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89256" w14:textId="5C510E94" w:rsidR="00E64C95" w:rsidRPr="00B71234" w:rsidRDefault="00B71234" w:rsidP="00E64C95">
      <w:pPr>
        <w:jc w:val="center"/>
        <w:rPr>
          <w:b/>
          <w:bCs/>
          <w:lang w:val="ru-RU" w:eastAsia="x-none"/>
        </w:rPr>
      </w:pPr>
      <w:bookmarkStart w:id="0" w:name="_Hlk14651910"/>
      <w:r w:rsidRPr="00B71234">
        <w:rPr>
          <w:b/>
          <w:bCs/>
          <w:lang w:val="ru-RU" w:eastAsia="x-none"/>
        </w:rPr>
        <w:t>Государственный контракт № </w:t>
      </w:r>
      <w:r w:rsidR="00216E0D" w:rsidRPr="00B71234">
        <w:rPr>
          <w:b/>
          <w:bCs/>
          <w:lang w:val="ru-RU" w:eastAsia="x-none"/>
        </w:rPr>
        <w:t>_____</w:t>
      </w:r>
      <w:r w:rsidR="00F64D4A" w:rsidRPr="00B71234">
        <w:rPr>
          <w:b/>
          <w:bCs/>
          <w:lang w:val="ru-RU" w:eastAsia="x-none"/>
        </w:rPr>
        <w:t xml:space="preserve"> </w:t>
      </w:r>
    </w:p>
    <w:bookmarkEnd w:id="0"/>
    <w:p w14:paraId="790B76CF" w14:textId="15B4A937" w:rsidR="00216E0D" w:rsidRPr="00E64C95" w:rsidRDefault="00D67722" w:rsidP="00E64C95">
      <w:pPr>
        <w:jc w:val="center"/>
        <w:rPr>
          <w:b/>
          <w:bCs/>
          <w:lang w:val="ru-RU" w:eastAsia="x-none"/>
        </w:rPr>
      </w:pPr>
      <w:proofErr w:type="gramStart"/>
      <w:r w:rsidRPr="00D67722">
        <w:rPr>
          <w:b/>
          <w:bCs/>
          <w:lang w:val="ru-RU" w:eastAsia="x-none"/>
        </w:rPr>
        <w:t>на</w:t>
      </w:r>
      <w:proofErr w:type="gramEnd"/>
      <w:r w:rsidRPr="00D67722">
        <w:rPr>
          <w:b/>
          <w:bCs/>
          <w:lang w:val="ru-RU" w:eastAsia="x-none"/>
        </w:rPr>
        <w:t xml:space="preserve"> текущий ремонт помещения ФГКУ «Росгеолэкспертиза» по адресу: г.</w:t>
      </w:r>
      <w:r w:rsidR="00155CA6">
        <w:rPr>
          <w:b/>
          <w:bCs/>
          <w:lang w:val="ru-RU" w:eastAsia="x-none"/>
        </w:rPr>
        <w:t> </w:t>
      </w:r>
      <w:r w:rsidRPr="00D67722">
        <w:rPr>
          <w:b/>
          <w:bCs/>
          <w:lang w:val="ru-RU" w:eastAsia="x-none"/>
        </w:rPr>
        <w:t>Тюмень, ул.</w:t>
      </w:r>
      <w:r w:rsidR="00155CA6">
        <w:rPr>
          <w:b/>
          <w:bCs/>
          <w:lang w:val="ru-RU" w:eastAsia="x-none"/>
        </w:rPr>
        <w:t> </w:t>
      </w:r>
      <w:r w:rsidRPr="00D67722">
        <w:rPr>
          <w:b/>
          <w:bCs/>
          <w:lang w:val="ru-RU" w:eastAsia="x-none"/>
        </w:rPr>
        <w:t>Республики, дом 57</w:t>
      </w:r>
    </w:p>
    <w:p w14:paraId="0D8B3171" w14:textId="77777777" w:rsidR="00216E0D" w:rsidRPr="0000165D" w:rsidRDefault="00216E0D" w:rsidP="00216E0D">
      <w:pPr>
        <w:rPr>
          <w:b/>
          <w:lang w:val="ru-RU" w:eastAsia="x-none"/>
        </w:rPr>
      </w:pPr>
    </w:p>
    <w:p w14:paraId="2FF485EE" w14:textId="313194E0" w:rsidR="00216E0D" w:rsidRPr="0000165D" w:rsidRDefault="00216E0D" w:rsidP="00216E0D">
      <w:pPr>
        <w:ind w:left="-567"/>
        <w:rPr>
          <w:lang w:val="ru-RU" w:eastAsia="x-none"/>
        </w:rPr>
      </w:pPr>
      <w:r w:rsidRPr="0000165D">
        <w:rPr>
          <w:lang w:val="ru-RU" w:eastAsia="x-none"/>
        </w:rPr>
        <w:t xml:space="preserve">г. Москва    </w:t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</w:r>
      <w:r w:rsidRPr="0000165D">
        <w:rPr>
          <w:lang w:val="ru-RU" w:eastAsia="x-none"/>
        </w:rPr>
        <w:tab/>
        <w:t xml:space="preserve">      </w:t>
      </w:r>
      <w:proofErr w:type="gramStart"/>
      <w:r w:rsidRPr="0000165D">
        <w:rPr>
          <w:lang w:val="ru-RU" w:eastAsia="x-none"/>
        </w:rPr>
        <w:t xml:space="preserve">   «</w:t>
      </w:r>
      <w:proofErr w:type="gramEnd"/>
      <w:r w:rsidRPr="0000165D">
        <w:rPr>
          <w:lang w:val="ru-RU" w:eastAsia="x-none"/>
        </w:rPr>
        <w:t>___» ___________ 20__ г</w:t>
      </w:r>
      <w:r w:rsidR="00B31D8A" w:rsidRPr="0000165D">
        <w:rPr>
          <w:lang w:val="ru-RU" w:eastAsia="x-none"/>
        </w:rPr>
        <w:t>.</w:t>
      </w:r>
    </w:p>
    <w:p w14:paraId="52C2D90C" w14:textId="77777777" w:rsidR="00216E0D" w:rsidRPr="0000165D" w:rsidRDefault="00216E0D" w:rsidP="00216E0D">
      <w:pPr>
        <w:rPr>
          <w:lang w:val="ru-RU" w:eastAsia="x-none"/>
        </w:rPr>
      </w:pPr>
    </w:p>
    <w:p w14:paraId="2750BBCA" w14:textId="73FB6564" w:rsidR="00D40E4C" w:rsidRPr="00B71234" w:rsidRDefault="00D40E4C" w:rsidP="006E7B9A">
      <w:pPr>
        <w:ind w:left="-567" w:firstLine="567"/>
        <w:jc w:val="both"/>
        <w:rPr>
          <w:bCs/>
          <w:lang w:val="ru-RU"/>
        </w:rPr>
      </w:pPr>
      <w:r w:rsidRPr="00D40E4C">
        <w:rPr>
          <w:lang w:val="ru-RU"/>
        </w:rPr>
        <w:t>Федеральное государственное казенное учреждение «Росгеолэкспертиза» (ФГКУ</w:t>
      </w:r>
      <w:r w:rsidRPr="00D40E4C">
        <w:t> </w:t>
      </w:r>
      <w:r w:rsidRPr="00D40E4C">
        <w:rPr>
          <w:lang w:val="ru-RU"/>
        </w:rPr>
        <w:t xml:space="preserve">«Росгеолэкспертиза»), именуемое в дальнейшем </w:t>
      </w:r>
      <w:r w:rsidRPr="00D40E4C">
        <w:rPr>
          <w:b/>
          <w:lang w:val="ru-RU"/>
        </w:rPr>
        <w:t>«Государственный заказчик»</w:t>
      </w:r>
      <w:r w:rsidRPr="00D40E4C">
        <w:rPr>
          <w:lang w:val="ru-RU"/>
        </w:rPr>
        <w:t xml:space="preserve">, в лице </w:t>
      </w:r>
      <w:r w:rsidRPr="00D40E4C">
        <w:rPr>
          <w:i/>
          <w:u w:val="single"/>
          <w:lang w:val="ru-RU"/>
        </w:rPr>
        <w:t>(указыва</w:t>
      </w:r>
      <w:r w:rsidR="00BB79DB">
        <w:rPr>
          <w:i/>
          <w:u w:val="single"/>
          <w:lang w:val="ru-RU"/>
        </w:rPr>
        <w:t>ю</w:t>
      </w:r>
      <w:r w:rsidRPr="00D40E4C">
        <w:rPr>
          <w:i/>
          <w:u w:val="single"/>
          <w:lang w:val="ru-RU"/>
        </w:rPr>
        <w:t>тся должность, ФИО лица, уполномоченного действовать от лица Государственного заказчика)</w:t>
      </w:r>
      <w:r w:rsidRPr="00D40E4C">
        <w:rPr>
          <w:lang w:val="ru-RU"/>
        </w:rPr>
        <w:t xml:space="preserve">, действующего на основании </w:t>
      </w:r>
      <w:r w:rsidRPr="00D40E4C">
        <w:rPr>
          <w:i/>
          <w:u w:val="single"/>
          <w:lang w:val="ru-RU"/>
        </w:rPr>
        <w:t>(указывается(</w:t>
      </w:r>
      <w:proofErr w:type="spellStart"/>
      <w:r w:rsidRPr="00D40E4C">
        <w:rPr>
          <w:i/>
          <w:u w:val="single"/>
          <w:lang w:val="ru-RU"/>
        </w:rPr>
        <w:t>ются</w:t>
      </w:r>
      <w:proofErr w:type="spellEnd"/>
      <w:r w:rsidRPr="00D40E4C">
        <w:rPr>
          <w:i/>
          <w:u w:val="single"/>
          <w:lang w:val="ru-RU"/>
        </w:rPr>
        <w:t>) документ(ы), подтверждающий(</w:t>
      </w:r>
      <w:proofErr w:type="spellStart"/>
      <w:r w:rsidRPr="00D40E4C">
        <w:rPr>
          <w:i/>
          <w:u w:val="single"/>
          <w:lang w:val="ru-RU"/>
        </w:rPr>
        <w:t>ие</w:t>
      </w:r>
      <w:proofErr w:type="spellEnd"/>
      <w:r w:rsidRPr="00D40E4C">
        <w:rPr>
          <w:i/>
          <w:u w:val="single"/>
          <w:lang w:val="ru-RU"/>
        </w:rPr>
        <w:t>) полномочия лица на совершение действий по заключению сделок от лица Государственного заказчика)</w:t>
      </w:r>
      <w:r w:rsidRPr="00D40E4C">
        <w:rPr>
          <w:lang w:val="ru-RU"/>
        </w:rPr>
        <w:t xml:space="preserve">, с одной Стороны, и </w:t>
      </w:r>
      <w:r w:rsidRPr="00D40E4C">
        <w:rPr>
          <w:i/>
          <w:u w:val="single"/>
          <w:lang w:val="ru-RU"/>
        </w:rPr>
        <w:t xml:space="preserve">(указываются: для юридических лиц – организационно-правовая форма, полное наименование; для индивидуальных предпринимателей – </w:t>
      </w:r>
      <w:r w:rsidR="00BB79DB">
        <w:rPr>
          <w:i/>
          <w:u w:val="single"/>
          <w:lang w:val="ru-RU"/>
        </w:rPr>
        <w:t xml:space="preserve">статус, </w:t>
      </w:r>
      <w:r w:rsidRPr="00D40E4C">
        <w:rPr>
          <w:i/>
          <w:u w:val="single"/>
          <w:lang w:val="ru-RU"/>
        </w:rPr>
        <w:t>фамилия, имя, отчество; для физических лиц – фамилия, имя, отчество</w:t>
      </w:r>
      <w:r w:rsidR="006E7B9A">
        <w:rPr>
          <w:i/>
          <w:u w:val="single"/>
          <w:lang w:val="ru-RU"/>
        </w:rPr>
        <w:t xml:space="preserve">, </w:t>
      </w:r>
      <w:r w:rsidR="006E7B9A" w:rsidRPr="006E7B9A">
        <w:rPr>
          <w:i/>
          <w:u w:val="single"/>
          <w:lang w:val="ru-RU" w:eastAsia="ru-RU"/>
        </w:rPr>
        <w:t xml:space="preserve">для </w:t>
      </w:r>
      <w:proofErr w:type="spellStart"/>
      <w:r w:rsidR="006E7B9A" w:rsidRPr="006E7B9A">
        <w:rPr>
          <w:i/>
          <w:u w:val="single"/>
          <w:lang w:val="ru-RU" w:eastAsia="ru-RU"/>
        </w:rPr>
        <w:t>самозанятых</w:t>
      </w:r>
      <w:proofErr w:type="spellEnd"/>
      <w:r w:rsidR="006E7B9A" w:rsidRPr="006E7B9A">
        <w:rPr>
          <w:i/>
          <w:u w:val="single"/>
          <w:lang w:val="ru-RU" w:eastAsia="ru-RU"/>
        </w:rPr>
        <w:t xml:space="preserve"> лиц – статус, фамилия, имя, отчество</w:t>
      </w:r>
      <w:r w:rsidRPr="00D40E4C">
        <w:rPr>
          <w:i/>
          <w:u w:val="single"/>
          <w:lang w:val="ru-RU"/>
        </w:rPr>
        <w:t>)</w:t>
      </w:r>
      <w:r w:rsidRPr="00D40E4C">
        <w:rPr>
          <w:lang w:val="ru-RU"/>
        </w:rPr>
        <w:t>, именуемый(</w:t>
      </w:r>
      <w:proofErr w:type="spellStart"/>
      <w:r w:rsidRPr="00D40E4C">
        <w:rPr>
          <w:lang w:val="ru-RU"/>
        </w:rPr>
        <w:t>ое</w:t>
      </w:r>
      <w:proofErr w:type="spellEnd"/>
      <w:r w:rsidRPr="00D40E4C">
        <w:rPr>
          <w:lang w:val="ru-RU"/>
        </w:rPr>
        <w:t xml:space="preserve">) в дальнейшем </w:t>
      </w:r>
      <w:r w:rsidRPr="00D40E4C">
        <w:rPr>
          <w:b/>
          <w:lang w:val="ru-RU"/>
        </w:rPr>
        <w:t xml:space="preserve">«Подрядчик», </w:t>
      </w:r>
      <w:r w:rsidRPr="00D40E4C">
        <w:rPr>
          <w:lang w:val="ru-RU"/>
        </w:rPr>
        <w:t>в лице</w:t>
      </w:r>
      <w:r w:rsidRPr="00D40E4C">
        <w:rPr>
          <w:i/>
          <w:u w:val="single"/>
          <w:lang w:val="ru-RU"/>
        </w:rPr>
        <w:t xml:space="preserve"> (указыва</w:t>
      </w:r>
      <w:r w:rsidR="00BB79DB">
        <w:rPr>
          <w:i/>
          <w:u w:val="single"/>
          <w:lang w:val="ru-RU"/>
        </w:rPr>
        <w:t>ю</w:t>
      </w:r>
      <w:r w:rsidRPr="00D40E4C">
        <w:rPr>
          <w:i/>
          <w:u w:val="single"/>
          <w:lang w:val="ru-RU"/>
        </w:rPr>
        <w:t>тся должность, ФИО лица, уполномоченного действовать от лица Подрядчика)</w:t>
      </w:r>
      <w:r w:rsidRPr="00D40E4C">
        <w:rPr>
          <w:lang w:val="ru-RU"/>
        </w:rPr>
        <w:t>, действующего</w:t>
      </w:r>
      <w:r w:rsidR="00BB79DB">
        <w:rPr>
          <w:lang w:val="ru-RU"/>
        </w:rPr>
        <w:t xml:space="preserve"> (ей)</w:t>
      </w:r>
      <w:r w:rsidRPr="00D40E4C">
        <w:rPr>
          <w:lang w:val="ru-RU"/>
        </w:rPr>
        <w:t xml:space="preserve"> на основании </w:t>
      </w:r>
      <w:r w:rsidRPr="00D40E4C">
        <w:rPr>
          <w:i/>
          <w:u w:val="single"/>
          <w:lang w:val="ru-RU"/>
        </w:rPr>
        <w:t>(указывается(</w:t>
      </w:r>
      <w:proofErr w:type="spellStart"/>
      <w:r w:rsidRPr="00D40E4C">
        <w:rPr>
          <w:i/>
          <w:u w:val="single"/>
          <w:lang w:val="ru-RU"/>
        </w:rPr>
        <w:t>ются</w:t>
      </w:r>
      <w:proofErr w:type="spellEnd"/>
      <w:r w:rsidRPr="00D40E4C">
        <w:rPr>
          <w:i/>
          <w:u w:val="single"/>
          <w:lang w:val="ru-RU"/>
        </w:rPr>
        <w:t>) документ(ы), подтверждающий(</w:t>
      </w:r>
      <w:proofErr w:type="spellStart"/>
      <w:r w:rsidRPr="00D40E4C">
        <w:rPr>
          <w:i/>
          <w:u w:val="single"/>
          <w:lang w:val="ru-RU"/>
        </w:rPr>
        <w:t>ие</w:t>
      </w:r>
      <w:proofErr w:type="spellEnd"/>
      <w:r w:rsidRPr="00D40E4C">
        <w:rPr>
          <w:i/>
          <w:u w:val="single"/>
          <w:lang w:val="ru-RU"/>
        </w:rPr>
        <w:t>) полномочия лица на совершение действий по заключению сделок от лица Подрядчика)</w:t>
      </w:r>
      <w:r w:rsidRPr="00D40E4C">
        <w:rPr>
          <w:lang w:val="ru-RU"/>
        </w:rPr>
        <w:t xml:space="preserve">, с другой Стороны, вместе именуемые </w:t>
      </w:r>
      <w:r w:rsidRPr="00D40E4C">
        <w:rPr>
          <w:b/>
          <w:lang w:val="ru-RU"/>
        </w:rPr>
        <w:t>«Стороны»</w:t>
      </w:r>
      <w:r w:rsidRPr="00D40E4C">
        <w:rPr>
          <w:lang w:val="ru-RU"/>
        </w:rPr>
        <w:t xml:space="preserve"> и каждый(</w:t>
      </w:r>
      <w:proofErr w:type="spellStart"/>
      <w:r w:rsidRPr="00D40E4C">
        <w:rPr>
          <w:lang w:val="ru-RU"/>
        </w:rPr>
        <w:t>ое</w:t>
      </w:r>
      <w:proofErr w:type="spellEnd"/>
      <w:r w:rsidRPr="00D40E4C">
        <w:rPr>
          <w:lang w:val="ru-RU"/>
        </w:rPr>
        <w:t xml:space="preserve">) в отдельности </w:t>
      </w:r>
      <w:r w:rsidRPr="00D40E4C">
        <w:rPr>
          <w:b/>
          <w:lang w:val="ru-RU"/>
        </w:rPr>
        <w:t>«Сторона»</w:t>
      </w:r>
      <w:r w:rsidRPr="00D40E4C">
        <w:rPr>
          <w:lang w:val="ru-RU"/>
        </w:rPr>
        <w:t xml:space="preserve">, </w:t>
      </w:r>
      <w:r w:rsidR="00155CA6" w:rsidRPr="00155CA6">
        <w:rPr>
          <w:lang w:val="ru-RU" w:eastAsia="ru-RU"/>
        </w:rPr>
        <w:t>на основании п.</w:t>
      </w:r>
      <w:r w:rsidR="00155CA6">
        <w:rPr>
          <w:lang w:eastAsia="ru-RU"/>
        </w:rPr>
        <w:t> </w:t>
      </w:r>
      <w:r w:rsidR="00155CA6" w:rsidRPr="00155CA6">
        <w:rPr>
          <w:lang w:val="ru-RU" w:eastAsia="ru-RU"/>
        </w:rPr>
        <w:t>4 ч.</w:t>
      </w:r>
      <w:r w:rsidR="00155CA6">
        <w:rPr>
          <w:lang w:eastAsia="ru-RU"/>
        </w:rPr>
        <w:t> </w:t>
      </w:r>
      <w:r w:rsidR="00155CA6" w:rsidRPr="00155CA6">
        <w:rPr>
          <w:lang w:val="ru-RU" w:eastAsia="ru-RU"/>
        </w:rPr>
        <w:t>1 ст.</w:t>
      </w:r>
      <w:r w:rsidR="00155CA6">
        <w:rPr>
          <w:lang w:eastAsia="ru-RU"/>
        </w:rPr>
        <w:t> </w:t>
      </w:r>
      <w:r w:rsidR="00155CA6" w:rsidRPr="00155CA6">
        <w:rPr>
          <w:lang w:val="ru-RU" w:eastAsia="ru-RU"/>
        </w:rPr>
        <w:t>93 Федерального закона от</w:t>
      </w:r>
      <w:r w:rsidR="00155CA6" w:rsidRPr="00F267A3">
        <w:rPr>
          <w:lang w:eastAsia="ru-RU"/>
        </w:rPr>
        <w:t> </w:t>
      </w:r>
      <w:r w:rsidR="00155CA6" w:rsidRPr="00155CA6">
        <w:rPr>
          <w:lang w:val="ru-RU" w:eastAsia="ru-RU"/>
        </w:rPr>
        <w:t>05 апреля 2013</w:t>
      </w:r>
      <w:r w:rsidR="00155CA6">
        <w:rPr>
          <w:lang w:eastAsia="ru-RU"/>
        </w:rPr>
        <w:t> </w:t>
      </w:r>
      <w:r w:rsidR="00155CA6" w:rsidRPr="00155CA6">
        <w:rPr>
          <w:lang w:val="ru-RU" w:eastAsia="ru-RU"/>
        </w:rPr>
        <w:t>г. №</w:t>
      </w:r>
      <w:r w:rsidR="00155CA6">
        <w:rPr>
          <w:lang w:eastAsia="ru-RU"/>
        </w:rPr>
        <w:t> </w:t>
      </w:r>
      <w:r w:rsidR="00155CA6" w:rsidRPr="00155CA6">
        <w:rPr>
          <w:lang w:val="ru-RU"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</w:t>
      </w:r>
      <w:r w:rsidR="00155CA6" w:rsidRPr="00155CA6">
        <w:rPr>
          <w:lang w:val="ru-RU"/>
        </w:rPr>
        <w:t xml:space="preserve"> </w:t>
      </w:r>
      <w:r w:rsidRPr="00D40E4C">
        <w:rPr>
          <w:lang w:val="ru-RU"/>
        </w:rPr>
        <w:t>(ИКЗ</w:t>
      </w:r>
      <w:r w:rsidRPr="00D40E4C">
        <w:t> </w:t>
      </w:r>
      <w:r w:rsidR="00155CA6" w:rsidRPr="00155CA6">
        <w:rPr>
          <w:lang w:val="ru-RU"/>
        </w:rPr>
        <w:t>261771414985977050100100240000000244</w:t>
      </w:r>
      <w:r w:rsidRPr="00D40E4C">
        <w:rPr>
          <w:lang w:val="ru-RU"/>
        </w:rPr>
        <w:t>)</w:t>
      </w:r>
      <w:r w:rsidR="00155CA6" w:rsidRPr="00155CA6">
        <w:rPr>
          <w:lang w:val="ru-RU" w:eastAsia="ru-RU"/>
        </w:rPr>
        <w:t xml:space="preserve"> </w:t>
      </w:r>
      <w:r w:rsidR="00155CA6" w:rsidRPr="00155CA6">
        <w:rPr>
          <w:lang w:val="ru-RU"/>
        </w:rPr>
        <w:t>(закупочная сессия № _________________________________)</w:t>
      </w:r>
      <w:r w:rsidR="00155CA6">
        <w:rPr>
          <w:lang w:val="ru-RU"/>
        </w:rPr>
        <w:t>,</w:t>
      </w:r>
      <w:r w:rsidRPr="00D40E4C">
        <w:rPr>
          <w:lang w:val="ru-RU"/>
        </w:rPr>
        <w:t xml:space="preserve"> заключили настоящий </w:t>
      </w:r>
      <w:r w:rsidRPr="00D40E4C">
        <w:rPr>
          <w:bCs/>
          <w:lang w:val="ru-RU"/>
        </w:rPr>
        <w:t xml:space="preserve">государственный контракт № ______ </w:t>
      </w:r>
      <w:r w:rsidR="00D67722" w:rsidRPr="00D67722">
        <w:rPr>
          <w:bCs/>
          <w:lang w:val="ru-RU"/>
        </w:rPr>
        <w:t>на текущий ремонт помещения ФГКУ «Росгеолэкспертиза» по адресу: г.</w:t>
      </w:r>
      <w:r w:rsidR="00155CA6">
        <w:rPr>
          <w:bCs/>
          <w:lang w:val="ru-RU"/>
        </w:rPr>
        <w:t> </w:t>
      </w:r>
      <w:r w:rsidR="00D67722" w:rsidRPr="00D67722">
        <w:rPr>
          <w:bCs/>
          <w:lang w:val="ru-RU"/>
        </w:rPr>
        <w:t>Тюмень, ул.</w:t>
      </w:r>
      <w:r w:rsidR="00155CA6">
        <w:rPr>
          <w:bCs/>
          <w:lang w:val="ru-RU"/>
        </w:rPr>
        <w:t> </w:t>
      </w:r>
      <w:r w:rsidR="00D67722" w:rsidRPr="00D67722">
        <w:rPr>
          <w:bCs/>
          <w:lang w:val="ru-RU"/>
        </w:rPr>
        <w:t>Республики, дом 57</w:t>
      </w:r>
      <w:r w:rsidR="00D67722" w:rsidRPr="00155CA6">
        <w:rPr>
          <w:bCs/>
          <w:lang w:val="ru-RU"/>
        </w:rPr>
        <w:t xml:space="preserve"> </w:t>
      </w:r>
      <w:r w:rsidR="00B71234">
        <w:rPr>
          <w:bCs/>
          <w:lang w:val="ru-RU"/>
        </w:rPr>
        <w:t>от «___» ___________ 20__ </w:t>
      </w:r>
      <w:r w:rsidRPr="00D40E4C">
        <w:rPr>
          <w:bCs/>
          <w:lang w:val="ru-RU"/>
        </w:rPr>
        <w:t>г.</w:t>
      </w:r>
      <w:r w:rsidRPr="00D40E4C">
        <w:rPr>
          <w:lang w:val="ru-RU"/>
        </w:rPr>
        <w:t xml:space="preserve"> (далее – «</w:t>
      </w:r>
      <w:r w:rsidRPr="006E7B9A">
        <w:rPr>
          <w:lang w:val="ru-RU"/>
        </w:rPr>
        <w:t>Государственный контракт</w:t>
      </w:r>
      <w:r w:rsidRPr="00D40E4C">
        <w:rPr>
          <w:b/>
          <w:lang w:val="ru-RU"/>
        </w:rPr>
        <w:t>»</w:t>
      </w:r>
      <w:r w:rsidRPr="00D40E4C">
        <w:rPr>
          <w:lang w:val="ru-RU"/>
        </w:rPr>
        <w:t>) о нижеследующем:</w:t>
      </w:r>
    </w:p>
    <w:p w14:paraId="577B8DDD" w14:textId="77777777" w:rsidR="00216E0D" w:rsidRPr="0000165D" w:rsidRDefault="00216E0D" w:rsidP="00FE7EEA">
      <w:pPr>
        <w:jc w:val="both"/>
        <w:rPr>
          <w:lang w:val="ru-RU" w:eastAsia="ru-RU"/>
        </w:rPr>
      </w:pPr>
    </w:p>
    <w:p w14:paraId="39FE383E" w14:textId="77777777" w:rsidR="00216E0D" w:rsidRPr="00FE7EEA" w:rsidRDefault="00216E0D" w:rsidP="00B51B6C">
      <w:pPr>
        <w:pStyle w:val="a9"/>
        <w:numPr>
          <w:ilvl w:val="0"/>
          <w:numId w:val="11"/>
        </w:numPr>
        <w:tabs>
          <w:tab w:val="left" w:pos="426"/>
        </w:tabs>
        <w:spacing w:after="120"/>
        <w:jc w:val="center"/>
        <w:rPr>
          <w:b/>
          <w:lang w:val="ru-RU" w:eastAsia="ru-RU"/>
        </w:rPr>
      </w:pPr>
      <w:r w:rsidRPr="00FE7EEA">
        <w:rPr>
          <w:b/>
          <w:lang w:val="ru-RU" w:eastAsia="ru-RU"/>
        </w:rPr>
        <w:t>ПРЕДМЕТ ГОСУДАРСТВЕННОГО КОНТРАКТА</w:t>
      </w:r>
    </w:p>
    <w:p w14:paraId="2A09BD81" w14:textId="23BBD005" w:rsidR="00FE7EEA" w:rsidRPr="00FE7EEA" w:rsidRDefault="00FE7EEA" w:rsidP="00FE7EEA">
      <w:pPr>
        <w:pStyle w:val="a9"/>
        <w:numPr>
          <w:ilvl w:val="1"/>
          <w:numId w:val="19"/>
        </w:numPr>
        <w:ind w:left="-567" w:firstLine="567"/>
        <w:jc w:val="both"/>
        <w:rPr>
          <w:b/>
          <w:bCs/>
          <w:color w:val="000000"/>
          <w:lang w:val="ru-RU" w:eastAsia="x-none"/>
        </w:rPr>
      </w:pPr>
      <w:r w:rsidRPr="00FE7EEA">
        <w:rPr>
          <w:color w:val="000000"/>
          <w:lang w:val="x-none" w:eastAsia="x-none"/>
        </w:rPr>
        <w:t>Подрядчик обязуется выполнить работы</w:t>
      </w:r>
      <w:r w:rsidRPr="00FE7EEA">
        <w:rPr>
          <w:bCs/>
          <w:lang w:val="ru-RU" w:eastAsia="x-none"/>
        </w:rPr>
        <w:t xml:space="preserve"> </w:t>
      </w:r>
      <w:r w:rsidRPr="00FE7EEA">
        <w:rPr>
          <w:bCs/>
          <w:color w:val="000000"/>
          <w:lang w:val="ru-RU" w:eastAsia="x-none"/>
        </w:rPr>
        <w:t>по текущему ремонту в помещени</w:t>
      </w:r>
      <w:r w:rsidR="00480801">
        <w:rPr>
          <w:bCs/>
          <w:color w:val="000000"/>
          <w:lang w:val="ru-RU" w:eastAsia="x-none"/>
        </w:rPr>
        <w:t>и</w:t>
      </w:r>
      <w:r w:rsidRPr="00FE7EEA">
        <w:rPr>
          <w:bCs/>
          <w:color w:val="000000"/>
          <w:lang w:val="ru-RU" w:eastAsia="x-none"/>
        </w:rPr>
        <w:t xml:space="preserve"> Государственного </w:t>
      </w:r>
      <w:proofErr w:type="spellStart"/>
      <w:r w:rsidRPr="00FE7EEA">
        <w:rPr>
          <w:bCs/>
          <w:color w:val="000000"/>
          <w:lang w:val="ru-RU" w:eastAsia="x-none"/>
        </w:rPr>
        <w:t>закзачика</w:t>
      </w:r>
      <w:proofErr w:type="spellEnd"/>
      <w:r w:rsidRPr="00FE7EEA">
        <w:rPr>
          <w:bCs/>
          <w:color w:val="000000"/>
          <w:lang w:val="ru-RU" w:eastAsia="x-none"/>
        </w:rPr>
        <w:t xml:space="preserve"> (ФГКУ «Росгеолэкспертиза») по адресу: </w:t>
      </w:r>
      <w:r w:rsidR="00D67722">
        <w:rPr>
          <w:rFonts w:cs="Arial"/>
          <w:bCs/>
          <w:szCs w:val="26"/>
          <w:lang w:val="ru-RU" w:eastAsia="ru-RU"/>
        </w:rPr>
        <w:t>г</w:t>
      </w:r>
      <w:r w:rsidR="00155CA6">
        <w:rPr>
          <w:rFonts w:cs="Arial"/>
          <w:bCs/>
          <w:szCs w:val="26"/>
          <w:lang w:val="ru-RU" w:eastAsia="ru-RU"/>
        </w:rPr>
        <w:t>. </w:t>
      </w:r>
      <w:r w:rsidR="00D67722">
        <w:rPr>
          <w:rFonts w:cs="Arial"/>
          <w:bCs/>
          <w:szCs w:val="26"/>
          <w:lang w:val="ru-RU" w:eastAsia="ru-RU"/>
        </w:rPr>
        <w:t>Тюмень, ул.</w:t>
      </w:r>
      <w:r w:rsidR="00155CA6">
        <w:rPr>
          <w:rFonts w:cs="Arial"/>
          <w:bCs/>
          <w:szCs w:val="26"/>
          <w:lang w:val="ru-RU" w:eastAsia="ru-RU"/>
        </w:rPr>
        <w:t> </w:t>
      </w:r>
      <w:r w:rsidR="00D67722">
        <w:rPr>
          <w:rFonts w:cs="Arial"/>
          <w:bCs/>
          <w:szCs w:val="26"/>
          <w:lang w:val="ru-RU" w:eastAsia="ru-RU"/>
        </w:rPr>
        <w:t>Республики, дом 57</w:t>
      </w:r>
      <w:r w:rsidR="00D67722" w:rsidRPr="00FE7EEA">
        <w:rPr>
          <w:bCs/>
          <w:color w:val="000000"/>
          <w:lang w:val="x-none" w:eastAsia="x-none"/>
        </w:rPr>
        <w:t xml:space="preserve"> </w:t>
      </w:r>
      <w:r w:rsidRPr="00FE7EEA">
        <w:rPr>
          <w:bCs/>
          <w:color w:val="000000"/>
          <w:lang w:val="x-none" w:eastAsia="x-none"/>
        </w:rPr>
        <w:t>(далее – Работы)</w:t>
      </w:r>
      <w:r w:rsidRPr="00FE7EEA">
        <w:rPr>
          <w:bCs/>
          <w:color w:val="000000"/>
          <w:lang w:val="ru-RU" w:eastAsia="x-none"/>
        </w:rPr>
        <w:t xml:space="preserve">, </w:t>
      </w:r>
      <w:r w:rsidRPr="00FE7EEA">
        <w:rPr>
          <w:color w:val="000000"/>
          <w:lang w:val="x-none" w:eastAsia="x-none"/>
        </w:rPr>
        <w:t xml:space="preserve">в </w:t>
      </w:r>
      <w:r w:rsidRPr="00FE7EEA">
        <w:rPr>
          <w:color w:val="000000"/>
          <w:lang w:val="ru-RU" w:eastAsia="x-none"/>
        </w:rPr>
        <w:t>порядке и в сроки</w:t>
      </w:r>
      <w:r w:rsidRPr="00FE7EEA">
        <w:rPr>
          <w:color w:val="000000"/>
          <w:lang w:val="x-none" w:eastAsia="x-none"/>
        </w:rPr>
        <w:t>, установленн</w:t>
      </w:r>
      <w:r w:rsidRPr="00FE7EEA">
        <w:rPr>
          <w:color w:val="000000"/>
          <w:lang w:val="ru-RU" w:eastAsia="x-none"/>
        </w:rPr>
        <w:t xml:space="preserve">ые Государственным контрактом, в том числе Техническим заданием </w:t>
      </w:r>
      <w:r w:rsidR="00D67722">
        <w:rPr>
          <w:rFonts w:eastAsiaTheme="majorEastAsia"/>
          <w:bCs/>
          <w:lang w:val="ru-RU" w:eastAsia="ru-RU"/>
        </w:rPr>
        <w:t xml:space="preserve">на текущий ремонт помещения ФГКУ «Росгеолэкспертиза» </w:t>
      </w:r>
      <w:r w:rsidR="00D67722">
        <w:rPr>
          <w:rFonts w:eastAsiaTheme="majorEastAsia" w:cs="Arial"/>
          <w:bCs/>
          <w:szCs w:val="26"/>
          <w:lang w:val="ru-RU" w:eastAsia="ru-RU"/>
        </w:rPr>
        <w:t>по адресу:</w:t>
      </w:r>
      <w:r w:rsidR="00D67722">
        <w:rPr>
          <w:rFonts w:cs="Arial"/>
          <w:bCs/>
          <w:szCs w:val="26"/>
          <w:lang w:val="ru-RU" w:eastAsia="ru-RU"/>
        </w:rPr>
        <w:t xml:space="preserve"> г. Тюмень, ул. Республики, дом 57</w:t>
      </w:r>
      <w:r w:rsidR="00D67722" w:rsidRPr="00FE7EEA">
        <w:rPr>
          <w:color w:val="000000"/>
          <w:lang w:val="ru-RU" w:eastAsia="x-none"/>
        </w:rPr>
        <w:t xml:space="preserve"> </w:t>
      </w:r>
      <w:r w:rsidRPr="00FE7EEA">
        <w:rPr>
          <w:color w:val="000000"/>
          <w:lang w:val="ru-RU" w:eastAsia="x-none"/>
        </w:rPr>
        <w:t xml:space="preserve">(Приложение № 1 к Государственному контракту, далее – Техническое задание), </w:t>
      </w:r>
      <w:r w:rsidRPr="00FE7EEA">
        <w:rPr>
          <w:color w:val="000000"/>
          <w:lang w:val="x-none" w:eastAsia="x-none"/>
        </w:rPr>
        <w:t xml:space="preserve">а </w:t>
      </w:r>
      <w:r w:rsidRPr="00FE7EEA">
        <w:rPr>
          <w:color w:val="000000"/>
          <w:lang w:val="ru-RU" w:eastAsia="x-none"/>
        </w:rPr>
        <w:t>Государственный з</w:t>
      </w:r>
      <w:proofErr w:type="spellStart"/>
      <w:r w:rsidRPr="00FE7EEA">
        <w:rPr>
          <w:color w:val="000000"/>
          <w:lang w:val="x-none" w:eastAsia="x-none"/>
        </w:rPr>
        <w:t>аказчик</w:t>
      </w:r>
      <w:proofErr w:type="spellEnd"/>
      <w:r w:rsidRPr="00FE7EEA">
        <w:rPr>
          <w:color w:val="000000"/>
          <w:lang w:val="x-none" w:eastAsia="x-none"/>
        </w:rPr>
        <w:t xml:space="preserve"> обязуется принять и оплатить выполненные Работы в порядке и на условиях, предусмотренных </w:t>
      </w:r>
      <w:r w:rsidRPr="00FE7EEA">
        <w:rPr>
          <w:color w:val="000000"/>
          <w:lang w:val="ru-RU" w:eastAsia="x-none"/>
        </w:rPr>
        <w:t>Государственным к</w:t>
      </w:r>
      <w:proofErr w:type="spellStart"/>
      <w:r w:rsidRPr="00FE7EEA">
        <w:rPr>
          <w:color w:val="000000"/>
          <w:lang w:val="x-none" w:eastAsia="x-none"/>
        </w:rPr>
        <w:t>онтрактом</w:t>
      </w:r>
      <w:proofErr w:type="spellEnd"/>
      <w:r w:rsidRPr="00FE7EEA">
        <w:rPr>
          <w:color w:val="000000"/>
          <w:lang w:val="x-none" w:eastAsia="x-none"/>
        </w:rPr>
        <w:t>.</w:t>
      </w:r>
    </w:p>
    <w:p w14:paraId="52B7B995" w14:textId="243A8B23" w:rsidR="00FE7EEA" w:rsidRPr="00FE7EEA" w:rsidRDefault="00FE7EEA" w:rsidP="00FE7EEA">
      <w:pPr>
        <w:ind w:left="-567" w:firstLine="567"/>
        <w:jc w:val="both"/>
        <w:rPr>
          <w:lang w:val="ru-RU" w:eastAsia="x-none"/>
        </w:rPr>
      </w:pPr>
      <w:r w:rsidRPr="00FE7EEA">
        <w:rPr>
          <w:lang w:val="ru-RU" w:eastAsia="x-none"/>
        </w:rPr>
        <w:t xml:space="preserve">1.2. </w:t>
      </w:r>
      <w:r w:rsidR="006E7B9A">
        <w:rPr>
          <w:lang w:val="ru-RU" w:eastAsia="x-none"/>
        </w:rPr>
        <w:t>Помещени</w:t>
      </w:r>
      <w:r w:rsidR="00480801">
        <w:rPr>
          <w:lang w:val="ru-RU" w:eastAsia="x-none"/>
        </w:rPr>
        <w:t>е</w:t>
      </w:r>
      <w:r w:rsidR="00A25C14">
        <w:rPr>
          <w:lang w:val="ru-RU" w:eastAsia="x-none"/>
        </w:rPr>
        <w:t>,</w:t>
      </w:r>
      <w:r w:rsidR="006E7B9A">
        <w:rPr>
          <w:lang w:val="ru-RU" w:eastAsia="x-none"/>
        </w:rPr>
        <w:t xml:space="preserve"> </w:t>
      </w:r>
      <w:r w:rsidR="00A25C14">
        <w:rPr>
          <w:lang w:val="ru-RU" w:eastAsia="x-none"/>
        </w:rPr>
        <w:t>расположенн</w:t>
      </w:r>
      <w:r w:rsidR="00480801">
        <w:rPr>
          <w:lang w:val="ru-RU" w:eastAsia="x-none"/>
        </w:rPr>
        <w:t>о</w:t>
      </w:r>
      <w:r w:rsidR="00A25C14">
        <w:rPr>
          <w:lang w:val="ru-RU" w:eastAsia="x-none"/>
        </w:rPr>
        <w:t xml:space="preserve">е </w:t>
      </w:r>
      <w:r w:rsidR="00A25C14" w:rsidRPr="00FE7EEA">
        <w:rPr>
          <w:lang w:val="ru-RU" w:eastAsia="x-none"/>
        </w:rPr>
        <w:t>по адресу</w:t>
      </w:r>
      <w:r w:rsidR="00D67722" w:rsidRPr="00D67722">
        <w:rPr>
          <w:bCs/>
          <w:lang w:val="ru-RU" w:eastAsia="x-none"/>
        </w:rPr>
        <w:t>: г. Тюмень, ул. Республики, дом 57</w:t>
      </w:r>
      <w:r w:rsidR="00D67722" w:rsidRPr="00D67722">
        <w:rPr>
          <w:lang w:val="ru-RU" w:eastAsia="x-none"/>
        </w:rPr>
        <w:t xml:space="preserve"> </w:t>
      </w:r>
      <w:r w:rsidR="00A25C14" w:rsidRPr="00FE7EEA">
        <w:rPr>
          <w:lang w:val="ru-RU" w:eastAsia="x-none"/>
        </w:rPr>
        <w:t>(далее – Помещени</w:t>
      </w:r>
      <w:r w:rsidR="00480801">
        <w:rPr>
          <w:lang w:val="ru-RU" w:eastAsia="x-none"/>
        </w:rPr>
        <w:t>е</w:t>
      </w:r>
      <w:r w:rsidR="00A25C14" w:rsidRPr="00FE7EEA">
        <w:rPr>
          <w:lang w:val="ru-RU" w:eastAsia="x-none"/>
        </w:rPr>
        <w:t>)</w:t>
      </w:r>
      <w:r w:rsidR="00A25C14">
        <w:rPr>
          <w:lang w:val="ru-RU" w:eastAsia="x-none"/>
        </w:rPr>
        <w:t xml:space="preserve">, </w:t>
      </w:r>
      <w:r w:rsidR="006E7B9A">
        <w:rPr>
          <w:lang w:val="ru-RU" w:eastAsia="x-none"/>
        </w:rPr>
        <w:t>принадлежат</w:t>
      </w:r>
      <w:r w:rsidR="00A25C14">
        <w:rPr>
          <w:lang w:val="ru-RU" w:eastAsia="x-none"/>
        </w:rPr>
        <w:t xml:space="preserve"> Государственному заказчику на основании догов</w:t>
      </w:r>
      <w:r w:rsidR="00943D8A">
        <w:rPr>
          <w:lang w:val="ru-RU" w:eastAsia="x-none"/>
        </w:rPr>
        <w:t xml:space="preserve">ора </w:t>
      </w:r>
      <w:r w:rsidR="005D4256" w:rsidRPr="005D4256">
        <w:rPr>
          <w:lang w:val="ru-RU" w:eastAsia="x-none"/>
        </w:rPr>
        <w:t xml:space="preserve">безвозмездного пользования нежилыми помещениями № 078/2023-А от «06» июня 2023 </w:t>
      </w:r>
      <w:r w:rsidR="005D4256">
        <w:rPr>
          <w:lang w:val="ru-RU" w:eastAsia="x-none"/>
        </w:rPr>
        <w:t>г</w:t>
      </w:r>
      <w:r w:rsidR="00943D8A">
        <w:rPr>
          <w:lang w:val="ru-RU" w:eastAsia="x-none"/>
        </w:rPr>
        <w:t>.</w:t>
      </w:r>
    </w:p>
    <w:p w14:paraId="4B268528" w14:textId="70574B4F" w:rsidR="00FE7EEA" w:rsidRPr="00FE7EEA" w:rsidRDefault="00FE7EEA" w:rsidP="00155CA6">
      <w:pPr>
        <w:ind w:left="-567" w:firstLine="567"/>
        <w:jc w:val="both"/>
        <w:rPr>
          <w:lang w:val="ru-RU" w:eastAsia="x-none"/>
        </w:rPr>
      </w:pPr>
      <w:r w:rsidRPr="00FE7EEA">
        <w:rPr>
          <w:lang w:val="ru-RU" w:eastAsia="x-none"/>
        </w:rPr>
        <w:t xml:space="preserve">1.3. </w:t>
      </w:r>
      <w:r w:rsidR="00155CA6" w:rsidRPr="00155CA6">
        <w:rPr>
          <w:lang w:val="ru-RU" w:eastAsia="x-none"/>
        </w:rPr>
        <w:t>Срок текущего ремонта: не более 10 (десяти) рабочих дней с даты заключения Государственного контракта</w:t>
      </w:r>
      <w:r w:rsidR="00187B1F">
        <w:rPr>
          <w:lang w:val="ru-RU" w:eastAsia="x-none"/>
        </w:rPr>
        <w:t>.</w:t>
      </w:r>
    </w:p>
    <w:p w14:paraId="1FCF20AE" w14:textId="4DF78A69" w:rsidR="00FE7EEA" w:rsidRPr="00FE7EEA" w:rsidRDefault="00FE7EEA" w:rsidP="00FE7EEA">
      <w:pPr>
        <w:ind w:left="-567" w:firstLine="567"/>
        <w:jc w:val="both"/>
        <w:rPr>
          <w:lang w:val="ru-RU" w:eastAsia="x-none"/>
        </w:rPr>
      </w:pPr>
      <w:r w:rsidRPr="00FE7EEA">
        <w:rPr>
          <w:lang w:val="ru-RU" w:eastAsia="x-none"/>
        </w:rPr>
        <w:t>Общее количество Работ – 1 (Одна) условная единица</w:t>
      </w:r>
      <w:r w:rsidR="00480801">
        <w:rPr>
          <w:lang w:val="ru-RU" w:eastAsia="x-none"/>
        </w:rPr>
        <w:t>.</w:t>
      </w:r>
    </w:p>
    <w:p w14:paraId="6825822F" w14:textId="77777777" w:rsidR="00FE7EEA" w:rsidRPr="00FE7EEA" w:rsidRDefault="00FE7EEA" w:rsidP="00FE7EEA">
      <w:pPr>
        <w:ind w:left="-567" w:firstLine="567"/>
        <w:jc w:val="both"/>
        <w:rPr>
          <w:lang w:val="ru-RU" w:eastAsia="x-none"/>
        </w:rPr>
      </w:pPr>
      <w:r w:rsidRPr="00FE7EEA">
        <w:rPr>
          <w:lang w:val="ru-RU" w:eastAsia="x-none"/>
        </w:rPr>
        <w:t>1.4. Выполнение Работ осуществляется Подрядчиком в соответствии с действующим законодательством Российской Федерации, требованиями нормативных правовых актов, регулирующих порядок выполнения такого вида работ, устанавливающих требования к качеству такого вида работ, в соответствии с условиями Государственного контакта.</w:t>
      </w:r>
    </w:p>
    <w:p w14:paraId="3F09E0CF" w14:textId="61C2CBCF" w:rsidR="00B51B6C" w:rsidRPr="00687410" w:rsidRDefault="00FE7EEA" w:rsidP="00FE7EEA">
      <w:pPr>
        <w:ind w:left="-567" w:firstLine="567"/>
        <w:jc w:val="both"/>
        <w:rPr>
          <w:lang w:val="ru-RU" w:eastAsia="ru-RU"/>
        </w:rPr>
      </w:pPr>
      <w:r w:rsidRPr="00FE7EEA">
        <w:rPr>
          <w:lang w:val="ru-RU" w:eastAsia="ru-RU"/>
        </w:rPr>
        <w:t xml:space="preserve">1.5. Перед началом выполнения Работ </w:t>
      </w:r>
      <w:bookmarkStart w:id="1" w:name="_Hlk14652123"/>
      <w:r w:rsidRPr="00FE7EEA">
        <w:rPr>
          <w:lang w:val="ru-RU" w:eastAsia="ru-RU"/>
        </w:rPr>
        <w:t>Подрядчик</w:t>
      </w:r>
      <w:bookmarkEnd w:id="1"/>
      <w:r w:rsidRPr="00FE7EEA">
        <w:rPr>
          <w:lang w:val="ru-RU" w:eastAsia="ru-RU"/>
        </w:rPr>
        <w:t xml:space="preserve"> предоставляет Государственному заказчику необходимые в соответствии с требованиями действующего законодательства </w:t>
      </w:r>
      <w:r w:rsidRPr="00FE7EEA">
        <w:rPr>
          <w:color w:val="000000" w:themeColor="text1"/>
          <w:lang w:val="ru-RU"/>
        </w:rPr>
        <w:t xml:space="preserve">Российской Федерации </w:t>
      </w:r>
      <w:r w:rsidRPr="00FE7EEA">
        <w:rPr>
          <w:lang w:val="ru-RU" w:eastAsia="ru-RU"/>
        </w:rPr>
        <w:t>для исполнения обязательств по настоящему Государственному контракту лицензии и разрешения.</w:t>
      </w:r>
    </w:p>
    <w:p w14:paraId="459736C4" w14:textId="77777777" w:rsidR="001E13F5" w:rsidRPr="00687410" w:rsidRDefault="001E13F5" w:rsidP="00232F17">
      <w:pPr>
        <w:jc w:val="both"/>
        <w:rPr>
          <w:lang w:val="ru-RU" w:eastAsia="ru-RU"/>
        </w:rPr>
      </w:pPr>
    </w:p>
    <w:p w14:paraId="688399EC" w14:textId="77777777" w:rsidR="00216E0D" w:rsidRPr="00687410" w:rsidRDefault="00B54A82" w:rsidP="00B51B6C">
      <w:pPr>
        <w:pStyle w:val="a9"/>
        <w:numPr>
          <w:ilvl w:val="0"/>
          <w:numId w:val="3"/>
        </w:numPr>
        <w:spacing w:after="120"/>
        <w:jc w:val="center"/>
        <w:rPr>
          <w:b/>
          <w:lang w:val="ru-RU" w:eastAsia="ru-RU"/>
        </w:rPr>
      </w:pPr>
      <w:r w:rsidRPr="00687410">
        <w:rPr>
          <w:b/>
          <w:lang w:val="ru-RU" w:eastAsia="ru-RU"/>
        </w:rPr>
        <w:t>ЦЕНА ГОСУДАРСТВЕННОГО КОНТРАКТА</w:t>
      </w:r>
      <w:r w:rsidR="00216E0D" w:rsidRPr="00687410">
        <w:rPr>
          <w:b/>
          <w:lang w:val="ru-RU" w:eastAsia="ru-RU"/>
        </w:rPr>
        <w:t xml:space="preserve"> И ПОРЯДОК РАСЧЕТОВ</w:t>
      </w:r>
    </w:p>
    <w:p w14:paraId="0BF20393" w14:textId="199F94E0" w:rsidR="00943D8A" w:rsidRDefault="00B54A82" w:rsidP="00943D8A">
      <w:pPr>
        <w:widowControl w:val="0"/>
        <w:numPr>
          <w:ilvl w:val="1"/>
          <w:numId w:val="3"/>
        </w:numPr>
        <w:ind w:left="-567" w:firstLine="567"/>
        <w:contextualSpacing/>
        <w:jc w:val="both"/>
        <w:rPr>
          <w:rStyle w:val="1"/>
          <w:i/>
          <w:sz w:val="24"/>
          <w:szCs w:val="24"/>
          <w:u w:val="single"/>
          <w:shd w:val="clear" w:color="auto" w:fill="auto"/>
          <w:lang w:val="ru-RU" w:eastAsia="ru-RU"/>
        </w:rPr>
      </w:pPr>
      <w:r w:rsidRPr="00285628">
        <w:rPr>
          <w:lang w:val="ru-RU" w:eastAsia="ru-RU"/>
        </w:rPr>
        <w:lastRenderedPageBreak/>
        <w:t>Цена Государственного контракта</w:t>
      </w:r>
      <w:r w:rsidR="00216E0D" w:rsidRPr="00285628">
        <w:rPr>
          <w:lang w:val="ru-RU" w:eastAsia="ru-RU"/>
        </w:rPr>
        <w:t xml:space="preserve"> составляет </w:t>
      </w:r>
      <w:r w:rsidRPr="00285628">
        <w:rPr>
          <w:lang w:val="ru-RU" w:eastAsia="ru-RU"/>
        </w:rPr>
        <w:t>__________</w:t>
      </w:r>
      <w:r w:rsidR="00216E0D" w:rsidRPr="00285628">
        <w:rPr>
          <w:lang w:val="ru-RU" w:eastAsia="ru-RU"/>
        </w:rPr>
        <w:t xml:space="preserve"> (</w:t>
      </w:r>
      <w:r w:rsidRPr="00285628">
        <w:rPr>
          <w:lang w:val="ru-RU" w:eastAsia="ru-RU"/>
        </w:rPr>
        <w:t>_________________________</w:t>
      </w:r>
      <w:r w:rsidR="00216E0D" w:rsidRPr="00285628">
        <w:rPr>
          <w:lang w:val="ru-RU" w:eastAsia="ru-RU"/>
        </w:rPr>
        <w:t xml:space="preserve">) рублей </w:t>
      </w:r>
      <w:r w:rsidRPr="00285628">
        <w:rPr>
          <w:lang w:val="ru-RU" w:eastAsia="ru-RU"/>
        </w:rPr>
        <w:t>______</w:t>
      </w:r>
      <w:r w:rsidR="00216E0D" w:rsidRPr="00285628">
        <w:rPr>
          <w:lang w:val="ru-RU" w:eastAsia="ru-RU"/>
        </w:rPr>
        <w:t xml:space="preserve"> </w:t>
      </w:r>
      <w:r w:rsidR="002E48C4" w:rsidRPr="00285628">
        <w:rPr>
          <w:lang w:val="ru-RU" w:eastAsia="ru-RU"/>
        </w:rPr>
        <w:t>копеек</w:t>
      </w:r>
      <w:r w:rsidR="00216E0D" w:rsidRPr="00285628">
        <w:rPr>
          <w:lang w:val="ru-RU" w:eastAsia="ru-RU"/>
        </w:rPr>
        <w:t xml:space="preserve"> </w:t>
      </w:r>
      <w:r w:rsidR="00D033E9" w:rsidRPr="00285628">
        <w:rPr>
          <w:rStyle w:val="1"/>
          <w:i/>
          <w:sz w:val="24"/>
          <w:szCs w:val="24"/>
          <w:u w:val="single"/>
          <w:lang w:val="ru-RU"/>
        </w:rPr>
        <w:t xml:space="preserve">(в случае, если </w:t>
      </w:r>
      <w:r w:rsidR="004679FC" w:rsidRPr="00285628">
        <w:rPr>
          <w:rStyle w:val="1"/>
          <w:i/>
          <w:sz w:val="24"/>
          <w:szCs w:val="24"/>
          <w:u w:val="single"/>
          <w:lang w:val="ru-RU"/>
        </w:rPr>
        <w:t>Подрядчик</w:t>
      </w:r>
      <w:r w:rsidR="002E48C4" w:rsidRPr="00285628">
        <w:rPr>
          <w:rStyle w:val="1"/>
          <w:i/>
          <w:sz w:val="24"/>
          <w:szCs w:val="24"/>
          <w:u w:val="single"/>
          <w:lang w:val="ru-RU"/>
        </w:rPr>
        <w:t xml:space="preserve"> признается налогоплательщиком НДС, указывается налоговая ставка НДС</w:t>
      </w:r>
      <w:r w:rsidR="00D033E9" w:rsidRPr="00285628">
        <w:rPr>
          <w:rStyle w:val="1"/>
          <w:i/>
          <w:sz w:val="24"/>
          <w:szCs w:val="24"/>
          <w:u w:val="single"/>
          <w:lang w:val="ru-RU"/>
        </w:rPr>
        <w:t xml:space="preserve">; в случае, если </w:t>
      </w:r>
      <w:r w:rsidR="004679FC" w:rsidRPr="00285628">
        <w:rPr>
          <w:rStyle w:val="1"/>
          <w:i/>
          <w:sz w:val="24"/>
          <w:szCs w:val="24"/>
          <w:u w:val="single"/>
          <w:lang w:val="ru-RU"/>
        </w:rPr>
        <w:t>Подрядчик</w:t>
      </w:r>
      <w:r w:rsidR="002E48C4" w:rsidRPr="00285628">
        <w:rPr>
          <w:rStyle w:val="1"/>
          <w:i/>
          <w:sz w:val="24"/>
          <w:szCs w:val="24"/>
          <w:u w:val="single"/>
          <w:lang w:val="ru-RU"/>
        </w:rPr>
        <w:t xml:space="preserve"> не признается налогоплательщиком НДС или освобожден от обязанностей налогоплательщика НДС, указы</w:t>
      </w:r>
      <w:r w:rsidR="00687410" w:rsidRPr="00285628">
        <w:rPr>
          <w:rStyle w:val="1"/>
          <w:i/>
          <w:sz w:val="24"/>
          <w:szCs w:val="24"/>
          <w:u w:val="single"/>
          <w:lang w:val="ru-RU"/>
        </w:rPr>
        <w:t>вается соответствующая причина).</w:t>
      </w:r>
    </w:p>
    <w:p w14:paraId="345B0999" w14:textId="665CE5CE" w:rsidR="00A62763" w:rsidRPr="00265952" w:rsidRDefault="00A62763" w:rsidP="00265952">
      <w:pPr>
        <w:pStyle w:val="a9"/>
        <w:widowControl w:val="0"/>
        <w:numPr>
          <w:ilvl w:val="1"/>
          <w:numId w:val="3"/>
        </w:numPr>
        <w:ind w:left="-567" w:firstLine="567"/>
        <w:jc w:val="both"/>
        <w:rPr>
          <w:iCs/>
          <w:lang w:val="ru-RU" w:eastAsia="ru-RU"/>
        </w:rPr>
      </w:pPr>
      <w:r w:rsidRPr="00265952">
        <w:rPr>
          <w:iCs/>
          <w:lang w:val="ru-RU" w:eastAsia="ru-RU"/>
        </w:rPr>
        <w:t>Сумма, подлежащая уплате Государственным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1E30D38A" w14:textId="71D4D018" w:rsidR="00216E0D" w:rsidRPr="00285628" w:rsidRDefault="00C96A76" w:rsidP="00265952">
      <w:pPr>
        <w:pStyle w:val="a9"/>
        <w:widowControl w:val="0"/>
        <w:numPr>
          <w:ilvl w:val="1"/>
          <w:numId w:val="3"/>
        </w:numPr>
        <w:ind w:left="-567" w:firstLine="567"/>
        <w:jc w:val="both"/>
        <w:rPr>
          <w:lang w:val="ru-RU" w:eastAsia="ru-RU"/>
        </w:rPr>
      </w:pPr>
      <w:r w:rsidRPr="00285628">
        <w:rPr>
          <w:shd w:val="clear" w:color="auto" w:fill="FFFFFF"/>
          <w:lang w:val="ru-RU" w:eastAsia="ru-RU"/>
        </w:rPr>
        <w:t>Цена Государственного контракта</w:t>
      </w:r>
      <w:r w:rsidR="00216E0D" w:rsidRPr="00285628">
        <w:rPr>
          <w:shd w:val="clear" w:color="auto" w:fill="FFFFFF"/>
          <w:lang w:val="ru-RU" w:eastAsia="ru-RU"/>
        </w:rPr>
        <w:t xml:space="preserve"> является твердой, определяется на весь сро</w:t>
      </w:r>
      <w:r w:rsidRPr="00285628">
        <w:rPr>
          <w:shd w:val="clear" w:color="auto" w:fill="FFFFFF"/>
          <w:lang w:val="ru-RU" w:eastAsia="ru-RU"/>
        </w:rPr>
        <w:t xml:space="preserve">к исполнения настоящего </w:t>
      </w:r>
      <w:r w:rsidRPr="00285628">
        <w:rPr>
          <w:lang w:val="ru-RU" w:eastAsia="ru-RU"/>
        </w:rPr>
        <w:t>Государственного контракта</w:t>
      </w:r>
      <w:r w:rsidR="00216E0D" w:rsidRPr="00285628">
        <w:rPr>
          <w:shd w:val="clear" w:color="auto" w:fill="FFFFFF"/>
          <w:lang w:val="ru-RU" w:eastAsia="ru-RU"/>
        </w:rPr>
        <w:t xml:space="preserve"> и не подлежит изменению, за исключением случаев, у</w:t>
      </w:r>
      <w:r w:rsidRPr="00285628">
        <w:rPr>
          <w:shd w:val="clear" w:color="auto" w:fill="FFFFFF"/>
          <w:lang w:val="ru-RU" w:eastAsia="ru-RU"/>
        </w:rPr>
        <w:t xml:space="preserve">становленных настоящим </w:t>
      </w:r>
      <w:r w:rsidRPr="00285628">
        <w:rPr>
          <w:lang w:val="ru-RU" w:eastAsia="ru-RU"/>
        </w:rPr>
        <w:t>Государственным контрактом</w:t>
      </w:r>
      <w:r w:rsidR="00216E0D" w:rsidRPr="00285628">
        <w:rPr>
          <w:shd w:val="clear" w:color="auto" w:fill="FFFFFF"/>
          <w:lang w:val="ru-RU" w:eastAsia="ru-RU"/>
        </w:rPr>
        <w:t xml:space="preserve">. </w:t>
      </w:r>
    </w:p>
    <w:p w14:paraId="3BDB1399" w14:textId="77777777" w:rsidR="00E4386F" w:rsidRPr="00285628" w:rsidRDefault="00C96A76" w:rsidP="001479F8">
      <w:pPr>
        <w:pStyle w:val="a9"/>
        <w:ind w:left="-567" w:firstLine="567"/>
        <w:jc w:val="both"/>
        <w:rPr>
          <w:shd w:val="clear" w:color="auto" w:fill="FFFFFF"/>
          <w:lang w:val="ru-RU" w:eastAsia="ru-RU"/>
        </w:rPr>
      </w:pPr>
      <w:r w:rsidRPr="00285628">
        <w:rPr>
          <w:shd w:val="clear" w:color="auto" w:fill="FFFFFF"/>
          <w:lang w:val="ru-RU" w:eastAsia="ru-RU"/>
        </w:rPr>
        <w:t xml:space="preserve">Цена </w:t>
      </w:r>
      <w:r w:rsidRPr="00285628">
        <w:rPr>
          <w:lang w:val="ru-RU" w:eastAsia="ru-RU"/>
        </w:rPr>
        <w:t>Государственного контракта</w:t>
      </w:r>
      <w:r w:rsidR="00216E0D" w:rsidRPr="00285628">
        <w:rPr>
          <w:shd w:val="clear" w:color="auto" w:fill="FFFFFF"/>
          <w:lang w:val="ru-RU" w:eastAsia="ru-RU"/>
        </w:rPr>
        <w:t xml:space="preserve"> включает в себя все расходы </w:t>
      </w:r>
      <w:r w:rsidR="005A00F4" w:rsidRPr="00285628">
        <w:rPr>
          <w:shd w:val="clear" w:color="auto" w:fill="FFFFFF"/>
          <w:lang w:val="ru-RU" w:eastAsia="ru-RU"/>
        </w:rPr>
        <w:t>Подрядчика, в том числе стоимость Работ, расходных материалов и иные расходы, которые несет Подрядчик при выполнении Работ</w:t>
      </w:r>
      <w:r w:rsidR="00216E0D" w:rsidRPr="00285628">
        <w:rPr>
          <w:shd w:val="clear" w:color="auto" w:fill="FFFFFF"/>
          <w:lang w:val="ru-RU" w:eastAsia="ru-RU"/>
        </w:rPr>
        <w:t xml:space="preserve">, налоги и другие обязательные платежи, которые </w:t>
      </w:r>
      <w:r w:rsidR="005A00F4" w:rsidRPr="00285628">
        <w:rPr>
          <w:shd w:val="clear" w:color="auto" w:fill="FFFFFF"/>
          <w:lang w:val="ru-RU" w:eastAsia="ru-RU"/>
        </w:rPr>
        <w:t>Подрядчик</w:t>
      </w:r>
      <w:r w:rsidR="00216E0D" w:rsidRPr="00285628">
        <w:rPr>
          <w:shd w:val="clear" w:color="auto" w:fill="FFFFFF"/>
          <w:lang w:val="ru-RU" w:eastAsia="ru-RU"/>
        </w:rPr>
        <w:t xml:space="preserve"> должен выплатить в связи с исполнением обязательств по </w:t>
      </w:r>
      <w:r w:rsidRPr="00285628">
        <w:rPr>
          <w:lang w:val="ru-RU" w:eastAsia="ru-RU"/>
        </w:rPr>
        <w:t>Государственному контракту</w:t>
      </w:r>
      <w:r w:rsidRPr="00285628">
        <w:rPr>
          <w:shd w:val="clear" w:color="auto" w:fill="FFFFFF"/>
          <w:lang w:val="ru-RU" w:eastAsia="ru-RU"/>
        </w:rPr>
        <w:t xml:space="preserve"> </w:t>
      </w:r>
      <w:r w:rsidR="00216E0D" w:rsidRPr="00285628">
        <w:rPr>
          <w:shd w:val="clear" w:color="auto" w:fill="FFFFFF"/>
          <w:lang w:val="ru-RU" w:eastAsia="ru-RU"/>
        </w:rPr>
        <w:t xml:space="preserve">в соответствии с законодательством Российской Федерации. </w:t>
      </w:r>
    </w:p>
    <w:p w14:paraId="49B31600" w14:textId="595EA99C" w:rsidR="001479F8" w:rsidRPr="00265952" w:rsidRDefault="001479F8" w:rsidP="00265952">
      <w:pPr>
        <w:pStyle w:val="a9"/>
        <w:numPr>
          <w:ilvl w:val="1"/>
          <w:numId w:val="3"/>
        </w:numPr>
        <w:ind w:left="-567" w:firstLine="567"/>
        <w:jc w:val="both"/>
        <w:rPr>
          <w:lang w:val="ru-RU" w:eastAsia="ru-RU"/>
        </w:rPr>
      </w:pPr>
      <w:r w:rsidRPr="00265952">
        <w:rPr>
          <w:lang w:val="ru-RU" w:eastAsia="ru-RU"/>
        </w:rPr>
        <w:t xml:space="preserve">Оплата выполненных Работ </w:t>
      </w:r>
      <w:r w:rsidR="00890758" w:rsidRPr="00265952">
        <w:rPr>
          <w:lang w:val="ru-RU" w:eastAsia="ru-RU"/>
        </w:rPr>
        <w:t xml:space="preserve">осуществляется Государственным заказчиком </w:t>
      </w:r>
      <w:r w:rsidRPr="00265952">
        <w:rPr>
          <w:lang w:val="ru-RU" w:eastAsia="ru-RU"/>
        </w:rPr>
        <w:t>по безналичному расчету путем перечисления денежных средств на расчетный счет Подрядчика, указанный в разделе 1</w:t>
      </w:r>
      <w:r w:rsidR="00420C1A">
        <w:rPr>
          <w:lang w:val="ru-RU" w:eastAsia="ru-RU"/>
        </w:rPr>
        <w:t>1</w:t>
      </w:r>
      <w:r w:rsidRPr="00265952">
        <w:rPr>
          <w:lang w:val="ru-RU" w:eastAsia="ru-RU"/>
        </w:rPr>
        <w:t xml:space="preserve"> настоящего Государственного контракта, не позднее </w:t>
      </w:r>
      <w:r w:rsidR="00155CA6" w:rsidRPr="00155CA6">
        <w:rPr>
          <w:lang w:val="ru-RU" w:eastAsia="ru-RU"/>
        </w:rPr>
        <w:t>10</w:t>
      </w:r>
      <w:r w:rsidR="00155CA6" w:rsidRPr="00F267A3">
        <w:rPr>
          <w:lang w:eastAsia="ru-RU"/>
        </w:rPr>
        <w:t> </w:t>
      </w:r>
      <w:r w:rsidR="00155CA6" w:rsidRPr="00155CA6">
        <w:rPr>
          <w:lang w:val="ru-RU" w:eastAsia="ru-RU"/>
        </w:rPr>
        <w:t>(Десяти)</w:t>
      </w:r>
      <w:r w:rsidR="00155CA6" w:rsidRPr="00F267A3">
        <w:rPr>
          <w:lang w:eastAsia="ru-RU"/>
        </w:rPr>
        <w:t> </w:t>
      </w:r>
      <w:r w:rsidRPr="00265952">
        <w:rPr>
          <w:lang w:val="ru-RU" w:eastAsia="ru-RU"/>
        </w:rPr>
        <w:t xml:space="preserve">рабочих дней </w:t>
      </w:r>
      <w:r w:rsidR="00C9259F" w:rsidRPr="00265952">
        <w:rPr>
          <w:lang w:val="ru-RU" w:eastAsia="ru-RU"/>
        </w:rPr>
        <w:t>с даты</w:t>
      </w:r>
      <w:r w:rsidRPr="00265952">
        <w:rPr>
          <w:lang w:val="ru-RU" w:eastAsia="ru-RU"/>
        </w:rPr>
        <w:t xml:space="preserve"> подписания Государственным заказчиком </w:t>
      </w:r>
      <w:r w:rsidR="00155CA6" w:rsidRPr="00155CA6">
        <w:rPr>
          <w:lang w:val="ru-RU" w:eastAsia="ru-RU"/>
        </w:rPr>
        <w:t xml:space="preserve">документа о приемке, </w:t>
      </w:r>
      <w:r w:rsidR="00155CA6">
        <w:rPr>
          <w:lang w:val="ru-RU" w:eastAsia="ru-RU"/>
        </w:rPr>
        <w:t>Акта выполненных работ</w:t>
      </w:r>
      <w:r w:rsidR="00155CA6" w:rsidRPr="00155CA6">
        <w:rPr>
          <w:lang w:val="ru-RU" w:eastAsia="ru-RU"/>
        </w:rPr>
        <w:t xml:space="preserve"> либо Универсального передаточного документа (УПД).</w:t>
      </w:r>
      <w:r w:rsidRPr="00265952">
        <w:rPr>
          <w:lang w:val="ru-RU" w:eastAsia="ru-RU"/>
        </w:rPr>
        <w:t xml:space="preserve"> </w:t>
      </w:r>
    </w:p>
    <w:p w14:paraId="4381658B" w14:textId="77777777" w:rsidR="000928BE" w:rsidRPr="00285628" w:rsidRDefault="00216E0D" w:rsidP="001479F8">
      <w:pPr>
        <w:pStyle w:val="a9"/>
        <w:ind w:left="-567" w:firstLine="567"/>
        <w:jc w:val="both"/>
        <w:rPr>
          <w:lang w:val="ru-RU" w:eastAsia="ru-RU"/>
        </w:rPr>
      </w:pPr>
      <w:r w:rsidRPr="00285628">
        <w:rPr>
          <w:lang w:val="ru-RU" w:eastAsia="ru-RU"/>
        </w:rPr>
        <w:t xml:space="preserve">Оплата </w:t>
      </w:r>
      <w:r w:rsidR="00AC6ED2" w:rsidRPr="00285628">
        <w:rPr>
          <w:lang w:val="ru-RU" w:eastAsia="ru-RU"/>
        </w:rPr>
        <w:t>Государственным заказчиком</w:t>
      </w:r>
      <w:r w:rsidRPr="00285628">
        <w:rPr>
          <w:lang w:val="ru-RU" w:eastAsia="ru-RU"/>
        </w:rPr>
        <w:t xml:space="preserve"> осуществляется в рублях.</w:t>
      </w:r>
      <w:r w:rsidR="00B51B6C" w:rsidRPr="00285628">
        <w:rPr>
          <w:lang w:val="ru-RU" w:eastAsia="ru-RU"/>
        </w:rPr>
        <w:t xml:space="preserve"> </w:t>
      </w:r>
    </w:p>
    <w:p w14:paraId="1149EFBC" w14:textId="66EC3B8C" w:rsidR="00216E0D" w:rsidRPr="005975EF" w:rsidRDefault="00216E0D" w:rsidP="000928BE">
      <w:pPr>
        <w:pStyle w:val="a9"/>
        <w:ind w:left="-567" w:firstLine="567"/>
        <w:jc w:val="both"/>
        <w:rPr>
          <w:lang w:val="ru-RU" w:eastAsia="ru-RU"/>
        </w:rPr>
      </w:pPr>
      <w:r w:rsidRPr="00285628">
        <w:rPr>
          <w:lang w:val="ru-RU" w:eastAsia="ru-RU"/>
        </w:rPr>
        <w:t xml:space="preserve">Оплата </w:t>
      </w:r>
      <w:r w:rsidRPr="005975EF">
        <w:rPr>
          <w:lang w:val="ru-RU" w:eastAsia="ru-RU"/>
        </w:rPr>
        <w:t xml:space="preserve">осуществляется </w:t>
      </w:r>
      <w:r w:rsidR="003C7F5E" w:rsidRPr="005975EF">
        <w:rPr>
          <w:lang w:val="ru-RU" w:eastAsia="ru-RU"/>
        </w:rPr>
        <w:t xml:space="preserve">Государственным заказчиком </w:t>
      </w:r>
      <w:r w:rsidRPr="005975EF">
        <w:rPr>
          <w:lang w:val="ru-RU" w:eastAsia="ru-RU"/>
        </w:rPr>
        <w:t>за счет средств федерального бюджета</w:t>
      </w:r>
      <w:r w:rsidR="000928BE" w:rsidRPr="005975EF">
        <w:rPr>
          <w:lang w:val="ru-RU" w:eastAsia="ru-RU"/>
        </w:rPr>
        <w:t>.</w:t>
      </w:r>
    </w:p>
    <w:p w14:paraId="2473ABEA" w14:textId="77777777" w:rsidR="005043AA" w:rsidRPr="005975EF" w:rsidRDefault="000928BE" w:rsidP="005043AA">
      <w:pPr>
        <w:pStyle w:val="a9"/>
        <w:ind w:left="-567" w:firstLine="567"/>
        <w:jc w:val="both"/>
        <w:rPr>
          <w:lang w:val="ru-RU" w:eastAsia="ru-RU"/>
        </w:rPr>
      </w:pPr>
      <w:r w:rsidRPr="005975EF">
        <w:rPr>
          <w:lang w:val="ru-RU" w:eastAsia="ru-RU"/>
        </w:rPr>
        <w:t xml:space="preserve">Выплата аванса не предусмотрена. </w:t>
      </w:r>
    </w:p>
    <w:p w14:paraId="6A5EE232" w14:textId="6AC7C056" w:rsidR="0030634B" w:rsidRDefault="00216E0D" w:rsidP="009447E1">
      <w:pPr>
        <w:pStyle w:val="a9"/>
        <w:widowControl w:val="0"/>
        <w:numPr>
          <w:ilvl w:val="1"/>
          <w:numId w:val="22"/>
        </w:numPr>
        <w:ind w:left="-567" w:firstLine="567"/>
        <w:jc w:val="both"/>
        <w:rPr>
          <w:lang w:val="ru-RU" w:eastAsia="ru-RU"/>
        </w:rPr>
      </w:pPr>
      <w:r w:rsidRPr="0062076F">
        <w:rPr>
          <w:lang w:val="ru-RU" w:eastAsia="ru-RU"/>
        </w:rPr>
        <w:t xml:space="preserve">Обязательства </w:t>
      </w:r>
      <w:r w:rsidR="003C7F5E" w:rsidRPr="0062076F">
        <w:rPr>
          <w:lang w:val="ru-RU" w:eastAsia="ru-RU"/>
        </w:rPr>
        <w:t>Государственного з</w:t>
      </w:r>
      <w:r w:rsidRPr="0062076F">
        <w:rPr>
          <w:lang w:val="ru-RU" w:eastAsia="ru-RU"/>
        </w:rPr>
        <w:t xml:space="preserve">аказчика по оплате </w:t>
      </w:r>
      <w:r w:rsidR="000928BE" w:rsidRPr="0062076F">
        <w:rPr>
          <w:lang w:val="ru-RU" w:eastAsia="ru-RU"/>
        </w:rPr>
        <w:t xml:space="preserve">выполненных </w:t>
      </w:r>
      <w:r w:rsidR="00596E2C" w:rsidRPr="0062076F">
        <w:rPr>
          <w:lang w:val="ru-RU" w:eastAsia="ru-RU"/>
        </w:rPr>
        <w:t>Р</w:t>
      </w:r>
      <w:r w:rsidR="000928BE" w:rsidRPr="0062076F">
        <w:rPr>
          <w:lang w:val="ru-RU" w:eastAsia="ru-RU"/>
        </w:rPr>
        <w:t>абот по</w:t>
      </w:r>
      <w:r w:rsidRPr="0062076F">
        <w:rPr>
          <w:lang w:val="ru-RU" w:eastAsia="ru-RU"/>
        </w:rPr>
        <w:t xml:space="preserve"> </w:t>
      </w:r>
      <w:r w:rsidR="00AC6ED2" w:rsidRPr="0062076F">
        <w:rPr>
          <w:lang w:val="ru-RU" w:eastAsia="ru-RU"/>
        </w:rPr>
        <w:t>Государственно</w:t>
      </w:r>
      <w:r w:rsidR="000928BE" w:rsidRPr="0062076F">
        <w:rPr>
          <w:lang w:val="ru-RU" w:eastAsia="ru-RU"/>
        </w:rPr>
        <w:t>му</w:t>
      </w:r>
      <w:r w:rsidR="00AC6ED2" w:rsidRPr="0062076F">
        <w:rPr>
          <w:lang w:val="ru-RU" w:eastAsia="ru-RU"/>
        </w:rPr>
        <w:t xml:space="preserve"> контракт</w:t>
      </w:r>
      <w:r w:rsidR="000928BE" w:rsidRPr="0062076F">
        <w:rPr>
          <w:lang w:val="ru-RU" w:eastAsia="ru-RU"/>
        </w:rPr>
        <w:t>у</w:t>
      </w:r>
      <w:r w:rsidR="00A86F4C" w:rsidRPr="0062076F">
        <w:rPr>
          <w:lang w:val="ru-RU" w:eastAsia="ru-RU"/>
        </w:rPr>
        <w:t xml:space="preserve"> </w:t>
      </w:r>
      <w:r w:rsidRPr="0062076F">
        <w:rPr>
          <w:lang w:val="ru-RU" w:eastAsia="ru-RU"/>
        </w:rPr>
        <w:t xml:space="preserve">считаются исполненными с момента списания денежных средств с </w:t>
      </w:r>
      <w:r w:rsidR="000928BE" w:rsidRPr="0062076F">
        <w:rPr>
          <w:lang w:val="ru-RU" w:eastAsia="ru-RU"/>
        </w:rPr>
        <w:t>лицевого</w:t>
      </w:r>
      <w:r w:rsidRPr="0062076F">
        <w:rPr>
          <w:lang w:val="ru-RU" w:eastAsia="ru-RU"/>
        </w:rPr>
        <w:t xml:space="preserve"> счета </w:t>
      </w:r>
      <w:r w:rsidR="003C7F5E" w:rsidRPr="0062076F">
        <w:rPr>
          <w:lang w:val="ru-RU" w:eastAsia="ru-RU"/>
        </w:rPr>
        <w:t>Государственного з</w:t>
      </w:r>
      <w:r w:rsidRPr="0062076F">
        <w:rPr>
          <w:lang w:val="ru-RU" w:eastAsia="ru-RU"/>
        </w:rPr>
        <w:t>аказчика</w:t>
      </w:r>
      <w:r w:rsidR="0062076F">
        <w:rPr>
          <w:lang w:val="ru-RU" w:eastAsia="ru-RU"/>
        </w:rPr>
        <w:t>.</w:t>
      </w:r>
    </w:p>
    <w:p w14:paraId="0C2AA133" w14:textId="77777777" w:rsidR="0062076F" w:rsidRPr="0062076F" w:rsidRDefault="0062076F" w:rsidP="0062076F">
      <w:pPr>
        <w:pStyle w:val="a9"/>
        <w:widowControl w:val="0"/>
        <w:ind w:left="0"/>
        <w:jc w:val="both"/>
        <w:rPr>
          <w:lang w:val="ru-RU" w:eastAsia="ru-RU"/>
        </w:rPr>
      </w:pPr>
    </w:p>
    <w:p w14:paraId="4750994D" w14:textId="605888D2" w:rsidR="000C3028" w:rsidRPr="005975EF" w:rsidRDefault="000C3028" w:rsidP="00265952">
      <w:pPr>
        <w:pStyle w:val="a9"/>
        <w:numPr>
          <w:ilvl w:val="0"/>
          <w:numId w:val="22"/>
        </w:numPr>
        <w:jc w:val="center"/>
        <w:rPr>
          <w:b/>
          <w:lang w:val="ru-RU" w:eastAsia="ru-RU"/>
        </w:rPr>
      </w:pPr>
      <w:r w:rsidRPr="005975EF">
        <w:rPr>
          <w:b/>
          <w:lang w:val="ru-RU" w:eastAsia="ru-RU"/>
        </w:rPr>
        <w:t>СРОК ДЕЙСТВИЯ ГОСУДАРСТВЕННОГО КОНТРАКТА</w:t>
      </w:r>
    </w:p>
    <w:p w14:paraId="387834B3" w14:textId="51996899" w:rsidR="00265952" w:rsidRPr="00265952" w:rsidRDefault="000C3028" w:rsidP="00265952">
      <w:pPr>
        <w:ind w:left="-567" w:firstLine="567"/>
        <w:jc w:val="both"/>
        <w:rPr>
          <w:lang w:val="ru-RU" w:eastAsia="ru-RU"/>
        </w:rPr>
      </w:pPr>
      <w:r w:rsidRPr="005975EF">
        <w:rPr>
          <w:lang w:val="ru-RU" w:eastAsia="ru-RU"/>
        </w:rPr>
        <w:t xml:space="preserve">3.1. </w:t>
      </w:r>
      <w:r w:rsidR="00265952" w:rsidRPr="00265952">
        <w:rPr>
          <w:lang w:val="x-none" w:eastAsia="ru-RU"/>
        </w:rPr>
        <w:t xml:space="preserve">Настоящий </w:t>
      </w:r>
      <w:r w:rsidR="00265952" w:rsidRPr="00265952">
        <w:rPr>
          <w:lang w:val="ru-RU" w:eastAsia="ru-RU"/>
        </w:rPr>
        <w:t>Государственный контракт</w:t>
      </w:r>
      <w:r w:rsidR="00265952" w:rsidRPr="00265952">
        <w:rPr>
          <w:lang w:val="x-none" w:eastAsia="ru-RU"/>
        </w:rPr>
        <w:t xml:space="preserve"> </w:t>
      </w:r>
      <w:r w:rsidR="008C4329" w:rsidRPr="00F267A3">
        <w:rPr>
          <w:lang w:val="x-none" w:eastAsia="x-none"/>
        </w:rPr>
        <w:t xml:space="preserve">вступает в силу с </w:t>
      </w:r>
      <w:r w:rsidR="008C4329" w:rsidRPr="008C4329">
        <w:rPr>
          <w:lang w:val="ru-RU" w:eastAsia="x-none"/>
        </w:rPr>
        <w:t>даты его подписания Сторонами</w:t>
      </w:r>
      <w:r w:rsidR="008C4329" w:rsidRPr="00F267A3">
        <w:rPr>
          <w:lang w:val="x-none" w:eastAsia="x-none"/>
        </w:rPr>
        <w:t xml:space="preserve"> и действует</w:t>
      </w:r>
      <w:r w:rsidR="00265952" w:rsidRPr="00265952">
        <w:rPr>
          <w:lang w:val="ru-RU" w:eastAsia="ru-RU"/>
        </w:rPr>
        <w:t xml:space="preserve"> до </w:t>
      </w:r>
      <w:r w:rsidR="00265952" w:rsidRPr="0062076F">
        <w:rPr>
          <w:lang w:val="ru-RU" w:eastAsia="ru-RU"/>
        </w:rPr>
        <w:t>30.1</w:t>
      </w:r>
      <w:r w:rsidR="008C4329">
        <w:rPr>
          <w:lang w:val="ru-RU" w:eastAsia="ru-RU"/>
        </w:rPr>
        <w:t>1</w:t>
      </w:r>
      <w:r w:rsidR="00265952" w:rsidRPr="0062076F">
        <w:rPr>
          <w:lang w:val="ru-RU" w:eastAsia="ru-RU"/>
        </w:rPr>
        <w:t>.2026 г.</w:t>
      </w:r>
      <w:r w:rsidR="00265952" w:rsidRPr="00265952">
        <w:rPr>
          <w:lang w:val="ru-RU" w:eastAsia="ru-RU"/>
        </w:rPr>
        <w:t xml:space="preserve"> включительно.</w:t>
      </w:r>
    </w:p>
    <w:p w14:paraId="768A79B6" w14:textId="77777777" w:rsidR="00265952" w:rsidRPr="00265952" w:rsidRDefault="00265952" w:rsidP="00265952">
      <w:pPr>
        <w:ind w:left="-567" w:firstLine="567"/>
        <w:jc w:val="both"/>
        <w:rPr>
          <w:lang w:val="ru-RU" w:eastAsia="ru-RU"/>
        </w:rPr>
      </w:pPr>
      <w:r w:rsidRPr="00265952">
        <w:rPr>
          <w:lang w:val="ru-RU" w:eastAsia="ru-RU"/>
        </w:rPr>
        <w:t>Истечение срока действия Государственного контракта не освобождает Стороны от исполнения обязательств, возникших в период действия Государственного контракта.</w:t>
      </w:r>
    </w:p>
    <w:p w14:paraId="1F83CC94" w14:textId="0BC5A5D9" w:rsidR="007E77A6" w:rsidRPr="00AF65A7" w:rsidRDefault="007E77A6" w:rsidP="00265952">
      <w:pPr>
        <w:ind w:left="-567" w:firstLine="567"/>
        <w:jc w:val="both"/>
        <w:rPr>
          <w:lang w:val="ru-RU" w:eastAsia="ru-RU"/>
        </w:rPr>
      </w:pPr>
    </w:p>
    <w:p w14:paraId="34DC912E" w14:textId="77777777" w:rsidR="002126D0" w:rsidRPr="00AF65A7" w:rsidRDefault="002126D0" w:rsidP="007E77A6">
      <w:pPr>
        <w:ind w:left="-567" w:firstLine="567"/>
        <w:jc w:val="both"/>
        <w:rPr>
          <w:lang w:val="ru-RU" w:eastAsia="ru-RU"/>
        </w:rPr>
      </w:pPr>
    </w:p>
    <w:p w14:paraId="2DEF7A80" w14:textId="77777777" w:rsidR="000C3028" w:rsidRPr="00AF65A7" w:rsidRDefault="000C3028" w:rsidP="00265952">
      <w:pPr>
        <w:pStyle w:val="a9"/>
        <w:numPr>
          <w:ilvl w:val="0"/>
          <w:numId w:val="22"/>
        </w:numPr>
        <w:jc w:val="center"/>
        <w:rPr>
          <w:b/>
          <w:color w:val="000000"/>
          <w:lang w:val="ru-RU" w:eastAsia="ru-RU"/>
        </w:rPr>
      </w:pPr>
      <w:r w:rsidRPr="00AF65A7">
        <w:rPr>
          <w:b/>
          <w:color w:val="000000"/>
          <w:lang w:val="ru-RU" w:eastAsia="ru-RU"/>
        </w:rPr>
        <w:t>ПРАВА И ОБЯЗАННОСТИ СТОРОН</w:t>
      </w:r>
    </w:p>
    <w:p w14:paraId="3E19DCB9" w14:textId="77777777" w:rsidR="005975EF" w:rsidRPr="00AF65A7" w:rsidRDefault="005975EF" w:rsidP="005975EF">
      <w:pPr>
        <w:ind w:left="-567" w:firstLine="567"/>
        <w:rPr>
          <w:b/>
          <w:color w:val="000000"/>
          <w:lang w:val="ru-RU" w:eastAsia="ru-RU"/>
        </w:rPr>
      </w:pPr>
      <w:r w:rsidRPr="00AF65A7">
        <w:rPr>
          <w:b/>
          <w:color w:val="000000"/>
          <w:lang w:val="ru-RU" w:eastAsia="ru-RU"/>
        </w:rPr>
        <w:t>4.1. Государственный заказчик вправе:</w:t>
      </w:r>
    </w:p>
    <w:p w14:paraId="01357A68" w14:textId="77777777" w:rsidR="005975EF" w:rsidRPr="00AF65A7" w:rsidRDefault="005975EF" w:rsidP="005975EF">
      <w:pPr>
        <w:ind w:left="-567" w:firstLine="567"/>
        <w:jc w:val="both"/>
        <w:rPr>
          <w:lang w:val="ru-RU" w:eastAsia="ru-RU"/>
        </w:rPr>
      </w:pPr>
      <w:r w:rsidRPr="00AF65A7">
        <w:rPr>
          <w:lang w:val="ru-RU" w:eastAsia="ru-RU"/>
        </w:rPr>
        <w:t>4.1.1. Запрашивать информацию о ходе и состоянии исполнения обязательств по Государственному контракту.</w:t>
      </w:r>
    </w:p>
    <w:p w14:paraId="7BA5890C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 w:rsidRPr="00AF65A7">
        <w:rPr>
          <w:lang w:val="ru-RU" w:eastAsia="ru-RU"/>
        </w:rPr>
        <w:t>4.1.2. Требовать от Подрядчика</w:t>
      </w:r>
      <w:r>
        <w:rPr>
          <w:lang w:val="ru-RU" w:eastAsia="ru-RU"/>
        </w:rPr>
        <w:t xml:space="preserve"> надлежащего исполнения обязательств в соответствии с Государственным контрактом и действующим законодательством Российской Федерации.</w:t>
      </w:r>
    </w:p>
    <w:p w14:paraId="18878414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4.1.3. Требовать от Подрядчика своевременного устранения выявленных недостатков.</w:t>
      </w:r>
    </w:p>
    <w:p w14:paraId="21E2B5BB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4.1.4. Требовать представления надлежащим образом оформленных отчетных и финансовых документов, подтверждающих исполнение обязательств в соответствии с Государственным контрактом.</w:t>
      </w:r>
    </w:p>
    <w:p w14:paraId="11627ED5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bookmarkStart w:id="2" w:name="_Hlk14642725"/>
      <w:r>
        <w:rPr>
          <w:lang w:val="ru-RU" w:eastAsia="ru-RU"/>
        </w:rPr>
        <w:t>4.1.</w:t>
      </w:r>
      <w:bookmarkEnd w:id="2"/>
      <w:r>
        <w:rPr>
          <w:lang w:val="ru-RU" w:eastAsia="ru-RU"/>
        </w:rPr>
        <w:t>5. Проверять наличие документов, удостоверяющих качество используемых в текущем ремонте Помещений изделий и материалов (сертификатов, технических паспортов и т.д.).</w:t>
      </w:r>
    </w:p>
    <w:p w14:paraId="0AA87831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4.1.6. Истребовать у Подрядчика все сертификаты, технические паспорта и другие документы, удостоверяющие их качество и соответствие Государственному контракту и действующему законодательству Российской Федерации.</w:t>
      </w:r>
    </w:p>
    <w:p w14:paraId="7C1795DC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4.1.7. Отказаться от приемки результата Работ в случаях, предусмотренных Государственным контрактом и законодательством Российской Федерации, в том числе в случае обнаружения неустранимых недостатков.</w:t>
      </w:r>
    </w:p>
    <w:p w14:paraId="2FDD239E" w14:textId="77777777" w:rsidR="005975EF" w:rsidRDefault="005975EF" w:rsidP="005975EF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4.1.8. Пользоваться иными правами, предусмотренными Государственным контрактом и законодательством Российской Федерации.</w:t>
      </w:r>
    </w:p>
    <w:p w14:paraId="51AC2044" w14:textId="77777777" w:rsidR="005975EF" w:rsidRDefault="005975EF" w:rsidP="005975EF">
      <w:pPr>
        <w:ind w:left="-567" w:firstLine="567"/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4.2. Государственный з</w:t>
      </w:r>
      <w:proofErr w:type="spellStart"/>
      <w:r>
        <w:rPr>
          <w:b/>
          <w:color w:val="000000"/>
          <w:lang w:val="x-none" w:eastAsia="ru-RU"/>
        </w:rPr>
        <w:t>аказчик</w:t>
      </w:r>
      <w:proofErr w:type="spellEnd"/>
      <w:r>
        <w:rPr>
          <w:b/>
          <w:color w:val="000000"/>
          <w:lang w:val="x-none" w:eastAsia="ru-RU"/>
        </w:rPr>
        <w:t xml:space="preserve"> обязуется:</w:t>
      </w:r>
    </w:p>
    <w:p w14:paraId="535EAF90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4.2.1. Обеспечить Подрядчику доступ в Помещения для осуществления Работ.</w:t>
      </w:r>
    </w:p>
    <w:p w14:paraId="7281FF80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4.2.2. Осуществлять контроль за ходом и качеством выполняемых Подрядчиком Работ, соблюдением сроков их исполнения и соответствием их стоимости условиям Государственного контракта, не вмешиваясь при этом в оперативно-хозяйственную деятельность Подрядчика.</w:t>
      </w:r>
    </w:p>
    <w:p w14:paraId="0033C9B0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4.2.3. Осуществлять контроль соответствия выполняемых Подрядчиком ремонтных работ, применяемых изделий, материалов и оборудования требованиям строительных норм и правил, техническим регламентам, стандартам и другим нормативным документам.</w:t>
      </w:r>
    </w:p>
    <w:p w14:paraId="5DCD25E6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4.2.4. При обнаружении в ходе исполнения Подрядчиком обязательств отступлений от условий настоящего Государственного контракта, которые могут ухудшить качество исполненных обязательств, или иных недостатков, немедленно заявить об этом Подрядчику в письменной форме, назначив срок их устранения. Выявленные отступления от условий настоящего Государственного контракта фиксируются в соответствующем акте.</w:t>
      </w:r>
    </w:p>
    <w:p w14:paraId="2233D4E8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4.2.5. По окончании выполнения Подрядчиком Работ, предусмотренных Государственным контрактом, осуществить приемку на соответствие качеству и объему требуемых по Государственному контракту результатов.</w:t>
      </w:r>
    </w:p>
    <w:p w14:paraId="397B7CCF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4.2.6. Оплатить Подрядчику надлежаще выполненные Работы в размерах и в сроки, установленные Государственным контрактом.</w:t>
      </w:r>
    </w:p>
    <w:p w14:paraId="516FD156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4.2.7. Исполнять иные обязанности, предусмотренные Государственным контрактом и законодательством Российской Федерации. </w:t>
      </w:r>
    </w:p>
    <w:p w14:paraId="49BEBCAA" w14:textId="77777777" w:rsidR="005975EF" w:rsidRDefault="005975EF" w:rsidP="005975EF">
      <w:pPr>
        <w:ind w:left="-567" w:firstLine="567"/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4.3. Подрядчик вправе:</w:t>
      </w:r>
    </w:p>
    <w:p w14:paraId="3558993B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4.3.1. Требовать от Государственного заказчика своевременной приемки результатов выполненных Работ.</w:t>
      </w:r>
    </w:p>
    <w:p w14:paraId="22FB2D40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4.3.2. Требовать от Государственного заказчика своевременной оплаты результатов выполненных Работ.</w:t>
      </w:r>
    </w:p>
    <w:p w14:paraId="1903A84D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4.3.3. Привлекать для выполнения Работ по Государственному контракту субподрядчиков. </w:t>
      </w:r>
    </w:p>
    <w:p w14:paraId="3C5C405B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4.3.4. Пользоваться иными правами, предусмотренными действующим законодательством Российской Федерации и настоящим Государственным контрактом.</w:t>
      </w:r>
    </w:p>
    <w:p w14:paraId="3A1DA73E" w14:textId="77777777" w:rsidR="005975EF" w:rsidRDefault="005975EF" w:rsidP="005975EF">
      <w:pPr>
        <w:ind w:left="-567" w:firstLine="567"/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4.4. Подрядчик обязуется:</w:t>
      </w:r>
    </w:p>
    <w:p w14:paraId="1EA5DA9B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4.4.1. Надлежащим образом исполнить обязательства, предусмотренные Государственным контрактом, в соответствии с требованиями Государственного контракта, Технического задания и действующего законодательства Российской Федерации. </w:t>
      </w:r>
    </w:p>
    <w:p w14:paraId="5BC0210F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4.4.2. Приступить к исполнению Государственного контракта и завершить исполнение обязательств в сроки, установленные настоящим Государственным контрактом.</w:t>
      </w:r>
    </w:p>
    <w:p w14:paraId="74C1117D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4.4.3. Не нарушать нормального хода деятельности Государственного заказчика. </w:t>
      </w:r>
    </w:p>
    <w:p w14:paraId="2DC8EED5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lang w:val="ru-RU" w:eastAsia="ru-RU"/>
        </w:rPr>
        <w:t xml:space="preserve">4.4.4. </w:t>
      </w:r>
      <w:r>
        <w:rPr>
          <w:color w:val="000000"/>
          <w:lang w:val="ru-RU" w:eastAsia="ru-RU"/>
        </w:rPr>
        <w:t>Немедленно письменно предупредить Государственного заказчика при обнаружении не зависящих от Подрядчика обстоятельств, которые могут повлечь некачественный результат либо создать невозможность завершения исполнения обязательств в срок.</w:t>
      </w:r>
    </w:p>
    <w:p w14:paraId="107F35FA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4.4.5. Обеспечивать Государственному заказчику возможность контроля и надзора за ходом исполнения обязательств, в том числе представлять по его требованию отчеты о ходе исполнения обязательств.</w:t>
      </w:r>
    </w:p>
    <w:p w14:paraId="7B466E11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4.4.6. Выполнять полученные в ходе исполнения обязательств указания Государственного заказчика, в том числе, в срок, установленный Государственным заказчиком, устранять </w:t>
      </w:r>
      <w:r>
        <w:rPr>
          <w:color w:val="000000"/>
          <w:lang w:val="ru-RU" w:eastAsia="ru-RU"/>
        </w:rPr>
        <w:lastRenderedPageBreak/>
        <w:t>обнаруженные им недостатки или иные отступления от условий настоящего Государственного контракта.</w:t>
      </w:r>
    </w:p>
    <w:p w14:paraId="57F96F7F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4.4.7. </w:t>
      </w:r>
      <w:r>
        <w:rPr>
          <w:lang w:val="ru-RU"/>
        </w:rPr>
        <w:t>В случаях, предусмотренных законодательством, обеспечить конфиденциальность информации, предоставленной Государственным заказчиком в ходе исполнения обязательств по Государственному контракту.</w:t>
      </w:r>
    </w:p>
    <w:p w14:paraId="17373594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4.4.8. Своевременно устранять недостатки и дефекты, выявленные в ходе приемки результатов выполненных Работ по Государственному контракту.</w:t>
      </w:r>
    </w:p>
    <w:p w14:paraId="3C0F2B75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4.4.9. По окончании выполнения Работ своевременно направить Государственному заказчику надлежаще оформленные документы, предусмотренные п. 5.2 настоящего Государственного контакта. </w:t>
      </w:r>
    </w:p>
    <w:p w14:paraId="2D03064A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4.4.10. </w:t>
      </w:r>
      <w:r>
        <w:rPr>
          <w:lang w:val="ru-RU"/>
        </w:rPr>
        <w:t>В течение 1 (</w:t>
      </w:r>
      <w:r>
        <w:rPr>
          <w:sz w:val="22"/>
          <w:lang w:val="ru-RU"/>
        </w:rPr>
        <w:t>Одного</w:t>
      </w:r>
      <w:r>
        <w:rPr>
          <w:lang w:val="ru-RU"/>
        </w:rPr>
        <w:t>) рабочего дня информировать Государственного заказчика о невозможности выполнить Работы надлежащего качества, в надлежащем объеме, в предусмотренные Государственным контрактом сроки, с указанием причин.</w:t>
      </w:r>
    </w:p>
    <w:p w14:paraId="6815161A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4.4.11. Представлять сертификаты (в том числе сертификаты пожарной </w:t>
      </w:r>
      <w:proofErr w:type="spellStart"/>
      <w:r>
        <w:rPr>
          <w:color w:val="000000"/>
          <w:lang w:val="ru-RU" w:eastAsia="ru-RU"/>
        </w:rPr>
        <w:t>безопастности</w:t>
      </w:r>
      <w:proofErr w:type="spellEnd"/>
      <w:r>
        <w:rPr>
          <w:color w:val="000000"/>
          <w:lang w:val="ru-RU" w:eastAsia="ru-RU"/>
        </w:rPr>
        <w:t>), технические паспорта, паспорта изделий и другие документы, удостоверяющие их качество и соответствие Государственному контракту и действующему законодательству Российской Федерации.</w:t>
      </w:r>
    </w:p>
    <w:p w14:paraId="0BFDDFC1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4.4.12. Обеспечивать сохранность конструкций и всех видов оборудования, установленного в Помещениях, при выполнении Работ.</w:t>
      </w:r>
    </w:p>
    <w:p w14:paraId="257DAFB4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4.4.13. Соблюдать требования по охране труда, пожарной безопасности в соответствии с действующим законодательством Российской Федерации, соблюдать противопожарный режим, установленный на территории Государственного заказчика, подчиняться всем правилам и распорядкам, принятым в организации Государственного заказчика.</w:t>
      </w:r>
    </w:p>
    <w:p w14:paraId="61CA55E5" w14:textId="77777777" w:rsid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4.4.14. Нести ответственность перед Государственным заказчиком за ненадлежащее выполнение Работ по Государственному контракту привлечёнными субподрядчиками, за координацию их деятельности. </w:t>
      </w:r>
    </w:p>
    <w:p w14:paraId="2A4E134D" w14:textId="77777777" w:rsidR="005975EF" w:rsidRPr="005975EF" w:rsidRDefault="005975EF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4.4.15. Нести </w:t>
      </w:r>
      <w:r w:rsidRPr="005975EF">
        <w:rPr>
          <w:color w:val="000000"/>
          <w:lang w:val="ru-RU" w:eastAsia="ru-RU"/>
        </w:rPr>
        <w:t>ответственность, предусмотренную действующим законодательством, в случае повреждения имущества Государственного заказчика и третьих лиц при выполнении Работ Подрядчиком или субподрядчиками.</w:t>
      </w:r>
    </w:p>
    <w:p w14:paraId="03D681BC" w14:textId="33F0448F" w:rsidR="005A77E7" w:rsidRDefault="005A77E7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4.4.16. </w:t>
      </w:r>
      <w:r w:rsidRPr="00A00800">
        <w:rPr>
          <w:color w:val="000000"/>
          <w:lang w:val="ru-RU" w:eastAsia="ru-RU"/>
        </w:rPr>
        <w:t xml:space="preserve">Предоставить Государственному </w:t>
      </w:r>
      <w:proofErr w:type="spellStart"/>
      <w:r w:rsidRPr="00A00800">
        <w:rPr>
          <w:color w:val="000000"/>
          <w:lang w:val="ru-RU" w:eastAsia="ru-RU"/>
        </w:rPr>
        <w:t>закозчику</w:t>
      </w:r>
      <w:proofErr w:type="spellEnd"/>
      <w:r w:rsidRPr="00A00800">
        <w:rPr>
          <w:color w:val="000000"/>
          <w:lang w:val="ru-RU" w:eastAsia="ru-RU"/>
        </w:rPr>
        <w:t xml:space="preserve"> информацию о </w:t>
      </w:r>
      <w:r w:rsidR="00AF7E08" w:rsidRPr="00A00800">
        <w:rPr>
          <w:color w:val="000000"/>
          <w:lang w:val="ru-RU" w:eastAsia="ru-RU"/>
        </w:rPr>
        <w:t xml:space="preserve">дате, </w:t>
      </w:r>
      <w:r w:rsidRPr="00A00800">
        <w:rPr>
          <w:color w:val="000000"/>
          <w:lang w:val="ru-RU" w:eastAsia="ru-RU"/>
        </w:rPr>
        <w:t>времени доставки материалов и инструментов,</w:t>
      </w:r>
      <w:r w:rsidR="00AF7E08" w:rsidRPr="00A00800">
        <w:rPr>
          <w:color w:val="000000"/>
          <w:lang w:val="ru-RU" w:eastAsia="ru-RU"/>
        </w:rPr>
        <w:t xml:space="preserve"> </w:t>
      </w:r>
      <w:r w:rsidR="00046465" w:rsidRPr="00A00800">
        <w:rPr>
          <w:color w:val="000000"/>
          <w:lang w:val="ru-RU" w:eastAsia="ru-RU"/>
        </w:rPr>
        <w:t xml:space="preserve">необходимых для </w:t>
      </w:r>
      <w:proofErr w:type="spellStart"/>
      <w:r w:rsidR="00046465" w:rsidRPr="00A00800">
        <w:rPr>
          <w:color w:val="000000"/>
          <w:lang w:val="ru-RU" w:eastAsia="ru-RU"/>
        </w:rPr>
        <w:t>выпорнения</w:t>
      </w:r>
      <w:proofErr w:type="spellEnd"/>
      <w:r w:rsidR="00046465" w:rsidRPr="00A00800">
        <w:rPr>
          <w:color w:val="000000"/>
          <w:lang w:val="ru-RU" w:eastAsia="ru-RU"/>
        </w:rPr>
        <w:t xml:space="preserve"> Работ, </w:t>
      </w:r>
      <w:r w:rsidR="00AF7E08" w:rsidRPr="00A00800">
        <w:rPr>
          <w:color w:val="000000"/>
          <w:lang w:val="ru-RU" w:eastAsia="ru-RU"/>
        </w:rPr>
        <w:t>а также о дате и времени вывоза/выноса мусора</w:t>
      </w:r>
      <w:r w:rsidRPr="00A00800">
        <w:rPr>
          <w:color w:val="000000"/>
          <w:lang w:val="ru-RU" w:eastAsia="ru-RU"/>
        </w:rPr>
        <w:t xml:space="preserve"> не позднее чем</w:t>
      </w:r>
      <w:r w:rsidR="00AF7E08" w:rsidRPr="00A00800">
        <w:rPr>
          <w:color w:val="000000"/>
          <w:lang w:val="ru-RU" w:eastAsia="ru-RU"/>
        </w:rPr>
        <w:t xml:space="preserve"> за 1 </w:t>
      </w:r>
      <w:r w:rsidRPr="00A00800">
        <w:rPr>
          <w:color w:val="000000"/>
          <w:lang w:val="ru-RU" w:eastAsia="ru-RU"/>
        </w:rPr>
        <w:t>(Один)</w:t>
      </w:r>
      <w:r w:rsidR="00046465" w:rsidRPr="00A00800">
        <w:rPr>
          <w:color w:val="000000"/>
          <w:lang w:val="ru-RU" w:eastAsia="ru-RU"/>
        </w:rPr>
        <w:t xml:space="preserve"> рабочий день</w:t>
      </w:r>
      <w:r w:rsidR="00A00800">
        <w:rPr>
          <w:color w:val="000000"/>
          <w:lang w:val="ru-RU" w:eastAsia="ru-RU"/>
        </w:rPr>
        <w:t xml:space="preserve"> до соответствующей даты.</w:t>
      </w:r>
    </w:p>
    <w:p w14:paraId="5771A4D3" w14:textId="47123FFF" w:rsidR="009F43AA" w:rsidRPr="005975EF" w:rsidRDefault="00046465" w:rsidP="005975EF">
      <w:pPr>
        <w:ind w:left="-567" w:firstLine="567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4.4.17. </w:t>
      </w:r>
      <w:r w:rsidR="005975EF" w:rsidRPr="005975EF">
        <w:rPr>
          <w:color w:val="000000"/>
          <w:lang w:val="ru-RU" w:eastAsia="ru-RU"/>
        </w:rPr>
        <w:t>Исполнять иные обязанности, предусмотренные Государственным контрактом и законодательством Российской Федерации</w:t>
      </w:r>
      <w:r w:rsidR="009F43AA" w:rsidRPr="005975EF">
        <w:rPr>
          <w:color w:val="000000"/>
          <w:lang w:val="ru-RU" w:eastAsia="ru-RU"/>
        </w:rPr>
        <w:t>.</w:t>
      </w:r>
    </w:p>
    <w:p w14:paraId="55C11A15" w14:textId="77777777" w:rsidR="000C3028" w:rsidRPr="005975EF" w:rsidRDefault="000C3028" w:rsidP="000C3028">
      <w:pPr>
        <w:widowControl w:val="0"/>
        <w:contextualSpacing/>
        <w:jc w:val="both"/>
        <w:rPr>
          <w:lang w:val="ru-RU" w:eastAsia="ru-RU"/>
        </w:rPr>
      </w:pPr>
    </w:p>
    <w:p w14:paraId="6C128C97" w14:textId="3DB99515" w:rsidR="000C3028" w:rsidRPr="005975EF" w:rsidRDefault="00B269A5" w:rsidP="00265952">
      <w:pPr>
        <w:pStyle w:val="a9"/>
        <w:numPr>
          <w:ilvl w:val="0"/>
          <w:numId w:val="22"/>
        </w:numPr>
        <w:jc w:val="center"/>
        <w:rPr>
          <w:b/>
          <w:color w:val="000000"/>
          <w:lang w:val="ru-RU" w:eastAsia="ru-RU"/>
        </w:rPr>
      </w:pPr>
      <w:r w:rsidRPr="005975EF">
        <w:rPr>
          <w:b/>
          <w:color w:val="000000"/>
          <w:lang w:val="ru-RU" w:eastAsia="ru-RU"/>
        </w:rPr>
        <w:t xml:space="preserve">ИСПОЛНЕНИЕ </w:t>
      </w:r>
      <w:r w:rsidR="0020365C" w:rsidRPr="005975EF">
        <w:rPr>
          <w:b/>
          <w:color w:val="000000"/>
          <w:lang w:val="ru-RU" w:eastAsia="ru-RU"/>
        </w:rPr>
        <w:t xml:space="preserve">ГОСУДАРСТВЕННОГО КОНТРАКТА, </w:t>
      </w:r>
      <w:r w:rsidR="000C3028" w:rsidRPr="005975EF">
        <w:rPr>
          <w:b/>
          <w:color w:val="000000"/>
          <w:lang w:val="ru-RU" w:eastAsia="ru-RU"/>
        </w:rPr>
        <w:t xml:space="preserve">ПОРЯДОК СДАЧИ И ПРИЕМКИ </w:t>
      </w:r>
      <w:r w:rsidR="00A07D7A" w:rsidRPr="005975EF">
        <w:rPr>
          <w:b/>
          <w:color w:val="000000"/>
          <w:lang w:val="ru-RU" w:eastAsia="ru-RU"/>
        </w:rPr>
        <w:t>РЕЗУЛЬТАТОВ ВЫПОЛНЕННЫХ РАБОТ</w:t>
      </w:r>
    </w:p>
    <w:p w14:paraId="0D99417E" w14:textId="77777777" w:rsidR="007F5B2B" w:rsidRPr="005975EF" w:rsidRDefault="007F5B2B" w:rsidP="00B517B3">
      <w:pPr>
        <w:pStyle w:val="a9"/>
        <w:ind w:left="-567" w:firstLine="567"/>
        <w:rPr>
          <w:b/>
          <w:color w:val="000000"/>
          <w:lang w:val="ru-RU" w:eastAsia="ru-RU"/>
        </w:rPr>
      </w:pPr>
    </w:p>
    <w:p w14:paraId="2D167BDC" w14:textId="0636F306" w:rsidR="00B517B3" w:rsidRPr="00B517B3" w:rsidRDefault="009B518E" w:rsidP="00B517B3">
      <w:pPr>
        <w:pStyle w:val="a9"/>
        <w:ind w:left="-567" w:right="-20" w:firstLine="567"/>
        <w:jc w:val="both"/>
        <w:rPr>
          <w:lang w:val="ru-RU"/>
        </w:rPr>
      </w:pPr>
      <w:r w:rsidRPr="005975EF">
        <w:rPr>
          <w:lang w:val="ru-RU" w:eastAsia="ru-RU"/>
        </w:rPr>
        <w:t xml:space="preserve">5.1. </w:t>
      </w:r>
      <w:r w:rsidR="00B517B3">
        <w:rPr>
          <w:lang w:val="ru-RU"/>
        </w:rPr>
        <w:t>Выполнение Работ</w:t>
      </w:r>
      <w:r w:rsidR="00B517B3" w:rsidRPr="00B517B3">
        <w:rPr>
          <w:lang w:val="ru-RU"/>
        </w:rPr>
        <w:t xml:space="preserve"> осуществляется </w:t>
      </w:r>
      <w:r w:rsidR="00B517B3">
        <w:rPr>
          <w:lang w:val="ru-RU"/>
        </w:rPr>
        <w:t>Подрядчиком</w:t>
      </w:r>
      <w:r w:rsidR="00B517B3" w:rsidRPr="00B517B3">
        <w:rPr>
          <w:lang w:val="ru-RU"/>
        </w:rPr>
        <w:t xml:space="preserve"> в порядке и в сроки, предусмотренные настоящим Государственным контрактом.</w:t>
      </w:r>
    </w:p>
    <w:p w14:paraId="2F31FB53" w14:textId="5A570173" w:rsidR="00B517B3" w:rsidRPr="00B517B3" w:rsidRDefault="00B517B3" w:rsidP="00B517B3">
      <w:pPr>
        <w:pStyle w:val="a9"/>
        <w:numPr>
          <w:ilvl w:val="1"/>
          <w:numId w:val="26"/>
        </w:numPr>
        <w:autoSpaceDE w:val="0"/>
        <w:ind w:left="-567" w:right="-20" w:firstLine="567"/>
        <w:jc w:val="both"/>
        <w:rPr>
          <w:bCs/>
          <w:spacing w:val="-1"/>
          <w:lang w:val="ru-RU"/>
        </w:rPr>
      </w:pPr>
      <w:r w:rsidRPr="00B517B3">
        <w:rPr>
          <w:bCs/>
          <w:spacing w:val="-1"/>
          <w:lang w:val="ru-RU"/>
        </w:rPr>
        <w:t>В течение 5</w:t>
      </w:r>
      <w:r>
        <w:rPr>
          <w:bCs/>
          <w:spacing w:val="-1"/>
        </w:rPr>
        <w:t> </w:t>
      </w:r>
      <w:r w:rsidRPr="00B517B3">
        <w:rPr>
          <w:bCs/>
          <w:spacing w:val="-1"/>
          <w:lang w:val="ru-RU"/>
        </w:rPr>
        <w:t xml:space="preserve">(Пяти) рабочих дней с момента </w:t>
      </w:r>
      <w:r>
        <w:rPr>
          <w:bCs/>
          <w:spacing w:val="-1"/>
          <w:lang w:val="ru-RU"/>
        </w:rPr>
        <w:t>окончания выполнения Работ Подрядчик</w:t>
      </w:r>
      <w:r w:rsidRPr="00B517B3">
        <w:rPr>
          <w:bCs/>
          <w:spacing w:val="-1"/>
          <w:lang w:val="ru-RU"/>
        </w:rPr>
        <w:t xml:space="preserve"> </w:t>
      </w:r>
      <w:r>
        <w:rPr>
          <w:lang w:val="ru-RU"/>
        </w:rPr>
        <w:t>выставляет Государственному заказчику документ о приемке в Единой информационной системе (далее – ЕИС), либо передает счет-фактуру (если на Подрядчика законодательством о налогах и сборах возложена обязанность по составлению и выставлению счетов-фактур) и Акт выполненных работ в 2 (Двух) экземплярах, либо универсальный передаточный документ (далее – УПД) в 2 (Двух) экземплярах</w:t>
      </w:r>
      <w:r w:rsidRPr="00B517B3">
        <w:rPr>
          <w:bCs/>
          <w:spacing w:val="-1"/>
          <w:lang w:val="ru-RU"/>
        </w:rPr>
        <w:t>.</w:t>
      </w:r>
    </w:p>
    <w:p w14:paraId="62B596F9" w14:textId="2365EA2C" w:rsidR="00B517B3" w:rsidRPr="00B517B3" w:rsidRDefault="00B517B3" w:rsidP="00B517B3">
      <w:pPr>
        <w:widowControl w:val="0"/>
        <w:autoSpaceDE w:val="0"/>
        <w:ind w:left="-567" w:right="-20" w:firstLine="567"/>
        <w:jc w:val="both"/>
        <w:rPr>
          <w:bCs/>
          <w:spacing w:val="-1"/>
          <w:lang w:val="ru-RU"/>
        </w:rPr>
      </w:pPr>
      <w:r w:rsidRPr="00B517B3">
        <w:rPr>
          <w:bCs/>
          <w:spacing w:val="-1"/>
          <w:lang w:val="ru-RU"/>
        </w:rPr>
        <w:t xml:space="preserve">При взаимном согласии Сторон и при наличии у Сторон технической возможности </w:t>
      </w:r>
      <w:r>
        <w:rPr>
          <w:bCs/>
          <w:spacing w:val="-1"/>
          <w:lang w:val="ru-RU"/>
        </w:rPr>
        <w:t>Подрядчик</w:t>
      </w:r>
      <w:r w:rsidRPr="00B517B3">
        <w:rPr>
          <w:bCs/>
          <w:spacing w:val="-1"/>
          <w:lang w:val="ru-RU"/>
        </w:rPr>
        <w:t xml:space="preserve"> в срок, указанный в абз.</w:t>
      </w:r>
      <w:r>
        <w:rPr>
          <w:bCs/>
          <w:spacing w:val="-1"/>
          <w:lang w:val="ru-RU"/>
        </w:rPr>
        <w:t>1</w:t>
      </w:r>
      <w:r w:rsidRPr="00B517B3">
        <w:rPr>
          <w:bCs/>
          <w:spacing w:val="-1"/>
          <w:lang w:val="ru-RU"/>
        </w:rPr>
        <w:t xml:space="preserve"> п. </w:t>
      </w:r>
      <w:r>
        <w:rPr>
          <w:bCs/>
          <w:spacing w:val="-1"/>
          <w:lang w:val="ru-RU"/>
        </w:rPr>
        <w:t>5.2</w:t>
      </w:r>
      <w:r w:rsidRPr="00B517B3">
        <w:rPr>
          <w:bCs/>
          <w:spacing w:val="-1"/>
          <w:lang w:val="ru-RU"/>
        </w:rPr>
        <w:t xml:space="preserve"> Государственного контракта формирует с помощью ЕИС документ о приемке и направляет его Государственному заказчику для подписания в соответствии с порядком, предусмотренном ЕИС. </w:t>
      </w:r>
    </w:p>
    <w:p w14:paraId="6B6DBA5A" w14:textId="77777777" w:rsidR="00B517B3" w:rsidRPr="00B517B3" w:rsidRDefault="00B517B3" w:rsidP="00B517B3">
      <w:pPr>
        <w:widowControl w:val="0"/>
        <w:autoSpaceDE w:val="0"/>
        <w:ind w:left="-567" w:right="-20" w:firstLine="567"/>
        <w:jc w:val="both"/>
        <w:rPr>
          <w:bCs/>
          <w:spacing w:val="-1"/>
          <w:lang w:val="ru-RU"/>
        </w:rPr>
      </w:pPr>
      <w:r w:rsidRPr="00B517B3">
        <w:rPr>
          <w:bCs/>
          <w:spacing w:val="-1"/>
          <w:lang w:val="ru-RU"/>
        </w:rPr>
        <w:t xml:space="preserve">При отсутствии согласия Сторон на обмен документами через ЕИС Стороны вправе прийти к соглашению об обмене документами (УПД и счет) путем электронного документооборота, </w:t>
      </w:r>
      <w:r w:rsidRPr="00B517B3">
        <w:rPr>
          <w:bCs/>
          <w:spacing w:val="-1"/>
          <w:lang w:val="ru-RU"/>
        </w:rPr>
        <w:lastRenderedPageBreak/>
        <w:t>оператором которого должна являться ООО «Компания «Тензор» (программа «СБИС ЭДО»).</w:t>
      </w:r>
    </w:p>
    <w:p w14:paraId="25EE125F" w14:textId="69FDF4AD" w:rsidR="00B517B3" w:rsidRPr="00B517B3" w:rsidRDefault="00B517B3" w:rsidP="00B517B3">
      <w:pPr>
        <w:widowControl w:val="0"/>
        <w:autoSpaceDE w:val="0"/>
        <w:ind w:left="-567" w:right="-20" w:firstLine="567"/>
        <w:jc w:val="both"/>
        <w:rPr>
          <w:lang w:val="ru-RU" w:eastAsia="ru-RU"/>
        </w:rPr>
      </w:pPr>
      <w:r w:rsidRPr="00B517B3">
        <w:rPr>
          <w:bCs/>
          <w:spacing w:val="-1"/>
          <w:lang w:val="ru-RU"/>
        </w:rPr>
        <w:t xml:space="preserve">В случае невозможности обмена электронными документами </w:t>
      </w:r>
      <w:r>
        <w:rPr>
          <w:bCs/>
          <w:spacing w:val="-1"/>
          <w:lang w:val="ru-RU"/>
        </w:rPr>
        <w:t>Подрядчик</w:t>
      </w:r>
      <w:r w:rsidRPr="00B517B3">
        <w:rPr>
          <w:bCs/>
          <w:spacing w:val="-1"/>
          <w:lang w:val="ru-RU"/>
        </w:rPr>
        <w:t xml:space="preserve"> составляет документы, предусмотренные п. </w:t>
      </w:r>
      <w:r>
        <w:rPr>
          <w:bCs/>
          <w:spacing w:val="-1"/>
          <w:lang w:val="ru-RU"/>
        </w:rPr>
        <w:t>5.2</w:t>
      </w:r>
      <w:r w:rsidRPr="00B517B3">
        <w:rPr>
          <w:bCs/>
          <w:spacing w:val="-1"/>
          <w:lang w:val="ru-RU"/>
        </w:rPr>
        <w:t xml:space="preserve"> Государственного контракта, на бумажном носителе в письменной форме, которые считаются оригиналами после их подписания уполномоченными представителями Сторон. Оригиналы документов </w:t>
      </w:r>
      <w:r>
        <w:rPr>
          <w:bCs/>
          <w:spacing w:val="-1"/>
          <w:lang w:val="ru-RU"/>
        </w:rPr>
        <w:t>Подрядчик</w:t>
      </w:r>
      <w:r w:rsidRPr="00B517B3">
        <w:rPr>
          <w:bCs/>
          <w:spacing w:val="-1"/>
          <w:lang w:val="ru-RU"/>
        </w:rPr>
        <w:t xml:space="preserve"> направляет почтой по адресу: </w:t>
      </w:r>
      <w:r w:rsidR="00F254BF" w:rsidRPr="00F254BF">
        <w:rPr>
          <w:bCs/>
          <w:spacing w:val="-1"/>
          <w:lang w:val="ru-RU"/>
        </w:rPr>
        <w:t>г. Тюмень, ул. Республики, дом 57</w:t>
      </w:r>
      <w:r w:rsidR="00F254BF">
        <w:rPr>
          <w:bCs/>
          <w:spacing w:val="-1"/>
          <w:lang w:val="ru-RU"/>
        </w:rPr>
        <w:t>, оф</w:t>
      </w:r>
      <w:bookmarkStart w:id="3" w:name="_GoBack"/>
      <w:bookmarkEnd w:id="3"/>
      <w:r w:rsidR="00F254BF">
        <w:rPr>
          <w:bCs/>
          <w:spacing w:val="-1"/>
          <w:lang w:val="ru-RU"/>
        </w:rPr>
        <w:t xml:space="preserve">. </w:t>
      </w:r>
      <w:r w:rsidR="00F254BF" w:rsidRPr="00F254BF">
        <w:rPr>
          <w:bCs/>
          <w:spacing w:val="-1"/>
          <w:lang w:val="ru-RU"/>
        </w:rPr>
        <w:t>116, 117</w:t>
      </w:r>
      <w:r w:rsidRPr="00B517B3">
        <w:rPr>
          <w:bCs/>
          <w:spacing w:val="-1"/>
          <w:lang w:val="ru-RU"/>
        </w:rPr>
        <w:t>.</w:t>
      </w:r>
    </w:p>
    <w:p w14:paraId="394389B9" w14:textId="018E96A8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>Указанные в п.</w:t>
      </w:r>
      <w:r>
        <w:rPr>
          <w:bCs/>
          <w:spacing w:val="-1"/>
          <w:lang w:val="ru-RU" w:eastAsia="ru-RU"/>
        </w:rPr>
        <w:t>.5.2</w:t>
      </w:r>
      <w:r w:rsidRPr="00B517B3">
        <w:rPr>
          <w:bCs/>
          <w:spacing w:val="-1"/>
          <w:lang w:val="ru-RU" w:eastAsia="ru-RU"/>
        </w:rPr>
        <w:t xml:space="preserve"> Государственного контракта документы должны содержать реквизиты настоящего Государственного контракта (дата и номер), реквизиты Сторон, информацию о единице измерения, </w:t>
      </w:r>
      <w:r>
        <w:rPr>
          <w:bCs/>
          <w:spacing w:val="-1"/>
          <w:lang w:val="ru-RU" w:eastAsia="ru-RU"/>
        </w:rPr>
        <w:t>объеме</w:t>
      </w:r>
      <w:r w:rsidRPr="00B517B3">
        <w:rPr>
          <w:bCs/>
          <w:spacing w:val="-1"/>
          <w:lang w:val="ru-RU" w:eastAsia="ru-RU"/>
        </w:rPr>
        <w:t xml:space="preserve"> </w:t>
      </w:r>
      <w:r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согласно условиям настоящего Государственного контракта, а так же сумму, подлежащую оплате Государственным заказчиком.</w:t>
      </w:r>
    </w:p>
    <w:p w14:paraId="6F07556C" w14:textId="53BA631D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Государственный заказчик осуществляет приемку </w:t>
      </w:r>
      <w:r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в течение 5</w:t>
      </w:r>
      <w:r w:rsidRPr="001F08D8">
        <w:rPr>
          <w:bCs/>
          <w:spacing w:val="-1"/>
          <w:lang w:eastAsia="ru-RU"/>
        </w:rPr>
        <w:t> </w:t>
      </w:r>
      <w:r w:rsidRPr="00B517B3">
        <w:rPr>
          <w:bCs/>
          <w:spacing w:val="-1"/>
          <w:lang w:val="ru-RU" w:eastAsia="ru-RU"/>
        </w:rPr>
        <w:t xml:space="preserve">(Пяти) рабочих дней с даты получения надлежаще оформленного документа о приемке, либо оригиналов Акта </w:t>
      </w:r>
      <w:r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либо УПД, а также счета от </w:t>
      </w:r>
      <w:r>
        <w:rPr>
          <w:bCs/>
          <w:spacing w:val="-1"/>
          <w:lang w:val="ru-RU" w:eastAsia="ru-RU"/>
        </w:rPr>
        <w:t>Подрядчика</w:t>
      </w:r>
      <w:r w:rsidRPr="00B517B3">
        <w:rPr>
          <w:bCs/>
          <w:spacing w:val="-1"/>
          <w:lang w:val="ru-RU" w:eastAsia="ru-RU"/>
        </w:rPr>
        <w:t>.</w:t>
      </w:r>
    </w:p>
    <w:p w14:paraId="0764FA90" w14:textId="06A7F237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Государственный заказчик проводит экспертизу </w:t>
      </w:r>
      <w:r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своими силами или с привлечением экспертов либо экспертных организаций. </w:t>
      </w:r>
    </w:p>
    <w:p w14:paraId="47ED1032" w14:textId="161ACA36" w:rsidR="00B517B3" w:rsidRPr="00B517B3" w:rsidRDefault="00B517B3" w:rsidP="00B517B3">
      <w:pPr>
        <w:autoSpaceDE w:val="0"/>
        <w:ind w:left="-567" w:right="-20" w:firstLine="567"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В случае проведения экспертизы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 xml:space="preserve">своими силами подписанный Государственным заказчиком документ о приемке, Акт </w:t>
      </w:r>
      <w:r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или УПД подтверждает факт проведения Государственным заказчиком экспертизы.</w:t>
      </w:r>
    </w:p>
    <w:p w14:paraId="6C933C9B" w14:textId="77777777" w:rsidR="00B517B3" w:rsidRPr="00B517B3" w:rsidRDefault="00B517B3" w:rsidP="00B517B3">
      <w:pPr>
        <w:autoSpaceDE w:val="0"/>
        <w:ind w:left="-567" w:right="-20" w:firstLine="567"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>Результаты экспертизы, проводимой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6788FC78" w14:textId="254BE7C3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В случае непредставления Государственным заказчиком мотивированного отказа от подписания Акта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 xml:space="preserve">либо УПД в срок, Акт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>либо УПД считается принятым Государственным заказчиком без замечаний в последний день срока, отведенного на его подписание.</w:t>
      </w:r>
    </w:p>
    <w:p w14:paraId="0D4A72AB" w14:textId="2EF81BA3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В случае, если в ходе приемки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 xml:space="preserve">будет обнаружено, что </w:t>
      </w:r>
      <w:r w:rsidR="0036735F">
        <w:rPr>
          <w:bCs/>
          <w:spacing w:val="-1"/>
          <w:lang w:val="ru-RU" w:eastAsia="ru-RU"/>
        </w:rPr>
        <w:t>Работы</w:t>
      </w:r>
      <w:r w:rsidRPr="00B517B3">
        <w:rPr>
          <w:bCs/>
          <w:spacing w:val="-1"/>
          <w:lang w:val="ru-RU" w:eastAsia="ru-RU"/>
        </w:rPr>
        <w:t xml:space="preserve"> были </w:t>
      </w:r>
      <w:r w:rsidR="0036735F">
        <w:rPr>
          <w:bCs/>
          <w:spacing w:val="-1"/>
          <w:lang w:val="ru-RU" w:eastAsia="ru-RU"/>
        </w:rPr>
        <w:t>выполнены</w:t>
      </w:r>
      <w:r w:rsidRPr="00B517B3">
        <w:rPr>
          <w:bCs/>
          <w:spacing w:val="-1"/>
          <w:lang w:val="ru-RU" w:eastAsia="ru-RU"/>
        </w:rPr>
        <w:t xml:space="preserve"> не в соответствии с требованиями Государственного контракта, а также в случае предоставления </w:t>
      </w:r>
      <w:r w:rsidR="0036735F">
        <w:rPr>
          <w:bCs/>
          <w:spacing w:val="-1"/>
          <w:lang w:val="ru-RU" w:eastAsia="ru-RU"/>
        </w:rPr>
        <w:t>Подрядчиком</w:t>
      </w:r>
      <w:r w:rsidRPr="00B517B3">
        <w:rPr>
          <w:bCs/>
          <w:spacing w:val="-1"/>
          <w:lang w:val="ru-RU" w:eastAsia="ru-RU"/>
        </w:rPr>
        <w:t xml:space="preserve"> неполного либо некорректного комплекта отчетных документов, при отсутствии сформированного в ЕИС документа о приемке Государственный заказчик отказывает в приемке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 xml:space="preserve">путем составления в одностороннем порядке Акта об отказе в приемке </w:t>
      </w:r>
      <w:r w:rsidR="0036735F">
        <w:rPr>
          <w:bCs/>
          <w:spacing w:val="-1"/>
          <w:lang w:val="ru-RU" w:eastAsia="ru-RU"/>
        </w:rPr>
        <w:t>работ</w:t>
      </w:r>
      <w:r w:rsidRPr="00B517B3">
        <w:rPr>
          <w:bCs/>
          <w:spacing w:val="-1"/>
          <w:lang w:val="ru-RU" w:eastAsia="ru-RU"/>
        </w:rPr>
        <w:t xml:space="preserve"> с указанием причин отказа в 2 (Двух) экземплярах. Государственный заказчик незамедлительно уведомляет об этом </w:t>
      </w:r>
      <w:r w:rsidR="000977E4">
        <w:rPr>
          <w:bCs/>
          <w:spacing w:val="-1"/>
          <w:lang w:val="ru-RU" w:eastAsia="ru-RU"/>
        </w:rPr>
        <w:t>Подрядчика</w:t>
      </w:r>
      <w:r w:rsidRPr="00B517B3">
        <w:rPr>
          <w:bCs/>
          <w:spacing w:val="-1"/>
          <w:lang w:val="ru-RU" w:eastAsia="ru-RU"/>
        </w:rPr>
        <w:t xml:space="preserve"> и направляет скан Акта об отказе в приемке </w:t>
      </w:r>
      <w:r w:rsidR="0036735F">
        <w:rPr>
          <w:bCs/>
          <w:spacing w:val="-1"/>
          <w:lang w:val="ru-RU" w:eastAsia="ru-RU"/>
        </w:rPr>
        <w:t>работ</w:t>
      </w:r>
      <w:r w:rsidRPr="00B517B3">
        <w:rPr>
          <w:bCs/>
          <w:spacing w:val="-1"/>
          <w:lang w:val="ru-RU" w:eastAsia="ru-RU"/>
        </w:rPr>
        <w:t xml:space="preserve"> на адрес электронной почты, указанный в п.</w:t>
      </w:r>
      <w:r>
        <w:rPr>
          <w:bCs/>
          <w:spacing w:val="-1"/>
          <w:lang w:eastAsia="ru-RU"/>
        </w:rPr>
        <w:t> </w:t>
      </w:r>
      <w:r w:rsidR="00420C1A" w:rsidRPr="00420C1A">
        <w:rPr>
          <w:bCs/>
          <w:spacing w:val="-1"/>
          <w:lang w:val="ru-RU" w:eastAsia="ru-RU"/>
        </w:rPr>
        <w:t>10</w:t>
      </w:r>
      <w:r w:rsidRPr="00420C1A">
        <w:rPr>
          <w:bCs/>
          <w:spacing w:val="-1"/>
          <w:lang w:val="ru-RU" w:eastAsia="ru-RU"/>
        </w:rPr>
        <w:t xml:space="preserve">.6 Государственного контракта. Оригинал подписанного Акта об отказе в приемке </w:t>
      </w:r>
      <w:r w:rsidR="0036735F" w:rsidRPr="00420C1A">
        <w:rPr>
          <w:bCs/>
          <w:spacing w:val="-1"/>
          <w:lang w:val="ru-RU" w:eastAsia="ru-RU"/>
        </w:rPr>
        <w:t>работ</w:t>
      </w:r>
      <w:r w:rsidRPr="00420C1A">
        <w:rPr>
          <w:bCs/>
          <w:spacing w:val="-1"/>
          <w:lang w:val="ru-RU" w:eastAsia="ru-RU"/>
        </w:rPr>
        <w:t xml:space="preserve"> направляется Государственным заказчиком по почте на адрес </w:t>
      </w:r>
      <w:r w:rsidR="0036735F" w:rsidRPr="00420C1A">
        <w:rPr>
          <w:bCs/>
          <w:spacing w:val="-1"/>
          <w:lang w:val="ru-RU" w:eastAsia="ru-RU"/>
        </w:rPr>
        <w:t>Подрядчика</w:t>
      </w:r>
      <w:r w:rsidRPr="00420C1A">
        <w:rPr>
          <w:bCs/>
          <w:spacing w:val="-1"/>
          <w:lang w:val="ru-RU" w:eastAsia="ru-RU"/>
        </w:rPr>
        <w:t>, указанный в разделе</w:t>
      </w:r>
      <w:r w:rsidRPr="00420C1A">
        <w:rPr>
          <w:bCs/>
          <w:spacing w:val="-1"/>
          <w:lang w:eastAsia="ru-RU"/>
        </w:rPr>
        <w:t> </w:t>
      </w:r>
      <w:r w:rsidRPr="00420C1A">
        <w:rPr>
          <w:bCs/>
          <w:spacing w:val="-1"/>
          <w:lang w:val="ru-RU" w:eastAsia="ru-RU"/>
        </w:rPr>
        <w:t>1</w:t>
      </w:r>
      <w:r w:rsidR="00420C1A" w:rsidRPr="00420C1A">
        <w:rPr>
          <w:bCs/>
          <w:spacing w:val="-1"/>
          <w:lang w:val="ru-RU" w:eastAsia="ru-RU"/>
        </w:rPr>
        <w:t>1</w:t>
      </w:r>
      <w:r>
        <w:rPr>
          <w:bCs/>
          <w:spacing w:val="-1"/>
          <w:lang w:eastAsia="ru-RU"/>
        </w:rPr>
        <w:t> </w:t>
      </w:r>
      <w:r w:rsidRPr="00B517B3">
        <w:rPr>
          <w:bCs/>
          <w:spacing w:val="-1"/>
          <w:lang w:val="ru-RU" w:eastAsia="ru-RU"/>
        </w:rPr>
        <w:t>Государственного контракта.</w:t>
      </w:r>
    </w:p>
    <w:p w14:paraId="7C1DD33F" w14:textId="77777777" w:rsidR="00B517B3" w:rsidRPr="00B517B3" w:rsidRDefault="00B517B3" w:rsidP="00B517B3">
      <w:p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>При наличии сформированного в ЕИС документа о приемке Государственный заказчик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14:paraId="1F3E22E2" w14:textId="31B63692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После устранения </w:t>
      </w:r>
      <w:r w:rsidR="0036735F">
        <w:rPr>
          <w:bCs/>
          <w:spacing w:val="-1"/>
          <w:lang w:val="ru-RU" w:eastAsia="ru-RU"/>
        </w:rPr>
        <w:t>Подрядчиком</w:t>
      </w:r>
      <w:r w:rsidRPr="00B517B3">
        <w:rPr>
          <w:bCs/>
          <w:spacing w:val="-1"/>
          <w:lang w:val="ru-RU" w:eastAsia="ru-RU"/>
        </w:rPr>
        <w:t xml:space="preserve"> причин, послуживших основанием для отказа Государственным заказчиком от приемки </w:t>
      </w:r>
      <w:r w:rsidR="0036735F">
        <w:rPr>
          <w:bCs/>
          <w:spacing w:val="-1"/>
          <w:lang w:val="ru-RU" w:eastAsia="ru-RU"/>
        </w:rPr>
        <w:t>Работ</w:t>
      </w:r>
      <w:r w:rsidRPr="00B517B3">
        <w:rPr>
          <w:bCs/>
          <w:spacing w:val="-1"/>
          <w:lang w:val="ru-RU" w:eastAsia="ru-RU"/>
        </w:rPr>
        <w:t xml:space="preserve">, </w:t>
      </w:r>
      <w:r w:rsidR="0036735F">
        <w:rPr>
          <w:bCs/>
          <w:spacing w:val="-1"/>
          <w:lang w:val="ru-RU" w:eastAsia="ru-RU"/>
        </w:rPr>
        <w:t>Работы</w:t>
      </w:r>
      <w:r w:rsidRPr="00B517B3">
        <w:rPr>
          <w:bCs/>
          <w:spacing w:val="-1"/>
          <w:lang w:val="ru-RU" w:eastAsia="ru-RU"/>
        </w:rPr>
        <w:t xml:space="preserve"> могут быть приняты в порядке, установленном настоящим разделом Государственного контракта.</w:t>
      </w:r>
    </w:p>
    <w:p w14:paraId="2DCCE97B" w14:textId="0272425C" w:rsidR="00B517B3" w:rsidRPr="00B517B3" w:rsidRDefault="00B517B3" w:rsidP="00B517B3">
      <w:pPr>
        <w:numPr>
          <w:ilvl w:val="1"/>
          <w:numId w:val="26"/>
        </w:numPr>
        <w:autoSpaceDE w:val="0"/>
        <w:ind w:left="-567" w:right="-20" w:firstLine="567"/>
        <w:contextualSpacing/>
        <w:jc w:val="both"/>
        <w:rPr>
          <w:bCs/>
          <w:spacing w:val="-1"/>
          <w:lang w:val="ru-RU" w:eastAsia="ru-RU"/>
        </w:rPr>
      </w:pPr>
      <w:r w:rsidRPr="00B517B3">
        <w:rPr>
          <w:bCs/>
          <w:spacing w:val="-1"/>
          <w:lang w:val="ru-RU" w:eastAsia="ru-RU"/>
        </w:rPr>
        <w:t xml:space="preserve">Моментом приемки </w:t>
      </w:r>
      <w:r w:rsidR="000977E4">
        <w:rPr>
          <w:bCs/>
          <w:spacing w:val="-1"/>
          <w:lang w:val="ru-RU" w:eastAsia="ru-RU"/>
        </w:rPr>
        <w:t>выполненных Работ</w:t>
      </w:r>
      <w:r w:rsidRPr="00B517B3">
        <w:rPr>
          <w:bCs/>
          <w:spacing w:val="-1"/>
          <w:lang w:val="ru-RU" w:eastAsia="ru-RU"/>
        </w:rPr>
        <w:t xml:space="preserve"> является дата подписания Государственным заказчиком Акта </w:t>
      </w:r>
      <w:r w:rsidR="0036735F">
        <w:rPr>
          <w:bCs/>
          <w:spacing w:val="-1"/>
          <w:lang w:val="ru-RU" w:eastAsia="ru-RU"/>
        </w:rPr>
        <w:t>выполненных работ</w:t>
      </w:r>
      <w:r w:rsidR="0036735F" w:rsidRPr="00B517B3">
        <w:rPr>
          <w:bCs/>
          <w:spacing w:val="-1"/>
          <w:lang w:val="ru-RU" w:eastAsia="ru-RU"/>
        </w:rPr>
        <w:t xml:space="preserve"> </w:t>
      </w:r>
      <w:r w:rsidRPr="00B517B3">
        <w:rPr>
          <w:bCs/>
          <w:spacing w:val="-1"/>
          <w:lang w:val="ru-RU" w:eastAsia="ru-RU"/>
        </w:rPr>
        <w:t>либо УПД.</w:t>
      </w:r>
    </w:p>
    <w:p w14:paraId="73EE9FC6" w14:textId="0E50F476" w:rsidR="00A11971" w:rsidRPr="00AF65A7" w:rsidRDefault="00A11971" w:rsidP="00E054EC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14:paraId="51BC1341" w14:textId="5CE09A0E" w:rsidR="00216E0D" w:rsidRPr="00BC2ADC" w:rsidRDefault="00216E0D" w:rsidP="00B517B3">
      <w:pPr>
        <w:pStyle w:val="a9"/>
        <w:widowControl w:val="0"/>
        <w:numPr>
          <w:ilvl w:val="0"/>
          <w:numId w:val="26"/>
        </w:numPr>
        <w:autoSpaceDE w:val="0"/>
        <w:jc w:val="center"/>
        <w:rPr>
          <w:b/>
          <w:color w:val="000000"/>
          <w:lang w:val="ru-RU" w:eastAsia="ru-RU"/>
        </w:rPr>
      </w:pPr>
      <w:r w:rsidRPr="00BC2ADC">
        <w:rPr>
          <w:b/>
          <w:color w:val="000000"/>
          <w:lang w:val="ru-RU" w:eastAsia="ru-RU"/>
        </w:rPr>
        <w:t>ОТВЕТСТВЕННОСТЬ СТОРОН</w:t>
      </w:r>
    </w:p>
    <w:p w14:paraId="7ABA7F1F" w14:textId="77777777" w:rsidR="00172FD4" w:rsidRPr="00BC2ADC" w:rsidRDefault="00172FD4" w:rsidP="00172FD4">
      <w:pPr>
        <w:widowControl w:val="0"/>
        <w:autoSpaceDE w:val="0"/>
        <w:jc w:val="center"/>
        <w:rPr>
          <w:b/>
          <w:color w:val="000000"/>
          <w:lang w:val="ru-RU" w:eastAsia="ru-RU"/>
        </w:rPr>
      </w:pPr>
    </w:p>
    <w:p w14:paraId="288DBEAF" w14:textId="522492DE" w:rsidR="00172FD4" w:rsidRPr="00172FD4" w:rsidRDefault="0061101F" w:rsidP="00172FD4">
      <w:pPr>
        <w:widowControl w:val="0"/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>.1. За неисполнение или ненадлежащее исполнение своих обязательств, установленных настоящим</w:t>
      </w:r>
      <w:r w:rsidR="00172FD4" w:rsidRPr="00172FD4">
        <w:rPr>
          <w:lang w:val="x-none" w:eastAsia="x-none"/>
        </w:rPr>
        <w:t xml:space="preserve"> 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lang w:val="ru-RU" w:eastAsia="ru-RU"/>
        </w:rPr>
        <w:t>, Стороны несут ответственность в соответствии с действующим законодательством Российской Федерации.</w:t>
      </w:r>
    </w:p>
    <w:p w14:paraId="60D907BA" w14:textId="349FF60A" w:rsidR="00172FD4" w:rsidRPr="00172FD4" w:rsidRDefault="0061101F" w:rsidP="00172FD4">
      <w:pPr>
        <w:autoSpaceDE w:val="0"/>
        <w:autoSpaceDN w:val="0"/>
        <w:adjustRightInd w:val="0"/>
        <w:ind w:left="-567" w:firstLine="567"/>
        <w:jc w:val="both"/>
        <w:rPr>
          <w:rFonts w:eastAsia="Calibri"/>
          <w:lang w:val="ru-RU"/>
        </w:rPr>
      </w:pPr>
      <w:r>
        <w:rPr>
          <w:lang w:val="ru-RU"/>
        </w:rPr>
        <w:lastRenderedPageBreak/>
        <w:t>6</w:t>
      </w:r>
      <w:r w:rsidR="00172FD4" w:rsidRPr="00172FD4">
        <w:rPr>
          <w:lang w:val="ru-RU"/>
        </w:rPr>
        <w:t xml:space="preserve">.2. </w:t>
      </w:r>
      <w:r w:rsidR="00172FD4" w:rsidRPr="00172FD4">
        <w:rPr>
          <w:rFonts w:eastAsia="Calibri"/>
          <w:lang w:val="ru-RU"/>
        </w:rPr>
        <w:t xml:space="preserve">Размер штрафа устанавливается </w:t>
      </w:r>
      <w:r w:rsidR="00172FD4" w:rsidRPr="00172FD4">
        <w:rPr>
          <w:lang w:val="x-none" w:eastAsia="x-none"/>
        </w:rPr>
        <w:t>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rFonts w:eastAsia="Calibri"/>
          <w:lang w:val="ru-RU"/>
        </w:rPr>
        <w:t xml:space="preserve"> в порядке, </w:t>
      </w:r>
      <w:r w:rsidR="00111138">
        <w:rPr>
          <w:rFonts w:eastAsia="Calibri"/>
          <w:lang w:val="ru-RU"/>
        </w:rPr>
        <w:t>предусмотре</w:t>
      </w:r>
      <w:r w:rsidR="00111138" w:rsidRPr="00172FD4">
        <w:rPr>
          <w:rFonts w:eastAsia="Calibri"/>
          <w:lang w:val="ru-RU"/>
        </w:rPr>
        <w:t xml:space="preserve">нном </w:t>
      </w:r>
      <w:r w:rsidR="00172FD4" w:rsidRPr="00172FD4">
        <w:rPr>
          <w:rFonts w:eastAsia="Calibri"/>
          <w:lang w:val="ru-RU"/>
        </w:rPr>
        <w:t xml:space="preserve">пунктами </w:t>
      </w:r>
      <w:r>
        <w:rPr>
          <w:rFonts w:eastAsia="Calibri"/>
          <w:lang w:val="ru-RU"/>
        </w:rPr>
        <w:t>6</w:t>
      </w:r>
      <w:r w:rsidR="00172FD4" w:rsidRPr="00172FD4">
        <w:rPr>
          <w:rFonts w:eastAsia="Calibri"/>
          <w:lang w:val="ru-RU"/>
        </w:rPr>
        <w:t>.3-</w:t>
      </w:r>
      <w:r>
        <w:rPr>
          <w:rFonts w:eastAsia="Calibri"/>
          <w:lang w:val="ru-RU"/>
        </w:rPr>
        <w:t>6</w:t>
      </w:r>
      <w:r w:rsidR="00172FD4" w:rsidRPr="00172FD4">
        <w:rPr>
          <w:rFonts w:eastAsia="Calibri"/>
          <w:lang w:val="ru-RU"/>
        </w:rPr>
        <w:t>.4 Государственного</w:t>
      </w:r>
      <w:r w:rsidR="00172FD4" w:rsidRPr="00172FD4">
        <w:rPr>
          <w:lang w:val="ru-RU" w:eastAsia="x-none"/>
        </w:rPr>
        <w:t xml:space="preserve"> контракта</w:t>
      </w:r>
      <w:r w:rsidR="00172FD4" w:rsidRPr="00172FD4">
        <w:rPr>
          <w:rFonts w:eastAsia="Calibri"/>
          <w:lang w:val="ru-RU"/>
        </w:rPr>
        <w:t>.</w:t>
      </w:r>
    </w:p>
    <w:p w14:paraId="010A67B4" w14:textId="05E6A171" w:rsidR="00172FD4" w:rsidRPr="00172FD4" w:rsidRDefault="0061101F" w:rsidP="00172FD4">
      <w:pPr>
        <w:ind w:left="-567" w:firstLine="567"/>
        <w:jc w:val="both"/>
        <w:rPr>
          <w:rFonts w:eastAsia="Calibri"/>
          <w:u w:val="single"/>
          <w:lang w:val="ru-RU"/>
        </w:rPr>
      </w:pPr>
      <w:r>
        <w:rPr>
          <w:u w:val="single"/>
          <w:lang w:val="ru-RU" w:eastAsia="ru-RU"/>
        </w:rPr>
        <w:t>6</w:t>
      </w:r>
      <w:r w:rsidR="00172FD4" w:rsidRPr="00172FD4">
        <w:rPr>
          <w:u w:val="single"/>
          <w:lang w:val="ru-RU" w:eastAsia="ru-RU"/>
        </w:rPr>
        <w:t>.3. Ответственность Подрядчика.</w:t>
      </w:r>
    </w:p>
    <w:p w14:paraId="073924E8" w14:textId="0E6D97A8" w:rsidR="00172FD4" w:rsidRPr="00172FD4" w:rsidRDefault="0061101F" w:rsidP="00172FD4">
      <w:pPr>
        <w:ind w:left="-567" w:firstLine="567"/>
        <w:jc w:val="both"/>
        <w:rPr>
          <w:color w:val="000000"/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 xml:space="preserve">.3.1. </w:t>
      </w:r>
      <w:r w:rsidR="00172FD4" w:rsidRPr="00172FD4">
        <w:rPr>
          <w:color w:val="000000"/>
          <w:lang w:val="ru-RU" w:eastAsia="ru-RU"/>
        </w:rPr>
        <w:t xml:space="preserve">В случае просрочки исполнения </w:t>
      </w:r>
      <w:r w:rsidR="00172FD4" w:rsidRPr="00172FD4">
        <w:rPr>
          <w:lang w:val="ru-RU" w:eastAsia="ru-RU"/>
        </w:rPr>
        <w:t xml:space="preserve">Подрядчиком </w:t>
      </w:r>
      <w:r w:rsidR="00172FD4" w:rsidRPr="00172FD4">
        <w:rPr>
          <w:color w:val="000000"/>
          <w:lang w:val="ru-RU" w:eastAsia="ru-RU"/>
        </w:rPr>
        <w:t>обязательств, предусмотренных</w:t>
      </w:r>
      <w:r w:rsidR="00172FD4" w:rsidRPr="00172FD4">
        <w:rPr>
          <w:lang w:val="x-none" w:eastAsia="x-none"/>
        </w:rPr>
        <w:t xml:space="preserve"> 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color w:val="000000"/>
          <w:lang w:val="ru-RU" w:eastAsia="ru-RU"/>
        </w:rPr>
        <w:t xml:space="preserve">, а также в иных случаях неисполнения или ненадлежащего исполнения </w:t>
      </w:r>
      <w:r w:rsidR="00172FD4" w:rsidRPr="00172FD4">
        <w:rPr>
          <w:lang w:val="ru-RU" w:eastAsia="ru-RU"/>
        </w:rPr>
        <w:t xml:space="preserve">Подрядчиком </w:t>
      </w:r>
      <w:r w:rsidR="00172FD4" w:rsidRPr="00172FD4">
        <w:rPr>
          <w:color w:val="000000"/>
          <w:lang w:val="ru-RU" w:eastAsia="ru-RU"/>
        </w:rPr>
        <w:t>обязательств, предусмотренных</w:t>
      </w:r>
      <w:r w:rsidR="00172FD4" w:rsidRPr="00172FD4">
        <w:rPr>
          <w:lang w:val="x-none" w:eastAsia="x-none"/>
        </w:rPr>
        <w:t xml:space="preserve"> 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color w:val="000000"/>
          <w:lang w:val="ru-RU" w:eastAsia="ru-RU"/>
        </w:rPr>
        <w:t xml:space="preserve">, Государственный заказчик </w:t>
      </w:r>
      <w:r w:rsidR="00417723">
        <w:rPr>
          <w:color w:val="000000"/>
          <w:lang w:val="ru-RU" w:eastAsia="ru-RU"/>
        </w:rPr>
        <w:t xml:space="preserve">вправе </w:t>
      </w:r>
      <w:r w:rsidR="00417723" w:rsidRPr="00172FD4">
        <w:rPr>
          <w:color w:val="000000"/>
          <w:lang w:val="ru-RU" w:eastAsia="ru-RU"/>
        </w:rPr>
        <w:t>направ</w:t>
      </w:r>
      <w:r w:rsidR="00417723">
        <w:rPr>
          <w:color w:val="000000"/>
          <w:lang w:val="ru-RU" w:eastAsia="ru-RU"/>
        </w:rPr>
        <w:t>ить</w:t>
      </w:r>
      <w:r w:rsidR="00417723" w:rsidRPr="00172FD4">
        <w:rPr>
          <w:color w:val="000000"/>
          <w:lang w:val="ru-RU" w:eastAsia="ru-RU"/>
        </w:rPr>
        <w:t xml:space="preserve"> </w:t>
      </w:r>
      <w:r w:rsidR="00172FD4" w:rsidRPr="00172FD4">
        <w:rPr>
          <w:lang w:val="ru-RU" w:eastAsia="ru-RU"/>
        </w:rPr>
        <w:t>Подрядчику</w:t>
      </w:r>
      <w:r w:rsidR="00172FD4" w:rsidRPr="00172FD4">
        <w:rPr>
          <w:color w:val="000000"/>
          <w:lang w:val="ru-RU" w:eastAsia="ru-RU"/>
        </w:rPr>
        <w:t xml:space="preserve"> требование об уплате неустоек (штрафов, пеней).</w:t>
      </w:r>
    </w:p>
    <w:p w14:paraId="36499AD2" w14:textId="3EDB1439" w:rsidR="00172FD4" w:rsidRPr="00172FD4" w:rsidRDefault="0061101F" w:rsidP="00172FD4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 xml:space="preserve">.3.2. Пеня начисляется за каждый день просрочки исполнения Подрядчиком обязательства, предусмотренного </w:t>
      </w:r>
      <w:r w:rsidR="00172FD4" w:rsidRPr="00172FD4">
        <w:rPr>
          <w:lang w:val="x-none" w:eastAsia="x-none"/>
        </w:rPr>
        <w:t>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lang w:val="ru-RU" w:eastAsia="ru-RU"/>
        </w:rPr>
        <w:t>,</w:t>
      </w:r>
      <w:r w:rsidR="00172FD4" w:rsidRPr="00172FD4">
        <w:rPr>
          <w:rFonts w:eastAsia="Calibri"/>
          <w:lang w:val="ru-RU"/>
        </w:rPr>
        <w:t xml:space="preserve"> </w:t>
      </w:r>
      <w:r w:rsidR="00172FD4" w:rsidRPr="00172FD4">
        <w:rPr>
          <w:lang w:val="ru-RU" w:eastAsia="ru-RU"/>
        </w:rPr>
        <w:t xml:space="preserve">начиная со дня, следующего после дня истечения установленного Государственным контрактом срока исполнения обязательства, </w:t>
      </w:r>
      <w:r w:rsidR="00284BE4">
        <w:rPr>
          <w:lang w:val="ru-RU" w:eastAsia="ru-RU"/>
        </w:rPr>
        <w:t xml:space="preserve">и устанавливается </w:t>
      </w:r>
      <w:r w:rsidR="00172FD4" w:rsidRPr="00172FD4">
        <w:rPr>
          <w:lang w:val="ru-RU" w:eastAsia="ru-RU"/>
        </w:rPr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172FD4" w:rsidRPr="00172FD4">
        <w:rPr>
          <w:lang w:val="x-none" w:eastAsia="x-none"/>
        </w:rPr>
        <w:t xml:space="preserve"> Г</w:t>
      </w:r>
      <w:r w:rsidR="00172FD4" w:rsidRPr="00172FD4">
        <w:rPr>
          <w:lang w:val="ru-RU" w:eastAsia="x-none"/>
        </w:rPr>
        <w:t>осударственного контракта</w:t>
      </w:r>
      <w:r w:rsidR="00172FD4" w:rsidRPr="00172FD4">
        <w:rPr>
          <w:lang w:val="ru-RU" w:eastAsia="ru-RU"/>
        </w:rPr>
        <w:t>, уменьшенной на сумму, пропорциональную объему обязательств, предусмотренных</w:t>
      </w:r>
      <w:r w:rsidR="00172FD4" w:rsidRPr="00172FD4">
        <w:rPr>
          <w:lang w:val="x-none" w:eastAsia="x-none"/>
        </w:rPr>
        <w:t xml:space="preserve"> Г</w:t>
      </w:r>
      <w:r w:rsidR="00172FD4" w:rsidRPr="00172FD4">
        <w:rPr>
          <w:lang w:val="ru-RU" w:eastAsia="x-none"/>
        </w:rPr>
        <w:t>осударственным контрактом</w:t>
      </w:r>
      <w:r w:rsidR="00172FD4" w:rsidRPr="00172FD4">
        <w:rPr>
          <w:lang w:val="ru-RU" w:eastAsia="ru-RU"/>
        </w:rPr>
        <w:t xml:space="preserve"> и фактически исполненных Подрядчиком.</w:t>
      </w:r>
    </w:p>
    <w:p w14:paraId="40C534A8" w14:textId="223B17E5" w:rsidR="00172FD4" w:rsidRPr="00A368D7" w:rsidRDefault="0061101F" w:rsidP="00172FD4">
      <w:pPr>
        <w:ind w:left="-567" w:firstLine="567"/>
        <w:jc w:val="both"/>
        <w:rPr>
          <w:i/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 xml:space="preserve">.3.3. За каждый факт неисполнения или ненадлежащего исполнения Подрядчиком </w:t>
      </w:r>
      <w:r w:rsidR="00A368D7" w:rsidRPr="00A368D7">
        <w:rPr>
          <w:lang w:val="ru-RU" w:eastAsia="ru-RU"/>
        </w:rPr>
        <w:t>обязательств, предусмотренных Государственным контрактом, устанавливается штраф в размере 10% от цены Государственного контракта, что составляет _______ (_________________________) рублей __ копеек</w:t>
      </w:r>
      <w:r w:rsidR="00A368D7">
        <w:rPr>
          <w:lang w:val="ru-RU" w:eastAsia="ru-RU"/>
        </w:rPr>
        <w:t>.</w:t>
      </w:r>
    </w:p>
    <w:p w14:paraId="7E45B70E" w14:textId="23B0C111" w:rsidR="00172FD4" w:rsidRPr="00EC47B9" w:rsidRDefault="0061101F" w:rsidP="00A368D7">
      <w:pPr>
        <w:widowControl w:val="0"/>
        <w:autoSpaceDE w:val="0"/>
        <w:ind w:left="-567" w:firstLine="567"/>
        <w:contextualSpacing/>
        <w:jc w:val="both"/>
        <w:rPr>
          <w:i/>
          <w:lang w:val="ru-RU"/>
        </w:rPr>
      </w:pPr>
      <w:r>
        <w:rPr>
          <w:lang w:val="ru-RU"/>
        </w:rPr>
        <w:t>6</w:t>
      </w:r>
      <w:r w:rsidR="00172FD4" w:rsidRPr="00172FD4">
        <w:rPr>
          <w:lang w:val="ru-RU"/>
        </w:rPr>
        <w:t xml:space="preserve">.3.4. За каждый факт неисполнения или ненадлежащего исполнения Подрядчиком обязательства, предусмотренного </w:t>
      </w:r>
      <w:r w:rsidR="00172FD4" w:rsidRPr="00172FD4">
        <w:rPr>
          <w:bCs/>
          <w:lang w:val="ru-RU"/>
        </w:rPr>
        <w:t>Государственным контрактом</w:t>
      </w:r>
      <w:r w:rsidR="00172FD4" w:rsidRPr="00172FD4">
        <w:rPr>
          <w:lang w:val="ru-RU"/>
        </w:rPr>
        <w:t xml:space="preserve">, </w:t>
      </w:r>
      <w:r w:rsidR="00A368D7" w:rsidRPr="00A368D7">
        <w:rPr>
          <w:lang w:val="ru-RU"/>
        </w:rPr>
        <w:t>которое не имеет стоимостного выражения, устанавливается штраф (при наличии в Государственном контракте таких обязательств) в размере 1 000 (Одна тысяча) рублей 00 копеек</w:t>
      </w:r>
      <w:r w:rsidR="00A368D7">
        <w:rPr>
          <w:lang w:val="ru-RU"/>
        </w:rPr>
        <w:t>.</w:t>
      </w:r>
    </w:p>
    <w:p w14:paraId="6E1BABA0" w14:textId="366B030C" w:rsidR="00172FD4" w:rsidRPr="00172FD4" w:rsidRDefault="0061101F" w:rsidP="00A368D7">
      <w:pPr>
        <w:autoSpaceDE w:val="0"/>
        <w:autoSpaceDN w:val="0"/>
        <w:adjustRightInd w:val="0"/>
        <w:ind w:left="-567" w:firstLine="567"/>
        <w:jc w:val="both"/>
        <w:rPr>
          <w:color w:val="000000"/>
          <w:lang w:val="ru-RU"/>
        </w:rPr>
      </w:pPr>
      <w:r>
        <w:rPr>
          <w:rFonts w:eastAsia="Calibri"/>
          <w:lang w:val="ru-RU"/>
        </w:rPr>
        <w:t>6</w:t>
      </w:r>
      <w:r w:rsidR="00172FD4" w:rsidRPr="00172FD4">
        <w:rPr>
          <w:rFonts w:eastAsia="Calibri"/>
          <w:lang w:val="ru-RU"/>
        </w:rPr>
        <w:t xml:space="preserve">.3.5. </w:t>
      </w:r>
      <w:r w:rsidR="00172FD4" w:rsidRPr="00172FD4">
        <w:rPr>
          <w:color w:val="000000"/>
          <w:lang w:val="ru-RU"/>
        </w:rPr>
        <w:t>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и/или курьерской связью по адресу: 115184, Россия, Москва, ул.</w:t>
      </w:r>
      <w:r w:rsidR="00172FD4" w:rsidRPr="00172FD4">
        <w:rPr>
          <w:color w:val="000000"/>
        </w:rPr>
        <w:t> </w:t>
      </w:r>
      <w:r w:rsidR="00172FD4" w:rsidRPr="00172FD4">
        <w:rPr>
          <w:color w:val="000000"/>
          <w:lang w:val="ru-RU"/>
        </w:rPr>
        <w:t xml:space="preserve">Малая Ордынка, д. 34, а также сканированную копию данного документа в электронном виде по адресу: </w:t>
      </w:r>
      <w:proofErr w:type="spellStart"/>
      <w:r w:rsidR="00172FD4" w:rsidRPr="00172FD4">
        <w:rPr>
          <w:color w:val="000000"/>
        </w:rPr>
        <w:t>rgexp</w:t>
      </w:r>
      <w:proofErr w:type="spellEnd"/>
      <w:r w:rsidR="00172FD4" w:rsidRPr="00172FD4">
        <w:rPr>
          <w:color w:val="000000"/>
          <w:lang w:val="ru-RU"/>
        </w:rPr>
        <w:t>@</w:t>
      </w:r>
      <w:proofErr w:type="spellStart"/>
      <w:r w:rsidR="00172FD4" w:rsidRPr="00172FD4">
        <w:rPr>
          <w:color w:val="000000"/>
        </w:rPr>
        <w:t>rgexp</w:t>
      </w:r>
      <w:proofErr w:type="spellEnd"/>
      <w:r w:rsidR="00172FD4" w:rsidRPr="00172FD4">
        <w:rPr>
          <w:color w:val="000000"/>
          <w:lang w:val="ru-RU"/>
        </w:rPr>
        <w:t>.</w:t>
      </w:r>
      <w:proofErr w:type="spellStart"/>
      <w:r w:rsidR="00172FD4" w:rsidRPr="00172FD4">
        <w:rPr>
          <w:color w:val="000000"/>
        </w:rPr>
        <w:t>ru</w:t>
      </w:r>
      <w:proofErr w:type="spellEnd"/>
      <w:r w:rsidR="00172FD4" w:rsidRPr="00172FD4">
        <w:rPr>
          <w:color w:val="000000"/>
          <w:lang w:val="ru-RU"/>
        </w:rPr>
        <w:t xml:space="preserve">. </w:t>
      </w:r>
    </w:p>
    <w:p w14:paraId="6AB9475B" w14:textId="36E33686" w:rsidR="00172FD4" w:rsidRPr="00A368D7" w:rsidRDefault="0061101F" w:rsidP="00A368D7">
      <w:pPr>
        <w:widowControl w:val="0"/>
        <w:ind w:left="-567"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</w:t>
      </w:r>
      <w:r w:rsidR="00172FD4" w:rsidRPr="00172FD4">
        <w:rPr>
          <w:color w:val="000000"/>
          <w:lang w:val="ru-RU"/>
        </w:rPr>
        <w:t>.3.</w:t>
      </w:r>
      <w:r w:rsidR="00257173">
        <w:rPr>
          <w:color w:val="000000"/>
          <w:lang w:val="ru-RU"/>
        </w:rPr>
        <w:t>6</w:t>
      </w:r>
      <w:r w:rsidR="00172FD4" w:rsidRPr="00172FD4">
        <w:rPr>
          <w:color w:val="000000"/>
          <w:lang w:val="ru-RU"/>
        </w:rPr>
        <w:t xml:space="preserve">. </w:t>
      </w:r>
      <w:r w:rsidR="00A368D7" w:rsidRPr="00A368D7">
        <w:rPr>
          <w:color w:val="000000"/>
          <w:lang w:val="ru-RU" w:eastAsia="ru-RU"/>
        </w:rPr>
        <w:t xml:space="preserve">В случае неисполнения </w:t>
      </w:r>
      <w:r w:rsidR="00A368D7" w:rsidRPr="00172FD4">
        <w:rPr>
          <w:lang w:val="ru-RU"/>
        </w:rPr>
        <w:t xml:space="preserve">Подрядчиком </w:t>
      </w:r>
      <w:r w:rsidR="00A368D7" w:rsidRPr="00A368D7">
        <w:rPr>
          <w:color w:val="000000"/>
          <w:lang w:val="ru-RU" w:eastAsia="ru-RU"/>
        </w:rPr>
        <w:t xml:space="preserve">требований об уплате неустоек (пеней, штрафов), предъявленных Государственным заказчиком в связи с неисполнением либо ненадлежащем исполнении </w:t>
      </w:r>
      <w:r w:rsidR="00A368D7" w:rsidRPr="00172FD4">
        <w:rPr>
          <w:lang w:val="ru-RU"/>
        </w:rPr>
        <w:t xml:space="preserve">Подрядчиком </w:t>
      </w:r>
      <w:r w:rsidR="00A368D7" w:rsidRPr="00A368D7">
        <w:rPr>
          <w:color w:val="000000"/>
          <w:lang w:val="ru-RU" w:eastAsia="ru-RU"/>
        </w:rPr>
        <w:t xml:space="preserve">обязательств по Государственному контракту, сумма неисполненных требований может быть удержана из суммы, подлежащей оплате </w:t>
      </w:r>
      <w:r w:rsidR="00A368D7">
        <w:rPr>
          <w:lang w:val="ru-RU"/>
        </w:rPr>
        <w:t>Подрядчику</w:t>
      </w:r>
      <w:r w:rsidR="00A368D7" w:rsidRPr="00A368D7">
        <w:rPr>
          <w:color w:val="000000"/>
          <w:lang w:val="ru-RU" w:eastAsia="ru-RU"/>
        </w:rPr>
        <w:t>.</w:t>
      </w:r>
    </w:p>
    <w:p w14:paraId="60F362F2" w14:textId="79CBFCAC" w:rsidR="00172FD4" w:rsidRPr="00172FD4" w:rsidRDefault="0061101F" w:rsidP="00172FD4">
      <w:pPr>
        <w:widowControl w:val="0"/>
        <w:ind w:left="-567" w:firstLine="567"/>
        <w:jc w:val="both"/>
        <w:rPr>
          <w:u w:val="single"/>
          <w:lang w:val="ru-RU"/>
        </w:rPr>
      </w:pPr>
      <w:r>
        <w:rPr>
          <w:u w:val="single"/>
          <w:lang w:val="ru-RU"/>
        </w:rPr>
        <w:t>6</w:t>
      </w:r>
      <w:r w:rsidR="00172FD4" w:rsidRPr="00172FD4">
        <w:rPr>
          <w:u w:val="single"/>
          <w:lang w:val="ru-RU"/>
        </w:rPr>
        <w:t xml:space="preserve">.4. Ответственность Государственного </w:t>
      </w:r>
      <w:r w:rsidR="00172FD4" w:rsidRPr="00172FD4">
        <w:rPr>
          <w:color w:val="000000"/>
          <w:u w:val="single"/>
          <w:lang w:val="ru-RU"/>
        </w:rPr>
        <w:t>заказчик</w:t>
      </w:r>
      <w:r w:rsidR="00172FD4" w:rsidRPr="00172FD4">
        <w:rPr>
          <w:u w:val="single"/>
          <w:lang w:val="ru-RU"/>
        </w:rPr>
        <w:t>а.</w:t>
      </w:r>
    </w:p>
    <w:p w14:paraId="7427C589" w14:textId="75F31168" w:rsidR="00172FD4" w:rsidRPr="00172FD4" w:rsidRDefault="0061101F" w:rsidP="00172FD4">
      <w:pPr>
        <w:widowControl w:val="0"/>
        <w:ind w:left="-567" w:firstLine="567"/>
        <w:jc w:val="both"/>
        <w:rPr>
          <w:color w:val="000000"/>
          <w:lang w:val="ru-RU"/>
        </w:rPr>
      </w:pPr>
      <w:r>
        <w:rPr>
          <w:lang w:val="ru-RU"/>
        </w:rPr>
        <w:t>6</w:t>
      </w:r>
      <w:r w:rsidR="00172FD4" w:rsidRPr="00172FD4">
        <w:rPr>
          <w:lang w:val="ru-RU"/>
        </w:rPr>
        <w:t xml:space="preserve">.4.1. </w:t>
      </w:r>
      <w:r w:rsidR="00172FD4" w:rsidRPr="00172FD4">
        <w:rPr>
          <w:color w:val="000000"/>
          <w:lang w:val="ru-RU"/>
        </w:rPr>
        <w:t>В случае просрочки исполнения Государственным заказчиком обязательств, предусмотренных Государственным контрактом, а также в иных случаях неисполнения или ненадлежащего исполнения Государственным заказчиком обязательств, предусмотренных, Государственным контрактом</w:t>
      </w:r>
      <w:r w:rsidR="00172FD4" w:rsidRPr="00172FD4">
        <w:rPr>
          <w:lang w:val="ru-RU"/>
        </w:rPr>
        <w:t xml:space="preserve">, Подрядчик </w:t>
      </w:r>
      <w:r w:rsidR="00172FD4" w:rsidRPr="00172FD4">
        <w:rPr>
          <w:color w:val="000000"/>
          <w:lang w:val="ru-RU"/>
        </w:rPr>
        <w:t>вправе потребовать уплаты неустоек (штрафов, пеней).</w:t>
      </w:r>
    </w:p>
    <w:p w14:paraId="34D220FD" w14:textId="72572103" w:rsidR="00172FD4" w:rsidRPr="00172FD4" w:rsidRDefault="0061101F" w:rsidP="00172FD4">
      <w:pPr>
        <w:widowControl w:val="0"/>
        <w:ind w:left="-567"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</w:t>
      </w:r>
      <w:r w:rsidR="00172FD4" w:rsidRPr="00172FD4">
        <w:rPr>
          <w:color w:val="000000"/>
          <w:lang w:val="ru-RU"/>
        </w:rPr>
        <w:t>.4.2. Пеня начисляется за каждый день просрочки исполнения обязательства, предусмотренного Государственным контрактом, начиная со дня,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32FF205" w14:textId="238884F6" w:rsidR="00172FD4" w:rsidRPr="00A368D7" w:rsidRDefault="0061101F" w:rsidP="00A368D7">
      <w:pPr>
        <w:ind w:left="-567" w:firstLine="567"/>
        <w:jc w:val="both"/>
        <w:rPr>
          <w:i/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 xml:space="preserve">.4.3. </w:t>
      </w:r>
      <w:r w:rsidR="00A368D7" w:rsidRPr="00A368D7">
        <w:rPr>
          <w:lang w:val="ru-RU" w:eastAsia="ru-RU"/>
        </w:rPr>
        <w:t>За каждый факт неисполнения Государственным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контрактом, устанавливается штраф в размере</w:t>
      </w:r>
      <w:r w:rsidR="00A368D7">
        <w:rPr>
          <w:lang w:eastAsia="ru-RU"/>
        </w:rPr>
        <w:t> </w:t>
      </w:r>
      <w:r w:rsidR="00A368D7" w:rsidRPr="00A368D7">
        <w:rPr>
          <w:lang w:val="ru-RU" w:eastAsia="ru-RU"/>
        </w:rPr>
        <w:t>1</w:t>
      </w:r>
      <w:r w:rsidR="00A368D7" w:rsidRPr="00F267A3">
        <w:rPr>
          <w:lang w:eastAsia="ru-RU"/>
        </w:rPr>
        <w:t> </w:t>
      </w:r>
      <w:r w:rsidR="00A368D7" w:rsidRPr="00A368D7">
        <w:rPr>
          <w:lang w:val="ru-RU" w:eastAsia="ru-RU"/>
        </w:rPr>
        <w:t>000</w:t>
      </w:r>
      <w:r w:rsidR="00A368D7" w:rsidRPr="00F267A3">
        <w:rPr>
          <w:lang w:eastAsia="ru-RU"/>
        </w:rPr>
        <w:t> </w:t>
      </w:r>
      <w:r w:rsidR="00A368D7" w:rsidRPr="00A368D7">
        <w:rPr>
          <w:lang w:val="ru-RU" w:eastAsia="ru-RU"/>
        </w:rPr>
        <w:t>(Одна тысяча)</w:t>
      </w:r>
      <w:r w:rsidR="00A368D7" w:rsidRPr="00F267A3">
        <w:rPr>
          <w:lang w:eastAsia="ru-RU"/>
        </w:rPr>
        <w:t> </w:t>
      </w:r>
      <w:r w:rsidR="00A368D7" w:rsidRPr="00A368D7">
        <w:rPr>
          <w:lang w:val="ru-RU" w:eastAsia="ru-RU"/>
        </w:rPr>
        <w:t>рублей</w:t>
      </w:r>
      <w:r w:rsidR="00A368D7">
        <w:rPr>
          <w:lang w:eastAsia="ru-RU"/>
        </w:rPr>
        <w:t> </w:t>
      </w:r>
      <w:r w:rsidR="00A368D7" w:rsidRPr="00A368D7">
        <w:rPr>
          <w:lang w:val="ru-RU" w:eastAsia="ru-RU"/>
        </w:rPr>
        <w:t>00</w:t>
      </w:r>
      <w:r w:rsidR="00A368D7" w:rsidRPr="00F267A3">
        <w:rPr>
          <w:lang w:eastAsia="ru-RU"/>
        </w:rPr>
        <w:t> </w:t>
      </w:r>
      <w:r w:rsidR="00A368D7" w:rsidRPr="00A368D7">
        <w:rPr>
          <w:lang w:val="ru-RU" w:eastAsia="ru-RU"/>
        </w:rPr>
        <w:t>копеек</w:t>
      </w:r>
      <w:r w:rsidR="00A368D7">
        <w:rPr>
          <w:lang w:val="ru-RU" w:eastAsia="ru-RU"/>
        </w:rPr>
        <w:t>.</w:t>
      </w:r>
    </w:p>
    <w:p w14:paraId="6164553D" w14:textId="6196243D" w:rsidR="00172FD4" w:rsidRPr="00172FD4" w:rsidRDefault="0061101F" w:rsidP="00172FD4">
      <w:pPr>
        <w:widowControl w:val="0"/>
        <w:ind w:left="-567"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</w:t>
      </w:r>
      <w:r w:rsidR="00172FD4" w:rsidRPr="00172FD4">
        <w:rPr>
          <w:color w:val="000000"/>
          <w:lang w:val="ru-RU"/>
        </w:rPr>
        <w:t xml:space="preserve">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172FD4" w:rsidRPr="00172FD4">
        <w:rPr>
          <w:lang w:val="ru-RU"/>
        </w:rPr>
        <w:t xml:space="preserve">Подрядчику </w:t>
      </w:r>
      <w:r w:rsidR="00172FD4" w:rsidRPr="00172FD4">
        <w:rPr>
          <w:color w:val="000000"/>
          <w:lang w:val="ru-RU"/>
        </w:rPr>
        <w:t xml:space="preserve">почтовой и/или курьерской связью по адресу указанному в </w:t>
      </w:r>
      <w:r w:rsidR="00172FD4" w:rsidRPr="00420C1A">
        <w:rPr>
          <w:color w:val="000000"/>
          <w:lang w:val="ru-RU"/>
        </w:rPr>
        <w:t>разделе</w:t>
      </w:r>
      <w:r w:rsidR="00172FD4" w:rsidRPr="00420C1A">
        <w:rPr>
          <w:color w:val="FF0000"/>
          <w:lang w:val="ru-RU"/>
        </w:rPr>
        <w:t xml:space="preserve"> </w:t>
      </w:r>
      <w:r w:rsidR="00172FD4" w:rsidRPr="00420C1A">
        <w:rPr>
          <w:lang w:val="ru-RU"/>
        </w:rPr>
        <w:t>1</w:t>
      </w:r>
      <w:r w:rsidR="00420C1A" w:rsidRPr="00420C1A">
        <w:rPr>
          <w:lang w:val="ru-RU"/>
        </w:rPr>
        <w:t>1</w:t>
      </w:r>
      <w:r w:rsidR="00172FD4" w:rsidRPr="00420C1A">
        <w:rPr>
          <w:lang w:val="ru-RU"/>
        </w:rPr>
        <w:t xml:space="preserve"> </w:t>
      </w:r>
      <w:r w:rsidR="00172FD4" w:rsidRPr="00420C1A">
        <w:rPr>
          <w:color w:val="000000"/>
          <w:lang w:val="ru-RU"/>
        </w:rPr>
        <w:t xml:space="preserve">Государственного контракта, а также сканированную копию данного документа в электронном виде по адресу электронной почты, указанному в разделе </w:t>
      </w:r>
      <w:r w:rsidR="00172FD4" w:rsidRPr="00420C1A">
        <w:rPr>
          <w:lang w:val="ru-RU"/>
        </w:rPr>
        <w:t>1</w:t>
      </w:r>
      <w:r w:rsidR="00420C1A" w:rsidRPr="00420C1A">
        <w:rPr>
          <w:lang w:val="ru-RU"/>
        </w:rPr>
        <w:t>1</w:t>
      </w:r>
      <w:r w:rsidR="00172FD4" w:rsidRPr="00420C1A">
        <w:rPr>
          <w:lang w:val="ru-RU"/>
        </w:rPr>
        <w:t xml:space="preserve"> </w:t>
      </w:r>
      <w:r w:rsidR="00172FD4" w:rsidRPr="00420C1A">
        <w:rPr>
          <w:color w:val="000000"/>
          <w:lang w:val="ru-RU"/>
        </w:rPr>
        <w:t>Государственного контра</w:t>
      </w:r>
      <w:r w:rsidR="00172FD4" w:rsidRPr="00172FD4">
        <w:rPr>
          <w:color w:val="000000"/>
          <w:lang w:val="ru-RU"/>
        </w:rPr>
        <w:t xml:space="preserve">кта. </w:t>
      </w:r>
    </w:p>
    <w:p w14:paraId="6126E151" w14:textId="7BFE1996" w:rsidR="00172FD4" w:rsidRPr="00172FD4" w:rsidRDefault="0061101F" w:rsidP="00172FD4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6</w:t>
      </w:r>
      <w:r w:rsidR="00172FD4" w:rsidRPr="00172FD4">
        <w:rPr>
          <w:lang w:val="ru-RU" w:eastAsia="ru-RU"/>
        </w:rPr>
        <w:t>.5. Общая сумма начисленных штрафов за ненадлежащее исполнение Государственным заказчиком обязательств, предусмотренных Государственным контрактом, не может превышать Цену Государственного контракта.</w:t>
      </w:r>
    </w:p>
    <w:p w14:paraId="2B9ED9A9" w14:textId="53FDFE58" w:rsidR="00172FD4" w:rsidRPr="00172FD4" w:rsidRDefault="0061101F" w:rsidP="00172FD4">
      <w:pPr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>.6. Выплата неустоек не освобождает Стороны от исполнения своих обязательств по</w:t>
      </w:r>
      <w:r w:rsidR="00172FD4" w:rsidRPr="00172FD4">
        <w:rPr>
          <w:color w:val="000000"/>
          <w:lang w:val="ru-RU" w:eastAsia="ru-RU"/>
        </w:rPr>
        <w:t xml:space="preserve"> Государственному контракту</w:t>
      </w:r>
      <w:r w:rsidR="00172FD4" w:rsidRPr="00172FD4">
        <w:rPr>
          <w:lang w:val="ru-RU" w:eastAsia="ru-RU"/>
        </w:rPr>
        <w:t>.</w:t>
      </w:r>
    </w:p>
    <w:p w14:paraId="0810FE31" w14:textId="49682FB1" w:rsidR="00172FD4" w:rsidRPr="00172FD4" w:rsidRDefault="0061101F" w:rsidP="00172FD4">
      <w:pPr>
        <w:ind w:left="-567" w:firstLine="567"/>
        <w:jc w:val="both"/>
        <w:rPr>
          <w:rFonts w:eastAsia="Calibri"/>
          <w:lang w:val="ru-RU" w:eastAsia="ru-RU"/>
        </w:rPr>
      </w:pPr>
      <w:r>
        <w:rPr>
          <w:lang w:val="ru-RU" w:eastAsia="ru-RU"/>
        </w:rPr>
        <w:t>6</w:t>
      </w:r>
      <w:r w:rsidR="00172FD4" w:rsidRPr="00172FD4">
        <w:rPr>
          <w:lang w:val="ru-RU" w:eastAsia="ru-RU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</w:r>
      <w:r w:rsidR="00172FD4" w:rsidRPr="00172FD4">
        <w:rPr>
          <w:rFonts w:eastAsia="Calibri"/>
          <w:lang w:val="ru-RU" w:eastAsia="ru-RU"/>
        </w:rPr>
        <w:t xml:space="preserve"> </w:t>
      </w:r>
    </w:p>
    <w:p w14:paraId="1D10585F" w14:textId="77777777" w:rsidR="00CF431F" w:rsidRPr="00B36AB6" w:rsidRDefault="00CF431F" w:rsidP="001053A3">
      <w:pPr>
        <w:widowControl w:val="0"/>
        <w:jc w:val="both"/>
        <w:rPr>
          <w:lang w:val="ru-RU" w:eastAsia="ru-RU"/>
        </w:rPr>
      </w:pPr>
    </w:p>
    <w:p w14:paraId="20183512" w14:textId="77777777" w:rsidR="00216E0D" w:rsidRPr="00B36AB6" w:rsidRDefault="00216E0D" w:rsidP="00B517B3">
      <w:pPr>
        <w:widowControl w:val="0"/>
        <w:numPr>
          <w:ilvl w:val="0"/>
          <w:numId w:val="26"/>
        </w:numPr>
        <w:autoSpaceDE w:val="0"/>
        <w:contextualSpacing/>
        <w:jc w:val="center"/>
        <w:rPr>
          <w:b/>
          <w:lang w:val="ru-RU" w:eastAsia="ru-RU"/>
        </w:rPr>
      </w:pPr>
      <w:r w:rsidRPr="00B36AB6">
        <w:rPr>
          <w:b/>
          <w:lang w:val="ru-RU" w:eastAsia="ru-RU"/>
        </w:rPr>
        <w:t>ОБСТОЯТЕЛЬСТВА НЕПРЕОДОЛИМОЙ СИЛЫ</w:t>
      </w:r>
    </w:p>
    <w:p w14:paraId="772E2369" w14:textId="6E1A6984" w:rsidR="0062076F" w:rsidRDefault="0061101F" w:rsidP="0062076F">
      <w:pPr>
        <w:ind w:left="-567" w:firstLine="567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>7</w:t>
      </w:r>
      <w:r w:rsidR="00F147E6" w:rsidRPr="00B36AB6">
        <w:rPr>
          <w:color w:val="000000"/>
          <w:lang w:val="ru-RU" w:eastAsia="ru-RU"/>
        </w:rPr>
        <w:t>.1.</w:t>
      </w:r>
      <w:r w:rsidR="00F147E6" w:rsidRPr="00B36AB6">
        <w:rPr>
          <w:color w:val="000000"/>
          <w:lang w:val="ru-RU" w:eastAsia="ru-RU"/>
        </w:rPr>
        <w:tab/>
      </w:r>
      <w:r w:rsidR="00F147E6" w:rsidRPr="00B36AB6">
        <w:rPr>
          <w:lang w:val="ru-RU" w:eastAsia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F147E6" w:rsidRPr="00B36AB6">
        <w:rPr>
          <w:lang w:val="ru-RU"/>
        </w:rPr>
        <w:t>Государственному контракту</w:t>
      </w:r>
      <w:r w:rsidR="00F147E6" w:rsidRPr="00B36AB6">
        <w:rPr>
          <w:lang w:val="ru-RU" w:eastAsia="ru-RU"/>
        </w:rPr>
        <w:t xml:space="preserve">,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F147E6" w:rsidRPr="00B36AB6">
        <w:rPr>
          <w:lang w:val="ru-RU"/>
        </w:rPr>
        <w:t>Государственному контракту</w:t>
      </w:r>
      <w:r w:rsidR="00F147E6" w:rsidRPr="00B36AB6">
        <w:rPr>
          <w:lang w:val="ru-RU" w:eastAsia="ru-RU"/>
        </w:rPr>
        <w:t xml:space="preserve">, которые возникли после заключения настоящего </w:t>
      </w:r>
      <w:r w:rsidR="00F147E6" w:rsidRPr="00B36AB6">
        <w:rPr>
          <w:lang w:val="ru-RU"/>
        </w:rPr>
        <w:t>Государственного контракта</w:t>
      </w:r>
      <w:r w:rsidR="00F147E6" w:rsidRPr="00B36AB6">
        <w:rPr>
          <w:lang w:val="ru-RU" w:eastAsia="ru-RU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147A1B0" w14:textId="1B911901" w:rsidR="00F147E6" w:rsidRPr="0062076F" w:rsidRDefault="0061101F" w:rsidP="0061101F">
      <w:pPr>
        <w:ind w:left="-567" w:firstLine="567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>7</w:t>
      </w:r>
      <w:r w:rsidR="0062076F">
        <w:rPr>
          <w:color w:val="000000"/>
          <w:lang w:val="ru-RU" w:eastAsia="ru-RU"/>
        </w:rPr>
        <w:t>.</w:t>
      </w:r>
      <w:r w:rsidR="0062076F">
        <w:rPr>
          <w:lang w:val="ru-RU" w:eastAsia="ru-RU"/>
        </w:rPr>
        <w:t xml:space="preserve">2. </w:t>
      </w:r>
      <w:r w:rsidR="00F147E6" w:rsidRPr="0062076F">
        <w:rPr>
          <w:lang w:val="ru-RU" w:eastAsia="ru-RU"/>
        </w:rPr>
        <w:t>В случае наступления обстоятельств непреодолимой силы Сторона, которой стало известно об их наступлении, в течение 3 (Трех) календарных дней обязана уведомить об этом другую Сторону посредством направления уведомления с использованием средств связи и доставки, обеспечивающих фиксирование такого уведомления и получение Стороной, направившей уведомление, подтверждения о его вручении другой Стороне.</w:t>
      </w:r>
    </w:p>
    <w:p w14:paraId="5412A46B" w14:textId="54060747" w:rsidR="00F147E6" w:rsidRPr="0061101F" w:rsidRDefault="00F147E6" w:rsidP="0061101F">
      <w:pPr>
        <w:pStyle w:val="a9"/>
        <w:numPr>
          <w:ilvl w:val="1"/>
          <w:numId w:val="27"/>
        </w:numPr>
        <w:ind w:left="-567" w:firstLine="567"/>
        <w:jc w:val="both"/>
        <w:rPr>
          <w:lang w:val="ru-RU" w:eastAsia="ru-RU"/>
        </w:rPr>
      </w:pPr>
      <w:r w:rsidRPr="0061101F">
        <w:rPr>
          <w:lang w:val="ru-RU" w:eastAsia="ru-RU"/>
        </w:rPr>
        <w:t>Обязанность доказывания наличия обстоятельств непреодолимой силы лежит на той Стороне, которая на них ссылается.</w:t>
      </w:r>
    </w:p>
    <w:p w14:paraId="5C07D6E4" w14:textId="77777777" w:rsidR="005930BF" w:rsidRPr="00B36AB6" w:rsidRDefault="005930BF" w:rsidP="00216E0D">
      <w:pPr>
        <w:widowControl w:val="0"/>
        <w:autoSpaceDE w:val="0"/>
        <w:ind w:left="-567" w:firstLine="567"/>
        <w:contextualSpacing/>
        <w:jc w:val="both"/>
        <w:rPr>
          <w:lang w:val="ru-RU" w:eastAsia="ru-RU"/>
        </w:rPr>
      </w:pPr>
    </w:p>
    <w:p w14:paraId="59435F90" w14:textId="77777777" w:rsidR="00216E0D" w:rsidRPr="00B36AB6" w:rsidRDefault="00216E0D" w:rsidP="0062076F">
      <w:pPr>
        <w:widowControl w:val="0"/>
        <w:numPr>
          <w:ilvl w:val="0"/>
          <w:numId w:val="23"/>
        </w:numPr>
        <w:autoSpaceDE w:val="0"/>
        <w:ind w:left="-567" w:firstLine="567"/>
        <w:contextualSpacing/>
        <w:jc w:val="center"/>
        <w:rPr>
          <w:b/>
          <w:color w:val="000000"/>
          <w:lang w:val="ru-RU" w:eastAsia="ru-RU"/>
        </w:rPr>
      </w:pPr>
      <w:r w:rsidRPr="00B36AB6">
        <w:rPr>
          <w:b/>
          <w:color w:val="000000"/>
          <w:lang w:val="ru-RU" w:eastAsia="ru-RU"/>
        </w:rPr>
        <w:t>РАЗРЕШЕНИЕ СПОРОВ</w:t>
      </w:r>
    </w:p>
    <w:p w14:paraId="4B14AD69" w14:textId="7A284A66" w:rsidR="00F147E6" w:rsidRPr="00B36AB6" w:rsidRDefault="00420C1A" w:rsidP="00F147E6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8</w:t>
      </w:r>
      <w:r w:rsidR="00F147E6" w:rsidRPr="00B36AB6">
        <w:rPr>
          <w:color w:val="000000"/>
          <w:lang w:val="ru-RU" w:eastAsia="ru-RU"/>
        </w:rPr>
        <w:t>.1. Все споры и разногласия, которые могут возникнуть между Сторонами по Государственному контракту или в связи с ним, будут разрешаться в претензионном порядке.</w:t>
      </w:r>
    </w:p>
    <w:p w14:paraId="423454DF" w14:textId="06886884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8</w:t>
      </w:r>
      <w:r w:rsidR="00F147E6" w:rsidRPr="00B36AB6">
        <w:rPr>
          <w:color w:val="000000"/>
          <w:lang w:val="ru-RU" w:eastAsia="ru-RU"/>
        </w:rPr>
        <w:t>.2. </w:t>
      </w:r>
      <w:r w:rsidRPr="00420C1A">
        <w:rPr>
          <w:color w:val="000000"/>
          <w:lang w:val="ru-RU" w:eastAsia="ru-RU"/>
        </w:rPr>
        <w:t xml:space="preserve">Претензии, уведомления, требования, письма обеих Сторон должны быть предъявлены в письменной форме либо в электронной форме </w:t>
      </w:r>
      <w:r w:rsidRPr="00420C1A">
        <w:rPr>
          <w:bCs/>
          <w:color w:val="000000"/>
          <w:lang w:val="ru-RU" w:eastAsia="ru-RU"/>
        </w:rPr>
        <w:t>с помощью ЕИС</w:t>
      </w:r>
      <w:r w:rsidRPr="00420C1A">
        <w:rPr>
          <w:color w:val="000000"/>
          <w:lang w:val="ru-RU" w:eastAsia="ru-RU"/>
        </w:rPr>
        <w:t xml:space="preserve">. </w:t>
      </w:r>
    </w:p>
    <w:p w14:paraId="6CA8C28E" w14:textId="77777777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 w:rsidRPr="00420C1A">
        <w:rPr>
          <w:color w:val="000000"/>
          <w:lang w:val="ru-RU" w:eastAsia="ru-RU"/>
        </w:rPr>
        <w:t>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13CAFBC" w14:textId="77777777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 w:rsidRPr="00420C1A">
        <w:rPr>
          <w:color w:val="000000"/>
          <w:lang w:val="ru-RU" w:eastAsia="ru-RU"/>
        </w:rPr>
        <w:t>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контракта, а также действия, которые должны быть произведены Стороной для устранения нарушений.</w:t>
      </w:r>
    </w:p>
    <w:p w14:paraId="302E7360" w14:textId="77777777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 w:rsidRPr="00420C1A">
        <w:rPr>
          <w:color w:val="000000"/>
          <w:lang w:val="ru-RU" w:eastAsia="ru-RU"/>
        </w:rPr>
        <w:t>В письмо, уведомление включается иная информация, имеющая непосредственное отношение к Государственному контракту и его исполнению.</w:t>
      </w:r>
    </w:p>
    <w:p w14:paraId="010CE692" w14:textId="77777777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 w:rsidRPr="00420C1A">
        <w:rPr>
          <w:color w:val="000000"/>
          <w:lang w:val="ru-RU" w:eastAsia="ru-RU"/>
        </w:rPr>
        <w:t>Ответ по предъявленной претензии, уведомлению, требованию, письму должен быть направлен противоположной Стороне не позднее 10 (Десяти) рабочих дней от даты ее получения с использованием ЕИС либо посредством использования средств связи и доставки, обеспечивающих фиксирование вручения Ответа и получение Стороной, направившей Ответ, подтверждения о вручении Ответа другой Стороне.</w:t>
      </w:r>
    </w:p>
    <w:p w14:paraId="66F62775" w14:textId="34212F95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bCs/>
          <w:color w:val="000000"/>
          <w:lang w:val="ru-RU" w:eastAsia="ru-RU"/>
        </w:rPr>
      </w:pPr>
      <w:r>
        <w:rPr>
          <w:color w:val="000000"/>
          <w:lang w:val="ru-RU" w:eastAsia="ru-RU"/>
        </w:rPr>
        <w:t>8</w:t>
      </w:r>
      <w:r w:rsidRPr="00420C1A">
        <w:rPr>
          <w:color w:val="000000"/>
          <w:lang w:val="ru-RU" w:eastAsia="ru-RU"/>
        </w:rPr>
        <w:t>.3. </w:t>
      </w:r>
      <w:r w:rsidRPr="00420C1A">
        <w:rPr>
          <w:bCs/>
          <w:color w:val="000000"/>
          <w:lang w:val="ru-RU" w:eastAsia="ru-RU"/>
        </w:rPr>
        <w:t xml:space="preserve">При наличии у Сторон технической возможности направление претензии, </w:t>
      </w:r>
      <w:r w:rsidRPr="00420C1A">
        <w:rPr>
          <w:color w:val="000000"/>
          <w:lang w:val="ru-RU" w:eastAsia="ru-RU"/>
        </w:rPr>
        <w:t xml:space="preserve">уведомления, требования, письма </w:t>
      </w:r>
      <w:r w:rsidRPr="00420C1A">
        <w:rPr>
          <w:bCs/>
          <w:color w:val="000000"/>
          <w:lang w:val="ru-RU" w:eastAsia="ru-RU"/>
        </w:rPr>
        <w:t>осуществляется с помощью ЕИС.</w:t>
      </w:r>
      <w:r w:rsidRPr="00420C1A">
        <w:rPr>
          <w:color w:val="000000"/>
          <w:lang w:val="ru-RU" w:eastAsia="ru-RU"/>
        </w:rPr>
        <w:t xml:space="preserve"> </w:t>
      </w:r>
      <w:r w:rsidRPr="00420C1A">
        <w:rPr>
          <w:bCs/>
          <w:color w:val="000000"/>
          <w:lang w:val="ru-RU" w:eastAsia="ru-RU"/>
        </w:rPr>
        <w:t xml:space="preserve">Такие претензии, </w:t>
      </w:r>
      <w:r w:rsidRPr="00420C1A">
        <w:rPr>
          <w:color w:val="000000"/>
          <w:lang w:val="ru-RU" w:eastAsia="ru-RU"/>
        </w:rPr>
        <w:t xml:space="preserve">уведомления, </w:t>
      </w:r>
      <w:r w:rsidRPr="00420C1A">
        <w:rPr>
          <w:color w:val="000000"/>
          <w:lang w:val="ru-RU" w:eastAsia="ru-RU"/>
        </w:rPr>
        <w:lastRenderedPageBreak/>
        <w:t xml:space="preserve">требования, письма </w:t>
      </w:r>
      <w:r w:rsidRPr="00420C1A">
        <w:rPr>
          <w:bCs/>
          <w:color w:val="000000"/>
          <w:lang w:val="ru-RU" w:eastAsia="ru-RU"/>
        </w:rPr>
        <w:t xml:space="preserve">формируются с использованием ЕИС, подписываются усиленной электронной подписью лица, имеющего право действовать от имени Государственного заказчика, </w:t>
      </w:r>
      <w:r w:rsidR="000977E4">
        <w:rPr>
          <w:bCs/>
          <w:color w:val="000000"/>
          <w:lang w:val="ru-RU" w:eastAsia="ru-RU"/>
        </w:rPr>
        <w:t>П</w:t>
      </w:r>
      <w:r w:rsidR="000977E4" w:rsidRPr="00420C1A">
        <w:rPr>
          <w:bCs/>
          <w:color w:val="000000"/>
          <w:lang w:val="ru-RU" w:eastAsia="ru-RU"/>
        </w:rPr>
        <w:t xml:space="preserve">одрядчика </w:t>
      </w:r>
      <w:r w:rsidRPr="00420C1A">
        <w:rPr>
          <w:bCs/>
          <w:color w:val="000000"/>
          <w:lang w:val="ru-RU" w:eastAsia="ru-RU"/>
        </w:rPr>
        <w:t>(</w:t>
      </w:r>
      <w:r w:rsidR="000977E4">
        <w:rPr>
          <w:bCs/>
          <w:color w:val="000000"/>
          <w:lang w:val="ru-RU" w:eastAsia="ru-RU"/>
        </w:rPr>
        <w:t>поставщика</w:t>
      </w:r>
      <w:r w:rsidRPr="00420C1A">
        <w:rPr>
          <w:bCs/>
          <w:color w:val="000000"/>
          <w:lang w:val="ru-RU" w:eastAsia="ru-RU"/>
        </w:rPr>
        <w:t>, исполнителя), и размещаются в ЕИС без размещения на официальном сайте.</w:t>
      </w:r>
      <w:r w:rsidRPr="00420C1A">
        <w:rPr>
          <w:color w:val="000000"/>
          <w:vertAlign w:val="superscript"/>
          <w:lang w:val="ru-RU" w:eastAsia="ru-RU"/>
        </w:rPr>
        <w:t xml:space="preserve"> </w:t>
      </w:r>
      <w:r w:rsidRPr="00420C1A">
        <w:rPr>
          <w:color w:val="000000"/>
          <w:vertAlign w:val="superscript"/>
          <w:lang w:val="ru-RU" w:eastAsia="ru-RU"/>
        </w:rPr>
        <w:footnoteReference w:id="1"/>
      </w:r>
    </w:p>
    <w:p w14:paraId="0C54AB18" w14:textId="77777777" w:rsidR="00420C1A" w:rsidRPr="00420C1A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color w:val="000000"/>
          <w:lang w:val="ru-RU" w:eastAsia="ru-RU"/>
        </w:rPr>
      </w:pPr>
      <w:r w:rsidRPr="00420C1A">
        <w:rPr>
          <w:color w:val="000000"/>
          <w:lang w:val="ru-RU" w:eastAsia="ru-RU"/>
        </w:rPr>
        <w:t>При отсутствии технической возможности претензия должна быть направлена другой Стороне посредством использования средств связи и доставки, обеспечивающих фиксирование вручения претензии и получение Стороной, направившей претензию, подтверждения о вручении претензии другой Стороне.</w:t>
      </w:r>
    </w:p>
    <w:p w14:paraId="735BED8E" w14:textId="53C44C28" w:rsidR="00F147E6" w:rsidRPr="00B36AB6" w:rsidRDefault="00420C1A" w:rsidP="00420C1A">
      <w:pPr>
        <w:widowControl w:val="0"/>
        <w:tabs>
          <w:tab w:val="left" w:pos="6237"/>
        </w:tabs>
        <w:ind w:left="-567" w:firstLine="567"/>
        <w:contextualSpacing/>
        <w:jc w:val="both"/>
        <w:rPr>
          <w:lang w:val="ru-RU" w:eastAsia="ru-RU"/>
        </w:rPr>
      </w:pPr>
      <w:r>
        <w:rPr>
          <w:color w:val="000000"/>
          <w:lang w:val="ru-RU" w:eastAsia="ru-RU"/>
        </w:rPr>
        <w:t>8</w:t>
      </w:r>
      <w:r w:rsidRPr="00420C1A">
        <w:rPr>
          <w:color w:val="000000"/>
          <w:lang w:val="ru-RU" w:eastAsia="ru-RU"/>
        </w:rPr>
        <w:t>.4. В случае если Стороны не смогли достигнуть соглашения в претензионном порядке, Сторона, предъявившая претензию, вправе обратиться в Арбитражный суд города Москвы.</w:t>
      </w:r>
    </w:p>
    <w:p w14:paraId="1E015332" w14:textId="77777777" w:rsidR="00216E0D" w:rsidRPr="00B36AB6" w:rsidRDefault="00216E0D" w:rsidP="00216E0D">
      <w:pPr>
        <w:widowControl w:val="0"/>
        <w:jc w:val="both"/>
        <w:rPr>
          <w:lang w:val="ru-RU" w:eastAsia="ru-RU"/>
        </w:rPr>
      </w:pPr>
    </w:p>
    <w:p w14:paraId="33E16527" w14:textId="77777777" w:rsidR="00216E0D" w:rsidRPr="00B36AB6" w:rsidRDefault="00216E0D" w:rsidP="0062076F">
      <w:pPr>
        <w:widowControl w:val="0"/>
        <w:numPr>
          <w:ilvl w:val="0"/>
          <w:numId w:val="23"/>
        </w:numPr>
        <w:adjustRightInd w:val="0"/>
        <w:ind w:left="-567" w:firstLine="567"/>
        <w:contextualSpacing/>
        <w:jc w:val="center"/>
        <w:rPr>
          <w:rFonts w:eastAsia="Calibri"/>
          <w:b/>
          <w:lang w:val="ru-RU"/>
        </w:rPr>
      </w:pPr>
      <w:r w:rsidRPr="00B36AB6">
        <w:rPr>
          <w:rFonts w:eastAsia="Calibri"/>
          <w:b/>
          <w:lang w:val="ru-RU"/>
        </w:rPr>
        <w:t xml:space="preserve">ПОРЯДОК </w:t>
      </w:r>
      <w:r w:rsidR="001254C3" w:rsidRPr="00B36AB6">
        <w:rPr>
          <w:rFonts w:eastAsia="Calibri"/>
          <w:b/>
          <w:lang w:val="ru-RU"/>
        </w:rPr>
        <w:t>ИЗМЕНЕНИЯ И РАСТОРЖЕНИЯ ГОСУДАРСТВЕННОГО КОНТРАКТА</w:t>
      </w:r>
    </w:p>
    <w:p w14:paraId="2D00BC1E" w14:textId="26051232" w:rsidR="00F147E6" w:rsidRPr="00254C0E" w:rsidRDefault="00420C1A" w:rsidP="00F147E6">
      <w:pPr>
        <w:ind w:left="-567" w:firstLine="567"/>
        <w:jc w:val="both"/>
        <w:rPr>
          <w:lang w:val="ru-RU" w:eastAsia="ru-RU"/>
        </w:rPr>
      </w:pPr>
      <w:r>
        <w:rPr>
          <w:bCs/>
          <w:lang w:val="ru-RU" w:eastAsia="ru-RU"/>
        </w:rPr>
        <w:t>9</w:t>
      </w:r>
      <w:r w:rsidR="00F147E6" w:rsidRPr="00B36AB6">
        <w:rPr>
          <w:bCs/>
          <w:lang w:val="x-none" w:eastAsia="ru-RU"/>
        </w:rPr>
        <w:t>.</w:t>
      </w:r>
      <w:r w:rsidR="00F147E6" w:rsidRPr="00B36AB6">
        <w:rPr>
          <w:bCs/>
          <w:lang w:val="ru-RU" w:eastAsia="ru-RU"/>
        </w:rPr>
        <w:t>1</w:t>
      </w:r>
      <w:r w:rsidR="00F147E6" w:rsidRPr="00B36AB6">
        <w:rPr>
          <w:bCs/>
          <w:lang w:val="x-none" w:eastAsia="ru-RU"/>
        </w:rPr>
        <w:t xml:space="preserve">. Изменение существенных условий настоящего </w:t>
      </w:r>
      <w:r w:rsidR="00F147E6" w:rsidRPr="00B36AB6">
        <w:rPr>
          <w:bCs/>
          <w:lang w:val="ru-RU" w:eastAsia="ru-RU"/>
        </w:rPr>
        <w:t xml:space="preserve">Государственного контракта </w:t>
      </w:r>
      <w:r w:rsidR="00F147E6" w:rsidRPr="00B36AB6">
        <w:rPr>
          <w:bCs/>
          <w:lang w:val="x-none" w:eastAsia="ru-RU"/>
        </w:rPr>
        <w:t xml:space="preserve">при его исполнении не допускается, за исключением их изменения по соглашению </w:t>
      </w:r>
      <w:r w:rsidR="00F147E6" w:rsidRPr="00B36AB6">
        <w:rPr>
          <w:bCs/>
          <w:lang w:val="ru-RU" w:eastAsia="ru-RU"/>
        </w:rPr>
        <w:t>С</w:t>
      </w:r>
      <w:proofErr w:type="spellStart"/>
      <w:r w:rsidR="00F147E6" w:rsidRPr="00B36AB6">
        <w:rPr>
          <w:bCs/>
          <w:lang w:val="x-none" w:eastAsia="ru-RU"/>
        </w:rPr>
        <w:t>торон</w:t>
      </w:r>
      <w:proofErr w:type="spellEnd"/>
      <w:r w:rsidR="00F147E6" w:rsidRPr="00B36AB6">
        <w:rPr>
          <w:bCs/>
          <w:lang w:val="x-none" w:eastAsia="ru-RU"/>
        </w:rPr>
        <w:t xml:space="preserve"> </w:t>
      </w:r>
      <w:r w:rsidR="00EC47B9">
        <w:rPr>
          <w:bCs/>
          <w:lang w:val="ru-RU" w:eastAsia="ru-RU"/>
        </w:rPr>
        <w:t xml:space="preserve">в </w:t>
      </w:r>
      <w:r w:rsidR="00254C0E">
        <w:rPr>
          <w:bCs/>
          <w:lang w:val="x-none" w:eastAsia="ru-RU"/>
        </w:rPr>
        <w:t>случаях</w:t>
      </w:r>
      <w:r w:rsidR="00254C0E">
        <w:rPr>
          <w:bCs/>
          <w:lang w:val="ru-RU" w:eastAsia="ru-RU"/>
        </w:rPr>
        <w:t xml:space="preserve">, </w:t>
      </w:r>
      <w:r w:rsidR="00254C0E" w:rsidRPr="00254C0E">
        <w:rPr>
          <w:bCs/>
          <w:lang w:val="ru-RU" w:eastAsia="ru-RU"/>
        </w:rPr>
        <w:t>предусмотренных ч. 1 ст. 95 Закона о контрактной системе.</w:t>
      </w:r>
    </w:p>
    <w:p w14:paraId="2AA46EE2" w14:textId="7AF746DA" w:rsidR="00254C0E" w:rsidRPr="00254C0E" w:rsidRDefault="00420C1A" w:rsidP="00420C1A">
      <w:pPr>
        <w:ind w:left="-567" w:firstLine="567"/>
        <w:jc w:val="both"/>
        <w:rPr>
          <w:szCs w:val="23"/>
          <w:lang w:val="ru-RU"/>
        </w:rPr>
      </w:pPr>
      <w:r>
        <w:rPr>
          <w:szCs w:val="23"/>
          <w:lang w:val="ru-RU"/>
        </w:rPr>
        <w:t>9</w:t>
      </w:r>
      <w:r w:rsidR="00F147E6" w:rsidRPr="00B36AB6">
        <w:rPr>
          <w:szCs w:val="23"/>
          <w:lang w:val="ru-RU"/>
        </w:rPr>
        <w:t xml:space="preserve">.2. </w:t>
      </w:r>
      <w:r w:rsidR="00254C0E" w:rsidRPr="00254C0E">
        <w:rPr>
          <w:szCs w:val="23"/>
          <w:lang w:val="ru-RU"/>
        </w:rPr>
        <w:t>. </w:t>
      </w:r>
      <w:r w:rsidRPr="00420C1A">
        <w:rPr>
          <w:lang w:val="ru-RU"/>
        </w:rPr>
        <w:t>Все изменения Государственного контракта должны соответствовать действующему законодательству Российской Федерации, оформляются письменно, в виде дополнительных соглашений, подписываются каждой из Сторон и являются неотъемлемой частью Государственного контракта.</w:t>
      </w:r>
    </w:p>
    <w:p w14:paraId="4E2964D9" w14:textId="1851B7DE" w:rsidR="00F147E6" w:rsidRPr="00B36AB6" w:rsidRDefault="00420C1A" w:rsidP="00F147E6">
      <w:pPr>
        <w:widowControl w:val="0"/>
        <w:adjustRightInd w:val="0"/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9</w:t>
      </w:r>
      <w:r w:rsidR="00F147E6" w:rsidRPr="00B36AB6">
        <w:rPr>
          <w:lang w:val="ru-RU" w:eastAsia="ru-RU"/>
        </w:rPr>
        <w:t>.3.</w:t>
      </w:r>
      <w:r w:rsidR="00F147E6" w:rsidRPr="00B36AB6">
        <w:rPr>
          <w:lang w:val="ru-RU" w:eastAsia="ru-RU"/>
        </w:rPr>
        <w:tab/>
        <w:t>Государственным заказчиком как получателем бюджетных средств предусмотренные п. </w:t>
      </w:r>
      <w:r>
        <w:rPr>
          <w:lang w:val="ru-RU" w:eastAsia="ru-RU"/>
        </w:rPr>
        <w:t>9</w:t>
      </w:r>
      <w:r w:rsidR="00F147E6" w:rsidRPr="00B36AB6">
        <w:rPr>
          <w:lang w:val="ru-RU" w:eastAsia="ru-RU"/>
        </w:rPr>
        <w:t>.1 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контракта.</w:t>
      </w:r>
    </w:p>
    <w:p w14:paraId="250ECACD" w14:textId="4414A193" w:rsidR="00F147E6" w:rsidRPr="00B36AB6" w:rsidRDefault="00420C1A" w:rsidP="00F147E6">
      <w:pPr>
        <w:widowControl w:val="0"/>
        <w:adjustRightInd w:val="0"/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t>9</w:t>
      </w:r>
      <w:r w:rsidR="00F147E6" w:rsidRPr="00B36AB6">
        <w:rPr>
          <w:lang w:val="ru-RU" w:eastAsia="ru-RU"/>
        </w:rPr>
        <w:t>.4. Расторжение Государственного контракта допускается по соглашению Сторон, по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законодательством.</w:t>
      </w:r>
    </w:p>
    <w:p w14:paraId="3496044C" w14:textId="77777777" w:rsidR="00254C0E" w:rsidRPr="00254C0E" w:rsidRDefault="00254C0E" w:rsidP="00254C0E">
      <w:pPr>
        <w:widowControl w:val="0"/>
        <w:adjustRightInd w:val="0"/>
        <w:ind w:left="-567" w:firstLine="567"/>
        <w:jc w:val="both"/>
        <w:rPr>
          <w:lang w:val="ru-RU" w:eastAsia="ru-RU"/>
        </w:rPr>
      </w:pPr>
      <w:r w:rsidRPr="00254C0E">
        <w:rPr>
          <w:lang w:val="ru-RU" w:eastAsia="ru-RU"/>
        </w:rPr>
        <w:t xml:space="preserve">Государственный заказчик вправе принять решение об одностороннем отказе от исполнения Государственного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7A2FAC81" w14:textId="6EACE5AF" w:rsidR="00254C0E" w:rsidRPr="00254C0E" w:rsidRDefault="00254C0E" w:rsidP="00254C0E">
      <w:pPr>
        <w:widowControl w:val="0"/>
        <w:adjustRightInd w:val="0"/>
        <w:ind w:left="-567" w:firstLine="567"/>
        <w:jc w:val="both"/>
        <w:rPr>
          <w:lang w:val="ru-RU" w:eastAsia="ru-RU"/>
        </w:rPr>
      </w:pPr>
      <w:r w:rsidRPr="00254C0E">
        <w:rPr>
          <w:lang w:val="ru-RU" w:eastAsia="ru-RU"/>
        </w:rPr>
        <w:t xml:space="preserve">В случае принятия Государственным заказчиком решения об одностороннем отказе от исполнения Государственного контракта, </w:t>
      </w:r>
      <w:r w:rsidR="00420C1A" w:rsidRPr="00420C1A">
        <w:rPr>
          <w:shd w:val="clear" w:color="auto" w:fill="FFFFFF"/>
          <w:lang w:val="ru-RU"/>
        </w:rPr>
        <w:t xml:space="preserve">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ЕИС, подписывает его усиленной электронной подписью лица, имеющего право действовать от имени Государственного заказчика, </w:t>
      </w:r>
      <w:r w:rsidR="00420C1A">
        <w:rPr>
          <w:shd w:val="clear" w:color="auto" w:fill="FFFFFF"/>
          <w:lang w:val="ru-RU"/>
        </w:rPr>
        <w:t>и размещает такое решение в ЕИС</w:t>
      </w:r>
      <w:r w:rsidRPr="00254C0E">
        <w:rPr>
          <w:lang w:val="ru-RU" w:eastAsia="ru-RU"/>
        </w:rPr>
        <w:t>.</w:t>
      </w:r>
    </w:p>
    <w:p w14:paraId="2AE481F8" w14:textId="77777777" w:rsidR="00216E0D" w:rsidRPr="00B36AB6" w:rsidRDefault="00216E0D" w:rsidP="00216E0D">
      <w:pPr>
        <w:widowControl w:val="0"/>
        <w:adjustRightInd w:val="0"/>
        <w:ind w:left="-567" w:firstLine="567"/>
        <w:jc w:val="both"/>
        <w:rPr>
          <w:lang w:val="ru-RU" w:eastAsia="ru-RU"/>
        </w:rPr>
      </w:pPr>
    </w:p>
    <w:p w14:paraId="1A71EAC9" w14:textId="4F4D41E7" w:rsidR="001A281B" w:rsidRPr="00B36AB6" w:rsidRDefault="00216E0D" w:rsidP="0062076F">
      <w:pPr>
        <w:pStyle w:val="a9"/>
        <w:widowControl w:val="0"/>
        <w:numPr>
          <w:ilvl w:val="0"/>
          <w:numId w:val="23"/>
        </w:numPr>
        <w:adjustRightInd w:val="0"/>
        <w:jc w:val="center"/>
        <w:rPr>
          <w:b/>
          <w:lang w:val="ru-RU" w:eastAsia="ru-RU"/>
        </w:rPr>
      </w:pPr>
      <w:r w:rsidRPr="00B36AB6">
        <w:rPr>
          <w:b/>
          <w:lang w:val="ru-RU" w:eastAsia="ru-RU"/>
        </w:rPr>
        <w:t>ПРОЧИЕ УСЛОВИЯ</w:t>
      </w:r>
    </w:p>
    <w:p w14:paraId="5C822465" w14:textId="6FA66FC8" w:rsidR="00420C1A" w:rsidRPr="00420C1A" w:rsidRDefault="00F147E6" w:rsidP="00420C1A">
      <w:pPr>
        <w:widowControl w:val="0"/>
        <w:adjustRightInd w:val="0"/>
        <w:ind w:left="-567" w:firstLine="567"/>
        <w:jc w:val="both"/>
        <w:rPr>
          <w:iCs/>
          <w:lang w:val="ru-RU" w:eastAsia="ru-RU"/>
        </w:rPr>
      </w:pPr>
      <w:r w:rsidRPr="00F147E6">
        <w:rPr>
          <w:lang w:val="ru-RU" w:eastAsia="ru-RU"/>
        </w:rPr>
        <w:t>1</w:t>
      </w:r>
      <w:r w:rsidR="00420C1A">
        <w:rPr>
          <w:lang w:val="ru-RU" w:eastAsia="ru-RU"/>
        </w:rPr>
        <w:t>0</w:t>
      </w:r>
      <w:r w:rsidRPr="00F147E6">
        <w:rPr>
          <w:lang w:val="ru-RU" w:eastAsia="ru-RU"/>
        </w:rPr>
        <w:t>.1.</w:t>
      </w:r>
      <w:r w:rsidRPr="00F147E6">
        <w:rPr>
          <w:lang w:val="ru-RU" w:eastAsia="ru-RU"/>
        </w:rPr>
        <w:tab/>
      </w:r>
      <w:r w:rsidR="00420C1A" w:rsidRPr="00420C1A">
        <w:rPr>
          <w:iCs/>
          <w:lang w:val="ru-RU" w:eastAsia="ru-RU"/>
        </w:rPr>
        <w:t xml:space="preserve">Настоящий Государственный контракт заключен в электронной форме и подписан электронными усиленными подписями, лицами, имеющими право действовать от имени Государственного заказчика и </w:t>
      </w:r>
      <w:r w:rsidR="00420C1A">
        <w:rPr>
          <w:iCs/>
          <w:lang w:val="ru-RU" w:eastAsia="ru-RU"/>
        </w:rPr>
        <w:t>Подрядчика</w:t>
      </w:r>
      <w:r w:rsidR="00420C1A" w:rsidRPr="00420C1A">
        <w:rPr>
          <w:iCs/>
          <w:lang w:val="ru-RU" w:eastAsia="ru-RU"/>
        </w:rPr>
        <w:t>.</w:t>
      </w:r>
    </w:p>
    <w:p w14:paraId="07BB1840" w14:textId="77777777" w:rsidR="00420C1A" w:rsidRPr="00420C1A" w:rsidRDefault="00420C1A" w:rsidP="00420C1A">
      <w:pPr>
        <w:widowControl w:val="0"/>
        <w:adjustRightInd w:val="0"/>
        <w:ind w:left="-567" w:firstLine="567"/>
        <w:jc w:val="both"/>
        <w:rPr>
          <w:iCs/>
          <w:lang w:val="ru-RU" w:eastAsia="ru-RU"/>
        </w:rPr>
      </w:pPr>
      <w:r w:rsidRPr="00420C1A">
        <w:rPr>
          <w:iCs/>
          <w:lang w:val="ru-RU" w:eastAsia="ru-RU"/>
        </w:rPr>
        <w:t>По соглашению Сторон Государственный контракт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Pr="00420C1A">
        <w:rPr>
          <w:iCs/>
          <w:vertAlign w:val="superscript"/>
          <w:lang w:val="ru-RU" w:eastAsia="ru-RU"/>
        </w:rPr>
        <w:footnoteReference w:id="2"/>
      </w:r>
    </w:p>
    <w:p w14:paraId="0FCE3D52" w14:textId="33122180" w:rsidR="00F147E6" w:rsidRPr="00F147E6" w:rsidRDefault="00254C0E" w:rsidP="00420C1A">
      <w:pPr>
        <w:widowControl w:val="0"/>
        <w:adjustRightInd w:val="0"/>
        <w:ind w:left="-567"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1</w:t>
      </w:r>
      <w:r w:rsidR="00420C1A">
        <w:rPr>
          <w:lang w:val="ru-RU" w:eastAsia="ru-RU"/>
        </w:rPr>
        <w:t>0</w:t>
      </w:r>
      <w:r>
        <w:rPr>
          <w:lang w:val="ru-RU" w:eastAsia="ru-RU"/>
        </w:rPr>
        <w:t xml:space="preserve">.2. </w:t>
      </w:r>
      <w:r w:rsidR="00F147E6" w:rsidRPr="00F147E6">
        <w:rPr>
          <w:lang w:val="ru-RU" w:eastAsia="ru-RU"/>
        </w:rPr>
        <w:t>Во всем, что не предусмотрено настоящим Государственным контрактом, Стороны руководствуются действующим законодательством Российской Федерации.</w:t>
      </w:r>
    </w:p>
    <w:p w14:paraId="76132D9B" w14:textId="5057D9DB" w:rsidR="00F147E6" w:rsidRPr="00F147E6" w:rsidRDefault="00F147E6" w:rsidP="00F147E6">
      <w:pPr>
        <w:widowControl w:val="0"/>
        <w:shd w:val="clear" w:color="auto" w:fill="FFFFFF"/>
        <w:tabs>
          <w:tab w:val="left" w:pos="0"/>
        </w:tabs>
        <w:adjustRightInd w:val="0"/>
        <w:ind w:left="-567" w:firstLine="567"/>
        <w:jc w:val="both"/>
        <w:rPr>
          <w:lang w:val="ru-RU" w:eastAsia="ru-RU"/>
        </w:rPr>
      </w:pPr>
      <w:r w:rsidRPr="00F147E6">
        <w:rPr>
          <w:lang w:val="ru-RU" w:eastAsia="ru-RU"/>
        </w:rPr>
        <w:t>1</w:t>
      </w:r>
      <w:r w:rsidR="00420C1A">
        <w:rPr>
          <w:lang w:val="ru-RU" w:eastAsia="ru-RU"/>
        </w:rPr>
        <w:t>0</w:t>
      </w:r>
      <w:r w:rsidRPr="00F147E6">
        <w:rPr>
          <w:lang w:val="ru-RU" w:eastAsia="ru-RU"/>
        </w:rPr>
        <w:t>.</w:t>
      </w:r>
      <w:r w:rsidR="00254C0E">
        <w:rPr>
          <w:lang w:val="ru-RU" w:eastAsia="ru-RU"/>
        </w:rPr>
        <w:t>3</w:t>
      </w:r>
      <w:r w:rsidRPr="00F147E6">
        <w:rPr>
          <w:lang w:val="ru-RU" w:eastAsia="ru-RU"/>
        </w:rPr>
        <w:t>.</w:t>
      </w:r>
      <w:r w:rsidRPr="00F147E6">
        <w:rPr>
          <w:lang w:val="ru-RU" w:eastAsia="ru-RU"/>
        </w:rPr>
        <w:tab/>
        <w:t>В случае изменения наименования, адреса, места нахождения</w:t>
      </w:r>
      <w:r w:rsidR="00254C0E">
        <w:rPr>
          <w:lang w:val="ru-RU" w:eastAsia="ru-RU"/>
        </w:rPr>
        <w:t>, ставки налогообложения</w:t>
      </w:r>
      <w:r w:rsidRPr="00F147E6">
        <w:rPr>
          <w:lang w:val="ru-RU" w:eastAsia="ru-RU"/>
        </w:rPr>
        <w:t xml:space="preserve"> или банковских реквизитов Стороны, она письменно извещает об этом другую Сторону в течение 3 (Трех) рабочих дней с даты такого изменения.</w:t>
      </w:r>
    </w:p>
    <w:p w14:paraId="58C983B3" w14:textId="6CE9595E" w:rsidR="00F147E6" w:rsidRPr="00F147E6" w:rsidRDefault="00F147E6" w:rsidP="00F147E6">
      <w:pPr>
        <w:widowControl w:val="0"/>
        <w:shd w:val="clear" w:color="auto" w:fill="FFFFFF"/>
        <w:tabs>
          <w:tab w:val="left" w:pos="0"/>
        </w:tabs>
        <w:adjustRightInd w:val="0"/>
        <w:ind w:left="-567" w:firstLine="567"/>
        <w:jc w:val="both"/>
        <w:rPr>
          <w:lang w:val="ru-RU" w:eastAsia="ru-RU"/>
        </w:rPr>
      </w:pPr>
      <w:r w:rsidRPr="00F147E6">
        <w:rPr>
          <w:lang w:val="ru-RU" w:eastAsia="ru-RU"/>
        </w:rPr>
        <w:t>1</w:t>
      </w:r>
      <w:r w:rsidR="00420C1A">
        <w:rPr>
          <w:lang w:val="ru-RU" w:eastAsia="ru-RU"/>
        </w:rPr>
        <w:t>0</w:t>
      </w:r>
      <w:r w:rsidRPr="00F147E6">
        <w:rPr>
          <w:lang w:val="ru-RU" w:eastAsia="ru-RU"/>
        </w:rPr>
        <w:t>.</w:t>
      </w:r>
      <w:r w:rsidR="00254C0E">
        <w:rPr>
          <w:lang w:val="ru-RU" w:eastAsia="ru-RU"/>
        </w:rPr>
        <w:t>4</w:t>
      </w:r>
      <w:r w:rsidRPr="00F147E6">
        <w:rPr>
          <w:lang w:val="ru-RU" w:eastAsia="ru-RU"/>
        </w:rPr>
        <w:t>. В случае непредставления информации об изменении реквизитов, в указанный в п. 1</w:t>
      </w:r>
      <w:r w:rsidR="00420C1A">
        <w:rPr>
          <w:lang w:val="ru-RU" w:eastAsia="ru-RU"/>
        </w:rPr>
        <w:t>0</w:t>
      </w:r>
      <w:r w:rsidRPr="00F147E6">
        <w:rPr>
          <w:lang w:val="ru-RU" w:eastAsia="ru-RU"/>
        </w:rPr>
        <w:t>.</w:t>
      </w:r>
      <w:r w:rsidR="00254C0E">
        <w:rPr>
          <w:lang w:val="ru-RU" w:eastAsia="ru-RU"/>
        </w:rPr>
        <w:t>3</w:t>
      </w:r>
      <w:r w:rsidRPr="00F147E6">
        <w:rPr>
          <w:lang w:val="ru-RU" w:eastAsia="ru-RU"/>
        </w:rPr>
        <w:t xml:space="preserve"> Государственного контракта срок, все риски, связанные с неполучением денежных средств либо информации, документов, претензий, несет Сторона, не представившая информацию.</w:t>
      </w:r>
    </w:p>
    <w:p w14:paraId="45CE558D" w14:textId="2803EEB6" w:rsidR="00F147E6" w:rsidRPr="00F147E6" w:rsidRDefault="00F147E6" w:rsidP="00254C0E">
      <w:pPr>
        <w:widowControl w:val="0"/>
        <w:shd w:val="clear" w:color="auto" w:fill="FFFFFF"/>
        <w:tabs>
          <w:tab w:val="left" w:pos="0"/>
        </w:tabs>
        <w:adjustRightInd w:val="0"/>
        <w:ind w:left="-567" w:firstLine="567"/>
        <w:jc w:val="both"/>
        <w:rPr>
          <w:bCs/>
          <w:color w:val="000000"/>
          <w:lang w:val="ru-RU" w:eastAsia="ru-RU"/>
        </w:rPr>
      </w:pPr>
      <w:r w:rsidRPr="00F147E6">
        <w:rPr>
          <w:lang w:val="ru-RU" w:eastAsia="ru-RU"/>
        </w:rPr>
        <w:t>1</w:t>
      </w:r>
      <w:r w:rsidR="00420C1A">
        <w:rPr>
          <w:lang w:val="ru-RU" w:eastAsia="ru-RU"/>
        </w:rPr>
        <w:t>0</w:t>
      </w:r>
      <w:r w:rsidRPr="00F147E6">
        <w:rPr>
          <w:lang w:val="ru-RU" w:eastAsia="ru-RU"/>
        </w:rPr>
        <w:t>.</w:t>
      </w:r>
      <w:r w:rsidR="00254C0E">
        <w:rPr>
          <w:lang w:val="ru-RU" w:eastAsia="ru-RU"/>
        </w:rPr>
        <w:t>5</w:t>
      </w:r>
      <w:r w:rsidRPr="00F147E6">
        <w:rPr>
          <w:lang w:val="ru-RU" w:eastAsia="ru-RU"/>
        </w:rPr>
        <w:t xml:space="preserve">. Неотъемлемой частью настоящего Государственного контракта является </w:t>
      </w:r>
      <w:r w:rsidR="00254C0E">
        <w:rPr>
          <w:iCs/>
          <w:lang w:val="ru-RU" w:eastAsia="ru-RU"/>
        </w:rPr>
        <w:t>Приложение </w:t>
      </w:r>
      <w:r w:rsidR="001472EF">
        <w:rPr>
          <w:iCs/>
          <w:lang w:val="ru-RU" w:eastAsia="ru-RU"/>
        </w:rPr>
        <w:t>№ </w:t>
      </w:r>
      <w:r w:rsidRPr="00F147E6">
        <w:rPr>
          <w:iCs/>
          <w:lang w:val="ru-RU" w:eastAsia="ru-RU"/>
        </w:rPr>
        <w:t>1 - «Техническое задание</w:t>
      </w:r>
      <w:r w:rsidRPr="00F147E6">
        <w:rPr>
          <w:bCs/>
          <w:sz w:val="32"/>
          <w:szCs w:val="32"/>
          <w:lang w:val="ru-RU" w:eastAsia="ru-RU"/>
        </w:rPr>
        <w:t xml:space="preserve"> </w:t>
      </w:r>
      <w:r w:rsidR="00271AB8" w:rsidRPr="00271AB8">
        <w:rPr>
          <w:bCs/>
          <w:color w:val="000000"/>
          <w:lang w:val="ru-RU" w:eastAsia="ru-RU"/>
        </w:rPr>
        <w:t>на текущий ремонт помещения ФГКУ</w:t>
      </w:r>
      <w:r w:rsidR="00271AB8">
        <w:rPr>
          <w:bCs/>
          <w:color w:val="000000"/>
          <w:lang w:val="ru-RU" w:eastAsia="ru-RU"/>
        </w:rPr>
        <w:t> </w:t>
      </w:r>
      <w:r w:rsidR="00271AB8" w:rsidRPr="00271AB8">
        <w:rPr>
          <w:bCs/>
          <w:color w:val="000000"/>
          <w:lang w:val="ru-RU" w:eastAsia="ru-RU"/>
        </w:rPr>
        <w:t>«Росгеолэкспертиза» по адресу: г. Тюмень, ул. Республики, дом 57.</w:t>
      </w:r>
      <w:r w:rsidRPr="00F147E6">
        <w:rPr>
          <w:bCs/>
          <w:color w:val="000000"/>
          <w:lang w:val="ru-RU" w:eastAsia="x-none"/>
        </w:rPr>
        <w:t>».</w:t>
      </w:r>
    </w:p>
    <w:p w14:paraId="0E6E5A61" w14:textId="0C1FB5EA" w:rsidR="00F147E6" w:rsidRPr="00F147E6" w:rsidRDefault="00420C1A" w:rsidP="00F147E6">
      <w:pPr>
        <w:widowControl w:val="0"/>
        <w:autoSpaceDE w:val="0"/>
        <w:ind w:left="-567" w:firstLine="567"/>
        <w:jc w:val="both"/>
        <w:rPr>
          <w:iCs/>
          <w:lang w:val="ru-RU" w:eastAsia="ru-RU"/>
        </w:rPr>
      </w:pPr>
      <w:r>
        <w:rPr>
          <w:lang w:val="ru-RU" w:eastAsia="ru-RU"/>
        </w:rPr>
        <w:t>10.6</w:t>
      </w:r>
      <w:r w:rsidR="00F147E6" w:rsidRPr="00F147E6">
        <w:rPr>
          <w:lang w:val="ru-RU" w:eastAsia="ru-RU"/>
        </w:rPr>
        <w:t xml:space="preserve">. </w:t>
      </w:r>
      <w:r w:rsidR="00F147E6" w:rsidRPr="00F147E6">
        <w:rPr>
          <w:iCs/>
          <w:lang w:val="ru-RU" w:eastAsia="ru-RU"/>
        </w:rPr>
        <w:t>Для обмена информацией по Государственному контракту Сторонами устанавливаются следующие контактные лица: от Государственного заказчика: </w:t>
      </w:r>
      <w:r w:rsidR="00DA7B78" w:rsidRPr="00DA7B78">
        <w:rPr>
          <w:iCs/>
          <w:lang w:val="ru-RU" w:eastAsia="ru-RU"/>
        </w:rPr>
        <w:t>Дамаскин Игорь Александрович</w:t>
      </w:r>
      <w:r w:rsidR="00C30CA2" w:rsidRPr="00C30CA2">
        <w:rPr>
          <w:iCs/>
          <w:lang w:val="ru-RU" w:eastAsia="ru-RU"/>
        </w:rPr>
        <w:t xml:space="preserve">, (495) 951-37-47, </w:t>
      </w:r>
      <w:r w:rsidR="00DA7B78" w:rsidRPr="00DA7B78">
        <w:rPr>
          <w:iCs/>
          <w:lang w:val="ru-RU" w:eastAsia="ru-RU"/>
        </w:rPr>
        <w:t>(961) 213</w:t>
      </w:r>
      <w:r w:rsidR="00DA7B78">
        <w:rPr>
          <w:iCs/>
          <w:lang w:val="ru-RU" w:eastAsia="ru-RU"/>
        </w:rPr>
        <w:t>-</w:t>
      </w:r>
      <w:r w:rsidR="00DA7B78" w:rsidRPr="00DA7B78">
        <w:rPr>
          <w:iCs/>
          <w:lang w:val="ru-RU" w:eastAsia="ru-RU"/>
        </w:rPr>
        <w:t>05</w:t>
      </w:r>
      <w:r w:rsidR="00DA7B78">
        <w:rPr>
          <w:iCs/>
          <w:lang w:val="ru-RU" w:eastAsia="ru-RU"/>
        </w:rPr>
        <w:t>-</w:t>
      </w:r>
      <w:r w:rsidR="00DA7B78" w:rsidRPr="00DA7B78">
        <w:rPr>
          <w:iCs/>
          <w:lang w:val="ru-RU" w:eastAsia="ru-RU"/>
        </w:rPr>
        <w:t>95</w:t>
      </w:r>
      <w:r w:rsidR="00C30CA2" w:rsidRPr="00C30CA2">
        <w:rPr>
          <w:iCs/>
          <w:lang w:val="ru-RU" w:eastAsia="ru-RU"/>
        </w:rPr>
        <w:t xml:space="preserve">, </w:t>
      </w:r>
      <w:proofErr w:type="spellStart"/>
      <w:r w:rsidR="00DA7B78" w:rsidRPr="00DA7B78">
        <w:rPr>
          <w:iCs/>
          <w:lang w:eastAsia="ru-RU"/>
        </w:rPr>
        <w:t>idamaskin</w:t>
      </w:r>
      <w:proofErr w:type="spellEnd"/>
      <w:r w:rsidR="00DA7B78" w:rsidRPr="00F254BF">
        <w:rPr>
          <w:iCs/>
          <w:lang w:val="ru-RU" w:eastAsia="ru-RU"/>
        </w:rPr>
        <w:t>@</w:t>
      </w:r>
      <w:proofErr w:type="spellStart"/>
      <w:r w:rsidR="00DA7B78" w:rsidRPr="00DA7B78">
        <w:rPr>
          <w:iCs/>
          <w:lang w:eastAsia="ru-RU"/>
        </w:rPr>
        <w:t>rgexp</w:t>
      </w:r>
      <w:proofErr w:type="spellEnd"/>
      <w:r w:rsidR="00DA7B78" w:rsidRPr="00F254BF">
        <w:rPr>
          <w:iCs/>
          <w:lang w:val="ru-RU" w:eastAsia="ru-RU"/>
        </w:rPr>
        <w:t>.</w:t>
      </w:r>
      <w:proofErr w:type="spellStart"/>
      <w:r w:rsidR="00DA7B78" w:rsidRPr="00DA7B78">
        <w:rPr>
          <w:iCs/>
          <w:lang w:eastAsia="ru-RU"/>
        </w:rPr>
        <w:t>ru</w:t>
      </w:r>
      <w:proofErr w:type="spellEnd"/>
      <w:r w:rsidR="00F147E6" w:rsidRPr="00F147E6">
        <w:rPr>
          <w:lang w:val="ru-RU" w:eastAsia="ru-RU"/>
        </w:rPr>
        <w:t xml:space="preserve">; </w:t>
      </w:r>
      <w:r w:rsidR="00F147E6" w:rsidRPr="00F147E6">
        <w:rPr>
          <w:iCs/>
          <w:lang w:val="ru-RU" w:eastAsia="ru-RU"/>
        </w:rPr>
        <w:t>от Подрядчика: _____________ (ФИО), ______________ (Тел.), _____________ (E-</w:t>
      </w:r>
      <w:proofErr w:type="spellStart"/>
      <w:r w:rsidR="00F147E6" w:rsidRPr="00F147E6">
        <w:rPr>
          <w:iCs/>
          <w:lang w:val="ru-RU" w:eastAsia="ru-RU"/>
        </w:rPr>
        <w:t>mail</w:t>
      </w:r>
      <w:proofErr w:type="spellEnd"/>
      <w:r w:rsidR="00F147E6" w:rsidRPr="00F147E6">
        <w:rPr>
          <w:iCs/>
          <w:lang w:val="ru-RU" w:eastAsia="ru-RU"/>
        </w:rPr>
        <w:t>).</w:t>
      </w:r>
    </w:p>
    <w:p w14:paraId="3CC787E8" w14:textId="77777777" w:rsidR="007E77A6" w:rsidRPr="00292BE5" w:rsidRDefault="007E77A6" w:rsidP="00A87789">
      <w:pPr>
        <w:widowControl w:val="0"/>
        <w:autoSpaceDE w:val="0"/>
        <w:jc w:val="both"/>
        <w:rPr>
          <w:b/>
          <w:lang w:val="ru-RU" w:eastAsia="ru-RU"/>
        </w:rPr>
      </w:pPr>
    </w:p>
    <w:p w14:paraId="494643B4" w14:textId="6E25E6AA" w:rsidR="00216E0D" w:rsidRPr="00292BE5" w:rsidRDefault="00216E0D" w:rsidP="0062076F">
      <w:pPr>
        <w:pStyle w:val="a9"/>
        <w:numPr>
          <w:ilvl w:val="0"/>
          <w:numId w:val="23"/>
        </w:numPr>
        <w:tabs>
          <w:tab w:val="right" w:pos="9498"/>
        </w:tabs>
        <w:jc w:val="center"/>
        <w:rPr>
          <w:b/>
          <w:lang w:val="ru-RU" w:eastAsia="ru-RU"/>
        </w:rPr>
      </w:pPr>
      <w:r w:rsidRPr="00292BE5">
        <w:rPr>
          <w:b/>
          <w:lang w:val="ru-RU" w:eastAsia="ru-RU"/>
        </w:rPr>
        <w:t xml:space="preserve">ЮРИДИЧЕСКИЕ РЕКВИЗИТЫ </w:t>
      </w:r>
      <w:r w:rsidR="00271298" w:rsidRPr="00292BE5">
        <w:rPr>
          <w:b/>
          <w:lang w:val="ru-RU" w:eastAsia="ru-RU"/>
        </w:rPr>
        <w:t xml:space="preserve">И ПОДПИСИ </w:t>
      </w:r>
      <w:r w:rsidRPr="00292BE5">
        <w:rPr>
          <w:b/>
          <w:lang w:val="ru-RU" w:eastAsia="ru-RU"/>
        </w:rPr>
        <w:t>СТОРОН</w:t>
      </w:r>
    </w:p>
    <w:p w14:paraId="7DDE5A28" w14:textId="77777777" w:rsidR="008B554C" w:rsidRPr="00292BE5" w:rsidRDefault="008B554C" w:rsidP="008B554C">
      <w:pPr>
        <w:pStyle w:val="a9"/>
        <w:tabs>
          <w:tab w:val="right" w:pos="9498"/>
        </w:tabs>
        <w:ind w:left="1080"/>
        <w:rPr>
          <w:b/>
          <w:lang w:val="ru-RU" w:eastAsia="ru-RU"/>
        </w:rPr>
      </w:pPr>
    </w:p>
    <w:tbl>
      <w:tblPr>
        <w:tblW w:w="9390" w:type="dxa"/>
        <w:tblInd w:w="-459" w:type="dxa"/>
        <w:tblLook w:val="00A0" w:firstRow="1" w:lastRow="0" w:firstColumn="1" w:lastColumn="0" w:noHBand="0" w:noVBand="0"/>
      </w:tblPr>
      <w:tblGrid>
        <w:gridCol w:w="4854"/>
        <w:gridCol w:w="4536"/>
      </w:tblGrid>
      <w:tr w:rsidR="00216E0D" w:rsidRPr="00292BE5" w14:paraId="72F81278" w14:textId="77777777" w:rsidTr="00254C0E">
        <w:trPr>
          <w:trHeight w:val="107"/>
        </w:trPr>
        <w:tc>
          <w:tcPr>
            <w:tcW w:w="4854" w:type="dxa"/>
          </w:tcPr>
          <w:p w14:paraId="5A4DD742" w14:textId="77777777" w:rsidR="00216E0D" w:rsidRPr="00254C0E" w:rsidRDefault="001E5412" w:rsidP="00663E77">
            <w:pPr>
              <w:contextualSpacing/>
              <w:jc w:val="both"/>
              <w:rPr>
                <w:b/>
                <w:lang w:val="ru-RU" w:eastAsia="ru-RU"/>
              </w:rPr>
            </w:pPr>
            <w:r w:rsidRPr="00254C0E">
              <w:rPr>
                <w:b/>
                <w:lang w:val="ru-RU" w:eastAsia="ru-RU"/>
              </w:rPr>
              <w:t xml:space="preserve">ГОСУДАРСТВЕННЫЙ </w:t>
            </w:r>
            <w:r w:rsidR="00216E0D" w:rsidRPr="00254C0E">
              <w:rPr>
                <w:b/>
                <w:lang w:val="ru-RU" w:eastAsia="ru-RU"/>
              </w:rPr>
              <w:t>ЗАКАЗЧИК</w:t>
            </w:r>
            <w:r w:rsidRPr="00254C0E">
              <w:rPr>
                <w:b/>
                <w:lang w:val="ru-RU" w:eastAsia="ru-RU"/>
              </w:rPr>
              <w:t>:</w:t>
            </w:r>
          </w:p>
          <w:p w14:paraId="7131923A" w14:textId="77777777" w:rsidR="00254C0E" w:rsidRPr="00254C0E" w:rsidRDefault="00254C0E" w:rsidP="00254C0E">
            <w:pPr>
              <w:contextualSpacing/>
              <w:jc w:val="both"/>
              <w:rPr>
                <w:b/>
                <w:bCs/>
                <w:lang w:val="ru-RU" w:eastAsia="ru-RU"/>
              </w:rPr>
            </w:pPr>
            <w:r w:rsidRPr="00254C0E">
              <w:rPr>
                <w:b/>
                <w:bCs/>
                <w:lang w:val="ru-RU" w:eastAsia="ru-RU"/>
              </w:rPr>
              <w:t>ФГКУ «Росгеолэкспертиза»</w:t>
            </w:r>
          </w:p>
          <w:p w14:paraId="15C3A133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ИНН 7714149859 / КПП 770501001</w:t>
            </w:r>
          </w:p>
          <w:p w14:paraId="0D0BEB2F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Юридический адрес: 115184, г. Москва, ул. Малая Ордынка, д. 34</w:t>
            </w:r>
          </w:p>
          <w:p w14:paraId="1D4A32C2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Почтовый адрес: 115184, г. Москва, ул. Малая Ордынка, д. 34</w:t>
            </w:r>
          </w:p>
          <w:p w14:paraId="4289F74C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ОКОПФ 75104</w:t>
            </w:r>
          </w:p>
          <w:p w14:paraId="41E0E8A4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Телефон: (495) 951-37-47</w:t>
            </w:r>
          </w:p>
          <w:p w14:paraId="6C49A0BC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eastAsia="ru-RU"/>
              </w:rPr>
              <w:t>E</w:t>
            </w:r>
            <w:r w:rsidRPr="00254C0E">
              <w:rPr>
                <w:bCs/>
                <w:lang w:val="ru-RU" w:eastAsia="ru-RU"/>
              </w:rPr>
              <w:t>-</w:t>
            </w:r>
            <w:r w:rsidRPr="00254C0E">
              <w:rPr>
                <w:bCs/>
                <w:lang w:eastAsia="ru-RU"/>
              </w:rPr>
              <w:t>mail</w:t>
            </w:r>
            <w:r w:rsidRPr="00254C0E">
              <w:rPr>
                <w:bCs/>
                <w:lang w:val="ru-RU" w:eastAsia="ru-RU"/>
              </w:rPr>
              <w:t xml:space="preserve">: </w:t>
            </w:r>
            <w:hyperlink r:id="rId8" w:history="1">
              <w:r w:rsidRPr="00254C0E">
                <w:rPr>
                  <w:rStyle w:val="a7"/>
                  <w:bCs/>
                  <w:lang w:eastAsia="ru-RU"/>
                </w:rPr>
                <w:t>rgexp</w:t>
              </w:r>
              <w:r w:rsidRPr="00254C0E">
                <w:rPr>
                  <w:rStyle w:val="a7"/>
                  <w:bCs/>
                  <w:lang w:val="ru-RU" w:eastAsia="ru-RU"/>
                </w:rPr>
                <w:t>@</w:t>
              </w:r>
              <w:r w:rsidRPr="00254C0E">
                <w:rPr>
                  <w:rStyle w:val="a7"/>
                  <w:bCs/>
                  <w:lang w:eastAsia="ru-RU"/>
                </w:rPr>
                <w:t>rgexp</w:t>
              </w:r>
              <w:r w:rsidRPr="00254C0E">
                <w:rPr>
                  <w:rStyle w:val="a7"/>
                  <w:bCs/>
                  <w:lang w:val="ru-RU" w:eastAsia="ru-RU"/>
                </w:rPr>
                <w:t>.</w:t>
              </w:r>
              <w:proofErr w:type="spellStart"/>
              <w:r w:rsidRPr="00254C0E">
                <w:rPr>
                  <w:rStyle w:val="a7"/>
                  <w:bCs/>
                  <w:lang w:eastAsia="ru-RU"/>
                </w:rPr>
                <w:t>ru</w:t>
              </w:r>
              <w:proofErr w:type="spellEnd"/>
            </w:hyperlink>
          </w:p>
          <w:p w14:paraId="5FA83F3C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Банковские реквизиты:</w:t>
            </w:r>
          </w:p>
          <w:p w14:paraId="548ED336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proofErr w:type="gramStart"/>
            <w:r w:rsidRPr="00254C0E">
              <w:rPr>
                <w:bCs/>
                <w:lang w:val="ru-RU" w:eastAsia="ru-RU"/>
              </w:rPr>
              <w:t>л</w:t>
            </w:r>
            <w:proofErr w:type="gramEnd"/>
            <w:r w:rsidRPr="00254C0E">
              <w:rPr>
                <w:bCs/>
                <w:lang w:val="ru-RU" w:eastAsia="ru-RU"/>
              </w:rPr>
              <w:t>/с № 03731F92250 в УФК по г. Москве</w:t>
            </w:r>
          </w:p>
          <w:p w14:paraId="0649A679" w14:textId="50880A1E" w:rsidR="00254C0E" w:rsidRPr="00254C0E" w:rsidRDefault="003B3CC5" w:rsidP="00254C0E">
            <w:pPr>
              <w:contextualSpacing/>
              <w:jc w:val="both"/>
              <w:rPr>
                <w:bCs/>
                <w:lang w:val="ru-RU" w:eastAsia="ru-RU"/>
              </w:rPr>
            </w:pPr>
            <w:proofErr w:type="gramStart"/>
            <w:r>
              <w:rPr>
                <w:bCs/>
                <w:lang w:val="ru-RU" w:eastAsia="ru-RU"/>
              </w:rPr>
              <w:t>р</w:t>
            </w:r>
            <w:proofErr w:type="gramEnd"/>
            <w:r>
              <w:rPr>
                <w:bCs/>
                <w:lang w:val="ru-RU" w:eastAsia="ru-RU"/>
              </w:rPr>
              <w:t>/с </w:t>
            </w:r>
            <w:r w:rsidR="00254C0E" w:rsidRPr="00254C0E">
              <w:rPr>
                <w:bCs/>
                <w:lang w:val="ru-RU" w:eastAsia="ru-RU"/>
              </w:rPr>
              <w:t>получателя (р/с) №</w:t>
            </w:r>
            <w:r>
              <w:rPr>
                <w:bCs/>
                <w:lang w:val="ru-RU" w:eastAsia="ru-RU"/>
              </w:rPr>
              <w:t> </w:t>
            </w:r>
            <w:r w:rsidR="00254C0E" w:rsidRPr="00254C0E">
              <w:rPr>
                <w:bCs/>
                <w:lang w:val="ru-RU" w:eastAsia="ru-RU"/>
              </w:rPr>
              <w:t>03211643000000017300</w:t>
            </w:r>
          </w:p>
          <w:p w14:paraId="528419FE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proofErr w:type="gramStart"/>
            <w:r w:rsidRPr="00254C0E">
              <w:rPr>
                <w:bCs/>
                <w:lang w:val="ru-RU" w:eastAsia="ru-RU"/>
              </w:rPr>
              <w:t>р</w:t>
            </w:r>
            <w:proofErr w:type="gramEnd"/>
            <w:r w:rsidRPr="00254C0E">
              <w:rPr>
                <w:bCs/>
                <w:lang w:val="ru-RU" w:eastAsia="ru-RU"/>
              </w:rPr>
              <w:t>/с  банка (к/с) № 40102810545370000003</w:t>
            </w:r>
          </w:p>
          <w:p w14:paraId="30E5FB4B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proofErr w:type="gramStart"/>
            <w:r w:rsidRPr="00254C0E">
              <w:rPr>
                <w:bCs/>
                <w:lang w:val="ru-RU" w:eastAsia="ru-RU"/>
              </w:rPr>
              <w:t>в</w:t>
            </w:r>
            <w:proofErr w:type="gramEnd"/>
            <w:r w:rsidRPr="00254C0E">
              <w:rPr>
                <w:bCs/>
                <w:lang w:val="ru-RU" w:eastAsia="ru-RU"/>
              </w:rPr>
              <w:t xml:space="preserve"> ОКЦ № 1 ГУ БАНКА РОССИИ ПО ЦФО //УФК ПО Г. МОСКВЕ </w:t>
            </w:r>
          </w:p>
          <w:p w14:paraId="01E633CF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БИК 004525988</w:t>
            </w:r>
          </w:p>
          <w:p w14:paraId="775E2B37" w14:textId="77777777" w:rsidR="00254C0E" w:rsidRPr="00254C0E" w:rsidRDefault="00254C0E" w:rsidP="00254C0E">
            <w:pPr>
              <w:contextualSpacing/>
              <w:jc w:val="both"/>
              <w:rPr>
                <w:bCs/>
                <w:lang w:val="ru-RU" w:eastAsia="ru-RU"/>
              </w:rPr>
            </w:pPr>
            <w:r w:rsidRPr="00254C0E">
              <w:rPr>
                <w:bCs/>
                <w:lang w:val="ru-RU" w:eastAsia="ru-RU"/>
              </w:rPr>
              <w:t>КБК 04904042840390059244</w:t>
            </w:r>
          </w:p>
          <w:p w14:paraId="7955DD5F" w14:textId="77777777" w:rsidR="00216E0D" w:rsidRPr="00254C0E" w:rsidRDefault="00216E0D" w:rsidP="00254C0E">
            <w:pPr>
              <w:contextualSpacing/>
              <w:jc w:val="both"/>
              <w:rPr>
                <w:lang w:eastAsia="ru-RU"/>
              </w:rPr>
            </w:pPr>
          </w:p>
        </w:tc>
        <w:tc>
          <w:tcPr>
            <w:tcW w:w="4536" w:type="dxa"/>
          </w:tcPr>
          <w:p w14:paraId="6E1A845D" w14:textId="42336D01" w:rsidR="00216E0D" w:rsidRPr="00254C0E" w:rsidRDefault="00216E0D" w:rsidP="00663E77">
            <w:pPr>
              <w:widowControl w:val="0"/>
              <w:contextualSpacing/>
              <w:jc w:val="both"/>
              <w:rPr>
                <w:b/>
                <w:lang w:val="ru-RU" w:eastAsia="ru-RU"/>
              </w:rPr>
            </w:pPr>
            <w:r w:rsidRPr="00254C0E">
              <w:rPr>
                <w:b/>
                <w:lang w:val="ru-RU" w:eastAsia="ru-RU"/>
              </w:rPr>
              <w:t>П</w:t>
            </w:r>
            <w:r w:rsidR="00DE2BDC" w:rsidRPr="00254C0E">
              <w:rPr>
                <w:b/>
                <w:lang w:val="ru-RU" w:eastAsia="ru-RU"/>
              </w:rPr>
              <w:t>ОДРЯДЧ</w:t>
            </w:r>
            <w:r w:rsidRPr="00254C0E">
              <w:rPr>
                <w:b/>
                <w:lang w:val="ru-RU" w:eastAsia="ru-RU"/>
              </w:rPr>
              <w:t>ИК</w:t>
            </w:r>
            <w:r w:rsidR="00E47DB7" w:rsidRPr="00254C0E">
              <w:rPr>
                <w:b/>
                <w:lang w:val="ru-RU" w:eastAsia="ru-RU"/>
              </w:rPr>
              <w:t>:</w:t>
            </w:r>
          </w:p>
          <w:p w14:paraId="0A54D18F" w14:textId="77777777" w:rsidR="00216E0D" w:rsidRPr="00254C0E" w:rsidRDefault="00216E0D" w:rsidP="00663E77">
            <w:pPr>
              <w:widowControl w:val="0"/>
              <w:contextualSpacing/>
              <w:jc w:val="both"/>
              <w:rPr>
                <w:lang w:eastAsia="ru-RU"/>
              </w:rPr>
            </w:pPr>
          </w:p>
        </w:tc>
      </w:tr>
      <w:tr w:rsidR="00216E0D" w:rsidRPr="00292BE5" w14:paraId="35083890" w14:textId="77777777" w:rsidTr="00254C0E">
        <w:trPr>
          <w:trHeight w:val="107"/>
        </w:trPr>
        <w:tc>
          <w:tcPr>
            <w:tcW w:w="4854" w:type="dxa"/>
          </w:tcPr>
          <w:p w14:paraId="31E97649" w14:textId="77777777" w:rsidR="00216E0D" w:rsidRPr="00254C0E" w:rsidRDefault="00216E0D" w:rsidP="00663E77">
            <w:pPr>
              <w:widowControl w:val="0"/>
              <w:pBdr>
                <w:bottom w:val="single" w:sz="12" w:space="1" w:color="auto"/>
              </w:pBdr>
              <w:spacing w:after="60"/>
              <w:contextualSpacing/>
              <w:jc w:val="both"/>
              <w:outlineLvl w:val="5"/>
              <w:rPr>
                <w:b/>
                <w:lang w:val="ru-RU" w:eastAsia="x-none"/>
              </w:rPr>
            </w:pPr>
            <w:r w:rsidRPr="00254C0E">
              <w:rPr>
                <w:b/>
                <w:lang w:val="ru-RU" w:eastAsia="x-none"/>
              </w:rPr>
              <w:t xml:space="preserve">От </w:t>
            </w:r>
            <w:r w:rsidR="001E5412" w:rsidRPr="00254C0E">
              <w:rPr>
                <w:b/>
                <w:lang w:val="ru-RU" w:eastAsia="x-none"/>
              </w:rPr>
              <w:t xml:space="preserve">ГОСУДАРСТВЕННОГО </w:t>
            </w:r>
            <w:r w:rsidRPr="00254C0E">
              <w:rPr>
                <w:b/>
                <w:lang w:val="x-none" w:eastAsia="x-none"/>
              </w:rPr>
              <w:t>ЗАКАЗЧИК</w:t>
            </w:r>
            <w:r w:rsidRPr="00254C0E">
              <w:rPr>
                <w:b/>
                <w:lang w:val="ru-RU" w:eastAsia="x-none"/>
              </w:rPr>
              <w:t>А</w:t>
            </w:r>
          </w:p>
          <w:p w14:paraId="646BAF8D" w14:textId="77777777" w:rsidR="00216E0D" w:rsidRPr="00254C0E" w:rsidRDefault="00216E0D" w:rsidP="00663E77">
            <w:pPr>
              <w:widowControl w:val="0"/>
              <w:contextualSpacing/>
              <w:jc w:val="both"/>
              <w:rPr>
                <w:lang w:val="ru-RU" w:eastAsia="ru-RU"/>
              </w:rPr>
            </w:pPr>
          </w:p>
          <w:p w14:paraId="55A1AD01" w14:textId="77777777" w:rsidR="00A734E2" w:rsidRPr="00254C0E" w:rsidRDefault="00A734E2" w:rsidP="00663E77">
            <w:pPr>
              <w:widowControl w:val="0"/>
              <w:contextualSpacing/>
              <w:jc w:val="both"/>
              <w:rPr>
                <w:lang w:val="ru-RU" w:eastAsia="ru-RU"/>
              </w:rPr>
            </w:pPr>
          </w:p>
          <w:p w14:paraId="42C6893B" w14:textId="77777777" w:rsidR="00216E0D" w:rsidRPr="00254C0E" w:rsidRDefault="00216E0D" w:rsidP="00663E77">
            <w:pPr>
              <w:widowControl w:val="0"/>
              <w:contextualSpacing/>
              <w:jc w:val="both"/>
              <w:rPr>
                <w:lang w:val="ru-RU" w:eastAsia="ru-RU"/>
              </w:rPr>
            </w:pPr>
            <w:r w:rsidRPr="00254C0E">
              <w:rPr>
                <w:lang w:val="ru-RU" w:eastAsia="ru-RU"/>
              </w:rPr>
              <w:t xml:space="preserve">______________________/ </w:t>
            </w:r>
            <w:r w:rsidR="001E5412" w:rsidRPr="00254C0E">
              <w:rPr>
                <w:lang w:val="ru-RU" w:eastAsia="ru-RU"/>
              </w:rPr>
              <w:t>________________</w:t>
            </w:r>
            <w:r w:rsidRPr="00254C0E">
              <w:rPr>
                <w:lang w:val="ru-RU" w:eastAsia="ru-RU"/>
              </w:rPr>
              <w:t xml:space="preserve"> /</w:t>
            </w:r>
          </w:p>
          <w:p w14:paraId="558B7932" w14:textId="77777777" w:rsidR="00216E0D" w:rsidRPr="00254C0E" w:rsidRDefault="00216E0D" w:rsidP="00663E77">
            <w:pPr>
              <w:widowControl w:val="0"/>
              <w:contextualSpacing/>
              <w:jc w:val="both"/>
              <w:outlineLvl w:val="1"/>
              <w:rPr>
                <w:b/>
                <w:lang w:val="x-none" w:eastAsia="x-none"/>
              </w:rPr>
            </w:pPr>
            <w:r w:rsidRPr="00254C0E">
              <w:rPr>
                <w:lang w:val="x-none" w:eastAsia="x-none"/>
              </w:rPr>
              <w:t>М.П.</w:t>
            </w:r>
          </w:p>
        </w:tc>
        <w:tc>
          <w:tcPr>
            <w:tcW w:w="4536" w:type="dxa"/>
          </w:tcPr>
          <w:p w14:paraId="62B5480E" w14:textId="067D75E8" w:rsidR="00216E0D" w:rsidRPr="00254C0E" w:rsidRDefault="00216E0D" w:rsidP="00663E77">
            <w:pPr>
              <w:widowControl w:val="0"/>
              <w:pBdr>
                <w:bottom w:val="single" w:sz="12" w:space="1" w:color="auto"/>
              </w:pBdr>
              <w:spacing w:after="60"/>
              <w:ind w:left="34"/>
              <w:contextualSpacing/>
              <w:jc w:val="both"/>
              <w:outlineLvl w:val="5"/>
              <w:rPr>
                <w:b/>
                <w:lang w:val="ru-RU" w:eastAsia="x-none"/>
              </w:rPr>
            </w:pPr>
            <w:r w:rsidRPr="00254C0E">
              <w:rPr>
                <w:b/>
                <w:lang w:val="ru-RU" w:eastAsia="x-none"/>
              </w:rPr>
              <w:t xml:space="preserve">От </w:t>
            </w:r>
            <w:r w:rsidR="00DE2BDC" w:rsidRPr="00254C0E">
              <w:rPr>
                <w:b/>
                <w:lang w:val="ru-RU" w:eastAsia="x-none"/>
              </w:rPr>
              <w:t>ПОДРЯДЧИКА</w:t>
            </w:r>
          </w:p>
          <w:p w14:paraId="5F9A3992" w14:textId="77777777" w:rsidR="00216E0D" w:rsidRPr="00254C0E" w:rsidRDefault="00216E0D" w:rsidP="00663E77">
            <w:pPr>
              <w:widowControl w:val="0"/>
              <w:ind w:left="34"/>
              <w:contextualSpacing/>
              <w:jc w:val="both"/>
              <w:rPr>
                <w:lang w:val="ru-RU" w:eastAsia="ru-RU"/>
              </w:rPr>
            </w:pPr>
          </w:p>
          <w:p w14:paraId="3676F441" w14:textId="77777777" w:rsidR="00A734E2" w:rsidRPr="00254C0E" w:rsidRDefault="00A734E2" w:rsidP="00663E77">
            <w:pPr>
              <w:widowControl w:val="0"/>
              <w:ind w:left="34"/>
              <w:contextualSpacing/>
              <w:jc w:val="both"/>
              <w:rPr>
                <w:lang w:val="ru-RU" w:eastAsia="ru-RU"/>
              </w:rPr>
            </w:pPr>
          </w:p>
          <w:p w14:paraId="5111BB1B" w14:textId="424431F7" w:rsidR="00216E0D" w:rsidRPr="00254C0E" w:rsidRDefault="00216E0D" w:rsidP="00663E77">
            <w:pPr>
              <w:widowControl w:val="0"/>
              <w:ind w:left="34"/>
              <w:contextualSpacing/>
              <w:jc w:val="both"/>
              <w:rPr>
                <w:lang w:val="ru-RU" w:eastAsia="ru-RU"/>
              </w:rPr>
            </w:pPr>
            <w:r w:rsidRPr="00254C0E">
              <w:rPr>
                <w:lang w:val="ru-RU" w:eastAsia="ru-RU"/>
              </w:rPr>
              <w:t xml:space="preserve">______________________/ </w:t>
            </w:r>
            <w:r w:rsidR="001E5412" w:rsidRPr="00254C0E">
              <w:rPr>
                <w:lang w:val="ru-RU" w:eastAsia="ru-RU"/>
              </w:rPr>
              <w:t>______________</w:t>
            </w:r>
            <w:r w:rsidRPr="00254C0E">
              <w:rPr>
                <w:lang w:val="ru-RU" w:eastAsia="ru-RU"/>
              </w:rPr>
              <w:t xml:space="preserve"> /</w:t>
            </w:r>
          </w:p>
          <w:p w14:paraId="3043D326" w14:textId="77777777" w:rsidR="00216E0D" w:rsidRPr="00254C0E" w:rsidRDefault="00216E0D" w:rsidP="00663E77">
            <w:pPr>
              <w:widowControl w:val="0"/>
              <w:ind w:left="34"/>
              <w:contextualSpacing/>
              <w:jc w:val="both"/>
              <w:rPr>
                <w:lang w:val="ru-RU" w:eastAsia="ru-RU"/>
              </w:rPr>
            </w:pPr>
            <w:r w:rsidRPr="00254C0E">
              <w:rPr>
                <w:lang w:val="ru-RU" w:eastAsia="ru-RU"/>
              </w:rPr>
              <w:t>М.П.</w:t>
            </w:r>
          </w:p>
        </w:tc>
      </w:tr>
    </w:tbl>
    <w:p w14:paraId="1ADBFA12" w14:textId="77777777" w:rsidR="00E56D34" w:rsidRPr="00292BE5" w:rsidRDefault="00E56D34" w:rsidP="00E56AA4">
      <w:pPr>
        <w:jc w:val="right"/>
        <w:rPr>
          <w:lang w:val="ru-RU"/>
        </w:rPr>
        <w:sectPr w:rsidR="00E56D34" w:rsidRPr="00292BE5" w:rsidSect="00D80D8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AF41418" w14:textId="4EE1DE59" w:rsidR="00E56AA4" w:rsidRPr="00527FEA" w:rsidRDefault="00E56AA4" w:rsidP="00E56AA4">
      <w:pPr>
        <w:jc w:val="right"/>
        <w:rPr>
          <w:lang w:val="ru-RU"/>
        </w:rPr>
      </w:pPr>
      <w:r w:rsidRPr="00527FEA">
        <w:rPr>
          <w:lang w:val="ru-RU"/>
        </w:rPr>
        <w:lastRenderedPageBreak/>
        <w:t xml:space="preserve">Приложение № 1 </w:t>
      </w:r>
    </w:p>
    <w:p w14:paraId="025B406F" w14:textId="41C1937F" w:rsidR="00F64D4A" w:rsidRPr="00527FEA" w:rsidRDefault="00803C78" w:rsidP="00E56AA4">
      <w:pPr>
        <w:jc w:val="right"/>
        <w:rPr>
          <w:lang w:val="ru-RU"/>
        </w:rPr>
      </w:pPr>
      <w:proofErr w:type="gramStart"/>
      <w:r w:rsidRPr="00527FEA">
        <w:rPr>
          <w:lang w:val="ru-RU"/>
        </w:rPr>
        <w:t>к</w:t>
      </w:r>
      <w:proofErr w:type="gramEnd"/>
      <w:r w:rsidRPr="00527FEA">
        <w:rPr>
          <w:lang w:val="ru-RU"/>
        </w:rPr>
        <w:t xml:space="preserve"> </w:t>
      </w:r>
      <w:r w:rsidR="00F64D4A" w:rsidRPr="00527FEA">
        <w:rPr>
          <w:lang w:val="ru-RU"/>
        </w:rPr>
        <w:t xml:space="preserve">государственному контракту № _____ </w:t>
      </w:r>
    </w:p>
    <w:p w14:paraId="234CF2DA" w14:textId="26E8BDE7" w:rsidR="00953D1B" w:rsidRPr="0062283F" w:rsidRDefault="00271AB8" w:rsidP="00E56AA4">
      <w:pPr>
        <w:jc w:val="right"/>
        <w:rPr>
          <w:bCs/>
          <w:lang w:val="ru-RU"/>
        </w:rPr>
      </w:pPr>
      <w:proofErr w:type="gramStart"/>
      <w:r w:rsidRPr="00271AB8">
        <w:rPr>
          <w:bCs/>
          <w:color w:val="000000"/>
          <w:lang w:val="ru-RU" w:eastAsia="ru-RU"/>
        </w:rPr>
        <w:t>на</w:t>
      </w:r>
      <w:proofErr w:type="gramEnd"/>
      <w:r w:rsidRPr="00271AB8">
        <w:rPr>
          <w:bCs/>
          <w:color w:val="000000"/>
          <w:lang w:val="ru-RU" w:eastAsia="ru-RU"/>
        </w:rPr>
        <w:t xml:space="preserve"> текущий ремонт помещения ФГКУ «Росгеолэкспертиза» по адресу: г. Тюмень, ул.</w:t>
      </w:r>
      <w:r>
        <w:rPr>
          <w:bCs/>
          <w:color w:val="000000"/>
          <w:lang w:val="ru-RU" w:eastAsia="ru-RU"/>
        </w:rPr>
        <w:t> </w:t>
      </w:r>
      <w:r w:rsidRPr="00271AB8">
        <w:rPr>
          <w:bCs/>
          <w:color w:val="000000"/>
          <w:lang w:val="ru-RU" w:eastAsia="ru-RU"/>
        </w:rPr>
        <w:t>Республики, дом 57.</w:t>
      </w:r>
    </w:p>
    <w:p w14:paraId="2BA1DB25" w14:textId="5A0D5E40" w:rsidR="00E56AA4" w:rsidRPr="00527FEA" w:rsidRDefault="00E56AA4" w:rsidP="00E56AA4">
      <w:pPr>
        <w:jc w:val="right"/>
        <w:rPr>
          <w:lang w:val="ru-RU"/>
        </w:rPr>
      </w:pPr>
      <w:proofErr w:type="gramStart"/>
      <w:r w:rsidRPr="00527FEA">
        <w:rPr>
          <w:lang w:val="ru-RU"/>
        </w:rPr>
        <w:t>от</w:t>
      </w:r>
      <w:proofErr w:type="gramEnd"/>
      <w:r w:rsidRPr="00527FEA">
        <w:rPr>
          <w:lang w:val="ru-RU"/>
        </w:rPr>
        <w:t xml:space="preserve"> «__» __________ 20</w:t>
      </w:r>
      <w:r w:rsidR="00F64D4A" w:rsidRPr="00527FEA">
        <w:rPr>
          <w:lang w:val="ru-RU"/>
        </w:rPr>
        <w:t>__</w:t>
      </w:r>
      <w:r w:rsidRPr="00527FEA">
        <w:rPr>
          <w:lang w:val="ru-RU"/>
        </w:rPr>
        <w:t xml:space="preserve"> г.</w:t>
      </w:r>
    </w:p>
    <w:p w14:paraId="4572E0D7" w14:textId="77777777" w:rsidR="00216E0D" w:rsidRPr="00527FEA" w:rsidRDefault="00216E0D" w:rsidP="00216E0D">
      <w:pPr>
        <w:tabs>
          <w:tab w:val="right" w:pos="9498"/>
        </w:tabs>
        <w:spacing w:after="120"/>
        <w:jc w:val="right"/>
        <w:rPr>
          <w:lang w:val="ru-RU" w:eastAsia="ru-RU"/>
        </w:rPr>
      </w:pPr>
    </w:p>
    <w:p w14:paraId="6328808E" w14:textId="77777777" w:rsidR="00216E0D" w:rsidRPr="00527FEA" w:rsidRDefault="00216E0D" w:rsidP="009407F9">
      <w:pPr>
        <w:tabs>
          <w:tab w:val="right" w:pos="9498"/>
        </w:tabs>
        <w:spacing w:after="120"/>
        <w:jc w:val="center"/>
        <w:rPr>
          <w:lang w:val="ru-RU" w:eastAsia="ru-RU"/>
        </w:rPr>
      </w:pPr>
    </w:p>
    <w:p w14:paraId="486C6EA8" w14:textId="77777777" w:rsidR="006817CE" w:rsidRPr="0029689A" w:rsidRDefault="006817CE" w:rsidP="006817CE">
      <w:pPr>
        <w:keepNext/>
        <w:ind w:right="141"/>
        <w:jc w:val="center"/>
        <w:outlineLvl w:val="2"/>
        <w:rPr>
          <w:b/>
          <w:bCs/>
          <w:sz w:val="28"/>
          <w:lang w:val="ru-RU" w:eastAsia="ru-RU"/>
        </w:rPr>
      </w:pPr>
      <w:r w:rsidRPr="0029689A">
        <w:rPr>
          <w:b/>
          <w:bCs/>
          <w:sz w:val="28"/>
          <w:lang w:val="ru-RU" w:eastAsia="ru-RU"/>
        </w:rPr>
        <w:t>Техническое задание</w:t>
      </w:r>
    </w:p>
    <w:p w14:paraId="02DDFD19" w14:textId="0C30FA3A" w:rsidR="006817CE" w:rsidRPr="0029689A" w:rsidRDefault="006817CE" w:rsidP="006817CE">
      <w:pPr>
        <w:keepNext/>
        <w:ind w:right="141"/>
        <w:jc w:val="center"/>
        <w:outlineLvl w:val="2"/>
        <w:rPr>
          <w:rFonts w:cs="Arial"/>
          <w:bCs/>
          <w:szCs w:val="26"/>
          <w:lang w:val="ru-RU" w:eastAsia="ru-RU"/>
        </w:rPr>
      </w:pPr>
      <w:proofErr w:type="gramStart"/>
      <w:r w:rsidRPr="0029689A">
        <w:rPr>
          <w:rFonts w:eastAsiaTheme="majorEastAsia"/>
          <w:bCs/>
          <w:lang w:val="ru-RU" w:eastAsia="ru-RU"/>
        </w:rPr>
        <w:t>на</w:t>
      </w:r>
      <w:proofErr w:type="gramEnd"/>
      <w:r w:rsidRPr="0029689A">
        <w:rPr>
          <w:rFonts w:eastAsiaTheme="majorEastAsia"/>
          <w:bCs/>
          <w:lang w:val="ru-RU" w:eastAsia="ru-RU"/>
        </w:rPr>
        <w:t xml:space="preserve"> текущий ремонт помещени</w:t>
      </w:r>
      <w:r>
        <w:rPr>
          <w:rFonts w:eastAsiaTheme="majorEastAsia"/>
          <w:bCs/>
          <w:lang w:val="ru-RU" w:eastAsia="ru-RU"/>
        </w:rPr>
        <w:t>я</w:t>
      </w:r>
      <w:r w:rsidRPr="0029689A">
        <w:rPr>
          <w:rFonts w:eastAsiaTheme="majorEastAsia"/>
          <w:bCs/>
          <w:lang w:val="ru-RU" w:eastAsia="ru-RU"/>
        </w:rPr>
        <w:t xml:space="preserve"> ФГКУ «Росгеолэкспертиза» </w:t>
      </w:r>
      <w:r w:rsidRPr="0029689A">
        <w:rPr>
          <w:rFonts w:eastAsiaTheme="majorEastAsia" w:cs="Arial"/>
          <w:bCs/>
          <w:szCs w:val="26"/>
          <w:lang w:val="ru-RU" w:eastAsia="ru-RU"/>
        </w:rPr>
        <w:t>по адресу:</w:t>
      </w:r>
      <w:r w:rsidRPr="0029689A">
        <w:rPr>
          <w:rFonts w:cs="Arial"/>
          <w:bCs/>
          <w:szCs w:val="26"/>
          <w:lang w:val="ru-RU" w:eastAsia="ru-RU"/>
        </w:rPr>
        <w:t xml:space="preserve"> г. Тюмень, ул.</w:t>
      </w:r>
      <w:r w:rsidR="00417723">
        <w:rPr>
          <w:rFonts w:cs="Arial"/>
          <w:bCs/>
          <w:szCs w:val="26"/>
          <w:lang w:val="ru-RU" w:eastAsia="ru-RU"/>
        </w:rPr>
        <w:t> </w:t>
      </w:r>
      <w:r w:rsidRPr="0029689A">
        <w:rPr>
          <w:rFonts w:cs="Arial"/>
          <w:bCs/>
          <w:szCs w:val="26"/>
          <w:lang w:val="ru-RU" w:eastAsia="ru-RU"/>
        </w:rPr>
        <w:t>Республики, дом 57.</w:t>
      </w:r>
    </w:p>
    <w:p w14:paraId="1943684C" w14:textId="77777777" w:rsidR="006817CE" w:rsidRPr="0029689A" w:rsidRDefault="006817CE" w:rsidP="006817CE">
      <w:pPr>
        <w:rPr>
          <w:b/>
          <w:lang w:val="ru-RU" w:eastAsia="ru-RU"/>
        </w:rPr>
      </w:pPr>
    </w:p>
    <w:p w14:paraId="4A04F8A3" w14:textId="77777777" w:rsidR="006817CE" w:rsidRPr="0029689A" w:rsidRDefault="006817CE" w:rsidP="006817CE">
      <w:pPr>
        <w:rPr>
          <w:lang w:val="ru-RU" w:eastAsia="ru-RU"/>
        </w:rPr>
      </w:pPr>
      <w:r w:rsidRPr="0029689A">
        <w:rPr>
          <w:b/>
          <w:lang w:val="ru-RU" w:eastAsia="ru-RU"/>
        </w:rPr>
        <w:t>Единица измерения</w:t>
      </w:r>
      <w:r w:rsidRPr="0029689A">
        <w:rPr>
          <w:lang w:val="ru-RU" w:eastAsia="ru-RU"/>
        </w:rPr>
        <w:t xml:space="preserve"> – 1 условная единица</w:t>
      </w:r>
    </w:p>
    <w:p w14:paraId="3BC36B91" w14:textId="77777777" w:rsidR="006817CE" w:rsidRPr="0029689A" w:rsidRDefault="006817CE" w:rsidP="006817CE">
      <w:pPr>
        <w:rPr>
          <w:lang w:val="ru-RU" w:eastAsia="ru-RU"/>
        </w:rPr>
      </w:pPr>
      <w:r w:rsidRPr="0029689A">
        <w:rPr>
          <w:b/>
          <w:lang w:val="ru-RU" w:eastAsia="ru-RU"/>
        </w:rPr>
        <w:t>ОКПД2</w:t>
      </w:r>
      <w:r w:rsidRPr="0029689A">
        <w:rPr>
          <w:lang w:val="ru-RU" w:eastAsia="ru-RU"/>
        </w:rPr>
        <w:t xml:space="preserve"> – 43.39.19.190</w:t>
      </w:r>
    </w:p>
    <w:p w14:paraId="53027829" w14:textId="77777777" w:rsidR="006817CE" w:rsidRPr="0029689A" w:rsidRDefault="006817CE" w:rsidP="006817CE">
      <w:pPr>
        <w:keepNext/>
        <w:ind w:right="141"/>
        <w:jc w:val="center"/>
        <w:outlineLvl w:val="2"/>
        <w:rPr>
          <w:rFonts w:cs="Arial"/>
          <w:b/>
          <w:bCs/>
          <w:color w:val="000000"/>
          <w:szCs w:val="26"/>
          <w:lang w:val="ru-RU" w:eastAsia="ru-RU"/>
        </w:rPr>
      </w:pPr>
    </w:p>
    <w:p w14:paraId="20C8989C" w14:textId="77777777" w:rsidR="006817CE" w:rsidRPr="0029689A" w:rsidRDefault="006817CE" w:rsidP="006817CE">
      <w:pPr>
        <w:ind w:left="142" w:right="141" w:firstLine="284"/>
        <w:jc w:val="center"/>
        <w:rPr>
          <w:b/>
          <w:color w:val="000000"/>
          <w:lang w:val="ru-RU" w:eastAsia="ru-RU"/>
        </w:rPr>
      </w:pPr>
      <w:r w:rsidRPr="0029689A">
        <w:rPr>
          <w:b/>
          <w:color w:val="000000"/>
          <w:lang w:val="ru-RU" w:eastAsia="ru-RU"/>
        </w:rPr>
        <w:t>1. Основные требования к Техническому заданию.</w:t>
      </w:r>
    </w:p>
    <w:p w14:paraId="4A9358BC" w14:textId="77777777" w:rsidR="006817CE" w:rsidRPr="0029689A" w:rsidRDefault="006817CE" w:rsidP="006817CE">
      <w:pPr>
        <w:ind w:right="141"/>
        <w:rPr>
          <w:b/>
          <w:color w:val="000000"/>
          <w:lang w:val="ru-RU"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6804"/>
      </w:tblGrid>
      <w:tr w:rsidR="006817CE" w:rsidRPr="0029689A" w14:paraId="7E954476" w14:textId="77777777" w:rsidTr="00394B27">
        <w:trPr>
          <w:trHeight w:val="1236"/>
        </w:trPr>
        <w:tc>
          <w:tcPr>
            <w:tcW w:w="710" w:type="dxa"/>
            <w:vAlign w:val="center"/>
          </w:tcPr>
          <w:p w14:paraId="11C009C1" w14:textId="77777777" w:rsidR="006817CE" w:rsidRPr="0029689A" w:rsidRDefault="006817CE" w:rsidP="00394B27">
            <w:pPr>
              <w:ind w:right="141"/>
              <w:jc w:val="center"/>
              <w:rPr>
                <w:b/>
                <w:lang w:val="ru-RU" w:eastAsia="ru-RU"/>
              </w:rPr>
            </w:pPr>
          </w:p>
          <w:p w14:paraId="0F42E258" w14:textId="77777777" w:rsidR="006817CE" w:rsidRPr="0029689A" w:rsidRDefault="006817CE" w:rsidP="00394B27">
            <w:pPr>
              <w:ind w:right="141"/>
              <w:jc w:val="center"/>
              <w:rPr>
                <w:b/>
                <w:lang w:val="ru-RU" w:eastAsia="ru-RU"/>
              </w:rPr>
            </w:pPr>
            <w:r w:rsidRPr="0029689A">
              <w:rPr>
                <w:b/>
                <w:lang w:val="ru-RU"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14:paraId="13F20A69" w14:textId="77777777" w:rsidR="006817CE" w:rsidRPr="0029689A" w:rsidRDefault="006817CE" w:rsidP="00394B27">
            <w:pPr>
              <w:ind w:right="141"/>
              <w:jc w:val="center"/>
              <w:rPr>
                <w:b/>
                <w:lang w:val="ru-RU" w:eastAsia="ru-RU"/>
              </w:rPr>
            </w:pPr>
            <w:r w:rsidRPr="0029689A">
              <w:rPr>
                <w:b/>
                <w:lang w:val="ru-RU" w:eastAsia="ru-RU"/>
              </w:rPr>
              <w:t>Перечень основных требований</w:t>
            </w:r>
          </w:p>
        </w:tc>
        <w:tc>
          <w:tcPr>
            <w:tcW w:w="6804" w:type="dxa"/>
            <w:vAlign w:val="center"/>
          </w:tcPr>
          <w:p w14:paraId="478619B6" w14:textId="77777777" w:rsidR="006817CE" w:rsidRPr="0029689A" w:rsidRDefault="006817CE" w:rsidP="00394B27">
            <w:pPr>
              <w:ind w:right="141"/>
              <w:jc w:val="center"/>
              <w:rPr>
                <w:b/>
                <w:lang w:eastAsia="ru-RU"/>
              </w:rPr>
            </w:pPr>
            <w:r w:rsidRPr="0029689A">
              <w:rPr>
                <w:b/>
                <w:lang w:val="ru-RU" w:eastAsia="ru-RU"/>
              </w:rPr>
              <w:t>Содержание требований</w:t>
            </w:r>
          </w:p>
        </w:tc>
      </w:tr>
      <w:tr w:rsidR="006817CE" w:rsidRPr="0029689A" w14:paraId="57CEA1AE" w14:textId="77777777" w:rsidTr="00394B27">
        <w:trPr>
          <w:trHeight w:val="345"/>
        </w:trPr>
        <w:tc>
          <w:tcPr>
            <w:tcW w:w="9782" w:type="dxa"/>
            <w:gridSpan w:val="3"/>
            <w:vAlign w:val="center"/>
          </w:tcPr>
          <w:p w14:paraId="3F7071E8" w14:textId="77777777" w:rsidR="006817CE" w:rsidRPr="0029689A" w:rsidRDefault="006817CE" w:rsidP="00394B27">
            <w:pPr>
              <w:ind w:right="141"/>
              <w:jc w:val="center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1.Общие данные.</w:t>
            </w:r>
          </w:p>
        </w:tc>
      </w:tr>
      <w:tr w:rsidR="006817CE" w:rsidRPr="00F254BF" w14:paraId="0F1D7B84" w14:textId="77777777" w:rsidTr="00394B27">
        <w:trPr>
          <w:trHeight w:val="125"/>
        </w:trPr>
        <w:tc>
          <w:tcPr>
            <w:tcW w:w="710" w:type="dxa"/>
            <w:vAlign w:val="center"/>
          </w:tcPr>
          <w:p w14:paraId="2D1D663B" w14:textId="77777777" w:rsidR="006817CE" w:rsidRPr="0029689A" w:rsidRDefault="006817CE" w:rsidP="00394B27">
            <w:pPr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1.</w:t>
            </w:r>
            <w:r w:rsidRPr="0029689A">
              <w:rPr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14:paraId="5BE7ACFD" w14:textId="77777777" w:rsidR="006817CE" w:rsidRPr="0029689A" w:rsidRDefault="006817CE" w:rsidP="00394B27">
            <w:pPr>
              <w:spacing w:after="120"/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Местоположение объекта</w:t>
            </w:r>
          </w:p>
        </w:tc>
        <w:tc>
          <w:tcPr>
            <w:tcW w:w="6804" w:type="dxa"/>
          </w:tcPr>
          <w:p w14:paraId="61E451A8" w14:textId="77777777" w:rsidR="006817CE" w:rsidRPr="0029689A" w:rsidRDefault="006817CE" w:rsidP="00394B27">
            <w:pPr>
              <w:spacing w:after="120"/>
              <w:ind w:right="141"/>
              <w:jc w:val="both"/>
              <w:rPr>
                <w:color w:val="000000"/>
                <w:lang w:val="ru-RU" w:eastAsia="ru-RU"/>
              </w:rPr>
            </w:pPr>
            <w:r w:rsidRPr="0029689A">
              <w:rPr>
                <w:lang w:val="ru-RU" w:eastAsia="ru-RU"/>
              </w:rPr>
              <w:t xml:space="preserve">г. </w:t>
            </w:r>
            <w:r>
              <w:rPr>
                <w:lang w:val="ru-RU" w:eastAsia="ru-RU"/>
              </w:rPr>
              <w:t>Тюмень, ул. Республики, дом 57, помещение № 403.</w:t>
            </w:r>
          </w:p>
        </w:tc>
      </w:tr>
      <w:tr w:rsidR="006817CE" w:rsidRPr="00F254BF" w14:paraId="48775044" w14:textId="77777777" w:rsidTr="00394B27">
        <w:trPr>
          <w:trHeight w:val="125"/>
        </w:trPr>
        <w:tc>
          <w:tcPr>
            <w:tcW w:w="710" w:type="dxa"/>
            <w:vAlign w:val="center"/>
          </w:tcPr>
          <w:p w14:paraId="7918367D" w14:textId="77777777" w:rsidR="006817CE" w:rsidRPr="0029689A" w:rsidRDefault="006817CE" w:rsidP="00394B27">
            <w:pPr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1.</w:t>
            </w:r>
            <w:r w:rsidRPr="0029689A">
              <w:rPr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0EF5AD0" w14:textId="77777777" w:rsidR="006817CE" w:rsidRPr="0029689A" w:rsidRDefault="006817CE" w:rsidP="00394B27">
            <w:pPr>
              <w:spacing w:after="120"/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Наименование объекта</w:t>
            </w:r>
          </w:p>
        </w:tc>
        <w:tc>
          <w:tcPr>
            <w:tcW w:w="6804" w:type="dxa"/>
          </w:tcPr>
          <w:p w14:paraId="697BABB6" w14:textId="77777777" w:rsidR="006817CE" w:rsidRPr="0029689A" w:rsidRDefault="006817CE" w:rsidP="00394B27">
            <w:pPr>
              <w:spacing w:after="120"/>
              <w:ind w:right="141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29689A">
              <w:rPr>
                <w:color w:val="000000"/>
                <w:lang w:val="ru-RU" w:eastAsia="ru-RU"/>
              </w:rPr>
              <w:t>Западно-Сибирский</w:t>
            </w:r>
            <w:proofErr w:type="gramEnd"/>
            <w:r w:rsidRPr="0029689A">
              <w:rPr>
                <w:color w:val="000000"/>
                <w:lang w:val="ru-RU" w:eastAsia="ru-RU"/>
              </w:rPr>
              <w:t xml:space="preserve"> территориальный отдел </w:t>
            </w:r>
            <w:r w:rsidRPr="0029689A">
              <w:rPr>
                <w:u w:val="single"/>
                <w:lang w:val="ru-RU" w:eastAsia="ru-RU"/>
              </w:rPr>
              <w:t>ФГКУ «Росгеолэкспертиза»</w:t>
            </w:r>
          </w:p>
        </w:tc>
      </w:tr>
      <w:tr w:rsidR="006817CE" w:rsidRPr="00F254BF" w14:paraId="084468FC" w14:textId="77777777" w:rsidTr="00394B27">
        <w:trPr>
          <w:trHeight w:val="125"/>
        </w:trPr>
        <w:tc>
          <w:tcPr>
            <w:tcW w:w="9782" w:type="dxa"/>
            <w:gridSpan w:val="3"/>
            <w:vAlign w:val="center"/>
          </w:tcPr>
          <w:p w14:paraId="244F10CE" w14:textId="77777777" w:rsidR="006817CE" w:rsidRPr="0029689A" w:rsidRDefault="006817CE" w:rsidP="00394B27">
            <w:pPr>
              <w:spacing w:after="120"/>
              <w:ind w:right="141" w:firstLine="210"/>
              <w:jc w:val="center"/>
              <w:rPr>
                <w:b/>
                <w:color w:val="000000"/>
                <w:lang w:val="ru-RU" w:eastAsia="ru-RU"/>
              </w:rPr>
            </w:pPr>
            <w:r w:rsidRPr="0029689A">
              <w:rPr>
                <w:b/>
                <w:color w:val="000000"/>
                <w:lang w:val="ru-RU" w:eastAsia="ru-RU"/>
              </w:rPr>
              <w:t>2. Основные требования, предъявляемые к текущему ремонту помещений</w:t>
            </w:r>
          </w:p>
        </w:tc>
      </w:tr>
      <w:tr w:rsidR="006817CE" w:rsidRPr="00F254BF" w14:paraId="5A5334E5" w14:textId="77777777" w:rsidTr="00394B27">
        <w:trPr>
          <w:trHeight w:val="884"/>
        </w:trPr>
        <w:tc>
          <w:tcPr>
            <w:tcW w:w="710" w:type="dxa"/>
            <w:vAlign w:val="center"/>
          </w:tcPr>
          <w:p w14:paraId="437C3D39" w14:textId="77777777" w:rsidR="006817CE" w:rsidRPr="0029689A" w:rsidRDefault="006817CE" w:rsidP="00394B27">
            <w:pPr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2.1</w:t>
            </w:r>
          </w:p>
        </w:tc>
        <w:tc>
          <w:tcPr>
            <w:tcW w:w="2268" w:type="dxa"/>
            <w:vAlign w:val="center"/>
          </w:tcPr>
          <w:p w14:paraId="10459DF5" w14:textId="77777777" w:rsidR="006817CE" w:rsidRPr="0029689A" w:rsidRDefault="006817CE" w:rsidP="00394B27">
            <w:pPr>
              <w:spacing w:after="120"/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>Технологические решения</w:t>
            </w:r>
          </w:p>
        </w:tc>
        <w:tc>
          <w:tcPr>
            <w:tcW w:w="6804" w:type="dxa"/>
          </w:tcPr>
          <w:p w14:paraId="59C98935" w14:textId="77777777" w:rsidR="006817CE" w:rsidRPr="0029689A" w:rsidRDefault="006817CE" w:rsidP="00394B27">
            <w:pPr>
              <w:spacing w:line="276" w:lineRule="auto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Работы по текущему ремонту помещени</w:t>
            </w:r>
            <w:r>
              <w:rPr>
                <w:lang w:val="ru-RU" w:eastAsia="ru-RU"/>
              </w:rPr>
              <w:t>я</w:t>
            </w:r>
            <w:r w:rsidRPr="0029689A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№ 403</w:t>
            </w:r>
          </w:p>
          <w:p w14:paraId="23A1A1DA" w14:textId="77777777" w:rsidR="006817CE" w:rsidRPr="0029689A" w:rsidRDefault="006817CE" w:rsidP="00394B27">
            <w:pPr>
              <w:spacing w:line="276" w:lineRule="auto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Срок текущего ремонта: </w:t>
            </w:r>
            <w:r w:rsidRPr="0029689A">
              <w:rPr>
                <w:b/>
                <w:lang w:val="ru-RU" w:eastAsia="ru-RU"/>
              </w:rPr>
              <w:t xml:space="preserve">не более </w:t>
            </w:r>
            <w:r>
              <w:rPr>
                <w:b/>
                <w:lang w:val="ru-RU" w:eastAsia="ru-RU"/>
              </w:rPr>
              <w:t>10</w:t>
            </w:r>
            <w:r w:rsidRPr="0029689A">
              <w:rPr>
                <w:b/>
                <w:lang w:val="ru-RU" w:eastAsia="ru-RU"/>
              </w:rPr>
              <w:t xml:space="preserve"> (</w:t>
            </w:r>
            <w:r>
              <w:rPr>
                <w:b/>
                <w:lang w:val="ru-RU" w:eastAsia="ru-RU"/>
              </w:rPr>
              <w:t>десяти</w:t>
            </w:r>
            <w:r w:rsidRPr="0029689A">
              <w:rPr>
                <w:b/>
                <w:lang w:val="ru-RU" w:eastAsia="ru-RU"/>
              </w:rPr>
              <w:t>) рабочих дней</w:t>
            </w:r>
            <w:r>
              <w:rPr>
                <w:b/>
                <w:lang w:val="ru-RU" w:eastAsia="ru-RU"/>
              </w:rPr>
              <w:t xml:space="preserve"> с даты заключения Государственного контракта</w:t>
            </w:r>
            <w:r w:rsidRPr="0029689A">
              <w:rPr>
                <w:lang w:val="ru-RU" w:eastAsia="ru-RU"/>
              </w:rPr>
              <w:t>.</w:t>
            </w:r>
          </w:p>
          <w:p w14:paraId="0ACAFBBE" w14:textId="77777777" w:rsidR="006817CE" w:rsidRPr="0029689A" w:rsidRDefault="006817CE" w:rsidP="00394B27">
            <w:pPr>
              <w:spacing w:line="276" w:lineRule="auto"/>
              <w:ind w:left="5" w:firstLine="283"/>
              <w:jc w:val="both"/>
              <w:rPr>
                <w:b/>
                <w:color w:val="000000"/>
                <w:lang w:val="ru-RU" w:eastAsia="ru-RU"/>
              </w:rPr>
            </w:pPr>
          </w:p>
          <w:p w14:paraId="28286FCE" w14:textId="77777777" w:rsidR="006817CE" w:rsidRPr="0029689A" w:rsidRDefault="006817CE" w:rsidP="00394B27">
            <w:pPr>
              <w:spacing w:after="120" w:line="276" w:lineRule="auto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 xml:space="preserve">Подрядчик должен учесть, что деятельность Государственного заказчика, а также иных организаций в соседних помещениях, не прекращается и работники будут работать на всех этажах здания. В связи с этим подрядчик обязан: </w:t>
            </w:r>
          </w:p>
          <w:p w14:paraId="32560C20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не</w:t>
            </w:r>
            <w:proofErr w:type="gramEnd"/>
            <w:r w:rsidRPr="0029689A">
              <w:rPr>
                <w:lang w:val="ru-RU" w:eastAsia="ru-RU"/>
              </w:rPr>
              <w:t xml:space="preserve"> нарушать нормального хода деятельности Государственного заказчика и иных организаций;</w:t>
            </w:r>
          </w:p>
          <w:p w14:paraId="2A1BFCBF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не</w:t>
            </w:r>
            <w:proofErr w:type="gramEnd"/>
            <w:r w:rsidRPr="0029689A">
              <w:rPr>
                <w:lang w:val="ru-RU" w:eastAsia="ru-RU"/>
              </w:rPr>
              <w:t xml:space="preserve"> причинять ущерб имуществу Государственного заказчика и третьих лиц;</w:t>
            </w:r>
          </w:p>
          <w:p w14:paraId="0EBBEC0E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не</w:t>
            </w:r>
            <w:proofErr w:type="gramEnd"/>
            <w:r w:rsidRPr="0029689A">
              <w:rPr>
                <w:lang w:val="ru-RU" w:eastAsia="ru-RU"/>
              </w:rPr>
              <w:t xml:space="preserve"> причинять вреда жизни и здоровью работников Государственного заказчика и иных граждан, находящихся в здании;</w:t>
            </w:r>
          </w:p>
          <w:p w14:paraId="5A5B7F32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принять</w:t>
            </w:r>
            <w:proofErr w:type="gramEnd"/>
            <w:r w:rsidRPr="0029689A">
              <w:rPr>
                <w:lang w:val="ru-RU" w:eastAsia="ru-RU"/>
              </w:rPr>
              <w:t xml:space="preserve"> все необходимые защитные меры для предотвращения падения мусора, строительных материалов, инструментов и прочих неконструктивных элементов;</w:t>
            </w:r>
          </w:p>
          <w:p w14:paraId="032B7E27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lastRenderedPageBreak/>
              <w:t>принять</w:t>
            </w:r>
            <w:proofErr w:type="gramEnd"/>
            <w:r w:rsidRPr="0029689A">
              <w:rPr>
                <w:lang w:val="ru-RU" w:eastAsia="ru-RU"/>
              </w:rPr>
              <w:t xml:space="preserve"> все необходимые защитные меры для предотвращения загрязнения и порчи при проведении ремонтных работ всех помещений здания, в которых ремонтные работы не проводятся, а также имущества Государственного заказчика и третьих лиц, находящегося в указанных помещениях;</w:t>
            </w:r>
          </w:p>
          <w:p w14:paraId="3693619B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производить</w:t>
            </w:r>
            <w:proofErr w:type="gramEnd"/>
            <w:r w:rsidRPr="0029689A">
              <w:rPr>
                <w:lang w:val="ru-RU" w:eastAsia="ru-RU"/>
              </w:rPr>
              <w:t xml:space="preserve"> работы по текущему ремонту нежилого здания с 8-00 до 19-59 в будние дни </w:t>
            </w:r>
          </w:p>
          <w:p w14:paraId="4F143D12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организовать</w:t>
            </w:r>
            <w:proofErr w:type="gramEnd"/>
            <w:r w:rsidRPr="0029689A">
              <w:rPr>
                <w:lang w:val="ru-RU" w:eastAsia="ru-RU"/>
              </w:rPr>
              <w:t xml:space="preserve"> работы, связанные с завозом/вывозом строительных материалов, завозом/вывозом мусорных контейнеров, вынос строительного мусора в контейнер, завозом/вывозом инструмента, с 8-00 до 9-00 и/или с 18-30 до 19-59;</w:t>
            </w:r>
          </w:p>
          <w:p w14:paraId="5677AA23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организовать</w:t>
            </w:r>
            <w:proofErr w:type="gramEnd"/>
            <w:r w:rsidRPr="0029689A">
              <w:rPr>
                <w:lang w:val="ru-RU" w:eastAsia="ru-RU"/>
              </w:rPr>
              <w:t xml:space="preserve"> производство шумных работ после 18-30 и/или в выходные дни с 9-00 до 20-59 с соблюдением требований законодательства о тишине;</w:t>
            </w:r>
          </w:p>
          <w:p w14:paraId="47C6EF4F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обеспечить</w:t>
            </w:r>
            <w:proofErr w:type="gramEnd"/>
            <w:r w:rsidRPr="0029689A">
              <w:rPr>
                <w:lang w:val="ru-RU" w:eastAsia="ru-RU"/>
              </w:rPr>
              <w:t xml:space="preserve"> плотный укрывной материал (</w:t>
            </w:r>
            <w:proofErr w:type="spellStart"/>
            <w:r w:rsidRPr="0029689A">
              <w:rPr>
                <w:lang w:val="ru-RU" w:eastAsia="ru-RU"/>
              </w:rPr>
              <w:t>оргалит</w:t>
            </w:r>
            <w:proofErr w:type="spellEnd"/>
            <w:r w:rsidRPr="0029689A">
              <w:rPr>
                <w:lang w:val="ru-RU" w:eastAsia="ru-RU"/>
              </w:rPr>
              <w:t>, тонкая фанера и прочие строительные материалы) для защиты батареи, окон и прочих инженерно-технических коммуникаций и иного имущества Государственного заказчика и третьих лиц от порчи при выполнении работах;</w:t>
            </w:r>
          </w:p>
          <w:p w14:paraId="35D7876F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proofErr w:type="gramStart"/>
            <w:r w:rsidRPr="0029689A">
              <w:rPr>
                <w:lang w:val="ru-RU" w:eastAsia="ru-RU"/>
              </w:rPr>
              <w:t>обеспечить</w:t>
            </w:r>
            <w:proofErr w:type="gramEnd"/>
            <w:r w:rsidRPr="0029689A">
              <w:rPr>
                <w:lang w:val="ru-RU" w:eastAsia="ru-RU"/>
              </w:rPr>
              <w:t xml:space="preserve"> укрывной материал в коридоре и дверном проеме помещения для предотвращения попадания пыли, жидкостей, мусора и грязи и/или их оседания на неремонтируемых этажах;</w:t>
            </w:r>
          </w:p>
          <w:p w14:paraId="28739015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bCs/>
                <w:color w:val="000000"/>
                <w:lang w:val="ru-RU" w:eastAsia="ru-RU"/>
              </w:rPr>
            </w:pPr>
            <w:proofErr w:type="gramStart"/>
            <w:r w:rsidRPr="0029689A">
              <w:rPr>
                <w:bCs/>
                <w:color w:val="000000"/>
                <w:lang w:val="ru-RU" w:eastAsia="ru-RU"/>
              </w:rPr>
              <w:t>ежедневно</w:t>
            </w:r>
            <w:proofErr w:type="gramEnd"/>
            <w:r w:rsidRPr="0029689A">
              <w:rPr>
                <w:bCs/>
                <w:color w:val="000000"/>
                <w:lang w:val="ru-RU" w:eastAsia="ru-RU"/>
              </w:rPr>
              <w:t xml:space="preserve"> не менее 2-х раз в день (в обед и по окончанию работ) Подрядчик обязан осуществлять влажную коридора и уборку лестничных клеток и лестничных маршей (при наличии) от строительной пыли, </w:t>
            </w:r>
            <w:r w:rsidRPr="0029689A">
              <w:rPr>
                <w:lang w:val="ru-RU" w:eastAsia="ru-RU"/>
              </w:rPr>
              <w:t>и/или</w:t>
            </w:r>
            <w:r w:rsidRPr="0029689A">
              <w:rPr>
                <w:bCs/>
                <w:color w:val="000000"/>
                <w:lang w:val="ru-RU" w:eastAsia="ru-RU"/>
              </w:rPr>
              <w:t xml:space="preserve"> грязи, </w:t>
            </w:r>
            <w:r w:rsidRPr="0029689A">
              <w:rPr>
                <w:lang w:val="ru-RU" w:eastAsia="ru-RU"/>
              </w:rPr>
              <w:t>и/или</w:t>
            </w:r>
            <w:r w:rsidRPr="0029689A">
              <w:rPr>
                <w:bCs/>
                <w:color w:val="000000"/>
                <w:lang w:val="ru-RU" w:eastAsia="ru-RU"/>
              </w:rPr>
              <w:t xml:space="preserve"> мусора на ремонтируемом этаже в ходе проведения текущего ремонта для предотвращения образования строительной пыли </w:t>
            </w:r>
            <w:r w:rsidRPr="0029689A">
              <w:rPr>
                <w:lang w:val="ru-RU" w:eastAsia="ru-RU"/>
              </w:rPr>
              <w:t>и/или</w:t>
            </w:r>
            <w:r w:rsidRPr="0029689A">
              <w:rPr>
                <w:bCs/>
                <w:color w:val="000000"/>
                <w:lang w:val="ru-RU" w:eastAsia="ru-RU"/>
              </w:rPr>
              <w:t xml:space="preserve"> образования мелкой пылевой взвеси в воздухе;</w:t>
            </w:r>
          </w:p>
          <w:p w14:paraId="746B3889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Соблюдать Правила противопожарного режима в Российской Федерации (постановление Правительства РФ от 16.09.2020 № 1479 «Об утверждении Правил противопожарного режима в Российской Федерации»);</w:t>
            </w:r>
          </w:p>
          <w:p w14:paraId="5064E7D7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Соблюдать требования Федерального закона от 22.07.2008 года № 123-ФЗ «Технический регламент о требованиях пожарной безопасности»;</w:t>
            </w:r>
          </w:p>
          <w:p w14:paraId="4A1EF78D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Соблюдать СНиП 12-03-2001 «Безопасность труда в строительстве»;</w:t>
            </w:r>
          </w:p>
          <w:p w14:paraId="210BAAE6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>Свод правил СП 71.13330.2017</w:t>
            </w:r>
          </w:p>
          <w:p w14:paraId="57A808C1" w14:textId="77777777" w:rsidR="006817CE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  <w:bookmarkStart w:id="4" w:name="OLE_LINK6"/>
            <w:r w:rsidRPr="0029689A">
              <w:rPr>
                <w:lang w:val="ru-RU" w:eastAsia="ru-RU"/>
              </w:rPr>
              <w:lastRenderedPageBreak/>
              <w:t>Соблюдать Правила по охране труда при строительстве, реконструкции и ремонте (приказ Минтруда России от 11.12.2020 № 883н «Об утверждении Правил по охране труда при строительстве, реконструкции и ремонте»);</w:t>
            </w:r>
          </w:p>
          <w:p w14:paraId="6464ADBA" w14:textId="77777777" w:rsidR="006817CE" w:rsidRPr="0029689A" w:rsidRDefault="006817CE" w:rsidP="006817CE">
            <w:pPr>
              <w:numPr>
                <w:ilvl w:val="0"/>
                <w:numId w:val="30"/>
              </w:numPr>
              <w:spacing w:line="276" w:lineRule="auto"/>
              <w:ind w:firstLine="431"/>
              <w:jc w:val="both"/>
              <w:rPr>
                <w:lang w:val="ru-RU" w:eastAsia="ru-RU"/>
              </w:rPr>
            </w:pPr>
          </w:p>
          <w:bookmarkEnd w:id="4"/>
          <w:p w14:paraId="05699BB4" w14:textId="77777777" w:rsidR="006817CE" w:rsidRPr="0029689A" w:rsidRDefault="006817CE" w:rsidP="006817CE">
            <w:pPr>
              <w:numPr>
                <w:ilvl w:val="0"/>
                <w:numId w:val="29"/>
              </w:numPr>
              <w:spacing w:line="276" w:lineRule="auto"/>
              <w:ind w:left="5" w:firstLine="426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Силами Подрядчика осуществляется разборка/сборка и/или вынос/внос мебели и/или офисной техники и/или иного имущества</w:t>
            </w:r>
            <w:r w:rsidRPr="0029689A">
              <w:rPr>
                <w:bCs/>
                <w:color w:val="000000"/>
                <w:lang w:val="ru-RU" w:eastAsia="ru-RU"/>
              </w:rPr>
              <w:t xml:space="preserve"> Государственного заказчика.</w:t>
            </w:r>
          </w:p>
          <w:p w14:paraId="3F8707C8" w14:textId="77777777" w:rsidR="006817CE" w:rsidRPr="0029689A" w:rsidRDefault="006817CE" w:rsidP="00394B27">
            <w:pPr>
              <w:spacing w:line="276" w:lineRule="auto"/>
              <w:ind w:left="5" w:firstLine="426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2.</w:t>
            </w:r>
            <w:r w:rsidRPr="0029689A">
              <w:rPr>
                <w:lang w:val="ru-RU" w:eastAsia="ru-RU"/>
              </w:rPr>
              <w:tab/>
              <w:t xml:space="preserve"> Государственный заказчик не предоставляет персоналу Подрядчика помещений для проживания.</w:t>
            </w:r>
          </w:p>
          <w:p w14:paraId="3A4250C2" w14:textId="77777777" w:rsidR="006817CE" w:rsidRPr="0029689A" w:rsidRDefault="006817CE" w:rsidP="00394B27">
            <w:pPr>
              <w:spacing w:line="276" w:lineRule="auto"/>
              <w:ind w:left="5" w:firstLine="426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3.</w:t>
            </w:r>
            <w:r w:rsidRPr="0029689A">
              <w:rPr>
                <w:lang w:val="ru-RU" w:eastAsia="ru-RU"/>
              </w:rPr>
              <w:tab/>
              <w:t xml:space="preserve"> Подрядчик производит складирование, охрану материалов, оборудования, а также, в случае необходимости, подключение к независимым источникам электропитания, водоснабжения и др. за счет собственных средств с соблюдением правил техники безопасности, охраны труда, пожарной безопасности. </w:t>
            </w:r>
          </w:p>
          <w:p w14:paraId="1D20F8CC" w14:textId="77777777" w:rsidR="006817CE" w:rsidRPr="0029689A" w:rsidRDefault="006817CE" w:rsidP="00394B27">
            <w:pPr>
              <w:spacing w:line="276" w:lineRule="auto"/>
              <w:ind w:left="5" w:firstLine="426"/>
              <w:jc w:val="both"/>
              <w:rPr>
                <w:lang w:val="ru-RU" w:eastAsia="ru-RU"/>
              </w:rPr>
            </w:pPr>
            <w:r w:rsidRPr="0029689A">
              <w:rPr>
                <w:lang w:val="ru-RU" w:eastAsia="ru-RU"/>
              </w:rPr>
              <w:t>4.</w:t>
            </w:r>
            <w:r w:rsidRPr="0029689A">
              <w:rPr>
                <w:lang w:val="ru-RU" w:eastAsia="ru-RU"/>
              </w:rPr>
              <w:tab/>
              <w:t>Материалы, используемые Подрядчиком для выполнения работ должны быть новыми, не бывшими в эксплуатации (употреблении), иметь соответствующие сертификаты, технические паспорта и другие документы, удостоверяющие их качество и соответствие требованиям настоящего Технического задания.</w:t>
            </w:r>
          </w:p>
          <w:p w14:paraId="14F5672E" w14:textId="77777777" w:rsidR="006817CE" w:rsidRPr="0029689A" w:rsidRDefault="006817CE" w:rsidP="00394B27">
            <w:pPr>
              <w:spacing w:line="276" w:lineRule="auto"/>
              <w:ind w:left="5" w:firstLine="426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Pr="0029689A">
              <w:rPr>
                <w:lang w:val="ru-RU" w:eastAsia="ru-RU"/>
              </w:rPr>
              <w:t>. В случае выявления протечек, затоплений, порчи имущества Государственного заказчика и/или помещений собственника здания Подрядчик обязуется в течение суток устранить дефекты за свой счет и своими силами.</w:t>
            </w:r>
          </w:p>
          <w:p w14:paraId="2584049D" w14:textId="77777777" w:rsidR="006817CE" w:rsidRPr="0029689A" w:rsidRDefault="006817CE" w:rsidP="00394B27">
            <w:pPr>
              <w:spacing w:line="276" w:lineRule="auto"/>
              <w:ind w:firstLine="459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  <w:r w:rsidRPr="0029689A">
              <w:rPr>
                <w:lang w:val="ru-RU" w:eastAsia="ru-RU"/>
              </w:rPr>
              <w:t>. Работы должны выполняться качественно, с применением специализированных устройств заводского типа, в соответствии с требованиями ГОСТ</w:t>
            </w:r>
            <w:r>
              <w:rPr>
                <w:lang w:val="ru-RU" w:eastAsia="ru-RU"/>
              </w:rPr>
              <w:t>, СНиП</w:t>
            </w:r>
            <w:r w:rsidRPr="0029689A">
              <w:rPr>
                <w:lang w:val="ru-RU" w:eastAsia="ru-RU"/>
              </w:rPr>
              <w:t>, ТУ, действующих нормативов, технических регламентов, а также инструкций и технологических рекомендаций.</w:t>
            </w:r>
          </w:p>
          <w:p w14:paraId="54B1B7A7" w14:textId="77777777" w:rsidR="006817CE" w:rsidRPr="0029689A" w:rsidRDefault="006817CE" w:rsidP="00394B27">
            <w:pPr>
              <w:spacing w:line="276" w:lineRule="auto"/>
              <w:ind w:firstLine="459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  <w:r w:rsidRPr="0029689A">
              <w:rPr>
                <w:lang w:val="ru-RU" w:eastAsia="ru-RU"/>
              </w:rPr>
              <w:t>. Сотрудникам Подрядчика и/или субподрядчика запрещено курение на объекте;</w:t>
            </w:r>
          </w:p>
          <w:p w14:paraId="40DF597C" w14:textId="77777777" w:rsidR="006817CE" w:rsidRDefault="006817CE" w:rsidP="00394B27">
            <w:pPr>
              <w:spacing w:line="276" w:lineRule="auto"/>
              <w:ind w:firstLine="459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8</w:t>
            </w:r>
            <w:r w:rsidRPr="0029689A">
              <w:rPr>
                <w:lang w:val="ru-RU" w:eastAsia="ru-RU"/>
              </w:rPr>
              <w:t xml:space="preserve">.  Сотрудникам подрядчика и/или субподрядчика запрещается сливать в унитазы и/или раковины различного вида растворы (цемент, </w:t>
            </w:r>
            <w:r>
              <w:rPr>
                <w:lang w:val="ru-RU" w:eastAsia="ru-RU"/>
              </w:rPr>
              <w:t>клей, наливной пол</w:t>
            </w:r>
            <w:r w:rsidRPr="0029689A">
              <w:rPr>
                <w:lang w:val="ru-RU" w:eastAsia="ru-RU"/>
              </w:rPr>
              <w:t xml:space="preserve"> и т.д.)</w:t>
            </w:r>
          </w:p>
          <w:p w14:paraId="5378BF64" w14:textId="77777777" w:rsidR="006817CE" w:rsidRPr="0029689A" w:rsidRDefault="006817CE" w:rsidP="00394B27">
            <w:pPr>
              <w:spacing w:line="276" w:lineRule="auto"/>
              <w:ind w:firstLine="459"/>
              <w:jc w:val="both"/>
              <w:rPr>
                <w:lang w:val="ru-RU" w:eastAsia="ru-RU"/>
              </w:rPr>
            </w:pPr>
          </w:p>
        </w:tc>
      </w:tr>
      <w:tr w:rsidR="006817CE" w:rsidRPr="00F254BF" w14:paraId="32D1EF62" w14:textId="77777777" w:rsidTr="00394B27">
        <w:trPr>
          <w:trHeight w:val="6936"/>
        </w:trPr>
        <w:tc>
          <w:tcPr>
            <w:tcW w:w="710" w:type="dxa"/>
            <w:vAlign w:val="center"/>
          </w:tcPr>
          <w:p w14:paraId="45211FAA" w14:textId="77777777" w:rsidR="006817CE" w:rsidRPr="0029689A" w:rsidRDefault="006817CE" w:rsidP="00394B27">
            <w:pPr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lastRenderedPageBreak/>
              <w:t>2.2</w:t>
            </w:r>
          </w:p>
        </w:tc>
        <w:tc>
          <w:tcPr>
            <w:tcW w:w="2268" w:type="dxa"/>
            <w:vAlign w:val="center"/>
          </w:tcPr>
          <w:p w14:paraId="22C89ADF" w14:textId="77777777" w:rsidR="006817CE" w:rsidRPr="0029689A" w:rsidRDefault="006817CE" w:rsidP="00394B27">
            <w:pPr>
              <w:spacing w:after="120"/>
              <w:ind w:right="141"/>
              <w:jc w:val="center"/>
              <w:rPr>
                <w:color w:val="000000"/>
                <w:lang w:val="ru-RU" w:eastAsia="ru-RU"/>
              </w:rPr>
            </w:pPr>
            <w:r w:rsidRPr="0029689A">
              <w:rPr>
                <w:color w:val="000000"/>
                <w:lang w:val="ru-RU" w:eastAsia="ru-RU"/>
              </w:rPr>
              <w:t xml:space="preserve">Объемы по </w:t>
            </w:r>
            <w:r w:rsidRPr="0029689A">
              <w:rPr>
                <w:lang w:val="ru-RU" w:eastAsia="ru-RU"/>
              </w:rPr>
              <w:t xml:space="preserve">текущему ремонту </w:t>
            </w:r>
          </w:p>
        </w:tc>
        <w:tc>
          <w:tcPr>
            <w:tcW w:w="6804" w:type="dxa"/>
          </w:tcPr>
          <w:p w14:paraId="04EA15E3" w14:textId="77777777" w:rsidR="006817CE" w:rsidRPr="0029689A" w:rsidRDefault="006817CE" w:rsidP="00394B27">
            <w:pPr>
              <w:ind w:right="141"/>
              <w:jc w:val="center"/>
              <w:rPr>
                <w:b/>
                <w:lang w:val="ru-RU" w:eastAsia="ru-RU"/>
              </w:rPr>
            </w:pPr>
            <w:r w:rsidRPr="00E051A5">
              <w:rPr>
                <w:b/>
                <w:lang w:val="ru-RU" w:eastAsia="ru-RU"/>
              </w:rPr>
              <w:t xml:space="preserve">Помещения №403 (36,2 </w:t>
            </w:r>
            <w:r w:rsidRPr="00E051A5">
              <w:rPr>
                <w:b/>
                <w:bCs/>
                <w:color w:val="333333"/>
                <w:shd w:val="clear" w:color="auto" w:fill="FBFBFB"/>
                <w:lang w:val="ru-RU" w:eastAsia="ru-RU"/>
              </w:rPr>
              <w:t>м</w:t>
            </w:r>
            <w:r w:rsidRPr="00E051A5">
              <w:rPr>
                <w:b/>
                <w:color w:val="333333"/>
                <w:shd w:val="clear" w:color="auto" w:fill="FBFBFB"/>
                <w:lang w:val="ru-RU" w:eastAsia="ru-RU"/>
              </w:rPr>
              <w:t>²</w:t>
            </w:r>
            <w:r w:rsidRPr="00E051A5">
              <w:rPr>
                <w:b/>
                <w:lang w:val="ru-RU" w:eastAsia="ru-RU"/>
              </w:rPr>
              <w:t>)</w:t>
            </w:r>
          </w:p>
          <w:p w14:paraId="235653C6" w14:textId="77777777" w:rsidR="006817CE" w:rsidRPr="0029689A" w:rsidRDefault="006817CE" w:rsidP="00394B27">
            <w:pPr>
              <w:ind w:left="22" w:right="141" w:hanging="22"/>
              <w:jc w:val="center"/>
              <w:rPr>
                <w:b/>
                <w:lang w:val="ru-RU" w:eastAsia="ru-RU"/>
              </w:rPr>
            </w:pPr>
          </w:p>
          <w:p w14:paraId="41D89025" w14:textId="77777777" w:rsidR="006817CE" w:rsidRDefault="006817CE" w:rsidP="00394B27">
            <w:pPr>
              <w:ind w:left="22" w:right="141" w:firstLine="283"/>
              <w:jc w:val="center"/>
              <w:rPr>
                <w:b/>
                <w:lang w:val="ru-RU" w:eastAsia="ru-RU"/>
              </w:rPr>
            </w:pPr>
            <w:r w:rsidRPr="0029689A">
              <w:rPr>
                <w:b/>
                <w:lang w:val="ru-RU" w:eastAsia="ru-RU"/>
              </w:rPr>
              <w:t>Демонтажные работы</w:t>
            </w:r>
          </w:p>
          <w:p w14:paraId="2C1EC4A4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b/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>Демонтаж плинтуса – 24,15 метров;</w:t>
            </w:r>
          </w:p>
          <w:p w14:paraId="336AA251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Демонтаж </w:t>
            </w:r>
            <w:r>
              <w:rPr>
                <w:color w:val="000000" w:themeColor="text1"/>
                <w:lang w:val="ru-RU" w:eastAsia="ru-RU"/>
              </w:rPr>
              <w:t xml:space="preserve">напольного покрытия </w:t>
            </w:r>
            <w:r w:rsidRPr="0029689A">
              <w:rPr>
                <w:color w:val="000000" w:themeColor="text1"/>
                <w:lang w:val="ru-RU" w:eastAsia="ru-RU"/>
              </w:rPr>
              <w:t xml:space="preserve">– </w:t>
            </w:r>
            <w:r>
              <w:rPr>
                <w:color w:val="000000" w:themeColor="text1"/>
                <w:lang w:val="ru-RU" w:eastAsia="ru-RU"/>
              </w:rPr>
              <w:t>36,2</w:t>
            </w:r>
            <w:r w:rsidRPr="0029689A">
              <w:rPr>
                <w:color w:val="000000" w:themeColor="text1"/>
                <w:lang w:val="ru-RU" w:eastAsia="ru-RU"/>
              </w:rPr>
              <w:t xml:space="preserve"> м</w:t>
            </w:r>
            <w:r w:rsidRPr="0029689A">
              <w:rPr>
                <w:color w:val="000000" w:themeColor="text1"/>
                <w:vertAlign w:val="superscript"/>
                <w:lang w:val="ru-RU" w:eastAsia="ru-RU"/>
              </w:rPr>
              <w:t>2</w:t>
            </w:r>
            <w:r w:rsidRPr="0029689A">
              <w:rPr>
                <w:color w:val="000000" w:themeColor="text1"/>
                <w:lang w:val="ru-RU" w:eastAsia="ru-RU"/>
              </w:rPr>
              <w:t>;</w:t>
            </w:r>
          </w:p>
          <w:p w14:paraId="1CE1D5FE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Демонтаж стяжки </w:t>
            </w:r>
            <w:r>
              <w:rPr>
                <w:color w:val="000000" w:themeColor="text1"/>
                <w:lang w:val="ru-RU" w:eastAsia="ru-RU"/>
              </w:rPr>
              <w:t>1</w:t>
            </w:r>
            <w:r w:rsidRPr="0029689A">
              <w:rPr>
                <w:color w:val="000000" w:themeColor="text1"/>
                <w:lang w:val="ru-RU" w:eastAsia="ru-RU"/>
              </w:rPr>
              <w:t xml:space="preserve"> слоя</w:t>
            </w:r>
            <w:r>
              <w:rPr>
                <w:color w:val="000000" w:themeColor="text1"/>
                <w:lang w:val="ru-RU" w:eastAsia="ru-RU"/>
              </w:rPr>
              <w:t xml:space="preserve"> и клея</w:t>
            </w:r>
            <w:r w:rsidRPr="0029689A">
              <w:rPr>
                <w:color w:val="000000" w:themeColor="text1"/>
                <w:lang w:val="ru-RU" w:eastAsia="ru-RU"/>
              </w:rPr>
              <w:t xml:space="preserve"> (50</w:t>
            </w:r>
            <w:proofErr w:type="gramStart"/>
            <w:r w:rsidRPr="0029689A">
              <w:rPr>
                <w:color w:val="000000" w:themeColor="text1"/>
                <w:lang w:val="ru-RU" w:eastAsia="ru-RU"/>
              </w:rPr>
              <w:t>мм</w:t>
            </w:r>
            <w:r>
              <w:rPr>
                <w:color w:val="000000" w:themeColor="text1"/>
                <w:lang w:val="ru-RU" w:eastAsia="ru-RU"/>
              </w:rPr>
              <w:t xml:space="preserve"> </w:t>
            </w:r>
            <w:r w:rsidRPr="0029689A">
              <w:rPr>
                <w:color w:val="000000" w:themeColor="text1"/>
                <w:lang w:val="ru-RU" w:eastAsia="ru-RU"/>
              </w:rPr>
              <w:t>)</w:t>
            </w:r>
            <w:proofErr w:type="gramEnd"/>
            <w:r w:rsidRPr="0029689A">
              <w:rPr>
                <w:color w:val="000000" w:themeColor="text1"/>
                <w:lang w:val="ru-RU" w:eastAsia="ru-RU"/>
              </w:rPr>
              <w:t xml:space="preserve"> – </w:t>
            </w:r>
            <w:r>
              <w:rPr>
                <w:color w:val="000000" w:themeColor="text1"/>
                <w:lang w:val="ru-RU" w:eastAsia="ru-RU"/>
              </w:rPr>
              <w:t>36,2</w:t>
            </w:r>
            <w:r w:rsidRPr="0029689A">
              <w:rPr>
                <w:color w:val="000000" w:themeColor="text1"/>
                <w:lang w:val="ru-RU" w:eastAsia="ru-RU"/>
              </w:rPr>
              <w:t xml:space="preserve"> м</w:t>
            </w:r>
            <w:r w:rsidRPr="0029689A">
              <w:rPr>
                <w:color w:val="000000" w:themeColor="text1"/>
                <w:vertAlign w:val="superscript"/>
                <w:lang w:val="ru-RU" w:eastAsia="ru-RU"/>
              </w:rPr>
              <w:t>2</w:t>
            </w:r>
            <w:r w:rsidRPr="0029689A">
              <w:rPr>
                <w:color w:val="000000" w:themeColor="text1"/>
                <w:lang w:val="ru-RU" w:eastAsia="ru-RU"/>
              </w:rPr>
              <w:t>;</w:t>
            </w:r>
          </w:p>
          <w:p w14:paraId="1EDB3F93" w14:textId="77777777" w:rsidR="006817CE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>Демонтаж дверного порога – 1 шт.;</w:t>
            </w:r>
          </w:p>
          <w:p w14:paraId="5C22BD1F" w14:textId="77777777" w:rsidR="006817CE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Демонтаж дверного стопора – 1 шт.</w:t>
            </w:r>
          </w:p>
          <w:p w14:paraId="3BBE3C7B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b/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 xml:space="preserve">Разбор </w:t>
            </w:r>
            <w:r w:rsidRPr="0029689A">
              <w:rPr>
                <w:color w:val="000000" w:themeColor="text1"/>
                <w:lang w:val="ru-RU" w:eastAsia="ru-RU"/>
              </w:rPr>
              <w:t>и внос мебели, компьютеров, принтеров и прочего имущества Государственного заказчика.</w:t>
            </w:r>
          </w:p>
          <w:p w14:paraId="0C231BF2" w14:textId="77777777" w:rsidR="006817CE" w:rsidRPr="0029689A" w:rsidRDefault="006817CE" w:rsidP="00394B27">
            <w:pPr>
              <w:ind w:left="22" w:right="141" w:hanging="22"/>
              <w:jc w:val="center"/>
              <w:rPr>
                <w:b/>
                <w:lang w:val="ru-RU" w:eastAsia="ru-RU"/>
              </w:rPr>
            </w:pPr>
          </w:p>
          <w:p w14:paraId="39F3BD8D" w14:textId="77777777" w:rsidR="006817CE" w:rsidRPr="0029689A" w:rsidRDefault="006817CE" w:rsidP="00394B27">
            <w:pPr>
              <w:ind w:left="22" w:right="141" w:hanging="22"/>
              <w:jc w:val="center"/>
              <w:rPr>
                <w:b/>
                <w:lang w:val="ru-RU" w:eastAsia="ru-RU"/>
              </w:rPr>
            </w:pPr>
            <w:r w:rsidRPr="0029689A">
              <w:rPr>
                <w:b/>
                <w:lang w:val="ru-RU" w:eastAsia="ru-RU"/>
              </w:rPr>
              <w:t>Монтажные работы</w:t>
            </w:r>
          </w:p>
          <w:p w14:paraId="56BB8B42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Монтаж стяжки – 36,2</w:t>
            </w:r>
            <w:r w:rsidRPr="0029689A">
              <w:rPr>
                <w:color w:val="000000" w:themeColor="text1"/>
                <w:lang w:val="ru-RU" w:eastAsia="ru-RU"/>
              </w:rPr>
              <w:t xml:space="preserve"> м</w:t>
            </w:r>
            <w:r w:rsidRPr="0029689A">
              <w:rPr>
                <w:color w:val="000000" w:themeColor="text1"/>
                <w:vertAlign w:val="superscript"/>
                <w:lang w:val="ru-RU" w:eastAsia="ru-RU"/>
              </w:rPr>
              <w:t>2</w:t>
            </w:r>
            <w:r w:rsidRPr="0029689A">
              <w:rPr>
                <w:color w:val="000000" w:themeColor="text1"/>
                <w:lang w:val="ru-RU" w:eastAsia="ru-RU"/>
              </w:rPr>
              <w:t>;</w:t>
            </w:r>
          </w:p>
          <w:p w14:paraId="73DA564A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Монтаж плинтуса – 24,15 </w:t>
            </w:r>
            <w:proofErr w:type="spellStart"/>
            <w:r w:rsidRPr="0029689A">
              <w:rPr>
                <w:color w:val="000000" w:themeColor="text1"/>
                <w:lang w:val="ru-RU" w:eastAsia="ru-RU"/>
              </w:rPr>
              <w:t>м.п</w:t>
            </w:r>
            <w:proofErr w:type="spellEnd"/>
            <w:r w:rsidRPr="0029689A">
              <w:rPr>
                <w:color w:val="000000" w:themeColor="text1"/>
                <w:lang w:val="ru-RU" w:eastAsia="ru-RU"/>
              </w:rPr>
              <w:t>. Монтаж плинтусов в соответствии с цветом линолеума, заранее согласованным с Государственным заказчиком. Высота 50 мм, толщина 20 мм, материал – ПВХ, заглушки должны быть прикручены к стене (рис. 1), внешние углы должны соединяться между собой соединителем (рис. 2), а затем закрыты декоративной заглушкой;</w:t>
            </w:r>
          </w:p>
          <w:p w14:paraId="1A2D43A1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   (рис. 1)                       (рис. 2)</w:t>
            </w:r>
          </w:p>
          <w:p w14:paraId="55883CF2" w14:textId="77777777" w:rsidR="006817CE" w:rsidRPr="0029689A" w:rsidRDefault="006817CE" w:rsidP="006817CE">
            <w:pPr>
              <w:numPr>
                <w:ilvl w:val="0"/>
                <w:numId w:val="28"/>
              </w:numPr>
              <w:spacing w:after="120"/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4B50DD4" wp14:editId="70E04D5D">
                  <wp:extent cx="606972" cy="796392"/>
                  <wp:effectExtent l="0" t="0" r="3175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33" cy="821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689A">
              <w:rPr>
                <w:color w:val="000000" w:themeColor="text1"/>
                <w:lang w:val="ru-RU" w:eastAsia="ru-RU"/>
              </w:rPr>
              <w:t xml:space="preserve">                        </w:t>
            </w:r>
            <w:r w:rsidRPr="0029689A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804D055" wp14:editId="1BB94E48">
                  <wp:extent cx="441434" cy="90108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950" cy="1224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96F85D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Монтаж </w:t>
            </w:r>
            <w:proofErr w:type="spellStart"/>
            <w:r>
              <w:rPr>
                <w:color w:val="000000" w:themeColor="text1"/>
                <w:lang w:val="ru-RU" w:eastAsia="ru-RU"/>
              </w:rPr>
              <w:t>ламината</w:t>
            </w:r>
            <w:proofErr w:type="spellEnd"/>
            <w:r w:rsidRPr="0029689A">
              <w:rPr>
                <w:color w:val="000000" w:themeColor="text1"/>
                <w:lang w:val="ru-RU" w:eastAsia="ru-RU"/>
              </w:rPr>
              <w:t xml:space="preserve"> – 36,</w:t>
            </w:r>
            <w:r>
              <w:rPr>
                <w:color w:val="000000" w:themeColor="text1"/>
                <w:lang w:val="ru-RU" w:eastAsia="ru-RU"/>
              </w:rPr>
              <w:t>2</w:t>
            </w:r>
            <w:r w:rsidRPr="0029689A">
              <w:rPr>
                <w:color w:val="000000" w:themeColor="text1"/>
                <w:lang w:val="ru-RU" w:eastAsia="ru-RU"/>
              </w:rPr>
              <w:t xml:space="preserve"> м</w:t>
            </w:r>
            <w:r w:rsidRPr="0029689A">
              <w:rPr>
                <w:color w:val="000000" w:themeColor="text1"/>
                <w:vertAlign w:val="superscript"/>
                <w:lang w:val="ru-RU" w:eastAsia="ru-RU"/>
              </w:rPr>
              <w:t>2</w:t>
            </w:r>
            <w:r w:rsidRPr="0029689A">
              <w:rPr>
                <w:color w:val="000000" w:themeColor="text1"/>
                <w:lang w:val="ru-RU" w:eastAsia="ru-RU"/>
              </w:rPr>
              <w:t>; Классом горючести не более КМ3.</w:t>
            </w:r>
          </w:p>
          <w:p w14:paraId="48C2E991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 xml:space="preserve">Монтаж </w:t>
            </w:r>
            <w:r w:rsidRPr="0029689A">
              <w:rPr>
                <w:lang w:val="ru-RU" w:eastAsia="ru-RU"/>
              </w:rPr>
              <w:t xml:space="preserve">одноуровневого стального порога под цвет линолеума шириной 40 мм </w:t>
            </w:r>
            <w:r w:rsidRPr="0029689A">
              <w:rPr>
                <w:color w:val="000000" w:themeColor="text1"/>
                <w:lang w:val="ru-RU" w:eastAsia="ru-RU"/>
              </w:rPr>
              <w:t>– 1 шт.;</w:t>
            </w:r>
          </w:p>
          <w:p w14:paraId="78873B16" w14:textId="77777777" w:rsidR="006817CE" w:rsidRPr="0029689A" w:rsidRDefault="006817CE" w:rsidP="006817CE">
            <w:pPr>
              <w:numPr>
                <w:ilvl w:val="0"/>
                <w:numId w:val="28"/>
              </w:numPr>
              <w:spacing w:after="120"/>
              <w:ind w:right="141"/>
              <w:jc w:val="both"/>
              <w:rPr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>Установка дверного стопора - 1 шт.;</w:t>
            </w:r>
          </w:p>
          <w:p w14:paraId="76F2ABE8" w14:textId="77777777" w:rsidR="006817CE" w:rsidRPr="0029689A" w:rsidRDefault="006817CE" w:rsidP="006817CE">
            <w:pPr>
              <w:numPr>
                <w:ilvl w:val="0"/>
                <w:numId w:val="28"/>
              </w:numPr>
              <w:ind w:right="141"/>
              <w:jc w:val="both"/>
              <w:rPr>
                <w:b/>
                <w:color w:val="000000" w:themeColor="text1"/>
                <w:lang w:val="ru-RU" w:eastAsia="ru-RU"/>
              </w:rPr>
            </w:pPr>
            <w:r w:rsidRPr="0029689A">
              <w:rPr>
                <w:color w:val="000000" w:themeColor="text1"/>
                <w:lang w:val="ru-RU" w:eastAsia="ru-RU"/>
              </w:rPr>
              <w:t>Сборка и внос мебели, компьютеров, принтеров и прочего имущества Государственного заказчика.</w:t>
            </w:r>
          </w:p>
          <w:p w14:paraId="56B9D94B" w14:textId="77777777" w:rsidR="006817CE" w:rsidRPr="0029689A" w:rsidRDefault="006817CE" w:rsidP="00394B27">
            <w:pPr>
              <w:ind w:left="752" w:right="141"/>
              <w:jc w:val="both"/>
              <w:rPr>
                <w:b/>
                <w:lang w:val="ru-RU" w:eastAsia="ru-RU"/>
              </w:rPr>
            </w:pPr>
          </w:p>
        </w:tc>
      </w:tr>
    </w:tbl>
    <w:p w14:paraId="3AD953F9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</w:p>
    <w:p w14:paraId="3E775B56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  <w:r w:rsidRPr="0029689A">
        <w:rPr>
          <w:color w:val="000000"/>
          <w:lang w:val="ru-RU" w:eastAsia="ru-RU"/>
        </w:rPr>
        <w:t xml:space="preserve">3. Подрядчик обязан </w:t>
      </w:r>
      <w:r w:rsidRPr="0029689A">
        <w:rPr>
          <w:lang w:val="ru-RU" w:eastAsia="ru-RU"/>
        </w:rPr>
        <w:t>согласовать</w:t>
      </w:r>
      <w:r w:rsidRPr="0029689A">
        <w:rPr>
          <w:color w:val="000000"/>
          <w:lang w:val="ru-RU" w:eastAsia="ru-RU"/>
        </w:rPr>
        <w:t xml:space="preserve"> фактуру </w:t>
      </w:r>
      <w:r>
        <w:rPr>
          <w:color w:val="000000"/>
          <w:lang w:val="ru-RU" w:eastAsia="ru-RU"/>
        </w:rPr>
        <w:t xml:space="preserve">и цвет </w:t>
      </w:r>
      <w:proofErr w:type="spellStart"/>
      <w:r>
        <w:rPr>
          <w:color w:val="000000"/>
          <w:lang w:val="ru-RU" w:eastAsia="ru-RU"/>
        </w:rPr>
        <w:t>ламината</w:t>
      </w:r>
      <w:proofErr w:type="spellEnd"/>
      <w:r w:rsidRPr="0029689A">
        <w:rPr>
          <w:color w:val="000000"/>
          <w:lang w:val="ru-RU" w:eastAsia="ru-RU"/>
        </w:rPr>
        <w:t xml:space="preserve"> и прочих материалов, используемых в текущем ремонте помещений с Государственным заказчиком. Диапазонные значения, указанные в Техническом задании не влекут обязанности участников закупки предоставлять конкретные показатели. Такие значения согласуются с Государственным заказчиком на этапе исполнения Государственного контракта победителем электронного аукциона. </w:t>
      </w:r>
    </w:p>
    <w:p w14:paraId="03F7D0F5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  <w:r w:rsidRPr="0029689A">
        <w:rPr>
          <w:color w:val="000000"/>
          <w:lang w:val="ru-RU" w:eastAsia="ru-RU"/>
        </w:rPr>
        <w:t>4. При обнаружении недостатков в работе, порче имущества ФГКУ «Росгеолэкспертиза» и третьих лиц, выявленных в период выполнения работ, Подрядчик должен устранить их своими силами и за свой счет в течение 3 (трех) рабочих дней с момента получения соответствующего требования от Государственного заказчика.</w:t>
      </w:r>
    </w:p>
    <w:p w14:paraId="5517EAE5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  <w:r w:rsidRPr="0029689A">
        <w:rPr>
          <w:color w:val="000000"/>
          <w:lang w:val="ru-RU" w:eastAsia="ru-RU"/>
        </w:rPr>
        <w:t>5. Работы, указанные в настоящем Техническом задании, а также поставка материалов, осуществляется за счет средств Подрядчика и входит в цену Государственного контракта. Подрядчик вывозит принадлежащее ему оборудование, инвентарь, инструменты, строительные материалы, строительный мусор и проводит генеральную уборку помещений до сдачи-приемки выполненных работ.</w:t>
      </w:r>
    </w:p>
    <w:p w14:paraId="119B2D42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  <w:r w:rsidRPr="0029689A">
        <w:rPr>
          <w:color w:val="000000"/>
          <w:lang w:val="ru-RU" w:eastAsia="ru-RU"/>
        </w:rPr>
        <w:lastRenderedPageBreak/>
        <w:t xml:space="preserve">6. Подрядчик предоставляет </w:t>
      </w:r>
      <w:r w:rsidRPr="0029689A">
        <w:rPr>
          <w:lang w:val="ru-RU" w:eastAsia="ru-RU"/>
        </w:rPr>
        <w:t xml:space="preserve">сертификаты, технические паспорта и другие документы на используемые материалы, удостоверяющие их качество и соответствие </w:t>
      </w:r>
      <w:r w:rsidRPr="0029689A">
        <w:rPr>
          <w:color w:val="000000"/>
          <w:lang w:val="ru-RU" w:eastAsia="ru-RU"/>
        </w:rPr>
        <w:t>до сдачи-приемки выполненных работ.</w:t>
      </w:r>
    </w:p>
    <w:p w14:paraId="0923FD32" w14:textId="77777777" w:rsidR="006817CE" w:rsidRPr="0029689A" w:rsidRDefault="006817CE" w:rsidP="006817CE">
      <w:pPr>
        <w:ind w:right="141" w:firstLine="851"/>
        <w:jc w:val="both"/>
        <w:rPr>
          <w:color w:val="000000"/>
          <w:lang w:val="ru-RU" w:eastAsia="ru-RU"/>
        </w:rPr>
      </w:pPr>
    </w:p>
    <w:tbl>
      <w:tblPr>
        <w:tblW w:w="9531" w:type="dxa"/>
        <w:tblInd w:w="-459" w:type="dxa"/>
        <w:tblLook w:val="00A0" w:firstRow="1" w:lastRow="0" w:firstColumn="1" w:lastColumn="0" w:noHBand="0" w:noVBand="0"/>
      </w:tblPr>
      <w:tblGrid>
        <w:gridCol w:w="4995"/>
        <w:gridCol w:w="4536"/>
      </w:tblGrid>
      <w:tr w:rsidR="001E5412" w:rsidRPr="00FE578A" w14:paraId="6CDDF59B" w14:textId="77777777" w:rsidTr="00254C0E">
        <w:trPr>
          <w:trHeight w:val="107"/>
        </w:trPr>
        <w:tc>
          <w:tcPr>
            <w:tcW w:w="4995" w:type="dxa"/>
          </w:tcPr>
          <w:p w14:paraId="02E32700" w14:textId="77777777" w:rsidR="001E5412" w:rsidRPr="00FE578A" w:rsidRDefault="001E5412" w:rsidP="006C5AF2">
            <w:pPr>
              <w:contextualSpacing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FE578A">
              <w:rPr>
                <w:b/>
                <w:sz w:val="22"/>
                <w:szCs w:val="22"/>
                <w:lang w:val="ru-RU" w:eastAsia="ru-RU"/>
              </w:rPr>
              <w:t>ГОСУДАРСТВЕННЫЙ ЗАКАЗЧИК:</w:t>
            </w:r>
          </w:p>
          <w:p w14:paraId="24A713B6" w14:textId="77777777" w:rsidR="00254C0E" w:rsidRPr="00254C0E" w:rsidRDefault="00254C0E" w:rsidP="00254C0E">
            <w:pPr>
              <w:contextualSpacing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/>
                <w:bCs/>
                <w:sz w:val="22"/>
                <w:szCs w:val="22"/>
                <w:lang w:val="ru-RU" w:eastAsia="ru-RU"/>
              </w:rPr>
              <w:t>ФГКУ «Росгеолэкспертиза»</w:t>
            </w:r>
          </w:p>
          <w:p w14:paraId="38ABEAC9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ИНН 7714149859 / КПП 770501001</w:t>
            </w:r>
          </w:p>
          <w:p w14:paraId="365AE74E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Юридический адрес: 115184, г. Москва, ул. Малая Ордынка, д. 34</w:t>
            </w:r>
          </w:p>
          <w:p w14:paraId="58685D59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Почтовый адрес: 115184, г. Москва, ул. Малая Ордынка, д. 34</w:t>
            </w:r>
          </w:p>
          <w:p w14:paraId="36D1FA25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ОКОПФ 75104</w:t>
            </w:r>
          </w:p>
          <w:p w14:paraId="30763CFA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Телефон: (495) 951-37-47</w:t>
            </w:r>
          </w:p>
          <w:p w14:paraId="430E0D00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eastAsia="ru-RU"/>
              </w:rPr>
              <w:t>E</w:t>
            </w:r>
            <w:r w:rsidRPr="00254C0E">
              <w:rPr>
                <w:bCs/>
                <w:sz w:val="22"/>
                <w:szCs w:val="22"/>
                <w:lang w:val="ru-RU" w:eastAsia="ru-RU"/>
              </w:rPr>
              <w:t>-</w:t>
            </w:r>
            <w:r w:rsidRPr="00254C0E">
              <w:rPr>
                <w:bCs/>
                <w:sz w:val="22"/>
                <w:szCs w:val="22"/>
                <w:lang w:eastAsia="ru-RU"/>
              </w:rPr>
              <w:t>mail</w:t>
            </w:r>
            <w:r w:rsidRPr="00254C0E">
              <w:rPr>
                <w:bCs/>
                <w:sz w:val="22"/>
                <w:szCs w:val="22"/>
                <w:lang w:val="ru-RU" w:eastAsia="ru-RU"/>
              </w:rPr>
              <w:t xml:space="preserve">: </w:t>
            </w:r>
            <w:hyperlink r:id="rId12" w:history="1">
              <w:r w:rsidRPr="00254C0E">
                <w:rPr>
                  <w:rStyle w:val="a7"/>
                  <w:bCs/>
                  <w:sz w:val="22"/>
                  <w:szCs w:val="22"/>
                  <w:lang w:eastAsia="ru-RU"/>
                </w:rPr>
                <w:t>rgexp</w:t>
              </w:r>
              <w:r w:rsidRPr="00254C0E">
                <w:rPr>
                  <w:rStyle w:val="a7"/>
                  <w:bCs/>
                  <w:sz w:val="22"/>
                  <w:szCs w:val="22"/>
                  <w:lang w:val="ru-RU" w:eastAsia="ru-RU"/>
                </w:rPr>
                <w:t>@</w:t>
              </w:r>
              <w:r w:rsidRPr="00254C0E">
                <w:rPr>
                  <w:rStyle w:val="a7"/>
                  <w:bCs/>
                  <w:sz w:val="22"/>
                  <w:szCs w:val="22"/>
                  <w:lang w:eastAsia="ru-RU"/>
                </w:rPr>
                <w:t>rgexp</w:t>
              </w:r>
              <w:r w:rsidRPr="00254C0E">
                <w:rPr>
                  <w:rStyle w:val="a7"/>
                  <w:bCs/>
                  <w:sz w:val="22"/>
                  <w:szCs w:val="22"/>
                  <w:lang w:val="ru-RU" w:eastAsia="ru-RU"/>
                </w:rPr>
                <w:t>.</w:t>
              </w:r>
              <w:proofErr w:type="spellStart"/>
              <w:r w:rsidRPr="00254C0E">
                <w:rPr>
                  <w:rStyle w:val="a7"/>
                  <w:bCs/>
                  <w:sz w:val="22"/>
                  <w:szCs w:val="22"/>
                  <w:lang w:eastAsia="ru-RU"/>
                </w:rPr>
                <w:t>ru</w:t>
              </w:r>
              <w:proofErr w:type="spellEnd"/>
            </w:hyperlink>
          </w:p>
          <w:p w14:paraId="0D158C19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Банковские реквизиты:</w:t>
            </w:r>
          </w:p>
          <w:p w14:paraId="0EAC5F6C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proofErr w:type="gramStart"/>
            <w:r w:rsidRPr="00254C0E">
              <w:rPr>
                <w:bCs/>
                <w:sz w:val="22"/>
                <w:szCs w:val="22"/>
                <w:lang w:val="ru-RU" w:eastAsia="ru-RU"/>
              </w:rPr>
              <w:t>л</w:t>
            </w:r>
            <w:proofErr w:type="gramEnd"/>
            <w:r w:rsidRPr="00254C0E">
              <w:rPr>
                <w:bCs/>
                <w:sz w:val="22"/>
                <w:szCs w:val="22"/>
                <w:lang w:val="ru-RU" w:eastAsia="ru-RU"/>
              </w:rPr>
              <w:t>/с № 03731F92250 в УФК по г. Москве</w:t>
            </w:r>
          </w:p>
          <w:p w14:paraId="05D55887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proofErr w:type="gramStart"/>
            <w:r w:rsidRPr="00254C0E">
              <w:rPr>
                <w:bCs/>
                <w:sz w:val="22"/>
                <w:szCs w:val="22"/>
                <w:lang w:val="ru-RU" w:eastAsia="ru-RU"/>
              </w:rPr>
              <w:t>р</w:t>
            </w:r>
            <w:proofErr w:type="gramEnd"/>
            <w:r w:rsidRPr="00254C0E">
              <w:rPr>
                <w:bCs/>
                <w:sz w:val="22"/>
                <w:szCs w:val="22"/>
                <w:lang w:val="ru-RU" w:eastAsia="ru-RU"/>
              </w:rPr>
              <w:t>/с  получателя (р/с) № 03211643000000017300</w:t>
            </w:r>
          </w:p>
          <w:p w14:paraId="64B1DF8C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proofErr w:type="gramStart"/>
            <w:r w:rsidRPr="00254C0E">
              <w:rPr>
                <w:bCs/>
                <w:sz w:val="22"/>
                <w:szCs w:val="22"/>
                <w:lang w:val="ru-RU" w:eastAsia="ru-RU"/>
              </w:rPr>
              <w:t>р</w:t>
            </w:r>
            <w:proofErr w:type="gramEnd"/>
            <w:r w:rsidRPr="00254C0E">
              <w:rPr>
                <w:bCs/>
                <w:sz w:val="22"/>
                <w:szCs w:val="22"/>
                <w:lang w:val="ru-RU" w:eastAsia="ru-RU"/>
              </w:rPr>
              <w:t>/с  банка (к/с) № 40102810545370000003</w:t>
            </w:r>
          </w:p>
          <w:p w14:paraId="16D9FA05" w14:textId="77777777" w:rsidR="00254C0E" w:rsidRP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proofErr w:type="gramStart"/>
            <w:r w:rsidRPr="00254C0E">
              <w:rPr>
                <w:bCs/>
                <w:sz w:val="22"/>
                <w:szCs w:val="22"/>
                <w:lang w:val="ru-RU" w:eastAsia="ru-RU"/>
              </w:rPr>
              <w:t>в</w:t>
            </w:r>
            <w:proofErr w:type="gramEnd"/>
            <w:r w:rsidRPr="00254C0E">
              <w:rPr>
                <w:bCs/>
                <w:sz w:val="22"/>
                <w:szCs w:val="22"/>
                <w:lang w:val="ru-RU" w:eastAsia="ru-RU"/>
              </w:rPr>
              <w:t xml:space="preserve"> ОКЦ № 1 ГУ БАНКА РОССИИ ПО ЦФО //УФК ПО Г. МОСКВЕ </w:t>
            </w:r>
          </w:p>
          <w:p w14:paraId="43594478" w14:textId="308D194E" w:rsidR="00254C0E" w:rsidRDefault="00254C0E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254C0E">
              <w:rPr>
                <w:bCs/>
                <w:sz w:val="22"/>
                <w:szCs w:val="22"/>
                <w:lang w:val="ru-RU" w:eastAsia="ru-RU"/>
              </w:rPr>
              <w:t>БИК 004525988</w:t>
            </w:r>
          </w:p>
          <w:p w14:paraId="301093F0" w14:textId="104B180C" w:rsidR="00111138" w:rsidRPr="00254C0E" w:rsidRDefault="00111138" w:rsidP="00254C0E">
            <w:pPr>
              <w:contextualSpacing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111138">
              <w:rPr>
                <w:bCs/>
                <w:sz w:val="22"/>
                <w:szCs w:val="22"/>
                <w:lang w:val="ru-RU" w:eastAsia="ru-RU"/>
              </w:rPr>
              <w:t>КБК 04904042840390059244</w:t>
            </w:r>
          </w:p>
          <w:p w14:paraId="2D0D681D" w14:textId="2B0ABD28" w:rsidR="00292BE5" w:rsidRPr="00FE578A" w:rsidRDefault="00292BE5" w:rsidP="00292BE5">
            <w:pPr>
              <w:contextualSpacing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</w:tcPr>
          <w:p w14:paraId="765FE0D2" w14:textId="0A774958" w:rsidR="001E5412" w:rsidRPr="00FE578A" w:rsidRDefault="00F64D4A" w:rsidP="006C5AF2">
            <w:pPr>
              <w:widowControl w:val="0"/>
              <w:contextualSpacing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FE578A">
              <w:rPr>
                <w:b/>
                <w:sz w:val="22"/>
                <w:szCs w:val="22"/>
                <w:lang w:val="ru-RU" w:eastAsia="ru-RU"/>
              </w:rPr>
              <w:t>ПОДРЯДЧИК</w:t>
            </w:r>
            <w:r w:rsidR="00E47DB7" w:rsidRPr="00FE578A">
              <w:rPr>
                <w:b/>
                <w:sz w:val="22"/>
                <w:szCs w:val="22"/>
                <w:lang w:val="ru-RU" w:eastAsia="ru-RU"/>
              </w:rPr>
              <w:t>:</w:t>
            </w:r>
          </w:p>
          <w:p w14:paraId="5740D2A5" w14:textId="77777777" w:rsidR="001E5412" w:rsidRPr="00FE578A" w:rsidRDefault="001E5412" w:rsidP="006C5AF2">
            <w:pPr>
              <w:widowControl w:val="0"/>
              <w:contextualSpacing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1E5412" w:rsidRPr="00216E0D" w14:paraId="140BA85B" w14:textId="77777777" w:rsidTr="00254C0E">
        <w:trPr>
          <w:trHeight w:val="107"/>
        </w:trPr>
        <w:tc>
          <w:tcPr>
            <w:tcW w:w="4995" w:type="dxa"/>
          </w:tcPr>
          <w:p w14:paraId="1A242A35" w14:textId="77777777" w:rsidR="001E5412" w:rsidRPr="00FE578A" w:rsidRDefault="001E5412" w:rsidP="006C5AF2">
            <w:pPr>
              <w:widowControl w:val="0"/>
              <w:pBdr>
                <w:bottom w:val="single" w:sz="12" w:space="1" w:color="auto"/>
              </w:pBdr>
              <w:spacing w:after="60"/>
              <w:contextualSpacing/>
              <w:jc w:val="both"/>
              <w:outlineLvl w:val="5"/>
              <w:rPr>
                <w:b/>
                <w:sz w:val="22"/>
                <w:szCs w:val="22"/>
                <w:lang w:val="ru-RU" w:eastAsia="x-none"/>
              </w:rPr>
            </w:pPr>
            <w:r w:rsidRPr="00FE578A">
              <w:rPr>
                <w:b/>
                <w:sz w:val="22"/>
                <w:szCs w:val="22"/>
                <w:lang w:val="ru-RU" w:eastAsia="x-none"/>
              </w:rPr>
              <w:t xml:space="preserve">От ГОСУДАРСТВЕННОГО </w:t>
            </w:r>
            <w:r w:rsidRPr="00FE578A">
              <w:rPr>
                <w:b/>
                <w:sz w:val="22"/>
                <w:szCs w:val="22"/>
                <w:lang w:val="x-none" w:eastAsia="x-none"/>
              </w:rPr>
              <w:t>ЗАКАЗЧИК</w:t>
            </w:r>
            <w:r w:rsidRPr="00FE578A">
              <w:rPr>
                <w:b/>
                <w:sz w:val="22"/>
                <w:szCs w:val="22"/>
                <w:lang w:val="ru-RU" w:eastAsia="x-none"/>
              </w:rPr>
              <w:t>А</w:t>
            </w:r>
          </w:p>
          <w:p w14:paraId="7873E022" w14:textId="77777777" w:rsidR="001E5412" w:rsidRPr="00FE578A" w:rsidRDefault="001E5412" w:rsidP="006C5AF2">
            <w:pPr>
              <w:widowControl w:val="0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</w:p>
          <w:p w14:paraId="0A9E0327" w14:textId="77777777" w:rsidR="001E5412" w:rsidRPr="00FE578A" w:rsidRDefault="001E5412" w:rsidP="006C5AF2">
            <w:pPr>
              <w:widowControl w:val="0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</w:p>
          <w:p w14:paraId="6AEBB5AC" w14:textId="77777777" w:rsidR="001E5412" w:rsidRPr="00FE578A" w:rsidRDefault="001E5412" w:rsidP="006C5AF2">
            <w:pPr>
              <w:widowControl w:val="0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FE578A">
              <w:rPr>
                <w:sz w:val="22"/>
                <w:szCs w:val="22"/>
                <w:lang w:val="ru-RU" w:eastAsia="ru-RU"/>
              </w:rPr>
              <w:t>______________________/ ________________ /</w:t>
            </w:r>
          </w:p>
          <w:p w14:paraId="6FA584C3" w14:textId="77777777" w:rsidR="001E5412" w:rsidRPr="00FE578A" w:rsidRDefault="001E5412" w:rsidP="006C5AF2">
            <w:pPr>
              <w:widowControl w:val="0"/>
              <w:contextualSpacing/>
              <w:jc w:val="both"/>
              <w:outlineLvl w:val="1"/>
              <w:rPr>
                <w:b/>
                <w:sz w:val="22"/>
                <w:szCs w:val="22"/>
                <w:lang w:val="x-none" w:eastAsia="x-none"/>
              </w:rPr>
            </w:pPr>
            <w:r w:rsidRPr="00FE578A">
              <w:rPr>
                <w:sz w:val="22"/>
                <w:szCs w:val="22"/>
                <w:lang w:val="x-none" w:eastAsia="x-none"/>
              </w:rPr>
              <w:t>М.П.</w:t>
            </w:r>
          </w:p>
        </w:tc>
        <w:tc>
          <w:tcPr>
            <w:tcW w:w="4536" w:type="dxa"/>
          </w:tcPr>
          <w:p w14:paraId="3BE321A7" w14:textId="17907255" w:rsidR="001E5412" w:rsidRPr="00FE578A" w:rsidRDefault="001E5412" w:rsidP="006C5AF2">
            <w:pPr>
              <w:widowControl w:val="0"/>
              <w:pBdr>
                <w:bottom w:val="single" w:sz="12" w:space="1" w:color="auto"/>
              </w:pBdr>
              <w:spacing w:after="60"/>
              <w:ind w:left="34"/>
              <w:contextualSpacing/>
              <w:jc w:val="both"/>
              <w:outlineLvl w:val="5"/>
              <w:rPr>
                <w:b/>
                <w:sz w:val="22"/>
                <w:szCs w:val="22"/>
                <w:lang w:val="ru-RU" w:eastAsia="x-none"/>
              </w:rPr>
            </w:pPr>
            <w:r w:rsidRPr="00FE578A">
              <w:rPr>
                <w:b/>
                <w:sz w:val="22"/>
                <w:szCs w:val="22"/>
                <w:lang w:val="ru-RU" w:eastAsia="x-none"/>
              </w:rPr>
              <w:t xml:space="preserve">От </w:t>
            </w:r>
            <w:r w:rsidR="00F64D4A" w:rsidRPr="00FE578A">
              <w:rPr>
                <w:b/>
                <w:sz w:val="22"/>
                <w:szCs w:val="22"/>
                <w:lang w:val="ru-RU" w:eastAsia="x-none"/>
              </w:rPr>
              <w:t>ПОДРЯДЧИКА</w:t>
            </w:r>
          </w:p>
          <w:p w14:paraId="138EE467" w14:textId="77777777" w:rsidR="001E5412" w:rsidRPr="00FE578A" w:rsidRDefault="001E5412" w:rsidP="006C5AF2">
            <w:pPr>
              <w:widowControl w:val="0"/>
              <w:ind w:left="34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</w:p>
          <w:p w14:paraId="63435105" w14:textId="77777777" w:rsidR="002700C3" w:rsidRPr="00FE578A" w:rsidRDefault="002700C3" w:rsidP="002700C3">
            <w:pPr>
              <w:widowControl w:val="0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</w:p>
          <w:p w14:paraId="1626B9A7" w14:textId="4D0F6931" w:rsidR="001E5412" w:rsidRPr="00FE578A" w:rsidRDefault="001E5412" w:rsidP="006C5AF2">
            <w:pPr>
              <w:widowControl w:val="0"/>
              <w:ind w:left="34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FE578A">
              <w:rPr>
                <w:sz w:val="22"/>
                <w:szCs w:val="22"/>
                <w:lang w:val="ru-RU" w:eastAsia="ru-RU"/>
              </w:rPr>
              <w:t>_______</w:t>
            </w:r>
            <w:r w:rsidR="002700C3" w:rsidRPr="00FE578A">
              <w:rPr>
                <w:sz w:val="22"/>
                <w:szCs w:val="22"/>
                <w:lang w:val="ru-RU" w:eastAsia="ru-RU"/>
              </w:rPr>
              <w:t>_______________/ ______________</w:t>
            </w:r>
            <w:r w:rsidRPr="00FE578A">
              <w:rPr>
                <w:sz w:val="22"/>
                <w:szCs w:val="22"/>
                <w:lang w:val="ru-RU" w:eastAsia="ru-RU"/>
              </w:rPr>
              <w:t xml:space="preserve"> /</w:t>
            </w:r>
          </w:p>
          <w:p w14:paraId="66ACF3A3" w14:textId="77777777" w:rsidR="001E5412" w:rsidRPr="00E40355" w:rsidRDefault="001E5412" w:rsidP="006C5AF2">
            <w:pPr>
              <w:widowControl w:val="0"/>
              <w:ind w:left="34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FE578A">
              <w:rPr>
                <w:sz w:val="22"/>
                <w:szCs w:val="22"/>
                <w:lang w:val="ru-RU" w:eastAsia="ru-RU"/>
              </w:rPr>
              <w:t>М.П.</w:t>
            </w:r>
          </w:p>
        </w:tc>
      </w:tr>
    </w:tbl>
    <w:p w14:paraId="5B2953B0" w14:textId="77777777" w:rsidR="000A07F9" w:rsidRDefault="000A07F9">
      <w:pPr>
        <w:rPr>
          <w:lang w:val="ru-RU"/>
        </w:rPr>
      </w:pPr>
    </w:p>
    <w:sectPr w:rsidR="000A07F9" w:rsidSect="00D80D8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1C374" w14:textId="77777777" w:rsidR="003B69CF" w:rsidRDefault="003B69CF" w:rsidP="00DD7D36">
      <w:r>
        <w:separator/>
      </w:r>
    </w:p>
  </w:endnote>
  <w:endnote w:type="continuationSeparator" w:id="0">
    <w:p w14:paraId="3E50B66A" w14:textId="77777777" w:rsidR="003B69CF" w:rsidRDefault="003B69CF" w:rsidP="00DD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7322188"/>
      <w:docPartObj>
        <w:docPartGallery w:val="Page Numbers (Bottom of Page)"/>
        <w:docPartUnique/>
      </w:docPartObj>
    </w:sdtPr>
    <w:sdtEndPr/>
    <w:sdtContent>
      <w:p w14:paraId="22F0C5B6" w14:textId="5C214747" w:rsidR="00A73EF0" w:rsidRDefault="00A73EF0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4BF" w:rsidRPr="00F254BF">
          <w:rPr>
            <w:noProof/>
            <w:lang w:val="ru-RU"/>
          </w:rPr>
          <w:t>14</w:t>
        </w:r>
        <w:r>
          <w:fldChar w:fldCharType="end"/>
        </w:r>
      </w:p>
    </w:sdtContent>
  </w:sdt>
  <w:p w14:paraId="5BBD023A" w14:textId="77777777" w:rsidR="00A73EF0" w:rsidRDefault="00A73EF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079D5" w14:textId="77777777" w:rsidR="003B69CF" w:rsidRDefault="003B69CF" w:rsidP="00DD7D36">
      <w:r>
        <w:separator/>
      </w:r>
    </w:p>
  </w:footnote>
  <w:footnote w:type="continuationSeparator" w:id="0">
    <w:p w14:paraId="3842DAB2" w14:textId="77777777" w:rsidR="003B69CF" w:rsidRDefault="003B69CF" w:rsidP="00DD7D36">
      <w:r>
        <w:continuationSeparator/>
      </w:r>
    </w:p>
  </w:footnote>
  <w:footnote w:id="1">
    <w:p w14:paraId="222381C7" w14:textId="77777777" w:rsidR="00420C1A" w:rsidRPr="00420C1A" w:rsidRDefault="00420C1A" w:rsidP="00420C1A">
      <w:pPr>
        <w:pStyle w:val="af1"/>
        <w:ind w:left="-567" w:firstLine="709"/>
        <w:jc w:val="both"/>
        <w:rPr>
          <w:lang w:val="ru-RU"/>
        </w:rPr>
      </w:pPr>
      <w:r w:rsidRPr="00951169">
        <w:rPr>
          <w:rStyle w:val="af3"/>
        </w:rPr>
        <w:footnoteRef/>
      </w:r>
      <w:r w:rsidRPr="00420C1A">
        <w:rPr>
          <w:lang w:val="ru-RU"/>
        </w:rPr>
        <w:t xml:space="preserve"> Совокупный объем электронных претензий (уведомлений), направляемых в отношении одного Государственного контракта,</w:t>
      </w:r>
      <w:r w:rsidRPr="00951169">
        <w:t> </w:t>
      </w:r>
      <w:r w:rsidRPr="00420C1A">
        <w:rPr>
          <w:bCs/>
          <w:lang w:val="ru-RU"/>
        </w:rPr>
        <w:t xml:space="preserve">не должен превышать 150 мегабайт для каждой из </w:t>
      </w:r>
      <w:r w:rsidRPr="00951169">
        <w:rPr>
          <w:bCs/>
        </w:rPr>
        <w:t>C</w:t>
      </w:r>
      <w:proofErr w:type="spellStart"/>
      <w:r w:rsidRPr="00420C1A">
        <w:rPr>
          <w:bCs/>
          <w:lang w:val="ru-RU"/>
        </w:rPr>
        <w:t>торон</w:t>
      </w:r>
      <w:proofErr w:type="spellEnd"/>
      <w:r w:rsidRPr="00420C1A">
        <w:rPr>
          <w:bCs/>
          <w:lang w:val="ru-RU"/>
        </w:rPr>
        <w:t xml:space="preserve"> такого Государственного контракта.</w:t>
      </w:r>
      <w:r w:rsidRPr="00951169">
        <w:rPr>
          <w:bCs/>
        </w:rPr>
        <w:t> </w:t>
      </w:r>
      <w:r w:rsidRPr="00420C1A">
        <w:rPr>
          <w:bCs/>
          <w:lang w:val="ru-RU"/>
        </w:rPr>
        <w:t>При превышении такого объема</w:t>
      </w:r>
      <w:r w:rsidRPr="00951169">
        <w:t> </w:t>
      </w:r>
      <w:r w:rsidRPr="00420C1A">
        <w:rPr>
          <w:bCs/>
          <w:lang w:val="ru-RU"/>
        </w:rPr>
        <w:t>претензионная работа ведётся без использования единой информационной системы.</w:t>
      </w:r>
    </w:p>
  </w:footnote>
  <w:footnote w:id="2">
    <w:p w14:paraId="2F9E15C2" w14:textId="77777777" w:rsidR="00420C1A" w:rsidRPr="00420C1A" w:rsidRDefault="00420C1A" w:rsidP="00420C1A">
      <w:pPr>
        <w:pStyle w:val="af1"/>
        <w:ind w:left="-567" w:firstLine="709"/>
        <w:jc w:val="both"/>
        <w:rPr>
          <w:lang w:val="ru-RU" w:eastAsia="ar-SA"/>
        </w:rPr>
      </w:pPr>
      <w:r>
        <w:rPr>
          <w:rStyle w:val="af3"/>
        </w:rPr>
        <w:footnoteRef/>
      </w:r>
      <w:r w:rsidRPr="00420C1A">
        <w:rPr>
          <w:lang w:val="ru-RU"/>
        </w:rPr>
        <w:t xml:space="preserve"> Если закупочная сессия в Едином агрегаторе торговли не состоялась, то Государственный контракт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6E3518"/>
    <w:multiLevelType w:val="multilevel"/>
    <w:tmpl w:val="13D88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2BD404D"/>
    <w:multiLevelType w:val="multilevel"/>
    <w:tmpl w:val="139A49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DC1FF8"/>
    <w:multiLevelType w:val="multilevel"/>
    <w:tmpl w:val="E8861D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6521527"/>
    <w:multiLevelType w:val="multilevel"/>
    <w:tmpl w:val="5504DC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6C60A79"/>
    <w:multiLevelType w:val="hybridMultilevel"/>
    <w:tmpl w:val="0002A9F2"/>
    <w:lvl w:ilvl="0" w:tplc="16622B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07C23E1A"/>
    <w:multiLevelType w:val="multilevel"/>
    <w:tmpl w:val="13D88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0E297D12"/>
    <w:multiLevelType w:val="hybridMultilevel"/>
    <w:tmpl w:val="BD3E88F4"/>
    <w:lvl w:ilvl="0" w:tplc="3CDAF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E4A41"/>
    <w:multiLevelType w:val="multilevel"/>
    <w:tmpl w:val="DF1E4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C855828"/>
    <w:multiLevelType w:val="multilevel"/>
    <w:tmpl w:val="9D24FC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AB3D02"/>
    <w:multiLevelType w:val="multilevel"/>
    <w:tmpl w:val="6E9E22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1">
    <w:nsid w:val="2B6A3ECD"/>
    <w:multiLevelType w:val="multilevel"/>
    <w:tmpl w:val="1A1E71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EE005C1"/>
    <w:multiLevelType w:val="multilevel"/>
    <w:tmpl w:val="E8861D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B362DF"/>
    <w:multiLevelType w:val="multilevel"/>
    <w:tmpl w:val="BDEA4E6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6337C07"/>
    <w:multiLevelType w:val="multilevel"/>
    <w:tmpl w:val="F87EAF02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3749190E"/>
    <w:multiLevelType w:val="hybridMultilevel"/>
    <w:tmpl w:val="69AA231C"/>
    <w:lvl w:ilvl="0" w:tplc="3CDAF57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>
    <w:nsid w:val="4FF824AB"/>
    <w:multiLevelType w:val="hybridMultilevel"/>
    <w:tmpl w:val="E78EB8BC"/>
    <w:lvl w:ilvl="0" w:tplc="8D880CF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191EC3"/>
    <w:multiLevelType w:val="multilevel"/>
    <w:tmpl w:val="B316C1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8">
    <w:nsid w:val="550C03F3"/>
    <w:multiLevelType w:val="hybridMultilevel"/>
    <w:tmpl w:val="4F7CB092"/>
    <w:lvl w:ilvl="0" w:tplc="51E42C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EB1FAC"/>
    <w:multiLevelType w:val="multilevel"/>
    <w:tmpl w:val="0A1AD8D6"/>
    <w:lvl w:ilvl="0">
      <w:start w:val="1"/>
      <w:numFmt w:val="decimal"/>
      <w:lvlText w:val="%1."/>
      <w:lvlJc w:val="left"/>
      <w:pPr>
        <w:ind w:left="744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1992" w:hanging="720"/>
      </w:pPr>
    </w:lvl>
    <w:lvl w:ilvl="4">
      <w:start w:val="1"/>
      <w:numFmt w:val="decimal"/>
      <w:isLgl/>
      <w:lvlText w:val="%1.%2.%3.%4.%5."/>
      <w:lvlJc w:val="left"/>
      <w:pPr>
        <w:ind w:left="2634" w:hanging="1080"/>
      </w:pPr>
    </w:lvl>
    <w:lvl w:ilvl="5">
      <w:start w:val="1"/>
      <w:numFmt w:val="decimal"/>
      <w:isLgl/>
      <w:lvlText w:val="%1.%2.%3.%4.%5.%6."/>
      <w:lvlJc w:val="left"/>
      <w:pPr>
        <w:ind w:left="2916" w:hanging="1080"/>
      </w:pPr>
    </w:lvl>
    <w:lvl w:ilvl="6">
      <w:start w:val="1"/>
      <w:numFmt w:val="decimal"/>
      <w:isLgl/>
      <w:lvlText w:val="%1.%2.%3.%4.%5.%6.%7."/>
      <w:lvlJc w:val="left"/>
      <w:pPr>
        <w:ind w:left="3558" w:hanging="1440"/>
      </w:p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</w:lvl>
  </w:abstractNum>
  <w:abstractNum w:abstractNumId="20">
    <w:nsid w:val="60B67A61"/>
    <w:multiLevelType w:val="multilevel"/>
    <w:tmpl w:val="B886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10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8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74B0572"/>
    <w:multiLevelType w:val="multilevel"/>
    <w:tmpl w:val="5218CE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CC638BF"/>
    <w:multiLevelType w:val="hybridMultilevel"/>
    <w:tmpl w:val="398C2FCE"/>
    <w:lvl w:ilvl="0" w:tplc="6CD0CA36">
      <w:start w:val="1"/>
      <w:numFmt w:val="decimal"/>
      <w:lvlText w:val="%1."/>
      <w:lvlJc w:val="left"/>
      <w:pPr>
        <w:ind w:left="29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A039C4"/>
    <w:multiLevelType w:val="multilevel"/>
    <w:tmpl w:val="6F1015F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735B3BA3"/>
    <w:multiLevelType w:val="multilevel"/>
    <w:tmpl w:val="4AD8A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79213C9E"/>
    <w:multiLevelType w:val="multilevel"/>
    <w:tmpl w:val="E8861D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</w:num>
  <w:num w:numId="3">
    <w:abstractNumId w:val="25"/>
  </w:num>
  <w:num w:numId="4">
    <w:abstractNumId w:val="8"/>
  </w:num>
  <w:num w:numId="5">
    <w:abstractNumId w:val="24"/>
  </w:num>
  <w:num w:numId="6">
    <w:abstractNumId w:val="5"/>
  </w:num>
  <w:num w:numId="7">
    <w:abstractNumId w:val="0"/>
  </w:num>
  <w:num w:numId="8">
    <w:abstractNumId w:val="18"/>
  </w:num>
  <w:num w:numId="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0"/>
  </w:num>
  <w:num w:numId="12">
    <w:abstractNumId w:val="12"/>
  </w:num>
  <w:num w:numId="13">
    <w:abstractNumId w:val="21"/>
  </w:num>
  <w:num w:numId="1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5"/>
  </w:num>
  <w:num w:numId="17">
    <w:abstractNumId w:val="6"/>
  </w:num>
  <w:num w:numId="18">
    <w:abstractNumId w:val="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10"/>
  </w:num>
  <w:num w:numId="25">
    <w:abstractNumId w:val="17"/>
  </w:num>
  <w:num w:numId="26">
    <w:abstractNumId w:val="11"/>
  </w:num>
  <w:num w:numId="27">
    <w:abstractNumId w:val="4"/>
  </w:num>
  <w:num w:numId="28">
    <w:abstractNumId w:val="15"/>
  </w:num>
  <w:num w:numId="29">
    <w:abstractNumId w:val="2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EC"/>
    <w:rsid w:val="0000165D"/>
    <w:rsid w:val="00006D2E"/>
    <w:rsid w:val="00007FB0"/>
    <w:rsid w:val="00016B7A"/>
    <w:rsid w:val="000212F1"/>
    <w:rsid w:val="00021481"/>
    <w:rsid w:val="00026F08"/>
    <w:rsid w:val="00035408"/>
    <w:rsid w:val="00043D3C"/>
    <w:rsid w:val="00046465"/>
    <w:rsid w:val="00057711"/>
    <w:rsid w:val="00060F89"/>
    <w:rsid w:val="000626A0"/>
    <w:rsid w:val="0007491F"/>
    <w:rsid w:val="00081451"/>
    <w:rsid w:val="00083EB9"/>
    <w:rsid w:val="00090F4A"/>
    <w:rsid w:val="000928BE"/>
    <w:rsid w:val="000977E4"/>
    <w:rsid w:val="00097B84"/>
    <w:rsid w:val="000A07F9"/>
    <w:rsid w:val="000A1266"/>
    <w:rsid w:val="000A68A3"/>
    <w:rsid w:val="000B786F"/>
    <w:rsid w:val="000C3028"/>
    <w:rsid w:val="000C3390"/>
    <w:rsid w:val="000C51AA"/>
    <w:rsid w:val="000C63DB"/>
    <w:rsid w:val="000C7B8C"/>
    <w:rsid w:val="000E2169"/>
    <w:rsid w:val="000E3C92"/>
    <w:rsid w:val="001053A3"/>
    <w:rsid w:val="00111138"/>
    <w:rsid w:val="001125BB"/>
    <w:rsid w:val="00116192"/>
    <w:rsid w:val="001202F6"/>
    <w:rsid w:val="00120E43"/>
    <w:rsid w:val="00122AEA"/>
    <w:rsid w:val="001252D9"/>
    <w:rsid w:val="001254C3"/>
    <w:rsid w:val="001329DD"/>
    <w:rsid w:val="0014056A"/>
    <w:rsid w:val="0014109E"/>
    <w:rsid w:val="001472EF"/>
    <w:rsid w:val="001479F8"/>
    <w:rsid w:val="0015098C"/>
    <w:rsid w:val="0015516F"/>
    <w:rsid w:val="0015577B"/>
    <w:rsid w:val="00155CA6"/>
    <w:rsid w:val="00155D40"/>
    <w:rsid w:val="00165AF7"/>
    <w:rsid w:val="00170CDD"/>
    <w:rsid w:val="00172FD4"/>
    <w:rsid w:val="00181B75"/>
    <w:rsid w:val="00186854"/>
    <w:rsid w:val="00187B1F"/>
    <w:rsid w:val="001A1C7E"/>
    <w:rsid w:val="001A281B"/>
    <w:rsid w:val="001A541F"/>
    <w:rsid w:val="001A6427"/>
    <w:rsid w:val="001A7808"/>
    <w:rsid w:val="001B4C83"/>
    <w:rsid w:val="001C40FA"/>
    <w:rsid w:val="001D6CAC"/>
    <w:rsid w:val="001E13F5"/>
    <w:rsid w:val="001E5412"/>
    <w:rsid w:val="001E75D5"/>
    <w:rsid w:val="001F2DAC"/>
    <w:rsid w:val="0020365C"/>
    <w:rsid w:val="002100A7"/>
    <w:rsid w:val="00212217"/>
    <w:rsid w:val="002126D0"/>
    <w:rsid w:val="00213670"/>
    <w:rsid w:val="00214840"/>
    <w:rsid w:val="00216E0D"/>
    <w:rsid w:val="00232F17"/>
    <w:rsid w:val="00233D5B"/>
    <w:rsid w:val="00241441"/>
    <w:rsid w:val="00241A37"/>
    <w:rsid w:val="0024750C"/>
    <w:rsid w:val="00247907"/>
    <w:rsid w:val="00254744"/>
    <w:rsid w:val="00254C0E"/>
    <w:rsid w:val="0025516D"/>
    <w:rsid w:val="00257173"/>
    <w:rsid w:val="00265952"/>
    <w:rsid w:val="002700C3"/>
    <w:rsid w:val="002705C9"/>
    <w:rsid w:val="00271298"/>
    <w:rsid w:val="00271AB8"/>
    <w:rsid w:val="00272B4A"/>
    <w:rsid w:val="00280A72"/>
    <w:rsid w:val="00284BE4"/>
    <w:rsid w:val="00285628"/>
    <w:rsid w:val="00292BE5"/>
    <w:rsid w:val="002A1CF9"/>
    <w:rsid w:val="002A2774"/>
    <w:rsid w:val="002B0BBD"/>
    <w:rsid w:val="002B3619"/>
    <w:rsid w:val="002B5FEF"/>
    <w:rsid w:val="002C5924"/>
    <w:rsid w:val="002C706A"/>
    <w:rsid w:val="002E48C4"/>
    <w:rsid w:val="002E61CD"/>
    <w:rsid w:val="002E7A8B"/>
    <w:rsid w:val="0030634B"/>
    <w:rsid w:val="00320268"/>
    <w:rsid w:val="00324165"/>
    <w:rsid w:val="003263F6"/>
    <w:rsid w:val="003301B5"/>
    <w:rsid w:val="00335D4B"/>
    <w:rsid w:val="003422D7"/>
    <w:rsid w:val="00343611"/>
    <w:rsid w:val="00343E64"/>
    <w:rsid w:val="003474BE"/>
    <w:rsid w:val="00347DBB"/>
    <w:rsid w:val="003634CC"/>
    <w:rsid w:val="0036735F"/>
    <w:rsid w:val="00371E33"/>
    <w:rsid w:val="00376F1A"/>
    <w:rsid w:val="00377C41"/>
    <w:rsid w:val="003862F7"/>
    <w:rsid w:val="00386D32"/>
    <w:rsid w:val="00391195"/>
    <w:rsid w:val="003A459A"/>
    <w:rsid w:val="003A4E65"/>
    <w:rsid w:val="003A5B3E"/>
    <w:rsid w:val="003B3CC5"/>
    <w:rsid w:val="003B5EDA"/>
    <w:rsid w:val="003B69CF"/>
    <w:rsid w:val="003C052C"/>
    <w:rsid w:val="003C30DE"/>
    <w:rsid w:val="003C7F5E"/>
    <w:rsid w:val="003D4064"/>
    <w:rsid w:val="003D44D2"/>
    <w:rsid w:val="003E3DB3"/>
    <w:rsid w:val="003E5BE0"/>
    <w:rsid w:val="0040477A"/>
    <w:rsid w:val="00416336"/>
    <w:rsid w:val="00416BD0"/>
    <w:rsid w:val="00417723"/>
    <w:rsid w:val="00420C1A"/>
    <w:rsid w:val="0042775E"/>
    <w:rsid w:val="00454187"/>
    <w:rsid w:val="0045630E"/>
    <w:rsid w:val="004571DB"/>
    <w:rsid w:val="00457828"/>
    <w:rsid w:val="004606A2"/>
    <w:rsid w:val="004679FC"/>
    <w:rsid w:val="00467D51"/>
    <w:rsid w:val="004753DD"/>
    <w:rsid w:val="00480801"/>
    <w:rsid w:val="00482CE2"/>
    <w:rsid w:val="004A4732"/>
    <w:rsid w:val="004A6CC8"/>
    <w:rsid w:val="004B0ABF"/>
    <w:rsid w:val="004B3F86"/>
    <w:rsid w:val="004B5F9F"/>
    <w:rsid w:val="004B7AE0"/>
    <w:rsid w:val="004C03B3"/>
    <w:rsid w:val="004C1821"/>
    <w:rsid w:val="004C61A8"/>
    <w:rsid w:val="004E007E"/>
    <w:rsid w:val="004E16D5"/>
    <w:rsid w:val="004E27E1"/>
    <w:rsid w:val="004E4FE9"/>
    <w:rsid w:val="004F08E3"/>
    <w:rsid w:val="005043AA"/>
    <w:rsid w:val="005117BF"/>
    <w:rsid w:val="00517BBA"/>
    <w:rsid w:val="00527FEA"/>
    <w:rsid w:val="005331EB"/>
    <w:rsid w:val="00533F5B"/>
    <w:rsid w:val="00546AF2"/>
    <w:rsid w:val="0055373B"/>
    <w:rsid w:val="0055731E"/>
    <w:rsid w:val="005646C7"/>
    <w:rsid w:val="00573710"/>
    <w:rsid w:val="005773FF"/>
    <w:rsid w:val="00585F1F"/>
    <w:rsid w:val="00586790"/>
    <w:rsid w:val="00587304"/>
    <w:rsid w:val="005930BF"/>
    <w:rsid w:val="00596E2C"/>
    <w:rsid w:val="00597407"/>
    <w:rsid w:val="005975EF"/>
    <w:rsid w:val="005A00F4"/>
    <w:rsid w:val="005A072B"/>
    <w:rsid w:val="005A292A"/>
    <w:rsid w:val="005A35C3"/>
    <w:rsid w:val="005A77E7"/>
    <w:rsid w:val="005B1CB2"/>
    <w:rsid w:val="005D1BCF"/>
    <w:rsid w:val="005D4256"/>
    <w:rsid w:val="005D72D5"/>
    <w:rsid w:val="005E0A7A"/>
    <w:rsid w:val="005F06FF"/>
    <w:rsid w:val="00606849"/>
    <w:rsid w:val="00607D23"/>
    <w:rsid w:val="0061101F"/>
    <w:rsid w:val="00611FEA"/>
    <w:rsid w:val="0062076F"/>
    <w:rsid w:val="0062283F"/>
    <w:rsid w:val="006325F1"/>
    <w:rsid w:val="00633A26"/>
    <w:rsid w:val="00644043"/>
    <w:rsid w:val="00647983"/>
    <w:rsid w:val="0065070E"/>
    <w:rsid w:val="0066071F"/>
    <w:rsid w:val="006611E1"/>
    <w:rsid w:val="00663646"/>
    <w:rsid w:val="00663E77"/>
    <w:rsid w:val="00665D0E"/>
    <w:rsid w:val="00666E96"/>
    <w:rsid w:val="00670754"/>
    <w:rsid w:val="00672BE0"/>
    <w:rsid w:val="00673958"/>
    <w:rsid w:val="006817CE"/>
    <w:rsid w:val="00686457"/>
    <w:rsid w:val="006867A2"/>
    <w:rsid w:val="00687410"/>
    <w:rsid w:val="00691C0C"/>
    <w:rsid w:val="00693234"/>
    <w:rsid w:val="0069511E"/>
    <w:rsid w:val="00696780"/>
    <w:rsid w:val="00696D21"/>
    <w:rsid w:val="006A3F48"/>
    <w:rsid w:val="006B0A51"/>
    <w:rsid w:val="006C0C2B"/>
    <w:rsid w:val="006C1959"/>
    <w:rsid w:val="006C5AF2"/>
    <w:rsid w:val="006C5E5E"/>
    <w:rsid w:val="006C7A6B"/>
    <w:rsid w:val="006D20E2"/>
    <w:rsid w:val="006D2577"/>
    <w:rsid w:val="006D50D2"/>
    <w:rsid w:val="006D7BD2"/>
    <w:rsid w:val="006E33E7"/>
    <w:rsid w:val="006E4D43"/>
    <w:rsid w:val="006E59C1"/>
    <w:rsid w:val="006E7B9A"/>
    <w:rsid w:val="006F3BB2"/>
    <w:rsid w:val="006F4CCC"/>
    <w:rsid w:val="00701472"/>
    <w:rsid w:val="007049F3"/>
    <w:rsid w:val="00720246"/>
    <w:rsid w:val="00721C54"/>
    <w:rsid w:val="00725B8A"/>
    <w:rsid w:val="007330F9"/>
    <w:rsid w:val="0073379D"/>
    <w:rsid w:val="00734FCC"/>
    <w:rsid w:val="007372CA"/>
    <w:rsid w:val="00740190"/>
    <w:rsid w:val="007432BC"/>
    <w:rsid w:val="007450B4"/>
    <w:rsid w:val="0076095B"/>
    <w:rsid w:val="00760EA5"/>
    <w:rsid w:val="0076568D"/>
    <w:rsid w:val="00771B3B"/>
    <w:rsid w:val="0078068F"/>
    <w:rsid w:val="007826F5"/>
    <w:rsid w:val="00783215"/>
    <w:rsid w:val="007A0D4C"/>
    <w:rsid w:val="007A700E"/>
    <w:rsid w:val="007A7A0B"/>
    <w:rsid w:val="007B75B5"/>
    <w:rsid w:val="007C2CC0"/>
    <w:rsid w:val="007D1E4F"/>
    <w:rsid w:val="007D41AF"/>
    <w:rsid w:val="007D528A"/>
    <w:rsid w:val="007D5C06"/>
    <w:rsid w:val="007D7332"/>
    <w:rsid w:val="007E05A2"/>
    <w:rsid w:val="007E77A6"/>
    <w:rsid w:val="007F5B2B"/>
    <w:rsid w:val="007F79F5"/>
    <w:rsid w:val="00800E55"/>
    <w:rsid w:val="00803C78"/>
    <w:rsid w:val="0080586D"/>
    <w:rsid w:val="00817E53"/>
    <w:rsid w:val="00821298"/>
    <w:rsid w:val="00825A20"/>
    <w:rsid w:val="008276D1"/>
    <w:rsid w:val="008424E5"/>
    <w:rsid w:val="008437E6"/>
    <w:rsid w:val="008530F9"/>
    <w:rsid w:val="00855848"/>
    <w:rsid w:val="0086342F"/>
    <w:rsid w:val="00876779"/>
    <w:rsid w:val="008800E8"/>
    <w:rsid w:val="00881B8F"/>
    <w:rsid w:val="00884588"/>
    <w:rsid w:val="00890758"/>
    <w:rsid w:val="00896A51"/>
    <w:rsid w:val="008A0449"/>
    <w:rsid w:val="008A225B"/>
    <w:rsid w:val="008B554C"/>
    <w:rsid w:val="008C4329"/>
    <w:rsid w:val="008C74EC"/>
    <w:rsid w:val="008D397B"/>
    <w:rsid w:val="008D6BC6"/>
    <w:rsid w:val="008F14AB"/>
    <w:rsid w:val="008F5A46"/>
    <w:rsid w:val="0090637B"/>
    <w:rsid w:val="0091373E"/>
    <w:rsid w:val="00916ABD"/>
    <w:rsid w:val="00916DDE"/>
    <w:rsid w:val="009230CE"/>
    <w:rsid w:val="009277FA"/>
    <w:rsid w:val="009370DB"/>
    <w:rsid w:val="009407F9"/>
    <w:rsid w:val="00943D8A"/>
    <w:rsid w:val="00953CEC"/>
    <w:rsid w:val="00953D1B"/>
    <w:rsid w:val="00957AD7"/>
    <w:rsid w:val="0096256C"/>
    <w:rsid w:val="00962EEA"/>
    <w:rsid w:val="00963FBB"/>
    <w:rsid w:val="00964B47"/>
    <w:rsid w:val="00966985"/>
    <w:rsid w:val="00977D2B"/>
    <w:rsid w:val="00977FC3"/>
    <w:rsid w:val="00982AB0"/>
    <w:rsid w:val="00983686"/>
    <w:rsid w:val="00994B8A"/>
    <w:rsid w:val="009A044B"/>
    <w:rsid w:val="009B1F83"/>
    <w:rsid w:val="009B518E"/>
    <w:rsid w:val="009B5C5E"/>
    <w:rsid w:val="009C6869"/>
    <w:rsid w:val="009D0569"/>
    <w:rsid w:val="009D70AC"/>
    <w:rsid w:val="009F031A"/>
    <w:rsid w:val="009F43AA"/>
    <w:rsid w:val="009F452F"/>
    <w:rsid w:val="009F55F9"/>
    <w:rsid w:val="00A00800"/>
    <w:rsid w:val="00A0230C"/>
    <w:rsid w:val="00A05249"/>
    <w:rsid w:val="00A07D7A"/>
    <w:rsid w:val="00A07FA4"/>
    <w:rsid w:val="00A109A0"/>
    <w:rsid w:val="00A1185D"/>
    <w:rsid w:val="00A11971"/>
    <w:rsid w:val="00A1239E"/>
    <w:rsid w:val="00A2027B"/>
    <w:rsid w:val="00A23169"/>
    <w:rsid w:val="00A24430"/>
    <w:rsid w:val="00A25C14"/>
    <w:rsid w:val="00A25EA9"/>
    <w:rsid w:val="00A368D7"/>
    <w:rsid w:val="00A403AA"/>
    <w:rsid w:val="00A45A29"/>
    <w:rsid w:val="00A52684"/>
    <w:rsid w:val="00A5711D"/>
    <w:rsid w:val="00A62763"/>
    <w:rsid w:val="00A66E61"/>
    <w:rsid w:val="00A734E2"/>
    <w:rsid w:val="00A73EF0"/>
    <w:rsid w:val="00A75E8D"/>
    <w:rsid w:val="00A810B4"/>
    <w:rsid w:val="00A81973"/>
    <w:rsid w:val="00A82C3B"/>
    <w:rsid w:val="00A86F4C"/>
    <w:rsid w:val="00A87789"/>
    <w:rsid w:val="00AA74E8"/>
    <w:rsid w:val="00AC656E"/>
    <w:rsid w:val="00AC6ED2"/>
    <w:rsid w:val="00AD2C30"/>
    <w:rsid w:val="00AF2C9E"/>
    <w:rsid w:val="00AF452E"/>
    <w:rsid w:val="00AF65A7"/>
    <w:rsid w:val="00AF7E08"/>
    <w:rsid w:val="00B01274"/>
    <w:rsid w:val="00B16C89"/>
    <w:rsid w:val="00B232A6"/>
    <w:rsid w:val="00B269A5"/>
    <w:rsid w:val="00B273D3"/>
    <w:rsid w:val="00B2769F"/>
    <w:rsid w:val="00B31D8A"/>
    <w:rsid w:val="00B35F88"/>
    <w:rsid w:val="00B36AB6"/>
    <w:rsid w:val="00B40D69"/>
    <w:rsid w:val="00B41F22"/>
    <w:rsid w:val="00B517B3"/>
    <w:rsid w:val="00B51B6C"/>
    <w:rsid w:val="00B52283"/>
    <w:rsid w:val="00B54A82"/>
    <w:rsid w:val="00B66137"/>
    <w:rsid w:val="00B71234"/>
    <w:rsid w:val="00B87E99"/>
    <w:rsid w:val="00BA10E7"/>
    <w:rsid w:val="00BA2234"/>
    <w:rsid w:val="00BB1907"/>
    <w:rsid w:val="00BB79DB"/>
    <w:rsid w:val="00BC0688"/>
    <w:rsid w:val="00BC2ADC"/>
    <w:rsid w:val="00BC4494"/>
    <w:rsid w:val="00BC4BE4"/>
    <w:rsid w:val="00BC59EF"/>
    <w:rsid w:val="00BC7C84"/>
    <w:rsid w:val="00BE60B7"/>
    <w:rsid w:val="00BF3203"/>
    <w:rsid w:val="00BF7C7A"/>
    <w:rsid w:val="00C0150F"/>
    <w:rsid w:val="00C13BEA"/>
    <w:rsid w:val="00C24861"/>
    <w:rsid w:val="00C25DCF"/>
    <w:rsid w:val="00C26905"/>
    <w:rsid w:val="00C27A53"/>
    <w:rsid w:val="00C27E39"/>
    <w:rsid w:val="00C30CA2"/>
    <w:rsid w:val="00C335E6"/>
    <w:rsid w:val="00C4080C"/>
    <w:rsid w:val="00C42E66"/>
    <w:rsid w:val="00C449E0"/>
    <w:rsid w:val="00C44BBF"/>
    <w:rsid w:val="00C46B6D"/>
    <w:rsid w:val="00C46E3D"/>
    <w:rsid w:val="00C52E06"/>
    <w:rsid w:val="00C55EDC"/>
    <w:rsid w:val="00C56310"/>
    <w:rsid w:val="00C6129E"/>
    <w:rsid w:val="00C70C67"/>
    <w:rsid w:val="00C82173"/>
    <w:rsid w:val="00C9011A"/>
    <w:rsid w:val="00C9259F"/>
    <w:rsid w:val="00C93E6D"/>
    <w:rsid w:val="00C96A76"/>
    <w:rsid w:val="00CB1B6B"/>
    <w:rsid w:val="00CB270A"/>
    <w:rsid w:val="00CB33BE"/>
    <w:rsid w:val="00CB7AA9"/>
    <w:rsid w:val="00CC7343"/>
    <w:rsid w:val="00CD22DC"/>
    <w:rsid w:val="00CD2BE0"/>
    <w:rsid w:val="00CD7324"/>
    <w:rsid w:val="00CE2BF6"/>
    <w:rsid w:val="00CE7F3E"/>
    <w:rsid w:val="00CF25EC"/>
    <w:rsid w:val="00CF3CFE"/>
    <w:rsid w:val="00CF3EF0"/>
    <w:rsid w:val="00CF431F"/>
    <w:rsid w:val="00CF5F5E"/>
    <w:rsid w:val="00D0038A"/>
    <w:rsid w:val="00D033E9"/>
    <w:rsid w:val="00D20D5B"/>
    <w:rsid w:val="00D21383"/>
    <w:rsid w:val="00D2296F"/>
    <w:rsid w:val="00D24CAC"/>
    <w:rsid w:val="00D316D2"/>
    <w:rsid w:val="00D33147"/>
    <w:rsid w:val="00D36FC3"/>
    <w:rsid w:val="00D4029F"/>
    <w:rsid w:val="00D40AC3"/>
    <w:rsid w:val="00D40E4C"/>
    <w:rsid w:val="00D42890"/>
    <w:rsid w:val="00D47C8A"/>
    <w:rsid w:val="00D67722"/>
    <w:rsid w:val="00D7098B"/>
    <w:rsid w:val="00D80D84"/>
    <w:rsid w:val="00DA7B78"/>
    <w:rsid w:val="00DB48B1"/>
    <w:rsid w:val="00DB5068"/>
    <w:rsid w:val="00DB76AA"/>
    <w:rsid w:val="00DC1A83"/>
    <w:rsid w:val="00DD7765"/>
    <w:rsid w:val="00DD7D36"/>
    <w:rsid w:val="00DE2BDC"/>
    <w:rsid w:val="00DE7837"/>
    <w:rsid w:val="00DF08C3"/>
    <w:rsid w:val="00DF683B"/>
    <w:rsid w:val="00DF75F0"/>
    <w:rsid w:val="00E004C3"/>
    <w:rsid w:val="00E01C26"/>
    <w:rsid w:val="00E054EC"/>
    <w:rsid w:val="00E17771"/>
    <w:rsid w:val="00E2128A"/>
    <w:rsid w:val="00E25D40"/>
    <w:rsid w:val="00E30745"/>
    <w:rsid w:val="00E3225C"/>
    <w:rsid w:val="00E328A2"/>
    <w:rsid w:val="00E3662E"/>
    <w:rsid w:val="00E37E2E"/>
    <w:rsid w:val="00E4386F"/>
    <w:rsid w:val="00E449D4"/>
    <w:rsid w:val="00E457ED"/>
    <w:rsid w:val="00E45B4D"/>
    <w:rsid w:val="00E47DB7"/>
    <w:rsid w:val="00E53151"/>
    <w:rsid w:val="00E55F24"/>
    <w:rsid w:val="00E564EA"/>
    <w:rsid w:val="00E56AA4"/>
    <w:rsid w:val="00E56D34"/>
    <w:rsid w:val="00E639EB"/>
    <w:rsid w:val="00E64C95"/>
    <w:rsid w:val="00E66C31"/>
    <w:rsid w:val="00E72629"/>
    <w:rsid w:val="00E72900"/>
    <w:rsid w:val="00E81058"/>
    <w:rsid w:val="00E839CF"/>
    <w:rsid w:val="00E94569"/>
    <w:rsid w:val="00EA4357"/>
    <w:rsid w:val="00EA5BFC"/>
    <w:rsid w:val="00EB25B4"/>
    <w:rsid w:val="00EB4EE2"/>
    <w:rsid w:val="00EC045A"/>
    <w:rsid w:val="00EC0DBF"/>
    <w:rsid w:val="00EC17CB"/>
    <w:rsid w:val="00EC47B9"/>
    <w:rsid w:val="00EE1C44"/>
    <w:rsid w:val="00EE5109"/>
    <w:rsid w:val="00EF1953"/>
    <w:rsid w:val="00EF3B09"/>
    <w:rsid w:val="00EF7231"/>
    <w:rsid w:val="00F1244A"/>
    <w:rsid w:val="00F13FED"/>
    <w:rsid w:val="00F147E6"/>
    <w:rsid w:val="00F23E7C"/>
    <w:rsid w:val="00F254BF"/>
    <w:rsid w:val="00F4111F"/>
    <w:rsid w:val="00F47415"/>
    <w:rsid w:val="00F60E38"/>
    <w:rsid w:val="00F64D4A"/>
    <w:rsid w:val="00F66829"/>
    <w:rsid w:val="00F7014B"/>
    <w:rsid w:val="00F83160"/>
    <w:rsid w:val="00F83344"/>
    <w:rsid w:val="00F8356F"/>
    <w:rsid w:val="00F87A99"/>
    <w:rsid w:val="00FB025F"/>
    <w:rsid w:val="00FC308E"/>
    <w:rsid w:val="00FD3102"/>
    <w:rsid w:val="00FD33A2"/>
    <w:rsid w:val="00FD38B3"/>
    <w:rsid w:val="00FE06DC"/>
    <w:rsid w:val="00FE1DDF"/>
    <w:rsid w:val="00FE3EF5"/>
    <w:rsid w:val="00FE578A"/>
    <w:rsid w:val="00FE7EEA"/>
    <w:rsid w:val="00FF2CC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CEC8"/>
  <w15:docId w15:val="{2FF3AD81-9A86-4CB8-BAEA-9BE0CDF7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C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216E0D"/>
    <w:pPr>
      <w:numPr>
        <w:numId w:val="1"/>
      </w:numPr>
    </w:pPr>
  </w:style>
  <w:style w:type="paragraph" w:styleId="a3">
    <w:name w:val="Body Text"/>
    <w:basedOn w:val="a"/>
    <w:link w:val="a4"/>
    <w:uiPriority w:val="99"/>
    <w:semiHidden/>
    <w:unhideWhenUsed/>
    <w:rsid w:val="00B54A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54A8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First Indent"/>
    <w:basedOn w:val="a3"/>
    <w:link w:val="a6"/>
    <w:rsid w:val="00B54A82"/>
    <w:pPr>
      <w:ind w:firstLine="210"/>
      <w:jc w:val="both"/>
    </w:pPr>
    <w:rPr>
      <w:lang w:val="ru-RU" w:eastAsia="ru-RU"/>
    </w:rPr>
  </w:style>
  <w:style w:type="character" w:customStyle="1" w:styleId="a6">
    <w:name w:val="Красная строка Знак"/>
    <w:basedOn w:val="a4"/>
    <w:link w:val="a5"/>
    <w:rsid w:val="00B54A8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docaccesstitle">
    <w:name w:val="docaccess_title"/>
    <w:basedOn w:val="a0"/>
    <w:rsid w:val="0040477A"/>
  </w:style>
  <w:style w:type="character" w:customStyle="1" w:styleId="style-white">
    <w:name w:val="style-white"/>
    <w:basedOn w:val="a0"/>
    <w:rsid w:val="00FD3102"/>
  </w:style>
  <w:style w:type="character" w:customStyle="1" w:styleId="blk">
    <w:name w:val="blk"/>
    <w:basedOn w:val="a0"/>
    <w:rsid w:val="00FD3102"/>
  </w:style>
  <w:style w:type="character" w:styleId="a7">
    <w:name w:val="Hyperlink"/>
    <w:basedOn w:val="a0"/>
    <w:uiPriority w:val="99"/>
    <w:unhideWhenUsed/>
    <w:rsid w:val="00FD3102"/>
    <w:rPr>
      <w:color w:val="0000FF"/>
      <w:u w:val="single"/>
    </w:rPr>
  </w:style>
  <w:style w:type="paragraph" w:styleId="a8">
    <w:name w:val="No Spacing"/>
    <w:uiPriority w:val="1"/>
    <w:qFormat/>
    <w:rsid w:val="002475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254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11F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1FEA"/>
    <w:rPr>
      <w:rFonts w:ascii="Tahoma" w:eastAsia="Times New Roman" w:hAnsi="Tahoma" w:cs="Tahoma"/>
      <w:sz w:val="16"/>
      <w:szCs w:val="16"/>
      <w:lang w:val="en-US"/>
    </w:rPr>
  </w:style>
  <w:style w:type="character" w:styleId="ac">
    <w:name w:val="annotation reference"/>
    <w:basedOn w:val="a0"/>
    <w:uiPriority w:val="99"/>
    <w:semiHidden/>
    <w:unhideWhenUsed/>
    <w:rsid w:val="00611F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11FE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11F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11F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11FE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footnote text"/>
    <w:aliases w:val="Знак,Знак2,Знак3"/>
    <w:basedOn w:val="a"/>
    <w:link w:val="af2"/>
    <w:uiPriority w:val="99"/>
    <w:unhideWhenUsed/>
    <w:rsid w:val="00DD7D36"/>
    <w:rPr>
      <w:sz w:val="20"/>
      <w:szCs w:val="20"/>
    </w:rPr>
  </w:style>
  <w:style w:type="character" w:customStyle="1" w:styleId="af2">
    <w:name w:val="Текст сноски Знак"/>
    <w:aliases w:val="Знак Знак,Знак2 Знак,Знак3 Знак"/>
    <w:basedOn w:val="a0"/>
    <w:link w:val="af1"/>
    <w:uiPriority w:val="99"/>
    <w:rsid w:val="00DD7D3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basedOn w:val="a0"/>
    <w:uiPriority w:val="99"/>
    <w:unhideWhenUsed/>
    <w:rsid w:val="00DD7D36"/>
    <w:rPr>
      <w:vertAlign w:val="superscript"/>
    </w:rPr>
  </w:style>
  <w:style w:type="table" w:styleId="af4">
    <w:name w:val="Table Grid"/>
    <w:basedOn w:val="a1"/>
    <w:uiPriority w:val="39"/>
    <w:rsid w:val="000A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2E48C4"/>
    <w:rPr>
      <w:rFonts w:ascii="Times New Roman" w:eastAsia="Times New Roman" w:hAnsi="Times New Roman" w:cs="Times New Roman" w:hint="default"/>
      <w:sz w:val="18"/>
      <w:szCs w:val="18"/>
      <w:shd w:val="clear" w:color="auto" w:fill="FFFFFF"/>
    </w:rPr>
  </w:style>
  <w:style w:type="paragraph" w:styleId="af5">
    <w:name w:val="header"/>
    <w:basedOn w:val="a"/>
    <w:link w:val="af6"/>
    <w:uiPriority w:val="99"/>
    <w:unhideWhenUsed/>
    <w:rsid w:val="00D80D8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80D8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D80D8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80D8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27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03C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exp@rgex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gexp@rgex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869E8-EEED-41E7-A443-3C3A25AC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5681</Words>
  <Characters>32383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Е. Трубачева</dc:creator>
  <cp:keywords/>
  <dc:description/>
  <cp:lastModifiedBy>Фофанова Маргарита Павловна</cp:lastModifiedBy>
  <cp:revision>4</cp:revision>
  <cp:lastPrinted>2019-07-22T07:01:00Z</cp:lastPrinted>
  <dcterms:created xsi:type="dcterms:W3CDTF">2026-08-03T10:58:00Z</dcterms:created>
  <dcterms:modified xsi:type="dcterms:W3CDTF">2026-08-06T08:59:00Z</dcterms:modified>
</cp:coreProperties>
</file>