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AE1C57">
      <w:pPr>
        <w:widowControl w:val="0"/>
        <w:autoSpaceDE w:val="0"/>
        <w:autoSpaceDN w:val="0"/>
        <w:adjustRightInd w:val="0"/>
        <w:spacing w:after="0" w:line="240" w:lineRule="auto"/>
        <w:rPr>
          <w:rFonts w:ascii="Times New Roman" w:eastAsia="Times New Roman" w:hAnsi="Times New Roman"/>
          <w:b/>
          <w:sz w:val="24"/>
          <w:szCs w:val="24"/>
          <w:lang w:eastAsia="ru-RU"/>
        </w:rPr>
      </w:pPr>
    </w:p>
    <w:p w:rsidR="002E46C1" w:rsidRDefault="00384975"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Обоснование цены контракта</w:t>
      </w:r>
      <w:r w:rsidR="00257B6F">
        <w:rPr>
          <w:rFonts w:ascii="Times New Roman" w:eastAsia="Times New Roman" w:hAnsi="Times New Roman"/>
          <w:b/>
          <w:sz w:val="24"/>
          <w:szCs w:val="24"/>
          <w:lang w:eastAsia="ru-RU"/>
        </w:rPr>
        <w:t xml:space="preserve">, заключаемого </w:t>
      </w:r>
      <w:r w:rsidR="002E46C1">
        <w:rPr>
          <w:rFonts w:ascii="Times New Roman" w:eastAsia="Times New Roman" w:hAnsi="Times New Roman"/>
          <w:b/>
          <w:sz w:val="24"/>
          <w:szCs w:val="24"/>
          <w:lang w:eastAsia="ru-RU"/>
        </w:rPr>
        <w:t>с единственным поставщиком</w:t>
      </w:r>
    </w:p>
    <w:p w:rsidR="007B560B" w:rsidRDefault="00384975"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 контракта</w:t>
      </w:r>
      <w:r w:rsidR="007B560B">
        <w:rPr>
          <w:rFonts w:ascii="Times New Roman" w:eastAsia="Times New Roman" w:hAnsi="Times New Roman"/>
          <w:sz w:val="24"/>
          <w:szCs w:val="24"/>
          <w:lang w:eastAsia="ru-RU"/>
        </w:rPr>
        <w:t>:</w:t>
      </w:r>
      <w:r w:rsidR="00BE6E45" w:rsidRPr="00BE6E45">
        <w:t xml:space="preserve"> </w:t>
      </w:r>
      <w:r w:rsidR="003645A8">
        <w:rPr>
          <w:rFonts w:ascii="Times New Roman" w:eastAsia="Times New Roman" w:hAnsi="Times New Roman"/>
          <w:sz w:val="24"/>
          <w:szCs w:val="24"/>
          <w:lang w:eastAsia="ru-RU"/>
        </w:rPr>
        <w:t>У</w:t>
      </w:r>
      <w:r w:rsidR="00BE6E45" w:rsidRPr="00BE6E45">
        <w:rPr>
          <w:rFonts w:ascii="Times New Roman" w:eastAsia="Times New Roman" w:hAnsi="Times New Roman"/>
          <w:sz w:val="24"/>
          <w:szCs w:val="24"/>
          <w:lang w:eastAsia="ru-RU"/>
        </w:rPr>
        <w:t>слуги</w:t>
      </w:r>
      <w:r w:rsidR="000E7E08">
        <w:rPr>
          <w:rFonts w:ascii="Times New Roman" w:eastAsia="Times New Roman" w:hAnsi="Times New Roman"/>
          <w:sz w:val="24"/>
          <w:szCs w:val="24"/>
          <w:lang w:eastAsia="ru-RU"/>
        </w:rPr>
        <w:t xml:space="preserve"> </w:t>
      </w:r>
      <w:r w:rsidR="002947DA">
        <w:rPr>
          <w:rFonts w:ascii="Times New Roman" w:eastAsia="Times New Roman" w:hAnsi="Times New Roman"/>
          <w:sz w:val="24"/>
          <w:szCs w:val="24"/>
          <w:lang w:eastAsia="ru-RU"/>
        </w:rPr>
        <w:t xml:space="preserve">по </w:t>
      </w:r>
      <w:r w:rsidR="00BE6E45" w:rsidRPr="00BE6E45">
        <w:rPr>
          <w:rFonts w:ascii="Times New Roman" w:eastAsia="Times New Roman" w:hAnsi="Times New Roman"/>
          <w:sz w:val="24"/>
          <w:szCs w:val="24"/>
          <w:lang w:eastAsia="ru-RU"/>
        </w:rPr>
        <w:t>де</w:t>
      </w:r>
      <w:r w:rsidR="003645A8">
        <w:rPr>
          <w:rFonts w:ascii="Times New Roman" w:eastAsia="Times New Roman" w:hAnsi="Times New Roman"/>
          <w:sz w:val="24"/>
          <w:szCs w:val="24"/>
          <w:lang w:eastAsia="ru-RU"/>
        </w:rPr>
        <w:t xml:space="preserve">зинфекции, </w:t>
      </w:r>
      <w:r w:rsidR="000C446F">
        <w:rPr>
          <w:rFonts w:ascii="Times New Roman" w:eastAsia="Times New Roman" w:hAnsi="Times New Roman"/>
          <w:sz w:val="24"/>
          <w:szCs w:val="24"/>
          <w:lang w:eastAsia="ru-RU"/>
        </w:rPr>
        <w:t>очистке</w:t>
      </w:r>
      <w:r w:rsidR="003B3218">
        <w:rPr>
          <w:rFonts w:ascii="Times New Roman" w:eastAsia="Times New Roman" w:hAnsi="Times New Roman"/>
          <w:sz w:val="24"/>
          <w:szCs w:val="24"/>
          <w:lang w:eastAsia="ru-RU"/>
        </w:rPr>
        <w:t xml:space="preserve"> и </w:t>
      </w:r>
      <w:r w:rsidR="003B3218" w:rsidRPr="007677FC">
        <w:rPr>
          <w:rFonts w:ascii="Times New Roman" w:eastAsia="Times New Roman" w:hAnsi="Times New Roman"/>
          <w:sz w:val="24"/>
          <w:szCs w:val="24"/>
          <w:lang w:eastAsia="ru-RU"/>
        </w:rPr>
        <w:t>аэродинамическим испытаниям эффективности работы</w:t>
      </w:r>
      <w:r w:rsidR="003B3218">
        <w:rPr>
          <w:rFonts w:ascii="Times New Roman" w:eastAsia="Times New Roman" w:hAnsi="Times New Roman"/>
          <w:sz w:val="24"/>
          <w:szCs w:val="24"/>
          <w:lang w:eastAsia="ru-RU"/>
        </w:rPr>
        <w:t xml:space="preserve"> </w:t>
      </w:r>
      <w:r w:rsidR="00313911">
        <w:rPr>
          <w:rFonts w:ascii="Times New Roman" w:eastAsia="Times New Roman" w:hAnsi="Times New Roman"/>
          <w:sz w:val="24"/>
          <w:szCs w:val="24"/>
          <w:lang w:eastAsia="ru-RU"/>
        </w:rPr>
        <w:t>вентиляционных систем</w:t>
      </w:r>
      <w:r w:rsidR="000C446F">
        <w:rPr>
          <w:rFonts w:ascii="Times New Roman" w:eastAsia="Times New Roman" w:hAnsi="Times New Roman"/>
          <w:sz w:val="24"/>
          <w:szCs w:val="24"/>
          <w:lang w:eastAsia="ru-RU"/>
        </w:rPr>
        <w:t xml:space="preserve"> </w:t>
      </w:r>
      <w:r w:rsidR="000C446F" w:rsidRPr="000C446F">
        <w:rPr>
          <w:rFonts w:ascii="Times New Roman" w:eastAsia="Times New Roman" w:hAnsi="Times New Roman"/>
          <w:sz w:val="24"/>
          <w:szCs w:val="24"/>
          <w:lang w:eastAsia="ru-RU"/>
        </w:rPr>
        <w:t>и санитарно-бактериологические исследования смывов</w:t>
      </w:r>
      <w:r w:rsidR="007B560B">
        <w:rPr>
          <w:rFonts w:ascii="Times New Roman" w:eastAsia="Times New Roman" w:hAnsi="Times New Roman"/>
          <w:sz w:val="24"/>
          <w:szCs w:val="24"/>
          <w:lang w:eastAsia="ru-RU"/>
        </w:rPr>
        <w:t>.</w:t>
      </w:r>
    </w:p>
    <w:p w:rsidR="00E61F15" w:rsidRDefault="00384975"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контракт</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был</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в соответствии с частью 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00AE1C57">
        <w:rPr>
          <w:rFonts w:ascii="Times New Roman" w:eastAsia="Times New Roman" w:hAnsi="Times New Roman"/>
          <w:sz w:val="24"/>
          <w:szCs w:val="24"/>
          <w:lang w:eastAsia="ru-RU"/>
        </w:rPr>
        <w:t>.</w:t>
      </w:r>
    </w:p>
    <w:tbl>
      <w:tblPr>
        <w:tblW w:w="509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9"/>
        <w:gridCol w:w="1416"/>
        <w:gridCol w:w="708"/>
        <w:gridCol w:w="851"/>
        <w:gridCol w:w="1276"/>
        <w:gridCol w:w="1276"/>
        <w:gridCol w:w="1276"/>
        <w:gridCol w:w="1699"/>
        <w:gridCol w:w="1985"/>
      </w:tblGrid>
      <w:tr w:rsidR="00C92E5C" w:rsidRPr="00472BBB" w:rsidTr="00B92776">
        <w:trPr>
          <w:trHeight w:val="443"/>
        </w:trPr>
        <w:tc>
          <w:tcPr>
            <w:tcW w:w="1697" w:type="pct"/>
            <w:vMerge w:val="restart"/>
            <w:shd w:val="clear" w:color="auto" w:fill="auto"/>
            <w:vAlign w:val="center"/>
            <w:hideMark/>
          </w:tcPr>
          <w:p w:rsidR="000F0963" w:rsidRPr="00C92E5C" w:rsidRDefault="000F0963" w:rsidP="00114AFF">
            <w:pPr>
              <w:widowControl w:val="0"/>
              <w:spacing w:after="0" w:line="240" w:lineRule="auto"/>
              <w:jc w:val="center"/>
              <w:rPr>
                <w:rFonts w:ascii="Times New Roman" w:hAnsi="Times New Roman"/>
                <w:b/>
                <w:bCs/>
                <w:color w:val="000000"/>
              </w:rPr>
            </w:pPr>
            <w:r w:rsidRPr="00C92E5C">
              <w:rPr>
                <w:rFonts w:ascii="Times New Roman" w:hAnsi="Times New Roman"/>
                <w:b/>
                <w:bCs/>
                <w:color w:val="000000"/>
              </w:rPr>
              <w:t>Наименование предмета контракта</w:t>
            </w:r>
          </w:p>
        </w:tc>
        <w:tc>
          <w:tcPr>
            <w:tcW w:w="446" w:type="pct"/>
            <w:vMerge w:val="restart"/>
            <w:vAlign w:val="center"/>
          </w:tcPr>
          <w:p w:rsidR="000F0963" w:rsidRPr="00C92E5C" w:rsidRDefault="000F0963" w:rsidP="000F0963">
            <w:pPr>
              <w:widowControl w:val="0"/>
              <w:spacing w:after="0" w:line="240" w:lineRule="auto"/>
              <w:jc w:val="center"/>
              <w:rPr>
                <w:rFonts w:ascii="Times New Roman" w:hAnsi="Times New Roman"/>
                <w:b/>
                <w:bCs/>
                <w:color w:val="000000"/>
              </w:rPr>
            </w:pPr>
            <w:r w:rsidRPr="00C92E5C">
              <w:rPr>
                <w:rFonts w:ascii="Times New Roman" w:hAnsi="Times New Roman"/>
                <w:b/>
                <w:bCs/>
                <w:color w:val="000000"/>
              </w:rPr>
              <w:t>ОКПД 2</w:t>
            </w:r>
          </w:p>
        </w:tc>
        <w:tc>
          <w:tcPr>
            <w:tcW w:w="223" w:type="pct"/>
            <w:vMerge w:val="restart"/>
            <w:vAlign w:val="center"/>
          </w:tcPr>
          <w:p w:rsidR="000F0963" w:rsidRPr="00C92E5C" w:rsidRDefault="000F0963" w:rsidP="00457133">
            <w:pPr>
              <w:widowControl w:val="0"/>
              <w:spacing w:after="0" w:line="240" w:lineRule="auto"/>
              <w:jc w:val="center"/>
              <w:rPr>
                <w:rFonts w:ascii="Times New Roman" w:hAnsi="Times New Roman"/>
                <w:b/>
                <w:bCs/>
                <w:color w:val="000000"/>
              </w:rPr>
            </w:pPr>
            <w:r w:rsidRPr="00C92E5C">
              <w:rPr>
                <w:rFonts w:ascii="Times New Roman" w:hAnsi="Times New Roman"/>
                <w:b/>
                <w:bCs/>
                <w:color w:val="000000"/>
              </w:rPr>
              <w:t>Кол-во</w:t>
            </w:r>
          </w:p>
        </w:tc>
        <w:tc>
          <w:tcPr>
            <w:tcW w:w="268" w:type="pct"/>
            <w:vMerge w:val="restart"/>
            <w:shd w:val="clear" w:color="auto" w:fill="auto"/>
            <w:tcMar>
              <w:left w:w="28" w:type="dxa"/>
              <w:right w:w="28" w:type="dxa"/>
            </w:tcMar>
            <w:vAlign w:val="center"/>
            <w:hideMark/>
          </w:tcPr>
          <w:p w:rsidR="000F0963" w:rsidRPr="00C92E5C" w:rsidRDefault="000F0963" w:rsidP="00114AFF">
            <w:pPr>
              <w:jc w:val="center"/>
              <w:rPr>
                <w:rFonts w:ascii="Times New Roman" w:hAnsi="Times New Roman"/>
              </w:rPr>
            </w:pPr>
            <w:r w:rsidRPr="00C92E5C">
              <w:rPr>
                <w:rFonts w:ascii="Times New Roman" w:hAnsi="Times New Roman"/>
                <w:b/>
                <w:bCs/>
                <w:color w:val="000000"/>
              </w:rPr>
              <w:t>Ед. изм</w:t>
            </w:r>
          </w:p>
        </w:tc>
        <w:tc>
          <w:tcPr>
            <w:tcW w:w="1206" w:type="pct"/>
            <w:gridSpan w:val="3"/>
          </w:tcPr>
          <w:p w:rsidR="000F0963" w:rsidRPr="00C92E5C" w:rsidRDefault="000F0963" w:rsidP="005231D2">
            <w:pPr>
              <w:widowControl w:val="0"/>
              <w:spacing w:after="0" w:line="240" w:lineRule="auto"/>
              <w:jc w:val="center"/>
              <w:rPr>
                <w:rFonts w:ascii="Times New Roman" w:hAnsi="Times New Roman"/>
                <w:b/>
                <w:bCs/>
                <w:color w:val="000000"/>
              </w:rPr>
            </w:pPr>
            <w:r w:rsidRPr="00C92E5C">
              <w:rPr>
                <w:rFonts w:ascii="Times New Roman" w:hAnsi="Times New Roman"/>
                <w:b/>
                <w:bCs/>
              </w:rPr>
              <w:t>Информация о ценах, (руб./ед.изм.)</w:t>
            </w:r>
          </w:p>
        </w:tc>
        <w:tc>
          <w:tcPr>
            <w:tcW w:w="535" w:type="pct"/>
            <w:vMerge w:val="restart"/>
            <w:shd w:val="clear" w:color="auto" w:fill="auto"/>
            <w:vAlign w:val="center"/>
            <w:hideMark/>
          </w:tcPr>
          <w:p w:rsidR="000F0963" w:rsidRPr="00C92E5C" w:rsidRDefault="000F0963" w:rsidP="005231D2">
            <w:pPr>
              <w:widowControl w:val="0"/>
              <w:spacing w:after="0" w:line="240" w:lineRule="auto"/>
              <w:jc w:val="center"/>
              <w:rPr>
                <w:rFonts w:ascii="Times New Roman" w:hAnsi="Times New Roman"/>
                <w:b/>
                <w:bCs/>
                <w:color w:val="000000"/>
              </w:rPr>
            </w:pPr>
            <w:r w:rsidRPr="00C92E5C">
              <w:rPr>
                <w:rFonts w:ascii="Times New Roman" w:hAnsi="Times New Roman"/>
                <w:b/>
                <w:bCs/>
                <w:color w:val="000000"/>
              </w:rPr>
              <w:t>Цена за ед.</w:t>
            </w:r>
          </w:p>
          <w:p w:rsidR="000F0963" w:rsidRPr="00C92E5C" w:rsidRDefault="000F0963" w:rsidP="005231D2">
            <w:pPr>
              <w:widowControl w:val="0"/>
              <w:spacing w:after="0" w:line="240" w:lineRule="auto"/>
              <w:jc w:val="center"/>
              <w:rPr>
                <w:rFonts w:ascii="Times New Roman" w:hAnsi="Times New Roman"/>
                <w:b/>
                <w:bCs/>
                <w:color w:val="000000"/>
              </w:rPr>
            </w:pPr>
            <w:r w:rsidRPr="00C92E5C">
              <w:rPr>
                <w:rFonts w:ascii="Times New Roman" w:hAnsi="Times New Roman"/>
                <w:b/>
                <w:bCs/>
                <w:color w:val="000000"/>
              </w:rPr>
              <w:t>Товара/</w:t>
            </w:r>
          </w:p>
          <w:p w:rsidR="000F0963" w:rsidRPr="00C92E5C" w:rsidRDefault="000F0963" w:rsidP="005231D2">
            <w:pPr>
              <w:widowControl w:val="0"/>
              <w:spacing w:after="0" w:line="240" w:lineRule="auto"/>
              <w:jc w:val="center"/>
              <w:rPr>
                <w:rFonts w:ascii="Times New Roman" w:hAnsi="Times New Roman"/>
                <w:b/>
                <w:bCs/>
                <w:color w:val="000000"/>
              </w:rPr>
            </w:pPr>
            <w:r w:rsidRPr="00C92E5C">
              <w:rPr>
                <w:rFonts w:ascii="Times New Roman" w:hAnsi="Times New Roman"/>
                <w:b/>
                <w:bCs/>
                <w:color w:val="000000"/>
              </w:rPr>
              <w:t>Работы/</w:t>
            </w:r>
          </w:p>
          <w:p w:rsidR="000F0963" w:rsidRPr="00C92E5C" w:rsidRDefault="000F0963" w:rsidP="005231D2">
            <w:pPr>
              <w:widowControl w:val="0"/>
              <w:spacing w:after="0" w:line="240" w:lineRule="auto"/>
              <w:jc w:val="center"/>
              <w:rPr>
                <w:rFonts w:ascii="Times New Roman" w:hAnsi="Times New Roman"/>
                <w:b/>
                <w:bCs/>
                <w:color w:val="000000"/>
              </w:rPr>
            </w:pPr>
            <w:r w:rsidRPr="00C92E5C">
              <w:rPr>
                <w:rFonts w:ascii="Times New Roman" w:hAnsi="Times New Roman"/>
                <w:b/>
                <w:bCs/>
                <w:color w:val="000000"/>
              </w:rPr>
              <w:t>Услуги</w:t>
            </w:r>
          </w:p>
          <w:p w:rsidR="000F0963" w:rsidRPr="00C92E5C" w:rsidRDefault="000F0963" w:rsidP="00BD4499">
            <w:pPr>
              <w:widowControl w:val="0"/>
              <w:spacing w:after="0" w:line="240" w:lineRule="auto"/>
              <w:jc w:val="center"/>
              <w:rPr>
                <w:rFonts w:ascii="Times New Roman" w:hAnsi="Times New Roman"/>
                <w:b/>
                <w:bCs/>
                <w:color w:val="000000"/>
              </w:rPr>
            </w:pPr>
            <w:r w:rsidRPr="00C92E5C">
              <w:rPr>
                <w:rFonts w:ascii="Times New Roman" w:hAnsi="Times New Roman"/>
                <w:b/>
                <w:bCs/>
                <w:color w:val="000000"/>
              </w:rPr>
              <w:t>(минимальное значение)</w:t>
            </w:r>
          </w:p>
        </w:tc>
        <w:tc>
          <w:tcPr>
            <w:tcW w:w="625" w:type="pct"/>
            <w:vMerge w:val="restart"/>
            <w:vAlign w:val="center"/>
          </w:tcPr>
          <w:p w:rsidR="000F0963" w:rsidRPr="00C92E5C" w:rsidRDefault="000F0963" w:rsidP="007077BA">
            <w:pPr>
              <w:widowControl w:val="0"/>
              <w:spacing w:after="0" w:line="240" w:lineRule="auto"/>
              <w:jc w:val="center"/>
              <w:rPr>
                <w:rFonts w:ascii="Times New Roman" w:hAnsi="Times New Roman"/>
                <w:b/>
                <w:bCs/>
                <w:color w:val="000000"/>
              </w:rPr>
            </w:pPr>
            <w:r w:rsidRPr="00C92E5C">
              <w:rPr>
                <w:rFonts w:ascii="Times New Roman" w:hAnsi="Times New Roman"/>
                <w:b/>
                <w:bCs/>
                <w:color w:val="000000"/>
              </w:rPr>
              <w:t xml:space="preserve">Цена </w:t>
            </w:r>
            <w:r w:rsidR="00C92E5C" w:rsidRPr="00C92E5C">
              <w:rPr>
                <w:rFonts w:ascii="Times New Roman" w:hAnsi="Times New Roman"/>
                <w:b/>
                <w:bCs/>
                <w:color w:val="000000"/>
              </w:rPr>
              <w:t>контракта</w:t>
            </w:r>
            <w:r w:rsidRPr="00C92E5C">
              <w:rPr>
                <w:rFonts w:ascii="Times New Roman" w:hAnsi="Times New Roman"/>
                <w:b/>
                <w:bCs/>
                <w:color w:val="000000"/>
              </w:rPr>
              <w:t xml:space="preserve"> </w:t>
            </w:r>
          </w:p>
          <w:p w:rsidR="000F0963" w:rsidRPr="00C92E5C" w:rsidRDefault="000F0963" w:rsidP="00C92E5C">
            <w:pPr>
              <w:widowControl w:val="0"/>
              <w:spacing w:after="0" w:line="240" w:lineRule="auto"/>
              <w:jc w:val="center"/>
              <w:rPr>
                <w:rFonts w:ascii="Times New Roman" w:hAnsi="Times New Roman"/>
                <w:b/>
                <w:bCs/>
                <w:color w:val="000000"/>
              </w:rPr>
            </w:pPr>
            <w:r w:rsidRPr="00C92E5C">
              <w:rPr>
                <w:rFonts w:ascii="Times New Roman" w:hAnsi="Times New Roman"/>
                <w:b/>
                <w:bCs/>
                <w:color w:val="000000"/>
              </w:rPr>
              <w:t>(гр.</w:t>
            </w:r>
            <w:r w:rsidR="00C92E5C" w:rsidRPr="00C92E5C">
              <w:rPr>
                <w:rFonts w:ascii="Times New Roman" w:hAnsi="Times New Roman"/>
                <w:b/>
                <w:bCs/>
                <w:color w:val="000000"/>
              </w:rPr>
              <w:t>3</w:t>
            </w:r>
            <w:r w:rsidRPr="00C92E5C">
              <w:rPr>
                <w:rFonts w:ascii="Times New Roman" w:hAnsi="Times New Roman"/>
                <w:b/>
                <w:bCs/>
                <w:color w:val="000000"/>
              </w:rPr>
              <w:t xml:space="preserve"> х на гр.</w:t>
            </w:r>
            <w:r w:rsidR="00C92E5C" w:rsidRPr="00C92E5C">
              <w:rPr>
                <w:rFonts w:ascii="Times New Roman" w:hAnsi="Times New Roman"/>
                <w:b/>
                <w:bCs/>
                <w:color w:val="000000"/>
              </w:rPr>
              <w:t>8</w:t>
            </w:r>
            <w:r w:rsidRPr="00C92E5C">
              <w:rPr>
                <w:rFonts w:ascii="Times New Roman" w:hAnsi="Times New Roman"/>
                <w:b/>
                <w:bCs/>
                <w:color w:val="000000"/>
              </w:rPr>
              <w:t>)</w:t>
            </w:r>
          </w:p>
        </w:tc>
      </w:tr>
      <w:tr w:rsidR="00457133" w:rsidRPr="00472BBB" w:rsidTr="00457133">
        <w:trPr>
          <w:cantSplit/>
          <w:trHeight w:val="3567"/>
        </w:trPr>
        <w:tc>
          <w:tcPr>
            <w:tcW w:w="1697" w:type="pct"/>
            <w:vMerge/>
            <w:vAlign w:val="center"/>
            <w:hideMark/>
          </w:tcPr>
          <w:p w:rsidR="000F0963" w:rsidRPr="00472BBB" w:rsidRDefault="000F0963" w:rsidP="005231D2">
            <w:pPr>
              <w:widowControl w:val="0"/>
              <w:rPr>
                <w:rFonts w:ascii="Times New Roman" w:hAnsi="Times New Roman"/>
                <w:b/>
                <w:bCs/>
                <w:color w:val="000000"/>
                <w:sz w:val="24"/>
                <w:szCs w:val="24"/>
              </w:rPr>
            </w:pPr>
          </w:p>
        </w:tc>
        <w:tc>
          <w:tcPr>
            <w:tcW w:w="446" w:type="pct"/>
            <w:vMerge/>
          </w:tcPr>
          <w:p w:rsidR="000F0963" w:rsidRPr="00472BBB" w:rsidRDefault="000F0963" w:rsidP="005231D2">
            <w:pPr>
              <w:widowControl w:val="0"/>
              <w:rPr>
                <w:rFonts w:ascii="Times New Roman" w:hAnsi="Times New Roman"/>
                <w:b/>
                <w:bCs/>
                <w:color w:val="000000"/>
                <w:sz w:val="24"/>
                <w:szCs w:val="24"/>
              </w:rPr>
            </w:pPr>
          </w:p>
        </w:tc>
        <w:tc>
          <w:tcPr>
            <w:tcW w:w="223" w:type="pct"/>
            <w:vMerge/>
          </w:tcPr>
          <w:p w:rsidR="000F0963" w:rsidRPr="00472BBB" w:rsidRDefault="000F0963" w:rsidP="005231D2">
            <w:pPr>
              <w:widowControl w:val="0"/>
              <w:rPr>
                <w:rFonts w:ascii="Times New Roman" w:hAnsi="Times New Roman"/>
                <w:b/>
                <w:bCs/>
                <w:color w:val="000000"/>
                <w:sz w:val="24"/>
                <w:szCs w:val="24"/>
              </w:rPr>
            </w:pPr>
          </w:p>
        </w:tc>
        <w:tc>
          <w:tcPr>
            <w:tcW w:w="268" w:type="pct"/>
            <w:vMerge/>
            <w:vAlign w:val="center"/>
            <w:hideMark/>
          </w:tcPr>
          <w:p w:rsidR="000F0963" w:rsidRPr="00472BBB" w:rsidRDefault="000F0963" w:rsidP="005231D2">
            <w:pPr>
              <w:widowControl w:val="0"/>
              <w:rPr>
                <w:rFonts w:ascii="Times New Roman" w:hAnsi="Times New Roman"/>
                <w:b/>
                <w:bCs/>
                <w:color w:val="000000"/>
                <w:sz w:val="24"/>
                <w:szCs w:val="24"/>
              </w:rPr>
            </w:pPr>
          </w:p>
        </w:tc>
        <w:tc>
          <w:tcPr>
            <w:tcW w:w="402" w:type="pct"/>
            <w:shd w:val="clear" w:color="auto" w:fill="auto"/>
            <w:tcMar>
              <w:left w:w="28" w:type="dxa"/>
              <w:right w:w="28" w:type="dxa"/>
            </w:tcMar>
            <w:textDirection w:val="btLr"/>
            <w:tcFitText/>
            <w:hideMark/>
          </w:tcPr>
          <w:p w:rsidR="000F0963" w:rsidRPr="00A5002A" w:rsidRDefault="000F0963" w:rsidP="005231D2">
            <w:pPr>
              <w:widowControl w:val="0"/>
              <w:spacing w:after="0" w:line="240" w:lineRule="auto"/>
              <w:ind w:left="113" w:right="113"/>
              <w:rPr>
                <w:rFonts w:ascii="Times New Roman" w:hAnsi="Times New Roman"/>
                <w:b/>
                <w:bCs/>
                <w:sz w:val="24"/>
                <w:szCs w:val="24"/>
              </w:rPr>
            </w:pPr>
            <w:r w:rsidRPr="00A5002A">
              <w:rPr>
                <w:rFonts w:ascii="Times New Roman" w:hAnsi="Times New Roman"/>
                <w:b/>
                <w:bCs/>
                <w:sz w:val="24"/>
                <w:szCs w:val="24"/>
              </w:rPr>
              <w:t>1, предложение поставщика 1</w:t>
            </w:r>
          </w:p>
          <w:p w:rsidR="000F0963" w:rsidRPr="00472BBB" w:rsidRDefault="000F0963" w:rsidP="00CC5B40">
            <w:pPr>
              <w:widowControl w:val="0"/>
              <w:spacing w:after="0" w:line="240" w:lineRule="auto"/>
              <w:ind w:left="113" w:right="113"/>
              <w:rPr>
                <w:rFonts w:ascii="Times New Roman" w:hAnsi="Times New Roman"/>
                <w:b/>
                <w:bCs/>
                <w:sz w:val="24"/>
                <w:szCs w:val="24"/>
              </w:rPr>
            </w:pPr>
            <w:r w:rsidRPr="00A5002A">
              <w:rPr>
                <w:rFonts w:ascii="Times New Roman" w:hAnsi="Times New Roman"/>
                <w:b/>
                <w:bCs/>
                <w:sz w:val="24"/>
                <w:szCs w:val="24"/>
              </w:rPr>
              <w:t>КП №</w:t>
            </w:r>
            <w:r w:rsidR="00CC5B40" w:rsidRPr="00A5002A">
              <w:rPr>
                <w:rFonts w:ascii="Times New Roman" w:hAnsi="Times New Roman"/>
                <w:b/>
                <w:bCs/>
                <w:sz w:val="24"/>
                <w:szCs w:val="24"/>
              </w:rPr>
              <w:t xml:space="preserve"> 85</w:t>
            </w:r>
            <w:r w:rsidRPr="00A5002A">
              <w:rPr>
                <w:rFonts w:ascii="Times New Roman" w:hAnsi="Times New Roman"/>
                <w:b/>
                <w:bCs/>
                <w:sz w:val="24"/>
                <w:szCs w:val="24"/>
              </w:rPr>
              <w:t xml:space="preserve"> от </w:t>
            </w:r>
            <w:r w:rsidR="00CC5B40" w:rsidRPr="00A5002A">
              <w:rPr>
                <w:rFonts w:ascii="Times New Roman" w:hAnsi="Times New Roman"/>
                <w:b/>
                <w:bCs/>
                <w:sz w:val="24"/>
                <w:szCs w:val="24"/>
              </w:rPr>
              <w:t>13</w:t>
            </w:r>
            <w:r w:rsidRPr="00A5002A">
              <w:rPr>
                <w:rFonts w:ascii="Times New Roman" w:hAnsi="Times New Roman"/>
                <w:b/>
                <w:bCs/>
                <w:sz w:val="24"/>
                <w:szCs w:val="24"/>
              </w:rPr>
              <w:t>.0</w:t>
            </w:r>
            <w:r w:rsidR="00CC5B40" w:rsidRPr="00A5002A">
              <w:rPr>
                <w:rFonts w:ascii="Times New Roman" w:hAnsi="Times New Roman"/>
                <w:b/>
                <w:bCs/>
                <w:sz w:val="24"/>
                <w:szCs w:val="24"/>
              </w:rPr>
              <w:t>8</w:t>
            </w:r>
            <w:r w:rsidRPr="00A5002A">
              <w:rPr>
                <w:rFonts w:ascii="Times New Roman" w:hAnsi="Times New Roman"/>
                <w:b/>
                <w:bCs/>
                <w:sz w:val="24"/>
                <w:szCs w:val="24"/>
              </w:rPr>
              <w:t>.202</w:t>
            </w:r>
            <w:r w:rsidR="00CC5B40" w:rsidRPr="00A5002A">
              <w:rPr>
                <w:rFonts w:ascii="Times New Roman" w:hAnsi="Times New Roman"/>
                <w:b/>
                <w:bCs/>
                <w:sz w:val="24"/>
                <w:szCs w:val="24"/>
              </w:rPr>
              <w:t xml:space="preserve">6 </w:t>
            </w:r>
            <w:r w:rsidRPr="00A5002A">
              <w:rPr>
                <w:rFonts w:ascii="Times New Roman" w:hAnsi="Times New Roman"/>
                <w:b/>
                <w:bCs/>
                <w:sz w:val="24"/>
                <w:szCs w:val="24"/>
              </w:rPr>
              <w:t>г.</w:t>
            </w:r>
          </w:p>
        </w:tc>
        <w:tc>
          <w:tcPr>
            <w:tcW w:w="402" w:type="pct"/>
            <w:textDirection w:val="btLr"/>
          </w:tcPr>
          <w:p w:rsidR="000F0963" w:rsidRPr="00472BBB" w:rsidRDefault="000F0963" w:rsidP="00487A39">
            <w:pPr>
              <w:widowControl w:val="0"/>
              <w:spacing w:after="0" w:line="240" w:lineRule="auto"/>
              <w:ind w:left="113" w:right="113"/>
              <w:rPr>
                <w:rFonts w:ascii="Times New Roman" w:hAnsi="Times New Roman"/>
                <w:b/>
                <w:bCs/>
                <w:sz w:val="24"/>
                <w:szCs w:val="24"/>
              </w:rPr>
            </w:pPr>
            <w:r w:rsidRPr="00472BBB">
              <w:rPr>
                <w:rFonts w:ascii="Times New Roman" w:hAnsi="Times New Roman"/>
                <w:b/>
                <w:bCs/>
                <w:sz w:val="24"/>
                <w:szCs w:val="24"/>
              </w:rPr>
              <w:t>2, предложение поставщика 2</w:t>
            </w:r>
          </w:p>
          <w:p w:rsidR="000F0963" w:rsidRPr="00472BBB" w:rsidRDefault="000F0963" w:rsidP="00A5002A">
            <w:pPr>
              <w:widowControl w:val="0"/>
              <w:spacing w:after="0" w:line="240" w:lineRule="auto"/>
              <w:ind w:left="113" w:right="113"/>
              <w:rPr>
                <w:rFonts w:ascii="Times New Roman" w:hAnsi="Times New Roman"/>
                <w:b/>
                <w:bCs/>
                <w:sz w:val="24"/>
                <w:szCs w:val="24"/>
              </w:rPr>
            </w:pPr>
            <w:r>
              <w:rPr>
                <w:rFonts w:ascii="Times New Roman" w:hAnsi="Times New Roman"/>
                <w:b/>
                <w:bCs/>
                <w:sz w:val="24"/>
                <w:szCs w:val="24"/>
              </w:rPr>
              <w:t>КП №</w:t>
            </w:r>
            <w:r w:rsidR="00A5002A">
              <w:rPr>
                <w:rFonts w:ascii="Times New Roman" w:hAnsi="Times New Roman"/>
                <w:b/>
                <w:bCs/>
                <w:sz w:val="24"/>
                <w:szCs w:val="24"/>
              </w:rPr>
              <w:t xml:space="preserve"> б/н </w:t>
            </w:r>
            <w:r>
              <w:rPr>
                <w:rFonts w:ascii="Times New Roman" w:hAnsi="Times New Roman"/>
                <w:b/>
                <w:bCs/>
                <w:sz w:val="24"/>
                <w:szCs w:val="24"/>
              </w:rPr>
              <w:t xml:space="preserve">от </w:t>
            </w:r>
            <w:r w:rsidR="00A5002A" w:rsidRPr="00A5002A">
              <w:rPr>
                <w:rFonts w:ascii="Times New Roman" w:hAnsi="Times New Roman"/>
                <w:b/>
                <w:bCs/>
                <w:sz w:val="24"/>
                <w:szCs w:val="24"/>
              </w:rPr>
              <w:t>13.08.2026 г</w:t>
            </w:r>
            <w:r w:rsidRPr="00472BBB">
              <w:rPr>
                <w:rFonts w:ascii="Times New Roman" w:hAnsi="Times New Roman"/>
                <w:b/>
                <w:bCs/>
                <w:sz w:val="24"/>
                <w:szCs w:val="24"/>
              </w:rPr>
              <w:t>.</w:t>
            </w:r>
          </w:p>
        </w:tc>
        <w:tc>
          <w:tcPr>
            <w:tcW w:w="402" w:type="pct"/>
            <w:textDirection w:val="btLr"/>
          </w:tcPr>
          <w:p w:rsidR="000F0963" w:rsidRPr="00472BBB" w:rsidRDefault="000F0963" w:rsidP="005231D2">
            <w:pPr>
              <w:widowControl w:val="0"/>
              <w:spacing w:after="0" w:line="240" w:lineRule="auto"/>
              <w:ind w:left="113" w:right="113"/>
              <w:rPr>
                <w:rFonts w:ascii="Times New Roman" w:hAnsi="Times New Roman"/>
                <w:b/>
                <w:bCs/>
                <w:sz w:val="24"/>
                <w:szCs w:val="24"/>
              </w:rPr>
            </w:pPr>
            <w:r w:rsidRPr="00472BBB">
              <w:rPr>
                <w:rFonts w:ascii="Times New Roman" w:hAnsi="Times New Roman"/>
                <w:b/>
                <w:bCs/>
                <w:sz w:val="24"/>
                <w:szCs w:val="24"/>
              </w:rPr>
              <w:t>3, предложение поставщика 3</w:t>
            </w:r>
          </w:p>
          <w:p w:rsidR="000F0963" w:rsidRPr="00472BBB" w:rsidRDefault="000F0963" w:rsidP="006C32BF">
            <w:pPr>
              <w:widowControl w:val="0"/>
              <w:ind w:left="113" w:right="113"/>
              <w:rPr>
                <w:rFonts w:ascii="Times New Roman" w:hAnsi="Times New Roman"/>
                <w:b/>
                <w:bCs/>
                <w:color w:val="000000"/>
                <w:sz w:val="24"/>
                <w:szCs w:val="24"/>
              </w:rPr>
            </w:pPr>
            <w:r w:rsidRPr="00472BBB">
              <w:rPr>
                <w:rFonts w:ascii="Times New Roman" w:hAnsi="Times New Roman"/>
                <w:b/>
                <w:bCs/>
                <w:color w:val="000000"/>
                <w:sz w:val="24"/>
                <w:szCs w:val="24"/>
              </w:rPr>
              <w:t xml:space="preserve">КП </w:t>
            </w:r>
            <w:r w:rsidR="00457133">
              <w:rPr>
                <w:rFonts w:ascii="Times New Roman" w:hAnsi="Times New Roman"/>
                <w:b/>
                <w:bCs/>
                <w:color w:val="000000"/>
                <w:sz w:val="24"/>
                <w:szCs w:val="24"/>
              </w:rPr>
              <w:t xml:space="preserve">№ б/н </w:t>
            </w:r>
            <w:r>
              <w:rPr>
                <w:rFonts w:ascii="Times New Roman" w:hAnsi="Times New Roman"/>
                <w:b/>
                <w:bCs/>
                <w:color w:val="000000"/>
                <w:sz w:val="24"/>
                <w:szCs w:val="24"/>
              </w:rPr>
              <w:t xml:space="preserve">от </w:t>
            </w:r>
            <w:r w:rsidR="00A5002A" w:rsidRPr="00A5002A">
              <w:rPr>
                <w:rFonts w:ascii="Times New Roman" w:hAnsi="Times New Roman"/>
                <w:b/>
                <w:bCs/>
                <w:sz w:val="24"/>
                <w:szCs w:val="24"/>
              </w:rPr>
              <w:t>1</w:t>
            </w:r>
            <w:r w:rsidR="00457133">
              <w:rPr>
                <w:rFonts w:ascii="Times New Roman" w:hAnsi="Times New Roman"/>
                <w:b/>
                <w:bCs/>
                <w:sz w:val="24"/>
                <w:szCs w:val="24"/>
              </w:rPr>
              <w:t>4</w:t>
            </w:r>
            <w:r w:rsidR="00A5002A" w:rsidRPr="00A5002A">
              <w:rPr>
                <w:rFonts w:ascii="Times New Roman" w:hAnsi="Times New Roman"/>
                <w:b/>
                <w:bCs/>
                <w:sz w:val="24"/>
                <w:szCs w:val="24"/>
              </w:rPr>
              <w:t>.08.2026 г</w:t>
            </w:r>
          </w:p>
          <w:p w:rsidR="000F0963" w:rsidRPr="00472BBB" w:rsidRDefault="000F0963" w:rsidP="006C32BF">
            <w:pPr>
              <w:widowControl w:val="0"/>
              <w:ind w:left="113" w:right="113"/>
              <w:rPr>
                <w:rFonts w:ascii="Times New Roman" w:hAnsi="Times New Roman"/>
                <w:b/>
                <w:bCs/>
                <w:color w:val="000000"/>
                <w:sz w:val="24"/>
                <w:szCs w:val="24"/>
              </w:rPr>
            </w:pPr>
          </w:p>
        </w:tc>
        <w:tc>
          <w:tcPr>
            <w:tcW w:w="535" w:type="pct"/>
            <w:vMerge/>
            <w:shd w:val="clear" w:color="auto" w:fill="auto"/>
            <w:hideMark/>
          </w:tcPr>
          <w:p w:rsidR="000F0963" w:rsidRPr="00472BBB" w:rsidRDefault="000F0963" w:rsidP="005231D2">
            <w:pPr>
              <w:widowControl w:val="0"/>
              <w:jc w:val="center"/>
              <w:rPr>
                <w:rFonts w:ascii="Times New Roman" w:hAnsi="Times New Roman"/>
                <w:b/>
                <w:bCs/>
                <w:color w:val="000000"/>
                <w:sz w:val="24"/>
                <w:szCs w:val="24"/>
              </w:rPr>
            </w:pPr>
          </w:p>
        </w:tc>
        <w:tc>
          <w:tcPr>
            <w:tcW w:w="625" w:type="pct"/>
            <w:vMerge/>
          </w:tcPr>
          <w:p w:rsidR="000F0963" w:rsidRPr="00472BBB" w:rsidRDefault="000F0963" w:rsidP="005231D2">
            <w:pPr>
              <w:widowControl w:val="0"/>
              <w:jc w:val="center"/>
              <w:rPr>
                <w:rFonts w:ascii="Times New Roman" w:hAnsi="Times New Roman"/>
                <w:b/>
                <w:bCs/>
                <w:color w:val="000000"/>
                <w:sz w:val="24"/>
                <w:szCs w:val="24"/>
              </w:rPr>
            </w:pPr>
          </w:p>
        </w:tc>
      </w:tr>
      <w:tr w:rsidR="00457133" w:rsidRPr="00472BBB" w:rsidTr="00457133">
        <w:trPr>
          <w:cantSplit/>
          <w:trHeight w:val="427"/>
        </w:trPr>
        <w:tc>
          <w:tcPr>
            <w:tcW w:w="1697" w:type="pct"/>
            <w:tcBorders>
              <w:bottom w:val="nil"/>
            </w:tcBorders>
            <w:shd w:val="clear" w:color="auto" w:fill="auto"/>
            <w:tcMar>
              <w:left w:w="28" w:type="dxa"/>
              <w:right w:w="28" w:type="dxa"/>
            </w:tcMar>
            <w:vAlign w:val="center"/>
            <w:hideMark/>
          </w:tcPr>
          <w:p w:rsidR="00C92E5C" w:rsidRPr="00472BBB" w:rsidRDefault="00C92E5C" w:rsidP="00C92E5C">
            <w:pPr>
              <w:spacing w:after="0" w:line="240" w:lineRule="auto"/>
              <w:jc w:val="center"/>
              <w:rPr>
                <w:rFonts w:ascii="Times New Roman" w:hAnsi="Times New Roman"/>
                <w:b/>
                <w:sz w:val="24"/>
                <w:szCs w:val="24"/>
              </w:rPr>
            </w:pPr>
            <w:r w:rsidRPr="00472BBB">
              <w:rPr>
                <w:rFonts w:ascii="Times New Roman" w:hAnsi="Times New Roman"/>
                <w:b/>
                <w:sz w:val="24"/>
                <w:szCs w:val="24"/>
              </w:rPr>
              <w:t>1</w:t>
            </w:r>
          </w:p>
        </w:tc>
        <w:tc>
          <w:tcPr>
            <w:tcW w:w="446" w:type="pct"/>
            <w:tcBorders>
              <w:bottom w:val="nil"/>
            </w:tcBorders>
            <w:tcMar>
              <w:left w:w="28" w:type="dxa"/>
              <w:right w:w="28" w:type="dxa"/>
            </w:tcMar>
            <w:vAlign w:val="center"/>
          </w:tcPr>
          <w:p w:rsidR="00C92E5C" w:rsidRPr="00472BBB" w:rsidRDefault="00C92E5C" w:rsidP="00C92E5C">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223" w:type="pct"/>
            <w:tcBorders>
              <w:bottom w:val="nil"/>
            </w:tcBorders>
            <w:tcMar>
              <w:left w:w="28" w:type="dxa"/>
              <w:right w:w="28" w:type="dxa"/>
            </w:tcMar>
            <w:vAlign w:val="center"/>
          </w:tcPr>
          <w:p w:rsidR="00C92E5C" w:rsidRPr="00472BBB" w:rsidRDefault="00C92E5C" w:rsidP="00C92E5C">
            <w:pPr>
              <w:spacing w:after="0" w:line="240" w:lineRule="auto"/>
              <w:ind w:right="102"/>
              <w:jc w:val="center"/>
              <w:rPr>
                <w:rFonts w:ascii="Times New Roman" w:hAnsi="Times New Roman"/>
                <w:b/>
                <w:sz w:val="24"/>
                <w:szCs w:val="24"/>
              </w:rPr>
            </w:pPr>
            <w:r>
              <w:rPr>
                <w:rFonts w:ascii="Times New Roman" w:hAnsi="Times New Roman"/>
                <w:b/>
                <w:sz w:val="24"/>
                <w:szCs w:val="24"/>
              </w:rPr>
              <w:t>3</w:t>
            </w:r>
          </w:p>
        </w:tc>
        <w:tc>
          <w:tcPr>
            <w:tcW w:w="268" w:type="pct"/>
            <w:tcBorders>
              <w:bottom w:val="nil"/>
            </w:tcBorders>
            <w:shd w:val="clear" w:color="auto" w:fill="auto"/>
            <w:tcMar>
              <w:left w:w="28" w:type="dxa"/>
              <w:right w:w="28" w:type="dxa"/>
            </w:tcMar>
            <w:vAlign w:val="center"/>
            <w:hideMark/>
          </w:tcPr>
          <w:p w:rsidR="00C92E5C" w:rsidRPr="00472BBB" w:rsidRDefault="00C92E5C" w:rsidP="00C92E5C">
            <w:pPr>
              <w:spacing w:after="0" w:line="240" w:lineRule="auto"/>
              <w:ind w:right="102"/>
              <w:jc w:val="center"/>
              <w:rPr>
                <w:rFonts w:ascii="Times New Roman" w:hAnsi="Times New Roman"/>
                <w:b/>
                <w:sz w:val="24"/>
                <w:szCs w:val="24"/>
              </w:rPr>
            </w:pPr>
            <w:r>
              <w:rPr>
                <w:rFonts w:ascii="Times New Roman" w:hAnsi="Times New Roman"/>
                <w:b/>
                <w:sz w:val="24"/>
                <w:szCs w:val="24"/>
              </w:rPr>
              <w:t>4</w:t>
            </w:r>
          </w:p>
        </w:tc>
        <w:tc>
          <w:tcPr>
            <w:tcW w:w="402" w:type="pct"/>
            <w:tcBorders>
              <w:bottom w:val="nil"/>
            </w:tcBorders>
            <w:shd w:val="clear" w:color="auto" w:fill="auto"/>
            <w:tcMar>
              <w:left w:w="28" w:type="dxa"/>
              <w:right w:w="28" w:type="dxa"/>
            </w:tcMar>
            <w:vAlign w:val="center"/>
            <w:hideMark/>
          </w:tcPr>
          <w:p w:rsidR="00C92E5C" w:rsidRPr="00472BBB" w:rsidRDefault="00C92E5C" w:rsidP="00C92E5C">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402" w:type="pct"/>
            <w:tcBorders>
              <w:bottom w:val="nil"/>
            </w:tcBorders>
            <w:tcMar>
              <w:left w:w="28" w:type="dxa"/>
              <w:right w:w="28" w:type="dxa"/>
            </w:tcMar>
            <w:vAlign w:val="center"/>
          </w:tcPr>
          <w:p w:rsidR="00C92E5C" w:rsidRPr="00472BBB" w:rsidRDefault="00C92E5C" w:rsidP="00C92E5C">
            <w:pPr>
              <w:spacing w:after="0" w:line="240" w:lineRule="auto"/>
              <w:jc w:val="center"/>
              <w:rPr>
                <w:rFonts w:ascii="Times New Roman" w:hAnsi="Times New Roman"/>
                <w:b/>
                <w:color w:val="000000"/>
                <w:sz w:val="24"/>
                <w:szCs w:val="24"/>
              </w:rPr>
            </w:pPr>
            <w:r w:rsidRPr="00472BBB">
              <w:rPr>
                <w:rFonts w:ascii="Times New Roman" w:hAnsi="Times New Roman"/>
                <w:b/>
                <w:color w:val="000000"/>
                <w:sz w:val="24"/>
                <w:szCs w:val="24"/>
              </w:rPr>
              <w:t>6</w:t>
            </w:r>
          </w:p>
        </w:tc>
        <w:tc>
          <w:tcPr>
            <w:tcW w:w="402" w:type="pct"/>
            <w:tcBorders>
              <w:bottom w:val="nil"/>
            </w:tcBorders>
            <w:vAlign w:val="center"/>
          </w:tcPr>
          <w:p w:rsidR="00C92E5C" w:rsidRPr="00472BBB" w:rsidRDefault="00C92E5C" w:rsidP="00C92E5C">
            <w:pPr>
              <w:spacing w:after="0" w:line="240" w:lineRule="auto"/>
              <w:jc w:val="center"/>
              <w:rPr>
                <w:rFonts w:ascii="Times New Roman" w:hAnsi="Times New Roman"/>
                <w:b/>
                <w:color w:val="000000"/>
                <w:sz w:val="24"/>
                <w:szCs w:val="24"/>
              </w:rPr>
            </w:pPr>
            <w:r w:rsidRPr="00472BBB">
              <w:rPr>
                <w:rFonts w:ascii="Times New Roman" w:hAnsi="Times New Roman"/>
                <w:b/>
                <w:color w:val="000000"/>
                <w:sz w:val="24"/>
                <w:szCs w:val="24"/>
              </w:rPr>
              <w:t>7</w:t>
            </w:r>
          </w:p>
        </w:tc>
        <w:tc>
          <w:tcPr>
            <w:tcW w:w="535" w:type="pct"/>
            <w:tcBorders>
              <w:bottom w:val="nil"/>
            </w:tcBorders>
            <w:shd w:val="clear" w:color="auto" w:fill="auto"/>
            <w:tcMar>
              <w:left w:w="28" w:type="dxa"/>
              <w:right w:w="28" w:type="dxa"/>
            </w:tcMar>
            <w:vAlign w:val="center"/>
            <w:hideMark/>
          </w:tcPr>
          <w:p w:rsidR="00C92E5C" w:rsidRPr="00472BBB" w:rsidRDefault="00C92E5C" w:rsidP="00C92E5C">
            <w:pPr>
              <w:spacing w:after="0" w:line="240" w:lineRule="auto"/>
              <w:jc w:val="center"/>
              <w:rPr>
                <w:rFonts w:ascii="Times New Roman" w:hAnsi="Times New Roman"/>
                <w:b/>
                <w:color w:val="000000"/>
                <w:sz w:val="24"/>
                <w:szCs w:val="24"/>
              </w:rPr>
            </w:pPr>
            <w:r w:rsidRPr="00472BBB">
              <w:rPr>
                <w:rFonts w:ascii="Times New Roman" w:hAnsi="Times New Roman"/>
                <w:b/>
                <w:color w:val="000000"/>
                <w:sz w:val="24"/>
                <w:szCs w:val="24"/>
              </w:rPr>
              <w:t>8</w:t>
            </w:r>
          </w:p>
        </w:tc>
        <w:tc>
          <w:tcPr>
            <w:tcW w:w="625" w:type="pct"/>
            <w:tcBorders>
              <w:bottom w:val="nil"/>
            </w:tcBorders>
            <w:vAlign w:val="center"/>
          </w:tcPr>
          <w:p w:rsidR="00C92E5C" w:rsidRPr="00472BBB" w:rsidRDefault="00C92E5C" w:rsidP="00C92E5C">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r>
      <w:tr w:rsidR="00457133" w:rsidRPr="00472BBB" w:rsidTr="00457133">
        <w:trPr>
          <w:cantSplit/>
          <w:trHeight w:val="321"/>
        </w:trPr>
        <w:tc>
          <w:tcPr>
            <w:tcW w:w="1697" w:type="pct"/>
            <w:shd w:val="clear" w:color="auto" w:fill="auto"/>
            <w:tcMar>
              <w:left w:w="28" w:type="dxa"/>
              <w:right w:w="28" w:type="dxa"/>
            </w:tcMar>
            <w:vAlign w:val="center"/>
          </w:tcPr>
          <w:p w:rsidR="00457133" w:rsidRPr="00C92E5C" w:rsidRDefault="00457133" w:rsidP="00CC5B40">
            <w:pPr>
              <w:spacing w:after="0" w:line="240" w:lineRule="auto"/>
              <w:rPr>
                <w:rFonts w:ascii="Times New Roman" w:hAnsi="Times New Roman"/>
                <w:color w:val="000000"/>
              </w:rPr>
            </w:pPr>
            <w:r w:rsidRPr="00C92E5C">
              <w:rPr>
                <w:rFonts w:ascii="Times New Roman" w:hAnsi="Times New Roman"/>
                <w:color w:val="000000"/>
              </w:rPr>
              <w:t xml:space="preserve">1. </w:t>
            </w:r>
            <w:r w:rsidRPr="00C92E5C">
              <w:rPr>
                <w:rFonts w:ascii="Times New Roman" w:hAnsi="Times New Roman"/>
                <w:spacing w:val="-2"/>
              </w:rPr>
              <w:t>Услуг</w:t>
            </w:r>
            <w:r>
              <w:rPr>
                <w:rFonts w:ascii="Times New Roman" w:hAnsi="Times New Roman"/>
                <w:spacing w:val="-2"/>
              </w:rPr>
              <w:t>и по</w:t>
            </w:r>
            <w:r w:rsidRPr="00C92E5C">
              <w:rPr>
                <w:rFonts w:ascii="Times New Roman" w:hAnsi="Times New Roman"/>
                <w:spacing w:val="-2"/>
              </w:rPr>
              <w:t xml:space="preserve"> дезинфекци</w:t>
            </w:r>
            <w:r>
              <w:rPr>
                <w:rFonts w:ascii="Times New Roman" w:hAnsi="Times New Roman"/>
                <w:spacing w:val="-2"/>
              </w:rPr>
              <w:t>и</w:t>
            </w:r>
            <w:r w:rsidRPr="00C92E5C">
              <w:rPr>
                <w:rFonts w:ascii="Times New Roman" w:hAnsi="Times New Roman"/>
                <w:spacing w:val="-2"/>
              </w:rPr>
              <w:t xml:space="preserve"> и очистк</w:t>
            </w:r>
            <w:r>
              <w:rPr>
                <w:rFonts w:ascii="Times New Roman" w:hAnsi="Times New Roman"/>
                <w:spacing w:val="-2"/>
              </w:rPr>
              <w:t>е</w:t>
            </w:r>
            <w:r w:rsidRPr="00C92E5C">
              <w:rPr>
                <w:rFonts w:ascii="Times New Roman" w:hAnsi="Times New Roman"/>
                <w:spacing w:val="-2"/>
              </w:rPr>
              <w:t xml:space="preserve"> приточной системы вентиляции </w:t>
            </w:r>
            <w:r>
              <w:rPr>
                <w:rFonts w:ascii="Times New Roman" w:hAnsi="Times New Roman"/>
                <w:spacing w:val="-2"/>
              </w:rPr>
              <w:t>(</w:t>
            </w:r>
            <w:r w:rsidRPr="00C92E5C">
              <w:rPr>
                <w:rFonts w:ascii="Times New Roman" w:hAnsi="Times New Roman"/>
                <w:spacing w:val="-2"/>
              </w:rPr>
              <w:t xml:space="preserve">П1 </w:t>
            </w:r>
            <w:r>
              <w:rPr>
                <w:rFonts w:ascii="Times New Roman" w:hAnsi="Times New Roman"/>
                <w:spacing w:val="-2"/>
              </w:rPr>
              <w:t>– (</w:t>
            </w:r>
            <w:r w:rsidRPr="00C92E5C">
              <w:rPr>
                <w:rFonts w:ascii="Times New Roman" w:hAnsi="Times New Roman"/>
                <w:spacing w:val="-2"/>
              </w:rPr>
              <w:t>обслуживает Бокс №11 Этап Выделение нуклеиновых кислот</w:t>
            </w:r>
            <w:r>
              <w:rPr>
                <w:rFonts w:ascii="Times New Roman" w:hAnsi="Times New Roman"/>
                <w:spacing w:val="-2"/>
              </w:rPr>
              <w:t>)</w:t>
            </w:r>
            <w:r w:rsidRPr="00C92E5C">
              <w:rPr>
                <w:rFonts w:ascii="Times New Roman" w:hAnsi="Times New Roman"/>
                <w:spacing w:val="-2"/>
              </w:rPr>
              <w:t xml:space="preserve"> L (производительность) = 295 м³/ч, протяжённость </w:t>
            </w:r>
            <w:r>
              <w:rPr>
                <w:rFonts w:ascii="Times New Roman" w:hAnsi="Times New Roman"/>
                <w:spacing w:val="-2"/>
              </w:rPr>
              <w:t>(</w:t>
            </w:r>
            <w:r w:rsidRPr="00C92E5C">
              <w:rPr>
                <w:rFonts w:ascii="Times New Roman" w:hAnsi="Times New Roman"/>
                <w:spacing w:val="-2"/>
              </w:rPr>
              <w:t xml:space="preserve">до 25 </w:t>
            </w:r>
            <w:r w:rsidRPr="00C92E5C">
              <w:rPr>
                <w:rFonts w:ascii="Times New Roman" w:hAnsi="Times New Roman"/>
                <w:shd w:val="clear" w:color="auto" w:fill="FFFFFF"/>
              </w:rPr>
              <w:t>м²</w:t>
            </w:r>
            <w:r>
              <w:rPr>
                <w:rFonts w:ascii="Times New Roman" w:hAnsi="Times New Roman"/>
                <w:shd w:val="clear" w:color="auto" w:fill="FFFFFF"/>
              </w:rPr>
              <w:t>))</w:t>
            </w:r>
          </w:p>
        </w:tc>
        <w:tc>
          <w:tcPr>
            <w:tcW w:w="446" w:type="pct"/>
            <w:tcMar>
              <w:left w:w="28" w:type="dxa"/>
              <w:right w:w="28" w:type="dxa"/>
            </w:tcMar>
            <w:vAlign w:val="center"/>
          </w:tcPr>
          <w:p w:rsidR="00457133" w:rsidRPr="00C92E5C" w:rsidRDefault="00457133" w:rsidP="00457133">
            <w:pPr>
              <w:widowControl w:val="0"/>
              <w:spacing w:after="0" w:line="240" w:lineRule="auto"/>
              <w:jc w:val="center"/>
              <w:rPr>
                <w:rFonts w:ascii="Times New Roman" w:hAnsi="Times New Roman"/>
                <w:color w:val="000000"/>
              </w:rPr>
            </w:pPr>
            <w:r w:rsidRPr="00457133">
              <w:rPr>
                <w:rFonts w:ascii="Times New Roman" w:hAnsi="Times New Roman"/>
                <w:color w:val="000000"/>
              </w:rPr>
              <w:t>81.29.11.000</w:t>
            </w:r>
          </w:p>
        </w:tc>
        <w:tc>
          <w:tcPr>
            <w:tcW w:w="223" w:type="pct"/>
            <w:tcMar>
              <w:left w:w="28" w:type="dxa"/>
              <w:right w:w="28" w:type="dxa"/>
            </w:tcMar>
            <w:vAlign w:val="center"/>
          </w:tcPr>
          <w:p w:rsidR="00457133" w:rsidRPr="00C92E5C" w:rsidRDefault="00457133" w:rsidP="005C0BF9">
            <w:pPr>
              <w:spacing w:after="0" w:line="240" w:lineRule="auto"/>
              <w:jc w:val="center"/>
              <w:rPr>
                <w:rFonts w:ascii="Times New Roman" w:hAnsi="Times New Roman"/>
                <w:color w:val="000000"/>
              </w:rPr>
            </w:pPr>
            <w:r w:rsidRPr="00C92E5C">
              <w:rPr>
                <w:rFonts w:ascii="Times New Roman" w:hAnsi="Times New Roman"/>
                <w:color w:val="000000"/>
              </w:rPr>
              <w:t>1</w:t>
            </w:r>
          </w:p>
        </w:tc>
        <w:tc>
          <w:tcPr>
            <w:tcW w:w="268" w:type="pct"/>
            <w:shd w:val="clear" w:color="auto" w:fill="auto"/>
            <w:tcMar>
              <w:left w:w="28" w:type="dxa"/>
              <w:right w:w="28" w:type="dxa"/>
            </w:tcMar>
            <w:vAlign w:val="center"/>
          </w:tcPr>
          <w:p w:rsidR="00457133" w:rsidRPr="00C92E5C" w:rsidRDefault="00B92776" w:rsidP="005C0BF9">
            <w:pPr>
              <w:spacing w:after="0" w:line="240" w:lineRule="auto"/>
              <w:jc w:val="center"/>
              <w:rPr>
                <w:rFonts w:ascii="Times New Roman" w:hAnsi="Times New Roman"/>
                <w:color w:val="000000"/>
              </w:rPr>
            </w:pPr>
            <w:r>
              <w:rPr>
                <w:rFonts w:ascii="Times New Roman" w:hAnsi="Times New Roman"/>
                <w:color w:val="000000"/>
              </w:rPr>
              <w:t>Шт.</w:t>
            </w:r>
          </w:p>
        </w:tc>
        <w:tc>
          <w:tcPr>
            <w:tcW w:w="402" w:type="pct"/>
            <w:shd w:val="clear" w:color="auto" w:fill="auto"/>
            <w:tcMar>
              <w:left w:w="28" w:type="dxa"/>
              <w:right w:w="28" w:type="dxa"/>
            </w:tcMar>
            <w:vAlign w:val="center"/>
          </w:tcPr>
          <w:p w:rsidR="00457133" w:rsidRPr="00C92E5C" w:rsidRDefault="00457133" w:rsidP="00440DC3">
            <w:pPr>
              <w:widowControl w:val="0"/>
              <w:spacing w:after="0" w:line="240" w:lineRule="auto"/>
              <w:jc w:val="center"/>
              <w:rPr>
                <w:rFonts w:ascii="Times New Roman" w:hAnsi="Times New Roman"/>
                <w:color w:val="000000"/>
              </w:rPr>
            </w:pPr>
            <w:r>
              <w:rPr>
                <w:rFonts w:ascii="Times New Roman" w:hAnsi="Times New Roman"/>
                <w:color w:val="000000"/>
              </w:rPr>
              <w:t>4950,00</w:t>
            </w:r>
          </w:p>
        </w:tc>
        <w:tc>
          <w:tcPr>
            <w:tcW w:w="402" w:type="pct"/>
            <w:tcMar>
              <w:left w:w="28" w:type="dxa"/>
              <w:right w:w="28" w:type="dxa"/>
            </w:tcMar>
            <w:vAlign w:val="center"/>
          </w:tcPr>
          <w:p w:rsidR="00457133" w:rsidRPr="00C92E5C" w:rsidRDefault="00457133" w:rsidP="005C0BF9">
            <w:pPr>
              <w:widowControl w:val="0"/>
              <w:spacing w:after="0" w:line="240" w:lineRule="auto"/>
              <w:jc w:val="center"/>
              <w:rPr>
                <w:rFonts w:ascii="Times New Roman" w:hAnsi="Times New Roman"/>
                <w:color w:val="000000"/>
              </w:rPr>
            </w:pPr>
            <w:r>
              <w:rPr>
                <w:rFonts w:ascii="Times New Roman" w:hAnsi="Times New Roman"/>
                <w:color w:val="000000"/>
              </w:rPr>
              <w:t>5000,00</w:t>
            </w:r>
          </w:p>
        </w:tc>
        <w:tc>
          <w:tcPr>
            <w:tcW w:w="402" w:type="pct"/>
            <w:vAlign w:val="center"/>
          </w:tcPr>
          <w:p w:rsidR="00457133" w:rsidRPr="00C92E5C" w:rsidRDefault="00457133" w:rsidP="00ED007A">
            <w:pPr>
              <w:widowControl w:val="0"/>
              <w:spacing w:after="0" w:line="240" w:lineRule="auto"/>
              <w:jc w:val="center"/>
              <w:rPr>
                <w:rFonts w:ascii="Times New Roman" w:hAnsi="Times New Roman"/>
                <w:color w:val="000000"/>
              </w:rPr>
            </w:pPr>
            <w:r>
              <w:rPr>
                <w:rFonts w:ascii="Times New Roman" w:hAnsi="Times New Roman"/>
                <w:color w:val="000000"/>
              </w:rPr>
              <w:t>5100,00</w:t>
            </w:r>
          </w:p>
        </w:tc>
        <w:tc>
          <w:tcPr>
            <w:tcW w:w="535" w:type="pct"/>
            <w:shd w:val="clear" w:color="auto" w:fill="auto"/>
            <w:tcMar>
              <w:left w:w="28" w:type="dxa"/>
              <w:right w:w="28" w:type="dxa"/>
            </w:tcMar>
            <w:vAlign w:val="center"/>
          </w:tcPr>
          <w:p w:rsidR="00457133" w:rsidRPr="00C92E5C" w:rsidRDefault="00457133" w:rsidP="009476CB">
            <w:pPr>
              <w:widowControl w:val="0"/>
              <w:spacing w:after="0" w:line="240" w:lineRule="auto"/>
              <w:jc w:val="center"/>
              <w:rPr>
                <w:rFonts w:ascii="Times New Roman" w:hAnsi="Times New Roman"/>
                <w:color w:val="000000"/>
              </w:rPr>
            </w:pPr>
            <w:r>
              <w:rPr>
                <w:rFonts w:ascii="Times New Roman" w:hAnsi="Times New Roman"/>
                <w:color w:val="000000"/>
              </w:rPr>
              <w:t>4950,00</w:t>
            </w:r>
          </w:p>
        </w:tc>
        <w:tc>
          <w:tcPr>
            <w:tcW w:w="625" w:type="pct"/>
            <w:vAlign w:val="center"/>
          </w:tcPr>
          <w:p w:rsidR="00457133" w:rsidRPr="00C92E5C" w:rsidRDefault="00457133" w:rsidP="009476CB">
            <w:pPr>
              <w:widowControl w:val="0"/>
              <w:spacing w:after="0" w:line="240" w:lineRule="auto"/>
              <w:jc w:val="center"/>
              <w:rPr>
                <w:rFonts w:ascii="Times New Roman" w:hAnsi="Times New Roman"/>
                <w:color w:val="000000"/>
              </w:rPr>
            </w:pPr>
            <w:r>
              <w:rPr>
                <w:rFonts w:ascii="Times New Roman" w:hAnsi="Times New Roman"/>
                <w:color w:val="000000"/>
              </w:rPr>
              <w:t>4950,00</w:t>
            </w:r>
          </w:p>
        </w:tc>
      </w:tr>
      <w:tr w:rsidR="00B92776" w:rsidRPr="00472BBB" w:rsidTr="00B92776">
        <w:trPr>
          <w:cantSplit/>
          <w:trHeight w:val="137"/>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CC5B40">
            <w:pPr>
              <w:spacing w:after="0" w:line="240" w:lineRule="auto"/>
              <w:rPr>
                <w:rFonts w:ascii="Times New Roman" w:hAnsi="Times New Roman"/>
                <w:b/>
                <w:color w:val="000000"/>
              </w:rPr>
            </w:pPr>
            <w:r w:rsidRPr="00C92E5C">
              <w:rPr>
                <w:rFonts w:ascii="Times New Roman" w:hAnsi="Times New Roman"/>
                <w:color w:val="000000"/>
              </w:rPr>
              <w:t xml:space="preserve">2. </w:t>
            </w:r>
            <w:r w:rsidRPr="00C92E5C">
              <w:rPr>
                <w:rFonts w:ascii="Times New Roman" w:hAnsi="Times New Roman"/>
                <w:spacing w:val="-2"/>
              </w:rPr>
              <w:t>Услуг</w:t>
            </w:r>
            <w:r>
              <w:rPr>
                <w:rFonts w:ascii="Times New Roman" w:hAnsi="Times New Roman"/>
                <w:spacing w:val="-2"/>
              </w:rPr>
              <w:t>и по</w:t>
            </w:r>
            <w:r w:rsidRPr="00C92E5C">
              <w:rPr>
                <w:rFonts w:ascii="Times New Roman" w:hAnsi="Times New Roman"/>
                <w:spacing w:val="-2"/>
              </w:rPr>
              <w:t xml:space="preserve"> дезинфекци</w:t>
            </w:r>
            <w:r>
              <w:rPr>
                <w:rFonts w:ascii="Times New Roman" w:hAnsi="Times New Roman"/>
                <w:spacing w:val="-2"/>
              </w:rPr>
              <w:t>и</w:t>
            </w:r>
            <w:r w:rsidRPr="00C92E5C">
              <w:rPr>
                <w:rFonts w:ascii="Times New Roman" w:hAnsi="Times New Roman"/>
                <w:spacing w:val="-2"/>
              </w:rPr>
              <w:t xml:space="preserve"> и очистк</w:t>
            </w:r>
            <w:r>
              <w:rPr>
                <w:rFonts w:ascii="Times New Roman" w:hAnsi="Times New Roman"/>
                <w:spacing w:val="-2"/>
              </w:rPr>
              <w:t>е</w:t>
            </w:r>
            <w:r w:rsidRPr="00C92E5C">
              <w:rPr>
                <w:rFonts w:ascii="Times New Roman" w:hAnsi="Times New Roman"/>
                <w:spacing w:val="-2"/>
              </w:rPr>
              <w:t xml:space="preserve"> приточной системы вентиляции </w:t>
            </w:r>
            <w:r>
              <w:rPr>
                <w:rFonts w:ascii="Times New Roman" w:hAnsi="Times New Roman"/>
                <w:spacing w:val="-2"/>
              </w:rPr>
              <w:t>(</w:t>
            </w:r>
            <w:r w:rsidRPr="00C92E5C">
              <w:rPr>
                <w:rFonts w:ascii="Times New Roman" w:hAnsi="Times New Roman"/>
                <w:spacing w:val="-2"/>
              </w:rPr>
              <w:t xml:space="preserve">П2 </w:t>
            </w:r>
            <w:r>
              <w:rPr>
                <w:rFonts w:ascii="Times New Roman" w:hAnsi="Times New Roman"/>
                <w:spacing w:val="-2"/>
              </w:rPr>
              <w:t>– (</w:t>
            </w:r>
            <w:r w:rsidRPr="00C92E5C">
              <w:rPr>
                <w:rFonts w:ascii="Times New Roman" w:hAnsi="Times New Roman"/>
                <w:spacing w:val="-2"/>
              </w:rPr>
              <w:t>обслуживает Бокс №12 Этап ПЦP</w:t>
            </w:r>
            <w:r>
              <w:rPr>
                <w:rFonts w:ascii="Times New Roman" w:hAnsi="Times New Roman"/>
                <w:spacing w:val="-2"/>
              </w:rPr>
              <w:t>),</w:t>
            </w:r>
            <w:r w:rsidRPr="00C92E5C">
              <w:rPr>
                <w:rFonts w:ascii="Times New Roman" w:hAnsi="Times New Roman"/>
                <w:spacing w:val="-2"/>
              </w:rPr>
              <w:t xml:space="preserve"> L = 170 м3/ч, протяжённость </w:t>
            </w:r>
            <w:r>
              <w:rPr>
                <w:rFonts w:ascii="Times New Roman" w:hAnsi="Times New Roman"/>
                <w:spacing w:val="-2"/>
              </w:rPr>
              <w:t>(</w:t>
            </w:r>
            <w:r w:rsidRPr="00C92E5C">
              <w:rPr>
                <w:rFonts w:ascii="Times New Roman" w:hAnsi="Times New Roman"/>
                <w:spacing w:val="-2"/>
              </w:rPr>
              <w:t xml:space="preserve">до 25 </w:t>
            </w:r>
            <w:r w:rsidRPr="00C92E5C">
              <w:rPr>
                <w:rFonts w:ascii="Times New Roman" w:hAnsi="Times New Roman"/>
                <w:shd w:val="clear" w:color="auto" w:fill="FFFFFF"/>
              </w:rPr>
              <w:t>м²</w:t>
            </w:r>
            <w:r>
              <w:rPr>
                <w:rFonts w:ascii="Times New Roman" w:hAnsi="Times New Roman"/>
                <w:shd w:val="clear" w:color="auto" w:fill="FFFFFF"/>
              </w:rPr>
              <w:t>))</w:t>
            </w: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457133">
              <w:rPr>
                <w:rFonts w:ascii="Times New Roman" w:hAnsi="Times New Roman"/>
                <w:color w:val="000000"/>
              </w:rPr>
              <w:t>81.29.11.000</w:t>
            </w: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5C0BF9">
            <w:pPr>
              <w:spacing w:after="0" w:line="240" w:lineRule="auto"/>
              <w:jc w:val="center"/>
              <w:rPr>
                <w:rFonts w:ascii="Times New Roman" w:hAnsi="Times New Roman"/>
                <w:color w:val="000000"/>
              </w:rPr>
            </w:pPr>
            <w:r w:rsidRPr="00C92E5C">
              <w:rPr>
                <w:rFonts w:ascii="Times New Roman" w:hAnsi="Times New Roman"/>
                <w:color w:val="000000"/>
              </w:rPr>
              <w:t>1</w:t>
            </w: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B92776" w:rsidRDefault="00B92776" w:rsidP="00B92776">
            <w:pPr>
              <w:spacing w:after="0" w:line="240" w:lineRule="auto"/>
              <w:jc w:val="center"/>
              <w:rPr>
                <w:rFonts w:ascii="Times New Roman" w:hAnsi="Times New Roman"/>
                <w:color w:val="000000"/>
              </w:rPr>
            </w:pPr>
            <w:r w:rsidRPr="00893415">
              <w:rPr>
                <w:rFonts w:ascii="Times New Roman" w:hAnsi="Times New Roman"/>
                <w:color w:val="000000"/>
              </w:rPr>
              <w:t>Шт.</w:t>
            </w: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7A72DF">
              <w:rPr>
                <w:rFonts w:ascii="Times New Roman" w:hAnsi="Times New Roman"/>
                <w:color w:val="000000"/>
              </w:rPr>
              <w:t>5000,00</w:t>
            </w:r>
          </w:p>
        </w:tc>
        <w:tc>
          <w:tcPr>
            <w:tcW w:w="402"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457133">
            <w:pPr>
              <w:widowControl w:val="0"/>
              <w:spacing w:after="0" w:line="240" w:lineRule="auto"/>
              <w:jc w:val="center"/>
              <w:rPr>
                <w:rFonts w:ascii="Times New Roman" w:hAnsi="Times New Roman"/>
                <w:color w:val="000000"/>
              </w:rPr>
            </w:pPr>
            <w:r w:rsidRPr="00D60BEB">
              <w:rPr>
                <w:rFonts w:ascii="Times New Roman" w:hAnsi="Times New Roman"/>
                <w:color w:val="000000"/>
              </w:rPr>
              <w:t>5100,00</w:t>
            </w: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625"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r>
      <w:tr w:rsidR="00B92776" w:rsidRPr="00472BBB" w:rsidTr="00B92776">
        <w:trPr>
          <w:cantSplit/>
          <w:trHeight w:val="112"/>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CC5B40">
            <w:pPr>
              <w:spacing w:after="0" w:line="240" w:lineRule="auto"/>
              <w:rPr>
                <w:rFonts w:ascii="Times New Roman" w:hAnsi="Times New Roman"/>
                <w:b/>
                <w:color w:val="000000"/>
              </w:rPr>
            </w:pPr>
            <w:r w:rsidRPr="00C92E5C">
              <w:rPr>
                <w:rFonts w:ascii="Times New Roman" w:hAnsi="Times New Roman"/>
                <w:color w:val="000000"/>
              </w:rPr>
              <w:t xml:space="preserve">3. </w:t>
            </w:r>
            <w:r w:rsidRPr="00C92E5C">
              <w:rPr>
                <w:rFonts w:ascii="Times New Roman" w:hAnsi="Times New Roman"/>
                <w:spacing w:val="-2"/>
              </w:rPr>
              <w:t>Услуг</w:t>
            </w:r>
            <w:r>
              <w:rPr>
                <w:rFonts w:ascii="Times New Roman" w:hAnsi="Times New Roman"/>
                <w:spacing w:val="-2"/>
              </w:rPr>
              <w:t>и по</w:t>
            </w:r>
            <w:r w:rsidRPr="00C92E5C">
              <w:rPr>
                <w:rFonts w:ascii="Times New Roman" w:hAnsi="Times New Roman"/>
                <w:spacing w:val="-2"/>
              </w:rPr>
              <w:t xml:space="preserve"> дезинфекци</w:t>
            </w:r>
            <w:r>
              <w:rPr>
                <w:rFonts w:ascii="Times New Roman" w:hAnsi="Times New Roman"/>
                <w:spacing w:val="-2"/>
              </w:rPr>
              <w:t>и</w:t>
            </w:r>
            <w:r w:rsidRPr="00C92E5C">
              <w:rPr>
                <w:rFonts w:ascii="Times New Roman" w:hAnsi="Times New Roman"/>
                <w:spacing w:val="-2"/>
              </w:rPr>
              <w:t xml:space="preserve"> и очистк</w:t>
            </w:r>
            <w:r>
              <w:rPr>
                <w:rFonts w:ascii="Times New Roman" w:hAnsi="Times New Roman"/>
                <w:spacing w:val="-2"/>
              </w:rPr>
              <w:t>е</w:t>
            </w:r>
            <w:r w:rsidRPr="00C92E5C">
              <w:rPr>
                <w:rFonts w:ascii="Times New Roman" w:hAnsi="Times New Roman"/>
                <w:spacing w:val="-2"/>
              </w:rPr>
              <w:t xml:space="preserve"> приточной системы вентиляции </w:t>
            </w:r>
            <w:r>
              <w:rPr>
                <w:rFonts w:ascii="Times New Roman" w:hAnsi="Times New Roman"/>
                <w:spacing w:val="-2"/>
              </w:rPr>
              <w:t>(</w:t>
            </w:r>
            <w:r w:rsidRPr="00C92E5C">
              <w:rPr>
                <w:rFonts w:ascii="Times New Roman" w:hAnsi="Times New Roman"/>
                <w:spacing w:val="-2"/>
              </w:rPr>
              <w:t>ПЗ</w:t>
            </w:r>
            <w:r>
              <w:rPr>
                <w:rFonts w:ascii="Times New Roman" w:hAnsi="Times New Roman"/>
                <w:spacing w:val="-2"/>
              </w:rPr>
              <w:t xml:space="preserve"> – (</w:t>
            </w:r>
            <w:r w:rsidRPr="00C92E5C">
              <w:rPr>
                <w:rFonts w:ascii="Times New Roman" w:hAnsi="Times New Roman"/>
                <w:spacing w:val="-2"/>
              </w:rPr>
              <w:t>обслуживает Комнату подготовки проб</w:t>
            </w:r>
            <w:r>
              <w:rPr>
                <w:rFonts w:ascii="Times New Roman" w:hAnsi="Times New Roman"/>
                <w:spacing w:val="-2"/>
              </w:rPr>
              <w:t>),</w:t>
            </w:r>
            <w:r w:rsidRPr="00C92E5C">
              <w:rPr>
                <w:rFonts w:ascii="Times New Roman" w:hAnsi="Times New Roman"/>
                <w:spacing w:val="-2"/>
              </w:rPr>
              <w:t xml:space="preserve"> L = 260 м3/ч, протяжённость </w:t>
            </w:r>
            <w:r>
              <w:rPr>
                <w:rFonts w:ascii="Times New Roman" w:hAnsi="Times New Roman"/>
                <w:spacing w:val="-2"/>
              </w:rPr>
              <w:t>(</w:t>
            </w:r>
            <w:r w:rsidRPr="00C92E5C">
              <w:rPr>
                <w:rFonts w:ascii="Times New Roman" w:hAnsi="Times New Roman"/>
                <w:spacing w:val="-2"/>
              </w:rPr>
              <w:t xml:space="preserve">до 25 </w:t>
            </w:r>
            <w:r w:rsidRPr="00C92E5C">
              <w:rPr>
                <w:rFonts w:ascii="Times New Roman" w:hAnsi="Times New Roman"/>
                <w:shd w:val="clear" w:color="auto" w:fill="FFFFFF"/>
              </w:rPr>
              <w:t>м²</w:t>
            </w:r>
            <w:r>
              <w:rPr>
                <w:rFonts w:ascii="Times New Roman" w:hAnsi="Times New Roman"/>
                <w:shd w:val="clear" w:color="auto" w:fill="FFFFFF"/>
              </w:rPr>
              <w:t>))</w:t>
            </w: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457133">
              <w:rPr>
                <w:rFonts w:ascii="Times New Roman" w:hAnsi="Times New Roman"/>
                <w:color w:val="000000"/>
              </w:rPr>
              <w:t>81.29.11.000</w:t>
            </w: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5C0BF9">
            <w:pPr>
              <w:spacing w:after="0" w:line="240" w:lineRule="auto"/>
              <w:jc w:val="center"/>
              <w:rPr>
                <w:rFonts w:ascii="Times New Roman" w:hAnsi="Times New Roman"/>
                <w:color w:val="000000"/>
              </w:rPr>
            </w:pPr>
            <w:r w:rsidRPr="00C92E5C">
              <w:rPr>
                <w:rFonts w:ascii="Times New Roman" w:hAnsi="Times New Roman"/>
                <w:color w:val="000000"/>
              </w:rPr>
              <w:t>1</w:t>
            </w: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B92776" w:rsidRDefault="00B92776" w:rsidP="00B92776">
            <w:pPr>
              <w:spacing w:after="0" w:line="240" w:lineRule="auto"/>
              <w:jc w:val="center"/>
              <w:rPr>
                <w:rFonts w:ascii="Times New Roman" w:hAnsi="Times New Roman"/>
                <w:color w:val="000000"/>
              </w:rPr>
            </w:pPr>
            <w:r w:rsidRPr="00893415">
              <w:rPr>
                <w:rFonts w:ascii="Times New Roman" w:hAnsi="Times New Roman"/>
                <w:color w:val="000000"/>
              </w:rPr>
              <w:t>Шт.</w:t>
            </w: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7A72DF">
              <w:rPr>
                <w:rFonts w:ascii="Times New Roman" w:hAnsi="Times New Roman"/>
                <w:color w:val="000000"/>
              </w:rPr>
              <w:t>5000,00</w:t>
            </w:r>
          </w:p>
        </w:tc>
        <w:tc>
          <w:tcPr>
            <w:tcW w:w="402"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457133">
            <w:pPr>
              <w:widowControl w:val="0"/>
              <w:spacing w:after="0" w:line="240" w:lineRule="auto"/>
              <w:jc w:val="center"/>
              <w:rPr>
                <w:rFonts w:ascii="Times New Roman" w:hAnsi="Times New Roman"/>
                <w:color w:val="000000"/>
              </w:rPr>
            </w:pPr>
            <w:r w:rsidRPr="00D60BEB">
              <w:rPr>
                <w:rFonts w:ascii="Times New Roman" w:hAnsi="Times New Roman"/>
                <w:color w:val="000000"/>
              </w:rPr>
              <w:t>5100,00</w:t>
            </w: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625"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r>
      <w:tr w:rsidR="00B92776" w:rsidRPr="00472BBB" w:rsidTr="00B92776">
        <w:trPr>
          <w:cantSplit/>
          <w:trHeight w:val="137"/>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A910A8">
            <w:pPr>
              <w:spacing w:after="0" w:line="240" w:lineRule="auto"/>
              <w:rPr>
                <w:rFonts w:ascii="Times New Roman" w:hAnsi="Times New Roman"/>
                <w:color w:val="000000"/>
              </w:rPr>
            </w:pPr>
            <w:r w:rsidRPr="00C92E5C">
              <w:rPr>
                <w:rFonts w:ascii="Times New Roman" w:hAnsi="Times New Roman"/>
                <w:color w:val="000000"/>
              </w:rPr>
              <w:t xml:space="preserve">4. </w:t>
            </w:r>
            <w:r w:rsidRPr="00C92E5C">
              <w:rPr>
                <w:rFonts w:ascii="Times New Roman" w:hAnsi="Times New Roman"/>
                <w:spacing w:val="-2"/>
              </w:rPr>
              <w:t>Услуг</w:t>
            </w:r>
            <w:r>
              <w:rPr>
                <w:rFonts w:ascii="Times New Roman" w:hAnsi="Times New Roman"/>
                <w:spacing w:val="-2"/>
              </w:rPr>
              <w:t>и по</w:t>
            </w:r>
            <w:r w:rsidRPr="00C92E5C">
              <w:rPr>
                <w:rFonts w:ascii="Times New Roman" w:hAnsi="Times New Roman"/>
                <w:spacing w:val="-2"/>
              </w:rPr>
              <w:t xml:space="preserve"> дезинфекци</w:t>
            </w:r>
            <w:r>
              <w:rPr>
                <w:rFonts w:ascii="Times New Roman" w:hAnsi="Times New Roman"/>
                <w:spacing w:val="-2"/>
              </w:rPr>
              <w:t>и</w:t>
            </w:r>
            <w:r w:rsidRPr="00C92E5C">
              <w:rPr>
                <w:rFonts w:ascii="Times New Roman" w:hAnsi="Times New Roman"/>
                <w:spacing w:val="-2"/>
              </w:rPr>
              <w:t xml:space="preserve"> и очистк</w:t>
            </w:r>
            <w:r>
              <w:rPr>
                <w:rFonts w:ascii="Times New Roman" w:hAnsi="Times New Roman"/>
                <w:spacing w:val="-2"/>
              </w:rPr>
              <w:t>е</w:t>
            </w:r>
            <w:r w:rsidRPr="00C92E5C">
              <w:rPr>
                <w:rFonts w:ascii="Times New Roman" w:hAnsi="Times New Roman"/>
                <w:spacing w:val="-2"/>
              </w:rPr>
              <w:t xml:space="preserve"> вытяжной системы вентиляции </w:t>
            </w:r>
            <w:r>
              <w:rPr>
                <w:rFonts w:ascii="Times New Roman" w:hAnsi="Times New Roman"/>
                <w:spacing w:val="-2"/>
              </w:rPr>
              <w:t>(</w:t>
            </w:r>
            <w:r w:rsidRPr="00C92E5C">
              <w:rPr>
                <w:rFonts w:ascii="Times New Roman" w:hAnsi="Times New Roman"/>
                <w:spacing w:val="-2"/>
              </w:rPr>
              <w:t xml:space="preserve">B1 </w:t>
            </w:r>
            <w:r>
              <w:rPr>
                <w:rFonts w:ascii="Times New Roman" w:hAnsi="Times New Roman"/>
                <w:spacing w:val="-2"/>
              </w:rPr>
              <w:t>– (</w:t>
            </w:r>
            <w:r w:rsidRPr="00C92E5C">
              <w:rPr>
                <w:rFonts w:ascii="Times New Roman" w:hAnsi="Times New Roman"/>
                <w:spacing w:val="-2"/>
              </w:rPr>
              <w:t>обслуживает Бокс №11 Этап Выделение нуклеиновых кислот</w:t>
            </w:r>
            <w:r>
              <w:rPr>
                <w:rFonts w:ascii="Times New Roman" w:hAnsi="Times New Roman"/>
                <w:spacing w:val="-2"/>
              </w:rPr>
              <w:t>)</w:t>
            </w:r>
            <w:r w:rsidRPr="00C92E5C">
              <w:rPr>
                <w:rFonts w:ascii="Times New Roman" w:hAnsi="Times New Roman"/>
                <w:spacing w:val="-2"/>
              </w:rPr>
              <w:t xml:space="preserve"> L = 258 м3/</w:t>
            </w:r>
            <w:r>
              <w:rPr>
                <w:rFonts w:ascii="Times New Roman" w:hAnsi="Times New Roman"/>
                <w:spacing w:val="-2"/>
              </w:rPr>
              <w:t>ч</w:t>
            </w:r>
            <w:r w:rsidRPr="00C92E5C">
              <w:rPr>
                <w:rFonts w:ascii="Times New Roman" w:hAnsi="Times New Roman"/>
                <w:spacing w:val="-2"/>
              </w:rPr>
              <w:t xml:space="preserve">, протяжённость </w:t>
            </w:r>
            <w:r>
              <w:rPr>
                <w:rFonts w:ascii="Times New Roman" w:hAnsi="Times New Roman"/>
                <w:spacing w:val="-2"/>
              </w:rPr>
              <w:t>(</w:t>
            </w:r>
            <w:r w:rsidRPr="00C92E5C">
              <w:rPr>
                <w:rFonts w:ascii="Times New Roman" w:hAnsi="Times New Roman"/>
                <w:spacing w:val="-2"/>
              </w:rPr>
              <w:t xml:space="preserve">до 25 </w:t>
            </w:r>
            <w:r w:rsidRPr="00C92E5C">
              <w:rPr>
                <w:rFonts w:ascii="Times New Roman" w:hAnsi="Times New Roman"/>
                <w:shd w:val="clear" w:color="auto" w:fill="FFFFFF"/>
              </w:rPr>
              <w:t>м²</w:t>
            </w:r>
            <w:r>
              <w:rPr>
                <w:rFonts w:ascii="Times New Roman" w:hAnsi="Times New Roman"/>
                <w:shd w:val="clear" w:color="auto" w:fill="FFFFFF"/>
              </w:rPr>
              <w:t>))</w:t>
            </w: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457133">
              <w:rPr>
                <w:rFonts w:ascii="Times New Roman" w:hAnsi="Times New Roman"/>
                <w:color w:val="000000"/>
              </w:rPr>
              <w:t>81.29.11.000</w:t>
            </w: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5C0BF9">
            <w:pPr>
              <w:spacing w:after="0" w:line="240" w:lineRule="auto"/>
              <w:jc w:val="center"/>
              <w:rPr>
                <w:rFonts w:ascii="Times New Roman" w:hAnsi="Times New Roman"/>
                <w:color w:val="000000"/>
              </w:rPr>
            </w:pPr>
            <w:r w:rsidRPr="00C92E5C">
              <w:rPr>
                <w:rFonts w:ascii="Times New Roman" w:hAnsi="Times New Roman"/>
                <w:color w:val="000000"/>
              </w:rPr>
              <w:t>1</w:t>
            </w: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B92776" w:rsidRDefault="00B92776" w:rsidP="00B92776">
            <w:pPr>
              <w:spacing w:after="0" w:line="240" w:lineRule="auto"/>
              <w:jc w:val="center"/>
              <w:rPr>
                <w:rFonts w:ascii="Times New Roman" w:hAnsi="Times New Roman"/>
                <w:color w:val="000000"/>
              </w:rPr>
            </w:pPr>
            <w:r w:rsidRPr="00893415">
              <w:rPr>
                <w:rFonts w:ascii="Times New Roman" w:hAnsi="Times New Roman"/>
                <w:color w:val="000000"/>
              </w:rPr>
              <w:t>Шт.</w:t>
            </w: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7A72DF">
              <w:rPr>
                <w:rFonts w:ascii="Times New Roman" w:hAnsi="Times New Roman"/>
                <w:color w:val="000000"/>
              </w:rPr>
              <w:t>5000,00</w:t>
            </w:r>
          </w:p>
        </w:tc>
        <w:tc>
          <w:tcPr>
            <w:tcW w:w="402"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457133">
            <w:pPr>
              <w:widowControl w:val="0"/>
              <w:spacing w:after="0" w:line="240" w:lineRule="auto"/>
              <w:jc w:val="center"/>
              <w:rPr>
                <w:rFonts w:ascii="Times New Roman" w:hAnsi="Times New Roman"/>
                <w:color w:val="000000"/>
              </w:rPr>
            </w:pPr>
            <w:r w:rsidRPr="00D60BEB">
              <w:rPr>
                <w:rFonts w:ascii="Times New Roman" w:hAnsi="Times New Roman"/>
                <w:color w:val="000000"/>
              </w:rPr>
              <w:t>5100,00</w:t>
            </w: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625"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r>
      <w:tr w:rsidR="00B92776" w:rsidRPr="00472BBB" w:rsidTr="00B92776">
        <w:trPr>
          <w:cantSplit/>
          <w:trHeight w:val="80"/>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CC5B40">
            <w:pPr>
              <w:spacing w:after="0" w:line="240" w:lineRule="auto"/>
              <w:rPr>
                <w:rFonts w:ascii="Times New Roman" w:hAnsi="Times New Roman"/>
                <w:color w:val="000000"/>
              </w:rPr>
            </w:pPr>
            <w:r w:rsidRPr="00C92E5C">
              <w:rPr>
                <w:rFonts w:ascii="Times New Roman" w:hAnsi="Times New Roman"/>
                <w:color w:val="000000"/>
              </w:rPr>
              <w:t xml:space="preserve">5. </w:t>
            </w:r>
            <w:r w:rsidRPr="00C92E5C">
              <w:rPr>
                <w:rFonts w:ascii="Times New Roman" w:hAnsi="Times New Roman"/>
                <w:spacing w:val="-2"/>
              </w:rPr>
              <w:t>Услуг</w:t>
            </w:r>
            <w:r>
              <w:rPr>
                <w:rFonts w:ascii="Times New Roman" w:hAnsi="Times New Roman"/>
                <w:spacing w:val="-2"/>
              </w:rPr>
              <w:t>и по</w:t>
            </w:r>
            <w:r w:rsidRPr="00C92E5C">
              <w:rPr>
                <w:rFonts w:ascii="Times New Roman" w:hAnsi="Times New Roman"/>
                <w:spacing w:val="-2"/>
              </w:rPr>
              <w:t xml:space="preserve"> дезинфекци</w:t>
            </w:r>
            <w:r>
              <w:rPr>
                <w:rFonts w:ascii="Times New Roman" w:hAnsi="Times New Roman"/>
                <w:spacing w:val="-2"/>
              </w:rPr>
              <w:t>и</w:t>
            </w:r>
            <w:r w:rsidRPr="00C92E5C">
              <w:rPr>
                <w:rFonts w:ascii="Times New Roman" w:hAnsi="Times New Roman"/>
                <w:spacing w:val="-2"/>
              </w:rPr>
              <w:t xml:space="preserve"> и очистк</w:t>
            </w:r>
            <w:r>
              <w:rPr>
                <w:rFonts w:ascii="Times New Roman" w:hAnsi="Times New Roman"/>
                <w:spacing w:val="-2"/>
              </w:rPr>
              <w:t>е</w:t>
            </w:r>
            <w:r w:rsidRPr="00C92E5C">
              <w:rPr>
                <w:rFonts w:ascii="Times New Roman" w:hAnsi="Times New Roman"/>
                <w:spacing w:val="-2"/>
              </w:rPr>
              <w:t xml:space="preserve"> вытяжной системы вентиляции </w:t>
            </w:r>
            <w:r>
              <w:rPr>
                <w:rFonts w:ascii="Times New Roman" w:hAnsi="Times New Roman"/>
                <w:spacing w:val="-2"/>
              </w:rPr>
              <w:t>(</w:t>
            </w:r>
            <w:r w:rsidRPr="00C92E5C">
              <w:rPr>
                <w:rFonts w:ascii="Times New Roman" w:hAnsi="Times New Roman"/>
                <w:spacing w:val="-2"/>
              </w:rPr>
              <w:t xml:space="preserve">B2 </w:t>
            </w:r>
            <w:r>
              <w:rPr>
                <w:rFonts w:ascii="Times New Roman" w:hAnsi="Times New Roman"/>
                <w:spacing w:val="-2"/>
              </w:rPr>
              <w:t>– (</w:t>
            </w:r>
            <w:r w:rsidRPr="00C92E5C">
              <w:rPr>
                <w:rFonts w:ascii="Times New Roman" w:hAnsi="Times New Roman"/>
                <w:spacing w:val="-2"/>
              </w:rPr>
              <w:t>обслуживает Бокс № 12 Этап ПЦР</w:t>
            </w:r>
            <w:r>
              <w:rPr>
                <w:rFonts w:ascii="Times New Roman" w:hAnsi="Times New Roman"/>
                <w:spacing w:val="-2"/>
              </w:rPr>
              <w:t>),</w:t>
            </w:r>
            <w:r w:rsidRPr="00C92E5C">
              <w:rPr>
                <w:rFonts w:ascii="Times New Roman" w:hAnsi="Times New Roman"/>
                <w:spacing w:val="-2"/>
              </w:rPr>
              <w:t xml:space="preserve"> L = 204 м3/ч, протяжённость </w:t>
            </w:r>
            <w:r>
              <w:rPr>
                <w:rFonts w:ascii="Times New Roman" w:hAnsi="Times New Roman"/>
                <w:spacing w:val="-2"/>
              </w:rPr>
              <w:t>(</w:t>
            </w:r>
            <w:r w:rsidRPr="00C92E5C">
              <w:rPr>
                <w:rFonts w:ascii="Times New Roman" w:hAnsi="Times New Roman"/>
                <w:spacing w:val="-2"/>
              </w:rPr>
              <w:t xml:space="preserve">до 25 </w:t>
            </w:r>
            <w:r w:rsidRPr="00C92E5C">
              <w:rPr>
                <w:rFonts w:ascii="Times New Roman" w:hAnsi="Times New Roman"/>
                <w:shd w:val="clear" w:color="auto" w:fill="FFFFFF"/>
              </w:rPr>
              <w:t>м²</w:t>
            </w:r>
            <w:r>
              <w:rPr>
                <w:rFonts w:ascii="Times New Roman" w:hAnsi="Times New Roman"/>
                <w:shd w:val="clear" w:color="auto" w:fill="FFFFFF"/>
              </w:rPr>
              <w:t>))</w:t>
            </w: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457133">
              <w:rPr>
                <w:rFonts w:ascii="Times New Roman" w:hAnsi="Times New Roman"/>
                <w:color w:val="000000"/>
              </w:rPr>
              <w:t>81.29.11.000</w:t>
            </w: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5C0BF9">
            <w:pPr>
              <w:spacing w:after="0" w:line="240" w:lineRule="auto"/>
              <w:jc w:val="center"/>
              <w:rPr>
                <w:rFonts w:ascii="Times New Roman" w:hAnsi="Times New Roman"/>
                <w:color w:val="000000"/>
              </w:rPr>
            </w:pPr>
            <w:r w:rsidRPr="00C92E5C">
              <w:rPr>
                <w:rFonts w:ascii="Times New Roman" w:hAnsi="Times New Roman"/>
                <w:color w:val="000000"/>
              </w:rPr>
              <w:t>1</w:t>
            </w: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B92776" w:rsidRDefault="00B92776" w:rsidP="00B92776">
            <w:pPr>
              <w:spacing w:after="0" w:line="240" w:lineRule="auto"/>
              <w:jc w:val="center"/>
              <w:rPr>
                <w:rFonts w:ascii="Times New Roman" w:hAnsi="Times New Roman"/>
                <w:color w:val="000000"/>
              </w:rPr>
            </w:pPr>
            <w:r w:rsidRPr="00893415">
              <w:rPr>
                <w:rFonts w:ascii="Times New Roman" w:hAnsi="Times New Roman"/>
                <w:color w:val="000000"/>
              </w:rPr>
              <w:t>Шт.</w:t>
            </w: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7A72DF">
              <w:rPr>
                <w:rFonts w:ascii="Times New Roman" w:hAnsi="Times New Roman"/>
                <w:color w:val="000000"/>
              </w:rPr>
              <w:t>5000,00</w:t>
            </w:r>
          </w:p>
        </w:tc>
        <w:tc>
          <w:tcPr>
            <w:tcW w:w="402"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457133">
            <w:pPr>
              <w:widowControl w:val="0"/>
              <w:spacing w:after="0" w:line="240" w:lineRule="auto"/>
              <w:jc w:val="center"/>
              <w:rPr>
                <w:rFonts w:ascii="Times New Roman" w:hAnsi="Times New Roman"/>
                <w:color w:val="000000"/>
              </w:rPr>
            </w:pPr>
            <w:r w:rsidRPr="00D60BEB">
              <w:rPr>
                <w:rFonts w:ascii="Times New Roman" w:hAnsi="Times New Roman"/>
                <w:color w:val="000000"/>
              </w:rPr>
              <w:t>5100,00</w:t>
            </w: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625"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r>
      <w:tr w:rsidR="00B92776" w:rsidRPr="00472BBB" w:rsidTr="00B92776">
        <w:trPr>
          <w:cantSplit/>
          <w:trHeight w:val="751"/>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B92776" w:rsidRPr="00C92E5C" w:rsidRDefault="00B92776" w:rsidP="00654355">
            <w:pPr>
              <w:spacing w:after="0" w:line="240" w:lineRule="auto"/>
              <w:rPr>
                <w:rFonts w:ascii="Times New Roman" w:hAnsi="Times New Roman"/>
                <w:color w:val="000000"/>
              </w:rPr>
            </w:pPr>
            <w:r w:rsidRPr="00C92E5C">
              <w:rPr>
                <w:rFonts w:ascii="Times New Roman" w:hAnsi="Times New Roman"/>
                <w:spacing w:val="-2"/>
              </w:rPr>
              <w:lastRenderedPageBreak/>
              <w:t>6. Услуг</w:t>
            </w:r>
            <w:r>
              <w:rPr>
                <w:rFonts w:ascii="Times New Roman" w:hAnsi="Times New Roman"/>
                <w:spacing w:val="-2"/>
              </w:rPr>
              <w:t>и по</w:t>
            </w:r>
            <w:r w:rsidRPr="00C92E5C">
              <w:rPr>
                <w:rFonts w:ascii="Times New Roman" w:hAnsi="Times New Roman"/>
                <w:spacing w:val="-2"/>
              </w:rPr>
              <w:t xml:space="preserve"> дезинфекци</w:t>
            </w:r>
            <w:r>
              <w:rPr>
                <w:rFonts w:ascii="Times New Roman" w:hAnsi="Times New Roman"/>
                <w:spacing w:val="-2"/>
              </w:rPr>
              <w:t>и</w:t>
            </w:r>
            <w:r w:rsidRPr="00C92E5C">
              <w:rPr>
                <w:rFonts w:ascii="Times New Roman" w:hAnsi="Times New Roman"/>
                <w:spacing w:val="-2"/>
              </w:rPr>
              <w:t xml:space="preserve"> и очистк</w:t>
            </w:r>
            <w:r>
              <w:rPr>
                <w:rFonts w:ascii="Times New Roman" w:hAnsi="Times New Roman"/>
                <w:spacing w:val="-2"/>
              </w:rPr>
              <w:t>е</w:t>
            </w:r>
            <w:r w:rsidRPr="00C92E5C">
              <w:rPr>
                <w:rFonts w:ascii="Times New Roman" w:hAnsi="Times New Roman"/>
                <w:spacing w:val="-2"/>
              </w:rPr>
              <w:t xml:space="preserve"> вытяжной системы вентиляции </w:t>
            </w:r>
            <w:r>
              <w:rPr>
                <w:rFonts w:ascii="Times New Roman" w:hAnsi="Times New Roman"/>
                <w:spacing w:val="-2"/>
              </w:rPr>
              <w:t>(</w:t>
            </w:r>
            <w:r w:rsidRPr="00C92E5C">
              <w:rPr>
                <w:rFonts w:ascii="Times New Roman" w:hAnsi="Times New Roman"/>
                <w:spacing w:val="-2"/>
              </w:rPr>
              <w:t xml:space="preserve">В3 </w:t>
            </w:r>
            <w:r>
              <w:rPr>
                <w:rFonts w:ascii="Times New Roman" w:hAnsi="Times New Roman"/>
                <w:spacing w:val="-2"/>
              </w:rPr>
              <w:t>–(</w:t>
            </w:r>
            <w:r w:rsidRPr="00C92E5C">
              <w:rPr>
                <w:rFonts w:ascii="Times New Roman" w:hAnsi="Times New Roman"/>
                <w:spacing w:val="-2"/>
              </w:rPr>
              <w:t>обслуживает Комнату подготовки проб</w:t>
            </w:r>
            <w:r>
              <w:rPr>
                <w:rFonts w:ascii="Times New Roman" w:hAnsi="Times New Roman"/>
                <w:spacing w:val="-2"/>
              </w:rPr>
              <w:t>),</w:t>
            </w:r>
            <w:r w:rsidRPr="00C92E5C">
              <w:rPr>
                <w:rFonts w:ascii="Times New Roman" w:hAnsi="Times New Roman"/>
                <w:spacing w:val="-2"/>
              </w:rPr>
              <w:t xml:space="preserve"> L = 340 м3/ч, протяжённость </w:t>
            </w:r>
            <w:r>
              <w:rPr>
                <w:rFonts w:ascii="Times New Roman" w:hAnsi="Times New Roman"/>
                <w:spacing w:val="-2"/>
              </w:rPr>
              <w:t>(</w:t>
            </w:r>
            <w:r w:rsidRPr="00C92E5C">
              <w:rPr>
                <w:rFonts w:ascii="Times New Roman" w:hAnsi="Times New Roman"/>
                <w:spacing w:val="-2"/>
              </w:rPr>
              <w:t>до 25 м²</w:t>
            </w:r>
            <w:r>
              <w:rPr>
                <w:rFonts w:ascii="Times New Roman" w:hAnsi="Times New Roman"/>
                <w:spacing w:val="-2"/>
              </w:rPr>
              <w:t>))</w:t>
            </w: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457133">
              <w:rPr>
                <w:rFonts w:ascii="Times New Roman" w:hAnsi="Times New Roman"/>
                <w:color w:val="000000"/>
              </w:rPr>
              <w:t>81.29.11.000</w:t>
            </w: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5C0BF9">
            <w:pPr>
              <w:spacing w:after="0" w:line="240" w:lineRule="auto"/>
              <w:jc w:val="center"/>
              <w:rPr>
                <w:rFonts w:ascii="Times New Roman" w:hAnsi="Times New Roman"/>
                <w:color w:val="000000"/>
              </w:rPr>
            </w:pPr>
            <w:r w:rsidRPr="00C92E5C">
              <w:rPr>
                <w:rFonts w:ascii="Times New Roman" w:hAnsi="Times New Roman"/>
                <w:color w:val="000000"/>
              </w:rPr>
              <w:t>1</w:t>
            </w: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B92776" w:rsidRDefault="00B92776" w:rsidP="00B92776">
            <w:pPr>
              <w:spacing w:after="0" w:line="240" w:lineRule="auto"/>
              <w:jc w:val="center"/>
              <w:rPr>
                <w:rFonts w:ascii="Times New Roman" w:hAnsi="Times New Roman"/>
                <w:color w:val="000000"/>
              </w:rPr>
            </w:pPr>
            <w:r w:rsidRPr="00893415">
              <w:rPr>
                <w:rFonts w:ascii="Times New Roman" w:hAnsi="Times New Roman"/>
                <w:color w:val="000000"/>
              </w:rPr>
              <w:t>Шт.</w:t>
            </w: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7A72DF">
              <w:rPr>
                <w:rFonts w:ascii="Times New Roman" w:hAnsi="Times New Roman"/>
                <w:color w:val="000000"/>
              </w:rPr>
              <w:t>5000,00</w:t>
            </w:r>
          </w:p>
        </w:tc>
        <w:tc>
          <w:tcPr>
            <w:tcW w:w="402"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457133">
            <w:pPr>
              <w:widowControl w:val="0"/>
              <w:spacing w:after="0" w:line="240" w:lineRule="auto"/>
              <w:jc w:val="center"/>
              <w:rPr>
                <w:rFonts w:ascii="Times New Roman" w:hAnsi="Times New Roman"/>
                <w:color w:val="000000"/>
              </w:rPr>
            </w:pPr>
            <w:r w:rsidRPr="00113C08">
              <w:rPr>
                <w:rFonts w:ascii="Times New Roman" w:hAnsi="Times New Roman"/>
                <w:color w:val="000000"/>
              </w:rPr>
              <w:t>5100,00</w:t>
            </w: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625"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r>
      <w:tr w:rsidR="00B92776" w:rsidRPr="00472BBB" w:rsidTr="00B92776">
        <w:trPr>
          <w:cantSplit/>
          <w:trHeight w:val="112"/>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F52564">
            <w:pPr>
              <w:spacing w:after="0" w:line="240" w:lineRule="auto"/>
              <w:rPr>
                <w:rFonts w:ascii="Times New Roman" w:hAnsi="Times New Roman"/>
                <w:color w:val="000000"/>
              </w:rPr>
            </w:pPr>
            <w:r w:rsidRPr="00C92E5C">
              <w:rPr>
                <w:rFonts w:ascii="Times New Roman" w:hAnsi="Times New Roman"/>
                <w:color w:val="000000"/>
              </w:rPr>
              <w:t xml:space="preserve">7. </w:t>
            </w:r>
            <w:r w:rsidRPr="00C92E5C">
              <w:rPr>
                <w:rFonts w:ascii="Times New Roman" w:hAnsi="Times New Roman"/>
                <w:spacing w:val="-2"/>
              </w:rPr>
              <w:t>Услуг</w:t>
            </w:r>
            <w:r>
              <w:rPr>
                <w:rFonts w:ascii="Times New Roman" w:hAnsi="Times New Roman"/>
                <w:spacing w:val="-2"/>
              </w:rPr>
              <w:t>и по</w:t>
            </w:r>
            <w:r w:rsidRPr="00C92E5C">
              <w:rPr>
                <w:rFonts w:ascii="Times New Roman" w:hAnsi="Times New Roman"/>
                <w:spacing w:val="-2"/>
              </w:rPr>
              <w:t xml:space="preserve"> дезинфекци</w:t>
            </w:r>
            <w:r>
              <w:rPr>
                <w:rFonts w:ascii="Times New Roman" w:hAnsi="Times New Roman"/>
                <w:spacing w:val="-2"/>
              </w:rPr>
              <w:t>и</w:t>
            </w:r>
            <w:r w:rsidRPr="00C92E5C">
              <w:rPr>
                <w:rFonts w:ascii="Times New Roman" w:hAnsi="Times New Roman"/>
                <w:spacing w:val="-2"/>
              </w:rPr>
              <w:t xml:space="preserve"> и очистк</w:t>
            </w:r>
            <w:r>
              <w:rPr>
                <w:rFonts w:ascii="Times New Roman" w:hAnsi="Times New Roman"/>
                <w:spacing w:val="-2"/>
              </w:rPr>
              <w:t>е</w:t>
            </w:r>
            <w:r w:rsidRPr="00C92E5C">
              <w:rPr>
                <w:rFonts w:ascii="Times New Roman" w:hAnsi="Times New Roman"/>
                <w:spacing w:val="-2"/>
              </w:rPr>
              <w:t xml:space="preserve"> приточной системы вентиляции пос. Исток</w:t>
            </w: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457133">
              <w:rPr>
                <w:rFonts w:ascii="Times New Roman" w:hAnsi="Times New Roman"/>
                <w:color w:val="000000"/>
              </w:rPr>
              <w:t>81.29.11.000</w:t>
            </w: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5C0BF9">
            <w:pPr>
              <w:spacing w:after="0" w:line="240" w:lineRule="auto"/>
              <w:jc w:val="center"/>
              <w:rPr>
                <w:rFonts w:ascii="Times New Roman" w:hAnsi="Times New Roman"/>
                <w:color w:val="000000"/>
              </w:rPr>
            </w:pPr>
            <w:r w:rsidRPr="00C92E5C">
              <w:rPr>
                <w:rFonts w:ascii="Times New Roman" w:hAnsi="Times New Roman"/>
                <w:color w:val="000000"/>
              </w:rPr>
              <w:t>1</w:t>
            </w: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B92776" w:rsidRDefault="00B92776" w:rsidP="00B92776">
            <w:pPr>
              <w:widowControl w:val="0"/>
              <w:spacing w:after="0" w:line="240" w:lineRule="auto"/>
              <w:jc w:val="center"/>
              <w:rPr>
                <w:rFonts w:ascii="Times New Roman" w:hAnsi="Times New Roman"/>
                <w:color w:val="000000"/>
              </w:rPr>
            </w:pPr>
            <w:r w:rsidRPr="00893415">
              <w:rPr>
                <w:rFonts w:ascii="Times New Roman" w:hAnsi="Times New Roman"/>
                <w:color w:val="000000"/>
              </w:rPr>
              <w:t>Шт.</w:t>
            </w: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7A72DF">
              <w:rPr>
                <w:rFonts w:ascii="Times New Roman" w:hAnsi="Times New Roman"/>
                <w:color w:val="000000"/>
              </w:rPr>
              <w:t>5000,00</w:t>
            </w:r>
          </w:p>
        </w:tc>
        <w:tc>
          <w:tcPr>
            <w:tcW w:w="402"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457133">
            <w:pPr>
              <w:widowControl w:val="0"/>
              <w:spacing w:after="0" w:line="240" w:lineRule="auto"/>
              <w:jc w:val="center"/>
              <w:rPr>
                <w:rFonts w:ascii="Times New Roman" w:hAnsi="Times New Roman"/>
                <w:color w:val="000000"/>
              </w:rPr>
            </w:pPr>
            <w:r w:rsidRPr="00113C08">
              <w:rPr>
                <w:rFonts w:ascii="Times New Roman" w:hAnsi="Times New Roman"/>
                <w:color w:val="000000"/>
              </w:rPr>
              <w:t>5100,00</w:t>
            </w: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625"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r>
      <w:tr w:rsidR="00B92776" w:rsidRPr="00472BBB" w:rsidTr="00B92776">
        <w:trPr>
          <w:cantSplit/>
          <w:trHeight w:val="150"/>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F52564">
            <w:pPr>
              <w:spacing w:after="0" w:line="240" w:lineRule="auto"/>
              <w:rPr>
                <w:rFonts w:ascii="Times New Roman" w:hAnsi="Times New Roman"/>
                <w:color w:val="000000"/>
              </w:rPr>
            </w:pPr>
            <w:r w:rsidRPr="00C92E5C">
              <w:rPr>
                <w:rFonts w:ascii="Times New Roman" w:hAnsi="Times New Roman"/>
                <w:color w:val="000000"/>
              </w:rPr>
              <w:t xml:space="preserve">8. </w:t>
            </w:r>
            <w:r w:rsidRPr="00C92E5C">
              <w:rPr>
                <w:rFonts w:ascii="Times New Roman" w:hAnsi="Times New Roman"/>
                <w:spacing w:val="-2"/>
              </w:rPr>
              <w:t>Услуг</w:t>
            </w:r>
            <w:r>
              <w:rPr>
                <w:rFonts w:ascii="Times New Roman" w:hAnsi="Times New Roman"/>
                <w:spacing w:val="-2"/>
              </w:rPr>
              <w:t>и по</w:t>
            </w:r>
            <w:r w:rsidRPr="00C92E5C">
              <w:rPr>
                <w:rFonts w:ascii="Times New Roman" w:hAnsi="Times New Roman"/>
                <w:spacing w:val="-2"/>
              </w:rPr>
              <w:t xml:space="preserve"> дезинфекци</w:t>
            </w:r>
            <w:r>
              <w:rPr>
                <w:rFonts w:ascii="Times New Roman" w:hAnsi="Times New Roman"/>
                <w:spacing w:val="-2"/>
              </w:rPr>
              <w:t>и</w:t>
            </w:r>
            <w:r w:rsidRPr="00C92E5C">
              <w:rPr>
                <w:rFonts w:ascii="Times New Roman" w:hAnsi="Times New Roman"/>
                <w:spacing w:val="-2"/>
              </w:rPr>
              <w:t xml:space="preserve"> и очистк</w:t>
            </w:r>
            <w:r>
              <w:rPr>
                <w:rFonts w:ascii="Times New Roman" w:hAnsi="Times New Roman"/>
                <w:spacing w:val="-2"/>
              </w:rPr>
              <w:t>е</w:t>
            </w:r>
            <w:r w:rsidRPr="00C92E5C">
              <w:rPr>
                <w:rFonts w:ascii="Times New Roman" w:hAnsi="Times New Roman"/>
                <w:spacing w:val="-2"/>
              </w:rPr>
              <w:t xml:space="preserve"> вытяжной системы вентиляции пос. Исток</w:t>
            </w: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457133">
              <w:rPr>
                <w:rFonts w:ascii="Times New Roman" w:hAnsi="Times New Roman"/>
                <w:color w:val="000000"/>
              </w:rPr>
              <w:t>81.29.11.000</w:t>
            </w: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5C0BF9">
            <w:pPr>
              <w:spacing w:after="0" w:line="240" w:lineRule="auto"/>
              <w:jc w:val="center"/>
              <w:rPr>
                <w:rFonts w:ascii="Times New Roman" w:hAnsi="Times New Roman"/>
                <w:color w:val="000000"/>
              </w:rPr>
            </w:pPr>
            <w:r w:rsidRPr="00C92E5C">
              <w:rPr>
                <w:rFonts w:ascii="Times New Roman" w:hAnsi="Times New Roman"/>
                <w:color w:val="000000"/>
              </w:rPr>
              <w:t>1</w:t>
            </w: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B92776" w:rsidRDefault="00B92776" w:rsidP="00B92776">
            <w:pPr>
              <w:spacing w:after="0" w:line="240" w:lineRule="auto"/>
              <w:jc w:val="center"/>
              <w:rPr>
                <w:rFonts w:ascii="Times New Roman" w:hAnsi="Times New Roman"/>
                <w:color w:val="000000"/>
              </w:rPr>
            </w:pPr>
            <w:r w:rsidRPr="00893415">
              <w:rPr>
                <w:rFonts w:ascii="Times New Roman" w:hAnsi="Times New Roman"/>
                <w:color w:val="000000"/>
              </w:rPr>
              <w:t>Шт.</w:t>
            </w: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7A72DF">
              <w:rPr>
                <w:rFonts w:ascii="Times New Roman" w:hAnsi="Times New Roman"/>
                <w:color w:val="000000"/>
              </w:rPr>
              <w:t>5000,00</w:t>
            </w:r>
          </w:p>
        </w:tc>
        <w:tc>
          <w:tcPr>
            <w:tcW w:w="402"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457133">
            <w:pPr>
              <w:widowControl w:val="0"/>
              <w:spacing w:after="0" w:line="240" w:lineRule="auto"/>
              <w:jc w:val="center"/>
              <w:rPr>
                <w:rFonts w:ascii="Times New Roman" w:hAnsi="Times New Roman"/>
                <w:color w:val="000000"/>
              </w:rPr>
            </w:pPr>
            <w:r w:rsidRPr="00113C08">
              <w:rPr>
                <w:rFonts w:ascii="Times New Roman" w:hAnsi="Times New Roman"/>
                <w:color w:val="000000"/>
              </w:rPr>
              <w:t>5100,00</w:t>
            </w: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c>
          <w:tcPr>
            <w:tcW w:w="625" w:type="pct"/>
            <w:tcBorders>
              <w:top w:val="single" w:sz="4" w:space="0" w:color="auto"/>
              <w:left w:val="single" w:sz="4" w:space="0" w:color="auto"/>
              <w:bottom w:val="single" w:sz="4" w:space="0" w:color="auto"/>
              <w:right w:val="single" w:sz="4" w:space="0" w:color="auto"/>
            </w:tcBorders>
            <w:vAlign w:val="center"/>
          </w:tcPr>
          <w:p w:rsidR="00B92776" w:rsidRPr="00457133" w:rsidRDefault="00B92776" w:rsidP="009476CB">
            <w:pPr>
              <w:widowControl w:val="0"/>
              <w:spacing w:after="0" w:line="240" w:lineRule="auto"/>
              <w:jc w:val="center"/>
              <w:rPr>
                <w:rFonts w:ascii="Times New Roman" w:hAnsi="Times New Roman"/>
                <w:color w:val="000000"/>
              </w:rPr>
            </w:pPr>
            <w:r w:rsidRPr="00C061D1">
              <w:rPr>
                <w:rFonts w:ascii="Times New Roman" w:hAnsi="Times New Roman"/>
                <w:color w:val="000000"/>
              </w:rPr>
              <w:t>4950,00</w:t>
            </w:r>
          </w:p>
        </w:tc>
      </w:tr>
      <w:tr w:rsidR="00B92776" w:rsidRPr="00472BBB" w:rsidTr="00B92776">
        <w:trPr>
          <w:cantSplit/>
          <w:trHeight w:val="579"/>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654355">
            <w:pPr>
              <w:spacing w:after="0" w:line="240" w:lineRule="auto"/>
              <w:rPr>
                <w:rFonts w:ascii="Times New Roman" w:hAnsi="Times New Roman"/>
                <w:color w:val="000000"/>
              </w:rPr>
            </w:pPr>
            <w:r>
              <w:rPr>
                <w:rFonts w:ascii="Times New Roman" w:hAnsi="Times New Roman"/>
                <w:color w:val="000000"/>
              </w:rPr>
              <w:t>9</w:t>
            </w:r>
            <w:r w:rsidRPr="00C92E5C">
              <w:rPr>
                <w:rFonts w:ascii="Times New Roman" w:hAnsi="Times New Roman"/>
                <w:color w:val="000000"/>
              </w:rPr>
              <w:t xml:space="preserve">. </w:t>
            </w:r>
            <w:r>
              <w:rPr>
                <w:rFonts w:ascii="Times New Roman" w:hAnsi="Times New Roman"/>
                <w:color w:val="000000"/>
              </w:rPr>
              <w:t>Услуги по а</w:t>
            </w:r>
            <w:r w:rsidRPr="00C92E5C">
              <w:rPr>
                <w:rFonts w:ascii="Times New Roman" w:hAnsi="Times New Roman"/>
                <w:color w:val="000000"/>
              </w:rPr>
              <w:t>эродинамически</w:t>
            </w:r>
            <w:r>
              <w:rPr>
                <w:rFonts w:ascii="Times New Roman" w:hAnsi="Times New Roman"/>
                <w:color w:val="000000"/>
              </w:rPr>
              <w:t>м</w:t>
            </w:r>
            <w:r w:rsidRPr="00C92E5C">
              <w:rPr>
                <w:rFonts w:ascii="Times New Roman" w:hAnsi="Times New Roman"/>
                <w:color w:val="000000"/>
              </w:rPr>
              <w:t xml:space="preserve"> испытания</w:t>
            </w:r>
            <w:r>
              <w:rPr>
                <w:rFonts w:ascii="Times New Roman" w:hAnsi="Times New Roman"/>
                <w:color w:val="000000"/>
              </w:rPr>
              <w:t>м</w:t>
            </w:r>
            <w:r w:rsidRPr="00C92E5C">
              <w:rPr>
                <w:rFonts w:ascii="Times New Roman" w:hAnsi="Times New Roman"/>
                <w:color w:val="000000"/>
              </w:rPr>
              <w:t xml:space="preserve"> эффективности работы </w:t>
            </w:r>
            <w:r>
              <w:rPr>
                <w:rFonts w:ascii="Times New Roman" w:hAnsi="Times New Roman"/>
                <w:color w:val="000000"/>
              </w:rPr>
              <w:t xml:space="preserve">приточных </w:t>
            </w:r>
            <w:r w:rsidRPr="00C92E5C">
              <w:rPr>
                <w:rFonts w:ascii="Times New Roman" w:hAnsi="Times New Roman"/>
                <w:color w:val="000000"/>
              </w:rPr>
              <w:t>вентиля</w:t>
            </w:r>
            <w:r>
              <w:rPr>
                <w:rFonts w:ascii="Times New Roman" w:hAnsi="Times New Roman"/>
                <w:color w:val="000000"/>
              </w:rPr>
              <w:t>ционных систем (</w:t>
            </w:r>
            <w:r w:rsidRPr="00C92E5C">
              <w:rPr>
                <w:rFonts w:ascii="Times New Roman" w:hAnsi="Times New Roman"/>
                <w:color w:val="000000"/>
              </w:rPr>
              <w:t>П1</w:t>
            </w:r>
            <w:r>
              <w:rPr>
                <w:rFonts w:ascii="Times New Roman" w:hAnsi="Times New Roman"/>
                <w:color w:val="000000"/>
              </w:rPr>
              <w:t>;</w:t>
            </w:r>
            <w:r w:rsidRPr="00C92E5C">
              <w:rPr>
                <w:rFonts w:ascii="Times New Roman" w:hAnsi="Times New Roman"/>
                <w:color w:val="000000"/>
              </w:rPr>
              <w:t xml:space="preserve"> П2</w:t>
            </w:r>
            <w:r>
              <w:rPr>
                <w:rFonts w:ascii="Times New Roman" w:hAnsi="Times New Roman"/>
                <w:color w:val="000000"/>
              </w:rPr>
              <w:t>;</w:t>
            </w:r>
            <w:r w:rsidRPr="00C92E5C">
              <w:rPr>
                <w:rFonts w:ascii="Times New Roman" w:hAnsi="Times New Roman"/>
                <w:color w:val="000000"/>
              </w:rPr>
              <w:t xml:space="preserve"> П3</w:t>
            </w:r>
            <w:r>
              <w:rPr>
                <w:rFonts w:ascii="Times New Roman" w:hAnsi="Times New Roman"/>
                <w:color w:val="000000"/>
              </w:rPr>
              <w:t>)</w:t>
            </w: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457133">
            <w:pPr>
              <w:widowControl w:val="0"/>
              <w:spacing w:after="0" w:line="240" w:lineRule="auto"/>
              <w:jc w:val="center"/>
              <w:rPr>
                <w:rFonts w:ascii="Times New Roman" w:hAnsi="Times New Roman"/>
                <w:color w:val="000000"/>
              </w:rPr>
            </w:pPr>
            <w:r w:rsidRPr="00C92E5C">
              <w:rPr>
                <w:rFonts w:ascii="Times New Roman" w:hAnsi="Times New Roman"/>
                <w:color w:val="000000"/>
              </w:rPr>
              <w:t>71.20.1</w:t>
            </w:r>
            <w:r>
              <w:rPr>
                <w:rFonts w:ascii="Times New Roman" w:hAnsi="Times New Roman"/>
                <w:color w:val="000000"/>
              </w:rPr>
              <w:t>9</w:t>
            </w:r>
            <w:r w:rsidRPr="00C92E5C">
              <w:rPr>
                <w:rFonts w:ascii="Times New Roman" w:hAnsi="Times New Roman"/>
                <w:color w:val="000000"/>
              </w:rPr>
              <w:t>.</w:t>
            </w:r>
            <w:r>
              <w:rPr>
                <w:rFonts w:ascii="Times New Roman" w:hAnsi="Times New Roman"/>
                <w:color w:val="000000"/>
              </w:rPr>
              <w:t>19</w:t>
            </w:r>
            <w:r w:rsidRPr="00C92E5C">
              <w:rPr>
                <w:rFonts w:ascii="Times New Roman" w:hAnsi="Times New Roman"/>
                <w:color w:val="000000"/>
              </w:rPr>
              <w:t>0</w:t>
            </w: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9476CB">
            <w:pPr>
              <w:spacing w:after="0" w:line="240" w:lineRule="auto"/>
              <w:jc w:val="center"/>
              <w:rPr>
                <w:rFonts w:ascii="Times New Roman" w:hAnsi="Times New Roman"/>
                <w:color w:val="000000"/>
              </w:rPr>
            </w:pPr>
            <w:r w:rsidRPr="00C92E5C">
              <w:rPr>
                <w:rFonts w:ascii="Times New Roman" w:hAnsi="Times New Roman"/>
                <w:color w:val="000000"/>
              </w:rPr>
              <w:t>3</w:t>
            </w: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B92776" w:rsidRDefault="00B92776" w:rsidP="00B92776">
            <w:pPr>
              <w:spacing w:after="0" w:line="240" w:lineRule="auto"/>
              <w:jc w:val="center"/>
              <w:rPr>
                <w:rFonts w:ascii="Times New Roman" w:hAnsi="Times New Roman"/>
                <w:color w:val="000000"/>
              </w:rPr>
            </w:pPr>
            <w:r w:rsidRPr="00893415">
              <w:rPr>
                <w:rFonts w:ascii="Times New Roman" w:hAnsi="Times New Roman"/>
                <w:color w:val="000000"/>
              </w:rPr>
              <w:t>Шт.</w:t>
            </w: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8000,00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10500,00</w:t>
            </w:r>
          </w:p>
        </w:tc>
        <w:tc>
          <w:tcPr>
            <w:tcW w:w="402" w:type="pct"/>
            <w:tcBorders>
              <w:top w:val="single" w:sz="4" w:space="0" w:color="auto"/>
              <w:left w:val="single" w:sz="4" w:space="0" w:color="auto"/>
              <w:bottom w:val="single" w:sz="4" w:space="0" w:color="auto"/>
              <w:right w:val="single" w:sz="4" w:space="0" w:color="auto"/>
            </w:tcBorders>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9000,00</w:t>
            </w: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8000,00</w:t>
            </w:r>
          </w:p>
        </w:tc>
        <w:tc>
          <w:tcPr>
            <w:tcW w:w="625" w:type="pct"/>
            <w:tcBorders>
              <w:top w:val="single" w:sz="4" w:space="0" w:color="auto"/>
              <w:left w:val="single" w:sz="4" w:space="0" w:color="auto"/>
              <w:bottom w:val="single" w:sz="4" w:space="0" w:color="auto"/>
              <w:right w:val="single" w:sz="4" w:space="0" w:color="auto"/>
            </w:tcBorders>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24000,00</w:t>
            </w:r>
          </w:p>
        </w:tc>
      </w:tr>
      <w:tr w:rsidR="00B92776" w:rsidRPr="00472BBB" w:rsidTr="00B92776">
        <w:trPr>
          <w:cantSplit/>
          <w:trHeight w:val="559"/>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654355">
            <w:pPr>
              <w:spacing w:after="0" w:line="240" w:lineRule="auto"/>
              <w:rPr>
                <w:rFonts w:ascii="Times New Roman" w:hAnsi="Times New Roman"/>
                <w:color w:val="000000"/>
              </w:rPr>
            </w:pPr>
            <w:r>
              <w:rPr>
                <w:rFonts w:ascii="Times New Roman" w:hAnsi="Times New Roman"/>
                <w:color w:val="000000"/>
              </w:rPr>
              <w:t>10 Услуги по а</w:t>
            </w:r>
            <w:r w:rsidRPr="00C92E5C">
              <w:rPr>
                <w:rFonts w:ascii="Times New Roman" w:hAnsi="Times New Roman"/>
                <w:color w:val="000000"/>
              </w:rPr>
              <w:t>эродинамически</w:t>
            </w:r>
            <w:r>
              <w:rPr>
                <w:rFonts w:ascii="Times New Roman" w:hAnsi="Times New Roman"/>
                <w:color w:val="000000"/>
              </w:rPr>
              <w:t>м</w:t>
            </w:r>
            <w:r w:rsidRPr="00C92E5C">
              <w:rPr>
                <w:rFonts w:ascii="Times New Roman" w:hAnsi="Times New Roman"/>
                <w:color w:val="000000"/>
              </w:rPr>
              <w:t xml:space="preserve"> испытания</w:t>
            </w:r>
            <w:r>
              <w:rPr>
                <w:rFonts w:ascii="Times New Roman" w:hAnsi="Times New Roman"/>
                <w:color w:val="000000"/>
              </w:rPr>
              <w:t>м</w:t>
            </w:r>
            <w:r w:rsidRPr="00C92E5C">
              <w:rPr>
                <w:rFonts w:ascii="Times New Roman" w:hAnsi="Times New Roman"/>
                <w:color w:val="000000"/>
              </w:rPr>
              <w:t xml:space="preserve"> эффективности работы </w:t>
            </w:r>
            <w:r>
              <w:rPr>
                <w:rFonts w:ascii="Times New Roman" w:hAnsi="Times New Roman"/>
                <w:color w:val="000000"/>
              </w:rPr>
              <w:t xml:space="preserve">вытяжных </w:t>
            </w:r>
            <w:r w:rsidRPr="00C92E5C">
              <w:rPr>
                <w:rFonts w:ascii="Times New Roman" w:hAnsi="Times New Roman"/>
                <w:color w:val="000000"/>
              </w:rPr>
              <w:t xml:space="preserve">вентиляционных систем  </w:t>
            </w:r>
            <w:r>
              <w:rPr>
                <w:rFonts w:ascii="Times New Roman" w:hAnsi="Times New Roman"/>
                <w:color w:val="000000"/>
              </w:rPr>
              <w:t>(В1;</w:t>
            </w:r>
            <w:r w:rsidRPr="00C92E5C">
              <w:rPr>
                <w:rFonts w:ascii="Times New Roman" w:hAnsi="Times New Roman"/>
                <w:color w:val="000000"/>
              </w:rPr>
              <w:t xml:space="preserve"> В2</w:t>
            </w:r>
            <w:r>
              <w:rPr>
                <w:rFonts w:ascii="Times New Roman" w:hAnsi="Times New Roman"/>
                <w:color w:val="000000"/>
              </w:rPr>
              <w:t>;</w:t>
            </w:r>
            <w:r w:rsidRPr="00C92E5C">
              <w:rPr>
                <w:rFonts w:ascii="Times New Roman" w:hAnsi="Times New Roman"/>
                <w:color w:val="000000"/>
              </w:rPr>
              <w:t xml:space="preserve"> В3</w:t>
            </w:r>
            <w:r>
              <w:rPr>
                <w:rFonts w:ascii="Times New Roman" w:hAnsi="Times New Roman"/>
                <w:color w:val="000000"/>
              </w:rPr>
              <w:t>)</w:t>
            </w:r>
            <w:r w:rsidRPr="00C92E5C">
              <w:rPr>
                <w:rFonts w:ascii="Times New Roman" w:hAnsi="Times New Roman"/>
                <w:color w:val="000000"/>
              </w:rPr>
              <w:t xml:space="preserve"> </w:t>
            </w: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B604D0">
              <w:rPr>
                <w:rFonts w:ascii="Times New Roman" w:hAnsi="Times New Roman"/>
                <w:color w:val="000000"/>
              </w:rPr>
              <w:t>71.20.19.190</w:t>
            </w: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9476CB">
            <w:pPr>
              <w:spacing w:after="0" w:line="240" w:lineRule="auto"/>
              <w:jc w:val="center"/>
              <w:rPr>
                <w:rFonts w:ascii="Times New Roman" w:hAnsi="Times New Roman"/>
                <w:color w:val="000000"/>
              </w:rPr>
            </w:pPr>
            <w:r w:rsidRPr="00C92E5C">
              <w:rPr>
                <w:rFonts w:ascii="Times New Roman" w:hAnsi="Times New Roman"/>
                <w:color w:val="000000"/>
              </w:rPr>
              <w:t>3</w:t>
            </w: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B92776" w:rsidRDefault="00B92776" w:rsidP="00B92776">
            <w:pPr>
              <w:spacing w:after="0" w:line="240" w:lineRule="auto"/>
              <w:jc w:val="center"/>
              <w:rPr>
                <w:rFonts w:ascii="Times New Roman" w:hAnsi="Times New Roman"/>
                <w:color w:val="000000"/>
              </w:rPr>
            </w:pPr>
            <w:r w:rsidRPr="00893415">
              <w:rPr>
                <w:rFonts w:ascii="Times New Roman" w:hAnsi="Times New Roman"/>
                <w:color w:val="000000"/>
              </w:rPr>
              <w:t>Шт.</w:t>
            </w: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8000,00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C37A04">
              <w:rPr>
                <w:rFonts w:ascii="Times New Roman" w:hAnsi="Times New Roman"/>
                <w:color w:val="000000"/>
              </w:rPr>
              <w:t>10500,00</w:t>
            </w:r>
          </w:p>
        </w:tc>
        <w:tc>
          <w:tcPr>
            <w:tcW w:w="402" w:type="pct"/>
            <w:tcBorders>
              <w:top w:val="single" w:sz="4" w:space="0" w:color="auto"/>
              <w:left w:val="single" w:sz="4" w:space="0" w:color="auto"/>
              <w:bottom w:val="single" w:sz="4" w:space="0" w:color="auto"/>
              <w:right w:val="single" w:sz="4" w:space="0" w:color="auto"/>
            </w:tcBorders>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9000,00</w:t>
            </w: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8000,00</w:t>
            </w:r>
          </w:p>
        </w:tc>
        <w:tc>
          <w:tcPr>
            <w:tcW w:w="625" w:type="pct"/>
            <w:tcBorders>
              <w:top w:val="single" w:sz="4" w:space="0" w:color="auto"/>
              <w:left w:val="single" w:sz="4" w:space="0" w:color="auto"/>
              <w:bottom w:val="single" w:sz="4" w:space="0" w:color="auto"/>
              <w:right w:val="single" w:sz="4" w:space="0" w:color="auto"/>
            </w:tcBorders>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24000,00</w:t>
            </w:r>
          </w:p>
        </w:tc>
      </w:tr>
      <w:tr w:rsidR="00B92776" w:rsidRPr="00472BBB" w:rsidTr="00B92776">
        <w:trPr>
          <w:cantSplit/>
          <w:trHeight w:val="113"/>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654355">
            <w:pPr>
              <w:spacing w:after="0" w:line="240" w:lineRule="auto"/>
              <w:rPr>
                <w:rFonts w:ascii="Times New Roman" w:hAnsi="Times New Roman"/>
                <w:color w:val="000000"/>
              </w:rPr>
            </w:pPr>
            <w:r>
              <w:rPr>
                <w:rFonts w:ascii="Times New Roman" w:hAnsi="Times New Roman"/>
                <w:color w:val="000000"/>
              </w:rPr>
              <w:t>11 Услуги по а</w:t>
            </w:r>
            <w:r w:rsidRPr="00C92E5C">
              <w:rPr>
                <w:rFonts w:ascii="Times New Roman" w:hAnsi="Times New Roman"/>
                <w:color w:val="000000"/>
              </w:rPr>
              <w:t>эродинамически</w:t>
            </w:r>
            <w:r>
              <w:rPr>
                <w:rFonts w:ascii="Times New Roman" w:hAnsi="Times New Roman"/>
                <w:color w:val="000000"/>
              </w:rPr>
              <w:t>м</w:t>
            </w:r>
            <w:r w:rsidRPr="00C92E5C">
              <w:rPr>
                <w:rFonts w:ascii="Times New Roman" w:hAnsi="Times New Roman"/>
                <w:color w:val="000000"/>
              </w:rPr>
              <w:t xml:space="preserve"> испытания</w:t>
            </w:r>
            <w:r>
              <w:rPr>
                <w:rFonts w:ascii="Times New Roman" w:hAnsi="Times New Roman"/>
                <w:color w:val="000000"/>
              </w:rPr>
              <w:t>м</w:t>
            </w:r>
            <w:r w:rsidRPr="00C92E5C">
              <w:rPr>
                <w:rFonts w:ascii="Times New Roman" w:hAnsi="Times New Roman"/>
                <w:color w:val="000000"/>
              </w:rPr>
              <w:t xml:space="preserve"> эффективности работы вытяжной вентиляционных систем </w:t>
            </w:r>
            <w:r>
              <w:rPr>
                <w:rFonts w:ascii="Times New Roman" w:hAnsi="Times New Roman"/>
                <w:color w:val="000000"/>
              </w:rPr>
              <w:t>(</w:t>
            </w:r>
            <w:r w:rsidRPr="00C92E5C">
              <w:rPr>
                <w:rFonts w:ascii="Times New Roman" w:hAnsi="Times New Roman"/>
                <w:color w:val="000000"/>
              </w:rPr>
              <w:t>пос. Исток</w:t>
            </w:r>
            <w:r>
              <w:rPr>
                <w:rFonts w:ascii="Times New Roman" w:hAnsi="Times New Roman"/>
                <w:color w:val="000000"/>
              </w:rPr>
              <w:t>)</w:t>
            </w: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B604D0">
              <w:rPr>
                <w:rFonts w:ascii="Times New Roman" w:hAnsi="Times New Roman"/>
                <w:color w:val="000000"/>
              </w:rPr>
              <w:t>71.20.19.190</w:t>
            </w: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9476CB">
            <w:pPr>
              <w:spacing w:after="0" w:line="240" w:lineRule="auto"/>
              <w:jc w:val="center"/>
              <w:rPr>
                <w:rFonts w:ascii="Times New Roman" w:hAnsi="Times New Roman"/>
                <w:color w:val="000000"/>
              </w:rPr>
            </w:pPr>
            <w:r w:rsidRPr="00C92E5C">
              <w:rPr>
                <w:rFonts w:ascii="Times New Roman" w:hAnsi="Times New Roman"/>
                <w:color w:val="000000"/>
              </w:rPr>
              <w:t>1</w:t>
            </w: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B92776" w:rsidRDefault="00B92776" w:rsidP="00B92776">
            <w:pPr>
              <w:spacing w:after="0" w:line="240" w:lineRule="auto"/>
              <w:jc w:val="center"/>
              <w:rPr>
                <w:rFonts w:ascii="Times New Roman" w:hAnsi="Times New Roman"/>
                <w:color w:val="000000"/>
              </w:rPr>
            </w:pPr>
            <w:r w:rsidRPr="00893415">
              <w:rPr>
                <w:rFonts w:ascii="Times New Roman" w:hAnsi="Times New Roman"/>
                <w:color w:val="000000"/>
              </w:rPr>
              <w:t>Шт.</w:t>
            </w: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8000,00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C37A04">
              <w:rPr>
                <w:rFonts w:ascii="Times New Roman" w:hAnsi="Times New Roman"/>
                <w:color w:val="000000"/>
              </w:rPr>
              <w:t>10500,00</w:t>
            </w:r>
          </w:p>
        </w:tc>
        <w:tc>
          <w:tcPr>
            <w:tcW w:w="402" w:type="pct"/>
            <w:tcBorders>
              <w:top w:val="single" w:sz="4" w:space="0" w:color="auto"/>
              <w:left w:val="single" w:sz="4" w:space="0" w:color="auto"/>
              <w:bottom w:val="single" w:sz="4" w:space="0" w:color="auto"/>
              <w:right w:val="single" w:sz="4" w:space="0" w:color="auto"/>
            </w:tcBorders>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9000,00</w:t>
            </w: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8000,00</w:t>
            </w:r>
          </w:p>
        </w:tc>
        <w:tc>
          <w:tcPr>
            <w:tcW w:w="625" w:type="pct"/>
            <w:tcBorders>
              <w:top w:val="single" w:sz="4" w:space="0" w:color="auto"/>
              <w:left w:val="single" w:sz="4" w:space="0" w:color="auto"/>
              <w:bottom w:val="single" w:sz="4" w:space="0" w:color="auto"/>
              <w:right w:val="single" w:sz="4" w:space="0" w:color="auto"/>
            </w:tcBorders>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8000,00</w:t>
            </w:r>
          </w:p>
        </w:tc>
      </w:tr>
      <w:tr w:rsidR="00B92776" w:rsidRPr="00472BBB" w:rsidTr="00B92776">
        <w:trPr>
          <w:cantSplit/>
          <w:trHeight w:val="150"/>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654355">
            <w:pPr>
              <w:spacing w:after="0" w:line="240" w:lineRule="auto"/>
              <w:rPr>
                <w:rFonts w:ascii="Times New Roman" w:hAnsi="Times New Roman"/>
                <w:color w:val="000000"/>
              </w:rPr>
            </w:pPr>
            <w:r>
              <w:rPr>
                <w:rFonts w:ascii="Times New Roman" w:hAnsi="Times New Roman"/>
                <w:color w:val="000000"/>
              </w:rPr>
              <w:t>12 Услуги по а</w:t>
            </w:r>
            <w:r w:rsidRPr="00C92E5C">
              <w:rPr>
                <w:rFonts w:ascii="Times New Roman" w:hAnsi="Times New Roman"/>
                <w:color w:val="000000"/>
              </w:rPr>
              <w:t>эродинамически</w:t>
            </w:r>
            <w:r>
              <w:rPr>
                <w:rFonts w:ascii="Times New Roman" w:hAnsi="Times New Roman"/>
                <w:color w:val="000000"/>
              </w:rPr>
              <w:t>м</w:t>
            </w:r>
            <w:r w:rsidRPr="00C92E5C">
              <w:rPr>
                <w:rFonts w:ascii="Times New Roman" w:hAnsi="Times New Roman"/>
                <w:color w:val="000000"/>
              </w:rPr>
              <w:t xml:space="preserve"> испытания</w:t>
            </w:r>
            <w:r>
              <w:rPr>
                <w:rFonts w:ascii="Times New Roman" w:hAnsi="Times New Roman"/>
                <w:color w:val="000000"/>
              </w:rPr>
              <w:t>м</w:t>
            </w:r>
            <w:r w:rsidRPr="00C92E5C">
              <w:rPr>
                <w:rFonts w:ascii="Times New Roman" w:hAnsi="Times New Roman"/>
                <w:color w:val="000000"/>
              </w:rPr>
              <w:t xml:space="preserve"> эффективности работы приточной вентиляционных систем </w:t>
            </w:r>
            <w:r>
              <w:rPr>
                <w:rFonts w:ascii="Times New Roman" w:hAnsi="Times New Roman"/>
                <w:color w:val="000000"/>
              </w:rPr>
              <w:t>(</w:t>
            </w:r>
            <w:r w:rsidRPr="00C92E5C">
              <w:rPr>
                <w:rFonts w:ascii="Times New Roman" w:hAnsi="Times New Roman"/>
                <w:color w:val="000000"/>
              </w:rPr>
              <w:t>пос. Исток</w:t>
            </w:r>
            <w:r>
              <w:rPr>
                <w:rFonts w:ascii="Times New Roman" w:hAnsi="Times New Roman"/>
                <w:color w:val="000000"/>
              </w:rPr>
              <w:t>)</w:t>
            </w: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B604D0">
              <w:rPr>
                <w:rFonts w:ascii="Times New Roman" w:hAnsi="Times New Roman"/>
                <w:color w:val="000000"/>
              </w:rPr>
              <w:t>71.20.19.190</w:t>
            </w: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9476CB">
            <w:pPr>
              <w:spacing w:after="0" w:line="240" w:lineRule="auto"/>
              <w:jc w:val="center"/>
              <w:rPr>
                <w:rFonts w:ascii="Times New Roman" w:hAnsi="Times New Roman"/>
                <w:color w:val="000000"/>
              </w:rPr>
            </w:pPr>
            <w:r w:rsidRPr="00C92E5C">
              <w:rPr>
                <w:rFonts w:ascii="Times New Roman" w:hAnsi="Times New Roman"/>
                <w:color w:val="000000"/>
              </w:rPr>
              <w:t>1</w:t>
            </w: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B92776" w:rsidRDefault="00B92776" w:rsidP="00B92776">
            <w:pPr>
              <w:spacing w:after="0" w:line="240" w:lineRule="auto"/>
              <w:jc w:val="center"/>
              <w:rPr>
                <w:rFonts w:ascii="Times New Roman" w:hAnsi="Times New Roman"/>
                <w:color w:val="000000"/>
              </w:rPr>
            </w:pPr>
            <w:r w:rsidRPr="00893415">
              <w:rPr>
                <w:rFonts w:ascii="Times New Roman" w:hAnsi="Times New Roman"/>
                <w:color w:val="000000"/>
              </w:rPr>
              <w:t>Шт.</w:t>
            </w: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8000,00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457133" w:rsidRDefault="00B92776" w:rsidP="00457133">
            <w:pPr>
              <w:widowControl w:val="0"/>
              <w:spacing w:after="0" w:line="240" w:lineRule="auto"/>
              <w:jc w:val="center"/>
              <w:rPr>
                <w:rFonts w:ascii="Times New Roman" w:hAnsi="Times New Roman"/>
                <w:color w:val="000000"/>
              </w:rPr>
            </w:pPr>
            <w:r w:rsidRPr="00C37A04">
              <w:rPr>
                <w:rFonts w:ascii="Times New Roman" w:hAnsi="Times New Roman"/>
                <w:color w:val="000000"/>
              </w:rPr>
              <w:t>10500,00</w:t>
            </w:r>
          </w:p>
        </w:tc>
        <w:tc>
          <w:tcPr>
            <w:tcW w:w="402" w:type="pct"/>
            <w:tcBorders>
              <w:top w:val="single" w:sz="4" w:space="0" w:color="auto"/>
              <w:left w:val="single" w:sz="4" w:space="0" w:color="auto"/>
              <w:bottom w:val="single" w:sz="4" w:space="0" w:color="auto"/>
              <w:right w:val="single" w:sz="4" w:space="0" w:color="auto"/>
            </w:tcBorders>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9000,00</w:t>
            </w: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8000,00</w:t>
            </w:r>
          </w:p>
        </w:tc>
        <w:tc>
          <w:tcPr>
            <w:tcW w:w="625" w:type="pct"/>
            <w:tcBorders>
              <w:top w:val="single" w:sz="4" w:space="0" w:color="auto"/>
              <w:left w:val="single" w:sz="4" w:space="0" w:color="auto"/>
              <w:bottom w:val="single" w:sz="4" w:space="0" w:color="auto"/>
              <w:right w:val="single" w:sz="4" w:space="0" w:color="auto"/>
            </w:tcBorders>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8000,00</w:t>
            </w:r>
          </w:p>
        </w:tc>
      </w:tr>
      <w:tr w:rsidR="00B92776" w:rsidRPr="00472BBB" w:rsidTr="00B92776">
        <w:trPr>
          <w:cantSplit/>
          <w:trHeight w:val="788"/>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9476CB">
            <w:pPr>
              <w:spacing w:after="0" w:line="240" w:lineRule="auto"/>
              <w:rPr>
                <w:rFonts w:ascii="Times New Roman" w:hAnsi="Times New Roman"/>
                <w:color w:val="000000"/>
              </w:rPr>
            </w:pPr>
            <w:r>
              <w:rPr>
                <w:rFonts w:ascii="Times New Roman" w:hAnsi="Times New Roman"/>
                <w:color w:val="000000"/>
              </w:rPr>
              <w:t>13</w:t>
            </w:r>
            <w:r w:rsidRPr="00C92E5C">
              <w:rPr>
                <w:rFonts w:ascii="Times New Roman" w:hAnsi="Times New Roman"/>
                <w:color w:val="000000"/>
              </w:rPr>
              <w:t xml:space="preserve">. Санитарно - бактериологические исследования смывов поверхностей вентиляционных систем для оценки качества дезинфекции </w:t>
            </w: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457133">
            <w:pPr>
              <w:widowControl w:val="0"/>
              <w:spacing w:after="0" w:line="240" w:lineRule="auto"/>
              <w:jc w:val="center"/>
              <w:rPr>
                <w:rFonts w:ascii="Times New Roman" w:hAnsi="Times New Roman"/>
                <w:color w:val="000000"/>
              </w:rPr>
            </w:pPr>
            <w:r>
              <w:rPr>
                <w:rFonts w:ascii="Times New Roman" w:hAnsi="Times New Roman"/>
                <w:color w:val="000000"/>
              </w:rPr>
              <w:t>71.20.11.190</w:t>
            </w: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9476CB">
            <w:pPr>
              <w:spacing w:after="0" w:line="240" w:lineRule="auto"/>
              <w:jc w:val="center"/>
              <w:rPr>
                <w:rFonts w:ascii="Times New Roman" w:hAnsi="Times New Roman"/>
                <w:color w:val="000000"/>
              </w:rPr>
            </w:pPr>
            <w:r w:rsidRPr="00C92E5C">
              <w:rPr>
                <w:rFonts w:ascii="Times New Roman" w:hAnsi="Times New Roman"/>
                <w:color w:val="000000"/>
              </w:rPr>
              <w:t>16</w:t>
            </w: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B92776" w:rsidRDefault="00B92776" w:rsidP="00B92776">
            <w:pPr>
              <w:spacing w:after="0" w:line="240" w:lineRule="auto"/>
              <w:jc w:val="center"/>
              <w:rPr>
                <w:rFonts w:ascii="Times New Roman" w:hAnsi="Times New Roman"/>
                <w:color w:val="000000"/>
              </w:rPr>
            </w:pPr>
            <w:r w:rsidRPr="00893415">
              <w:rPr>
                <w:rFonts w:ascii="Times New Roman" w:hAnsi="Times New Roman"/>
                <w:color w:val="000000"/>
              </w:rPr>
              <w:t>Шт.</w:t>
            </w: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1400,00</w:t>
            </w: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1425,00</w:t>
            </w:r>
          </w:p>
        </w:tc>
        <w:tc>
          <w:tcPr>
            <w:tcW w:w="402" w:type="pct"/>
            <w:tcBorders>
              <w:top w:val="single" w:sz="4" w:space="0" w:color="auto"/>
              <w:left w:val="single" w:sz="4" w:space="0" w:color="auto"/>
              <w:bottom w:val="single" w:sz="4" w:space="0" w:color="auto"/>
              <w:right w:val="single" w:sz="4" w:space="0" w:color="auto"/>
            </w:tcBorders>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1500,00</w:t>
            </w: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1400,00</w:t>
            </w:r>
          </w:p>
        </w:tc>
        <w:tc>
          <w:tcPr>
            <w:tcW w:w="625" w:type="pct"/>
            <w:tcBorders>
              <w:top w:val="single" w:sz="4" w:space="0" w:color="auto"/>
              <w:left w:val="single" w:sz="4" w:space="0" w:color="auto"/>
              <w:bottom w:val="single" w:sz="4" w:space="0" w:color="auto"/>
              <w:right w:val="single" w:sz="4" w:space="0" w:color="auto"/>
            </w:tcBorders>
            <w:vAlign w:val="center"/>
          </w:tcPr>
          <w:p w:rsidR="00B92776" w:rsidRPr="00C92E5C" w:rsidRDefault="00B92776" w:rsidP="009476CB">
            <w:pPr>
              <w:widowControl w:val="0"/>
              <w:spacing w:after="0" w:line="240" w:lineRule="auto"/>
              <w:jc w:val="center"/>
              <w:rPr>
                <w:rFonts w:ascii="Times New Roman" w:hAnsi="Times New Roman"/>
                <w:color w:val="000000"/>
              </w:rPr>
            </w:pPr>
            <w:r>
              <w:rPr>
                <w:rFonts w:ascii="Times New Roman" w:hAnsi="Times New Roman"/>
                <w:color w:val="000000"/>
              </w:rPr>
              <w:t>22400,00</w:t>
            </w:r>
          </w:p>
        </w:tc>
      </w:tr>
      <w:tr w:rsidR="00457133" w:rsidRPr="00472BBB" w:rsidTr="00457133">
        <w:trPr>
          <w:cantSplit/>
          <w:trHeight w:val="75"/>
        </w:trPr>
        <w:tc>
          <w:tcPr>
            <w:tcW w:w="169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963" w:rsidRPr="00457133" w:rsidRDefault="000F0963" w:rsidP="00457133">
            <w:pPr>
              <w:widowControl w:val="0"/>
              <w:spacing w:after="0" w:line="240" w:lineRule="auto"/>
              <w:jc w:val="center"/>
              <w:rPr>
                <w:rFonts w:ascii="Times New Roman" w:hAnsi="Times New Roman"/>
                <w:color w:val="000000"/>
              </w:rPr>
            </w:pPr>
          </w:p>
        </w:tc>
        <w:tc>
          <w:tcPr>
            <w:tcW w:w="4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F0963" w:rsidRPr="00457133" w:rsidRDefault="000F0963" w:rsidP="00457133">
            <w:pPr>
              <w:widowControl w:val="0"/>
              <w:spacing w:after="0" w:line="240" w:lineRule="auto"/>
              <w:jc w:val="center"/>
              <w:rPr>
                <w:rFonts w:ascii="Times New Roman" w:hAnsi="Times New Roman"/>
                <w:color w:val="000000"/>
              </w:rPr>
            </w:pPr>
          </w:p>
        </w:tc>
        <w:tc>
          <w:tcPr>
            <w:tcW w:w="22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F0963" w:rsidRPr="00457133" w:rsidRDefault="000F0963" w:rsidP="00457133">
            <w:pPr>
              <w:widowControl w:val="0"/>
              <w:spacing w:after="0" w:line="240" w:lineRule="auto"/>
              <w:jc w:val="center"/>
              <w:rPr>
                <w:rFonts w:ascii="Times New Roman" w:hAnsi="Times New Roman"/>
                <w:color w:val="000000"/>
              </w:rPr>
            </w:pPr>
          </w:p>
        </w:tc>
        <w:tc>
          <w:tcPr>
            <w:tcW w:w="2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963" w:rsidRPr="00457133" w:rsidRDefault="000F0963" w:rsidP="00457133">
            <w:pPr>
              <w:widowControl w:val="0"/>
              <w:spacing w:after="0" w:line="240" w:lineRule="auto"/>
              <w:jc w:val="center"/>
              <w:rPr>
                <w:rFonts w:ascii="Times New Roman" w:hAnsi="Times New Roman"/>
                <w:color w:val="000000"/>
              </w:rPr>
            </w:pPr>
          </w:p>
        </w:tc>
        <w:tc>
          <w:tcPr>
            <w:tcW w:w="40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963" w:rsidRPr="00457133" w:rsidRDefault="000F0963" w:rsidP="00457133">
            <w:pPr>
              <w:widowControl w:val="0"/>
              <w:spacing w:after="0" w:line="240" w:lineRule="auto"/>
              <w:jc w:val="center"/>
              <w:rPr>
                <w:rFonts w:ascii="Times New Roman" w:hAnsi="Times New Roman"/>
                <w:color w:val="000000"/>
              </w:rPr>
            </w:pP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F0963" w:rsidRPr="00457133" w:rsidRDefault="000F0963" w:rsidP="00457133">
            <w:pPr>
              <w:widowControl w:val="0"/>
              <w:spacing w:after="0" w:line="240" w:lineRule="auto"/>
              <w:jc w:val="center"/>
              <w:rPr>
                <w:rFonts w:ascii="Times New Roman" w:hAnsi="Times New Roman"/>
                <w:color w:val="000000"/>
              </w:rPr>
            </w:pPr>
          </w:p>
        </w:tc>
        <w:tc>
          <w:tcPr>
            <w:tcW w:w="402" w:type="pct"/>
            <w:tcBorders>
              <w:top w:val="single" w:sz="4" w:space="0" w:color="auto"/>
              <w:left w:val="single" w:sz="4" w:space="0" w:color="auto"/>
              <w:bottom w:val="single" w:sz="4" w:space="0" w:color="auto"/>
              <w:right w:val="single" w:sz="4" w:space="0" w:color="auto"/>
            </w:tcBorders>
            <w:vAlign w:val="center"/>
          </w:tcPr>
          <w:p w:rsidR="000F0963" w:rsidRPr="00457133" w:rsidRDefault="000F0963" w:rsidP="00457133">
            <w:pPr>
              <w:widowControl w:val="0"/>
              <w:spacing w:after="0" w:line="240" w:lineRule="auto"/>
              <w:jc w:val="center"/>
              <w:rPr>
                <w:rFonts w:ascii="Times New Roman" w:hAnsi="Times New Roman"/>
                <w:color w:val="000000"/>
              </w:rPr>
            </w:pPr>
          </w:p>
        </w:tc>
        <w:tc>
          <w:tcPr>
            <w:tcW w:w="53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F0963" w:rsidRPr="00457133" w:rsidRDefault="000F0963" w:rsidP="00457133">
            <w:pPr>
              <w:widowControl w:val="0"/>
              <w:spacing w:after="0" w:line="240" w:lineRule="auto"/>
              <w:jc w:val="center"/>
              <w:rPr>
                <w:rFonts w:ascii="Times New Roman" w:hAnsi="Times New Roman"/>
                <w:color w:val="000000"/>
              </w:rPr>
            </w:pPr>
          </w:p>
        </w:tc>
        <w:tc>
          <w:tcPr>
            <w:tcW w:w="625" w:type="pct"/>
            <w:tcBorders>
              <w:top w:val="single" w:sz="4" w:space="0" w:color="auto"/>
              <w:left w:val="single" w:sz="4" w:space="0" w:color="auto"/>
              <w:bottom w:val="single" w:sz="4" w:space="0" w:color="auto"/>
              <w:right w:val="single" w:sz="4" w:space="0" w:color="auto"/>
            </w:tcBorders>
            <w:vAlign w:val="center"/>
          </w:tcPr>
          <w:p w:rsidR="000F0963" w:rsidRPr="00457133" w:rsidRDefault="000F0963" w:rsidP="00457133">
            <w:pPr>
              <w:widowControl w:val="0"/>
              <w:spacing w:after="0" w:line="240" w:lineRule="auto"/>
              <w:jc w:val="center"/>
              <w:rPr>
                <w:rFonts w:ascii="Times New Roman" w:hAnsi="Times New Roman"/>
                <w:b/>
                <w:color w:val="000000"/>
              </w:rPr>
            </w:pPr>
            <w:r w:rsidRPr="00457133">
              <w:rPr>
                <w:rFonts w:ascii="Times New Roman" w:hAnsi="Times New Roman"/>
                <w:b/>
                <w:color w:val="000000"/>
              </w:rPr>
              <w:t xml:space="preserve">Итого: </w:t>
            </w:r>
            <w:r w:rsidR="00457133" w:rsidRPr="00457133">
              <w:rPr>
                <w:rFonts w:ascii="Times New Roman" w:hAnsi="Times New Roman"/>
                <w:b/>
                <w:color w:val="000000"/>
              </w:rPr>
              <w:t>126000,00</w:t>
            </w:r>
          </w:p>
        </w:tc>
      </w:tr>
    </w:tbl>
    <w:p w:rsidR="001F5F02" w:rsidRPr="00472BBB" w:rsidRDefault="001F5F02" w:rsidP="004E5119">
      <w:pPr>
        <w:widowControl w:val="0"/>
        <w:tabs>
          <w:tab w:val="left" w:pos="13425"/>
        </w:tabs>
        <w:spacing w:after="0" w:line="240" w:lineRule="auto"/>
        <w:rPr>
          <w:rFonts w:ascii="Times New Roman" w:hAnsi="Times New Roman"/>
          <w:color w:val="000000"/>
          <w:sz w:val="24"/>
          <w:szCs w:val="24"/>
        </w:rPr>
      </w:pPr>
      <w:r w:rsidRPr="00472BBB">
        <w:rPr>
          <w:rFonts w:ascii="Times New Roman" w:hAnsi="Times New Roman"/>
          <w:color w:val="000000"/>
          <w:sz w:val="24"/>
          <w:szCs w:val="24"/>
        </w:rPr>
        <w:t xml:space="preserve">Таким образом, в соответствии с вышеизложенными расчетами, на закупку устанавливается </w:t>
      </w:r>
      <w:r w:rsidR="003645A8">
        <w:rPr>
          <w:rFonts w:ascii="Times New Roman" w:hAnsi="Times New Roman"/>
          <w:color w:val="000000"/>
          <w:sz w:val="24"/>
          <w:szCs w:val="24"/>
        </w:rPr>
        <w:t xml:space="preserve">начальная (максимальная) </w:t>
      </w:r>
      <w:r w:rsidRPr="00472BBB">
        <w:rPr>
          <w:rFonts w:ascii="Times New Roman" w:hAnsi="Times New Roman"/>
          <w:color w:val="000000"/>
          <w:sz w:val="24"/>
          <w:szCs w:val="24"/>
        </w:rPr>
        <w:t xml:space="preserve">цена </w:t>
      </w:r>
      <w:r w:rsidR="003645A8">
        <w:rPr>
          <w:rFonts w:ascii="Times New Roman" w:hAnsi="Times New Roman"/>
          <w:color w:val="000000"/>
          <w:sz w:val="24"/>
          <w:szCs w:val="24"/>
        </w:rPr>
        <w:t>контракта</w:t>
      </w:r>
      <w:r w:rsidRPr="00472BBB">
        <w:rPr>
          <w:rFonts w:ascii="Times New Roman" w:hAnsi="Times New Roman"/>
          <w:color w:val="000000"/>
          <w:sz w:val="24"/>
          <w:szCs w:val="24"/>
        </w:rPr>
        <w:t xml:space="preserve"> в сумме  </w:t>
      </w:r>
      <w:r w:rsidR="00457133" w:rsidRPr="00457133">
        <w:rPr>
          <w:rFonts w:ascii="Times New Roman" w:hAnsi="Times New Roman"/>
          <w:b/>
          <w:color w:val="000000"/>
        </w:rPr>
        <w:t>126000,00</w:t>
      </w:r>
      <w:r w:rsidR="00457133" w:rsidRPr="00472BBB">
        <w:rPr>
          <w:rFonts w:ascii="Times New Roman" w:hAnsi="Times New Roman"/>
          <w:color w:val="000000"/>
          <w:sz w:val="24"/>
          <w:szCs w:val="24"/>
        </w:rPr>
        <w:t xml:space="preserve"> </w:t>
      </w:r>
      <w:r w:rsidRPr="00472BBB">
        <w:rPr>
          <w:rFonts w:ascii="Times New Roman" w:hAnsi="Times New Roman"/>
          <w:color w:val="000000"/>
          <w:sz w:val="24"/>
          <w:szCs w:val="24"/>
        </w:rPr>
        <w:t>(</w:t>
      </w:r>
      <w:r w:rsidR="0015168A">
        <w:rPr>
          <w:rFonts w:ascii="Times New Roman" w:hAnsi="Times New Roman"/>
          <w:color w:val="000000"/>
          <w:sz w:val="24"/>
          <w:szCs w:val="24"/>
        </w:rPr>
        <w:t xml:space="preserve">сто двадцать </w:t>
      </w:r>
      <w:r w:rsidR="00457133">
        <w:rPr>
          <w:rFonts w:ascii="Times New Roman" w:hAnsi="Times New Roman"/>
          <w:color w:val="000000"/>
          <w:sz w:val="24"/>
          <w:szCs w:val="24"/>
        </w:rPr>
        <w:t xml:space="preserve">шесть </w:t>
      </w:r>
      <w:r w:rsidR="0015168A">
        <w:rPr>
          <w:rFonts w:ascii="Times New Roman" w:hAnsi="Times New Roman"/>
          <w:color w:val="000000"/>
          <w:sz w:val="24"/>
          <w:szCs w:val="24"/>
        </w:rPr>
        <w:t>тысяч</w:t>
      </w:r>
      <w:r w:rsidR="00CA1E22" w:rsidRPr="00472BBB">
        <w:rPr>
          <w:rFonts w:ascii="Times New Roman" w:hAnsi="Times New Roman"/>
          <w:color w:val="000000"/>
          <w:sz w:val="24"/>
          <w:szCs w:val="24"/>
        </w:rPr>
        <w:t>) рублей</w:t>
      </w:r>
      <w:r w:rsidRPr="00472BBB">
        <w:rPr>
          <w:rFonts w:ascii="Times New Roman" w:hAnsi="Times New Roman"/>
          <w:color w:val="000000"/>
          <w:sz w:val="24"/>
          <w:szCs w:val="24"/>
        </w:rPr>
        <w:t xml:space="preserve"> </w:t>
      </w:r>
      <w:r w:rsidR="008753FB" w:rsidRPr="00472BBB">
        <w:rPr>
          <w:rFonts w:ascii="Times New Roman" w:hAnsi="Times New Roman"/>
          <w:b/>
          <w:color w:val="000000"/>
          <w:sz w:val="24"/>
          <w:szCs w:val="24"/>
        </w:rPr>
        <w:t>0</w:t>
      </w:r>
      <w:r w:rsidR="00472634" w:rsidRPr="00472BBB">
        <w:rPr>
          <w:rFonts w:ascii="Times New Roman" w:hAnsi="Times New Roman"/>
          <w:b/>
          <w:color w:val="000000"/>
          <w:sz w:val="24"/>
          <w:szCs w:val="24"/>
        </w:rPr>
        <w:t xml:space="preserve">0 </w:t>
      </w:r>
      <w:r w:rsidRPr="00472BBB">
        <w:rPr>
          <w:rFonts w:ascii="Times New Roman" w:hAnsi="Times New Roman"/>
          <w:color w:val="000000"/>
          <w:sz w:val="24"/>
          <w:szCs w:val="24"/>
        </w:rPr>
        <w:t>коп.</w:t>
      </w:r>
      <w:r w:rsidR="00AE1C57" w:rsidRPr="00472BBB">
        <w:rPr>
          <w:rFonts w:ascii="Times New Roman" w:hAnsi="Times New Roman"/>
          <w:color w:val="000000"/>
          <w:sz w:val="24"/>
          <w:szCs w:val="24"/>
        </w:rPr>
        <w:t xml:space="preserve"> </w:t>
      </w:r>
    </w:p>
    <w:p w:rsidR="006402FD" w:rsidRPr="00472BBB" w:rsidRDefault="006402FD" w:rsidP="004E5119">
      <w:pPr>
        <w:widowControl w:val="0"/>
        <w:tabs>
          <w:tab w:val="left" w:pos="13425"/>
        </w:tabs>
        <w:spacing w:after="0" w:line="240" w:lineRule="auto"/>
        <w:rPr>
          <w:rFonts w:ascii="Times New Roman" w:hAnsi="Times New Roman"/>
          <w:color w:val="000000"/>
          <w:sz w:val="24"/>
          <w:szCs w:val="24"/>
        </w:rPr>
      </w:pPr>
    </w:p>
    <w:p w:rsidR="00D2639C" w:rsidRPr="00472BBB" w:rsidRDefault="00F82F32" w:rsidP="00F82F32">
      <w:pPr>
        <w:widowControl w:val="0"/>
        <w:tabs>
          <w:tab w:val="left" w:pos="13425"/>
        </w:tabs>
        <w:spacing w:after="240" w:line="240" w:lineRule="auto"/>
        <w:rPr>
          <w:rFonts w:ascii="Times New Roman" w:hAnsi="Times New Roman"/>
          <w:color w:val="000000"/>
          <w:sz w:val="24"/>
          <w:szCs w:val="24"/>
        </w:rPr>
      </w:pPr>
      <w:r w:rsidRPr="00472BBB">
        <w:rPr>
          <w:rFonts w:ascii="Times New Roman" w:hAnsi="Times New Roman"/>
          <w:color w:val="000000"/>
          <w:sz w:val="24"/>
          <w:szCs w:val="24"/>
        </w:rPr>
        <w:t>Специалист по закупкам</w:t>
      </w:r>
      <w:r w:rsidR="00472BBB">
        <w:rPr>
          <w:rFonts w:ascii="Times New Roman" w:hAnsi="Times New Roman"/>
          <w:color w:val="000000"/>
          <w:sz w:val="24"/>
          <w:szCs w:val="24"/>
        </w:rPr>
        <w:t xml:space="preserve">                                                                                                                                                                    </w:t>
      </w:r>
      <w:r w:rsidR="004B2609" w:rsidRPr="00472BBB">
        <w:rPr>
          <w:rFonts w:ascii="Times New Roman" w:hAnsi="Times New Roman"/>
          <w:color w:val="000000"/>
          <w:sz w:val="24"/>
          <w:szCs w:val="24"/>
        </w:rPr>
        <w:t xml:space="preserve">  </w:t>
      </w:r>
      <w:r w:rsidR="003645A8">
        <w:rPr>
          <w:rFonts w:ascii="Times New Roman" w:hAnsi="Times New Roman"/>
          <w:color w:val="000000"/>
          <w:sz w:val="24"/>
          <w:szCs w:val="24"/>
        </w:rPr>
        <w:t>Шилова Ж.Л</w:t>
      </w:r>
      <w:r w:rsidR="00EB3994" w:rsidRPr="00472BBB">
        <w:rPr>
          <w:rFonts w:ascii="Times New Roman" w:hAnsi="Times New Roman"/>
          <w:color w:val="000000"/>
          <w:sz w:val="24"/>
          <w:szCs w:val="24"/>
        </w:rPr>
        <w:t>.</w:t>
      </w:r>
    </w:p>
    <w:p w:rsidR="00F82F32" w:rsidRPr="00472BBB" w:rsidRDefault="003645A8" w:rsidP="00D2639C">
      <w:pPr>
        <w:rPr>
          <w:rFonts w:ascii="Times New Roman" w:hAnsi="Times New Roman"/>
          <w:sz w:val="24"/>
          <w:szCs w:val="24"/>
        </w:rPr>
      </w:pPr>
      <w:r>
        <w:rPr>
          <w:rFonts w:ascii="Times New Roman" w:hAnsi="Times New Roman"/>
          <w:sz w:val="24"/>
          <w:szCs w:val="24"/>
        </w:rPr>
        <w:t>27</w:t>
      </w:r>
      <w:r w:rsidR="00EB3994" w:rsidRPr="00472BBB">
        <w:rPr>
          <w:rFonts w:ascii="Times New Roman" w:hAnsi="Times New Roman"/>
          <w:sz w:val="24"/>
          <w:szCs w:val="24"/>
        </w:rPr>
        <w:t>.0</w:t>
      </w:r>
      <w:r>
        <w:rPr>
          <w:rFonts w:ascii="Times New Roman" w:hAnsi="Times New Roman"/>
          <w:sz w:val="24"/>
          <w:szCs w:val="24"/>
        </w:rPr>
        <w:t>8</w:t>
      </w:r>
      <w:r w:rsidR="008753FB" w:rsidRPr="00472BBB">
        <w:rPr>
          <w:rFonts w:ascii="Times New Roman" w:hAnsi="Times New Roman"/>
          <w:sz w:val="24"/>
          <w:szCs w:val="24"/>
        </w:rPr>
        <w:t>.202</w:t>
      </w:r>
      <w:r>
        <w:rPr>
          <w:rFonts w:ascii="Times New Roman" w:hAnsi="Times New Roman"/>
          <w:sz w:val="24"/>
          <w:szCs w:val="24"/>
        </w:rPr>
        <w:t>6</w:t>
      </w:r>
      <w:r w:rsidR="00D2639C" w:rsidRPr="00472BBB">
        <w:rPr>
          <w:rFonts w:ascii="Times New Roman" w:hAnsi="Times New Roman"/>
          <w:sz w:val="24"/>
          <w:szCs w:val="24"/>
        </w:rPr>
        <w:t>г.</w:t>
      </w:r>
    </w:p>
    <w:sectPr w:rsidR="00F82F32" w:rsidRPr="00472BBB"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891" w:rsidRDefault="00511891" w:rsidP="00AA3134">
      <w:pPr>
        <w:spacing w:after="0" w:line="240" w:lineRule="auto"/>
      </w:pPr>
      <w:r>
        <w:separator/>
      </w:r>
    </w:p>
  </w:endnote>
  <w:endnote w:type="continuationSeparator" w:id="1">
    <w:p w:rsidR="00511891" w:rsidRDefault="00511891"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altName w:val="Times New Roman"/>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auto"/>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891" w:rsidRDefault="00511891" w:rsidP="00AA3134">
      <w:pPr>
        <w:spacing w:after="0" w:line="240" w:lineRule="auto"/>
      </w:pPr>
      <w:r>
        <w:separator/>
      </w:r>
    </w:p>
  </w:footnote>
  <w:footnote w:type="continuationSeparator" w:id="1">
    <w:p w:rsidR="00511891" w:rsidRDefault="00511891"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9B4639" w:rsidP="002C3AA4">
    <w:pPr>
      <w:pStyle w:val="af8"/>
      <w:jc w:val="right"/>
    </w:pPr>
    <w:fldSimple w:instr="PAGE   \* MERGEFORMAT">
      <w:r w:rsidR="00B92776">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ignoreMixedContent/>
  <w:hdrShapeDefaults>
    <o:shapedefaults v:ext="edit" spidmax="6146"/>
  </w:hdrShapeDefaults>
  <w:footnotePr>
    <w:footnote w:id="0"/>
    <w:footnote w:id="1"/>
  </w:footnotePr>
  <w:endnotePr>
    <w:endnote w:id="0"/>
    <w:endnote w:id="1"/>
  </w:endnotePr>
  <w:compat/>
  <w:rsids>
    <w:rsidRoot w:val="00524109"/>
    <w:rsid w:val="00001942"/>
    <w:rsid w:val="00001C53"/>
    <w:rsid w:val="00001C78"/>
    <w:rsid w:val="00005DB2"/>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31F2"/>
    <w:rsid w:val="00064295"/>
    <w:rsid w:val="00065634"/>
    <w:rsid w:val="00065671"/>
    <w:rsid w:val="00067DBA"/>
    <w:rsid w:val="0007331B"/>
    <w:rsid w:val="00073C85"/>
    <w:rsid w:val="00073F0E"/>
    <w:rsid w:val="00074BCF"/>
    <w:rsid w:val="00074EBE"/>
    <w:rsid w:val="00075865"/>
    <w:rsid w:val="00075D08"/>
    <w:rsid w:val="00076616"/>
    <w:rsid w:val="000770C7"/>
    <w:rsid w:val="00084A9A"/>
    <w:rsid w:val="00085999"/>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446F"/>
    <w:rsid w:val="000C5832"/>
    <w:rsid w:val="000C5C00"/>
    <w:rsid w:val="000C7CE6"/>
    <w:rsid w:val="000D369D"/>
    <w:rsid w:val="000D4506"/>
    <w:rsid w:val="000D56F0"/>
    <w:rsid w:val="000D7422"/>
    <w:rsid w:val="000D7A20"/>
    <w:rsid w:val="000E0748"/>
    <w:rsid w:val="000E0E1F"/>
    <w:rsid w:val="000E1157"/>
    <w:rsid w:val="000E1E67"/>
    <w:rsid w:val="000E38DB"/>
    <w:rsid w:val="000E4666"/>
    <w:rsid w:val="000E50BB"/>
    <w:rsid w:val="000E7A5F"/>
    <w:rsid w:val="000E7E08"/>
    <w:rsid w:val="000F0794"/>
    <w:rsid w:val="000F0963"/>
    <w:rsid w:val="000F0D60"/>
    <w:rsid w:val="000F11E1"/>
    <w:rsid w:val="000F24B0"/>
    <w:rsid w:val="000F3C0C"/>
    <w:rsid w:val="000F4305"/>
    <w:rsid w:val="000F526A"/>
    <w:rsid w:val="000F74E7"/>
    <w:rsid w:val="000F74F6"/>
    <w:rsid w:val="00103B9C"/>
    <w:rsid w:val="00104B25"/>
    <w:rsid w:val="00105307"/>
    <w:rsid w:val="0010622C"/>
    <w:rsid w:val="001103DE"/>
    <w:rsid w:val="00112A8C"/>
    <w:rsid w:val="00112ADB"/>
    <w:rsid w:val="0011303E"/>
    <w:rsid w:val="001142D1"/>
    <w:rsid w:val="00114AFF"/>
    <w:rsid w:val="00117B91"/>
    <w:rsid w:val="00120E11"/>
    <w:rsid w:val="001210CB"/>
    <w:rsid w:val="00121EF5"/>
    <w:rsid w:val="00121F22"/>
    <w:rsid w:val="00122745"/>
    <w:rsid w:val="0012372F"/>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686D"/>
    <w:rsid w:val="0015168A"/>
    <w:rsid w:val="001536E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1FC4"/>
    <w:rsid w:val="00203F1B"/>
    <w:rsid w:val="00205A47"/>
    <w:rsid w:val="0020674E"/>
    <w:rsid w:val="00206A5D"/>
    <w:rsid w:val="00210E44"/>
    <w:rsid w:val="00210F70"/>
    <w:rsid w:val="00210FEF"/>
    <w:rsid w:val="00212D2B"/>
    <w:rsid w:val="00213760"/>
    <w:rsid w:val="002148D6"/>
    <w:rsid w:val="00216F3F"/>
    <w:rsid w:val="002203B8"/>
    <w:rsid w:val="0022214C"/>
    <w:rsid w:val="002226E7"/>
    <w:rsid w:val="00222BC6"/>
    <w:rsid w:val="00223227"/>
    <w:rsid w:val="0022345B"/>
    <w:rsid w:val="00225C39"/>
    <w:rsid w:val="00225EC4"/>
    <w:rsid w:val="00226A1B"/>
    <w:rsid w:val="00230C7F"/>
    <w:rsid w:val="00231F97"/>
    <w:rsid w:val="0023201C"/>
    <w:rsid w:val="00232EBA"/>
    <w:rsid w:val="00234139"/>
    <w:rsid w:val="00234566"/>
    <w:rsid w:val="00234780"/>
    <w:rsid w:val="002350A0"/>
    <w:rsid w:val="002351A4"/>
    <w:rsid w:val="00236F5F"/>
    <w:rsid w:val="00240A3A"/>
    <w:rsid w:val="0024125B"/>
    <w:rsid w:val="00243D94"/>
    <w:rsid w:val="0024412E"/>
    <w:rsid w:val="00250FB1"/>
    <w:rsid w:val="002545BA"/>
    <w:rsid w:val="0025648E"/>
    <w:rsid w:val="00257B6F"/>
    <w:rsid w:val="00257B8C"/>
    <w:rsid w:val="00260E71"/>
    <w:rsid w:val="0026133B"/>
    <w:rsid w:val="00261757"/>
    <w:rsid w:val="002629BC"/>
    <w:rsid w:val="00263F0C"/>
    <w:rsid w:val="00266567"/>
    <w:rsid w:val="00266B93"/>
    <w:rsid w:val="002672FB"/>
    <w:rsid w:val="002704B5"/>
    <w:rsid w:val="00270CA0"/>
    <w:rsid w:val="002714D4"/>
    <w:rsid w:val="00271826"/>
    <w:rsid w:val="00274E68"/>
    <w:rsid w:val="00277C7F"/>
    <w:rsid w:val="00277F21"/>
    <w:rsid w:val="002812B8"/>
    <w:rsid w:val="00281516"/>
    <w:rsid w:val="002822F9"/>
    <w:rsid w:val="00282641"/>
    <w:rsid w:val="00286B2A"/>
    <w:rsid w:val="002906B0"/>
    <w:rsid w:val="00290715"/>
    <w:rsid w:val="002909BA"/>
    <w:rsid w:val="00291536"/>
    <w:rsid w:val="00291EB6"/>
    <w:rsid w:val="00293A11"/>
    <w:rsid w:val="002946F1"/>
    <w:rsid w:val="00294757"/>
    <w:rsid w:val="002947DA"/>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3911"/>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75D"/>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5A8"/>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497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340"/>
    <w:rsid w:val="003B19A4"/>
    <w:rsid w:val="003B2E21"/>
    <w:rsid w:val="003B3218"/>
    <w:rsid w:val="003B3959"/>
    <w:rsid w:val="003B3F56"/>
    <w:rsid w:val="003B40F9"/>
    <w:rsid w:val="003B5205"/>
    <w:rsid w:val="003B63C6"/>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3348"/>
    <w:rsid w:val="003E45B5"/>
    <w:rsid w:val="003E4EFA"/>
    <w:rsid w:val="003E6439"/>
    <w:rsid w:val="003E709D"/>
    <w:rsid w:val="003E76D9"/>
    <w:rsid w:val="003F015D"/>
    <w:rsid w:val="003F064D"/>
    <w:rsid w:val="003F1889"/>
    <w:rsid w:val="003F292E"/>
    <w:rsid w:val="003F38FD"/>
    <w:rsid w:val="003F4ECC"/>
    <w:rsid w:val="003F639A"/>
    <w:rsid w:val="003F6AC2"/>
    <w:rsid w:val="003F6C26"/>
    <w:rsid w:val="003F6F6A"/>
    <w:rsid w:val="003F74F3"/>
    <w:rsid w:val="003F75E3"/>
    <w:rsid w:val="003F7CA5"/>
    <w:rsid w:val="004000B2"/>
    <w:rsid w:val="004001CB"/>
    <w:rsid w:val="004025D4"/>
    <w:rsid w:val="004035F4"/>
    <w:rsid w:val="00403AA9"/>
    <w:rsid w:val="00410132"/>
    <w:rsid w:val="004103DC"/>
    <w:rsid w:val="00415EE3"/>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4F83"/>
    <w:rsid w:val="0043504F"/>
    <w:rsid w:val="00435ADE"/>
    <w:rsid w:val="004361EA"/>
    <w:rsid w:val="00436BAC"/>
    <w:rsid w:val="00437A3B"/>
    <w:rsid w:val="00440DC3"/>
    <w:rsid w:val="00442C3D"/>
    <w:rsid w:val="004439D1"/>
    <w:rsid w:val="004441AC"/>
    <w:rsid w:val="00445638"/>
    <w:rsid w:val="00447370"/>
    <w:rsid w:val="00447C0C"/>
    <w:rsid w:val="0045056E"/>
    <w:rsid w:val="00452574"/>
    <w:rsid w:val="00452989"/>
    <w:rsid w:val="00454356"/>
    <w:rsid w:val="00454A2D"/>
    <w:rsid w:val="00455636"/>
    <w:rsid w:val="00456FC6"/>
    <w:rsid w:val="00457133"/>
    <w:rsid w:val="004578C7"/>
    <w:rsid w:val="00461F2A"/>
    <w:rsid w:val="00462EE3"/>
    <w:rsid w:val="00463844"/>
    <w:rsid w:val="0046413A"/>
    <w:rsid w:val="0046489D"/>
    <w:rsid w:val="004654A1"/>
    <w:rsid w:val="004703A2"/>
    <w:rsid w:val="00471B67"/>
    <w:rsid w:val="00472634"/>
    <w:rsid w:val="004727C6"/>
    <w:rsid w:val="00472BBB"/>
    <w:rsid w:val="00474496"/>
    <w:rsid w:val="00474978"/>
    <w:rsid w:val="00474D84"/>
    <w:rsid w:val="004750C2"/>
    <w:rsid w:val="0047531F"/>
    <w:rsid w:val="0047767E"/>
    <w:rsid w:val="00480C43"/>
    <w:rsid w:val="00482976"/>
    <w:rsid w:val="00483E6B"/>
    <w:rsid w:val="00484326"/>
    <w:rsid w:val="004844ED"/>
    <w:rsid w:val="00484E48"/>
    <w:rsid w:val="00487A39"/>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AE0"/>
    <w:rsid w:val="004B3B4D"/>
    <w:rsid w:val="004B72DD"/>
    <w:rsid w:val="004B7CF7"/>
    <w:rsid w:val="004B7DC6"/>
    <w:rsid w:val="004C0538"/>
    <w:rsid w:val="004C336C"/>
    <w:rsid w:val="004C42F2"/>
    <w:rsid w:val="004C467C"/>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44F"/>
    <w:rsid w:val="00500025"/>
    <w:rsid w:val="00501188"/>
    <w:rsid w:val="00502925"/>
    <w:rsid w:val="00502C71"/>
    <w:rsid w:val="005044B9"/>
    <w:rsid w:val="0050611A"/>
    <w:rsid w:val="00506521"/>
    <w:rsid w:val="0051019A"/>
    <w:rsid w:val="00510FAC"/>
    <w:rsid w:val="005116CC"/>
    <w:rsid w:val="00511891"/>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A9C"/>
    <w:rsid w:val="005616BC"/>
    <w:rsid w:val="00562476"/>
    <w:rsid w:val="00563C12"/>
    <w:rsid w:val="00564298"/>
    <w:rsid w:val="00564A79"/>
    <w:rsid w:val="005672C6"/>
    <w:rsid w:val="00571142"/>
    <w:rsid w:val="00574BB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7F82"/>
    <w:rsid w:val="005D2622"/>
    <w:rsid w:val="005D30EE"/>
    <w:rsid w:val="005D4ECF"/>
    <w:rsid w:val="005D5622"/>
    <w:rsid w:val="005E259B"/>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370D"/>
    <w:rsid w:val="00633FF7"/>
    <w:rsid w:val="00636007"/>
    <w:rsid w:val="00636930"/>
    <w:rsid w:val="006378BE"/>
    <w:rsid w:val="00637A24"/>
    <w:rsid w:val="006402FD"/>
    <w:rsid w:val="006409E7"/>
    <w:rsid w:val="00641329"/>
    <w:rsid w:val="00641383"/>
    <w:rsid w:val="00641D8E"/>
    <w:rsid w:val="0064287A"/>
    <w:rsid w:val="006434EE"/>
    <w:rsid w:val="00644F8A"/>
    <w:rsid w:val="0064535E"/>
    <w:rsid w:val="00645D81"/>
    <w:rsid w:val="00646179"/>
    <w:rsid w:val="0065065E"/>
    <w:rsid w:val="00650AAF"/>
    <w:rsid w:val="006535B4"/>
    <w:rsid w:val="00654355"/>
    <w:rsid w:val="00654BD6"/>
    <w:rsid w:val="00654CB5"/>
    <w:rsid w:val="00655BB0"/>
    <w:rsid w:val="00655CB4"/>
    <w:rsid w:val="00657170"/>
    <w:rsid w:val="00657E0F"/>
    <w:rsid w:val="006608EC"/>
    <w:rsid w:val="00660D2A"/>
    <w:rsid w:val="00661D11"/>
    <w:rsid w:val="00662831"/>
    <w:rsid w:val="00663D30"/>
    <w:rsid w:val="0066439A"/>
    <w:rsid w:val="006647E0"/>
    <w:rsid w:val="006701CB"/>
    <w:rsid w:val="00670A4D"/>
    <w:rsid w:val="006711BB"/>
    <w:rsid w:val="006711C8"/>
    <w:rsid w:val="00671AE6"/>
    <w:rsid w:val="0067228A"/>
    <w:rsid w:val="006749BB"/>
    <w:rsid w:val="00676775"/>
    <w:rsid w:val="00676A9B"/>
    <w:rsid w:val="00676BCD"/>
    <w:rsid w:val="00681567"/>
    <w:rsid w:val="00684816"/>
    <w:rsid w:val="006860F1"/>
    <w:rsid w:val="006862EB"/>
    <w:rsid w:val="0068690E"/>
    <w:rsid w:val="00686AFC"/>
    <w:rsid w:val="00687710"/>
    <w:rsid w:val="00687B57"/>
    <w:rsid w:val="00690A15"/>
    <w:rsid w:val="00690C0C"/>
    <w:rsid w:val="00692D05"/>
    <w:rsid w:val="006945C9"/>
    <w:rsid w:val="00697467"/>
    <w:rsid w:val="006A0558"/>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15E8"/>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49CD"/>
    <w:rsid w:val="0075151F"/>
    <w:rsid w:val="00753016"/>
    <w:rsid w:val="007535A1"/>
    <w:rsid w:val="00754532"/>
    <w:rsid w:val="00755790"/>
    <w:rsid w:val="00755D08"/>
    <w:rsid w:val="00756686"/>
    <w:rsid w:val="00760885"/>
    <w:rsid w:val="00762BC2"/>
    <w:rsid w:val="007641AE"/>
    <w:rsid w:val="0076429A"/>
    <w:rsid w:val="007677FC"/>
    <w:rsid w:val="00771678"/>
    <w:rsid w:val="007727D3"/>
    <w:rsid w:val="00772CD1"/>
    <w:rsid w:val="007734CF"/>
    <w:rsid w:val="007745F0"/>
    <w:rsid w:val="00774DD5"/>
    <w:rsid w:val="007750C3"/>
    <w:rsid w:val="007755E8"/>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0811"/>
    <w:rsid w:val="007D2566"/>
    <w:rsid w:val="007D3B16"/>
    <w:rsid w:val="007D6C62"/>
    <w:rsid w:val="007D7494"/>
    <w:rsid w:val="007D76ED"/>
    <w:rsid w:val="007D7CBE"/>
    <w:rsid w:val="007D7F55"/>
    <w:rsid w:val="007E1C2E"/>
    <w:rsid w:val="007E1FCF"/>
    <w:rsid w:val="007E22DE"/>
    <w:rsid w:val="007E3E44"/>
    <w:rsid w:val="007F0A40"/>
    <w:rsid w:val="007F2D6D"/>
    <w:rsid w:val="007F4861"/>
    <w:rsid w:val="007F549D"/>
    <w:rsid w:val="007F5623"/>
    <w:rsid w:val="007F6253"/>
    <w:rsid w:val="007F762C"/>
    <w:rsid w:val="008000B6"/>
    <w:rsid w:val="008016C5"/>
    <w:rsid w:val="008019C3"/>
    <w:rsid w:val="00805544"/>
    <w:rsid w:val="00805674"/>
    <w:rsid w:val="008061EE"/>
    <w:rsid w:val="00807A39"/>
    <w:rsid w:val="00807E8C"/>
    <w:rsid w:val="00811928"/>
    <w:rsid w:val="008129C0"/>
    <w:rsid w:val="0081341D"/>
    <w:rsid w:val="008151F3"/>
    <w:rsid w:val="008157A2"/>
    <w:rsid w:val="00816F09"/>
    <w:rsid w:val="00821529"/>
    <w:rsid w:val="0082253C"/>
    <w:rsid w:val="0082281C"/>
    <w:rsid w:val="008230EB"/>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3FB"/>
    <w:rsid w:val="00875B5B"/>
    <w:rsid w:val="00875F7E"/>
    <w:rsid w:val="008761FC"/>
    <w:rsid w:val="0087688E"/>
    <w:rsid w:val="00877367"/>
    <w:rsid w:val="00880F80"/>
    <w:rsid w:val="00881ED7"/>
    <w:rsid w:val="00884996"/>
    <w:rsid w:val="00886CF7"/>
    <w:rsid w:val="0089010C"/>
    <w:rsid w:val="00890B05"/>
    <w:rsid w:val="008938DA"/>
    <w:rsid w:val="008942C2"/>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E199C"/>
    <w:rsid w:val="008E1C43"/>
    <w:rsid w:val="008E3703"/>
    <w:rsid w:val="008E3D85"/>
    <w:rsid w:val="008E562D"/>
    <w:rsid w:val="008E794E"/>
    <w:rsid w:val="008F0750"/>
    <w:rsid w:val="008F1733"/>
    <w:rsid w:val="008F1EC5"/>
    <w:rsid w:val="008F35DC"/>
    <w:rsid w:val="008F4C69"/>
    <w:rsid w:val="0090033E"/>
    <w:rsid w:val="0090171C"/>
    <w:rsid w:val="00901B4C"/>
    <w:rsid w:val="0090381C"/>
    <w:rsid w:val="00905475"/>
    <w:rsid w:val="00905B9F"/>
    <w:rsid w:val="009061A1"/>
    <w:rsid w:val="0090737C"/>
    <w:rsid w:val="00907C9C"/>
    <w:rsid w:val="009106A1"/>
    <w:rsid w:val="00912ADD"/>
    <w:rsid w:val="009140A0"/>
    <w:rsid w:val="0091709B"/>
    <w:rsid w:val="0092071C"/>
    <w:rsid w:val="009207D9"/>
    <w:rsid w:val="00920EA0"/>
    <w:rsid w:val="00924644"/>
    <w:rsid w:val="00925F12"/>
    <w:rsid w:val="009262DF"/>
    <w:rsid w:val="00930073"/>
    <w:rsid w:val="00931350"/>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E74"/>
    <w:rsid w:val="00953980"/>
    <w:rsid w:val="00953E7C"/>
    <w:rsid w:val="00955B30"/>
    <w:rsid w:val="00960591"/>
    <w:rsid w:val="009639B8"/>
    <w:rsid w:val="00964A5C"/>
    <w:rsid w:val="00965826"/>
    <w:rsid w:val="0096610C"/>
    <w:rsid w:val="00967020"/>
    <w:rsid w:val="00967B66"/>
    <w:rsid w:val="00970700"/>
    <w:rsid w:val="00970B22"/>
    <w:rsid w:val="00970C61"/>
    <w:rsid w:val="00971A80"/>
    <w:rsid w:val="0097232A"/>
    <w:rsid w:val="00972C22"/>
    <w:rsid w:val="0097374F"/>
    <w:rsid w:val="00973C61"/>
    <w:rsid w:val="00975044"/>
    <w:rsid w:val="009778EE"/>
    <w:rsid w:val="00981F07"/>
    <w:rsid w:val="0098213D"/>
    <w:rsid w:val="00983637"/>
    <w:rsid w:val="009838F7"/>
    <w:rsid w:val="00983AF2"/>
    <w:rsid w:val="00985446"/>
    <w:rsid w:val="00985575"/>
    <w:rsid w:val="00985F35"/>
    <w:rsid w:val="00987856"/>
    <w:rsid w:val="009911CD"/>
    <w:rsid w:val="00991B85"/>
    <w:rsid w:val="00994DA2"/>
    <w:rsid w:val="00994E2D"/>
    <w:rsid w:val="00997653"/>
    <w:rsid w:val="009A1D14"/>
    <w:rsid w:val="009A3130"/>
    <w:rsid w:val="009A349D"/>
    <w:rsid w:val="009A3FA7"/>
    <w:rsid w:val="009A450A"/>
    <w:rsid w:val="009A5092"/>
    <w:rsid w:val="009A6E59"/>
    <w:rsid w:val="009B2065"/>
    <w:rsid w:val="009B2E30"/>
    <w:rsid w:val="009B39C9"/>
    <w:rsid w:val="009B463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25F9"/>
    <w:rsid w:val="009F5F05"/>
    <w:rsid w:val="009F6D88"/>
    <w:rsid w:val="00A010EC"/>
    <w:rsid w:val="00A01460"/>
    <w:rsid w:val="00A02F61"/>
    <w:rsid w:val="00A03F9E"/>
    <w:rsid w:val="00A05A8E"/>
    <w:rsid w:val="00A0643E"/>
    <w:rsid w:val="00A0785A"/>
    <w:rsid w:val="00A1204D"/>
    <w:rsid w:val="00A12171"/>
    <w:rsid w:val="00A121E2"/>
    <w:rsid w:val="00A122F1"/>
    <w:rsid w:val="00A14962"/>
    <w:rsid w:val="00A16A40"/>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02A"/>
    <w:rsid w:val="00A50C69"/>
    <w:rsid w:val="00A527B1"/>
    <w:rsid w:val="00A52884"/>
    <w:rsid w:val="00A53040"/>
    <w:rsid w:val="00A53377"/>
    <w:rsid w:val="00A54A03"/>
    <w:rsid w:val="00A5650A"/>
    <w:rsid w:val="00A565D3"/>
    <w:rsid w:val="00A56C98"/>
    <w:rsid w:val="00A57CD9"/>
    <w:rsid w:val="00A60ED5"/>
    <w:rsid w:val="00A61502"/>
    <w:rsid w:val="00A615AB"/>
    <w:rsid w:val="00A61A67"/>
    <w:rsid w:val="00A656C1"/>
    <w:rsid w:val="00A65B54"/>
    <w:rsid w:val="00A660EC"/>
    <w:rsid w:val="00A66BCC"/>
    <w:rsid w:val="00A679E6"/>
    <w:rsid w:val="00A74D81"/>
    <w:rsid w:val="00A7530D"/>
    <w:rsid w:val="00A76572"/>
    <w:rsid w:val="00A80FB8"/>
    <w:rsid w:val="00A82E72"/>
    <w:rsid w:val="00A84065"/>
    <w:rsid w:val="00A8679D"/>
    <w:rsid w:val="00A86F0E"/>
    <w:rsid w:val="00A910A8"/>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5D3"/>
    <w:rsid w:val="00AB79BF"/>
    <w:rsid w:val="00AC074A"/>
    <w:rsid w:val="00AC0D16"/>
    <w:rsid w:val="00AC290F"/>
    <w:rsid w:val="00AC5D96"/>
    <w:rsid w:val="00AC6818"/>
    <w:rsid w:val="00AC6EE8"/>
    <w:rsid w:val="00AC710C"/>
    <w:rsid w:val="00AD10CF"/>
    <w:rsid w:val="00AD2038"/>
    <w:rsid w:val="00AD38A6"/>
    <w:rsid w:val="00AD3A88"/>
    <w:rsid w:val="00AD40D4"/>
    <w:rsid w:val="00AD4667"/>
    <w:rsid w:val="00AD4C5E"/>
    <w:rsid w:val="00AD57F1"/>
    <w:rsid w:val="00AD6D19"/>
    <w:rsid w:val="00AD7664"/>
    <w:rsid w:val="00AE001B"/>
    <w:rsid w:val="00AE08BE"/>
    <w:rsid w:val="00AE1801"/>
    <w:rsid w:val="00AE1C57"/>
    <w:rsid w:val="00AE227B"/>
    <w:rsid w:val="00AE2791"/>
    <w:rsid w:val="00AE4363"/>
    <w:rsid w:val="00AE4B12"/>
    <w:rsid w:val="00AE5642"/>
    <w:rsid w:val="00AE625E"/>
    <w:rsid w:val="00AE7C7C"/>
    <w:rsid w:val="00AF190E"/>
    <w:rsid w:val="00AF2026"/>
    <w:rsid w:val="00AF2101"/>
    <w:rsid w:val="00AF43C5"/>
    <w:rsid w:val="00AF555F"/>
    <w:rsid w:val="00AF59CD"/>
    <w:rsid w:val="00B003F5"/>
    <w:rsid w:val="00B01E30"/>
    <w:rsid w:val="00B041DB"/>
    <w:rsid w:val="00B04596"/>
    <w:rsid w:val="00B045BD"/>
    <w:rsid w:val="00B05031"/>
    <w:rsid w:val="00B05693"/>
    <w:rsid w:val="00B065D3"/>
    <w:rsid w:val="00B103A4"/>
    <w:rsid w:val="00B12488"/>
    <w:rsid w:val="00B14AB8"/>
    <w:rsid w:val="00B14D30"/>
    <w:rsid w:val="00B163A1"/>
    <w:rsid w:val="00B167AE"/>
    <w:rsid w:val="00B20256"/>
    <w:rsid w:val="00B221C4"/>
    <w:rsid w:val="00B274CE"/>
    <w:rsid w:val="00B27838"/>
    <w:rsid w:val="00B27B3A"/>
    <w:rsid w:val="00B30610"/>
    <w:rsid w:val="00B32CB5"/>
    <w:rsid w:val="00B336F4"/>
    <w:rsid w:val="00B3724C"/>
    <w:rsid w:val="00B40CC9"/>
    <w:rsid w:val="00B40E51"/>
    <w:rsid w:val="00B40EAE"/>
    <w:rsid w:val="00B45012"/>
    <w:rsid w:val="00B45126"/>
    <w:rsid w:val="00B457C5"/>
    <w:rsid w:val="00B45B20"/>
    <w:rsid w:val="00B45E65"/>
    <w:rsid w:val="00B46480"/>
    <w:rsid w:val="00B5025D"/>
    <w:rsid w:val="00B516DF"/>
    <w:rsid w:val="00B51B31"/>
    <w:rsid w:val="00B57105"/>
    <w:rsid w:val="00B6040D"/>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92776"/>
    <w:rsid w:val="00B92A43"/>
    <w:rsid w:val="00B92C0A"/>
    <w:rsid w:val="00B93B03"/>
    <w:rsid w:val="00B93B0B"/>
    <w:rsid w:val="00B94302"/>
    <w:rsid w:val="00B95B8D"/>
    <w:rsid w:val="00B95B9F"/>
    <w:rsid w:val="00B96440"/>
    <w:rsid w:val="00BA0B0E"/>
    <w:rsid w:val="00BA27FE"/>
    <w:rsid w:val="00BA2D70"/>
    <w:rsid w:val="00BA3444"/>
    <w:rsid w:val="00BA6216"/>
    <w:rsid w:val="00BB015E"/>
    <w:rsid w:val="00BB2388"/>
    <w:rsid w:val="00BB4BEC"/>
    <w:rsid w:val="00BB57A2"/>
    <w:rsid w:val="00BB72D0"/>
    <w:rsid w:val="00BC0AFA"/>
    <w:rsid w:val="00BC0B00"/>
    <w:rsid w:val="00BC11C0"/>
    <w:rsid w:val="00BC3E7C"/>
    <w:rsid w:val="00BC598E"/>
    <w:rsid w:val="00BC64A4"/>
    <w:rsid w:val="00BD4499"/>
    <w:rsid w:val="00BD461C"/>
    <w:rsid w:val="00BD4722"/>
    <w:rsid w:val="00BD5742"/>
    <w:rsid w:val="00BD674E"/>
    <w:rsid w:val="00BD6CD4"/>
    <w:rsid w:val="00BD71A1"/>
    <w:rsid w:val="00BE083E"/>
    <w:rsid w:val="00BE250D"/>
    <w:rsid w:val="00BE2E8B"/>
    <w:rsid w:val="00BE35A9"/>
    <w:rsid w:val="00BE48B7"/>
    <w:rsid w:val="00BE49D6"/>
    <w:rsid w:val="00BE4CF5"/>
    <w:rsid w:val="00BE67B5"/>
    <w:rsid w:val="00BE6E45"/>
    <w:rsid w:val="00BE76B8"/>
    <w:rsid w:val="00BE7BB7"/>
    <w:rsid w:val="00BF076B"/>
    <w:rsid w:val="00BF08B7"/>
    <w:rsid w:val="00BF361D"/>
    <w:rsid w:val="00BF6BBA"/>
    <w:rsid w:val="00BF7851"/>
    <w:rsid w:val="00C01D52"/>
    <w:rsid w:val="00C0360F"/>
    <w:rsid w:val="00C03665"/>
    <w:rsid w:val="00C03E89"/>
    <w:rsid w:val="00C04554"/>
    <w:rsid w:val="00C04A3C"/>
    <w:rsid w:val="00C069BD"/>
    <w:rsid w:val="00C076D2"/>
    <w:rsid w:val="00C11501"/>
    <w:rsid w:val="00C151C7"/>
    <w:rsid w:val="00C170F7"/>
    <w:rsid w:val="00C21B23"/>
    <w:rsid w:val="00C21F08"/>
    <w:rsid w:val="00C22D61"/>
    <w:rsid w:val="00C23C5C"/>
    <w:rsid w:val="00C246FB"/>
    <w:rsid w:val="00C25462"/>
    <w:rsid w:val="00C264E6"/>
    <w:rsid w:val="00C26F85"/>
    <w:rsid w:val="00C279A5"/>
    <w:rsid w:val="00C313FD"/>
    <w:rsid w:val="00C32D4B"/>
    <w:rsid w:val="00C32E8E"/>
    <w:rsid w:val="00C333A1"/>
    <w:rsid w:val="00C3359F"/>
    <w:rsid w:val="00C36AD8"/>
    <w:rsid w:val="00C408EC"/>
    <w:rsid w:val="00C42F44"/>
    <w:rsid w:val="00C431D6"/>
    <w:rsid w:val="00C44049"/>
    <w:rsid w:val="00C454BF"/>
    <w:rsid w:val="00C46F61"/>
    <w:rsid w:val="00C46FCD"/>
    <w:rsid w:val="00C47FC1"/>
    <w:rsid w:val="00C50496"/>
    <w:rsid w:val="00C50676"/>
    <w:rsid w:val="00C50C68"/>
    <w:rsid w:val="00C5157F"/>
    <w:rsid w:val="00C52BAD"/>
    <w:rsid w:val="00C54A82"/>
    <w:rsid w:val="00C55C79"/>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E5C"/>
    <w:rsid w:val="00C92FA6"/>
    <w:rsid w:val="00C963A1"/>
    <w:rsid w:val="00C97244"/>
    <w:rsid w:val="00C97C2D"/>
    <w:rsid w:val="00CA0F79"/>
    <w:rsid w:val="00CA1E22"/>
    <w:rsid w:val="00CA2CA1"/>
    <w:rsid w:val="00CA337A"/>
    <w:rsid w:val="00CA438B"/>
    <w:rsid w:val="00CA6715"/>
    <w:rsid w:val="00CA6984"/>
    <w:rsid w:val="00CA6C87"/>
    <w:rsid w:val="00CB37AB"/>
    <w:rsid w:val="00CB5554"/>
    <w:rsid w:val="00CB6201"/>
    <w:rsid w:val="00CC1B36"/>
    <w:rsid w:val="00CC3395"/>
    <w:rsid w:val="00CC51D1"/>
    <w:rsid w:val="00CC5433"/>
    <w:rsid w:val="00CC5627"/>
    <w:rsid w:val="00CC5B40"/>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6C0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B57"/>
    <w:rsid w:val="00D11D6D"/>
    <w:rsid w:val="00D12BAD"/>
    <w:rsid w:val="00D13E92"/>
    <w:rsid w:val="00D14088"/>
    <w:rsid w:val="00D145AF"/>
    <w:rsid w:val="00D16125"/>
    <w:rsid w:val="00D16E03"/>
    <w:rsid w:val="00D17171"/>
    <w:rsid w:val="00D17FF4"/>
    <w:rsid w:val="00D20D7E"/>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6A8"/>
    <w:rsid w:val="00D6267D"/>
    <w:rsid w:val="00D638BC"/>
    <w:rsid w:val="00D6531B"/>
    <w:rsid w:val="00D70B22"/>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542"/>
    <w:rsid w:val="00D85C9F"/>
    <w:rsid w:val="00D86673"/>
    <w:rsid w:val="00D904E1"/>
    <w:rsid w:val="00D90A88"/>
    <w:rsid w:val="00D90C97"/>
    <w:rsid w:val="00D90D5C"/>
    <w:rsid w:val="00D9253B"/>
    <w:rsid w:val="00D93250"/>
    <w:rsid w:val="00D9398A"/>
    <w:rsid w:val="00D93F11"/>
    <w:rsid w:val="00D946E9"/>
    <w:rsid w:val="00D94800"/>
    <w:rsid w:val="00D95DE1"/>
    <w:rsid w:val="00D96483"/>
    <w:rsid w:val="00DA1ED9"/>
    <w:rsid w:val="00DA4CC6"/>
    <w:rsid w:val="00DA5020"/>
    <w:rsid w:val="00DA548C"/>
    <w:rsid w:val="00DA5F06"/>
    <w:rsid w:val="00DA7BD8"/>
    <w:rsid w:val="00DB12C9"/>
    <w:rsid w:val="00DB3D31"/>
    <w:rsid w:val="00DB46B2"/>
    <w:rsid w:val="00DB58AC"/>
    <w:rsid w:val="00DB6B95"/>
    <w:rsid w:val="00DC0AD0"/>
    <w:rsid w:val="00DC1E3B"/>
    <w:rsid w:val="00DC6790"/>
    <w:rsid w:val="00DD001F"/>
    <w:rsid w:val="00DD0276"/>
    <w:rsid w:val="00DD0523"/>
    <w:rsid w:val="00DD08FC"/>
    <w:rsid w:val="00DD28AA"/>
    <w:rsid w:val="00DD62F7"/>
    <w:rsid w:val="00DD6606"/>
    <w:rsid w:val="00DD7179"/>
    <w:rsid w:val="00DD7458"/>
    <w:rsid w:val="00DD7937"/>
    <w:rsid w:val="00DE0204"/>
    <w:rsid w:val="00DE0520"/>
    <w:rsid w:val="00DE15C2"/>
    <w:rsid w:val="00DE18C7"/>
    <w:rsid w:val="00DE2E40"/>
    <w:rsid w:val="00DE3054"/>
    <w:rsid w:val="00DE34D5"/>
    <w:rsid w:val="00DE3EEB"/>
    <w:rsid w:val="00DE4125"/>
    <w:rsid w:val="00DE7F7C"/>
    <w:rsid w:val="00DF14DC"/>
    <w:rsid w:val="00DF7793"/>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1D5"/>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A2197"/>
    <w:rsid w:val="00EA221D"/>
    <w:rsid w:val="00EA3863"/>
    <w:rsid w:val="00EA61FE"/>
    <w:rsid w:val="00EB05D9"/>
    <w:rsid w:val="00EB1242"/>
    <w:rsid w:val="00EB32C8"/>
    <w:rsid w:val="00EB3994"/>
    <w:rsid w:val="00EB5019"/>
    <w:rsid w:val="00EB556D"/>
    <w:rsid w:val="00EB72E0"/>
    <w:rsid w:val="00EB76DF"/>
    <w:rsid w:val="00EC011C"/>
    <w:rsid w:val="00EC1AD0"/>
    <w:rsid w:val="00EC1BA8"/>
    <w:rsid w:val="00EC3155"/>
    <w:rsid w:val="00EC3F6B"/>
    <w:rsid w:val="00EC71E5"/>
    <w:rsid w:val="00ED007A"/>
    <w:rsid w:val="00ED0363"/>
    <w:rsid w:val="00ED1DFE"/>
    <w:rsid w:val="00ED2E6D"/>
    <w:rsid w:val="00ED441E"/>
    <w:rsid w:val="00ED61A0"/>
    <w:rsid w:val="00ED691F"/>
    <w:rsid w:val="00ED78ED"/>
    <w:rsid w:val="00EE1512"/>
    <w:rsid w:val="00EE1547"/>
    <w:rsid w:val="00EE2FF7"/>
    <w:rsid w:val="00EE35C3"/>
    <w:rsid w:val="00EE3ABD"/>
    <w:rsid w:val="00EE530D"/>
    <w:rsid w:val="00EE7D2C"/>
    <w:rsid w:val="00EE7FAB"/>
    <w:rsid w:val="00EF07FD"/>
    <w:rsid w:val="00EF0EFA"/>
    <w:rsid w:val="00EF32E4"/>
    <w:rsid w:val="00EF423E"/>
    <w:rsid w:val="00EF55C6"/>
    <w:rsid w:val="00EF71DE"/>
    <w:rsid w:val="00F0159B"/>
    <w:rsid w:val="00F04CE2"/>
    <w:rsid w:val="00F11C16"/>
    <w:rsid w:val="00F14110"/>
    <w:rsid w:val="00F14BD1"/>
    <w:rsid w:val="00F15716"/>
    <w:rsid w:val="00F16339"/>
    <w:rsid w:val="00F171B5"/>
    <w:rsid w:val="00F1754D"/>
    <w:rsid w:val="00F204B3"/>
    <w:rsid w:val="00F21199"/>
    <w:rsid w:val="00F2149E"/>
    <w:rsid w:val="00F23546"/>
    <w:rsid w:val="00F24F42"/>
    <w:rsid w:val="00F26486"/>
    <w:rsid w:val="00F27FB6"/>
    <w:rsid w:val="00F3003A"/>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7597"/>
    <w:rsid w:val="00F50EDA"/>
    <w:rsid w:val="00F52564"/>
    <w:rsid w:val="00F52655"/>
    <w:rsid w:val="00F52AF5"/>
    <w:rsid w:val="00F53570"/>
    <w:rsid w:val="00F5440B"/>
    <w:rsid w:val="00F554CC"/>
    <w:rsid w:val="00F55F69"/>
    <w:rsid w:val="00F563E3"/>
    <w:rsid w:val="00F62601"/>
    <w:rsid w:val="00F6370D"/>
    <w:rsid w:val="00F67920"/>
    <w:rsid w:val="00F71D25"/>
    <w:rsid w:val="00F71D3D"/>
    <w:rsid w:val="00F7288B"/>
    <w:rsid w:val="00F74DE6"/>
    <w:rsid w:val="00F74EB9"/>
    <w:rsid w:val="00F7569A"/>
    <w:rsid w:val="00F756C6"/>
    <w:rsid w:val="00F76581"/>
    <w:rsid w:val="00F76870"/>
    <w:rsid w:val="00F77011"/>
    <w:rsid w:val="00F803E0"/>
    <w:rsid w:val="00F80F3B"/>
    <w:rsid w:val="00F810DE"/>
    <w:rsid w:val="00F81344"/>
    <w:rsid w:val="00F81DA5"/>
    <w:rsid w:val="00F82F32"/>
    <w:rsid w:val="00F84DED"/>
    <w:rsid w:val="00F86725"/>
    <w:rsid w:val="00F86C1C"/>
    <w:rsid w:val="00F8706D"/>
    <w:rsid w:val="00F87DC6"/>
    <w:rsid w:val="00F91AF0"/>
    <w:rsid w:val="00F9209D"/>
    <w:rsid w:val="00F932DB"/>
    <w:rsid w:val="00F934A1"/>
    <w:rsid w:val="00F93BD7"/>
    <w:rsid w:val="00F93F70"/>
    <w:rsid w:val="00F948A6"/>
    <w:rsid w:val="00F976AC"/>
    <w:rsid w:val="00FA065A"/>
    <w:rsid w:val="00FA16B3"/>
    <w:rsid w:val="00FA205D"/>
    <w:rsid w:val="00FA3CBF"/>
    <w:rsid w:val="00FA57E8"/>
    <w:rsid w:val="00FA7D93"/>
    <w:rsid w:val="00FB507A"/>
    <w:rsid w:val="00FB630F"/>
    <w:rsid w:val="00FC0493"/>
    <w:rsid w:val="00FC1481"/>
    <w:rsid w:val="00FC2BC6"/>
    <w:rsid w:val="00FC5025"/>
    <w:rsid w:val="00FD2AD1"/>
    <w:rsid w:val="00FD4A87"/>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D982F-420C-4363-8838-33BF50B42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558</Words>
  <Characters>3181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4</cp:revision>
  <cp:lastPrinted>2022-06-14T13:50:00Z</cp:lastPrinted>
  <dcterms:created xsi:type="dcterms:W3CDTF">2026-08-27T11:46:00Z</dcterms:created>
  <dcterms:modified xsi:type="dcterms:W3CDTF">2026-09-02T06:47:00Z</dcterms:modified>
</cp:coreProperties>
</file>