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6232" w:rsidRPr="008E16E5" w:rsidRDefault="00306232" w:rsidP="00306232">
      <w:pPr>
        <w:jc w:val="center"/>
        <w:outlineLvl w:val="0"/>
        <w:rPr>
          <w:rFonts w:ascii="PT Astra Serif" w:hAnsi="PT Astra Serif"/>
          <w:b/>
          <w:bCs/>
          <w:color w:val="000000"/>
          <w:kern w:val="36"/>
        </w:rPr>
      </w:pPr>
      <w:r w:rsidRPr="008E16E5">
        <w:rPr>
          <w:rFonts w:ascii="PT Astra Serif" w:hAnsi="PT Astra Serif"/>
          <w:b/>
          <w:bCs/>
          <w:color w:val="000000"/>
          <w:kern w:val="36"/>
        </w:rPr>
        <w:t>Объявление о закупочной сессии №</w:t>
      </w:r>
    </w:p>
    <w:p w:rsidR="00306232" w:rsidRPr="008E16E5" w:rsidRDefault="00306232" w:rsidP="00306232">
      <w:pPr>
        <w:jc w:val="center"/>
        <w:outlineLvl w:val="0"/>
        <w:rPr>
          <w:rFonts w:ascii="PT Astra Serif" w:hAnsi="PT Astra Serif"/>
          <w:b/>
          <w:bCs/>
          <w:color w:val="000000"/>
          <w:kern w:val="36"/>
        </w:rPr>
      </w:pPr>
      <w:r w:rsidRPr="008E16E5">
        <w:rPr>
          <w:rFonts w:ascii="PT Astra Serif" w:hAnsi="PT Astra Serif"/>
          <w:b/>
          <w:bCs/>
          <w:color w:val="000000"/>
          <w:kern w:val="36"/>
        </w:rPr>
        <w:t>(закупка у единственного исполнителя по п.4 ч.1 ст.93 ФЗ №44-ФЗ)</w:t>
      </w:r>
    </w:p>
    <w:p w:rsidR="00306232" w:rsidRPr="008E16E5" w:rsidRDefault="00306232" w:rsidP="00306232">
      <w:pPr>
        <w:rPr>
          <w:rFonts w:ascii="PT Astra Serif" w:hAnsi="PT Astra Serif"/>
          <w:bCs/>
          <w:color w:val="000000"/>
        </w:rPr>
      </w:pPr>
    </w:p>
    <w:p w:rsidR="00306232" w:rsidRPr="008E16E5" w:rsidRDefault="00306232" w:rsidP="00306232">
      <w:pPr>
        <w:rPr>
          <w:rFonts w:ascii="PT Astra Serif" w:eastAsia="Calibri" w:hAnsi="PT Astra Serif"/>
          <w:b/>
          <w:color w:val="000000"/>
        </w:rPr>
      </w:pPr>
      <w:r w:rsidRPr="008E16E5">
        <w:rPr>
          <w:rFonts w:ascii="PT Astra Serif" w:eastAsia="Calibri" w:hAnsi="PT Astra Serif"/>
          <w:b/>
          <w:color w:val="000000"/>
        </w:rPr>
        <w:t xml:space="preserve">  Сведения о государственном заказчике:</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7087"/>
      </w:tblGrid>
      <w:tr w:rsidR="00306232" w:rsidRPr="008E16E5" w:rsidTr="00EE35F5">
        <w:tc>
          <w:tcPr>
            <w:tcW w:w="2694"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EE35F5">
            <w:pPr>
              <w:widowControl w:val="0"/>
              <w:rPr>
                <w:rFonts w:ascii="PT Astra Serif" w:hAnsi="PT Astra Serif"/>
              </w:rPr>
            </w:pPr>
            <w:r w:rsidRPr="008E16E5">
              <w:rPr>
                <w:rFonts w:ascii="PT Astra Serif" w:hAnsi="PT Astra Serif"/>
              </w:rPr>
              <w:t>Наименование:</w:t>
            </w:r>
          </w:p>
        </w:tc>
        <w:tc>
          <w:tcPr>
            <w:tcW w:w="7087"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EE35F5">
            <w:pPr>
              <w:widowControl w:val="0"/>
              <w:rPr>
                <w:rFonts w:ascii="PT Astra Serif" w:hAnsi="PT Astra Serif"/>
              </w:rPr>
            </w:pPr>
            <w:r w:rsidRPr="008E16E5">
              <w:rPr>
                <w:rFonts w:ascii="PT Astra Serif" w:hAnsi="PT Astra Serif"/>
              </w:rPr>
              <w:t>Федеральное казенное учреждение здравоохранения «</w:t>
            </w:r>
            <w:proofErr w:type="spellStart"/>
            <w:r w:rsidRPr="008E16E5">
              <w:rPr>
                <w:rFonts w:ascii="PT Astra Serif" w:hAnsi="PT Astra Serif"/>
              </w:rPr>
              <w:t>Медико</w:t>
            </w:r>
            <w:proofErr w:type="spellEnd"/>
            <w:r w:rsidRPr="008E16E5">
              <w:rPr>
                <w:rFonts w:ascii="PT Astra Serif" w:hAnsi="PT Astra Serif"/>
              </w:rPr>
              <w:t xml:space="preserve"> – санитарная часть №74» Федеральной службы исполнения наказаний (далее ФКУЗ МСЧ-74 ФСИН России).</w:t>
            </w:r>
          </w:p>
        </w:tc>
      </w:tr>
      <w:tr w:rsidR="00306232" w:rsidRPr="008E16E5" w:rsidTr="00EE35F5">
        <w:trPr>
          <w:trHeight w:val="218"/>
        </w:trPr>
        <w:tc>
          <w:tcPr>
            <w:tcW w:w="2694"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EE35F5">
            <w:pPr>
              <w:widowControl w:val="0"/>
              <w:rPr>
                <w:rFonts w:ascii="PT Astra Serif" w:hAnsi="PT Astra Serif"/>
              </w:rPr>
            </w:pPr>
            <w:r w:rsidRPr="008E16E5">
              <w:rPr>
                <w:rFonts w:ascii="PT Astra Serif" w:hAnsi="PT Astra Serif"/>
              </w:rPr>
              <w:t>Место нахождения:</w:t>
            </w:r>
          </w:p>
        </w:tc>
        <w:tc>
          <w:tcPr>
            <w:tcW w:w="7087"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EE35F5">
            <w:pPr>
              <w:widowControl w:val="0"/>
              <w:jc w:val="both"/>
              <w:rPr>
                <w:rFonts w:ascii="PT Astra Serif" w:hAnsi="PT Astra Serif"/>
              </w:rPr>
            </w:pPr>
            <w:r w:rsidRPr="008E16E5">
              <w:rPr>
                <w:rFonts w:ascii="PT Astra Serif" w:hAnsi="PT Astra Serif"/>
              </w:rPr>
              <w:t>454091, г. Челябинск, ул. 3-его Интернационала, 116</w:t>
            </w:r>
          </w:p>
        </w:tc>
      </w:tr>
      <w:tr w:rsidR="00306232" w:rsidRPr="008E16E5" w:rsidTr="00EE35F5">
        <w:trPr>
          <w:trHeight w:val="250"/>
        </w:trPr>
        <w:tc>
          <w:tcPr>
            <w:tcW w:w="2694"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EE35F5">
            <w:pPr>
              <w:widowControl w:val="0"/>
              <w:rPr>
                <w:rFonts w:ascii="PT Astra Serif" w:hAnsi="PT Astra Serif"/>
              </w:rPr>
            </w:pPr>
            <w:r w:rsidRPr="008E16E5">
              <w:rPr>
                <w:rFonts w:ascii="PT Astra Serif" w:hAnsi="PT Astra Serif"/>
              </w:rPr>
              <w:t>Почтовый адрес:</w:t>
            </w:r>
          </w:p>
        </w:tc>
        <w:tc>
          <w:tcPr>
            <w:tcW w:w="7087"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EE35F5">
            <w:pPr>
              <w:widowControl w:val="0"/>
              <w:jc w:val="both"/>
              <w:rPr>
                <w:rFonts w:ascii="PT Astra Serif" w:hAnsi="PT Astra Serif"/>
              </w:rPr>
            </w:pPr>
            <w:r w:rsidRPr="008E16E5">
              <w:rPr>
                <w:rFonts w:ascii="PT Astra Serif" w:hAnsi="PT Astra Serif"/>
              </w:rPr>
              <w:t>454091, г. Челябинск, ул. 3-его Интернационала, 116</w:t>
            </w:r>
          </w:p>
        </w:tc>
      </w:tr>
      <w:tr w:rsidR="00306232" w:rsidRPr="008E16E5" w:rsidTr="00EE35F5">
        <w:trPr>
          <w:trHeight w:val="268"/>
        </w:trPr>
        <w:tc>
          <w:tcPr>
            <w:tcW w:w="2694"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EE35F5">
            <w:pPr>
              <w:widowControl w:val="0"/>
              <w:rPr>
                <w:rFonts w:ascii="PT Astra Serif" w:hAnsi="PT Astra Serif"/>
              </w:rPr>
            </w:pPr>
            <w:r w:rsidRPr="008E16E5">
              <w:rPr>
                <w:rFonts w:ascii="PT Astra Serif" w:hAnsi="PT Astra Serif"/>
              </w:rPr>
              <w:t>Адрес электронной почты:</w:t>
            </w:r>
          </w:p>
        </w:tc>
        <w:tc>
          <w:tcPr>
            <w:tcW w:w="7087"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EE35F5">
            <w:pPr>
              <w:widowControl w:val="0"/>
              <w:jc w:val="both"/>
              <w:rPr>
                <w:rFonts w:ascii="PT Astra Serif" w:hAnsi="PT Astra Serif"/>
                <w:lang w:val="en-US"/>
              </w:rPr>
            </w:pPr>
            <w:r w:rsidRPr="008E16E5">
              <w:rPr>
                <w:rFonts w:ascii="PT Astra Serif" w:hAnsi="PT Astra Serif"/>
                <w:lang w:val="en-US"/>
              </w:rPr>
              <w:t>omsmtio@74.fsin.gov.ru</w:t>
            </w:r>
          </w:p>
        </w:tc>
      </w:tr>
      <w:tr w:rsidR="00306232" w:rsidRPr="008E16E5" w:rsidTr="00EE35F5">
        <w:trPr>
          <w:trHeight w:val="565"/>
        </w:trPr>
        <w:tc>
          <w:tcPr>
            <w:tcW w:w="2694"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EE35F5">
            <w:pPr>
              <w:widowControl w:val="0"/>
              <w:rPr>
                <w:rFonts w:ascii="PT Astra Serif" w:hAnsi="PT Astra Serif"/>
              </w:rPr>
            </w:pPr>
            <w:r w:rsidRPr="008E16E5">
              <w:rPr>
                <w:rFonts w:ascii="PT Astra Serif" w:hAnsi="PT Astra Serif"/>
              </w:rPr>
              <w:t>Ответственное должностное лицо и номер контактного телефона:</w:t>
            </w:r>
          </w:p>
        </w:tc>
        <w:tc>
          <w:tcPr>
            <w:tcW w:w="7087"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0C7694">
            <w:pPr>
              <w:widowControl w:val="0"/>
              <w:jc w:val="both"/>
              <w:rPr>
                <w:rFonts w:ascii="PT Astra Serif" w:hAnsi="PT Astra Serif"/>
              </w:rPr>
            </w:pPr>
            <w:r w:rsidRPr="008E16E5">
              <w:rPr>
                <w:rFonts w:ascii="PT Astra Serif" w:hAnsi="PT Astra Serif"/>
              </w:rPr>
              <w:t>8(351) 267-4</w:t>
            </w:r>
            <w:r w:rsidR="00DF24AF">
              <w:rPr>
                <w:rFonts w:ascii="PT Astra Serif" w:hAnsi="PT Astra Serif"/>
              </w:rPr>
              <w:t>3-88 (6-22)</w:t>
            </w:r>
            <w:r w:rsidRPr="008E16E5">
              <w:rPr>
                <w:rFonts w:ascii="PT Astra Serif" w:hAnsi="PT Astra Serif"/>
              </w:rPr>
              <w:t xml:space="preserve"> </w:t>
            </w:r>
            <w:r w:rsidR="008121EE">
              <w:rPr>
                <w:rFonts w:ascii="PT Astra Serif" w:hAnsi="PT Astra Serif"/>
              </w:rPr>
              <w:t>Скрипкина Маргарита Михайловна</w:t>
            </w:r>
            <w:bookmarkStart w:id="0" w:name="_GoBack"/>
            <w:bookmarkEnd w:id="0"/>
          </w:p>
        </w:tc>
      </w:tr>
    </w:tbl>
    <w:p w:rsidR="00306232" w:rsidRPr="008E16E5" w:rsidRDefault="00306232" w:rsidP="00306232">
      <w:pPr>
        <w:rPr>
          <w:rFonts w:ascii="PT Astra Serif" w:hAnsi="PT Astra Serif"/>
          <w:b/>
          <w:bCs/>
          <w:color w:val="000000"/>
        </w:rPr>
      </w:pPr>
    </w:p>
    <w:p w:rsidR="00306232" w:rsidRPr="008E16E5" w:rsidRDefault="00306232" w:rsidP="00306232">
      <w:pPr>
        <w:widowControl w:val="0"/>
        <w:autoSpaceDE w:val="0"/>
        <w:autoSpaceDN w:val="0"/>
        <w:adjustRightInd w:val="0"/>
        <w:jc w:val="both"/>
        <w:rPr>
          <w:rFonts w:ascii="PT Astra Serif" w:hAnsi="PT Astra Serif"/>
          <w:b/>
          <w:color w:val="000000"/>
        </w:rPr>
      </w:pPr>
      <w:r w:rsidRPr="008E16E5">
        <w:rPr>
          <w:rFonts w:ascii="PT Astra Serif" w:hAnsi="PT Astra Serif"/>
          <w:b/>
          <w:color w:val="000000"/>
        </w:rPr>
        <w:t xml:space="preserve">  Краткое изложение условий договора: </w:t>
      </w:r>
    </w:p>
    <w:p w:rsidR="00306232" w:rsidRPr="008E16E5" w:rsidRDefault="00306232" w:rsidP="00306232">
      <w:pPr>
        <w:widowControl w:val="0"/>
        <w:autoSpaceDE w:val="0"/>
        <w:autoSpaceDN w:val="0"/>
        <w:adjustRightInd w:val="0"/>
        <w:ind w:firstLine="142"/>
        <w:jc w:val="both"/>
        <w:rPr>
          <w:rFonts w:ascii="PT Astra Serif" w:hAnsi="PT Astra Serif"/>
          <w:color w:val="000000"/>
        </w:rPr>
      </w:pPr>
      <w:r w:rsidRPr="008E16E5">
        <w:rPr>
          <w:rFonts w:ascii="PT Astra Serif" w:hAnsi="PT Astra Serif"/>
          <w:color w:val="000000"/>
        </w:rPr>
        <w:t>Объект закупки:</w:t>
      </w:r>
    </w:p>
    <w:p w:rsidR="00306232" w:rsidRPr="008E16E5" w:rsidRDefault="00306232" w:rsidP="00306232">
      <w:pPr>
        <w:widowControl w:val="0"/>
        <w:autoSpaceDE w:val="0"/>
        <w:autoSpaceDN w:val="0"/>
        <w:adjustRightInd w:val="0"/>
        <w:ind w:firstLine="142"/>
        <w:jc w:val="both"/>
        <w:rPr>
          <w:rFonts w:ascii="PT Astra Serif" w:hAnsi="PT Astra Serif"/>
          <w:color w:val="000000"/>
        </w:rPr>
      </w:pPr>
      <w:r w:rsidRPr="008E16E5">
        <w:rPr>
          <w:rFonts w:ascii="PT Astra Serif" w:hAnsi="PT Astra Serif"/>
          <w:color w:val="000000"/>
        </w:rPr>
        <w:t xml:space="preserve">1. </w:t>
      </w:r>
      <w:r w:rsidR="009E1FFA" w:rsidRPr="008E16E5">
        <w:rPr>
          <w:rFonts w:ascii="PT Astra Serif" w:hAnsi="PT Astra Serif"/>
          <w:bCs/>
          <w:color w:val="000000"/>
        </w:rPr>
        <w:t>Медицинские услуги</w:t>
      </w:r>
      <w:r w:rsidRPr="008E16E5">
        <w:rPr>
          <w:rFonts w:ascii="PT Astra Serif" w:hAnsi="PT Astra Serif"/>
          <w:bCs/>
          <w:color w:val="000000"/>
        </w:rPr>
        <w:t xml:space="preserve"> (ОКПД-2 </w:t>
      </w:r>
      <w:r w:rsidR="003F3521" w:rsidRPr="008E16E5">
        <w:rPr>
          <w:rFonts w:ascii="PT Astra Serif" w:hAnsi="PT Astra Serif"/>
          <w:bCs/>
          <w:color w:val="000000"/>
        </w:rPr>
        <w:t>86.10.19.00</w:t>
      </w:r>
      <w:r w:rsidR="001852F2" w:rsidRPr="008E16E5">
        <w:rPr>
          <w:rFonts w:ascii="PT Astra Serif" w:hAnsi="PT Astra Serif"/>
          <w:bCs/>
          <w:color w:val="000000"/>
        </w:rPr>
        <w:t>0</w:t>
      </w:r>
      <w:r w:rsidRPr="008E16E5">
        <w:rPr>
          <w:rFonts w:ascii="PT Astra Serif" w:hAnsi="PT Astra Serif"/>
          <w:bCs/>
          <w:color w:val="000000"/>
        </w:rPr>
        <w:t>).</w:t>
      </w:r>
    </w:p>
    <w:p w:rsidR="00306232" w:rsidRPr="008E16E5" w:rsidRDefault="00306232" w:rsidP="008B77A2">
      <w:pPr>
        <w:widowControl w:val="0"/>
        <w:autoSpaceDE w:val="0"/>
        <w:autoSpaceDN w:val="0"/>
        <w:adjustRightInd w:val="0"/>
        <w:ind w:firstLine="142"/>
        <w:jc w:val="both"/>
        <w:rPr>
          <w:rFonts w:ascii="PT Astra Serif" w:eastAsia="Calibri" w:hAnsi="PT Astra Serif"/>
          <w:color w:val="000000"/>
        </w:rPr>
      </w:pPr>
      <w:r w:rsidRPr="008E16E5">
        <w:rPr>
          <w:rFonts w:ascii="PT Astra Serif" w:eastAsia="Calibri" w:hAnsi="PT Astra Serif"/>
          <w:color w:val="000000"/>
        </w:rPr>
        <w:t xml:space="preserve">2. Оказание </w:t>
      </w:r>
      <w:r w:rsidR="003F3521" w:rsidRPr="008E16E5">
        <w:rPr>
          <w:rFonts w:ascii="PT Astra Serif" w:eastAsia="Calibri" w:hAnsi="PT Astra Serif"/>
          <w:color w:val="000000"/>
        </w:rPr>
        <w:t xml:space="preserve">медицинской помощи и иных медицинских </w:t>
      </w:r>
      <w:r w:rsidRPr="008E16E5">
        <w:rPr>
          <w:rFonts w:ascii="PT Astra Serif" w:eastAsia="Calibri" w:hAnsi="PT Astra Serif"/>
          <w:color w:val="000000"/>
        </w:rPr>
        <w:t xml:space="preserve">услуг, </w:t>
      </w:r>
      <w:r w:rsidR="003F3521" w:rsidRPr="008E16E5">
        <w:rPr>
          <w:rFonts w:ascii="PT Astra Serif" w:eastAsia="Calibri" w:hAnsi="PT Astra Serif"/>
          <w:color w:val="000000"/>
        </w:rPr>
        <w:t>пациентам</w:t>
      </w:r>
      <w:r w:rsidRPr="008E16E5">
        <w:rPr>
          <w:rFonts w:ascii="PT Astra Serif" w:eastAsia="Calibri" w:hAnsi="PT Astra Serif"/>
          <w:color w:val="000000"/>
        </w:rPr>
        <w:t xml:space="preserve"> из числа заключенных под стражу, отбывающих наказание в виде лишения свободы, содержащихся в учреждениях уголовно-исполнительной системы </w:t>
      </w:r>
      <w:r w:rsidR="00CD12D0" w:rsidRPr="008E16E5">
        <w:rPr>
          <w:rFonts w:ascii="PT Astra Serif" w:eastAsia="Calibri" w:hAnsi="PT Astra Serif"/>
          <w:color w:val="000000"/>
        </w:rPr>
        <w:t>Челябинской</w:t>
      </w:r>
      <w:r w:rsidR="003F3521" w:rsidRPr="008E16E5">
        <w:rPr>
          <w:rFonts w:ascii="PT Astra Serif" w:eastAsia="Calibri" w:hAnsi="PT Astra Serif"/>
          <w:color w:val="000000"/>
        </w:rPr>
        <w:t xml:space="preserve"> </w:t>
      </w:r>
      <w:r w:rsidRPr="008E16E5">
        <w:rPr>
          <w:rFonts w:ascii="PT Astra Serif" w:eastAsia="Calibri" w:hAnsi="PT Astra Serif"/>
          <w:color w:val="000000"/>
        </w:rPr>
        <w:t>области</w:t>
      </w:r>
      <w:r w:rsidR="008B77A2" w:rsidRPr="008E16E5">
        <w:rPr>
          <w:rFonts w:ascii="PT Astra Serif" w:eastAsia="Calibri" w:hAnsi="PT Astra Serif"/>
          <w:color w:val="000000"/>
        </w:rPr>
        <w:t xml:space="preserve"> п</w:t>
      </w:r>
      <w:r w:rsidRPr="008E16E5">
        <w:rPr>
          <w:rFonts w:ascii="PT Astra Serif" w:eastAsia="Calibri" w:hAnsi="PT Astra Serif"/>
          <w:color w:val="000000"/>
        </w:rPr>
        <w:t xml:space="preserve">о результату оказания платных медицинских услуг Исполнитель направляет Государственному заказчику </w:t>
      </w:r>
      <w:r w:rsidR="008B77A2" w:rsidRPr="008E16E5">
        <w:rPr>
          <w:rFonts w:ascii="PT Astra Serif" w:eastAsia="Calibri" w:hAnsi="PT Astra Serif"/>
          <w:color w:val="000000"/>
        </w:rPr>
        <w:t xml:space="preserve">оформляет пакет документов: выписку из медицинской карты стационарного (амбулаторного) больного или протокола исследований, с указанием кодифицированного диагноза в соответствии с Международной классификацией болезней. Реестр оказанных медицинских услуг (расчет стоимости), счет за оказанные услуги, копию направления, выданного Государственным заказчиком, акт об оказании Услуг, счет и направляет Государственному заказчику с указанием банковских реквизитов и почтового адреса. Акт об оказании Услуг должен содержать сведения об объеме </w:t>
      </w:r>
      <w:r w:rsidR="000417AB">
        <w:rPr>
          <w:rFonts w:ascii="PT Astra Serif" w:eastAsia="Calibri" w:hAnsi="PT Astra Serif"/>
          <w:color w:val="000000"/>
        </w:rPr>
        <w:t xml:space="preserve">и цене </w:t>
      </w:r>
      <w:r w:rsidR="008B77A2" w:rsidRPr="008E16E5">
        <w:rPr>
          <w:rFonts w:ascii="PT Astra Serif" w:eastAsia="Calibri" w:hAnsi="PT Astra Serif"/>
          <w:color w:val="000000"/>
        </w:rPr>
        <w:t xml:space="preserve">оказанных </w:t>
      </w:r>
      <w:r w:rsidR="000417AB">
        <w:rPr>
          <w:rFonts w:ascii="PT Astra Serif" w:eastAsia="Calibri" w:hAnsi="PT Astra Serif"/>
          <w:color w:val="000000"/>
        </w:rPr>
        <w:t>услуг Исполнителем</w:t>
      </w:r>
      <w:r w:rsidR="008B77A2" w:rsidRPr="008E16E5">
        <w:rPr>
          <w:rFonts w:ascii="PT Astra Serif" w:eastAsia="Calibri" w:hAnsi="PT Astra Serif"/>
          <w:color w:val="000000"/>
        </w:rPr>
        <w:t xml:space="preserve">, а также обо всех случаях ненадлежащего оказания Услуг. </w:t>
      </w:r>
      <w:r w:rsidRPr="008E16E5">
        <w:rPr>
          <w:rFonts w:ascii="PT Astra Serif" w:eastAsia="Calibri" w:hAnsi="PT Astra Serif"/>
          <w:color w:val="000000"/>
        </w:rPr>
        <w:t>Услуги считаются оказанными с момента подписания Государственным заказчиком акта о приемке услуг.</w:t>
      </w:r>
    </w:p>
    <w:p w:rsidR="00306232" w:rsidRPr="008E16E5" w:rsidRDefault="00306232" w:rsidP="00306232">
      <w:pPr>
        <w:widowControl w:val="0"/>
        <w:autoSpaceDE w:val="0"/>
        <w:autoSpaceDN w:val="0"/>
        <w:adjustRightInd w:val="0"/>
        <w:jc w:val="both"/>
        <w:rPr>
          <w:rFonts w:ascii="PT Astra Serif" w:hAnsi="PT Astra Serif"/>
          <w:bCs/>
          <w:iCs/>
        </w:rPr>
      </w:pPr>
      <w:r w:rsidRPr="008E16E5">
        <w:rPr>
          <w:rFonts w:ascii="PT Astra Serif" w:hAnsi="PT Astra Serif"/>
          <w:b/>
          <w:bCs/>
          <w:iCs/>
        </w:rPr>
        <w:t xml:space="preserve">Требования к участникам закупки: </w:t>
      </w:r>
      <w:r w:rsidRPr="008E16E5">
        <w:rPr>
          <w:rFonts w:ascii="PT Astra Serif" w:hAnsi="PT Astra Serif"/>
          <w:bCs/>
          <w:iCs/>
        </w:rPr>
        <w:t>услуги должны соответствовать требованиям, установленными согласно: Федеральному закону от 21.11.2011 № 323-ФЗ «Об основах охраны здоровья граждан в Российской Федерации», постановлению Правительства РФ от 28.12.2012 № 1466 «</w:t>
      </w:r>
      <w:r w:rsidR="00845803" w:rsidRPr="00845803">
        <w:rPr>
          <w:rFonts w:ascii="PT Astra Serif" w:hAnsi="PT Astra Serif"/>
          <w:bCs/>
          <w:iCs/>
        </w:rPr>
        <w:t>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врачей-специалистов указанных медицинских организаций при невозможности оказания медицинской помощи в учреждениях уголовно-исполнительной системы и (или) следственных изоляторах органов федеральной службы безопасности</w:t>
      </w:r>
      <w:r w:rsidRPr="008E16E5">
        <w:rPr>
          <w:rFonts w:ascii="PT Astra Serif" w:hAnsi="PT Astra Serif"/>
          <w:bCs/>
          <w:iCs/>
        </w:rPr>
        <w:t xml:space="preserve">», </w:t>
      </w:r>
      <w:r w:rsidR="00A94645" w:rsidRPr="00A94645">
        <w:rPr>
          <w:rFonts w:ascii="PT Astra Serif" w:hAnsi="PT Astra Serif"/>
          <w:bCs/>
          <w:iCs/>
        </w:rPr>
        <w:t>Федерального закона от 04.05.2011 №99-ФЗ «О лицензировании отдельных видов деятельности» и Постановления Правительства РФ от 01.06.2021 №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и признании утратившим силу некоторых актов Прав</w:t>
      </w:r>
      <w:r w:rsidR="00A94645">
        <w:rPr>
          <w:rFonts w:ascii="PT Astra Serif" w:hAnsi="PT Astra Serif"/>
          <w:bCs/>
          <w:iCs/>
        </w:rPr>
        <w:t xml:space="preserve">ительства Российской Федерации», </w:t>
      </w:r>
      <w:r w:rsidRPr="008E16E5">
        <w:rPr>
          <w:rFonts w:ascii="PT Astra Serif" w:hAnsi="PT Astra Serif"/>
          <w:bCs/>
          <w:iCs/>
        </w:rPr>
        <w:t xml:space="preserve">постановлению Правительства РФ от 11.05.2023 </w:t>
      </w:r>
      <w:r w:rsidR="00A94645">
        <w:rPr>
          <w:rFonts w:ascii="PT Astra Serif" w:hAnsi="PT Astra Serif"/>
          <w:bCs/>
          <w:iCs/>
        </w:rPr>
        <w:br/>
      </w:r>
      <w:r w:rsidRPr="008E16E5">
        <w:rPr>
          <w:rFonts w:ascii="PT Astra Serif" w:hAnsi="PT Astra Serif"/>
          <w:bCs/>
          <w:iCs/>
        </w:rPr>
        <w:t>№ 736 «Об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 N 1006».</w:t>
      </w:r>
    </w:p>
    <w:p w:rsidR="00306232" w:rsidRPr="008E16E5" w:rsidRDefault="00306232" w:rsidP="00306232">
      <w:pPr>
        <w:widowControl w:val="0"/>
        <w:autoSpaceDE w:val="0"/>
        <w:autoSpaceDN w:val="0"/>
        <w:adjustRightInd w:val="0"/>
        <w:jc w:val="both"/>
        <w:rPr>
          <w:rFonts w:ascii="PT Astra Serif" w:hAnsi="PT Astra Serif"/>
        </w:rPr>
      </w:pPr>
      <w:r w:rsidRPr="008E16E5">
        <w:rPr>
          <w:rFonts w:ascii="PT Astra Serif" w:hAnsi="PT Astra Serif"/>
          <w:b/>
          <w:bCs/>
        </w:rPr>
        <w:t>Срок оказания услуг:</w:t>
      </w:r>
      <w:r w:rsidRPr="008E16E5">
        <w:rPr>
          <w:rFonts w:ascii="PT Astra Serif" w:hAnsi="PT Astra Serif"/>
        </w:rPr>
        <w:t xml:space="preserve"> с момента заключения договора </w:t>
      </w:r>
      <w:r w:rsidR="000144B1">
        <w:rPr>
          <w:rFonts w:ascii="PT Astra Serif" w:hAnsi="PT Astra Serif"/>
        </w:rPr>
        <w:t>п</w:t>
      </w:r>
      <w:r w:rsidRPr="008E16E5">
        <w:rPr>
          <w:rFonts w:ascii="PT Astra Serif" w:hAnsi="PT Astra Serif"/>
        </w:rPr>
        <w:t xml:space="preserve">о </w:t>
      </w:r>
      <w:r w:rsidR="000C7694">
        <w:rPr>
          <w:rFonts w:ascii="PT Astra Serif" w:eastAsia="Calibri" w:hAnsi="PT Astra Serif"/>
          <w:color w:val="000000"/>
        </w:rPr>
        <w:t>01</w:t>
      </w:r>
      <w:r w:rsidRPr="008E16E5">
        <w:rPr>
          <w:rFonts w:ascii="PT Astra Serif" w:eastAsia="Calibri" w:hAnsi="PT Astra Serif"/>
          <w:color w:val="000000"/>
        </w:rPr>
        <w:t>.12</w:t>
      </w:r>
      <w:r w:rsidR="000665E9">
        <w:rPr>
          <w:rFonts w:ascii="PT Astra Serif" w:eastAsia="Calibri" w:hAnsi="PT Astra Serif"/>
          <w:color w:val="000000"/>
        </w:rPr>
        <w:t>.2026</w:t>
      </w:r>
      <w:r w:rsidRPr="008E16E5">
        <w:rPr>
          <w:rFonts w:ascii="PT Astra Serif" w:eastAsia="Calibri" w:hAnsi="PT Astra Serif"/>
          <w:color w:val="000000"/>
        </w:rPr>
        <w:t xml:space="preserve"> года.</w:t>
      </w:r>
      <w:r w:rsidRPr="008E16E5">
        <w:rPr>
          <w:rFonts w:ascii="PT Astra Serif" w:hAnsi="PT Astra Serif"/>
        </w:rPr>
        <w:t xml:space="preserve"> </w:t>
      </w:r>
    </w:p>
    <w:p w:rsidR="008B5A33" w:rsidRPr="008E16E5" w:rsidRDefault="00306232" w:rsidP="008B5A33">
      <w:pPr>
        <w:jc w:val="both"/>
        <w:rPr>
          <w:rFonts w:ascii="PT Astra Serif" w:hAnsi="PT Astra Serif"/>
          <w:bCs/>
        </w:rPr>
      </w:pPr>
      <w:r w:rsidRPr="008E16E5">
        <w:rPr>
          <w:rFonts w:ascii="PT Astra Serif" w:hAnsi="PT Astra Serif"/>
          <w:b/>
          <w:bCs/>
        </w:rPr>
        <w:t>Место оказания услуг:</w:t>
      </w:r>
      <w:r w:rsidRPr="008E16E5">
        <w:rPr>
          <w:rFonts w:ascii="PT Astra Serif" w:hAnsi="PT Astra Serif"/>
        </w:rPr>
        <w:t xml:space="preserve"> </w:t>
      </w:r>
      <w:r w:rsidR="008B5A33" w:rsidRPr="008E16E5">
        <w:rPr>
          <w:rFonts w:ascii="PT Astra Serif" w:hAnsi="PT Astra Serif"/>
        </w:rPr>
        <w:t>у</w:t>
      </w:r>
      <w:r w:rsidR="008B5A33" w:rsidRPr="008E16E5">
        <w:rPr>
          <w:rFonts w:ascii="PT Astra Serif" w:hAnsi="PT Astra Serif"/>
          <w:bCs/>
        </w:rPr>
        <w:t>слуги оказываются по месту нахождения Исполнителя</w:t>
      </w:r>
      <w:r w:rsidR="008B5A33" w:rsidRPr="008E16E5">
        <w:rPr>
          <w:rFonts w:ascii="PT Astra Serif" w:hAnsi="PT Astra Serif"/>
        </w:rPr>
        <w:t xml:space="preserve"> </w:t>
      </w:r>
      <w:r w:rsidR="008B5A33" w:rsidRPr="008E16E5">
        <w:rPr>
          <w:rFonts w:ascii="PT Astra Serif" w:hAnsi="PT Astra Serif"/>
          <w:bCs/>
        </w:rPr>
        <w:t xml:space="preserve">в пределах Челябинской </w:t>
      </w:r>
    </w:p>
    <w:p w:rsidR="00306232" w:rsidRPr="008E16E5" w:rsidRDefault="008B5A33" w:rsidP="008B5A33">
      <w:pPr>
        <w:widowControl w:val="0"/>
        <w:autoSpaceDE w:val="0"/>
        <w:autoSpaceDN w:val="0"/>
        <w:adjustRightInd w:val="0"/>
        <w:jc w:val="both"/>
        <w:rPr>
          <w:rFonts w:ascii="PT Astra Serif" w:hAnsi="PT Astra Serif"/>
          <w:b/>
          <w:bCs/>
        </w:rPr>
      </w:pPr>
      <w:r w:rsidRPr="008E16E5">
        <w:rPr>
          <w:rFonts w:ascii="PT Astra Serif" w:hAnsi="PT Astra Serif"/>
          <w:bCs/>
        </w:rPr>
        <w:t>области г. Челябинск</w:t>
      </w:r>
      <w:r w:rsidR="00306232" w:rsidRPr="008E16E5">
        <w:rPr>
          <w:rFonts w:ascii="PT Astra Serif" w:eastAsia="Calibri" w:hAnsi="PT Astra Serif"/>
          <w:color w:val="000000"/>
        </w:rPr>
        <w:t>.</w:t>
      </w:r>
    </w:p>
    <w:p w:rsidR="000144B1" w:rsidRDefault="00306232" w:rsidP="00306232">
      <w:pPr>
        <w:widowControl w:val="0"/>
        <w:autoSpaceDE w:val="0"/>
        <w:autoSpaceDN w:val="0"/>
        <w:adjustRightInd w:val="0"/>
        <w:jc w:val="both"/>
        <w:rPr>
          <w:rFonts w:ascii="PT Astra Serif" w:hAnsi="PT Astra Serif"/>
        </w:rPr>
      </w:pPr>
      <w:r w:rsidRPr="008E16E5">
        <w:rPr>
          <w:rFonts w:ascii="PT Astra Serif" w:hAnsi="PT Astra Serif"/>
          <w:b/>
          <w:bCs/>
        </w:rPr>
        <w:t>Цена договора (максимальное значение):</w:t>
      </w:r>
      <w:r w:rsidR="008B77A2" w:rsidRPr="008E16E5">
        <w:rPr>
          <w:rFonts w:ascii="PT Astra Serif" w:hAnsi="PT Astra Serif"/>
          <w:b/>
          <w:bCs/>
        </w:rPr>
        <w:t xml:space="preserve"> </w:t>
      </w:r>
      <w:r w:rsidR="00DF24AF">
        <w:rPr>
          <w:rFonts w:ascii="PT Astra Serif" w:hAnsi="PT Astra Serif"/>
          <w:b/>
        </w:rPr>
        <w:t>136 </w:t>
      </w:r>
      <w:proofErr w:type="gramStart"/>
      <w:r w:rsidR="00DF24AF">
        <w:rPr>
          <w:rFonts w:ascii="PT Astra Serif" w:hAnsi="PT Astra Serif"/>
          <w:b/>
        </w:rPr>
        <w:t xml:space="preserve">462 </w:t>
      </w:r>
      <w:r w:rsidR="00CA1810" w:rsidRPr="008E16E5">
        <w:rPr>
          <w:rFonts w:ascii="PT Astra Serif" w:hAnsi="PT Astra Serif"/>
          <w:b/>
          <w:bCs/>
        </w:rPr>
        <w:t xml:space="preserve"> (</w:t>
      </w:r>
      <w:proofErr w:type="gramEnd"/>
      <w:r w:rsidR="00DF24AF">
        <w:rPr>
          <w:rFonts w:ascii="PT Astra Serif" w:hAnsi="PT Astra Serif"/>
          <w:b/>
          <w:bCs/>
        </w:rPr>
        <w:t>сто тридцать шесть тысяч четыреста шестьдесят два</w:t>
      </w:r>
      <w:r w:rsidR="000C7694">
        <w:rPr>
          <w:rFonts w:ascii="PT Astra Serif" w:hAnsi="PT Astra Serif"/>
          <w:b/>
          <w:bCs/>
        </w:rPr>
        <w:t>)</w:t>
      </w:r>
      <w:r w:rsidR="00CA1810" w:rsidRPr="008E16E5">
        <w:rPr>
          <w:rFonts w:ascii="PT Astra Serif" w:hAnsi="PT Astra Serif"/>
          <w:b/>
          <w:bCs/>
        </w:rPr>
        <w:t xml:space="preserve"> </w:t>
      </w:r>
      <w:r w:rsidR="00CD12D0" w:rsidRPr="008E16E5">
        <w:rPr>
          <w:rFonts w:ascii="PT Astra Serif" w:hAnsi="PT Astra Serif"/>
          <w:b/>
          <w:bCs/>
        </w:rPr>
        <w:t>рубл</w:t>
      </w:r>
      <w:r w:rsidR="00DF24AF">
        <w:rPr>
          <w:rFonts w:ascii="PT Astra Serif" w:hAnsi="PT Astra Serif"/>
          <w:b/>
          <w:bCs/>
        </w:rPr>
        <w:t>я</w:t>
      </w:r>
      <w:r w:rsidR="00CD12D0" w:rsidRPr="008E16E5">
        <w:rPr>
          <w:rFonts w:ascii="PT Astra Serif" w:hAnsi="PT Astra Serif"/>
          <w:b/>
          <w:bCs/>
        </w:rPr>
        <w:t xml:space="preserve"> 0</w:t>
      </w:r>
      <w:r w:rsidR="00DF24AF">
        <w:rPr>
          <w:rFonts w:ascii="PT Astra Serif" w:hAnsi="PT Astra Serif"/>
          <w:b/>
          <w:bCs/>
        </w:rPr>
        <w:t>2</w:t>
      </w:r>
      <w:r w:rsidR="00CD12D0" w:rsidRPr="008E16E5">
        <w:rPr>
          <w:rFonts w:ascii="PT Astra Serif" w:hAnsi="PT Astra Serif"/>
          <w:b/>
          <w:bCs/>
        </w:rPr>
        <w:t xml:space="preserve"> копе</w:t>
      </w:r>
      <w:r w:rsidR="00DF24AF">
        <w:rPr>
          <w:rFonts w:ascii="PT Astra Serif" w:hAnsi="PT Astra Serif"/>
          <w:b/>
          <w:bCs/>
        </w:rPr>
        <w:t>йки</w:t>
      </w:r>
      <w:r w:rsidR="00CD12D0" w:rsidRPr="008E16E5">
        <w:rPr>
          <w:rFonts w:ascii="PT Astra Serif" w:hAnsi="PT Astra Serif"/>
        </w:rPr>
        <w:t>.</w:t>
      </w:r>
      <w:r w:rsidRPr="008E16E5">
        <w:rPr>
          <w:rFonts w:ascii="PT Astra Serif" w:hAnsi="PT Astra Serif"/>
        </w:rPr>
        <w:t xml:space="preserve"> Количество и вид оказываемой услуги определяется Заказчиком исходя из потребности на основании направлений (заявок на оказание услуг), но на сумму не превышающей цены договора</w:t>
      </w:r>
      <w:r w:rsidR="000144B1">
        <w:rPr>
          <w:rFonts w:ascii="PT Astra Serif" w:hAnsi="PT Astra Serif"/>
        </w:rPr>
        <w:t>.</w:t>
      </w:r>
    </w:p>
    <w:p w:rsidR="00306232" w:rsidRPr="008E16E5" w:rsidRDefault="00306232" w:rsidP="00306232">
      <w:pPr>
        <w:widowControl w:val="0"/>
        <w:autoSpaceDE w:val="0"/>
        <w:autoSpaceDN w:val="0"/>
        <w:adjustRightInd w:val="0"/>
        <w:jc w:val="both"/>
        <w:rPr>
          <w:rFonts w:ascii="PT Astra Serif" w:eastAsia="Calibri" w:hAnsi="PT Astra Serif"/>
          <w:color w:val="000000"/>
        </w:rPr>
      </w:pPr>
      <w:r w:rsidRPr="008E16E5">
        <w:rPr>
          <w:rFonts w:ascii="PT Astra Serif" w:hAnsi="PT Astra Serif"/>
          <w:b/>
          <w:bCs/>
        </w:rPr>
        <w:t xml:space="preserve">Форма, сроки и порядок оплаты услуг: </w:t>
      </w:r>
      <w:r w:rsidRPr="008E16E5">
        <w:rPr>
          <w:rFonts w:ascii="PT Astra Serif" w:eastAsia="Calibri" w:hAnsi="PT Astra Serif"/>
          <w:color w:val="000000"/>
        </w:rPr>
        <w:t xml:space="preserve">услуги оплачиваются Заказчиком по цене единицы услуги, </w:t>
      </w:r>
      <w:r w:rsidR="008B700B" w:rsidRPr="008E16E5">
        <w:rPr>
          <w:rFonts w:ascii="PT Astra Serif" w:eastAsia="Calibri" w:hAnsi="PT Astra Serif"/>
          <w:color w:val="000000"/>
        </w:rPr>
        <w:t xml:space="preserve">в соответствии с </w:t>
      </w:r>
      <w:r w:rsidR="000417AB">
        <w:rPr>
          <w:rFonts w:ascii="PT Astra Serif" w:hAnsi="PT Astra Serif"/>
        </w:rPr>
        <w:t>перечнем</w:t>
      </w:r>
      <w:r w:rsidR="000417AB" w:rsidRPr="008E16E5">
        <w:rPr>
          <w:rFonts w:ascii="PT Astra Serif" w:hAnsi="PT Astra Serif"/>
        </w:rPr>
        <w:t xml:space="preserve"> медицинских услуг</w:t>
      </w:r>
      <w:r w:rsidR="000417AB" w:rsidRPr="008E16E5">
        <w:rPr>
          <w:rFonts w:ascii="PT Astra Serif" w:eastAsia="Calibri" w:hAnsi="PT Astra Serif"/>
          <w:color w:val="000000"/>
        </w:rPr>
        <w:t xml:space="preserve"> </w:t>
      </w:r>
      <w:r w:rsidR="008B700B" w:rsidRPr="008E16E5">
        <w:rPr>
          <w:rFonts w:ascii="PT Astra Serif" w:eastAsia="Calibri" w:hAnsi="PT Astra Serif"/>
          <w:color w:val="000000"/>
        </w:rPr>
        <w:t>(Прило</w:t>
      </w:r>
      <w:r w:rsidR="000417AB">
        <w:rPr>
          <w:rFonts w:ascii="PT Astra Serif" w:eastAsia="Calibri" w:hAnsi="PT Astra Serif"/>
          <w:color w:val="000000"/>
        </w:rPr>
        <w:t>жение №1 к настоящему Договору)</w:t>
      </w:r>
      <w:r w:rsidRPr="008E16E5">
        <w:rPr>
          <w:rFonts w:ascii="PT Astra Serif" w:eastAsia="Calibri" w:hAnsi="PT Astra Serif"/>
          <w:color w:val="000000"/>
        </w:rPr>
        <w:t>. Оплата за оказанные услуги осуществляется по цене единицы услуги, исходя из объема фактически оказанных услуг, но в размере, не превышающем максимального значения цены Договора.</w:t>
      </w:r>
    </w:p>
    <w:p w:rsidR="00306232" w:rsidRPr="008E16E5" w:rsidRDefault="00306232" w:rsidP="00306232">
      <w:pPr>
        <w:widowControl w:val="0"/>
        <w:autoSpaceDE w:val="0"/>
        <w:autoSpaceDN w:val="0"/>
        <w:adjustRightInd w:val="0"/>
        <w:ind w:firstLine="142"/>
        <w:jc w:val="both"/>
        <w:rPr>
          <w:rFonts w:ascii="PT Astra Serif" w:eastAsia="Calibri" w:hAnsi="PT Astra Serif"/>
          <w:color w:val="000000"/>
        </w:rPr>
      </w:pPr>
      <w:r w:rsidRPr="008E16E5">
        <w:rPr>
          <w:rFonts w:ascii="PT Astra Serif" w:eastAsia="Calibri" w:hAnsi="PT Astra Serif"/>
          <w:color w:val="000000"/>
        </w:rPr>
        <w:t xml:space="preserve"> Исполнитель направляет Государственному заказчику для подписания акт об оказании услуг и акт о приемке услуг. Услуги считаются оказанными с момента подписания Государственным заказчиком акта о приемке услуг.</w:t>
      </w:r>
    </w:p>
    <w:p w:rsidR="00750F93" w:rsidRPr="008E16E5" w:rsidRDefault="00750F93" w:rsidP="00750F93">
      <w:pPr>
        <w:tabs>
          <w:tab w:val="left" w:pos="284"/>
        </w:tabs>
        <w:jc w:val="both"/>
        <w:rPr>
          <w:rFonts w:ascii="PT Astra Serif" w:eastAsia="Calibri" w:hAnsi="PT Astra Serif"/>
          <w:color w:val="000000"/>
        </w:rPr>
      </w:pPr>
      <w:r w:rsidRPr="008E16E5">
        <w:rPr>
          <w:rFonts w:ascii="PT Astra Serif" w:eastAsia="Calibri" w:hAnsi="PT Astra Serif"/>
          <w:color w:val="000000"/>
        </w:rPr>
        <w:tab/>
        <w:t>Оплата за оказанные услуги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бюджетной классификации</w:t>
      </w:r>
      <w:r w:rsidR="00BD122B" w:rsidRPr="008E16E5">
        <w:rPr>
          <w:rFonts w:ascii="PT Astra Serif" w:eastAsia="Calibri" w:hAnsi="PT Astra Serif"/>
          <w:color w:val="000000"/>
        </w:rPr>
        <w:t xml:space="preserve"> (32009014240690059244) </w:t>
      </w:r>
      <w:r w:rsidR="003904B2">
        <w:rPr>
          <w:rFonts w:ascii="PT Astra Serif" w:eastAsia="Calibri" w:hAnsi="PT Astra Serif"/>
          <w:color w:val="000000"/>
        </w:rPr>
        <w:t>на 2026</w:t>
      </w:r>
      <w:r w:rsidRPr="008E16E5">
        <w:rPr>
          <w:rFonts w:ascii="PT Astra Serif" w:eastAsia="Calibri" w:hAnsi="PT Astra Serif"/>
          <w:color w:val="000000"/>
        </w:rPr>
        <w:t xml:space="preserve"> год, при условии доведения предельного объема финансирования, в течение </w:t>
      </w:r>
      <w:r w:rsidR="000C7694">
        <w:rPr>
          <w:rFonts w:ascii="PT Astra Serif" w:eastAsia="Calibri" w:hAnsi="PT Astra Serif"/>
          <w:color w:val="000000"/>
        </w:rPr>
        <w:t>10</w:t>
      </w:r>
      <w:r w:rsidRPr="008E16E5">
        <w:rPr>
          <w:rFonts w:ascii="PT Astra Serif" w:eastAsia="Calibri" w:hAnsi="PT Astra Serif"/>
          <w:color w:val="000000"/>
        </w:rPr>
        <w:t xml:space="preserve"> (</w:t>
      </w:r>
      <w:r w:rsidR="000C7694">
        <w:rPr>
          <w:rFonts w:ascii="PT Astra Serif" w:eastAsia="Calibri" w:hAnsi="PT Astra Serif"/>
          <w:color w:val="000000"/>
        </w:rPr>
        <w:t>десяти</w:t>
      </w:r>
      <w:r w:rsidRPr="008E16E5">
        <w:rPr>
          <w:rFonts w:ascii="PT Astra Serif" w:eastAsia="Calibri" w:hAnsi="PT Astra Serif"/>
          <w:color w:val="000000"/>
        </w:rPr>
        <w:t>) рабочих дней со дня подписания Государственным заказчиком документа о приемке оказанных услуг.</w:t>
      </w:r>
    </w:p>
    <w:p w:rsidR="00750F93" w:rsidRPr="008E16E5" w:rsidRDefault="00750F93" w:rsidP="00750F93">
      <w:pPr>
        <w:tabs>
          <w:tab w:val="left" w:pos="284"/>
        </w:tabs>
        <w:jc w:val="both"/>
        <w:rPr>
          <w:rFonts w:ascii="PT Astra Serif" w:eastAsia="Calibri" w:hAnsi="PT Astra Serif"/>
          <w:color w:val="000000"/>
        </w:rPr>
      </w:pPr>
      <w:r w:rsidRPr="008E16E5">
        <w:rPr>
          <w:rFonts w:ascii="PT Astra Serif" w:eastAsia="Calibri" w:hAnsi="PT Astra Serif"/>
          <w:color w:val="000000"/>
        </w:rPr>
        <w:lastRenderedPageBreak/>
        <w:tab/>
        <w:t>При оказании услуг в декабре текущего финансового года:</w:t>
      </w:r>
    </w:p>
    <w:p w:rsidR="00750F93" w:rsidRPr="008E16E5" w:rsidRDefault="00750F93" w:rsidP="00750F93">
      <w:pPr>
        <w:tabs>
          <w:tab w:val="left" w:pos="284"/>
        </w:tabs>
        <w:jc w:val="both"/>
        <w:rPr>
          <w:rFonts w:ascii="PT Astra Serif" w:eastAsia="Calibri" w:hAnsi="PT Astra Serif"/>
          <w:b/>
        </w:rPr>
      </w:pPr>
      <w:r w:rsidRPr="008E16E5">
        <w:rPr>
          <w:rFonts w:ascii="PT Astra Serif" w:eastAsia="Calibri" w:hAnsi="PT Astra Serif"/>
          <w:color w:val="000000"/>
        </w:rPr>
        <w:t>в случае если окончание оказания услуг согласно условиям государственного</w:t>
      </w:r>
      <w:r w:rsidR="003904B2">
        <w:rPr>
          <w:rFonts w:ascii="PT Astra Serif" w:eastAsia="Calibri" w:hAnsi="PT Astra Serif"/>
          <w:color w:val="000000"/>
        </w:rPr>
        <w:t xml:space="preserve"> договора приходится на дату с 1</w:t>
      </w:r>
      <w:r w:rsidRPr="008E16E5">
        <w:rPr>
          <w:rFonts w:ascii="PT Astra Serif" w:eastAsia="Calibri" w:hAnsi="PT Astra Serif"/>
          <w:color w:val="000000"/>
        </w:rPr>
        <w:t xml:space="preserve"> по 2</w:t>
      </w:r>
      <w:r w:rsidR="00B47019" w:rsidRPr="008E16E5">
        <w:rPr>
          <w:rFonts w:ascii="PT Astra Serif" w:eastAsia="Calibri" w:hAnsi="PT Astra Serif"/>
          <w:color w:val="000000"/>
        </w:rPr>
        <w:t>5</w:t>
      </w:r>
      <w:r w:rsidRPr="008E16E5">
        <w:rPr>
          <w:rFonts w:ascii="PT Astra Serif" w:eastAsia="Calibri" w:hAnsi="PT Astra Serif"/>
          <w:color w:val="000000"/>
        </w:rPr>
        <w:t xml:space="preserve"> декабря финансового года включительно, - в соответствующем финансовом году в пределах лимитов бюджетных обязательств, доведенных до Государственного заказчика на указанный финансовый год, и не позднее, чем за один рабочий день до окончания этого финансового года.</w:t>
      </w:r>
      <w:r w:rsidR="00306232" w:rsidRPr="008E16E5">
        <w:rPr>
          <w:rFonts w:ascii="PT Astra Serif" w:eastAsia="Calibri" w:hAnsi="PT Astra Serif"/>
          <w:b/>
        </w:rPr>
        <w:tab/>
      </w:r>
    </w:p>
    <w:p w:rsidR="00306232" w:rsidRPr="008E16E5" w:rsidRDefault="00306232" w:rsidP="00750F93">
      <w:pPr>
        <w:tabs>
          <w:tab w:val="left" w:pos="284"/>
        </w:tabs>
        <w:jc w:val="both"/>
        <w:rPr>
          <w:rFonts w:ascii="PT Astra Serif" w:hAnsi="PT Astra Serif"/>
        </w:rPr>
      </w:pPr>
      <w:r w:rsidRPr="008E16E5">
        <w:rPr>
          <w:rFonts w:ascii="PT Astra Serif" w:eastAsia="Calibri" w:hAnsi="PT Astra Serif"/>
          <w:b/>
        </w:rPr>
        <w:t>Требования, предъявляемые к участнику закупки:</w:t>
      </w:r>
    </w:p>
    <w:p w:rsidR="00306232" w:rsidRPr="008E16E5" w:rsidRDefault="00306232" w:rsidP="00306232">
      <w:pPr>
        <w:widowControl w:val="0"/>
        <w:autoSpaceDE w:val="0"/>
        <w:autoSpaceDN w:val="0"/>
        <w:adjustRightInd w:val="0"/>
        <w:jc w:val="both"/>
        <w:rPr>
          <w:rFonts w:ascii="PT Astra Serif" w:eastAsia="Calibri" w:hAnsi="PT Astra Serif"/>
        </w:rPr>
      </w:pPr>
      <w:r w:rsidRPr="008E16E5">
        <w:rPr>
          <w:rFonts w:ascii="PT Astra Serif" w:eastAsia="Calibri" w:hAnsi="PT Astra Serif"/>
        </w:rPr>
        <w:t>При осуществлении закупки установлены следующие единые требования к участнику закупки:</w:t>
      </w:r>
    </w:p>
    <w:p w:rsidR="00306232" w:rsidRPr="008E16E5" w:rsidRDefault="00306232" w:rsidP="00306232">
      <w:pPr>
        <w:pStyle w:val="ab"/>
        <w:numPr>
          <w:ilvl w:val="0"/>
          <w:numId w:val="28"/>
        </w:numPr>
        <w:tabs>
          <w:tab w:val="left" w:pos="0"/>
        </w:tabs>
        <w:spacing w:after="0"/>
        <w:jc w:val="both"/>
        <w:rPr>
          <w:rFonts w:ascii="PT Astra Serif" w:eastAsia="Times New Roman" w:hAnsi="PT Astra Serif"/>
          <w:bCs/>
          <w:iCs/>
          <w:sz w:val="20"/>
          <w:szCs w:val="20"/>
          <w:lang w:eastAsia="ru-RU"/>
        </w:rPr>
      </w:pPr>
      <w:r w:rsidRPr="008E16E5">
        <w:rPr>
          <w:rFonts w:ascii="PT Astra Serif" w:hAnsi="PT Astra Serif"/>
          <w:sz w:val="20"/>
          <w:szCs w:val="20"/>
        </w:rPr>
        <w:t xml:space="preserve">наличие </w:t>
      </w:r>
      <w:r w:rsidRPr="008E16E5">
        <w:rPr>
          <w:rFonts w:ascii="PT Astra Serif" w:eastAsia="Times New Roman" w:hAnsi="PT Astra Serif"/>
          <w:bCs/>
          <w:iCs/>
          <w:sz w:val="20"/>
          <w:szCs w:val="20"/>
          <w:lang w:eastAsia="ru-RU"/>
        </w:rPr>
        <w:t xml:space="preserve">действующей лицензии на осуществление медицинской деятельности по всем видам Услуг, оказываемых в рамках настоящего </w:t>
      </w:r>
      <w:r w:rsidR="00CA1810" w:rsidRPr="008E16E5">
        <w:rPr>
          <w:rFonts w:ascii="PT Astra Serif" w:eastAsia="Times New Roman" w:hAnsi="PT Astra Serif"/>
          <w:bCs/>
          <w:iCs/>
          <w:sz w:val="20"/>
          <w:szCs w:val="20"/>
          <w:lang w:eastAsia="ru-RU"/>
        </w:rPr>
        <w:t>Договора.</w:t>
      </w:r>
    </w:p>
    <w:p w:rsidR="00306232" w:rsidRPr="008E16E5" w:rsidRDefault="00306232" w:rsidP="00306232">
      <w:pPr>
        <w:pStyle w:val="ab"/>
        <w:widowControl w:val="0"/>
        <w:numPr>
          <w:ilvl w:val="0"/>
          <w:numId w:val="28"/>
        </w:numPr>
        <w:autoSpaceDE w:val="0"/>
        <w:autoSpaceDN w:val="0"/>
        <w:adjustRightInd w:val="0"/>
        <w:spacing w:after="0"/>
        <w:jc w:val="both"/>
        <w:rPr>
          <w:rFonts w:ascii="PT Astra Serif" w:eastAsia="Times New Roman" w:hAnsi="PT Astra Serif"/>
          <w:bCs/>
          <w:iCs/>
          <w:sz w:val="20"/>
          <w:szCs w:val="20"/>
          <w:lang w:eastAsia="ru-RU"/>
        </w:rPr>
      </w:pPr>
      <w:r w:rsidRPr="008E16E5">
        <w:rPr>
          <w:rFonts w:ascii="PT Astra Serif" w:eastAsia="Times New Roman" w:hAnsi="PT Astra Serif"/>
          <w:bCs/>
          <w:iCs/>
          <w:sz w:val="20"/>
          <w:szCs w:val="20"/>
          <w:lang w:eastAsia="ru-RU"/>
        </w:rPr>
        <w:t>на момент заключения договора специалисты, привлекаемые Исполнителем для оказания Услуг, должны иметь документы с не истекшим сроком действия, подтверждающие квалификацию указанных специалистов в рамках требуемой специализации.</w:t>
      </w:r>
    </w:p>
    <w:p w:rsidR="00306232" w:rsidRPr="008E16E5" w:rsidRDefault="00306232" w:rsidP="00306232">
      <w:pPr>
        <w:pStyle w:val="ab"/>
        <w:widowControl w:val="0"/>
        <w:numPr>
          <w:ilvl w:val="0"/>
          <w:numId w:val="28"/>
        </w:numPr>
        <w:autoSpaceDE w:val="0"/>
        <w:autoSpaceDN w:val="0"/>
        <w:adjustRightInd w:val="0"/>
        <w:spacing w:after="0"/>
        <w:jc w:val="both"/>
        <w:rPr>
          <w:rFonts w:ascii="PT Astra Serif" w:eastAsia="Times New Roman" w:hAnsi="PT Astra Serif"/>
          <w:bCs/>
          <w:iCs/>
          <w:sz w:val="20"/>
          <w:szCs w:val="20"/>
          <w:lang w:eastAsia="ru-RU"/>
        </w:rPr>
      </w:pPr>
      <w:r w:rsidRPr="008E16E5">
        <w:rPr>
          <w:rFonts w:ascii="PT Astra Serif" w:eastAsia="Times New Roman" w:hAnsi="PT Astra Serif"/>
          <w:bCs/>
          <w:iCs/>
          <w:sz w:val="20"/>
          <w:szCs w:val="20"/>
          <w:lang w:eastAsia="ru-RU"/>
        </w:rPr>
        <w:t>вся техника и аппаратура, используемая для оказания Услуг, должна иметь надлежащее качество, что также должно подтверждаться документами, установленными нормативными правовыми актами РФ.</w:t>
      </w:r>
    </w:p>
    <w:p w:rsidR="00306232" w:rsidRPr="008E16E5" w:rsidRDefault="00306232" w:rsidP="00306232">
      <w:pPr>
        <w:pStyle w:val="ab"/>
        <w:numPr>
          <w:ilvl w:val="0"/>
          <w:numId w:val="28"/>
        </w:numPr>
        <w:tabs>
          <w:tab w:val="left" w:pos="0"/>
          <w:tab w:val="left" w:pos="2505"/>
        </w:tabs>
        <w:spacing w:after="0"/>
        <w:jc w:val="both"/>
        <w:rPr>
          <w:rFonts w:ascii="PT Astra Serif" w:eastAsia="Times New Roman" w:hAnsi="PT Astra Serif"/>
          <w:sz w:val="20"/>
          <w:szCs w:val="20"/>
          <w:lang w:eastAsia="ru-RU"/>
        </w:rPr>
      </w:pPr>
      <w:r w:rsidRPr="008E16E5">
        <w:rPr>
          <w:rFonts w:ascii="PT Astra Serif" w:eastAsia="Times New Roman" w:hAnsi="PT Astra Serif"/>
          <w:sz w:val="20"/>
          <w:szCs w:val="20"/>
          <w:lang w:eastAsia="ru-RU"/>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306232" w:rsidRPr="008E16E5" w:rsidRDefault="00306232" w:rsidP="00306232">
      <w:pPr>
        <w:pStyle w:val="ab"/>
        <w:widowControl w:val="0"/>
        <w:numPr>
          <w:ilvl w:val="0"/>
          <w:numId w:val="28"/>
        </w:numPr>
        <w:tabs>
          <w:tab w:val="left" w:pos="993"/>
        </w:tabs>
        <w:spacing w:after="0"/>
        <w:jc w:val="both"/>
        <w:rPr>
          <w:rFonts w:ascii="PT Astra Serif" w:eastAsia="Times New Roman" w:hAnsi="PT Astra Serif"/>
          <w:sz w:val="20"/>
          <w:szCs w:val="20"/>
          <w:lang w:eastAsia="ru-RU"/>
        </w:rPr>
      </w:pPr>
      <w:proofErr w:type="spellStart"/>
      <w:r w:rsidRPr="008E16E5">
        <w:rPr>
          <w:rFonts w:ascii="PT Astra Serif" w:eastAsia="Times New Roman" w:hAnsi="PT Astra Serif"/>
          <w:sz w:val="20"/>
          <w:szCs w:val="20"/>
          <w:lang w:eastAsia="ru-RU"/>
        </w:rPr>
        <w:t>неприостановление</w:t>
      </w:r>
      <w:proofErr w:type="spellEnd"/>
      <w:r w:rsidRPr="008E16E5">
        <w:rPr>
          <w:rFonts w:ascii="PT Astra Serif" w:eastAsia="Times New Roman" w:hAnsi="PT Astra Serif"/>
          <w:sz w:val="20"/>
          <w:szCs w:val="20"/>
          <w:lang w:eastAsia="ru-RU"/>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306232" w:rsidRPr="008E16E5" w:rsidRDefault="00306232" w:rsidP="00306232">
      <w:pPr>
        <w:pStyle w:val="ab"/>
        <w:widowControl w:val="0"/>
        <w:numPr>
          <w:ilvl w:val="0"/>
          <w:numId w:val="28"/>
        </w:numPr>
        <w:tabs>
          <w:tab w:val="left" w:pos="993"/>
        </w:tabs>
        <w:spacing w:after="0"/>
        <w:jc w:val="both"/>
        <w:rPr>
          <w:rFonts w:ascii="PT Astra Serif" w:eastAsia="Times New Roman" w:hAnsi="PT Astra Serif"/>
          <w:sz w:val="20"/>
          <w:szCs w:val="20"/>
          <w:lang w:eastAsia="ru-RU"/>
        </w:rPr>
      </w:pPr>
      <w:r w:rsidRPr="008E16E5">
        <w:rPr>
          <w:rFonts w:ascii="PT Astra Serif" w:eastAsia="Times New Roman" w:hAnsi="PT Astra Serif"/>
          <w:sz w:val="20"/>
          <w:szCs w:val="20"/>
          <w:lang w:eastAsia="ru-RU"/>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306232" w:rsidRPr="008E16E5" w:rsidRDefault="00306232" w:rsidP="00306232">
      <w:pPr>
        <w:pStyle w:val="ab"/>
        <w:widowControl w:val="0"/>
        <w:numPr>
          <w:ilvl w:val="0"/>
          <w:numId w:val="28"/>
        </w:numPr>
        <w:tabs>
          <w:tab w:val="left" w:pos="993"/>
        </w:tabs>
        <w:spacing w:after="0"/>
        <w:jc w:val="both"/>
        <w:rPr>
          <w:rFonts w:ascii="PT Astra Serif" w:eastAsia="Times New Roman" w:hAnsi="PT Astra Serif"/>
          <w:sz w:val="20"/>
          <w:szCs w:val="20"/>
          <w:lang w:eastAsia="ru-RU"/>
        </w:rPr>
      </w:pPr>
      <w:r w:rsidRPr="008E16E5">
        <w:rPr>
          <w:rFonts w:ascii="PT Astra Serif" w:eastAsia="Times New Roman" w:hAnsi="PT Astra Serif"/>
          <w:sz w:val="20"/>
          <w:szCs w:val="20"/>
          <w:lang w:eastAsia="ru-RU"/>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7" w:anchor="dst101897" w:history="1">
        <w:r w:rsidRPr="008E16E5">
          <w:rPr>
            <w:rFonts w:ascii="PT Astra Serif" w:eastAsia="Times New Roman" w:hAnsi="PT Astra Serif"/>
            <w:sz w:val="20"/>
            <w:szCs w:val="20"/>
            <w:lang w:eastAsia="ru-RU"/>
          </w:rPr>
          <w:t>статьями 289</w:t>
        </w:r>
      </w:hyperlink>
      <w:r w:rsidRPr="008E16E5">
        <w:rPr>
          <w:rFonts w:ascii="PT Astra Serif" w:eastAsia="Times New Roman" w:hAnsi="PT Astra Serif"/>
          <w:sz w:val="20"/>
          <w:szCs w:val="20"/>
          <w:lang w:eastAsia="ru-RU"/>
        </w:rPr>
        <w:t xml:space="preserve">, </w:t>
      </w:r>
      <w:hyperlink r:id="rId8" w:anchor="dst2054" w:history="1">
        <w:r w:rsidRPr="008E16E5">
          <w:rPr>
            <w:rFonts w:ascii="PT Astra Serif" w:eastAsia="Times New Roman" w:hAnsi="PT Astra Serif"/>
            <w:sz w:val="20"/>
            <w:szCs w:val="20"/>
            <w:lang w:eastAsia="ru-RU"/>
          </w:rPr>
          <w:t>290</w:t>
        </w:r>
      </w:hyperlink>
      <w:r w:rsidRPr="008E16E5">
        <w:rPr>
          <w:rFonts w:ascii="PT Astra Serif" w:eastAsia="Times New Roman" w:hAnsi="PT Astra Serif"/>
          <w:sz w:val="20"/>
          <w:szCs w:val="20"/>
          <w:lang w:eastAsia="ru-RU"/>
        </w:rPr>
        <w:t xml:space="preserve">, </w:t>
      </w:r>
      <w:hyperlink r:id="rId9" w:anchor="dst2072" w:history="1">
        <w:r w:rsidRPr="008E16E5">
          <w:rPr>
            <w:rFonts w:ascii="PT Astra Serif" w:eastAsia="Times New Roman" w:hAnsi="PT Astra Serif"/>
            <w:sz w:val="20"/>
            <w:szCs w:val="20"/>
            <w:lang w:eastAsia="ru-RU"/>
          </w:rPr>
          <w:t>291</w:t>
        </w:r>
      </w:hyperlink>
      <w:r w:rsidRPr="008E16E5">
        <w:rPr>
          <w:rFonts w:ascii="PT Astra Serif" w:eastAsia="Times New Roman" w:hAnsi="PT Astra Serif"/>
          <w:sz w:val="20"/>
          <w:szCs w:val="20"/>
          <w:lang w:eastAsia="ru-RU"/>
        </w:rPr>
        <w:t xml:space="preserve">, </w:t>
      </w:r>
      <w:hyperlink r:id="rId10" w:anchor="dst2086" w:history="1">
        <w:r w:rsidRPr="008E16E5">
          <w:rPr>
            <w:rFonts w:ascii="PT Astra Serif" w:eastAsia="Times New Roman" w:hAnsi="PT Astra Serif"/>
            <w:sz w:val="20"/>
            <w:szCs w:val="20"/>
            <w:lang w:eastAsia="ru-RU"/>
          </w:rPr>
          <w:t>291.1</w:t>
        </w:r>
      </w:hyperlink>
      <w:r w:rsidRPr="008E16E5">
        <w:rPr>
          <w:rFonts w:ascii="PT Astra Serif" w:eastAsia="Times New Roman" w:hAnsi="PT Astra Serif"/>
          <w:sz w:val="20"/>
          <w:szCs w:val="20"/>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306232" w:rsidRPr="008E16E5" w:rsidRDefault="00306232" w:rsidP="00306232">
      <w:pPr>
        <w:pStyle w:val="ab"/>
        <w:widowControl w:val="0"/>
        <w:numPr>
          <w:ilvl w:val="0"/>
          <w:numId w:val="28"/>
        </w:numPr>
        <w:tabs>
          <w:tab w:val="left" w:pos="993"/>
        </w:tabs>
        <w:spacing w:after="0"/>
        <w:jc w:val="both"/>
        <w:rPr>
          <w:rFonts w:ascii="PT Astra Serif" w:eastAsia="Times New Roman" w:hAnsi="PT Astra Serif"/>
          <w:sz w:val="20"/>
          <w:szCs w:val="20"/>
          <w:lang w:eastAsia="ru-RU"/>
        </w:rPr>
      </w:pPr>
      <w:r w:rsidRPr="008E16E5">
        <w:rPr>
          <w:rFonts w:ascii="PT Astra Serif" w:eastAsia="Times New Roman" w:hAnsi="PT Astra Serif"/>
          <w:sz w:val="20"/>
          <w:szCs w:val="20"/>
          <w:lang w:eastAsia="ru-RU"/>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w:t>
      </w:r>
      <w:r w:rsidRPr="008E16E5">
        <w:rPr>
          <w:rFonts w:ascii="PT Astra Serif" w:eastAsia="Times New Roman" w:hAnsi="PT Astra Serif"/>
          <w:sz w:val="20"/>
          <w:szCs w:val="20"/>
          <w:lang w:eastAsia="ru-RU"/>
        </w:rPr>
        <w:lastRenderedPageBreak/>
        <w:t>голосующих акций хозяйственного общества либо долей, превышающей десять процентов в уставном капитале хозяйственного общества;</w:t>
      </w:r>
    </w:p>
    <w:p w:rsidR="00306232" w:rsidRPr="008E16E5" w:rsidRDefault="00306232" w:rsidP="00306232">
      <w:pPr>
        <w:pStyle w:val="ab"/>
        <w:widowControl w:val="0"/>
        <w:numPr>
          <w:ilvl w:val="0"/>
          <w:numId w:val="28"/>
        </w:numPr>
        <w:tabs>
          <w:tab w:val="left" w:pos="993"/>
        </w:tabs>
        <w:spacing w:after="0"/>
        <w:jc w:val="both"/>
        <w:rPr>
          <w:rFonts w:ascii="PT Astra Serif" w:eastAsia="Times New Roman" w:hAnsi="PT Astra Serif"/>
          <w:sz w:val="20"/>
          <w:szCs w:val="20"/>
          <w:lang w:eastAsia="ru-RU"/>
        </w:rPr>
      </w:pPr>
      <w:r w:rsidRPr="008E16E5">
        <w:rPr>
          <w:rFonts w:ascii="PT Astra Serif" w:eastAsia="Times New Roman" w:hAnsi="PT Astra Serif"/>
          <w:sz w:val="20"/>
          <w:szCs w:val="20"/>
          <w:lang w:eastAsia="ru-RU"/>
        </w:rPr>
        <w:t>участник закупки не является офшорной компанией;</w:t>
      </w:r>
    </w:p>
    <w:p w:rsidR="00306232" w:rsidRPr="008E16E5" w:rsidRDefault="00306232" w:rsidP="00306232">
      <w:pPr>
        <w:pStyle w:val="ab"/>
        <w:widowControl w:val="0"/>
        <w:numPr>
          <w:ilvl w:val="0"/>
          <w:numId w:val="28"/>
        </w:numPr>
        <w:tabs>
          <w:tab w:val="left" w:pos="993"/>
        </w:tabs>
        <w:spacing w:after="0"/>
        <w:jc w:val="both"/>
        <w:rPr>
          <w:rFonts w:ascii="PT Astra Serif" w:hAnsi="PT Astra Serif"/>
          <w:sz w:val="20"/>
          <w:szCs w:val="20"/>
        </w:rPr>
      </w:pPr>
      <w:r w:rsidRPr="008E16E5">
        <w:rPr>
          <w:rFonts w:ascii="PT Astra Serif" w:hAnsi="PT Astra Serif"/>
          <w:sz w:val="20"/>
          <w:szCs w:val="20"/>
        </w:rPr>
        <w:t>отсутствие у участника закупки ограничений для участия в закупках, установленных законодательством Российской Федерации.</w:t>
      </w:r>
    </w:p>
    <w:p w:rsidR="00306232" w:rsidRPr="008E16E5" w:rsidRDefault="00306232" w:rsidP="00306232">
      <w:pPr>
        <w:autoSpaceDE w:val="0"/>
        <w:autoSpaceDN w:val="0"/>
        <w:adjustRightInd w:val="0"/>
        <w:jc w:val="both"/>
        <w:rPr>
          <w:rFonts w:ascii="PT Astra Serif" w:hAnsi="PT Astra Serif"/>
          <w:color w:val="000000"/>
        </w:rPr>
      </w:pPr>
      <w:r w:rsidRPr="008E16E5">
        <w:rPr>
          <w:rFonts w:ascii="PT Astra Serif" w:hAnsi="PT Astra Serif"/>
          <w:b/>
          <w:bCs/>
          <w:color w:val="000000"/>
        </w:rPr>
        <w:t>Информация о возможности и случаях одностороннего расторжения сделки в соответствии с действующим законодательством Российской Федерации: </w:t>
      </w:r>
      <w:r w:rsidRPr="008E16E5">
        <w:rPr>
          <w:rFonts w:ascii="PT Astra Serif" w:hAnsi="PT Astra Serif"/>
          <w:color w:val="000000"/>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(ч. 8 - 25 ст.95 ФЗ №44-ФЗ).</w:t>
      </w:r>
    </w:p>
    <w:p w:rsidR="00306232" w:rsidRPr="008E16E5" w:rsidRDefault="00306232" w:rsidP="00306232">
      <w:pPr>
        <w:jc w:val="both"/>
        <w:rPr>
          <w:rFonts w:ascii="PT Astra Serif" w:hAnsi="PT Astra Serif"/>
        </w:rPr>
      </w:pPr>
      <w:r w:rsidRPr="008E16E5">
        <w:rPr>
          <w:rFonts w:ascii="PT Astra Serif" w:hAnsi="PT Astra Serif"/>
          <w:b/>
          <w:color w:val="000000"/>
        </w:rPr>
        <w:t>Проект договора</w:t>
      </w:r>
    </w:p>
    <w:p w:rsidR="0081648E" w:rsidRPr="008E16E5" w:rsidRDefault="0081648E" w:rsidP="000417AB">
      <w:pPr>
        <w:pStyle w:val="a3"/>
        <w:jc w:val="left"/>
        <w:rPr>
          <w:rFonts w:ascii="PT Astra Serif" w:hAnsi="PT Astra Serif"/>
          <w:sz w:val="20"/>
        </w:rPr>
      </w:pPr>
    </w:p>
    <w:p w:rsidR="00304121" w:rsidRPr="008E16E5" w:rsidRDefault="004C366A" w:rsidP="004C366A">
      <w:pPr>
        <w:pStyle w:val="a3"/>
        <w:rPr>
          <w:rFonts w:ascii="PT Astra Serif" w:hAnsi="PT Astra Serif"/>
          <w:sz w:val="20"/>
        </w:rPr>
      </w:pPr>
      <w:r w:rsidRPr="008E16E5">
        <w:rPr>
          <w:rFonts w:ascii="PT Astra Serif" w:hAnsi="PT Astra Serif"/>
          <w:sz w:val="20"/>
        </w:rPr>
        <w:t>Договор</w:t>
      </w:r>
      <w:r w:rsidR="00304121" w:rsidRPr="008E16E5">
        <w:rPr>
          <w:rFonts w:ascii="PT Astra Serif" w:hAnsi="PT Astra Serif"/>
          <w:sz w:val="20"/>
        </w:rPr>
        <w:t xml:space="preserve"> </w:t>
      </w:r>
    </w:p>
    <w:p w:rsidR="00304121" w:rsidRPr="008E16E5" w:rsidRDefault="00304121" w:rsidP="004C366A">
      <w:pPr>
        <w:pStyle w:val="a3"/>
        <w:rPr>
          <w:rFonts w:ascii="PT Astra Serif" w:hAnsi="PT Astra Serif"/>
          <w:sz w:val="20"/>
        </w:rPr>
      </w:pPr>
      <w:r w:rsidRPr="008E16E5">
        <w:rPr>
          <w:rFonts w:ascii="PT Astra Serif" w:hAnsi="PT Astra Serif"/>
          <w:sz w:val="20"/>
        </w:rPr>
        <w:t>на оказание медицинских услуг</w:t>
      </w:r>
    </w:p>
    <w:p w:rsidR="00304121" w:rsidRPr="008E16E5" w:rsidRDefault="00304121" w:rsidP="004C366A">
      <w:pPr>
        <w:pStyle w:val="a3"/>
        <w:rPr>
          <w:rFonts w:ascii="PT Astra Serif" w:hAnsi="PT Astra Serif"/>
          <w:sz w:val="20"/>
        </w:rPr>
      </w:pPr>
    </w:p>
    <w:p w:rsidR="00304121" w:rsidRPr="008E16E5" w:rsidRDefault="004C366A" w:rsidP="004C366A">
      <w:pPr>
        <w:pStyle w:val="a3"/>
        <w:jc w:val="left"/>
        <w:rPr>
          <w:rFonts w:ascii="PT Astra Serif" w:hAnsi="PT Astra Serif"/>
          <w:sz w:val="20"/>
        </w:rPr>
      </w:pPr>
      <w:r w:rsidRPr="008E16E5">
        <w:rPr>
          <w:rFonts w:ascii="PT Astra Serif" w:hAnsi="PT Astra Serif"/>
          <w:b w:val="0"/>
          <w:sz w:val="20"/>
        </w:rPr>
        <w:t xml:space="preserve">г. </w:t>
      </w:r>
      <w:r w:rsidR="00304121" w:rsidRPr="008E16E5">
        <w:rPr>
          <w:rFonts w:ascii="PT Astra Serif" w:hAnsi="PT Astra Serif"/>
          <w:b w:val="0"/>
          <w:sz w:val="20"/>
        </w:rPr>
        <w:t xml:space="preserve">Челябинск                                    </w:t>
      </w:r>
      <w:r w:rsidRPr="008E16E5">
        <w:rPr>
          <w:rFonts w:ascii="PT Astra Serif" w:hAnsi="PT Astra Serif"/>
          <w:b w:val="0"/>
          <w:sz w:val="20"/>
        </w:rPr>
        <w:t xml:space="preserve">         </w:t>
      </w:r>
      <w:r w:rsidR="00304121" w:rsidRPr="008E16E5">
        <w:rPr>
          <w:rFonts w:ascii="PT Astra Serif" w:hAnsi="PT Astra Serif"/>
          <w:b w:val="0"/>
          <w:sz w:val="20"/>
        </w:rPr>
        <w:t xml:space="preserve">                          </w:t>
      </w:r>
      <w:r w:rsidR="00FF558E" w:rsidRPr="008E16E5">
        <w:rPr>
          <w:rFonts w:ascii="PT Astra Serif" w:hAnsi="PT Astra Serif"/>
          <w:b w:val="0"/>
          <w:sz w:val="20"/>
        </w:rPr>
        <w:t xml:space="preserve">      </w:t>
      </w:r>
      <w:r w:rsidR="006454B7" w:rsidRPr="008E16E5">
        <w:rPr>
          <w:rFonts w:ascii="PT Astra Serif" w:hAnsi="PT Astra Serif"/>
          <w:b w:val="0"/>
          <w:sz w:val="20"/>
        </w:rPr>
        <w:t xml:space="preserve">                               </w:t>
      </w:r>
      <w:r w:rsidR="00FF558E" w:rsidRPr="008E16E5">
        <w:rPr>
          <w:rFonts w:ascii="PT Astra Serif" w:hAnsi="PT Astra Serif"/>
          <w:b w:val="0"/>
          <w:sz w:val="20"/>
        </w:rPr>
        <w:t xml:space="preserve">   </w:t>
      </w:r>
      <w:r w:rsidRPr="008E16E5">
        <w:rPr>
          <w:rFonts w:ascii="PT Astra Serif" w:hAnsi="PT Astra Serif"/>
          <w:b w:val="0"/>
          <w:sz w:val="20"/>
        </w:rPr>
        <w:t xml:space="preserve">  </w:t>
      </w:r>
      <w:proofErr w:type="gramStart"/>
      <w:r w:rsidRPr="008E16E5">
        <w:rPr>
          <w:rFonts w:ascii="PT Astra Serif" w:hAnsi="PT Astra Serif"/>
          <w:b w:val="0"/>
          <w:sz w:val="20"/>
        </w:rPr>
        <w:t xml:space="preserve">  </w:t>
      </w:r>
      <w:r w:rsidR="00FF558E" w:rsidRPr="008E16E5">
        <w:rPr>
          <w:rFonts w:ascii="PT Astra Serif" w:hAnsi="PT Astra Serif"/>
          <w:b w:val="0"/>
          <w:sz w:val="20"/>
        </w:rPr>
        <w:t xml:space="preserve"> </w:t>
      </w:r>
      <w:r w:rsidR="00304121" w:rsidRPr="008E16E5">
        <w:rPr>
          <w:rFonts w:ascii="PT Astra Serif" w:hAnsi="PT Astra Serif"/>
          <w:b w:val="0"/>
          <w:sz w:val="20"/>
        </w:rPr>
        <w:t>«</w:t>
      </w:r>
      <w:proofErr w:type="gramEnd"/>
      <w:r w:rsidR="00304121" w:rsidRPr="008E16E5">
        <w:rPr>
          <w:rFonts w:ascii="PT Astra Serif" w:hAnsi="PT Astra Serif"/>
          <w:b w:val="0"/>
          <w:sz w:val="20"/>
        </w:rPr>
        <w:t>___»_______________20</w:t>
      </w:r>
      <w:r w:rsidR="0056069C" w:rsidRPr="008E16E5">
        <w:rPr>
          <w:rFonts w:ascii="PT Astra Serif" w:hAnsi="PT Astra Serif"/>
          <w:b w:val="0"/>
          <w:sz w:val="20"/>
        </w:rPr>
        <w:t>2</w:t>
      </w:r>
      <w:r w:rsidR="003904B2">
        <w:rPr>
          <w:rFonts w:ascii="PT Astra Serif" w:hAnsi="PT Astra Serif"/>
          <w:b w:val="0"/>
          <w:sz w:val="20"/>
        </w:rPr>
        <w:t>6</w:t>
      </w:r>
      <w:r w:rsidR="00304121" w:rsidRPr="008E16E5">
        <w:rPr>
          <w:rFonts w:ascii="PT Astra Serif" w:hAnsi="PT Astra Serif"/>
          <w:b w:val="0"/>
          <w:sz w:val="20"/>
        </w:rPr>
        <w:t>г.</w:t>
      </w:r>
    </w:p>
    <w:p w:rsidR="00742954" w:rsidRPr="008E16E5" w:rsidRDefault="00742954" w:rsidP="004C366A">
      <w:pPr>
        <w:jc w:val="both"/>
        <w:rPr>
          <w:rFonts w:ascii="PT Astra Serif" w:hAnsi="PT Astra Serif"/>
        </w:rPr>
      </w:pPr>
    </w:p>
    <w:p w:rsidR="00C509F6" w:rsidRPr="008E16E5" w:rsidRDefault="00924E85" w:rsidP="004C366A">
      <w:pPr>
        <w:widowControl w:val="0"/>
        <w:autoSpaceDE w:val="0"/>
        <w:autoSpaceDN w:val="0"/>
        <w:adjustRightInd w:val="0"/>
        <w:ind w:firstLine="720"/>
        <w:jc w:val="both"/>
        <w:rPr>
          <w:rFonts w:ascii="PT Astra Serif" w:hAnsi="PT Astra Serif"/>
        </w:rPr>
      </w:pPr>
      <w:r w:rsidRPr="008E16E5">
        <w:rPr>
          <w:rFonts w:ascii="PT Astra Serif" w:hAnsi="PT Astra Serif"/>
          <w:b/>
        </w:rPr>
        <w:t>Федеральное казенное учреждение здравоохранения «Медико-санитарная часть №74 Федеральной службы исполнения наказаний»</w:t>
      </w:r>
      <w:r w:rsidRPr="008E16E5">
        <w:rPr>
          <w:rFonts w:ascii="PT Astra Serif" w:hAnsi="PT Astra Serif"/>
        </w:rPr>
        <w:t xml:space="preserve">, выступающее от имени Российской Федерации, именуемое в дальнейшем «Государственный заказчик», в лице </w:t>
      </w:r>
      <w:r w:rsidR="00DF24AF">
        <w:rPr>
          <w:rFonts w:ascii="PT Astra Serif" w:hAnsi="PT Astra Serif"/>
        </w:rPr>
        <w:t xml:space="preserve">врио </w:t>
      </w:r>
      <w:r w:rsidRPr="008E16E5">
        <w:rPr>
          <w:rFonts w:ascii="PT Astra Serif" w:hAnsi="PT Astra Serif"/>
        </w:rPr>
        <w:t xml:space="preserve">начальника </w:t>
      </w:r>
      <w:r w:rsidR="00DF24AF">
        <w:rPr>
          <w:rFonts w:ascii="PT Astra Serif" w:hAnsi="PT Astra Serif"/>
        </w:rPr>
        <w:t>Дедова Сергея Владимировича</w:t>
      </w:r>
      <w:r w:rsidRPr="008E16E5">
        <w:rPr>
          <w:rFonts w:ascii="PT Astra Serif" w:hAnsi="PT Astra Serif"/>
        </w:rPr>
        <w:t xml:space="preserve">, действующего на основании </w:t>
      </w:r>
      <w:r w:rsidR="00DF24AF">
        <w:rPr>
          <w:rFonts w:ascii="PT Astra Serif" w:hAnsi="PT Astra Serif"/>
        </w:rPr>
        <w:t>приказа от 03.08.2026 № 825-лс</w:t>
      </w:r>
      <w:r w:rsidR="007D0232" w:rsidRPr="008E16E5">
        <w:rPr>
          <w:rFonts w:ascii="PT Astra Serif" w:hAnsi="PT Astra Serif"/>
        </w:rPr>
        <w:t>,</w:t>
      </w:r>
      <w:r w:rsidR="00DF24AF">
        <w:rPr>
          <w:rFonts w:ascii="PT Astra Serif" w:hAnsi="PT Astra Serif"/>
        </w:rPr>
        <w:t xml:space="preserve"> </w:t>
      </w:r>
      <w:r w:rsidR="007D0232" w:rsidRPr="008E16E5">
        <w:rPr>
          <w:rFonts w:ascii="PT Astra Serif" w:hAnsi="PT Astra Serif"/>
        </w:rPr>
        <w:t>с одной стороны и</w:t>
      </w:r>
      <w:r w:rsidR="00CA70C9" w:rsidRPr="008E16E5">
        <w:rPr>
          <w:rFonts w:ascii="PT Astra Serif" w:hAnsi="PT Astra Serif"/>
        </w:rPr>
        <w:t xml:space="preserve"> </w:t>
      </w:r>
      <w:r w:rsidR="007104F6" w:rsidRPr="008E16E5">
        <w:rPr>
          <w:rFonts w:ascii="PT Astra Serif" w:hAnsi="PT Astra Serif"/>
          <w:bCs/>
        </w:rPr>
        <w:t>____________________________________________________________________________________________________________________________________________________________</w:t>
      </w:r>
      <w:r w:rsidR="007D0232" w:rsidRPr="008E16E5">
        <w:rPr>
          <w:rFonts w:ascii="PT Astra Serif" w:hAnsi="PT Astra Serif"/>
          <w:bCs/>
        </w:rPr>
        <w:t xml:space="preserve"> </w:t>
      </w:r>
      <w:r w:rsidR="007D0232" w:rsidRPr="008E16E5">
        <w:rPr>
          <w:rFonts w:ascii="PT Astra Serif" w:hAnsi="PT Astra Serif"/>
        </w:rPr>
        <w:t xml:space="preserve">(лицензия на осуществление медицинской деятельности </w:t>
      </w:r>
      <w:r w:rsidR="009E2FE0" w:rsidRPr="008E16E5">
        <w:rPr>
          <w:rFonts w:ascii="PT Astra Serif" w:hAnsi="PT Astra Serif"/>
          <w:bCs/>
        </w:rPr>
        <w:t xml:space="preserve">от </w:t>
      </w:r>
      <w:r w:rsidR="007104F6" w:rsidRPr="008E16E5">
        <w:rPr>
          <w:rFonts w:ascii="PT Astra Serif" w:hAnsi="PT Astra Serif"/>
          <w:bCs/>
        </w:rPr>
        <w:t>________________________</w:t>
      </w:r>
      <w:r w:rsidR="009E2FE0" w:rsidRPr="008E16E5">
        <w:rPr>
          <w:rFonts w:ascii="PT Astra Serif" w:hAnsi="PT Astra Serif"/>
          <w:bCs/>
        </w:rPr>
        <w:t xml:space="preserve"> года № </w:t>
      </w:r>
      <w:r w:rsidR="007104F6" w:rsidRPr="008E16E5">
        <w:rPr>
          <w:rFonts w:ascii="PT Astra Serif" w:hAnsi="PT Astra Serif"/>
          <w:bCs/>
        </w:rPr>
        <w:t>___________________________________________</w:t>
      </w:r>
      <w:r w:rsidR="007D0232" w:rsidRPr="008E16E5">
        <w:rPr>
          <w:rFonts w:ascii="PT Astra Serif" w:hAnsi="PT Astra Serif"/>
        </w:rPr>
        <w:t xml:space="preserve">, выданная Министерством здравоохранения Челябинской области бессрочно) в лице </w:t>
      </w:r>
      <w:r w:rsidR="007104F6" w:rsidRPr="008E16E5">
        <w:rPr>
          <w:rFonts w:ascii="PT Astra Serif" w:hAnsi="PT Astra Serif"/>
        </w:rPr>
        <w:t>____________________________________________________________________________________________________________________________________________________________</w:t>
      </w:r>
      <w:r w:rsidR="007D0232" w:rsidRPr="008E16E5">
        <w:rPr>
          <w:rFonts w:ascii="PT Astra Serif" w:hAnsi="PT Astra Serif"/>
        </w:rPr>
        <w:t xml:space="preserve">, действующей на основании </w:t>
      </w:r>
      <w:r w:rsidR="007104F6" w:rsidRPr="008E16E5">
        <w:rPr>
          <w:rFonts w:ascii="PT Astra Serif" w:hAnsi="PT Astra Serif"/>
        </w:rPr>
        <w:t>______________________________________________________</w:t>
      </w:r>
      <w:r w:rsidR="00304121" w:rsidRPr="008E16E5">
        <w:rPr>
          <w:rFonts w:ascii="PT Astra Serif" w:hAnsi="PT Astra Serif"/>
        </w:rPr>
        <w:t>,</w:t>
      </w:r>
      <w:r w:rsidR="00C509F6" w:rsidRPr="008E16E5">
        <w:rPr>
          <w:rFonts w:ascii="PT Astra Serif" w:hAnsi="PT Astra Serif"/>
        </w:rPr>
        <w:t xml:space="preserve"> </w:t>
      </w:r>
      <w:r w:rsidR="00CA70C9" w:rsidRPr="008E16E5">
        <w:rPr>
          <w:rFonts w:ascii="PT Astra Serif" w:hAnsi="PT Astra Serif"/>
        </w:rPr>
        <w:t>с другой стороны,</w:t>
      </w:r>
      <w:r w:rsidR="000C48AC" w:rsidRPr="008E16E5">
        <w:rPr>
          <w:rFonts w:ascii="PT Astra Serif" w:hAnsi="PT Astra Serif"/>
        </w:rPr>
        <w:t xml:space="preserve"> вместе именуемые Стороны,</w:t>
      </w:r>
      <w:r w:rsidR="00CA70C9" w:rsidRPr="008E16E5">
        <w:rPr>
          <w:rFonts w:ascii="PT Astra Serif" w:hAnsi="PT Astra Serif"/>
        </w:rPr>
        <w:t xml:space="preserve"> </w:t>
      </w:r>
      <w:r w:rsidR="00304121" w:rsidRPr="008E16E5">
        <w:rPr>
          <w:rFonts w:ascii="PT Astra Serif" w:hAnsi="PT Astra Serif"/>
        </w:rPr>
        <w:t xml:space="preserve">руководствуясь требованиями п. </w:t>
      </w:r>
      <w:r w:rsidR="004C366A" w:rsidRPr="008E16E5">
        <w:rPr>
          <w:rFonts w:ascii="PT Astra Serif" w:hAnsi="PT Astra Serif"/>
        </w:rPr>
        <w:t>4</w:t>
      </w:r>
      <w:r w:rsidR="00304121" w:rsidRPr="008E16E5">
        <w:rPr>
          <w:rFonts w:ascii="PT Astra Serif" w:hAnsi="PT Astra Serif"/>
        </w:rPr>
        <w:t xml:space="preserve"> ч. 1 ст. 93 Федерального закона от 05.04.2013 №</w:t>
      </w:r>
      <w:r w:rsidR="005B0920" w:rsidRPr="008E16E5">
        <w:rPr>
          <w:rFonts w:ascii="PT Astra Serif" w:hAnsi="PT Astra Serif"/>
        </w:rPr>
        <w:t xml:space="preserve"> </w:t>
      </w:r>
      <w:r w:rsidR="00304121" w:rsidRPr="008E16E5">
        <w:rPr>
          <w:rFonts w:ascii="PT Astra Serif" w:hAnsi="PT Astra Serif"/>
        </w:rPr>
        <w:t xml:space="preserve">44-ФЗ «О </w:t>
      </w:r>
      <w:r w:rsidR="004C366A" w:rsidRPr="008E16E5">
        <w:rPr>
          <w:rFonts w:ascii="PT Astra Serif" w:hAnsi="PT Astra Serif"/>
        </w:rPr>
        <w:t>контрактной</w:t>
      </w:r>
      <w:r w:rsidR="00304121" w:rsidRPr="008E16E5">
        <w:rPr>
          <w:rFonts w:ascii="PT Astra Serif" w:hAnsi="PT Astra Serif"/>
        </w:rPr>
        <w:t xml:space="preserve"> системе в сфере закупок товаров, работ, услуг для обеспечения государственных и муниципальных нужд» (далее – Закон №44-ФЗ), Федерального закона от 21.11.2011</w:t>
      </w:r>
      <w:r w:rsidR="009E2FE0" w:rsidRPr="008E16E5">
        <w:rPr>
          <w:rFonts w:ascii="PT Astra Serif" w:hAnsi="PT Astra Serif"/>
        </w:rPr>
        <w:t>г.</w:t>
      </w:r>
      <w:r w:rsidR="0056069C" w:rsidRPr="008E16E5">
        <w:rPr>
          <w:rFonts w:ascii="PT Astra Serif" w:hAnsi="PT Astra Serif"/>
        </w:rPr>
        <w:t xml:space="preserve"> </w:t>
      </w:r>
      <w:r w:rsidR="00304121" w:rsidRPr="008E16E5">
        <w:rPr>
          <w:rFonts w:ascii="PT Astra Serif" w:hAnsi="PT Astra Serif"/>
        </w:rPr>
        <w:t>№</w:t>
      </w:r>
      <w:r w:rsidR="00EC2B06" w:rsidRPr="008E16E5">
        <w:rPr>
          <w:rFonts w:ascii="PT Astra Serif" w:hAnsi="PT Astra Serif"/>
        </w:rPr>
        <w:t xml:space="preserve"> </w:t>
      </w:r>
      <w:r w:rsidR="00304121" w:rsidRPr="008E16E5">
        <w:rPr>
          <w:rFonts w:ascii="PT Astra Serif" w:hAnsi="PT Astra Serif"/>
        </w:rPr>
        <w:t>323-ФЗ «Об основах охраны здоровья граждан в Российской Федерации», П</w:t>
      </w:r>
      <w:r w:rsidR="00304121" w:rsidRPr="008E16E5">
        <w:rPr>
          <w:rFonts w:ascii="PT Astra Serif" w:hAnsi="PT Astra Serif"/>
          <w:bCs/>
          <w:iCs/>
        </w:rPr>
        <w:t xml:space="preserve">остановления Правительства РФ от 28.12.2012 №1466 </w:t>
      </w:r>
      <w:r w:rsidR="004C366A" w:rsidRPr="008E16E5">
        <w:rPr>
          <w:rFonts w:ascii="PT Astra Serif" w:hAnsi="PT Astra Serif"/>
          <w:bCs/>
          <w:iCs/>
        </w:rPr>
        <w:t xml:space="preserve"> </w:t>
      </w:r>
      <w:r w:rsidR="00CB01A6" w:rsidRPr="008E16E5">
        <w:rPr>
          <w:rFonts w:ascii="PT Astra Serif" w:hAnsi="PT Astra Serif"/>
          <w:bCs/>
          <w:iCs/>
        </w:rPr>
        <w:t>«</w:t>
      </w:r>
      <w:r w:rsidR="00845803" w:rsidRPr="00845803">
        <w:rPr>
          <w:rFonts w:ascii="PT Astra Serif" w:hAnsi="PT Astra Serif"/>
          <w:bCs/>
          <w:iCs/>
        </w:rPr>
        <w:t>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врачей-специалистов указанных медицинских организаций при невозможности оказания медицинской помощи в учреждениях уголовно-исполнительной системы и (или) следственных изоляторах органов федеральной службы безопасности</w:t>
      </w:r>
      <w:r w:rsidR="00304121" w:rsidRPr="008E16E5">
        <w:rPr>
          <w:rFonts w:ascii="PT Astra Serif" w:hAnsi="PT Astra Serif"/>
          <w:bCs/>
          <w:iCs/>
        </w:rPr>
        <w:t xml:space="preserve">» (далее – Постановление №1466), </w:t>
      </w:r>
      <w:r w:rsidR="00304121" w:rsidRPr="008E16E5">
        <w:rPr>
          <w:rFonts w:ascii="PT Astra Serif" w:hAnsi="PT Astra Serif"/>
        </w:rPr>
        <w:t>закл</w:t>
      </w:r>
      <w:r w:rsidR="004C366A" w:rsidRPr="008E16E5">
        <w:rPr>
          <w:rFonts w:ascii="PT Astra Serif" w:hAnsi="PT Astra Serif"/>
        </w:rPr>
        <w:t>ючили настоящий Договор</w:t>
      </w:r>
      <w:r w:rsidR="00304121" w:rsidRPr="008E16E5">
        <w:rPr>
          <w:rFonts w:ascii="PT Astra Serif" w:hAnsi="PT Astra Serif"/>
        </w:rPr>
        <w:t xml:space="preserve"> (далее – </w:t>
      </w:r>
      <w:r w:rsidR="004C366A" w:rsidRPr="008E16E5">
        <w:rPr>
          <w:rFonts w:ascii="PT Astra Serif" w:hAnsi="PT Astra Serif"/>
        </w:rPr>
        <w:t>Договор</w:t>
      </w:r>
      <w:r w:rsidR="00304121" w:rsidRPr="008E16E5">
        <w:rPr>
          <w:rFonts w:ascii="PT Astra Serif" w:hAnsi="PT Astra Serif"/>
        </w:rPr>
        <w:t>) о нижеследующем:</w:t>
      </w:r>
    </w:p>
    <w:p w:rsidR="00B261B5" w:rsidRPr="008E16E5" w:rsidRDefault="00B261B5" w:rsidP="004C366A">
      <w:pPr>
        <w:widowControl w:val="0"/>
        <w:autoSpaceDE w:val="0"/>
        <w:autoSpaceDN w:val="0"/>
        <w:adjustRightInd w:val="0"/>
        <w:ind w:firstLine="720"/>
        <w:jc w:val="both"/>
        <w:rPr>
          <w:rFonts w:ascii="PT Astra Serif" w:hAnsi="PT Astra Serif"/>
        </w:rPr>
      </w:pPr>
    </w:p>
    <w:p w:rsidR="00CA70C9" w:rsidRPr="008E16E5" w:rsidRDefault="004B41B6" w:rsidP="004C366A">
      <w:pPr>
        <w:keepNext/>
        <w:widowControl w:val="0"/>
        <w:autoSpaceDE w:val="0"/>
        <w:autoSpaceDN w:val="0"/>
        <w:adjustRightInd w:val="0"/>
        <w:jc w:val="center"/>
        <w:outlineLvl w:val="0"/>
        <w:rPr>
          <w:rFonts w:ascii="PT Astra Serif" w:hAnsi="PT Astra Serif"/>
          <w:b/>
          <w:bCs/>
          <w:kern w:val="32"/>
        </w:rPr>
      </w:pPr>
      <w:r w:rsidRPr="008E16E5">
        <w:rPr>
          <w:rFonts w:ascii="PT Astra Serif" w:hAnsi="PT Astra Serif"/>
          <w:b/>
          <w:bCs/>
          <w:kern w:val="32"/>
        </w:rPr>
        <w:t>1</w:t>
      </w:r>
      <w:r w:rsidR="00CA70C9" w:rsidRPr="008E16E5">
        <w:rPr>
          <w:rFonts w:ascii="PT Astra Serif" w:hAnsi="PT Astra Serif"/>
          <w:b/>
          <w:bCs/>
          <w:kern w:val="32"/>
        </w:rPr>
        <w:t xml:space="preserve">. Предмет </w:t>
      </w:r>
      <w:r w:rsidR="004C366A" w:rsidRPr="008E16E5">
        <w:rPr>
          <w:rFonts w:ascii="PT Astra Serif" w:hAnsi="PT Astra Serif"/>
          <w:b/>
          <w:bCs/>
          <w:kern w:val="32"/>
        </w:rPr>
        <w:t>Договор</w:t>
      </w:r>
      <w:r w:rsidR="00C509F6" w:rsidRPr="008E16E5">
        <w:rPr>
          <w:rFonts w:ascii="PT Astra Serif" w:hAnsi="PT Astra Serif"/>
          <w:b/>
          <w:bCs/>
          <w:kern w:val="32"/>
        </w:rPr>
        <w:t>а</w:t>
      </w:r>
    </w:p>
    <w:p w:rsidR="00CA70C9" w:rsidRPr="008E16E5" w:rsidRDefault="00C65455" w:rsidP="004C366A">
      <w:pPr>
        <w:widowControl w:val="0"/>
        <w:tabs>
          <w:tab w:val="num" w:pos="0"/>
        </w:tabs>
        <w:autoSpaceDE w:val="0"/>
        <w:autoSpaceDN w:val="0"/>
        <w:adjustRightInd w:val="0"/>
        <w:ind w:left="6" w:hanging="6"/>
        <w:jc w:val="both"/>
        <w:rPr>
          <w:rFonts w:ascii="PT Astra Serif" w:hAnsi="PT Astra Serif"/>
        </w:rPr>
      </w:pPr>
      <w:r w:rsidRPr="008E16E5">
        <w:rPr>
          <w:rFonts w:ascii="PT Astra Serif" w:hAnsi="PT Astra Serif"/>
        </w:rPr>
        <w:tab/>
      </w:r>
      <w:r w:rsidRPr="008E16E5">
        <w:rPr>
          <w:rFonts w:ascii="PT Astra Serif" w:hAnsi="PT Astra Serif"/>
        </w:rPr>
        <w:tab/>
      </w:r>
      <w:r w:rsidR="004B41B6" w:rsidRPr="008E16E5">
        <w:rPr>
          <w:rFonts w:ascii="PT Astra Serif" w:hAnsi="PT Astra Serif"/>
        </w:rPr>
        <w:t>1</w:t>
      </w:r>
      <w:r w:rsidR="00CA70C9" w:rsidRPr="008E16E5">
        <w:rPr>
          <w:rFonts w:ascii="PT Astra Serif" w:hAnsi="PT Astra Serif"/>
        </w:rPr>
        <w:t>.1.</w:t>
      </w:r>
      <w:r w:rsidR="004B41B6" w:rsidRPr="008E16E5">
        <w:rPr>
          <w:rFonts w:ascii="PT Astra Serif" w:hAnsi="PT Astra Serif"/>
        </w:rPr>
        <w:t xml:space="preserve"> </w:t>
      </w:r>
      <w:r w:rsidR="00CA70C9" w:rsidRPr="008E16E5">
        <w:rPr>
          <w:rFonts w:ascii="PT Astra Serif" w:hAnsi="PT Astra Serif"/>
        </w:rPr>
        <w:t>Исполнитель обязуется по направл</w:t>
      </w:r>
      <w:r w:rsidR="00C509F6" w:rsidRPr="008E16E5">
        <w:rPr>
          <w:rFonts w:ascii="PT Astra Serif" w:hAnsi="PT Astra Serif"/>
        </w:rPr>
        <w:t>ени</w:t>
      </w:r>
      <w:r w:rsidR="00CF5EF4" w:rsidRPr="008E16E5">
        <w:rPr>
          <w:rFonts w:ascii="PT Astra Serif" w:hAnsi="PT Astra Serif"/>
        </w:rPr>
        <w:t>ю</w:t>
      </w:r>
      <w:r w:rsidR="00C509F6" w:rsidRPr="008E16E5">
        <w:rPr>
          <w:rFonts w:ascii="PT Astra Serif" w:hAnsi="PT Astra Serif"/>
        </w:rPr>
        <w:t xml:space="preserve"> Заказчика</w:t>
      </w:r>
      <w:r w:rsidR="00CA70C9" w:rsidRPr="008E16E5">
        <w:rPr>
          <w:rFonts w:ascii="PT Astra Serif" w:hAnsi="PT Astra Serif"/>
        </w:rPr>
        <w:t xml:space="preserve"> оказ</w:t>
      </w:r>
      <w:r w:rsidR="00CF5EF4" w:rsidRPr="008E16E5">
        <w:rPr>
          <w:rFonts w:ascii="PT Astra Serif" w:hAnsi="PT Astra Serif"/>
        </w:rPr>
        <w:t>а</w:t>
      </w:r>
      <w:r w:rsidR="00CA70C9" w:rsidRPr="008E16E5">
        <w:rPr>
          <w:rFonts w:ascii="PT Astra Serif" w:hAnsi="PT Astra Serif"/>
        </w:rPr>
        <w:t xml:space="preserve">ть </w:t>
      </w:r>
      <w:r w:rsidR="00CA70C9" w:rsidRPr="008E16E5">
        <w:rPr>
          <w:rFonts w:ascii="PT Astra Serif" w:hAnsi="PT Astra Serif"/>
          <w:color w:val="000000"/>
          <w:shd w:val="clear" w:color="auto" w:fill="FFFFFF"/>
        </w:rPr>
        <w:t>медицинск</w:t>
      </w:r>
      <w:r w:rsidR="00E95C7E" w:rsidRPr="008E16E5">
        <w:rPr>
          <w:rFonts w:ascii="PT Astra Serif" w:hAnsi="PT Astra Serif"/>
          <w:color w:val="000000"/>
          <w:shd w:val="clear" w:color="auto" w:fill="FFFFFF"/>
        </w:rPr>
        <w:t>ие услуги</w:t>
      </w:r>
      <w:r w:rsidR="00330C5E" w:rsidRPr="008E16E5">
        <w:rPr>
          <w:rFonts w:ascii="PT Astra Serif" w:hAnsi="PT Astra Serif"/>
          <w:color w:val="000000"/>
          <w:shd w:val="clear" w:color="auto" w:fill="FFFFFF"/>
        </w:rPr>
        <w:t xml:space="preserve"> (далее </w:t>
      </w:r>
      <w:r w:rsidR="007C2236" w:rsidRPr="008E16E5">
        <w:rPr>
          <w:rFonts w:ascii="PT Astra Serif" w:hAnsi="PT Astra Serif"/>
          <w:color w:val="000000"/>
          <w:shd w:val="clear" w:color="auto" w:fill="FFFFFF"/>
        </w:rPr>
        <w:t>Услуги) больным</w:t>
      </w:r>
      <w:r w:rsidR="004B41B6" w:rsidRPr="008E16E5">
        <w:rPr>
          <w:rFonts w:ascii="PT Astra Serif" w:hAnsi="PT Astra Serif"/>
          <w:color w:val="000000"/>
          <w:shd w:val="clear" w:color="auto" w:fill="FFFFFF"/>
        </w:rPr>
        <w:t xml:space="preserve"> из числа </w:t>
      </w:r>
      <w:r w:rsidR="00B777EF" w:rsidRPr="008E16E5">
        <w:rPr>
          <w:rFonts w:ascii="PT Astra Serif" w:hAnsi="PT Astra Serif"/>
        </w:rPr>
        <w:t xml:space="preserve">заключенных под стражу, отбывающих наказание </w:t>
      </w:r>
      <w:r w:rsidR="009758EF" w:rsidRPr="008E16E5">
        <w:rPr>
          <w:rFonts w:ascii="PT Astra Serif" w:hAnsi="PT Astra Serif"/>
        </w:rPr>
        <w:t xml:space="preserve">в виде лишения свободы, содержащихся в учреждениях </w:t>
      </w:r>
      <w:r w:rsidR="00B777EF" w:rsidRPr="008E16E5">
        <w:rPr>
          <w:rFonts w:ascii="PT Astra Serif" w:hAnsi="PT Astra Serif"/>
        </w:rPr>
        <w:t>уголовно-исп</w:t>
      </w:r>
      <w:r w:rsidR="009758EF" w:rsidRPr="008E16E5">
        <w:rPr>
          <w:rFonts w:ascii="PT Astra Serif" w:hAnsi="PT Astra Serif"/>
        </w:rPr>
        <w:t>олнит</w:t>
      </w:r>
      <w:r w:rsidR="00B777EF" w:rsidRPr="008E16E5">
        <w:rPr>
          <w:rFonts w:ascii="PT Astra Serif" w:hAnsi="PT Astra Serif"/>
        </w:rPr>
        <w:t>ельн</w:t>
      </w:r>
      <w:r w:rsidR="009758EF" w:rsidRPr="008E16E5">
        <w:rPr>
          <w:rFonts w:ascii="PT Astra Serif" w:hAnsi="PT Astra Serif"/>
        </w:rPr>
        <w:t xml:space="preserve">ой системы </w:t>
      </w:r>
      <w:r w:rsidR="00CD12D0" w:rsidRPr="008E16E5">
        <w:rPr>
          <w:rFonts w:ascii="PT Astra Serif" w:hAnsi="PT Astra Serif"/>
        </w:rPr>
        <w:t>Челябинской</w:t>
      </w:r>
      <w:r w:rsidR="009758EF" w:rsidRPr="008E16E5">
        <w:rPr>
          <w:rFonts w:ascii="PT Astra Serif" w:hAnsi="PT Astra Serif"/>
        </w:rPr>
        <w:t xml:space="preserve"> области</w:t>
      </w:r>
      <w:r w:rsidR="00CA70C9" w:rsidRPr="008E16E5">
        <w:rPr>
          <w:rFonts w:ascii="PT Astra Serif" w:hAnsi="PT Astra Serif"/>
          <w:color w:val="000000"/>
          <w:shd w:val="clear" w:color="auto" w:fill="FFFFFF"/>
        </w:rPr>
        <w:t xml:space="preserve"> (далее – пациенты)</w:t>
      </w:r>
      <w:r w:rsidR="00750F93" w:rsidRPr="008E16E5">
        <w:rPr>
          <w:rFonts w:ascii="PT Astra Serif" w:hAnsi="PT Astra Serif"/>
          <w:color w:val="000000"/>
          <w:shd w:val="clear" w:color="auto" w:fill="FFFFFF"/>
        </w:rPr>
        <w:t>.</w:t>
      </w:r>
    </w:p>
    <w:p w:rsidR="00DB321F" w:rsidRPr="008E16E5" w:rsidRDefault="00C65455" w:rsidP="00750F93">
      <w:pPr>
        <w:pStyle w:val="ConsPlusNormal"/>
        <w:ind w:firstLine="708"/>
        <w:jc w:val="both"/>
        <w:rPr>
          <w:rFonts w:ascii="PT Astra Serif" w:hAnsi="PT Astra Serif" w:cs="Times New Roman"/>
        </w:rPr>
      </w:pPr>
      <w:r w:rsidRPr="008E16E5">
        <w:rPr>
          <w:rFonts w:ascii="PT Astra Serif" w:hAnsi="PT Astra Serif" w:cs="Times New Roman"/>
        </w:rPr>
        <w:tab/>
      </w:r>
      <w:r w:rsidR="004B41B6" w:rsidRPr="008E16E5">
        <w:rPr>
          <w:rFonts w:ascii="PT Astra Serif" w:hAnsi="PT Astra Serif" w:cs="Times New Roman"/>
        </w:rPr>
        <w:t>1</w:t>
      </w:r>
      <w:r w:rsidR="00CA70C9" w:rsidRPr="008E16E5">
        <w:rPr>
          <w:rFonts w:ascii="PT Astra Serif" w:hAnsi="PT Astra Serif" w:cs="Times New Roman"/>
        </w:rPr>
        <w:t xml:space="preserve">.2. </w:t>
      </w:r>
      <w:r w:rsidR="00DB321F" w:rsidRPr="008E16E5">
        <w:rPr>
          <w:rFonts w:ascii="PT Astra Serif" w:hAnsi="PT Astra Serif" w:cs="Times New Roman"/>
        </w:rPr>
        <w:t xml:space="preserve">Услуги оказываются Исполнителем в соответствии с условиями настоящего договора, исходя из перечня медицинских услуг (Приложение № 1 к настоящему договору, являющееся его неотъемлемой частью), оказываемых больным из числа заключенных под стражу, отбывающих наказание в виде лишения свободы, содержащихся в учреждениях уголовно-исполнительной системы </w:t>
      </w:r>
      <w:r w:rsidR="00CD12D0" w:rsidRPr="008E16E5">
        <w:rPr>
          <w:rFonts w:ascii="PT Astra Serif" w:hAnsi="PT Astra Serif" w:cs="Times New Roman"/>
        </w:rPr>
        <w:t>Челябинской</w:t>
      </w:r>
      <w:r w:rsidR="00DB321F" w:rsidRPr="008E16E5">
        <w:rPr>
          <w:rFonts w:ascii="PT Astra Serif" w:hAnsi="PT Astra Serif" w:cs="Times New Roman"/>
        </w:rPr>
        <w:t xml:space="preserve"> области.</w:t>
      </w:r>
    </w:p>
    <w:p w:rsidR="003904B2" w:rsidRPr="003904B2" w:rsidRDefault="00CC479E" w:rsidP="003904B2">
      <w:pPr>
        <w:rPr>
          <w:rFonts w:ascii="PT Astra Serif" w:hAnsi="PT Astra Serif"/>
        </w:rPr>
      </w:pPr>
      <w:r w:rsidRPr="008E16E5">
        <w:rPr>
          <w:rFonts w:ascii="PT Astra Serif" w:hAnsi="PT Astra Serif"/>
        </w:rPr>
        <w:t>1.</w:t>
      </w:r>
      <w:r w:rsidR="00DB321F" w:rsidRPr="008E16E5">
        <w:rPr>
          <w:rFonts w:ascii="PT Astra Serif" w:hAnsi="PT Astra Serif"/>
        </w:rPr>
        <w:t>3</w:t>
      </w:r>
      <w:r w:rsidRPr="008E16E5">
        <w:rPr>
          <w:rFonts w:ascii="PT Astra Serif" w:hAnsi="PT Astra Serif"/>
        </w:rPr>
        <w:t xml:space="preserve">. Идентификационный код закупки: </w:t>
      </w:r>
      <w:r w:rsidR="003904B2" w:rsidRPr="003904B2">
        <w:rPr>
          <w:rFonts w:ascii="PT Astra Serif" w:hAnsi="PT Astra Serif"/>
        </w:rPr>
        <w:t>261745304000474530100100050000000244</w:t>
      </w:r>
    </w:p>
    <w:p w:rsidR="00CC479E" w:rsidRPr="008E16E5" w:rsidRDefault="00CC479E" w:rsidP="00750F93">
      <w:pPr>
        <w:pStyle w:val="ConsPlusNormal"/>
        <w:ind w:firstLine="708"/>
        <w:jc w:val="both"/>
        <w:rPr>
          <w:rFonts w:ascii="PT Astra Serif" w:hAnsi="PT Astra Serif" w:cs="Times New Roman"/>
        </w:rPr>
      </w:pPr>
    </w:p>
    <w:p w:rsidR="007D1339" w:rsidRPr="008E16E5" w:rsidRDefault="007D1339" w:rsidP="004C366A">
      <w:pPr>
        <w:pStyle w:val="ConsPlusNormal"/>
        <w:ind w:firstLine="708"/>
        <w:jc w:val="both"/>
        <w:rPr>
          <w:rFonts w:ascii="PT Astra Serif" w:hAnsi="PT Astra Serif" w:cs="Times New Roman"/>
        </w:rPr>
      </w:pPr>
    </w:p>
    <w:p w:rsidR="00CA70C9" w:rsidRPr="008E16E5" w:rsidRDefault="00C65455" w:rsidP="004C366A">
      <w:pPr>
        <w:widowControl w:val="0"/>
        <w:tabs>
          <w:tab w:val="num" w:pos="360"/>
        </w:tabs>
        <w:autoSpaceDE w:val="0"/>
        <w:autoSpaceDN w:val="0"/>
        <w:adjustRightInd w:val="0"/>
        <w:jc w:val="center"/>
        <w:rPr>
          <w:rFonts w:ascii="PT Astra Serif" w:hAnsi="PT Astra Serif"/>
          <w:b/>
          <w:bCs/>
        </w:rPr>
      </w:pPr>
      <w:r w:rsidRPr="008E16E5">
        <w:rPr>
          <w:rFonts w:ascii="PT Astra Serif" w:hAnsi="PT Astra Serif"/>
          <w:b/>
          <w:bCs/>
        </w:rPr>
        <w:t>2</w:t>
      </w:r>
      <w:r w:rsidR="00CA70C9" w:rsidRPr="008E16E5">
        <w:rPr>
          <w:rFonts w:ascii="PT Astra Serif" w:hAnsi="PT Astra Serif"/>
          <w:b/>
          <w:bCs/>
        </w:rPr>
        <w:t xml:space="preserve">. </w:t>
      </w:r>
      <w:r w:rsidRPr="008E16E5">
        <w:rPr>
          <w:rFonts w:ascii="PT Astra Serif" w:hAnsi="PT Astra Serif"/>
          <w:b/>
          <w:bCs/>
        </w:rPr>
        <w:t>Условия</w:t>
      </w:r>
      <w:r w:rsidR="00CA70C9" w:rsidRPr="008E16E5">
        <w:rPr>
          <w:rFonts w:ascii="PT Astra Serif" w:hAnsi="PT Astra Serif"/>
          <w:b/>
          <w:bCs/>
        </w:rPr>
        <w:t xml:space="preserve"> оказания </w:t>
      </w:r>
      <w:r w:rsidR="003B6308" w:rsidRPr="008E16E5">
        <w:rPr>
          <w:rFonts w:ascii="PT Astra Serif" w:hAnsi="PT Astra Serif"/>
          <w:b/>
          <w:bCs/>
        </w:rPr>
        <w:t>У</w:t>
      </w:r>
      <w:r w:rsidR="00CA70C9" w:rsidRPr="008E16E5">
        <w:rPr>
          <w:rFonts w:ascii="PT Astra Serif" w:hAnsi="PT Astra Serif"/>
          <w:b/>
          <w:bCs/>
        </w:rPr>
        <w:t>слуг</w:t>
      </w:r>
    </w:p>
    <w:p w:rsidR="00B47019" w:rsidRPr="008E16E5" w:rsidRDefault="00CD12D0" w:rsidP="00B47019">
      <w:pPr>
        <w:ind w:firstLine="709"/>
        <w:jc w:val="both"/>
        <w:rPr>
          <w:rFonts w:ascii="PT Astra Serif" w:hAnsi="PT Astra Serif"/>
          <w:bCs/>
        </w:rPr>
      </w:pPr>
      <w:r w:rsidRPr="008E16E5">
        <w:rPr>
          <w:rFonts w:ascii="PT Astra Serif" w:hAnsi="PT Astra Serif"/>
          <w:bCs/>
        </w:rPr>
        <w:t>2.1.</w:t>
      </w:r>
      <w:r w:rsidRPr="008E16E5">
        <w:rPr>
          <w:rFonts w:ascii="PT Astra Serif" w:hAnsi="PT Astra Serif"/>
          <w:bCs/>
        </w:rPr>
        <w:tab/>
      </w:r>
      <w:r w:rsidR="00B47019" w:rsidRPr="008E16E5">
        <w:rPr>
          <w:rFonts w:ascii="PT Astra Serif" w:hAnsi="PT Astra Serif"/>
          <w:bCs/>
        </w:rPr>
        <w:t>Услуги оказываются по месту нахождения Исполнителя</w:t>
      </w:r>
      <w:r w:rsidR="00B47019" w:rsidRPr="008E16E5">
        <w:rPr>
          <w:rFonts w:ascii="PT Astra Serif" w:hAnsi="PT Astra Serif"/>
        </w:rPr>
        <w:t xml:space="preserve"> </w:t>
      </w:r>
      <w:r w:rsidR="00B47019" w:rsidRPr="008E16E5">
        <w:rPr>
          <w:rFonts w:ascii="PT Astra Serif" w:hAnsi="PT Astra Serif"/>
          <w:bCs/>
        </w:rPr>
        <w:t xml:space="preserve">в пределах Челябинской </w:t>
      </w:r>
    </w:p>
    <w:p w:rsidR="00CD12D0" w:rsidRPr="008E16E5" w:rsidRDefault="00B47019" w:rsidP="00B47019">
      <w:pPr>
        <w:ind w:firstLine="709"/>
        <w:jc w:val="both"/>
        <w:rPr>
          <w:rFonts w:ascii="PT Astra Serif" w:hAnsi="PT Astra Serif"/>
          <w:bCs/>
        </w:rPr>
      </w:pPr>
      <w:r w:rsidRPr="008E16E5">
        <w:rPr>
          <w:rFonts w:ascii="PT Astra Serif" w:hAnsi="PT Astra Serif"/>
          <w:bCs/>
        </w:rPr>
        <w:t>области по адресу: г. Челябинск</w:t>
      </w:r>
      <w:r w:rsidR="00DB321F" w:rsidRPr="008E16E5">
        <w:rPr>
          <w:rFonts w:ascii="PT Astra Serif" w:hAnsi="PT Astra Serif"/>
          <w:bCs/>
        </w:rPr>
        <w:tab/>
      </w:r>
      <w:r w:rsidRPr="008E16E5">
        <w:rPr>
          <w:rFonts w:ascii="PT Astra Serif" w:hAnsi="PT Astra Serif"/>
          <w:bCs/>
        </w:rPr>
        <w:t>___________________________________.</w:t>
      </w:r>
    </w:p>
    <w:p w:rsidR="00DB321F" w:rsidRPr="008E16E5" w:rsidRDefault="00CD12D0" w:rsidP="00B47019">
      <w:pPr>
        <w:jc w:val="both"/>
        <w:rPr>
          <w:rFonts w:ascii="PT Astra Serif" w:hAnsi="PT Astra Serif"/>
          <w:bCs/>
        </w:rPr>
      </w:pPr>
      <w:r w:rsidRPr="008E16E5">
        <w:rPr>
          <w:rFonts w:ascii="PT Astra Serif" w:hAnsi="PT Astra Serif"/>
          <w:bCs/>
        </w:rPr>
        <w:t xml:space="preserve">Услуги </w:t>
      </w:r>
      <w:r w:rsidR="00DB321F" w:rsidRPr="008E16E5">
        <w:rPr>
          <w:rFonts w:ascii="PT Astra Serif" w:hAnsi="PT Astra Serif"/>
          <w:bCs/>
        </w:rPr>
        <w:t>по</w:t>
      </w:r>
      <w:r w:rsidRPr="008E16E5">
        <w:rPr>
          <w:rFonts w:ascii="PT Astra Serif" w:hAnsi="PT Astra Serif"/>
          <w:bCs/>
        </w:rPr>
        <w:t xml:space="preserve"> </w:t>
      </w:r>
      <w:r w:rsidR="00DB321F" w:rsidRPr="008E16E5">
        <w:rPr>
          <w:rFonts w:ascii="PT Astra Serif" w:hAnsi="PT Astra Serif"/>
          <w:bCs/>
        </w:rPr>
        <w:t>консультированию</w:t>
      </w:r>
      <w:r w:rsidRPr="008E16E5">
        <w:rPr>
          <w:rFonts w:ascii="PT Astra Serif" w:hAnsi="PT Astra Serif"/>
          <w:bCs/>
        </w:rPr>
        <w:t xml:space="preserve"> пациентов с</w:t>
      </w:r>
      <w:r w:rsidR="00DB321F" w:rsidRPr="008E16E5">
        <w:rPr>
          <w:rFonts w:ascii="PT Astra Serif" w:hAnsi="PT Astra Serif"/>
          <w:bCs/>
        </w:rPr>
        <w:t>пециалистами-врачами</w:t>
      </w:r>
      <w:r w:rsidRPr="008E16E5">
        <w:rPr>
          <w:rFonts w:ascii="PT Astra Serif" w:hAnsi="PT Astra Serif"/>
          <w:bCs/>
        </w:rPr>
        <w:t xml:space="preserve"> </w:t>
      </w:r>
      <w:r w:rsidR="00DB321F" w:rsidRPr="008E16E5">
        <w:rPr>
          <w:rFonts w:ascii="PT Astra Serif" w:hAnsi="PT Astra Serif"/>
          <w:bCs/>
        </w:rPr>
        <w:t>Исполнителя</w:t>
      </w:r>
      <w:r w:rsidRPr="008E16E5">
        <w:rPr>
          <w:rFonts w:ascii="PT Astra Serif" w:hAnsi="PT Astra Serif"/>
          <w:bCs/>
        </w:rPr>
        <w:t xml:space="preserve"> (далее</w:t>
      </w:r>
      <w:r w:rsidR="00DB321F" w:rsidRPr="008E16E5">
        <w:rPr>
          <w:rFonts w:ascii="PT Astra Serif" w:hAnsi="PT Astra Serif"/>
          <w:bCs/>
        </w:rPr>
        <w:t xml:space="preserve">-Специалистами) могут оказываться по месту нахождения филиала Государственного заказчика (далее - Филиала), осуществляющего медицинское обслуживание учреждения уголовно-исполнительной системы </w:t>
      </w:r>
      <w:r w:rsidRPr="008E16E5">
        <w:rPr>
          <w:rFonts w:ascii="PT Astra Serif" w:hAnsi="PT Astra Serif"/>
          <w:bCs/>
        </w:rPr>
        <w:t>Челябинской</w:t>
      </w:r>
      <w:r w:rsidR="00DB321F" w:rsidRPr="008E16E5">
        <w:rPr>
          <w:rFonts w:ascii="PT Astra Serif" w:hAnsi="PT Astra Serif"/>
          <w:bCs/>
        </w:rPr>
        <w:t xml:space="preserve"> области, в котором содержатся пациенты.</w:t>
      </w:r>
    </w:p>
    <w:p w:rsidR="00DB321F" w:rsidRPr="008E16E5" w:rsidRDefault="00B47019" w:rsidP="00DB321F">
      <w:pPr>
        <w:ind w:firstLine="709"/>
        <w:jc w:val="both"/>
        <w:rPr>
          <w:rFonts w:ascii="PT Astra Serif" w:hAnsi="PT Astra Serif"/>
          <w:bCs/>
        </w:rPr>
      </w:pPr>
      <w:r w:rsidRPr="008E16E5">
        <w:rPr>
          <w:rFonts w:ascii="PT Astra Serif" w:hAnsi="PT Astra Serif"/>
          <w:bCs/>
        </w:rPr>
        <w:t>2.2.</w:t>
      </w:r>
      <w:r w:rsidRPr="008E16E5">
        <w:rPr>
          <w:rFonts w:ascii="PT Astra Serif" w:hAnsi="PT Astra Serif"/>
          <w:bCs/>
        </w:rPr>
        <w:tab/>
        <w:t xml:space="preserve">Доставка пациентов </w:t>
      </w:r>
      <w:r w:rsidR="00DB321F" w:rsidRPr="008E16E5">
        <w:rPr>
          <w:rFonts w:ascii="PT Astra Serif" w:hAnsi="PT Astra Serif"/>
          <w:bCs/>
        </w:rPr>
        <w:t>осуществляется силами и средствами Государственного заказчика.</w:t>
      </w:r>
    </w:p>
    <w:p w:rsidR="00DB321F" w:rsidRPr="008E16E5" w:rsidRDefault="00DB321F" w:rsidP="00DB321F">
      <w:pPr>
        <w:ind w:firstLine="709"/>
        <w:jc w:val="both"/>
        <w:rPr>
          <w:rFonts w:ascii="PT Astra Serif" w:hAnsi="PT Astra Serif"/>
          <w:bCs/>
        </w:rPr>
      </w:pPr>
      <w:r w:rsidRPr="008E16E5">
        <w:rPr>
          <w:rFonts w:ascii="PT Astra Serif" w:hAnsi="PT Astra Serif"/>
          <w:bCs/>
        </w:rPr>
        <w:t>2.3.</w:t>
      </w:r>
      <w:r w:rsidRPr="008E16E5">
        <w:rPr>
          <w:rFonts w:ascii="PT Astra Serif" w:hAnsi="PT Astra Serif"/>
          <w:bCs/>
        </w:rPr>
        <w:tab/>
        <w:t>Услуги:</w:t>
      </w:r>
    </w:p>
    <w:p w:rsidR="00DB321F" w:rsidRPr="008E16E5" w:rsidRDefault="00DB321F" w:rsidP="00DB321F">
      <w:pPr>
        <w:ind w:firstLine="709"/>
        <w:jc w:val="both"/>
        <w:rPr>
          <w:rFonts w:ascii="PT Astra Serif" w:hAnsi="PT Astra Serif"/>
          <w:bCs/>
        </w:rPr>
      </w:pPr>
      <w:r w:rsidRPr="008E16E5">
        <w:rPr>
          <w:rFonts w:ascii="PT Astra Serif" w:hAnsi="PT Astra Serif"/>
          <w:bCs/>
        </w:rPr>
        <w:t>-</w:t>
      </w:r>
      <w:r w:rsidRPr="008E16E5">
        <w:rPr>
          <w:rFonts w:ascii="PT Astra Serif" w:hAnsi="PT Astra Serif"/>
          <w:bCs/>
        </w:rPr>
        <w:tab/>
        <w:t>амбулаторно-поликлинические- оказываются в дни и часы работы поликлиники Исполнителя;</w:t>
      </w:r>
    </w:p>
    <w:p w:rsidR="00DB321F" w:rsidRPr="008E16E5" w:rsidRDefault="00DB321F" w:rsidP="00DB321F">
      <w:pPr>
        <w:ind w:firstLine="709"/>
        <w:jc w:val="both"/>
        <w:rPr>
          <w:rFonts w:ascii="PT Astra Serif" w:hAnsi="PT Astra Serif"/>
          <w:bCs/>
        </w:rPr>
      </w:pPr>
      <w:r w:rsidRPr="008E16E5">
        <w:rPr>
          <w:rFonts w:ascii="PT Astra Serif" w:hAnsi="PT Astra Serif"/>
          <w:bCs/>
        </w:rPr>
        <w:t>-</w:t>
      </w:r>
      <w:r w:rsidRPr="008E16E5">
        <w:rPr>
          <w:rFonts w:ascii="PT Astra Serif" w:hAnsi="PT Astra Serif"/>
          <w:bCs/>
        </w:rPr>
        <w:tab/>
        <w:t>в условиях дневного стационара - оказываются в дни и часы работы дневного стационара Исполнителя.</w:t>
      </w:r>
    </w:p>
    <w:p w:rsidR="00DB321F" w:rsidRPr="008E16E5" w:rsidRDefault="00DB321F" w:rsidP="00DB321F">
      <w:pPr>
        <w:ind w:firstLine="709"/>
        <w:jc w:val="both"/>
        <w:rPr>
          <w:rFonts w:ascii="PT Astra Serif" w:hAnsi="PT Astra Serif"/>
          <w:bCs/>
        </w:rPr>
      </w:pPr>
      <w:r w:rsidRPr="008E16E5">
        <w:rPr>
          <w:rFonts w:ascii="PT Astra Serif" w:hAnsi="PT Astra Serif"/>
          <w:bCs/>
        </w:rPr>
        <w:lastRenderedPageBreak/>
        <w:t>-</w:t>
      </w:r>
      <w:r w:rsidRPr="008E16E5">
        <w:rPr>
          <w:rFonts w:ascii="PT Astra Serif" w:hAnsi="PT Astra Serif"/>
          <w:bCs/>
        </w:rPr>
        <w:tab/>
        <w:t>В условиях стационара круглосуточного пребывания - оказываются круглосуточно без выходных.</w:t>
      </w:r>
    </w:p>
    <w:p w:rsidR="009E1845" w:rsidRDefault="009E1845" w:rsidP="00685423">
      <w:pPr>
        <w:widowControl w:val="0"/>
        <w:autoSpaceDE w:val="0"/>
        <w:autoSpaceDN w:val="0"/>
        <w:adjustRightInd w:val="0"/>
        <w:jc w:val="center"/>
        <w:rPr>
          <w:rFonts w:ascii="PT Astra Serif" w:hAnsi="PT Astra Serif"/>
          <w:bCs/>
        </w:rPr>
      </w:pPr>
    </w:p>
    <w:p w:rsidR="009E1845" w:rsidRPr="008E16E5" w:rsidRDefault="009E1845" w:rsidP="00685423">
      <w:pPr>
        <w:widowControl w:val="0"/>
        <w:autoSpaceDE w:val="0"/>
        <w:autoSpaceDN w:val="0"/>
        <w:adjustRightInd w:val="0"/>
        <w:jc w:val="center"/>
        <w:rPr>
          <w:rFonts w:ascii="PT Astra Serif" w:hAnsi="PT Astra Serif"/>
          <w:bCs/>
        </w:rPr>
      </w:pPr>
    </w:p>
    <w:p w:rsidR="00F11AC0" w:rsidRPr="008E16E5" w:rsidRDefault="00F11AC0" w:rsidP="00685423">
      <w:pPr>
        <w:widowControl w:val="0"/>
        <w:autoSpaceDE w:val="0"/>
        <w:autoSpaceDN w:val="0"/>
        <w:adjustRightInd w:val="0"/>
        <w:jc w:val="center"/>
        <w:rPr>
          <w:rFonts w:ascii="PT Astra Serif" w:hAnsi="PT Astra Serif"/>
          <w:b/>
          <w:bCs/>
        </w:rPr>
      </w:pPr>
      <w:r w:rsidRPr="008E16E5">
        <w:rPr>
          <w:rFonts w:ascii="PT Astra Serif" w:hAnsi="PT Astra Serif"/>
          <w:b/>
        </w:rPr>
        <w:t xml:space="preserve">3. </w:t>
      </w:r>
      <w:r w:rsidRPr="008E16E5">
        <w:rPr>
          <w:rFonts w:ascii="PT Astra Serif" w:hAnsi="PT Astra Serif"/>
          <w:b/>
          <w:bCs/>
        </w:rPr>
        <w:t>Требования к качеству и характеристикам услуг</w:t>
      </w:r>
    </w:p>
    <w:p w:rsidR="00DB321F" w:rsidRPr="008E16E5" w:rsidRDefault="00DB321F" w:rsidP="00DB321F">
      <w:pPr>
        <w:autoSpaceDE w:val="0"/>
        <w:autoSpaceDN w:val="0"/>
        <w:adjustRightInd w:val="0"/>
        <w:ind w:firstLine="709"/>
        <w:jc w:val="both"/>
        <w:rPr>
          <w:rFonts w:ascii="PT Astra Serif" w:hAnsi="PT Astra Serif"/>
          <w:bCs/>
          <w:iCs/>
        </w:rPr>
      </w:pPr>
      <w:r w:rsidRPr="008E16E5">
        <w:rPr>
          <w:rFonts w:ascii="PT Astra Serif" w:hAnsi="PT Astra Serif"/>
          <w:bCs/>
          <w:iCs/>
        </w:rPr>
        <w:t>3.1.</w:t>
      </w:r>
      <w:r w:rsidRPr="008E16E5">
        <w:rPr>
          <w:rFonts w:ascii="PT Astra Serif" w:hAnsi="PT Astra Serif"/>
          <w:bCs/>
          <w:iCs/>
        </w:rPr>
        <w:tab/>
        <w:t>Качество оказываемых Исполнителем Услуг должно соответствовать требованиям, установленным Федеральным законом от 21.11.2011 № 323-ФЗ и иными нормативно-правовым актам РФ, регламентирующим качество оказания данного вида услуг, и подтверждаться в соответствии с нормами, установленными для данного вида услуг в установленном законом порядке.</w:t>
      </w:r>
    </w:p>
    <w:p w:rsidR="00DB321F" w:rsidRPr="008E16E5" w:rsidRDefault="00DB321F" w:rsidP="00DB321F">
      <w:pPr>
        <w:autoSpaceDE w:val="0"/>
        <w:autoSpaceDN w:val="0"/>
        <w:adjustRightInd w:val="0"/>
        <w:ind w:firstLine="709"/>
        <w:jc w:val="both"/>
        <w:rPr>
          <w:rFonts w:ascii="PT Astra Serif" w:hAnsi="PT Astra Serif"/>
          <w:bCs/>
          <w:iCs/>
        </w:rPr>
      </w:pPr>
      <w:r w:rsidRPr="008E16E5">
        <w:rPr>
          <w:rFonts w:ascii="PT Astra Serif" w:hAnsi="PT Astra Serif"/>
          <w:bCs/>
          <w:iCs/>
        </w:rPr>
        <w:t>3.2.</w:t>
      </w:r>
      <w:r w:rsidRPr="008E16E5">
        <w:rPr>
          <w:rFonts w:ascii="PT Astra Serif" w:hAnsi="PT Astra Serif"/>
          <w:bCs/>
          <w:iCs/>
        </w:rPr>
        <w:tab/>
        <w:t>Исполнитель должен иметь действующую лицензию на осуществление медицинской деятельности по всем видам Услуг, оказываемых в рамках настоящего договора.</w:t>
      </w:r>
    </w:p>
    <w:p w:rsidR="00DB321F" w:rsidRPr="008E16E5" w:rsidRDefault="00DB321F" w:rsidP="00DB321F">
      <w:pPr>
        <w:autoSpaceDE w:val="0"/>
        <w:autoSpaceDN w:val="0"/>
        <w:adjustRightInd w:val="0"/>
        <w:ind w:firstLine="709"/>
        <w:jc w:val="both"/>
        <w:rPr>
          <w:rFonts w:ascii="PT Astra Serif" w:hAnsi="PT Astra Serif"/>
          <w:bCs/>
          <w:iCs/>
        </w:rPr>
      </w:pPr>
      <w:r w:rsidRPr="008E16E5">
        <w:rPr>
          <w:rFonts w:ascii="PT Astra Serif" w:hAnsi="PT Astra Serif"/>
          <w:bCs/>
          <w:iCs/>
        </w:rPr>
        <w:t>3.3.</w:t>
      </w:r>
      <w:r w:rsidRPr="008E16E5">
        <w:rPr>
          <w:rFonts w:ascii="PT Astra Serif" w:hAnsi="PT Astra Serif"/>
          <w:bCs/>
          <w:iCs/>
        </w:rPr>
        <w:tab/>
        <w:t>Специалисты, привлекаемые Исполнителем для оказания Услуг, должны иметь документы с не истекшим сроком действия, подтверждающие квалификацию указанных специалистов в рамках требуемой специализации.</w:t>
      </w:r>
    </w:p>
    <w:p w:rsidR="00B261B5" w:rsidRPr="008E16E5" w:rsidRDefault="00DB321F" w:rsidP="00DB321F">
      <w:pPr>
        <w:autoSpaceDE w:val="0"/>
        <w:autoSpaceDN w:val="0"/>
        <w:adjustRightInd w:val="0"/>
        <w:ind w:firstLine="709"/>
        <w:jc w:val="both"/>
        <w:rPr>
          <w:rFonts w:ascii="PT Astra Serif" w:hAnsi="PT Astra Serif"/>
          <w:bCs/>
          <w:iCs/>
        </w:rPr>
      </w:pPr>
      <w:r w:rsidRPr="008E16E5">
        <w:rPr>
          <w:rFonts w:ascii="PT Astra Serif" w:hAnsi="PT Astra Serif"/>
          <w:bCs/>
          <w:iCs/>
        </w:rPr>
        <w:t>3.4.</w:t>
      </w:r>
      <w:r w:rsidRPr="008E16E5">
        <w:rPr>
          <w:rFonts w:ascii="PT Astra Serif" w:hAnsi="PT Astra Serif"/>
          <w:bCs/>
          <w:iCs/>
        </w:rPr>
        <w:tab/>
        <w:t>Вся техника и аппаратура, используемая для оказания Услуг, должна иметь надлежащее качество, что также должно подтверждаться документами, установленными нормативными правовыми актами РФ.</w:t>
      </w:r>
    </w:p>
    <w:p w:rsidR="00C65455" w:rsidRPr="008E16E5" w:rsidRDefault="0035103B" w:rsidP="00685423">
      <w:pPr>
        <w:widowControl w:val="0"/>
        <w:tabs>
          <w:tab w:val="num" w:pos="0"/>
        </w:tabs>
        <w:autoSpaceDE w:val="0"/>
        <w:autoSpaceDN w:val="0"/>
        <w:adjustRightInd w:val="0"/>
        <w:jc w:val="center"/>
        <w:rPr>
          <w:rFonts w:ascii="PT Astra Serif" w:hAnsi="PT Astra Serif"/>
          <w:b/>
          <w:bCs/>
        </w:rPr>
      </w:pPr>
      <w:r w:rsidRPr="008E16E5">
        <w:rPr>
          <w:rFonts w:ascii="PT Astra Serif" w:hAnsi="PT Astra Serif"/>
          <w:b/>
          <w:bCs/>
        </w:rPr>
        <w:t>4</w:t>
      </w:r>
      <w:r w:rsidR="003B6308" w:rsidRPr="008E16E5">
        <w:rPr>
          <w:rFonts w:ascii="PT Astra Serif" w:hAnsi="PT Astra Serif"/>
          <w:b/>
          <w:bCs/>
        </w:rPr>
        <w:t>. Срок оказания Услуг</w:t>
      </w:r>
    </w:p>
    <w:p w:rsidR="00B261B5" w:rsidRPr="008E16E5" w:rsidRDefault="0035103B" w:rsidP="004C366A">
      <w:pPr>
        <w:widowControl w:val="0"/>
        <w:autoSpaceDE w:val="0"/>
        <w:autoSpaceDN w:val="0"/>
        <w:adjustRightInd w:val="0"/>
        <w:ind w:firstLine="720"/>
        <w:jc w:val="both"/>
        <w:rPr>
          <w:rFonts w:ascii="PT Astra Serif" w:hAnsi="PT Astra Serif"/>
        </w:rPr>
      </w:pPr>
      <w:r w:rsidRPr="008E16E5">
        <w:rPr>
          <w:rFonts w:ascii="PT Astra Serif" w:hAnsi="PT Astra Serif"/>
        </w:rPr>
        <w:t>4</w:t>
      </w:r>
      <w:r w:rsidR="00CA70C9" w:rsidRPr="008E16E5">
        <w:rPr>
          <w:rFonts w:ascii="PT Astra Serif" w:hAnsi="PT Astra Serif"/>
        </w:rPr>
        <w:t xml:space="preserve">.1.  </w:t>
      </w:r>
      <w:r w:rsidR="003B6308" w:rsidRPr="008E16E5">
        <w:rPr>
          <w:rFonts w:ascii="PT Astra Serif" w:hAnsi="PT Astra Serif"/>
        </w:rPr>
        <w:t xml:space="preserve">Услуги </w:t>
      </w:r>
      <w:r w:rsidR="00CD12D0" w:rsidRPr="008E16E5">
        <w:rPr>
          <w:rFonts w:ascii="PT Astra Serif" w:hAnsi="PT Astra Serif"/>
        </w:rPr>
        <w:t>оказываются,</w:t>
      </w:r>
      <w:r w:rsidR="003B6308" w:rsidRPr="008E16E5">
        <w:rPr>
          <w:rFonts w:ascii="PT Astra Serif" w:hAnsi="PT Astra Serif"/>
        </w:rPr>
        <w:t xml:space="preserve"> начиная с</w:t>
      </w:r>
      <w:r w:rsidR="00CA70C9" w:rsidRPr="008E16E5">
        <w:rPr>
          <w:rFonts w:ascii="PT Astra Serif" w:hAnsi="PT Astra Serif"/>
        </w:rPr>
        <w:t xml:space="preserve"> момента заключения </w:t>
      </w:r>
      <w:r w:rsidR="004C366A" w:rsidRPr="008E16E5">
        <w:rPr>
          <w:rFonts w:ascii="PT Astra Serif" w:hAnsi="PT Astra Serif"/>
        </w:rPr>
        <w:t>Договор</w:t>
      </w:r>
      <w:r w:rsidR="006A5921" w:rsidRPr="008E16E5">
        <w:rPr>
          <w:rFonts w:ascii="PT Astra Serif" w:hAnsi="PT Astra Serif"/>
        </w:rPr>
        <w:t>а</w:t>
      </w:r>
      <w:r w:rsidR="003B6308" w:rsidRPr="008E16E5">
        <w:rPr>
          <w:rFonts w:ascii="PT Astra Serif" w:hAnsi="PT Astra Serif"/>
        </w:rPr>
        <w:t xml:space="preserve"> и не позднее </w:t>
      </w:r>
      <w:r w:rsidR="000C7694">
        <w:rPr>
          <w:rFonts w:ascii="PT Astra Serif" w:hAnsi="PT Astra Serif"/>
        </w:rPr>
        <w:t>01</w:t>
      </w:r>
      <w:r w:rsidR="003B6308" w:rsidRPr="008E16E5">
        <w:rPr>
          <w:rFonts w:ascii="PT Astra Serif" w:hAnsi="PT Astra Serif"/>
        </w:rPr>
        <w:t>.12.</w:t>
      </w:r>
      <w:r w:rsidR="00F470CF" w:rsidRPr="008E16E5">
        <w:rPr>
          <w:rFonts w:ascii="PT Astra Serif" w:hAnsi="PT Astra Serif"/>
        </w:rPr>
        <w:t>20</w:t>
      </w:r>
      <w:r w:rsidR="00671C68" w:rsidRPr="008E16E5">
        <w:rPr>
          <w:rFonts w:ascii="PT Astra Serif" w:hAnsi="PT Astra Serif"/>
        </w:rPr>
        <w:t>2</w:t>
      </w:r>
      <w:r w:rsidR="003904B2">
        <w:rPr>
          <w:rFonts w:ascii="PT Astra Serif" w:hAnsi="PT Astra Serif"/>
        </w:rPr>
        <w:t>6</w:t>
      </w:r>
      <w:r w:rsidR="00F470CF" w:rsidRPr="008E16E5">
        <w:rPr>
          <w:rFonts w:ascii="PT Astra Serif" w:hAnsi="PT Astra Serif"/>
        </w:rPr>
        <w:t xml:space="preserve"> года, в полном соответствии с требованиями законодательства РФ в сфере здравоохранения и санитарно-эпидемиологического благополучия.</w:t>
      </w:r>
      <w:r w:rsidR="00CE6918" w:rsidRPr="008E16E5">
        <w:rPr>
          <w:rFonts w:ascii="PT Astra Serif" w:hAnsi="PT Astra Serif"/>
        </w:rPr>
        <w:t xml:space="preserve"> </w:t>
      </w:r>
    </w:p>
    <w:p w:rsidR="008B0083" w:rsidRPr="008E16E5" w:rsidRDefault="008B0083" w:rsidP="004C366A">
      <w:pPr>
        <w:widowControl w:val="0"/>
        <w:autoSpaceDE w:val="0"/>
        <w:autoSpaceDN w:val="0"/>
        <w:adjustRightInd w:val="0"/>
        <w:ind w:firstLine="720"/>
        <w:jc w:val="both"/>
        <w:rPr>
          <w:rFonts w:ascii="PT Astra Serif" w:hAnsi="PT Astra Serif"/>
        </w:rPr>
      </w:pPr>
    </w:p>
    <w:p w:rsidR="00CA70C9" w:rsidRPr="008E16E5" w:rsidRDefault="0035103B" w:rsidP="00685423">
      <w:pPr>
        <w:keepNext/>
        <w:widowControl w:val="0"/>
        <w:autoSpaceDE w:val="0"/>
        <w:autoSpaceDN w:val="0"/>
        <w:adjustRightInd w:val="0"/>
        <w:jc w:val="center"/>
        <w:outlineLvl w:val="0"/>
        <w:rPr>
          <w:rFonts w:ascii="PT Astra Serif" w:hAnsi="PT Astra Serif"/>
          <w:b/>
          <w:bCs/>
          <w:kern w:val="32"/>
        </w:rPr>
      </w:pPr>
      <w:r w:rsidRPr="008E16E5">
        <w:rPr>
          <w:rFonts w:ascii="PT Astra Serif" w:hAnsi="PT Astra Serif"/>
          <w:b/>
          <w:bCs/>
          <w:kern w:val="32"/>
        </w:rPr>
        <w:t>5</w:t>
      </w:r>
      <w:r w:rsidR="00CA70C9" w:rsidRPr="008E16E5">
        <w:rPr>
          <w:rFonts w:ascii="PT Astra Serif" w:hAnsi="PT Astra Serif"/>
          <w:b/>
          <w:bCs/>
          <w:kern w:val="32"/>
        </w:rPr>
        <w:t>. Обязанности сторон</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5.1.</w:t>
      </w:r>
      <w:r w:rsidRPr="008E16E5">
        <w:rPr>
          <w:rFonts w:ascii="PT Astra Serif" w:hAnsi="PT Astra Serif"/>
        </w:rPr>
        <w:tab/>
        <w:t>Государственный заказчик обязан:</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5.1.1.</w:t>
      </w:r>
      <w:r w:rsidRPr="008E16E5">
        <w:rPr>
          <w:rFonts w:ascii="PT Astra Serif" w:hAnsi="PT Astra Serif"/>
        </w:rPr>
        <w:tab/>
        <w:t>представлять направления, документы необходимые для лечения пациентов в двух экземплярах;</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5.1.2.</w:t>
      </w:r>
      <w:r w:rsidRPr="008E16E5">
        <w:rPr>
          <w:rFonts w:ascii="PT Astra Serif" w:hAnsi="PT Astra Serif"/>
        </w:rPr>
        <w:tab/>
        <w:t>своевременно оплачивать оказанные ему Услуги в сроки и в порядке, которые указаны в настоящем Договоре;</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5.1.3.</w:t>
      </w:r>
      <w:r w:rsidRPr="008E16E5">
        <w:rPr>
          <w:rFonts w:ascii="PT Astra Serif" w:hAnsi="PT Astra Serif"/>
        </w:rPr>
        <w:tab/>
        <w:t>проверять количество и качество оказываемых Услуг;</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5.1.4.</w:t>
      </w:r>
      <w:r w:rsidRPr="008E16E5">
        <w:rPr>
          <w:rFonts w:ascii="PT Astra Serif" w:hAnsi="PT Astra Serif"/>
        </w:rPr>
        <w:tab/>
        <w:t>доставлять пациентов, а также Специалистов, к месту оказания Услуг;</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5.1.5.</w:t>
      </w:r>
      <w:r w:rsidRPr="008E16E5">
        <w:rPr>
          <w:rFonts w:ascii="PT Astra Serif" w:hAnsi="PT Astra Serif"/>
        </w:rPr>
        <w:tab/>
        <w:t>беспрепятственно допускать Специалистов, привлекаемых Исполнителем для оказания Услуг, на территорию Филиала, при условии соблюдения последними режимных требований и действующего уголовно-исполнительного законодательства РФ;</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5.1.6.</w:t>
      </w:r>
      <w:r w:rsidRPr="008E16E5">
        <w:rPr>
          <w:rFonts w:ascii="PT Astra Serif" w:hAnsi="PT Astra Serif"/>
        </w:rPr>
        <w:tab/>
        <w:t>предоставлять Специалистам Исполнителя собственный персонал для сопровождения на территории Филиала;</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5.1.7.</w:t>
      </w:r>
      <w:r w:rsidRPr="008E16E5">
        <w:rPr>
          <w:rFonts w:ascii="PT Astra Serif" w:hAnsi="PT Astra Serif"/>
        </w:rPr>
        <w:tab/>
        <w:t>обеспечить конфиденциальность полученных от Исполнителя сведений, касающихся состояния здоровья пациентов, выявленных у них заболеваний и проведенного (необходимого в дальнейшем) лечения.</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5.2.</w:t>
      </w:r>
      <w:r w:rsidRPr="008E16E5">
        <w:rPr>
          <w:rFonts w:ascii="PT Astra Serif" w:hAnsi="PT Astra Serif"/>
        </w:rPr>
        <w:tab/>
        <w:t>Исполнитель обязан:</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5.2.1.</w:t>
      </w:r>
      <w:r w:rsidRPr="008E16E5">
        <w:rPr>
          <w:rFonts w:ascii="PT Astra Serif" w:hAnsi="PT Astra Serif"/>
        </w:rPr>
        <w:tab/>
        <w:t>обеспечить своевременное оказание услуг надлежащего качества, в соответствии с условиями настоящего Договора;</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5.2.2.</w:t>
      </w:r>
      <w:r w:rsidRPr="008E16E5">
        <w:rPr>
          <w:rFonts w:ascii="PT Astra Serif" w:hAnsi="PT Astra Serif"/>
        </w:rPr>
        <w:tab/>
        <w:t>оформлять направление, выданное Государственным заказчиком;</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5.2.3.</w:t>
      </w:r>
      <w:r w:rsidRPr="008E16E5">
        <w:rPr>
          <w:rFonts w:ascii="PT Astra Serif" w:hAnsi="PT Astra Serif"/>
        </w:rPr>
        <w:tab/>
        <w:t>оформлять и предоставлять Государственному заказчику Реестр услуг, оказанных пациентам из числа заключенных под стражу, отбывающих наказание в виде лишения свободы, содержащихся в учреждениях УИС, с приложением одного экземпляра направления, выданного Государственным заказчиком;</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5.2.4.</w:t>
      </w:r>
      <w:r w:rsidRPr="008E16E5">
        <w:rPr>
          <w:rFonts w:ascii="PT Astra Serif" w:hAnsi="PT Astra Serif"/>
        </w:rPr>
        <w:tab/>
        <w:t>осуществлять консультативно-методическую помощь по интерпретации результатов исследований;</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5.2.5.</w:t>
      </w:r>
      <w:r w:rsidRPr="008E16E5">
        <w:rPr>
          <w:rFonts w:ascii="PT Astra Serif" w:hAnsi="PT Astra Serif"/>
        </w:rPr>
        <w:tab/>
        <w:t>обеспечивать выполнение Услуг согласно действующим в РФ нормам и правилам;</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5.2.6.</w:t>
      </w:r>
      <w:r w:rsidRPr="008E16E5">
        <w:rPr>
          <w:rFonts w:ascii="PT Astra Serif" w:hAnsi="PT Astra Serif"/>
        </w:rPr>
        <w:tab/>
        <w:t>письменно информировать Государственного заказчика обо всех случаях невозможности выполнения им условий настоящего Договора не позднее, чем за 5 (пять) рабочих дней до наступления срока выполнения обязательств.</w:t>
      </w:r>
    </w:p>
    <w:p w:rsidR="00A61657" w:rsidRPr="008E16E5" w:rsidRDefault="00A61657" w:rsidP="004C366A">
      <w:pPr>
        <w:widowControl w:val="0"/>
        <w:autoSpaceDE w:val="0"/>
        <w:autoSpaceDN w:val="0"/>
        <w:adjustRightInd w:val="0"/>
        <w:ind w:firstLine="709"/>
        <w:jc w:val="both"/>
        <w:rPr>
          <w:rFonts w:ascii="PT Astra Serif" w:hAnsi="PT Astra Serif"/>
        </w:rPr>
      </w:pPr>
    </w:p>
    <w:p w:rsidR="00A61657" w:rsidRPr="008E16E5" w:rsidRDefault="0035103B" w:rsidP="00A61657">
      <w:pPr>
        <w:jc w:val="center"/>
        <w:rPr>
          <w:rFonts w:ascii="PT Astra Serif" w:hAnsi="PT Astra Serif"/>
          <w:b/>
        </w:rPr>
      </w:pPr>
      <w:r w:rsidRPr="008E16E5">
        <w:rPr>
          <w:rFonts w:ascii="PT Astra Serif" w:hAnsi="PT Astra Serif"/>
          <w:b/>
        </w:rPr>
        <w:t>6</w:t>
      </w:r>
      <w:r w:rsidR="000D63F1" w:rsidRPr="008E16E5">
        <w:rPr>
          <w:rFonts w:ascii="PT Astra Serif" w:hAnsi="PT Astra Serif"/>
          <w:b/>
        </w:rPr>
        <w:t xml:space="preserve">. </w:t>
      </w:r>
      <w:r w:rsidR="00A61657" w:rsidRPr="008E16E5">
        <w:rPr>
          <w:rFonts w:ascii="PT Astra Serif" w:hAnsi="PT Astra Serif"/>
          <w:b/>
        </w:rPr>
        <w:t>Цена и порядок расчетов</w:t>
      </w:r>
    </w:p>
    <w:p w:rsidR="00DB321F" w:rsidRPr="0081648E" w:rsidRDefault="00DB321F" w:rsidP="0081648E">
      <w:pPr>
        <w:pStyle w:val="ConsPlusNormal"/>
        <w:jc w:val="both"/>
        <w:rPr>
          <w:rFonts w:ascii="PT Astra Serif" w:hAnsi="PT Astra Serif" w:cs="Times New Roman"/>
        </w:rPr>
      </w:pPr>
      <w:r w:rsidRPr="008E16E5">
        <w:rPr>
          <w:rFonts w:ascii="PT Astra Serif" w:hAnsi="PT Astra Serif"/>
        </w:rPr>
        <w:t>6.1.</w:t>
      </w:r>
      <w:r w:rsidRPr="008E16E5">
        <w:rPr>
          <w:rFonts w:ascii="PT Astra Serif" w:hAnsi="PT Astra Serif"/>
        </w:rPr>
        <w:tab/>
        <w:t xml:space="preserve">Цена за единицу оказываемых Услуг формируется Исполнителем в полном соответствии </w:t>
      </w:r>
      <w:r w:rsidRPr="0081648E">
        <w:rPr>
          <w:rFonts w:ascii="PT Astra Serif" w:hAnsi="PT Astra Serif"/>
        </w:rPr>
        <w:t xml:space="preserve">с </w:t>
      </w:r>
      <w:r w:rsidR="000417AB">
        <w:rPr>
          <w:rFonts w:ascii="PT Astra Serif" w:hAnsi="PT Astra Serif"/>
        </w:rPr>
        <w:t xml:space="preserve">перечнем медицинских </w:t>
      </w:r>
      <w:r w:rsidR="00A30F8E">
        <w:rPr>
          <w:rFonts w:ascii="PT Astra Serif" w:hAnsi="PT Astra Serif"/>
        </w:rPr>
        <w:t xml:space="preserve">услуг </w:t>
      </w:r>
      <w:r w:rsidR="00A30F8E" w:rsidRPr="0081648E">
        <w:rPr>
          <w:rFonts w:ascii="PT Astra Serif" w:hAnsi="PT Astra Serif"/>
        </w:rPr>
        <w:t>(</w:t>
      </w:r>
      <w:r w:rsidR="003A6B70" w:rsidRPr="008E16E5">
        <w:rPr>
          <w:rFonts w:ascii="PT Astra Serif" w:hAnsi="PT Astra Serif" w:cs="Times New Roman"/>
        </w:rPr>
        <w:t>Приложение № 1 к настоящему договору, являющееся его неотъемлемой частью</w:t>
      </w:r>
      <w:r w:rsidR="00B72633">
        <w:rPr>
          <w:rFonts w:ascii="PT Astra Serif" w:hAnsi="PT Astra Serif"/>
        </w:rPr>
        <w:t>)</w:t>
      </w:r>
      <w:r w:rsidR="003A6B70">
        <w:rPr>
          <w:rFonts w:ascii="PT Astra Serif" w:hAnsi="PT Astra Serif"/>
        </w:rPr>
        <w:t>.</w:t>
      </w:r>
    </w:p>
    <w:p w:rsidR="00DB321F" w:rsidRPr="008E16E5" w:rsidRDefault="00DB321F" w:rsidP="00DB321F">
      <w:pPr>
        <w:ind w:firstLine="709"/>
        <w:jc w:val="both"/>
        <w:rPr>
          <w:rFonts w:ascii="PT Astra Serif" w:hAnsi="PT Astra Serif"/>
        </w:rPr>
      </w:pPr>
      <w:r w:rsidRPr="008E16E5">
        <w:rPr>
          <w:rFonts w:ascii="PT Astra Serif" w:hAnsi="PT Astra Serif"/>
        </w:rPr>
        <w:t>Оплата за оказанные услуги осуществляется по цене единицы услуги, исходя из объема фактически оказанных услуг, но в размере, не превышающем максимального значения цены настоящего договора</w:t>
      </w:r>
    </w:p>
    <w:p w:rsidR="00A61657" w:rsidRPr="008E16E5" w:rsidRDefault="00DB321F" w:rsidP="00DB321F">
      <w:pPr>
        <w:ind w:firstLine="709"/>
        <w:jc w:val="both"/>
        <w:rPr>
          <w:rFonts w:ascii="PT Astra Serif" w:hAnsi="PT Astra Serif"/>
        </w:rPr>
      </w:pPr>
      <w:r w:rsidRPr="008E16E5">
        <w:rPr>
          <w:rFonts w:ascii="PT Astra Serif" w:hAnsi="PT Astra Serif"/>
        </w:rPr>
        <w:t>6.2.</w:t>
      </w:r>
      <w:r w:rsidRPr="008E16E5">
        <w:rPr>
          <w:rFonts w:ascii="PT Astra Serif" w:hAnsi="PT Astra Serif"/>
        </w:rPr>
        <w:tab/>
        <w:t>Государственный заказчик производит оплату Исполнителю за фактически оказанные Услуги.</w:t>
      </w:r>
    </w:p>
    <w:p w:rsidR="00A61657" w:rsidRPr="008E16E5" w:rsidRDefault="00A61657" w:rsidP="00A61657">
      <w:pPr>
        <w:ind w:firstLine="709"/>
        <w:jc w:val="both"/>
        <w:rPr>
          <w:rFonts w:ascii="PT Astra Serif" w:hAnsi="PT Astra Serif"/>
        </w:rPr>
      </w:pPr>
      <w:r w:rsidRPr="008E16E5">
        <w:rPr>
          <w:rFonts w:ascii="PT Astra Serif" w:hAnsi="PT Astra Serif"/>
        </w:rPr>
        <w:t>6.3.</w:t>
      </w:r>
      <w:r w:rsidRPr="008E16E5">
        <w:rPr>
          <w:rFonts w:ascii="PT Astra Serif" w:hAnsi="PT Astra Serif"/>
        </w:rPr>
        <w:tab/>
      </w:r>
      <w:r w:rsidRPr="008E16E5">
        <w:rPr>
          <w:rFonts w:ascii="PT Astra Serif" w:hAnsi="PT Astra Serif"/>
          <w:b/>
        </w:rPr>
        <w:t xml:space="preserve">Цена договора (Максимальное значение цены договора) составляет </w:t>
      </w:r>
      <w:r w:rsidR="00AF20A0" w:rsidRPr="008E16E5">
        <w:rPr>
          <w:rFonts w:ascii="PT Astra Serif" w:hAnsi="PT Astra Serif"/>
          <w:b/>
        </w:rPr>
        <w:t>______________</w:t>
      </w:r>
      <w:r w:rsidRPr="008E16E5">
        <w:rPr>
          <w:rFonts w:ascii="PT Astra Serif" w:hAnsi="PT Astra Serif"/>
          <w:b/>
        </w:rPr>
        <w:t xml:space="preserve"> (</w:t>
      </w:r>
      <w:r w:rsidR="00AF20A0" w:rsidRPr="008E16E5">
        <w:rPr>
          <w:rFonts w:ascii="PT Astra Serif" w:hAnsi="PT Astra Serif"/>
          <w:b/>
        </w:rPr>
        <w:t>_________</w:t>
      </w:r>
      <w:r w:rsidRPr="008E16E5">
        <w:rPr>
          <w:rFonts w:ascii="PT Astra Serif" w:hAnsi="PT Astra Serif"/>
          <w:b/>
        </w:rPr>
        <w:t xml:space="preserve">) рублей 00 копеек (НДС </w:t>
      </w:r>
      <w:r w:rsidR="00AF20A0" w:rsidRPr="008E16E5">
        <w:rPr>
          <w:rFonts w:ascii="PT Astra Serif" w:hAnsi="PT Astra Serif"/>
          <w:b/>
        </w:rPr>
        <w:t>(</w:t>
      </w:r>
      <w:r w:rsidRPr="008E16E5">
        <w:rPr>
          <w:rFonts w:ascii="PT Astra Serif" w:hAnsi="PT Astra Serif"/>
          <w:b/>
        </w:rPr>
        <w:t>не</w:t>
      </w:r>
      <w:r w:rsidR="00AF20A0" w:rsidRPr="008E16E5">
        <w:rPr>
          <w:rFonts w:ascii="PT Astra Serif" w:hAnsi="PT Astra Serif"/>
          <w:b/>
        </w:rPr>
        <w:t>)</w:t>
      </w:r>
      <w:r w:rsidRPr="008E16E5">
        <w:rPr>
          <w:rFonts w:ascii="PT Astra Serif" w:hAnsi="PT Astra Serif"/>
          <w:b/>
        </w:rPr>
        <w:t xml:space="preserve"> взимается).</w:t>
      </w:r>
    </w:p>
    <w:p w:rsidR="00A61657" w:rsidRPr="008E16E5" w:rsidRDefault="00A61657" w:rsidP="00A61657">
      <w:pPr>
        <w:ind w:firstLine="709"/>
        <w:jc w:val="both"/>
        <w:rPr>
          <w:rFonts w:ascii="PT Astra Serif" w:hAnsi="PT Astra Serif"/>
        </w:rPr>
      </w:pPr>
      <w:r w:rsidRPr="008E16E5">
        <w:rPr>
          <w:rFonts w:ascii="PT Astra Serif" w:hAnsi="PT Astra Serif"/>
        </w:rPr>
        <w:t>6.4.</w:t>
      </w:r>
      <w:r w:rsidRPr="008E16E5">
        <w:rPr>
          <w:rFonts w:ascii="PT Astra Serif" w:hAnsi="PT Astra Serif"/>
        </w:rPr>
        <w:tab/>
        <w:t>В цену услуг включены: все расходы, связанные с оказанием услуг, в том числе стоимость лекарственных препаратов, изделий медицинского назначения, расходы на страхование, уплату таможенных пошлин, налогов, сборов и других обязательных платежей, связанных с исполнением настоящего договора.</w:t>
      </w:r>
    </w:p>
    <w:p w:rsidR="00A61657" w:rsidRPr="008E16E5" w:rsidRDefault="00A61657" w:rsidP="00A61657">
      <w:pPr>
        <w:ind w:firstLine="709"/>
        <w:jc w:val="both"/>
        <w:rPr>
          <w:rFonts w:ascii="PT Astra Serif" w:hAnsi="PT Astra Serif"/>
        </w:rPr>
      </w:pPr>
      <w:r w:rsidRPr="008E16E5">
        <w:rPr>
          <w:rFonts w:ascii="PT Astra Serif" w:hAnsi="PT Astra Serif"/>
        </w:rPr>
        <w:lastRenderedPageBreak/>
        <w:t>6.5.</w:t>
      </w:r>
      <w:r w:rsidRPr="008E16E5">
        <w:rPr>
          <w:rFonts w:ascii="PT Astra Serif" w:hAnsi="PT Astra Serif"/>
        </w:rPr>
        <w:tab/>
        <w:t>Изменение цены настоящего договора возможно в случаях, предусмотренных законодательством РФ.</w:t>
      </w:r>
    </w:p>
    <w:p w:rsidR="00A61657" w:rsidRPr="008E16E5" w:rsidRDefault="00A61657" w:rsidP="00A61657">
      <w:pPr>
        <w:ind w:firstLine="709"/>
        <w:jc w:val="both"/>
        <w:rPr>
          <w:rFonts w:ascii="PT Astra Serif" w:hAnsi="PT Astra Serif"/>
        </w:rPr>
      </w:pPr>
      <w:r w:rsidRPr="008E16E5">
        <w:rPr>
          <w:rFonts w:ascii="PT Astra Serif" w:hAnsi="PT Astra Serif"/>
        </w:rPr>
        <w:t>6.6.</w:t>
      </w:r>
      <w:r w:rsidRPr="008E16E5">
        <w:rPr>
          <w:rFonts w:ascii="PT Astra Serif" w:hAnsi="PT Astra Serif"/>
        </w:rPr>
        <w:tab/>
        <w:t>Цена договора может быть снижена в случаях, предусмотренных п.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договора обеспечивает согласование новых условий договора в том числе по цене и (или) срокам их исполнения и (или) количеству (объему) услуг.</w:t>
      </w:r>
    </w:p>
    <w:p w:rsidR="00A61657" w:rsidRPr="008E16E5" w:rsidRDefault="00A61657" w:rsidP="00A61657">
      <w:pPr>
        <w:ind w:firstLine="709"/>
        <w:jc w:val="both"/>
        <w:rPr>
          <w:rFonts w:ascii="PT Astra Serif" w:hAnsi="PT Astra Serif"/>
        </w:rPr>
      </w:pPr>
      <w:r w:rsidRPr="008E16E5">
        <w:rPr>
          <w:rFonts w:ascii="PT Astra Serif" w:hAnsi="PT Astra Serif"/>
        </w:rPr>
        <w:t>6.7.</w:t>
      </w:r>
      <w:r w:rsidRPr="008E16E5">
        <w:rPr>
          <w:rFonts w:ascii="PT Astra Serif" w:hAnsi="PT Astra Serif"/>
        </w:rPr>
        <w:tab/>
        <w:t>Оплата за оказанные услуги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бюджетной классификации</w:t>
      </w:r>
      <w:r w:rsidR="00B72633">
        <w:rPr>
          <w:rFonts w:ascii="PT Astra Serif" w:hAnsi="PT Astra Serif"/>
        </w:rPr>
        <w:t xml:space="preserve"> </w:t>
      </w:r>
      <w:r w:rsidR="0036520C">
        <w:rPr>
          <w:rFonts w:ascii="PT Astra Serif" w:hAnsi="PT Astra Serif"/>
        </w:rPr>
        <w:t>320 0901 4240690059 244</w:t>
      </w:r>
      <w:r w:rsidR="00A30F8E">
        <w:rPr>
          <w:rFonts w:ascii="PT Astra Serif" w:hAnsi="PT Astra Serif"/>
        </w:rPr>
        <w:t xml:space="preserve"> на 2026</w:t>
      </w:r>
      <w:r w:rsidRPr="008E16E5">
        <w:rPr>
          <w:rFonts w:ascii="PT Astra Serif" w:hAnsi="PT Astra Serif"/>
        </w:rPr>
        <w:t xml:space="preserve"> год, при условии доведения предельного объема финансирования, в течение 10 (десяти) рабочих дней со дня подписания Государственным заказчиком документа о приемке оказанных услуг.</w:t>
      </w:r>
    </w:p>
    <w:p w:rsidR="00A61657" w:rsidRPr="008E16E5" w:rsidRDefault="00A61657" w:rsidP="00A61657">
      <w:pPr>
        <w:ind w:firstLine="709"/>
        <w:jc w:val="both"/>
        <w:rPr>
          <w:rFonts w:ascii="PT Astra Serif" w:hAnsi="PT Astra Serif"/>
        </w:rPr>
      </w:pPr>
      <w:r w:rsidRPr="008E16E5">
        <w:rPr>
          <w:rFonts w:ascii="PT Astra Serif" w:hAnsi="PT Astra Serif"/>
        </w:rPr>
        <w:t>При оказании услуг в декабре текущего финансового года;</w:t>
      </w:r>
    </w:p>
    <w:p w:rsidR="00A61657" w:rsidRPr="008E16E5" w:rsidRDefault="00A61657" w:rsidP="00A61657">
      <w:pPr>
        <w:ind w:firstLine="709"/>
        <w:jc w:val="both"/>
        <w:rPr>
          <w:rFonts w:ascii="PT Astra Serif" w:hAnsi="PT Astra Serif"/>
        </w:rPr>
      </w:pPr>
      <w:r w:rsidRPr="008E16E5">
        <w:rPr>
          <w:rFonts w:ascii="PT Astra Serif" w:hAnsi="PT Astra Serif"/>
        </w:rPr>
        <w:t>- в случае если окончание оказания услуг согласно условиям государственного договора приходится на дату с 1 по 25 декабря финансового года включительно, - в соответствующем финансовом году в пределах лимитов бюджетных обязательств, доведенных до Государственного заказчика на указанный финансовый год, и не позднее, чем за один рабочий день до окончания этого финансового года.</w:t>
      </w:r>
    </w:p>
    <w:p w:rsidR="00A61657" w:rsidRPr="008E16E5" w:rsidRDefault="00A61657" w:rsidP="00A61657">
      <w:pPr>
        <w:ind w:firstLine="709"/>
        <w:jc w:val="both"/>
        <w:rPr>
          <w:rFonts w:ascii="PT Astra Serif" w:hAnsi="PT Astra Serif"/>
        </w:rPr>
      </w:pPr>
      <w:r w:rsidRPr="008E16E5">
        <w:rPr>
          <w:rFonts w:ascii="PT Astra Serif" w:hAnsi="PT Astra Serif"/>
        </w:rPr>
        <w:t>6.8.</w:t>
      </w:r>
      <w:r w:rsidRPr="008E16E5">
        <w:rPr>
          <w:rFonts w:ascii="PT Astra Serif" w:hAnsi="PT Astra Serif"/>
        </w:rPr>
        <w:tab/>
        <w:t>Излишне оплаченные Государственным заказчиком суммы подлежат возврату либо учитываются при следующих расчетах.</w:t>
      </w:r>
    </w:p>
    <w:p w:rsidR="00A61657" w:rsidRPr="008E16E5" w:rsidRDefault="00A61657" w:rsidP="00517F7A">
      <w:pPr>
        <w:ind w:firstLine="709"/>
        <w:jc w:val="both"/>
        <w:rPr>
          <w:rFonts w:ascii="PT Astra Serif" w:hAnsi="PT Astra Serif"/>
        </w:rPr>
      </w:pPr>
      <w:r w:rsidRPr="008E16E5">
        <w:rPr>
          <w:rFonts w:ascii="PT Astra Serif" w:hAnsi="PT Astra Serif"/>
        </w:rPr>
        <w:t>6.9.</w:t>
      </w:r>
      <w:r w:rsidRPr="008E16E5">
        <w:rPr>
          <w:rFonts w:ascii="PT Astra Serif" w:hAnsi="PT Astra Serif"/>
        </w:rPr>
        <w:tab/>
        <w:t>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 с законодательством Российской Федерации о налогах и сборах такие</w:t>
      </w:r>
      <w:r w:rsidR="00517F7A">
        <w:rPr>
          <w:rFonts w:ascii="PT Astra Serif" w:hAnsi="PT Astra Serif"/>
        </w:rPr>
        <w:t xml:space="preserve"> </w:t>
      </w:r>
      <w:r w:rsidRPr="008E16E5">
        <w:rPr>
          <w:rFonts w:ascii="PT Astra Serif" w:hAnsi="PT Astra Serif"/>
        </w:rPr>
        <w:t>налоги, сборы и иные обязательные платежи подлежат уплате в бюджеты бюджетной системы Российской Федерации Государственным заказчиком.</w:t>
      </w:r>
    </w:p>
    <w:p w:rsidR="00A61657" w:rsidRPr="008E16E5" w:rsidRDefault="00A61657" w:rsidP="00A61657">
      <w:pPr>
        <w:ind w:firstLine="709"/>
        <w:jc w:val="both"/>
        <w:rPr>
          <w:rFonts w:ascii="PT Astra Serif" w:hAnsi="PT Astra Serif"/>
        </w:rPr>
      </w:pPr>
      <w:r w:rsidRPr="008E16E5">
        <w:rPr>
          <w:rFonts w:ascii="PT Astra Serif" w:hAnsi="PT Astra Serif"/>
        </w:rPr>
        <w:t>6.10.</w:t>
      </w:r>
      <w:r w:rsidRPr="008E16E5">
        <w:rPr>
          <w:rFonts w:ascii="PT Astra Serif" w:hAnsi="PT Astra Serif"/>
        </w:rPr>
        <w:tab/>
        <w:t>Обязательства по оплате оказанных Услуг считаются выполненными в день списания денежных средств со счетов Государственного заказчика.</w:t>
      </w:r>
    </w:p>
    <w:p w:rsidR="00AF20A0" w:rsidRPr="008E16E5" w:rsidRDefault="00A61657" w:rsidP="00AF20A0">
      <w:pPr>
        <w:ind w:firstLine="709"/>
        <w:jc w:val="both"/>
        <w:rPr>
          <w:rFonts w:ascii="PT Astra Serif" w:hAnsi="PT Astra Serif"/>
          <w:b/>
          <w:bCs/>
          <w:kern w:val="32"/>
        </w:rPr>
      </w:pPr>
      <w:r w:rsidRPr="008E16E5">
        <w:rPr>
          <w:rFonts w:ascii="PT Astra Serif" w:hAnsi="PT Astra Serif"/>
        </w:rPr>
        <w:t>6.1</w:t>
      </w:r>
      <w:r w:rsidR="00CA1810" w:rsidRPr="008E16E5">
        <w:rPr>
          <w:rFonts w:ascii="PT Astra Serif" w:hAnsi="PT Astra Serif"/>
        </w:rPr>
        <w:t>1</w:t>
      </w:r>
      <w:r w:rsidRPr="008E16E5">
        <w:rPr>
          <w:rFonts w:ascii="PT Astra Serif" w:hAnsi="PT Astra Serif"/>
        </w:rPr>
        <w:t>.</w:t>
      </w:r>
      <w:r w:rsidRPr="008E16E5">
        <w:rPr>
          <w:rFonts w:ascii="PT Astra Serif" w:hAnsi="PT Astra Serif"/>
        </w:rPr>
        <w:tab/>
        <w:t>Государственный заказчик вправе удержать суммы неисполненных Исполнителем требований об оплате неустоек (штрафов, пеней), предъявленных Государственным заказчиком в соответствии с Федеральным законом от 05.04.2013 №44-ФЗ, из суммы, подлежащей оплате Исполнителю. Уплата неустоек (</w:t>
      </w:r>
      <w:r w:rsidRPr="004055AA">
        <w:rPr>
          <w:rFonts w:ascii="PT Astra Serif" w:hAnsi="PT Astra Serif"/>
        </w:rPr>
        <w:t xml:space="preserve">штрафов, пеней) осуществляется по следующим реквизитам: получатель: ФКУЗ МСЧ-74 ФСИН России, ИНН 7453040004, </w:t>
      </w:r>
      <w:r w:rsidR="009E1845">
        <w:rPr>
          <w:rFonts w:ascii="PT Astra Serif" w:hAnsi="PT Astra Serif"/>
        </w:rPr>
        <w:t>КПП 745301001, банк получателя:</w:t>
      </w:r>
      <w:r w:rsidR="009E1845" w:rsidRPr="009E1845">
        <w:rPr>
          <w:rFonts w:ascii="PT Astra Serif" w:hAnsi="PT Astra Serif"/>
        </w:rPr>
        <w:t xml:space="preserve"> ОКЦ №5 УГУ БАНКА РОССИИ //УФК по Челябинской области </w:t>
      </w:r>
      <w:proofErr w:type="spellStart"/>
      <w:r w:rsidR="009E1845" w:rsidRPr="009E1845">
        <w:rPr>
          <w:rFonts w:ascii="PT Astra Serif" w:hAnsi="PT Astra Serif"/>
        </w:rPr>
        <w:t>г.Челябинск</w:t>
      </w:r>
      <w:proofErr w:type="spellEnd"/>
      <w:r w:rsidR="009E1845" w:rsidRPr="009E1845">
        <w:rPr>
          <w:rFonts w:ascii="PT Astra Serif" w:hAnsi="PT Astra Serif"/>
        </w:rPr>
        <w:t>, БИК: 017501500, лицевой счет в УФК по Челябинской области: 04691524080, единый казначейский счет: 40102810645370000062, расчетный (казначейский) счет: 03100643000000016900. ОКТМО 75701000, КБК 32011607010019000140.</w:t>
      </w:r>
      <w:r w:rsidR="00AF20A0" w:rsidRPr="008E16E5">
        <w:rPr>
          <w:rFonts w:ascii="PT Astra Serif" w:hAnsi="PT Astra Serif"/>
          <w:b/>
          <w:bCs/>
          <w:kern w:val="32"/>
        </w:rPr>
        <w:tab/>
      </w:r>
    </w:p>
    <w:p w:rsidR="00A17196" w:rsidRPr="008E16E5" w:rsidRDefault="00A17196" w:rsidP="00A17196">
      <w:pPr>
        <w:ind w:firstLine="709"/>
        <w:jc w:val="center"/>
        <w:rPr>
          <w:rFonts w:ascii="PT Astra Serif" w:hAnsi="PT Astra Serif"/>
          <w:b/>
          <w:bCs/>
          <w:kern w:val="32"/>
        </w:rPr>
      </w:pPr>
    </w:p>
    <w:p w:rsidR="00AF20A0" w:rsidRPr="008E16E5" w:rsidRDefault="00A61657" w:rsidP="00A17196">
      <w:pPr>
        <w:ind w:firstLine="709"/>
        <w:jc w:val="center"/>
        <w:rPr>
          <w:rFonts w:ascii="PT Astra Serif" w:hAnsi="PT Astra Serif"/>
          <w:bCs/>
          <w:kern w:val="32"/>
        </w:rPr>
      </w:pPr>
      <w:r w:rsidRPr="008E16E5">
        <w:rPr>
          <w:rFonts w:ascii="PT Astra Serif" w:hAnsi="PT Astra Serif"/>
          <w:b/>
          <w:bCs/>
          <w:kern w:val="32"/>
        </w:rPr>
        <w:t>7. Порядок приемки оказанных Услуг</w:t>
      </w:r>
    </w:p>
    <w:p w:rsidR="00AF20A0" w:rsidRPr="008E16E5" w:rsidRDefault="00AF20A0" w:rsidP="00AF20A0">
      <w:pPr>
        <w:ind w:firstLine="709"/>
        <w:jc w:val="both"/>
        <w:rPr>
          <w:rFonts w:ascii="PT Astra Serif" w:hAnsi="PT Astra Serif"/>
          <w:bCs/>
          <w:kern w:val="32"/>
        </w:rPr>
      </w:pPr>
      <w:r w:rsidRPr="008E16E5">
        <w:rPr>
          <w:rFonts w:ascii="PT Astra Serif" w:hAnsi="PT Astra Serif"/>
          <w:bCs/>
          <w:kern w:val="32"/>
        </w:rPr>
        <w:t>7.1.</w:t>
      </w:r>
      <w:r w:rsidRPr="008E16E5">
        <w:rPr>
          <w:rFonts w:ascii="PT Astra Serif" w:hAnsi="PT Astra Serif"/>
          <w:bCs/>
          <w:kern w:val="32"/>
        </w:rPr>
        <w:tab/>
        <w:t>Приемка оказанных Услуг осуществляется Государственным заказчиком в части соответствия их объема требованиям, установленным Договором, на основании Акта об оказании услуг, подписываемого Сторонами, а также Реестра услуг.</w:t>
      </w:r>
    </w:p>
    <w:p w:rsidR="00AF20A0" w:rsidRPr="008E16E5" w:rsidRDefault="00AF20A0" w:rsidP="00AF20A0">
      <w:pPr>
        <w:ind w:firstLine="709"/>
        <w:jc w:val="both"/>
        <w:rPr>
          <w:rFonts w:ascii="PT Astra Serif" w:hAnsi="PT Astra Serif"/>
          <w:bCs/>
          <w:kern w:val="32"/>
        </w:rPr>
      </w:pPr>
      <w:r w:rsidRPr="008E16E5">
        <w:rPr>
          <w:rFonts w:ascii="PT Astra Serif" w:hAnsi="PT Astra Serif"/>
          <w:bCs/>
          <w:kern w:val="32"/>
        </w:rPr>
        <w:t>7.2.</w:t>
      </w:r>
      <w:r w:rsidRPr="008E16E5">
        <w:rPr>
          <w:rFonts w:ascii="PT Astra Serif" w:hAnsi="PT Astra Serif"/>
          <w:bCs/>
          <w:kern w:val="32"/>
        </w:rPr>
        <w:tab/>
        <w:t>Исполнитель оформляет пакет документов: выписку из медицинской карты стационарного (амбулаторного) больного или протокола исследований, с указанием кодифицированного диагноза в соответствии с Международной классификацией болезней. Реестр оказанных медицинских услуг (расчет стоимости), счет за оказанные услуги, копию направления, выданного Государственным заказчиком, акт об оказании Услуг (Приложение №2 к настоящему Договору, являющееся его неотъемлемой частью), счет и направляет Государственному заказчику с указанием банковских реквизитов и почтового адреса.</w:t>
      </w:r>
    </w:p>
    <w:p w:rsidR="00AF20A0" w:rsidRPr="008E16E5" w:rsidRDefault="00AF20A0" w:rsidP="00AF20A0">
      <w:pPr>
        <w:ind w:firstLine="709"/>
        <w:jc w:val="both"/>
        <w:rPr>
          <w:rFonts w:ascii="PT Astra Serif" w:hAnsi="PT Astra Serif"/>
          <w:bCs/>
          <w:kern w:val="32"/>
        </w:rPr>
      </w:pPr>
      <w:r w:rsidRPr="008E16E5">
        <w:rPr>
          <w:rFonts w:ascii="PT Astra Serif" w:hAnsi="PT Astra Serif"/>
          <w:bCs/>
          <w:kern w:val="32"/>
        </w:rPr>
        <w:t>7.3.</w:t>
      </w:r>
      <w:r w:rsidRPr="008E16E5">
        <w:rPr>
          <w:rFonts w:ascii="PT Astra Serif" w:hAnsi="PT Astra Serif"/>
          <w:bCs/>
          <w:kern w:val="32"/>
        </w:rPr>
        <w:tab/>
        <w:t xml:space="preserve">Акт об оказании Услуг должен </w:t>
      </w:r>
      <w:r w:rsidR="00325CA0" w:rsidRPr="008E16E5">
        <w:rPr>
          <w:rFonts w:ascii="PT Astra Serif" w:eastAsia="Calibri" w:hAnsi="PT Astra Serif"/>
          <w:color w:val="000000"/>
        </w:rPr>
        <w:t xml:space="preserve">содержать сведения об объеме </w:t>
      </w:r>
      <w:r w:rsidR="00325CA0">
        <w:rPr>
          <w:rFonts w:ascii="PT Astra Serif" w:eastAsia="Calibri" w:hAnsi="PT Astra Serif"/>
          <w:color w:val="000000"/>
        </w:rPr>
        <w:t xml:space="preserve">и цене </w:t>
      </w:r>
      <w:r w:rsidR="00325CA0" w:rsidRPr="008E16E5">
        <w:rPr>
          <w:rFonts w:ascii="PT Astra Serif" w:eastAsia="Calibri" w:hAnsi="PT Astra Serif"/>
          <w:color w:val="000000"/>
        </w:rPr>
        <w:t xml:space="preserve">оказанных </w:t>
      </w:r>
      <w:r w:rsidR="00325CA0">
        <w:rPr>
          <w:rFonts w:ascii="PT Astra Serif" w:eastAsia="Calibri" w:hAnsi="PT Astra Serif"/>
          <w:color w:val="000000"/>
        </w:rPr>
        <w:t>услуг</w:t>
      </w:r>
      <w:r w:rsidRPr="008E16E5">
        <w:rPr>
          <w:rFonts w:ascii="PT Astra Serif" w:hAnsi="PT Astra Serif"/>
          <w:bCs/>
          <w:kern w:val="32"/>
        </w:rPr>
        <w:t>, а также обо всех случаях ненадлежащего оказания Услуг.</w:t>
      </w:r>
    </w:p>
    <w:p w:rsidR="00B261B5" w:rsidRPr="008E16E5" w:rsidRDefault="00AF20A0" w:rsidP="00AF20A0">
      <w:pPr>
        <w:ind w:firstLine="709"/>
        <w:jc w:val="both"/>
        <w:rPr>
          <w:rFonts w:ascii="PT Astra Serif" w:hAnsi="PT Astra Serif"/>
          <w:bCs/>
          <w:kern w:val="32"/>
        </w:rPr>
      </w:pPr>
      <w:r w:rsidRPr="008E16E5">
        <w:rPr>
          <w:rFonts w:ascii="PT Astra Serif" w:hAnsi="PT Astra Serif"/>
          <w:bCs/>
          <w:kern w:val="32"/>
        </w:rPr>
        <w:t>7.4.</w:t>
      </w:r>
      <w:r w:rsidRPr="008E16E5">
        <w:rPr>
          <w:rFonts w:ascii="PT Astra Serif" w:hAnsi="PT Astra Serif"/>
          <w:bCs/>
          <w:kern w:val="32"/>
        </w:rPr>
        <w:tab/>
        <w:t xml:space="preserve">Государственный заказчик в течение 10 рабочих дней со дня поступления ему документов, указанных в п. 7.2 настоящего Договора осуществляет приемку оказанных услуг в соответствии с п. 7.1 настоящего договора и при отсутствии претензий, в день окончания приемки оформляет, подписывает и направляет </w:t>
      </w:r>
      <w:r w:rsidR="00A30F8E" w:rsidRPr="008E16E5">
        <w:rPr>
          <w:rFonts w:ascii="PT Astra Serif" w:hAnsi="PT Astra Serif"/>
          <w:bCs/>
          <w:kern w:val="32"/>
        </w:rPr>
        <w:t>Исполнителю,</w:t>
      </w:r>
      <w:r w:rsidRPr="008E16E5">
        <w:rPr>
          <w:rFonts w:ascii="PT Astra Serif" w:hAnsi="PT Astra Serif"/>
          <w:bCs/>
          <w:kern w:val="32"/>
        </w:rPr>
        <w:t xml:space="preserve"> подписанный акт об оказании услуг по договору или направляет мотивированный отказ от подписания такого документа.</w:t>
      </w:r>
      <w:r w:rsidR="003A6B70">
        <w:rPr>
          <w:rFonts w:ascii="PT Astra Serif" w:hAnsi="PT Astra Serif"/>
          <w:bCs/>
          <w:kern w:val="32"/>
        </w:rPr>
        <w:t xml:space="preserve"> </w:t>
      </w:r>
    </w:p>
    <w:p w:rsidR="00535E5A" w:rsidRPr="008E16E5" w:rsidRDefault="00535E5A" w:rsidP="00AF20A0">
      <w:pPr>
        <w:ind w:firstLine="709"/>
        <w:jc w:val="both"/>
        <w:rPr>
          <w:rFonts w:ascii="PT Astra Serif" w:hAnsi="PT Astra Serif"/>
        </w:rPr>
      </w:pPr>
    </w:p>
    <w:p w:rsidR="000B51C1" w:rsidRPr="008E16E5" w:rsidRDefault="000B51C1" w:rsidP="00685423">
      <w:pPr>
        <w:widowControl w:val="0"/>
        <w:jc w:val="center"/>
        <w:rPr>
          <w:rFonts w:ascii="PT Astra Serif" w:eastAsia="Calibri" w:hAnsi="PT Astra Serif"/>
          <w:b/>
        </w:rPr>
      </w:pPr>
      <w:r w:rsidRPr="008E16E5">
        <w:rPr>
          <w:rFonts w:ascii="PT Astra Serif" w:eastAsia="Calibri" w:hAnsi="PT Astra Serif"/>
          <w:b/>
        </w:rPr>
        <w:t>8. Имущественная ответственность</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8.1.</w:t>
      </w:r>
      <w:r w:rsidRPr="008E16E5">
        <w:rPr>
          <w:rFonts w:ascii="PT Astra Serif" w:eastAsia="Calibri" w:hAnsi="PT Astra Serif"/>
        </w:rPr>
        <w:tab/>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8.2.</w:t>
      </w:r>
      <w:r w:rsidRPr="008E16E5">
        <w:rPr>
          <w:rFonts w:ascii="PT Astra Serif" w:eastAsia="Calibri" w:hAnsi="PT Astra Serif"/>
        </w:rPr>
        <w:tab/>
        <w:t xml:space="preserve">В случае просрочки исполнения Исполнителем обязательств, предусмотренных настоящим Договором, а также в иных случаях неисполнения или ненадлежащего исполнения Исполнителем обязательств, предусмотренных Договором, Государственный заказчик направляет Исполнителю требование об уплате неустоек (штрафов, пеней). Пеня начисляется за каждый день просрочки исполнения обязательства, предусмотренного настоящим Договором, начиная со дня, </w:t>
      </w:r>
      <w:r w:rsidR="00CD12D0" w:rsidRPr="008E16E5">
        <w:rPr>
          <w:rFonts w:ascii="PT Astra Serif" w:eastAsia="Calibri" w:hAnsi="PT Astra Serif"/>
        </w:rPr>
        <w:t>следующего после дня истечения,</w:t>
      </w:r>
      <w:r w:rsidRPr="008E16E5">
        <w:rPr>
          <w:rFonts w:ascii="PT Astra Serif" w:eastAsia="Calibri" w:hAnsi="PT Astra Serif"/>
        </w:rPr>
        <w:t xml:space="preserve"> установленного настоящим Договором срока исполнения обязательства, и устанавливается в размере 1/300 действующей на дату уплаты пени ключевой ставки Центрального банка Российской Федерации от цены настоящего Договора, </w:t>
      </w:r>
      <w:r w:rsidRPr="008E16E5">
        <w:rPr>
          <w:rFonts w:ascii="PT Astra Serif" w:eastAsia="Calibri" w:hAnsi="PT Astra Serif"/>
        </w:rPr>
        <w:lastRenderedPageBreak/>
        <w:t>уменьшенной на сумму, пропорциональную объему обязательств, предусмотренных Договором и фактически исполненных Исполнителем.</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8.3.</w:t>
      </w:r>
      <w:r w:rsidRPr="008E16E5">
        <w:rPr>
          <w:rFonts w:ascii="PT Astra Serif" w:eastAsia="Calibri" w:hAnsi="PT Astra Serif"/>
        </w:rPr>
        <w:tab/>
        <w:t xml:space="preserve">В случае просрочки исполнения Государственным заказчиком обязательств, предусмотренных настоящим </w:t>
      </w:r>
      <w:r w:rsidR="00CD12D0" w:rsidRPr="008E16E5">
        <w:rPr>
          <w:rFonts w:ascii="PT Astra Serif" w:eastAsia="Calibri" w:hAnsi="PT Astra Serif"/>
        </w:rPr>
        <w:t>Договором,</w:t>
      </w:r>
      <w:r w:rsidRPr="008E16E5">
        <w:rPr>
          <w:rFonts w:ascii="PT Astra Serif" w:eastAsia="Calibri" w:hAnsi="PT Astra Serif"/>
        </w:rPr>
        <w:t xml:space="preserve"> а также в иных случаях неисполнения или ненадлежащего исполнения Государственным заказчиком обязательств, предусмотренных Договором, Исполнитель вправе направить Государственному заказчику требование об уплате неустоек (штрафов, пеней). Пеня начисляется за каждый день просрочки исполнения обязательства, предусмотренного настоящим Договором начиная со дня, </w:t>
      </w:r>
      <w:r w:rsidR="00CD12D0" w:rsidRPr="008E16E5">
        <w:rPr>
          <w:rFonts w:ascii="PT Astra Serif" w:eastAsia="Calibri" w:hAnsi="PT Astra Serif"/>
        </w:rPr>
        <w:t>следующего после дня истечения,</w:t>
      </w:r>
      <w:r w:rsidRPr="008E16E5">
        <w:rPr>
          <w:rFonts w:ascii="PT Astra Serif" w:eastAsia="Calibri" w:hAnsi="PT Astra Serif"/>
        </w:rPr>
        <w:t xml:space="preserve"> установленного настоящим Договором срока исполнения обязательства, и устанавливается в размере 1/300 действующей на дату уплаты пени ключевой ставки Центрального банка Российской Федерации от неуплаченной в срок суммы.</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8.4.</w:t>
      </w:r>
      <w:r w:rsidRPr="008E16E5">
        <w:rPr>
          <w:rFonts w:ascii="PT Astra Serif" w:eastAsia="Calibri" w:hAnsi="PT Astra Serif"/>
        </w:rPr>
        <w:tab/>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уплачиваемого Исполнителем штрафа устанавливается, в виде фиксированной суммы 1 000 (одна тысяча) рублей.</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8.5.</w:t>
      </w:r>
      <w:r w:rsidRPr="008E16E5">
        <w:rPr>
          <w:rFonts w:ascii="PT Astra Serif" w:eastAsia="Calibri" w:hAnsi="PT Astra Serif"/>
        </w:rPr>
        <w:tab/>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настоящим Договором, Исполнитель обязан уплатить Государственному заказчику штраф в размере 10% цены настоящего Договора.</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8.6.</w:t>
      </w:r>
      <w:r w:rsidRPr="008E16E5">
        <w:rPr>
          <w:rFonts w:ascii="PT Astra Serif" w:eastAsia="Calibri" w:hAnsi="PT Astra Serif"/>
        </w:rPr>
        <w:tab/>
        <w:t>За каждый факт неисполнения Государственным заказчиком обязательств, предусмотренных Договором, за исключением просрочки исполнения обязательств, штраф, устанавливается в размере 1 000 (одна тысяча) рублей.</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8.7.</w:t>
      </w:r>
      <w:r w:rsidRPr="008E16E5">
        <w:rPr>
          <w:rFonts w:ascii="PT Astra Serif" w:eastAsia="Calibri" w:hAnsi="PT Astra Serif"/>
        </w:rPr>
        <w:tab/>
        <w:t>Общая сумма начисленных штрафов за неисполнение или ненадлежащее исполнение «Исполнителем» обязательств, предусмотренных настоящим Договором, не может превышать цену Договора.</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8.8.</w:t>
      </w:r>
      <w:r w:rsidRPr="008E16E5">
        <w:rPr>
          <w:rFonts w:ascii="PT Astra Serif" w:eastAsia="Calibri" w:hAnsi="PT Astra Serif"/>
        </w:rPr>
        <w:tab/>
        <w:t xml:space="preserve">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w:t>
      </w:r>
      <w:r w:rsidR="00CD12D0" w:rsidRPr="008E16E5">
        <w:rPr>
          <w:rFonts w:ascii="PT Astra Serif" w:eastAsia="Calibri" w:hAnsi="PT Astra Serif"/>
        </w:rPr>
        <w:t>Договором,</w:t>
      </w:r>
      <w:r w:rsidRPr="008E16E5">
        <w:rPr>
          <w:rFonts w:ascii="PT Astra Serif" w:eastAsia="Calibri" w:hAnsi="PT Astra Serif"/>
        </w:rPr>
        <w:t xml:space="preserve"> произошло вследствие непреодолимой силы или по вине другой стороны.</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8.9.</w:t>
      </w:r>
      <w:r w:rsidRPr="008E16E5">
        <w:rPr>
          <w:rFonts w:ascii="PT Astra Serif" w:eastAsia="Calibri" w:hAnsi="PT Astra Serif"/>
        </w:rPr>
        <w:tab/>
        <w:t>Уплата неустойки (пени, штрафа) не освобождает Сторону договора от исполнения или ненадлежащего исполнения обязательств.</w:t>
      </w:r>
    </w:p>
    <w:p w:rsidR="00535E5A" w:rsidRPr="008E16E5" w:rsidRDefault="00535E5A" w:rsidP="00AF20A0">
      <w:pPr>
        <w:autoSpaceDE w:val="0"/>
        <w:autoSpaceDN w:val="0"/>
        <w:adjustRightInd w:val="0"/>
        <w:ind w:firstLine="720"/>
        <w:jc w:val="both"/>
        <w:rPr>
          <w:rFonts w:ascii="PT Astra Serif" w:eastAsia="Calibri" w:hAnsi="PT Astra Serif"/>
        </w:rPr>
      </w:pPr>
    </w:p>
    <w:p w:rsidR="00AF20A0" w:rsidRPr="008E16E5" w:rsidRDefault="00AF20A0" w:rsidP="00AF20A0">
      <w:pPr>
        <w:autoSpaceDE w:val="0"/>
        <w:autoSpaceDN w:val="0"/>
        <w:adjustRightInd w:val="0"/>
        <w:ind w:firstLine="720"/>
        <w:jc w:val="center"/>
        <w:rPr>
          <w:rFonts w:ascii="PT Astra Serif" w:eastAsia="Calibri" w:hAnsi="PT Astra Serif"/>
          <w:b/>
        </w:rPr>
      </w:pPr>
      <w:r w:rsidRPr="008E16E5">
        <w:rPr>
          <w:rFonts w:ascii="PT Astra Serif" w:eastAsia="Calibri" w:hAnsi="PT Astra Serif"/>
          <w:b/>
        </w:rPr>
        <w:t>9.</w:t>
      </w:r>
      <w:r w:rsidRPr="008E16E5">
        <w:rPr>
          <w:rFonts w:ascii="PT Astra Serif" w:eastAsia="Calibri" w:hAnsi="PT Astra Serif"/>
          <w:b/>
        </w:rPr>
        <w:tab/>
        <w:t>Форс-мажорные условия</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9.1.</w:t>
      </w:r>
      <w:r w:rsidRPr="008E16E5">
        <w:rPr>
          <w:rFonts w:ascii="PT Astra Serif" w:eastAsia="Calibri" w:hAnsi="PT Astra Serif"/>
        </w:rPr>
        <w:tab/>
        <w:t>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9.2.</w:t>
      </w:r>
      <w:r w:rsidRPr="008E16E5">
        <w:rPr>
          <w:rFonts w:ascii="PT Astra Serif" w:eastAsia="Calibri" w:hAnsi="PT Astra Serif"/>
        </w:rPr>
        <w:tab/>
        <w:t>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9.3.</w:t>
      </w:r>
      <w:r w:rsidRPr="008E16E5">
        <w:rPr>
          <w:rFonts w:ascii="PT Astra Serif" w:eastAsia="Calibri" w:hAnsi="PT Astra Serif"/>
        </w:rPr>
        <w:tab/>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направить извещение, то она должна возместить другой Стороне убытки, причиненные не извещением или несвоевременным извещением.</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9.4.</w:t>
      </w:r>
      <w:r w:rsidRPr="008E16E5">
        <w:rPr>
          <w:rFonts w:ascii="PT Astra Serif" w:eastAsia="Calibri" w:hAnsi="PT Astra Serif"/>
        </w:rPr>
        <w:tab/>
        <w:t>Сторона должна в течение разумного срока передать другой Стороне сертификат</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торгово-промышленной палаты или иного компетентного органа, или организации о наличии форс-мажорных обстоятельств.</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9.5.</w:t>
      </w:r>
      <w:r w:rsidRPr="008E16E5">
        <w:rPr>
          <w:rFonts w:ascii="PT Astra Serif" w:eastAsia="Calibri" w:hAnsi="PT Astra Serif"/>
        </w:rPr>
        <w:tab/>
        <w:t>В случае наступления форс-мажорных обстоятельств 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9.6.</w:t>
      </w:r>
      <w:r w:rsidRPr="008E16E5">
        <w:rPr>
          <w:rFonts w:ascii="PT Astra Serif" w:eastAsia="Calibri" w:hAnsi="PT Astra Serif"/>
        </w:rPr>
        <w:tab/>
        <w:t xml:space="preserve">Если форс-мажорные обстоятельства и их последствия продолжают действовать более 6 (шести) месяцев или </w:t>
      </w:r>
      <w:r w:rsidR="000C7694" w:rsidRPr="008E16E5">
        <w:rPr>
          <w:rFonts w:ascii="PT Astra Serif" w:eastAsia="Calibri" w:hAnsi="PT Astra Serif"/>
        </w:rPr>
        <w:t>они,</w:t>
      </w:r>
      <w:r w:rsidRPr="008E16E5">
        <w:rPr>
          <w:rFonts w:ascii="PT Astra Serif" w:eastAsia="Calibri" w:hAnsi="PT Astra Serif"/>
        </w:rPr>
        <w:t xml:space="preserve">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535E5A" w:rsidRPr="008E16E5" w:rsidRDefault="00535E5A" w:rsidP="00AF20A0">
      <w:pPr>
        <w:autoSpaceDE w:val="0"/>
        <w:autoSpaceDN w:val="0"/>
        <w:adjustRightInd w:val="0"/>
        <w:ind w:firstLine="720"/>
        <w:jc w:val="both"/>
        <w:rPr>
          <w:rFonts w:ascii="PT Astra Serif" w:eastAsia="Calibri" w:hAnsi="PT Astra Serif"/>
        </w:rPr>
      </w:pPr>
    </w:p>
    <w:p w:rsidR="00AF20A0" w:rsidRPr="008E16E5" w:rsidRDefault="00AF20A0" w:rsidP="00AF20A0">
      <w:pPr>
        <w:autoSpaceDE w:val="0"/>
        <w:autoSpaceDN w:val="0"/>
        <w:adjustRightInd w:val="0"/>
        <w:ind w:firstLine="720"/>
        <w:jc w:val="center"/>
        <w:rPr>
          <w:rFonts w:ascii="PT Astra Serif" w:eastAsia="Calibri" w:hAnsi="PT Astra Serif"/>
          <w:b/>
        </w:rPr>
      </w:pPr>
      <w:r w:rsidRPr="008E16E5">
        <w:rPr>
          <w:rFonts w:ascii="PT Astra Serif" w:eastAsia="Calibri" w:hAnsi="PT Astra Serif"/>
          <w:b/>
        </w:rPr>
        <w:t>10.</w:t>
      </w:r>
      <w:r w:rsidRPr="008E16E5">
        <w:rPr>
          <w:rFonts w:ascii="PT Astra Serif" w:eastAsia="Calibri" w:hAnsi="PT Astra Serif"/>
          <w:b/>
        </w:rPr>
        <w:tab/>
        <w:t>Порядок разрешения споров</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10.1.</w:t>
      </w:r>
      <w:r w:rsidRPr="008E16E5">
        <w:rPr>
          <w:rFonts w:ascii="PT Astra Serif" w:eastAsia="Calibri" w:hAnsi="PT Astra Serif"/>
        </w:rPr>
        <w:tab/>
        <w:t>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в соответствии с гражданским законодательством РФ, с соблюдением претензионного порядка.</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lastRenderedPageBreak/>
        <w:t>10.2.</w:t>
      </w:r>
      <w:r w:rsidRPr="008E16E5">
        <w:rPr>
          <w:rFonts w:ascii="PT Astra Serif" w:eastAsia="Calibri" w:hAnsi="PT Astra Serif"/>
        </w:rPr>
        <w:tab/>
        <w:t>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всего срока действия настоящего Договора.</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10.3.</w:t>
      </w:r>
      <w:r w:rsidRPr="008E16E5">
        <w:rPr>
          <w:rFonts w:ascii="PT Astra Serif" w:eastAsia="Calibri" w:hAnsi="PT Astra Serif"/>
        </w:rPr>
        <w:tab/>
        <w:t>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10.4.</w:t>
      </w:r>
      <w:r w:rsidRPr="008E16E5">
        <w:rPr>
          <w:rFonts w:ascii="PT Astra Serif" w:eastAsia="Calibri" w:hAnsi="PT Astra Serif"/>
        </w:rPr>
        <w:tab/>
        <w:t>Расторжение Договора допускается по соглашению Сторон, по решению суда, в случае одностороннего отказом Стороны Договора от исполнения настоящего договора в соответствии с гражданским законодательством.</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10.5.</w:t>
      </w:r>
      <w:r w:rsidRPr="008E16E5">
        <w:rPr>
          <w:rFonts w:ascii="PT Astra Serif" w:eastAsia="Calibri" w:hAnsi="PT Astra Serif"/>
        </w:rPr>
        <w:tab/>
        <w:t>Государственный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10.6.</w:t>
      </w:r>
      <w:r w:rsidRPr="008E16E5">
        <w:rPr>
          <w:rFonts w:ascii="PT Astra Serif" w:eastAsia="Calibri" w:hAnsi="PT Astra Serif"/>
        </w:rPr>
        <w:tab/>
        <w:t>Исполнитель вправе принять решение об одностороннем отказе от исполнения настоящего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10.7.</w:t>
      </w:r>
      <w:r w:rsidRPr="008E16E5">
        <w:rPr>
          <w:rFonts w:ascii="PT Astra Serif" w:eastAsia="Calibri" w:hAnsi="PT Astra Serif"/>
        </w:rPr>
        <w:tab/>
        <w:t>Изменение существенных условий настоящего договора при его исполнении не допускается, за исключением случаев, предусмотренных Законом № 44-ФЗ.</w:t>
      </w:r>
    </w:p>
    <w:p w:rsidR="00535E5A" w:rsidRPr="008E16E5" w:rsidRDefault="00535E5A" w:rsidP="00AF20A0">
      <w:pPr>
        <w:autoSpaceDE w:val="0"/>
        <w:autoSpaceDN w:val="0"/>
        <w:adjustRightInd w:val="0"/>
        <w:ind w:firstLine="720"/>
        <w:jc w:val="both"/>
        <w:rPr>
          <w:rFonts w:ascii="PT Astra Serif" w:eastAsia="Calibri" w:hAnsi="PT Astra Serif"/>
        </w:rPr>
      </w:pPr>
    </w:p>
    <w:p w:rsidR="00AF20A0" w:rsidRPr="003C0D93" w:rsidRDefault="00AF20A0" w:rsidP="00AF20A0">
      <w:pPr>
        <w:autoSpaceDE w:val="0"/>
        <w:autoSpaceDN w:val="0"/>
        <w:adjustRightInd w:val="0"/>
        <w:ind w:firstLine="720"/>
        <w:jc w:val="center"/>
        <w:rPr>
          <w:rFonts w:ascii="PT Astra Serif" w:eastAsia="Calibri" w:hAnsi="PT Astra Serif"/>
          <w:b/>
        </w:rPr>
      </w:pPr>
      <w:r w:rsidRPr="003C0D93">
        <w:rPr>
          <w:rFonts w:ascii="PT Astra Serif" w:eastAsia="Calibri" w:hAnsi="PT Astra Serif"/>
          <w:b/>
        </w:rPr>
        <w:t>11.</w:t>
      </w:r>
      <w:r w:rsidRPr="003C0D93">
        <w:rPr>
          <w:rFonts w:ascii="PT Astra Serif" w:eastAsia="Calibri" w:hAnsi="PT Astra Serif"/>
          <w:b/>
        </w:rPr>
        <w:tab/>
        <w:t>Прочие условия</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11.1.</w:t>
      </w:r>
      <w:r w:rsidRPr="003C0D93">
        <w:rPr>
          <w:rFonts w:ascii="PT Astra Serif" w:eastAsia="Calibri" w:hAnsi="PT Astra Serif"/>
        </w:rPr>
        <w:tab/>
        <w:t>Настоящий договор вступает в действие со дня закл</w:t>
      </w:r>
      <w:r w:rsidR="000C7694" w:rsidRPr="003C0D93">
        <w:rPr>
          <w:rFonts w:ascii="PT Astra Serif" w:eastAsia="Calibri" w:hAnsi="PT Astra Serif"/>
        </w:rPr>
        <w:t>ючения и действует до 21</w:t>
      </w:r>
      <w:r w:rsidR="000665E9" w:rsidRPr="003C0D93">
        <w:rPr>
          <w:rFonts w:ascii="PT Astra Serif" w:eastAsia="Calibri" w:hAnsi="PT Astra Serif"/>
        </w:rPr>
        <w:t>.12.2026</w:t>
      </w:r>
      <w:r w:rsidRPr="003C0D93">
        <w:rPr>
          <w:rFonts w:ascii="PT Astra Serif" w:eastAsia="Calibri" w:hAnsi="PT Astra Serif"/>
        </w:rPr>
        <w:t>, а в части расчетов - до окончательного их завершения Сторонами.</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11.2.</w:t>
      </w:r>
      <w:r w:rsidRPr="003C0D93">
        <w:rPr>
          <w:rFonts w:ascii="PT Astra Serif" w:eastAsia="Calibri" w:hAnsi="PT Astra Serif"/>
        </w:rPr>
        <w:tab/>
        <w:t>Стороны признают, что документы, связанные с исполнением обязательств по настоящему Договору и направленные по почтовому адресу, указанному в разделе 12 «Юридические адреса, банковские реквизиты и подписи Сторон» настоящего Договора считаются направленными надлежащим образом. Отказ Стороны от получения документов, направленных надлежащим образом, или отсутствие Стороны по почтовому адресу, указанному в разделе 12 «Юридические адреса, банковские реквизиты и подписи Сторон» настоящего Договора не является основанием для последующего заявления Стороной о неполучении вышеуказанных документов.</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11.3.</w:t>
      </w:r>
      <w:r w:rsidRPr="003C0D93">
        <w:rPr>
          <w:rFonts w:ascii="PT Astra Serif" w:eastAsia="Calibri" w:hAnsi="PT Astra Serif"/>
        </w:rPr>
        <w:tab/>
        <w:t>Признание недействительным какого-либо из пунктов настоящего Договора не влечет признания недействительным Договора в целом.</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11.4.</w:t>
      </w:r>
      <w:r w:rsidRPr="003C0D93">
        <w:rPr>
          <w:rFonts w:ascii="PT Astra Serif" w:eastAsia="Calibri" w:hAnsi="PT Astra Serif"/>
        </w:rPr>
        <w:tab/>
        <w:t>Стороны обязуются не раскрывать и не разглашать факты и информацию, полученную при выполнении настоящего Договора, кроме случаев обязательного предоставления такой информации согласно действующему законодательству Российской Федерации.</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11.5.</w:t>
      </w:r>
      <w:r w:rsidRPr="003C0D93">
        <w:rPr>
          <w:rFonts w:ascii="PT Astra Serif" w:eastAsia="Calibri" w:hAnsi="PT Astra Serif"/>
        </w:rPr>
        <w:tab/>
        <w:t>Окончание срока действия Договора влечет прекращение обязательств Сторон по Договору, если обязательства по настоящему договору исполнены надлежащим образом.</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11.6.</w:t>
      </w:r>
      <w:r w:rsidRPr="003C0D93">
        <w:rPr>
          <w:rFonts w:ascii="PT Astra Serif" w:eastAsia="Calibri" w:hAnsi="PT Astra Serif"/>
        </w:rPr>
        <w:tab/>
        <w:t>Договор составлен в двух подлинных экземплярах, имеющих одинаковую</w:t>
      </w:r>
      <w:r w:rsidRPr="003C0D93">
        <w:rPr>
          <w:rFonts w:ascii="PT Astra Serif" w:eastAsia="Calibri" w:hAnsi="PT Astra Serif"/>
        </w:rPr>
        <w:t> </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юридическую силу.</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11.7.</w:t>
      </w:r>
      <w:r w:rsidRPr="003C0D93">
        <w:rPr>
          <w:rFonts w:ascii="PT Astra Serif" w:eastAsia="Calibri" w:hAnsi="PT Astra Serif"/>
        </w:rPr>
        <w:tab/>
        <w:t>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11.8.</w:t>
      </w:r>
      <w:r w:rsidRPr="003C0D93">
        <w:rPr>
          <w:rFonts w:ascii="PT Astra Serif" w:eastAsia="Calibri" w:hAnsi="PT Astra Serif"/>
        </w:rPr>
        <w:tab/>
        <w:t>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11.9.</w:t>
      </w:r>
      <w:r w:rsidRPr="003C0D93">
        <w:rPr>
          <w:rFonts w:ascii="PT Astra Serif" w:eastAsia="Calibri" w:hAnsi="PT Astra Serif"/>
        </w:rPr>
        <w:tab/>
        <w:t>В случае изменения юридических адресов, банковских и иных реквизитов. Сторона обязана сообщить об этом другой Стороне в течение 10-ти дневного срока в письменном виде.</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11.10.</w:t>
      </w:r>
      <w:r w:rsidRPr="003C0D93">
        <w:rPr>
          <w:rFonts w:ascii="PT Astra Serif" w:eastAsia="Calibri" w:hAnsi="PT Astra Serif"/>
        </w:rPr>
        <w:tab/>
        <w:t>Приложения к Договору являются его неотъемлемой частью. Приложения к Договору</w:t>
      </w:r>
    </w:p>
    <w:p w:rsidR="00A30F8E" w:rsidRPr="003C0D93" w:rsidRDefault="00AF20A0" w:rsidP="00A30F8E">
      <w:pPr>
        <w:autoSpaceDE w:val="0"/>
        <w:autoSpaceDN w:val="0"/>
        <w:adjustRightInd w:val="0"/>
        <w:ind w:firstLine="720"/>
        <w:jc w:val="both"/>
        <w:rPr>
          <w:rFonts w:ascii="PT Astra Serif" w:eastAsia="Calibri" w:hAnsi="PT Astra Serif"/>
        </w:rPr>
      </w:pPr>
      <w:r w:rsidRPr="003C0D93">
        <w:rPr>
          <w:rFonts w:ascii="PT Astra Serif" w:eastAsia="Calibri" w:hAnsi="PT Astra Serif"/>
        </w:rPr>
        <w:t>Приложение №1 П</w:t>
      </w:r>
      <w:r w:rsidR="003A6B70" w:rsidRPr="003C0D93">
        <w:rPr>
          <w:rFonts w:ascii="PT Astra Serif" w:eastAsia="Calibri" w:hAnsi="PT Astra Serif"/>
        </w:rPr>
        <w:t>еречень медицинских услуг</w:t>
      </w:r>
    </w:p>
    <w:p w:rsidR="00A30F8E" w:rsidRPr="003C0D93" w:rsidRDefault="00A30F8E" w:rsidP="00A30F8E">
      <w:pPr>
        <w:autoSpaceDE w:val="0"/>
        <w:autoSpaceDN w:val="0"/>
        <w:adjustRightInd w:val="0"/>
        <w:ind w:firstLine="720"/>
        <w:jc w:val="both"/>
        <w:rPr>
          <w:rFonts w:ascii="PT Astra Serif" w:eastAsia="Calibri" w:hAnsi="PT Astra Serif"/>
        </w:rPr>
      </w:pPr>
    </w:p>
    <w:p w:rsidR="00690AB3" w:rsidRPr="003C0D93" w:rsidRDefault="0021234B" w:rsidP="00A30F8E">
      <w:pPr>
        <w:pStyle w:val="a5"/>
        <w:tabs>
          <w:tab w:val="left" w:pos="426"/>
        </w:tabs>
        <w:jc w:val="center"/>
        <w:rPr>
          <w:rFonts w:ascii="PT Astra Serif" w:hAnsi="PT Astra Serif"/>
          <w:b/>
          <w:bCs/>
          <w:sz w:val="20"/>
        </w:rPr>
      </w:pPr>
      <w:r w:rsidRPr="003C0D93">
        <w:rPr>
          <w:rFonts w:ascii="PT Astra Serif" w:hAnsi="PT Astra Serif"/>
          <w:b/>
          <w:bCs/>
          <w:sz w:val="20"/>
        </w:rPr>
        <w:t>1</w:t>
      </w:r>
      <w:r w:rsidR="001A6CB2" w:rsidRPr="003C0D93">
        <w:rPr>
          <w:rFonts w:ascii="PT Astra Serif" w:hAnsi="PT Astra Serif"/>
          <w:b/>
          <w:bCs/>
          <w:sz w:val="20"/>
        </w:rPr>
        <w:t>2</w:t>
      </w:r>
      <w:r w:rsidR="00742954" w:rsidRPr="003C0D93">
        <w:rPr>
          <w:rFonts w:ascii="PT Astra Serif" w:hAnsi="PT Astra Serif"/>
          <w:b/>
          <w:bCs/>
          <w:sz w:val="20"/>
        </w:rPr>
        <w:t>.</w:t>
      </w:r>
      <w:r w:rsidR="00742954" w:rsidRPr="003C0D93">
        <w:rPr>
          <w:rFonts w:ascii="PT Astra Serif" w:hAnsi="PT Astra Serif"/>
          <w:b/>
          <w:bCs/>
          <w:sz w:val="20"/>
        </w:rPr>
        <w:tab/>
        <w:t>Юридические адреса, банков</w:t>
      </w:r>
      <w:r w:rsidR="00496FF6" w:rsidRPr="003C0D93">
        <w:rPr>
          <w:rFonts w:ascii="PT Astra Serif" w:hAnsi="PT Astra Serif"/>
          <w:b/>
          <w:bCs/>
          <w:sz w:val="20"/>
        </w:rPr>
        <w:t xml:space="preserve">ские реквизиты и подписи </w:t>
      </w:r>
      <w:r w:rsidR="00425741" w:rsidRPr="003C0D93">
        <w:rPr>
          <w:rFonts w:ascii="PT Astra Serif" w:hAnsi="PT Astra Serif"/>
          <w:b/>
          <w:bCs/>
          <w:sz w:val="20"/>
        </w:rPr>
        <w:t>С</w:t>
      </w:r>
      <w:r w:rsidR="00496FF6" w:rsidRPr="003C0D93">
        <w:rPr>
          <w:rFonts w:ascii="PT Astra Serif" w:hAnsi="PT Astra Serif"/>
          <w:b/>
          <w:bCs/>
          <w:sz w:val="20"/>
        </w:rPr>
        <w:t>торон</w:t>
      </w:r>
    </w:p>
    <w:p w:rsidR="00A30F8E" w:rsidRPr="003C0D93" w:rsidRDefault="00A30F8E" w:rsidP="00A30F8E">
      <w:pPr>
        <w:pStyle w:val="a5"/>
        <w:tabs>
          <w:tab w:val="left" w:pos="426"/>
        </w:tabs>
        <w:jc w:val="center"/>
        <w:rPr>
          <w:rFonts w:ascii="PT Astra Serif" w:hAnsi="PT Astra Serif"/>
          <w:b/>
          <w:bCs/>
          <w:sz w:val="20"/>
        </w:rPr>
      </w:pPr>
    </w:p>
    <w:tbl>
      <w:tblPr>
        <w:tblW w:w="0" w:type="auto"/>
        <w:tblBorders>
          <w:insideH w:val="single" w:sz="4" w:space="0" w:color="auto"/>
        </w:tblBorders>
        <w:tblLook w:val="01E0" w:firstRow="1" w:lastRow="1" w:firstColumn="1" w:lastColumn="1" w:noHBand="0" w:noVBand="0"/>
      </w:tblPr>
      <w:tblGrid>
        <w:gridCol w:w="5081"/>
        <w:gridCol w:w="4386"/>
      </w:tblGrid>
      <w:tr w:rsidR="00B57744" w:rsidRPr="00A30F8E" w:rsidTr="00690AB3">
        <w:tc>
          <w:tcPr>
            <w:tcW w:w="5036" w:type="dxa"/>
          </w:tcPr>
          <w:tbl>
            <w:tblPr>
              <w:tblW w:w="4865" w:type="dxa"/>
              <w:tblLook w:val="01E0" w:firstRow="1" w:lastRow="1" w:firstColumn="1" w:lastColumn="1" w:noHBand="0" w:noVBand="0"/>
            </w:tblPr>
            <w:tblGrid>
              <w:gridCol w:w="4865"/>
            </w:tblGrid>
            <w:tr w:rsidR="0038717B" w:rsidRPr="00A30F8E" w:rsidTr="00A30F8E">
              <w:trPr>
                <w:trHeight w:val="4831"/>
              </w:trPr>
              <w:tc>
                <w:tcPr>
                  <w:tcW w:w="4865" w:type="dxa"/>
                  <w:shd w:val="clear" w:color="auto" w:fill="auto"/>
                </w:tcPr>
                <w:p w:rsidR="009300EF" w:rsidRPr="003C0D93" w:rsidRDefault="0038717B" w:rsidP="00924E85">
                  <w:pPr>
                    <w:pStyle w:val="1"/>
                    <w:ind w:left="360"/>
                    <w:jc w:val="left"/>
                    <w:rPr>
                      <w:rFonts w:ascii="PT Astra Serif" w:hAnsi="PT Astra Serif"/>
                      <w:sz w:val="20"/>
                      <w:szCs w:val="20"/>
                    </w:rPr>
                  </w:pPr>
                  <w:r w:rsidRPr="003C0D93">
                    <w:rPr>
                      <w:rFonts w:ascii="PT Astra Serif" w:hAnsi="PT Astra Serif"/>
                      <w:b/>
                      <w:sz w:val="20"/>
                      <w:szCs w:val="20"/>
                    </w:rPr>
                    <w:lastRenderedPageBreak/>
                    <w:t xml:space="preserve">       </w:t>
                  </w:r>
                  <w:r w:rsidR="00AF20A0" w:rsidRPr="003C0D93">
                    <w:rPr>
                      <w:rFonts w:ascii="PT Astra Serif" w:hAnsi="PT Astra Serif"/>
                      <w:b/>
                      <w:sz w:val="20"/>
                      <w:szCs w:val="20"/>
                    </w:rPr>
                    <w:t>Государственный з</w:t>
                  </w:r>
                  <w:r w:rsidR="000B14B3" w:rsidRPr="003C0D93">
                    <w:rPr>
                      <w:rFonts w:ascii="PT Astra Serif" w:hAnsi="PT Astra Serif"/>
                      <w:b/>
                      <w:sz w:val="20"/>
                      <w:szCs w:val="20"/>
                    </w:rPr>
                    <w:t>аказчик</w:t>
                  </w:r>
                </w:p>
                <w:p w:rsidR="00924E85" w:rsidRPr="003C0D93" w:rsidRDefault="00924E85" w:rsidP="00924E85">
                  <w:pPr>
                    <w:rPr>
                      <w:rFonts w:ascii="PT Astra Serif" w:hAnsi="PT Astra Serif"/>
                    </w:rPr>
                  </w:pPr>
                  <w:r w:rsidRPr="003C0D93">
                    <w:rPr>
                      <w:rFonts w:ascii="PT Astra Serif" w:hAnsi="PT Astra Serif"/>
                    </w:rPr>
                    <w:t xml:space="preserve">Федеральное казенное учреждение здравоохранения «Медико-санитарная часть №74 Федеральной службы исполнения наказаний» </w:t>
                  </w:r>
                </w:p>
                <w:p w:rsidR="00924E85" w:rsidRPr="003C0D93" w:rsidRDefault="00924E85" w:rsidP="00924E85">
                  <w:pPr>
                    <w:rPr>
                      <w:rFonts w:ascii="PT Astra Serif" w:hAnsi="PT Astra Serif"/>
                    </w:rPr>
                  </w:pPr>
                  <w:r w:rsidRPr="003C0D93">
                    <w:rPr>
                      <w:rFonts w:ascii="PT Astra Serif" w:hAnsi="PT Astra Serif"/>
                    </w:rPr>
                    <w:t>454091, г. Челябинск, ул. III</w:t>
                  </w:r>
                </w:p>
                <w:p w:rsidR="00924E85" w:rsidRPr="003C0D93" w:rsidRDefault="00924E85" w:rsidP="00924E85">
                  <w:pPr>
                    <w:rPr>
                      <w:rFonts w:ascii="PT Astra Serif" w:hAnsi="PT Astra Serif"/>
                    </w:rPr>
                  </w:pPr>
                  <w:r w:rsidRPr="003C0D93">
                    <w:rPr>
                      <w:rFonts w:ascii="PT Astra Serif" w:hAnsi="PT Astra Serif"/>
                    </w:rPr>
                    <w:t>Интернационала, 116</w:t>
                  </w:r>
                </w:p>
                <w:p w:rsidR="00924E85" w:rsidRPr="003C0D93" w:rsidRDefault="00924E85" w:rsidP="00924E85">
                  <w:pPr>
                    <w:rPr>
                      <w:rFonts w:ascii="PT Astra Serif" w:hAnsi="PT Astra Serif"/>
                    </w:rPr>
                  </w:pPr>
                  <w:r w:rsidRPr="003C0D93">
                    <w:rPr>
                      <w:rFonts w:ascii="PT Astra Serif" w:hAnsi="PT Astra Serif"/>
                    </w:rPr>
                    <w:t>ИНН 7453040004, КПП 745301001</w:t>
                  </w:r>
                </w:p>
                <w:p w:rsidR="00924E85" w:rsidRPr="003C0D93" w:rsidRDefault="00924E85" w:rsidP="00924E85">
                  <w:pPr>
                    <w:rPr>
                      <w:rFonts w:ascii="PT Astra Serif" w:hAnsi="PT Astra Serif"/>
                    </w:rPr>
                  </w:pPr>
                  <w:r w:rsidRPr="003C0D93">
                    <w:rPr>
                      <w:rFonts w:ascii="PT Astra Serif" w:hAnsi="PT Astra Serif"/>
                    </w:rPr>
                    <w:t xml:space="preserve">Лицевой счет в УФК по </w:t>
                  </w:r>
                  <w:r w:rsidR="00376D8D" w:rsidRPr="003C0D93">
                    <w:rPr>
                      <w:rFonts w:ascii="PT Astra Serif" w:hAnsi="PT Astra Serif"/>
                    </w:rPr>
                    <w:t>Новосибирской</w:t>
                  </w:r>
                  <w:r w:rsidRPr="003C0D93">
                    <w:rPr>
                      <w:rFonts w:ascii="PT Astra Serif" w:hAnsi="PT Astra Serif"/>
                    </w:rPr>
                    <w:t xml:space="preserve"> </w:t>
                  </w:r>
                </w:p>
                <w:p w:rsidR="00924E85" w:rsidRPr="003C0D93" w:rsidRDefault="00C922B2" w:rsidP="00924E85">
                  <w:pPr>
                    <w:rPr>
                      <w:rFonts w:ascii="PT Astra Serif" w:hAnsi="PT Astra Serif"/>
                    </w:rPr>
                  </w:pPr>
                  <w:r w:rsidRPr="003C0D93">
                    <w:rPr>
                      <w:rFonts w:ascii="PT Astra Serif" w:hAnsi="PT Astra Serif"/>
                    </w:rPr>
                    <w:t>о</w:t>
                  </w:r>
                  <w:r w:rsidR="00924E85" w:rsidRPr="003C0D93">
                    <w:rPr>
                      <w:rFonts w:ascii="PT Astra Serif" w:hAnsi="PT Astra Serif"/>
                    </w:rPr>
                    <w:t>бласти</w:t>
                  </w:r>
                  <w:r w:rsidRPr="003C0D93">
                    <w:rPr>
                      <w:rFonts w:ascii="PT Astra Serif" w:hAnsi="PT Astra Serif"/>
                    </w:rPr>
                    <w:t xml:space="preserve"> 03691524080</w:t>
                  </w:r>
                  <w:r w:rsidR="00376D8D" w:rsidRPr="003C0D93">
                    <w:rPr>
                      <w:rFonts w:ascii="PT Astra Serif" w:hAnsi="PT Astra Serif"/>
                    </w:rPr>
                    <w:t>,</w:t>
                  </w:r>
                </w:p>
                <w:p w:rsidR="00924E85" w:rsidRPr="003C0D93" w:rsidRDefault="00924E85" w:rsidP="00924E85">
                  <w:pPr>
                    <w:rPr>
                      <w:rFonts w:ascii="PT Astra Serif" w:hAnsi="PT Astra Serif"/>
                    </w:rPr>
                  </w:pPr>
                  <w:r w:rsidRPr="003C0D93">
                    <w:rPr>
                      <w:rFonts w:ascii="PT Astra Serif" w:hAnsi="PT Astra Serif"/>
                    </w:rPr>
                    <w:t>Единый казначейский счет</w:t>
                  </w:r>
                </w:p>
                <w:p w:rsidR="00924E85" w:rsidRPr="003C0D93" w:rsidRDefault="00376D8D" w:rsidP="00924E85">
                  <w:pPr>
                    <w:rPr>
                      <w:rFonts w:ascii="PT Astra Serif" w:hAnsi="PT Astra Serif"/>
                    </w:rPr>
                  </w:pPr>
                  <w:r w:rsidRPr="003C0D93">
                    <w:rPr>
                      <w:rFonts w:ascii="PT Astra Serif" w:hAnsi="PT Astra Serif"/>
                    </w:rPr>
                    <w:t>40102810445370000043</w:t>
                  </w:r>
                </w:p>
                <w:p w:rsidR="00924E85" w:rsidRPr="003C0D93" w:rsidRDefault="00924E85" w:rsidP="00924E85">
                  <w:pPr>
                    <w:rPr>
                      <w:rFonts w:ascii="PT Astra Serif" w:hAnsi="PT Astra Serif"/>
                    </w:rPr>
                  </w:pPr>
                  <w:r w:rsidRPr="003C0D93">
                    <w:rPr>
                      <w:rFonts w:ascii="PT Astra Serif" w:hAnsi="PT Astra Serif"/>
                    </w:rPr>
                    <w:t xml:space="preserve">БИК </w:t>
                  </w:r>
                  <w:r w:rsidR="00376D8D" w:rsidRPr="003C0D93">
                    <w:rPr>
                      <w:rFonts w:ascii="PT Astra Serif" w:hAnsi="PT Astra Serif"/>
                    </w:rPr>
                    <w:t>015004950</w:t>
                  </w:r>
                </w:p>
                <w:p w:rsidR="00924E85" w:rsidRPr="003C0D93" w:rsidRDefault="00924E85" w:rsidP="00924E85">
                  <w:pPr>
                    <w:rPr>
                      <w:rFonts w:ascii="PT Astra Serif" w:hAnsi="PT Astra Serif"/>
                    </w:rPr>
                  </w:pPr>
                  <w:r w:rsidRPr="003C0D93">
                    <w:rPr>
                      <w:rFonts w:ascii="PT Astra Serif" w:hAnsi="PT Astra Serif"/>
                    </w:rPr>
                    <w:t>Расчетный (казначейский) счет</w:t>
                  </w:r>
                </w:p>
                <w:p w:rsidR="00924E85" w:rsidRPr="003C0D93" w:rsidRDefault="00376D8D" w:rsidP="00924E85">
                  <w:pPr>
                    <w:rPr>
                      <w:rFonts w:ascii="PT Astra Serif" w:hAnsi="PT Astra Serif"/>
                    </w:rPr>
                  </w:pPr>
                  <w:r w:rsidRPr="003C0D93">
                    <w:rPr>
                      <w:rFonts w:ascii="PT Astra Serif" w:hAnsi="PT Astra Serif"/>
                    </w:rPr>
                    <w:t>03211643000000015115</w:t>
                  </w:r>
                </w:p>
                <w:p w:rsidR="00924E85" w:rsidRPr="003C0D93" w:rsidRDefault="00C922B2" w:rsidP="00376D8D">
                  <w:pPr>
                    <w:rPr>
                      <w:rFonts w:ascii="PT Astra Serif" w:hAnsi="PT Astra Serif"/>
                    </w:rPr>
                  </w:pPr>
                  <w:r w:rsidRPr="003C0D93">
                    <w:rPr>
                      <w:rFonts w:ascii="PT Astra Serif" w:hAnsi="PT Astra Serif"/>
                    </w:rPr>
                    <w:t xml:space="preserve">ОКЦ № 1 </w:t>
                  </w:r>
                  <w:proofErr w:type="spellStart"/>
                  <w:r w:rsidRPr="003C0D93">
                    <w:rPr>
                      <w:rFonts w:ascii="PT Astra Serif" w:hAnsi="PT Astra Serif"/>
                    </w:rPr>
                    <w:t>СибГУ</w:t>
                  </w:r>
                  <w:proofErr w:type="spellEnd"/>
                  <w:r w:rsidRPr="003C0D93">
                    <w:rPr>
                      <w:rFonts w:ascii="PT Astra Serif" w:hAnsi="PT Astra Serif"/>
                    </w:rPr>
                    <w:t xml:space="preserve"> </w:t>
                  </w:r>
                  <w:r w:rsidR="00376D8D" w:rsidRPr="003C0D93">
                    <w:rPr>
                      <w:rFonts w:ascii="PT Astra Serif" w:hAnsi="PT Astra Serif"/>
                    </w:rPr>
                    <w:t>Банка России//</w:t>
                  </w:r>
                </w:p>
                <w:p w:rsidR="00376D8D" w:rsidRPr="003C0D93" w:rsidRDefault="00376D8D" w:rsidP="00376D8D">
                  <w:pPr>
                    <w:rPr>
                      <w:rFonts w:ascii="PT Astra Serif" w:hAnsi="PT Astra Serif"/>
                    </w:rPr>
                  </w:pPr>
                  <w:r w:rsidRPr="003C0D93">
                    <w:rPr>
                      <w:rFonts w:ascii="PT Astra Serif" w:hAnsi="PT Astra Serif"/>
                    </w:rPr>
                    <w:t>УФК по Новосибирской области, г. Новосибирск</w:t>
                  </w:r>
                </w:p>
                <w:p w:rsidR="00924E85" w:rsidRPr="003C0D93" w:rsidRDefault="00924E85" w:rsidP="00924E85">
                  <w:pPr>
                    <w:rPr>
                      <w:rFonts w:ascii="PT Astra Serif" w:hAnsi="PT Astra Serif"/>
                    </w:rPr>
                  </w:pPr>
                  <w:r w:rsidRPr="003C0D93">
                    <w:rPr>
                      <w:rFonts w:ascii="PT Astra Serif" w:hAnsi="PT Astra Serif"/>
                    </w:rPr>
                    <w:t>т. (351) 267-44-07, 267-44-16</w:t>
                  </w:r>
                </w:p>
                <w:p w:rsidR="00AB15F7" w:rsidRPr="003C0D93" w:rsidRDefault="00924E85" w:rsidP="00B261B5">
                  <w:pPr>
                    <w:rPr>
                      <w:rFonts w:ascii="PT Astra Serif" w:hAnsi="PT Astra Serif"/>
                    </w:rPr>
                  </w:pPr>
                  <w:r w:rsidRPr="003C0D93">
                    <w:rPr>
                      <w:rFonts w:ascii="PT Astra Serif" w:hAnsi="PT Astra Serif"/>
                    </w:rPr>
                    <w:t>Эл. адрес: omsmtio@74.fsin.gov.ru</w:t>
                  </w:r>
                </w:p>
                <w:p w:rsidR="00BE681B" w:rsidRPr="003C0D93" w:rsidRDefault="00BE681B" w:rsidP="00B261B5">
                  <w:pPr>
                    <w:rPr>
                      <w:rFonts w:ascii="PT Astra Serif" w:hAnsi="PT Astra Serif"/>
                    </w:rPr>
                  </w:pPr>
                </w:p>
                <w:p w:rsidR="0038717B" w:rsidRPr="003C0D93" w:rsidRDefault="00DF24AF" w:rsidP="00CA1810">
                  <w:pPr>
                    <w:rPr>
                      <w:rFonts w:ascii="PT Astra Serif" w:hAnsi="PT Astra Serif"/>
                    </w:rPr>
                  </w:pPr>
                  <w:r>
                    <w:rPr>
                      <w:rFonts w:ascii="PT Astra Serif" w:hAnsi="PT Astra Serif"/>
                    </w:rPr>
                    <w:t>Врио н</w:t>
                  </w:r>
                  <w:r w:rsidR="00E51CCF" w:rsidRPr="003C0D93">
                    <w:rPr>
                      <w:rFonts w:ascii="PT Astra Serif" w:hAnsi="PT Astra Serif"/>
                    </w:rPr>
                    <w:t>ачальник</w:t>
                  </w:r>
                  <w:r>
                    <w:rPr>
                      <w:rFonts w:ascii="PT Astra Serif" w:hAnsi="PT Astra Serif"/>
                    </w:rPr>
                    <w:t>а</w:t>
                  </w:r>
                  <w:r w:rsidR="00E95C7E" w:rsidRPr="003C0D93">
                    <w:rPr>
                      <w:rFonts w:ascii="PT Astra Serif" w:hAnsi="PT Astra Serif"/>
                    </w:rPr>
                    <w:t xml:space="preserve">                             </w:t>
                  </w:r>
                  <w:r w:rsidR="00896719" w:rsidRPr="003C0D93">
                    <w:rPr>
                      <w:rFonts w:ascii="PT Astra Serif" w:hAnsi="PT Astra Serif"/>
                    </w:rPr>
                    <w:t xml:space="preserve">     </w:t>
                  </w:r>
                  <w:r w:rsidR="00E95C7E" w:rsidRPr="003C0D93">
                    <w:rPr>
                      <w:rFonts w:ascii="PT Astra Serif" w:hAnsi="PT Astra Serif"/>
                    </w:rPr>
                    <w:t xml:space="preserve">  </w:t>
                  </w:r>
                  <w:r>
                    <w:rPr>
                      <w:rFonts w:ascii="PT Astra Serif" w:hAnsi="PT Astra Serif"/>
                    </w:rPr>
                    <w:t xml:space="preserve">С.В. Дедов </w:t>
                  </w:r>
                </w:p>
              </w:tc>
            </w:tr>
          </w:tbl>
          <w:p w:rsidR="00B57744" w:rsidRPr="00A30F8E" w:rsidRDefault="00B57744" w:rsidP="000618FF">
            <w:pPr>
              <w:jc w:val="center"/>
              <w:rPr>
                <w:rFonts w:ascii="PT Astra Serif" w:hAnsi="PT Astra Serif"/>
                <w:sz w:val="18"/>
                <w:szCs w:val="18"/>
              </w:rPr>
            </w:pPr>
          </w:p>
        </w:tc>
        <w:tc>
          <w:tcPr>
            <w:tcW w:w="4647" w:type="dxa"/>
          </w:tcPr>
          <w:p w:rsidR="00284C21" w:rsidRPr="00A30F8E" w:rsidRDefault="00B57744" w:rsidP="00924E85">
            <w:pPr>
              <w:ind w:firstLine="708"/>
              <w:rPr>
                <w:rFonts w:ascii="PT Astra Serif" w:hAnsi="PT Astra Serif"/>
                <w:sz w:val="18"/>
                <w:szCs w:val="18"/>
              </w:rPr>
            </w:pPr>
            <w:r w:rsidRPr="00A30F8E">
              <w:rPr>
                <w:rFonts w:ascii="PT Astra Serif" w:hAnsi="PT Astra Serif"/>
                <w:b/>
                <w:sz w:val="18"/>
                <w:szCs w:val="18"/>
              </w:rPr>
              <w:t>И</w:t>
            </w:r>
            <w:r w:rsidR="000B14B3" w:rsidRPr="00A30F8E">
              <w:rPr>
                <w:rFonts w:ascii="PT Astra Serif" w:hAnsi="PT Astra Serif"/>
                <w:b/>
                <w:sz w:val="18"/>
                <w:szCs w:val="18"/>
              </w:rPr>
              <w:t>сполнитель</w:t>
            </w:r>
          </w:p>
          <w:tbl>
            <w:tblPr>
              <w:tblW w:w="0" w:type="auto"/>
              <w:tblLook w:val="0000" w:firstRow="0" w:lastRow="0" w:firstColumn="0" w:lastColumn="0" w:noHBand="0" w:noVBand="0"/>
            </w:tblPr>
            <w:tblGrid>
              <w:gridCol w:w="4170"/>
            </w:tblGrid>
            <w:tr w:rsidR="00BE681B" w:rsidRPr="00A30F8E" w:rsidTr="00043B02">
              <w:trPr>
                <w:trHeight w:val="3106"/>
              </w:trPr>
              <w:tc>
                <w:tcPr>
                  <w:tcW w:w="4421" w:type="dxa"/>
                </w:tcPr>
                <w:p w:rsidR="00E95C7E" w:rsidRPr="00A30F8E" w:rsidRDefault="00E95C7E" w:rsidP="00E95C7E">
                  <w:pPr>
                    <w:pStyle w:val="24"/>
                    <w:shd w:val="clear" w:color="auto" w:fill="auto"/>
                    <w:spacing w:line="240" w:lineRule="auto"/>
                    <w:jc w:val="left"/>
                    <w:rPr>
                      <w:rFonts w:ascii="PT Astra Serif" w:hAnsi="PT Astra Serif"/>
                      <w:sz w:val="18"/>
                      <w:szCs w:val="18"/>
                    </w:rPr>
                  </w:pPr>
                </w:p>
                <w:p w:rsidR="00E95C7E" w:rsidRPr="00A30F8E" w:rsidRDefault="00E95C7E" w:rsidP="00E95C7E">
                  <w:pPr>
                    <w:pStyle w:val="24"/>
                    <w:shd w:val="clear" w:color="auto" w:fill="auto"/>
                    <w:spacing w:line="240" w:lineRule="auto"/>
                    <w:jc w:val="left"/>
                    <w:rPr>
                      <w:rFonts w:ascii="PT Astra Serif" w:hAnsi="PT Astra Serif"/>
                      <w:sz w:val="18"/>
                      <w:szCs w:val="18"/>
                    </w:rPr>
                  </w:pPr>
                </w:p>
                <w:p w:rsidR="00BE681B" w:rsidRPr="00A30F8E" w:rsidRDefault="00BE681B" w:rsidP="007104F6">
                  <w:pPr>
                    <w:pStyle w:val="24"/>
                    <w:shd w:val="clear" w:color="auto" w:fill="auto"/>
                    <w:spacing w:line="240" w:lineRule="auto"/>
                    <w:jc w:val="left"/>
                    <w:rPr>
                      <w:rFonts w:ascii="PT Astra Serif" w:hAnsi="PT Astra Serif"/>
                      <w:b/>
                      <w:color w:val="FF0000"/>
                      <w:sz w:val="18"/>
                      <w:szCs w:val="18"/>
                    </w:rPr>
                  </w:pPr>
                </w:p>
              </w:tc>
            </w:tr>
            <w:tr w:rsidR="00284C21" w:rsidRPr="00A30F8E" w:rsidTr="00043B02">
              <w:tc>
                <w:tcPr>
                  <w:tcW w:w="4421" w:type="dxa"/>
                </w:tcPr>
                <w:p w:rsidR="00DA54A6" w:rsidRPr="00A30F8E" w:rsidRDefault="00DA54A6" w:rsidP="00E95C7E">
                  <w:pPr>
                    <w:ind w:left="-180" w:firstLine="180"/>
                    <w:rPr>
                      <w:rFonts w:ascii="PT Astra Serif" w:hAnsi="PT Astra Serif"/>
                      <w:sz w:val="18"/>
                      <w:szCs w:val="18"/>
                    </w:rPr>
                  </w:pPr>
                </w:p>
                <w:p w:rsidR="00AB15F7" w:rsidRPr="00A30F8E" w:rsidRDefault="00043B02" w:rsidP="00E95C7E">
                  <w:pPr>
                    <w:rPr>
                      <w:rFonts w:ascii="PT Astra Serif" w:hAnsi="PT Astra Serif"/>
                      <w:sz w:val="18"/>
                      <w:szCs w:val="18"/>
                    </w:rPr>
                  </w:pPr>
                  <w:r w:rsidRPr="00A30F8E">
                    <w:rPr>
                      <w:rFonts w:ascii="PT Astra Serif" w:hAnsi="PT Astra Serif"/>
                      <w:sz w:val="18"/>
                      <w:szCs w:val="18"/>
                    </w:rPr>
                    <w:t xml:space="preserve"> </w:t>
                  </w:r>
                </w:p>
              </w:tc>
            </w:tr>
          </w:tbl>
          <w:p w:rsidR="00393FBB" w:rsidRPr="00A30F8E" w:rsidRDefault="00393FBB" w:rsidP="00672344">
            <w:pPr>
              <w:pStyle w:val="a5"/>
              <w:jc w:val="left"/>
              <w:rPr>
                <w:rFonts w:ascii="PT Astra Serif" w:hAnsi="PT Astra Serif"/>
                <w:sz w:val="18"/>
                <w:szCs w:val="18"/>
              </w:rPr>
            </w:pPr>
          </w:p>
        </w:tc>
      </w:tr>
    </w:tbl>
    <w:p w:rsidR="00606CA1" w:rsidRPr="008E16E5" w:rsidRDefault="00606CA1" w:rsidP="003E0A0B">
      <w:pPr>
        <w:pStyle w:val="ConsPlusNormal"/>
        <w:tabs>
          <w:tab w:val="left" w:pos="993"/>
        </w:tabs>
        <w:jc w:val="both"/>
        <w:rPr>
          <w:rFonts w:ascii="PT Astra Serif" w:hAnsi="PT Astra Serif" w:cs="Times New Roman"/>
          <w:iCs/>
        </w:rPr>
      </w:pPr>
    </w:p>
    <w:p w:rsidR="00BC7A9B" w:rsidRPr="008E16E5" w:rsidRDefault="00BC7A9B" w:rsidP="00BC7A9B">
      <w:pPr>
        <w:pStyle w:val="ConsPlusNormal"/>
        <w:jc w:val="right"/>
        <w:rPr>
          <w:rFonts w:ascii="PT Astra Serif" w:hAnsi="PT Astra Serif" w:cs="Times New Roman"/>
          <w:sz w:val="22"/>
          <w:szCs w:val="22"/>
        </w:rPr>
      </w:pPr>
      <w:r w:rsidRPr="008E16E5">
        <w:rPr>
          <w:rFonts w:ascii="PT Astra Serif" w:hAnsi="PT Astra Serif" w:cs="Times New Roman"/>
          <w:sz w:val="22"/>
          <w:szCs w:val="22"/>
        </w:rPr>
        <w:t xml:space="preserve">Приложение №1 </w:t>
      </w:r>
    </w:p>
    <w:p w:rsidR="00BC7A9B" w:rsidRPr="008E16E5" w:rsidRDefault="00BC7A9B" w:rsidP="00BC7A9B">
      <w:pPr>
        <w:pStyle w:val="ConsPlusNormal"/>
        <w:jc w:val="right"/>
        <w:rPr>
          <w:rFonts w:ascii="PT Astra Serif" w:hAnsi="PT Astra Serif" w:cs="Times New Roman"/>
          <w:sz w:val="22"/>
          <w:szCs w:val="22"/>
        </w:rPr>
      </w:pPr>
      <w:r w:rsidRPr="008E16E5">
        <w:rPr>
          <w:rFonts w:ascii="PT Astra Serif" w:hAnsi="PT Astra Serif" w:cs="Times New Roman"/>
          <w:sz w:val="22"/>
          <w:szCs w:val="22"/>
        </w:rPr>
        <w:t>к договору от __</w:t>
      </w:r>
      <w:proofErr w:type="gramStart"/>
      <w:r w:rsidRPr="008E16E5">
        <w:rPr>
          <w:rFonts w:ascii="PT Astra Serif" w:hAnsi="PT Astra Serif" w:cs="Times New Roman"/>
          <w:sz w:val="22"/>
          <w:szCs w:val="22"/>
        </w:rPr>
        <w:t>_._</w:t>
      </w:r>
      <w:proofErr w:type="gramEnd"/>
      <w:r w:rsidRPr="008E16E5">
        <w:rPr>
          <w:rFonts w:ascii="PT Astra Serif" w:hAnsi="PT Astra Serif" w:cs="Times New Roman"/>
          <w:sz w:val="22"/>
          <w:szCs w:val="22"/>
        </w:rPr>
        <w:t>__._____ №_______</w:t>
      </w:r>
    </w:p>
    <w:p w:rsidR="00BC7A9B" w:rsidRPr="008E16E5" w:rsidRDefault="00BC7A9B" w:rsidP="00BC7A9B">
      <w:pPr>
        <w:pStyle w:val="31"/>
        <w:shd w:val="clear" w:color="auto" w:fill="auto"/>
        <w:tabs>
          <w:tab w:val="right" w:leader="underscore" w:pos="3414"/>
          <w:tab w:val="left" w:pos="3618"/>
          <w:tab w:val="left" w:leader="underscore" w:pos="7618"/>
        </w:tabs>
        <w:spacing w:line="240" w:lineRule="auto"/>
        <w:rPr>
          <w:rFonts w:ascii="PT Astra Serif" w:hAnsi="PT Astra Serif"/>
          <w:sz w:val="20"/>
        </w:rPr>
      </w:pPr>
    </w:p>
    <w:p w:rsidR="00544BFD" w:rsidRPr="008E16E5" w:rsidRDefault="00E637D1" w:rsidP="003A6B70">
      <w:pPr>
        <w:pStyle w:val="ConsPlusNormal"/>
        <w:jc w:val="center"/>
        <w:rPr>
          <w:rFonts w:ascii="PT Astra Serif" w:hAnsi="PT Astra Serif" w:cs="Times New Roman"/>
          <w:b/>
          <w:sz w:val="22"/>
          <w:szCs w:val="22"/>
        </w:rPr>
      </w:pPr>
      <w:r w:rsidRPr="008E16E5">
        <w:rPr>
          <w:rFonts w:ascii="PT Astra Serif" w:hAnsi="PT Astra Serif" w:cs="Times New Roman"/>
          <w:b/>
          <w:sz w:val="22"/>
          <w:szCs w:val="22"/>
        </w:rPr>
        <w:t>Перечень</w:t>
      </w:r>
      <w:r w:rsidR="003A6B70">
        <w:rPr>
          <w:rFonts w:ascii="PT Astra Serif" w:hAnsi="PT Astra Serif" w:cs="Times New Roman"/>
          <w:b/>
          <w:sz w:val="22"/>
          <w:szCs w:val="22"/>
        </w:rPr>
        <w:t xml:space="preserve"> </w:t>
      </w:r>
      <w:r w:rsidRPr="008E16E5">
        <w:rPr>
          <w:rFonts w:ascii="PT Astra Serif" w:hAnsi="PT Astra Serif" w:cs="Times New Roman"/>
          <w:b/>
          <w:sz w:val="22"/>
          <w:szCs w:val="22"/>
        </w:rPr>
        <w:t>медицинских услуг</w:t>
      </w:r>
    </w:p>
    <w:tbl>
      <w:tblPr>
        <w:tblW w:w="9488" w:type="dxa"/>
        <w:tblInd w:w="117" w:type="dxa"/>
        <w:tblLayout w:type="fixed"/>
        <w:tblLook w:val="0000" w:firstRow="0" w:lastRow="0" w:firstColumn="0" w:lastColumn="0" w:noHBand="0" w:noVBand="0"/>
      </w:tblPr>
      <w:tblGrid>
        <w:gridCol w:w="814"/>
        <w:gridCol w:w="4139"/>
        <w:gridCol w:w="879"/>
        <w:gridCol w:w="822"/>
        <w:gridCol w:w="1417"/>
        <w:gridCol w:w="1417"/>
      </w:tblGrid>
      <w:tr w:rsidR="00B94D47" w:rsidRPr="008E16E5" w:rsidTr="000C7694">
        <w:trPr>
          <w:trHeight w:val="90"/>
        </w:trPr>
        <w:tc>
          <w:tcPr>
            <w:tcW w:w="814" w:type="dxa"/>
            <w:tcBorders>
              <w:top w:val="single" w:sz="4" w:space="0" w:color="auto"/>
              <w:left w:val="single" w:sz="4" w:space="0" w:color="auto"/>
              <w:bottom w:val="single" w:sz="4" w:space="0" w:color="auto"/>
              <w:right w:val="single" w:sz="4" w:space="0" w:color="auto"/>
            </w:tcBorders>
            <w:vAlign w:val="center"/>
          </w:tcPr>
          <w:p w:rsidR="00B94D47" w:rsidRPr="008E16E5" w:rsidRDefault="00B94D47" w:rsidP="0043103F">
            <w:pPr>
              <w:jc w:val="center"/>
              <w:rPr>
                <w:rFonts w:ascii="PT Astra Serif" w:hAnsi="PT Astra Serif"/>
                <w:b/>
                <w:bCs/>
                <w:sz w:val="22"/>
                <w:szCs w:val="22"/>
              </w:rPr>
            </w:pPr>
            <w:r w:rsidRPr="008E16E5">
              <w:rPr>
                <w:rFonts w:ascii="PT Astra Serif" w:hAnsi="PT Astra Serif"/>
                <w:b/>
                <w:bCs/>
                <w:sz w:val="22"/>
                <w:szCs w:val="22"/>
              </w:rPr>
              <w:t>№</w:t>
            </w:r>
          </w:p>
        </w:tc>
        <w:tc>
          <w:tcPr>
            <w:tcW w:w="4139" w:type="dxa"/>
            <w:tcBorders>
              <w:top w:val="single" w:sz="4" w:space="0" w:color="auto"/>
              <w:left w:val="nil"/>
              <w:bottom w:val="single" w:sz="4" w:space="0" w:color="auto"/>
              <w:right w:val="single" w:sz="4" w:space="0" w:color="auto"/>
            </w:tcBorders>
            <w:vAlign w:val="center"/>
          </w:tcPr>
          <w:p w:rsidR="00B94D47" w:rsidRPr="008E16E5" w:rsidRDefault="000C7694" w:rsidP="00325CA0">
            <w:pPr>
              <w:jc w:val="center"/>
              <w:rPr>
                <w:rFonts w:ascii="PT Astra Serif" w:hAnsi="PT Astra Serif"/>
                <w:b/>
                <w:bCs/>
                <w:sz w:val="22"/>
                <w:szCs w:val="22"/>
              </w:rPr>
            </w:pPr>
            <w:r w:rsidRPr="008E16E5">
              <w:rPr>
                <w:rFonts w:ascii="PT Astra Serif" w:hAnsi="PT Astra Serif"/>
                <w:b/>
                <w:bCs/>
                <w:sz w:val="22"/>
                <w:szCs w:val="22"/>
              </w:rPr>
              <w:t>Наименование работы</w:t>
            </w:r>
            <w:r w:rsidR="00B94D47" w:rsidRPr="008E16E5">
              <w:rPr>
                <w:rFonts w:ascii="PT Astra Serif" w:hAnsi="PT Astra Serif"/>
                <w:b/>
                <w:bCs/>
                <w:sz w:val="22"/>
                <w:szCs w:val="22"/>
              </w:rPr>
              <w:t xml:space="preserve"> (услуги)</w:t>
            </w:r>
          </w:p>
        </w:tc>
        <w:tc>
          <w:tcPr>
            <w:tcW w:w="879" w:type="dxa"/>
            <w:tcBorders>
              <w:top w:val="single" w:sz="4" w:space="0" w:color="auto"/>
              <w:left w:val="nil"/>
              <w:bottom w:val="single" w:sz="4" w:space="0" w:color="auto"/>
              <w:right w:val="single" w:sz="4" w:space="0" w:color="auto"/>
            </w:tcBorders>
            <w:vAlign w:val="center"/>
          </w:tcPr>
          <w:p w:rsidR="00B94D47" w:rsidRPr="008E16E5" w:rsidRDefault="00B94D47" w:rsidP="0043103F">
            <w:pPr>
              <w:jc w:val="center"/>
              <w:rPr>
                <w:rFonts w:ascii="PT Astra Serif" w:hAnsi="PT Astra Serif"/>
                <w:b/>
                <w:bCs/>
                <w:sz w:val="22"/>
                <w:szCs w:val="22"/>
              </w:rPr>
            </w:pPr>
            <w:r w:rsidRPr="008E16E5">
              <w:rPr>
                <w:rFonts w:ascii="PT Astra Serif" w:hAnsi="PT Astra Serif"/>
                <w:b/>
                <w:bCs/>
                <w:sz w:val="22"/>
                <w:szCs w:val="22"/>
              </w:rPr>
              <w:t xml:space="preserve">Ед. </w:t>
            </w:r>
            <w:proofErr w:type="spellStart"/>
            <w:r w:rsidRPr="008E16E5">
              <w:rPr>
                <w:rFonts w:ascii="PT Astra Serif" w:hAnsi="PT Astra Serif"/>
                <w:b/>
                <w:bCs/>
                <w:sz w:val="22"/>
                <w:szCs w:val="22"/>
              </w:rPr>
              <w:t>измер</w:t>
            </w:r>
            <w:proofErr w:type="spellEnd"/>
          </w:p>
        </w:tc>
        <w:tc>
          <w:tcPr>
            <w:tcW w:w="822" w:type="dxa"/>
            <w:tcBorders>
              <w:top w:val="single" w:sz="4" w:space="0" w:color="auto"/>
              <w:left w:val="nil"/>
              <w:bottom w:val="single" w:sz="4" w:space="0" w:color="auto"/>
              <w:right w:val="single" w:sz="4" w:space="0" w:color="auto"/>
            </w:tcBorders>
          </w:tcPr>
          <w:p w:rsidR="00B94D47" w:rsidRPr="008E16E5" w:rsidRDefault="00B94D47" w:rsidP="0043103F">
            <w:pPr>
              <w:jc w:val="center"/>
              <w:rPr>
                <w:rFonts w:ascii="PT Astra Serif" w:hAnsi="PT Astra Serif"/>
                <w:b/>
                <w:bCs/>
                <w:sz w:val="22"/>
                <w:szCs w:val="22"/>
              </w:rPr>
            </w:pPr>
            <w:r w:rsidRPr="008E16E5">
              <w:rPr>
                <w:rFonts w:ascii="PT Astra Serif" w:hAnsi="PT Astra Serif"/>
                <w:b/>
                <w:bCs/>
                <w:sz w:val="22"/>
                <w:szCs w:val="22"/>
              </w:rPr>
              <w:t>Кол-во</w:t>
            </w:r>
          </w:p>
        </w:tc>
        <w:tc>
          <w:tcPr>
            <w:tcW w:w="1417" w:type="dxa"/>
            <w:tcBorders>
              <w:top w:val="single" w:sz="4" w:space="0" w:color="auto"/>
              <w:left w:val="nil"/>
              <w:bottom w:val="single" w:sz="4" w:space="0" w:color="auto"/>
              <w:right w:val="single" w:sz="4" w:space="0" w:color="auto"/>
            </w:tcBorders>
          </w:tcPr>
          <w:p w:rsidR="00B94D47" w:rsidRPr="008E16E5" w:rsidRDefault="00B94D47" w:rsidP="00544BFD">
            <w:pPr>
              <w:jc w:val="center"/>
              <w:rPr>
                <w:rFonts w:ascii="PT Astra Serif" w:hAnsi="PT Astra Serif"/>
                <w:b/>
                <w:bCs/>
                <w:sz w:val="22"/>
                <w:szCs w:val="22"/>
              </w:rPr>
            </w:pPr>
            <w:r w:rsidRPr="008E16E5">
              <w:rPr>
                <w:rFonts w:ascii="PT Astra Serif" w:hAnsi="PT Astra Serif"/>
                <w:b/>
                <w:bCs/>
                <w:sz w:val="22"/>
                <w:szCs w:val="22"/>
              </w:rPr>
              <w:t>Стоимость</w:t>
            </w:r>
            <w:r w:rsidR="00990E38">
              <w:rPr>
                <w:rFonts w:ascii="PT Astra Serif" w:hAnsi="PT Astra Serif"/>
                <w:b/>
                <w:bCs/>
                <w:sz w:val="22"/>
                <w:szCs w:val="22"/>
              </w:rPr>
              <w:t xml:space="preserve"> за ед.</w:t>
            </w:r>
            <w:r w:rsidRPr="008E16E5">
              <w:rPr>
                <w:rFonts w:ascii="PT Astra Serif" w:hAnsi="PT Astra Serif"/>
                <w:b/>
                <w:bCs/>
                <w:sz w:val="22"/>
                <w:szCs w:val="22"/>
              </w:rPr>
              <w:t>, руб.</w:t>
            </w:r>
          </w:p>
        </w:tc>
        <w:tc>
          <w:tcPr>
            <w:tcW w:w="1417" w:type="dxa"/>
            <w:tcBorders>
              <w:top w:val="single" w:sz="4" w:space="0" w:color="auto"/>
              <w:left w:val="nil"/>
              <w:bottom w:val="single" w:sz="4" w:space="0" w:color="auto"/>
              <w:right w:val="single" w:sz="4" w:space="0" w:color="auto"/>
            </w:tcBorders>
          </w:tcPr>
          <w:p w:rsidR="00B94D47" w:rsidRPr="008E16E5" w:rsidRDefault="00990E38" w:rsidP="00544BFD">
            <w:pPr>
              <w:jc w:val="center"/>
              <w:rPr>
                <w:rFonts w:ascii="PT Astra Serif" w:hAnsi="PT Astra Serif"/>
                <w:b/>
                <w:bCs/>
                <w:sz w:val="22"/>
                <w:szCs w:val="22"/>
              </w:rPr>
            </w:pPr>
            <w:proofErr w:type="spellStart"/>
            <w:proofErr w:type="gramStart"/>
            <w:r>
              <w:rPr>
                <w:rFonts w:ascii="PT Astra Serif" w:hAnsi="PT Astra Serif"/>
                <w:b/>
                <w:bCs/>
                <w:sz w:val="22"/>
                <w:szCs w:val="22"/>
              </w:rPr>
              <w:t>Сумма,руб</w:t>
            </w:r>
            <w:proofErr w:type="spellEnd"/>
            <w:r>
              <w:rPr>
                <w:rFonts w:ascii="PT Astra Serif" w:hAnsi="PT Astra Serif"/>
                <w:b/>
                <w:bCs/>
                <w:sz w:val="22"/>
                <w:szCs w:val="22"/>
              </w:rPr>
              <w:t>.</w:t>
            </w:r>
            <w:proofErr w:type="gramEnd"/>
          </w:p>
        </w:tc>
      </w:tr>
      <w:tr w:rsidR="00A30F8E" w:rsidRPr="008E16E5" w:rsidTr="000C7694">
        <w:trPr>
          <w:trHeight w:val="315"/>
        </w:trPr>
        <w:tc>
          <w:tcPr>
            <w:tcW w:w="814" w:type="dxa"/>
            <w:tcBorders>
              <w:top w:val="nil"/>
              <w:left w:val="single" w:sz="4" w:space="0" w:color="auto"/>
              <w:bottom w:val="single" w:sz="4" w:space="0" w:color="auto"/>
              <w:right w:val="single" w:sz="4" w:space="0" w:color="auto"/>
            </w:tcBorders>
            <w:noWrap/>
            <w:vAlign w:val="center"/>
          </w:tcPr>
          <w:p w:rsidR="00A30F8E" w:rsidRPr="003904B2" w:rsidRDefault="00A30F8E" w:rsidP="00A30F8E">
            <w:pPr>
              <w:pStyle w:val="ab"/>
              <w:numPr>
                <w:ilvl w:val="0"/>
                <w:numId w:val="29"/>
              </w:numPr>
              <w:jc w:val="right"/>
              <w:rPr>
                <w:rFonts w:ascii="PT Astra Serif" w:hAnsi="PT Astra Serif"/>
              </w:rPr>
            </w:pPr>
            <w:r w:rsidRPr="003904B2">
              <w:rPr>
                <w:rFonts w:ascii="PT Astra Serif" w:hAnsi="PT Astra Serif"/>
              </w:rPr>
              <w:t>1</w:t>
            </w:r>
          </w:p>
        </w:tc>
        <w:tc>
          <w:tcPr>
            <w:tcW w:w="4139" w:type="dxa"/>
            <w:tcBorders>
              <w:top w:val="nil"/>
              <w:left w:val="nil"/>
              <w:bottom w:val="single" w:sz="4" w:space="0" w:color="auto"/>
              <w:right w:val="single" w:sz="4" w:space="0" w:color="auto"/>
            </w:tcBorders>
            <w:vAlign w:val="center"/>
          </w:tcPr>
          <w:p w:rsidR="00A30F8E" w:rsidRDefault="00DF24AF" w:rsidP="00A30F8E">
            <w:pPr>
              <w:rPr>
                <w:color w:val="000000"/>
                <w:sz w:val="22"/>
                <w:szCs w:val="22"/>
              </w:rPr>
            </w:pPr>
            <w:r>
              <w:rPr>
                <w:color w:val="000000"/>
                <w:sz w:val="22"/>
                <w:szCs w:val="22"/>
              </w:rPr>
              <w:t>Оказание медицинской помощи в стационарных условиях (с учетом необходимых медицинских изделий и наблюдением специалистов)</w:t>
            </w:r>
          </w:p>
        </w:tc>
        <w:tc>
          <w:tcPr>
            <w:tcW w:w="879" w:type="dxa"/>
            <w:tcBorders>
              <w:top w:val="nil"/>
              <w:left w:val="nil"/>
              <w:bottom w:val="single" w:sz="4" w:space="0" w:color="auto"/>
              <w:right w:val="single" w:sz="4" w:space="0" w:color="auto"/>
            </w:tcBorders>
            <w:vAlign w:val="center"/>
          </w:tcPr>
          <w:p w:rsidR="00A30F8E" w:rsidRPr="008E16E5" w:rsidRDefault="00A30F8E" w:rsidP="00A30F8E">
            <w:pPr>
              <w:jc w:val="center"/>
              <w:rPr>
                <w:rFonts w:ascii="PT Astra Serif" w:hAnsi="PT Astra Serif"/>
                <w:sz w:val="22"/>
                <w:szCs w:val="22"/>
              </w:rPr>
            </w:pPr>
            <w:proofErr w:type="spellStart"/>
            <w:r w:rsidRPr="008E16E5">
              <w:rPr>
                <w:rFonts w:ascii="PT Astra Serif" w:hAnsi="PT Astra Serif"/>
                <w:sz w:val="22"/>
                <w:szCs w:val="22"/>
              </w:rPr>
              <w:t>усл.ед</w:t>
            </w:r>
            <w:proofErr w:type="spellEnd"/>
            <w:r w:rsidRPr="008E16E5">
              <w:rPr>
                <w:rFonts w:ascii="PT Astra Serif" w:hAnsi="PT Astra Serif"/>
                <w:sz w:val="22"/>
                <w:szCs w:val="22"/>
              </w:rPr>
              <w:t>.</w:t>
            </w:r>
          </w:p>
        </w:tc>
        <w:tc>
          <w:tcPr>
            <w:tcW w:w="822" w:type="dxa"/>
            <w:tcBorders>
              <w:top w:val="nil"/>
              <w:left w:val="nil"/>
              <w:bottom w:val="single" w:sz="4" w:space="0" w:color="auto"/>
              <w:right w:val="single" w:sz="4" w:space="0" w:color="auto"/>
            </w:tcBorders>
            <w:vAlign w:val="center"/>
          </w:tcPr>
          <w:p w:rsidR="00A30F8E" w:rsidRDefault="00A30F8E" w:rsidP="00A30F8E">
            <w:pPr>
              <w:jc w:val="center"/>
              <w:rPr>
                <w:color w:val="000000"/>
              </w:rPr>
            </w:pPr>
            <w:r>
              <w:rPr>
                <w:color w:val="000000"/>
              </w:rPr>
              <w:t>1</w:t>
            </w:r>
          </w:p>
        </w:tc>
        <w:tc>
          <w:tcPr>
            <w:tcW w:w="1417" w:type="dxa"/>
            <w:tcBorders>
              <w:top w:val="nil"/>
              <w:left w:val="nil"/>
              <w:bottom w:val="single" w:sz="4" w:space="0" w:color="auto"/>
              <w:right w:val="single" w:sz="4" w:space="0" w:color="auto"/>
            </w:tcBorders>
          </w:tcPr>
          <w:p w:rsidR="00A30F8E" w:rsidRPr="008E16E5" w:rsidRDefault="00A30F8E" w:rsidP="00A30F8E">
            <w:pPr>
              <w:jc w:val="center"/>
              <w:rPr>
                <w:rFonts w:ascii="PT Astra Serif" w:hAnsi="PT Astra Serif"/>
                <w:sz w:val="22"/>
                <w:szCs w:val="22"/>
              </w:rPr>
            </w:pPr>
          </w:p>
        </w:tc>
        <w:tc>
          <w:tcPr>
            <w:tcW w:w="1417" w:type="dxa"/>
            <w:tcBorders>
              <w:top w:val="nil"/>
              <w:left w:val="nil"/>
              <w:bottom w:val="single" w:sz="4" w:space="0" w:color="auto"/>
              <w:right w:val="single" w:sz="4" w:space="0" w:color="auto"/>
            </w:tcBorders>
          </w:tcPr>
          <w:p w:rsidR="00A30F8E" w:rsidRPr="008E16E5" w:rsidRDefault="00A30F8E" w:rsidP="00A30F8E">
            <w:pPr>
              <w:jc w:val="center"/>
              <w:rPr>
                <w:rFonts w:ascii="PT Astra Serif" w:hAnsi="PT Astra Serif"/>
                <w:sz w:val="22"/>
                <w:szCs w:val="22"/>
              </w:rPr>
            </w:pPr>
          </w:p>
        </w:tc>
      </w:tr>
      <w:tr w:rsidR="003904B2" w:rsidRPr="008E16E5" w:rsidTr="00E65763">
        <w:trPr>
          <w:trHeight w:val="315"/>
        </w:trPr>
        <w:tc>
          <w:tcPr>
            <w:tcW w:w="8071" w:type="dxa"/>
            <w:gridSpan w:val="5"/>
            <w:tcBorders>
              <w:top w:val="nil"/>
              <w:left w:val="single" w:sz="4" w:space="0" w:color="auto"/>
              <w:bottom w:val="single" w:sz="4" w:space="0" w:color="auto"/>
              <w:right w:val="single" w:sz="4" w:space="0" w:color="auto"/>
            </w:tcBorders>
            <w:noWrap/>
            <w:vAlign w:val="center"/>
          </w:tcPr>
          <w:p w:rsidR="003904B2" w:rsidRPr="008E16E5" w:rsidRDefault="003904B2" w:rsidP="003904B2">
            <w:pPr>
              <w:jc w:val="center"/>
              <w:rPr>
                <w:rFonts w:ascii="PT Astra Serif" w:hAnsi="PT Astra Serif"/>
                <w:sz w:val="22"/>
                <w:szCs w:val="22"/>
              </w:rPr>
            </w:pPr>
            <w:r w:rsidRPr="00990E38">
              <w:rPr>
                <w:rFonts w:ascii="PT Astra Serif" w:hAnsi="PT Astra Serif"/>
                <w:sz w:val="22"/>
                <w:szCs w:val="22"/>
              </w:rPr>
              <w:t>ИТОГО, сумма в руб.:</w:t>
            </w:r>
          </w:p>
        </w:tc>
        <w:tc>
          <w:tcPr>
            <w:tcW w:w="1417" w:type="dxa"/>
            <w:tcBorders>
              <w:top w:val="nil"/>
              <w:left w:val="nil"/>
              <w:bottom w:val="single" w:sz="4" w:space="0" w:color="auto"/>
              <w:right w:val="single" w:sz="4" w:space="0" w:color="auto"/>
            </w:tcBorders>
          </w:tcPr>
          <w:p w:rsidR="003904B2" w:rsidRPr="008E16E5" w:rsidRDefault="003904B2" w:rsidP="003904B2">
            <w:pPr>
              <w:jc w:val="center"/>
              <w:rPr>
                <w:rFonts w:ascii="PT Astra Serif" w:hAnsi="PT Astra Serif"/>
                <w:sz w:val="22"/>
                <w:szCs w:val="22"/>
              </w:rPr>
            </w:pPr>
          </w:p>
        </w:tc>
      </w:tr>
    </w:tbl>
    <w:p w:rsidR="00E637D1" w:rsidRDefault="00E637D1" w:rsidP="00E637D1">
      <w:pPr>
        <w:pStyle w:val="ConsPlusNormal"/>
        <w:jc w:val="center"/>
        <w:rPr>
          <w:rFonts w:ascii="PT Astra Serif" w:hAnsi="PT Astra Serif"/>
          <w:sz w:val="21"/>
          <w:szCs w:val="21"/>
        </w:rPr>
      </w:pPr>
    </w:p>
    <w:p w:rsidR="0090784A" w:rsidRPr="008E16E5" w:rsidRDefault="0090784A" w:rsidP="00E637D1">
      <w:pPr>
        <w:pStyle w:val="ConsPlusNormal"/>
        <w:jc w:val="center"/>
        <w:rPr>
          <w:rFonts w:ascii="PT Astra Serif" w:hAnsi="PT Astra Serif"/>
          <w:sz w:val="21"/>
          <w:szCs w:val="21"/>
        </w:rPr>
      </w:pPr>
    </w:p>
    <w:p w:rsidR="00BC7A9B" w:rsidRPr="008E16E5" w:rsidRDefault="00BC7A9B" w:rsidP="00BC7A9B">
      <w:pPr>
        <w:pStyle w:val="af5"/>
        <w:shd w:val="clear" w:color="auto" w:fill="auto"/>
        <w:spacing w:line="240" w:lineRule="auto"/>
        <w:rPr>
          <w:rFonts w:ascii="PT Astra Serif" w:hAnsi="PT Astra Serif"/>
        </w:rPr>
      </w:pPr>
    </w:p>
    <w:p w:rsidR="00BC7A9B" w:rsidRPr="008E16E5" w:rsidRDefault="00BC7A9B" w:rsidP="00BC7A9B">
      <w:pPr>
        <w:pStyle w:val="af5"/>
        <w:shd w:val="clear" w:color="auto" w:fill="auto"/>
        <w:spacing w:line="240" w:lineRule="auto"/>
        <w:rPr>
          <w:rFonts w:ascii="PT Astra Serif" w:hAnsi="PT Astra Serif"/>
        </w:rPr>
      </w:pPr>
    </w:p>
    <w:tbl>
      <w:tblPr>
        <w:tblW w:w="0" w:type="auto"/>
        <w:tblBorders>
          <w:insideH w:val="single" w:sz="4" w:space="0" w:color="auto"/>
        </w:tblBorders>
        <w:tblLook w:val="01E0" w:firstRow="1" w:lastRow="1" w:firstColumn="1" w:lastColumn="1" w:noHBand="0" w:noVBand="0"/>
      </w:tblPr>
      <w:tblGrid>
        <w:gridCol w:w="5032"/>
        <w:gridCol w:w="4435"/>
      </w:tblGrid>
      <w:tr w:rsidR="00BC7A9B" w:rsidRPr="008E16E5" w:rsidTr="003E0BAE">
        <w:tc>
          <w:tcPr>
            <w:tcW w:w="5036" w:type="dxa"/>
          </w:tcPr>
          <w:tbl>
            <w:tblPr>
              <w:tblW w:w="4774" w:type="dxa"/>
              <w:tblLook w:val="01E0" w:firstRow="1" w:lastRow="1" w:firstColumn="1" w:lastColumn="1" w:noHBand="0" w:noVBand="0"/>
            </w:tblPr>
            <w:tblGrid>
              <w:gridCol w:w="4774"/>
            </w:tblGrid>
            <w:tr w:rsidR="00BC7A9B" w:rsidRPr="008E16E5" w:rsidTr="00A30F8E">
              <w:trPr>
                <w:trHeight w:val="1340"/>
              </w:trPr>
              <w:tc>
                <w:tcPr>
                  <w:tcW w:w="4774" w:type="dxa"/>
                  <w:shd w:val="clear" w:color="auto" w:fill="auto"/>
                </w:tcPr>
                <w:p w:rsidR="00BC7A9B" w:rsidRPr="008E16E5" w:rsidRDefault="00BC7A9B" w:rsidP="003E0BAE">
                  <w:pPr>
                    <w:pStyle w:val="1"/>
                    <w:ind w:left="360"/>
                    <w:jc w:val="left"/>
                    <w:rPr>
                      <w:rFonts w:ascii="PT Astra Serif" w:hAnsi="PT Astra Serif"/>
                      <w:sz w:val="22"/>
                      <w:szCs w:val="22"/>
                    </w:rPr>
                  </w:pPr>
                  <w:r w:rsidRPr="008E16E5">
                    <w:rPr>
                      <w:rFonts w:ascii="PT Astra Serif" w:hAnsi="PT Astra Serif"/>
                      <w:b/>
                      <w:sz w:val="22"/>
                      <w:szCs w:val="22"/>
                    </w:rPr>
                    <w:t xml:space="preserve">       Государственный заказчик</w:t>
                  </w:r>
                </w:p>
                <w:p w:rsidR="00BC7A9B" w:rsidRPr="008E16E5" w:rsidRDefault="00BC7A9B" w:rsidP="003E0BAE">
                  <w:pPr>
                    <w:rPr>
                      <w:rFonts w:ascii="PT Astra Serif" w:hAnsi="PT Astra Serif"/>
                      <w:sz w:val="22"/>
                      <w:szCs w:val="22"/>
                    </w:rPr>
                  </w:pPr>
                  <w:r w:rsidRPr="008E16E5">
                    <w:rPr>
                      <w:rFonts w:ascii="PT Astra Serif" w:hAnsi="PT Astra Serif"/>
                      <w:sz w:val="22"/>
                      <w:szCs w:val="22"/>
                    </w:rPr>
                    <w:t>ФКУЗ МСЧ-74 ФСИН России</w:t>
                  </w:r>
                </w:p>
                <w:p w:rsidR="00BC7A9B" w:rsidRPr="008E16E5" w:rsidRDefault="00DF24AF" w:rsidP="00CA1810">
                  <w:pPr>
                    <w:rPr>
                      <w:rFonts w:ascii="PT Astra Serif" w:hAnsi="PT Astra Serif"/>
                      <w:sz w:val="22"/>
                      <w:szCs w:val="22"/>
                    </w:rPr>
                  </w:pPr>
                  <w:r>
                    <w:rPr>
                      <w:rFonts w:ascii="PT Astra Serif" w:hAnsi="PT Astra Serif"/>
                      <w:sz w:val="22"/>
                      <w:szCs w:val="22"/>
                    </w:rPr>
                    <w:t>Врио н</w:t>
                  </w:r>
                  <w:r w:rsidR="00BC7A9B" w:rsidRPr="008E16E5">
                    <w:rPr>
                      <w:rFonts w:ascii="PT Astra Serif" w:hAnsi="PT Astra Serif"/>
                      <w:sz w:val="22"/>
                      <w:szCs w:val="22"/>
                    </w:rPr>
                    <w:t>ачальник</w:t>
                  </w:r>
                  <w:r>
                    <w:rPr>
                      <w:rFonts w:ascii="PT Astra Serif" w:hAnsi="PT Astra Serif"/>
                      <w:sz w:val="22"/>
                      <w:szCs w:val="22"/>
                    </w:rPr>
                    <w:t>а</w:t>
                  </w:r>
                  <w:r w:rsidR="00BC7A9B" w:rsidRPr="008E16E5">
                    <w:rPr>
                      <w:rFonts w:ascii="PT Astra Serif" w:hAnsi="PT Astra Serif"/>
                      <w:sz w:val="22"/>
                      <w:szCs w:val="22"/>
                    </w:rPr>
                    <w:t xml:space="preserve">                               </w:t>
                  </w:r>
                  <w:r>
                    <w:rPr>
                      <w:rFonts w:ascii="PT Astra Serif" w:hAnsi="PT Astra Serif"/>
                      <w:sz w:val="22"/>
                      <w:szCs w:val="22"/>
                    </w:rPr>
                    <w:t xml:space="preserve">   С.В. Дедов</w:t>
                  </w:r>
                </w:p>
              </w:tc>
            </w:tr>
          </w:tbl>
          <w:p w:rsidR="00BC7A9B" w:rsidRPr="008E16E5" w:rsidRDefault="00BC7A9B" w:rsidP="003E0BAE">
            <w:pPr>
              <w:jc w:val="center"/>
              <w:rPr>
                <w:rFonts w:ascii="PT Astra Serif" w:hAnsi="PT Astra Serif"/>
                <w:sz w:val="22"/>
                <w:szCs w:val="22"/>
              </w:rPr>
            </w:pPr>
          </w:p>
        </w:tc>
        <w:tc>
          <w:tcPr>
            <w:tcW w:w="4647" w:type="dxa"/>
          </w:tcPr>
          <w:p w:rsidR="00BC7A9B" w:rsidRPr="008E16E5" w:rsidRDefault="00BC7A9B" w:rsidP="003E0BAE">
            <w:pPr>
              <w:ind w:firstLine="708"/>
              <w:rPr>
                <w:rFonts w:ascii="PT Astra Serif" w:hAnsi="PT Astra Serif"/>
                <w:sz w:val="22"/>
                <w:szCs w:val="22"/>
              </w:rPr>
            </w:pPr>
            <w:r w:rsidRPr="008E16E5">
              <w:rPr>
                <w:rFonts w:ascii="PT Astra Serif" w:hAnsi="PT Astra Serif"/>
                <w:b/>
                <w:sz w:val="22"/>
                <w:szCs w:val="22"/>
              </w:rPr>
              <w:t>Исполнитель</w:t>
            </w:r>
          </w:p>
          <w:tbl>
            <w:tblPr>
              <w:tblW w:w="0" w:type="auto"/>
              <w:tblLook w:val="0000" w:firstRow="0" w:lastRow="0" w:firstColumn="0" w:lastColumn="0" w:noHBand="0" w:noVBand="0"/>
            </w:tblPr>
            <w:tblGrid>
              <w:gridCol w:w="3390"/>
            </w:tblGrid>
            <w:tr w:rsidR="00BC7A9B" w:rsidRPr="008E16E5" w:rsidTr="00A30F8E">
              <w:trPr>
                <w:trHeight w:val="465"/>
              </w:trPr>
              <w:tc>
                <w:tcPr>
                  <w:tcW w:w="3390" w:type="dxa"/>
                </w:tcPr>
                <w:p w:rsidR="00BC7A9B" w:rsidRPr="008E16E5" w:rsidRDefault="00BC7A9B" w:rsidP="003E0BAE">
                  <w:pPr>
                    <w:pStyle w:val="24"/>
                    <w:shd w:val="clear" w:color="auto" w:fill="auto"/>
                    <w:spacing w:line="240" w:lineRule="auto"/>
                    <w:jc w:val="left"/>
                    <w:rPr>
                      <w:rFonts w:ascii="PT Astra Serif" w:hAnsi="PT Astra Serif"/>
                    </w:rPr>
                  </w:pPr>
                </w:p>
                <w:p w:rsidR="00BC7A9B" w:rsidRPr="008E16E5" w:rsidRDefault="00BC7A9B" w:rsidP="003E0BAE">
                  <w:pPr>
                    <w:pStyle w:val="24"/>
                    <w:shd w:val="clear" w:color="auto" w:fill="auto"/>
                    <w:spacing w:line="240" w:lineRule="auto"/>
                    <w:jc w:val="left"/>
                    <w:rPr>
                      <w:rFonts w:ascii="PT Astra Serif" w:hAnsi="PT Astra Serif"/>
                      <w:b/>
                      <w:color w:val="FF0000"/>
                    </w:rPr>
                  </w:pPr>
                </w:p>
              </w:tc>
            </w:tr>
            <w:tr w:rsidR="00BC7A9B" w:rsidRPr="008E16E5" w:rsidTr="00A30F8E">
              <w:trPr>
                <w:trHeight w:val="76"/>
              </w:trPr>
              <w:tc>
                <w:tcPr>
                  <w:tcW w:w="3390" w:type="dxa"/>
                </w:tcPr>
                <w:p w:rsidR="00BC7A9B" w:rsidRPr="008E16E5" w:rsidRDefault="00BC7A9B" w:rsidP="003E0BAE">
                  <w:pPr>
                    <w:ind w:left="-180" w:firstLine="180"/>
                    <w:rPr>
                      <w:rFonts w:ascii="PT Astra Serif" w:hAnsi="PT Astra Serif"/>
                      <w:sz w:val="22"/>
                      <w:szCs w:val="22"/>
                    </w:rPr>
                  </w:pPr>
                </w:p>
                <w:p w:rsidR="00BC7A9B" w:rsidRPr="008E16E5" w:rsidRDefault="00BC7A9B" w:rsidP="003E0BAE">
                  <w:pPr>
                    <w:rPr>
                      <w:rFonts w:ascii="PT Astra Serif" w:hAnsi="PT Astra Serif"/>
                      <w:sz w:val="22"/>
                      <w:szCs w:val="22"/>
                    </w:rPr>
                  </w:pPr>
                  <w:r w:rsidRPr="008E16E5">
                    <w:rPr>
                      <w:rFonts w:ascii="PT Astra Serif" w:hAnsi="PT Astra Serif"/>
                      <w:sz w:val="22"/>
                      <w:szCs w:val="22"/>
                    </w:rPr>
                    <w:t xml:space="preserve"> </w:t>
                  </w:r>
                </w:p>
              </w:tc>
            </w:tr>
          </w:tbl>
          <w:p w:rsidR="00BC7A9B" w:rsidRPr="008E16E5" w:rsidRDefault="00BC7A9B" w:rsidP="003E0BAE">
            <w:pPr>
              <w:pStyle w:val="a5"/>
              <w:jc w:val="left"/>
              <w:rPr>
                <w:rFonts w:ascii="PT Astra Serif" w:hAnsi="PT Astra Serif"/>
                <w:sz w:val="22"/>
                <w:szCs w:val="22"/>
              </w:rPr>
            </w:pPr>
          </w:p>
        </w:tc>
      </w:tr>
    </w:tbl>
    <w:p w:rsidR="00BC7A9B" w:rsidRPr="008E16E5" w:rsidRDefault="00BC7A9B" w:rsidP="00BC7A9B">
      <w:pPr>
        <w:pStyle w:val="af5"/>
        <w:shd w:val="clear" w:color="auto" w:fill="auto"/>
        <w:spacing w:line="240" w:lineRule="auto"/>
        <w:rPr>
          <w:rFonts w:ascii="PT Astra Serif" w:hAnsi="PT Astra Serif"/>
        </w:rPr>
      </w:pPr>
    </w:p>
    <w:p w:rsidR="00BC7A9B" w:rsidRPr="008E16E5" w:rsidRDefault="00BC7A9B" w:rsidP="00BC7A9B">
      <w:pPr>
        <w:pStyle w:val="af5"/>
        <w:shd w:val="clear" w:color="auto" w:fill="auto"/>
        <w:spacing w:line="240" w:lineRule="auto"/>
        <w:rPr>
          <w:rFonts w:ascii="PT Astra Serif" w:hAnsi="PT Astra Serif"/>
        </w:rPr>
      </w:pPr>
    </w:p>
    <w:p w:rsidR="00BC7A9B" w:rsidRDefault="00BC7A9B" w:rsidP="00BC7A9B">
      <w:pPr>
        <w:pStyle w:val="af5"/>
        <w:shd w:val="clear" w:color="auto" w:fill="auto"/>
        <w:spacing w:line="240" w:lineRule="auto"/>
        <w:rPr>
          <w:rFonts w:ascii="PT Astra Serif" w:hAnsi="PT Astra Serif"/>
        </w:rPr>
      </w:pPr>
    </w:p>
    <w:p w:rsidR="00C922B2" w:rsidRDefault="00C922B2" w:rsidP="00BC7A9B">
      <w:pPr>
        <w:pStyle w:val="af5"/>
        <w:shd w:val="clear" w:color="auto" w:fill="auto"/>
        <w:spacing w:line="240" w:lineRule="auto"/>
        <w:rPr>
          <w:rFonts w:ascii="PT Astra Serif" w:hAnsi="PT Astra Serif"/>
        </w:rPr>
      </w:pPr>
    </w:p>
    <w:p w:rsidR="00A30F8E" w:rsidRDefault="00A30F8E" w:rsidP="00BC7A9B">
      <w:pPr>
        <w:pStyle w:val="af5"/>
        <w:shd w:val="clear" w:color="auto" w:fill="auto"/>
        <w:spacing w:line="240" w:lineRule="auto"/>
        <w:rPr>
          <w:rFonts w:ascii="PT Astra Serif" w:hAnsi="PT Astra Serif"/>
        </w:rPr>
      </w:pPr>
    </w:p>
    <w:p w:rsidR="00B72633" w:rsidRPr="008E16E5" w:rsidRDefault="00B72633" w:rsidP="00BC7A9B">
      <w:pPr>
        <w:pStyle w:val="af5"/>
        <w:shd w:val="clear" w:color="auto" w:fill="auto"/>
        <w:spacing w:line="240" w:lineRule="auto"/>
        <w:rPr>
          <w:rFonts w:ascii="PT Astra Serif" w:hAnsi="PT Astra Serif"/>
        </w:rPr>
      </w:pPr>
    </w:p>
    <w:sectPr w:rsidR="00B72633" w:rsidRPr="008E16E5" w:rsidSect="00E95C7E">
      <w:headerReference w:type="default" r:id="rId11"/>
      <w:pgSz w:w="11906" w:h="16838"/>
      <w:pgMar w:top="1134" w:right="851" w:bottom="1134" w:left="1588" w:header="720" w:footer="72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5D47" w:rsidRDefault="00595D47" w:rsidP="009A5843">
      <w:r>
        <w:separator/>
      </w:r>
    </w:p>
  </w:endnote>
  <w:endnote w:type="continuationSeparator" w:id="0">
    <w:p w:rsidR="00595D47" w:rsidRDefault="00595D47" w:rsidP="009A5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5D47" w:rsidRDefault="00595D47" w:rsidP="009A5843">
      <w:r>
        <w:separator/>
      </w:r>
    </w:p>
  </w:footnote>
  <w:footnote w:type="continuationSeparator" w:id="0">
    <w:p w:rsidR="00595D47" w:rsidRDefault="00595D47" w:rsidP="009A58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6CB2" w:rsidRDefault="00A74230">
    <w:pPr>
      <w:pStyle w:val="ac"/>
      <w:jc w:val="center"/>
    </w:pPr>
    <w:r>
      <w:fldChar w:fldCharType="begin"/>
    </w:r>
    <w:r>
      <w:instrText>PAGE   \* MERGEFORMAT</w:instrText>
    </w:r>
    <w:r>
      <w:fldChar w:fldCharType="separate"/>
    </w:r>
    <w:r w:rsidR="003C0D93">
      <w:rPr>
        <w:noProof/>
      </w:rPr>
      <w:t>6</w:t>
    </w:r>
    <w:r>
      <w:rPr>
        <w:noProof/>
      </w:rPr>
      <w:fldChar w:fldCharType="end"/>
    </w:r>
  </w:p>
  <w:p w:rsidR="001A6CB2" w:rsidRDefault="001A6CB2">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35C8B"/>
    <w:multiLevelType w:val="multilevel"/>
    <w:tmpl w:val="E52662B6"/>
    <w:lvl w:ilvl="0">
      <w:start w:val="7"/>
      <w:numFmt w:val="decimal"/>
      <w:lvlText w:val="%1."/>
      <w:lvlJc w:val="left"/>
      <w:pPr>
        <w:ind w:left="540" w:hanging="540"/>
      </w:pPr>
      <w:rPr>
        <w:rFonts w:hint="default"/>
      </w:rPr>
    </w:lvl>
    <w:lvl w:ilvl="1">
      <w:start w:val="8"/>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18786BD3"/>
    <w:multiLevelType w:val="multilevel"/>
    <w:tmpl w:val="ABC4180E"/>
    <w:lvl w:ilvl="0">
      <w:start w:val="5"/>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ACB21F3"/>
    <w:multiLevelType w:val="multilevel"/>
    <w:tmpl w:val="4C2CCB6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C120B3C"/>
    <w:multiLevelType w:val="hybridMultilevel"/>
    <w:tmpl w:val="67801EC2"/>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1B7209E"/>
    <w:multiLevelType w:val="multilevel"/>
    <w:tmpl w:val="06761CAE"/>
    <w:lvl w:ilvl="0">
      <w:start w:val="3"/>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DA6728F"/>
    <w:multiLevelType w:val="multilevel"/>
    <w:tmpl w:val="6A8C16F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30F97DED"/>
    <w:multiLevelType w:val="multilevel"/>
    <w:tmpl w:val="8D2C5852"/>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0FE4920"/>
    <w:multiLevelType w:val="multilevel"/>
    <w:tmpl w:val="324A9F08"/>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2F34007"/>
    <w:multiLevelType w:val="hybridMultilevel"/>
    <w:tmpl w:val="01685EAC"/>
    <w:lvl w:ilvl="0" w:tplc="4E0A515C">
      <w:start w:val="3"/>
      <w:numFmt w:val="decimal"/>
      <w:lvlText w:val="%1."/>
      <w:lvlJc w:val="left"/>
      <w:pPr>
        <w:tabs>
          <w:tab w:val="num" w:pos="720"/>
        </w:tabs>
        <w:ind w:left="720" w:hanging="360"/>
      </w:pPr>
      <w:rPr>
        <w:rFonts w:hint="default"/>
      </w:rPr>
    </w:lvl>
    <w:lvl w:ilvl="1" w:tplc="916207C2">
      <w:numFmt w:val="none"/>
      <w:lvlText w:val=""/>
      <w:lvlJc w:val="left"/>
      <w:pPr>
        <w:tabs>
          <w:tab w:val="num" w:pos="360"/>
        </w:tabs>
      </w:pPr>
    </w:lvl>
    <w:lvl w:ilvl="2" w:tplc="1A40658A">
      <w:numFmt w:val="none"/>
      <w:lvlText w:val=""/>
      <w:lvlJc w:val="left"/>
      <w:pPr>
        <w:tabs>
          <w:tab w:val="num" w:pos="360"/>
        </w:tabs>
      </w:pPr>
    </w:lvl>
    <w:lvl w:ilvl="3" w:tplc="F70C4382">
      <w:numFmt w:val="none"/>
      <w:lvlText w:val=""/>
      <w:lvlJc w:val="left"/>
      <w:pPr>
        <w:tabs>
          <w:tab w:val="num" w:pos="360"/>
        </w:tabs>
      </w:pPr>
    </w:lvl>
    <w:lvl w:ilvl="4" w:tplc="42B6969A">
      <w:numFmt w:val="none"/>
      <w:lvlText w:val=""/>
      <w:lvlJc w:val="left"/>
      <w:pPr>
        <w:tabs>
          <w:tab w:val="num" w:pos="360"/>
        </w:tabs>
      </w:pPr>
    </w:lvl>
    <w:lvl w:ilvl="5" w:tplc="0338F6F4">
      <w:numFmt w:val="none"/>
      <w:lvlText w:val=""/>
      <w:lvlJc w:val="left"/>
      <w:pPr>
        <w:tabs>
          <w:tab w:val="num" w:pos="360"/>
        </w:tabs>
      </w:pPr>
    </w:lvl>
    <w:lvl w:ilvl="6" w:tplc="8D207124">
      <w:numFmt w:val="none"/>
      <w:lvlText w:val=""/>
      <w:lvlJc w:val="left"/>
      <w:pPr>
        <w:tabs>
          <w:tab w:val="num" w:pos="360"/>
        </w:tabs>
      </w:pPr>
    </w:lvl>
    <w:lvl w:ilvl="7" w:tplc="013A482E">
      <w:numFmt w:val="none"/>
      <w:lvlText w:val=""/>
      <w:lvlJc w:val="left"/>
      <w:pPr>
        <w:tabs>
          <w:tab w:val="num" w:pos="360"/>
        </w:tabs>
      </w:pPr>
    </w:lvl>
    <w:lvl w:ilvl="8" w:tplc="A2F041F6">
      <w:numFmt w:val="none"/>
      <w:lvlText w:val=""/>
      <w:lvlJc w:val="left"/>
      <w:pPr>
        <w:tabs>
          <w:tab w:val="num" w:pos="360"/>
        </w:tabs>
      </w:pPr>
    </w:lvl>
  </w:abstractNum>
  <w:abstractNum w:abstractNumId="9" w15:restartNumberingAfterBreak="0">
    <w:nsid w:val="37631A5E"/>
    <w:multiLevelType w:val="hybridMultilevel"/>
    <w:tmpl w:val="0A98E2B6"/>
    <w:lvl w:ilvl="0" w:tplc="B29EE718">
      <w:start w:val="1"/>
      <w:numFmt w:val="bullet"/>
      <w:lvlText w:val=""/>
      <w:lvlJc w:val="left"/>
      <w:pPr>
        <w:ind w:left="149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B131395"/>
    <w:multiLevelType w:val="multilevel"/>
    <w:tmpl w:val="D52CADF8"/>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B282821"/>
    <w:multiLevelType w:val="hybridMultilevel"/>
    <w:tmpl w:val="D3BED376"/>
    <w:lvl w:ilvl="0" w:tplc="F4086D36">
      <w:start w:val="1"/>
      <w:numFmt w:val="decimal"/>
      <w:lvlText w:val="%1)"/>
      <w:lvlJc w:val="left"/>
      <w:pPr>
        <w:ind w:left="360" w:hanging="360"/>
      </w:pPr>
      <w:rPr>
        <w:rFonts w:eastAsia="Calibri" w:hint="default"/>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B7A09D6"/>
    <w:multiLevelType w:val="multilevel"/>
    <w:tmpl w:val="08A4F48C"/>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C6A0084"/>
    <w:multiLevelType w:val="multilevel"/>
    <w:tmpl w:val="CA18902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6CB11A5"/>
    <w:multiLevelType w:val="multilevel"/>
    <w:tmpl w:val="2B88498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C0D4790"/>
    <w:multiLevelType w:val="hybridMultilevel"/>
    <w:tmpl w:val="E47A9AAA"/>
    <w:lvl w:ilvl="0" w:tplc="F8DA69E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4A230A"/>
    <w:multiLevelType w:val="multilevel"/>
    <w:tmpl w:val="00643812"/>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6541AEA"/>
    <w:multiLevelType w:val="hybridMultilevel"/>
    <w:tmpl w:val="9546469E"/>
    <w:lvl w:ilvl="0" w:tplc="D02259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CE04ED1"/>
    <w:multiLevelType w:val="hybridMultilevel"/>
    <w:tmpl w:val="5FB05AD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10D0811"/>
    <w:multiLevelType w:val="multilevel"/>
    <w:tmpl w:val="40D227B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4E02E6A"/>
    <w:multiLevelType w:val="multilevel"/>
    <w:tmpl w:val="B1FA3FCE"/>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5647D30"/>
    <w:multiLevelType w:val="hybridMultilevel"/>
    <w:tmpl w:val="D34ECD38"/>
    <w:lvl w:ilvl="0" w:tplc="9B385570">
      <w:start w:val="1"/>
      <w:numFmt w:val="bullet"/>
      <w:lvlText w:val=""/>
      <w:lvlJc w:val="left"/>
      <w:pPr>
        <w:ind w:left="1069"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57E58A9"/>
    <w:multiLevelType w:val="hybridMultilevel"/>
    <w:tmpl w:val="24BEFC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7863B6A"/>
    <w:multiLevelType w:val="multilevel"/>
    <w:tmpl w:val="118A2976"/>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B64316D"/>
    <w:multiLevelType w:val="multilevel"/>
    <w:tmpl w:val="AFCA5E0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B8809B6"/>
    <w:multiLevelType w:val="multilevel"/>
    <w:tmpl w:val="66F41DA4"/>
    <w:lvl w:ilvl="0">
      <w:start w:val="1"/>
      <w:numFmt w:val="decimal"/>
      <w:lvlText w:val="%1."/>
      <w:lvlJc w:val="left"/>
      <w:pPr>
        <w:ind w:left="927" w:hanging="360"/>
      </w:pPr>
      <w:rPr>
        <w:rFonts w:hint="default"/>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6" w15:restartNumberingAfterBreak="0">
    <w:nsid w:val="6CFC4A3F"/>
    <w:multiLevelType w:val="multilevel"/>
    <w:tmpl w:val="48BCAEB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50"/>
        </w:tabs>
        <w:ind w:left="450" w:hanging="45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7" w15:restartNumberingAfterBreak="0">
    <w:nsid w:val="76FE392A"/>
    <w:multiLevelType w:val="multilevel"/>
    <w:tmpl w:val="78C0DF7E"/>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C535DF9"/>
    <w:multiLevelType w:val="hybridMultilevel"/>
    <w:tmpl w:val="B64E3F1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23"/>
  </w:num>
  <w:num w:numId="3">
    <w:abstractNumId w:val="20"/>
  </w:num>
  <w:num w:numId="4">
    <w:abstractNumId w:val="2"/>
  </w:num>
  <w:num w:numId="5">
    <w:abstractNumId w:val="15"/>
  </w:num>
  <w:num w:numId="6">
    <w:abstractNumId w:val="27"/>
  </w:num>
  <w:num w:numId="7">
    <w:abstractNumId w:val="4"/>
  </w:num>
  <w:num w:numId="8">
    <w:abstractNumId w:val="16"/>
  </w:num>
  <w:num w:numId="9">
    <w:abstractNumId w:val="7"/>
  </w:num>
  <w:num w:numId="10">
    <w:abstractNumId w:val="13"/>
  </w:num>
  <w:num w:numId="11">
    <w:abstractNumId w:val="10"/>
  </w:num>
  <w:num w:numId="12">
    <w:abstractNumId w:val="24"/>
  </w:num>
  <w:num w:numId="13">
    <w:abstractNumId w:val="1"/>
  </w:num>
  <w:num w:numId="14">
    <w:abstractNumId w:val="12"/>
  </w:num>
  <w:num w:numId="15">
    <w:abstractNumId w:val="6"/>
  </w:num>
  <w:num w:numId="16">
    <w:abstractNumId w:val="26"/>
  </w:num>
  <w:num w:numId="17">
    <w:abstractNumId w:val="8"/>
  </w:num>
  <w:num w:numId="18">
    <w:abstractNumId w:val="14"/>
  </w:num>
  <w:num w:numId="19">
    <w:abstractNumId w:val="19"/>
  </w:num>
  <w:num w:numId="20">
    <w:abstractNumId w:val="28"/>
  </w:num>
  <w:num w:numId="21">
    <w:abstractNumId w:val="3"/>
  </w:num>
  <w:num w:numId="22">
    <w:abstractNumId w:val="18"/>
  </w:num>
  <w:num w:numId="23">
    <w:abstractNumId w:val="21"/>
  </w:num>
  <w:num w:numId="24">
    <w:abstractNumId w:val="9"/>
  </w:num>
  <w:num w:numId="25">
    <w:abstractNumId w:val="0"/>
  </w:num>
  <w:num w:numId="26">
    <w:abstractNumId w:val="17"/>
  </w:num>
  <w:num w:numId="27">
    <w:abstractNumId w:val="25"/>
  </w:num>
  <w:num w:numId="28">
    <w:abstractNumId w:val="11"/>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90B"/>
    <w:rsid w:val="000144B1"/>
    <w:rsid w:val="00017BAE"/>
    <w:rsid w:val="000269AC"/>
    <w:rsid w:val="00027DF7"/>
    <w:rsid w:val="0003042A"/>
    <w:rsid w:val="00031BF3"/>
    <w:rsid w:val="00031D10"/>
    <w:rsid w:val="000417AB"/>
    <w:rsid w:val="00043B02"/>
    <w:rsid w:val="00044E15"/>
    <w:rsid w:val="00054FA7"/>
    <w:rsid w:val="000602B4"/>
    <w:rsid w:val="000618FF"/>
    <w:rsid w:val="000665E9"/>
    <w:rsid w:val="00080D40"/>
    <w:rsid w:val="00081EA0"/>
    <w:rsid w:val="00087F57"/>
    <w:rsid w:val="00090C32"/>
    <w:rsid w:val="000B14B3"/>
    <w:rsid w:val="000B51C1"/>
    <w:rsid w:val="000B6F93"/>
    <w:rsid w:val="000C0DC7"/>
    <w:rsid w:val="000C1D63"/>
    <w:rsid w:val="000C31CC"/>
    <w:rsid w:val="000C48AC"/>
    <w:rsid w:val="000C7694"/>
    <w:rsid w:val="000D63F1"/>
    <w:rsid w:val="000E270D"/>
    <w:rsid w:val="000E36AB"/>
    <w:rsid w:val="000F7AD8"/>
    <w:rsid w:val="00107A73"/>
    <w:rsid w:val="00112341"/>
    <w:rsid w:val="00116D4E"/>
    <w:rsid w:val="00127701"/>
    <w:rsid w:val="00130331"/>
    <w:rsid w:val="00134FE9"/>
    <w:rsid w:val="001414D4"/>
    <w:rsid w:val="001457AC"/>
    <w:rsid w:val="00160598"/>
    <w:rsid w:val="00160E24"/>
    <w:rsid w:val="00160E7F"/>
    <w:rsid w:val="00163CD7"/>
    <w:rsid w:val="00173532"/>
    <w:rsid w:val="001778D0"/>
    <w:rsid w:val="0018018F"/>
    <w:rsid w:val="001852F2"/>
    <w:rsid w:val="00193177"/>
    <w:rsid w:val="001A2C3A"/>
    <w:rsid w:val="001A595A"/>
    <w:rsid w:val="001A6CB2"/>
    <w:rsid w:val="001B0B13"/>
    <w:rsid w:val="001B55C7"/>
    <w:rsid w:val="001C0A30"/>
    <w:rsid w:val="001D0688"/>
    <w:rsid w:val="001D1247"/>
    <w:rsid w:val="001D4399"/>
    <w:rsid w:val="001D79A1"/>
    <w:rsid w:val="001E2AD9"/>
    <w:rsid w:val="001E5CB2"/>
    <w:rsid w:val="001F2FA4"/>
    <w:rsid w:val="001F47F8"/>
    <w:rsid w:val="001F48D9"/>
    <w:rsid w:val="00200E2A"/>
    <w:rsid w:val="002010AA"/>
    <w:rsid w:val="0020727F"/>
    <w:rsid w:val="0021234B"/>
    <w:rsid w:val="00212807"/>
    <w:rsid w:val="002161A8"/>
    <w:rsid w:val="002200F7"/>
    <w:rsid w:val="002333E6"/>
    <w:rsid w:val="00233860"/>
    <w:rsid w:val="00236C1A"/>
    <w:rsid w:val="0023786A"/>
    <w:rsid w:val="00240258"/>
    <w:rsid w:val="002408AF"/>
    <w:rsid w:val="002427BC"/>
    <w:rsid w:val="0024777F"/>
    <w:rsid w:val="0025114E"/>
    <w:rsid w:val="00264062"/>
    <w:rsid w:val="00264279"/>
    <w:rsid w:val="00265ACB"/>
    <w:rsid w:val="00284C21"/>
    <w:rsid w:val="00285896"/>
    <w:rsid w:val="002870FC"/>
    <w:rsid w:val="00291593"/>
    <w:rsid w:val="002A5198"/>
    <w:rsid w:val="002A7DDB"/>
    <w:rsid w:val="002B2ED0"/>
    <w:rsid w:val="002C2408"/>
    <w:rsid w:val="002C3671"/>
    <w:rsid w:val="002E590B"/>
    <w:rsid w:val="002E7F6D"/>
    <w:rsid w:val="00301131"/>
    <w:rsid w:val="00302604"/>
    <w:rsid w:val="00304121"/>
    <w:rsid w:val="00306232"/>
    <w:rsid w:val="0031182C"/>
    <w:rsid w:val="00320EB8"/>
    <w:rsid w:val="00325CA0"/>
    <w:rsid w:val="00330C5E"/>
    <w:rsid w:val="00334EB7"/>
    <w:rsid w:val="003355CA"/>
    <w:rsid w:val="00344A66"/>
    <w:rsid w:val="0035103B"/>
    <w:rsid w:val="0035228B"/>
    <w:rsid w:val="00353ABF"/>
    <w:rsid w:val="0036520C"/>
    <w:rsid w:val="003725A0"/>
    <w:rsid w:val="00374D14"/>
    <w:rsid w:val="00375620"/>
    <w:rsid w:val="00376D8D"/>
    <w:rsid w:val="00382E77"/>
    <w:rsid w:val="00385F39"/>
    <w:rsid w:val="0038717B"/>
    <w:rsid w:val="003904B2"/>
    <w:rsid w:val="003919DE"/>
    <w:rsid w:val="00393FBB"/>
    <w:rsid w:val="00395085"/>
    <w:rsid w:val="003963FF"/>
    <w:rsid w:val="003A22CC"/>
    <w:rsid w:val="003A26B0"/>
    <w:rsid w:val="003A6B70"/>
    <w:rsid w:val="003B10DA"/>
    <w:rsid w:val="003B143D"/>
    <w:rsid w:val="003B24B4"/>
    <w:rsid w:val="003B6308"/>
    <w:rsid w:val="003C0412"/>
    <w:rsid w:val="003C0484"/>
    <w:rsid w:val="003C0D93"/>
    <w:rsid w:val="003C1327"/>
    <w:rsid w:val="003C1C72"/>
    <w:rsid w:val="003C4AB8"/>
    <w:rsid w:val="003C5BFD"/>
    <w:rsid w:val="003C5D6C"/>
    <w:rsid w:val="003C67F0"/>
    <w:rsid w:val="003D346A"/>
    <w:rsid w:val="003E0A0B"/>
    <w:rsid w:val="003E736F"/>
    <w:rsid w:val="003E7EB5"/>
    <w:rsid w:val="003F3521"/>
    <w:rsid w:val="004018B9"/>
    <w:rsid w:val="004055AA"/>
    <w:rsid w:val="00416B5D"/>
    <w:rsid w:val="00422A19"/>
    <w:rsid w:val="00425741"/>
    <w:rsid w:val="00437587"/>
    <w:rsid w:val="00437B9B"/>
    <w:rsid w:val="00442EC7"/>
    <w:rsid w:val="00444B14"/>
    <w:rsid w:val="004457BB"/>
    <w:rsid w:val="00450539"/>
    <w:rsid w:val="00452264"/>
    <w:rsid w:val="00453234"/>
    <w:rsid w:val="00456A87"/>
    <w:rsid w:val="00465418"/>
    <w:rsid w:val="0046568C"/>
    <w:rsid w:val="004744F6"/>
    <w:rsid w:val="00475CCF"/>
    <w:rsid w:val="004762F9"/>
    <w:rsid w:val="00476C65"/>
    <w:rsid w:val="00481BE8"/>
    <w:rsid w:val="00491FAB"/>
    <w:rsid w:val="00496FF6"/>
    <w:rsid w:val="00497104"/>
    <w:rsid w:val="004A1592"/>
    <w:rsid w:val="004A5C8E"/>
    <w:rsid w:val="004A6EDF"/>
    <w:rsid w:val="004B41B6"/>
    <w:rsid w:val="004C0FDE"/>
    <w:rsid w:val="004C366A"/>
    <w:rsid w:val="004D24A0"/>
    <w:rsid w:val="004E03B0"/>
    <w:rsid w:val="004E53DB"/>
    <w:rsid w:val="004E5F8B"/>
    <w:rsid w:val="004F1F3F"/>
    <w:rsid w:val="00501C61"/>
    <w:rsid w:val="0050776F"/>
    <w:rsid w:val="0051168A"/>
    <w:rsid w:val="00514926"/>
    <w:rsid w:val="00517848"/>
    <w:rsid w:val="00517F7A"/>
    <w:rsid w:val="00527825"/>
    <w:rsid w:val="005319B7"/>
    <w:rsid w:val="00534F95"/>
    <w:rsid w:val="00535E5A"/>
    <w:rsid w:val="00536EC8"/>
    <w:rsid w:val="00542454"/>
    <w:rsid w:val="00544BFD"/>
    <w:rsid w:val="005454F4"/>
    <w:rsid w:val="005472FF"/>
    <w:rsid w:val="00551167"/>
    <w:rsid w:val="0056069C"/>
    <w:rsid w:val="00563D39"/>
    <w:rsid w:val="00573E11"/>
    <w:rsid w:val="00581C9C"/>
    <w:rsid w:val="005921F7"/>
    <w:rsid w:val="005929BD"/>
    <w:rsid w:val="00593641"/>
    <w:rsid w:val="00595D47"/>
    <w:rsid w:val="00596921"/>
    <w:rsid w:val="005A0BE6"/>
    <w:rsid w:val="005A2450"/>
    <w:rsid w:val="005A3E1D"/>
    <w:rsid w:val="005B0920"/>
    <w:rsid w:val="005B2B50"/>
    <w:rsid w:val="005B353C"/>
    <w:rsid w:val="005B38E2"/>
    <w:rsid w:val="005B3CD1"/>
    <w:rsid w:val="005B64FB"/>
    <w:rsid w:val="005C0188"/>
    <w:rsid w:val="005C55F3"/>
    <w:rsid w:val="005C5CD9"/>
    <w:rsid w:val="005C6EDA"/>
    <w:rsid w:val="005D6159"/>
    <w:rsid w:val="005D6714"/>
    <w:rsid w:val="005D7D4E"/>
    <w:rsid w:val="005E6EC8"/>
    <w:rsid w:val="005F02E1"/>
    <w:rsid w:val="005F129D"/>
    <w:rsid w:val="00601060"/>
    <w:rsid w:val="00604493"/>
    <w:rsid w:val="00606CA1"/>
    <w:rsid w:val="006071E5"/>
    <w:rsid w:val="006113B8"/>
    <w:rsid w:val="0061249F"/>
    <w:rsid w:val="00614A32"/>
    <w:rsid w:val="006157D1"/>
    <w:rsid w:val="00626447"/>
    <w:rsid w:val="006309DD"/>
    <w:rsid w:val="0063152B"/>
    <w:rsid w:val="006336E0"/>
    <w:rsid w:val="00637C38"/>
    <w:rsid w:val="006454B7"/>
    <w:rsid w:val="00647073"/>
    <w:rsid w:val="006571A7"/>
    <w:rsid w:val="00660241"/>
    <w:rsid w:val="00661A9D"/>
    <w:rsid w:val="00662A58"/>
    <w:rsid w:val="0066715A"/>
    <w:rsid w:val="0067019B"/>
    <w:rsid w:val="00671C68"/>
    <w:rsid w:val="00672344"/>
    <w:rsid w:val="0067235D"/>
    <w:rsid w:val="0067588E"/>
    <w:rsid w:val="00680787"/>
    <w:rsid w:val="0068464C"/>
    <w:rsid w:val="00685423"/>
    <w:rsid w:val="00690AB3"/>
    <w:rsid w:val="00691E3E"/>
    <w:rsid w:val="0069298E"/>
    <w:rsid w:val="0069577A"/>
    <w:rsid w:val="006A14D5"/>
    <w:rsid w:val="006A3E06"/>
    <w:rsid w:val="006A5921"/>
    <w:rsid w:val="006A747D"/>
    <w:rsid w:val="006B18AB"/>
    <w:rsid w:val="006B3ECD"/>
    <w:rsid w:val="006C2205"/>
    <w:rsid w:val="006C7001"/>
    <w:rsid w:val="006D302A"/>
    <w:rsid w:val="006D5341"/>
    <w:rsid w:val="006D6594"/>
    <w:rsid w:val="006D7D80"/>
    <w:rsid w:val="006E0619"/>
    <w:rsid w:val="006E2EF9"/>
    <w:rsid w:val="006E2FEB"/>
    <w:rsid w:val="006E5F36"/>
    <w:rsid w:val="007104F6"/>
    <w:rsid w:val="00712953"/>
    <w:rsid w:val="00742954"/>
    <w:rsid w:val="00750F93"/>
    <w:rsid w:val="00752021"/>
    <w:rsid w:val="00756926"/>
    <w:rsid w:val="007648B0"/>
    <w:rsid w:val="00765C18"/>
    <w:rsid w:val="007676C7"/>
    <w:rsid w:val="0077186F"/>
    <w:rsid w:val="0077294D"/>
    <w:rsid w:val="00774C2C"/>
    <w:rsid w:val="00775F31"/>
    <w:rsid w:val="007778D8"/>
    <w:rsid w:val="00780AAB"/>
    <w:rsid w:val="00781F46"/>
    <w:rsid w:val="00782C53"/>
    <w:rsid w:val="00787E76"/>
    <w:rsid w:val="00790DBC"/>
    <w:rsid w:val="007A52C7"/>
    <w:rsid w:val="007A60B4"/>
    <w:rsid w:val="007A7C4C"/>
    <w:rsid w:val="007B0E6E"/>
    <w:rsid w:val="007B3E42"/>
    <w:rsid w:val="007C0819"/>
    <w:rsid w:val="007C2236"/>
    <w:rsid w:val="007C302B"/>
    <w:rsid w:val="007D0232"/>
    <w:rsid w:val="007D1339"/>
    <w:rsid w:val="007E5B1B"/>
    <w:rsid w:val="007F1102"/>
    <w:rsid w:val="007F18AC"/>
    <w:rsid w:val="007F4D88"/>
    <w:rsid w:val="007F58BA"/>
    <w:rsid w:val="008042A4"/>
    <w:rsid w:val="00804EAD"/>
    <w:rsid w:val="008061F2"/>
    <w:rsid w:val="008121EE"/>
    <w:rsid w:val="0081648E"/>
    <w:rsid w:val="00823B2E"/>
    <w:rsid w:val="00827499"/>
    <w:rsid w:val="00827893"/>
    <w:rsid w:val="00836F86"/>
    <w:rsid w:val="00837A0D"/>
    <w:rsid w:val="008432B7"/>
    <w:rsid w:val="00843A06"/>
    <w:rsid w:val="00845803"/>
    <w:rsid w:val="008506AD"/>
    <w:rsid w:val="0085265E"/>
    <w:rsid w:val="0086004B"/>
    <w:rsid w:val="00861940"/>
    <w:rsid w:val="00864192"/>
    <w:rsid w:val="00874EB7"/>
    <w:rsid w:val="00882C18"/>
    <w:rsid w:val="00892D20"/>
    <w:rsid w:val="00896719"/>
    <w:rsid w:val="00896D53"/>
    <w:rsid w:val="008A7CCF"/>
    <w:rsid w:val="008B0083"/>
    <w:rsid w:val="008B4B3A"/>
    <w:rsid w:val="008B4ED4"/>
    <w:rsid w:val="008B5A33"/>
    <w:rsid w:val="008B700B"/>
    <w:rsid w:val="008B77A2"/>
    <w:rsid w:val="008C5259"/>
    <w:rsid w:val="008D1379"/>
    <w:rsid w:val="008D27BA"/>
    <w:rsid w:val="008D3851"/>
    <w:rsid w:val="008D7EB2"/>
    <w:rsid w:val="008E16E5"/>
    <w:rsid w:val="008E7EB5"/>
    <w:rsid w:val="008F12FA"/>
    <w:rsid w:val="008F2207"/>
    <w:rsid w:val="00901100"/>
    <w:rsid w:val="00902EB4"/>
    <w:rsid w:val="0090784A"/>
    <w:rsid w:val="00910BF3"/>
    <w:rsid w:val="00914B63"/>
    <w:rsid w:val="00924E85"/>
    <w:rsid w:val="0092715F"/>
    <w:rsid w:val="009300EF"/>
    <w:rsid w:val="00932028"/>
    <w:rsid w:val="0093763B"/>
    <w:rsid w:val="00941A45"/>
    <w:rsid w:val="00941F82"/>
    <w:rsid w:val="0094215A"/>
    <w:rsid w:val="00945842"/>
    <w:rsid w:val="009500C8"/>
    <w:rsid w:val="00952CC5"/>
    <w:rsid w:val="00954B06"/>
    <w:rsid w:val="009572BF"/>
    <w:rsid w:val="00962A5F"/>
    <w:rsid w:val="0096374F"/>
    <w:rsid w:val="00963C6F"/>
    <w:rsid w:val="00964E82"/>
    <w:rsid w:val="009669CD"/>
    <w:rsid w:val="009758EF"/>
    <w:rsid w:val="00980E8C"/>
    <w:rsid w:val="009865E5"/>
    <w:rsid w:val="009909E0"/>
    <w:rsid w:val="00990E38"/>
    <w:rsid w:val="009923D7"/>
    <w:rsid w:val="009A087C"/>
    <w:rsid w:val="009A0AF4"/>
    <w:rsid w:val="009A57D9"/>
    <w:rsid w:val="009A5843"/>
    <w:rsid w:val="009A5E6D"/>
    <w:rsid w:val="009A696C"/>
    <w:rsid w:val="009B1160"/>
    <w:rsid w:val="009B13A8"/>
    <w:rsid w:val="009B2F2D"/>
    <w:rsid w:val="009B716A"/>
    <w:rsid w:val="009B7791"/>
    <w:rsid w:val="009C1F5B"/>
    <w:rsid w:val="009C2615"/>
    <w:rsid w:val="009D5089"/>
    <w:rsid w:val="009E1845"/>
    <w:rsid w:val="009E1FFA"/>
    <w:rsid w:val="009E2FE0"/>
    <w:rsid w:val="009E48A0"/>
    <w:rsid w:val="009E6DAE"/>
    <w:rsid w:val="009E7D69"/>
    <w:rsid w:val="009F502E"/>
    <w:rsid w:val="009F5414"/>
    <w:rsid w:val="00A037D4"/>
    <w:rsid w:val="00A078E2"/>
    <w:rsid w:val="00A109F2"/>
    <w:rsid w:val="00A17196"/>
    <w:rsid w:val="00A23CE2"/>
    <w:rsid w:val="00A24DDA"/>
    <w:rsid w:val="00A24F4F"/>
    <w:rsid w:val="00A25397"/>
    <w:rsid w:val="00A30F8E"/>
    <w:rsid w:val="00A339F4"/>
    <w:rsid w:val="00A41113"/>
    <w:rsid w:val="00A44FDC"/>
    <w:rsid w:val="00A466DD"/>
    <w:rsid w:val="00A4768E"/>
    <w:rsid w:val="00A52942"/>
    <w:rsid w:val="00A52CFB"/>
    <w:rsid w:val="00A61657"/>
    <w:rsid w:val="00A7193E"/>
    <w:rsid w:val="00A73AC3"/>
    <w:rsid w:val="00A74230"/>
    <w:rsid w:val="00A7589B"/>
    <w:rsid w:val="00A81DCD"/>
    <w:rsid w:val="00A83941"/>
    <w:rsid w:val="00A85F22"/>
    <w:rsid w:val="00A87A9D"/>
    <w:rsid w:val="00A9417A"/>
    <w:rsid w:val="00A94645"/>
    <w:rsid w:val="00AA2F7B"/>
    <w:rsid w:val="00AA4C01"/>
    <w:rsid w:val="00AA5B7E"/>
    <w:rsid w:val="00AA7F09"/>
    <w:rsid w:val="00AB15F7"/>
    <w:rsid w:val="00AB55A0"/>
    <w:rsid w:val="00AC1BA3"/>
    <w:rsid w:val="00AC4593"/>
    <w:rsid w:val="00AC550A"/>
    <w:rsid w:val="00AD0B2F"/>
    <w:rsid w:val="00AD310C"/>
    <w:rsid w:val="00AD652D"/>
    <w:rsid w:val="00AD6E00"/>
    <w:rsid w:val="00AE09B3"/>
    <w:rsid w:val="00AE59B0"/>
    <w:rsid w:val="00AE6A96"/>
    <w:rsid w:val="00AF0416"/>
    <w:rsid w:val="00AF20A0"/>
    <w:rsid w:val="00B027C0"/>
    <w:rsid w:val="00B03BCC"/>
    <w:rsid w:val="00B03C29"/>
    <w:rsid w:val="00B14C11"/>
    <w:rsid w:val="00B23AAB"/>
    <w:rsid w:val="00B24884"/>
    <w:rsid w:val="00B261B5"/>
    <w:rsid w:val="00B3116C"/>
    <w:rsid w:val="00B3191D"/>
    <w:rsid w:val="00B366C0"/>
    <w:rsid w:val="00B47019"/>
    <w:rsid w:val="00B503A7"/>
    <w:rsid w:val="00B57685"/>
    <w:rsid w:val="00B57744"/>
    <w:rsid w:val="00B6145C"/>
    <w:rsid w:val="00B704EF"/>
    <w:rsid w:val="00B72633"/>
    <w:rsid w:val="00B75F7F"/>
    <w:rsid w:val="00B777EF"/>
    <w:rsid w:val="00B77928"/>
    <w:rsid w:val="00B82238"/>
    <w:rsid w:val="00B908C1"/>
    <w:rsid w:val="00B925AD"/>
    <w:rsid w:val="00B94D47"/>
    <w:rsid w:val="00B96F9E"/>
    <w:rsid w:val="00BA3710"/>
    <w:rsid w:val="00BA3FEF"/>
    <w:rsid w:val="00BB10A3"/>
    <w:rsid w:val="00BB4405"/>
    <w:rsid w:val="00BC09D4"/>
    <w:rsid w:val="00BC4286"/>
    <w:rsid w:val="00BC7A9B"/>
    <w:rsid w:val="00BD122B"/>
    <w:rsid w:val="00BD7AD4"/>
    <w:rsid w:val="00BE097B"/>
    <w:rsid w:val="00BE3026"/>
    <w:rsid w:val="00BE342F"/>
    <w:rsid w:val="00BE49C5"/>
    <w:rsid w:val="00BE681B"/>
    <w:rsid w:val="00BF42FF"/>
    <w:rsid w:val="00BF5A97"/>
    <w:rsid w:val="00BF5F73"/>
    <w:rsid w:val="00BF6D48"/>
    <w:rsid w:val="00BF6F94"/>
    <w:rsid w:val="00C06354"/>
    <w:rsid w:val="00C120F0"/>
    <w:rsid w:val="00C122B6"/>
    <w:rsid w:val="00C13D98"/>
    <w:rsid w:val="00C1637E"/>
    <w:rsid w:val="00C1780D"/>
    <w:rsid w:val="00C20CBE"/>
    <w:rsid w:val="00C217B8"/>
    <w:rsid w:val="00C2236B"/>
    <w:rsid w:val="00C224BB"/>
    <w:rsid w:val="00C36549"/>
    <w:rsid w:val="00C37E20"/>
    <w:rsid w:val="00C41F02"/>
    <w:rsid w:val="00C4611D"/>
    <w:rsid w:val="00C47814"/>
    <w:rsid w:val="00C509F6"/>
    <w:rsid w:val="00C642CD"/>
    <w:rsid w:val="00C65455"/>
    <w:rsid w:val="00C654A1"/>
    <w:rsid w:val="00C7684B"/>
    <w:rsid w:val="00C8640A"/>
    <w:rsid w:val="00C900B3"/>
    <w:rsid w:val="00C901E0"/>
    <w:rsid w:val="00C922B2"/>
    <w:rsid w:val="00C96093"/>
    <w:rsid w:val="00CA1810"/>
    <w:rsid w:val="00CA566A"/>
    <w:rsid w:val="00CA65E8"/>
    <w:rsid w:val="00CA70C9"/>
    <w:rsid w:val="00CB01A6"/>
    <w:rsid w:val="00CB0AEE"/>
    <w:rsid w:val="00CB0F3F"/>
    <w:rsid w:val="00CB0F91"/>
    <w:rsid w:val="00CB1BBB"/>
    <w:rsid w:val="00CB73C8"/>
    <w:rsid w:val="00CC479E"/>
    <w:rsid w:val="00CC7274"/>
    <w:rsid w:val="00CC7E65"/>
    <w:rsid w:val="00CD12D0"/>
    <w:rsid w:val="00CE6918"/>
    <w:rsid w:val="00CF0B34"/>
    <w:rsid w:val="00CF247A"/>
    <w:rsid w:val="00CF599A"/>
    <w:rsid w:val="00CF5EF4"/>
    <w:rsid w:val="00D050DD"/>
    <w:rsid w:val="00D06E41"/>
    <w:rsid w:val="00D14055"/>
    <w:rsid w:val="00D24C00"/>
    <w:rsid w:val="00D25431"/>
    <w:rsid w:val="00D27D20"/>
    <w:rsid w:val="00D346FB"/>
    <w:rsid w:val="00D36551"/>
    <w:rsid w:val="00D51C55"/>
    <w:rsid w:val="00D660F9"/>
    <w:rsid w:val="00D7017C"/>
    <w:rsid w:val="00D70969"/>
    <w:rsid w:val="00D71A6B"/>
    <w:rsid w:val="00D7571C"/>
    <w:rsid w:val="00D77B4B"/>
    <w:rsid w:val="00D84015"/>
    <w:rsid w:val="00D845A7"/>
    <w:rsid w:val="00D90ECD"/>
    <w:rsid w:val="00D92E88"/>
    <w:rsid w:val="00DA54A6"/>
    <w:rsid w:val="00DA7549"/>
    <w:rsid w:val="00DB0ACE"/>
    <w:rsid w:val="00DB1FAD"/>
    <w:rsid w:val="00DB321F"/>
    <w:rsid w:val="00DB4B27"/>
    <w:rsid w:val="00DB5170"/>
    <w:rsid w:val="00DB5987"/>
    <w:rsid w:val="00DC3821"/>
    <w:rsid w:val="00DC6D21"/>
    <w:rsid w:val="00DC6E90"/>
    <w:rsid w:val="00DC7E06"/>
    <w:rsid w:val="00DD1A04"/>
    <w:rsid w:val="00DD7794"/>
    <w:rsid w:val="00DE3BA8"/>
    <w:rsid w:val="00DF24AF"/>
    <w:rsid w:val="00DF7887"/>
    <w:rsid w:val="00E07DC9"/>
    <w:rsid w:val="00E140FC"/>
    <w:rsid w:val="00E35412"/>
    <w:rsid w:val="00E354BD"/>
    <w:rsid w:val="00E36BC6"/>
    <w:rsid w:val="00E376F4"/>
    <w:rsid w:val="00E43389"/>
    <w:rsid w:val="00E446C4"/>
    <w:rsid w:val="00E50BA4"/>
    <w:rsid w:val="00E51CCF"/>
    <w:rsid w:val="00E565B8"/>
    <w:rsid w:val="00E637D1"/>
    <w:rsid w:val="00E63BA8"/>
    <w:rsid w:val="00E7443D"/>
    <w:rsid w:val="00E776B7"/>
    <w:rsid w:val="00E77E89"/>
    <w:rsid w:val="00E80B42"/>
    <w:rsid w:val="00E862AD"/>
    <w:rsid w:val="00E86DA4"/>
    <w:rsid w:val="00E87098"/>
    <w:rsid w:val="00E91658"/>
    <w:rsid w:val="00E95C7E"/>
    <w:rsid w:val="00EA5126"/>
    <w:rsid w:val="00EA6422"/>
    <w:rsid w:val="00EB302E"/>
    <w:rsid w:val="00EB462D"/>
    <w:rsid w:val="00EB4D12"/>
    <w:rsid w:val="00EB641C"/>
    <w:rsid w:val="00EC2B06"/>
    <w:rsid w:val="00ED68BC"/>
    <w:rsid w:val="00EF2046"/>
    <w:rsid w:val="00F008E0"/>
    <w:rsid w:val="00F1013E"/>
    <w:rsid w:val="00F10877"/>
    <w:rsid w:val="00F11AC0"/>
    <w:rsid w:val="00F2560B"/>
    <w:rsid w:val="00F31D0E"/>
    <w:rsid w:val="00F33A7D"/>
    <w:rsid w:val="00F360AC"/>
    <w:rsid w:val="00F43073"/>
    <w:rsid w:val="00F44A08"/>
    <w:rsid w:val="00F470CF"/>
    <w:rsid w:val="00F4774A"/>
    <w:rsid w:val="00F50C52"/>
    <w:rsid w:val="00F57E38"/>
    <w:rsid w:val="00F61E85"/>
    <w:rsid w:val="00F636FE"/>
    <w:rsid w:val="00F63D87"/>
    <w:rsid w:val="00F66903"/>
    <w:rsid w:val="00F822E8"/>
    <w:rsid w:val="00F8498A"/>
    <w:rsid w:val="00FA102A"/>
    <w:rsid w:val="00FA1D69"/>
    <w:rsid w:val="00FA2726"/>
    <w:rsid w:val="00FA4760"/>
    <w:rsid w:val="00FA4B3E"/>
    <w:rsid w:val="00FB396B"/>
    <w:rsid w:val="00FC4C3C"/>
    <w:rsid w:val="00FC6CB2"/>
    <w:rsid w:val="00FD6864"/>
    <w:rsid w:val="00FE648E"/>
    <w:rsid w:val="00FF055F"/>
    <w:rsid w:val="00FF3FDE"/>
    <w:rsid w:val="00FF5099"/>
    <w:rsid w:val="00FF5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3C24BE"/>
  <w15:docId w15:val="{EE63409B-6BE9-431A-98C9-1B7156A17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qFormat/>
    <w:rsid w:val="00A7193E"/>
    <w:pPr>
      <w:keepNext/>
      <w:jc w:val="both"/>
      <w:outlineLvl w:val="0"/>
    </w:pPr>
    <w:rPr>
      <w:sz w:val="28"/>
      <w:szCs w:val="24"/>
    </w:rPr>
  </w:style>
  <w:style w:type="paragraph" w:styleId="2">
    <w:name w:val="heading 2"/>
    <w:basedOn w:val="a"/>
    <w:next w:val="a"/>
    <w:qFormat/>
    <w:rsid w:val="00573E11"/>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b/>
      <w:sz w:val="24"/>
    </w:rPr>
  </w:style>
  <w:style w:type="paragraph" w:styleId="a5">
    <w:name w:val="Body Text"/>
    <w:basedOn w:val="a"/>
    <w:pPr>
      <w:jc w:val="both"/>
    </w:pPr>
    <w:rPr>
      <w:sz w:val="24"/>
    </w:rPr>
  </w:style>
  <w:style w:type="character" w:styleId="a6">
    <w:name w:val="Hyperlink"/>
    <w:rPr>
      <w:color w:val="0000FF"/>
      <w:u w:val="single"/>
    </w:rPr>
  </w:style>
  <w:style w:type="paragraph" w:styleId="20">
    <w:name w:val="Body Text Indent 2"/>
    <w:basedOn w:val="a"/>
    <w:rsid w:val="00A7193E"/>
    <w:pPr>
      <w:spacing w:after="120" w:line="480" w:lineRule="auto"/>
      <w:ind w:left="283"/>
    </w:pPr>
  </w:style>
  <w:style w:type="paragraph" w:customStyle="1" w:styleId="ConsNonformat">
    <w:name w:val="ConsNonformat"/>
    <w:rsid w:val="002C3671"/>
    <w:pPr>
      <w:widowControl w:val="0"/>
      <w:autoSpaceDE w:val="0"/>
      <w:autoSpaceDN w:val="0"/>
      <w:adjustRightInd w:val="0"/>
      <w:ind w:right="19772"/>
    </w:pPr>
    <w:rPr>
      <w:rFonts w:ascii="Courier New" w:hAnsi="Courier New" w:cs="Courier New"/>
      <w:sz w:val="28"/>
      <w:szCs w:val="28"/>
    </w:rPr>
  </w:style>
  <w:style w:type="paragraph" w:customStyle="1" w:styleId="ConsNormal">
    <w:name w:val="ConsNormal"/>
    <w:rsid w:val="005C55F3"/>
    <w:pPr>
      <w:widowControl w:val="0"/>
      <w:autoSpaceDE w:val="0"/>
      <w:autoSpaceDN w:val="0"/>
      <w:adjustRightInd w:val="0"/>
      <w:ind w:right="19772" w:firstLine="720"/>
    </w:pPr>
    <w:rPr>
      <w:rFonts w:ascii="Arial" w:hAnsi="Arial" w:cs="Arial"/>
      <w:sz w:val="28"/>
      <w:szCs w:val="28"/>
    </w:rPr>
  </w:style>
  <w:style w:type="table" w:styleId="a7">
    <w:name w:val="Table Grid"/>
    <w:basedOn w:val="a1"/>
    <w:rsid w:val="00B577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aliases w:val="Знак2"/>
    <w:basedOn w:val="a"/>
    <w:link w:val="a9"/>
    <w:unhideWhenUsed/>
    <w:rsid w:val="009A5843"/>
  </w:style>
  <w:style w:type="character" w:customStyle="1" w:styleId="a9">
    <w:name w:val="Текст сноски Знак"/>
    <w:aliases w:val="Знак2 Знак"/>
    <w:basedOn w:val="a0"/>
    <w:link w:val="a8"/>
    <w:uiPriority w:val="99"/>
    <w:rsid w:val="009A5843"/>
  </w:style>
  <w:style w:type="character" w:styleId="aa">
    <w:name w:val="footnote reference"/>
    <w:uiPriority w:val="99"/>
    <w:unhideWhenUsed/>
    <w:rsid w:val="009A5843"/>
    <w:rPr>
      <w:vertAlign w:val="superscript"/>
    </w:rPr>
  </w:style>
  <w:style w:type="paragraph" w:customStyle="1" w:styleId="ConsPlusNormal">
    <w:name w:val="ConsPlusNormal"/>
    <w:link w:val="ConsPlusNormal0"/>
    <w:rsid w:val="00606CA1"/>
    <w:pPr>
      <w:widowControl w:val="0"/>
      <w:autoSpaceDE w:val="0"/>
      <w:autoSpaceDN w:val="0"/>
      <w:adjustRightInd w:val="0"/>
    </w:pPr>
    <w:rPr>
      <w:rFonts w:ascii="Arial" w:hAnsi="Arial" w:cs="Arial"/>
    </w:rPr>
  </w:style>
  <w:style w:type="paragraph" w:styleId="ab">
    <w:name w:val="List Paragraph"/>
    <w:basedOn w:val="a"/>
    <w:uiPriority w:val="34"/>
    <w:qFormat/>
    <w:rsid w:val="00606CA1"/>
    <w:pPr>
      <w:spacing w:after="200" w:line="276" w:lineRule="auto"/>
      <w:ind w:left="720"/>
      <w:contextualSpacing/>
    </w:pPr>
    <w:rPr>
      <w:rFonts w:ascii="Calibri" w:eastAsia="Calibri" w:hAnsi="Calibri"/>
      <w:sz w:val="22"/>
      <w:szCs w:val="22"/>
      <w:lang w:eastAsia="en-US"/>
    </w:rPr>
  </w:style>
  <w:style w:type="paragraph" w:customStyle="1" w:styleId="21">
    <w:name w:val="Основной текст с отступом 21"/>
    <w:basedOn w:val="a"/>
    <w:rsid w:val="00CA70C9"/>
    <w:pPr>
      <w:suppressAutoHyphens/>
      <w:spacing w:after="120" w:line="480" w:lineRule="auto"/>
      <w:ind w:left="283"/>
    </w:pPr>
    <w:rPr>
      <w:rFonts w:cs="Calibri"/>
      <w:lang w:eastAsia="ar-SA"/>
    </w:rPr>
  </w:style>
  <w:style w:type="character" w:customStyle="1" w:styleId="FontStyle11">
    <w:name w:val="Font Style11"/>
    <w:rsid w:val="00CA70C9"/>
    <w:rPr>
      <w:rFonts w:ascii="Times New Roman" w:hAnsi="Times New Roman" w:cs="Times New Roman"/>
      <w:sz w:val="20"/>
      <w:szCs w:val="20"/>
    </w:rPr>
  </w:style>
  <w:style w:type="character" w:customStyle="1" w:styleId="ConsPlusNormal0">
    <w:name w:val="ConsPlusNormal Знак"/>
    <w:link w:val="ConsPlusNormal"/>
    <w:rsid w:val="00CA70C9"/>
    <w:rPr>
      <w:rFonts w:ascii="Arial" w:hAnsi="Arial" w:cs="Arial"/>
      <w:lang w:val="ru-RU" w:eastAsia="ru-RU" w:bidi="ar-SA"/>
    </w:rPr>
  </w:style>
  <w:style w:type="character" w:customStyle="1" w:styleId="u">
    <w:name w:val="u"/>
    <w:rsid w:val="00CA70C9"/>
  </w:style>
  <w:style w:type="paragraph" w:styleId="ac">
    <w:name w:val="header"/>
    <w:basedOn w:val="a"/>
    <w:link w:val="ad"/>
    <w:uiPriority w:val="99"/>
    <w:unhideWhenUsed/>
    <w:rsid w:val="00B777EF"/>
    <w:pPr>
      <w:tabs>
        <w:tab w:val="center" w:pos="4677"/>
        <w:tab w:val="right" w:pos="9355"/>
      </w:tabs>
    </w:pPr>
  </w:style>
  <w:style w:type="character" w:customStyle="1" w:styleId="ad">
    <w:name w:val="Верхний колонтитул Знак"/>
    <w:basedOn w:val="a0"/>
    <w:link w:val="ac"/>
    <w:uiPriority w:val="99"/>
    <w:rsid w:val="00B777EF"/>
  </w:style>
  <w:style w:type="paragraph" w:styleId="ae">
    <w:name w:val="footer"/>
    <w:basedOn w:val="a"/>
    <w:link w:val="af"/>
    <w:uiPriority w:val="99"/>
    <w:unhideWhenUsed/>
    <w:rsid w:val="00B777EF"/>
    <w:pPr>
      <w:tabs>
        <w:tab w:val="center" w:pos="4677"/>
        <w:tab w:val="right" w:pos="9355"/>
      </w:tabs>
    </w:pPr>
  </w:style>
  <w:style w:type="character" w:customStyle="1" w:styleId="af">
    <w:name w:val="Нижний колонтитул Знак"/>
    <w:basedOn w:val="a0"/>
    <w:link w:val="ae"/>
    <w:uiPriority w:val="99"/>
    <w:rsid w:val="00B777EF"/>
  </w:style>
  <w:style w:type="paragraph" w:styleId="af0">
    <w:name w:val="Balloon Text"/>
    <w:basedOn w:val="a"/>
    <w:link w:val="af1"/>
    <w:uiPriority w:val="99"/>
    <w:semiHidden/>
    <w:unhideWhenUsed/>
    <w:rsid w:val="00CE6918"/>
    <w:rPr>
      <w:rFonts w:ascii="Tahoma" w:hAnsi="Tahoma"/>
      <w:sz w:val="16"/>
      <w:szCs w:val="16"/>
    </w:rPr>
  </w:style>
  <w:style w:type="character" w:customStyle="1" w:styleId="af1">
    <w:name w:val="Текст выноски Знак"/>
    <w:link w:val="af0"/>
    <w:uiPriority w:val="99"/>
    <w:semiHidden/>
    <w:rsid w:val="00CE6918"/>
    <w:rPr>
      <w:rFonts w:ascii="Tahoma" w:hAnsi="Tahoma" w:cs="Tahoma"/>
      <w:sz w:val="16"/>
      <w:szCs w:val="16"/>
    </w:rPr>
  </w:style>
  <w:style w:type="paragraph" w:customStyle="1" w:styleId="af2">
    <w:name w:val="Знак Знак Знак Знак Знак Знак Знак Знак Знак Знак Знак Знак Знак Знак Знак Знак Знак Знак Знак"/>
    <w:basedOn w:val="a"/>
    <w:rsid w:val="00284C21"/>
    <w:pPr>
      <w:spacing w:before="100" w:beforeAutospacing="1" w:after="100" w:afterAutospacing="1"/>
    </w:pPr>
    <w:rPr>
      <w:rFonts w:ascii="Tahoma" w:hAnsi="Tahoma"/>
      <w:lang w:val="en-US" w:eastAsia="en-US"/>
    </w:rPr>
  </w:style>
  <w:style w:type="character" w:customStyle="1" w:styleId="a4">
    <w:name w:val="Заголовок Знак"/>
    <w:link w:val="a3"/>
    <w:rsid w:val="00304121"/>
    <w:rPr>
      <w:b/>
      <w:sz w:val="24"/>
    </w:rPr>
  </w:style>
  <w:style w:type="character" w:customStyle="1" w:styleId="FontStyle14">
    <w:name w:val="Font Style14"/>
    <w:rsid w:val="00910BF3"/>
    <w:rPr>
      <w:rFonts w:ascii="Times New Roman" w:hAnsi="Times New Roman" w:cs="Times New Roman"/>
      <w:sz w:val="22"/>
      <w:szCs w:val="22"/>
    </w:rPr>
  </w:style>
  <w:style w:type="character" w:customStyle="1" w:styleId="22">
    <w:name w:val="Основной текст (2) + Полужирный"/>
    <w:rsid w:val="007D023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
    <w:name w:val="Основной текст (3)_"/>
    <w:link w:val="30"/>
    <w:rsid w:val="007D0232"/>
    <w:rPr>
      <w:b/>
      <w:bCs/>
      <w:sz w:val="22"/>
      <w:szCs w:val="22"/>
      <w:shd w:val="clear" w:color="auto" w:fill="FFFFFF"/>
    </w:rPr>
  </w:style>
  <w:style w:type="paragraph" w:customStyle="1" w:styleId="30">
    <w:name w:val="Основной текст (3)"/>
    <w:basedOn w:val="a"/>
    <w:link w:val="3"/>
    <w:rsid w:val="007D0232"/>
    <w:pPr>
      <w:widowControl w:val="0"/>
      <w:shd w:val="clear" w:color="auto" w:fill="FFFFFF"/>
      <w:spacing w:line="259" w:lineRule="exact"/>
    </w:pPr>
    <w:rPr>
      <w:b/>
      <w:bCs/>
      <w:sz w:val="22"/>
      <w:szCs w:val="22"/>
    </w:rPr>
  </w:style>
  <w:style w:type="character" w:customStyle="1" w:styleId="23">
    <w:name w:val="Основной текст (2)_"/>
    <w:link w:val="24"/>
    <w:rsid w:val="007D0232"/>
    <w:rPr>
      <w:sz w:val="22"/>
      <w:szCs w:val="22"/>
      <w:shd w:val="clear" w:color="auto" w:fill="FFFFFF"/>
    </w:rPr>
  </w:style>
  <w:style w:type="paragraph" w:customStyle="1" w:styleId="24">
    <w:name w:val="Основной текст (2)"/>
    <w:basedOn w:val="a"/>
    <w:link w:val="23"/>
    <w:rsid w:val="007D0232"/>
    <w:pPr>
      <w:widowControl w:val="0"/>
      <w:shd w:val="clear" w:color="auto" w:fill="FFFFFF"/>
      <w:spacing w:line="259" w:lineRule="exact"/>
      <w:jc w:val="center"/>
    </w:pPr>
    <w:rPr>
      <w:sz w:val="22"/>
      <w:szCs w:val="22"/>
    </w:rPr>
  </w:style>
  <w:style w:type="character" w:customStyle="1" w:styleId="af3">
    <w:name w:val="Основной текст_"/>
    <w:link w:val="31"/>
    <w:rsid w:val="00BC7A9B"/>
    <w:rPr>
      <w:rFonts w:ascii="Arial" w:eastAsia="Arial" w:hAnsi="Arial" w:cs="Arial"/>
      <w:sz w:val="18"/>
      <w:szCs w:val="18"/>
      <w:shd w:val="clear" w:color="auto" w:fill="FFFFFF"/>
    </w:rPr>
  </w:style>
  <w:style w:type="paragraph" w:customStyle="1" w:styleId="31">
    <w:name w:val="Основной текст3"/>
    <w:basedOn w:val="a"/>
    <w:link w:val="af3"/>
    <w:rsid w:val="00BC7A9B"/>
    <w:pPr>
      <w:widowControl w:val="0"/>
      <w:shd w:val="clear" w:color="auto" w:fill="FFFFFF"/>
      <w:spacing w:line="250" w:lineRule="exact"/>
      <w:jc w:val="both"/>
    </w:pPr>
    <w:rPr>
      <w:rFonts w:ascii="Arial" w:eastAsia="Arial" w:hAnsi="Arial" w:cs="Arial"/>
      <w:sz w:val="18"/>
      <w:szCs w:val="18"/>
    </w:rPr>
  </w:style>
  <w:style w:type="character" w:customStyle="1" w:styleId="10">
    <w:name w:val="Основной текст1"/>
    <w:rsid w:val="00BC7A9B"/>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af4">
    <w:name w:val="Подпись к картинке_"/>
    <w:link w:val="af5"/>
    <w:rsid w:val="00BC7A9B"/>
    <w:rPr>
      <w:rFonts w:ascii="Arial" w:eastAsia="Arial" w:hAnsi="Arial" w:cs="Arial"/>
      <w:sz w:val="18"/>
      <w:szCs w:val="18"/>
      <w:shd w:val="clear" w:color="auto" w:fill="FFFFFF"/>
    </w:rPr>
  </w:style>
  <w:style w:type="paragraph" w:customStyle="1" w:styleId="af5">
    <w:name w:val="Подпись к картинке"/>
    <w:basedOn w:val="a"/>
    <w:link w:val="af4"/>
    <w:rsid w:val="00BC7A9B"/>
    <w:pPr>
      <w:widowControl w:val="0"/>
      <w:shd w:val="clear" w:color="auto" w:fill="FFFFFF"/>
      <w:spacing w:line="0" w:lineRule="atLeast"/>
    </w:pPr>
    <w:rPr>
      <w:rFonts w:ascii="Arial" w:eastAsia="Arial" w:hAnsi="Arial" w:cs="Arial"/>
      <w:sz w:val="18"/>
      <w:szCs w:val="18"/>
    </w:rPr>
  </w:style>
  <w:style w:type="character" w:customStyle="1" w:styleId="5">
    <w:name w:val="Основной текст (5)"/>
    <w:rsid w:val="00BC7A9B"/>
    <w:rPr>
      <w:rFonts w:ascii="Arial" w:eastAsia="Arial" w:hAnsi="Arial" w:cs="Arial"/>
      <w:b/>
      <w:bCs/>
      <w:i w:val="0"/>
      <w:iCs w:val="0"/>
      <w:smallCaps w:val="0"/>
      <w:strike w:val="0"/>
      <w:color w:val="000000"/>
      <w:spacing w:val="0"/>
      <w:w w:val="100"/>
      <w:position w:val="0"/>
      <w:sz w:val="18"/>
      <w:szCs w:val="18"/>
      <w:u w:val="none"/>
      <w:lang w:val="ru-RU" w:eastAsia="ru-RU" w:bidi="ru-RU"/>
    </w:rPr>
  </w:style>
  <w:style w:type="character" w:customStyle="1" w:styleId="25">
    <w:name w:val="Основной текст2"/>
    <w:rsid w:val="00BC7A9B"/>
    <w:rPr>
      <w:rFonts w:ascii="Arial" w:eastAsia="Arial" w:hAnsi="Arial" w:cs="Arial"/>
      <w:b w:val="0"/>
      <w:bCs w:val="0"/>
      <w:i w:val="0"/>
      <w:iCs w:val="0"/>
      <w:smallCaps w:val="0"/>
      <w:strike w:val="0"/>
      <w:color w:val="000000"/>
      <w:spacing w:val="0"/>
      <w:w w:val="100"/>
      <w:position w:val="0"/>
      <w:sz w:val="18"/>
      <w:szCs w:val="18"/>
      <w:u w:val="single"/>
      <w:lang w:val="ru-RU" w:eastAsia="ru-RU" w:bidi="ru-RU"/>
    </w:rPr>
  </w:style>
  <w:style w:type="character" w:customStyle="1" w:styleId="af6">
    <w:name w:val="Основной текст + Полужирный"/>
    <w:rsid w:val="00BC7A9B"/>
    <w:rPr>
      <w:rFonts w:ascii="Arial" w:eastAsia="Arial" w:hAnsi="Arial" w:cs="Arial"/>
      <w:b/>
      <w:bCs/>
      <w:i w:val="0"/>
      <w:iCs w:val="0"/>
      <w:smallCaps w:val="0"/>
      <w:strike w:val="0"/>
      <w:color w:val="000000"/>
      <w:spacing w:val="0"/>
      <w:w w:val="100"/>
      <w:position w:val="0"/>
      <w:sz w:val="18"/>
      <w:szCs w:val="18"/>
      <w:u w:val="none"/>
      <w:lang w:val="ru-RU" w:eastAsia="ru-RU" w:bidi="ru-RU"/>
    </w:rPr>
  </w:style>
  <w:style w:type="character" w:customStyle="1" w:styleId="50">
    <w:name w:val="Основной текст (5) + Не полужирный"/>
    <w:rsid w:val="00BC7A9B"/>
    <w:rPr>
      <w:rFonts w:ascii="Arial" w:eastAsia="Arial" w:hAnsi="Arial" w:cs="Arial"/>
      <w:b/>
      <w:bCs/>
      <w:i w:val="0"/>
      <w:iCs w:val="0"/>
      <w:smallCaps w:val="0"/>
      <w:strike w:val="0"/>
      <w:color w:val="000000"/>
      <w:spacing w:val="0"/>
      <w:w w:val="100"/>
      <w:position w:val="0"/>
      <w:sz w:val="18"/>
      <w:szCs w:val="18"/>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01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0699/6411e005f539b666d6f360f202cb7b1c23fe27c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onsultant.ru/document/cons_doc_LAW_10699/7cb5d9b7f75fd72853e0610988cc9f6fdd08802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consultant.ru/document/cons_doc_LAW_10699/a74ca4364cb5aa0d95db2b7636907af350ab52c8/" TargetMode="External"/><Relationship Id="rId4" Type="http://schemas.openxmlformats.org/officeDocument/2006/relationships/webSettings" Target="webSettings.xml"/><Relationship Id="rId9" Type="http://schemas.openxmlformats.org/officeDocument/2006/relationships/hyperlink" Target="http://www.consultant.ru/document/cons_doc_LAW_10699/0108932a3c6234f73590b25799588ada492deb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8</Pages>
  <Words>4891</Words>
  <Characters>27880</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ДОГОВОР НА ОКАЗАНИЕ УСЛУГ</vt:lpstr>
    </vt:vector>
  </TitlesOfParts>
  <Company>ЯВ 48 3</Company>
  <LinksUpToDate>false</LinksUpToDate>
  <CharactersWithSpaces>32706</CharactersWithSpaces>
  <SharedDoc>false</SharedDoc>
  <HLinks>
    <vt:vector size="12" baseType="variant">
      <vt:variant>
        <vt:i4>7864335</vt:i4>
      </vt:variant>
      <vt:variant>
        <vt:i4>3</vt:i4>
      </vt:variant>
      <vt:variant>
        <vt:i4>0</vt:i4>
      </vt:variant>
      <vt:variant>
        <vt:i4>5</vt:i4>
      </vt:variant>
      <vt:variant>
        <vt:lpwstr>mailto:oms-msch74@mail.ru</vt:lpwstr>
      </vt:variant>
      <vt:variant>
        <vt:lpwstr/>
      </vt:variant>
      <vt:variant>
        <vt:i4>7929962</vt:i4>
      </vt:variant>
      <vt:variant>
        <vt:i4>0</vt:i4>
      </vt:variant>
      <vt:variant>
        <vt:i4>0</vt:i4>
      </vt:variant>
      <vt:variant>
        <vt:i4>5</vt:i4>
      </vt:variant>
      <vt:variant>
        <vt:lpwstr>http://www.chelmed.ru/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ОКАЗАНИЕ УСЛУГ</dc:title>
  <dc:creator>организационный отдел ЯВ 48 3</dc:creator>
  <cp:lastModifiedBy>Скрипкина Маргарита Михайловна</cp:lastModifiedBy>
  <cp:revision>10</cp:revision>
  <cp:lastPrinted>2025-11-07T06:19:00Z</cp:lastPrinted>
  <dcterms:created xsi:type="dcterms:W3CDTF">2026-06-10T04:30:00Z</dcterms:created>
  <dcterms:modified xsi:type="dcterms:W3CDTF">2026-08-07T05:00:00Z</dcterms:modified>
</cp:coreProperties>
</file>