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CC8" w:rsidRPr="006D7562" w:rsidRDefault="00112CC8">
      <w:pPr>
        <w:spacing w:after="0" w:line="240" w:lineRule="auto"/>
        <w:jc w:val="center"/>
        <w:rPr>
          <w:rFonts w:ascii="Times New Roman" w:eastAsia="Times New Roman" w:hAnsi="Times New Roman" w:cs="Times New Roman"/>
          <w:sz w:val="28"/>
        </w:rPr>
      </w:pPr>
    </w:p>
    <w:p w:rsidR="00112CC8" w:rsidRPr="00174329" w:rsidRDefault="002F4842">
      <w:pPr>
        <w:spacing w:after="0" w:line="24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Контракт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w:t>
      </w:r>
      <w:r w:rsidR="00944F64" w:rsidRPr="00174329">
        <w:rPr>
          <w:rFonts w:ascii="Times New Roman" w:eastAsia="Times New Roman" w:hAnsi="Times New Roman" w:cs="Times New Roman"/>
          <w:sz w:val="24"/>
          <w:szCs w:val="24"/>
        </w:rPr>
        <w:t>151</w:t>
      </w:r>
    </w:p>
    <w:p w:rsidR="00112CC8" w:rsidRPr="00174329" w:rsidRDefault="001F36B5">
      <w:pPr>
        <w:spacing w:after="0" w:line="24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на </w:t>
      </w:r>
      <w:r w:rsidR="002F4842" w:rsidRPr="00174329">
        <w:rPr>
          <w:rFonts w:ascii="Times New Roman" w:eastAsia="Times New Roman" w:hAnsi="Times New Roman" w:cs="Times New Roman"/>
          <w:sz w:val="24"/>
          <w:szCs w:val="24"/>
        </w:rPr>
        <w:t>поставк</w:t>
      </w:r>
      <w:r w:rsidRPr="00174329">
        <w:rPr>
          <w:rFonts w:ascii="Times New Roman" w:eastAsia="Times New Roman" w:hAnsi="Times New Roman" w:cs="Times New Roman"/>
          <w:sz w:val="24"/>
          <w:szCs w:val="24"/>
        </w:rPr>
        <w:t>у</w:t>
      </w:r>
      <w:r w:rsidR="002F4842" w:rsidRPr="00174329">
        <w:rPr>
          <w:rFonts w:ascii="Times New Roman" w:eastAsia="Times New Roman" w:hAnsi="Times New Roman" w:cs="Times New Roman"/>
          <w:sz w:val="24"/>
          <w:szCs w:val="24"/>
        </w:rPr>
        <w:t xml:space="preserve"> </w:t>
      </w:r>
      <w:r w:rsidR="00944F64" w:rsidRPr="00174329">
        <w:rPr>
          <w:rFonts w:ascii="Times New Roman" w:eastAsia="Times New Roman" w:hAnsi="Times New Roman" w:cs="Times New Roman"/>
          <w:sz w:val="24"/>
          <w:szCs w:val="24"/>
        </w:rPr>
        <w:t xml:space="preserve">ленты </w:t>
      </w:r>
      <w:r w:rsidR="001C7770">
        <w:rPr>
          <w:rFonts w:ascii="Times New Roman" w:eastAsia="Times New Roman" w:hAnsi="Times New Roman" w:cs="Times New Roman"/>
          <w:sz w:val="24"/>
          <w:szCs w:val="24"/>
        </w:rPr>
        <w:t>для принтеров пластиковых карт</w:t>
      </w:r>
      <w:r w:rsidR="00944F64" w:rsidRPr="00174329">
        <w:rPr>
          <w:rFonts w:ascii="Times New Roman" w:eastAsia="Times New Roman" w:hAnsi="Times New Roman" w:cs="Times New Roman"/>
          <w:sz w:val="24"/>
          <w:szCs w:val="24"/>
        </w:rPr>
        <w:t xml:space="preserve"> </w:t>
      </w:r>
    </w:p>
    <w:p w:rsidR="00112CC8" w:rsidRPr="00174329" w:rsidRDefault="002F4842">
      <w:pPr>
        <w:spacing w:after="1" w:line="28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(Идентификационный код закупки </w:t>
      </w:r>
      <w:r w:rsidRPr="00174329">
        <w:rPr>
          <w:rFonts w:ascii="Times New Roman" w:eastAsia="Segoe UI Symbol" w:hAnsi="Times New Roman" w:cs="Times New Roman"/>
          <w:sz w:val="24"/>
          <w:szCs w:val="24"/>
        </w:rPr>
        <w:t>№</w:t>
      </w:r>
      <w:r w:rsidR="00944F64" w:rsidRPr="00174329">
        <w:rPr>
          <w:rFonts w:ascii="Times New Roman" w:hAnsi="Times New Roman" w:cs="Times New Roman"/>
          <w:sz w:val="24"/>
          <w:szCs w:val="24"/>
        </w:rPr>
        <w:t>26177090376847709010010016 000 0000 000</w:t>
      </w:r>
      <w:r w:rsidRPr="00174329">
        <w:rPr>
          <w:rFonts w:ascii="Times New Roman" w:eastAsia="Times New Roman" w:hAnsi="Times New Roman" w:cs="Times New Roman"/>
          <w:sz w:val="24"/>
          <w:szCs w:val="24"/>
        </w:rPr>
        <w:t xml:space="preserve">)                  </w:t>
      </w:r>
    </w:p>
    <w:p w:rsidR="00112CC8" w:rsidRPr="00174329" w:rsidRDefault="00112CC8">
      <w:pPr>
        <w:spacing w:after="0" w:line="240" w:lineRule="auto"/>
        <w:jc w:val="both"/>
        <w:rPr>
          <w:rFonts w:ascii="Times New Roman" w:eastAsia="Times New Roman" w:hAnsi="Times New Roman" w:cs="Times New Roman"/>
          <w:sz w:val="24"/>
          <w:szCs w:val="24"/>
        </w:rPr>
      </w:pPr>
    </w:p>
    <w:p w:rsidR="00112CC8" w:rsidRPr="00174329" w:rsidRDefault="00845BB9">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____</w:t>
      </w:r>
      <w:r w:rsidR="00D20981" w:rsidRPr="00174329">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 xml:space="preserve">2026 г.                                                                   </w:t>
      </w:r>
      <w:r w:rsidR="00345C61" w:rsidRPr="00174329">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 xml:space="preserve">      </w:t>
      </w:r>
      <w:r w:rsidR="001C7770">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 xml:space="preserve">          г. Москва</w:t>
      </w:r>
    </w:p>
    <w:p w:rsidR="00112CC8" w:rsidRPr="00174329" w:rsidRDefault="00112CC8">
      <w:pPr>
        <w:spacing w:after="0" w:line="240" w:lineRule="auto"/>
        <w:jc w:val="both"/>
        <w:rPr>
          <w:rFonts w:ascii="Times New Roman" w:eastAsia="Times New Roman" w:hAnsi="Times New Roman" w:cs="Times New Roman"/>
          <w:sz w:val="24"/>
          <w:szCs w:val="24"/>
        </w:rPr>
      </w:pPr>
    </w:p>
    <w:p w:rsidR="00112CC8" w:rsidRPr="00174329" w:rsidRDefault="002F4842" w:rsidP="00BB5973">
      <w:pPr>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 с одной стороны, и</w:t>
      </w:r>
      <w:r w:rsidR="00BB5973" w:rsidRPr="00174329">
        <w:rPr>
          <w:rFonts w:ascii="Times New Roman" w:eastAsia="Times New Roman" w:hAnsi="Times New Roman" w:cs="Times New Roman"/>
          <w:sz w:val="24"/>
          <w:szCs w:val="24"/>
        </w:rPr>
        <w:t xml:space="preserve"> </w:t>
      </w:r>
      <w:r w:rsidR="00393360" w:rsidRPr="00174329">
        <w:rPr>
          <w:rFonts w:ascii="Times New Roman" w:eastAsia="Times New Roman" w:hAnsi="Times New Roman" w:cs="Times New Roman"/>
          <w:sz w:val="24"/>
          <w:szCs w:val="24"/>
        </w:rPr>
        <w:t xml:space="preserve">_____________, </w:t>
      </w:r>
      <w:r w:rsidRPr="00174329">
        <w:rPr>
          <w:rFonts w:ascii="Times New Roman" w:eastAsia="Times New Roman" w:hAnsi="Times New Roman" w:cs="Times New Roman"/>
          <w:sz w:val="24"/>
          <w:szCs w:val="24"/>
        </w:rPr>
        <w:t xml:space="preserve">именуемый в дальнейшем "Поставщик", в лице </w:t>
      </w:r>
      <w:r w:rsidR="00393360" w:rsidRPr="00174329">
        <w:rPr>
          <w:rFonts w:ascii="Times New Roman" w:eastAsia="Times New Roman" w:hAnsi="Times New Roman" w:cs="Times New Roman"/>
          <w:sz w:val="24"/>
          <w:szCs w:val="24"/>
        </w:rPr>
        <w:t>__________________________</w:t>
      </w:r>
      <w:r w:rsidR="00F427C0" w:rsidRPr="00174329">
        <w:rPr>
          <w:rFonts w:ascii="Times New Roman" w:eastAsia="Times New Roman" w:hAnsi="Times New Roman" w:cs="Times New Roman"/>
          <w:sz w:val="24"/>
          <w:szCs w:val="24"/>
        </w:rPr>
        <w:t xml:space="preserve">, </w:t>
      </w:r>
      <w:r w:rsidR="00EC2B12" w:rsidRPr="00174329">
        <w:rPr>
          <w:rFonts w:ascii="Times New Roman" w:eastAsia="Times New Roman" w:hAnsi="Times New Roman" w:cs="Times New Roman"/>
          <w:sz w:val="24"/>
          <w:szCs w:val="24"/>
        </w:rPr>
        <w:t>действующего на основании У</w:t>
      </w:r>
      <w:r w:rsidRPr="00174329">
        <w:rPr>
          <w:rFonts w:ascii="Times New Roman" w:eastAsia="Times New Roman" w:hAnsi="Times New Roman" w:cs="Times New Roman"/>
          <w:sz w:val="24"/>
          <w:szCs w:val="24"/>
        </w:rPr>
        <w:t>става, с другой стороны, вместе именуемые в дальнейшем "Стороны", в соответствии с  п.</w:t>
      </w:r>
      <w:r w:rsidR="00393360" w:rsidRPr="00174329">
        <w:rPr>
          <w:rFonts w:ascii="Times New Roman" w:eastAsia="Times New Roman" w:hAnsi="Times New Roman" w:cs="Times New Roman"/>
          <w:sz w:val="24"/>
          <w:szCs w:val="24"/>
        </w:rPr>
        <w:t>5</w:t>
      </w:r>
      <w:r w:rsidR="00845BB9"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 xml:space="preserve"> ч.1 ст.93 Федерального закона от 05.04.2013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112CC8" w:rsidRPr="00174329" w:rsidRDefault="00112CC8">
      <w:pPr>
        <w:spacing w:after="0" w:line="240" w:lineRule="auto"/>
        <w:jc w:val="both"/>
        <w:rPr>
          <w:rFonts w:ascii="Times New Roman" w:eastAsia="Times New Roman" w:hAnsi="Times New Roman" w:cs="Times New Roman"/>
          <w:sz w:val="24"/>
          <w:szCs w:val="24"/>
        </w:rPr>
      </w:pPr>
    </w:p>
    <w:p w:rsidR="00112CC8" w:rsidRPr="00174329" w:rsidRDefault="002F4842">
      <w:pPr>
        <w:spacing w:after="1" w:line="28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I. Предмет Контракта</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1.1. Поставщик обязуется поставить</w:t>
      </w:r>
      <w:r w:rsidRPr="00174329">
        <w:rPr>
          <w:rFonts w:ascii="Times New Roman" w:eastAsia="Times New Roman" w:hAnsi="Times New Roman" w:cs="Times New Roman"/>
          <w:b/>
          <w:sz w:val="24"/>
          <w:szCs w:val="24"/>
        </w:rPr>
        <w:t xml:space="preserve"> </w:t>
      </w:r>
      <w:r w:rsidR="00BC65EF">
        <w:rPr>
          <w:rFonts w:ascii="Times New Roman" w:hAnsi="Times New Roman" w:cs="Times New Roman"/>
          <w:sz w:val="24"/>
          <w:szCs w:val="24"/>
        </w:rPr>
        <w:t>л</w:t>
      </w:r>
      <w:r w:rsidR="00BC65EF" w:rsidRPr="003F6233">
        <w:rPr>
          <w:rFonts w:ascii="Times New Roman" w:hAnsi="Times New Roman" w:cs="Times New Roman"/>
          <w:sz w:val="24"/>
          <w:szCs w:val="24"/>
        </w:rPr>
        <w:t>ент</w:t>
      </w:r>
      <w:r w:rsidR="00BC65EF">
        <w:rPr>
          <w:rFonts w:ascii="Times New Roman" w:hAnsi="Times New Roman" w:cs="Times New Roman"/>
          <w:sz w:val="24"/>
          <w:szCs w:val="24"/>
        </w:rPr>
        <w:t>у</w:t>
      </w:r>
      <w:bookmarkStart w:id="0" w:name="_GoBack"/>
      <w:bookmarkEnd w:id="0"/>
      <w:r w:rsidR="00BC65EF" w:rsidRPr="003F6233">
        <w:rPr>
          <w:rFonts w:ascii="Times New Roman" w:hAnsi="Times New Roman" w:cs="Times New Roman"/>
          <w:sz w:val="24"/>
          <w:szCs w:val="24"/>
        </w:rPr>
        <w:t xml:space="preserve"> для принтеров пластиковых карт</w:t>
      </w:r>
      <w:r w:rsidR="00393360"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1.2. Наименование, количество и иные характеристики </w:t>
      </w:r>
      <w:r w:rsidR="003127A1" w:rsidRPr="00174329">
        <w:rPr>
          <w:rFonts w:ascii="Times New Roman" w:eastAsia="Times New Roman" w:hAnsi="Times New Roman" w:cs="Times New Roman"/>
          <w:sz w:val="24"/>
          <w:szCs w:val="24"/>
        </w:rPr>
        <w:t>поставляемого Товара указаны в Т</w:t>
      </w:r>
      <w:r w:rsidRPr="00174329">
        <w:rPr>
          <w:rFonts w:ascii="Times New Roman" w:eastAsia="Times New Roman" w:hAnsi="Times New Roman" w:cs="Times New Roman"/>
          <w:sz w:val="24"/>
          <w:szCs w:val="24"/>
        </w:rPr>
        <w:t xml:space="preserve">ехническом задании (приложение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1 к Контракту), а также в </w:t>
      </w:r>
      <w:r w:rsidR="00591FF0" w:rsidRPr="00174329">
        <w:rPr>
          <w:rFonts w:ascii="Times New Roman" w:eastAsia="Times New Roman" w:hAnsi="Times New Roman" w:cs="Times New Roman"/>
          <w:sz w:val="24"/>
          <w:szCs w:val="24"/>
        </w:rPr>
        <w:t>Спецификации на приобретение и поставку</w:t>
      </w:r>
      <w:r w:rsidR="00845BB9" w:rsidRPr="00174329">
        <w:rPr>
          <w:rFonts w:ascii="Times New Roman" w:eastAsia="Times New Roman" w:hAnsi="Times New Roman" w:cs="Times New Roman"/>
          <w:sz w:val="24"/>
          <w:szCs w:val="24"/>
        </w:rPr>
        <w:t xml:space="preserve"> запасных частей для многофункционального устройства</w:t>
      </w:r>
      <w:r w:rsidR="00591FF0"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приложени</w:t>
      </w:r>
      <w:r w:rsidR="00591FF0" w:rsidRPr="00174329">
        <w:rPr>
          <w:rFonts w:ascii="Times New Roman" w:eastAsia="Times New Roman" w:hAnsi="Times New Roman" w:cs="Times New Roman"/>
          <w:sz w:val="24"/>
          <w:szCs w:val="24"/>
        </w:rPr>
        <w:t>е</w:t>
      </w:r>
      <w:r w:rsidRPr="00174329">
        <w:rPr>
          <w:rFonts w:ascii="Times New Roman" w:eastAsia="Times New Roman" w:hAnsi="Times New Roman" w:cs="Times New Roman"/>
          <w:sz w:val="24"/>
          <w:szCs w:val="24"/>
        </w:rPr>
        <w:t xml:space="preserve">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2 к Контракту</w:t>
      </w:r>
      <w:r w:rsidR="005038BC" w:rsidRPr="00174329">
        <w:rPr>
          <w:rFonts w:ascii="Times New Roman" w:eastAsia="Times New Roman" w:hAnsi="Times New Roman" w:cs="Times New Roman"/>
          <w:sz w:val="24"/>
          <w:szCs w:val="24"/>
        </w:rPr>
        <w:t>)</w:t>
      </w:r>
      <w:r w:rsidR="00EC2B12"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являющихся неотъемлемой частью Контракта.</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1" w:line="28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II. Цена Контракта и порядок расчетов</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color w:val="FF0000"/>
          <w:sz w:val="24"/>
          <w:szCs w:val="24"/>
        </w:rPr>
      </w:pPr>
      <w:r w:rsidRPr="00174329">
        <w:rPr>
          <w:rFonts w:ascii="Times New Roman" w:eastAsia="Times New Roman" w:hAnsi="Times New Roman" w:cs="Times New Roman"/>
          <w:sz w:val="24"/>
          <w:szCs w:val="24"/>
        </w:rPr>
        <w:t>2.1. Ц</w:t>
      </w:r>
      <w:r w:rsidR="00FB61BB" w:rsidRPr="00174329">
        <w:rPr>
          <w:rFonts w:ascii="Times New Roman" w:eastAsia="Times New Roman" w:hAnsi="Times New Roman" w:cs="Times New Roman"/>
          <w:sz w:val="24"/>
          <w:szCs w:val="24"/>
        </w:rPr>
        <w:t xml:space="preserve">ена Контракта составляет </w:t>
      </w:r>
      <w:r w:rsidR="00393360" w:rsidRPr="00174329">
        <w:rPr>
          <w:rFonts w:ascii="Times New Roman" w:eastAsia="Times New Roman" w:hAnsi="Times New Roman" w:cs="Times New Roman"/>
          <w:sz w:val="24"/>
          <w:szCs w:val="24"/>
        </w:rPr>
        <w:t>___________</w:t>
      </w:r>
      <w:r w:rsidR="00FB61BB"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w:t>
      </w:r>
      <w:r w:rsidR="00393360" w:rsidRPr="00174329">
        <w:rPr>
          <w:rFonts w:ascii="Times New Roman" w:eastAsia="Times New Roman" w:hAnsi="Times New Roman" w:cs="Times New Roman"/>
          <w:sz w:val="24"/>
          <w:szCs w:val="24"/>
        </w:rPr>
        <w:t>___________</w:t>
      </w:r>
      <w:r w:rsidR="00BB5973"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рублей</w:t>
      </w:r>
      <w:r w:rsidR="00A80B41" w:rsidRPr="00174329">
        <w:rPr>
          <w:rFonts w:ascii="Times New Roman" w:eastAsia="Times New Roman" w:hAnsi="Times New Roman" w:cs="Times New Roman"/>
          <w:sz w:val="24"/>
          <w:szCs w:val="24"/>
        </w:rPr>
        <w:t>,</w:t>
      </w:r>
      <w:r w:rsidRPr="00174329">
        <w:rPr>
          <w:rFonts w:ascii="Times New Roman" w:eastAsia="Times New Roman" w:hAnsi="Times New Roman" w:cs="Times New Roman"/>
          <w:sz w:val="24"/>
          <w:szCs w:val="24"/>
        </w:rPr>
        <w:t xml:space="preserve"> 00 копеек, в т.</w:t>
      </w:r>
      <w:r w:rsidR="009A749B"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ч. НДС</w:t>
      </w:r>
      <w:r w:rsidR="00BB5973" w:rsidRPr="00174329">
        <w:rPr>
          <w:rFonts w:ascii="Times New Roman" w:eastAsia="Times New Roman" w:hAnsi="Times New Roman" w:cs="Times New Roman"/>
          <w:sz w:val="24"/>
          <w:szCs w:val="24"/>
        </w:rPr>
        <w:t xml:space="preserve"> </w:t>
      </w:r>
      <w:r w:rsidR="00393360" w:rsidRPr="00174329">
        <w:rPr>
          <w:rFonts w:ascii="Times New Roman" w:eastAsia="Times New Roman" w:hAnsi="Times New Roman" w:cs="Times New Roman"/>
          <w:sz w:val="24"/>
          <w:szCs w:val="24"/>
        </w:rPr>
        <w:t>______, без НДС</w:t>
      </w:r>
      <w:r w:rsidR="00564120" w:rsidRPr="00174329">
        <w:rPr>
          <w:rFonts w:ascii="Times New Roman" w:eastAsia="Times New Roman" w:hAnsi="Times New Roman" w:cs="Times New Roman"/>
          <w:sz w:val="24"/>
          <w:szCs w:val="24"/>
        </w:rPr>
        <w:t>.</w:t>
      </w:r>
      <w:r w:rsidR="007576E9" w:rsidRPr="00174329">
        <w:rPr>
          <w:rFonts w:ascii="Times New Roman" w:eastAsia="Times New Roman" w:hAnsi="Times New Roman" w:cs="Times New Roman"/>
          <w:color w:val="FF0000"/>
          <w:sz w:val="24"/>
          <w:szCs w:val="24"/>
        </w:rPr>
        <w:t xml:space="preserve">  </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Цена Контракта может быть с</w:t>
      </w:r>
      <w:r w:rsidR="004E759B" w:rsidRPr="00174329">
        <w:rPr>
          <w:rFonts w:ascii="Times New Roman" w:eastAsia="Times New Roman" w:hAnsi="Times New Roman" w:cs="Times New Roman"/>
          <w:sz w:val="24"/>
          <w:szCs w:val="24"/>
        </w:rPr>
        <w:t xml:space="preserve">нижена по соглашению Сторон </w:t>
      </w:r>
      <w:proofErr w:type="gramStart"/>
      <w:r w:rsidR="004E759B" w:rsidRPr="00174329">
        <w:rPr>
          <w:rFonts w:ascii="Times New Roman" w:eastAsia="Times New Roman" w:hAnsi="Times New Roman" w:cs="Times New Roman"/>
          <w:sz w:val="24"/>
          <w:szCs w:val="24"/>
        </w:rPr>
        <w:t xml:space="preserve">без </w:t>
      </w:r>
      <w:r w:rsidRPr="00174329">
        <w:rPr>
          <w:rFonts w:ascii="Times New Roman" w:eastAsia="Times New Roman" w:hAnsi="Times New Roman" w:cs="Times New Roman"/>
          <w:sz w:val="24"/>
          <w:szCs w:val="24"/>
        </w:rPr>
        <w:t>изменения</w:t>
      </w:r>
      <w:proofErr w:type="gramEnd"/>
      <w:r w:rsidRPr="00174329">
        <w:rPr>
          <w:rFonts w:ascii="Times New Roman" w:eastAsia="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2.5. Источник финансирования Контракта – средства бюджетного учреждения.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2.6. Аванс не предусмотрен.</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2.7. Расчеты между Заказчиком и Поставщиком производятся не позднее 7 (семи) рабочих дней с даты подписания Заказчиком акта приема-передачи Товара: Универсальный передаточный документ по форме, предусмотренной в Письме ФНС России от 21.10.2013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ММВ-20-3/96@ (далее – УПД).</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lastRenderedPageBreak/>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1" w:line="28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III. Порядок, сроки, условия поставки</w:t>
      </w:r>
    </w:p>
    <w:p w:rsidR="00112CC8" w:rsidRPr="00174329" w:rsidRDefault="002F4842">
      <w:pPr>
        <w:spacing w:after="1" w:line="28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и приемки Товара </w:t>
      </w:r>
    </w:p>
    <w:p w:rsidR="00112CC8" w:rsidRPr="00174329" w:rsidRDefault="00112CC8">
      <w:pPr>
        <w:spacing w:after="1" w:line="280" w:lineRule="auto"/>
        <w:jc w:val="both"/>
        <w:rPr>
          <w:rFonts w:ascii="Times New Roman" w:eastAsia="Times New Roman" w:hAnsi="Times New Roman" w:cs="Times New Roman"/>
          <w:sz w:val="24"/>
          <w:szCs w:val="24"/>
        </w:rPr>
      </w:pP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 xml:space="preserve">3.1. Поставщик самостоятельно доставляет Товар Заказчику по адресу: 101000, Москва, Старосадский переулок, дом 9, стр. 1. (далее - место доставки), в </w:t>
      </w:r>
      <w:r w:rsidR="009F796D">
        <w:rPr>
          <w:rFonts w:ascii="Times New Roman" w:hAnsi="Times New Roman"/>
          <w:sz w:val="24"/>
          <w:szCs w:val="24"/>
        </w:rPr>
        <w:t>течение 10 дней с момента подписания Контракта.</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174329" w:rsidRPr="00174329" w:rsidRDefault="00174329" w:rsidP="00174329">
      <w:pPr>
        <w:pStyle w:val="a4"/>
        <w:jc w:val="both"/>
        <w:rPr>
          <w:rFonts w:ascii="Times New Roman" w:hAnsi="Times New Roman"/>
          <w:sz w:val="24"/>
          <w:szCs w:val="24"/>
        </w:rPr>
      </w:pPr>
      <w:bookmarkStart w:id="1" w:name="P1482"/>
      <w:bookmarkStart w:id="2" w:name="P1485"/>
      <w:bookmarkEnd w:id="1"/>
      <w:bookmarkEnd w:id="2"/>
      <w:r w:rsidRPr="00174329">
        <w:rPr>
          <w:rFonts w:ascii="Times New Roman" w:hAnsi="Times New Roman"/>
          <w:sz w:val="24"/>
          <w:szCs w:val="24"/>
        </w:rPr>
        <w:t xml:space="preserve">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 </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3.6. Факт поставки товара Поставщиком и принятия его Заказчиком должен быть подтвержден актом приема-передачи Товара (УПД), подписанным обеими сторонами.</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 xml:space="preserve">Поставщик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Поставщика, и размещает в ЕИС. </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Заказчик обязуется осуществлять приемку поставленного товара в срок не позднее 20 (двадцати) рабочих дней, следующих за днем поступления документа о приемке (УПД), Заказчик осуществляет одно из следующих действий:</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а) При отсутствии у Заказчика претензий по количеству и качеству поставленного Товара Заказчик в течение 20 (двадцати) рабочих дней подписывает документ о приемке (УПД) усиленной квалифицированной электронной подписью лица, имеющего право действовать от имени Заказчика, и размещает в ЕИС; после чего Товар   считается переданным Поставщиком Заказчику.</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б)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течение  20 (двадцати) рабочих дней 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lastRenderedPageBreak/>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3.9.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74329" w:rsidRPr="00174329" w:rsidRDefault="00174329" w:rsidP="00174329">
      <w:pPr>
        <w:pStyle w:val="a4"/>
        <w:jc w:val="both"/>
        <w:rPr>
          <w:rFonts w:ascii="Times New Roman" w:hAnsi="Times New Roman"/>
          <w:sz w:val="24"/>
          <w:szCs w:val="24"/>
        </w:rPr>
      </w:pPr>
      <w:r w:rsidRPr="00174329">
        <w:rPr>
          <w:rFonts w:ascii="Times New Roman" w:hAnsi="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12CC8" w:rsidRPr="00174329" w:rsidRDefault="00112CC8">
      <w:pPr>
        <w:spacing w:after="0" w:line="240" w:lineRule="auto"/>
        <w:jc w:val="both"/>
        <w:rPr>
          <w:rFonts w:ascii="Times New Roman" w:eastAsia="Times New Roman" w:hAnsi="Times New Roman" w:cs="Times New Roman"/>
          <w:sz w:val="24"/>
          <w:szCs w:val="24"/>
        </w:rPr>
      </w:pPr>
    </w:p>
    <w:p w:rsidR="00112CC8" w:rsidRPr="00174329" w:rsidRDefault="002F4842">
      <w:pPr>
        <w:spacing w:after="1" w:line="28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IV. Взаимодействие Сторон</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4.1. Поставщик обязан: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4.1.1.поставить Товар в порядке, количестве, в срок и на условиях, предусмотренных Контрактом и спецификацией;</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4.1.2.обеспечить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4.1.3.обеспечить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4.1.</w:t>
      </w:r>
      <w:r w:rsidR="00FE7006" w:rsidRPr="00174329">
        <w:rPr>
          <w:rFonts w:ascii="Times New Roman" w:eastAsia="Times New Roman" w:hAnsi="Times New Roman" w:cs="Times New Roman"/>
          <w:sz w:val="24"/>
          <w:szCs w:val="24"/>
        </w:rPr>
        <w:t>4</w:t>
      </w:r>
      <w:r w:rsidRPr="00174329">
        <w:rPr>
          <w:rFonts w:ascii="Times New Roman" w:eastAsia="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4.1.</w:t>
      </w:r>
      <w:r w:rsidR="00FE7006" w:rsidRPr="00174329">
        <w:rPr>
          <w:rFonts w:ascii="Times New Roman" w:eastAsia="Times New Roman" w:hAnsi="Times New Roman" w:cs="Times New Roman"/>
          <w:sz w:val="24"/>
          <w:szCs w:val="24"/>
        </w:rPr>
        <w:t>5</w:t>
      </w:r>
      <w:r w:rsidRPr="00174329">
        <w:rPr>
          <w:rFonts w:ascii="Times New Roman" w:eastAsia="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4.2. Поставщик вправе:</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4.2.1.требовать от Заказчика произвести приемку Товара в порядке и в сроки, предусмотренные Контрактом;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4.2.2.требовать своевременной оплаты на условиях, установленных Контрактом, надлежащим образом поставленного и принятого Заказчиком Товара;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4.2.3.принять решение об одностороннем отказе от исполнения Контракта в соответствии с гражданским законодательством;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4.2.4.требовать возмещения убытков, уплаты неустоек (штрафов, пеней) в соответствии с разделом VI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14, ст. 1652; 2015,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29, ст. 4353).</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4.3. Заказчик обязуется:</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lastRenderedPageBreak/>
        <w:t xml:space="preserve">4.3.1.обеспечить своевременную приемку и оплату поставленного Товара надлежащего качества в порядке и сроки, предусмотренные Контрактом;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адресу электронной почты, указанному в настоящем Контракте;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4.3.4.требовать уплаты неустоек (штрафов, пеней) в соответствии с разделом VI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4.3.5.провести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4.4. Заказчик вправе:</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4.4.1.требовать от Поставщика надлежащего исполнения обязательств по Контракту;</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4.4.2.требовать от Поставщика своевременного устранения недостатков, выявленных как в ходе приемки, так и в течение гарантийного периода;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4.4.3.проверять ход и качество выполнения Поставщиком условий Контракта без вмешательства в оперативно-хозяйственную деятельность Поставщика;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4.4.4.требовать возмещения убытков в соответствии с разделом VI Контракта, причиненных по вине Поставщика;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4.4.5.предложить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4.4.6.отказаться от приемки и оплаты Товара, не соответствующего условиям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4.4.7.принять решение об одностороннем отказе от исполнения Контракта в соответствии с гражданским законодательством; </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4.4.9. удержать суммы неисполненных поставщиком</w:t>
      </w:r>
      <w:r w:rsidR="00EC2B12"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 xml:space="preserve">требований об уплате неустоек (штрафов, пеней), предъявленных заказчиком в соответствии с Федеральным законом от 5 апреля 2013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12CC8" w:rsidRPr="00174329" w:rsidRDefault="00112CC8">
      <w:pPr>
        <w:spacing w:after="1" w:line="280" w:lineRule="auto"/>
        <w:jc w:val="both"/>
        <w:rPr>
          <w:rFonts w:ascii="Times New Roman" w:eastAsia="Calibri" w:hAnsi="Times New Roman" w:cs="Times New Roman"/>
          <w:sz w:val="24"/>
          <w:szCs w:val="24"/>
        </w:rPr>
      </w:pPr>
    </w:p>
    <w:p w:rsidR="00112CC8" w:rsidRPr="00174329" w:rsidRDefault="002F4842">
      <w:pPr>
        <w:spacing w:after="1" w:line="28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V. Качество Товара</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5.3. Товар должен быть упакован и замаркирован в соответствии с действующими стандартами. Товар должен быть новым, не бывшим в употреблении.</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5.4. Поставщик предоставляет гарантии на товары, в соответствии с гарантийным сроком равным 12 (двенадцати) месяцам с момента передачи товара Заказчику.</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lastRenderedPageBreak/>
        <w:t>5.5.В случае передачи по настоящему договору Заказчику товара ненадлежащего качества, Заказчик вправе по своему выбору потребовать от Поставщика:</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w:t>
      </w:r>
      <w:r w:rsidRPr="00174329">
        <w:rPr>
          <w:rFonts w:ascii="Times New Roman" w:eastAsia="Times New Roman" w:hAnsi="Times New Roman" w:cs="Times New Roman"/>
          <w:sz w:val="24"/>
          <w:szCs w:val="24"/>
        </w:rPr>
        <w:tab/>
        <w:t>соразмерного уменьшения покупной цены товара;</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w:t>
      </w:r>
      <w:r w:rsidRPr="00174329">
        <w:rPr>
          <w:rFonts w:ascii="Times New Roman" w:eastAsia="Times New Roman" w:hAnsi="Times New Roman" w:cs="Times New Roman"/>
          <w:sz w:val="24"/>
          <w:szCs w:val="24"/>
        </w:rPr>
        <w:tab/>
        <w:t>безвозмездного устранения недостатков товара в разумный срок;</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w:t>
      </w:r>
      <w:r w:rsidRPr="00174329">
        <w:rPr>
          <w:rFonts w:ascii="Times New Roman" w:eastAsia="Times New Roman" w:hAnsi="Times New Roman" w:cs="Times New Roman"/>
          <w:sz w:val="24"/>
          <w:szCs w:val="24"/>
        </w:rPr>
        <w:tab/>
        <w:t>возмещения своих расходов на устранение недостатков товара.</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w:t>
      </w:r>
      <w:r w:rsidRPr="00174329">
        <w:rPr>
          <w:rFonts w:ascii="Times New Roman" w:eastAsia="Times New Roman" w:hAnsi="Times New Roman" w:cs="Times New Roman"/>
          <w:sz w:val="24"/>
          <w:szCs w:val="24"/>
        </w:rPr>
        <w:tab/>
        <w:t>отказаться от исполнения настоящего Договора и потребовать возврата уплаченной за товар денежной суммы в полном объеме;</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w:t>
      </w:r>
      <w:r w:rsidRPr="00174329">
        <w:rPr>
          <w:rFonts w:ascii="Times New Roman" w:eastAsia="Times New Roman" w:hAnsi="Times New Roman" w:cs="Times New Roman"/>
          <w:sz w:val="24"/>
          <w:szCs w:val="24"/>
        </w:rPr>
        <w:tab/>
        <w:t>потребовать замены товара ненадлежащего качества товаром, соответствующим Договору.</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Поставщик обязан исполнить такое требование Заказчика в нормально необходимый для этого срок, но не позднее 7 (семи) дней с момента получения Поставщиком указанного требования Заказчика.</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Гарантийный срок на Товар в данном случае продлевается на период устранения дефектов.</w:t>
      </w:r>
    </w:p>
    <w:p w:rsidR="00112CC8" w:rsidRPr="00174329" w:rsidRDefault="002F4842">
      <w:pPr>
        <w:spacing w:after="1" w:line="28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5.6.Возврат Товара, не соответствующего по своему качеству требованиям настоящего Договора, осуществляется силами и средствами Поставщика и не освобождает Поставщика от ответственности за своевременное исполнение обязательств по поставке Товара в сроки, предусмотренные настоящим Договором.</w:t>
      </w:r>
    </w:p>
    <w:p w:rsidR="00112CC8" w:rsidRPr="00174329" w:rsidRDefault="00112CC8">
      <w:pPr>
        <w:spacing w:after="1" w:line="280" w:lineRule="auto"/>
        <w:jc w:val="both"/>
        <w:rPr>
          <w:rFonts w:ascii="Times New Roman" w:eastAsia="Calibri" w:hAnsi="Times New Roman" w:cs="Times New Roman"/>
          <w:sz w:val="24"/>
          <w:szCs w:val="24"/>
        </w:rPr>
      </w:pPr>
    </w:p>
    <w:p w:rsidR="00112CC8" w:rsidRPr="00174329" w:rsidRDefault="002F4842">
      <w:pPr>
        <w:spacing w:after="1" w:line="28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 xml:space="preserve">VI. Ответственность Сторон </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sidR="005F5853" w:rsidRPr="00174329">
        <w:rPr>
          <w:rFonts w:ascii="Times New Roman" w:eastAsia="Times New Roman" w:hAnsi="Times New Roman" w:cs="Times New Roman"/>
          <w:sz w:val="24"/>
          <w:szCs w:val="24"/>
        </w:rPr>
        <w:t>Правилами</w:t>
      </w:r>
      <w:r w:rsidRPr="00174329">
        <w:rPr>
          <w:rFonts w:ascii="Times New Roman" w:eastAsia="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1042 (Собрание законодательства Российской Федерации, 2017,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36, ст. 5458; 2019,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32, ст. 4721) (далее - Правила), и составляет 10%  цены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w:t>
      </w:r>
      <w:r w:rsidRPr="00174329">
        <w:rPr>
          <w:rFonts w:ascii="Times New Roman" w:eastAsia="Times New Roman" w:hAnsi="Times New Roman" w:cs="Times New Roman"/>
          <w:sz w:val="24"/>
          <w:szCs w:val="24"/>
        </w:rPr>
        <w:lastRenderedPageBreak/>
        <w:t>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6.8. Применение неустойки (штрафа, пени) не освобождает Стороны от исполнения обязательств по Контракту.</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12CC8" w:rsidRPr="00174329" w:rsidRDefault="00112CC8">
      <w:pPr>
        <w:spacing w:after="1" w:line="280" w:lineRule="auto"/>
        <w:jc w:val="both"/>
        <w:rPr>
          <w:rFonts w:ascii="Times New Roman" w:eastAsia="Calibri" w:hAnsi="Times New Roman" w:cs="Times New Roman"/>
          <w:sz w:val="24"/>
          <w:szCs w:val="24"/>
        </w:rPr>
      </w:pPr>
    </w:p>
    <w:p w:rsidR="00112CC8" w:rsidRPr="00174329" w:rsidRDefault="002F4842">
      <w:pPr>
        <w:spacing w:after="0" w:line="24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VII. Обеспечение исполнения Контракта</w:t>
      </w:r>
    </w:p>
    <w:p w:rsidR="00112CC8" w:rsidRPr="00174329" w:rsidRDefault="00112CC8">
      <w:pPr>
        <w:spacing w:after="0" w:line="240" w:lineRule="auto"/>
        <w:jc w:val="both"/>
        <w:rPr>
          <w:rFonts w:ascii="Times New Roman" w:eastAsia="Times New Roman"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7.1. Обес</w:t>
      </w:r>
      <w:r w:rsidR="00BE003C" w:rsidRPr="00174329">
        <w:rPr>
          <w:rFonts w:ascii="Times New Roman" w:eastAsia="Times New Roman" w:hAnsi="Times New Roman" w:cs="Times New Roman"/>
          <w:sz w:val="24"/>
          <w:szCs w:val="24"/>
        </w:rPr>
        <w:t>печение исполнения Контракта не</w:t>
      </w:r>
      <w:r w:rsidRPr="00174329">
        <w:rPr>
          <w:rFonts w:ascii="Times New Roman" w:eastAsia="Times New Roman" w:hAnsi="Times New Roman" w:cs="Times New Roman"/>
          <w:sz w:val="24"/>
          <w:szCs w:val="24"/>
        </w:rPr>
        <w:t xml:space="preserve"> устанавливается.</w:t>
      </w:r>
    </w:p>
    <w:p w:rsidR="00112CC8" w:rsidRPr="00174329" w:rsidRDefault="00112CC8">
      <w:pPr>
        <w:spacing w:after="0" w:line="240" w:lineRule="auto"/>
        <w:jc w:val="center"/>
        <w:rPr>
          <w:rFonts w:ascii="Times New Roman" w:eastAsia="Times New Roman" w:hAnsi="Times New Roman" w:cs="Times New Roman"/>
          <w:sz w:val="24"/>
          <w:szCs w:val="24"/>
        </w:rPr>
      </w:pPr>
    </w:p>
    <w:p w:rsidR="00112CC8" w:rsidRPr="00174329" w:rsidRDefault="002F4842">
      <w:pPr>
        <w:spacing w:after="0" w:line="24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VIII. Обеспечение гарантийных обязательств</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8.1. Обеспечение гарантийных обязательств не устанавливается.</w:t>
      </w:r>
    </w:p>
    <w:p w:rsidR="00112CC8" w:rsidRPr="00174329" w:rsidRDefault="00112CC8">
      <w:pPr>
        <w:spacing w:after="0" w:line="240" w:lineRule="auto"/>
        <w:jc w:val="center"/>
        <w:rPr>
          <w:rFonts w:ascii="Times New Roman" w:eastAsia="Times New Roman" w:hAnsi="Times New Roman" w:cs="Times New Roman"/>
          <w:sz w:val="24"/>
          <w:szCs w:val="24"/>
        </w:rPr>
      </w:pPr>
    </w:p>
    <w:p w:rsidR="00112CC8" w:rsidRPr="00174329" w:rsidRDefault="002F4842">
      <w:pPr>
        <w:spacing w:after="0" w:line="24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IX. Исключительные права</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X. Обстоятельства непреодолимой силы</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20 (двадцати)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12CC8" w:rsidRPr="00174329" w:rsidRDefault="00112CC8">
      <w:pPr>
        <w:spacing w:after="0" w:line="240" w:lineRule="auto"/>
        <w:jc w:val="both"/>
        <w:rPr>
          <w:rFonts w:ascii="Times New Roman" w:eastAsia="Times New Roman" w:hAnsi="Times New Roman" w:cs="Times New Roman"/>
          <w:sz w:val="24"/>
          <w:szCs w:val="24"/>
        </w:rPr>
      </w:pPr>
    </w:p>
    <w:p w:rsidR="00112CC8" w:rsidRPr="00174329" w:rsidRDefault="002F4842">
      <w:pPr>
        <w:spacing w:after="0" w:line="24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XI. Рассмотрение и разрешение споров</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lastRenderedPageBreak/>
        <w:t>11.2.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11.3.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11.4. При </w:t>
      </w:r>
      <w:proofErr w:type="spellStart"/>
      <w:r w:rsidRPr="00174329">
        <w:rPr>
          <w:rFonts w:ascii="Times New Roman" w:eastAsia="Times New Roman" w:hAnsi="Times New Roman" w:cs="Times New Roman"/>
          <w:sz w:val="24"/>
          <w:szCs w:val="24"/>
        </w:rPr>
        <w:t>неурегулировании</w:t>
      </w:r>
      <w:proofErr w:type="spellEnd"/>
      <w:r w:rsidRPr="00174329">
        <w:rPr>
          <w:rFonts w:ascii="Times New Roman" w:eastAsia="Times New Roman" w:hAnsi="Times New Roman" w:cs="Times New Roman"/>
          <w:sz w:val="24"/>
          <w:szCs w:val="24"/>
        </w:rPr>
        <w:t xml:space="preserve"> Сторонами спора в досудебном порядке, спор разрешается в судебном порядке в Арбитражном суде г. Москвы.</w:t>
      </w:r>
    </w:p>
    <w:p w:rsidR="00112CC8" w:rsidRPr="00174329" w:rsidRDefault="00112CC8">
      <w:pPr>
        <w:spacing w:after="0" w:line="240" w:lineRule="auto"/>
        <w:jc w:val="both"/>
        <w:rPr>
          <w:rFonts w:ascii="Times New Roman" w:eastAsia="Times New Roman" w:hAnsi="Times New Roman" w:cs="Times New Roman"/>
          <w:sz w:val="24"/>
          <w:szCs w:val="24"/>
        </w:rPr>
      </w:pPr>
    </w:p>
    <w:p w:rsidR="00112CC8" w:rsidRPr="00174329" w:rsidRDefault="002F4842">
      <w:pPr>
        <w:spacing w:after="0" w:line="24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XII. Срок действия и порядок расторжения Контракта</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 xml:space="preserve">12.1. Контракт вступает в силу с момента его подписания обеими Сторонами и действует по 31 декабря 2026 г. Окончание срока действия Контракта не влечет прекращения гарантийных обязательств Поставщика. </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Федерального закона от 5 апреля 2013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XIII. Прочие положения</w:t>
      </w:r>
    </w:p>
    <w:p w:rsidR="00112CC8" w:rsidRPr="00174329" w:rsidRDefault="00112CC8">
      <w:pPr>
        <w:spacing w:after="0" w:line="240" w:lineRule="auto"/>
        <w:jc w:val="both"/>
        <w:rPr>
          <w:rFonts w:ascii="Times New Roman" w:eastAsia="Calibri" w:hAnsi="Times New Roman" w:cs="Times New Roman"/>
          <w:sz w:val="24"/>
          <w:szCs w:val="24"/>
        </w:rPr>
      </w:pP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2013 г.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12CC8" w:rsidRPr="00174329" w:rsidRDefault="002F4842">
      <w:pPr>
        <w:spacing w:after="0" w:line="240" w:lineRule="auto"/>
        <w:jc w:val="both"/>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112CC8" w:rsidRPr="00174329" w:rsidRDefault="00112CC8">
      <w:pPr>
        <w:spacing w:after="0" w:line="240" w:lineRule="auto"/>
        <w:jc w:val="center"/>
        <w:rPr>
          <w:rFonts w:ascii="Times New Roman" w:eastAsia="Times New Roman" w:hAnsi="Times New Roman" w:cs="Times New Roman"/>
          <w:sz w:val="24"/>
          <w:szCs w:val="24"/>
        </w:rPr>
      </w:pPr>
    </w:p>
    <w:p w:rsidR="00112CC8" w:rsidRPr="00174329" w:rsidRDefault="002F4842">
      <w:pPr>
        <w:spacing w:after="0" w:line="24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XIV.</w:t>
      </w:r>
      <w:r w:rsidRPr="00174329">
        <w:rPr>
          <w:rFonts w:ascii="Times New Roman" w:eastAsia="Calibri" w:hAnsi="Times New Roman" w:cs="Times New Roman"/>
          <w:sz w:val="24"/>
          <w:szCs w:val="24"/>
        </w:rPr>
        <w:t xml:space="preserve"> </w:t>
      </w:r>
      <w:r w:rsidRPr="00174329">
        <w:rPr>
          <w:rFonts w:ascii="Times New Roman" w:eastAsia="Times New Roman" w:hAnsi="Times New Roman" w:cs="Times New Roman"/>
          <w:sz w:val="24"/>
          <w:szCs w:val="24"/>
        </w:rPr>
        <w:t>Антикоррупционная оговорка</w:t>
      </w:r>
    </w:p>
    <w:p w:rsidR="00112CC8" w:rsidRPr="00174329" w:rsidRDefault="00112CC8">
      <w:pPr>
        <w:spacing w:after="0" w:line="240" w:lineRule="auto"/>
        <w:jc w:val="center"/>
        <w:rPr>
          <w:rFonts w:ascii="Times New Roman" w:eastAsia="Times New Roman" w:hAnsi="Times New Roman" w:cs="Times New Roman"/>
          <w:sz w:val="24"/>
          <w:szCs w:val="24"/>
        </w:rPr>
      </w:pP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174329">
        <w:rPr>
          <w:rFonts w:ascii="Times New Roman" w:eastAsia="Times New Roman" w:hAnsi="Times New Roman" w:cs="Times New Roman"/>
          <w:sz w:val="24"/>
          <w:szCs w:val="24"/>
        </w:rPr>
        <w:t>прямо</w:t>
      </w:r>
      <w:proofErr w:type="gramEnd"/>
      <w:r w:rsidRPr="00174329">
        <w:rPr>
          <w:rFonts w:ascii="Times New Roman" w:eastAsia="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w:t>
      </w:r>
      <w:r w:rsidRPr="00174329">
        <w:rPr>
          <w:rFonts w:ascii="Times New Roman" w:eastAsia="Times New Roman" w:hAnsi="Times New Roman" w:cs="Times New Roman"/>
          <w:sz w:val="24"/>
          <w:szCs w:val="24"/>
        </w:rPr>
        <w:lastRenderedPageBreak/>
        <w:t>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14.2.В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12CC8" w:rsidRPr="00174329" w:rsidRDefault="002F4842">
      <w:pPr>
        <w:spacing w:after="0" w:line="24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14.3.В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F4842" w:rsidRPr="00174329" w:rsidRDefault="002F4842">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C95746" w:rsidRDefault="00C95746">
      <w:pPr>
        <w:spacing w:after="0" w:line="240" w:lineRule="auto"/>
        <w:jc w:val="center"/>
        <w:rPr>
          <w:rFonts w:ascii="Times New Roman" w:eastAsia="Times New Roman" w:hAnsi="Times New Roman" w:cs="Times New Roman"/>
          <w:sz w:val="24"/>
          <w:szCs w:val="24"/>
        </w:rPr>
      </w:pPr>
    </w:p>
    <w:p w:rsidR="00112CC8" w:rsidRPr="00174329" w:rsidRDefault="002F4842">
      <w:pPr>
        <w:spacing w:after="0" w:line="240" w:lineRule="auto"/>
        <w:jc w:val="center"/>
        <w:rPr>
          <w:rFonts w:ascii="Times New Roman" w:eastAsia="Calibri" w:hAnsi="Times New Roman" w:cs="Times New Roman"/>
          <w:sz w:val="24"/>
          <w:szCs w:val="24"/>
        </w:rPr>
      </w:pPr>
      <w:r w:rsidRPr="00174329">
        <w:rPr>
          <w:rFonts w:ascii="Times New Roman" w:eastAsia="Times New Roman" w:hAnsi="Times New Roman" w:cs="Times New Roman"/>
          <w:sz w:val="24"/>
          <w:szCs w:val="24"/>
        </w:rPr>
        <w:t>V. Перечень приложений</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15.1. Неотъемлемой частью Контракта является следующ</w:t>
      </w:r>
      <w:r w:rsidR="004C3CEB" w:rsidRPr="00174329">
        <w:rPr>
          <w:rFonts w:ascii="Times New Roman" w:eastAsia="Times New Roman" w:hAnsi="Times New Roman" w:cs="Times New Roman"/>
          <w:sz w:val="24"/>
          <w:szCs w:val="24"/>
        </w:rPr>
        <w:t>и</w:t>
      </w:r>
      <w:r w:rsidRPr="00174329">
        <w:rPr>
          <w:rFonts w:ascii="Times New Roman" w:eastAsia="Times New Roman" w:hAnsi="Times New Roman" w:cs="Times New Roman"/>
          <w:sz w:val="24"/>
          <w:szCs w:val="24"/>
        </w:rPr>
        <w:t>е приложени</w:t>
      </w:r>
      <w:r w:rsidR="004C3CEB" w:rsidRPr="00174329">
        <w:rPr>
          <w:rFonts w:ascii="Times New Roman" w:eastAsia="Times New Roman" w:hAnsi="Times New Roman" w:cs="Times New Roman"/>
          <w:sz w:val="24"/>
          <w:szCs w:val="24"/>
        </w:rPr>
        <w:t>я</w:t>
      </w:r>
      <w:r w:rsidRPr="00174329">
        <w:rPr>
          <w:rFonts w:ascii="Times New Roman" w:eastAsia="Times New Roman" w:hAnsi="Times New Roman" w:cs="Times New Roman"/>
          <w:sz w:val="24"/>
          <w:szCs w:val="24"/>
        </w:rPr>
        <w:t>:</w:t>
      </w:r>
    </w:p>
    <w:p w:rsidR="00112CC8" w:rsidRPr="00174329" w:rsidRDefault="002F4842">
      <w:pPr>
        <w:spacing w:after="1" w:line="280" w:lineRule="auto"/>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Приложение </w:t>
      </w:r>
      <w:r w:rsidRPr="00174329">
        <w:rPr>
          <w:rFonts w:ascii="Times New Roman" w:eastAsia="Segoe UI Symbol" w:hAnsi="Times New Roman" w:cs="Times New Roman"/>
          <w:sz w:val="24"/>
          <w:szCs w:val="24"/>
        </w:rPr>
        <w:t>№</w:t>
      </w:r>
      <w:r w:rsidR="00D37E3B" w:rsidRPr="00174329">
        <w:rPr>
          <w:rFonts w:ascii="Times New Roman" w:eastAsia="Times New Roman" w:hAnsi="Times New Roman" w:cs="Times New Roman"/>
          <w:sz w:val="24"/>
          <w:szCs w:val="24"/>
        </w:rPr>
        <w:t>1 «Техническое задание»; П</w:t>
      </w:r>
      <w:r w:rsidRPr="00174329">
        <w:rPr>
          <w:rFonts w:ascii="Times New Roman" w:eastAsia="Times New Roman" w:hAnsi="Times New Roman" w:cs="Times New Roman"/>
          <w:sz w:val="24"/>
          <w:szCs w:val="24"/>
        </w:rPr>
        <w:t xml:space="preserve">риложение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2 «</w:t>
      </w:r>
      <w:r w:rsidR="00D37E3B" w:rsidRPr="00174329">
        <w:rPr>
          <w:rFonts w:ascii="Times New Roman" w:eastAsia="Times New Roman" w:hAnsi="Times New Roman" w:cs="Times New Roman"/>
          <w:sz w:val="24"/>
          <w:szCs w:val="24"/>
        </w:rPr>
        <w:t>Спецификация</w:t>
      </w:r>
      <w:r w:rsidRPr="00174329">
        <w:rPr>
          <w:rFonts w:ascii="Times New Roman" w:eastAsia="Times New Roman" w:hAnsi="Times New Roman" w:cs="Times New Roman"/>
          <w:sz w:val="24"/>
          <w:szCs w:val="24"/>
        </w:rPr>
        <w:t xml:space="preserve">». </w:t>
      </w:r>
    </w:p>
    <w:p w:rsidR="00112CC8" w:rsidRPr="00174329" w:rsidRDefault="00112CC8">
      <w:pPr>
        <w:spacing w:after="1" w:line="280" w:lineRule="auto"/>
        <w:jc w:val="both"/>
        <w:rPr>
          <w:rFonts w:ascii="Times New Roman" w:eastAsia="Times New Roman" w:hAnsi="Times New Roman" w:cs="Times New Roman"/>
          <w:sz w:val="24"/>
          <w:szCs w:val="24"/>
        </w:rPr>
      </w:pPr>
    </w:p>
    <w:p w:rsidR="00112CC8" w:rsidRPr="00174329" w:rsidRDefault="002F4842">
      <w:pPr>
        <w:spacing w:after="1" w:line="280" w:lineRule="auto"/>
        <w:jc w:val="center"/>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XVI. Адреса и банковские реквизиты Сторон</w:t>
      </w:r>
    </w:p>
    <w:p w:rsidR="00112CC8" w:rsidRPr="00174329" w:rsidRDefault="00112CC8">
      <w:pPr>
        <w:spacing w:after="1" w:line="280" w:lineRule="auto"/>
        <w:jc w:val="center"/>
        <w:rPr>
          <w:rFonts w:ascii="Times New Roman" w:eastAsia="Times New Roman" w:hAnsi="Times New Roman" w:cs="Times New Roman"/>
          <w:sz w:val="24"/>
          <w:szCs w:val="24"/>
        </w:rPr>
      </w:pPr>
    </w:p>
    <w:tbl>
      <w:tblPr>
        <w:tblW w:w="0" w:type="auto"/>
        <w:tblInd w:w="108" w:type="dxa"/>
        <w:tblCellMar>
          <w:left w:w="10" w:type="dxa"/>
          <w:right w:w="10" w:type="dxa"/>
        </w:tblCellMar>
        <w:tblLook w:val="04A0" w:firstRow="1" w:lastRow="0" w:firstColumn="1" w:lastColumn="0" w:noHBand="0" w:noVBand="1"/>
      </w:tblPr>
      <w:tblGrid>
        <w:gridCol w:w="5105"/>
        <w:gridCol w:w="4358"/>
      </w:tblGrid>
      <w:tr w:rsidR="00112CC8" w:rsidRPr="00174329">
        <w:trPr>
          <w:trHeight w:val="1"/>
        </w:trPr>
        <w:tc>
          <w:tcPr>
            <w:tcW w:w="5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12CC8" w:rsidRPr="00174329" w:rsidRDefault="002F4842">
            <w:pPr>
              <w:spacing w:after="0" w:line="256" w:lineRule="auto"/>
              <w:jc w:val="center"/>
              <w:rPr>
                <w:rFonts w:ascii="Times New Roman" w:hAnsi="Times New Roman" w:cs="Times New Roman"/>
                <w:sz w:val="24"/>
                <w:szCs w:val="24"/>
              </w:rPr>
            </w:pPr>
            <w:r w:rsidRPr="00174329">
              <w:rPr>
                <w:rFonts w:ascii="Times New Roman" w:eastAsia="Times New Roman" w:hAnsi="Times New Roman" w:cs="Times New Roman"/>
                <w:sz w:val="24"/>
                <w:szCs w:val="24"/>
              </w:rPr>
              <w:t>ЗАКАЗЧИК</w:t>
            </w:r>
          </w:p>
        </w:tc>
        <w:tc>
          <w:tcPr>
            <w:tcW w:w="4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12CC8" w:rsidRPr="00174329" w:rsidRDefault="002F4842">
            <w:pPr>
              <w:spacing w:after="0" w:line="256" w:lineRule="auto"/>
              <w:jc w:val="center"/>
              <w:rPr>
                <w:rFonts w:ascii="Times New Roman" w:hAnsi="Times New Roman" w:cs="Times New Roman"/>
                <w:sz w:val="24"/>
                <w:szCs w:val="24"/>
              </w:rPr>
            </w:pPr>
            <w:r w:rsidRPr="00174329">
              <w:rPr>
                <w:rFonts w:ascii="Times New Roman" w:eastAsia="Times New Roman" w:hAnsi="Times New Roman" w:cs="Times New Roman"/>
                <w:sz w:val="24"/>
                <w:szCs w:val="24"/>
              </w:rPr>
              <w:t>ПОСТАВЩИК</w:t>
            </w:r>
          </w:p>
        </w:tc>
      </w:tr>
      <w:tr w:rsidR="00112CC8" w:rsidRPr="00174329">
        <w:trPr>
          <w:trHeight w:val="1"/>
        </w:trPr>
        <w:tc>
          <w:tcPr>
            <w:tcW w:w="5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b/>
                <w:sz w:val="24"/>
                <w:szCs w:val="24"/>
              </w:rPr>
              <w:t>Федеральное государственное бюджетное учреждение культуры «Государственная публичная историческая библиотека России»</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101000, г. Москва, Старосадский пер. д. 9, стр. 1</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Тел: (495) 625 65 14  </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Адрес электронной почты: info@shpl.ru</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lastRenderedPageBreak/>
              <w:t>ОГРН 1027700033350</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ИНН 7709037684, КПП 770901001,</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Расчетный счет (казначейский счет):</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03214643000000017300</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Корреспондентский счет (ЕКС):</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40102810545370000003</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 xml:space="preserve">Банк получателя (плательщика): </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 xml:space="preserve">ОКЦ </w:t>
            </w:r>
            <w:r w:rsidRPr="00174329">
              <w:rPr>
                <w:rFonts w:ascii="Times New Roman" w:eastAsia="Segoe UI Symbol" w:hAnsi="Times New Roman" w:cs="Times New Roman"/>
                <w:sz w:val="24"/>
                <w:szCs w:val="24"/>
              </w:rPr>
              <w:t>№</w:t>
            </w:r>
            <w:r w:rsidRPr="00174329">
              <w:rPr>
                <w:rFonts w:ascii="Times New Roman" w:eastAsia="Times New Roman" w:hAnsi="Times New Roman" w:cs="Times New Roman"/>
                <w:sz w:val="24"/>
                <w:szCs w:val="24"/>
              </w:rPr>
              <w:t>1 ГУ БАНКА РОССИИ ПО ЦФО//УФК ПО Г. МОСКВЕ г. Москва,</w:t>
            </w:r>
          </w:p>
          <w:p w:rsidR="00112CC8" w:rsidRPr="00174329" w:rsidRDefault="002F4842">
            <w:pPr>
              <w:suppressAutoHyphens/>
              <w:spacing w:after="0" w:line="240" w:lineRule="auto"/>
              <w:rPr>
                <w:rFonts w:ascii="Times New Roman" w:eastAsia="Liberation Serif" w:hAnsi="Times New Roman" w:cs="Times New Roman"/>
                <w:sz w:val="24"/>
                <w:szCs w:val="24"/>
              </w:rPr>
            </w:pPr>
            <w:r w:rsidRPr="00174329">
              <w:rPr>
                <w:rFonts w:ascii="Times New Roman" w:eastAsia="Times New Roman" w:hAnsi="Times New Roman" w:cs="Times New Roman"/>
                <w:sz w:val="24"/>
                <w:szCs w:val="24"/>
              </w:rPr>
              <w:t>БИК 004525988,</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Получатель (Плательщик):</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УФК по г. Москве (Государственная публичная историческая библиотека России л/с 20736Х58750)</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ОКПО 02179121</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ОКТМО 45375000000</w:t>
            </w:r>
          </w:p>
          <w:p w:rsidR="00112CC8" w:rsidRPr="00174329" w:rsidRDefault="002F4842">
            <w:pPr>
              <w:suppressAutoHyphen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ОКАТО 45286555000</w:t>
            </w:r>
          </w:p>
          <w:p w:rsidR="00112CC8" w:rsidRPr="00174329" w:rsidRDefault="002F4842">
            <w:pPr>
              <w:spacing w:after="0" w:line="256" w:lineRule="auto"/>
              <w:jc w:val="both"/>
              <w:rPr>
                <w:rFonts w:ascii="Times New Roman" w:hAnsi="Times New Roman" w:cs="Times New Roman"/>
                <w:sz w:val="24"/>
                <w:szCs w:val="24"/>
              </w:rPr>
            </w:pPr>
            <w:r w:rsidRPr="00174329">
              <w:rPr>
                <w:rFonts w:ascii="Times New Roman" w:eastAsia="Times New Roman" w:hAnsi="Times New Roman" w:cs="Times New Roman"/>
                <w:sz w:val="24"/>
                <w:szCs w:val="24"/>
              </w:rPr>
              <w:t>ОКОПФ 75103</w:t>
            </w:r>
          </w:p>
        </w:tc>
        <w:tc>
          <w:tcPr>
            <w:tcW w:w="43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4D5D" w:rsidRPr="00174329" w:rsidRDefault="00FC4D5D" w:rsidP="00A631AE">
            <w:pPr>
              <w:suppressAutoHyphens/>
              <w:spacing w:after="0" w:line="240" w:lineRule="auto"/>
              <w:jc w:val="both"/>
              <w:rPr>
                <w:rFonts w:ascii="Times New Roman" w:hAnsi="Times New Roman" w:cs="Times New Roman"/>
                <w:sz w:val="24"/>
                <w:szCs w:val="24"/>
              </w:rPr>
            </w:pPr>
          </w:p>
        </w:tc>
      </w:tr>
    </w:tbl>
    <w:p w:rsidR="00150B80" w:rsidRDefault="00150B80">
      <w:pPr>
        <w:spacing w:after="0" w:line="240" w:lineRule="auto"/>
        <w:rPr>
          <w:rFonts w:ascii="Times New Roman" w:eastAsia="Times New Roman" w:hAnsi="Times New Roman" w:cs="Times New Roman"/>
          <w:sz w:val="24"/>
          <w:szCs w:val="24"/>
        </w:rPr>
      </w:pPr>
    </w:p>
    <w:p w:rsidR="00150B80" w:rsidRPr="00174329" w:rsidRDefault="00150B8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Поставщик</w:t>
      </w:r>
    </w:p>
    <w:p w:rsidR="00112CC8" w:rsidRPr="00174329" w:rsidRDefault="002F4842">
      <w:pPr>
        <w:tabs>
          <w:tab w:val="left" w:pos="5625"/>
        </w:tab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Д</w:t>
      </w:r>
      <w:r w:rsidR="00150B80">
        <w:rPr>
          <w:rFonts w:ascii="Times New Roman" w:eastAsia="Times New Roman" w:hAnsi="Times New Roman" w:cs="Times New Roman"/>
          <w:sz w:val="24"/>
          <w:szCs w:val="24"/>
        </w:rPr>
        <w:t xml:space="preserve">иректор                       </w:t>
      </w:r>
      <w:r w:rsidR="00C61489" w:rsidRPr="00174329">
        <w:rPr>
          <w:rFonts w:ascii="Times New Roman" w:eastAsia="Times New Roman" w:hAnsi="Times New Roman" w:cs="Times New Roman"/>
          <w:sz w:val="24"/>
          <w:szCs w:val="24"/>
        </w:rPr>
        <w:t xml:space="preserve">М. Д. </w:t>
      </w:r>
      <w:r w:rsidRPr="00174329">
        <w:rPr>
          <w:rFonts w:ascii="Times New Roman" w:eastAsia="Times New Roman" w:hAnsi="Times New Roman" w:cs="Times New Roman"/>
          <w:sz w:val="24"/>
          <w:szCs w:val="24"/>
        </w:rPr>
        <w:t xml:space="preserve">Афанасьев               </w:t>
      </w:r>
      <w:r w:rsidR="00C61489" w:rsidRPr="00174329">
        <w:rPr>
          <w:rFonts w:ascii="Times New Roman" w:eastAsia="Times New Roman" w:hAnsi="Times New Roman" w:cs="Times New Roman"/>
          <w:sz w:val="24"/>
          <w:szCs w:val="24"/>
        </w:rPr>
        <w:t xml:space="preserve">                                                                </w:t>
      </w:r>
    </w:p>
    <w:p w:rsidR="00112CC8" w:rsidRPr="00174329" w:rsidRDefault="00112CC8">
      <w:pPr>
        <w:spacing w:after="0" w:line="240" w:lineRule="auto"/>
        <w:jc w:val="right"/>
        <w:rPr>
          <w:rFonts w:ascii="Times New Roman" w:eastAsia="Times New Roman" w:hAnsi="Times New Roman" w:cs="Times New Roman"/>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A631AE" w:rsidRDefault="00A631AE">
      <w:pPr>
        <w:suppressAutoHyphens/>
        <w:spacing w:after="0" w:line="240" w:lineRule="auto"/>
        <w:jc w:val="right"/>
        <w:rPr>
          <w:rFonts w:ascii="Times New Roman" w:eastAsia="Times New Roman" w:hAnsi="Times New Roman" w:cs="Times New Roman"/>
          <w:b/>
          <w:sz w:val="24"/>
          <w:szCs w:val="24"/>
        </w:rPr>
      </w:pPr>
    </w:p>
    <w:p w:rsidR="003F6233" w:rsidRDefault="003F6233">
      <w:pPr>
        <w:suppressAutoHyphens/>
        <w:spacing w:after="0" w:line="240" w:lineRule="auto"/>
        <w:jc w:val="right"/>
        <w:rPr>
          <w:rFonts w:ascii="Times New Roman" w:eastAsia="Times New Roman" w:hAnsi="Times New Roman" w:cs="Times New Roman"/>
          <w:b/>
          <w:sz w:val="24"/>
          <w:szCs w:val="24"/>
        </w:rPr>
      </w:pPr>
    </w:p>
    <w:p w:rsidR="003F6233" w:rsidRDefault="003F6233">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CE4782" w:rsidRDefault="00CE4782">
      <w:pPr>
        <w:suppressAutoHyphens/>
        <w:spacing w:after="0" w:line="240" w:lineRule="auto"/>
        <w:jc w:val="right"/>
        <w:rPr>
          <w:rFonts w:ascii="Times New Roman" w:eastAsia="Times New Roman" w:hAnsi="Times New Roman" w:cs="Times New Roman"/>
          <w:b/>
          <w:sz w:val="24"/>
          <w:szCs w:val="24"/>
        </w:rPr>
      </w:pPr>
    </w:p>
    <w:p w:rsidR="00112CC8" w:rsidRPr="00174329" w:rsidRDefault="002F4842">
      <w:pPr>
        <w:suppressAutoHyphens/>
        <w:spacing w:after="0" w:line="240" w:lineRule="auto"/>
        <w:jc w:val="right"/>
        <w:rPr>
          <w:rFonts w:ascii="Times New Roman" w:eastAsia="Times New Roman" w:hAnsi="Times New Roman" w:cs="Times New Roman"/>
          <w:b/>
          <w:sz w:val="24"/>
          <w:szCs w:val="24"/>
        </w:rPr>
      </w:pPr>
      <w:r w:rsidRPr="00174329">
        <w:rPr>
          <w:rFonts w:ascii="Times New Roman" w:eastAsia="Times New Roman" w:hAnsi="Times New Roman" w:cs="Times New Roman"/>
          <w:b/>
          <w:sz w:val="24"/>
          <w:szCs w:val="24"/>
        </w:rPr>
        <w:lastRenderedPageBreak/>
        <w:t xml:space="preserve"> Приложение </w:t>
      </w:r>
      <w:r w:rsidRPr="00174329">
        <w:rPr>
          <w:rFonts w:ascii="Times New Roman" w:eastAsia="Segoe UI Symbol" w:hAnsi="Times New Roman" w:cs="Times New Roman"/>
          <w:b/>
          <w:sz w:val="24"/>
          <w:szCs w:val="24"/>
        </w:rPr>
        <w:t>№</w:t>
      </w:r>
      <w:r w:rsidRPr="00174329">
        <w:rPr>
          <w:rFonts w:ascii="Times New Roman" w:eastAsia="Times New Roman" w:hAnsi="Times New Roman" w:cs="Times New Roman"/>
          <w:b/>
          <w:sz w:val="24"/>
          <w:szCs w:val="24"/>
        </w:rPr>
        <w:t xml:space="preserve">1 </w:t>
      </w:r>
    </w:p>
    <w:p w:rsidR="00CF03AB" w:rsidRPr="00174329" w:rsidRDefault="00CF03AB">
      <w:pPr>
        <w:suppressAutoHyphens/>
        <w:spacing w:after="0" w:line="240" w:lineRule="auto"/>
        <w:jc w:val="right"/>
        <w:rPr>
          <w:rFonts w:ascii="Times New Roman" w:eastAsia="Times New Roman" w:hAnsi="Times New Roman" w:cs="Times New Roman"/>
          <w:b/>
          <w:sz w:val="24"/>
          <w:szCs w:val="24"/>
        </w:rPr>
      </w:pPr>
    </w:p>
    <w:p w:rsidR="00112CC8" w:rsidRPr="00174329" w:rsidRDefault="002F4842">
      <w:pPr>
        <w:suppressAutoHyphens/>
        <w:spacing w:after="0" w:line="240" w:lineRule="auto"/>
        <w:jc w:val="right"/>
        <w:rPr>
          <w:rFonts w:ascii="Times New Roman" w:eastAsia="Times New Roman" w:hAnsi="Times New Roman" w:cs="Times New Roman"/>
          <w:b/>
          <w:sz w:val="24"/>
          <w:szCs w:val="24"/>
        </w:rPr>
      </w:pPr>
      <w:r w:rsidRPr="00174329">
        <w:rPr>
          <w:rFonts w:ascii="Times New Roman" w:eastAsia="Times New Roman" w:hAnsi="Times New Roman" w:cs="Times New Roman"/>
          <w:b/>
          <w:sz w:val="24"/>
          <w:szCs w:val="24"/>
        </w:rPr>
        <w:t xml:space="preserve">к Контракту </w:t>
      </w:r>
      <w:r w:rsidRPr="00174329">
        <w:rPr>
          <w:rFonts w:ascii="Times New Roman" w:eastAsia="Segoe UI Symbol" w:hAnsi="Times New Roman" w:cs="Times New Roman"/>
          <w:b/>
          <w:sz w:val="24"/>
          <w:szCs w:val="24"/>
        </w:rPr>
        <w:t>№</w:t>
      </w:r>
      <w:r w:rsidRPr="00174329">
        <w:rPr>
          <w:rFonts w:ascii="Times New Roman" w:eastAsia="Times New Roman" w:hAnsi="Times New Roman" w:cs="Times New Roman"/>
          <w:b/>
          <w:sz w:val="24"/>
          <w:szCs w:val="24"/>
        </w:rPr>
        <w:t xml:space="preserve"> </w:t>
      </w:r>
      <w:r w:rsidR="00A631AE">
        <w:rPr>
          <w:rFonts w:ascii="Times New Roman" w:eastAsia="Times New Roman" w:hAnsi="Times New Roman" w:cs="Times New Roman"/>
          <w:b/>
          <w:sz w:val="24"/>
          <w:szCs w:val="24"/>
        </w:rPr>
        <w:t>151</w:t>
      </w:r>
      <w:r w:rsidRPr="00174329">
        <w:rPr>
          <w:rFonts w:ascii="Times New Roman" w:eastAsia="Times New Roman" w:hAnsi="Times New Roman" w:cs="Times New Roman"/>
          <w:b/>
          <w:sz w:val="24"/>
          <w:szCs w:val="24"/>
        </w:rPr>
        <w:t xml:space="preserve"> от </w:t>
      </w:r>
      <w:r w:rsidR="00D37E3B" w:rsidRPr="00174329">
        <w:rPr>
          <w:rFonts w:ascii="Times New Roman" w:eastAsia="Times New Roman" w:hAnsi="Times New Roman" w:cs="Times New Roman"/>
          <w:b/>
          <w:sz w:val="24"/>
          <w:szCs w:val="24"/>
        </w:rPr>
        <w:t xml:space="preserve">    </w:t>
      </w:r>
      <w:r w:rsidRPr="00174329">
        <w:rPr>
          <w:rFonts w:ascii="Times New Roman" w:eastAsia="Times New Roman" w:hAnsi="Times New Roman" w:cs="Times New Roman"/>
          <w:b/>
          <w:sz w:val="24"/>
          <w:szCs w:val="24"/>
        </w:rPr>
        <w:t xml:space="preserve"> 2026 г. </w:t>
      </w:r>
    </w:p>
    <w:p w:rsidR="00112CC8" w:rsidRPr="00174329" w:rsidRDefault="00112CC8">
      <w:pPr>
        <w:suppressAutoHyphens/>
        <w:spacing w:after="0" w:line="240" w:lineRule="auto"/>
        <w:jc w:val="center"/>
        <w:rPr>
          <w:rFonts w:ascii="Times New Roman" w:eastAsia="Times New Roman" w:hAnsi="Times New Roman" w:cs="Times New Roman"/>
          <w:b/>
          <w:sz w:val="24"/>
          <w:szCs w:val="24"/>
        </w:rPr>
      </w:pPr>
    </w:p>
    <w:p w:rsidR="00112CC8" w:rsidRPr="00174329" w:rsidRDefault="002F4842" w:rsidP="00342373">
      <w:pPr>
        <w:suppressAutoHyphens/>
        <w:spacing w:after="0" w:line="240" w:lineRule="auto"/>
        <w:jc w:val="center"/>
        <w:rPr>
          <w:rFonts w:ascii="Times New Roman" w:eastAsia="Times New Roman" w:hAnsi="Times New Roman" w:cs="Times New Roman"/>
          <w:b/>
          <w:sz w:val="24"/>
          <w:szCs w:val="24"/>
        </w:rPr>
      </w:pPr>
      <w:r w:rsidRPr="00174329">
        <w:rPr>
          <w:rFonts w:ascii="Times New Roman" w:eastAsia="Times New Roman" w:hAnsi="Times New Roman" w:cs="Times New Roman"/>
          <w:b/>
          <w:sz w:val="24"/>
          <w:szCs w:val="24"/>
        </w:rPr>
        <w:t>ТЕХНИЧЕСКОЕ ЗАДАНИЕ</w:t>
      </w:r>
    </w:p>
    <w:p w:rsidR="00290E8F" w:rsidRPr="00174329" w:rsidRDefault="00290E8F" w:rsidP="00342373">
      <w:pPr>
        <w:suppressAutoHyphens/>
        <w:spacing w:after="0" w:line="240" w:lineRule="auto"/>
        <w:jc w:val="center"/>
        <w:rPr>
          <w:rFonts w:ascii="Times New Roman" w:eastAsia="Times New Roman" w:hAnsi="Times New Roman" w:cs="Times New Roman"/>
          <w:b/>
          <w:sz w:val="24"/>
          <w:szCs w:val="24"/>
        </w:rPr>
      </w:pPr>
    </w:p>
    <w:p w:rsidR="00290E8F" w:rsidRPr="00174329" w:rsidRDefault="00290E8F" w:rsidP="00290E8F">
      <w:pPr>
        <w:jc w:val="center"/>
        <w:rPr>
          <w:rFonts w:ascii="Times New Roman" w:eastAsia="Times New Roman" w:hAnsi="Times New Roman" w:cs="Times New Roman"/>
          <w:b/>
          <w:sz w:val="24"/>
          <w:szCs w:val="24"/>
        </w:rPr>
      </w:pPr>
      <w:r w:rsidRPr="00174329">
        <w:rPr>
          <w:rFonts w:ascii="Times New Roman" w:eastAsia="Times New Roman" w:hAnsi="Times New Roman" w:cs="Times New Roman"/>
          <w:b/>
          <w:sz w:val="24"/>
          <w:szCs w:val="24"/>
        </w:rPr>
        <w:t xml:space="preserve">на поставку </w:t>
      </w:r>
      <w:r w:rsidR="00443206">
        <w:rPr>
          <w:rFonts w:ascii="Times New Roman" w:eastAsia="Times New Roman" w:hAnsi="Times New Roman" w:cs="Times New Roman"/>
          <w:b/>
          <w:sz w:val="24"/>
          <w:szCs w:val="24"/>
        </w:rPr>
        <w:t>ленты для принтеров пластиковых карт</w:t>
      </w:r>
      <w:r w:rsidR="002F4842" w:rsidRPr="00174329">
        <w:rPr>
          <w:rFonts w:ascii="Times New Roman" w:eastAsia="Times New Roman" w:hAnsi="Times New Roman" w:cs="Times New Roman"/>
          <w:b/>
          <w:sz w:val="24"/>
          <w:szCs w:val="24"/>
        </w:rPr>
        <w:t xml:space="preserve">     </w:t>
      </w:r>
    </w:p>
    <w:p w:rsidR="00AB3A05" w:rsidRPr="00174329" w:rsidRDefault="00AB3A05" w:rsidP="0074173C">
      <w:pPr>
        <w:tabs>
          <w:tab w:val="left" w:pos="426"/>
        </w:tabs>
        <w:jc w:val="both"/>
        <w:rPr>
          <w:rFonts w:ascii="Times New Roman" w:eastAsia="Times New Roman" w:hAnsi="Times New Roman" w:cs="Times New Roman"/>
          <w:b/>
          <w:sz w:val="24"/>
          <w:szCs w:val="24"/>
        </w:rPr>
      </w:pPr>
      <w:r w:rsidRPr="00174329">
        <w:rPr>
          <w:rFonts w:ascii="Times New Roman" w:eastAsia="Times New Roman" w:hAnsi="Times New Roman" w:cs="Times New Roman"/>
          <w:sz w:val="24"/>
          <w:szCs w:val="24"/>
        </w:rPr>
        <w:t>1.</w:t>
      </w:r>
      <w:r w:rsidR="00124BDC">
        <w:rPr>
          <w:rFonts w:ascii="Times New Roman" w:eastAsia="Times New Roman" w:hAnsi="Times New Roman" w:cs="Times New Roman"/>
          <w:b/>
          <w:sz w:val="24"/>
          <w:szCs w:val="24"/>
        </w:rPr>
        <w:t xml:space="preserve"> </w:t>
      </w:r>
      <w:r w:rsidRPr="00174329">
        <w:rPr>
          <w:rFonts w:ascii="Times New Roman" w:eastAsia="Times New Roman" w:hAnsi="Times New Roman" w:cs="Times New Roman"/>
          <w:sz w:val="24"/>
          <w:szCs w:val="24"/>
        </w:rPr>
        <w:t xml:space="preserve">Предмет Контракта: </w:t>
      </w:r>
      <w:r w:rsidR="00443206" w:rsidRPr="00443206">
        <w:rPr>
          <w:rFonts w:ascii="Times New Roman" w:eastAsia="Times New Roman" w:hAnsi="Times New Roman" w:cs="Times New Roman"/>
          <w:sz w:val="24"/>
          <w:szCs w:val="24"/>
        </w:rPr>
        <w:t>поставк</w:t>
      </w:r>
      <w:r w:rsidR="003A53B1">
        <w:rPr>
          <w:rFonts w:ascii="Times New Roman" w:eastAsia="Times New Roman" w:hAnsi="Times New Roman" w:cs="Times New Roman"/>
          <w:sz w:val="24"/>
          <w:szCs w:val="24"/>
        </w:rPr>
        <w:t>а</w:t>
      </w:r>
      <w:r w:rsidR="00443206" w:rsidRPr="00443206">
        <w:rPr>
          <w:rFonts w:ascii="Times New Roman" w:eastAsia="Times New Roman" w:hAnsi="Times New Roman" w:cs="Times New Roman"/>
          <w:sz w:val="24"/>
          <w:szCs w:val="24"/>
        </w:rPr>
        <w:t xml:space="preserve"> ленты для принтеров пластиковых карт</w:t>
      </w:r>
      <w:r w:rsidR="00856CBC">
        <w:rPr>
          <w:rFonts w:ascii="Times New Roman" w:eastAsia="Times New Roman" w:hAnsi="Times New Roman" w:cs="Times New Roman"/>
          <w:sz w:val="24"/>
          <w:szCs w:val="24"/>
        </w:rPr>
        <w:t>.</w:t>
      </w:r>
      <w:r w:rsidR="00443206" w:rsidRPr="00443206">
        <w:rPr>
          <w:rFonts w:ascii="Times New Roman" w:eastAsia="Times New Roman" w:hAnsi="Times New Roman" w:cs="Times New Roman"/>
          <w:sz w:val="24"/>
          <w:szCs w:val="24"/>
        </w:rPr>
        <w:t xml:space="preserve">     </w:t>
      </w:r>
    </w:p>
    <w:p w:rsidR="00290E8F" w:rsidRPr="00174329" w:rsidRDefault="0035532E" w:rsidP="000D1CEC">
      <w:pPr>
        <w:spacing w:after="0"/>
        <w:jc w:val="both"/>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2. </w:t>
      </w:r>
      <w:r w:rsidR="00290E8F" w:rsidRPr="00174329">
        <w:rPr>
          <w:rFonts w:ascii="Times New Roman" w:eastAsia="Times New Roman" w:hAnsi="Times New Roman" w:cs="Times New Roman"/>
          <w:sz w:val="24"/>
          <w:szCs w:val="24"/>
        </w:rPr>
        <w:t>Заказчик: Федеральное государственное бюджетное учреждение культуры «Государственная публичная историческая библиотека России»</w:t>
      </w:r>
      <w:r w:rsidR="00856CBC">
        <w:rPr>
          <w:rFonts w:ascii="Times New Roman" w:eastAsia="Times New Roman" w:hAnsi="Times New Roman" w:cs="Times New Roman"/>
          <w:sz w:val="24"/>
          <w:szCs w:val="24"/>
        </w:rPr>
        <w:t>.</w:t>
      </w:r>
    </w:p>
    <w:p w:rsidR="00CF03AB" w:rsidRPr="00174329" w:rsidRDefault="00AB3A05" w:rsidP="000D1CEC">
      <w:pPr>
        <w:spacing w:after="0" w:line="240" w:lineRule="auto"/>
        <w:jc w:val="both"/>
        <w:rPr>
          <w:rFonts w:ascii="Times New Roman" w:eastAsia="Times New Roman" w:hAnsi="Times New Roman" w:cs="Times New Roman"/>
          <w:b/>
          <w:color w:val="00000A"/>
          <w:sz w:val="24"/>
          <w:szCs w:val="24"/>
        </w:rPr>
      </w:pPr>
      <w:r w:rsidRPr="00174329">
        <w:rPr>
          <w:rFonts w:ascii="Times New Roman" w:eastAsia="Times New Roman" w:hAnsi="Times New Roman" w:cs="Times New Roman"/>
          <w:sz w:val="24"/>
          <w:szCs w:val="24"/>
        </w:rPr>
        <w:t>3</w:t>
      </w:r>
      <w:r w:rsidR="00124BDC">
        <w:rPr>
          <w:rFonts w:ascii="Times New Roman" w:eastAsia="Times New Roman" w:hAnsi="Times New Roman" w:cs="Times New Roman"/>
          <w:sz w:val="24"/>
          <w:szCs w:val="24"/>
        </w:rPr>
        <w:t>.</w:t>
      </w:r>
      <w:r w:rsidR="0035532E" w:rsidRPr="00174329">
        <w:rPr>
          <w:rFonts w:ascii="Times New Roman" w:eastAsia="Times New Roman" w:hAnsi="Times New Roman" w:cs="Times New Roman"/>
          <w:sz w:val="24"/>
          <w:szCs w:val="24"/>
        </w:rPr>
        <w:t xml:space="preserve"> </w:t>
      </w:r>
      <w:r w:rsidR="00290E8F" w:rsidRPr="00174329">
        <w:rPr>
          <w:rFonts w:ascii="Times New Roman" w:eastAsia="Times New Roman" w:hAnsi="Times New Roman" w:cs="Times New Roman"/>
          <w:sz w:val="24"/>
          <w:szCs w:val="24"/>
        </w:rPr>
        <w:t>А</w:t>
      </w:r>
      <w:r w:rsidR="002F4842" w:rsidRPr="00174329">
        <w:rPr>
          <w:rFonts w:ascii="Times New Roman" w:eastAsia="Times New Roman" w:hAnsi="Times New Roman" w:cs="Times New Roman"/>
          <w:sz w:val="24"/>
          <w:szCs w:val="24"/>
        </w:rPr>
        <w:t>дрес оказания услуги</w:t>
      </w:r>
      <w:r w:rsidR="00290E8F" w:rsidRPr="00174329">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г. Москва, Старосадский пер., дом 9, стр. 1.</w:t>
      </w:r>
      <w:r w:rsidR="00AF4BE5" w:rsidRPr="00174329">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b/>
          <w:color w:val="00000A"/>
          <w:sz w:val="24"/>
          <w:szCs w:val="24"/>
        </w:rPr>
        <w:t xml:space="preserve">                       </w:t>
      </w:r>
      <w:r w:rsidR="00AF4BE5" w:rsidRPr="00174329">
        <w:rPr>
          <w:rFonts w:ascii="Times New Roman" w:eastAsia="Times New Roman" w:hAnsi="Times New Roman" w:cs="Times New Roman"/>
          <w:b/>
          <w:color w:val="00000A"/>
          <w:sz w:val="24"/>
          <w:szCs w:val="24"/>
        </w:rPr>
        <w:t xml:space="preserve">         </w:t>
      </w:r>
      <w:r w:rsidR="002F4842" w:rsidRPr="00174329">
        <w:rPr>
          <w:rFonts w:ascii="Times New Roman" w:eastAsia="Times New Roman" w:hAnsi="Times New Roman" w:cs="Times New Roman"/>
          <w:b/>
          <w:color w:val="00000A"/>
          <w:sz w:val="24"/>
          <w:szCs w:val="24"/>
        </w:rPr>
        <w:t xml:space="preserve">   </w:t>
      </w:r>
    </w:p>
    <w:p w:rsidR="000D1CEC" w:rsidRDefault="00AB3A05" w:rsidP="000D1CEC">
      <w:pPr>
        <w:suppressAutoHyphens/>
        <w:spacing w:after="0" w:line="276" w:lineRule="auto"/>
        <w:jc w:val="both"/>
        <w:rPr>
          <w:rFonts w:ascii="Times New Roman" w:eastAsia="Times New Roman" w:hAnsi="Times New Roman" w:cs="Times New Roman"/>
          <w:b/>
          <w:color w:val="000000"/>
          <w:sz w:val="24"/>
          <w:szCs w:val="24"/>
        </w:rPr>
      </w:pPr>
      <w:r w:rsidRPr="00174329">
        <w:rPr>
          <w:rFonts w:ascii="Times New Roman" w:eastAsia="Times New Roman" w:hAnsi="Times New Roman" w:cs="Times New Roman"/>
          <w:color w:val="00000A"/>
          <w:sz w:val="24"/>
          <w:szCs w:val="24"/>
        </w:rPr>
        <w:t>4. Срок оказания услуги:</w:t>
      </w:r>
      <w:r w:rsidR="002F4842" w:rsidRPr="00174329">
        <w:rPr>
          <w:rFonts w:ascii="Times New Roman" w:eastAsia="Times New Roman" w:hAnsi="Times New Roman" w:cs="Times New Roman"/>
          <w:sz w:val="24"/>
          <w:szCs w:val="24"/>
        </w:rPr>
        <w:t xml:space="preserve"> в течение 10 дней с </w:t>
      </w:r>
      <w:r w:rsidR="003A53B1">
        <w:rPr>
          <w:rFonts w:ascii="Times New Roman" w:eastAsia="Times New Roman" w:hAnsi="Times New Roman" w:cs="Times New Roman"/>
          <w:sz w:val="24"/>
          <w:szCs w:val="24"/>
        </w:rPr>
        <w:t xml:space="preserve">момента </w:t>
      </w:r>
      <w:r w:rsidR="002F4842" w:rsidRPr="00174329">
        <w:rPr>
          <w:rFonts w:ascii="Times New Roman" w:eastAsia="Times New Roman" w:hAnsi="Times New Roman" w:cs="Times New Roman"/>
          <w:sz w:val="24"/>
          <w:szCs w:val="24"/>
        </w:rPr>
        <w:t>подписания договора.</w:t>
      </w:r>
      <w:r w:rsidR="00AF4BE5" w:rsidRPr="00174329">
        <w:rPr>
          <w:rFonts w:ascii="Times New Roman" w:eastAsia="Times New Roman" w:hAnsi="Times New Roman" w:cs="Times New Roman"/>
          <w:b/>
          <w:color w:val="000000"/>
          <w:sz w:val="24"/>
          <w:szCs w:val="24"/>
        </w:rPr>
        <w:t xml:space="preserve">    </w:t>
      </w:r>
    </w:p>
    <w:p w:rsidR="00112CC8" w:rsidRPr="00705A43" w:rsidRDefault="00705A43" w:rsidP="000D1CEC">
      <w:pPr>
        <w:suppressAutoHyphens/>
        <w:spacing w:after="0" w:line="276" w:lineRule="auto"/>
        <w:jc w:val="both"/>
        <w:rPr>
          <w:rFonts w:ascii="Times New Roman" w:eastAsia="Arial" w:hAnsi="Times New Roman" w:cs="Times New Roman"/>
          <w:color w:val="333333"/>
          <w:sz w:val="24"/>
          <w:szCs w:val="24"/>
        </w:rPr>
      </w:pPr>
      <w:r w:rsidRPr="00705A43">
        <w:rPr>
          <w:rFonts w:ascii="Times New Roman" w:eastAsia="Times New Roman" w:hAnsi="Times New Roman" w:cs="Times New Roman"/>
          <w:color w:val="000000"/>
          <w:sz w:val="24"/>
          <w:szCs w:val="24"/>
        </w:rPr>
        <w:t>5.</w:t>
      </w:r>
      <w:r w:rsidR="002F4842" w:rsidRPr="00705A43">
        <w:rPr>
          <w:rFonts w:ascii="Times New Roman" w:eastAsia="Times New Roman" w:hAnsi="Times New Roman" w:cs="Times New Roman"/>
          <w:color w:val="000000"/>
          <w:sz w:val="24"/>
          <w:szCs w:val="24"/>
        </w:rPr>
        <w:t xml:space="preserve"> Требования к Исполнителю</w:t>
      </w:r>
      <w:r>
        <w:rPr>
          <w:rFonts w:ascii="Times New Roman" w:eastAsia="Times New Roman" w:hAnsi="Times New Roman" w:cs="Times New Roman"/>
          <w:color w:val="000000"/>
          <w:sz w:val="24"/>
          <w:szCs w:val="24"/>
        </w:rPr>
        <w:t>:</w:t>
      </w:r>
    </w:p>
    <w:p w:rsidR="00112CC8" w:rsidRPr="00174329" w:rsidRDefault="000D1CEC" w:rsidP="0074173C">
      <w:p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2F4842" w:rsidRPr="00174329">
        <w:rPr>
          <w:rFonts w:ascii="Times New Roman" w:eastAsia="Times New Roman" w:hAnsi="Times New Roman" w:cs="Times New Roman"/>
          <w:sz w:val="24"/>
          <w:szCs w:val="24"/>
        </w:rPr>
        <w:t xml:space="preserve">Поставляемый товар должен соответствовать предоставленным коммерческим предложениям.  </w:t>
      </w:r>
    </w:p>
    <w:p w:rsidR="0074173C" w:rsidRDefault="000D1CEC" w:rsidP="0074173C">
      <w:pPr>
        <w:tabs>
          <w:tab w:val="left" w:pos="0"/>
        </w:tab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2F4842" w:rsidRPr="00174329">
        <w:rPr>
          <w:rFonts w:ascii="Times New Roman" w:eastAsia="Times New Roman" w:hAnsi="Times New Roman" w:cs="Times New Roman"/>
          <w:sz w:val="24"/>
          <w:szCs w:val="24"/>
        </w:rPr>
        <w:t>Поставляемый товар должен быть новым,</w:t>
      </w:r>
      <w:r w:rsidR="00342373" w:rsidRPr="00174329">
        <w:rPr>
          <w:rFonts w:ascii="Times New Roman" w:eastAsia="Times New Roman" w:hAnsi="Times New Roman" w:cs="Times New Roman"/>
          <w:sz w:val="24"/>
          <w:szCs w:val="24"/>
        </w:rPr>
        <w:t xml:space="preserve"> оригинальным,</w:t>
      </w:r>
      <w:r w:rsidR="002F4842" w:rsidRPr="00174329">
        <w:rPr>
          <w:rFonts w:ascii="Times New Roman" w:eastAsia="Times New Roman" w:hAnsi="Times New Roman" w:cs="Times New Roman"/>
          <w:sz w:val="24"/>
          <w:szCs w:val="24"/>
        </w:rPr>
        <w:t xml:space="preserve"> не бывшим в употреблении, не эксплуатируемым, не восстановленным, не иметь повреждений, загрязнений и дефектов, быть без нарушения геометрии, пригодным для использования по прямому назначению, свободным от прав третьих лиц и соответствовать </w:t>
      </w:r>
      <w:r w:rsidR="002F4842" w:rsidRPr="00174329">
        <w:rPr>
          <w:rFonts w:ascii="Times New Roman" w:eastAsia="Times New Roman" w:hAnsi="Times New Roman" w:cs="Times New Roman"/>
          <w:color w:val="000000"/>
          <w:sz w:val="24"/>
          <w:szCs w:val="24"/>
        </w:rPr>
        <w:t>т</w:t>
      </w:r>
      <w:r w:rsidR="002F4842" w:rsidRPr="00174329">
        <w:rPr>
          <w:rFonts w:ascii="Times New Roman" w:eastAsia="Times New Roman" w:hAnsi="Times New Roman" w:cs="Times New Roman"/>
          <w:sz w:val="24"/>
          <w:szCs w:val="24"/>
        </w:rPr>
        <w:t>ехническим требованиям настоящего ТЗ.</w:t>
      </w:r>
    </w:p>
    <w:p w:rsidR="00D6081B" w:rsidRDefault="0074173C" w:rsidP="0074173C">
      <w:pPr>
        <w:tabs>
          <w:tab w:val="left" w:pos="0"/>
        </w:tab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00D6081B">
        <w:rPr>
          <w:rFonts w:ascii="Times New Roman" w:eastAsia="Times New Roman" w:hAnsi="Times New Roman" w:cs="Times New Roman"/>
          <w:sz w:val="24"/>
          <w:szCs w:val="24"/>
        </w:rPr>
        <w:t xml:space="preserve">Характеристика Товара: </w:t>
      </w:r>
    </w:p>
    <w:p w:rsidR="00D6081B" w:rsidRDefault="00D6081B" w:rsidP="0074173C">
      <w:pPr>
        <w:tabs>
          <w:tab w:val="left" w:pos="0"/>
        </w:tabs>
        <w:spacing w:after="0" w:line="252" w:lineRule="auto"/>
        <w:ind w:firstLine="426"/>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л</w:t>
      </w:r>
      <w:r w:rsidRPr="00D6081B">
        <w:rPr>
          <w:rFonts w:ascii="Times New Roman" w:eastAsia="Times New Roman" w:hAnsi="Times New Roman" w:cs="Times New Roman"/>
          <w:bCs/>
          <w:sz w:val="24"/>
          <w:szCs w:val="24"/>
        </w:rPr>
        <w:t>ента полноцветная с черной панелью и оверлеем (</w:t>
      </w:r>
      <w:r w:rsidRPr="00D6081B">
        <w:rPr>
          <w:rFonts w:ascii="Times New Roman" w:eastAsia="Times New Roman" w:hAnsi="Times New Roman" w:cs="Times New Roman"/>
          <w:bCs/>
          <w:sz w:val="24"/>
          <w:szCs w:val="24"/>
          <w:lang w:val="en-US"/>
        </w:rPr>
        <w:t>YMCKO</w:t>
      </w:r>
      <w:r w:rsidRPr="00D6081B">
        <w:rPr>
          <w:rFonts w:ascii="Times New Roman" w:eastAsia="Times New Roman" w:hAnsi="Times New Roman" w:cs="Times New Roman"/>
          <w:bCs/>
          <w:sz w:val="24"/>
          <w:szCs w:val="24"/>
        </w:rPr>
        <w:t xml:space="preserve">) с чистящим роликом </w:t>
      </w:r>
      <w:r w:rsidRPr="00D6081B">
        <w:rPr>
          <w:rFonts w:ascii="Times New Roman" w:eastAsia="Times New Roman" w:hAnsi="Times New Roman" w:cs="Times New Roman"/>
          <w:bCs/>
          <w:sz w:val="24"/>
          <w:szCs w:val="24"/>
          <w:lang w:val="en-US"/>
        </w:rPr>
        <w:t>ASOL</w:t>
      </w:r>
      <w:r w:rsidRPr="00D6081B">
        <w:rPr>
          <w:rFonts w:ascii="Times New Roman" w:eastAsia="Times New Roman" w:hAnsi="Times New Roman" w:cs="Times New Roman"/>
          <w:bCs/>
          <w:sz w:val="24"/>
          <w:szCs w:val="24"/>
        </w:rPr>
        <w:t>-</w:t>
      </w:r>
      <w:r w:rsidRPr="00D6081B">
        <w:rPr>
          <w:rFonts w:ascii="Times New Roman" w:eastAsia="Times New Roman" w:hAnsi="Times New Roman" w:cs="Times New Roman"/>
          <w:bCs/>
          <w:sz w:val="24"/>
          <w:szCs w:val="24"/>
          <w:lang w:val="en-US"/>
        </w:rPr>
        <w:t>YMCKO</w:t>
      </w:r>
      <w:r w:rsidRPr="00D6081B">
        <w:rPr>
          <w:rFonts w:ascii="Times New Roman" w:eastAsia="Times New Roman" w:hAnsi="Times New Roman" w:cs="Times New Roman"/>
          <w:bCs/>
          <w:sz w:val="24"/>
          <w:szCs w:val="24"/>
        </w:rPr>
        <w:t>250</w:t>
      </w:r>
      <w:r>
        <w:rPr>
          <w:rFonts w:ascii="Times New Roman" w:eastAsia="Times New Roman" w:hAnsi="Times New Roman" w:cs="Times New Roman"/>
          <w:bCs/>
          <w:sz w:val="24"/>
          <w:szCs w:val="24"/>
        </w:rPr>
        <w:t>;</w:t>
      </w:r>
    </w:p>
    <w:p w:rsidR="00D6081B" w:rsidRPr="00D6081B" w:rsidRDefault="00D6081B" w:rsidP="0074173C">
      <w:pPr>
        <w:tabs>
          <w:tab w:val="left" w:pos="0"/>
        </w:tabs>
        <w:spacing w:after="0" w:line="252" w:lineRule="auto"/>
        <w:ind w:left="709" w:hanging="283"/>
        <w:jc w:val="both"/>
        <w:rPr>
          <w:rFonts w:ascii="Times New Roman" w:eastAsia="Times New Roman" w:hAnsi="Times New Roman" w:cs="Times New Roman"/>
          <w:bCs/>
          <w:sz w:val="24"/>
          <w:szCs w:val="24"/>
          <w:lang w:val="en-US"/>
        </w:rPr>
      </w:pPr>
      <w:r w:rsidRPr="00BC65EF">
        <w:rPr>
          <w:rFonts w:ascii="Times New Roman" w:eastAsia="Times New Roman" w:hAnsi="Times New Roman" w:cs="Times New Roman"/>
          <w:bCs/>
          <w:sz w:val="24"/>
          <w:szCs w:val="24"/>
          <w:lang w:val="en-US"/>
        </w:rPr>
        <w:t xml:space="preserve">- </w:t>
      </w:r>
      <w:proofErr w:type="gramStart"/>
      <w:r>
        <w:rPr>
          <w:rFonts w:ascii="Times New Roman" w:eastAsia="Times New Roman" w:hAnsi="Times New Roman" w:cs="Times New Roman"/>
          <w:bCs/>
          <w:sz w:val="24"/>
          <w:szCs w:val="24"/>
        </w:rPr>
        <w:t>п</w:t>
      </w:r>
      <w:r w:rsidRPr="00726BE6">
        <w:rPr>
          <w:rFonts w:ascii="Times New Roman" w:eastAsia="Times New Roman" w:hAnsi="Times New Roman" w:cs="Times New Roman"/>
          <w:bCs/>
          <w:sz w:val="24"/>
          <w:szCs w:val="24"/>
        </w:rPr>
        <w:t>роизводитель</w:t>
      </w:r>
      <w:proofErr w:type="gramEnd"/>
      <w:r w:rsidRPr="00BC65EF">
        <w:rPr>
          <w:rFonts w:ascii="Times New Roman" w:eastAsia="Times New Roman" w:hAnsi="Times New Roman" w:cs="Times New Roman"/>
          <w:bCs/>
          <w:sz w:val="24"/>
          <w:szCs w:val="24"/>
          <w:lang w:val="en-US"/>
        </w:rPr>
        <w:t xml:space="preserve">: </w:t>
      </w:r>
      <w:r w:rsidRPr="00D6081B">
        <w:rPr>
          <w:rFonts w:ascii="Times New Roman" w:eastAsia="Times New Roman" w:hAnsi="Times New Roman" w:cs="Times New Roman"/>
          <w:bCs/>
          <w:sz w:val="24"/>
          <w:szCs w:val="24"/>
          <w:lang w:val="en-US"/>
        </w:rPr>
        <w:t>Advent</w:t>
      </w:r>
      <w:r w:rsidRPr="00BC65EF">
        <w:rPr>
          <w:rFonts w:ascii="Times New Roman" w:eastAsia="Times New Roman" w:hAnsi="Times New Roman" w:cs="Times New Roman"/>
          <w:bCs/>
          <w:sz w:val="24"/>
          <w:szCs w:val="24"/>
          <w:lang w:val="en-US"/>
        </w:rPr>
        <w:t xml:space="preserve"> </w:t>
      </w:r>
      <w:r w:rsidRPr="00D6081B">
        <w:rPr>
          <w:rFonts w:ascii="Times New Roman" w:eastAsia="Times New Roman" w:hAnsi="Times New Roman" w:cs="Times New Roman"/>
          <w:bCs/>
          <w:sz w:val="24"/>
          <w:szCs w:val="24"/>
          <w:lang w:val="en-US"/>
        </w:rPr>
        <w:t>SOLID</w:t>
      </w:r>
      <w:r w:rsidRPr="00BC65EF">
        <w:rPr>
          <w:rFonts w:ascii="Times New Roman" w:eastAsia="Times New Roman" w:hAnsi="Times New Roman" w:cs="Times New Roman"/>
          <w:bCs/>
          <w:sz w:val="24"/>
          <w:szCs w:val="24"/>
          <w:lang w:val="en-US"/>
        </w:rPr>
        <w:t>.</w:t>
      </w:r>
      <w:r w:rsidRPr="00D6081B">
        <w:rPr>
          <w:rFonts w:ascii="Times New Roman" w:eastAsia="Times New Roman" w:hAnsi="Times New Roman" w:cs="Times New Roman"/>
          <w:bCs/>
          <w:sz w:val="24"/>
          <w:szCs w:val="24"/>
          <w:lang w:val="en-US"/>
        </w:rPr>
        <w:t> smartcode.ru +1;</w:t>
      </w:r>
    </w:p>
    <w:p w:rsidR="00D6081B" w:rsidRPr="00D6081B" w:rsidRDefault="0074173C" w:rsidP="0074173C">
      <w:pPr>
        <w:pStyle w:val="a4"/>
        <w:rPr>
          <w:rStyle w:val="a8"/>
          <w:rFonts w:ascii="Times New Roman" w:hAnsi="Times New Roman"/>
          <w:sz w:val="24"/>
          <w:szCs w:val="24"/>
        </w:rPr>
      </w:pPr>
      <w:r w:rsidRPr="00BC65EF">
        <w:rPr>
          <w:rFonts w:eastAsia="Times New Roman"/>
          <w:bCs/>
          <w:lang w:val="en-US"/>
        </w:rPr>
        <w:t xml:space="preserve">       </w:t>
      </w:r>
      <w:r w:rsidR="00D6081B" w:rsidRPr="00BC65EF">
        <w:rPr>
          <w:rFonts w:eastAsia="Times New Roman"/>
          <w:bCs/>
          <w:lang w:val="en-US"/>
        </w:rPr>
        <w:t xml:space="preserve"> </w:t>
      </w:r>
      <w:r w:rsidR="00D6081B">
        <w:rPr>
          <w:rFonts w:ascii="Times New Roman" w:eastAsia="Times New Roman" w:hAnsi="Times New Roman"/>
          <w:bCs/>
          <w:sz w:val="24"/>
          <w:szCs w:val="24"/>
        </w:rPr>
        <w:t>-</w:t>
      </w:r>
      <w:r w:rsidR="00D6081B" w:rsidRPr="00D6081B">
        <w:rPr>
          <w:rFonts w:ascii="Times New Roman" w:eastAsia="Times New Roman" w:hAnsi="Times New Roman"/>
          <w:bCs/>
          <w:sz w:val="24"/>
          <w:szCs w:val="24"/>
        </w:rPr>
        <w:t xml:space="preserve"> </w:t>
      </w:r>
      <w:r w:rsidR="00D6081B" w:rsidRPr="00D6081B">
        <w:rPr>
          <w:rStyle w:val="a8"/>
          <w:rFonts w:ascii="Times New Roman" w:hAnsi="Times New Roman"/>
          <w:b w:val="0"/>
          <w:sz w:val="24"/>
          <w:szCs w:val="24"/>
        </w:rPr>
        <w:t>тип:</w:t>
      </w:r>
      <w:r w:rsidR="00D6081B" w:rsidRPr="00D6081B">
        <w:rPr>
          <w:rFonts w:ascii="Times New Roman" w:hAnsi="Times New Roman"/>
          <w:sz w:val="24"/>
          <w:szCs w:val="24"/>
        </w:rPr>
        <w:t xml:space="preserve"> полноцветная сублимационная лента с технологией </w:t>
      </w:r>
      <w:r w:rsidR="00D6081B" w:rsidRPr="00D6081B">
        <w:rPr>
          <w:rFonts w:ascii="Times New Roman" w:hAnsi="Times New Roman"/>
          <w:sz w:val="24"/>
          <w:szCs w:val="24"/>
          <w:lang w:val="en-US"/>
        </w:rPr>
        <w:t>YMCKO</w:t>
      </w:r>
      <w:r w:rsidR="00D6081B" w:rsidRPr="00D6081B">
        <w:rPr>
          <w:rFonts w:ascii="Times New Roman" w:hAnsi="Times New Roman"/>
          <w:sz w:val="24"/>
          <w:szCs w:val="24"/>
        </w:rPr>
        <w:t xml:space="preserve"> (жёлтый, пурпурный, голубой, чёрный + защитный оверлейный слой)</w:t>
      </w:r>
      <w:r w:rsidR="00D6081B">
        <w:rPr>
          <w:rFonts w:ascii="Times New Roman" w:hAnsi="Times New Roman"/>
          <w:sz w:val="24"/>
          <w:szCs w:val="24"/>
        </w:rPr>
        <w:t>;</w:t>
      </w:r>
      <w:r w:rsidR="00D6081B" w:rsidRPr="00D6081B">
        <w:rPr>
          <w:rFonts w:ascii="Times New Roman" w:hAnsi="Times New Roman"/>
          <w:sz w:val="24"/>
          <w:szCs w:val="24"/>
        </w:rPr>
        <w:t xml:space="preserve"> </w:t>
      </w:r>
    </w:p>
    <w:p w:rsidR="00D6081B" w:rsidRPr="00D6081B" w:rsidRDefault="0074173C" w:rsidP="0074173C">
      <w:pPr>
        <w:pStyle w:val="a4"/>
        <w:ind w:firstLine="426"/>
        <w:rPr>
          <w:rStyle w:val="a8"/>
          <w:rFonts w:ascii="Times New Roman" w:hAnsi="Times New Roman"/>
          <w:sz w:val="24"/>
          <w:szCs w:val="24"/>
        </w:rPr>
      </w:pPr>
      <w:r>
        <w:rPr>
          <w:rStyle w:val="a8"/>
          <w:rFonts w:ascii="Times New Roman" w:hAnsi="Times New Roman"/>
          <w:b w:val="0"/>
          <w:sz w:val="24"/>
          <w:szCs w:val="24"/>
        </w:rPr>
        <w:t xml:space="preserve"> </w:t>
      </w:r>
      <w:r w:rsidR="00726BE6">
        <w:rPr>
          <w:rStyle w:val="a8"/>
          <w:rFonts w:ascii="Times New Roman" w:hAnsi="Times New Roman"/>
          <w:b w:val="0"/>
          <w:sz w:val="24"/>
          <w:szCs w:val="24"/>
        </w:rPr>
        <w:t>- р</w:t>
      </w:r>
      <w:r w:rsidR="00D6081B" w:rsidRPr="00D6081B">
        <w:rPr>
          <w:rStyle w:val="a8"/>
          <w:rFonts w:ascii="Times New Roman" w:hAnsi="Times New Roman"/>
          <w:b w:val="0"/>
          <w:sz w:val="24"/>
          <w:szCs w:val="24"/>
        </w:rPr>
        <w:t>есурс</w:t>
      </w:r>
      <w:r w:rsidR="00D6081B" w:rsidRPr="00D6081B">
        <w:rPr>
          <w:rStyle w:val="a8"/>
          <w:rFonts w:ascii="Times New Roman" w:hAnsi="Times New Roman"/>
          <w:sz w:val="24"/>
          <w:szCs w:val="24"/>
        </w:rPr>
        <w:t>:</w:t>
      </w:r>
      <w:r w:rsidR="00D6081B" w:rsidRPr="00D6081B">
        <w:rPr>
          <w:rFonts w:ascii="Times New Roman" w:hAnsi="Times New Roman"/>
          <w:sz w:val="24"/>
          <w:szCs w:val="24"/>
        </w:rPr>
        <w:t xml:space="preserve"> до 250 оттисков (карт).</w:t>
      </w:r>
      <w:r w:rsidR="00D6081B" w:rsidRPr="00D6081B">
        <w:rPr>
          <w:rFonts w:ascii="Times New Roman" w:hAnsi="Times New Roman"/>
          <w:sz w:val="24"/>
          <w:szCs w:val="24"/>
          <w:lang w:val="en-US"/>
        </w:rPr>
        <w:t> </w:t>
      </w:r>
      <w:proofErr w:type="spellStart"/>
      <w:r w:rsidR="00D6081B" w:rsidRPr="00D6081B">
        <w:rPr>
          <w:rFonts w:ascii="Times New Roman" w:hAnsi="Times New Roman"/>
          <w:sz w:val="24"/>
          <w:szCs w:val="24"/>
          <w:lang w:val="en-US"/>
        </w:rPr>
        <w:t>smartcode</w:t>
      </w:r>
      <w:proofErr w:type="spellEnd"/>
      <w:r w:rsidR="00D6081B" w:rsidRPr="00D6081B">
        <w:rPr>
          <w:rFonts w:ascii="Times New Roman" w:hAnsi="Times New Roman"/>
          <w:sz w:val="24"/>
          <w:szCs w:val="24"/>
        </w:rPr>
        <w:t>.</w:t>
      </w:r>
      <w:proofErr w:type="spellStart"/>
      <w:r w:rsidR="00D6081B" w:rsidRPr="00D6081B">
        <w:rPr>
          <w:rFonts w:ascii="Times New Roman" w:hAnsi="Times New Roman"/>
          <w:sz w:val="24"/>
          <w:szCs w:val="24"/>
          <w:lang w:val="en-US"/>
        </w:rPr>
        <w:t>ru</w:t>
      </w:r>
      <w:proofErr w:type="spellEnd"/>
      <w:r w:rsidR="00D6081B" w:rsidRPr="00D6081B">
        <w:rPr>
          <w:rFonts w:ascii="Times New Roman" w:hAnsi="Times New Roman"/>
          <w:sz w:val="24"/>
          <w:szCs w:val="24"/>
        </w:rPr>
        <w:t xml:space="preserve"> +1</w:t>
      </w:r>
      <w:r w:rsidR="00726BE6">
        <w:rPr>
          <w:rFonts w:ascii="Times New Roman" w:hAnsi="Times New Roman"/>
          <w:sz w:val="24"/>
          <w:szCs w:val="24"/>
        </w:rPr>
        <w:t>;</w:t>
      </w:r>
    </w:p>
    <w:p w:rsidR="00D6081B" w:rsidRPr="00D6081B" w:rsidRDefault="00726BE6" w:rsidP="0074173C">
      <w:pPr>
        <w:pStyle w:val="a4"/>
        <w:ind w:firstLine="426"/>
        <w:rPr>
          <w:rStyle w:val="a8"/>
          <w:rFonts w:ascii="Times New Roman" w:hAnsi="Times New Roman"/>
          <w:sz w:val="24"/>
          <w:szCs w:val="24"/>
        </w:rPr>
      </w:pPr>
      <w:r>
        <w:rPr>
          <w:rStyle w:val="a8"/>
          <w:rFonts w:ascii="Times New Roman" w:hAnsi="Times New Roman"/>
          <w:b w:val="0"/>
          <w:sz w:val="24"/>
          <w:szCs w:val="24"/>
        </w:rPr>
        <w:t xml:space="preserve"> - с</w:t>
      </w:r>
      <w:r w:rsidR="00D6081B" w:rsidRPr="00D6081B">
        <w:rPr>
          <w:rStyle w:val="a8"/>
          <w:rFonts w:ascii="Times New Roman" w:hAnsi="Times New Roman"/>
          <w:b w:val="0"/>
          <w:sz w:val="24"/>
          <w:szCs w:val="24"/>
        </w:rPr>
        <w:t>овместимость:</w:t>
      </w:r>
      <w:r w:rsidR="00D6081B" w:rsidRPr="00D6081B">
        <w:rPr>
          <w:rFonts w:ascii="Times New Roman" w:hAnsi="Times New Roman"/>
          <w:sz w:val="24"/>
          <w:szCs w:val="24"/>
        </w:rPr>
        <w:t xml:space="preserve"> принтеры </w:t>
      </w:r>
      <w:r w:rsidR="00D6081B" w:rsidRPr="00D6081B">
        <w:rPr>
          <w:rFonts w:ascii="Times New Roman" w:hAnsi="Times New Roman"/>
          <w:sz w:val="24"/>
          <w:szCs w:val="24"/>
          <w:lang w:val="en-US"/>
        </w:rPr>
        <w:t>Advent</w:t>
      </w:r>
      <w:r w:rsidR="00D6081B" w:rsidRPr="00D6081B">
        <w:rPr>
          <w:rFonts w:ascii="Times New Roman" w:hAnsi="Times New Roman"/>
          <w:sz w:val="24"/>
          <w:szCs w:val="24"/>
        </w:rPr>
        <w:t xml:space="preserve"> </w:t>
      </w:r>
      <w:r w:rsidR="00D6081B" w:rsidRPr="00D6081B">
        <w:rPr>
          <w:rFonts w:ascii="Times New Roman" w:hAnsi="Times New Roman"/>
          <w:sz w:val="24"/>
          <w:szCs w:val="24"/>
          <w:lang w:val="en-US"/>
        </w:rPr>
        <w:t>SOLID</w:t>
      </w:r>
      <w:r w:rsidR="00D6081B" w:rsidRPr="00D6081B">
        <w:rPr>
          <w:rFonts w:ascii="Times New Roman" w:hAnsi="Times New Roman"/>
          <w:sz w:val="24"/>
          <w:szCs w:val="24"/>
        </w:rPr>
        <w:t xml:space="preserve"> 210, 310 и 510.</w:t>
      </w:r>
      <w:r w:rsidR="00D6081B" w:rsidRPr="00D6081B">
        <w:rPr>
          <w:rFonts w:ascii="Times New Roman" w:hAnsi="Times New Roman"/>
          <w:sz w:val="24"/>
          <w:szCs w:val="24"/>
          <w:lang w:val="en-US"/>
        </w:rPr>
        <w:t> </w:t>
      </w:r>
      <w:proofErr w:type="spellStart"/>
      <w:r w:rsidR="00D6081B" w:rsidRPr="00D6081B">
        <w:rPr>
          <w:rFonts w:ascii="Times New Roman" w:hAnsi="Times New Roman"/>
          <w:sz w:val="24"/>
          <w:szCs w:val="24"/>
          <w:lang w:val="en-US"/>
        </w:rPr>
        <w:t>smartcode</w:t>
      </w:r>
      <w:proofErr w:type="spellEnd"/>
      <w:r w:rsidR="00D6081B" w:rsidRPr="00D6081B">
        <w:rPr>
          <w:rFonts w:ascii="Times New Roman" w:hAnsi="Times New Roman"/>
          <w:sz w:val="24"/>
          <w:szCs w:val="24"/>
        </w:rPr>
        <w:t>.</w:t>
      </w:r>
      <w:proofErr w:type="spellStart"/>
      <w:r w:rsidR="00D6081B" w:rsidRPr="00D6081B">
        <w:rPr>
          <w:rFonts w:ascii="Times New Roman" w:hAnsi="Times New Roman"/>
          <w:sz w:val="24"/>
          <w:szCs w:val="24"/>
          <w:lang w:val="en-US"/>
        </w:rPr>
        <w:t>ru</w:t>
      </w:r>
      <w:proofErr w:type="spellEnd"/>
      <w:r w:rsidR="00D6081B" w:rsidRPr="00D6081B">
        <w:rPr>
          <w:rFonts w:ascii="Times New Roman" w:hAnsi="Times New Roman"/>
          <w:sz w:val="24"/>
          <w:szCs w:val="24"/>
        </w:rPr>
        <w:t xml:space="preserve"> +2</w:t>
      </w:r>
      <w:r>
        <w:rPr>
          <w:rFonts w:ascii="Times New Roman" w:hAnsi="Times New Roman"/>
          <w:sz w:val="24"/>
          <w:szCs w:val="24"/>
        </w:rPr>
        <w:t>;</w:t>
      </w:r>
    </w:p>
    <w:p w:rsidR="00D6081B" w:rsidRDefault="0074173C" w:rsidP="0074173C">
      <w:pPr>
        <w:pStyle w:val="a4"/>
        <w:ind w:firstLine="426"/>
        <w:rPr>
          <w:rFonts w:ascii="Times New Roman" w:hAnsi="Times New Roman"/>
          <w:sz w:val="24"/>
          <w:szCs w:val="24"/>
        </w:rPr>
      </w:pPr>
      <w:r>
        <w:rPr>
          <w:rStyle w:val="a8"/>
          <w:rFonts w:ascii="Times New Roman" w:hAnsi="Times New Roman"/>
          <w:b w:val="0"/>
          <w:sz w:val="24"/>
          <w:szCs w:val="24"/>
        </w:rPr>
        <w:t xml:space="preserve"> </w:t>
      </w:r>
      <w:r w:rsidR="00726BE6">
        <w:rPr>
          <w:rStyle w:val="a8"/>
          <w:rFonts w:ascii="Times New Roman" w:hAnsi="Times New Roman"/>
          <w:b w:val="0"/>
          <w:sz w:val="24"/>
          <w:szCs w:val="24"/>
        </w:rPr>
        <w:t>- н</w:t>
      </w:r>
      <w:r w:rsidR="00D6081B" w:rsidRPr="00D6081B">
        <w:rPr>
          <w:rStyle w:val="a8"/>
          <w:rFonts w:ascii="Times New Roman" w:hAnsi="Times New Roman"/>
          <w:b w:val="0"/>
          <w:sz w:val="24"/>
          <w:szCs w:val="24"/>
        </w:rPr>
        <w:t>азначение:</w:t>
      </w:r>
      <w:r w:rsidR="00D6081B" w:rsidRPr="00D6081B">
        <w:rPr>
          <w:rFonts w:ascii="Times New Roman" w:hAnsi="Times New Roman"/>
          <w:sz w:val="24"/>
          <w:szCs w:val="24"/>
        </w:rPr>
        <w:t xml:space="preserve"> печать цветных изображений на пластиковых картах. Подходит для создания удостоверений личности, пропусков, карт лояльнос</w:t>
      </w:r>
      <w:r w:rsidR="003F6233">
        <w:rPr>
          <w:rFonts w:ascii="Times New Roman" w:hAnsi="Times New Roman"/>
          <w:sz w:val="24"/>
          <w:szCs w:val="24"/>
        </w:rPr>
        <w:t>ти, карт доступа, членских карт;</w:t>
      </w:r>
    </w:p>
    <w:p w:rsidR="003F6233" w:rsidRPr="00D6081B" w:rsidRDefault="003F6233" w:rsidP="0074173C">
      <w:pPr>
        <w:pStyle w:val="a4"/>
        <w:ind w:firstLine="426"/>
        <w:rPr>
          <w:rStyle w:val="a8"/>
          <w:rFonts w:ascii="Times New Roman" w:hAnsi="Times New Roman"/>
          <w:sz w:val="24"/>
          <w:szCs w:val="24"/>
        </w:rPr>
      </w:pPr>
      <w:r>
        <w:rPr>
          <w:rFonts w:ascii="Times New Roman" w:hAnsi="Times New Roman"/>
          <w:sz w:val="24"/>
          <w:szCs w:val="24"/>
        </w:rPr>
        <w:t xml:space="preserve"> - количество – 5 шт.</w:t>
      </w:r>
    </w:p>
    <w:p w:rsidR="00D6081B" w:rsidRPr="00D6081B" w:rsidRDefault="00D6081B" w:rsidP="00D6081B">
      <w:pPr>
        <w:pStyle w:val="a4"/>
        <w:rPr>
          <w:rFonts w:ascii="Times New Roman" w:hAnsi="Times New Roman"/>
          <w:sz w:val="24"/>
          <w:szCs w:val="24"/>
        </w:rPr>
      </w:pPr>
      <w:r w:rsidRPr="00D6081B">
        <w:rPr>
          <w:rStyle w:val="a8"/>
          <w:rFonts w:ascii="Times New Roman" w:hAnsi="Times New Roman"/>
          <w:sz w:val="24"/>
          <w:szCs w:val="24"/>
        </w:rPr>
        <w:t>В комплекте:</w:t>
      </w:r>
      <w:r w:rsidRPr="00D6081B">
        <w:rPr>
          <w:rFonts w:ascii="Times New Roman" w:hAnsi="Times New Roman"/>
          <w:sz w:val="24"/>
          <w:szCs w:val="24"/>
        </w:rPr>
        <w:t xml:space="preserve"> сама лента и чистящий ролик. </w:t>
      </w:r>
    </w:p>
    <w:p w:rsidR="00112CC8" w:rsidRPr="00174329" w:rsidRDefault="00801011" w:rsidP="0074173C">
      <w:pPr>
        <w:tabs>
          <w:tab w:val="left" w:pos="0"/>
        </w:tabs>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E45C04">
        <w:rPr>
          <w:rFonts w:ascii="Times New Roman" w:eastAsia="Times New Roman" w:hAnsi="Times New Roman" w:cs="Times New Roman"/>
          <w:sz w:val="24"/>
          <w:szCs w:val="24"/>
        </w:rPr>
        <w:t>.</w:t>
      </w:r>
      <w:r w:rsidR="005E47E7">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Все указанные в Техническом задании параметры товара являются техническими характеристиками, показатели соответствия по указанному товару не установлены.</w:t>
      </w:r>
    </w:p>
    <w:p w:rsidR="00112CC8" w:rsidRPr="00174329" w:rsidRDefault="00801011" w:rsidP="0074173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2F4842" w:rsidRPr="00174329">
        <w:rPr>
          <w:rFonts w:ascii="Times New Roman" w:eastAsia="Times New Roman" w:hAnsi="Times New Roman" w:cs="Times New Roman"/>
          <w:sz w:val="24"/>
          <w:szCs w:val="24"/>
        </w:rPr>
        <w:t xml:space="preserve">. Упаковка должна предотвращать (в том числе при доставке) порчу </w:t>
      </w:r>
      <w:r w:rsidR="006817E1">
        <w:rPr>
          <w:rFonts w:ascii="Times New Roman" w:eastAsia="Times New Roman" w:hAnsi="Times New Roman" w:cs="Times New Roman"/>
          <w:sz w:val="24"/>
          <w:szCs w:val="24"/>
        </w:rPr>
        <w:t>Товара</w:t>
      </w:r>
      <w:r w:rsidR="002F4842" w:rsidRPr="00174329">
        <w:rPr>
          <w:rFonts w:ascii="Times New Roman" w:eastAsia="Times New Roman" w:hAnsi="Times New Roman" w:cs="Times New Roman"/>
          <w:sz w:val="24"/>
          <w:szCs w:val="24"/>
        </w:rPr>
        <w:t>, загрязнение, механические повреждения. Не допускается доставка продукции, упаковка которой им</w:t>
      </w:r>
      <w:r w:rsidR="00AF4BE5" w:rsidRPr="00174329">
        <w:rPr>
          <w:rFonts w:ascii="Times New Roman" w:eastAsia="Times New Roman" w:hAnsi="Times New Roman" w:cs="Times New Roman"/>
          <w:sz w:val="24"/>
          <w:szCs w:val="24"/>
        </w:rPr>
        <w:t>еет механические повреждения;</w:t>
      </w:r>
      <w:r w:rsidR="001161BB" w:rsidRPr="00174329">
        <w:rPr>
          <w:rFonts w:ascii="Times New Roman" w:eastAsia="Times New Roman" w:hAnsi="Times New Roman" w:cs="Times New Roman"/>
          <w:sz w:val="24"/>
          <w:szCs w:val="24"/>
        </w:rPr>
        <w:t xml:space="preserve"> у</w:t>
      </w:r>
      <w:r w:rsidR="002F4842" w:rsidRPr="00174329">
        <w:rPr>
          <w:rFonts w:ascii="Times New Roman" w:eastAsia="Times New Roman" w:hAnsi="Times New Roman" w:cs="Times New Roman"/>
          <w:sz w:val="24"/>
          <w:szCs w:val="24"/>
        </w:rPr>
        <w:t xml:space="preserve">паковка </w:t>
      </w:r>
      <w:r w:rsidR="001161BB" w:rsidRPr="00174329">
        <w:rPr>
          <w:rFonts w:ascii="Times New Roman" w:eastAsia="Times New Roman" w:hAnsi="Times New Roman" w:cs="Times New Roman"/>
          <w:sz w:val="24"/>
          <w:szCs w:val="24"/>
        </w:rPr>
        <w:t xml:space="preserve">Товара </w:t>
      </w:r>
      <w:r w:rsidR="002F4842" w:rsidRPr="00174329">
        <w:rPr>
          <w:rFonts w:ascii="Times New Roman" w:eastAsia="Times New Roman" w:hAnsi="Times New Roman" w:cs="Times New Roman"/>
          <w:sz w:val="24"/>
          <w:szCs w:val="24"/>
        </w:rPr>
        <w:t>должна обеспечивать их сохранность, предупреждать деформацию, предохранять от механических и атмосферных воздействий при транспортировке и хранении.</w:t>
      </w:r>
    </w:p>
    <w:p w:rsidR="00112CC8" w:rsidRPr="00174329" w:rsidRDefault="00801011" w:rsidP="00801011">
      <w:pPr>
        <w:suppressAutoHyphens/>
        <w:spacing w:after="0" w:line="240" w:lineRule="auto"/>
        <w:ind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707537">
        <w:rPr>
          <w:rFonts w:ascii="Times New Roman" w:eastAsia="Times New Roman" w:hAnsi="Times New Roman" w:cs="Times New Roman"/>
          <w:sz w:val="24"/>
          <w:szCs w:val="24"/>
        </w:rPr>
        <w:t>.</w:t>
      </w:r>
      <w:r w:rsidR="00E45C04">
        <w:rPr>
          <w:rFonts w:ascii="Times New Roman" w:eastAsia="Times New Roman" w:hAnsi="Times New Roman" w:cs="Times New Roman"/>
          <w:sz w:val="24"/>
          <w:szCs w:val="24"/>
        </w:rPr>
        <w:t xml:space="preserve"> </w:t>
      </w:r>
      <w:r w:rsidR="00995796">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Качество поставляемого товара должно соответствовать требованиям ГОСТ и иных нормативных документов</w:t>
      </w:r>
      <w:r w:rsidR="00B26F87">
        <w:rPr>
          <w:rFonts w:ascii="Times New Roman" w:eastAsia="Times New Roman" w:hAnsi="Times New Roman" w:cs="Times New Roman"/>
          <w:sz w:val="24"/>
          <w:szCs w:val="24"/>
        </w:rPr>
        <w:t>,</w:t>
      </w:r>
      <w:r w:rsidR="002F4842" w:rsidRPr="00174329">
        <w:rPr>
          <w:rFonts w:ascii="Times New Roman" w:eastAsia="Times New Roman" w:hAnsi="Times New Roman" w:cs="Times New Roman"/>
          <w:sz w:val="24"/>
          <w:szCs w:val="24"/>
        </w:rPr>
        <w:t xml:space="preserve"> подтверждаться сертификатами качества</w:t>
      </w:r>
      <w:r w:rsidR="00B26F87">
        <w:rPr>
          <w:rFonts w:ascii="Times New Roman" w:eastAsia="Times New Roman" w:hAnsi="Times New Roman" w:cs="Times New Roman"/>
          <w:sz w:val="24"/>
          <w:szCs w:val="24"/>
        </w:rPr>
        <w:t xml:space="preserve">. </w:t>
      </w:r>
    </w:p>
    <w:p w:rsidR="00112CC8" w:rsidRPr="00174329" w:rsidRDefault="00801011" w:rsidP="00801011">
      <w:p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w:t>
      </w:r>
      <w:r w:rsidR="002F4842" w:rsidRPr="00174329">
        <w:rPr>
          <w:rFonts w:ascii="Times New Roman" w:eastAsia="Times New Roman" w:hAnsi="Times New Roman" w:cs="Times New Roman"/>
          <w:sz w:val="24"/>
          <w:szCs w:val="24"/>
        </w:rPr>
        <w:t>.</w:t>
      </w:r>
      <w:r w:rsidR="00E45C04">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 xml:space="preserve">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w:t>
      </w:r>
      <w:r w:rsidR="00B26F87">
        <w:rPr>
          <w:rFonts w:ascii="Times New Roman" w:eastAsia="Times New Roman" w:hAnsi="Times New Roman" w:cs="Times New Roman"/>
          <w:sz w:val="24"/>
          <w:szCs w:val="24"/>
        </w:rPr>
        <w:t>Заказчика</w:t>
      </w:r>
      <w:r w:rsidR="002F4842" w:rsidRPr="00174329">
        <w:rPr>
          <w:rFonts w:ascii="Times New Roman" w:eastAsia="Times New Roman" w:hAnsi="Times New Roman" w:cs="Times New Roman"/>
          <w:sz w:val="24"/>
          <w:szCs w:val="24"/>
        </w:rPr>
        <w:t xml:space="preserve"> и жизни и здоровью работников </w:t>
      </w:r>
      <w:r w:rsidR="00B26F87">
        <w:rPr>
          <w:rFonts w:ascii="Times New Roman" w:eastAsia="Times New Roman" w:hAnsi="Times New Roman" w:cs="Times New Roman"/>
          <w:sz w:val="24"/>
          <w:szCs w:val="24"/>
        </w:rPr>
        <w:t>Заказчика</w:t>
      </w:r>
      <w:r w:rsidR="002F4842" w:rsidRPr="00174329">
        <w:rPr>
          <w:rFonts w:ascii="Times New Roman" w:eastAsia="Times New Roman" w:hAnsi="Times New Roman" w:cs="Times New Roman"/>
          <w:sz w:val="24"/>
          <w:szCs w:val="24"/>
        </w:rPr>
        <w:t>.</w:t>
      </w:r>
    </w:p>
    <w:p w:rsidR="00112CC8" w:rsidRPr="00174329" w:rsidRDefault="007672DA" w:rsidP="00801011">
      <w:pPr>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01011">
        <w:rPr>
          <w:rFonts w:ascii="Times New Roman" w:eastAsia="Times New Roman" w:hAnsi="Times New Roman" w:cs="Times New Roman"/>
          <w:sz w:val="24"/>
          <w:szCs w:val="24"/>
        </w:rPr>
        <w:t>11</w:t>
      </w:r>
      <w:r w:rsidR="007E6EFC">
        <w:rPr>
          <w:rFonts w:ascii="Times New Roman" w:eastAsia="Times New Roman" w:hAnsi="Times New Roman" w:cs="Times New Roman"/>
          <w:sz w:val="24"/>
          <w:szCs w:val="24"/>
        </w:rPr>
        <w:t>.</w:t>
      </w:r>
      <w:r w:rsidR="00E45C04">
        <w:rPr>
          <w:rFonts w:ascii="Times New Roman" w:eastAsia="Times New Roman" w:hAnsi="Times New Roman" w:cs="Times New Roman"/>
          <w:sz w:val="24"/>
          <w:szCs w:val="24"/>
        </w:rPr>
        <w:t xml:space="preserve"> </w:t>
      </w:r>
      <w:r w:rsidR="002F4842" w:rsidRPr="00174329">
        <w:rPr>
          <w:rFonts w:ascii="Times New Roman" w:eastAsia="Times New Roman" w:hAnsi="Times New Roman" w:cs="Times New Roman"/>
          <w:sz w:val="24"/>
          <w:szCs w:val="24"/>
        </w:rPr>
        <w:t xml:space="preserve">Доставка товара осуществляется непосредственно Исполнителем, заключившим договор с </w:t>
      </w:r>
      <w:r w:rsidR="00726BE6">
        <w:rPr>
          <w:rFonts w:ascii="Times New Roman" w:eastAsia="Times New Roman" w:hAnsi="Times New Roman" w:cs="Times New Roman"/>
          <w:sz w:val="24"/>
          <w:szCs w:val="24"/>
        </w:rPr>
        <w:t>Заказчиком</w:t>
      </w:r>
      <w:r w:rsidR="002F4842" w:rsidRPr="00174329">
        <w:rPr>
          <w:rFonts w:ascii="Times New Roman" w:eastAsia="Times New Roman" w:hAnsi="Times New Roman" w:cs="Times New Roman"/>
          <w:sz w:val="24"/>
          <w:szCs w:val="24"/>
        </w:rPr>
        <w:t xml:space="preserve"> без посреднических услуг с предоставлением накладных.</w:t>
      </w:r>
    </w:p>
    <w:p w:rsidR="00CF03AB" w:rsidRPr="00174329" w:rsidRDefault="00CF03AB">
      <w:pPr>
        <w:tabs>
          <w:tab w:val="left" w:pos="5625"/>
        </w:tabs>
        <w:spacing w:after="0" w:line="240" w:lineRule="auto"/>
        <w:rPr>
          <w:rFonts w:ascii="Times New Roman" w:eastAsia="Times New Roman" w:hAnsi="Times New Roman" w:cs="Times New Roman"/>
          <w:sz w:val="24"/>
          <w:szCs w:val="24"/>
        </w:rPr>
      </w:pPr>
    </w:p>
    <w:p w:rsidR="00341F32" w:rsidRPr="00174329" w:rsidRDefault="00341F32">
      <w:pPr>
        <w:tabs>
          <w:tab w:val="left" w:pos="5625"/>
        </w:tabs>
        <w:spacing w:after="0" w:line="240" w:lineRule="auto"/>
        <w:rPr>
          <w:rFonts w:ascii="Times New Roman" w:eastAsia="Times New Roman" w:hAnsi="Times New Roman" w:cs="Times New Roman"/>
          <w:sz w:val="24"/>
          <w:szCs w:val="24"/>
        </w:rPr>
      </w:pPr>
    </w:p>
    <w:p w:rsidR="00341F32" w:rsidRPr="00174329" w:rsidRDefault="002F4842">
      <w:pPr>
        <w:tabs>
          <w:tab w:val="left" w:pos="5625"/>
        </w:tab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Директор   </w:t>
      </w:r>
      <w:r w:rsidR="00341F32" w:rsidRPr="00174329">
        <w:rPr>
          <w:rFonts w:ascii="Times New Roman" w:eastAsia="Times New Roman" w:hAnsi="Times New Roman" w:cs="Times New Roman"/>
          <w:sz w:val="24"/>
          <w:szCs w:val="24"/>
        </w:rPr>
        <w:t xml:space="preserve">                                                                                        </w:t>
      </w:r>
    </w:p>
    <w:p w:rsidR="00112CC8" w:rsidRPr="00174329" w:rsidRDefault="002F4842">
      <w:pPr>
        <w:tabs>
          <w:tab w:val="left" w:pos="5625"/>
        </w:tab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                         </w:t>
      </w:r>
      <w:r w:rsidRPr="00174329">
        <w:rPr>
          <w:rFonts w:ascii="Times New Roman" w:eastAsia="Times New Roman" w:hAnsi="Times New Roman" w:cs="Times New Roman"/>
          <w:sz w:val="24"/>
          <w:szCs w:val="24"/>
        </w:rPr>
        <w:tab/>
      </w:r>
    </w:p>
    <w:p w:rsidR="00112CC8" w:rsidRPr="00174329" w:rsidRDefault="00341F32">
      <w:pPr>
        <w:tabs>
          <w:tab w:val="left" w:pos="5625"/>
        </w:tabs>
        <w:spacing w:after="0" w:line="240" w:lineRule="auto"/>
        <w:rPr>
          <w:rFonts w:ascii="Times New Roman" w:eastAsia="Times New Roman" w:hAnsi="Times New Roman" w:cs="Times New Roman"/>
          <w:sz w:val="24"/>
          <w:szCs w:val="24"/>
        </w:rPr>
      </w:pPr>
      <w:r w:rsidRPr="00174329">
        <w:rPr>
          <w:rFonts w:ascii="Times New Roman" w:eastAsia="Times New Roman" w:hAnsi="Times New Roman" w:cs="Times New Roman"/>
          <w:sz w:val="24"/>
          <w:szCs w:val="24"/>
        </w:rPr>
        <w:t xml:space="preserve">М. Д. </w:t>
      </w:r>
      <w:r w:rsidR="002F4842" w:rsidRPr="00174329">
        <w:rPr>
          <w:rFonts w:ascii="Times New Roman" w:eastAsia="Times New Roman" w:hAnsi="Times New Roman" w:cs="Times New Roman"/>
          <w:sz w:val="24"/>
          <w:szCs w:val="24"/>
        </w:rPr>
        <w:t xml:space="preserve">Афанасьев </w:t>
      </w:r>
      <w:r w:rsidRPr="00174329">
        <w:rPr>
          <w:rFonts w:ascii="Times New Roman" w:eastAsia="Times New Roman" w:hAnsi="Times New Roman" w:cs="Times New Roman"/>
          <w:sz w:val="24"/>
          <w:szCs w:val="24"/>
        </w:rPr>
        <w:t xml:space="preserve">                                                                             </w:t>
      </w:r>
    </w:p>
    <w:p w:rsidR="001161BB" w:rsidRPr="00174329" w:rsidRDefault="001161BB">
      <w:pPr>
        <w:suppressAutoHyphens/>
        <w:spacing w:after="0" w:line="240" w:lineRule="auto"/>
        <w:ind w:firstLine="720"/>
        <w:jc w:val="right"/>
        <w:rPr>
          <w:rFonts w:ascii="Times New Roman" w:eastAsia="Times New Roman" w:hAnsi="Times New Roman" w:cs="Times New Roman"/>
          <w:b/>
          <w:color w:val="000000"/>
          <w:sz w:val="24"/>
          <w:szCs w:val="24"/>
        </w:rPr>
      </w:pPr>
    </w:p>
    <w:p w:rsidR="001161BB" w:rsidRPr="00174329" w:rsidRDefault="001161BB">
      <w:pPr>
        <w:suppressAutoHyphens/>
        <w:spacing w:after="0" w:line="240" w:lineRule="auto"/>
        <w:ind w:firstLine="720"/>
        <w:jc w:val="right"/>
        <w:rPr>
          <w:rFonts w:ascii="Times New Roman" w:eastAsia="Times New Roman" w:hAnsi="Times New Roman" w:cs="Times New Roman"/>
          <w:b/>
          <w:color w:val="000000"/>
          <w:sz w:val="24"/>
          <w:szCs w:val="24"/>
        </w:rPr>
      </w:pPr>
    </w:p>
    <w:p w:rsidR="001161BB" w:rsidRPr="00174329" w:rsidRDefault="001161BB">
      <w:pPr>
        <w:suppressAutoHyphens/>
        <w:spacing w:after="0" w:line="240" w:lineRule="auto"/>
        <w:ind w:firstLine="720"/>
        <w:jc w:val="right"/>
        <w:rPr>
          <w:rFonts w:ascii="Times New Roman" w:eastAsia="Times New Roman" w:hAnsi="Times New Roman" w:cs="Times New Roman"/>
          <w:b/>
          <w:color w:val="000000"/>
          <w:sz w:val="24"/>
          <w:szCs w:val="24"/>
        </w:rPr>
      </w:pPr>
    </w:p>
    <w:p w:rsidR="001161BB" w:rsidRPr="00174329" w:rsidRDefault="001161BB">
      <w:pPr>
        <w:suppressAutoHyphens/>
        <w:spacing w:after="0" w:line="240" w:lineRule="auto"/>
        <w:ind w:firstLine="720"/>
        <w:jc w:val="right"/>
        <w:rPr>
          <w:rFonts w:ascii="Times New Roman" w:eastAsia="Times New Roman" w:hAnsi="Times New Roman" w:cs="Times New Roman"/>
          <w:b/>
          <w:color w:val="000000"/>
          <w:sz w:val="24"/>
          <w:szCs w:val="24"/>
        </w:rPr>
      </w:pPr>
    </w:p>
    <w:p w:rsidR="001161BB" w:rsidRPr="00174329" w:rsidRDefault="001161BB">
      <w:pPr>
        <w:suppressAutoHyphens/>
        <w:spacing w:after="0" w:line="240" w:lineRule="auto"/>
        <w:ind w:firstLine="720"/>
        <w:jc w:val="right"/>
        <w:rPr>
          <w:rFonts w:ascii="Times New Roman" w:eastAsia="Times New Roman" w:hAnsi="Times New Roman" w:cs="Times New Roman"/>
          <w:b/>
          <w:color w:val="000000"/>
          <w:sz w:val="24"/>
          <w:szCs w:val="24"/>
        </w:rPr>
      </w:pPr>
    </w:p>
    <w:p w:rsidR="00112CC8" w:rsidRPr="003F6233" w:rsidRDefault="00512C55">
      <w:pPr>
        <w:suppressAutoHyphens/>
        <w:spacing w:after="0" w:line="240" w:lineRule="auto"/>
        <w:ind w:firstLine="720"/>
        <w:jc w:val="right"/>
        <w:rPr>
          <w:rFonts w:ascii="Times New Roman" w:eastAsia="Times New Roman" w:hAnsi="Times New Roman" w:cs="Times New Roman"/>
          <w:b/>
          <w:color w:val="000000"/>
          <w:sz w:val="24"/>
          <w:szCs w:val="24"/>
        </w:rPr>
      </w:pPr>
      <w:r w:rsidRPr="003F6233">
        <w:rPr>
          <w:rFonts w:ascii="Times New Roman" w:eastAsia="Times New Roman" w:hAnsi="Times New Roman" w:cs="Times New Roman"/>
          <w:b/>
          <w:color w:val="000000"/>
          <w:sz w:val="24"/>
          <w:szCs w:val="24"/>
        </w:rPr>
        <w:t>П</w:t>
      </w:r>
      <w:r w:rsidR="002F4842" w:rsidRPr="003F6233">
        <w:rPr>
          <w:rFonts w:ascii="Times New Roman" w:eastAsia="Times New Roman" w:hAnsi="Times New Roman" w:cs="Times New Roman"/>
          <w:b/>
          <w:color w:val="000000"/>
          <w:sz w:val="24"/>
          <w:szCs w:val="24"/>
        </w:rPr>
        <w:t xml:space="preserve">риложение </w:t>
      </w:r>
      <w:r w:rsidR="002F4842" w:rsidRPr="003F6233">
        <w:rPr>
          <w:rFonts w:ascii="Times New Roman" w:eastAsia="Segoe UI Symbol" w:hAnsi="Times New Roman" w:cs="Times New Roman"/>
          <w:b/>
          <w:color w:val="000000"/>
          <w:sz w:val="24"/>
          <w:szCs w:val="24"/>
        </w:rPr>
        <w:t>№</w:t>
      </w:r>
      <w:r w:rsidR="002F4842" w:rsidRPr="003F6233">
        <w:rPr>
          <w:rFonts w:ascii="Times New Roman" w:eastAsia="Times New Roman" w:hAnsi="Times New Roman" w:cs="Times New Roman"/>
          <w:b/>
          <w:color w:val="000000"/>
          <w:sz w:val="24"/>
          <w:szCs w:val="24"/>
        </w:rPr>
        <w:t xml:space="preserve">2 </w:t>
      </w:r>
    </w:p>
    <w:p w:rsidR="00112CC8" w:rsidRPr="003F6233" w:rsidRDefault="00D37E3B">
      <w:pPr>
        <w:suppressAutoHyphens/>
        <w:spacing w:after="0" w:line="240" w:lineRule="auto"/>
        <w:ind w:firstLine="720"/>
        <w:jc w:val="right"/>
        <w:rPr>
          <w:rFonts w:ascii="Times New Roman" w:eastAsia="Times New Roman" w:hAnsi="Times New Roman" w:cs="Times New Roman"/>
          <w:b/>
          <w:color w:val="000000"/>
          <w:sz w:val="24"/>
          <w:szCs w:val="24"/>
        </w:rPr>
      </w:pPr>
      <w:r w:rsidRPr="003F6233">
        <w:rPr>
          <w:rFonts w:ascii="Times New Roman" w:eastAsia="Times New Roman" w:hAnsi="Times New Roman" w:cs="Times New Roman"/>
          <w:b/>
          <w:color w:val="000000"/>
          <w:sz w:val="24"/>
          <w:szCs w:val="24"/>
        </w:rPr>
        <w:t>к</w:t>
      </w:r>
      <w:r w:rsidR="002F4842" w:rsidRPr="003F6233">
        <w:rPr>
          <w:rFonts w:ascii="Times New Roman" w:eastAsia="Times New Roman" w:hAnsi="Times New Roman" w:cs="Times New Roman"/>
          <w:b/>
          <w:color w:val="000000"/>
          <w:sz w:val="24"/>
          <w:szCs w:val="24"/>
        </w:rPr>
        <w:t xml:space="preserve"> Контракту </w:t>
      </w:r>
      <w:r w:rsidR="002F4842" w:rsidRPr="003F6233">
        <w:rPr>
          <w:rFonts w:ascii="Times New Roman" w:eastAsia="Segoe UI Symbol" w:hAnsi="Times New Roman" w:cs="Times New Roman"/>
          <w:b/>
          <w:color w:val="000000"/>
          <w:sz w:val="24"/>
          <w:szCs w:val="24"/>
        </w:rPr>
        <w:t>№</w:t>
      </w:r>
      <w:r w:rsidR="002F4842" w:rsidRPr="003F6233">
        <w:rPr>
          <w:rFonts w:ascii="Times New Roman" w:eastAsia="Times New Roman" w:hAnsi="Times New Roman" w:cs="Times New Roman"/>
          <w:b/>
          <w:color w:val="000000"/>
          <w:sz w:val="24"/>
          <w:szCs w:val="24"/>
        </w:rPr>
        <w:t xml:space="preserve"> </w:t>
      </w:r>
      <w:r w:rsidR="00824B27" w:rsidRPr="003F6233">
        <w:rPr>
          <w:rFonts w:ascii="Times New Roman" w:eastAsia="Times New Roman" w:hAnsi="Times New Roman" w:cs="Times New Roman"/>
          <w:b/>
          <w:color w:val="000000"/>
          <w:sz w:val="24"/>
          <w:szCs w:val="24"/>
        </w:rPr>
        <w:t xml:space="preserve">151 </w:t>
      </w:r>
      <w:r w:rsidR="002F4842" w:rsidRPr="003F6233">
        <w:rPr>
          <w:rFonts w:ascii="Times New Roman" w:eastAsia="Times New Roman" w:hAnsi="Times New Roman" w:cs="Times New Roman"/>
          <w:b/>
          <w:color w:val="000000"/>
          <w:sz w:val="24"/>
          <w:szCs w:val="24"/>
        </w:rPr>
        <w:t xml:space="preserve">от </w:t>
      </w:r>
      <w:r w:rsidRPr="003F6233">
        <w:rPr>
          <w:rFonts w:ascii="Times New Roman" w:eastAsia="Times New Roman" w:hAnsi="Times New Roman" w:cs="Times New Roman"/>
          <w:b/>
          <w:color w:val="000000"/>
          <w:sz w:val="24"/>
          <w:szCs w:val="24"/>
        </w:rPr>
        <w:t xml:space="preserve">    </w:t>
      </w:r>
      <w:r w:rsidR="002F4842" w:rsidRPr="003F6233">
        <w:rPr>
          <w:rFonts w:ascii="Times New Roman" w:eastAsia="Times New Roman" w:hAnsi="Times New Roman" w:cs="Times New Roman"/>
          <w:b/>
          <w:color w:val="000000"/>
          <w:sz w:val="24"/>
          <w:szCs w:val="24"/>
        </w:rPr>
        <w:t xml:space="preserve"> 2026 г. </w:t>
      </w:r>
    </w:p>
    <w:p w:rsidR="00112CC8" w:rsidRPr="003F6233" w:rsidRDefault="00112CC8">
      <w:pPr>
        <w:suppressAutoHyphens/>
        <w:spacing w:after="0" w:line="240" w:lineRule="auto"/>
        <w:ind w:firstLine="720"/>
        <w:jc w:val="right"/>
        <w:rPr>
          <w:rFonts w:ascii="Times New Roman" w:eastAsia="Times New Roman" w:hAnsi="Times New Roman" w:cs="Times New Roman"/>
          <w:b/>
          <w:color w:val="000000"/>
          <w:sz w:val="24"/>
          <w:szCs w:val="24"/>
        </w:rPr>
      </w:pPr>
    </w:p>
    <w:p w:rsidR="00112CC8" w:rsidRPr="003F6233" w:rsidRDefault="00112CC8">
      <w:pPr>
        <w:suppressAutoHyphens/>
        <w:spacing w:after="0" w:line="240" w:lineRule="auto"/>
        <w:ind w:firstLine="720"/>
        <w:jc w:val="right"/>
        <w:rPr>
          <w:rFonts w:ascii="Times New Roman" w:eastAsia="Times New Roman" w:hAnsi="Times New Roman" w:cs="Times New Roman"/>
          <w:b/>
          <w:color w:val="000000"/>
          <w:sz w:val="24"/>
          <w:szCs w:val="24"/>
        </w:rPr>
      </w:pPr>
    </w:p>
    <w:p w:rsidR="00D53546" w:rsidRPr="003F6233" w:rsidRDefault="002F4842" w:rsidP="00B335C0">
      <w:pPr>
        <w:spacing w:after="0"/>
        <w:jc w:val="center"/>
        <w:rPr>
          <w:rFonts w:ascii="Times New Roman" w:eastAsia="Times New Roman" w:hAnsi="Times New Roman" w:cs="Times New Roman"/>
          <w:b/>
          <w:color w:val="000000"/>
          <w:sz w:val="24"/>
          <w:szCs w:val="24"/>
        </w:rPr>
      </w:pPr>
      <w:r w:rsidRPr="003F6233">
        <w:rPr>
          <w:rFonts w:ascii="Times New Roman" w:eastAsia="Times New Roman" w:hAnsi="Times New Roman" w:cs="Times New Roman"/>
          <w:b/>
          <w:color w:val="000000"/>
          <w:sz w:val="24"/>
          <w:szCs w:val="24"/>
        </w:rPr>
        <w:t xml:space="preserve">Спецификация </w:t>
      </w:r>
    </w:p>
    <w:p w:rsidR="00824B27" w:rsidRPr="003F6233" w:rsidRDefault="00824B27" w:rsidP="00824B27">
      <w:pPr>
        <w:jc w:val="center"/>
        <w:rPr>
          <w:rFonts w:ascii="Times New Roman" w:eastAsia="Times New Roman" w:hAnsi="Times New Roman" w:cs="Times New Roman"/>
          <w:b/>
          <w:sz w:val="24"/>
          <w:szCs w:val="24"/>
        </w:rPr>
      </w:pPr>
      <w:r w:rsidRPr="003F6233">
        <w:rPr>
          <w:rFonts w:ascii="Times New Roman" w:eastAsia="Times New Roman" w:hAnsi="Times New Roman" w:cs="Times New Roman"/>
          <w:b/>
          <w:sz w:val="24"/>
          <w:szCs w:val="24"/>
        </w:rPr>
        <w:t xml:space="preserve">на поставку ленты для принтеров пластиковых карт     </w:t>
      </w:r>
    </w:p>
    <w:p w:rsidR="00112CC8" w:rsidRPr="003F6233" w:rsidRDefault="00D53546" w:rsidP="007403BD">
      <w:pPr>
        <w:jc w:val="center"/>
        <w:rPr>
          <w:rFonts w:ascii="Times New Roman" w:eastAsia="Times New Roman" w:hAnsi="Times New Roman" w:cs="Times New Roman"/>
          <w:b/>
          <w:color w:val="000000"/>
          <w:sz w:val="24"/>
          <w:szCs w:val="24"/>
        </w:rPr>
      </w:pPr>
      <w:r w:rsidRPr="003F6233">
        <w:rPr>
          <w:rFonts w:ascii="Times New Roman" w:eastAsia="Times New Roman" w:hAnsi="Times New Roman" w:cs="Times New Roman"/>
          <w:b/>
          <w:sz w:val="24"/>
          <w:szCs w:val="24"/>
        </w:rPr>
        <w:t xml:space="preserve">        </w:t>
      </w:r>
    </w:p>
    <w:p w:rsidR="00112CC8" w:rsidRPr="003F6233" w:rsidRDefault="00112CC8">
      <w:pPr>
        <w:suppressAutoHyphens/>
        <w:spacing w:after="0" w:line="240" w:lineRule="auto"/>
        <w:jc w:val="both"/>
        <w:rPr>
          <w:rFonts w:ascii="Times New Roman" w:eastAsia="Times New Roman" w:hAnsi="Times New Roman" w:cs="Times New Roman"/>
          <w:sz w:val="24"/>
          <w:szCs w:val="24"/>
        </w:rPr>
      </w:pPr>
    </w:p>
    <w:tbl>
      <w:tblPr>
        <w:tblW w:w="0" w:type="auto"/>
        <w:tblInd w:w="54" w:type="dxa"/>
        <w:tblLayout w:type="fixed"/>
        <w:tblCellMar>
          <w:left w:w="10" w:type="dxa"/>
          <w:right w:w="10" w:type="dxa"/>
        </w:tblCellMar>
        <w:tblLook w:val="04A0" w:firstRow="1" w:lastRow="0" w:firstColumn="1" w:lastColumn="0" w:noHBand="0" w:noVBand="1"/>
      </w:tblPr>
      <w:tblGrid>
        <w:gridCol w:w="428"/>
        <w:gridCol w:w="1938"/>
        <w:gridCol w:w="1320"/>
        <w:gridCol w:w="1412"/>
        <w:gridCol w:w="1662"/>
        <w:gridCol w:w="2099"/>
        <w:gridCol w:w="2099"/>
      </w:tblGrid>
      <w:tr w:rsidR="00824B27" w:rsidRPr="003F6233" w:rsidTr="00131AD9">
        <w:trPr>
          <w:trHeight w:val="1"/>
        </w:trPr>
        <w:tc>
          <w:tcPr>
            <w:tcW w:w="428" w:type="dxa"/>
            <w:tcBorders>
              <w:top w:val="single" w:sz="2" w:space="0" w:color="000000"/>
              <w:left w:val="single" w:sz="2" w:space="0" w:color="000000"/>
              <w:bottom w:val="single" w:sz="2" w:space="0" w:color="000000"/>
              <w:right w:val="single" w:sz="0" w:space="0" w:color="000000"/>
            </w:tcBorders>
            <w:shd w:val="clear" w:color="000000" w:fill="FFFFFF"/>
            <w:tcMar>
              <w:left w:w="54" w:type="dxa"/>
              <w:right w:w="54" w:type="dxa"/>
            </w:tcMar>
          </w:tcPr>
          <w:p w:rsidR="00824B27" w:rsidRPr="003F6233" w:rsidRDefault="00824B27" w:rsidP="009C6343">
            <w:pPr>
              <w:suppressLineNumbers/>
              <w:suppressAutoHyphens/>
              <w:spacing w:after="0" w:line="240" w:lineRule="auto"/>
              <w:jc w:val="center"/>
              <w:rPr>
                <w:rFonts w:ascii="Times New Roman" w:hAnsi="Times New Roman" w:cs="Times New Roman"/>
                <w:sz w:val="24"/>
                <w:szCs w:val="24"/>
              </w:rPr>
            </w:pPr>
            <w:r w:rsidRPr="003F6233">
              <w:rPr>
                <w:rFonts w:ascii="Times New Roman" w:eastAsia="Segoe UI Symbol" w:hAnsi="Times New Roman" w:cs="Times New Roman"/>
                <w:sz w:val="24"/>
                <w:szCs w:val="24"/>
              </w:rPr>
              <w:t>№</w:t>
            </w:r>
          </w:p>
        </w:tc>
        <w:tc>
          <w:tcPr>
            <w:tcW w:w="1938" w:type="dxa"/>
            <w:tcBorders>
              <w:top w:val="single" w:sz="2" w:space="0" w:color="000000"/>
              <w:left w:val="single" w:sz="2" w:space="0" w:color="000000"/>
              <w:bottom w:val="single" w:sz="2" w:space="0" w:color="000000"/>
              <w:right w:val="single" w:sz="0" w:space="0" w:color="000000"/>
            </w:tcBorders>
            <w:shd w:val="clear" w:color="000000" w:fill="FFFFFF"/>
            <w:tcMar>
              <w:left w:w="54" w:type="dxa"/>
              <w:right w:w="54" w:type="dxa"/>
            </w:tcMar>
          </w:tcPr>
          <w:p w:rsidR="00824B27" w:rsidRPr="003F6233" w:rsidRDefault="00824B27" w:rsidP="009C6343">
            <w:pPr>
              <w:suppressLineNumbers/>
              <w:suppressAutoHyphens/>
              <w:spacing w:after="0" w:line="240" w:lineRule="auto"/>
              <w:jc w:val="center"/>
              <w:rPr>
                <w:rFonts w:ascii="Times New Roman" w:eastAsia="Times New Roman" w:hAnsi="Times New Roman" w:cs="Times New Roman"/>
                <w:sz w:val="24"/>
                <w:szCs w:val="24"/>
              </w:rPr>
            </w:pPr>
          </w:p>
          <w:p w:rsidR="00824B27" w:rsidRPr="003F6233" w:rsidRDefault="00824B27" w:rsidP="00150B80">
            <w:pPr>
              <w:suppressLineNumbers/>
              <w:suppressAutoHyphens/>
              <w:spacing w:after="0" w:line="240" w:lineRule="auto"/>
              <w:jc w:val="center"/>
              <w:rPr>
                <w:rFonts w:ascii="Times New Roman" w:hAnsi="Times New Roman" w:cs="Times New Roman"/>
                <w:sz w:val="24"/>
                <w:szCs w:val="24"/>
              </w:rPr>
            </w:pPr>
            <w:r w:rsidRPr="003F6233">
              <w:rPr>
                <w:rFonts w:ascii="Times New Roman" w:eastAsia="Times New Roman" w:hAnsi="Times New Roman" w:cs="Times New Roman"/>
                <w:sz w:val="24"/>
                <w:szCs w:val="24"/>
              </w:rPr>
              <w:t>Товар</w:t>
            </w:r>
          </w:p>
        </w:tc>
        <w:tc>
          <w:tcPr>
            <w:tcW w:w="1320" w:type="dxa"/>
            <w:tcBorders>
              <w:top w:val="single" w:sz="2" w:space="0" w:color="000000"/>
              <w:left w:val="single" w:sz="2" w:space="0" w:color="000000"/>
              <w:bottom w:val="single" w:sz="2" w:space="0" w:color="000000"/>
              <w:right w:val="single" w:sz="2" w:space="0" w:color="000000"/>
            </w:tcBorders>
            <w:shd w:val="clear" w:color="000000" w:fill="FFFFFF"/>
          </w:tcPr>
          <w:p w:rsidR="00824B27" w:rsidRPr="003F6233" w:rsidRDefault="00824B27" w:rsidP="009C6343">
            <w:pPr>
              <w:suppressLineNumbers/>
              <w:suppressAutoHyphens/>
              <w:spacing w:after="0" w:line="240" w:lineRule="auto"/>
              <w:jc w:val="center"/>
              <w:rPr>
                <w:rFonts w:ascii="Times New Roman" w:eastAsia="Times New Roman" w:hAnsi="Times New Roman" w:cs="Times New Roman"/>
                <w:sz w:val="24"/>
                <w:szCs w:val="24"/>
              </w:rPr>
            </w:pPr>
            <w:r w:rsidRPr="003F6233">
              <w:rPr>
                <w:rFonts w:ascii="Times New Roman" w:eastAsia="Times New Roman" w:hAnsi="Times New Roman" w:cs="Times New Roman"/>
                <w:sz w:val="24"/>
                <w:szCs w:val="24"/>
              </w:rPr>
              <w:t>Страна происхождения товара</w:t>
            </w:r>
          </w:p>
        </w:tc>
        <w:tc>
          <w:tcPr>
            <w:tcW w:w="1412" w:type="dxa"/>
            <w:tcBorders>
              <w:top w:val="single" w:sz="2" w:space="0" w:color="000000"/>
              <w:left w:val="single" w:sz="2" w:space="0" w:color="000000"/>
              <w:bottom w:val="single" w:sz="2" w:space="0" w:color="000000"/>
              <w:right w:val="single" w:sz="0" w:space="0" w:color="000000"/>
            </w:tcBorders>
            <w:shd w:val="clear" w:color="000000" w:fill="FFFFFF"/>
            <w:tcMar>
              <w:left w:w="54" w:type="dxa"/>
              <w:right w:w="54" w:type="dxa"/>
            </w:tcMar>
          </w:tcPr>
          <w:p w:rsidR="00824B27" w:rsidRPr="003F6233" w:rsidRDefault="00824B27" w:rsidP="009C6343">
            <w:pPr>
              <w:suppressLineNumbers/>
              <w:suppressAutoHyphens/>
              <w:spacing w:after="0" w:line="240" w:lineRule="auto"/>
              <w:jc w:val="center"/>
              <w:rPr>
                <w:rFonts w:ascii="Times New Roman" w:hAnsi="Times New Roman" w:cs="Times New Roman"/>
                <w:sz w:val="24"/>
                <w:szCs w:val="24"/>
              </w:rPr>
            </w:pPr>
            <w:r w:rsidRPr="003F6233">
              <w:rPr>
                <w:rFonts w:ascii="Times New Roman" w:eastAsia="Times New Roman" w:hAnsi="Times New Roman" w:cs="Times New Roman"/>
                <w:sz w:val="24"/>
                <w:szCs w:val="24"/>
              </w:rPr>
              <w:t>Единица измерения</w:t>
            </w:r>
          </w:p>
        </w:tc>
        <w:tc>
          <w:tcPr>
            <w:tcW w:w="1662" w:type="dxa"/>
            <w:tcBorders>
              <w:top w:val="single" w:sz="2" w:space="0" w:color="000000"/>
              <w:left w:val="single" w:sz="2" w:space="0" w:color="000000"/>
              <w:bottom w:val="single" w:sz="2" w:space="0" w:color="000000"/>
              <w:right w:val="single" w:sz="2" w:space="0" w:color="000000"/>
            </w:tcBorders>
            <w:shd w:val="clear" w:color="000000" w:fill="FFFFFF"/>
          </w:tcPr>
          <w:p w:rsidR="00824B27" w:rsidRPr="003F6233" w:rsidRDefault="00824B27" w:rsidP="009F2442">
            <w:pPr>
              <w:suppressLineNumbers/>
              <w:suppressAutoHyphens/>
              <w:spacing w:after="0" w:line="240" w:lineRule="auto"/>
              <w:jc w:val="center"/>
              <w:rPr>
                <w:rFonts w:ascii="Times New Roman" w:eastAsia="Times New Roman" w:hAnsi="Times New Roman" w:cs="Times New Roman"/>
                <w:sz w:val="24"/>
                <w:szCs w:val="24"/>
              </w:rPr>
            </w:pPr>
            <w:r w:rsidRPr="003F6233">
              <w:rPr>
                <w:rFonts w:ascii="Times New Roman" w:eastAsia="Times New Roman" w:hAnsi="Times New Roman" w:cs="Times New Roman"/>
                <w:sz w:val="24"/>
                <w:szCs w:val="24"/>
              </w:rPr>
              <w:t xml:space="preserve">Количество </w:t>
            </w:r>
          </w:p>
        </w:tc>
        <w:tc>
          <w:tcPr>
            <w:tcW w:w="2099" w:type="dxa"/>
            <w:tcBorders>
              <w:top w:val="single" w:sz="2" w:space="0" w:color="000000"/>
              <w:left w:val="single" w:sz="2" w:space="0" w:color="000000"/>
              <w:bottom w:val="single" w:sz="2" w:space="0" w:color="000000"/>
              <w:right w:val="single" w:sz="2" w:space="0" w:color="000000"/>
            </w:tcBorders>
            <w:shd w:val="clear" w:color="000000" w:fill="FFFFFF"/>
          </w:tcPr>
          <w:p w:rsidR="00824B27" w:rsidRPr="003F6233" w:rsidRDefault="00824B27" w:rsidP="00824B27">
            <w:pPr>
              <w:suppressLineNumbers/>
              <w:suppressAutoHyphens/>
              <w:spacing w:after="0" w:line="240" w:lineRule="auto"/>
              <w:jc w:val="center"/>
              <w:rPr>
                <w:rFonts w:ascii="Times New Roman" w:eastAsia="Times New Roman" w:hAnsi="Times New Roman" w:cs="Times New Roman"/>
                <w:sz w:val="24"/>
                <w:szCs w:val="24"/>
              </w:rPr>
            </w:pPr>
            <w:r w:rsidRPr="003F6233">
              <w:rPr>
                <w:rFonts w:ascii="Times New Roman" w:eastAsia="Times New Roman" w:hAnsi="Times New Roman" w:cs="Times New Roman"/>
                <w:sz w:val="24"/>
                <w:szCs w:val="24"/>
              </w:rPr>
              <w:t xml:space="preserve">Цена за единицу товара с НДС _% /без НДС </w:t>
            </w:r>
          </w:p>
        </w:tc>
        <w:tc>
          <w:tcPr>
            <w:tcW w:w="2099" w:type="dxa"/>
            <w:tcBorders>
              <w:top w:val="single" w:sz="2" w:space="0" w:color="000000"/>
              <w:left w:val="single" w:sz="2" w:space="0" w:color="000000"/>
              <w:bottom w:val="single" w:sz="2" w:space="0" w:color="000000"/>
              <w:right w:val="single" w:sz="2" w:space="0" w:color="000000"/>
            </w:tcBorders>
            <w:shd w:val="clear" w:color="000000" w:fill="FFFFFF"/>
            <w:tcMar>
              <w:left w:w="54" w:type="dxa"/>
              <w:right w:w="54" w:type="dxa"/>
            </w:tcMar>
          </w:tcPr>
          <w:p w:rsidR="00824B27" w:rsidRPr="003F6233" w:rsidRDefault="00824B27" w:rsidP="009C6343">
            <w:pPr>
              <w:suppressLineNumbers/>
              <w:suppressAutoHyphens/>
              <w:spacing w:after="0" w:line="240" w:lineRule="auto"/>
              <w:jc w:val="center"/>
              <w:rPr>
                <w:rFonts w:ascii="Times New Roman" w:hAnsi="Times New Roman" w:cs="Times New Roman"/>
                <w:sz w:val="24"/>
                <w:szCs w:val="24"/>
              </w:rPr>
            </w:pPr>
            <w:r w:rsidRPr="003F6233">
              <w:rPr>
                <w:rFonts w:ascii="Times New Roman" w:eastAsia="Times New Roman" w:hAnsi="Times New Roman" w:cs="Times New Roman"/>
                <w:sz w:val="24"/>
                <w:szCs w:val="24"/>
              </w:rPr>
              <w:t>Сумма с НДС, руб.</w:t>
            </w:r>
          </w:p>
        </w:tc>
      </w:tr>
      <w:tr w:rsidR="00824B27" w:rsidRPr="003F6233" w:rsidTr="00057466">
        <w:trPr>
          <w:trHeight w:val="1"/>
        </w:trPr>
        <w:tc>
          <w:tcPr>
            <w:tcW w:w="428" w:type="dxa"/>
            <w:tcBorders>
              <w:top w:val="single" w:sz="0" w:space="0" w:color="000000"/>
              <w:left w:val="single" w:sz="2" w:space="0" w:color="000000"/>
              <w:bottom w:val="single" w:sz="0" w:space="0" w:color="000000"/>
              <w:right w:val="single" w:sz="0" w:space="0" w:color="000000"/>
            </w:tcBorders>
            <w:shd w:val="clear" w:color="000000" w:fill="FFFFFF"/>
            <w:tcMar>
              <w:left w:w="54" w:type="dxa"/>
              <w:right w:w="54" w:type="dxa"/>
            </w:tcMar>
          </w:tcPr>
          <w:p w:rsidR="00824B27" w:rsidRPr="003F6233" w:rsidRDefault="00824B27" w:rsidP="00674402">
            <w:pPr>
              <w:suppressLineNumbers/>
              <w:suppressAutoHyphens/>
              <w:spacing w:after="0" w:line="240" w:lineRule="auto"/>
              <w:jc w:val="center"/>
              <w:rPr>
                <w:rFonts w:ascii="Times New Roman" w:hAnsi="Times New Roman" w:cs="Times New Roman"/>
                <w:sz w:val="24"/>
                <w:szCs w:val="24"/>
              </w:rPr>
            </w:pPr>
            <w:r w:rsidRPr="003F6233">
              <w:rPr>
                <w:rFonts w:ascii="Times New Roman" w:eastAsia="Times New Roman" w:hAnsi="Times New Roman" w:cs="Times New Roman"/>
                <w:sz w:val="24"/>
                <w:szCs w:val="24"/>
              </w:rPr>
              <w:t>1</w:t>
            </w:r>
          </w:p>
        </w:tc>
        <w:tc>
          <w:tcPr>
            <w:tcW w:w="1938" w:type="dxa"/>
            <w:tcBorders>
              <w:top w:val="single" w:sz="0" w:space="0" w:color="000000"/>
              <w:left w:val="single" w:sz="2" w:space="0" w:color="000000"/>
              <w:bottom w:val="single" w:sz="0" w:space="0" w:color="000000"/>
              <w:right w:val="single" w:sz="0" w:space="0" w:color="000000"/>
            </w:tcBorders>
            <w:shd w:val="clear" w:color="000000" w:fill="FFFFFF"/>
            <w:tcMar>
              <w:left w:w="54" w:type="dxa"/>
              <w:right w:w="54" w:type="dxa"/>
            </w:tcMar>
            <w:vAlign w:val="center"/>
          </w:tcPr>
          <w:p w:rsidR="00824B27" w:rsidRPr="003F6233" w:rsidRDefault="003F6233" w:rsidP="00674402">
            <w:pPr>
              <w:suppressLineNumbers/>
              <w:suppressAutoHyphens/>
              <w:spacing w:after="0" w:line="240" w:lineRule="auto"/>
              <w:jc w:val="center"/>
              <w:rPr>
                <w:rFonts w:ascii="Times New Roman" w:hAnsi="Times New Roman" w:cs="Times New Roman"/>
                <w:sz w:val="24"/>
                <w:szCs w:val="24"/>
              </w:rPr>
            </w:pPr>
            <w:r w:rsidRPr="003F6233">
              <w:rPr>
                <w:rFonts w:ascii="Times New Roman" w:hAnsi="Times New Roman" w:cs="Times New Roman"/>
                <w:sz w:val="24"/>
                <w:szCs w:val="24"/>
              </w:rPr>
              <w:t>Лента для принтеров пластиковых карт ASOL-YMCKO250</w:t>
            </w:r>
          </w:p>
        </w:tc>
        <w:tc>
          <w:tcPr>
            <w:tcW w:w="1320" w:type="dxa"/>
            <w:tcBorders>
              <w:top w:val="single" w:sz="0" w:space="0" w:color="000000"/>
              <w:left w:val="single" w:sz="2" w:space="0" w:color="000000"/>
              <w:bottom w:val="single" w:sz="0" w:space="0" w:color="000000"/>
              <w:right w:val="single" w:sz="2" w:space="0" w:color="000000"/>
            </w:tcBorders>
            <w:shd w:val="clear" w:color="000000" w:fill="FFFFFF"/>
            <w:vAlign w:val="center"/>
          </w:tcPr>
          <w:p w:rsidR="00824B27" w:rsidRPr="003F6233" w:rsidRDefault="00824B27" w:rsidP="00674402">
            <w:pPr>
              <w:suppressLineNumbers/>
              <w:suppressAutoHyphens/>
              <w:spacing w:after="0" w:line="240" w:lineRule="auto"/>
              <w:jc w:val="center"/>
              <w:rPr>
                <w:rFonts w:ascii="Times New Roman" w:hAnsi="Times New Roman" w:cs="Times New Roman"/>
                <w:sz w:val="24"/>
                <w:szCs w:val="24"/>
              </w:rPr>
            </w:pPr>
          </w:p>
        </w:tc>
        <w:tc>
          <w:tcPr>
            <w:tcW w:w="1412" w:type="dxa"/>
            <w:tcBorders>
              <w:top w:val="single" w:sz="0" w:space="0" w:color="000000"/>
              <w:left w:val="single" w:sz="2" w:space="0" w:color="000000"/>
              <w:bottom w:val="single" w:sz="0" w:space="0" w:color="000000"/>
              <w:right w:val="single" w:sz="0" w:space="0" w:color="000000"/>
            </w:tcBorders>
            <w:shd w:val="clear" w:color="000000" w:fill="FFFFFF"/>
            <w:tcMar>
              <w:left w:w="54" w:type="dxa"/>
              <w:right w:w="54" w:type="dxa"/>
            </w:tcMar>
            <w:vAlign w:val="center"/>
          </w:tcPr>
          <w:p w:rsidR="00824B27" w:rsidRPr="003F6233" w:rsidRDefault="00824B27" w:rsidP="00674402">
            <w:pPr>
              <w:suppressLineNumbers/>
              <w:suppressAutoHyphens/>
              <w:spacing w:after="0" w:line="240" w:lineRule="auto"/>
              <w:jc w:val="center"/>
              <w:rPr>
                <w:rFonts w:ascii="Times New Roman" w:hAnsi="Times New Roman" w:cs="Times New Roman"/>
                <w:sz w:val="24"/>
                <w:szCs w:val="24"/>
              </w:rPr>
            </w:pPr>
            <w:proofErr w:type="spellStart"/>
            <w:r w:rsidRPr="003F6233">
              <w:rPr>
                <w:rFonts w:ascii="Times New Roman" w:hAnsi="Times New Roman" w:cs="Times New Roman"/>
                <w:sz w:val="24"/>
                <w:szCs w:val="24"/>
              </w:rPr>
              <w:t>шт</w:t>
            </w:r>
            <w:proofErr w:type="spellEnd"/>
          </w:p>
        </w:tc>
        <w:tc>
          <w:tcPr>
            <w:tcW w:w="1662" w:type="dxa"/>
            <w:tcBorders>
              <w:top w:val="single" w:sz="0" w:space="0" w:color="000000"/>
              <w:left w:val="single" w:sz="2" w:space="0" w:color="000000"/>
              <w:bottom w:val="single" w:sz="0" w:space="0" w:color="000000"/>
              <w:right w:val="single" w:sz="2" w:space="0" w:color="000000"/>
            </w:tcBorders>
            <w:shd w:val="clear" w:color="000000" w:fill="FFFFFF"/>
            <w:vAlign w:val="center"/>
          </w:tcPr>
          <w:p w:rsidR="00824B27" w:rsidRPr="003F6233" w:rsidRDefault="003F6233" w:rsidP="00674402">
            <w:pPr>
              <w:suppressLineNumbers/>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rPr>
              <w:t>5</w:t>
            </w:r>
          </w:p>
        </w:tc>
        <w:tc>
          <w:tcPr>
            <w:tcW w:w="2099" w:type="dxa"/>
            <w:tcBorders>
              <w:top w:val="single" w:sz="0" w:space="0" w:color="000000"/>
              <w:left w:val="single" w:sz="2" w:space="0" w:color="000000"/>
              <w:bottom w:val="single" w:sz="0" w:space="0" w:color="000000"/>
              <w:right w:val="single" w:sz="2" w:space="0" w:color="000000"/>
            </w:tcBorders>
            <w:shd w:val="clear" w:color="000000" w:fill="FFFFFF"/>
            <w:vAlign w:val="center"/>
          </w:tcPr>
          <w:p w:rsidR="00824B27" w:rsidRPr="003F6233" w:rsidRDefault="00824B27" w:rsidP="00057466">
            <w:pPr>
              <w:suppressLineNumbers/>
              <w:suppressAutoHyphens/>
              <w:spacing w:after="0" w:line="240" w:lineRule="auto"/>
              <w:jc w:val="center"/>
              <w:rPr>
                <w:rFonts w:ascii="Times New Roman" w:hAnsi="Times New Roman" w:cs="Times New Roman"/>
                <w:sz w:val="24"/>
                <w:szCs w:val="24"/>
              </w:rPr>
            </w:pPr>
          </w:p>
        </w:tc>
        <w:tc>
          <w:tcPr>
            <w:tcW w:w="2099" w:type="dxa"/>
            <w:tcBorders>
              <w:top w:val="single" w:sz="0" w:space="0" w:color="000000"/>
              <w:left w:val="single" w:sz="2" w:space="0" w:color="000000"/>
              <w:bottom w:val="single" w:sz="0" w:space="0" w:color="000000"/>
              <w:right w:val="single" w:sz="2" w:space="0" w:color="000000"/>
            </w:tcBorders>
            <w:shd w:val="clear" w:color="000000" w:fill="FFFFFF"/>
            <w:tcMar>
              <w:left w:w="54" w:type="dxa"/>
              <w:right w:w="54" w:type="dxa"/>
            </w:tcMar>
            <w:vAlign w:val="center"/>
          </w:tcPr>
          <w:p w:rsidR="00824B27" w:rsidRPr="003F6233" w:rsidRDefault="00824B27" w:rsidP="00057466">
            <w:pPr>
              <w:suppressLineNumbers/>
              <w:suppressAutoHyphens/>
              <w:spacing w:after="0" w:line="240" w:lineRule="auto"/>
              <w:jc w:val="center"/>
              <w:rPr>
                <w:rFonts w:ascii="Times New Roman" w:hAnsi="Times New Roman" w:cs="Times New Roman"/>
                <w:sz w:val="24"/>
                <w:szCs w:val="24"/>
              </w:rPr>
            </w:pPr>
          </w:p>
        </w:tc>
      </w:tr>
      <w:tr w:rsidR="00767150" w:rsidRPr="003F6233" w:rsidTr="005E4A62">
        <w:trPr>
          <w:trHeight w:val="1"/>
        </w:trPr>
        <w:tc>
          <w:tcPr>
            <w:tcW w:w="8859" w:type="dxa"/>
            <w:gridSpan w:val="6"/>
            <w:tcBorders>
              <w:top w:val="single" w:sz="0" w:space="0" w:color="000000"/>
              <w:left w:val="single" w:sz="2" w:space="0" w:color="000000"/>
              <w:bottom w:val="single" w:sz="0" w:space="0" w:color="000000"/>
              <w:right w:val="single" w:sz="2" w:space="0" w:color="000000"/>
            </w:tcBorders>
            <w:shd w:val="clear" w:color="000000" w:fill="FFFFFF"/>
            <w:tcMar>
              <w:left w:w="54" w:type="dxa"/>
              <w:right w:w="54" w:type="dxa"/>
            </w:tcMar>
          </w:tcPr>
          <w:p w:rsidR="00767150" w:rsidRPr="003F6233" w:rsidRDefault="00767150" w:rsidP="00767150">
            <w:pPr>
              <w:suppressLineNumbers/>
              <w:suppressAutoHyphens/>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Итого:</w:t>
            </w:r>
          </w:p>
        </w:tc>
        <w:tc>
          <w:tcPr>
            <w:tcW w:w="2099" w:type="dxa"/>
            <w:tcBorders>
              <w:top w:val="single" w:sz="0" w:space="0" w:color="000000"/>
              <w:left w:val="single" w:sz="2" w:space="0" w:color="000000"/>
              <w:bottom w:val="single" w:sz="0" w:space="0" w:color="000000"/>
              <w:right w:val="single" w:sz="2" w:space="0" w:color="000000"/>
            </w:tcBorders>
            <w:shd w:val="clear" w:color="000000" w:fill="FFFFFF"/>
            <w:tcMar>
              <w:left w:w="54" w:type="dxa"/>
              <w:right w:w="54" w:type="dxa"/>
            </w:tcMar>
            <w:vAlign w:val="center"/>
          </w:tcPr>
          <w:p w:rsidR="00767150" w:rsidRPr="003F6233" w:rsidRDefault="00767150" w:rsidP="00057466">
            <w:pPr>
              <w:suppressLineNumbers/>
              <w:suppressAutoHyphens/>
              <w:spacing w:after="0" w:line="240" w:lineRule="auto"/>
              <w:jc w:val="center"/>
              <w:rPr>
                <w:rFonts w:ascii="Times New Roman" w:hAnsi="Times New Roman" w:cs="Times New Roman"/>
                <w:sz w:val="24"/>
                <w:szCs w:val="24"/>
              </w:rPr>
            </w:pPr>
          </w:p>
        </w:tc>
      </w:tr>
    </w:tbl>
    <w:p w:rsidR="00314D3F" w:rsidRPr="003F6233" w:rsidRDefault="00314D3F">
      <w:pPr>
        <w:spacing w:after="0" w:line="240" w:lineRule="auto"/>
        <w:jc w:val="right"/>
        <w:rPr>
          <w:rFonts w:ascii="Times New Roman" w:eastAsia="Times New Roman" w:hAnsi="Times New Roman" w:cs="Times New Roman"/>
          <w:sz w:val="24"/>
          <w:szCs w:val="24"/>
        </w:rPr>
      </w:pPr>
    </w:p>
    <w:p w:rsidR="00314D3F" w:rsidRPr="003F6233" w:rsidRDefault="00314D3F" w:rsidP="00314D3F">
      <w:pPr>
        <w:rPr>
          <w:rFonts w:ascii="Times New Roman" w:eastAsia="Times New Roman" w:hAnsi="Times New Roman" w:cs="Times New Roman"/>
          <w:sz w:val="24"/>
          <w:szCs w:val="24"/>
        </w:rPr>
      </w:pPr>
    </w:p>
    <w:p w:rsidR="00314D3F" w:rsidRPr="003F6233" w:rsidRDefault="00767150" w:rsidP="00767150">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Поставщик</w:t>
      </w:r>
    </w:p>
    <w:p w:rsidR="00314D3F" w:rsidRPr="003F6233" w:rsidRDefault="00314D3F" w:rsidP="00314D3F">
      <w:pPr>
        <w:spacing w:after="0" w:line="240" w:lineRule="auto"/>
        <w:jc w:val="right"/>
        <w:rPr>
          <w:rFonts w:ascii="Times New Roman" w:eastAsia="Times New Roman" w:hAnsi="Times New Roman" w:cs="Times New Roman"/>
          <w:sz w:val="24"/>
          <w:szCs w:val="24"/>
        </w:rPr>
      </w:pPr>
    </w:p>
    <w:p w:rsidR="00314D3F" w:rsidRPr="003F6233" w:rsidRDefault="00314D3F" w:rsidP="00314D3F">
      <w:pPr>
        <w:spacing w:after="0" w:line="240" w:lineRule="auto"/>
        <w:rPr>
          <w:rFonts w:ascii="Times New Roman" w:eastAsia="Times New Roman" w:hAnsi="Times New Roman" w:cs="Times New Roman"/>
          <w:sz w:val="24"/>
          <w:szCs w:val="24"/>
        </w:rPr>
      </w:pPr>
    </w:p>
    <w:p w:rsidR="00314D3F" w:rsidRPr="003F6233" w:rsidRDefault="00314D3F" w:rsidP="00314D3F">
      <w:pPr>
        <w:tabs>
          <w:tab w:val="left" w:pos="5625"/>
        </w:tabs>
        <w:spacing w:after="0" w:line="240" w:lineRule="auto"/>
        <w:rPr>
          <w:rFonts w:ascii="Times New Roman" w:eastAsia="Times New Roman" w:hAnsi="Times New Roman" w:cs="Times New Roman"/>
          <w:sz w:val="24"/>
          <w:szCs w:val="24"/>
        </w:rPr>
      </w:pPr>
      <w:r w:rsidRPr="003F6233">
        <w:rPr>
          <w:rFonts w:ascii="Times New Roman" w:eastAsia="Times New Roman" w:hAnsi="Times New Roman" w:cs="Times New Roman"/>
          <w:sz w:val="24"/>
          <w:szCs w:val="24"/>
        </w:rPr>
        <w:t>Дирек</w:t>
      </w:r>
      <w:r w:rsidR="00767150">
        <w:rPr>
          <w:rFonts w:ascii="Times New Roman" w:eastAsia="Times New Roman" w:hAnsi="Times New Roman" w:cs="Times New Roman"/>
          <w:sz w:val="24"/>
          <w:szCs w:val="24"/>
        </w:rPr>
        <w:t xml:space="preserve">тор        </w:t>
      </w:r>
      <w:r w:rsidR="002405A0" w:rsidRPr="003F6233">
        <w:rPr>
          <w:rFonts w:ascii="Times New Roman" w:eastAsia="Times New Roman" w:hAnsi="Times New Roman" w:cs="Times New Roman"/>
          <w:sz w:val="24"/>
          <w:szCs w:val="24"/>
        </w:rPr>
        <w:t xml:space="preserve">М. Д. </w:t>
      </w:r>
      <w:r w:rsidRPr="003F6233">
        <w:rPr>
          <w:rFonts w:ascii="Times New Roman" w:eastAsia="Times New Roman" w:hAnsi="Times New Roman" w:cs="Times New Roman"/>
          <w:sz w:val="24"/>
          <w:szCs w:val="24"/>
        </w:rPr>
        <w:t xml:space="preserve">Афанасьев </w:t>
      </w:r>
      <w:r w:rsidR="002405A0" w:rsidRPr="003F6233">
        <w:rPr>
          <w:rFonts w:ascii="Times New Roman" w:eastAsia="Times New Roman" w:hAnsi="Times New Roman" w:cs="Times New Roman"/>
          <w:sz w:val="24"/>
          <w:szCs w:val="24"/>
        </w:rPr>
        <w:t xml:space="preserve">                                                                                                                     </w:t>
      </w:r>
    </w:p>
    <w:p w:rsidR="00314D3F" w:rsidRPr="003F6233" w:rsidRDefault="00314D3F" w:rsidP="00314D3F">
      <w:pPr>
        <w:tabs>
          <w:tab w:val="left" w:pos="975"/>
        </w:tabs>
        <w:rPr>
          <w:rFonts w:ascii="Times New Roman" w:eastAsia="Times New Roman" w:hAnsi="Times New Roman" w:cs="Times New Roman"/>
          <w:sz w:val="24"/>
          <w:szCs w:val="24"/>
        </w:rPr>
      </w:pPr>
    </w:p>
    <w:p w:rsidR="009F2442" w:rsidRPr="003F6233" w:rsidRDefault="00314D3F" w:rsidP="00314D3F">
      <w:pPr>
        <w:tabs>
          <w:tab w:val="left" w:pos="975"/>
        </w:tabs>
        <w:rPr>
          <w:rFonts w:ascii="Times New Roman" w:eastAsia="Times New Roman" w:hAnsi="Times New Roman" w:cs="Times New Roman"/>
          <w:sz w:val="24"/>
          <w:szCs w:val="24"/>
        </w:rPr>
        <w:sectPr w:rsidR="009F2442" w:rsidRPr="003F6233" w:rsidSect="00150B80">
          <w:pgSz w:w="11906" w:h="16838"/>
          <w:pgMar w:top="720" w:right="720" w:bottom="720" w:left="720" w:header="709" w:footer="709" w:gutter="0"/>
          <w:cols w:space="708"/>
          <w:docGrid w:linePitch="360"/>
        </w:sectPr>
      </w:pPr>
      <w:r w:rsidRPr="003F6233">
        <w:rPr>
          <w:rFonts w:ascii="Times New Roman" w:eastAsia="Times New Roman" w:hAnsi="Times New Roman" w:cs="Times New Roman"/>
          <w:sz w:val="24"/>
          <w:szCs w:val="24"/>
        </w:rPr>
        <w:tab/>
      </w:r>
    </w:p>
    <w:p w:rsidR="00112CC8" w:rsidRPr="00174329" w:rsidRDefault="00112CC8">
      <w:pPr>
        <w:spacing w:after="0" w:line="240" w:lineRule="auto"/>
        <w:jc w:val="right"/>
        <w:rPr>
          <w:rFonts w:ascii="Times New Roman" w:eastAsia="Times New Roman" w:hAnsi="Times New Roman" w:cs="Times New Roman"/>
          <w:sz w:val="24"/>
          <w:szCs w:val="24"/>
        </w:rPr>
      </w:pPr>
    </w:p>
    <w:p w:rsidR="00112CC8" w:rsidRPr="00174329" w:rsidRDefault="00112CC8">
      <w:pPr>
        <w:spacing w:after="0" w:line="240" w:lineRule="auto"/>
        <w:jc w:val="right"/>
        <w:rPr>
          <w:rFonts w:ascii="Times New Roman" w:eastAsia="Times New Roman" w:hAnsi="Times New Roman" w:cs="Times New Roman"/>
          <w:sz w:val="24"/>
          <w:szCs w:val="24"/>
        </w:rPr>
      </w:pPr>
    </w:p>
    <w:p w:rsidR="00112CC8" w:rsidRPr="00174329" w:rsidRDefault="00112CC8" w:rsidP="00D37E3B">
      <w:pPr>
        <w:spacing w:after="0" w:line="240" w:lineRule="auto"/>
        <w:ind w:left="-709"/>
        <w:jc w:val="right"/>
        <w:rPr>
          <w:rFonts w:ascii="Times New Roman" w:eastAsia="Times New Roman" w:hAnsi="Times New Roman" w:cs="Times New Roman"/>
          <w:sz w:val="24"/>
          <w:szCs w:val="24"/>
        </w:rPr>
      </w:pPr>
    </w:p>
    <w:p w:rsidR="00112CC8" w:rsidRPr="00174329" w:rsidRDefault="00112CC8">
      <w:pPr>
        <w:spacing w:after="0" w:line="240" w:lineRule="auto"/>
        <w:jc w:val="both"/>
        <w:rPr>
          <w:rFonts w:ascii="Times New Roman" w:eastAsia="Times New Roman" w:hAnsi="Times New Roman" w:cs="Times New Roman"/>
          <w:sz w:val="24"/>
          <w:szCs w:val="24"/>
        </w:rPr>
      </w:pPr>
    </w:p>
    <w:sectPr w:rsidR="00112CC8" w:rsidRPr="00174329" w:rsidSect="00D37E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09"/>
        </w:tabs>
        <w:ind w:left="709" w:hanging="283"/>
      </w:pPr>
      <w:rPr>
        <w:rFonts w:ascii="Symbol" w:hAnsi="Symbol" w:cs="OpenSymbol"/>
      </w:rPr>
    </w:lvl>
    <w:lvl w:ilvl="1">
      <w:start w:val="1"/>
      <w:numFmt w:val="bullet"/>
      <w:lvlText w:val=""/>
      <w:lvlJc w:val="left"/>
      <w:pPr>
        <w:tabs>
          <w:tab w:val="num" w:pos="1418"/>
        </w:tabs>
        <w:ind w:left="1418" w:hanging="283"/>
      </w:pPr>
      <w:rPr>
        <w:rFonts w:ascii="Symbol" w:hAnsi="Symbol" w:cs="OpenSymbol"/>
      </w:rPr>
    </w:lvl>
    <w:lvl w:ilvl="2">
      <w:start w:val="1"/>
      <w:numFmt w:val="bullet"/>
      <w:lvlText w:val=""/>
      <w:lvlJc w:val="left"/>
      <w:pPr>
        <w:tabs>
          <w:tab w:val="num" w:pos="2127"/>
        </w:tabs>
        <w:ind w:left="2127" w:hanging="283"/>
      </w:pPr>
      <w:rPr>
        <w:rFonts w:ascii="Symbol" w:hAnsi="Symbol" w:cs="OpenSymbol"/>
      </w:rPr>
    </w:lvl>
    <w:lvl w:ilvl="3">
      <w:start w:val="1"/>
      <w:numFmt w:val="bullet"/>
      <w:lvlText w:val=""/>
      <w:lvlJc w:val="left"/>
      <w:pPr>
        <w:tabs>
          <w:tab w:val="num" w:pos="2836"/>
        </w:tabs>
        <w:ind w:left="2836" w:hanging="283"/>
      </w:pPr>
      <w:rPr>
        <w:rFonts w:ascii="Symbol" w:hAnsi="Symbol" w:cs="OpenSymbol"/>
      </w:rPr>
    </w:lvl>
    <w:lvl w:ilvl="4">
      <w:start w:val="1"/>
      <w:numFmt w:val="bullet"/>
      <w:lvlText w:val=""/>
      <w:lvlJc w:val="left"/>
      <w:pPr>
        <w:tabs>
          <w:tab w:val="num" w:pos="3545"/>
        </w:tabs>
        <w:ind w:left="3545" w:hanging="283"/>
      </w:pPr>
      <w:rPr>
        <w:rFonts w:ascii="Symbol" w:hAnsi="Symbol" w:cs="OpenSymbol"/>
      </w:rPr>
    </w:lvl>
    <w:lvl w:ilvl="5">
      <w:start w:val="1"/>
      <w:numFmt w:val="bullet"/>
      <w:lvlText w:val=""/>
      <w:lvlJc w:val="left"/>
      <w:pPr>
        <w:tabs>
          <w:tab w:val="num" w:pos="4254"/>
        </w:tabs>
        <w:ind w:left="4254" w:hanging="283"/>
      </w:pPr>
      <w:rPr>
        <w:rFonts w:ascii="Symbol" w:hAnsi="Symbol" w:cs="OpenSymbol"/>
      </w:rPr>
    </w:lvl>
    <w:lvl w:ilvl="6">
      <w:start w:val="1"/>
      <w:numFmt w:val="bullet"/>
      <w:lvlText w:val=""/>
      <w:lvlJc w:val="left"/>
      <w:pPr>
        <w:tabs>
          <w:tab w:val="num" w:pos="4963"/>
        </w:tabs>
        <w:ind w:left="4963" w:hanging="283"/>
      </w:pPr>
      <w:rPr>
        <w:rFonts w:ascii="Symbol" w:hAnsi="Symbol" w:cs="OpenSymbol"/>
      </w:rPr>
    </w:lvl>
    <w:lvl w:ilvl="7">
      <w:start w:val="1"/>
      <w:numFmt w:val="bullet"/>
      <w:lvlText w:val=""/>
      <w:lvlJc w:val="left"/>
      <w:pPr>
        <w:tabs>
          <w:tab w:val="num" w:pos="5672"/>
        </w:tabs>
        <w:ind w:left="5672" w:hanging="283"/>
      </w:pPr>
      <w:rPr>
        <w:rFonts w:ascii="Symbol" w:hAnsi="Symbol" w:cs="OpenSymbol"/>
      </w:rPr>
    </w:lvl>
    <w:lvl w:ilvl="8">
      <w:start w:val="1"/>
      <w:numFmt w:val="bullet"/>
      <w:lvlText w:val=""/>
      <w:lvlJc w:val="left"/>
      <w:pPr>
        <w:tabs>
          <w:tab w:val="num" w:pos="6381"/>
        </w:tabs>
        <w:ind w:left="6381" w:hanging="283"/>
      </w:pPr>
      <w:rPr>
        <w:rFonts w:ascii="Symbol" w:hAnsi="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2"/>
  </w:compat>
  <w:rsids>
    <w:rsidRoot w:val="00112CC8"/>
    <w:rsid w:val="00051EBB"/>
    <w:rsid w:val="00057466"/>
    <w:rsid w:val="000A006D"/>
    <w:rsid w:val="000A3468"/>
    <w:rsid w:val="000D1CEC"/>
    <w:rsid w:val="00106F70"/>
    <w:rsid w:val="00112CC8"/>
    <w:rsid w:val="001161BB"/>
    <w:rsid w:val="00123017"/>
    <w:rsid w:val="00124BDC"/>
    <w:rsid w:val="001469A4"/>
    <w:rsid w:val="00150B80"/>
    <w:rsid w:val="00174329"/>
    <w:rsid w:val="001B373A"/>
    <w:rsid w:val="001C7770"/>
    <w:rsid w:val="001F36B5"/>
    <w:rsid w:val="00203DB2"/>
    <w:rsid w:val="00204D19"/>
    <w:rsid w:val="002405A0"/>
    <w:rsid w:val="00246BFC"/>
    <w:rsid w:val="0026610C"/>
    <w:rsid w:val="00290E8F"/>
    <w:rsid w:val="00294AF6"/>
    <w:rsid w:val="002C0277"/>
    <w:rsid w:val="002F4842"/>
    <w:rsid w:val="00301821"/>
    <w:rsid w:val="003127A1"/>
    <w:rsid w:val="00314D3F"/>
    <w:rsid w:val="00330CC6"/>
    <w:rsid w:val="00341F32"/>
    <w:rsid w:val="00342373"/>
    <w:rsid w:val="003440E2"/>
    <w:rsid w:val="00345C61"/>
    <w:rsid w:val="0035532E"/>
    <w:rsid w:val="00364E58"/>
    <w:rsid w:val="00393360"/>
    <w:rsid w:val="003A53B1"/>
    <w:rsid w:val="003F5870"/>
    <w:rsid w:val="003F6233"/>
    <w:rsid w:val="003F79DB"/>
    <w:rsid w:val="004116EB"/>
    <w:rsid w:val="00415BA7"/>
    <w:rsid w:val="00437750"/>
    <w:rsid w:val="00443206"/>
    <w:rsid w:val="00490A25"/>
    <w:rsid w:val="004C3CEB"/>
    <w:rsid w:val="004C5C40"/>
    <w:rsid w:val="004E759B"/>
    <w:rsid w:val="00502BFE"/>
    <w:rsid w:val="005038BC"/>
    <w:rsid w:val="00512C55"/>
    <w:rsid w:val="00553A3B"/>
    <w:rsid w:val="00564120"/>
    <w:rsid w:val="0058341C"/>
    <w:rsid w:val="00591FF0"/>
    <w:rsid w:val="005E2A24"/>
    <w:rsid w:val="005E47E7"/>
    <w:rsid w:val="005F29F8"/>
    <w:rsid w:val="005F5853"/>
    <w:rsid w:val="00615EF5"/>
    <w:rsid w:val="00637664"/>
    <w:rsid w:val="00674402"/>
    <w:rsid w:val="006817E1"/>
    <w:rsid w:val="006C09DA"/>
    <w:rsid w:val="006D7562"/>
    <w:rsid w:val="00705A43"/>
    <w:rsid w:val="00707537"/>
    <w:rsid w:val="00726BE6"/>
    <w:rsid w:val="007403BD"/>
    <w:rsid w:val="0074173C"/>
    <w:rsid w:val="00745384"/>
    <w:rsid w:val="007576E9"/>
    <w:rsid w:val="00767150"/>
    <w:rsid w:val="007672DA"/>
    <w:rsid w:val="0078491A"/>
    <w:rsid w:val="007C245A"/>
    <w:rsid w:val="007E354B"/>
    <w:rsid w:val="007E6EFC"/>
    <w:rsid w:val="00801011"/>
    <w:rsid w:val="00802EF9"/>
    <w:rsid w:val="00824B27"/>
    <w:rsid w:val="0084178E"/>
    <w:rsid w:val="00845BB9"/>
    <w:rsid w:val="00856CBC"/>
    <w:rsid w:val="00895FE5"/>
    <w:rsid w:val="00903993"/>
    <w:rsid w:val="00944F64"/>
    <w:rsid w:val="00955EAD"/>
    <w:rsid w:val="00995796"/>
    <w:rsid w:val="009A749B"/>
    <w:rsid w:val="009B2E17"/>
    <w:rsid w:val="009C0E4B"/>
    <w:rsid w:val="009C6343"/>
    <w:rsid w:val="009F2442"/>
    <w:rsid w:val="009F796D"/>
    <w:rsid w:val="00A035CF"/>
    <w:rsid w:val="00A631AE"/>
    <w:rsid w:val="00A80B41"/>
    <w:rsid w:val="00A931C6"/>
    <w:rsid w:val="00AA028F"/>
    <w:rsid w:val="00AB3A05"/>
    <w:rsid w:val="00AB7CD0"/>
    <w:rsid w:val="00AF4BE5"/>
    <w:rsid w:val="00B26F87"/>
    <w:rsid w:val="00B335C0"/>
    <w:rsid w:val="00B6584E"/>
    <w:rsid w:val="00BA562C"/>
    <w:rsid w:val="00BB5973"/>
    <w:rsid w:val="00BB6A9B"/>
    <w:rsid w:val="00BC5196"/>
    <w:rsid w:val="00BC65EF"/>
    <w:rsid w:val="00BD656B"/>
    <w:rsid w:val="00BE003C"/>
    <w:rsid w:val="00C31846"/>
    <w:rsid w:val="00C61489"/>
    <w:rsid w:val="00C95746"/>
    <w:rsid w:val="00CB04CD"/>
    <w:rsid w:val="00CB24E2"/>
    <w:rsid w:val="00CB71EF"/>
    <w:rsid w:val="00CC1268"/>
    <w:rsid w:val="00CC51C4"/>
    <w:rsid w:val="00CE4782"/>
    <w:rsid w:val="00CF03AB"/>
    <w:rsid w:val="00D06086"/>
    <w:rsid w:val="00D20981"/>
    <w:rsid w:val="00D37E3B"/>
    <w:rsid w:val="00D47215"/>
    <w:rsid w:val="00D53546"/>
    <w:rsid w:val="00D6081B"/>
    <w:rsid w:val="00D934F8"/>
    <w:rsid w:val="00DB7EC6"/>
    <w:rsid w:val="00E00C7E"/>
    <w:rsid w:val="00E300DA"/>
    <w:rsid w:val="00E45C04"/>
    <w:rsid w:val="00EC2B12"/>
    <w:rsid w:val="00ED687E"/>
    <w:rsid w:val="00F05A92"/>
    <w:rsid w:val="00F427C0"/>
    <w:rsid w:val="00F541AB"/>
    <w:rsid w:val="00FB61BB"/>
    <w:rsid w:val="00FC4D5D"/>
    <w:rsid w:val="00FE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AB3093-52EB-4402-B24B-A6D75388B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D608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D5D"/>
    <w:rPr>
      <w:color w:val="0563C1" w:themeColor="hyperlink"/>
      <w:u w:val="single"/>
    </w:rPr>
  </w:style>
  <w:style w:type="paragraph" w:styleId="a4">
    <w:name w:val="No Spacing"/>
    <w:aliases w:val="для таблиц,Без интервала2"/>
    <w:link w:val="a5"/>
    <w:uiPriority w:val="1"/>
    <w:qFormat/>
    <w:rsid w:val="00174329"/>
    <w:pPr>
      <w:spacing w:after="0" w:line="240" w:lineRule="auto"/>
    </w:pPr>
    <w:rPr>
      <w:rFonts w:ascii="Calibri" w:eastAsia="Calibri" w:hAnsi="Calibri" w:cs="Times New Roman"/>
      <w:lang w:eastAsia="en-US"/>
    </w:rPr>
  </w:style>
  <w:style w:type="character" w:customStyle="1" w:styleId="a5">
    <w:name w:val="Без интервала Знак"/>
    <w:aliases w:val="для таблиц Знак,Без интервала2 Знак"/>
    <w:link w:val="a4"/>
    <w:uiPriority w:val="1"/>
    <w:qFormat/>
    <w:locked/>
    <w:rsid w:val="00174329"/>
    <w:rPr>
      <w:rFonts w:ascii="Calibri" w:eastAsia="Calibri" w:hAnsi="Calibri" w:cs="Times New Roman"/>
      <w:lang w:eastAsia="en-US"/>
    </w:rPr>
  </w:style>
  <w:style w:type="character" w:customStyle="1" w:styleId="20">
    <w:name w:val="Заголовок 2 Знак"/>
    <w:basedOn w:val="a0"/>
    <w:link w:val="2"/>
    <w:uiPriority w:val="9"/>
    <w:semiHidden/>
    <w:rsid w:val="00D6081B"/>
    <w:rPr>
      <w:rFonts w:asciiTheme="majorHAnsi" w:eastAsiaTheme="majorEastAsia" w:hAnsiTheme="majorHAnsi" w:cstheme="majorBidi"/>
      <w:color w:val="2E74B5" w:themeColor="accent1" w:themeShade="BF"/>
      <w:sz w:val="26"/>
      <w:szCs w:val="26"/>
    </w:rPr>
  </w:style>
  <w:style w:type="paragraph" w:styleId="a6">
    <w:name w:val="Body Text"/>
    <w:basedOn w:val="a"/>
    <w:link w:val="a7"/>
    <w:uiPriority w:val="99"/>
    <w:semiHidden/>
    <w:unhideWhenUsed/>
    <w:rsid w:val="00D6081B"/>
    <w:pPr>
      <w:spacing w:after="120"/>
    </w:pPr>
  </w:style>
  <w:style w:type="character" w:customStyle="1" w:styleId="a7">
    <w:name w:val="Основной текст Знак"/>
    <w:basedOn w:val="a0"/>
    <w:link w:val="a6"/>
    <w:uiPriority w:val="99"/>
    <w:semiHidden/>
    <w:rsid w:val="00D6081B"/>
  </w:style>
  <w:style w:type="character" w:styleId="a8">
    <w:name w:val="Strong"/>
    <w:qFormat/>
    <w:rsid w:val="00D608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236108">
      <w:bodyDiv w:val="1"/>
      <w:marLeft w:val="0"/>
      <w:marRight w:val="0"/>
      <w:marTop w:val="0"/>
      <w:marBottom w:val="0"/>
      <w:divBdr>
        <w:top w:val="none" w:sz="0" w:space="0" w:color="auto"/>
        <w:left w:val="none" w:sz="0" w:space="0" w:color="auto"/>
        <w:bottom w:val="none" w:sz="0" w:space="0" w:color="auto"/>
        <w:right w:val="none" w:sz="0" w:space="0" w:color="auto"/>
      </w:divBdr>
    </w:div>
    <w:div w:id="744302059">
      <w:bodyDiv w:val="1"/>
      <w:marLeft w:val="0"/>
      <w:marRight w:val="0"/>
      <w:marTop w:val="0"/>
      <w:marBottom w:val="0"/>
      <w:divBdr>
        <w:top w:val="none" w:sz="0" w:space="0" w:color="auto"/>
        <w:left w:val="none" w:sz="0" w:space="0" w:color="auto"/>
        <w:bottom w:val="none" w:sz="0" w:space="0" w:color="auto"/>
        <w:right w:val="none" w:sz="0" w:space="0" w:color="auto"/>
      </w:divBdr>
    </w:div>
    <w:div w:id="859929029">
      <w:bodyDiv w:val="1"/>
      <w:marLeft w:val="0"/>
      <w:marRight w:val="0"/>
      <w:marTop w:val="0"/>
      <w:marBottom w:val="0"/>
      <w:divBdr>
        <w:top w:val="none" w:sz="0" w:space="0" w:color="auto"/>
        <w:left w:val="none" w:sz="0" w:space="0" w:color="auto"/>
        <w:bottom w:val="none" w:sz="0" w:space="0" w:color="auto"/>
        <w:right w:val="none" w:sz="0" w:space="0" w:color="auto"/>
      </w:divBdr>
    </w:div>
    <w:div w:id="907544490">
      <w:bodyDiv w:val="1"/>
      <w:marLeft w:val="0"/>
      <w:marRight w:val="0"/>
      <w:marTop w:val="0"/>
      <w:marBottom w:val="0"/>
      <w:divBdr>
        <w:top w:val="none" w:sz="0" w:space="0" w:color="auto"/>
        <w:left w:val="none" w:sz="0" w:space="0" w:color="auto"/>
        <w:bottom w:val="none" w:sz="0" w:space="0" w:color="auto"/>
        <w:right w:val="none" w:sz="0" w:space="0" w:color="auto"/>
      </w:divBdr>
    </w:div>
    <w:div w:id="1883904402">
      <w:bodyDiv w:val="1"/>
      <w:marLeft w:val="0"/>
      <w:marRight w:val="0"/>
      <w:marTop w:val="0"/>
      <w:marBottom w:val="0"/>
      <w:divBdr>
        <w:top w:val="none" w:sz="0" w:space="0" w:color="auto"/>
        <w:left w:val="none" w:sz="0" w:space="0" w:color="auto"/>
        <w:bottom w:val="none" w:sz="0" w:space="0" w:color="auto"/>
        <w:right w:val="none" w:sz="0" w:space="0" w:color="auto"/>
      </w:divBdr>
    </w:div>
    <w:div w:id="1982616854">
      <w:bodyDiv w:val="1"/>
      <w:marLeft w:val="0"/>
      <w:marRight w:val="0"/>
      <w:marTop w:val="0"/>
      <w:marBottom w:val="0"/>
      <w:divBdr>
        <w:top w:val="none" w:sz="0" w:space="0" w:color="auto"/>
        <w:left w:val="none" w:sz="0" w:space="0" w:color="auto"/>
        <w:bottom w:val="none" w:sz="0" w:space="0" w:color="auto"/>
        <w:right w:val="none" w:sz="0" w:space="0" w:color="auto"/>
      </w:divBdr>
    </w:div>
    <w:div w:id="1986541304">
      <w:bodyDiv w:val="1"/>
      <w:marLeft w:val="0"/>
      <w:marRight w:val="0"/>
      <w:marTop w:val="0"/>
      <w:marBottom w:val="0"/>
      <w:divBdr>
        <w:top w:val="none" w:sz="0" w:space="0" w:color="auto"/>
        <w:left w:val="none" w:sz="0" w:space="0" w:color="auto"/>
        <w:bottom w:val="none" w:sz="0" w:space="0" w:color="auto"/>
        <w:right w:val="none" w:sz="0" w:space="0" w:color="auto"/>
      </w:divBdr>
    </w:div>
    <w:div w:id="2006544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F464B-21CE-4244-835B-80EF0077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12</Pages>
  <Words>4847</Words>
  <Characters>27630</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dc:creator>
  <cp:lastModifiedBy>Kuts</cp:lastModifiedBy>
  <cp:revision>131</cp:revision>
  <cp:lastPrinted>2026-04-28T09:39:00Z</cp:lastPrinted>
  <dcterms:created xsi:type="dcterms:W3CDTF">2026-04-22T09:10:00Z</dcterms:created>
  <dcterms:modified xsi:type="dcterms:W3CDTF">2026-08-21T06:02:00Z</dcterms:modified>
</cp:coreProperties>
</file>