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BD2E9" w14:textId="2FEA6091" w:rsidR="00C77932" w:rsidRPr="005F66A4" w:rsidRDefault="00C77932" w:rsidP="00482AAE">
      <w:pPr>
        <w:widowControl w:val="0"/>
        <w:spacing w:after="0" w:line="240" w:lineRule="auto"/>
        <w:ind w:firstLine="709"/>
        <w:contextualSpacing/>
        <w:jc w:val="right"/>
        <w:rPr>
          <w:rFonts w:ascii="Times New Roman" w:eastAsia="Calibri" w:hAnsi="Times New Roman" w:cs="Times New Roman"/>
          <w:b/>
        </w:rPr>
      </w:pPr>
      <w:r w:rsidRPr="005F66A4">
        <w:rPr>
          <w:rFonts w:ascii="Times New Roman" w:eastAsia="Calibri" w:hAnsi="Times New Roman" w:cs="Times New Roman"/>
          <w:b/>
        </w:rPr>
        <w:t xml:space="preserve">Проект </w:t>
      </w:r>
      <w:r w:rsidR="009D458B" w:rsidRPr="005F66A4">
        <w:rPr>
          <w:rFonts w:ascii="Times New Roman" w:eastAsia="Calibri" w:hAnsi="Times New Roman" w:cs="Times New Roman"/>
          <w:b/>
        </w:rPr>
        <w:t>контракта</w:t>
      </w:r>
    </w:p>
    <w:p w14:paraId="3E672244" w14:textId="77777777" w:rsidR="00C77932" w:rsidRPr="005F66A4" w:rsidRDefault="00C77932" w:rsidP="00482AAE">
      <w:pPr>
        <w:widowControl w:val="0"/>
        <w:spacing w:after="0" w:line="240" w:lineRule="auto"/>
        <w:contextualSpacing/>
        <w:jc w:val="center"/>
        <w:rPr>
          <w:rFonts w:ascii="Times New Roman" w:eastAsia="Calibri" w:hAnsi="Times New Roman" w:cs="Times New Roman"/>
        </w:rPr>
      </w:pPr>
    </w:p>
    <w:p w14:paraId="159A5AA8" w14:textId="49026F62" w:rsidR="00C77932" w:rsidRPr="005F66A4" w:rsidRDefault="00067A33" w:rsidP="00482AAE">
      <w:pPr>
        <w:widowControl w:val="0"/>
        <w:autoSpaceDE w:val="0"/>
        <w:autoSpaceDN w:val="0"/>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w:t>
      </w:r>
      <w:r w:rsidR="009D458B" w:rsidRPr="005F66A4">
        <w:rPr>
          <w:rFonts w:ascii="Times New Roman" w:eastAsia="Times New Roman" w:hAnsi="Times New Roman" w:cs="Times New Roman"/>
          <w:lang w:eastAsia="ru-RU"/>
        </w:rPr>
        <w:t>онтракт</w:t>
      </w:r>
      <w:r w:rsidR="00C77932" w:rsidRPr="005F66A4">
        <w:rPr>
          <w:rFonts w:ascii="Times New Roman" w:eastAsia="Times New Roman" w:hAnsi="Times New Roman" w:cs="Times New Roman"/>
          <w:lang w:eastAsia="ru-RU"/>
        </w:rPr>
        <w:t xml:space="preserve"> N ___ </w:t>
      </w:r>
    </w:p>
    <w:p w14:paraId="00B5DE10" w14:textId="7BD29FE7" w:rsidR="00900DD0" w:rsidRPr="005F66A4" w:rsidRDefault="00607A0D" w:rsidP="00482AAE">
      <w:pPr>
        <w:widowControl w:val="0"/>
        <w:autoSpaceDE w:val="0"/>
        <w:autoSpaceDN w:val="0"/>
        <w:spacing w:after="0" w:line="240" w:lineRule="auto"/>
        <w:contextualSpacing/>
        <w:jc w:val="center"/>
        <w:rPr>
          <w:rFonts w:ascii="Times New Roman" w:eastAsia="Times New Roman" w:hAnsi="Times New Roman" w:cs="Times New Roman"/>
          <w:i/>
          <w:lang w:eastAsia="ru-RU"/>
        </w:rPr>
      </w:pPr>
      <w:r w:rsidRPr="005F66A4">
        <w:rPr>
          <w:rFonts w:ascii="Times New Roman" w:eastAsia="Times New Roman" w:hAnsi="Times New Roman" w:cs="Times New Roman"/>
          <w:iCs/>
          <w:lang w:eastAsia="ru-RU"/>
        </w:rPr>
        <w:t>на поставку</w:t>
      </w:r>
      <w:r w:rsidRPr="005F66A4">
        <w:rPr>
          <w:rFonts w:ascii="Times New Roman" w:eastAsia="Times New Roman" w:hAnsi="Times New Roman" w:cs="Times New Roman"/>
          <w:i/>
          <w:lang w:eastAsia="ru-RU"/>
        </w:rPr>
        <w:t xml:space="preserve"> </w:t>
      </w:r>
      <w:r w:rsidR="00734382">
        <w:rPr>
          <w:rFonts w:ascii="Times New Roman" w:hAnsi="Times New Roman"/>
          <w:sz w:val="20"/>
          <w:szCs w:val="20"/>
        </w:rPr>
        <w:t>азота жидкого</w:t>
      </w:r>
    </w:p>
    <w:p w14:paraId="579AC94B" w14:textId="77777777" w:rsidR="00B3525A" w:rsidRPr="005F66A4" w:rsidRDefault="00B3525A" w:rsidP="00482AAE">
      <w:pPr>
        <w:widowControl w:val="0"/>
        <w:autoSpaceDE w:val="0"/>
        <w:autoSpaceDN w:val="0"/>
        <w:spacing w:after="0" w:line="240" w:lineRule="auto"/>
        <w:contextualSpacing/>
        <w:jc w:val="center"/>
        <w:rPr>
          <w:rFonts w:ascii="Times New Roman" w:eastAsia="Times New Roman" w:hAnsi="Times New Roman" w:cs="Times New Roman"/>
          <w:lang w:eastAsia="ru-RU"/>
        </w:rPr>
      </w:pPr>
    </w:p>
    <w:p w14:paraId="0FF56F8E" w14:textId="7BA7445E" w:rsidR="00C77932" w:rsidRPr="00067A33" w:rsidRDefault="00C77932" w:rsidP="00482AAE">
      <w:pPr>
        <w:widowControl w:val="0"/>
        <w:autoSpaceDE w:val="0"/>
        <w:autoSpaceDN w:val="0"/>
        <w:spacing w:after="0" w:line="240" w:lineRule="auto"/>
        <w:contextualSpacing/>
        <w:jc w:val="center"/>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Идентификационный код закупки № </w:t>
      </w:r>
      <w:r w:rsidR="00DF372C" w:rsidRPr="00DF372C">
        <w:rPr>
          <w:rFonts w:ascii="Times New Roman" w:eastAsia="Times New Roman" w:hAnsi="Times New Roman" w:cs="Times New Roman"/>
          <w:lang w:eastAsia="ru-RU"/>
        </w:rPr>
        <w:t>261760400225076040100100150000000244</w:t>
      </w:r>
    </w:p>
    <w:p w14:paraId="55C54478" w14:textId="77777777" w:rsidR="00C77932" w:rsidRPr="005F66A4" w:rsidRDefault="00C77932" w:rsidP="00482AAE">
      <w:pPr>
        <w:widowControl w:val="0"/>
        <w:autoSpaceDE w:val="0"/>
        <w:autoSpaceDN w:val="0"/>
        <w:spacing w:after="0" w:line="240" w:lineRule="auto"/>
        <w:contextualSpacing/>
        <w:jc w:val="center"/>
        <w:rPr>
          <w:rFonts w:ascii="Times New Roman" w:eastAsia="Calibri" w:hAnsi="Times New Roman" w:cs="Times New Roman"/>
        </w:rPr>
      </w:pPr>
    </w:p>
    <w:p w14:paraId="35C76B0A" w14:textId="77777777" w:rsidR="001951DC" w:rsidRPr="00FD0C3C" w:rsidRDefault="001951DC" w:rsidP="001951DC">
      <w:pPr>
        <w:widowControl w:val="0"/>
        <w:spacing w:after="0" w:line="240" w:lineRule="auto"/>
        <w:contextualSpacing/>
        <w:rPr>
          <w:rFonts w:ascii="Times New Roman" w:eastAsia="Calibri" w:hAnsi="Times New Roman" w:cs="Times New Roman"/>
        </w:rPr>
      </w:pPr>
      <w:r w:rsidRPr="00FD0C3C">
        <w:rPr>
          <w:rFonts w:ascii="Times New Roman" w:eastAsia="Calibri" w:hAnsi="Times New Roman" w:cs="Times New Roman"/>
        </w:rPr>
        <w:t xml:space="preserve">г. Ярославль                                                                                                          </w:t>
      </w:r>
      <w:proofErr w:type="gramStart"/>
      <w:r w:rsidRPr="00FD0C3C">
        <w:rPr>
          <w:rFonts w:ascii="Times New Roman" w:eastAsia="Calibri" w:hAnsi="Times New Roman" w:cs="Times New Roman"/>
        </w:rPr>
        <w:t xml:space="preserve">   «</w:t>
      </w:r>
      <w:proofErr w:type="gramEnd"/>
      <w:r w:rsidRPr="00FD0C3C">
        <w:rPr>
          <w:rFonts w:ascii="Times New Roman" w:eastAsia="Calibri" w:hAnsi="Times New Roman" w:cs="Times New Roman"/>
        </w:rPr>
        <w:t>__» _________ 202_г</w:t>
      </w:r>
    </w:p>
    <w:p w14:paraId="3E623BB2" w14:textId="77777777" w:rsidR="001951DC" w:rsidRPr="005F66A4" w:rsidRDefault="001951DC" w:rsidP="001951DC">
      <w:pPr>
        <w:widowControl w:val="0"/>
        <w:spacing w:after="0" w:line="240" w:lineRule="auto"/>
        <w:contextualSpacing/>
        <w:jc w:val="both"/>
        <w:rPr>
          <w:rFonts w:ascii="Times New Roman" w:eastAsia="Calibri" w:hAnsi="Times New Roman" w:cs="Times New Roman"/>
        </w:rPr>
      </w:pPr>
    </w:p>
    <w:p w14:paraId="3CDF62D6" w14:textId="23D57836" w:rsidR="00C77932" w:rsidRPr="005F66A4" w:rsidRDefault="001951DC" w:rsidP="001951DC">
      <w:pPr>
        <w:widowControl w:val="0"/>
        <w:spacing w:after="0" w:line="240" w:lineRule="auto"/>
        <w:contextualSpacing/>
        <w:jc w:val="both"/>
        <w:rPr>
          <w:rFonts w:ascii="Times New Roman" w:eastAsia="Calibri" w:hAnsi="Times New Roman" w:cs="Times New Roman"/>
        </w:rPr>
      </w:pPr>
      <w:r w:rsidRPr="002202DF">
        <w:rPr>
          <w:rFonts w:ascii="Times New Roman" w:hAnsi="Times New Roman"/>
          <w:b/>
        </w:rPr>
        <w:t>Федеральное государственное бюджетное обр</w:t>
      </w:r>
      <w:r>
        <w:rPr>
          <w:rFonts w:ascii="Times New Roman" w:hAnsi="Times New Roman"/>
          <w:b/>
        </w:rPr>
        <w:t xml:space="preserve">азовательное учреждение высшего </w:t>
      </w:r>
      <w:r w:rsidRPr="002202DF">
        <w:rPr>
          <w:rFonts w:ascii="Times New Roman" w:hAnsi="Times New Roman"/>
          <w:b/>
        </w:rPr>
        <w:t>образования «Ярославский государственный медицинский университет» Министерства здравоохранения Российской Федерации (ФГБОУ ВО ЯГМУ Минздрава России)</w:t>
      </w:r>
      <w:r w:rsidRPr="002202DF">
        <w:rPr>
          <w:rFonts w:ascii="Times New Roman" w:hAnsi="Times New Roman"/>
        </w:rPr>
        <w:t xml:space="preserve">  далее -  «Заказчик»</w:t>
      </w:r>
      <w:r w:rsidRPr="00501799">
        <w:rPr>
          <w:rFonts w:ascii="Times New Roman" w:eastAsia="Calibri" w:hAnsi="Times New Roman" w:cs="Times New Roman"/>
        </w:rPr>
        <w:t xml:space="preserve">, в лице </w:t>
      </w:r>
      <w:r>
        <w:rPr>
          <w:rFonts w:ascii="Times New Roman" w:eastAsia="Calibri" w:hAnsi="Times New Roman" w:cs="Times New Roman"/>
        </w:rPr>
        <w:t>____________</w:t>
      </w:r>
      <w:r w:rsidRPr="00501799">
        <w:rPr>
          <w:rFonts w:ascii="Times New Roman" w:eastAsia="Calibri" w:hAnsi="Times New Roman" w:cs="Times New Roman"/>
        </w:rPr>
        <w:t xml:space="preserve">, </w:t>
      </w:r>
      <w:r w:rsidRPr="00EE5C45">
        <w:rPr>
          <w:rFonts w:ascii="Times New Roman" w:eastAsia="Calibri" w:hAnsi="Times New Roman" w:cs="Times New Roman"/>
        </w:rPr>
        <w:t xml:space="preserve">действующего на основании ________, </w:t>
      </w:r>
      <w:r w:rsidRPr="005F66A4">
        <w:rPr>
          <w:rFonts w:ascii="Times New Roman" w:eastAsia="Calibri" w:hAnsi="Times New Roman" w:cs="Times New Roman"/>
        </w:rPr>
        <w:t xml:space="preserve">с одной стороны, и </w:t>
      </w:r>
      <w:r w:rsidRPr="009643AD">
        <w:rPr>
          <w:rFonts w:ascii="Times New Roman" w:eastAsia="Calibri" w:hAnsi="Times New Roman" w:cs="Times New Roman"/>
          <w:color w:val="FF0000"/>
        </w:rPr>
        <w:t xml:space="preserve">__________________________, </w:t>
      </w:r>
      <w:r w:rsidRPr="00F346E6">
        <w:rPr>
          <w:rFonts w:ascii="Times New Roman" w:eastAsia="Calibri" w:hAnsi="Times New Roman" w:cs="Times New Roman"/>
        </w:rPr>
        <w:t>именуем__ в дальнейшем «Поставщик», в лице _________________________, действующего на основании ________________, с</w:t>
      </w:r>
      <w:r w:rsidRPr="00AE6EA2">
        <w:rPr>
          <w:rFonts w:ascii="Times New Roman" w:eastAsia="Calibri" w:hAnsi="Times New Roman" w:cs="Times New Roman"/>
        </w:rPr>
        <w:t xml:space="preserve"> другой стороны, а, вместе именуемые «Стороны», </w:t>
      </w:r>
      <w:r w:rsidR="00AE6EA2" w:rsidRPr="00F346E6">
        <w:rPr>
          <w:rFonts w:ascii="Times New Roman" w:eastAsia="Calibri" w:hAnsi="Times New Roman" w:cs="Times New Roman"/>
        </w:rPr>
        <w:t>в соответствии с пунктом 5 части 1 статьи 93, части 15 статьи 34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и иного законодательства Российской Федерации</w:t>
      </w:r>
      <w:r w:rsidR="00AE6EA2" w:rsidRPr="00AE6EA2">
        <w:rPr>
          <w:rFonts w:ascii="Times New Roman" w:hAnsi="Times New Roman"/>
        </w:rPr>
        <w:t>,  заключили настоящий контракт (далее - Контракт) о нижеследующем</w:t>
      </w:r>
      <w:r w:rsidR="00F346E6">
        <w:rPr>
          <w:rFonts w:ascii="Times New Roman" w:eastAsia="Calibri" w:hAnsi="Times New Roman" w:cs="Times New Roman"/>
        </w:rPr>
        <w:t xml:space="preserve">: </w:t>
      </w:r>
    </w:p>
    <w:p w14:paraId="0265CA88" w14:textId="77777777" w:rsidR="00C77932" w:rsidRPr="005F66A4" w:rsidRDefault="00C77932" w:rsidP="00482AAE">
      <w:pPr>
        <w:widowControl w:val="0"/>
        <w:spacing w:after="0" w:line="240" w:lineRule="auto"/>
        <w:ind w:firstLine="709"/>
        <w:contextualSpacing/>
        <w:jc w:val="both"/>
        <w:rPr>
          <w:rFonts w:ascii="Times New Roman" w:eastAsia="Calibri" w:hAnsi="Times New Roman" w:cs="Times New Roman"/>
        </w:rPr>
      </w:pPr>
    </w:p>
    <w:p w14:paraId="161785CC" w14:textId="1AC123A4" w:rsidR="00C77932" w:rsidRPr="005F66A4" w:rsidRDefault="00C77932" w:rsidP="00482AAE">
      <w:pPr>
        <w:pStyle w:val="ad"/>
        <w:widowControl w:val="0"/>
        <w:numPr>
          <w:ilvl w:val="0"/>
          <w:numId w:val="9"/>
        </w:numPr>
        <w:autoSpaceDE w:val="0"/>
        <w:autoSpaceDN w:val="0"/>
        <w:adjustRightInd w:val="0"/>
        <w:ind w:left="0" w:firstLine="0"/>
        <w:jc w:val="center"/>
        <w:outlineLvl w:val="1"/>
        <w:rPr>
          <w:rFonts w:eastAsia="Times New Roman"/>
          <w:b/>
          <w:sz w:val="22"/>
          <w:lang w:eastAsia="ru-RU"/>
        </w:rPr>
      </w:pPr>
      <w:r w:rsidRPr="005F66A4">
        <w:rPr>
          <w:rFonts w:eastAsia="Times New Roman"/>
          <w:b/>
          <w:sz w:val="22"/>
          <w:lang w:eastAsia="ru-RU"/>
        </w:rPr>
        <w:t>Предмет Контракта</w:t>
      </w:r>
    </w:p>
    <w:p w14:paraId="1F74940B" w14:textId="01F6CCD7" w:rsidR="00C77932" w:rsidRPr="005F66A4" w:rsidRDefault="00C77932" w:rsidP="00A758E3">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1.1. Поставщик обязуется поставить </w:t>
      </w:r>
      <w:r w:rsidR="00734382">
        <w:rPr>
          <w:rFonts w:ascii="Times New Roman" w:eastAsia="Times New Roman" w:hAnsi="Times New Roman" w:cs="Times New Roman"/>
          <w:lang w:eastAsia="ru-RU"/>
        </w:rPr>
        <w:t>азот жидкий</w:t>
      </w:r>
      <w:r w:rsidR="004B67F7" w:rsidRPr="001951DC">
        <w:rPr>
          <w:rFonts w:ascii="Times New Roman" w:eastAsia="Times New Roman" w:hAnsi="Times New Roman" w:cs="Times New Roman"/>
          <w:lang w:eastAsia="ru-RU"/>
        </w:rPr>
        <w:t xml:space="preserve"> </w:t>
      </w:r>
      <w:r w:rsidR="00900DD0" w:rsidRPr="005F66A4">
        <w:rPr>
          <w:rFonts w:ascii="Times New Roman" w:eastAsia="Times New Roman" w:hAnsi="Times New Roman" w:cs="Times New Roman"/>
          <w:i/>
          <w:lang w:eastAsia="ru-RU"/>
        </w:rPr>
        <w:t>(дале</w:t>
      </w:r>
      <w:r w:rsidR="007C1411" w:rsidRPr="005F66A4">
        <w:rPr>
          <w:rFonts w:ascii="Times New Roman" w:eastAsia="Times New Roman" w:hAnsi="Times New Roman" w:cs="Times New Roman"/>
          <w:i/>
          <w:lang w:eastAsia="ru-RU"/>
        </w:rPr>
        <w:t>е</w:t>
      </w:r>
      <w:r w:rsidR="00900DD0" w:rsidRPr="005F66A4">
        <w:rPr>
          <w:rFonts w:ascii="Times New Roman" w:eastAsia="Times New Roman" w:hAnsi="Times New Roman" w:cs="Times New Roman"/>
          <w:i/>
          <w:lang w:eastAsia="ru-RU"/>
        </w:rPr>
        <w:t xml:space="preserve"> – Товар)</w:t>
      </w:r>
      <w:r w:rsidRPr="005F66A4">
        <w:rPr>
          <w:rFonts w:ascii="Times New Roman" w:eastAsia="Times New Roman" w:hAnsi="Times New Roman" w:cs="Times New Roman"/>
          <w:lang w:eastAsia="ru-RU"/>
        </w:rPr>
        <w:t xml:space="preserve">, </w:t>
      </w:r>
      <w:r w:rsidR="00FD11A9" w:rsidRPr="00FD11A9">
        <w:rPr>
          <w:rFonts w:ascii="Times New Roman" w:eastAsia="Times New Roman" w:hAnsi="Times New Roman" w:cs="Times New Roman"/>
          <w:lang w:eastAsia="ru-RU"/>
        </w:rPr>
        <w:t>запланированны</w:t>
      </w:r>
      <w:r w:rsidR="00734382">
        <w:rPr>
          <w:rFonts w:ascii="Times New Roman" w:eastAsia="Times New Roman" w:hAnsi="Times New Roman" w:cs="Times New Roman"/>
          <w:lang w:eastAsia="ru-RU"/>
        </w:rPr>
        <w:t>й</w:t>
      </w:r>
      <w:r w:rsidR="00FD11A9" w:rsidRPr="00FD11A9">
        <w:rPr>
          <w:rFonts w:ascii="Times New Roman" w:eastAsia="Times New Roman" w:hAnsi="Times New Roman" w:cs="Times New Roman"/>
          <w:lang w:eastAsia="ru-RU"/>
        </w:rPr>
        <w:t xml:space="preserve"> к приобретению в 2026 году,</w:t>
      </w:r>
      <w:r w:rsidR="00FD11A9" w:rsidRPr="005F66A4">
        <w:rPr>
          <w:rFonts w:ascii="Times New Roman" w:eastAsia="Times New Roman" w:hAnsi="Times New Roman" w:cs="Times New Roman"/>
          <w:lang w:eastAsia="ru-RU"/>
        </w:rPr>
        <w:t xml:space="preserve"> </w:t>
      </w:r>
      <w:r w:rsidRPr="005F66A4">
        <w:rPr>
          <w:rFonts w:ascii="Times New Roman" w:eastAsia="Times New Roman" w:hAnsi="Times New Roman" w:cs="Times New Roman"/>
          <w:lang w:eastAsia="ru-RU"/>
        </w:rPr>
        <w:t>а Заказчик обязуется принять и оплатить Товар в порядке и на условиях, предусмотренных Контрактом.</w:t>
      </w:r>
    </w:p>
    <w:p w14:paraId="56602590" w14:textId="77777777" w:rsidR="00C77932" w:rsidRPr="005F66A4" w:rsidRDefault="00C77932" w:rsidP="00A758E3">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1.2. Наименование, количество и иные характеристики поставляемого Товара указаны в спецификации (</w:t>
      </w:r>
      <w:hyperlink r:id="rId11" w:anchor="P1909" w:history="1">
        <w:r w:rsidRPr="005F66A4">
          <w:rPr>
            <w:rFonts w:ascii="Times New Roman" w:eastAsia="Times New Roman" w:hAnsi="Times New Roman" w:cs="Times New Roman"/>
            <w:color w:val="0000FF"/>
            <w:u w:val="single"/>
            <w:lang w:eastAsia="ru-RU"/>
          </w:rPr>
          <w:t>приложение</w:t>
        </w:r>
      </w:hyperlink>
      <w:r w:rsidRPr="005F66A4">
        <w:rPr>
          <w:rFonts w:ascii="Times New Roman" w:eastAsia="Times New Roman" w:hAnsi="Times New Roman" w:cs="Times New Roman"/>
          <w:lang w:eastAsia="ru-RU"/>
        </w:rPr>
        <w:t xml:space="preserve"> к Контракту), являющейся неотъемлемой частью Контракта.</w:t>
      </w:r>
    </w:p>
    <w:p w14:paraId="418DEEA9" w14:textId="77777777" w:rsidR="00C77932" w:rsidRPr="005F66A4" w:rsidRDefault="00C77932" w:rsidP="00A758E3">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14:paraId="7D09B211" w14:textId="290DF36A" w:rsidR="00C77932" w:rsidRPr="005F66A4" w:rsidRDefault="00C77932" w:rsidP="00A758E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t>II. Цена Контракта и порядок расчетов</w:t>
      </w:r>
    </w:p>
    <w:p w14:paraId="78012CDC" w14:textId="30980549" w:rsidR="00C77932" w:rsidRPr="005F66A4" w:rsidRDefault="00C77932" w:rsidP="00A758E3">
      <w:pPr>
        <w:widowControl w:val="0"/>
        <w:autoSpaceDE w:val="0"/>
        <w:autoSpaceDN w:val="0"/>
        <w:spacing w:after="0" w:line="240" w:lineRule="auto"/>
        <w:ind w:firstLine="709"/>
        <w:jc w:val="both"/>
        <w:rPr>
          <w:rFonts w:ascii="Times New Roman" w:eastAsia="Times New Roman" w:hAnsi="Times New Roman" w:cs="Times New Roman"/>
          <w:lang w:eastAsia="ru-RU"/>
        </w:rPr>
      </w:pPr>
      <w:bookmarkStart w:id="0" w:name="P1440"/>
      <w:bookmarkEnd w:id="0"/>
      <w:r w:rsidRPr="005F66A4">
        <w:rPr>
          <w:rFonts w:ascii="Times New Roman" w:eastAsia="Times New Roman" w:hAnsi="Times New Roman" w:cs="Times New Roman"/>
          <w:lang w:eastAsia="ru-RU"/>
        </w:rPr>
        <w:t>2.1. Цена Контракта</w:t>
      </w:r>
      <w:r w:rsidRPr="005F66A4">
        <w:rPr>
          <w:rFonts w:ascii="Times New Roman" w:eastAsia="Times New Roman" w:hAnsi="Times New Roman" w:cs="Times New Roman"/>
          <w:color w:val="00B050"/>
          <w:lang w:eastAsia="ru-RU"/>
        </w:rPr>
        <w:t xml:space="preserve"> </w:t>
      </w:r>
      <w:r w:rsidRPr="005F66A4">
        <w:rPr>
          <w:rFonts w:ascii="Times New Roman" w:eastAsia="Times New Roman" w:hAnsi="Times New Roman" w:cs="Times New Roman"/>
          <w:lang w:eastAsia="ru-RU"/>
        </w:rPr>
        <w:t>составляет _____________ (_____) рублей __ (цифрами и прописью) копеек, в том числе НДС _____ (_____) рублей _____ копеек (НДС не облагается)</w:t>
      </w:r>
      <w:bookmarkStart w:id="1" w:name="P1445"/>
      <w:bookmarkEnd w:id="1"/>
      <w:r w:rsidR="00717972">
        <w:rPr>
          <w:rFonts w:ascii="Times New Roman" w:eastAsia="Times New Roman" w:hAnsi="Times New Roman" w:cs="Times New Roman"/>
          <w:lang w:eastAsia="ru-RU"/>
        </w:rPr>
        <w:t>.</w:t>
      </w:r>
    </w:p>
    <w:p w14:paraId="6022E955" w14:textId="34676A11" w:rsidR="00C77932" w:rsidRPr="005F66A4" w:rsidRDefault="00C77932" w:rsidP="00A758E3">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bookmarkStart w:id="2" w:name="P1457"/>
      <w:bookmarkEnd w:id="2"/>
      <w:r w:rsidRPr="005F66A4">
        <w:rPr>
          <w:rFonts w:ascii="Times New Roman" w:eastAsia="Times New Roman" w:hAnsi="Times New Roman" w:cs="Times New Roman"/>
          <w:lang w:eastAsia="ru-RU"/>
        </w:rPr>
        <w:t xml:space="preserve">2.2. </w:t>
      </w:r>
      <w:r w:rsidR="007370CA" w:rsidRPr="005F66A4">
        <w:rPr>
          <w:rFonts w:ascii="Times New Roman" w:eastAsia="Times New Roman" w:hAnsi="Times New Roman" w:cs="Times New Roman"/>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65E53FF" w14:textId="77777777" w:rsidR="00C77932" w:rsidRPr="005F66A4" w:rsidRDefault="00C77932" w:rsidP="00A758E3">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bookmarkStart w:id="3" w:name="P1458"/>
      <w:bookmarkEnd w:id="3"/>
      <w:r w:rsidRPr="005F66A4">
        <w:rPr>
          <w:rFonts w:ascii="Times New Roman" w:eastAsia="Times New Roman" w:hAnsi="Times New Roman" w:cs="Times New Roman"/>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5BC9299D" w14:textId="4F7162B8" w:rsidR="00C77932" w:rsidRPr="005F66A4" w:rsidRDefault="00C77932" w:rsidP="00F346E6">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bookmarkStart w:id="4" w:name="P1459"/>
      <w:bookmarkEnd w:id="4"/>
      <w:r w:rsidRPr="005F66A4">
        <w:rPr>
          <w:rFonts w:ascii="Times New Roman" w:eastAsia="Times New Roman" w:hAnsi="Times New Roman" w:cs="Times New Roman"/>
          <w:lang w:eastAsia="ru-RU"/>
        </w:rPr>
        <w:t xml:space="preserve">2.4. Цена Контракта является твердой и определяется на весь срок исполнения Контракта, за исключением случаев, установленных </w:t>
      </w:r>
      <w:r w:rsidR="00A95123" w:rsidRPr="00F346E6">
        <w:rPr>
          <w:rFonts w:ascii="Times New Roman" w:eastAsia="Times New Roman" w:hAnsi="Times New Roman" w:cs="Times New Roman"/>
          <w:lang w:eastAsia="ru-RU"/>
        </w:rPr>
        <w:t>Законом</w:t>
      </w:r>
      <w:r w:rsidRPr="00F346E6">
        <w:rPr>
          <w:rFonts w:ascii="Times New Roman" w:eastAsia="Times New Roman" w:hAnsi="Times New Roman" w:cs="Times New Roman"/>
          <w:lang w:eastAsia="ru-RU"/>
        </w:rPr>
        <w:t xml:space="preserve"> </w:t>
      </w:r>
      <w:bookmarkStart w:id="5" w:name="_Hlk187938166"/>
      <w:r w:rsidRPr="00F346E6">
        <w:rPr>
          <w:rFonts w:ascii="Times New Roman" w:eastAsia="Times New Roman" w:hAnsi="Times New Roman" w:cs="Times New Roman"/>
          <w:lang w:eastAsia="ru-RU"/>
        </w:rPr>
        <w:t>о N 44-ФЗ</w:t>
      </w:r>
      <w:r w:rsidR="009643AD" w:rsidRPr="00F346E6">
        <w:rPr>
          <w:rFonts w:ascii="Times New Roman" w:eastAsia="Times New Roman" w:hAnsi="Times New Roman" w:cs="Times New Roman"/>
          <w:lang w:eastAsia="ru-RU"/>
        </w:rPr>
        <w:t xml:space="preserve"> </w:t>
      </w:r>
      <w:bookmarkEnd w:id="5"/>
      <w:r w:rsidRPr="005F66A4">
        <w:rPr>
          <w:rFonts w:ascii="Times New Roman" w:eastAsia="Times New Roman" w:hAnsi="Times New Roman" w:cs="Times New Roman"/>
          <w:lang w:eastAsia="ru-RU"/>
        </w:rPr>
        <w:t>и Контрактом.</w:t>
      </w:r>
    </w:p>
    <w:p w14:paraId="4F4E4CEB" w14:textId="77777777" w:rsidR="00C77932" w:rsidRPr="005F66A4" w:rsidRDefault="00C77932" w:rsidP="00F346E6">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bookmarkStart w:id="6" w:name="P1460"/>
      <w:bookmarkEnd w:id="6"/>
      <w:r w:rsidRPr="005F66A4">
        <w:rPr>
          <w:rFonts w:ascii="Times New Roman" w:eastAsia="Times New Roman" w:hAnsi="Times New Roman" w:cs="Times New Roman"/>
          <w:lang w:eastAsia="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09E9A7E5" w14:textId="413B5DAF" w:rsidR="00C77932" w:rsidRPr="00F346E6" w:rsidRDefault="00C77932" w:rsidP="00F346E6">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2.5. Источник финансирования Контракта </w:t>
      </w:r>
      <w:r w:rsidR="00734382">
        <w:rPr>
          <w:rFonts w:ascii="Times New Roman" w:eastAsia="Times New Roman" w:hAnsi="Times New Roman" w:cs="Times New Roman"/>
          <w:lang w:eastAsia="ru-RU"/>
        </w:rPr>
        <w:t>–</w:t>
      </w:r>
      <w:r w:rsidRPr="005F66A4">
        <w:rPr>
          <w:rFonts w:ascii="Times New Roman" w:eastAsia="Times New Roman" w:hAnsi="Times New Roman" w:cs="Times New Roman"/>
          <w:lang w:eastAsia="ru-RU"/>
        </w:rPr>
        <w:t xml:space="preserve"> </w:t>
      </w:r>
      <w:r w:rsidR="00C91F74" w:rsidRPr="00F346E6">
        <w:rPr>
          <w:rFonts w:ascii="Times New Roman" w:eastAsia="Times New Roman" w:hAnsi="Times New Roman" w:cs="Times New Roman"/>
          <w:lang w:eastAsia="ru-RU"/>
        </w:rPr>
        <w:t>средства</w:t>
      </w:r>
      <w:r w:rsidR="00734382" w:rsidRPr="00F346E6">
        <w:rPr>
          <w:rFonts w:ascii="Times New Roman" w:eastAsia="Times New Roman" w:hAnsi="Times New Roman" w:cs="Times New Roman"/>
          <w:lang w:eastAsia="ru-RU"/>
        </w:rPr>
        <w:t xml:space="preserve"> учреждения</w:t>
      </w:r>
      <w:r w:rsidR="00C91F74" w:rsidRPr="00F346E6">
        <w:rPr>
          <w:rFonts w:ascii="Times New Roman" w:eastAsia="Times New Roman" w:hAnsi="Times New Roman" w:cs="Times New Roman"/>
          <w:lang w:eastAsia="ru-RU"/>
        </w:rPr>
        <w:t>.</w:t>
      </w:r>
    </w:p>
    <w:p w14:paraId="63DAAB78" w14:textId="76D29718" w:rsidR="00C77932" w:rsidRPr="005F66A4" w:rsidRDefault="00C77932" w:rsidP="00F346E6">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2.6. Расчеты между Заказчиком и Поставщиком производятся не позднее </w:t>
      </w:r>
      <w:r w:rsidR="00BD3FEC" w:rsidRPr="005F66A4">
        <w:rPr>
          <w:rFonts w:ascii="Times New Roman" w:eastAsia="Times New Roman" w:hAnsi="Times New Roman" w:cs="Times New Roman"/>
          <w:lang w:eastAsia="ru-RU"/>
        </w:rPr>
        <w:t>7</w:t>
      </w:r>
      <w:r w:rsidRPr="005F66A4">
        <w:rPr>
          <w:rFonts w:ascii="Times New Roman" w:eastAsia="Times New Roman" w:hAnsi="Times New Roman" w:cs="Times New Roman"/>
          <w:lang w:eastAsia="ru-RU"/>
        </w:rPr>
        <w:t xml:space="preserve"> </w:t>
      </w:r>
      <w:r w:rsidR="00A95123" w:rsidRPr="00F346E6">
        <w:rPr>
          <w:rFonts w:ascii="Times New Roman" w:eastAsia="Times New Roman" w:hAnsi="Times New Roman" w:cs="Times New Roman"/>
          <w:lang w:eastAsia="ru-RU"/>
        </w:rPr>
        <w:t xml:space="preserve">(Семи) </w:t>
      </w:r>
      <w:r w:rsidRPr="005F66A4">
        <w:rPr>
          <w:rFonts w:ascii="Times New Roman" w:eastAsia="Times New Roman" w:hAnsi="Times New Roman" w:cs="Times New Roman"/>
          <w:lang w:eastAsia="ru-RU"/>
        </w:rPr>
        <w:t xml:space="preserve">рабочих дней с даты подписания Заказчиком </w:t>
      </w:r>
      <w:r w:rsidR="00D62D69" w:rsidRPr="005F66A4">
        <w:rPr>
          <w:rFonts w:ascii="Times New Roman" w:eastAsia="Times New Roman" w:hAnsi="Times New Roman" w:cs="Times New Roman"/>
          <w:lang w:eastAsia="ru-RU"/>
        </w:rPr>
        <w:t>документ</w:t>
      </w:r>
      <w:r w:rsidR="00361462" w:rsidRPr="005F66A4">
        <w:rPr>
          <w:rFonts w:ascii="Times New Roman" w:eastAsia="Times New Roman" w:hAnsi="Times New Roman" w:cs="Times New Roman"/>
          <w:lang w:eastAsia="ru-RU"/>
        </w:rPr>
        <w:t>а</w:t>
      </w:r>
      <w:r w:rsidR="00D62D69" w:rsidRPr="005F66A4">
        <w:rPr>
          <w:rFonts w:ascii="Times New Roman" w:eastAsia="Times New Roman" w:hAnsi="Times New Roman" w:cs="Times New Roman"/>
          <w:lang w:eastAsia="ru-RU"/>
        </w:rPr>
        <w:t xml:space="preserve"> о приемке</w:t>
      </w:r>
      <w:r w:rsidR="00D97008" w:rsidRPr="005F66A4">
        <w:rPr>
          <w:rFonts w:ascii="Times New Roman" w:eastAsia="Times New Roman" w:hAnsi="Times New Roman" w:cs="Times New Roman"/>
          <w:lang w:eastAsia="ru-RU"/>
        </w:rPr>
        <w:t>.</w:t>
      </w:r>
    </w:p>
    <w:p w14:paraId="56F10C09"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7" w:name="P1475"/>
      <w:bookmarkEnd w:id="7"/>
      <w:r w:rsidRPr="005F66A4">
        <w:rPr>
          <w:rFonts w:ascii="Times New Roman" w:eastAsia="Times New Roman" w:hAnsi="Times New Roman" w:cs="Times New Roman"/>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27E458E2" w14:textId="6922F0DD" w:rsidR="00D00885" w:rsidRDefault="00D00885" w:rsidP="00F346E6">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2.8. Заказчик удерживает суммы неисполненных </w:t>
      </w:r>
      <w:r w:rsidR="00A95123" w:rsidRPr="00F346E6">
        <w:rPr>
          <w:rFonts w:ascii="Times New Roman" w:eastAsia="Times New Roman" w:hAnsi="Times New Roman" w:cs="Times New Roman"/>
          <w:lang w:eastAsia="ru-RU"/>
        </w:rPr>
        <w:t>П</w:t>
      </w:r>
      <w:r w:rsidRPr="005F66A4">
        <w:rPr>
          <w:rFonts w:ascii="Times New Roman" w:eastAsia="Times New Roman" w:hAnsi="Times New Roman" w:cs="Times New Roman"/>
          <w:lang w:eastAsia="ru-RU"/>
        </w:rPr>
        <w:t xml:space="preserve">оставщиком требований об уплате неустоек (штрафов, пеней), предъявленных </w:t>
      </w:r>
      <w:r w:rsidR="00A95123" w:rsidRPr="00F346E6">
        <w:rPr>
          <w:rFonts w:ascii="Times New Roman" w:eastAsia="Times New Roman" w:hAnsi="Times New Roman" w:cs="Times New Roman"/>
          <w:lang w:eastAsia="ru-RU"/>
        </w:rPr>
        <w:t>З</w:t>
      </w:r>
      <w:r w:rsidRPr="005F66A4">
        <w:rPr>
          <w:rFonts w:ascii="Times New Roman" w:eastAsia="Times New Roman" w:hAnsi="Times New Roman" w:cs="Times New Roman"/>
          <w:lang w:eastAsia="ru-RU"/>
        </w:rPr>
        <w:t xml:space="preserve">аказчиком в соответствии с </w:t>
      </w:r>
      <w:r w:rsidR="00A95123" w:rsidRPr="00F346E6">
        <w:rPr>
          <w:rFonts w:ascii="Times New Roman" w:eastAsia="Times New Roman" w:hAnsi="Times New Roman" w:cs="Times New Roman"/>
          <w:lang w:eastAsia="ru-RU"/>
        </w:rPr>
        <w:t>З</w:t>
      </w:r>
      <w:r w:rsidRPr="00F346E6">
        <w:rPr>
          <w:rFonts w:ascii="Times New Roman" w:eastAsia="Times New Roman" w:hAnsi="Times New Roman" w:cs="Times New Roman"/>
          <w:lang w:eastAsia="ru-RU"/>
        </w:rPr>
        <w:t xml:space="preserve">аконом </w:t>
      </w:r>
      <w:r w:rsidR="00D77587" w:rsidRPr="00F346E6">
        <w:rPr>
          <w:rFonts w:ascii="Times New Roman" w:eastAsia="Times New Roman" w:hAnsi="Times New Roman" w:cs="Times New Roman"/>
          <w:lang w:eastAsia="ru-RU"/>
        </w:rPr>
        <w:t>N 44-</w:t>
      </w:r>
      <w:proofErr w:type="gramStart"/>
      <w:r w:rsidR="00D77587" w:rsidRPr="00F346E6">
        <w:rPr>
          <w:rFonts w:ascii="Times New Roman" w:eastAsia="Times New Roman" w:hAnsi="Times New Roman" w:cs="Times New Roman"/>
          <w:lang w:eastAsia="ru-RU"/>
        </w:rPr>
        <w:t>ФЗ</w:t>
      </w:r>
      <w:r w:rsidR="00A95123" w:rsidRPr="00F346E6">
        <w:rPr>
          <w:rFonts w:ascii="Times New Roman" w:eastAsia="Times New Roman" w:hAnsi="Times New Roman" w:cs="Times New Roman"/>
          <w:lang w:eastAsia="ru-RU"/>
        </w:rPr>
        <w:t xml:space="preserve"> </w:t>
      </w:r>
      <w:r w:rsidRPr="00F346E6">
        <w:rPr>
          <w:rFonts w:ascii="Times New Roman" w:eastAsia="Times New Roman" w:hAnsi="Times New Roman" w:cs="Times New Roman"/>
          <w:lang w:eastAsia="ru-RU"/>
        </w:rPr>
        <w:t xml:space="preserve"> </w:t>
      </w:r>
      <w:r w:rsidRPr="005F66A4">
        <w:rPr>
          <w:rFonts w:ascii="Times New Roman" w:eastAsia="Times New Roman" w:hAnsi="Times New Roman" w:cs="Times New Roman"/>
          <w:lang w:eastAsia="ru-RU"/>
        </w:rPr>
        <w:t>из</w:t>
      </w:r>
      <w:proofErr w:type="gramEnd"/>
      <w:r w:rsidRPr="005F66A4">
        <w:rPr>
          <w:rFonts w:ascii="Times New Roman" w:eastAsia="Times New Roman" w:hAnsi="Times New Roman" w:cs="Times New Roman"/>
          <w:lang w:eastAsia="ru-RU"/>
        </w:rPr>
        <w:t xml:space="preserve"> суммы, подлежащей оплате </w:t>
      </w:r>
      <w:r w:rsidR="00A95123" w:rsidRPr="00F346E6">
        <w:rPr>
          <w:rFonts w:ascii="Times New Roman" w:eastAsia="Times New Roman" w:hAnsi="Times New Roman" w:cs="Times New Roman"/>
          <w:lang w:eastAsia="ru-RU"/>
        </w:rPr>
        <w:t>П</w:t>
      </w:r>
      <w:r w:rsidRPr="005F66A4">
        <w:rPr>
          <w:rFonts w:ascii="Times New Roman" w:eastAsia="Times New Roman" w:hAnsi="Times New Roman" w:cs="Times New Roman"/>
          <w:lang w:eastAsia="ru-RU"/>
        </w:rPr>
        <w:t>оставщику.</w:t>
      </w:r>
    </w:p>
    <w:p w14:paraId="78678F41" w14:textId="77777777" w:rsidR="00C77932" w:rsidRPr="005F66A4" w:rsidRDefault="00C77932" w:rsidP="00482AA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7EFB696" w14:textId="4A2D67FE"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8" w:name="P1477"/>
      <w:bookmarkEnd w:id="8"/>
      <w:r w:rsidRPr="005F66A4">
        <w:rPr>
          <w:rFonts w:ascii="Times New Roman" w:eastAsia="Times New Roman" w:hAnsi="Times New Roman" w:cs="Times New Roman"/>
          <w:b/>
          <w:lang w:eastAsia="ru-RU"/>
        </w:rPr>
        <w:t>III. Порядок, сроки и условия поставки и приемки Товара</w:t>
      </w:r>
    </w:p>
    <w:p w14:paraId="0AE7545F" w14:textId="668ADF91" w:rsidR="00C91F74" w:rsidRDefault="00C91F74" w:rsidP="00C91F74">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bookmarkStart w:id="9" w:name="P1480"/>
      <w:bookmarkEnd w:id="9"/>
      <w:r w:rsidRPr="00D72B1E">
        <w:rPr>
          <w:rFonts w:ascii="Times New Roman" w:eastAsia="Times New Roman" w:hAnsi="Times New Roman" w:cs="Times New Roman"/>
          <w:lang w:eastAsia="ru-RU"/>
        </w:rPr>
        <w:t xml:space="preserve">3.1. Поставка Товара осуществляется Поставщиком </w:t>
      </w:r>
      <w:r w:rsidR="00734382">
        <w:rPr>
          <w:rFonts w:ascii="Times New Roman" w:eastAsia="Times New Roman" w:hAnsi="Times New Roman" w:cs="Times New Roman"/>
          <w:lang w:eastAsia="ru-RU"/>
        </w:rPr>
        <w:t xml:space="preserve">с даты заключения </w:t>
      </w:r>
      <w:r w:rsidR="00A95123" w:rsidRPr="0012209A">
        <w:rPr>
          <w:rFonts w:ascii="Times New Roman" w:eastAsia="Times New Roman" w:hAnsi="Times New Roman" w:cs="Times New Roman"/>
          <w:lang w:eastAsia="ru-RU"/>
        </w:rPr>
        <w:t>К</w:t>
      </w:r>
      <w:r w:rsidR="00734382" w:rsidRPr="0012209A">
        <w:rPr>
          <w:rFonts w:ascii="Times New Roman" w:eastAsia="Times New Roman" w:hAnsi="Times New Roman" w:cs="Times New Roman"/>
          <w:lang w:eastAsia="ru-RU"/>
        </w:rPr>
        <w:t>онтракт</w:t>
      </w:r>
      <w:r w:rsidR="00A95123" w:rsidRPr="0012209A">
        <w:rPr>
          <w:rFonts w:ascii="Times New Roman" w:eastAsia="Times New Roman" w:hAnsi="Times New Roman" w:cs="Times New Roman"/>
          <w:lang w:eastAsia="ru-RU"/>
        </w:rPr>
        <w:t>а</w:t>
      </w:r>
      <w:r w:rsidR="00734382">
        <w:rPr>
          <w:rFonts w:ascii="Times New Roman" w:eastAsia="Times New Roman" w:hAnsi="Times New Roman" w:cs="Times New Roman"/>
          <w:lang w:eastAsia="ru-RU"/>
        </w:rPr>
        <w:t xml:space="preserve"> до 10.12.2026г. </w:t>
      </w:r>
      <w:proofErr w:type="gramStart"/>
      <w:r w:rsidR="00734382">
        <w:rPr>
          <w:rFonts w:ascii="Times New Roman" w:eastAsia="Times New Roman" w:hAnsi="Times New Roman" w:cs="Times New Roman"/>
          <w:lang w:eastAsia="ru-RU"/>
        </w:rPr>
        <w:t>согласно</w:t>
      </w:r>
      <w:r w:rsidR="00601BD6">
        <w:rPr>
          <w:rFonts w:ascii="Times New Roman" w:eastAsia="Times New Roman" w:hAnsi="Times New Roman" w:cs="Times New Roman"/>
          <w:lang w:eastAsia="ru-RU"/>
        </w:rPr>
        <w:t xml:space="preserve"> </w:t>
      </w:r>
      <w:r w:rsidR="00734382">
        <w:rPr>
          <w:rFonts w:ascii="Times New Roman" w:eastAsia="Times New Roman" w:hAnsi="Times New Roman" w:cs="Times New Roman"/>
          <w:lang w:eastAsia="ru-RU"/>
        </w:rPr>
        <w:t>графика</w:t>
      </w:r>
      <w:proofErr w:type="gramEnd"/>
      <w:r w:rsidR="00734382">
        <w:rPr>
          <w:rFonts w:ascii="Times New Roman" w:eastAsia="Times New Roman" w:hAnsi="Times New Roman" w:cs="Times New Roman"/>
          <w:lang w:eastAsia="ru-RU"/>
        </w:rPr>
        <w:t xml:space="preserve"> поставки (приложение № 2 к Контракту)</w:t>
      </w:r>
      <w:r w:rsidRPr="00D72B1E">
        <w:rPr>
          <w:rFonts w:ascii="Times New Roman" w:eastAsia="Times New Roman" w:hAnsi="Times New Roman" w:cs="Times New Roman"/>
          <w:lang w:eastAsia="ru-RU"/>
        </w:rPr>
        <w:t xml:space="preserve">. </w:t>
      </w:r>
    </w:p>
    <w:p w14:paraId="679C6D3E" w14:textId="0528C609" w:rsidR="00C91F74" w:rsidRPr="00D72B1E" w:rsidRDefault="00C91F74" w:rsidP="00C91F74">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D72B1E">
        <w:rPr>
          <w:rFonts w:ascii="Times New Roman" w:eastAsia="Times New Roman" w:hAnsi="Times New Roman" w:cs="Times New Roman"/>
          <w:lang w:eastAsia="ru-RU"/>
        </w:rPr>
        <w:t xml:space="preserve">Поставка </w:t>
      </w:r>
      <w:r w:rsidR="00A95123" w:rsidRPr="00F346E6">
        <w:rPr>
          <w:rFonts w:ascii="Times New Roman" w:eastAsia="Times New Roman" w:hAnsi="Times New Roman" w:cs="Times New Roman"/>
          <w:lang w:eastAsia="ru-RU"/>
        </w:rPr>
        <w:t xml:space="preserve">Товара </w:t>
      </w:r>
      <w:r w:rsidRPr="00D72B1E">
        <w:rPr>
          <w:rFonts w:ascii="Times New Roman" w:eastAsia="Times New Roman" w:hAnsi="Times New Roman" w:cs="Times New Roman"/>
          <w:lang w:eastAsia="ru-RU"/>
        </w:rPr>
        <w:t xml:space="preserve">до Заказчика, погрузочно-разгрузочные работы осуществляются силами и за счет </w:t>
      </w:r>
      <w:r w:rsidR="00734382">
        <w:rPr>
          <w:rFonts w:ascii="Times New Roman" w:eastAsia="Times New Roman" w:hAnsi="Times New Roman" w:cs="Times New Roman"/>
          <w:lang w:eastAsia="ru-RU"/>
        </w:rPr>
        <w:t>Поставщик</w:t>
      </w:r>
      <w:r w:rsidR="00F346E6">
        <w:rPr>
          <w:rFonts w:ascii="Times New Roman" w:eastAsia="Times New Roman" w:hAnsi="Times New Roman" w:cs="Times New Roman"/>
          <w:lang w:eastAsia="ru-RU"/>
        </w:rPr>
        <w:t xml:space="preserve">а. </w:t>
      </w:r>
      <w:r w:rsidR="00734382" w:rsidRPr="00F346E6">
        <w:rPr>
          <w:rFonts w:ascii="Times New Roman" w:eastAsia="Times New Roman" w:hAnsi="Times New Roman" w:cs="Times New Roman"/>
          <w:lang w:eastAsia="ru-RU"/>
        </w:rPr>
        <w:t>П</w:t>
      </w:r>
      <w:r w:rsidRPr="00F346E6">
        <w:rPr>
          <w:rFonts w:ascii="Times New Roman" w:eastAsia="Times New Roman" w:hAnsi="Times New Roman" w:cs="Times New Roman"/>
          <w:lang w:eastAsia="ru-RU"/>
        </w:rPr>
        <w:t>редставител</w:t>
      </w:r>
      <w:r w:rsidR="00A95123" w:rsidRPr="00F346E6">
        <w:rPr>
          <w:rFonts w:ascii="Times New Roman" w:eastAsia="Times New Roman" w:hAnsi="Times New Roman" w:cs="Times New Roman"/>
          <w:lang w:eastAsia="ru-RU"/>
        </w:rPr>
        <w:t>ем</w:t>
      </w:r>
      <w:r w:rsidRPr="00F346E6">
        <w:rPr>
          <w:rFonts w:ascii="Times New Roman" w:eastAsia="Times New Roman" w:hAnsi="Times New Roman" w:cs="Times New Roman"/>
          <w:lang w:eastAsia="ru-RU"/>
        </w:rPr>
        <w:t xml:space="preserve"> Заказчика</w:t>
      </w:r>
      <w:r w:rsidR="00A95123" w:rsidRPr="00F346E6">
        <w:rPr>
          <w:rFonts w:ascii="Times New Roman" w:eastAsia="Times New Roman" w:hAnsi="Times New Roman" w:cs="Times New Roman"/>
          <w:lang w:eastAsia="ru-RU"/>
        </w:rPr>
        <w:t xml:space="preserve"> назначен </w:t>
      </w:r>
      <w:r w:rsidR="00734382" w:rsidRPr="00F346E6">
        <w:rPr>
          <w:rFonts w:ascii="Times New Roman" w:eastAsia="Times New Roman" w:hAnsi="Times New Roman" w:cs="Times New Roman"/>
          <w:lang w:eastAsia="ru-RU"/>
        </w:rPr>
        <w:t>Петухов С</w:t>
      </w:r>
      <w:r w:rsidR="00A95123" w:rsidRPr="00F346E6">
        <w:rPr>
          <w:rFonts w:ascii="Times New Roman" w:eastAsia="Times New Roman" w:hAnsi="Times New Roman" w:cs="Times New Roman"/>
          <w:lang w:eastAsia="ru-RU"/>
        </w:rPr>
        <w:t>ергей Станиславович</w:t>
      </w:r>
      <w:r w:rsidR="00734382" w:rsidRPr="00F346E6">
        <w:rPr>
          <w:rFonts w:ascii="Times New Roman" w:eastAsia="Times New Roman" w:hAnsi="Times New Roman" w:cs="Times New Roman"/>
          <w:lang w:eastAsia="ru-RU"/>
        </w:rPr>
        <w:t xml:space="preserve"> </w:t>
      </w:r>
      <w:r w:rsidR="00734382">
        <w:rPr>
          <w:rFonts w:ascii="Times New Roman" w:eastAsia="Times New Roman" w:hAnsi="Times New Roman" w:cs="Times New Roman"/>
          <w:lang w:eastAsia="ru-RU"/>
        </w:rPr>
        <w:t xml:space="preserve">(тел. </w:t>
      </w:r>
      <w:r w:rsidR="00734382" w:rsidRPr="00734382">
        <w:rPr>
          <w:rFonts w:ascii="Times New Roman" w:eastAsia="Times New Roman" w:hAnsi="Times New Roman" w:cs="Times New Roman"/>
          <w:lang w:eastAsia="ru-RU"/>
        </w:rPr>
        <w:t>+79159701543</w:t>
      </w:r>
      <w:r w:rsidR="00734382">
        <w:rPr>
          <w:rFonts w:ascii="Times New Roman" w:eastAsia="Times New Roman" w:hAnsi="Times New Roman" w:cs="Times New Roman"/>
          <w:lang w:eastAsia="ru-RU"/>
        </w:rPr>
        <w:t>).</w:t>
      </w:r>
    </w:p>
    <w:p w14:paraId="62AD878D" w14:textId="7717CE38" w:rsidR="00C77932"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D72B1E">
        <w:rPr>
          <w:rFonts w:ascii="Times New Roman" w:eastAsia="Times New Roman" w:hAnsi="Times New Roman" w:cs="Times New Roman"/>
          <w:lang w:eastAsia="ru-RU"/>
        </w:rPr>
        <w:t>Место доставки товара: Ярославская область, г. о. город Ярославль, г Ярославль, ул. Революционная, д. 5а, (склад)</w:t>
      </w:r>
      <w:r w:rsidR="00C77932" w:rsidRPr="005F66A4">
        <w:rPr>
          <w:rFonts w:ascii="Times New Roman" w:eastAsia="Times New Roman" w:hAnsi="Times New Roman" w:cs="Times New Roman"/>
          <w:lang w:eastAsia="ru-RU"/>
        </w:rPr>
        <w:t>.</w:t>
      </w:r>
    </w:p>
    <w:p w14:paraId="62B7B901" w14:textId="648F024A"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717972">
        <w:rPr>
          <w:rFonts w:ascii="Times New Roman" w:eastAsia="Times New Roman" w:hAnsi="Times New Roman" w:cs="Times New Roman"/>
          <w:lang w:eastAsia="ru-RU"/>
        </w:rPr>
        <w:t>.</w:t>
      </w:r>
      <w:r>
        <w:rPr>
          <w:rFonts w:ascii="Times New Roman" w:eastAsia="Times New Roman" w:hAnsi="Times New Roman" w:cs="Times New Roman"/>
          <w:lang w:eastAsia="ru-RU"/>
        </w:rPr>
        <w:t>2</w:t>
      </w:r>
      <w:r w:rsidRPr="00717972">
        <w:rPr>
          <w:rFonts w:ascii="Times New Roman" w:eastAsia="Times New Roman" w:hAnsi="Times New Roman" w:cs="Times New Roman"/>
          <w:lang w:eastAsia="ru-RU"/>
        </w:rPr>
        <w:t>. Приемка Товара по количеству и качеству осуществляется путем пересчета и визуального осмотра Товара на предмет отсутствия видимых механических повреждений упаковки и Товара, а также проверки на соответствие его сведениям, указанным в товарной накладной и Спецификации поставляемого Товара и включает в себ</w:t>
      </w:r>
      <w:bookmarkStart w:id="10" w:name="sub_1612"/>
      <w:r w:rsidRPr="00717972">
        <w:rPr>
          <w:rFonts w:ascii="Times New Roman" w:eastAsia="Times New Roman" w:hAnsi="Times New Roman" w:cs="Times New Roman"/>
          <w:lang w:eastAsia="ru-RU"/>
        </w:rPr>
        <w:t>я:</w:t>
      </w:r>
    </w:p>
    <w:p w14:paraId="3D4137E6" w14:textId="7777777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972">
        <w:rPr>
          <w:rFonts w:ascii="Times New Roman" w:eastAsia="Times New Roman" w:hAnsi="Times New Roman" w:cs="Times New Roman"/>
          <w:lang w:eastAsia="ru-RU"/>
        </w:rPr>
        <w:t>а) проверку полноты и правильности оформления комплекта сопроводительных документов в соответствии с условиями настоящего Контракта;</w:t>
      </w:r>
      <w:bookmarkStart w:id="11" w:name="sub_1613"/>
      <w:bookmarkEnd w:id="10"/>
    </w:p>
    <w:p w14:paraId="0A0A58E9" w14:textId="7777777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2" w:name="sub_1614"/>
      <w:bookmarkEnd w:id="11"/>
      <w:r w:rsidRPr="00717972">
        <w:rPr>
          <w:rFonts w:ascii="Times New Roman" w:eastAsia="Times New Roman" w:hAnsi="Times New Roman" w:cs="Times New Roman"/>
          <w:lang w:eastAsia="ru-RU"/>
        </w:rPr>
        <w:t>б) проверку наличия необходимых документов (копий документов) на Товар;</w:t>
      </w:r>
      <w:bookmarkStart w:id="13" w:name="sub_1615"/>
      <w:bookmarkEnd w:id="12"/>
    </w:p>
    <w:p w14:paraId="4A019AC4" w14:textId="0D76CA25"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972">
        <w:rPr>
          <w:rFonts w:ascii="Times New Roman" w:eastAsia="Times New Roman" w:hAnsi="Times New Roman" w:cs="Times New Roman"/>
          <w:lang w:eastAsia="ru-RU"/>
        </w:rPr>
        <w:t xml:space="preserve">в) </w:t>
      </w:r>
      <w:r w:rsidR="00A95123" w:rsidRPr="00601BD6">
        <w:rPr>
          <w:rFonts w:ascii="Times New Roman" w:eastAsia="Times New Roman" w:hAnsi="Times New Roman" w:cs="Times New Roman"/>
          <w:lang w:eastAsia="ru-RU"/>
        </w:rPr>
        <w:t>проверку</w:t>
      </w:r>
      <w:r w:rsidR="00A95123">
        <w:rPr>
          <w:rFonts w:ascii="Times New Roman" w:eastAsia="Times New Roman" w:hAnsi="Times New Roman" w:cs="Times New Roman"/>
          <w:lang w:eastAsia="ru-RU"/>
        </w:rPr>
        <w:t xml:space="preserve"> </w:t>
      </w:r>
      <w:r w:rsidRPr="00717972">
        <w:rPr>
          <w:rFonts w:ascii="Times New Roman" w:eastAsia="Times New Roman" w:hAnsi="Times New Roman" w:cs="Times New Roman"/>
          <w:lang w:eastAsia="ru-RU"/>
        </w:rPr>
        <w:t>наличи</w:t>
      </w:r>
      <w:r w:rsidR="00A95123">
        <w:rPr>
          <w:rFonts w:ascii="Times New Roman" w:eastAsia="Times New Roman" w:hAnsi="Times New Roman" w:cs="Times New Roman"/>
          <w:lang w:eastAsia="ru-RU"/>
        </w:rPr>
        <w:t>я</w:t>
      </w:r>
      <w:r w:rsidRPr="00717972">
        <w:rPr>
          <w:rFonts w:ascii="Times New Roman" w:eastAsia="Times New Roman" w:hAnsi="Times New Roman" w:cs="Times New Roman"/>
          <w:lang w:eastAsia="ru-RU"/>
        </w:rPr>
        <w:t xml:space="preserve"> документов, подтверждающих качество и безопасность Товара в соответствии с действующим законодательством РФ (при наличии).</w:t>
      </w:r>
    </w:p>
    <w:p w14:paraId="3A9B2CEA" w14:textId="7777777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972">
        <w:rPr>
          <w:rFonts w:ascii="Times New Roman" w:eastAsia="Times New Roman" w:hAnsi="Times New Roman" w:cs="Times New Roman"/>
          <w:lang w:eastAsia="ru-RU"/>
        </w:rPr>
        <w:t xml:space="preserve">г) </w:t>
      </w:r>
      <w:bookmarkStart w:id="14" w:name="sub_1616"/>
      <w:bookmarkEnd w:id="13"/>
      <w:r w:rsidRPr="00717972">
        <w:rPr>
          <w:rFonts w:ascii="Times New Roman" w:eastAsia="Times New Roman" w:hAnsi="Times New Roman" w:cs="Times New Roman"/>
          <w:lang w:eastAsia="ru-RU"/>
        </w:rPr>
        <w:t>проверку комплектности и целостности поставленного Товара.</w:t>
      </w:r>
      <w:bookmarkEnd w:id="14"/>
    </w:p>
    <w:p w14:paraId="6E16F36F" w14:textId="7777777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972">
        <w:rPr>
          <w:rFonts w:ascii="Times New Roman" w:eastAsia="Times New Roman" w:hAnsi="Times New Roman" w:cs="Times New Roman"/>
          <w:lang w:eastAsia="ru-RU"/>
        </w:rPr>
        <w:t xml:space="preserve">По факту приемки Товара Заказчик подписывают товарную накладную (УПД). </w:t>
      </w:r>
      <w:bookmarkStart w:id="15" w:name="sub_1603"/>
    </w:p>
    <w:p w14:paraId="0185CEC8" w14:textId="51C2FCEB"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717972">
        <w:rPr>
          <w:rFonts w:ascii="Times New Roman" w:eastAsia="Times New Roman" w:hAnsi="Times New Roman" w:cs="Times New Roman"/>
          <w:lang w:eastAsia="ru-RU"/>
        </w:rPr>
        <w:t>.</w:t>
      </w:r>
      <w:r>
        <w:rPr>
          <w:rFonts w:ascii="Times New Roman" w:eastAsia="Times New Roman" w:hAnsi="Times New Roman" w:cs="Times New Roman"/>
          <w:lang w:eastAsia="ru-RU"/>
        </w:rPr>
        <w:t>3</w:t>
      </w:r>
      <w:r w:rsidRPr="00717972">
        <w:rPr>
          <w:rFonts w:ascii="Times New Roman" w:eastAsia="Times New Roman" w:hAnsi="Times New Roman" w:cs="Times New Roman"/>
          <w:lang w:eastAsia="ru-RU"/>
        </w:rPr>
        <w:t>. В случае поставки Товара, не соответствующего условиям настоящего Контракта, Поставщик обязан за свой счет осуществить замену такого Товара на Товар, соответствующий условиям настоящего Контракта, в срок не более 30 (тридцати) календарных дней с момента обнаружения недостатков.</w:t>
      </w:r>
      <w:bookmarkEnd w:id="15"/>
    </w:p>
    <w:p w14:paraId="055A800A" w14:textId="51ED84F9"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717972">
        <w:rPr>
          <w:rFonts w:ascii="Times New Roman" w:eastAsia="Times New Roman" w:hAnsi="Times New Roman" w:cs="Times New Roman"/>
          <w:lang w:eastAsia="ru-RU"/>
        </w:rPr>
        <w:t>.</w:t>
      </w:r>
      <w:r>
        <w:rPr>
          <w:rFonts w:ascii="Times New Roman" w:eastAsia="Times New Roman" w:hAnsi="Times New Roman" w:cs="Times New Roman"/>
          <w:lang w:eastAsia="ru-RU"/>
        </w:rPr>
        <w:t>4</w:t>
      </w:r>
      <w:r w:rsidRPr="00717972">
        <w:rPr>
          <w:rFonts w:ascii="Times New Roman" w:eastAsia="Times New Roman" w:hAnsi="Times New Roman" w:cs="Times New Roman"/>
          <w:lang w:eastAsia="ru-RU"/>
        </w:rPr>
        <w:t>. В случае поставки Товара ненадлежащего качества, Товара, не соответствующего Спецификации, такой Товар считается не поставленным, приемке и оплате не подлежит.</w:t>
      </w:r>
    </w:p>
    <w:p w14:paraId="7BEEA7A4" w14:textId="6F7C6AFD"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717972">
        <w:rPr>
          <w:rFonts w:ascii="Times New Roman" w:eastAsia="Times New Roman" w:hAnsi="Times New Roman" w:cs="Times New Roman"/>
          <w:lang w:eastAsia="ru-RU"/>
        </w:rPr>
        <w:t>.</w:t>
      </w:r>
      <w:r>
        <w:rPr>
          <w:rFonts w:ascii="Times New Roman" w:eastAsia="Times New Roman" w:hAnsi="Times New Roman" w:cs="Times New Roman"/>
          <w:lang w:eastAsia="ru-RU"/>
        </w:rPr>
        <w:t>5</w:t>
      </w:r>
      <w:r w:rsidRPr="00717972">
        <w:rPr>
          <w:rFonts w:ascii="Times New Roman" w:eastAsia="Times New Roman" w:hAnsi="Times New Roman" w:cs="Times New Roman"/>
          <w:lang w:eastAsia="ru-RU"/>
        </w:rPr>
        <w:t>. При исполнении условий настоящего Контракта (за исключением случаев, которые предусмотрены нормативными правовыми актами)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о чем составляется дополнительное соглашение.</w:t>
      </w:r>
    </w:p>
    <w:p w14:paraId="3AD5DAAB" w14:textId="77777777" w:rsidR="00F057B5" w:rsidRPr="005F66A4" w:rsidRDefault="00F057B5"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22C524C4" w14:textId="77777777"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t>IV. Взаимодействие Сторон</w:t>
      </w:r>
    </w:p>
    <w:p w14:paraId="72F952DA"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6" w:name="P1497"/>
      <w:bookmarkEnd w:id="16"/>
      <w:r w:rsidRPr="005F66A4">
        <w:rPr>
          <w:rFonts w:ascii="Times New Roman" w:eastAsia="Times New Roman" w:hAnsi="Times New Roman" w:cs="Times New Roman"/>
          <w:lang w:eastAsia="ru-RU"/>
        </w:rPr>
        <w:t xml:space="preserve">4.1. Поставщик обязан: </w:t>
      </w:r>
    </w:p>
    <w:p w14:paraId="61EC6ECD"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4.1.1. поставить Товар в порядке, количестве, в срок и на условиях, предусмотренных Контрактом и спецификацией;</w:t>
      </w:r>
    </w:p>
    <w:p w14:paraId="4663A72F"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7" w:name="P1499"/>
      <w:bookmarkEnd w:id="17"/>
      <w:r w:rsidRPr="005F66A4">
        <w:rPr>
          <w:rFonts w:ascii="Times New Roman" w:eastAsia="Times New Roman" w:hAnsi="Times New Roman" w:cs="Times New Roman"/>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8118173"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04C43E9" w14:textId="06334A2D"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8" w:name="P1502"/>
      <w:bookmarkEnd w:id="18"/>
      <w:r w:rsidRPr="005F66A4">
        <w:rPr>
          <w:rFonts w:ascii="Times New Roman" w:eastAsia="Times New Roman" w:hAnsi="Times New Roman" w:cs="Times New Roman"/>
          <w:lang w:eastAsia="ru-RU"/>
        </w:rPr>
        <w:t>4.1.</w:t>
      </w:r>
      <w:r w:rsidR="00601BD6">
        <w:rPr>
          <w:rFonts w:ascii="Times New Roman" w:eastAsia="Times New Roman" w:hAnsi="Times New Roman" w:cs="Times New Roman"/>
          <w:lang w:eastAsia="ru-RU"/>
        </w:rPr>
        <w:t>4</w:t>
      </w:r>
      <w:r w:rsidRPr="005F66A4">
        <w:rPr>
          <w:rFonts w:ascii="Times New Roman" w:eastAsia="Times New Roman" w:hAnsi="Times New Roman" w:cs="Times New Roman"/>
          <w:lang w:eastAsia="ru-RU"/>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8D5FE6A"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4.2. Поставщик вправе:</w:t>
      </w:r>
    </w:p>
    <w:p w14:paraId="148DE7E7"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4.2.1. требовать от Заказчика произвести приемку Товара в порядке и в сроки, предусмотренные Контрактом;</w:t>
      </w:r>
    </w:p>
    <w:p w14:paraId="23063E09" w14:textId="4D901D3D"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9" w:name="P1518"/>
      <w:bookmarkEnd w:id="19"/>
      <w:r w:rsidRPr="005F66A4">
        <w:rPr>
          <w:rFonts w:ascii="Times New Roman" w:eastAsia="Times New Roman" w:hAnsi="Times New Roman" w:cs="Times New Roman"/>
          <w:lang w:eastAsia="ru-RU"/>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64F03184" w14:textId="7FCB496B"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0" w:name="P1519"/>
      <w:bookmarkEnd w:id="20"/>
      <w:r w:rsidRPr="005F66A4">
        <w:rPr>
          <w:rFonts w:ascii="Times New Roman" w:eastAsia="Times New Roman" w:hAnsi="Times New Roman" w:cs="Times New Roman"/>
          <w:lang w:eastAsia="ru-RU"/>
        </w:rPr>
        <w:t>4.2.</w:t>
      </w:r>
      <w:r w:rsidR="00717972">
        <w:rPr>
          <w:rFonts w:ascii="Times New Roman" w:eastAsia="Times New Roman" w:hAnsi="Times New Roman" w:cs="Times New Roman"/>
          <w:lang w:eastAsia="ru-RU"/>
        </w:rPr>
        <w:t>3</w:t>
      </w:r>
      <w:r w:rsidRPr="005F66A4">
        <w:rPr>
          <w:rFonts w:ascii="Times New Roman" w:eastAsia="Times New Roman" w:hAnsi="Times New Roman" w:cs="Times New Roman"/>
          <w:lang w:eastAsia="ru-RU"/>
        </w:rPr>
        <w:t xml:space="preserve">. требовать возмещения убытков, уплаты неустоек (штрафов, пеней) в соответствии с </w:t>
      </w:r>
      <w:hyperlink r:id="rId12" w:anchor="P1550" w:history="1">
        <w:r w:rsidRPr="005F66A4">
          <w:rPr>
            <w:rFonts w:ascii="Times New Roman" w:eastAsia="Times New Roman" w:hAnsi="Times New Roman" w:cs="Times New Roman"/>
            <w:color w:val="0000FF"/>
            <w:u w:val="single"/>
            <w:lang w:eastAsia="ru-RU"/>
          </w:rPr>
          <w:t>разделом VI</w:t>
        </w:r>
      </w:hyperlink>
      <w:r w:rsidRPr="005F66A4">
        <w:rPr>
          <w:rFonts w:ascii="Times New Roman" w:eastAsia="Times New Roman" w:hAnsi="Times New Roman" w:cs="Times New Roman"/>
          <w:lang w:eastAsia="ru-RU"/>
        </w:rPr>
        <w:t xml:space="preserve"> Контракта;</w:t>
      </w:r>
    </w:p>
    <w:p w14:paraId="733EC170"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1" w:name="P1521"/>
      <w:bookmarkEnd w:id="21"/>
      <w:r w:rsidRPr="005F66A4">
        <w:rPr>
          <w:rFonts w:ascii="Times New Roman" w:eastAsia="Times New Roman" w:hAnsi="Times New Roman" w:cs="Times New Roman"/>
          <w:lang w:eastAsia="ru-RU"/>
        </w:rPr>
        <w:t>4.3. Заказчик обязуется:</w:t>
      </w:r>
    </w:p>
    <w:p w14:paraId="498FE823"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4.3.1. обеспечить своевременную приемку и оплату поставленного Товара надлежащего </w:t>
      </w:r>
      <w:r w:rsidRPr="005F66A4">
        <w:rPr>
          <w:rFonts w:ascii="Times New Roman" w:eastAsia="Times New Roman" w:hAnsi="Times New Roman" w:cs="Times New Roman"/>
          <w:lang w:eastAsia="ru-RU"/>
        </w:rPr>
        <w:lastRenderedPageBreak/>
        <w:t>качества в порядке и сроки, предусмотренные Контрактом</w:t>
      </w:r>
      <w:r w:rsidRPr="005F66A4">
        <w:rPr>
          <w:rFonts w:ascii="Times New Roman" w:eastAsia="Times New Roman" w:hAnsi="Times New Roman" w:cs="Times New Roman"/>
          <w:color w:val="00B050"/>
          <w:vertAlign w:val="superscript"/>
          <w:lang w:eastAsia="ru-RU"/>
        </w:rPr>
        <w:footnoteReference w:id="2"/>
      </w:r>
      <w:r w:rsidRPr="005F66A4">
        <w:rPr>
          <w:rFonts w:ascii="Times New Roman" w:eastAsia="Times New Roman" w:hAnsi="Times New Roman" w:cs="Times New Roman"/>
          <w:lang w:eastAsia="ru-RU"/>
        </w:rPr>
        <w:t xml:space="preserve">; </w:t>
      </w:r>
    </w:p>
    <w:p w14:paraId="4BFBE7A5" w14:textId="27731511"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2" w:name="P1525"/>
      <w:bookmarkStart w:id="23" w:name="P1526"/>
      <w:bookmarkEnd w:id="22"/>
      <w:bookmarkEnd w:id="23"/>
      <w:r w:rsidRPr="005F66A4">
        <w:rPr>
          <w:rFonts w:ascii="Times New Roman" w:eastAsia="Times New Roman" w:hAnsi="Times New Roman" w:cs="Times New Roman"/>
          <w:lang w:eastAsia="ru-RU"/>
        </w:rPr>
        <w:t>4.3.</w:t>
      </w:r>
      <w:r w:rsidR="00717972">
        <w:rPr>
          <w:rFonts w:ascii="Times New Roman" w:eastAsia="Times New Roman" w:hAnsi="Times New Roman" w:cs="Times New Roman"/>
          <w:lang w:eastAsia="ru-RU"/>
        </w:rPr>
        <w:t>2</w:t>
      </w:r>
      <w:r w:rsidRPr="005F66A4">
        <w:rPr>
          <w:rFonts w:ascii="Times New Roman" w:eastAsia="Times New Roman" w:hAnsi="Times New Roman" w:cs="Times New Roman"/>
          <w:lang w:eastAsia="ru-RU"/>
        </w:rPr>
        <w:t xml:space="preserve">. требовать уплаты неустоек (штрафов, пеней) в соответствии с </w:t>
      </w:r>
      <w:hyperlink r:id="rId13" w:anchor="P1550" w:history="1">
        <w:r w:rsidRPr="005F66A4">
          <w:rPr>
            <w:rFonts w:ascii="Times New Roman" w:eastAsia="Times New Roman" w:hAnsi="Times New Roman" w:cs="Times New Roman"/>
            <w:color w:val="0000FF"/>
            <w:u w:val="single"/>
            <w:lang w:eastAsia="ru-RU"/>
          </w:rPr>
          <w:t>разделом VI</w:t>
        </w:r>
      </w:hyperlink>
      <w:r w:rsidRPr="005F66A4">
        <w:rPr>
          <w:rFonts w:ascii="Times New Roman" w:eastAsia="Times New Roman" w:hAnsi="Times New Roman" w:cs="Times New Roman"/>
          <w:lang w:eastAsia="ru-RU"/>
        </w:rPr>
        <w:t xml:space="preserve"> Контракта;</w:t>
      </w:r>
    </w:p>
    <w:p w14:paraId="19F28321" w14:textId="5B3B994C"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4.3.</w:t>
      </w:r>
      <w:r w:rsidR="00717972">
        <w:rPr>
          <w:rFonts w:ascii="Times New Roman" w:eastAsia="Times New Roman" w:hAnsi="Times New Roman" w:cs="Times New Roman"/>
          <w:lang w:eastAsia="ru-RU"/>
        </w:rPr>
        <w:t>3</w:t>
      </w:r>
      <w:r w:rsidRPr="005F66A4">
        <w:rPr>
          <w:rFonts w:ascii="Times New Roman" w:eastAsia="Times New Roman" w:hAnsi="Times New Roman" w:cs="Times New Roman"/>
          <w:lang w:eastAsia="ru-RU"/>
        </w:rPr>
        <w:t xml:space="preserve">. провести экспертизу поставленного Товара для проверки его соответствия условиям Контракта в соответствии с </w:t>
      </w:r>
      <w:r w:rsidR="009643AD" w:rsidRPr="00601BD6">
        <w:rPr>
          <w:rFonts w:ascii="Times New Roman" w:eastAsia="Times New Roman" w:hAnsi="Times New Roman" w:cs="Times New Roman"/>
          <w:lang w:eastAsia="ru-RU"/>
        </w:rPr>
        <w:t>Законом</w:t>
      </w:r>
      <w:r w:rsidRPr="00601BD6">
        <w:rPr>
          <w:rFonts w:ascii="Times New Roman" w:eastAsia="Times New Roman" w:hAnsi="Times New Roman" w:cs="Times New Roman"/>
          <w:lang w:eastAsia="ru-RU"/>
        </w:rPr>
        <w:t xml:space="preserve"> N 44-ФЗ</w:t>
      </w:r>
      <w:r w:rsidR="009643AD" w:rsidRPr="00601BD6">
        <w:rPr>
          <w:rFonts w:ascii="Times New Roman" w:eastAsia="Times New Roman" w:hAnsi="Times New Roman" w:cs="Times New Roman"/>
          <w:lang w:eastAsia="ru-RU"/>
        </w:rPr>
        <w:t>.</w:t>
      </w:r>
    </w:p>
    <w:p w14:paraId="079D48D5"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4" w:name="P1529"/>
      <w:bookmarkEnd w:id="24"/>
      <w:r w:rsidRPr="005F66A4">
        <w:rPr>
          <w:rFonts w:ascii="Times New Roman" w:eastAsia="Times New Roman" w:hAnsi="Times New Roman" w:cs="Times New Roman"/>
          <w:lang w:eastAsia="ru-RU"/>
        </w:rPr>
        <w:t>4.4. Заказчик вправе:</w:t>
      </w:r>
    </w:p>
    <w:p w14:paraId="37FFBD90"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4.4.1. требовать от Поставщика надлежащего исполнения обязательств по Контракту;</w:t>
      </w:r>
    </w:p>
    <w:p w14:paraId="69182144" w14:textId="77777777" w:rsidR="00C91F74" w:rsidRPr="007131E5"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4.4.2. требовать от Поставщика своевременного устранения недостатков, выявленных как в ходе приемки, </w:t>
      </w:r>
      <w:r w:rsidRPr="007131E5">
        <w:rPr>
          <w:rFonts w:ascii="Times New Roman" w:eastAsia="Times New Roman" w:hAnsi="Times New Roman" w:cs="Times New Roman"/>
          <w:lang w:eastAsia="ru-RU"/>
        </w:rPr>
        <w:t>так и в течение гарантийного периода;</w:t>
      </w:r>
    </w:p>
    <w:p w14:paraId="5DC11361"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3115CBC"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4.4.4. требовать возмещения убытков в соответствии с </w:t>
      </w:r>
      <w:hyperlink r:id="rId14" w:anchor="P1550" w:history="1">
        <w:r w:rsidRPr="005F66A4">
          <w:rPr>
            <w:rFonts w:ascii="Times New Roman" w:eastAsia="Times New Roman" w:hAnsi="Times New Roman" w:cs="Times New Roman"/>
            <w:color w:val="0000FF"/>
            <w:u w:val="single"/>
            <w:lang w:eastAsia="ru-RU"/>
          </w:rPr>
          <w:t>разделом VI</w:t>
        </w:r>
      </w:hyperlink>
      <w:r w:rsidRPr="005F66A4">
        <w:rPr>
          <w:rFonts w:ascii="Times New Roman" w:eastAsia="Times New Roman" w:hAnsi="Times New Roman" w:cs="Times New Roman"/>
          <w:lang w:eastAsia="ru-RU"/>
        </w:rPr>
        <w:t xml:space="preserve"> Контракта, причиненных по вине Поставщика;</w:t>
      </w:r>
    </w:p>
    <w:p w14:paraId="5C1F72BC" w14:textId="77A19CBD" w:rsidR="00C91F74" w:rsidRPr="00C57AB0"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C57AB0">
        <w:rPr>
          <w:rFonts w:ascii="Times New Roman" w:eastAsia="Times New Roman" w:hAnsi="Times New Roman" w:cs="Times New Roman"/>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proofErr w:type="gramStart"/>
      <w:r w:rsidR="009643AD" w:rsidRPr="00601BD6">
        <w:rPr>
          <w:rFonts w:ascii="Times New Roman" w:eastAsia="Times New Roman" w:hAnsi="Times New Roman" w:cs="Times New Roman"/>
          <w:lang w:eastAsia="ru-RU"/>
        </w:rPr>
        <w:t xml:space="preserve">Законом </w:t>
      </w:r>
      <w:r w:rsidRPr="00601BD6">
        <w:rPr>
          <w:rFonts w:ascii="Times New Roman" w:eastAsia="Times New Roman" w:hAnsi="Times New Roman" w:cs="Times New Roman"/>
          <w:lang w:eastAsia="ru-RU"/>
        </w:rPr>
        <w:t xml:space="preserve"> N</w:t>
      </w:r>
      <w:proofErr w:type="gramEnd"/>
      <w:r w:rsidRPr="00601BD6">
        <w:rPr>
          <w:rFonts w:ascii="Times New Roman" w:eastAsia="Times New Roman" w:hAnsi="Times New Roman" w:cs="Times New Roman"/>
          <w:lang w:eastAsia="ru-RU"/>
        </w:rPr>
        <w:t xml:space="preserve"> 44-ФЗ;</w:t>
      </w:r>
    </w:p>
    <w:p w14:paraId="3D81795A" w14:textId="77777777" w:rsidR="00C91F74" w:rsidRPr="005F66A4" w:rsidRDefault="00C91F74" w:rsidP="00C91F7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5" w:name="P1534"/>
      <w:bookmarkEnd w:id="25"/>
      <w:r w:rsidRPr="005F66A4">
        <w:rPr>
          <w:rFonts w:ascii="Times New Roman" w:eastAsia="Times New Roman" w:hAnsi="Times New Roman" w:cs="Times New Roman"/>
          <w:lang w:eastAsia="ru-RU"/>
        </w:rPr>
        <w:t>4.4.6. отказаться от приемки и оплаты Товара, не соответствующего условиям Контракта;</w:t>
      </w:r>
    </w:p>
    <w:p w14:paraId="0EAA4667" w14:textId="58804CFB" w:rsidR="00F23CC5" w:rsidRPr="005F66A4" w:rsidRDefault="00F23CC5"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6" w:name="P1536"/>
      <w:bookmarkEnd w:id="26"/>
    </w:p>
    <w:p w14:paraId="310E1B9C" w14:textId="355B92BB"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27" w:name="P1539"/>
      <w:bookmarkEnd w:id="27"/>
      <w:r w:rsidRPr="005F66A4">
        <w:rPr>
          <w:rFonts w:ascii="Times New Roman" w:eastAsia="Times New Roman" w:hAnsi="Times New Roman" w:cs="Times New Roman"/>
          <w:b/>
          <w:lang w:eastAsia="ru-RU"/>
        </w:rPr>
        <w:t>V. Качество Товара</w:t>
      </w:r>
    </w:p>
    <w:p w14:paraId="054604F2"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5.1. Поставщик гарантирует, что поставляемый Товар соответствует требованиям, установленным Контрактом.</w:t>
      </w:r>
    </w:p>
    <w:p w14:paraId="6A386026"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FCD8067"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9C3A6CA"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5.3. Товар должен быть упакован и замаркирован в соответствии с действующими стандартами.</w:t>
      </w:r>
    </w:p>
    <w:p w14:paraId="41E27623"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8" w:name="P1546"/>
      <w:bookmarkEnd w:id="28"/>
    </w:p>
    <w:p w14:paraId="4BDBFCDD" w14:textId="77777777" w:rsidR="00557AE5" w:rsidRPr="005F66A4" w:rsidRDefault="00557AE5" w:rsidP="00482AA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4858625" w14:textId="58748537"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29" w:name="P1550"/>
      <w:bookmarkEnd w:id="29"/>
      <w:r w:rsidRPr="005F66A4">
        <w:rPr>
          <w:rFonts w:ascii="Times New Roman" w:eastAsia="Times New Roman" w:hAnsi="Times New Roman" w:cs="Times New Roman"/>
          <w:b/>
          <w:lang w:eastAsia="ru-RU"/>
        </w:rPr>
        <w:t>VI. Ответственность Сторон</w:t>
      </w:r>
    </w:p>
    <w:p w14:paraId="2F85CC07" w14:textId="23062B6B"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3AF0F9EA" w14:textId="5C62277C"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.2. В случае неисполнения Поставщиком условий Контракта Заказчик вправе обратиться в суд с требованием о расторжении настоящего Контракта.</w:t>
      </w:r>
    </w:p>
    <w:p w14:paraId="49B069E3" w14:textId="3C6D317B"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14:paraId="0FDB082D" w14:textId="643F3F2C"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.4. Штрафы начисляются за ненадлежащее исполнение Поставщиком и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порядке, установленном постановлением Правительства РФ от 30.08.2017г. № 1042.</w:t>
      </w:r>
    </w:p>
    <w:p w14:paraId="60D5709A" w14:textId="35EEA02F"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.5.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74D9E02" w14:textId="47843049"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6</w:t>
      </w:r>
      <w:r w:rsidRPr="00717972">
        <w:rPr>
          <w:rFonts w:ascii="Times New Roman" w:eastAsia="Times New Roman" w:hAnsi="Times New Roman" w:cs="Times New Roman"/>
          <w:lang w:eastAsia="ru-RU"/>
        </w:rPr>
        <w:t>.6. 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виде фиксированной суммы и равен 10% от цены Контракта.</w:t>
      </w:r>
    </w:p>
    <w:p w14:paraId="77B3994D" w14:textId="7777777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972">
        <w:rPr>
          <w:rFonts w:ascii="Times New Roman" w:eastAsia="Times New Roman" w:hAnsi="Times New Roman" w:cs="Times New Roman"/>
          <w:lang w:eastAsia="ru-RU"/>
        </w:rPr>
        <w:t xml:space="preserve">Размер штрафа определяется в следующем порядке: </w:t>
      </w:r>
    </w:p>
    <w:p w14:paraId="400D1270" w14:textId="7777777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972">
        <w:rPr>
          <w:rFonts w:ascii="Times New Roman" w:eastAsia="Times New Roman" w:hAnsi="Times New Roman" w:cs="Times New Roman"/>
          <w:lang w:eastAsia="ru-RU"/>
        </w:rPr>
        <w:t>10 процентов цены Контракта в случае, если цена Контракта не превышает 3 млн. рублей (включительно).</w:t>
      </w:r>
    </w:p>
    <w:p w14:paraId="50892914" w14:textId="0A701C0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.7. За каждый факт неисполнения или ненадлежащего исполнения Поставщиком обязательства, не имеющего стоимостного выражения, Поставщик уплачивает Заказчику штраф. Размер штрафа устанавливается в виде фиксированной суммы</w:t>
      </w:r>
      <w:hyperlink r:id="rId15" w:history="1"/>
      <w:r w:rsidRPr="00717972">
        <w:rPr>
          <w:rFonts w:ascii="Times New Roman" w:eastAsia="Times New Roman" w:hAnsi="Times New Roman" w:cs="Times New Roman"/>
          <w:lang w:eastAsia="ru-RU"/>
        </w:rPr>
        <w:t xml:space="preserve"> и равен 1 000 (одна тысяча) рублей.</w:t>
      </w:r>
    </w:p>
    <w:p w14:paraId="38F9CEAA" w14:textId="7777777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972">
        <w:rPr>
          <w:rFonts w:ascii="Times New Roman" w:eastAsia="Times New Roman" w:hAnsi="Times New Roman" w:cs="Times New Roman"/>
          <w:lang w:eastAsia="ru-RU"/>
        </w:rPr>
        <w:t>Размер штрафа определяется в следующем порядке:</w:t>
      </w:r>
    </w:p>
    <w:p w14:paraId="627A26E6" w14:textId="7777777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972">
        <w:rPr>
          <w:rFonts w:ascii="Times New Roman" w:eastAsia="Times New Roman" w:hAnsi="Times New Roman" w:cs="Times New Roman"/>
          <w:lang w:eastAsia="ru-RU"/>
        </w:rPr>
        <w:t>1000 рублей, если цена Контракта не превышает 3 млн. рублей (включительно).</w:t>
      </w:r>
    </w:p>
    <w:p w14:paraId="033328EA" w14:textId="53249A29"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CB546F0" w14:textId="79290BD3"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виде фиксированной суммы</w:t>
      </w:r>
      <w:hyperlink r:id="rId16" w:history="1"/>
      <w:r w:rsidRPr="00717972">
        <w:rPr>
          <w:rFonts w:ascii="Times New Roman" w:eastAsia="Times New Roman" w:hAnsi="Times New Roman" w:cs="Times New Roman"/>
          <w:lang w:eastAsia="ru-RU"/>
        </w:rPr>
        <w:t xml:space="preserve"> и равен 1 000 (одна тысяча) рублей.</w:t>
      </w:r>
    </w:p>
    <w:p w14:paraId="316F4C4B" w14:textId="77777777" w:rsidR="00717972" w:rsidRPr="00717972" w:rsidRDefault="003B7FE8"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hyperlink r:id="rId17" w:history="1"/>
      <w:r w:rsidR="00717972" w:rsidRPr="00717972">
        <w:rPr>
          <w:rFonts w:ascii="Times New Roman" w:eastAsia="Times New Roman" w:hAnsi="Times New Roman" w:cs="Times New Roman"/>
          <w:lang w:eastAsia="ru-RU"/>
        </w:rPr>
        <w:t>Размер штрафа определяется в следующем порядке:</w:t>
      </w:r>
    </w:p>
    <w:p w14:paraId="15CEA154" w14:textId="77777777"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972">
        <w:rPr>
          <w:rFonts w:ascii="Times New Roman" w:eastAsia="Times New Roman" w:hAnsi="Times New Roman" w:cs="Times New Roman"/>
          <w:lang w:eastAsia="ru-RU"/>
        </w:rPr>
        <w:t>1000 рублей, если цена Контракта не превышает 3 млн. рублей (включительно).</w:t>
      </w:r>
    </w:p>
    <w:p w14:paraId="330FE351" w14:textId="3B0D84E1"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.10. Применение неустойки (штрафа, пени) не освобождает Стороны от исполнения обязательств по настоящему Контракту.</w:t>
      </w:r>
    </w:p>
    <w:p w14:paraId="03905F10" w14:textId="363A4C3E"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49BAAF9" w14:textId="0DDB1BE6"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2FAFB34" w14:textId="46ABFE02" w:rsidR="00717972" w:rsidRPr="00717972"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 xml:space="preserve">.13. В случае просрочки со стороны Поставщика исполнения настоящего Контракта на срок более чем один месяц, в том числе по отдельным этапам поставки Товара, Заказчик имеет право обратиться к Поставщику с предложением о расторжении Контракта, возврате уплаченной суммы аванса и уплате штрафных санкций, а при несогласии Поставщика - обратиться в суд с соответствующим иском. </w:t>
      </w:r>
    </w:p>
    <w:p w14:paraId="214974AF" w14:textId="59B0E448" w:rsidR="00356C3D" w:rsidRPr="00C44B16" w:rsidRDefault="00717972"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972">
        <w:rPr>
          <w:rFonts w:ascii="Times New Roman" w:eastAsia="Times New Roman" w:hAnsi="Times New Roman" w:cs="Times New Roman"/>
          <w:lang w:eastAsia="ru-RU"/>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356C3D" w:rsidRPr="00C44B16">
        <w:rPr>
          <w:rFonts w:ascii="Times New Roman" w:eastAsia="Times New Roman" w:hAnsi="Times New Roman" w:cs="Times New Roman"/>
          <w:lang w:eastAsia="ru-RU"/>
        </w:rPr>
        <w:t>.</w:t>
      </w:r>
    </w:p>
    <w:p w14:paraId="23B6A50B" w14:textId="77777777" w:rsidR="00F23CC5" w:rsidRPr="005F66A4" w:rsidRDefault="00F23CC5"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63BA5E12" w14:textId="4DD2A6E0"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t>VII. Обеспечение исполнения Контракта</w:t>
      </w:r>
    </w:p>
    <w:p w14:paraId="4B6E1290" w14:textId="63BCC4AE" w:rsidR="00C77932" w:rsidRPr="005F66A4" w:rsidRDefault="00356C3D" w:rsidP="0071797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7.1. Обеспечение исполнения Контракта </w:t>
      </w:r>
      <w:r w:rsidR="00717972">
        <w:rPr>
          <w:rFonts w:ascii="Times New Roman" w:eastAsia="Times New Roman" w:hAnsi="Times New Roman" w:cs="Times New Roman"/>
          <w:lang w:eastAsia="ru-RU"/>
        </w:rPr>
        <w:t>не требуется.</w:t>
      </w:r>
    </w:p>
    <w:p w14:paraId="3CD4C813" w14:textId="77777777" w:rsidR="00F23CC5" w:rsidRPr="005F66A4" w:rsidRDefault="00F23CC5"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7C7C6EE6" w14:textId="4A0C5B0A"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30" w:name="P1587"/>
      <w:bookmarkEnd w:id="30"/>
      <w:r w:rsidRPr="005F66A4">
        <w:rPr>
          <w:rFonts w:ascii="Times New Roman" w:eastAsia="Times New Roman" w:hAnsi="Times New Roman" w:cs="Times New Roman"/>
          <w:b/>
          <w:lang w:eastAsia="ru-RU"/>
        </w:rPr>
        <w:t>VIII. Обеспечение гарантийных обязательств</w:t>
      </w:r>
    </w:p>
    <w:p w14:paraId="7A388757" w14:textId="4286A77C" w:rsidR="006E6817" w:rsidRPr="00BF0CD8" w:rsidRDefault="006E6817" w:rsidP="00BF0CD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BF0CD8">
        <w:rPr>
          <w:rFonts w:ascii="Times New Roman" w:eastAsia="Times New Roman" w:hAnsi="Times New Roman" w:cs="Times New Roman"/>
          <w:lang w:eastAsia="ru-RU"/>
        </w:rPr>
        <w:t>8.1. Обеспечение гарантийн</w:t>
      </w:r>
      <w:r w:rsidR="00BF0CD8">
        <w:rPr>
          <w:rFonts w:ascii="Times New Roman" w:eastAsia="Times New Roman" w:hAnsi="Times New Roman" w:cs="Times New Roman"/>
          <w:lang w:eastAsia="ru-RU"/>
        </w:rPr>
        <w:t>ых обязательств не установлено.</w:t>
      </w:r>
    </w:p>
    <w:p w14:paraId="5E197DBD" w14:textId="42D428A6" w:rsidR="00C77932" w:rsidRPr="005F66A4" w:rsidRDefault="00C77932" w:rsidP="00BF0CD8">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12F9AA42" w14:textId="7830BAE4" w:rsidR="00C77932" w:rsidRPr="005F66A4" w:rsidRDefault="00C77932" w:rsidP="00482AAE">
      <w:pPr>
        <w:widowControl w:val="0"/>
        <w:autoSpaceDE w:val="0"/>
        <w:autoSpaceDN w:val="0"/>
        <w:adjustRightInd w:val="0"/>
        <w:spacing w:after="0" w:line="240" w:lineRule="auto"/>
        <w:ind w:firstLine="540"/>
        <w:jc w:val="center"/>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t>IX. Исключительные права</w:t>
      </w:r>
    </w:p>
    <w:p w14:paraId="0F055D5A"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9.1. Поставщик гарантирует отсутствие нарушения исключительных прав третьих лиц, связанных с поставкой и использованием Товара.</w:t>
      </w:r>
    </w:p>
    <w:p w14:paraId="5BDB0216"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BEBEF43" w14:textId="77777777" w:rsidR="00C77932" w:rsidRPr="005F66A4" w:rsidRDefault="00C77932" w:rsidP="00482AA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2546E569" w14:textId="1DF1B906"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lastRenderedPageBreak/>
        <w:t>X. Обстоятельства непреодолимой силы</w:t>
      </w:r>
    </w:p>
    <w:p w14:paraId="2BDBC197"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89E8C88"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5820C9A"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92A6FEC" w14:textId="3B61B99E"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F1AB220" w14:textId="77777777" w:rsidR="00F23CC5" w:rsidRPr="005F66A4" w:rsidRDefault="00F23CC5"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7C1493DC" w14:textId="2E30334B"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t>XI. Рассмотрение и разрешение споров</w:t>
      </w:r>
    </w:p>
    <w:p w14:paraId="3C796B0A"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5B4AE7C" w14:textId="2DB06200" w:rsidR="009330EA"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11.2. </w:t>
      </w:r>
      <w:r w:rsidR="009330EA" w:rsidRPr="009330EA">
        <w:rPr>
          <w:rFonts w:ascii="Times New Roman" w:eastAsia="Times New Roman" w:hAnsi="Times New Roman" w:cs="Times New Roman"/>
          <w:lang w:eastAsia="ru-RU"/>
        </w:rPr>
        <w:t xml:space="preserve">Претензия должна быть составлена и направлена одной стороной другой стороне с использованием единой информационной системы в соответствии с частью 16 статьи 94 </w:t>
      </w:r>
      <w:proofErr w:type="gramStart"/>
      <w:r w:rsidR="009643AD" w:rsidRPr="00601BD6">
        <w:rPr>
          <w:rFonts w:ascii="Times New Roman" w:eastAsia="Times New Roman" w:hAnsi="Times New Roman" w:cs="Times New Roman"/>
          <w:lang w:eastAsia="ru-RU"/>
        </w:rPr>
        <w:t xml:space="preserve">Закона </w:t>
      </w:r>
      <w:r w:rsidR="009330EA" w:rsidRPr="00601BD6">
        <w:rPr>
          <w:rFonts w:ascii="Times New Roman" w:eastAsia="Times New Roman" w:hAnsi="Times New Roman" w:cs="Times New Roman"/>
          <w:lang w:eastAsia="ru-RU"/>
        </w:rPr>
        <w:t xml:space="preserve"> №</w:t>
      </w:r>
      <w:proofErr w:type="gramEnd"/>
      <w:r w:rsidR="009330EA" w:rsidRPr="00601BD6">
        <w:rPr>
          <w:rFonts w:ascii="Times New Roman" w:eastAsia="Times New Roman" w:hAnsi="Times New Roman" w:cs="Times New Roman"/>
          <w:lang w:eastAsia="ru-RU"/>
        </w:rPr>
        <w:t xml:space="preserve"> 44-ФЗ</w:t>
      </w:r>
      <w:r w:rsidR="009643AD">
        <w:rPr>
          <w:rFonts w:ascii="Times New Roman" w:eastAsia="Times New Roman" w:hAnsi="Times New Roman" w:cs="Times New Roman"/>
          <w:lang w:eastAsia="ru-RU"/>
        </w:rPr>
        <w:t>.</w:t>
      </w:r>
      <w:r w:rsidR="009330EA" w:rsidRPr="009330EA">
        <w:rPr>
          <w:rFonts w:ascii="Times New Roman" w:eastAsia="Times New Roman" w:hAnsi="Times New Roman" w:cs="Times New Roman"/>
          <w:lang w:eastAsia="ru-RU"/>
        </w:rPr>
        <w:t xml:space="preserve"> Сторон может осуществляться в виде писем или телеграмм, за исключением обмена документами при применении мер ответственности и совершении иных действий в связи с нарушением </w:t>
      </w:r>
      <w:r w:rsidR="00845A13">
        <w:rPr>
          <w:rFonts w:ascii="Times New Roman" w:eastAsia="Times New Roman" w:hAnsi="Times New Roman" w:cs="Times New Roman"/>
          <w:lang w:eastAsia="ru-RU"/>
        </w:rPr>
        <w:t>Поставщиком</w:t>
      </w:r>
      <w:r w:rsidR="009330EA" w:rsidRPr="009330EA">
        <w:rPr>
          <w:rFonts w:ascii="Times New Roman" w:eastAsia="Times New Roman" w:hAnsi="Times New Roman" w:cs="Times New Roman"/>
          <w:lang w:eastAsia="ru-RU"/>
        </w:rPr>
        <w:t xml:space="preserve"> или Заказчиком условий Контракта, предусматривающего использование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sidR="00845A13">
        <w:rPr>
          <w:rFonts w:ascii="Times New Roman" w:eastAsia="Times New Roman" w:hAnsi="Times New Roman" w:cs="Times New Roman"/>
          <w:lang w:eastAsia="ru-RU"/>
        </w:rPr>
        <w:t>Поставщика</w:t>
      </w:r>
      <w:r w:rsidR="009330EA" w:rsidRPr="009330EA">
        <w:rPr>
          <w:rFonts w:ascii="Times New Roman" w:eastAsia="Times New Roman" w:hAnsi="Times New Roman" w:cs="Times New Roman"/>
          <w:lang w:eastAsia="ru-RU"/>
        </w:rPr>
        <w:t>, и размещаются в единой информационной системе без размещения на официальном сайте.</w:t>
      </w:r>
    </w:p>
    <w:p w14:paraId="190C2BE3" w14:textId="1D3141C4"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2FC615C"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11.3. Срок рассмотрения претензии не может превышать 14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72FBB40" w14:textId="69CB456A"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11.4. При неурегулировании Сторонами спора в досудебном порядке, спор разрешается в судебном порядке в Арбитражный суд Ярославской области.</w:t>
      </w:r>
    </w:p>
    <w:p w14:paraId="40387DA1" w14:textId="77777777" w:rsidR="002F1438" w:rsidRPr="005F66A4" w:rsidRDefault="002F1438"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6D2F3BE6" w14:textId="5BE1BD1B"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t>XII. Срок действия и порядок расторжения Контракта</w:t>
      </w:r>
    </w:p>
    <w:p w14:paraId="4819D97F" w14:textId="6FEF36FA"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12.1. Контракт вступает в силу с момента его подписания обеими Сторонами и действует по </w:t>
      </w:r>
      <w:r w:rsidR="00BF0CD8" w:rsidRPr="00BF0CD8">
        <w:rPr>
          <w:rFonts w:ascii="Times New Roman" w:eastAsia="Times New Roman" w:hAnsi="Times New Roman" w:cs="Times New Roman"/>
          <w:lang w:eastAsia="ru-RU"/>
        </w:rPr>
        <w:t>3</w:t>
      </w:r>
      <w:r w:rsidR="00734382">
        <w:rPr>
          <w:rFonts w:ascii="Times New Roman" w:eastAsia="Times New Roman" w:hAnsi="Times New Roman" w:cs="Times New Roman"/>
          <w:lang w:eastAsia="ru-RU"/>
        </w:rPr>
        <w:t>1</w:t>
      </w:r>
      <w:r w:rsidR="00BF0CD8" w:rsidRPr="00BF0CD8">
        <w:rPr>
          <w:rFonts w:ascii="Times New Roman" w:eastAsia="Times New Roman" w:hAnsi="Times New Roman" w:cs="Times New Roman"/>
          <w:lang w:eastAsia="ru-RU"/>
        </w:rPr>
        <w:t>.</w:t>
      </w:r>
      <w:r w:rsidR="00734382">
        <w:rPr>
          <w:rFonts w:ascii="Times New Roman" w:eastAsia="Times New Roman" w:hAnsi="Times New Roman" w:cs="Times New Roman"/>
          <w:lang w:eastAsia="ru-RU"/>
        </w:rPr>
        <w:t>12</w:t>
      </w:r>
      <w:r w:rsidR="00BF0CD8" w:rsidRPr="00BF0CD8">
        <w:rPr>
          <w:rFonts w:ascii="Times New Roman" w:eastAsia="Times New Roman" w:hAnsi="Times New Roman" w:cs="Times New Roman"/>
          <w:lang w:eastAsia="ru-RU"/>
        </w:rPr>
        <w:t>.2026</w:t>
      </w:r>
      <w:r w:rsidR="00415E1F" w:rsidRPr="005F66A4">
        <w:rPr>
          <w:rFonts w:ascii="Times New Roman" w:eastAsia="Times New Roman" w:hAnsi="Times New Roman" w:cs="Times New Roman"/>
          <w:lang w:eastAsia="ru-RU"/>
        </w:rPr>
        <w:t xml:space="preserve">. </w:t>
      </w:r>
      <w:r w:rsidRPr="005F66A4">
        <w:rPr>
          <w:rFonts w:ascii="Times New Roman" w:eastAsia="Times New Roman" w:hAnsi="Times New Roman" w:cs="Times New Roman"/>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22B9A931" w14:textId="5E876858" w:rsidR="00C77932" w:rsidRDefault="00C77932" w:rsidP="00F91E49">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12.2. Расторжение Контракта допускается по соглашению Сторон, по решению суда</w:t>
      </w:r>
      <w:r w:rsidR="00C802D1" w:rsidRPr="005F66A4">
        <w:rPr>
          <w:rFonts w:ascii="Times New Roman" w:eastAsia="Times New Roman" w:hAnsi="Times New Roman" w:cs="Times New Roman"/>
          <w:lang w:eastAsia="ru-RU"/>
        </w:rPr>
        <w:t xml:space="preserve">. </w:t>
      </w:r>
    </w:p>
    <w:p w14:paraId="479C7E4A" w14:textId="35EF3908"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t>XIII. Прочие положения</w:t>
      </w:r>
    </w:p>
    <w:p w14:paraId="59A5AD48"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13.1. Во всем, что не предусмотрено Контрактом, Стороны руководствуются законодательством Российской Федерации.</w:t>
      </w:r>
    </w:p>
    <w:p w14:paraId="43F5792D"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B367AE8" w14:textId="067E7FD4"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13.3. </w:t>
      </w:r>
      <w:r w:rsidR="00E00CE4" w:rsidRPr="00E00CE4">
        <w:rPr>
          <w:rFonts w:ascii="Times New Roman" w:eastAsia="Times New Roman" w:hAnsi="Times New Roman" w:cs="Times New Roman"/>
          <w:lang w:eastAsia="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(в виде электронных документов), которые являются его неотъемлемой частью. Соглашение об изменении условий контракта, заключенного по результатам электронных процедур, заключается с использованием единой информационной системы.</w:t>
      </w:r>
    </w:p>
    <w:p w14:paraId="3415DBAA" w14:textId="6D21A66E"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13.4. Изменение </w:t>
      </w:r>
      <w:r w:rsidR="00C802D1" w:rsidRPr="005F66A4">
        <w:rPr>
          <w:rFonts w:ascii="Times New Roman" w:eastAsia="Times New Roman" w:hAnsi="Times New Roman" w:cs="Times New Roman"/>
          <w:lang w:eastAsia="ru-RU"/>
        </w:rPr>
        <w:t xml:space="preserve">существенных </w:t>
      </w:r>
      <w:r w:rsidRPr="005F66A4">
        <w:rPr>
          <w:rFonts w:ascii="Times New Roman" w:eastAsia="Times New Roman" w:hAnsi="Times New Roman" w:cs="Times New Roman"/>
          <w:lang w:eastAsia="ru-RU"/>
        </w:rPr>
        <w:t xml:space="preserve">условий Контракта при его исполнении не допускается, за исключением случаев, предусмотренных </w:t>
      </w:r>
      <w:hyperlink r:id="rId18" w:history="1">
        <w:r w:rsidRPr="005F66A4">
          <w:rPr>
            <w:rFonts w:ascii="Times New Roman" w:eastAsia="Times New Roman" w:hAnsi="Times New Roman" w:cs="Times New Roman"/>
            <w:color w:val="0000FF"/>
            <w:u w:val="single"/>
            <w:lang w:eastAsia="ru-RU"/>
          </w:rPr>
          <w:t>статьей 95</w:t>
        </w:r>
      </w:hyperlink>
      <w:r w:rsidRPr="005F66A4">
        <w:rPr>
          <w:rFonts w:ascii="Times New Roman" w:eastAsia="Times New Roman" w:hAnsi="Times New Roman" w:cs="Times New Roman"/>
          <w:lang w:eastAsia="ru-RU"/>
        </w:rPr>
        <w:t xml:space="preserve"> </w:t>
      </w:r>
      <w:r w:rsidR="009643AD" w:rsidRPr="00601BD6">
        <w:rPr>
          <w:rFonts w:ascii="Times New Roman" w:eastAsia="Times New Roman" w:hAnsi="Times New Roman" w:cs="Times New Roman"/>
          <w:lang w:eastAsia="ru-RU"/>
        </w:rPr>
        <w:t>З</w:t>
      </w:r>
      <w:r w:rsidRPr="00601BD6">
        <w:rPr>
          <w:rFonts w:ascii="Times New Roman" w:eastAsia="Times New Roman" w:hAnsi="Times New Roman" w:cs="Times New Roman"/>
          <w:lang w:eastAsia="ru-RU"/>
        </w:rPr>
        <w:t>акона N 44-ФЗ</w:t>
      </w:r>
      <w:r w:rsidR="009643AD" w:rsidRPr="00601BD6">
        <w:rPr>
          <w:rFonts w:ascii="Times New Roman" w:eastAsia="Times New Roman" w:hAnsi="Times New Roman" w:cs="Times New Roman"/>
          <w:lang w:eastAsia="ru-RU"/>
        </w:rPr>
        <w:t>.</w:t>
      </w:r>
    </w:p>
    <w:p w14:paraId="4598EA3D"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65F0C11"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 xml:space="preserve">Передача прав и обязанностей по Контракту правопреемнику Поставщика осуществляется </w:t>
      </w:r>
      <w:r w:rsidRPr="005F66A4">
        <w:rPr>
          <w:rFonts w:ascii="Times New Roman" w:eastAsia="Times New Roman" w:hAnsi="Times New Roman" w:cs="Times New Roman"/>
          <w:lang w:eastAsia="ru-RU"/>
        </w:rPr>
        <w:lastRenderedPageBreak/>
        <w:t>путем заключения соответствующего дополнительного соглашения к Контракту.</w:t>
      </w:r>
    </w:p>
    <w:p w14:paraId="575E9CD9" w14:textId="77777777" w:rsidR="00C77932" w:rsidRPr="005F66A4"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3B42545" w14:textId="1AD95A5D" w:rsidR="00C77932" w:rsidRDefault="00C77932" w:rsidP="00482AAE">
      <w:pPr>
        <w:widowControl w:val="0"/>
        <w:autoSpaceDE w:val="0"/>
        <w:autoSpaceDN w:val="0"/>
        <w:adjustRightInd w:val="0"/>
        <w:spacing w:after="0" w:line="240" w:lineRule="auto"/>
        <w:ind w:firstLine="540"/>
        <w:jc w:val="both"/>
        <w:rPr>
          <w:rFonts w:ascii="Times New Roman" w:eastAsia="Times New Roman" w:hAnsi="Times New Roman" w:cs="Times New Roman"/>
          <w:snapToGrid w:val="0"/>
          <w:lang w:eastAsia="ru-RU"/>
        </w:rPr>
      </w:pPr>
      <w:bookmarkStart w:id="31" w:name="P1633"/>
      <w:bookmarkEnd w:id="31"/>
      <w:r w:rsidRPr="005F66A4">
        <w:rPr>
          <w:rFonts w:ascii="Times New Roman" w:eastAsia="Times New Roman" w:hAnsi="Times New Roman" w:cs="Times New Roman"/>
          <w:lang w:eastAsia="ru-RU"/>
        </w:rPr>
        <w:t xml:space="preserve">13.7. </w:t>
      </w:r>
      <w:r w:rsidRPr="005F66A4">
        <w:rPr>
          <w:rFonts w:ascii="Times New Roman" w:eastAsia="Times New Roman" w:hAnsi="Times New Roman" w:cs="Times New Roman"/>
          <w:snapToGrid w:val="0"/>
          <w:lang w:eastAsia="ru-RU"/>
        </w:rPr>
        <w:t>Контракт составлен в форме электронного документа, подписанного усиленными электронными подписями Сторон.</w:t>
      </w:r>
    </w:p>
    <w:p w14:paraId="60405ACC" w14:textId="77777777" w:rsidR="00A33D01" w:rsidRPr="009C3BA5" w:rsidRDefault="00A33D01" w:rsidP="00D96B3C">
      <w:pPr>
        <w:widowControl w:val="0"/>
        <w:autoSpaceDE w:val="0"/>
        <w:autoSpaceDN w:val="0"/>
        <w:adjustRightInd w:val="0"/>
        <w:spacing w:after="0" w:line="240" w:lineRule="auto"/>
        <w:ind w:firstLine="540"/>
        <w:jc w:val="both"/>
        <w:rPr>
          <w:rFonts w:ascii="Times New Roman" w:eastAsia="Times New Roman" w:hAnsi="Times New Roman" w:cs="Times New Roman"/>
          <w:i/>
          <w:iCs/>
          <w:color w:val="FF0000"/>
          <w:lang w:eastAsia="ru-RU"/>
        </w:rPr>
      </w:pPr>
    </w:p>
    <w:p w14:paraId="092174AE" w14:textId="77777777" w:rsidR="00F1594C" w:rsidRPr="005F66A4" w:rsidRDefault="00F1594C"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p w14:paraId="480AC11B" w14:textId="5A10AA45"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t>XIV. Перечень приложений</w:t>
      </w:r>
    </w:p>
    <w:p w14:paraId="5F9F08F1" w14:textId="77777777" w:rsidR="00C77932" w:rsidRPr="005F66A4" w:rsidRDefault="00C77932" w:rsidP="00482AAE">
      <w:pPr>
        <w:widowControl w:val="0"/>
        <w:spacing w:after="0" w:line="240" w:lineRule="auto"/>
        <w:ind w:firstLine="709"/>
        <w:contextualSpacing/>
        <w:jc w:val="both"/>
        <w:rPr>
          <w:rFonts w:ascii="Times New Roman" w:eastAsia="Calibri" w:hAnsi="Times New Roman" w:cs="Times New Roman"/>
        </w:rPr>
      </w:pPr>
      <w:r w:rsidRPr="005F66A4">
        <w:rPr>
          <w:rFonts w:ascii="Times New Roman" w:eastAsia="Calibri" w:hAnsi="Times New Roman" w:cs="Times New Roman"/>
        </w:rPr>
        <w:t>14.1. Неотъемлемой частью Контракта является следующее приложение:</w:t>
      </w:r>
    </w:p>
    <w:p w14:paraId="7326E11C" w14:textId="77777777" w:rsidR="00C77932" w:rsidRDefault="00C77932" w:rsidP="00482AAE">
      <w:pPr>
        <w:widowControl w:val="0"/>
        <w:spacing w:after="0" w:line="240" w:lineRule="auto"/>
        <w:ind w:firstLine="709"/>
        <w:contextualSpacing/>
        <w:jc w:val="both"/>
        <w:rPr>
          <w:rFonts w:ascii="Times New Roman" w:eastAsia="Calibri" w:hAnsi="Times New Roman" w:cs="Times New Roman"/>
        </w:rPr>
      </w:pPr>
      <w:r w:rsidRPr="005F66A4">
        <w:rPr>
          <w:rFonts w:ascii="Times New Roman" w:eastAsia="Calibri" w:hAnsi="Times New Roman" w:cs="Times New Roman"/>
        </w:rPr>
        <w:t>Спецификация.</w:t>
      </w:r>
    </w:p>
    <w:p w14:paraId="3596EE07" w14:textId="77777777" w:rsidR="00C77932" w:rsidRPr="005F66A4" w:rsidRDefault="00C77932" w:rsidP="00482AA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A3649F2" w14:textId="77777777" w:rsidR="00C77932" w:rsidRPr="005F66A4" w:rsidRDefault="00C77932"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t>XV. Адреса и банковские реквизиты Сторон</w:t>
      </w:r>
    </w:p>
    <w:p w14:paraId="282E31C1" w14:textId="136D1C01" w:rsidR="00C802D1" w:rsidRDefault="00C802D1"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tbl>
      <w:tblPr>
        <w:tblW w:w="9930" w:type="dxa"/>
        <w:tblLayout w:type="fixed"/>
        <w:tblCellMar>
          <w:top w:w="102" w:type="dxa"/>
          <w:left w:w="62" w:type="dxa"/>
          <w:bottom w:w="102" w:type="dxa"/>
          <w:right w:w="62" w:type="dxa"/>
        </w:tblCellMar>
        <w:tblLook w:val="04A0" w:firstRow="1" w:lastRow="0" w:firstColumn="1" w:lastColumn="0" w:noHBand="0" w:noVBand="1"/>
      </w:tblPr>
      <w:tblGrid>
        <w:gridCol w:w="4875"/>
        <w:gridCol w:w="5055"/>
      </w:tblGrid>
      <w:tr w:rsidR="00BF0CD8" w:rsidRPr="005F66A4" w14:paraId="771643D2" w14:textId="77777777" w:rsidTr="007F3872">
        <w:trPr>
          <w:trHeight w:val="13"/>
        </w:trPr>
        <w:tc>
          <w:tcPr>
            <w:tcW w:w="4875" w:type="dxa"/>
            <w:hideMark/>
          </w:tcPr>
          <w:p w14:paraId="08ACE30F" w14:textId="77777777" w:rsidR="00BF0CD8" w:rsidRPr="005F66A4" w:rsidRDefault="00BF0CD8" w:rsidP="007F3872">
            <w:pPr>
              <w:widowControl w:val="0"/>
              <w:autoSpaceDE w:val="0"/>
              <w:autoSpaceDN w:val="0"/>
              <w:adjustRightInd w:val="0"/>
              <w:spacing w:after="0" w:line="240" w:lineRule="auto"/>
              <w:contextualSpacing/>
              <w:jc w:val="center"/>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ЗАКАЗЧИК:</w:t>
            </w:r>
          </w:p>
        </w:tc>
        <w:tc>
          <w:tcPr>
            <w:tcW w:w="5055" w:type="dxa"/>
            <w:hideMark/>
          </w:tcPr>
          <w:p w14:paraId="6B8F64AD" w14:textId="77777777" w:rsidR="00BF0CD8" w:rsidRPr="005F66A4" w:rsidRDefault="00BF0CD8" w:rsidP="007F3872">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ПОСТАВЩИК:</w:t>
            </w:r>
          </w:p>
        </w:tc>
      </w:tr>
      <w:tr w:rsidR="00BF0CD8" w:rsidRPr="005F66A4" w14:paraId="61D59A1E" w14:textId="77777777" w:rsidTr="007F3872">
        <w:trPr>
          <w:trHeight w:val="451"/>
        </w:trPr>
        <w:tc>
          <w:tcPr>
            <w:tcW w:w="4875" w:type="dxa"/>
          </w:tcPr>
          <w:p w14:paraId="2C34BC9C" w14:textId="77777777" w:rsidR="00BF0CD8" w:rsidRPr="00B53A5B" w:rsidRDefault="00BF0CD8" w:rsidP="007F3872">
            <w:pPr>
              <w:widowControl w:val="0"/>
              <w:suppressAutoHyphens/>
              <w:spacing w:after="0" w:line="240" w:lineRule="auto"/>
              <w:rPr>
                <w:rFonts w:ascii="Times New Roman" w:hAnsi="Times New Roman"/>
                <w:b/>
              </w:rPr>
            </w:pPr>
            <w:r w:rsidRPr="00B53A5B">
              <w:rPr>
                <w:rFonts w:ascii="Times New Roman" w:hAnsi="Times New Roman"/>
                <w:b/>
              </w:rPr>
              <w:t>Заказчик:</w:t>
            </w:r>
          </w:p>
          <w:p w14:paraId="7E34871B" w14:textId="77777777" w:rsidR="00BF0CD8" w:rsidRDefault="00BF0CD8" w:rsidP="007F3872">
            <w:pPr>
              <w:widowControl w:val="0"/>
              <w:suppressAutoHyphens/>
              <w:spacing w:after="0" w:line="240" w:lineRule="auto"/>
              <w:ind w:left="4"/>
              <w:rPr>
                <w:rFonts w:ascii="Times New Roman" w:hAnsi="Times New Roman"/>
                <w:b/>
              </w:rPr>
            </w:pPr>
            <w:r w:rsidRPr="001E1C64">
              <w:rPr>
                <w:rFonts w:ascii="Times New Roman" w:hAnsi="Times New Roman"/>
                <w:b/>
              </w:rPr>
              <w:t xml:space="preserve">Федеральное государственное   </w:t>
            </w:r>
            <w:proofErr w:type="gramStart"/>
            <w:r w:rsidRPr="001E1C64">
              <w:rPr>
                <w:rFonts w:ascii="Times New Roman" w:hAnsi="Times New Roman"/>
                <w:b/>
              </w:rPr>
              <w:t>бюджетное  образовательное</w:t>
            </w:r>
            <w:proofErr w:type="gramEnd"/>
            <w:r w:rsidRPr="001E1C64">
              <w:rPr>
                <w:rFonts w:ascii="Times New Roman" w:hAnsi="Times New Roman"/>
                <w:b/>
              </w:rPr>
              <w:t xml:space="preserve"> учреждение высшего образования «Ярославский  государственный медицинский университет» Министерства  здравоохранения Российской Федерации </w:t>
            </w:r>
          </w:p>
          <w:p w14:paraId="4030203A" w14:textId="77777777" w:rsidR="00BF0CD8" w:rsidRPr="00B53A5B" w:rsidRDefault="00BF0CD8" w:rsidP="007F3872">
            <w:pPr>
              <w:widowControl w:val="0"/>
              <w:suppressAutoHyphens/>
              <w:spacing w:after="0" w:line="240" w:lineRule="auto"/>
              <w:ind w:left="4"/>
              <w:rPr>
                <w:rFonts w:ascii="Times New Roman" w:hAnsi="Times New Roman"/>
                <w:b/>
              </w:rPr>
            </w:pPr>
            <w:r>
              <w:rPr>
                <w:rFonts w:ascii="Times New Roman" w:hAnsi="Times New Roman"/>
                <w:b/>
              </w:rPr>
              <w:t>(ФГБОУ ВО ЯГМУ Минздрава России)</w:t>
            </w:r>
          </w:p>
          <w:p w14:paraId="11513002" w14:textId="77777777" w:rsidR="00BF0CD8" w:rsidRPr="00BD26DC" w:rsidRDefault="00BF0CD8" w:rsidP="007F3872">
            <w:pPr>
              <w:tabs>
                <w:tab w:val="left" w:pos="709"/>
              </w:tabs>
              <w:suppressAutoHyphens/>
              <w:spacing w:after="0" w:line="240" w:lineRule="auto"/>
              <w:contextualSpacing/>
              <w:rPr>
                <w:rFonts w:ascii="Times New Roman" w:hAnsi="Times New Roman"/>
                <w:color w:val="000000"/>
                <w:lang w:eastAsia="ru-RU"/>
              </w:rPr>
            </w:pPr>
            <w:r w:rsidRPr="00BD26DC">
              <w:rPr>
                <w:rFonts w:ascii="Times New Roman" w:hAnsi="Times New Roman"/>
                <w:color w:val="000000"/>
                <w:lang w:eastAsia="ru-RU"/>
              </w:rPr>
              <w:t xml:space="preserve">Юридический адрес: 150999, г. Ярославль, </w:t>
            </w:r>
          </w:p>
          <w:p w14:paraId="72AB7585" w14:textId="77777777" w:rsidR="00BF0CD8" w:rsidRPr="00BD26DC" w:rsidRDefault="00BF0CD8" w:rsidP="007F3872">
            <w:pPr>
              <w:tabs>
                <w:tab w:val="left" w:pos="709"/>
              </w:tabs>
              <w:suppressAutoHyphens/>
              <w:spacing w:after="0" w:line="240" w:lineRule="auto"/>
              <w:contextualSpacing/>
              <w:rPr>
                <w:rFonts w:ascii="Times New Roman" w:hAnsi="Times New Roman"/>
                <w:color w:val="000000"/>
                <w:lang w:eastAsia="ru-RU"/>
              </w:rPr>
            </w:pPr>
            <w:r w:rsidRPr="00BD26DC">
              <w:rPr>
                <w:rFonts w:ascii="Times New Roman" w:hAnsi="Times New Roman"/>
                <w:color w:val="000000"/>
                <w:lang w:eastAsia="ru-RU"/>
              </w:rPr>
              <w:t>ул. Революционная, д. 5                                                   ИНН 7604002250     КПП 760401001                                            Банковские реквизиты:</w:t>
            </w:r>
          </w:p>
          <w:p w14:paraId="36C86362" w14:textId="77777777" w:rsidR="00BF0CD8" w:rsidRDefault="00BF0CD8" w:rsidP="007F3872">
            <w:pPr>
              <w:tabs>
                <w:tab w:val="left" w:pos="709"/>
              </w:tabs>
              <w:suppressAutoHyphens/>
              <w:spacing w:after="0" w:line="240" w:lineRule="auto"/>
              <w:contextualSpacing/>
              <w:rPr>
                <w:rFonts w:ascii="Times New Roman" w:hAnsi="Times New Roman"/>
                <w:color w:val="000000"/>
                <w:lang w:eastAsia="ru-RU"/>
              </w:rPr>
            </w:pPr>
            <w:r w:rsidRPr="00BD26DC">
              <w:rPr>
                <w:rFonts w:ascii="Times New Roman" w:hAnsi="Times New Roman"/>
                <w:color w:val="000000"/>
                <w:lang w:eastAsia="ru-RU"/>
              </w:rPr>
              <w:t>ПОЛУЧАТЕЛЬ УФК по Нижегородской области</w:t>
            </w:r>
          </w:p>
          <w:p w14:paraId="40996804" w14:textId="77777777" w:rsidR="00BF0CD8" w:rsidRPr="00BD26DC" w:rsidRDefault="00BF0CD8" w:rsidP="007F3872">
            <w:pPr>
              <w:tabs>
                <w:tab w:val="left" w:pos="709"/>
              </w:tabs>
              <w:suppressAutoHyphens/>
              <w:spacing w:after="0" w:line="240" w:lineRule="auto"/>
              <w:contextualSpacing/>
              <w:rPr>
                <w:rFonts w:ascii="Times New Roman" w:hAnsi="Times New Roman"/>
                <w:color w:val="000000"/>
                <w:lang w:eastAsia="ru-RU"/>
              </w:rPr>
            </w:pPr>
            <w:r w:rsidRPr="00BD26DC">
              <w:rPr>
                <w:rFonts w:ascii="Times New Roman" w:hAnsi="Times New Roman"/>
                <w:color w:val="000000"/>
                <w:lang w:eastAsia="ru-RU"/>
              </w:rPr>
              <w:t>(ФГБОУ ВО ЯГМУ Минздрава России – л /с 20716У39840)</w:t>
            </w:r>
          </w:p>
          <w:p w14:paraId="58382AE2" w14:textId="77777777" w:rsidR="00BF0CD8" w:rsidRPr="00BD26DC" w:rsidRDefault="00BF0CD8" w:rsidP="007F3872">
            <w:pPr>
              <w:tabs>
                <w:tab w:val="left" w:pos="709"/>
              </w:tabs>
              <w:suppressAutoHyphens/>
              <w:spacing w:after="0" w:line="240" w:lineRule="auto"/>
              <w:contextualSpacing/>
              <w:rPr>
                <w:rFonts w:ascii="Times New Roman" w:hAnsi="Times New Roman"/>
                <w:color w:val="000000"/>
                <w:lang w:eastAsia="ru-RU"/>
              </w:rPr>
            </w:pPr>
            <w:r w:rsidRPr="00BD26DC">
              <w:rPr>
                <w:rFonts w:ascii="Times New Roman" w:hAnsi="Times New Roman"/>
                <w:color w:val="000000"/>
                <w:lang w:eastAsia="ru-RU"/>
              </w:rPr>
              <w:t xml:space="preserve">ОКЦ № 1 ВВГУ Банка России </w:t>
            </w:r>
          </w:p>
          <w:p w14:paraId="7DD1FA3D" w14:textId="77777777" w:rsidR="00BF0CD8" w:rsidRPr="00BD26DC" w:rsidRDefault="00BF0CD8" w:rsidP="007F3872">
            <w:pPr>
              <w:tabs>
                <w:tab w:val="left" w:pos="709"/>
              </w:tabs>
              <w:suppressAutoHyphens/>
              <w:spacing w:after="0" w:line="240" w:lineRule="auto"/>
              <w:contextualSpacing/>
              <w:rPr>
                <w:rFonts w:ascii="Times New Roman" w:hAnsi="Times New Roman"/>
                <w:color w:val="000000"/>
                <w:lang w:eastAsia="ru-RU"/>
              </w:rPr>
            </w:pPr>
            <w:r w:rsidRPr="00BD26DC">
              <w:rPr>
                <w:rFonts w:ascii="Times New Roman" w:hAnsi="Times New Roman"/>
                <w:color w:val="000000"/>
                <w:lang w:eastAsia="ru-RU"/>
              </w:rPr>
              <w:t>БИК 012202102</w:t>
            </w:r>
          </w:p>
          <w:p w14:paraId="7B79E3B4" w14:textId="77777777" w:rsidR="00BF0CD8" w:rsidRPr="00BD26DC" w:rsidRDefault="00BF0CD8" w:rsidP="007F3872">
            <w:pPr>
              <w:tabs>
                <w:tab w:val="left" w:pos="709"/>
              </w:tabs>
              <w:suppressAutoHyphens/>
              <w:spacing w:after="0" w:line="240" w:lineRule="auto"/>
              <w:contextualSpacing/>
              <w:rPr>
                <w:rFonts w:ascii="Times New Roman" w:hAnsi="Times New Roman"/>
                <w:color w:val="000000"/>
                <w:lang w:eastAsia="ru-RU"/>
              </w:rPr>
            </w:pPr>
            <w:r w:rsidRPr="00BD26DC">
              <w:rPr>
                <w:rFonts w:ascii="Times New Roman" w:hAnsi="Times New Roman"/>
                <w:color w:val="000000"/>
                <w:lang w:eastAsia="ru-RU"/>
              </w:rPr>
              <w:t>Единый казначейский счет 40102810745370000024</w:t>
            </w:r>
          </w:p>
          <w:p w14:paraId="0E215FD0" w14:textId="77777777" w:rsidR="00BF0CD8" w:rsidRPr="00BD26DC" w:rsidRDefault="00BF0CD8" w:rsidP="007F3872">
            <w:pPr>
              <w:tabs>
                <w:tab w:val="left" w:pos="709"/>
              </w:tabs>
              <w:suppressAutoHyphens/>
              <w:spacing w:after="0" w:line="240" w:lineRule="auto"/>
              <w:contextualSpacing/>
              <w:rPr>
                <w:rFonts w:ascii="Times New Roman" w:hAnsi="Times New Roman"/>
                <w:color w:val="000000"/>
                <w:lang w:eastAsia="ru-RU"/>
              </w:rPr>
            </w:pPr>
            <w:r w:rsidRPr="00BD26DC">
              <w:rPr>
                <w:rFonts w:ascii="Times New Roman" w:hAnsi="Times New Roman"/>
                <w:color w:val="000000"/>
                <w:lang w:eastAsia="ru-RU"/>
              </w:rPr>
              <w:t>Казначейский счет 03214643000000013224</w:t>
            </w:r>
          </w:p>
          <w:p w14:paraId="316565F0" w14:textId="77777777" w:rsidR="00BF0CD8" w:rsidRDefault="00BF0CD8" w:rsidP="007F3872">
            <w:pPr>
              <w:widowControl w:val="0"/>
              <w:suppressAutoHyphens/>
              <w:spacing w:after="0" w:line="240" w:lineRule="auto"/>
              <w:rPr>
                <w:rFonts w:ascii="Times New Roman" w:hAnsi="Times New Roman"/>
                <w:color w:val="000000"/>
                <w:lang w:eastAsia="ru-RU"/>
              </w:rPr>
            </w:pPr>
            <w:r w:rsidRPr="00BD26DC">
              <w:rPr>
                <w:rFonts w:ascii="Times New Roman" w:hAnsi="Times New Roman"/>
                <w:color w:val="000000"/>
                <w:lang w:eastAsia="ru-RU"/>
              </w:rPr>
              <w:t xml:space="preserve">ОКТМО 78701000 </w:t>
            </w:r>
          </w:p>
          <w:p w14:paraId="1A046495" w14:textId="77777777" w:rsidR="00BF0CD8" w:rsidRPr="00B53A5B" w:rsidRDefault="00BF0CD8" w:rsidP="007F3872">
            <w:pPr>
              <w:widowControl w:val="0"/>
              <w:suppressAutoHyphens/>
              <w:spacing w:after="0" w:line="240" w:lineRule="auto"/>
              <w:rPr>
                <w:rFonts w:ascii="Times New Roman" w:eastAsia="Times New Roman" w:hAnsi="Times New Roman"/>
                <w:lang w:eastAsia="ru-RU"/>
              </w:rPr>
            </w:pPr>
          </w:p>
          <w:p w14:paraId="41B5C5D3" w14:textId="77777777" w:rsidR="00BF0CD8" w:rsidRDefault="00BF0CD8" w:rsidP="007F3872">
            <w:pPr>
              <w:widowControl w:val="0"/>
              <w:spacing w:after="0" w:line="240" w:lineRule="auto"/>
              <w:contextualSpacing/>
              <w:rPr>
                <w:rFonts w:ascii="Times New Roman" w:hAnsi="Times New Roman"/>
                <w:szCs w:val="24"/>
              </w:rPr>
            </w:pPr>
          </w:p>
          <w:p w14:paraId="7573182D" w14:textId="77777777" w:rsidR="00BF0CD8" w:rsidRDefault="00BF0CD8" w:rsidP="007F3872">
            <w:pPr>
              <w:widowControl w:val="0"/>
              <w:spacing w:after="0" w:line="240" w:lineRule="auto"/>
              <w:contextualSpacing/>
              <w:rPr>
                <w:rFonts w:ascii="Times New Roman" w:hAnsi="Times New Roman"/>
                <w:szCs w:val="24"/>
              </w:rPr>
            </w:pPr>
          </w:p>
          <w:p w14:paraId="5B735F19" w14:textId="77777777" w:rsidR="00BF0CD8" w:rsidRDefault="00BF0CD8" w:rsidP="007F3872">
            <w:pPr>
              <w:widowControl w:val="0"/>
              <w:spacing w:after="0" w:line="240" w:lineRule="auto"/>
              <w:contextualSpacing/>
              <w:rPr>
                <w:rFonts w:ascii="Times New Roman" w:hAnsi="Times New Roman"/>
                <w:szCs w:val="24"/>
              </w:rPr>
            </w:pPr>
          </w:p>
          <w:p w14:paraId="74141985" w14:textId="77777777" w:rsidR="00BF0CD8" w:rsidRDefault="00BF0CD8" w:rsidP="007F3872">
            <w:pPr>
              <w:widowControl w:val="0"/>
              <w:spacing w:after="0" w:line="240" w:lineRule="auto"/>
              <w:contextualSpacing/>
              <w:rPr>
                <w:rFonts w:ascii="Times New Roman" w:hAnsi="Times New Roman"/>
                <w:szCs w:val="24"/>
              </w:rPr>
            </w:pPr>
          </w:p>
          <w:p w14:paraId="15536CB1" w14:textId="77777777" w:rsidR="00717972" w:rsidRPr="00316D92" w:rsidRDefault="00717972" w:rsidP="00717972">
            <w:pPr>
              <w:keepNext/>
              <w:spacing w:after="0" w:line="240" w:lineRule="auto"/>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_____________________ /</w:t>
            </w:r>
            <w:r>
              <w:rPr>
                <w:rFonts w:ascii="Times New Roman" w:eastAsia="Times New Roman" w:hAnsi="Times New Roman"/>
                <w:sz w:val="23"/>
                <w:szCs w:val="23"/>
                <w:lang w:eastAsia="ru-RU"/>
              </w:rPr>
              <w:t>_____________</w:t>
            </w:r>
            <w:r w:rsidRPr="00316D92">
              <w:rPr>
                <w:rFonts w:ascii="Times New Roman" w:eastAsia="Times New Roman" w:hAnsi="Times New Roman"/>
                <w:sz w:val="23"/>
                <w:szCs w:val="23"/>
                <w:lang w:eastAsia="ru-RU"/>
              </w:rPr>
              <w:t>/</w:t>
            </w:r>
          </w:p>
          <w:p w14:paraId="7A8278D1" w14:textId="400CC580" w:rsidR="00BF0CD8" w:rsidRPr="005F66A4" w:rsidRDefault="00BF0CD8" w:rsidP="007F3872">
            <w:pPr>
              <w:widowControl w:val="0"/>
              <w:spacing w:after="0" w:line="240" w:lineRule="auto"/>
              <w:contextualSpacing/>
              <w:rPr>
                <w:rFonts w:ascii="Times New Roman" w:eastAsia="Lucida Sans Unicode" w:hAnsi="Times New Roman" w:cs="Times New Roman"/>
                <w:lang w:eastAsia="ru-RU"/>
              </w:rPr>
            </w:pPr>
          </w:p>
        </w:tc>
        <w:tc>
          <w:tcPr>
            <w:tcW w:w="5055" w:type="dxa"/>
          </w:tcPr>
          <w:p w14:paraId="7A61E076"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17ECF67F"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Адрес местонахождения: ____________________</w:t>
            </w:r>
          </w:p>
          <w:p w14:paraId="78B921B4"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 xml:space="preserve">ИНН </w:t>
            </w:r>
          </w:p>
          <w:p w14:paraId="714EDFBD"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КПП (при наличии) _________________</w:t>
            </w:r>
          </w:p>
          <w:p w14:paraId="79EA3E7B"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Банковские реквизиты:</w:t>
            </w:r>
          </w:p>
          <w:p w14:paraId="2A6BF962"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р/с _____________________________</w:t>
            </w:r>
          </w:p>
          <w:p w14:paraId="0B4AF275"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к/с _____________________________</w:t>
            </w:r>
          </w:p>
          <w:p w14:paraId="55441B6A"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БИК ____________________________</w:t>
            </w:r>
          </w:p>
          <w:p w14:paraId="30DC9217"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ОКОПФ</w:t>
            </w:r>
          </w:p>
          <w:p w14:paraId="18DD5B5E"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p>
          <w:p w14:paraId="7F06E4E9"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ОКПО</w:t>
            </w:r>
          </w:p>
          <w:p w14:paraId="4688AE96"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ОКПД2</w:t>
            </w:r>
          </w:p>
          <w:p w14:paraId="049E98B9"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p>
          <w:p w14:paraId="535597B8"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ОКАТО</w:t>
            </w:r>
          </w:p>
          <w:p w14:paraId="15AA559F"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p>
          <w:p w14:paraId="42A37E31"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ОКТМО</w:t>
            </w:r>
          </w:p>
          <w:p w14:paraId="152CF7F1"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p>
          <w:p w14:paraId="79309FBB"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Для бюджетных учреждений (дополнительно):</w:t>
            </w:r>
          </w:p>
          <w:p w14:paraId="596CB833"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Наименование органа Федерального казначейства ____________</w:t>
            </w:r>
          </w:p>
          <w:p w14:paraId="3AE372B1"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Лицевой счет ____________________</w:t>
            </w:r>
          </w:p>
          <w:p w14:paraId="42B3B4EF"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КБК ____________________________</w:t>
            </w:r>
          </w:p>
          <w:p w14:paraId="03311D5A"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Адрес электронной почты: ___________________________</w:t>
            </w:r>
          </w:p>
          <w:p w14:paraId="0E3FC816"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r w:rsidRPr="005F66A4">
              <w:rPr>
                <w:rFonts w:ascii="Times New Roman" w:eastAsia="Times New Roman" w:hAnsi="Times New Roman" w:cs="Times New Roman"/>
                <w:i/>
                <w:lang w:eastAsia="ru-RU"/>
              </w:rPr>
              <w:t>Телефон: ________________________</w:t>
            </w:r>
          </w:p>
          <w:p w14:paraId="3FEBA4EC"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p>
          <w:p w14:paraId="4E22D3AA"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p>
          <w:p w14:paraId="291F0A1C"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p>
          <w:p w14:paraId="26D3967C" w14:textId="77777777"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p>
          <w:p w14:paraId="533A9E7A" w14:textId="77777777" w:rsidR="00717972" w:rsidRPr="00316D92" w:rsidRDefault="00717972" w:rsidP="00717972">
            <w:pPr>
              <w:keepNext/>
              <w:spacing w:after="0" w:line="240" w:lineRule="auto"/>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_____________________ /</w:t>
            </w:r>
            <w:r>
              <w:rPr>
                <w:rFonts w:ascii="Times New Roman" w:eastAsia="Times New Roman" w:hAnsi="Times New Roman"/>
                <w:sz w:val="23"/>
                <w:szCs w:val="23"/>
                <w:lang w:eastAsia="ru-RU"/>
              </w:rPr>
              <w:t>_____________</w:t>
            </w:r>
            <w:r w:rsidRPr="00316D92">
              <w:rPr>
                <w:rFonts w:ascii="Times New Roman" w:eastAsia="Times New Roman" w:hAnsi="Times New Roman"/>
                <w:sz w:val="23"/>
                <w:szCs w:val="23"/>
                <w:lang w:eastAsia="ru-RU"/>
              </w:rPr>
              <w:t>/</w:t>
            </w:r>
          </w:p>
          <w:p w14:paraId="05351E3C" w14:textId="6FBD7B93" w:rsidR="00BF0CD8" w:rsidRPr="005F66A4" w:rsidRDefault="00BF0CD8" w:rsidP="007F3872">
            <w:pPr>
              <w:widowControl w:val="0"/>
              <w:autoSpaceDE w:val="0"/>
              <w:autoSpaceDN w:val="0"/>
              <w:adjustRightInd w:val="0"/>
              <w:spacing w:after="0" w:line="240" w:lineRule="auto"/>
              <w:contextualSpacing/>
              <w:rPr>
                <w:rFonts w:ascii="Times New Roman" w:eastAsia="Times New Roman" w:hAnsi="Times New Roman" w:cs="Times New Roman"/>
                <w:i/>
                <w:lang w:eastAsia="ru-RU"/>
              </w:rPr>
            </w:pPr>
          </w:p>
        </w:tc>
      </w:tr>
    </w:tbl>
    <w:p w14:paraId="5BD8010B" w14:textId="77777777" w:rsidR="00BF0CD8" w:rsidRPr="005F66A4" w:rsidRDefault="00BF0CD8" w:rsidP="00482AA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sectPr w:rsidR="00BF0CD8" w:rsidRPr="005F66A4" w:rsidSect="00415E1F">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docGrid w:linePitch="360"/>
        </w:sectPr>
      </w:pPr>
    </w:p>
    <w:p w14:paraId="2F550F37" w14:textId="7657A41F" w:rsidR="00C77932" w:rsidRPr="005F66A4" w:rsidRDefault="00C77932" w:rsidP="00482AAE">
      <w:pPr>
        <w:widowControl w:val="0"/>
        <w:spacing w:after="0" w:line="240" w:lineRule="auto"/>
        <w:contextualSpacing/>
        <w:jc w:val="right"/>
        <w:rPr>
          <w:rFonts w:ascii="Times New Roman" w:eastAsia="Calibri" w:hAnsi="Times New Roman" w:cs="Times New Roman"/>
        </w:rPr>
      </w:pPr>
      <w:bookmarkStart w:id="32" w:name="P1716"/>
      <w:bookmarkEnd w:id="32"/>
      <w:r w:rsidRPr="005F66A4">
        <w:rPr>
          <w:rFonts w:ascii="Times New Roman" w:eastAsia="Calibri" w:hAnsi="Times New Roman" w:cs="Times New Roman"/>
        </w:rPr>
        <w:lastRenderedPageBreak/>
        <w:t xml:space="preserve">Приложение </w:t>
      </w:r>
      <w:r w:rsidR="00734382">
        <w:rPr>
          <w:rFonts w:ascii="Times New Roman" w:eastAsia="Calibri" w:hAnsi="Times New Roman" w:cs="Times New Roman"/>
        </w:rPr>
        <w:t xml:space="preserve">№ 1 </w:t>
      </w:r>
      <w:r w:rsidRPr="005F66A4">
        <w:rPr>
          <w:rFonts w:ascii="Times New Roman" w:eastAsia="Calibri" w:hAnsi="Times New Roman" w:cs="Times New Roman"/>
        </w:rPr>
        <w:t>к контракту</w:t>
      </w:r>
      <w:r w:rsidRPr="005F66A4">
        <w:rPr>
          <w:rFonts w:ascii="Times New Roman" w:eastAsia="Calibri" w:hAnsi="Times New Roman" w:cs="Times New Roman"/>
        </w:rPr>
        <w:br/>
      </w:r>
      <w:r w:rsidRPr="005F66A4">
        <w:rPr>
          <w:rFonts w:ascii="Times New Roman" w:eastAsia="Calibri" w:hAnsi="Times New Roman" w:cs="Times New Roman"/>
        </w:rPr>
        <w:br/>
        <w:t>от _____________20___г. № _____</w:t>
      </w:r>
    </w:p>
    <w:p w14:paraId="6D357C48" w14:textId="77777777" w:rsidR="00C77932" w:rsidRPr="005F66A4" w:rsidRDefault="00C77932" w:rsidP="00482AAE">
      <w:pPr>
        <w:widowControl w:val="0"/>
        <w:spacing w:after="0" w:line="240" w:lineRule="auto"/>
        <w:contextualSpacing/>
        <w:rPr>
          <w:rFonts w:ascii="Times New Roman" w:eastAsia="Calibri" w:hAnsi="Times New Roman" w:cs="Times New Roman"/>
        </w:rPr>
      </w:pPr>
    </w:p>
    <w:p w14:paraId="39DB946B" w14:textId="145D4926" w:rsidR="00593682" w:rsidRPr="009643AD" w:rsidRDefault="00D76A73" w:rsidP="003A2A27">
      <w:pPr>
        <w:widowControl w:val="0"/>
        <w:autoSpaceDE w:val="0"/>
        <w:autoSpaceDN w:val="0"/>
        <w:spacing w:after="0" w:line="240" w:lineRule="auto"/>
        <w:contextualSpacing/>
        <w:jc w:val="center"/>
        <w:rPr>
          <w:rFonts w:ascii="Times New Roman" w:eastAsia="Times New Roman" w:hAnsi="Times New Roman" w:cs="Times New Roman"/>
          <w:b/>
          <w:lang w:eastAsia="ru-RU"/>
        </w:rPr>
      </w:pPr>
      <w:r w:rsidRPr="005F66A4">
        <w:rPr>
          <w:rFonts w:ascii="Times New Roman" w:eastAsia="Times New Roman" w:hAnsi="Times New Roman" w:cs="Times New Roman"/>
          <w:b/>
          <w:lang w:eastAsia="ru-RU"/>
        </w:rPr>
        <w:t>Спецификация</w:t>
      </w:r>
      <w:r w:rsidRPr="005F66A4">
        <w:rPr>
          <w:rFonts w:ascii="Times New Roman" w:eastAsia="Times New Roman" w:hAnsi="Times New Roman" w:cs="Times New Roman"/>
          <w:b/>
          <w:lang w:eastAsia="ru-RU"/>
        </w:rPr>
        <w:br/>
      </w:r>
      <w:r w:rsidR="00593682" w:rsidRPr="005F66A4">
        <w:rPr>
          <w:rFonts w:ascii="Times New Roman" w:eastAsia="Times New Roman" w:hAnsi="Times New Roman" w:cs="Times New Roman"/>
          <w:b/>
          <w:lang w:eastAsia="ru-RU"/>
        </w:rPr>
        <w:t xml:space="preserve">на поставку </w:t>
      </w:r>
      <w:r w:rsidR="00734382">
        <w:rPr>
          <w:rFonts w:ascii="Times New Roman" w:eastAsia="Times New Roman" w:hAnsi="Times New Roman" w:cs="Times New Roman"/>
          <w:b/>
          <w:lang w:eastAsia="ru-RU"/>
        </w:rPr>
        <w:t>азота жидкого</w:t>
      </w:r>
      <w:r w:rsidR="009643AD" w:rsidRPr="009643AD">
        <w:rPr>
          <w:rFonts w:ascii="Times New Roman" w:eastAsia="Times New Roman" w:hAnsi="Times New Roman" w:cs="Times New Roman"/>
          <w:b/>
          <w:lang w:eastAsia="ru-RU"/>
        </w:rPr>
        <w:t xml:space="preserve">   </w:t>
      </w:r>
    </w:p>
    <w:p w14:paraId="7FB12886" w14:textId="77777777" w:rsidR="00D76A73" w:rsidRPr="005F66A4" w:rsidRDefault="00D76A73" w:rsidP="00482AAE">
      <w:pPr>
        <w:spacing w:after="0" w:line="240" w:lineRule="auto"/>
        <w:rPr>
          <w:rFonts w:ascii="Times New Roman" w:eastAsia="Calibri" w:hAnsi="Times New Roman" w:cs="Times New Roman"/>
          <w:lang w:eastAsia="ru-RU"/>
        </w:rPr>
      </w:pPr>
    </w:p>
    <w:tbl>
      <w:tblPr>
        <w:tblW w:w="155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
        <w:gridCol w:w="2183"/>
        <w:gridCol w:w="1583"/>
        <w:gridCol w:w="5516"/>
        <w:gridCol w:w="1365"/>
        <w:gridCol w:w="1365"/>
        <w:gridCol w:w="1095"/>
        <w:gridCol w:w="1309"/>
      </w:tblGrid>
      <w:tr w:rsidR="00717972" w:rsidRPr="005F66A4" w14:paraId="1F45946B" w14:textId="3CAE0BE7" w:rsidTr="009643AD">
        <w:trPr>
          <w:trHeight w:val="2348"/>
        </w:trPr>
        <w:tc>
          <w:tcPr>
            <w:tcW w:w="1091" w:type="dxa"/>
            <w:tcBorders>
              <w:top w:val="single" w:sz="4" w:space="0" w:color="auto"/>
              <w:left w:val="single" w:sz="4" w:space="0" w:color="auto"/>
              <w:right w:val="single" w:sz="4" w:space="0" w:color="auto"/>
            </w:tcBorders>
            <w:shd w:val="clear" w:color="auto" w:fill="FFFFFF"/>
            <w:vAlign w:val="center"/>
          </w:tcPr>
          <w:p w14:paraId="4A6CA32D" w14:textId="77777777" w:rsidR="00717972" w:rsidRPr="005F66A4" w:rsidRDefault="00717972" w:rsidP="00482AAE">
            <w:pPr>
              <w:widowControl w:val="0"/>
              <w:spacing w:after="0" w:line="240" w:lineRule="auto"/>
              <w:jc w:val="center"/>
              <w:rPr>
                <w:rFonts w:ascii="Times New Roman" w:eastAsia="Times New Roman" w:hAnsi="Times New Roman" w:cs="Times New Roman"/>
                <w:b/>
                <w:bCs/>
                <w:lang w:eastAsia="ru-RU"/>
              </w:rPr>
            </w:pPr>
            <w:r w:rsidRPr="005F66A4">
              <w:rPr>
                <w:rFonts w:ascii="Times New Roman" w:eastAsia="Times New Roman" w:hAnsi="Times New Roman" w:cs="Times New Roman"/>
                <w:b/>
                <w:bCs/>
                <w:lang w:eastAsia="ru-RU"/>
              </w:rPr>
              <w:t>№ п/п</w:t>
            </w:r>
          </w:p>
        </w:tc>
        <w:tc>
          <w:tcPr>
            <w:tcW w:w="21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BCD0FC" w14:textId="22CF9C84" w:rsidR="00717972" w:rsidRPr="005F66A4" w:rsidRDefault="00717972" w:rsidP="00482AAE">
            <w:pPr>
              <w:widowControl w:val="0"/>
              <w:spacing w:after="0" w:line="240" w:lineRule="auto"/>
              <w:jc w:val="center"/>
              <w:rPr>
                <w:rFonts w:ascii="Times New Roman" w:eastAsia="Calibri" w:hAnsi="Times New Roman" w:cs="Times New Roman"/>
                <w:b/>
                <w:bCs/>
                <w:lang w:eastAsia="ru-RU"/>
              </w:rPr>
            </w:pPr>
            <w:r w:rsidRPr="005F66A4">
              <w:rPr>
                <w:rFonts w:ascii="Times New Roman" w:eastAsia="Times New Roman" w:hAnsi="Times New Roman" w:cs="Times New Roman"/>
                <w:b/>
                <w:bCs/>
                <w:lang w:eastAsia="ru-RU"/>
              </w:rPr>
              <w:t>Наименование товара</w:t>
            </w:r>
          </w:p>
        </w:tc>
        <w:tc>
          <w:tcPr>
            <w:tcW w:w="1583" w:type="dxa"/>
            <w:tcBorders>
              <w:top w:val="single" w:sz="4" w:space="0" w:color="auto"/>
              <w:left w:val="single" w:sz="4" w:space="0" w:color="auto"/>
              <w:right w:val="single" w:sz="4" w:space="0" w:color="auto"/>
            </w:tcBorders>
            <w:shd w:val="clear" w:color="auto" w:fill="FFFFFF"/>
            <w:vAlign w:val="center"/>
          </w:tcPr>
          <w:p w14:paraId="33B46E38" w14:textId="39F1DF7E" w:rsidR="00717972" w:rsidRPr="005F66A4" w:rsidRDefault="00717972" w:rsidP="00482AAE">
            <w:pPr>
              <w:widowControl w:val="0"/>
              <w:spacing w:after="0" w:line="240" w:lineRule="auto"/>
              <w:jc w:val="center"/>
              <w:rPr>
                <w:rFonts w:ascii="Times New Roman" w:eastAsia="Times New Roman" w:hAnsi="Times New Roman" w:cs="Times New Roman"/>
                <w:b/>
                <w:bCs/>
                <w:color w:val="000000"/>
                <w:lang w:eastAsia="ru-RU"/>
              </w:rPr>
            </w:pPr>
            <w:r w:rsidRPr="005F66A4">
              <w:rPr>
                <w:rFonts w:ascii="Times New Roman" w:eastAsia="Times New Roman" w:hAnsi="Times New Roman" w:cs="Times New Roman"/>
                <w:b/>
                <w:bCs/>
                <w:color w:val="000000"/>
                <w:lang w:eastAsia="ru-RU"/>
              </w:rPr>
              <w:t>ОКПД 2</w:t>
            </w:r>
          </w:p>
        </w:tc>
        <w:tc>
          <w:tcPr>
            <w:tcW w:w="5516" w:type="dxa"/>
            <w:tcBorders>
              <w:top w:val="single" w:sz="4" w:space="0" w:color="auto"/>
              <w:left w:val="single" w:sz="4" w:space="0" w:color="auto"/>
              <w:right w:val="single" w:sz="4" w:space="0" w:color="auto"/>
            </w:tcBorders>
            <w:shd w:val="clear" w:color="auto" w:fill="FFFFFF"/>
            <w:vAlign w:val="center"/>
            <w:hideMark/>
          </w:tcPr>
          <w:p w14:paraId="1AAA3302" w14:textId="5BC05E8D" w:rsidR="00717972" w:rsidRPr="005F66A4" w:rsidRDefault="00717972" w:rsidP="00482AAE">
            <w:pPr>
              <w:widowControl w:val="0"/>
              <w:spacing w:after="0" w:line="240" w:lineRule="auto"/>
              <w:jc w:val="center"/>
              <w:rPr>
                <w:rFonts w:ascii="Times New Roman" w:eastAsia="Calibri" w:hAnsi="Times New Roman" w:cs="Times New Roman"/>
                <w:b/>
                <w:bCs/>
                <w:lang w:eastAsia="ru-RU"/>
              </w:rPr>
            </w:pPr>
            <w:r w:rsidRPr="005F66A4">
              <w:rPr>
                <w:rFonts w:ascii="Times New Roman" w:eastAsia="Times New Roman" w:hAnsi="Times New Roman" w:cs="Times New Roman"/>
                <w:b/>
                <w:bCs/>
                <w:color w:val="000000"/>
                <w:lang w:eastAsia="ru-RU"/>
              </w:rPr>
              <w:t>Показатели предлагаемого к поставке товара</w:t>
            </w:r>
          </w:p>
        </w:tc>
        <w:tc>
          <w:tcPr>
            <w:tcW w:w="1365" w:type="dxa"/>
            <w:tcBorders>
              <w:top w:val="single" w:sz="4" w:space="0" w:color="auto"/>
              <w:left w:val="single" w:sz="4" w:space="0" w:color="auto"/>
              <w:right w:val="single" w:sz="4" w:space="0" w:color="auto"/>
            </w:tcBorders>
            <w:shd w:val="clear" w:color="auto" w:fill="FFFFFF"/>
            <w:vAlign w:val="center"/>
            <w:hideMark/>
          </w:tcPr>
          <w:p w14:paraId="52E9F5BE" w14:textId="77777777" w:rsidR="00717972" w:rsidRPr="005F66A4" w:rsidRDefault="00717972" w:rsidP="00482AAE">
            <w:pPr>
              <w:widowControl w:val="0"/>
              <w:spacing w:after="0" w:line="240" w:lineRule="auto"/>
              <w:jc w:val="center"/>
              <w:rPr>
                <w:rFonts w:ascii="Times New Roman" w:eastAsia="Times New Roman" w:hAnsi="Times New Roman" w:cs="Times New Roman"/>
                <w:b/>
                <w:bCs/>
                <w:color w:val="000000"/>
                <w:lang w:eastAsia="ru-RU"/>
              </w:rPr>
            </w:pPr>
            <w:r w:rsidRPr="005F66A4">
              <w:rPr>
                <w:rFonts w:ascii="Times New Roman" w:eastAsia="Times New Roman" w:hAnsi="Times New Roman" w:cs="Times New Roman"/>
                <w:b/>
                <w:bCs/>
                <w:color w:val="000000"/>
                <w:lang w:eastAsia="ru-RU"/>
              </w:rPr>
              <w:t>Ед. изм.</w:t>
            </w:r>
          </w:p>
        </w:tc>
        <w:tc>
          <w:tcPr>
            <w:tcW w:w="1365" w:type="dxa"/>
            <w:tcBorders>
              <w:top w:val="single" w:sz="4" w:space="0" w:color="auto"/>
              <w:left w:val="single" w:sz="4" w:space="0" w:color="auto"/>
              <w:right w:val="single" w:sz="4" w:space="0" w:color="auto"/>
            </w:tcBorders>
            <w:shd w:val="clear" w:color="auto" w:fill="FFFFFF"/>
            <w:vAlign w:val="center"/>
            <w:hideMark/>
          </w:tcPr>
          <w:p w14:paraId="74854A32" w14:textId="78B210AD" w:rsidR="00717972" w:rsidRPr="005F66A4" w:rsidRDefault="00717972" w:rsidP="00482AAE">
            <w:pPr>
              <w:widowControl w:val="0"/>
              <w:spacing w:after="0" w:line="240" w:lineRule="auto"/>
              <w:jc w:val="center"/>
              <w:rPr>
                <w:rFonts w:ascii="Times New Roman" w:eastAsia="Times New Roman" w:hAnsi="Times New Roman" w:cs="Times New Roman"/>
                <w:b/>
                <w:bCs/>
                <w:color w:val="000000"/>
                <w:lang w:eastAsia="ru-RU"/>
              </w:rPr>
            </w:pPr>
            <w:r w:rsidRPr="005F66A4">
              <w:rPr>
                <w:rFonts w:ascii="Times New Roman" w:eastAsia="Times New Roman" w:hAnsi="Times New Roman" w:cs="Times New Roman"/>
                <w:b/>
                <w:bCs/>
                <w:color w:val="000000"/>
                <w:lang w:eastAsia="ru-RU"/>
              </w:rPr>
              <w:t xml:space="preserve">Цена за единицу товара, руб. </w:t>
            </w:r>
          </w:p>
        </w:tc>
        <w:tc>
          <w:tcPr>
            <w:tcW w:w="1095" w:type="dxa"/>
            <w:tcBorders>
              <w:top w:val="single" w:sz="4" w:space="0" w:color="auto"/>
              <w:left w:val="single" w:sz="4" w:space="0" w:color="auto"/>
              <w:right w:val="single" w:sz="4" w:space="0" w:color="auto"/>
            </w:tcBorders>
            <w:vAlign w:val="center"/>
            <w:hideMark/>
          </w:tcPr>
          <w:p w14:paraId="387C47A4" w14:textId="77777777" w:rsidR="00717972" w:rsidRPr="005F66A4" w:rsidRDefault="00717972" w:rsidP="00482AAE">
            <w:pPr>
              <w:widowControl w:val="0"/>
              <w:spacing w:after="0" w:line="240" w:lineRule="auto"/>
              <w:jc w:val="center"/>
              <w:rPr>
                <w:rFonts w:ascii="Times New Roman" w:eastAsia="Times New Roman" w:hAnsi="Times New Roman" w:cs="Times New Roman"/>
                <w:b/>
                <w:bCs/>
                <w:color w:val="000000"/>
                <w:lang w:eastAsia="ru-RU"/>
              </w:rPr>
            </w:pPr>
            <w:r w:rsidRPr="005F66A4">
              <w:rPr>
                <w:rFonts w:ascii="Times New Roman" w:eastAsia="Times New Roman" w:hAnsi="Times New Roman" w:cs="Times New Roman"/>
                <w:b/>
                <w:bCs/>
                <w:color w:val="000000"/>
                <w:lang w:eastAsia="ru-RU"/>
              </w:rPr>
              <w:t>Кол-во товара</w:t>
            </w:r>
          </w:p>
        </w:tc>
        <w:tc>
          <w:tcPr>
            <w:tcW w:w="1309" w:type="dxa"/>
            <w:tcBorders>
              <w:top w:val="single" w:sz="4" w:space="0" w:color="auto"/>
              <w:left w:val="single" w:sz="4" w:space="0" w:color="auto"/>
              <w:right w:val="single" w:sz="4" w:space="0" w:color="auto"/>
            </w:tcBorders>
            <w:vAlign w:val="center"/>
          </w:tcPr>
          <w:p w14:paraId="605521B9" w14:textId="5AD218A7" w:rsidR="00717972" w:rsidRPr="005F66A4" w:rsidRDefault="00717972" w:rsidP="00482AAE">
            <w:pPr>
              <w:widowControl w:val="0"/>
              <w:spacing w:after="0" w:line="240" w:lineRule="auto"/>
              <w:jc w:val="center"/>
              <w:rPr>
                <w:rFonts w:ascii="Times New Roman" w:eastAsia="Times New Roman" w:hAnsi="Times New Roman" w:cs="Times New Roman"/>
                <w:b/>
                <w:bCs/>
                <w:color w:val="000000"/>
                <w:lang w:eastAsia="ru-RU"/>
              </w:rPr>
            </w:pPr>
            <w:r w:rsidRPr="005F66A4">
              <w:rPr>
                <w:rFonts w:ascii="Times New Roman" w:eastAsia="Times New Roman" w:hAnsi="Times New Roman" w:cs="Times New Roman"/>
                <w:b/>
                <w:bCs/>
                <w:color w:val="000000"/>
                <w:lang w:eastAsia="ru-RU"/>
              </w:rPr>
              <w:t>Сумма, руб.</w:t>
            </w:r>
          </w:p>
        </w:tc>
      </w:tr>
      <w:tr w:rsidR="00717972" w:rsidRPr="005F66A4" w14:paraId="4B06474D" w14:textId="62ED9690" w:rsidTr="00717972">
        <w:trPr>
          <w:trHeight w:val="14"/>
        </w:trPr>
        <w:tc>
          <w:tcPr>
            <w:tcW w:w="1091" w:type="dxa"/>
            <w:tcBorders>
              <w:top w:val="single" w:sz="4" w:space="0" w:color="auto"/>
              <w:left w:val="single" w:sz="4" w:space="0" w:color="auto"/>
              <w:bottom w:val="single" w:sz="4" w:space="0" w:color="auto"/>
              <w:right w:val="single" w:sz="4" w:space="0" w:color="auto"/>
            </w:tcBorders>
            <w:vAlign w:val="center"/>
          </w:tcPr>
          <w:p w14:paraId="3EE9A07F" w14:textId="77777777" w:rsidR="00717972" w:rsidRPr="005F66A4" w:rsidRDefault="00717972" w:rsidP="00482AA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5F66A4">
              <w:rPr>
                <w:rFonts w:ascii="Times New Roman" w:eastAsia="Times New Roman" w:hAnsi="Times New Roman" w:cs="Times New Roman"/>
                <w:lang w:eastAsia="ru-RU"/>
              </w:rPr>
              <w:t>1</w:t>
            </w:r>
          </w:p>
        </w:tc>
        <w:tc>
          <w:tcPr>
            <w:tcW w:w="2183" w:type="dxa"/>
            <w:tcBorders>
              <w:top w:val="single" w:sz="4" w:space="0" w:color="auto"/>
              <w:left w:val="single" w:sz="4" w:space="0" w:color="auto"/>
              <w:bottom w:val="single" w:sz="4" w:space="0" w:color="auto"/>
              <w:right w:val="single" w:sz="4" w:space="0" w:color="auto"/>
            </w:tcBorders>
            <w:vAlign w:val="center"/>
          </w:tcPr>
          <w:p w14:paraId="23BF02F4" w14:textId="5F0EA6E3" w:rsidR="00717972" w:rsidRPr="009643AD" w:rsidRDefault="00717972" w:rsidP="00482AAE">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FF0000"/>
                <w:lang w:val="en-US" w:eastAsia="ru-RU"/>
              </w:rPr>
            </w:pPr>
          </w:p>
        </w:tc>
        <w:tc>
          <w:tcPr>
            <w:tcW w:w="1583" w:type="dxa"/>
            <w:tcBorders>
              <w:top w:val="single" w:sz="4" w:space="0" w:color="auto"/>
              <w:left w:val="single" w:sz="4" w:space="0" w:color="auto"/>
              <w:bottom w:val="single" w:sz="4" w:space="0" w:color="auto"/>
              <w:right w:val="single" w:sz="4" w:space="0" w:color="auto"/>
            </w:tcBorders>
            <w:vAlign w:val="center"/>
          </w:tcPr>
          <w:p w14:paraId="0F79F2CA" w14:textId="2E1B0EAC" w:rsidR="00717972" w:rsidRPr="009643AD" w:rsidRDefault="00717972" w:rsidP="00482AAE">
            <w:pPr>
              <w:widowControl w:val="0"/>
              <w:spacing w:after="0" w:line="240" w:lineRule="auto"/>
              <w:jc w:val="center"/>
              <w:rPr>
                <w:rFonts w:ascii="Times New Roman" w:eastAsia="Calibri" w:hAnsi="Times New Roman" w:cs="Times New Roman"/>
                <w:color w:val="FF0000"/>
                <w:lang w:val="en-US" w:eastAsia="ru-RU"/>
              </w:rPr>
            </w:pPr>
          </w:p>
        </w:tc>
        <w:tc>
          <w:tcPr>
            <w:tcW w:w="5516" w:type="dxa"/>
            <w:tcBorders>
              <w:top w:val="single" w:sz="4" w:space="0" w:color="auto"/>
              <w:left w:val="single" w:sz="4" w:space="0" w:color="auto"/>
              <w:bottom w:val="single" w:sz="4" w:space="0" w:color="auto"/>
              <w:right w:val="single" w:sz="4" w:space="0" w:color="auto"/>
            </w:tcBorders>
            <w:shd w:val="clear" w:color="auto" w:fill="FFFFFF"/>
            <w:vAlign w:val="center"/>
          </w:tcPr>
          <w:p w14:paraId="605C0CBD" w14:textId="2B85264C" w:rsidR="00717972" w:rsidRPr="009643AD" w:rsidRDefault="00717972" w:rsidP="00482AAE">
            <w:pPr>
              <w:widowControl w:val="0"/>
              <w:spacing w:after="0" w:line="240" w:lineRule="auto"/>
              <w:jc w:val="center"/>
              <w:rPr>
                <w:rFonts w:ascii="Times New Roman" w:eastAsia="Calibri" w:hAnsi="Times New Roman" w:cs="Times New Roman"/>
                <w:color w:val="FF0000"/>
                <w:lang w:val="en-US" w:eastAsia="ru-RU"/>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14:paraId="164E9B05" w14:textId="1FDE3ADE" w:rsidR="00717972" w:rsidRPr="009643AD" w:rsidRDefault="00717972" w:rsidP="00482AAE">
            <w:pPr>
              <w:widowControl w:val="0"/>
              <w:spacing w:after="0" w:line="240" w:lineRule="auto"/>
              <w:jc w:val="center"/>
              <w:rPr>
                <w:rFonts w:ascii="Times New Roman" w:eastAsia="Calibri" w:hAnsi="Times New Roman" w:cs="Times New Roman"/>
                <w:color w:val="FF0000"/>
                <w:lang w:val="en-US" w:eastAsia="ru-RU"/>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14:paraId="609DBC12" w14:textId="6D8B9BA0" w:rsidR="00717972" w:rsidRPr="009643AD" w:rsidRDefault="00717972" w:rsidP="00482AAE">
            <w:pPr>
              <w:widowControl w:val="0"/>
              <w:spacing w:after="0" w:line="240" w:lineRule="auto"/>
              <w:jc w:val="center"/>
              <w:rPr>
                <w:rFonts w:ascii="Times New Roman" w:eastAsia="Calibri" w:hAnsi="Times New Roman" w:cs="Times New Roman"/>
                <w:color w:val="FF0000"/>
                <w:lang w:val="en-US" w:eastAsia="ru-RU"/>
              </w:rPr>
            </w:pPr>
          </w:p>
        </w:tc>
        <w:tc>
          <w:tcPr>
            <w:tcW w:w="1095" w:type="dxa"/>
            <w:tcBorders>
              <w:top w:val="single" w:sz="4" w:space="0" w:color="auto"/>
              <w:left w:val="single" w:sz="4" w:space="0" w:color="auto"/>
              <w:bottom w:val="single" w:sz="4" w:space="0" w:color="auto"/>
              <w:right w:val="single" w:sz="4" w:space="0" w:color="auto"/>
            </w:tcBorders>
            <w:vAlign w:val="center"/>
          </w:tcPr>
          <w:p w14:paraId="1E44F3A8" w14:textId="2761C9E8" w:rsidR="00717972" w:rsidRPr="009643AD" w:rsidRDefault="00717972" w:rsidP="00482AAE">
            <w:pPr>
              <w:widowControl w:val="0"/>
              <w:spacing w:after="0" w:line="240" w:lineRule="auto"/>
              <w:jc w:val="center"/>
              <w:rPr>
                <w:rFonts w:ascii="Times New Roman" w:eastAsia="Calibri" w:hAnsi="Times New Roman" w:cs="Times New Roman"/>
                <w:color w:val="FF0000"/>
                <w:lang w:val="en-US" w:eastAsia="ru-RU"/>
              </w:rPr>
            </w:pPr>
          </w:p>
        </w:tc>
        <w:tc>
          <w:tcPr>
            <w:tcW w:w="1309" w:type="dxa"/>
            <w:tcBorders>
              <w:top w:val="single" w:sz="4" w:space="0" w:color="auto"/>
              <w:left w:val="single" w:sz="4" w:space="0" w:color="auto"/>
              <w:bottom w:val="single" w:sz="4" w:space="0" w:color="auto"/>
              <w:right w:val="single" w:sz="4" w:space="0" w:color="auto"/>
            </w:tcBorders>
            <w:shd w:val="clear" w:color="auto" w:fill="FFFFFF"/>
            <w:vAlign w:val="center"/>
          </w:tcPr>
          <w:p w14:paraId="706F6497" w14:textId="5EF2E5AB" w:rsidR="00717972" w:rsidRPr="009643AD" w:rsidRDefault="00717972" w:rsidP="00482AAE">
            <w:pPr>
              <w:widowControl w:val="0"/>
              <w:spacing w:after="0" w:line="240" w:lineRule="auto"/>
              <w:jc w:val="center"/>
              <w:rPr>
                <w:rFonts w:ascii="Times New Roman" w:eastAsia="Calibri" w:hAnsi="Times New Roman" w:cs="Times New Roman"/>
                <w:color w:val="FF0000"/>
                <w:lang w:val="en-US" w:eastAsia="ru-RU"/>
              </w:rPr>
            </w:pPr>
          </w:p>
        </w:tc>
      </w:tr>
    </w:tbl>
    <w:p w14:paraId="5265B696" w14:textId="772B85FE" w:rsidR="00D76A73" w:rsidRPr="005F66A4" w:rsidRDefault="00D76A73" w:rsidP="00482AAE">
      <w:pPr>
        <w:widowControl w:val="0"/>
        <w:tabs>
          <w:tab w:val="left" w:pos="6540"/>
          <w:tab w:val="right" w:pos="15136"/>
        </w:tabs>
        <w:spacing w:after="0" w:line="240" w:lineRule="auto"/>
        <w:contextualSpacing/>
        <w:jc w:val="both"/>
        <w:rPr>
          <w:rFonts w:ascii="Times New Roman" w:eastAsia="Calibri" w:hAnsi="Times New Roman" w:cs="Times New Roman"/>
          <w:i/>
        </w:rPr>
      </w:pPr>
      <w:r w:rsidRPr="00BF0CD8">
        <w:rPr>
          <w:rFonts w:ascii="Times New Roman" w:eastAsia="Calibri" w:hAnsi="Times New Roman" w:cs="Times New Roman"/>
          <w:i/>
        </w:rPr>
        <w:t>.</w:t>
      </w:r>
      <w:r w:rsidRPr="005F66A4">
        <w:rPr>
          <w:rFonts w:ascii="Times New Roman" w:eastAsia="Calibri" w:hAnsi="Times New Roman" w:cs="Times New Roman"/>
          <w:i/>
          <w:color w:val="00B050"/>
        </w:rPr>
        <w:t xml:space="preserve"> </w:t>
      </w:r>
    </w:p>
    <w:p w14:paraId="604EA6A2"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02679157"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4C9387CA"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50346E3E"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7F286D90"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181332FB"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55DC1078"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5D75A33E"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12ECD390" w14:textId="77777777" w:rsidR="00BF0CD8" w:rsidRDefault="00BF0CD8" w:rsidP="00BF0CD8">
      <w:pPr>
        <w:widowControl w:val="0"/>
        <w:tabs>
          <w:tab w:val="center" w:pos="4677"/>
          <w:tab w:val="right" w:pos="9355"/>
        </w:tabs>
        <w:spacing w:after="0" w:line="240" w:lineRule="auto"/>
        <w:rPr>
          <w:rFonts w:ascii="Times New Roman" w:hAnsi="Times New Roman"/>
          <w:b/>
          <w:sz w:val="20"/>
          <w:szCs w:val="20"/>
        </w:rPr>
      </w:pPr>
    </w:p>
    <w:p w14:paraId="30C9F8CF" w14:textId="77777777" w:rsidR="00BF0CD8" w:rsidRDefault="00BF0CD8" w:rsidP="00BF0CD8">
      <w:pPr>
        <w:pStyle w:val="ad"/>
        <w:keepNext/>
        <w:keepLines/>
        <w:ind w:left="0" w:firstLine="708"/>
        <w:jc w:val="both"/>
        <w:rPr>
          <w:sz w:val="20"/>
          <w:szCs w:val="20"/>
        </w:rPr>
      </w:pPr>
    </w:p>
    <w:tbl>
      <w:tblPr>
        <w:tblW w:w="9771" w:type="dxa"/>
        <w:tblLook w:val="01E0" w:firstRow="1" w:lastRow="1" w:firstColumn="1" w:lastColumn="1" w:noHBand="0" w:noVBand="0"/>
      </w:tblPr>
      <w:tblGrid>
        <w:gridCol w:w="4926"/>
        <w:gridCol w:w="4845"/>
      </w:tblGrid>
      <w:tr w:rsidR="00717972" w:rsidRPr="00316D92" w14:paraId="781C8871" w14:textId="77777777" w:rsidTr="00E668AA">
        <w:trPr>
          <w:trHeight w:val="72"/>
        </w:trPr>
        <w:tc>
          <w:tcPr>
            <w:tcW w:w="4926" w:type="dxa"/>
          </w:tcPr>
          <w:p w14:paraId="3C12ABFC" w14:textId="78A92607" w:rsidR="00717972" w:rsidRPr="00316D92" w:rsidRDefault="00717972" w:rsidP="00E668AA">
            <w:pPr>
              <w:keepNext/>
              <w:keepLines/>
              <w:spacing w:after="0" w:line="240" w:lineRule="auto"/>
              <w:ind w:left="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Заказчик:</w:t>
            </w:r>
          </w:p>
          <w:p w14:paraId="335CB1F9" w14:textId="77777777" w:rsidR="00717972" w:rsidRPr="00316D92" w:rsidRDefault="00717972" w:rsidP="00E668AA">
            <w:pPr>
              <w:keepNext/>
              <w:spacing w:after="0" w:line="240" w:lineRule="auto"/>
              <w:ind w:left="567"/>
              <w:jc w:val="both"/>
              <w:rPr>
                <w:rFonts w:ascii="Times New Roman" w:eastAsia="Times New Roman" w:hAnsi="Times New Roman"/>
                <w:sz w:val="23"/>
                <w:szCs w:val="23"/>
                <w:lang w:eastAsia="ru-RU"/>
              </w:rPr>
            </w:pPr>
          </w:p>
          <w:p w14:paraId="0624659E" w14:textId="77777777" w:rsidR="00717972" w:rsidRPr="00316D92" w:rsidRDefault="00717972" w:rsidP="00E668AA">
            <w:pPr>
              <w:keepNext/>
              <w:spacing w:after="0" w:line="240" w:lineRule="auto"/>
              <w:ind w:left="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__________________ /</w:t>
            </w:r>
            <w:r>
              <w:rPr>
                <w:rFonts w:ascii="Times New Roman" w:eastAsia="Times New Roman" w:hAnsi="Times New Roman"/>
                <w:sz w:val="23"/>
                <w:szCs w:val="23"/>
                <w:lang w:eastAsia="ru-RU"/>
              </w:rPr>
              <w:t>___________</w:t>
            </w:r>
            <w:r w:rsidRPr="00316D92">
              <w:rPr>
                <w:rFonts w:ascii="Times New Roman" w:eastAsia="Times New Roman" w:hAnsi="Times New Roman"/>
                <w:sz w:val="23"/>
                <w:szCs w:val="23"/>
                <w:lang w:eastAsia="ru-RU"/>
              </w:rPr>
              <w:t>/</w:t>
            </w:r>
          </w:p>
          <w:p w14:paraId="3D5B0ECD" w14:textId="77777777" w:rsidR="00717972" w:rsidRPr="00316D92" w:rsidRDefault="00717972" w:rsidP="00E668AA">
            <w:pPr>
              <w:keepNext/>
              <w:spacing w:after="0" w:line="240" w:lineRule="auto"/>
              <w:ind w:left="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М.П.</w:t>
            </w:r>
          </w:p>
        </w:tc>
        <w:tc>
          <w:tcPr>
            <w:tcW w:w="4845" w:type="dxa"/>
          </w:tcPr>
          <w:p w14:paraId="6953B559" w14:textId="77777777" w:rsidR="00717972" w:rsidRPr="00316D92" w:rsidRDefault="00717972" w:rsidP="00E668AA">
            <w:pPr>
              <w:keepNext/>
              <w:keepLines/>
              <w:spacing w:after="0" w:line="240" w:lineRule="auto"/>
              <w:ind w:left="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Поставщик:</w:t>
            </w:r>
          </w:p>
          <w:p w14:paraId="4B61003B" w14:textId="77777777" w:rsidR="00717972" w:rsidRDefault="00717972" w:rsidP="00E668AA">
            <w:pPr>
              <w:keepNext/>
              <w:keepLines/>
              <w:spacing w:after="0" w:line="240" w:lineRule="auto"/>
              <w:ind w:left="567"/>
              <w:jc w:val="both"/>
              <w:rPr>
                <w:rFonts w:ascii="Times New Roman" w:eastAsia="Times New Roman" w:hAnsi="Times New Roman"/>
                <w:sz w:val="23"/>
                <w:szCs w:val="23"/>
                <w:lang w:eastAsia="ru-RU"/>
              </w:rPr>
            </w:pPr>
          </w:p>
          <w:p w14:paraId="6352BCA9" w14:textId="77777777" w:rsidR="00717972" w:rsidRPr="00316D92" w:rsidRDefault="00717972" w:rsidP="00E668AA">
            <w:pPr>
              <w:keepNext/>
              <w:keepLines/>
              <w:spacing w:after="0" w:line="240" w:lineRule="auto"/>
              <w:ind w:left="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_____________/___________</w:t>
            </w:r>
          </w:p>
        </w:tc>
      </w:tr>
    </w:tbl>
    <w:p w14:paraId="3E7BB936" w14:textId="3B5873B9" w:rsidR="00844289" w:rsidRDefault="00844289" w:rsidP="002D013F">
      <w:pPr>
        <w:widowControl w:val="0"/>
        <w:tabs>
          <w:tab w:val="left" w:pos="426"/>
        </w:tabs>
        <w:spacing w:after="0" w:line="240" w:lineRule="auto"/>
        <w:ind w:firstLine="709"/>
        <w:jc w:val="both"/>
        <w:rPr>
          <w:rFonts w:ascii="Times New Roman" w:eastAsia="Calibri" w:hAnsi="Times New Roman" w:cs="Times New Roman"/>
          <w:b/>
          <w:i/>
          <w:iCs/>
          <w:color w:val="FF0000"/>
        </w:rPr>
      </w:pPr>
    </w:p>
    <w:p w14:paraId="4B5C4C1C" w14:textId="2EE0A816" w:rsidR="00734382" w:rsidRDefault="00734382" w:rsidP="002D013F">
      <w:pPr>
        <w:widowControl w:val="0"/>
        <w:tabs>
          <w:tab w:val="left" w:pos="426"/>
        </w:tabs>
        <w:spacing w:after="0" w:line="240" w:lineRule="auto"/>
        <w:ind w:firstLine="709"/>
        <w:jc w:val="both"/>
        <w:rPr>
          <w:rFonts w:ascii="Times New Roman" w:eastAsia="Calibri" w:hAnsi="Times New Roman" w:cs="Times New Roman"/>
          <w:b/>
          <w:i/>
          <w:iCs/>
          <w:color w:val="FF0000"/>
        </w:rPr>
      </w:pPr>
    </w:p>
    <w:p w14:paraId="7B9D2CA1" w14:textId="57C6181E" w:rsidR="00734382" w:rsidRDefault="00734382" w:rsidP="002D013F">
      <w:pPr>
        <w:widowControl w:val="0"/>
        <w:tabs>
          <w:tab w:val="left" w:pos="426"/>
        </w:tabs>
        <w:spacing w:after="0" w:line="240" w:lineRule="auto"/>
        <w:ind w:firstLine="709"/>
        <w:jc w:val="both"/>
        <w:rPr>
          <w:rFonts w:ascii="Times New Roman" w:eastAsia="Calibri" w:hAnsi="Times New Roman" w:cs="Times New Roman"/>
          <w:b/>
          <w:i/>
          <w:iCs/>
          <w:color w:val="FF0000"/>
        </w:rPr>
      </w:pPr>
    </w:p>
    <w:p w14:paraId="65982C02" w14:textId="19DD4543" w:rsidR="00734382" w:rsidRDefault="00734382" w:rsidP="002D013F">
      <w:pPr>
        <w:widowControl w:val="0"/>
        <w:tabs>
          <w:tab w:val="left" w:pos="426"/>
        </w:tabs>
        <w:spacing w:after="0" w:line="240" w:lineRule="auto"/>
        <w:ind w:firstLine="709"/>
        <w:jc w:val="both"/>
        <w:rPr>
          <w:rFonts w:ascii="Times New Roman" w:eastAsia="Calibri" w:hAnsi="Times New Roman" w:cs="Times New Roman"/>
          <w:b/>
          <w:i/>
          <w:iCs/>
          <w:color w:val="FF0000"/>
        </w:rPr>
      </w:pPr>
    </w:p>
    <w:p w14:paraId="58B6CA78" w14:textId="77824118" w:rsidR="00734382" w:rsidRDefault="00734382" w:rsidP="002D013F">
      <w:pPr>
        <w:widowControl w:val="0"/>
        <w:tabs>
          <w:tab w:val="left" w:pos="426"/>
        </w:tabs>
        <w:spacing w:after="0" w:line="240" w:lineRule="auto"/>
        <w:ind w:firstLine="709"/>
        <w:jc w:val="both"/>
        <w:rPr>
          <w:rFonts w:ascii="Times New Roman" w:eastAsia="Calibri" w:hAnsi="Times New Roman" w:cs="Times New Roman"/>
          <w:b/>
          <w:i/>
          <w:iCs/>
          <w:color w:val="FF0000"/>
        </w:rPr>
      </w:pPr>
    </w:p>
    <w:p w14:paraId="5B083E50" w14:textId="664B61FF" w:rsidR="00734382" w:rsidRDefault="00734382" w:rsidP="002D013F">
      <w:pPr>
        <w:widowControl w:val="0"/>
        <w:tabs>
          <w:tab w:val="left" w:pos="426"/>
        </w:tabs>
        <w:spacing w:after="0" w:line="240" w:lineRule="auto"/>
        <w:ind w:firstLine="709"/>
        <w:jc w:val="both"/>
        <w:rPr>
          <w:rFonts w:ascii="Times New Roman" w:eastAsia="Calibri" w:hAnsi="Times New Roman" w:cs="Times New Roman"/>
          <w:b/>
          <w:i/>
          <w:iCs/>
          <w:color w:val="FF0000"/>
        </w:rPr>
      </w:pPr>
    </w:p>
    <w:p w14:paraId="74FB52CB" w14:textId="68A429CF" w:rsidR="00734382" w:rsidRDefault="00734382" w:rsidP="002D013F">
      <w:pPr>
        <w:widowControl w:val="0"/>
        <w:tabs>
          <w:tab w:val="left" w:pos="426"/>
        </w:tabs>
        <w:spacing w:after="0" w:line="240" w:lineRule="auto"/>
        <w:ind w:firstLine="709"/>
        <w:jc w:val="both"/>
        <w:rPr>
          <w:rFonts w:ascii="Times New Roman" w:eastAsia="Calibri" w:hAnsi="Times New Roman" w:cs="Times New Roman"/>
          <w:b/>
          <w:i/>
          <w:iCs/>
          <w:color w:val="FF0000"/>
        </w:rPr>
      </w:pPr>
    </w:p>
    <w:p w14:paraId="717D2595" w14:textId="7F09F9E4" w:rsidR="00734382" w:rsidRDefault="00734382" w:rsidP="00734382">
      <w:pPr>
        <w:widowControl w:val="0"/>
        <w:spacing w:after="0" w:line="240" w:lineRule="auto"/>
        <w:contextualSpacing/>
        <w:jc w:val="right"/>
        <w:rPr>
          <w:rFonts w:ascii="Times New Roman" w:eastAsia="Calibri" w:hAnsi="Times New Roman" w:cs="Times New Roman"/>
        </w:rPr>
      </w:pPr>
      <w:r w:rsidRPr="005F66A4">
        <w:rPr>
          <w:rFonts w:ascii="Times New Roman" w:eastAsia="Calibri" w:hAnsi="Times New Roman" w:cs="Times New Roman"/>
        </w:rPr>
        <w:lastRenderedPageBreak/>
        <w:t xml:space="preserve">Приложение </w:t>
      </w:r>
      <w:r>
        <w:rPr>
          <w:rFonts w:ascii="Times New Roman" w:eastAsia="Calibri" w:hAnsi="Times New Roman" w:cs="Times New Roman"/>
        </w:rPr>
        <w:t xml:space="preserve">№ 2 </w:t>
      </w:r>
      <w:r w:rsidRPr="005F66A4">
        <w:rPr>
          <w:rFonts w:ascii="Times New Roman" w:eastAsia="Calibri" w:hAnsi="Times New Roman" w:cs="Times New Roman"/>
        </w:rPr>
        <w:t>к контракту</w:t>
      </w:r>
      <w:r w:rsidRPr="005F66A4">
        <w:rPr>
          <w:rFonts w:ascii="Times New Roman" w:eastAsia="Calibri" w:hAnsi="Times New Roman" w:cs="Times New Roman"/>
        </w:rPr>
        <w:br/>
      </w:r>
      <w:r w:rsidRPr="005F66A4">
        <w:rPr>
          <w:rFonts w:ascii="Times New Roman" w:eastAsia="Calibri" w:hAnsi="Times New Roman" w:cs="Times New Roman"/>
        </w:rPr>
        <w:br/>
        <w:t>от _____________20___г. № _____</w:t>
      </w:r>
    </w:p>
    <w:p w14:paraId="3CC4A713" w14:textId="5F4A587F" w:rsidR="00734382" w:rsidRDefault="00734382" w:rsidP="00734382">
      <w:pPr>
        <w:widowControl w:val="0"/>
        <w:spacing w:after="0" w:line="240" w:lineRule="auto"/>
        <w:contextualSpacing/>
        <w:jc w:val="right"/>
        <w:rPr>
          <w:rFonts w:ascii="Times New Roman" w:eastAsia="Calibri" w:hAnsi="Times New Roman" w:cs="Times New Roman"/>
        </w:rPr>
      </w:pPr>
    </w:p>
    <w:p w14:paraId="4231DCC0" w14:textId="1D02AB8F" w:rsidR="00734382" w:rsidRDefault="00734382" w:rsidP="00734382">
      <w:pPr>
        <w:widowControl w:val="0"/>
        <w:spacing w:after="0" w:line="240" w:lineRule="auto"/>
        <w:contextualSpacing/>
        <w:jc w:val="center"/>
        <w:rPr>
          <w:rFonts w:ascii="Times New Roman" w:eastAsia="Calibri" w:hAnsi="Times New Roman" w:cs="Times New Roman"/>
          <w:b/>
        </w:rPr>
      </w:pPr>
      <w:r>
        <w:rPr>
          <w:rFonts w:ascii="Times New Roman" w:eastAsia="Calibri" w:hAnsi="Times New Roman" w:cs="Times New Roman"/>
          <w:b/>
        </w:rPr>
        <w:t>График поставки</w:t>
      </w:r>
    </w:p>
    <w:tbl>
      <w:tblPr>
        <w:tblW w:w="13907" w:type="dxa"/>
        <w:tblInd w:w="1101" w:type="dxa"/>
        <w:tblLook w:val="04A0" w:firstRow="1" w:lastRow="0" w:firstColumn="1" w:lastColumn="0" w:noHBand="0" w:noVBand="1"/>
      </w:tblPr>
      <w:tblGrid>
        <w:gridCol w:w="6539"/>
        <w:gridCol w:w="5762"/>
        <w:gridCol w:w="1606"/>
      </w:tblGrid>
      <w:tr w:rsidR="00734382" w:rsidRPr="00734382" w14:paraId="41BB962D" w14:textId="77777777" w:rsidTr="00734382">
        <w:trPr>
          <w:trHeight w:val="202"/>
        </w:trPr>
        <w:tc>
          <w:tcPr>
            <w:tcW w:w="6539" w:type="dxa"/>
            <w:tcBorders>
              <w:top w:val="single" w:sz="4" w:space="0" w:color="auto"/>
              <w:left w:val="single" w:sz="4" w:space="0" w:color="auto"/>
              <w:bottom w:val="single" w:sz="4" w:space="0" w:color="auto"/>
              <w:right w:val="single" w:sz="4" w:space="0" w:color="auto"/>
            </w:tcBorders>
            <w:shd w:val="clear" w:color="000000" w:fill="FFFFFF"/>
            <w:vAlign w:val="center"/>
          </w:tcPr>
          <w:p w14:paraId="08C2B329" w14:textId="77777777" w:rsidR="00734382" w:rsidRPr="00734382" w:rsidRDefault="00734382" w:rsidP="004A635E">
            <w:pPr>
              <w:rPr>
                <w:rFonts w:ascii="Times New Roman" w:hAnsi="Times New Roman" w:cs="Times New Roman"/>
                <w:color w:val="0F1115"/>
              </w:rPr>
            </w:pPr>
            <w:r w:rsidRPr="00734382">
              <w:rPr>
                <w:rFonts w:ascii="Times New Roman" w:hAnsi="Times New Roman" w:cs="Times New Roman"/>
                <w:color w:val="0F1115"/>
              </w:rPr>
              <w:t>Наименование</w:t>
            </w:r>
          </w:p>
        </w:tc>
        <w:tc>
          <w:tcPr>
            <w:tcW w:w="5762" w:type="dxa"/>
            <w:tcBorders>
              <w:top w:val="single" w:sz="4" w:space="0" w:color="auto"/>
              <w:left w:val="nil"/>
              <w:bottom w:val="single" w:sz="4" w:space="0" w:color="auto"/>
              <w:right w:val="single" w:sz="4" w:space="0" w:color="auto"/>
            </w:tcBorders>
            <w:shd w:val="clear" w:color="000000" w:fill="FFFFFF"/>
            <w:vAlign w:val="center"/>
          </w:tcPr>
          <w:p w14:paraId="305FCE70" w14:textId="77777777" w:rsidR="00734382" w:rsidRPr="00734382" w:rsidRDefault="00734382" w:rsidP="004A635E">
            <w:pPr>
              <w:jc w:val="center"/>
              <w:rPr>
                <w:rFonts w:ascii="Times New Roman" w:hAnsi="Times New Roman" w:cs="Times New Roman"/>
                <w:color w:val="000000"/>
              </w:rPr>
            </w:pPr>
            <w:r w:rsidRPr="00734382">
              <w:rPr>
                <w:rFonts w:ascii="Times New Roman" w:hAnsi="Times New Roman" w:cs="Times New Roman"/>
                <w:color w:val="000000"/>
              </w:rPr>
              <w:t>Срок поставки</w:t>
            </w:r>
          </w:p>
        </w:tc>
        <w:tc>
          <w:tcPr>
            <w:tcW w:w="1606" w:type="dxa"/>
            <w:tcBorders>
              <w:top w:val="single" w:sz="4" w:space="0" w:color="auto"/>
              <w:left w:val="nil"/>
              <w:bottom w:val="single" w:sz="4" w:space="0" w:color="auto"/>
              <w:right w:val="single" w:sz="4" w:space="0" w:color="auto"/>
            </w:tcBorders>
            <w:shd w:val="clear" w:color="000000" w:fill="FFFFFF"/>
          </w:tcPr>
          <w:p w14:paraId="667F6E69" w14:textId="77777777" w:rsidR="00734382" w:rsidRPr="00734382" w:rsidRDefault="00734382" w:rsidP="004A635E">
            <w:pPr>
              <w:jc w:val="center"/>
              <w:rPr>
                <w:rFonts w:ascii="Times New Roman" w:hAnsi="Times New Roman" w:cs="Times New Roman"/>
                <w:b/>
                <w:bCs/>
                <w:color w:val="0F1115"/>
              </w:rPr>
            </w:pPr>
            <w:r w:rsidRPr="00734382">
              <w:rPr>
                <w:rFonts w:ascii="Times New Roman" w:hAnsi="Times New Roman" w:cs="Times New Roman"/>
                <w:b/>
                <w:bCs/>
                <w:color w:val="0F1115"/>
              </w:rPr>
              <w:t>кг</w:t>
            </w:r>
          </w:p>
        </w:tc>
      </w:tr>
      <w:tr w:rsidR="00601BD6" w:rsidRPr="00734382" w14:paraId="62B6659D" w14:textId="77777777" w:rsidTr="00601BD6">
        <w:trPr>
          <w:trHeight w:val="222"/>
        </w:trPr>
        <w:tc>
          <w:tcPr>
            <w:tcW w:w="6539" w:type="dxa"/>
            <w:vMerge w:val="restart"/>
            <w:tcBorders>
              <w:top w:val="single" w:sz="4" w:space="0" w:color="auto"/>
              <w:left w:val="single" w:sz="4" w:space="0" w:color="auto"/>
              <w:right w:val="single" w:sz="4" w:space="0" w:color="auto"/>
            </w:tcBorders>
            <w:shd w:val="clear" w:color="000000" w:fill="FFFFFF"/>
            <w:vAlign w:val="center"/>
          </w:tcPr>
          <w:p w14:paraId="547D02A1" w14:textId="77777777" w:rsidR="00601BD6" w:rsidRPr="00734382" w:rsidRDefault="00601BD6" w:rsidP="00734382">
            <w:pPr>
              <w:rPr>
                <w:rFonts w:ascii="Times New Roman" w:hAnsi="Times New Roman" w:cs="Times New Roman"/>
                <w:color w:val="0F1115"/>
              </w:rPr>
            </w:pPr>
            <w:r w:rsidRPr="00734382">
              <w:rPr>
                <w:rFonts w:ascii="Times New Roman" w:hAnsi="Times New Roman" w:cs="Times New Roman"/>
                <w:color w:val="0F1115"/>
              </w:rPr>
              <w:t>Азот жидкий</w:t>
            </w:r>
          </w:p>
        </w:tc>
        <w:tc>
          <w:tcPr>
            <w:tcW w:w="5762" w:type="dxa"/>
            <w:tcBorders>
              <w:top w:val="single" w:sz="4" w:space="0" w:color="auto"/>
              <w:left w:val="nil"/>
              <w:right w:val="single" w:sz="4" w:space="0" w:color="auto"/>
            </w:tcBorders>
            <w:shd w:val="clear" w:color="000000" w:fill="FFFFFF"/>
            <w:vAlign w:val="center"/>
          </w:tcPr>
          <w:p w14:paraId="5ADAC2DD" w14:textId="587C8C4D" w:rsidR="00601BD6" w:rsidRPr="00734382" w:rsidRDefault="00601BD6" w:rsidP="004A635E">
            <w:pPr>
              <w:jc w:val="center"/>
              <w:rPr>
                <w:rFonts w:ascii="Times New Roman" w:hAnsi="Times New Roman" w:cs="Times New Roman"/>
                <w:color w:val="000000"/>
              </w:rPr>
            </w:pPr>
            <w:bookmarkStart w:id="33" w:name="_GoBack"/>
            <w:bookmarkEnd w:id="33"/>
            <w:r w:rsidRPr="00734382">
              <w:rPr>
                <w:rFonts w:ascii="Times New Roman" w:hAnsi="Times New Roman" w:cs="Times New Roman"/>
                <w:color w:val="000000"/>
              </w:rPr>
              <w:t>Август 2026</w:t>
            </w:r>
          </w:p>
        </w:tc>
        <w:tc>
          <w:tcPr>
            <w:tcW w:w="1606" w:type="dxa"/>
            <w:tcBorders>
              <w:top w:val="single" w:sz="4" w:space="0" w:color="auto"/>
              <w:left w:val="nil"/>
              <w:right w:val="single" w:sz="4" w:space="0" w:color="auto"/>
            </w:tcBorders>
            <w:shd w:val="clear" w:color="000000" w:fill="FFFFFF"/>
          </w:tcPr>
          <w:p w14:paraId="1572731A" w14:textId="1D452AF4" w:rsidR="00601BD6" w:rsidRPr="00734382" w:rsidRDefault="00601BD6" w:rsidP="004A635E">
            <w:pPr>
              <w:jc w:val="center"/>
              <w:rPr>
                <w:rFonts w:ascii="Times New Roman" w:hAnsi="Times New Roman" w:cs="Times New Roman"/>
                <w:b/>
                <w:bCs/>
                <w:color w:val="0F1115"/>
              </w:rPr>
            </w:pPr>
            <w:r>
              <w:rPr>
                <w:rFonts w:ascii="Times New Roman" w:hAnsi="Times New Roman" w:cs="Times New Roman"/>
                <w:b/>
                <w:bCs/>
                <w:color w:val="0F1115"/>
              </w:rPr>
              <w:t>55</w:t>
            </w:r>
            <w:r w:rsidRPr="00734382">
              <w:rPr>
                <w:rFonts w:ascii="Times New Roman" w:hAnsi="Times New Roman" w:cs="Times New Roman"/>
                <w:b/>
                <w:bCs/>
                <w:color w:val="0F1115"/>
              </w:rPr>
              <w:t>кг</w:t>
            </w:r>
          </w:p>
        </w:tc>
      </w:tr>
      <w:tr w:rsidR="00734382" w:rsidRPr="00734382" w14:paraId="474DE7BB" w14:textId="77777777" w:rsidTr="00734382">
        <w:trPr>
          <w:trHeight w:val="561"/>
        </w:trPr>
        <w:tc>
          <w:tcPr>
            <w:tcW w:w="6539" w:type="dxa"/>
            <w:vMerge/>
            <w:tcBorders>
              <w:left w:val="single" w:sz="4" w:space="0" w:color="auto"/>
              <w:right w:val="single" w:sz="4" w:space="0" w:color="auto"/>
            </w:tcBorders>
            <w:shd w:val="clear" w:color="000000" w:fill="FFFFFF"/>
            <w:vAlign w:val="center"/>
          </w:tcPr>
          <w:p w14:paraId="6B83FF0A" w14:textId="77777777" w:rsidR="00734382" w:rsidRPr="00734382" w:rsidRDefault="00734382" w:rsidP="004A635E">
            <w:pPr>
              <w:rPr>
                <w:rFonts w:ascii="Times New Roman" w:hAnsi="Times New Roman" w:cs="Times New Roman"/>
                <w:color w:val="0F1115"/>
              </w:rPr>
            </w:pPr>
          </w:p>
        </w:tc>
        <w:tc>
          <w:tcPr>
            <w:tcW w:w="5762" w:type="dxa"/>
            <w:tcBorders>
              <w:top w:val="single" w:sz="4" w:space="0" w:color="auto"/>
              <w:left w:val="nil"/>
              <w:bottom w:val="single" w:sz="4" w:space="0" w:color="auto"/>
              <w:right w:val="single" w:sz="4" w:space="0" w:color="auto"/>
            </w:tcBorders>
            <w:shd w:val="clear" w:color="000000" w:fill="FFFFFF"/>
            <w:vAlign w:val="center"/>
          </w:tcPr>
          <w:p w14:paraId="41DC131A" w14:textId="77777777" w:rsidR="00734382" w:rsidRPr="00734382" w:rsidRDefault="00734382" w:rsidP="004A635E">
            <w:pPr>
              <w:jc w:val="center"/>
              <w:rPr>
                <w:rFonts w:ascii="Times New Roman" w:hAnsi="Times New Roman" w:cs="Times New Roman"/>
                <w:color w:val="000000"/>
              </w:rPr>
            </w:pPr>
            <w:r w:rsidRPr="00734382">
              <w:rPr>
                <w:rFonts w:ascii="Times New Roman" w:hAnsi="Times New Roman" w:cs="Times New Roman"/>
                <w:color w:val="000000"/>
              </w:rPr>
              <w:t>Сентябрь 2026</w:t>
            </w:r>
          </w:p>
        </w:tc>
        <w:tc>
          <w:tcPr>
            <w:tcW w:w="1606" w:type="dxa"/>
            <w:tcBorders>
              <w:top w:val="single" w:sz="4" w:space="0" w:color="auto"/>
              <w:left w:val="nil"/>
              <w:bottom w:val="single" w:sz="4" w:space="0" w:color="auto"/>
              <w:right w:val="single" w:sz="4" w:space="0" w:color="auto"/>
            </w:tcBorders>
            <w:shd w:val="clear" w:color="000000" w:fill="FFFFFF"/>
          </w:tcPr>
          <w:p w14:paraId="32D598A6" w14:textId="77777777" w:rsidR="00734382" w:rsidRPr="00734382" w:rsidRDefault="00734382" w:rsidP="004A635E">
            <w:pPr>
              <w:jc w:val="center"/>
              <w:rPr>
                <w:rFonts w:ascii="Times New Roman" w:hAnsi="Times New Roman" w:cs="Times New Roman"/>
                <w:b/>
                <w:bCs/>
                <w:color w:val="0000FF"/>
                <w:u w:val="single"/>
              </w:rPr>
            </w:pPr>
            <w:r w:rsidRPr="00734382">
              <w:rPr>
                <w:rFonts w:ascii="Times New Roman" w:hAnsi="Times New Roman" w:cs="Times New Roman"/>
                <w:b/>
                <w:bCs/>
                <w:color w:val="0F1115"/>
              </w:rPr>
              <w:t>15кг</w:t>
            </w:r>
          </w:p>
        </w:tc>
      </w:tr>
      <w:tr w:rsidR="00734382" w:rsidRPr="00734382" w14:paraId="692EF19D" w14:textId="77777777" w:rsidTr="00734382">
        <w:trPr>
          <w:trHeight w:val="561"/>
        </w:trPr>
        <w:tc>
          <w:tcPr>
            <w:tcW w:w="6539" w:type="dxa"/>
            <w:vMerge/>
            <w:tcBorders>
              <w:left w:val="single" w:sz="4" w:space="0" w:color="auto"/>
              <w:right w:val="single" w:sz="4" w:space="0" w:color="auto"/>
            </w:tcBorders>
            <w:shd w:val="clear" w:color="000000" w:fill="FFFFFF"/>
            <w:vAlign w:val="center"/>
          </w:tcPr>
          <w:p w14:paraId="12BFB918" w14:textId="77777777" w:rsidR="00734382" w:rsidRPr="00734382" w:rsidRDefault="00734382" w:rsidP="004A635E">
            <w:pPr>
              <w:rPr>
                <w:rFonts w:ascii="Times New Roman" w:hAnsi="Times New Roman" w:cs="Times New Roman"/>
                <w:color w:val="0F1115"/>
              </w:rPr>
            </w:pPr>
          </w:p>
        </w:tc>
        <w:tc>
          <w:tcPr>
            <w:tcW w:w="5762" w:type="dxa"/>
            <w:tcBorders>
              <w:top w:val="single" w:sz="4" w:space="0" w:color="auto"/>
              <w:left w:val="nil"/>
              <w:bottom w:val="single" w:sz="4" w:space="0" w:color="auto"/>
              <w:right w:val="single" w:sz="4" w:space="0" w:color="auto"/>
            </w:tcBorders>
            <w:shd w:val="clear" w:color="000000" w:fill="FFFFFF"/>
            <w:vAlign w:val="center"/>
          </w:tcPr>
          <w:p w14:paraId="602C7E1F" w14:textId="77777777" w:rsidR="00734382" w:rsidRPr="00734382" w:rsidRDefault="00734382" w:rsidP="004A635E">
            <w:pPr>
              <w:jc w:val="center"/>
              <w:rPr>
                <w:rFonts w:ascii="Times New Roman" w:hAnsi="Times New Roman" w:cs="Times New Roman"/>
                <w:color w:val="000000"/>
              </w:rPr>
            </w:pPr>
            <w:r w:rsidRPr="00734382">
              <w:rPr>
                <w:rFonts w:ascii="Times New Roman" w:hAnsi="Times New Roman" w:cs="Times New Roman"/>
                <w:color w:val="000000"/>
              </w:rPr>
              <w:t>Октябрь 2026г</w:t>
            </w:r>
          </w:p>
        </w:tc>
        <w:tc>
          <w:tcPr>
            <w:tcW w:w="1606" w:type="dxa"/>
            <w:tcBorders>
              <w:top w:val="single" w:sz="4" w:space="0" w:color="auto"/>
              <w:left w:val="nil"/>
              <w:bottom w:val="single" w:sz="4" w:space="0" w:color="auto"/>
              <w:right w:val="single" w:sz="4" w:space="0" w:color="auto"/>
            </w:tcBorders>
            <w:shd w:val="clear" w:color="000000" w:fill="FFFFFF"/>
          </w:tcPr>
          <w:p w14:paraId="25EF5224" w14:textId="77777777" w:rsidR="00734382" w:rsidRPr="00734382" w:rsidRDefault="00734382" w:rsidP="004A635E">
            <w:pPr>
              <w:jc w:val="center"/>
              <w:rPr>
                <w:rFonts w:ascii="Times New Roman" w:hAnsi="Times New Roman" w:cs="Times New Roman"/>
                <w:b/>
                <w:bCs/>
                <w:color w:val="0000FF"/>
                <w:u w:val="single"/>
              </w:rPr>
            </w:pPr>
            <w:r w:rsidRPr="00734382">
              <w:rPr>
                <w:rFonts w:ascii="Times New Roman" w:hAnsi="Times New Roman" w:cs="Times New Roman"/>
                <w:b/>
                <w:bCs/>
                <w:color w:val="0F1115"/>
              </w:rPr>
              <w:t>5 кг</w:t>
            </w:r>
          </w:p>
        </w:tc>
      </w:tr>
      <w:tr w:rsidR="00734382" w:rsidRPr="00734382" w14:paraId="79CB7FDE" w14:textId="77777777" w:rsidTr="00734382">
        <w:trPr>
          <w:trHeight w:val="561"/>
        </w:trPr>
        <w:tc>
          <w:tcPr>
            <w:tcW w:w="6539" w:type="dxa"/>
            <w:vMerge/>
            <w:tcBorders>
              <w:left w:val="single" w:sz="4" w:space="0" w:color="auto"/>
              <w:right w:val="single" w:sz="4" w:space="0" w:color="auto"/>
            </w:tcBorders>
            <w:shd w:val="clear" w:color="000000" w:fill="FFFFFF"/>
            <w:vAlign w:val="center"/>
          </w:tcPr>
          <w:p w14:paraId="48F7F943" w14:textId="77777777" w:rsidR="00734382" w:rsidRPr="00734382" w:rsidRDefault="00734382" w:rsidP="004A635E">
            <w:pPr>
              <w:rPr>
                <w:rFonts w:ascii="Times New Roman" w:hAnsi="Times New Roman" w:cs="Times New Roman"/>
                <w:color w:val="0F1115"/>
              </w:rPr>
            </w:pPr>
          </w:p>
        </w:tc>
        <w:tc>
          <w:tcPr>
            <w:tcW w:w="5762" w:type="dxa"/>
            <w:tcBorders>
              <w:top w:val="single" w:sz="4" w:space="0" w:color="auto"/>
              <w:left w:val="nil"/>
              <w:bottom w:val="single" w:sz="4" w:space="0" w:color="auto"/>
              <w:right w:val="single" w:sz="4" w:space="0" w:color="auto"/>
            </w:tcBorders>
            <w:shd w:val="clear" w:color="000000" w:fill="FFFFFF"/>
            <w:vAlign w:val="center"/>
          </w:tcPr>
          <w:p w14:paraId="6C226863" w14:textId="77777777" w:rsidR="00734382" w:rsidRPr="00734382" w:rsidRDefault="00734382" w:rsidP="004A635E">
            <w:pPr>
              <w:jc w:val="center"/>
              <w:rPr>
                <w:rFonts w:ascii="Times New Roman" w:hAnsi="Times New Roman" w:cs="Times New Roman"/>
                <w:color w:val="000000"/>
              </w:rPr>
            </w:pPr>
            <w:r w:rsidRPr="00734382">
              <w:rPr>
                <w:rFonts w:ascii="Times New Roman" w:hAnsi="Times New Roman" w:cs="Times New Roman"/>
                <w:color w:val="000000"/>
              </w:rPr>
              <w:t>Ноябрь 2026</w:t>
            </w:r>
          </w:p>
        </w:tc>
        <w:tc>
          <w:tcPr>
            <w:tcW w:w="1606" w:type="dxa"/>
            <w:tcBorders>
              <w:top w:val="single" w:sz="4" w:space="0" w:color="auto"/>
              <w:left w:val="nil"/>
              <w:bottom w:val="single" w:sz="4" w:space="0" w:color="auto"/>
              <w:right w:val="single" w:sz="4" w:space="0" w:color="auto"/>
            </w:tcBorders>
            <w:shd w:val="clear" w:color="000000" w:fill="FFFFFF"/>
          </w:tcPr>
          <w:p w14:paraId="7F0B9120" w14:textId="77777777" w:rsidR="00734382" w:rsidRPr="00734382" w:rsidRDefault="00734382" w:rsidP="004A635E">
            <w:pPr>
              <w:jc w:val="center"/>
              <w:rPr>
                <w:rFonts w:ascii="Times New Roman" w:hAnsi="Times New Roman" w:cs="Times New Roman"/>
                <w:b/>
                <w:bCs/>
                <w:color w:val="0000FF"/>
                <w:u w:val="single"/>
              </w:rPr>
            </w:pPr>
            <w:r w:rsidRPr="00734382">
              <w:rPr>
                <w:rFonts w:ascii="Times New Roman" w:hAnsi="Times New Roman" w:cs="Times New Roman"/>
                <w:b/>
                <w:bCs/>
                <w:color w:val="0F1115"/>
              </w:rPr>
              <w:t>5 кг</w:t>
            </w:r>
          </w:p>
        </w:tc>
      </w:tr>
      <w:tr w:rsidR="00734382" w:rsidRPr="00734382" w14:paraId="32310E8E" w14:textId="77777777" w:rsidTr="00734382">
        <w:trPr>
          <w:trHeight w:val="561"/>
        </w:trPr>
        <w:tc>
          <w:tcPr>
            <w:tcW w:w="6539" w:type="dxa"/>
            <w:vMerge/>
            <w:tcBorders>
              <w:left w:val="single" w:sz="4" w:space="0" w:color="auto"/>
              <w:bottom w:val="single" w:sz="4" w:space="0" w:color="auto"/>
              <w:right w:val="single" w:sz="4" w:space="0" w:color="auto"/>
            </w:tcBorders>
            <w:shd w:val="clear" w:color="000000" w:fill="FFFFFF"/>
            <w:vAlign w:val="center"/>
          </w:tcPr>
          <w:p w14:paraId="0EF5629C" w14:textId="77777777" w:rsidR="00734382" w:rsidRPr="00734382" w:rsidRDefault="00734382" w:rsidP="004A635E">
            <w:pPr>
              <w:rPr>
                <w:rFonts w:ascii="Times New Roman" w:hAnsi="Times New Roman" w:cs="Times New Roman"/>
                <w:color w:val="0F1115"/>
              </w:rPr>
            </w:pPr>
          </w:p>
        </w:tc>
        <w:tc>
          <w:tcPr>
            <w:tcW w:w="5762" w:type="dxa"/>
            <w:tcBorders>
              <w:top w:val="single" w:sz="4" w:space="0" w:color="auto"/>
              <w:left w:val="nil"/>
              <w:bottom w:val="single" w:sz="4" w:space="0" w:color="auto"/>
              <w:right w:val="single" w:sz="4" w:space="0" w:color="auto"/>
            </w:tcBorders>
            <w:shd w:val="clear" w:color="000000" w:fill="FFFFFF"/>
            <w:vAlign w:val="center"/>
          </w:tcPr>
          <w:p w14:paraId="76D4B0FE" w14:textId="77777777" w:rsidR="00734382" w:rsidRPr="00734382" w:rsidRDefault="00734382" w:rsidP="004A635E">
            <w:pPr>
              <w:jc w:val="center"/>
              <w:rPr>
                <w:rFonts w:ascii="Times New Roman" w:hAnsi="Times New Roman" w:cs="Times New Roman"/>
                <w:color w:val="000000"/>
              </w:rPr>
            </w:pPr>
            <w:r w:rsidRPr="00734382">
              <w:rPr>
                <w:rFonts w:ascii="Times New Roman" w:hAnsi="Times New Roman" w:cs="Times New Roman"/>
                <w:color w:val="000000"/>
              </w:rPr>
              <w:t>До 10 Декабря 2026г</w:t>
            </w:r>
          </w:p>
        </w:tc>
        <w:tc>
          <w:tcPr>
            <w:tcW w:w="1606" w:type="dxa"/>
            <w:tcBorders>
              <w:top w:val="single" w:sz="4" w:space="0" w:color="auto"/>
              <w:left w:val="nil"/>
              <w:bottom w:val="single" w:sz="4" w:space="0" w:color="auto"/>
              <w:right w:val="single" w:sz="4" w:space="0" w:color="auto"/>
            </w:tcBorders>
            <w:shd w:val="clear" w:color="000000" w:fill="FFFFFF"/>
          </w:tcPr>
          <w:p w14:paraId="5896F490" w14:textId="77777777" w:rsidR="00734382" w:rsidRPr="00734382" w:rsidRDefault="00734382" w:rsidP="004A635E">
            <w:pPr>
              <w:jc w:val="center"/>
              <w:rPr>
                <w:rFonts w:ascii="Times New Roman" w:hAnsi="Times New Roman" w:cs="Times New Roman"/>
                <w:b/>
                <w:bCs/>
                <w:color w:val="0000FF"/>
                <w:u w:val="single"/>
              </w:rPr>
            </w:pPr>
            <w:r w:rsidRPr="00734382">
              <w:rPr>
                <w:rFonts w:ascii="Times New Roman" w:hAnsi="Times New Roman" w:cs="Times New Roman"/>
                <w:b/>
                <w:bCs/>
                <w:color w:val="0F1115"/>
              </w:rPr>
              <w:t>5 кг</w:t>
            </w:r>
          </w:p>
        </w:tc>
      </w:tr>
    </w:tbl>
    <w:p w14:paraId="0A7C4B85" w14:textId="77777777" w:rsidR="00734382" w:rsidRPr="00734382" w:rsidRDefault="00734382" w:rsidP="00734382">
      <w:pPr>
        <w:widowControl w:val="0"/>
        <w:spacing w:after="0" w:line="240" w:lineRule="auto"/>
        <w:contextualSpacing/>
        <w:jc w:val="center"/>
        <w:rPr>
          <w:rFonts w:ascii="Times New Roman" w:eastAsia="Calibri" w:hAnsi="Times New Roman" w:cs="Times New Roman"/>
        </w:rPr>
      </w:pPr>
    </w:p>
    <w:tbl>
      <w:tblPr>
        <w:tblW w:w="9771" w:type="dxa"/>
        <w:tblLook w:val="01E0" w:firstRow="1" w:lastRow="1" w:firstColumn="1" w:lastColumn="1" w:noHBand="0" w:noVBand="0"/>
      </w:tblPr>
      <w:tblGrid>
        <w:gridCol w:w="4926"/>
        <w:gridCol w:w="4845"/>
      </w:tblGrid>
      <w:tr w:rsidR="00734382" w:rsidRPr="00316D92" w14:paraId="17825CCA" w14:textId="77777777" w:rsidTr="004A635E">
        <w:trPr>
          <w:trHeight w:val="72"/>
        </w:trPr>
        <w:tc>
          <w:tcPr>
            <w:tcW w:w="4926" w:type="dxa"/>
          </w:tcPr>
          <w:p w14:paraId="336101C5" w14:textId="77777777" w:rsidR="00734382" w:rsidRPr="00316D92" w:rsidRDefault="00734382" w:rsidP="004A635E">
            <w:pPr>
              <w:keepNext/>
              <w:keepLines/>
              <w:spacing w:after="0" w:line="240" w:lineRule="auto"/>
              <w:ind w:left="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Заказчик:</w:t>
            </w:r>
          </w:p>
          <w:p w14:paraId="2B8DB5AA" w14:textId="77777777" w:rsidR="00734382" w:rsidRPr="00316D92" w:rsidRDefault="00734382" w:rsidP="004A635E">
            <w:pPr>
              <w:keepNext/>
              <w:spacing w:after="0" w:line="240" w:lineRule="auto"/>
              <w:ind w:left="567"/>
              <w:jc w:val="both"/>
              <w:rPr>
                <w:rFonts w:ascii="Times New Roman" w:eastAsia="Times New Roman" w:hAnsi="Times New Roman"/>
                <w:sz w:val="23"/>
                <w:szCs w:val="23"/>
                <w:lang w:eastAsia="ru-RU"/>
              </w:rPr>
            </w:pPr>
          </w:p>
          <w:p w14:paraId="767EFF17" w14:textId="77777777" w:rsidR="00734382" w:rsidRPr="00316D92" w:rsidRDefault="00734382" w:rsidP="004A635E">
            <w:pPr>
              <w:keepNext/>
              <w:spacing w:after="0" w:line="240" w:lineRule="auto"/>
              <w:ind w:left="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__________________ /</w:t>
            </w:r>
            <w:r>
              <w:rPr>
                <w:rFonts w:ascii="Times New Roman" w:eastAsia="Times New Roman" w:hAnsi="Times New Roman"/>
                <w:sz w:val="23"/>
                <w:szCs w:val="23"/>
                <w:lang w:eastAsia="ru-RU"/>
              </w:rPr>
              <w:t>___________</w:t>
            </w:r>
            <w:r w:rsidRPr="00316D92">
              <w:rPr>
                <w:rFonts w:ascii="Times New Roman" w:eastAsia="Times New Roman" w:hAnsi="Times New Roman"/>
                <w:sz w:val="23"/>
                <w:szCs w:val="23"/>
                <w:lang w:eastAsia="ru-RU"/>
              </w:rPr>
              <w:t>/</w:t>
            </w:r>
          </w:p>
          <w:p w14:paraId="010D0860" w14:textId="77777777" w:rsidR="00734382" w:rsidRPr="00316D92" w:rsidRDefault="00734382" w:rsidP="004A635E">
            <w:pPr>
              <w:keepNext/>
              <w:spacing w:after="0" w:line="240" w:lineRule="auto"/>
              <w:ind w:left="567"/>
              <w:jc w:val="both"/>
              <w:rPr>
                <w:rFonts w:ascii="Times New Roman" w:eastAsia="Times New Roman" w:hAnsi="Times New Roman"/>
                <w:sz w:val="23"/>
                <w:szCs w:val="23"/>
                <w:lang w:eastAsia="ru-RU"/>
              </w:rPr>
            </w:pPr>
            <w:r w:rsidRPr="00316D92">
              <w:rPr>
                <w:rFonts w:ascii="Times New Roman" w:eastAsia="Times New Roman" w:hAnsi="Times New Roman"/>
                <w:sz w:val="23"/>
                <w:szCs w:val="23"/>
                <w:lang w:eastAsia="ru-RU"/>
              </w:rPr>
              <w:t>М.П.</w:t>
            </w:r>
          </w:p>
        </w:tc>
        <w:tc>
          <w:tcPr>
            <w:tcW w:w="4845" w:type="dxa"/>
          </w:tcPr>
          <w:p w14:paraId="6C06F774" w14:textId="77777777" w:rsidR="00734382" w:rsidRPr="00316D92" w:rsidRDefault="00734382" w:rsidP="004A635E">
            <w:pPr>
              <w:keepNext/>
              <w:keepLines/>
              <w:spacing w:after="0" w:line="240" w:lineRule="auto"/>
              <w:ind w:left="567"/>
              <w:jc w:val="both"/>
              <w:rPr>
                <w:rFonts w:ascii="Times New Roman" w:eastAsia="Times New Roman" w:hAnsi="Times New Roman"/>
                <w:b/>
                <w:sz w:val="23"/>
                <w:szCs w:val="23"/>
                <w:lang w:eastAsia="ru-RU"/>
              </w:rPr>
            </w:pPr>
            <w:r w:rsidRPr="00316D92">
              <w:rPr>
                <w:rFonts w:ascii="Times New Roman" w:eastAsia="Times New Roman" w:hAnsi="Times New Roman"/>
                <w:b/>
                <w:sz w:val="23"/>
                <w:szCs w:val="23"/>
                <w:lang w:eastAsia="ru-RU"/>
              </w:rPr>
              <w:t>Поставщик:</w:t>
            </w:r>
          </w:p>
          <w:p w14:paraId="62502044" w14:textId="77777777" w:rsidR="00734382" w:rsidRDefault="00734382" w:rsidP="004A635E">
            <w:pPr>
              <w:keepNext/>
              <w:keepLines/>
              <w:spacing w:after="0" w:line="240" w:lineRule="auto"/>
              <w:ind w:left="567"/>
              <w:jc w:val="both"/>
              <w:rPr>
                <w:rFonts w:ascii="Times New Roman" w:eastAsia="Times New Roman" w:hAnsi="Times New Roman"/>
                <w:sz w:val="23"/>
                <w:szCs w:val="23"/>
                <w:lang w:eastAsia="ru-RU"/>
              </w:rPr>
            </w:pPr>
          </w:p>
          <w:p w14:paraId="36F2B123" w14:textId="77777777" w:rsidR="00734382" w:rsidRPr="00316D92" w:rsidRDefault="00734382" w:rsidP="004A635E">
            <w:pPr>
              <w:keepNext/>
              <w:keepLines/>
              <w:spacing w:after="0" w:line="240" w:lineRule="auto"/>
              <w:ind w:left="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_____________/___________</w:t>
            </w:r>
          </w:p>
        </w:tc>
      </w:tr>
    </w:tbl>
    <w:p w14:paraId="7CE4D1F9" w14:textId="77777777" w:rsidR="00734382" w:rsidRPr="00734382" w:rsidRDefault="00734382" w:rsidP="00734382">
      <w:pPr>
        <w:widowControl w:val="0"/>
        <w:tabs>
          <w:tab w:val="left" w:pos="426"/>
        </w:tabs>
        <w:spacing w:after="0" w:line="240" w:lineRule="auto"/>
        <w:ind w:firstLine="709"/>
        <w:jc w:val="right"/>
        <w:rPr>
          <w:rFonts w:ascii="Times New Roman" w:eastAsia="Calibri" w:hAnsi="Times New Roman" w:cs="Times New Roman"/>
          <w:iCs/>
          <w:color w:val="FF0000"/>
        </w:rPr>
      </w:pPr>
    </w:p>
    <w:sectPr w:rsidR="00734382" w:rsidRPr="00734382" w:rsidSect="002D013F">
      <w:pgSz w:w="16838" w:h="11906" w:orient="landscape"/>
      <w:pgMar w:top="709" w:right="678" w:bottom="568" w:left="70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3D017" w14:textId="77777777" w:rsidR="003B7FE8" w:rsidRDefault="003B7FE8" w:rsidP="00801CB4">
      <w:pPr>
        <w:spacing w:after="0" w:line="240" w:lineRule="auto"/>
      </w:pPr>
      <w:r>
        <w:separator/>
      </w:r>
    </w:p>
  </w:endnote>
  <w:endnote w:type="continuationSeparator" w:id="0">
    <w:p w14:paraId="4B53EF0C" w14:textId="77777777" w:rsidR="003B7FE8" w:rsidRDefault="003B7FE8" w:rsidP="00801CB4">
      <w:pPr>
        <w:spacing w:after="0" w:line="240" w:lineRule="auto"/>
      </w:pPr>
      <w:r>
        <w:continuationSeparator/>
      </w:r>
    </w:p>
  </w:endnote>
  <w:endnote w:type="continuationNotice" w:id="1">
    <w:p w14:paraId="0C724807" w14:textId="77777777" w:rsidR="003B7FE8" w:rsidRDefault="003B7F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 w:name="Andale Sans UI">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4769C" w14:textId="77777777" w:rsidR="00593682" w:rsidRDefault="00593682" w:rsidP="00AD0544">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4769D" w14:textId="77777777" w:rsidR="00593682" w:rsidRDefault="00593682" w:rsidP="00AD0544">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4769F" w14:textId="77777777" w:rsidR="00593682" w:rsidRDefault="00593682" w:rsidP="00AD05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E2C15" w14:textId="77777777" w:rsidR="003B7FE8" w:rsidRDefault="003B7FE8" w:rsidP="00801CB4">
      <w:pPr>
        <w:spacing w:after="0" w:line="240" w:lineRule="auto"/>
      </w:pPr>
      <w:r>
        <w:separator/>
      </w:r>
    </w:p>
  </w:footnote>
  <w:footnote w:type="continuationSeparator" w:id="0">
    <w:p w14:paraId="6DAC0BC8" w14:textId="77777777" w:rsidR="003B7FE8" w:rsidRDefault="003B7FE8" w:rsidP="00801CB4">
      <w:pPr>
        <w:spacing w:after="0" w:line="240" w:lineRule="auto"/>
      </w:pPr>
      <w:r>
        <w:continuationSeparator/>
      </w:r>
    </w:p>
  </w:footnote>
  <w:footnote w:type="continuationNotice" w:id="1">
    <w:p w14:paraId="2F1B4CB0" w14:textId="77777777" w:rsidR="003B7FE8" w:rsidRDefault="003B7FE8">
      <w:pPr>
        <w:spacing w:after="0" w:line="240" w:lineRule="auto"/>
      </w:pPr>
    </w:p>
  </w:footnote>
  <w:footnote w:id="2">
    <w:p w14:paraId="78466AA8" w14:textId="77777777" w:rsidR="00C91F74" w:rsidRDefault="00C91F74" w:rsidP="00C91F74">
      <w:pPr>
        <w:pStyle w:val="ConsPlusNormal"/>
        <w:jc w:val="both"/>
        <w:rPr>
          <w:rFonts w:ascii="Times New Roman" w:hAnsi="Times New Roman" w:cs="Times New Roman"/>
          <w:sz w:val="16"/>
          <w:szCs w:val="16"/>
        </w:rPr>
      </w:pPr>
      <w:r w:rsidRPr="003842BD">
        <w:rPr>
          <w:rStyle w:val="af7"/>
          <w:rFonts w:ascii="Times New Roman" w:hAnsi="Times New Roman"/>
          <w:sz w:val="16"/>
          <w:szCs w:val="16"/>
        </w:rPr>
        <w:footnoteRef/>
      </w:r>
      <w:r w:rsidRPr="003842BD">
        <w:rPr>
          <w:rFonts w:ascii="Times New Roman" w:hAnsi="Times New Roman" w:cs="Times New Roman"/>
          <w:sz w:val="16"/>
          <w:szCs w:val="16"/>
        </w:rPr>
        <w:t xml:space="preserve"> </w:t>
      </w:r>
      <w:r w:rsidRPr="003842BD">
        <w:rPr>
          <w:rFonts w:ascii="Times New Roman" w:eastAsia="Calibri" w:hAnsi="Times New Roman" w:cs="Times New Roman"/>
          <w:i/>
          <w:sz w:val="16"/>
          <w:szCs w:val="16"/>
          <w:lang w:eastAsia="en-US"/>
        </w:rPr>
        <w:t xml:space="preserve">В случае если Контракт заключается по результатам электронного аукциона, который проводился на право заключения контракта в соответствии с </w:t>
      </w:r>
      <w:r w:rsidRPr="003842BD">
        <w:rPr>
          <w:rFonts w:ascii="Times New Roman" w:hAnsi="Times New Roman"/>
          <w:i/>
          <w:sz w:val="16"/>
          <w:szCs w:val="16"/>
        </w:rPr>
        <w:t xml:space="preserve">пунктом 9 части 3 статьи 49 </w:t>
      </w:r>
      <w:r w:rsidRPr="003842BD">
        <w:rPr>
          <w:rFonts w:ascii="Times New Roman" w:eastAsia="Calibri" w:hAnsi="Times New Roman" w:cs="Times New Roman"/>
          <w:i/>
          <w:sz w:val="16"/>
          <w:szCs w:val="16"/>
          <w:lang w:eastAsia="en-US"/>
        </w:rPr>
        <w:t>Федерального закона</w:t>
      </w:r>
      <w:r w:rsidRPr="006F6E4C">
        <w:rPr>
          <w:rFonts w:ascii="Times New Roman" w:eastAsia="Calibri" w:hAnsi="Times New Roman" w:cs="Times New Roman"/>
          <w:i/>
          <w:sz w:val="16"/>
          <w:szCs w:val="16"/>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4769A" w14:textId="77777777" w:rsidR="00593682" w:rsidRDefault="00593682" w:rsidP="00AD054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4769B" w14:textId="77777777" w:rsidR="00593682" w:rsidRDefault="00593682" w:rsidP="00AD054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4769E" w14:textId="77777777" w:rsidR="00593682" w:rsidRDefault="00593682" w:rsidP="00AD054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15:restartNumberingAfterBreak="0">
    <w:nsid w:val="307B1102"/>
    <w:multiLevelType w:val="multilevel"/>
    <w:tmpl w:val="83804B8E"/>
    <w:name w:val="WW8Num222"/>
    <w:lvl w:ilvl="0">
      <w:start w:val="1"/>
      <w:numFmt w:val="decimal"/>
      <w:lvlText w:val="%1."/>
      <w:lvlJc w:val="left"/>
      <w:pPr>
        <w:tabs>
          <w:tab w:val="num" w:pos="360"/>
        </w:tabs>
        <w:ind w:left="360" w:hanging="360"/>
      </w:pPr>
    </w:lvl>
    <w:lvl w:ilvl="1">
      <w:start w:val="1"/>
      <w:numFmt w:val="decimal"/>
      <w:lvlText w:val="%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310830D8"/>
    <w:multiLevelType w:val="hybridMultilevel"/>
    <w:tmpl w:val="7D26B562"/>
    <w:lvl w:ilvl="0" w:tplc="40DA7C20">
      <w:start w:val="1"/>
      <w:numFmt w:val="decimal"/>
      <w:lvlText w:val="%1."/>
      <w:lvlJc w:val="left"/>
      <w:pPr>
        <w:ind w:left="1488" w:hanging="360"/>
      </w:pPr>
      <w:rPr>
        <w:rFonts w:hint="default"/>
      </w:rPr>
    </w:lvl>
    <w:lvl w:ilvl="1" w:tplc="04190019">
      <w:start w:val="1"/>
      <w:numFmt w:val="lowerLetter"/>
      <w:lvlText w:val="%2."/>
      <w:lvlJc w:val="left"/>
      <w:pPr>
        <w:ind w:left="2208" w:hanging="360"/>
      </w:pPr>
    </w:lvl>
    <w:lvl w:ilvl="2" w:tplc="0419001B" w:tentative="1">
      <w:start w:val="1"/>
      <w:numFmt w:val="lowerRoman"/>
      <w:lvlText w:val="%3."/>
      <w:lvlJc w:val="right"/>
      <w:pPr>
        <w:ind w:left="2928" w:hanging="180"/>
      </w:pPr>
    </w:lvl>
    <w:lvl w:ilvl="3" w:tplc="0419000F" w:tentative="1">
      <w:start w:val="1"/>
      <w:numFmt w:val="decimal"/>
      <w:lvlText w:val="%4."/>
      <w:lvlJc w:val="left"/>
      <w:pPr>
        <w:ind w:left="3648" w:hanging="360"/>
      </w:pPr>
    </w:lvl>
    <w:lvl w:ilvl="4" w:tplc="04190019" w:tentative="1">
      <w:start w:val="1"/>
      <w:numFmt w:val="lowerLetter"/>
      <w:lvlText w:val="%5."/>
      <w:lvlJc w:val="left"/>
      <w:pPr>
        <w:ind w:left="4368" w:hanging="360"/>
      </w:pPr>
    </w:lvl>
    <w:lvl w:ilvl="5" w:tplc="0419001B" w:tentative="1">
      <w:start w:val="1"/>
      <w:numFmt w:val="lowerRoman"/>
      <w:lvlText w:val="%6."/>
      <w:lvlJc w:val="right"/>
      <w:pPr>
        <w:ind w:left="5088" w:hanging="180"/>
      </w:pPr>
    </w:lvl>
    <w:lvl w:ilvl="6" w:tplc="0419000F" w:tentative="1">
      <w:start w:val="1"/>
      <w:numFmt w:val="decimal"/>
      <w:lvlText w:val="%7."/>
      <w:lvlJc w:val="left"/>
      <w:pPr>
        <w:ind w:left="5808" w:hanging="360"/>
      </w:pPr>
    </w:lvl>
    <w:lvl w:ilvl="7" w:tplc="04190019" w:tentative="1">
      <w:start w:val="1"/>
      <w:numFmt w:val="lowerLetter"/>
      <w:lvlText w:val="%8."/>
      <w:lvlJc w:val="left"/>
      <w:pPr>
        <w:ind w:left="6528" w:hanging="360"/>
      </w:pPr>
    </w:lvl>
    <w:lvl w:ilvl="8" w:tplc="0419001B" w:tentative="1">
      <w:start w:val="1"/>
      <w:numFmt w:val="lowerRoman"/>
      <w:lvlText w:val="%9."/>
      <w:lvlJc w:val="right"/>
      <w:pPr>
        <w:ind w:left="7248" w:hanging="180"/>
      </w:pPr>
    </w:lvl>
  </w:abstractNum>
  <w:abstractNum w:abstractNumId="3" w15:restartNumberingAfterBreak="0">
    <w:nsid w:val="3FAF7060"/>
    <w:multiLevelType w:val="hybridMultilevel"/>
    <w:tmpl w:val="7D26B562"/>
    <w:lvl w:ilvl="0" w:tplc="FFFFFFFF">
      <w:start w:val="1"/>
      <w:numFmt w:val="decimal"/>
      <w:lvlText w:val="%1."/>
      <w:lvlJc w:val="left"/>
      <w:pPr>
        <w:ind w:left="1488" w:hanging="360"/>
      </w:pPr>
      <w:rPr>
        <w:rFonts w:hint="default"/>
      </w:rPr>
    </w:lvl>
    <w:lvl w:ilvl="1" w:tplc="FFFFFFFF">
      <w:start w:val="1"/>
      <w:numFmt w:val="lowerLetter"/>
      <w:lvlText w:val="%2."/>
      <w:lvlJc w:val="left"/>
      <w:pPr>
        <w:ind w:left="2208" w:hanging="360"/>
      </w:pPr>
    </w:lvl>
    <w:lvl w:ilvl="2" w:tplc="FFFFFFFF" w:tentative="1">
      <w:start w:val="1"/>
      <w:numFmt w:val="lowerRoman"/>
      <w:lvlText w:val="%3."/>
      <w:lvlJc w:val="right"/>
      <w:pPr>
        <w:ind w:left="2928" w:hanging="180"/>
      </w:pPr>
    </w:lvl>
    <w:lvl w:ilvl="3" w:tplc="FFFFFFFF" w:tentative="1">
      <w:start w:val="1"/>
      <w:numFmt w:val="decimal"/>
      <w:lvlText w:val="%4."/>
      <w:lvlJc w:val="left"/>
      <w:pPr>
        <w:ind w:left="3648" w:hanging="360"/>
      </w:pPr>
    </w:lvl>
    <w:lvl w:ilvl="4" w:tplc="FFFFFFFF" w:tentative="1">
      <w:start w:val="1"/>
      <w:numFmt w:val="lowerLetter"/>
      <w:lvlText w:val="%5."/>
      <w:lvlJc w:val="left"/>
      <w:pPr>
        <w:ind w:left="4368" w:hanging="360"/>
      </w:pPr>
    </w:lvl>
    <w:lvl w:ilvl="5" w:tplc="FFFFFFFF" w:tentative="1">
      <w:start w:val="1"/>
      <w:numFmt w:val="lowerRoman"/>
      <w:lvlText w:val="%6."/>
      <w:lvlJc w:val="right"/>
      <w:pPr>
        <w:ind w:left="5088" w:hanging="180"/>
      </w:pPr>
    </w:lvl>
    <w:lvl w:ilvl="6" w:tplc="FFFFFFFF" w:tentative="1">
      <w:start w:val="1"/>
      <w:numFmt w:val="decimal"/>
      <w:lvlText w:val="%7."/>
      <w:lvlJc w:val="left"/>
      <w:pPr>
        <w:ind w:left="5808" w:hanging="360"/>
      </w:pPr>
    </w:lvl>
    <w:lvl w:ilvl="7" w:tplc="FFFFFFFF" w:tentative="1">
      <w:start w:val="1"/>
      <w:numFmt w:val="lowerLetter"/>
      <w:lvlText w:val="%8."/>
      <w:lvlJc w:val="left"/>
      <w:pPr>
        <w:ind w:left="6528" w:hanging="360"/>
      </w:pPr>
    </w:lvl>
    <w:lvl w:ilvl="8" w:tplc="FFFFFFFF" w:tentative="1">
      <w:start w:val="1"/>
      <w:numFmt w:val="lowerRoman"/>
      <w:lvlText w:val="%9."/>
      <w:lvlJc w:val="right"/>
      <w:pPr>
        <w:ind w:left="7248" w:hanging="180"/>
      </w:pPr>
    </w:lvl>
  </w:abstractNum>
  <w:abstractNum w:abstractNumId="4" w15:restartNumberingAfterBreak="0">
    <w:nsid w:val="51242826"/>
    <w:multiLevelType w:val="hybridMultilevel"/>
    <w:tmpl w:val="AA423F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5D05455"/>
    <w:multiLevelType w:val="hybridMultilevel"/>
    <w:tmpl w:val="03CE3C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865713"/>
    <w:multiLevelType w:val="hybridMultilevel"/>
    <w:tmpl w:val="7D26B562"/>
    <w:lvl w:ilvl="0" w:tplc="FFFFFFFF">
      <w:start w:val="1"/>
      <w:numFmt w:val="decimal"/>
      <w:lvlText w:val="%1."/>
      <w:lvlJc w:val="left"/>
      <w:pPr>
        <w:ind w:left="1488" w:hanging="360"/>
      </w:pPr>
      <w:rPr>
        <w:rFonts w:hint="default"/>
      </w:rPr>
    </w:lvl>
    <w:lvl w:ilvl="1" w:tplc="FFFFFFFF">
      <w:start w:val="1"/>
      <w:numFmt w:val="lowerLetter"/>
      <w:lvlText w:val="%2."/>
      <w:lvlJc w:val="left"/>
      <w:pPr>
        <w:ind w:left="2208" w:hanging="360"/>
      </w:pPr>
    </w:lvl>
    <w:lvl w:ilvl="2" w:tplc="FFFFFFFF" w:tentative="1">
      <w:start w:val="1"/>
      <w:numFmt w:val="lowerRoman"/>
      <w:lvlText w:val="%3."/>
      <w:lvlJc w:val="right"/>
      <w:pPr>
        <w:ind w:left="2928" w:hanging="180"/>
      </w:pPr>
    </w:lvl>
    <w:lvl w:ilvl="3" w:tplc="FFFFFFFF" w:tentative="1">
      <w:start w:val="1"/>
      <w:numFmt w:val="decimal"/>
      <w:lvlText w:val="%4."/>
      <w:lvlJc w:val="left"/>
      <w:pPr>
        <w:ind w:left="3648" w:hanging="360"/>
      </w:pPr>
    </w:lvl>
    <w:lvl w:ilvl="4" w:tplc="FFFFFFFF" w:tentative="1">
      <w:start w:val="1"/>
      <w:numFmt w:val="lowerLetter"/>
      <w:lvlText w:val="%5."/>
      <w:lvlJc w:val="left"/>
      <w:pPr>
        <w:ind w:left="4368" w:hanging="360"/>
      </w:pPr>
    </w:lvl>
    <w:lvl w:ilvl="5" w:tplc="FFFFFFFF" w:tentative="1">
      <w:start w:val="1"/>
      <w:numFmt w:val="lowerRoman"/>
      <w:lvlText w:val="%6."/>
      <w:lvlJc w:val="right"/>
      <w:pPr>
        <w:ind w:left="5088" w:hanging="180"/>
      </w:pPr>
    </w:lvl>
    <w:lvl w:ilvl="6" w:tplc="FFFFFFFF" w:tentative="1">
      <w:start w:val="1"/>
      <w:numFmt w:val="decimal"/>
      <w:lvlText w:val="%7."/>
      <w:lvlJc w:val="left"/>
      <w:pPr>
        <w:ind w:left="5808" w:hanging="360"/>
      </w:pPr>
    </w:lvl>
    <w:lvl w:ilvl="7" w:tplc="FFFFFFFF" w:tentative="1">
      <w:start w:val="1"/>
      <w:numFmt w:val="lowerLetter"/>
      <w:lvlText w:val="%8."/>
      <w:lvlJc w:val="left"/>
      <w:pPr>
        <w:ind w:left="6528" w:hanging="360"/>
      </w:pPr>
    </w:lvl>
    <w:lvl w:ilvl="8" w:tplc="FFFFFFFF" w:tentative="1">
      <w:start w:val="1"/>
      <w:numFmt w:val="lowerRoman"/>
      <w:lvlText w:val="%9."/>
      <w:lvlJc w:val="right"/>
      <w:pPr>
        <w:ind w:left="7248" w:hanging="180"/>
      </w:pPr>
    </w:lvl>
  </w:abstractNum>
  <w:abstractNum w:abstractNumId="7" w15:restartNumberingAfterBreak="0">
    <w:nsid w:val="65CF7D93"/>
    <w:multiLevelType w:val="hybridMultilevel"/>
    <w:tmpl w:val="03CE3C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59C241C"/>
    <w:multiLevelType w:val="hybridMultilevel"/>
    <w:tmpl w:val="AA423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80A6FAF"/>
    <w:multiLevelType w:val="hybridMultilevel"/>
    <w:tmpl w:val="D8721A82"/>
    <w:lvl w:ilvl="0" w:tplc="864A6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E803695"/>
    <w:multiLevelType w:val="hybridMultilevel"/>
    <w:tmpl w:val="A62A0A5E"/>
    <w:lvl w:ilvl="0" w:tplc="414686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5"/>
  </w:num>
  <w:num w:numId="3">
    <w:abstractNumId w:val="9"/>
  </w:num>
  <w:num w:numId="4">
    <w:abstractNumId w:val="7"/>
  </w:num>
  <w:num w:numId="5">
    <w:abstractNumId w:val="2"/>
  </w:num>
  <w:num w:numId="6">
    <w:abstractNumId w:val="3"/>
  </w:num>
  <w:num w:numId="7">
    <w:abstractNumId w:val="8"/>
  </w:num>
  <w:num w:numId="8">
    <w:abstractNumId w:val="4"/>
  </w:num>
  <w:num w:numId="9">
    <w:abstractNumId w:val="10"/>
  </w:num>
  <w:num w:numId="10">
    <w:abstractNumId w:val="9"/>
  </w:num>
  <w:num w:numId="1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386"/>
    <w:rsid w:val="00000F93"/>
    <w:rsid w:val="0000159D"/>
    <w:rsid w:val="0000236F"/>
    <w:rsid w:val="00004575"/>
    <w:rsid w:val="00005F53"/>
    <w:rsid w:val="00007C64"/>
    <w:rsid w:val="00010C01"/>
    <w:rsid w:val="00011699"/>
    <w:rsid w:val="0001176F"/>
    <w:rsid w:val="00011952"/>
    <w:rsid w:val="00011B78"/>
    <w:rsid w:val="00011E3D"/>
    <w:rsid w:val="00012019"/>
    <w:rsid w:val="00013DF4"/>
    <w:rsid w:val="00015839"/>
    <w:rsid w:val="00016734"/>
    <w:rsid w:val="00016B26"/>
    <w:rsid w:val="000208D1"/>
    <w:rsid w:val="00022B89"/>
    <w:rsid w:val="00024606"/>
    <w:rsid w:val="000259B6"/>
    <w:rsid w:val="00026C65"/>
    <w:rsid w:val="0003349E"/>
    <w:rsid w:val="00034705"/>
    <w:rsid w:val="000357B8"/>
    <w:rsid w:val="00035B6B"/>
    <w:rsid w:val="00036432"/>
    <w:rsid w:val="00036629"/>
    <w:rsid w:val="00041F46"/>
    <w:rsid w:val="00042B83"/>
    <w:rsid w:val="00042BB5"/>
    <w:rsid w:val="00047C18"/>
    <w:rsid w:val="000520BF"/>
    <w:rsid w:val="00052A22"/>
    <w:rsid w:val="000537E1"/>
    <w:rsid w:val="00054225"/>
    <w:rsid w:val="00055986"/>
    <w:rsid w:val="0005637B"/>
    <w:rsid w:val="00057764"/>
    <w:rsid w:val="00060FB8"/>
    <w:rsid w:val="00061D1C"/>
    <w:rsid w:val="0006330E"/>
    <w:rsid w:val="00064769"/>
    <w:rsid w:val="00065A88"/>
    <w:rsid w:val="00065FF9"/>
    <w:rsid w:val="00066C2D"/>
    <w:rsid w:val="00067A33"/>
    <w:rsid w:val="000700E8"/>
    <w:rsid w:val="0007098E"/>
    <w:rsid w:val="00070BC5"/>
    <w:rsid w:val="00071621"/>
    <w:rsid w:val="000719B5"/>
    <w:rsid w:val="00073324"/>
    <w:rsid w:val="00076BEF"/>
    <w:rsid w:val="00076EA6"/>
    <w:rsid w:val="00077C1A"/>
    <w:rsid w:val="00080E3D"/>
    <w:rsid w:val="000811C6"/>
    <w:rsid w:val="00081786"/>
    <w:rsid w:val="000840EE"/>
    <w:rsid w:val="00084269"/>
    <w:rsid w:val="000842F5"/>
    <w:rsid w:val="00084401"/>
    <w:rsid w:val="00084D32"/>
    <w:rsid w:val="000866CB"/>
    <w:rsid w:val="000873A6"/>
    <w:rsid w:val="00094619"/>
    <w:rsid w:val="00094927"/>
    <w:rsid w:val="00094EB8"/>
    <w:rsid w:val="00096A65"/>
    <w:rsid w:val="000A3FA1"/>
    <w:rsid w:val="000A4779"/>
    <w:rsid w:val="000A64D9"/>
    <w:rsid w:val="000A662D"/>
    <w:rsid w:val="000A6CF8"/>
    <w:rsid w:val="000B1A35"/>
    <w:rsid w:val="000B2A9C"/>
    <w:rsid w:val="000B3ED0"/>
    <w:rsid w:val="000B4B95"/>
    <w:rsid w:val="000B4BE2"/>
    <w:rsid w:val="000B4C88"/>
    <w:rsid w:val="000B5454"/>
    <w:rsid w:val="000B60A2"/>
    <w:rsid w:val="000C0036"/>
    <w:rsid w:val="000C099C"/>
    <w:rsid w:val="000C11AE"/>
    <w:rsid w:val="000C190C"/>
    <w:rsid w:val="000C1CDE"/>
    <w:rsid w:val="000C2B78"/>
    <w:rsid w:val="000C4AC2"/>
    <w:rsid w:val="000C5495"/>
    <w:rsid w:val="000C5784"/>
    <w:rsid w:val="000D0602"/>
    <w:rsid w:val="000D0EE8"/>
    <w:rsid w:val="000D1E09"/>
    <w:rsid w:val="000D3AE4"/>
    <w:rsid w:val="000D468F"/>
    <w:rsid w:val="000D5C71"/>
    <w:rsid w:val="000D5E05"/>
    <w:rsid w:val="000D68F6"/>
    <w:rsid w:val="000D6ED7"/>
    <w:rsid w:val="000D71F0"/>
    <w:rsid w:val="000D722B"/>
    <w:rsid w:val="000E4934"/>
    <w:rsid w:val="000E5F40"/>
    <w:rsid w:val="000E6565"/>
    <w:rsid w:val="000E67C2"/>
    <w:rsid w:val="000E78AE"/>
    <w:rsid w:val="000E7932"/>
    <w:rsid w:val="000F37B3"/>
    <w:rsid w:val="000F40FA"/>
    <w:rsid w:val="000F41EF"/>
    <w:rsid w:val="000F4BAA"/>
    <w:rsid w:val="000F54AE"/>
    <w:rsid w:val="000F55BD"/>
    <w:rsid w:val="000F66BC"/>
    <w:rsid w:val="000F6890"/>
    <w:rsid w:val="000F7815"/>
    <w:rsid w:val="00100B4B"/>
    <w:rsid w:val="00104891"/>
    <w:rsid w:val="00105BF5"/>
    <w:rsid w:val="00107C45"/>
    <w:rsid w:val="00110279"/>
    <w:rsid w:val="00110296"/>
    <w:rsid w:val="001124FB"/>
    <w:rsid w:val="001134E8"/>
    <w:rsid w:val="00113C73"/>
    <w:rsid w:val="00115024"/>
    <w:rsid w:val="0011593A"/>
    <w:rsid w:val="0011725F"/>
    <w:rsid w:val="00120BCF"/>
    <w:rsid w:val="0012209A"/>
    <w:rsid w:val="00123ACE"/>
    <w:rsid w:val="00123DC2"/>
    <w:rsid w:val="00124CA0"/>
    <w:rsid w:val="00124F69"/>
    <w:rsid w:val="0012527C"/>
    <w:rsid w:val="0012528F"/>
    <w:rsid w:val="0012532F"/>
    <w:rsid w:val="00127212"/>
    <w:rsid w:val="001276A5"/>
    <w:rsid w:val="001279A1"/>
    <w:rsid w:val="00127CD2"/>
    <w:rsid w:val="0013142B"/>
    <w:rsid w:val="001317A4"/>
    <w:rsid w:val="00133EFB"/>
    <w:rsid w:val="0013556C"/>
    <w:rsid w:val="00135FD9"/>
    <w:rsid w:val="00137D4C"/>
    <w:rsid w:val="0014020A"/>
    <w:rsid w:val="00141BB9"/>
    <w:rsid w:val="0014272C"/>
    <w:rsid w:val="0014315D"/>
    <w:rsid w:val="0014389B"/>
    <w:rsid w:val="00144346"/>
    <w:rsid w:val="00145296"/>
    <w:rsid w:val="001463E8"/>
    <w:rsid w:val="0014695D"/>
    <w:rsid w:val="00147734"/>
    <w:rsid w:val="00147E56"/>
    <w:rsid w:val="001526E5"/>
    <w:rsid w:val="001540EC"/>
    <w:rsid w:val="00154A29"/>
    <w:rsid w:val="001554DA"/>
    <w:rsid w:val="00155D9A"/>
    <w:rsid w:val="00156F28"/>
    <w:rsid w:val="00160907"/>
    <w:rsid w:val="001609C6"/>
    <w:rsid w:val="0016178B"/>
    <w:rsid w:val="001638AE"/>
    <w:rsid w:val="001645F5"/>
    <w:rsid w:val="00164F68"/>
    <w:rsid w:val="00165FAE"/>
    <w:rsid w:val="0016792C"/>
    <w:rsid w:val="00170613"/>
    <w:rsid w:val="00172FC2"/>
    <w:rsid w:val="00173BBD"/>
    <w:rsid w:val="00174D4B"/>
    <w:rsid w:val="001753F7"/>
    <w:rsid w:val="001776D4"/>
    <w:rsid w:val="00177887"/>
    <w:rsid w:val="001779C1"/>
    <w:rsid w:val="00180C25"/>
    <w:rsid w:val="00181E5B"/>
    <w:rsid w:val="00181EF7"/>
    <w:rsid w:val="00184341"/>
    <w:rsid w:val="0018503E"/>
    <w:rsid w:val="001853D1"/>
    <w:rsid w:val="00186F8C"/>
    <w:rsid w:val="0019042A"/>
    <w:rsid w:val="00191604"/>
    <w:rsid w:val="001932A1"/>
    <w:rsid w:val="00193C5F"/>
    <w:rsid w:val="00193CF0"/>
    <w:rsid w:val="00194B70"/>
    <w:rsid w:val="00194BCB"/>
    <w:rsid w:val="00194D9E"/>
    <w:rsid w:val="0019508C"/>
    <w:rsid w:val="001951DC"/>
    <w:rsid w:val="00196EF5"/>
    <w:rsid w:val="001A093F"/>
    <w:rsid w:val="001A0B2A"/>
    <w:rsid w:val="001A1AE1"/>
    <w:rsid w:val="001A1B2C"/>
    <w:rsid w:val="001A3317"/>
    <w:rsid w:val="001A48A6"/>
    <w:rsid w:val="001A48DF"/>
    <w:rsid w:val="001A4B5D"/>
    <w:rsid w:val="001A54CA"/>
    <w:rsid w:val="001A6E3E"/>
    <w:rsid w:val="001A7544"/>
    <w:rsid w:val="001B109E"/>
    <w:rsid w:val="001B21A5"/>
    <w:rsid w:val="001B24DB"/>
    <w:rsid w:val="001B2C49"/>
    <w:rsid w:val="001B371B"/>
    <w:rsid w:val="001B3FA5"/>
    <w:rsid w:val="001B4F73"/>
    <w:rsid w:val="001B5F37"/>
    <w:rsid w:val="001B75A9"/>
    <w:rsid w:val="001B7F38"/>
    <w:rsid w:val="001C1E1C"/>
    <w:rsid w:val="001C2AB7"/>
    <w:rsid w:val="001C470F"/>
    <w:rsid w:val="001C4E44"/>
    <w:rsid w:val="001C6774"/>
    <w:rsid w:val="001C6E38"/>
    <w:rsid w:val="001C7DF3"/>
    <w:rsid w:val="001C7E71"/>
    <w:rsid w:val="001D08BC"/>
    <w:rsid w:val="001D09C1"/>
    <w:rsid w:val="001D0DC2"/>
    <w:rsid w:val="001D0FB5"/>
    <w:rsid w:val="001D2977"/>
    <w:rsid w:val="001D4612"/>
    <w:rsid w:val="001D5163"/>
    <w:rsid w:val="001D53B2"/>
    <w:rsid w:val="001D567E"/>
    <w:rsid w:val="001D5C1A"/>
    <w:rsid w:val="001D6B63"/>
    <w:rsid w:val="001D774A"/>
    <w:rsid w:val="001D7BBE"/>
    <w:rsid w:val="001E1D10"/>
    <w:rsid w:val="001E1DC0"/>
    <w:rsid w:val="001E2546"/>
    <w:rsid w:val="001E3250"/>
    <w:rsid w:val="001E36BE"/>
    <w:rsid w:val="001E3C12"/>
    <w:rsid w:val="001E717F"/>
    <w:rsid w:val="001F088C"/>
    <w:rsid w:val="001F1E09"/>
    <w:rsid w:val="001F4C7A"/>
    <w:rsid w:val="001F5764"/>
    <w:rsid w:val="001F5F6B"/>
    <w:rsid w:val="001F648A"/>
    <w:rsid w:val="001F6E55"/>
    <w:rsid w:val="001F7EF0"/>
    <w:rsid w:val="001F7FAB"/>
    <w:rsid w:val="00202AE1"/>
    <w:rsid w:val="002063B2"/>
    <w:rsid w:val="00206695"/>
    <w:rsid w:val="002066CF"/>
    <w:rsid w:val="00206951"/>
    <w:rsid w:val="002078D1"/>
    <w:rsid w:val="00210BE9"/>
    <w:rsid w:val="002127E1"/>
    <w:rsid w:val="00213267"/>
    <w:rsid w:val="00213BD6"/>
    <w:rsid w:val="00217AFC"/>
    <w:rsid w:val="002200E2"/>
    <w:rsid w:val="0022409B"/>
    <w:rsid w:val="002246F0"/>
    <w:rsid w:val="00224809"/>
    <w:rsid w:val="00224D47"/>
    <w:rsid w:val="00225F10"/>
    <w:rsid w:val="00227608"/>
    <w:rsid w:val="00227E3F"/>
    <w:rsid w:val="0023174C"/>
    <w:rsid w:val="00233EC2"/>
    <w:rsid w:val="00235296"/>
    <w:rsid w:val="00236793"/>
    <w:rsid w:val="00240DB5"/>
    <w:rsid w:val="0024114A"/>
    <w:rsid w:val="002417D1"/>
    <w:rsid w:val="00241D1E"/>
    <w:rsid w:val="00242ED5"/>
    <w:rsid w:val="00243C16"/>
    <w:rsid w:val="00244071"/>
    <w:rsid w:val="0024453E"/>
    <w:rsid w:val="00244747"/>
    <w:rsid w:val="0024474C"/>
    <w:rsid w:val="00250471"/>
    <w:rsid w:val="002507F7"/>
    <w:rsid w:val="0025081D"/>
    <w:rsid w:val="00251C36"/>
    <w:rsid w:val="00251E08"/>
    <w:rsid w:val="0025463C"/>
    <w:rsid w:val="002550FE"/>
    <w:rsid w:val="00255F2D"/>
    <w:rsid w:val="00256985"/>
    <w:rsid w:val="002575AD"/>
    <w:rsid w:val="00260227"/>
    <w:rsid w:val="00261C78"/>
    <w:rsid w:val="00263078"/>
    <w:rsid w:val="00263321"/>
    <w:rsid w:val="00263371"/>
    <w:rsid w:val="002647B8"/>
    <w:rsid w:val="00265133"/>
    <w:rsid w:val="00266A26"/>
    <w:rsid w:val="00266DE8"/>
    <w:rsid w:val="00273F41"/>
    <w:rsid w:val="002749BF"/>
    <w:rsid w:val="00274D24"/>
    <w:rsid w:val="0027604E"/>
    <w:rsid w:val="00276678"/>
    <w:rsid w:val="00276EE0"/>
    <w:rsid w:val="00276FDC"/>
    <w:rsid w:val="00277570"/>
    <w:rsid w:val="002806B2"/>
    <w:rsid w:val="00281580"/>
    <w:rsid w:val="00281DC1"/>
    <w:rsid w:val="00282891"/>
    <w:rsid w:val="00282988"/>
    <w:rsid w:val="00282EC6"/>
    <w:rsid w:val="002848B0"/>
    <w:rsid w:val="002874AD"/>
    <w:rsid w:val="00290107"/>
    <w:rsid w:val="00290221"/>
    <w:rsid w:val="0029192B"/>
    <w:rsid w:val="00292686"/>
    <w:rsid w:val="00295386"/>
    <w:rsid w:val="002953D8"/>
    <w:rsid w:val="00296541"/>
    <w:rsid w:val="002970D7"/>
    <w:rsid w:val="0029773A"/>
    <w:rsid w:val="002A1389"/>
    <w:rsid w:val="002A2DE3"/>
    <w:rsid w:val="002A4175"/>
    <w:rsid w:val="002A5307"/>
    <w:rsid w:val="002A5B1D"/>
    <w:rsid w:val="002A719C"/>
    <w:rsid w:val="002A7710"/>
    <w:rsid w:val="002B0377"/>
    <w:rsid w:val="002B0B56"/>
    <w:rsid w:val="002B1927"/>
    <w:rsid w:val="002B462A"/>
    <w:rsid w:val="002B58B3"/>
    <w:rsid w:val="002C00C5"/>
    <w:rsid w:val="002C0587"/>
    <w:rsid w:val="002C22A3"/>
    <w:rsid w:val="002C2756"/>
    <w:rsid w:val="002C4654"/>
    <w:rsid w:val="002C5F1E"/>
    <w:rsid w:val="002C6BF6"/>
    <w:rsid w:val="002D013F"/>
    <w:rsid w:val="002D446D"/>
    <w:rsid w:val="002D5CC3"/>
    <w:rsid w:val="002D7600"/>
    <w:rsid w:val="002E0D4F"/>
    <w:rsid w:val="002E476A"/>
    <w:rsid w:val="002E6B64"/>
    <w:rsid w:val="002E7B4D"/>
    <w:rsid w:val="002F07B7"/>
    <w:rsid w:val="002F1438"/>
    <w:rsid w:val="002F159B"/>
    <w:rsid w:val="002F33CF"/>
    <w:rsid w:val="002F4718"/>
    <w:rsid w:val="002F5DE0"/>
    <w:rsid w:val="002F652A"/>
    <w:rsid w:val="002F76F5"/>
    <w:rsid w:val="002F7B46"/>
    <w:rsid w:val="0030067F"/>
    <w:rsid w:val="00301818"/>
    <w:rsid w:val="00301A74"/>
    <w:rsid w:val="00302561"/>
    <w:rsid w:val="00302DB4"/>
    <w:rsid w:val="0030415B"/>
    <w:rsid w:val="00305D2A"/>
    <w:rsid w:val="00306A1D"/>
    <w:rsid w:val="003129C6"/>
    <w:rsid w:val="003130B7"/>
    <w:rsid w:val="00314790"/>
    <w:rsid w:val="00315FD7"/>
    <w:rsid w:val="0031647D"/>
    <w:rsid w:val="0031660C"/>
    <w:rsid w:val="00317615"/>
    <w:rsid w:val="00321D1F"/>
    <w:rsid w:val="00322FD8"/>
    <w:rsid w:val="003244D6"/>
    <w:rsid w:val="00326484"/>
    <w:rsid w:val="0032743F"/>
    <w:rsid w:val="00331603"/>
    <w:rsid w:val="003346D3"/>
    <w:rsid w:val="00334D6B"/>
    <w:rsid w:val="00335D6F"/>
    <w:rsid w:val="0033628B"/>
    <w:rsid w:val="0033675A"/>
    <w:rsid w:val="00342265"/>
    <w:rsid w:val="00342D0E"/>
    <w:rsid w:val="00343205"/>
    <w:rsid w:val="00343577"/>
    <w:rsid w:val="003440E7"/>
    <w:rsid w:val="00345E3C"/>
    <w:rsid w:val="00346C0C"/>
    <w:rsid w:val="0034774B"/>
    <w:rsid w:val="00347A64"/>
    <w:rsid w:val="003502F7"/>
    <w:rsid w:val="00350E3F"/>
    <w:rsid w:val="003530CC"/>
    <w:rsid w:val="00354F6C"/>
    <w:rsid w:val="00355EC3"/>
    <w:rsid w:val="003564D5"/>
    <w:rsid w:val="00356C3D"/>
    <w:rsid w:val="00356D06"/>
    <w:rsid w:val="0036060B"/>
    <w:rsid w:val="00360BCB"/>
    <w:rsid w:val="003610AE"/>
    <w:rsid w:val="00361462"/>
    <w:rsid w:val="00361DF1"/>
    <w:rsid w:val="003624A7"/>
    <w:rsid w:val="003626FF"/>
    <w:rsid w:val="00363709"/>
    <w:rsid w:val="00363B7F"/>
    <w:rsid w:val="00363E85"/>
    <w:rsid w:val="0036563F"/>
    <w:rsid w:val="0036629C"/>
    <w:rsid w:val="0037054D"/>
    <w:rsid w:val="003705B9"/>
    <w:rsid w:val="00372191"/>
    <w:rsid w:val="00375757"/>
    <w:rsid w:val="00375A2A"/>
    <w:rsid w:val="003804B6"/>
    <w:rsid w:val="00380F65"/>
    <w:rsid w:val="00381609"/>
    <w:rsid w:val="003819DE"/>
    <w:rsid w:val="00381A41"/>
    <w:rsid w:val="00382496"/>
    <w:rsid w:val="00383514"/>
    <w:rsid w:val="003842BD"/>
    <w:rsid w:val="003853C4"/>
    <w:rsid w:val="003860F6"/>
    <w:rsid w:val="00387FE0"/>
    <w:rsid w:val="00387FEA"/>
    <w:rsid w:val="003904BD"/>
    <w:rsid w:val="00391D39"/>
    <w:rsid w:val="0039201A"/>
    <w:rsid w:val="00393779"/>
    <w:rsid w:val="003948D7"/>
    <w:rsid w:val="003954ED"/>
    <w:rsid w:val="00396DC1"/>
    <w:rsid w:val="003A0249"/>
    <w:rsid w:val="003A2886"/>
    <w:rsid w:val="003A2A27"/>
    <w:rsid w:val="003A2AF5"/>
    <w:rsid w:val="003A3303"/>
    <w:rsid w:val="003A3590"/>
    <w:rsid w:val="003A3FAD"/>
    <w:rsid w:val="003A48E6"/>
    <w:rsid w:val="003A7F09"/>
    <w:rsid w:val="003B0ACE"/>
    <w:rsid w:val="003B135B"/>
    <w:rsid w:val="003B1FC5"/>
    <w:rsid w:val="003B2D72"/>
    <w:rsid w:val="003B3984"/>
    <w:rsid w:val="003B438F"/>
    <w:rsid w:val="003B4830"/>
    <w:rsid w:val="003B5B4A"/>
    <w:rsid w:val="003B7FE8"/>
    <w:rsid w:val="003C176B"/>
    <w:rsid w:val="003C219A"/>
    <w:rsid w:val="003C239F"/>
    <w:rsid w:val="003C271E"/>
    <w:rsid w:val="003C3B58"/>
    <w:rsid w:val="003C4203"/>
    <w:rsid w:val="003C44CE"/>
    <w:rsid w:val="003C49E9"/>
    <w:rsid w:val="003C5A9E"/>
    <w:rsid w:val="003C63C0"/>
    <w:rsid w:val="003C7FEE"/>
    <w:rsid w:val="003D0722"/>
    <w:rsid w:val="003D0985"/>
    <w:rsid w:val="003D173A"/>
    <w:rsid w:val="003D1C88"/>
    <w:rsid w:val="003D2F74"/>
    <w:rsid w:val="003D3338"/>
    <w:rsid w:val="003D4185"/>
    <w:rsid w:val="003D536E"/>
    <w:rsid w:val="003D5622"/>
    <w:rsid w:val="003D575D"/>
    <w:rsid w:val="003E2670"/>
    <w:rsid w:val="003E2F99"/>
    <w:rsid w:val="003E3EDE"/>
    <w:rsid w:val="003E3F50"/>
    <w:rsid w:val="003E40C4"/>
    <w:rsid w:val="003E4114"/>
    <w:rsid w:val="003E5F86"/>
    <w:rsid w:val="003E6097"/>
    <w:rsid w:val="003E639B"/>
    <w:rsid w:val="003E6898"/>
    <w:rsid w:val="003E738C"/>
    <w:rsid w:val="003E7BCF"/>
    <w:rsid w:val="003F0145"/>
    <w:rsid w:val="003F0C21"/>
    <w:rsid w:val="003F1B16"/>
    <w:rsid w:val="003F45AC"/>
    <w:rsid w:val="003F460B"/>
    <w:rsid w:val="003F6F74"/>
    <w:rsid w:val="003F7897"/>
    <w:rsid w:val="003F7CE1"/>
    <w:rsid w:val="003F7ECC"/>
    <w:rsid w:val="00400619"/>
    <w:rsid w:val="00401334"/>
    <w:rsid w:val="00402E9B"/>
    <w:rsid w:val="004056AA"/>
    <w:rsid w:val="0040752C"/>
    <w:rsid w:val="004109FB"/>
    <w:rsid w:val="00410ABA"/>
    <w:rsid w:val="00410DFF"/>
    <w:rsid w:val="004118F7"/>
    <w:rsid w:val="00413A31"/>
    <w:rsid w:val="00414250"/>
    <w:rsid w:val="00415E1F"/>
    <w:rsid w:val="00415FF7"/>
    <w:rsid w:val="00416B04"/>
    <w:rsid w:val="00417D0F"/>
    <w:rsid w:val="00421682"/>
    <w:rsid w:val="00421D97"/>
    <w:rsid w:val="00423278"/>
    <w:rsid w:val="00423BA8"/>
    <w:rsid w:val="00425331"/>
    <w:rsid w:val="004274EE"/>
    <w:rsid w:val="00427716"/>
    <w:rsid w:val="00427A46"/>
    <w:rsid w:val="00427B72"/>
    <w:rsid w:val="00430AFE"/>
    <w:rsid w:val="0043264A"/>
    <w:rsid w:val="00432840"/>
    <w:rsid w:val="00435947"/>
    <w:rsid w:val="00436103"/>
    <w:rsid w:val="00436BB6"/>
    <w:rsid w:val="00437838"/>
    <w:rsid w:val="00437B5F"/>
    <w:rsid w:val="004410C2"/>
    <w:rsid w:val="00443A74"/>
    <w:rsid w:val="0044567F"/>
    <w:rsid w:val="00446B19"/>
    <w:rsid w:val="0045081F"/>
    <w:rsid w:val="004517D4"/>
    <w:rsid w:val="004527BF"/>
    <w:rsid w:val="0045310E"/>
    <w:rsid w:val="004532C0"/>
    <w:rsid w:val="00456360"/>
    <w:rsid w:val="00456F80"/>
    <w:rsid w:val="00460457"/>
    <w:rsid w:val="004604CC"/>
    <w:rsid w:val="00460E31"/>
    <w:rsid w:val="00462694"/>
    <w:rsid w:val="00464313"/>
    <w:rsid w:val="00465F36"/>
    <w:rsid w:val="004661C2"/>
    <w:rsid w:val="004662E8"/>
    <w:rsid w:val="00466792"/>
    <w:rsid w:val="00471455"/>
    <w:rsid w:val="00471B8B"/>
    <w:rsid w:val="00472C7A"/>
    <w:rsid w:val="0047411A"/>
    <w:rsid w:val="00474A72"/>
    <w:rsid w:val="00474C8C"/>
    <w:rsid w:val="004760DB"/>
    <w:rsid w:val="00476D30"/>
    <w:rsid w:val="00482AAE"/>
    <w:rsid w:val="004841B9"/>
    <w:rsid w:val="00484AD9"/>
    <w:rsid w:val="00484DA9"/>
    <w:rsid w:val="0048569C"/>
    <w:rsid w:val="00486DD5"/>
    <w:rsid w:val="0048791D"/>
    <w:rsid w:val="00487976"/>
    <w:rsid w:val="00490025"/>
    <w:rsid w:val="0049148F"/>
    <w:rsid w:val="004926EB"/>
    <w:rsid w:val="00494D38"/>
    <w:rsid w:val="004A0983"/>
    <w:rsid w:val="004A1FB2"/>
    <w:rsid w:val="004A2608"/>
    <w:rsid w:val="004A39CA"/>
    <w:rsid w:val="004A455C"/>
    <w:rsid w:val="004A500D"/>
    <w:rsid w:val="004A6785"/>
    <w:rsid w:val="004B11CF"/>
    <w:rsid w:val="004B1E50"/>
    <w:rsid w:val="004B286B"/>
    <w:rsid w:val="004B45A5"/>
    <w:rsid w:val="004B4DAB"/>
    <w:rsid w:val="004B4E7E"/>
    <w:rsid w:val="004B67F7"/>
    <w:rsid w:val="004B7771"/>
    <w:rsid w:val="004B7F49"/>
    <w:rsid w:val="004C04AB"/>
    <w:rsid w:val="004C12ED"/>
    <w:rsid w:val="004C269C"/>
    <w:rsid w:val="004C699A"/>
    <w:rsid w:val="004C6DCA"/>
    <w:rsid w:val="004C6F5C"/>
    <w:rsid w:val="004C742F"/>
    <w:rsid w:val="004C74D4"/>
    <w:rsid w:val="004D02E4"/>
    <w:rsid w:val="004D135B"/>
    <w:rsid w:val="004D1A49"/>
    <w:rsid w:val="004D1AE6"/>
    <w:rsid w:val="004D37A6"/>
    <w:rsid w:val="004D4C81"/>
    <w:rsid w:val="004D4FEE"/>
    <w:rsid w:val="004D617C"/>
    <w:rsid w:val="004E06C1"/>
    <w:rsid w:val="004E1745"/>
    <w:rsid w:val="004E1CBD"/>
    <w:rsid w:val="004E1FC8"/>
    <w:rsid w:val="004E2D62"/>
    <w:rsid w:val="004E3DD5"/>
    <w:rsid w:val="004F005F"/>
    <w:rsid w:val="004F1DD4"/>
    <w:rsid w:val="004F3363"/>
    <w:rsid w:val="004F37BA"/>
    <w:rsid w:val="004F4E13"/>
    <w:rsid w:val="004F5B5E"/>
    <w:rsid w:val="004F5C46"/>
    <w:rsid w:val="004F5DC6"/>
    <w:rsid w:val="004F60E9"/>
    <w:rsid w:val="004F6263"/>
    <w:rsid w:val="004F6526"/>
    <w:rsid w:val="004F6CF4"/>
    <w:rsid w:val="004F70C5"/>
    <w:rsid w:val="004F74A7"/>
    <w:rsid w:val="004F77DE"/>
    <w:rsid w:val="004F7F70"/>
    <w:rsid w:val="00500296"/>
    <w:rsid w:val="005010D5"/>
    <w:rsid w:val="00501433"/>
    <w:rsid w:val="00504A33"/>
    <w:rsid w:val="00504FD8"/>
    <w:rsid w:val="00506576"/>
    <w:rsid w:val="00506E89"/>
    <w:rsid w:val="00507DD0"/>
    <w:rsid w:val="00510A8D"/>
    <w:rsid w:val="00511754"/>
    <w:rsid w:val="00512196"/>
    <w:rsid w:val="005139AB"/>
    <w:rsid w:val="00515AE3"/>
    <w:rsid w:val="0052102F"/>
    <w:rsid w:val="00521B07"/>
    <w:rsid w:val="00521D7F"/>
    <w:rsid w:val="00522C2A"/>
    <w:rsid w:val="00522DBE"/>
    <w:rsid w:val="00525764"/>
    <w:rsid w:val="00525A22"/>
    <w:rsid w:val="00526CD1"/>
    <w:rsid w:val="00527680"/>
    <w:rsid w:val="00530387"/>
    <w:rsid w:val="005351C1"/>
    <w:rsid w:val="00535423"/>
    <w:rsid w:val="00536B79"/>
    <w:rsid w:val="00541926"/>
    <w:rsid w:val="00541E81"/>
    <w:rsid w:val="00541F97"/>
    <w:rsid w:val="005420FF"/>
    <w:rsid w:val="005424BD"/>
    <w:rsid w:val="00543C7F"/>
    <w:rsid w:val="005461EE"/>
    <w:rsid w:val="00546260"/>
    <w:rsid w:val="00546986"/>
    <w:rsid w:val="00546B5A"/>
    <w:rsid w:val="00546CBD"/>
    <w:rsid w:val="00546D78"/>
    <w:rsid w:val="00547F26"/>
    <w:rsid w:val="00547F43"/>
    <w:rsid w:val="0055505B"/>
    <w:rsid w:val="0055551D"/>
    <w:rsid w:val="00555675"/>
    <w:rsid w:val="005564AA"/>
    <w:rsid w:val="005575C8"/>
    <w:rsid w:val="0055764C"/>
    <w:rsid w:val="00557AE5"/>
    <w:rsid w:val="00557CD1"/>
    <w:rsid w:val="00560ED8"/>
    <w:rsid w:val="00561120"/>
    <w:rsid w:val="00561133"/>
    <w:rsid w:val="00561EE1"/>
    <w:rsid w:val="005626CF"/>
    <w:rsid w:val="00564CED"/>
    <w:rsid w:val="0056547B"/>
    <w:rsid w:val="005659CA"/>
    <w:rsid w:val="00566CBF"/>
    <w:rsid w:val="00567701"/>
    <w:rsid w:val="00567882"/>
    <w:rsid w:val="005716CF"/>
    <w:rsid w:val="005718E1"/>
    <w:rsid w:val="00574027"/>
    <w:rsid w:val="00575CDE"/>
    <w:rsid w:val="0057603D"/>
    <w:rsid w:val="00576455"/>
    <w:rsid w:val="005764D1"/>
    <w:rsid w:val="00576A0B"/>
    <w:rsid w:val="00583394"/>
    <w:rsid w:val="0058476D"/>
    <w:rsid w:val="00584C85"/>
    <w:rsid w:val="00586A2D"/>
    <w:rsid w:val="00590C5E"/>
    <w:rsid w:val="00590FCB"/>
    <w:rsid w:val="005912E3"/>
    <w:rsid w:val="00591E88"/>
    <w:rsid w:val="005932C2"/>
    <w:rsid w:val="005934D3"/>
    <w:rsid w:val="00593682"/>
    <w:rsid w:val="00594149"/>
    <w:rsid w:val="00597258"/>
    <w:rsid w:val="00597672"/>
    <w:rsid w:val="00597916"/>
    <w:rsid w:val="005A058D"/>
    <w:rsid w:val="005A1EC9"/>
    <w:rsid w:val="005A4215"/>
    <w:rsid w:val="005A4FFD"/>
    <w:rsid w:val="005A5490"/>
    <w:rsid w:val="005A5AC3"/>
    <w:rsid w:val="005A74EB"/>
    <w:rsid w:val="005A7B98"/>
    <w:rsid w:val="005B0462"/>
    <w:rsid w:val="005B0F53"/>
    <w:rsid w:val="005B1906"/>
    <w:rsid w:val="005B3131"/>
    <w:rsid w:val="005B4BE6"/>
    <w:rsid w:val="005B4CB9"/>
    <w:rsid w:val="005B60E7"/>
    <w:rsid w:val="005B7811"/>
    <w:rsid w:val="005C04CB"/>
    <w:rsid w:val="005C18CE"/>
    <w:rsid w:val="005C3394"/>
    <w:rsid w:val="005C40A5"/>
    <w:rsid w:val="005C60B0"/>
    <w:rsid w:val="005C63AF"/>
    <w:rsid w:val="005C6940"/>
    <w:rsid w:val="005C6BB6"/>
    <w:rsid w:val="005C7837"/>
    <w:rsid w:val="005C7E4E"/>
    <w:rsid w:val="005C7F04"/>
    <w:rsid w:val="005D0D88"/>
    <w:rsid w:val="005D19DC"/>
    <w:rsid w:val="005D1A3B"/>
    <w:rsid w:val="005D2196"/>
    <w:rsid w:val="005D276F"/>
    <w:rsid w:val="005D2E1B"/>
    <w:rsid w:val="005D5702"/>
    <w:rsid w:val="005D59C7"/>
    <w:rsid w:val="005D7108"/>
    <w:rsid w:val="005D7169"/>
    <w:rsid w:val="005E2933"/>
    <w:rsid w:val="005E3519"/>
    <w:rsid w:val="005E37C8"/>
    <w:rsid w:val="005E5826"/>
    <w:rsid w:val="005E5DD1"/>
    <w:rsid w:val="005E66A4"/>
    <w:rsid w:val="005F05A2"/>
    <w:rsid w:val="005F0811"/>
    <w:rsid w:val="005F082E"/>
    <w:rsid w:val="005F0E96"/>
    <w:rsid w:val="005F1B52"/>
    <w:rsid w:val="005F1F8D"/>
    <w:rsid w:val="005F259E"/>
    <w:rsid w:val="005F54B4"/>
    <w:rsid w:val="005F66A4"/>
    <w:rsid w:val="00601BD6"/>
    <w:rsid w:val="00601DC2"/>
    <w:rsid w:val="00602507"/>
    <w:rsid w:val="006032A5"/>
    <w:rsid w:val="00605093"/>
    <w:rsid w:val="006057E3"/>
    <w:rsid w:val="00605F6A"/>
    <w:rsid w:val="00606B93"/>
    <w:rsid w:val="00607A0D"/>
    <w:rsid w:val="00607E50"/>
    <w:rsid w:val="006117F5"/>
    <w:rsid w:val="0061193D"/>
    <w:rsid w:val="00611A00"/>
    <w:rsid w:val="006126AE"/>
    <w:rsid w:val="006149FC"/>
    <w:rsid w:val="00615872"/>
    <w:rsid w:val="00615DD8"/>
    <w:rsid w:val="00616CF2"/>
    <w:rsid w:val="0061797A"/>
    <w:rsid w:val="00617F07"/>
    <w:rsid w:val="00620F12"/>
    <w:rsid w:val="006219E7"/>
    <w:rsid w:val="00621DD8"/>
    <w:rsid w:val="00622A2E"/>
    <w:rsid w:val="006230FA"/>
    <w:rsid w:val="00623A10"/>
    <w:rsid w:val="0062577C"/>
    <w:rsid w:val="006304E1"/>
    <w:rsid w:val="00630738"/>
    <w:rsid w:val="00631DCD"/>
    <w:rsid w:val="006320A2"/>
    <w:rsid w:val="00632653"/>
    <w:rsid w:val="0063285F"/>
    <w:rsid w:val="00632BFB"/>
    <w:rsid w:val="0063390F"/>
    <w:rsid w:val="00633C64"/>
    <w:rsid w:val="00634297"/>
    <w:rsid w:val="00634975"/>
    <w:rsid w:val="006356D3"/>
    <w:rsid w:val="00635AFE"/>
    <w:rsid w:val="00636A36"/>
    <w:rsid w:val="0064044C"/>
    <w:rsid w:val="0064119A"/>
    <w:rsid w:val="00641EC0"/>
    <w:rsid w:val="00643490"/>
    <w:rsid w:val="0064355E"/>
    <w:rsid w:val="00643852"/>
    <w:rsid w:val="00643D78"/>
    <w:rsid w:val="006452F9"/>
    <w:rsid w:val="0064571D"/>
    <w:rsid w:val="00650F19"/>
    <w:rsid w:val="00652856"/>
    <w:rsid w:val="00654C27"/>
    <w:rsid w:val="006567B3"/>
    <w:rsid w:val="00656EC2"/>
    <w:rsid w:val="00657492"/>
    <w:rsid w:val="00657525"/>
    <w:rsid w:val="00657A2D"/>
    <w:rsid w:val="006605F7"/>
    <w:rsid w:val="006608ED"/>
    <w:rsid w:val="00661EC3"/>
    <w:rsid w:val="00662329"/>
    <w:rsid w:val="00663948"/>
    <w:rsid w:val="006641AB"/>
    <w:rsid w:val="00664353"/>
    <w:rsid w:val="006669F6"/>
    <w:rsid w:val="00666EFB"/>
    <w:rsid w:val="00667BC5"/>
    <w:rsid w:val="00672078"/>
    <w:rsid w:val="006720C6"/>
    <w:rsid w:val="0067241E"/>
    <w:rsid w:val="006726CF"/>
    <w:rsid w:val="0067523B"/>
    <w:rsid w:val="0067605A"/>
    <w:rsid w:val="00676207"/>
    <w:rsid w:val="0067664A"/>
    <w:rsid w:val="0067672A"/>
    <w:rsid w:val="0067674F"/>
    <w:rsid w:val="00681312"/>
    <w:rsid w:val="0068434E"/>
    <w:rsid w:val="00684D37"/>
    <w:rsid w:val="00684DE7"/>
    <w:rsid w:val="006877A0"/>
    <w:rsid w:val="006879EA"/>
    <w:rsid w:val="00690128"/>
    <w:rsid w:val="00693408"/>
    <w:rsid w:val="00693A16"/>
    <w:rsid w:val="00693F5F"/>
    <w:rsid w:val="00694A39"/>
    <w:rsid w:val="00694D83"/>
    <w:rsid w:val="00694EDA"/>
    <w:rsid w:val="00695AD3"/>
    <w:rsid w:val="00695E1D"/>
    <w:rsid w:val="00695F7B"/>
    <w:rsid w:val="006A29BA"/>
    <w:rsid w:val="006A402A"/>
    <w:rsid w:val="006A44FA"/>
    <w:rsid w:val="006A5482"/>
    <w:rsid w:val="006A63A0"/>
    <w:rsid w:val="006A7DA4"/>
    <w:rsid w:val="006B0331"/>
    <w:rsid w:val="006B2BB8"/>
    <w:rsid w:val="006B3301"/>
    <w:rsid w:val="006B3494"/>
    <w:rsid w:val="006B3E60"/>
    <w:rsid w:val="006B4142"/>
    <w:rsid w:val="006B4F96"/>
    <w:rsid w:val="006B5B8B"/>
    <w:rsid w:val="006B6C07"/>
    <w:rsid w:val="006B6FA7"/>
    <w:rsid w:val="006B723E"/>
    <w:rsid w:val="006B79AA"/>
    <w:rsid w:val="006B7AAD"/>
    <w:rsid w:val="006B7B73"/>
    <w:rsid w:val="006C205A"/>
    <w:rsid w:val="006C2148"/>
    <w:rsid w:val="006C2900"/>
    <w:rsid w:val="006C3358"/>
    <w:rsid w:val="006C3B0B"/>
    <w:rsid w:val="006C3EA8"/>
    <w:rsid w:val="006C41C7"/>
    <w:rsid w:val="006C4504"/>
    <w:rsid w:val="006C5403"/>
    <w:rsid w:val="006C6625"/>
    <w:rsid w:val="006C6B68"/>
    <w:rsid w:val="006D2F81"/>
    <w:rsid w:val="006D45A5"/>
    <w:rsid w:val="006D469D"/>
    <w:rsid w:val="006D5AF0"/>
    <w:rsid w:val="006D6132"/>
    <w:rsid w:val="006D757B"/>
    <w:rsid w:val="006E145C"/>
    <w:rsid w:val="006E18E2"/>
    <w:rsid w:val="006E2CE4"/>
    <w:rsid w:val="006E2F6A"/>
    <w:rsid w:val="006E31CB"/>
    <w:rsid w:val="006E3335"/>
    <w:rsid w:val="006E359F"/>
    <w:rsid w:val="006E3B3E"/>
    <w:rsid w:val="006E4F22"/>
    <w:rsid w:val="006E54CF"/>
    <w:rsid w:val="006E5958"/>
    <w:rsid w:val="006E6817"/>
    <w:rsid w:val="006E6B68"/>
    <w:rsid w:val="006F0E2F"/>
    <w:rsid w:val="006F1328"/>
    <w:rsid w:val="006F2D4E"/>
    <w:rsid w:val="006F30A1"/>
    <w:rsid w:val="006F3EA8"/>
    <w:rsid w:val="006F6E4C"/>
    <w:rsid w:val="006F75D2"/>
    <w:rsid w:val="00701B75"/>
    <w:rsid w:val="00702AC6"/>
    <w:rsid w:val="00703D87"/>
    <w:rsid w:val="007044F7"/>
    <w:rsid w:val="00705028"/>
    <w:rsid w:val="00705B64"/>
    <w:rsid w:val="00706AB8"/>
    <w:rsid w:val="00706F02"/>
    <w:rsid w:val="007078C7"/>
    <w:rsid w:val="00710C7A"/>
    <w:rsid w:val="00711E22"/>
    <w:rsid w:val="007157DE"/>
    <w:rsid w:val="00717430"/>
    <w:rsid w:val="00717972"/>
    <w:rsid w:val="007202B4"/>
    <w:rsid w:val="00722B7A"/>
    <w:rsid w:val="0072349A"/>
    <w:rsid w:val="00723918"/>
    <w:rsid w:val="007240EB"/>
    <w:rsid w:val="00725C53"/>
    <w:rsid w:val="00725D83"/>
    <w:rsid w:val="00730042"/>
    <w:rsid w:val="007303CF"/>
    <w:rsid w:val="00733025"/>
    <w:rsid w:val="00733560"/>
    <w:rsid w:val="00733D6F"/>
    <w:rsid w:val="00734382"/>
    <w:rsid w:val="007350B9"/>
    <w:rsid w:val="00736E65"/>
    <w:rsid w:val="007370CA"/>
    <w:rsid w:val="00737FA3"/>
    <w:rsid w:val="00741933"/>
    <w:rsid w:val="0074244C"/>
    <w:rsid w:val="0074483E"/>
    <w:rsid w:val="00745702"/>
    <w:rsid w:val="0074641B"/>
    <w:rsid w:val="00747AC4"/>
    <w:rsid w:val="00750B80"/>
    <w:rsid w:val="00751983"/>
    <w:rsid w:val="0075247E"/>
    <w:rsid w:val="007539E2"/>
    <w:rsid w:val="007543C0"/>
    <w:rsid w:val="007544AD"/>
    <w:rsid w:val="007552FC"/>
    <w:rsid w:val="00757393"/>
    <w:rsid w:val="00757B88"/>
    <w:rsid w:val="00757F26"/>
    <w:rsid w:val="007602D0"/>
    <w:rsid w:val="007614E2"/>
    <w:rsid w:val="0076381E"/>
    <w:rsid w:val="00763D1E"/>
    <w:rsid w:val="00763F75"/>
    <w:rsid w:val="00765413"/>
    <w:rsid w:val="00765CAD"/>
    <w:rsid w:val="00766E29"/>
    <w:rsid w:val="0077054C"/>
    <w:rsid w:val="00770734"/>
    <w:rsid w:val="0077103E"/>
    <w:rsid w:val="00777E96"/>
    <w:rsid w:val="007832F9"/>
    <w:rsid w:val="0078445C"/>
    <w:rsid w:val="007863E5"/>
    <w:rsid w:val="00786580"/>
    <w:rsid w:val="00786FA8"/>
    <w:rsid w:val="00787443"/>
    <w:rsid w:val="00787896"/>
    <w:rsid w:val="0079133B"/>
    <w:rsid w:val="0079170D"/>
    <w:rsid w:val="0079208F"/>
    <w:rsid w:val="007930A1"/>
    <w:rsid w:val="0079357B"/>
    <w:rsid w:val="007939F5"/>
    <w:rsid w:val="00795E98"/>
    <w:rsid w:val="0079657A"/>
    <w:rsid w:val="0079706E"/>
    <w:rsid w:val="00797D85"/>
    <w:rsid w:val="007A64FE"/>
    <w:rsid w:val="007A6D79"/>
    <w:rsid w:val="007A6F29"/>
    <w:rsid w:val="007A75E2"/>
    <w:rsid w:val="007A766D"/>
    <w:rsid w:val="007B0E78"/>
    <w:rsid w:val="007B3259"/>
    <w:rsid w:val="007B3BAB"/>
    <w:rsid w:val="007B550A"/>
    <w:rsid w:val="007B5A99"/>
    <w:rsid w:val="007B5C09"/>
    <w:rsid w:val="007B5D33"/>
    <w:rsid w:val="007C0713"/>
    <w:rsid w:val="007C1093"/>
    <w:rsid w:val="007C1411"/>
    <w:rsid w:val="007C6242"/>
    <w:rsid w:val="007C6C00"/>
    <w:rsid w:val="007D04A0"/>
    <w:rsid w:val="007D4730"/>
    <w:rsid w:val="007D57F8"/>
    <w:rsid w:val="007D5C81"/>
    <w:rsid w:val="007D6877"/>
    <w:rsid w:val="007E0214"/>
    <w:rsid w:val="007E05E7"/>
    <w:rsid w:val="007E09AF"/>
    <w:rsid w:val="007E0B8D"/>
    <w:rsid w:val="007E3414"/>
    <w:rsid w:val="007E394B"/>
    <w:rsid w:val="007E4ABD"/>
    <w:rsid w:val="007E65E8"/>
    <w:rsid w:val="007E69FB"/>
    <w:rsid w:val="007E6BEB"/>
    <w:rsid w:val="007E6F19"/>
    <w:rsid w:val="007E7850"/>
    <w:rsid w:val="007F0FC5"/>
    <w:rsid w:val="007F2D01"/>
    <w:rsid w:val="007F31A1"/>
    <w:rsid w:val="007F4FF6"/>
    <w:rsid w:val="007F5B38"/>
    <w:rsid w:val="007F64C8"/>
    <w:rsid w:val="007F6EAA"/>
    <w:rsid w:val="00800D22"/>
    <w:rsid w:val="00801CB4"/>
    <w:rsid w:val="00802625"/>
    <w:rsid w:val="00802F23"/>
    <w:rsid w:val="00805D9A"/>
    <w:rsid w:val="0080764B"/>
    <w:rsid w:val="008113CB"/>
    <w:rsid w:val="00813A2B"/>
    <w:rsid w:val="00814E48"/>
    <w:rsid w:val="008151F3"/>
    <w:rsid w:val="0081671E"/>
    <w:rsid w:val="00821001"/>
    <w:rsid w:val="00823F24"/>
    <w:rsid w:val="008262C0"/>
    <w:rsid w:val="008271E5"/>
    <w:rsid w:val="00827534"/>
    <w:rsid w:val="00827BCF"/>
    <w:rsid w:val="00831860"/>
    <w:rsid w:val="00832E33"/>
    <w:rsid w:val="0083389A"/>
    <w:rsid w:val="00834AB4"/>
    <w:rsid w:val="00835297"/>
    <w:rsid w:val="008357D8"/>
    <w:rsid w:val="00836332"/>
    <w:rsid w:val="00836676"/>
    <w:rsid w:val="0083696E"/>
    <w:rsid w:val="00837630"/>
    <w:rsid w:val="00837FED"/>
    <w:rsid w:val="008418B7"/>
    <w:rsid w:val="008424D2"/>
    <w:rsid w:val="00843516"/>
    <w:rsid w:val="00844289"/>
    <w:rsid w:val="00844A5F"/>
    <w:rsid w:val="00845901"/>
    <w:rsid w:val="00845A13"/>
    <w:rsid w:val="0084621E"/>
    <w:rsid w:val="0084707F"/>
    <w:rsid w:val="0085082B"/>
    <w:rsid w:val="008521C4"/>
    <w:rsid w:val="00852308"/>
    <w:rsid w:val="008527DA"/>
    <w:rsid w:val="008529E0"/>
    <w:rsid w:val="00852FB5"/>
    <w:rsid w:val="00853443"/>
    <w:rsid w:val="00853539"/>
    <w:rsid w:val="00857C25"/>
    <w:rsid w:val="008608F4"/>
    <w:rsid w:val="00860CA3"/>
    <w:rsid w:val="008612EA"/>
    <w:rsid w:val="00862317"/>
    <w:rsid w:val="00863B5B"/>
    <w:rsid w:val="0086513C"/>
    <w:rsid w:val="00865919"/>
    <w:rsid w:val="00865FEB"/>
    <w:rsid w:val="00866392"/>
    <w:rsid w:val="00866EDD"/>
    <w:rsid w:val="00867610"/>
    <w:rsid w:val="00870A51"/>
    <w:rsid w:val="00870F60"/>
    <w:rsid w:val="00871126"/>
    <w:rsid w:val="00871A54"/>
    <w:rsid w:val="008733B3"/>
    <w:rsid w:val="0087348C"/>
    <w:rsid w:val="00873E32"/>
    <w:rsid w:val="008763F1"/>
    <w:rsid w:val="00880691"/>
    <w:rsid w:val="00880FC9"/>
    <w:rsid w:val="008811EE"/>
    <w:rsid w:val="0088198E"/>
    <w:rsid w:val="0088208B"/>
    <w:rsid w:val="00884A9D"/>
    <w:rsid w:val="00886059"/>
    <w:rsid w:val="00886F9F"/>
    <w:rsid w:val="00887C9D"/>
    <w:rsid w:val="00890B13"/>
    <w:rsid w:val="0089137F"/>
    <w:rsid w:val="008920C9"/>
    <w:rsid w:val="008920D9"/>
    <w:rsid w:val="00897977"/>
    <w:rsid w:val="00897CB6"/>
    <w:rsid w:val="008A0447"/>
    <w:rsid w:val="008A0851"/>
    <w:rsid w:val="008A0DED"/>
    <w:rsid w:val="008A11A8"/>
    <w:rsid w:val="008A5283"/>
    <w:rsid w:val="008A593B"/>
    <w:rsid w:val="008A5BB4"/>
    <w:rsid w:val="008A643B"/>
    <w:rsid w:val="008A6A7C"/>
    <w:rsid w:val="008B176F"/>
    <w:rsid w:val="008B3CF1"/>
    <w:rsid w:val="008B3D98"/>
    <w:rsid w:val="008B40B9"/>
    <w:rsid w:val="008B4638"/>
    <w:rsid w:val="008B5115"/>
    <w:rsid w:val="008B540C"/>
    <w:rsid w:val="008B5B51"/>
    <w:rsid w:val="008B603A"/>
    <w:rsid w:val="008B6762"/>
    <w:rsid w:val="008B7603"/>
    <w:rsid w:val="008B76E9"/>
    <w:rsid w:val="008C09FA"/>
    <w:rsid w:val="008C3AAF"/>
    <w:rsid w:val="008C58FE"/>
    <w:rsid w:val="008C6307"/>
    <w:rsid w:val="008C6E2D"/>
    <w:rsid w:val="008C7E57"/>
    <w:rsid w:val="008D2944"/>
    <w:rsid w:val="008D2E3C"/>
    <w:rsid w:val="008D3626"/>
    <w:rsid w:val="008D709A"/>
    <w:rsid w:val="008D7C82"/>
    <w:rsid w:val="008E029A"/>
    <w:rsid w:val="008E193D"/>
    <w:rsid w:val="008E27A0"/>
    <w:rsid w:val="008E2855"/>
    <w:rsid w:val="008E32B4"/>
    <w:rsid w:val="008E36AC"/>
    <w:rsid w:val="008E3FAF"/>
    <w:rsid w:val="008E4A5C"/>
    <w:rsid w:val="008E5EC7"/>
    <w:rsid w:val="008E6FB6"/>
    <w:rsid w:val="008E7A1F"/>
    <w:rsid w:val="008F0272"/>
    <w:rsid w:val="008F0FCB"/>
    <w:rsid w:val="00900235"/>
    <w:rsid w:val="00900DD0"/>
    <w:rsid w:val="00901541"/>
    <w:rsid w:val="00902E2E"/>
    <w:rsid w:val="0090317A"/>
    <w:rsid w:val="009051E2"/>
    <w:rsid w:val="00905229"/>
    <w:rsid w:val="00907BA5"/>
    <w:rsid w:val="00910099"/>
    <w:rsid w:val="00910A9F"/>
    <w:rsid w:val="009120C8"/>
    <w:rsid w:val="009123CF"/>
    <w:rsid w:val="00913762"/>
    <w:rsid w:val="00915DC1"/>
    <w:rsid w:val="0091736D"/>
    <w:rsid w:val="009200BB"/>
    <w:rsid w:val="009201FA"/>
    <w:rsid w:val="00920B38"/>
    <w:rsid w:val="00920C10"/>
    <w:rsid w:val="00924255"/>
    <w:rsid w:val="009256DC"/>
    <w:rsid w:val="00925775"/>
    <w:rsid w:val="009257E5"/>
    <w:rsid w:val="00931A86"/>
    <w:rsid w:val="00932013"/>
    <w:rsid w:val="00932E45"/>
    <w:rsid w:val="009330EA"/>
    <w:rsid w:val="00933781"/>
    <w:rsid w:val="009357FF"/>
    <w:rsid w:val="009358B0"/>
    <w:rsid w:val="00936B93"/>
    <w:rsid w:val="009378AC"/>
    <w:rsid w:val="00941CD0"/>
    <w:rsid w:val="0094369A"/>
    <w:rsid w:val="00943B99"/>
    <w:rsid w:val="0094443A"/>
    <w:rsid w:val="009464A8"/>
    <w:rsid w:val="00950A69"/>
    <w:rsid w:val="0095153D"/>
    <w:rsid w:val="009524A0"/>
    <w:rsid w:val="00952ED8"/>
    <w:rsid w:val="0095383E"/>
    <w:rsid w:val="00954C23"/>
    <w:rsid w:val="00955F75"/>
    <w:rsid w:val="009565B6"/>
    <w:rsid w:val="00957AD8"/>
    <w:rsid w:val="00960E20"/>
    <w:rsid w:val="00960F9D"/>
    <w:rsid w:val="009643AD"/>
    <w:rsid w:val="00965631"/>
    <w:rsid w:val="00973EB6"/>
    <w:rsid w:val="00974AC4"/>
    <w:rsid w:val="00975118"/>
    <w:rsid w:val="00980AC6"/>
    <w:rsid w:val="0098261B"/>
    <w:rsid w:val="00982CAA"/>
    <w:rsid w:val="00983037"/>
    <w:rsid w:val="009838F8"/>
    <w:rsid w:val="0098462C"/>
    <w:rsid w:val="00985181"/>
    <w:rsid w:val="00986684"/>
    <w:rsid w:val="00986FE1"/>
    <w:rsid w:val="00987CB9"/>
    <w:rsid w:val="009919BE"/>
    <w:rsid w:val="00991B7B"/>
    <w:rsid w:val="0099272F"/>
    <w:rsid w:val="00992ED0"/>
    <w:rsid w:val="009938FD"/>
    <w:rsid w:val="009944F6"/>
    <w:rsid w:val="009958BF"/>
    <w:rsid w:val="00996CC4"/>
    <w:rsid w:val="009A2122"/>
    <w:rsid w:val="009A235E"/>
    <w:rsid w:val="009A2ED4"/>
    <w:rsid w:val="009A4BA9"/>
    <w:rsid w:val="009A585D"/>
    <w:rsid w:val="009A6404"/>
    <w:rsid w:val="009A665E"/>
    <w:rsid w:val="009A67DD"/>
    <w:rsid w:val="009A7C0B"/>
    <w:rsid w:val="009B08D5"/>
    <w:rsid w:val="009B2114"/>
    <w:rsid w:val="009B2CE7"/>
    <w:rsid w:val="009B2E87"/>
    <w:rsid w:val="009B3029"/>
    <w:rsid w:val="009B34F9"/>
    <w:rsid w:val="009B3CAC"/>
    <w:rsid w:val="009B54B8"/>
    <w:rsid w:val="009B54EB"/>
    <w:rsid w:val="009B595B"/>
    <w:rsid w:val="009B63D0"/>
    <w:rsid w:val="009C1E17"/>
    <w:rsid w:val="009C3BA5"/>
    <w:rsid w:val="009C41DC"/>
    <w:rsid w:val="009C5EFF"/>
    <w:rsid w:val="009C6710"/>
    <w:rsid w:val="009C67F4"/>
    <w:rsid w:val="009C694B"/>
    <w:rsid w:val="009C7F3C"/>
    <w:rsid w:val="009D0533"/>
    <w:rsid w:val="009D059E"/>
    <w:rsid w:val="009D2341"/>
    <w:rsid w:val="009D2CCC"/>
    <w:rsid w:val="009D458B"/>
    <w:rsid w:val="009D528C"/>
    <w:rsid w:val="009D61A1"/>
    <w:rsid w:val="009D670A"/>
    <w:rsid w:val="009E0BFE"/>
    <w:rsid w:val="009E1073"/>
    <w:rsid w:val="009E1410"/>
    <w:rsid w:val="009E2676"/>
    <w:rsid w:val="009E52C9"/>
    <w:rsid w:val="009E5846"/>
    <w:rsid w:val="009F208C"/>
    <w:rsid w:val="009F263F"/>
    <w:rsid w:val="009F76C7"/>
    <w:rsid w:val="00A00243"/>
    <w:rsid w:val="00A00E16"/>
    <w:rsid w:val="00A01280"/>
    <w:rsid w:val="00A022B2"/>
    <w:rsid w:val="00A02572"/>
    <w:rsid w:val="00A02AFD"/>
    <w:rsid w:val="00A05F95"/>
    <w:rsid w:val="00A078B3"/>
    <w:rsid w:val="00A11EC8"/>
    <w:rsid w:val="00A12E04"/>
    <w:rsid w:val="00A136B0"/>
    <w:rsid w:val="00A13B86"/>
    <w:rsid w:val="00A15F76"/>
    <w:rsid w:val="00A16F17"/>
    <w:rsid w:val="00A1791B"/>
    <w:rsid w:val="00A17F0A"/>
    <w:rsid w:val="00A20F8B"/>
    <w:rsid w:val="00A21A5B"/>
    <w:rsid w:val="00A23FD8"/>
    <w:rsid w:val="00A24441"/>
    <w:rsid w:val="00A2573B"/>
    <w:rsid w:val="00A25DFB"/>
    <w:rsid w:val="00A263C4"/>
    <w:rsid w:val="00A30116"/>
    <w:rsid w:val="00A324C9"/>
    <w:rsid w:val="00A32E86"/>
    <w:rsid w:val="00A33D01"/>
    <w:rsid w:val="00A34050"/>
    <w:rsid w:val="00A34946"/>
    <w:rsid w:val="00A34FE7"/>
    <w:rsid w:val="00A35653"/>
    <w:rsid w:val="00A35947"/>
    <w:rsid w:val="00A365D4"/>
    <w:rsid w:val="00A36ED8"/>
    <w:rsid w:val="00A4050F"/>
    <w:rsid w:val="00A42AB9"/>
    <w:rsid w:val="00A443EC"/>
    <w:rsid w:val="00A45D44"/>
    <w:rsid w:val="00A51866"/>
    <w:rsid w:val="00A52A7A"/>
    <w:rsid w:val="00A57098"/>
    <w:rsid w:val="00A57586"/>
    <w:rsid w:val="00A612E8"/>
    <w:rsid w:val="00A61338"/>
    <w:rsid w:val="00A61EF8"/>
    <w:rsid w:val="00A62659"/>
    <w:rsid w:val="00A628C0"/>
    <w:rsid w:val="00A62C8C"/>
    <w:rsid w:val="00A62E8E"/>
    <w:rsid w:val="00A6699F"/>
    <w:rsid w:val="00A66D8C"/>
    <w:rsid w:val="00A70837"/>
    <w:rsid w:val="00A70DBC"/>
    <w:rsid w:val="00A71A2A"/>
    <w:rsid w:val="00A731EB"/>
    <w:rsid w:val="00A732E3"/>
    <w:rsid w:val="00A75820"/>
    <w:rsid w:val="00A758E3"/>
    <w:rsid w:val="00A80706"/>
    <w:rsid w:val="00A818D1"/>
    <w:rsid w:val="00A83107"/>
    <w:rsid w:val="00A8400E"/>
    <w:rsid w:val="00A871E2"/>
    <w:rsid w:val="00A87406"/>
    <w:rsid w:val="00A9019C"/>
    <w:rsid w:val="00A9048E"/>
    <w:rsid w:val="00A90C2B"/>
    <w:rsid w:val="00A9109B"/>
    <w:rsid w:val="00A912EF"/>
    <w:rsid w:val="00A91E6B"/>
    <w:rsid w:val="00A92A40"/>
    <w:rsid w:val="00A92E3F"/>
    <w:rsid w:val="00A9370A"/>
    <w:rsid w:val="00A94AF4"/>
    <w:rsid w:val="00A94DC0"/>
    <w:rsid w:val="00A95123"/>
    <w:rsid w:val="00A95F24"/>
    <w:rsid w:val="00A966C6"/>
    <w:rsid w:val="00AA0DB2"/>
    <w:rsid w:val="00AA1201"/>
    <w:rsid w:val="00AA22DC"/>
    <w:rsid w:val="00AA243F"/>
    <w:rsid w:val="00AA3557"/>
    <w:rsid w:val="00AA5004"/>
    <w:rsid w:val="00AA52CB"/>
    <w:rsid w:val="00AA5385"/>
    <w:rsid w:val="00AB18EA"/>
    <w:rsid w:val="00AB21C1"/>
    <w:rsid w:val="00AB275B"/>
    <w:rsid w:val="00AB3473"/>
    <w:rsid w:val="00AB4213"/>
    <w:rsid w:val="00AB4DE0"/>
    <w:rsid w:val="00AB528E"/>
    <w:rsid w:val="00AB5879"/>
    <w:rsid w:val="00AB6E3D"/>
    <w:rsid w:val="00AC0D15"/>
    <w:rsid w:val="00AC2F6D"/>
    <w:rsid w:val="00AC5C94"/>
    <w:rsid w:val="00AD0544"/>
    <w:rsid w:val="00AD0A54"/>
    <w:rsid w:val="00AD116E"/>
    <w:rsid w:val="00AD2986"/>
    <w:rsid w:val="00AD332B"/>
    <w:rsid w:val="00AD39C2"/>
    <w:rsid w:val="00AD518A"/>
    <w:rsid w:val="00AD5DC1"/>
    <w:rsid w:val="00AD6014"/>
    <w:rsid w:val="00AD6511"/>
    <w:rsid w:val="00AD67DA"/>
    <w:rsid w:val="00AD716B"/>
    <w:rsid w:val="00AE00F7"/>
    <w:rsid w:val="00AE0591"/>
    <w:rsid w:val="00AE0F22"/>
    <w:rsid w:val="00AE1422"/>
    <w:rsid w:val="00AE1DAF"/>
    <w:rsid w:val="00AE1E83"/>
    <w:rsid w:val="00AE2768"/>
    <w:rsid w:val="00AE3B53"/>
    <w:rsid w:val="00AE3DD8"/>
    <w:rsid w:val="00AE5310"/>
    <w:rsid w:val="00AE5B5B"/>
    <w:rsid w:val="00AE6EA2"/>
    <w:rsid w:val="00AE7FA2"/>
    <w:rsid w:val="00AF2758"/>
    <w:rsid w:val="00AF36E3"/>
    <w:rsid w:val="00AF3B40"/>
    <w:rsid w:val="00AF3EEF"/>
    <w:rsid w:val="00AF4302"/>
    <w:rsid w:val="00AF5032"/>
    <w:rsid w:val="00AF5F9E"/>
    <w:rsid w:val="00AF6579"/>
    <w:rsid w:val="00AF6A08"/>
    <w:rsid w:val="00B000DA"/>
    <w:rsid w:val="00B05A26"/>
    <w:rsid w:val="00B05FDF"/>
    <w:rsid w:val="00B06D1B"/>
    <w:rsid w:val="00B07419"/>
    <w:rsid w:val="00B10B85"/>
    <w:rsid w:val="00B120A1"/>
    <w:rsid w:val="00B134F9"/>
    <w:rsid w:val="00B13EC9"/>
    <w:rsid w:val="00B149D3"/>
    <w:rsid w:val="00B1506F"/>
    <w:rsid w:val="00B15311"/>
    <w:rsid w:val="00B17351"/>
    <w:rsid w:val="00B17CE5"/>
    <w:rsid w:val="00B17F79"/>
    <w:rsid w:val="00B20926"/>
    <w:rsid w:val="00B230EB"/>
    <w:rsid w:val="00B24515"/>
    <w:rsid w:val="00B254EE"/>
    <w:rsid w:val="00B26B2B"/>
    <w:rsid w:val="00B27A0D"/>
    <w:rsid w:val="00B30636"/>
    <w:rsid w:val="00B31068"/>
    <w:rsid w:val="00B342E3"/>
    <w:rsid w:val="00B3525A"/>
    <w:rsid w:val="00B369C7"/>
    <w:rsid w:val="00B36E11"/>
    <w:rsid w:val="00B37CB5"/>
    <w:rsid w:val="00B406FB"/>
    <w:rsid w:val="00B415D4"/>
    <w:rsid w:val="00B42311"/>
    <w:rsid w:val="00B448F5"/>
    <w:rsid w:val="00B450F0"/>
    <w:rsid w:val="00B45971"/>
    <w:rsid w:val="00B45B19"/>
    <w:rsid w:val="00B45C5B"/>
    <w:rsid w:val="00B46E45"/>
    <w:rsid w:val="00B507B6"/>
    <w:rsid w:val="00B515AE"/>
    <w:rsid w:val="00B5274A"/>
    <w:rsid w:val="00B53433"/>
    <w:rsid w:val="00B53CA6"/>
    <w:rsid w:val="00B55794"/>
    <w:rsid w:val="00B55D33"/>
    <w:rsid w:val="00B604A5"/>
    <w:rsid w:val="00B61776"/>
    <w:rsid w:val="00B62FF5"/>
    <w:rsid w:val="00B632E0"/>
    <w:rsid w:val="00B63405"/>
    <w:rsid w:val="00B63FBA"/>
    <w:rsid w:val="00B65F13"/>
    <w:rsid w:val="00B66330"/>
    <w:rsid w:val="00B7055B"/>
    <w:rsid w:val="00B7176A"/>
    <w:rsid w:val="00B71DEB"/>
    <w:rsid w:val="00B721D5"/>
    <w:rsid w:val="00B736FA"/>
    <w:rsid w:val="00B73B96"/>
    <w:rsid w:val="00B76DA5"/>
    <w:rsid w:val="00B775CE"/>
    <w:rsid w:val="00B82495"/>
    <w:rsid w:val="00B835B5"/>
    <w:rsid w:val="00B83D85"/>
    <w:rsid w:val="00B83EF5"/>
    <w:rsid w:val="00B84153"/>
    <w:rsid w:val="00B845BA"/>
    <w:rsid w:val="00B8619D"/>
    <w:rsid w:val="00B86C76"/>
    <w:rsid w:val="00B86E27"/>
    <w:rsid w:val="00B8763D"/>
    <w:rsid w:val="00B921AF"/>
    <w:rsid w:val="00B9222E"/>
    <w:rsid w:val="00B92293"/>
    <w:rsid w:val="00B92F77"/>
    <w:rsid w:val="00B9365B"/>
    <w:rsid w:val="00B954BE"/>
    <w:rsid w:val="00B9572E"/>
    <w:rsid w:val="00B95B5E"/>
    <w:rsid w:val="00B973FB"/>
    <w:rsid w:val="00B97A35"/>
    <w:rsid w:val="00BA0556"/>
    <w:rsid w:val="00BA0D98"/>
    <w:rsid w:val="00BA25FF"/>
    <w:rsid w:val="00BA3964"/>
    <w:rsid w:val="00BA418B"/>
    <w:rsid w:val="00BA5CF3"/>
    <w:rsid w:val="00BA6BCA"/>
    <w:rsid w:val="00BA7888"/>
    <w:rsid w:val="00BB3058"/>
    <w:rsid w:val="00BB3DE9"/>
    <w:rsid w:val="00BB435C"/>
    <w:rsid w:val="00BB64D3"/>
    <w:rsid w:val="00BB7BE0"/>
    <w:rsid w:val="00BB7E19"/>
    <w:rsid w:val="00BC0C79"/>
    <w:rsid w:val="00BC0F5D"/>
    <w:rsid w:val="00BC18D9"/>
    <w:rsid w:val="00BC1C35"/>
    <w:rsid w:val="00BC4507"/>
    <w:rsid w:val="00BC684D"/>
    <w:rsid w:val="00BC6B36"/>
    <w:rsid w:val="00BC7999"/>
    <w:rsid w:val="00BC7A6D"/>
    <w:rsid w:val="00BD1119"/>
    <w:rsid w:val="00BD1584"/>
    <w:rsid w:val="00BD2008"/>
    <w:rsid w:val="00BD237C"/>
    <w:rsid w:val="00BD24AD"/>
    <w:rsid w:val="00BD3FEC"/>
    <w:rsid w:val="00BD50C8"/>
    <w:rsid w:val="00BD5C67"/>
    <w:rsid w:val="00BD7E2C"/>
    <w:rsid w:val="00BE21CB"/>
    <w:rsid w:val="00BE3D2C"/>
    <w:rsid w:val="00BE4403"/>
    <w:rsid w:val="00BE4A6E"/>
    <w:rsid w:val="00BE6117"/>
    <w:rsid w:val="00BE6B0C"/>
    <w:rsid w:val="00BE6EA0"/>
    <w:rsid w:val="00BE7372"/>
    <w:rsid w:val="00BE7C66"/>
    <w:rsid w:val="00BF0246"/>
    <w:rsid w:val="00BF0651"/>
    <w:rsid w:val="00BF0CD8"/>
    <w:rsid w:val="00BF1749"/>
    <w:rsid w:val="00BF1AD0"/>
    <w:rsid w:val="00BF31F5"/>
    <w:rsid w:val="00BF4415"/>
    <w:rsid w:val="00BF5531"/>
    <w:rsid w:val="00BF6F98"/>
    <w:rsid w:val="00C005D0"/>
    <w:rsid w:val="00C03A21"/>
    <w:rsid w:val="00C06945"/>
    <w:rsid w:val="00C07F7F"/>
    <w:rsid w:val="00C10FEB"/>
    <w:rsid w:val="00C117E5"/>
    <w:rsid w:val="00C1387F"/>
    <w:rsid w:val="00C166FF"/>
    <w:rsid w:val="00C16D5C"/>
    <w:rsid w:val="00C20366"/>
    <w:rsid w:val="00C22D50"/>
    <w:rsid w:val="00C24F95"/>
    <w:rsid w:val="00C253B4"/>
    <w:rsid w:val="00C25F2C"/>
    <w:rsid w:val="00C2696D"/>
    <w:rsid w:val="00C27874"/>
    <w:rsid w:val="00C30BD6"/>
    <w:rsid w:val="00C31DD5"/>
    <w:rsid w:val="00C31F6D"/>
    <w:rsid w:val="00C323ED"/>
    <w:rsid w:val="00C32668"/>
    <w:rsid w:val="00C332BF"/>
    <w:rsid w:val="00C33457"/>
    <w:rsid w:val="00C33A07"/>
    <w:rsid w:val="00C34192"/>
    <w:rsid w:val="00C369B3"/>
    <w:rsid w:val="00C37BA0"/>
    <w:rsid w:val="00C37C64"/>
    <w:rsid w:val="00C4095F"/>
    <w:rsid w:val="00C42464"/>
    <w:rsid w:val="00C42C33"/>
    <w:rsid w:val="00C447EA"/>
    <w:rsid w:val="00C44B16"/>
    <w:rsid w:val="00C452EA"/>
    <w:rsid w:val="00C45338"/>
    <w:rsid w:val="00C50291"/>
    <w:rsid w:val="00C527BB"/>
    <w:rsid w:val="00C52B79"/>
    <w:rsid w:val="00C52EDE"/>
    <w:rsid w:val="00C53B7D"/>
    <w:rsid w:val="00C54A7B"/>
    <w:rsid w:val="00C555E0"/>
    <w:rsid w:val="00C55A32"/>
    <w:rsid w:val="00C57ADA"/>
    <w:rsid w:val="00C61B55"/>
    <w:rsid w:val="00C62085"/>
    <w:rsid w:val="00C636E4"/>
    <w:rsid w:val="00C64F6D"/>
    <w:rsid w:val="00C64FCF"/>
    <w:rsid w:val="00C65514"/>
    <w:rsid w:val="00C659DB"/>
    <w:rsid w:val="00C704DE"/>
    <w:rsid w:val="00C70CD0"/>
    <w:rsid w:val="00C721D3"/>
    <w:rsid w:val="00C72C6A"/>
    <w:rsid w:val="00C73025"/>
    <w:rsid w:val="00C76BCD"/>
    <w:rsid w:val="00C77776"/>
    <w:rsid w:val="00C77932"/>
    <w:rsid w:val="00C802D1"/>
    <w:rsid w:val="00C8139F"/>
    <w:rsid w:val="00C84440"/>
    <w:rsid w:val="00C851C9"/>
    <w:rsid w:val="00C851E6"/>
    <w:rsid w:val="00C86323"/>
    <w:rsid w:val="00C8661F"/>
    <w:rsid w:val="00C872A3"/>
    <w:rsid w:val="00C87871"/>
    <w:rsid w:val="00C90278"/>
    <w:rsid w:val="00C90A7B"/>
    <w:rsid w:val="00C91E31"/>
    <w:rsid w:val="00C91F5D"/>
    <w:rsid w:val="00C91F74"/>
    <w:rsid w:val="00C928E6"/>
    <w:rsid w:val="00C93BB3"/>
    <w:rsid w:val="00C94AE2"/>
    <w:rsid w:val="00C95B9D"/>
    <w:rsid w:val="00C960A4"/>
    <w:rsid w:val="00CA19FD"/>
    <w:rsid w:val="00CA1E29"/>
    <w:rsid w:val="00CA3689"/>
    <w:rsid w:val="00CA6174"/>
    <w:rsid w:val="00CA620D"/>
    <w:rsid w:val="00CA7BEB"/>
    <w:rsid w:val="00CB03C5"/>
    <w:rsid w:val="00CB0583"/>
    <w:rsid w:val="00CB1F27"/>
    <w:rsid w:val="00CB2E2D"/>
    <w:rsid w:val="00CB2EFC"/>
    <w:rsid w:val="00CB3AA3"/>
    <w:rsid w:val="00CB4358"/>
    <w:rsid w:val="00CB57D1"/>
    <w:rsid w:val="00CC2B60"/>
    <w:rsid w:val="00CC2CA6"/>
    <w:rsid w:val="00CC364D"/>
    <w:rsid w:val="00CC4DC0"/>
    <w:rsid w:val="00CC5764"/>
    <w:rsid w:val="00CC6E7E"/>
    <w:rsid w:val="00CD0570"/>
    <w:rsid w:val="00CD1B78"/>
    <w:rsid w:val="00CD2187"/>
    <w:rsid w:val="00CD2CA4"/>
    <w:rsid w:val="00CD3BDF"/>
    <w:rsid w:val="00CD523B"/>
    <w:rsid w:val="00CD72B5"/>
    <w:rsid w:val="00CD7329"/>
    <w:rsid w:val="00CE0890"/>
    <w:rsid w:val="00CE1844"/>
    <w:rsid w:val="00CE2806"/>
    <w:rsid w:val="00CE3A96"/>
    <w:rsid w:val="00CE4193"/>
    <w:rsid w:val="00CE5C45"/>
    <w:rsid w:val="00CE7F5C"/>
    <w:rsid w:val="00CF003B"/>
    <w:rsid w:val="00CF0241"/>
    <w:rsid w:val="00CF059E"/>
    <w:rsid w:val="00CF08BF"/>
    <w:rsid w:val="00CF0AB9"/>
    <w:rsid w:val="00CF30CE"/>
    <w:rsid w:val="00CF3EF8"/>
    <w:rsid w:val="00CF5DB4"/>
    <w:rsid w:val="00CF5E0C"/>
    <w:rsid w:val="00CF63B2"/>
    <w:rsid w:val="00D00885"/>
    <w:rsid w:val="00D00B86"/>
    <w:rsid w:val="00D02103"/>
    <w:rsid w:val="00D02387"/>
    <w:rsid w:val="00D02BFB"/>
    <w:rsid w:val="00D03A5B"/>
    <w:rsid w:val="00D046B3"/>
    <w:rsid w:val="00D05BE8"/>
    <w:rsid w:val="00D0613E"/>
    <w:rsid w:val="00D104BA"/>
    <w:rsid w:val="00D10E6C"/>
    <w:rsid w:val="00D119A5"/>
    <w:rsid w:val="00D11B8C"/>
    <w:rsid w:val="00D11CAF"/>
    <w:rsid w:val="00D122C1"/>
    <w:rsid w:val="00D13338"/>
    <w:rsid w:val="00D153CB"/>
    <w:rsid w:val="00D164C4"/>
    <w:rsid w:val="00D1757A"/>
    <w:rsid w:val="00D204F5"/>
    <w:rsid w:val="00D206EC"/>
    <w:rsid w:val="00D214FD"/>
    <w:rsid w:val="00D21960"/>
    <w:rsid w:val="00D23118"/>
    <w:rsid w:val="00D23496"/>
    <w:rsid w:val="00D2386D"/>
    <w:rsid w:val="00D24BA4"/>
    <w:rsid w:val="00D2667B"/>
    <w:rsid w:val="00D2667F"/>
    <w:rsid w:val="00D269A3"/>
    <w:rsid w:val="00D26DB6"/>
    <w:rsid w:val="00D304C7"/>
    <w:rsid w:val="00D30CB5"/>
    <w:rsid w:val="00D30D86"/>
    <w:rsid w:val="00D313C9"/>
    <w:rsid w:val="00D31DD2"/>
    <w:rsid w:val="00D3372C"/>
    <w:rsid w:val="00D337BB"/>
    <w:rsid w:val="00D33BE4"/>
    <w:rsid w:val="00D344F2"/>
    <w:rsid w:val="00D354C4"/>
    <w:rsid w:val="00D3559A"/>
    <w:rsid w:val="00D356AC"/>
    <w:rsid w:val="00D36ADA"/>
    <w:rsid w:val="00D3728C"/>
    <w:rsid w:val="00D406C4"/>
    <w:rsid w:val="00D412CD"/>
    <w:rsid w:val="00D42147"/>
    <w:rsid w:val="00D43DE6"/>
    <w:rsid w:val="00D43E7A"/>
    <w:rsid w:val="00D44120"/>
    <w:rsid w:val="00D4489F"/>
    <w:rsid w:val="00D44995"/>
    <w:rsid w:val="00D44D46"/>
    <w:rsid w:val="00D45B9A"/>
    <w:rsid w:val="00D46015"/>
    <w:rsid w:val="00D46CD2"/>
    <w:rsid w:val="00D47623"/>
    <w:rsid w:val="00D528FC"/>
    <w:rsid w:val="00D540FD"/>
    <w:rsid w:val="00D5497F"/>
    <w:rsid w:val="00D55045"/>
    <w:rsid w:val="00D5576E"/>
    <w:rsid w:val="00D5577D"/>
    <w:rsid w:val="00D5621B"/>
    <w:rsid w:val="00D562DD"/>
    <w:rsid w:val="00D56C14"/>
    <w:rsid w:val="00D6085F"/>
    <w:rsid w:val="00D60AC7"/>
    <w:rsid w:val="00D62D69"/>
    <w:rsid w:val="00D641A4"/>
    <w:rsid w:val="00D64872"/>
    <w:rsid w:val="00D6660C"/>
    <w:rsid w:val="00D707DC"/>
    <w:rsid w:val="00D71654"/>
    <w:rsid w:val="00D71B85"/>
    <w:rsid w:val="00D71C5A"/>
    <w:rsid w:val="00D721FF"/>
    <w:rsid w:val="00D7226A"/>
    <w:rsid w:val="00D73483"/>
    <w:rsid w:val="00D73887"/>
    <w:rsid w:val="00D73AB8"/>
    <w:rsid w:val="00D74CAF"/>
    <w:rsid w:val="00D76A73"/>
    <w:rsid w:val="00D77587"/>
    <w:rsid w:val="00D8016D"/>
    <w:rsid w:val="00D816FB"/>
    <w:rsid w:val="00D817B2"/>
    <w:rsid w:val="00D8216D"/>
    <w:rsid w:val="00D83949"/>
    <w:rsid w:val="00D83A25"/>
    <w:rsid w:val="00D86C47"/>
    <w:rsid w:val="00D87428"/>
    <w:rsid w:val="00D87638"/>
    <w:rsid w:val="00D87729"/>
    <w:rsid w:val="00D9008C"/>
    <w:rsid w:val="00D913BE"/>
    <w:rsid w:val="00D923DC"/>
    <w:rsid w:val="00D9313F"/>
    <w:rsid w:val="00D9616F"/>
    <w:rsid w:val="00D9642F"/>
    <w:rsid w:val="00D964F1"/>
    <w:rsid w:val="00D96A6F"/>
    <w:rsid w:val="00D96B3C"/>
    <w:rsid w:val="00D97008"/>
    <w:rsid w:val="00D97461"/>
    <w:rsid w:val="00D97B3D"/>
    <w:rsid w:val="00DA10C5"/>
    <w:rsid w:val="00DA1225"/>
    <w:rsid w:val="00DA1711"/>
    <w:rsid w:val="00DA345A"/>
    <w:rsid w:val="00DA62FB"/>
    <w:rsid w:val="00DB1E51"/>
    <w:rsid w:val="00DB347A"/>
    <w:rsid w:val="00DB3B13"/>
    <w:rsid w:val="00DB4A63"/>
    <w:rsid w:val="00DB5DAC"/>
    <w:rsid w:val="00DB73B5"/>
    <w:rsid w:val="00DB7952"/>
    <w:rsid w:val="00DB7B0B"/>
    <w:rsid w:val="00DC0091"/>
    <w:rsid w:val="00DC0D6C"/>
    <w:rsid w:val="00DC0F01"/>
    <w:rsid w:val="00DC13D2"/>
    <w:rsid w:val="00DC1FDC"/>
    <w:rsid w:val="00DC2048"/>
    <w:rsid w:val="00DC4EDA"/>
    <w:rsid w:val="00DC5347"/>
    <w:rsid w:val="00DC5642"/>
    <w:rsid w:val="00DC58D2"/>
    <w:rsid w:val="00DC594F"/>
    <w:rsid w:val="00DC6CC2"/>
    <w:rsid w:val="00DC7696"/>
    <w:rsid w:val="00DC78C5"/>
    <w:rsid w:val="00DD03FC"/>
    <w:rsid w:val="00DD0F5E"/>
    <w:rsid w:val="00DD32A0"/>
    <w:rsid w:val="00DD4292"/>
    <w:rsid w:val="00DD4A74"/>
    <w:rsid w:val="00DD4E19"/>
    <w:rsid w:val="00DD5AFF"/>
    <w:rsid w:val="00DD61EC"/>
    <w:rsid w:val="00DD71AF"/>
    <w:rsid w:val="00DD79CF"/>
    <w:rsid w:val="00DD79FD"/>
    <w:rsid w:val="00DE2762"/>
    <w:rsid w:val="00DE2E2E"/>
    <w:rsid w:val="00DE4012"/>
    <w:rsid w:val="00DE4277"/>
    <w:rsid w:val="00DE5281"/>
    <w:rsid w:val="00DE61EE"/>
    <w:rsid w:val="00DE720D"/>
    <w:rsid w:val="00DF0660"/>
    <w:rsid w:val="00DF086E"/>
    <w:rsid w:val="00DF0DFF"/>
    <w:rsid w:val="00DF1B43"/>
    <w:rsid w:val="00DF372C"/>
    <w:rsid w:val="00DF3BB7"/>
    <w:rsid w:val="00DF4A56"/>
    <w:rsid w:val="00DF6BB8"/>
    <w:rsid w:val="00DF7CE6"/>
    <w:rsid w:val="00E00CE4"/>
    <w:rsid w:val="00E01173"/>
    <w:rsid w:val="00E01EA7"/>
    <w:rsid w:val="00E02978"/>
    <w:rsid w:val="00E036DD"/>
    <w:rsid w:val="00E0415F"/>
    <w:rsid w:val="00E04C6B"/>
    <w:rsid w:val="00E04F05"/>
    <w:rsid w:val="00E05675"/>
    <w:rsid w:val="00E056FE"/>
    <w:rsid w:val="00E0777B"/>
    <w:rsid w:val="00E10353"/>
    <w:rsid w:val="00E12637"/>
    <w:rsid w:val="00E12C37"/>
    <w:rsid w:val="00E13D51"/>
    <w:rsid w:val="00E15D88"/>
    <w:rsid w:val="00E17B17"/>
    <w:rsid w:val="00E17C74"/>
    <w:rsid w:val="00E20754"/>
    <w:rsid w:val="00E20B90"/>
    <w:rsid w:val="00E22B82"/>
    <w:rsid w:val="00E2369D"/>
    <w:rsid w:val="00E240CA"/>
    <w:rsid w:val="00E24C28"/>
    <w:rsid w:val="00E253C8"/>
    <w:rsid w:val="00E26FD2"/>
    <w:rsid w:val="00E318CC"/>
    <w:rsid w:val="00E32414"/>
    <w:rsid w:val="00E32557"/>
    <w:rsid w:val="00E3263C"/>
    <w:rsid w:val="00E35048"/>
    <w:rsid w:val="00E401A0"/>
    <w:rsid w:val="00E40F9F"/>
    <w:rsid w:val="00E43261"/>
    <w:rsid w:val="00E434B9"/>
    <w:rsid w:val="00E43791"/>
    <w:rsid w:val="00E50235"/>
    <w:rsid w:val="00E50F98"/>
    <w:rsid w:val="00E51352"/>
    <w:rsid w:val="00E61D1B"/>
    <w:rsid w:val="00E61FE4"/>
    <w:rsid w:val="00E63393"/>
    <w:rsid w:val="00E64102"/>
    <w:rsid w:val="00E64BE3"/>
    <w:rsid w:val="00E67749"/>
    <w:rsid w:val="00E67A23"/>
    <w:rsid w:val="00E67A87"/>
    <w:rsid w:val="00E71760"/>
    <w:rsid w:val="00E72D21"/>
    <w:rsid w:val="00E73F63"/>
    <w:rsid w:val="00E759DF"/>
    <w:rsid w:val="00E80C0B"/>
    <w:rsid w:val="00E81640"/>
    <w:rsid w:val="00E82CE8"/>
    <w:rsid w:val="00E8507C"/>
    <w:rsid w:val="00E85AF6"/>
    <w:rsid w:val="00E868A8"/>
    <w:rsid w:val="00E90823"/>
    <w:rsid w:val="00E90BAD"/>
    <w:rsid w:val="00E91B29"/>
    <w:rsid w:val="00E9344F"/>
    <w:rsid w:val="00E9382D"/>
    <w:rsid w:val="00E9549C"/>
    <w:rsid w:val="00E95979"/>
    <w:rsid w:val="00E95F67"/>
    <w:rsid w:val="00EA2DA5"/>
    <w:rsid w:val="00EA5DA5"/>
    <w:rsid w:val="00EA64B7"/>
    <w:rsid w:val="00EA7C6B"/>
    <w:rsid w:val="00EB00C3"/>
    <w:rsid w:val="00EB116D"/>
    <w:rsid w:val="00EB188B"/>
    <w:rsid w:val="00EB3553"/>
    <w:rsid w:val="00EB444B"/>
    <w:rsid w:val="00EB5C79"/>
    <w:rsid w:val="00EB684D"/>
    <w:rsid w:val="00EB770B"/>
    <w:rsid w:val="00EC24B2"/>
    <w:rsid w:val="00EC2CF4"/>
    <w:rsid w:val="00EC344B"/>
    <w:rsid w:val="00EC3506"/>
    <w:rsid w:val="00EC45A3"/>
    <w:rsid w:val="00EC469C"/>
    <w:rsid w:val="00EC6197"/>
    <w:rsid w:val="00EC7058"/>
    <w:rsid w:val="00ED085A"/>
    <w:rsid w:val="00ED3145"/>
    <w:rsid w:val="00ED318B"/>
    <w:rsid w:val="00ED3883"/>
    <w:rsid w:val="00ED3ADB"/>
    <w:rsid w:val="00ED4C3A"/>
    <w:rsid w:val="00ED7287"/>
    <w:rsid w:val="00ED743E"/>
    <w:rsid w:val="00EE0393"/>
    <w:rsid w:val="00EE1715"/>
    <w:rsid w:val="00EE28CB"/>
    <w:rsid w:val="00EE2BF6"/>
    <w:rsid w:val="00EE35B7"/>
    <w:rsid w:val="00EE4486"/>
    <w:rsid w:val="00EE4A02"/>
    <w:rsid w:val="00EE5D7C"/>
    <w:rsid w:val="00EE5DC1"/>
    <w:rsid w:val="00EE78DE"/>
    <w:rsid w:val="00EF10BC"/>
    <w:rsid w:val="00EF1A29"/>
    <w:rsid w:val="00EF1C3F"/>
    <w:rsid w:val="00EF1EDF"/>
    <w:rsid w:val="00EF2E30"/>
    <w:rsid w:val="00EF5915"/>
    <w:rsid w:val="00EF5C14"/>
    <w:rsid w:val="00EF5DEA"/>
    <w:rsid w:val="00EF74C0"/>
    <w:rsid w:val="00F0004C"/>
    <w:rsid w:val="00F00E60"/>
    <w:rsid w:val="00F0176D"/>
    <w:rsid w:val="00F01E8D"/>
    <w:rsid w:val="00F02125"/>
    <w:rsid w:val="00F0266E"/>
    <w:rsid w:val="00F03F06"/>
    <w:rsid w:val="00F057B5"/>
    <w:rsid w:val="00F079DB"/>
    <w:rsid w:val="00F07A8A"/>
    <w:rsid w:val="00F11C57"/>
    <w:rsid w:val="00F125E0"/>
    <w:rsid w:val="00F149D4"/>
    <w:rsid w:val="00F14EB6"/>
    <w:rsid w:val="00F15094"/>
    <w:rsid w:val="00F1594C"/>
    <w:rsid w:val="00F1619D"/>
    <w:rsid w:val="00F201DA"/>
    <w:rsid w:val="00F2343E"/>
    <w:rsid w:val="00F23CC5"/>
    <w:rsid w:val="00F24961"/>
    <w:rsid w:val="00F24C6C"/>
    <w:rsid w:val="00F26F27"/>
    <w:rsid w:val="00F2743A"/>
    <w:rsid w:val="00F278CE"/>
    <w:rsid w:val="00F30FA8"/>
    <w:rsid w:val="00F31E2B"/>
    <w:rsid w:val="00F31E51"/>
    <w:rsid w:val="00F32044"/>
    <w:rsid w:val="00F3271E"/>
    <w:rsid w:val="00F33E10"/>
    <w:rsid w:val="00F34280"/>
    <w:rsid w:val="00F34454"/>
    <w:rsid w:val="00F346E6"/>
    <w:rsid w:val="00F34FA7"/>
    <w:rsid w:val="00F35C73"/>
    <w:rsid w:val="00F4294A"/>
    <w:rsid w:val="00F43CE5"/>
    <w:rsid w:val="00F5050D"/>
    <w:rsid w:val="00F5206E"/>
    <w:rsid w:val="00F5221B"/>
    <w:rsid w:val="00F528DE"/>
    <w:rsid w:val="00F54113"/>
    <w:rsid w:val="00F54351"/>
    <w:rsid w:val="00F5477C"/>
    <w:rsid w:val="00F5540A"/>
    <w:rsid w:val="00F57FAF"/>
    <w:rsid w:val="00F609F2"/>
    <w:rsid w:val="00F61AA5"/>
    <w:rsid w:val="00F62082"/>
    <w:rsid w:val="00F646CE"/>
    <w:rsid w:val="00F64757"/>
    <w:rsid w:val="00F65AF1"/>
    <w:rsid w:val="00F6643F"/>
    <w:rsid w:val="00F71263"/>
    <w:rsid w:val="00F71C72"/>
    <w:rsid w:val="00F71E6B"/>
    <w:rsid w:val="00F74131"/>
    <w:rsid w:val="00F7520B"/>
    <w:rsid w:val="00F7561E"/>
    <w:rsid w:val="00F76DF2"/>
    <w:rsid w:val="00F7754C"/>
    <w:rsid w:val="00F8027E"/>
    <w:rsid w:val="00F81185"/>
    <w:rsid w:val="00F8177D"/>
    <w:rsid w:val="00F81E20"/>
    <w:rsid w:val="00F82E07"/>
    <w:rsid w:val="00F82E78"/>
    <w:rsid w:val="00F83A37"/>
    <w:rsid w:val="00F849D1"/>
    <w:rsid w:val="00F84DCC"/>
    <w:rsid w:val="00F84E72"/>
    <w:rsid w:val="00F8732C"/>
    <w:rsid w:val="00F87A18"/>
    <w:rsid w:val="00F87EE9"/>
    <w:rsid w:val="00F9021A"/>
    <w:rsid w:val="00F90386"/>
    <w:rsid w:val="00F906A8"/>
    <w:rsid w:val="00F91E49"/>
    <w:rsid w:val="00F9266C"/>
    <w:rsid w:val="00F939DD"/>
    <w:rsid w:val="00F95C07"/>
    <w:rsid w:val="00F95CB0"/>
    <w:rsid w:val="00F97432"/>
    <w:rsid w:val="00FA00F7"/>
    <w:rsid w:val="00FA15E2"/>
    <w:rsid w:val="00FA1FDB"/>
    <w:rsid w:val="00FA494F"/>
    <w:rsid w:val="00FA5382"/>
    <w:rsid w:val="00FA7331"/>
    <w:rsid w:val="00FA7848"/>
    <w:rsid w:val="00FA7967"/>
    <w:rsid w:val="00FB2C99"/>
    <w:rsid w:val="00FB34B6"/>
    <w:rsid w:val="00FB40BF"/>
    <w:rsid w:val="00FB4B52"/>
    <w:rsid w:val="00FB506B"/>
    <w:rsid w:val="00FB597D"/>
    <w:rsid w:val="00FB5C01"/>
    <w:rsid w:val="00FB60EC"/>
    <w:rsid w:val="00FB70D7"/>
    <w:rsid w:val="00FB7FE6"/>
    <w:rsid w:val="00FC0F90"/>
    <w:rsid w:val="00FC28DB"/>
    <w:rsid w:val="00FC33C4"/>
    <w:rsid w:val="00FC42B8"/>
    <w:rsid w:val="00FC4D16"/>
    <w:rsid w:val="00FC7517"/>
    <w:rsid w:val="00FC7800"/>
    <w:rsid w:val="00FD09CD"/>
    <w:rsid w:val="00FD11A9"/>
    <w:rsid w:val="00FD172A"/>
    <w:rsid w:val="00FD1EC5"/>
    <w:rsid w:val="00FD2A48"/>
    <w:rsid w:val="00FD2B09"/>
    <w:rsid w:val="00FD2ECC"/>
    <w:rsid w:val="00FD688E"/>
    <w:rsid w:val="00FD6BFF"/>
    <w:rsid w:val="00FD76FC"/>
    <w:rsid w:val="00FE1A64"/>
    <w:rsid w:val="00FE2875"/>
    <w:rsid w:val="00FE4D40"/>
    <w:rsid w:val="00FE679C"/>
    <w:rsid w:val="00FE7099"/>
    <w:rsid w:val="00FE7503"/>
    <w:rsid w:val="00FF002D"/>
    <w:rsid w:val="00FF1ABA"/>
    <w:rsid w:val="00FF1BBE"/>
    <w:rsid w:val="00FF2E4F"/>
    <w:rsid w:val="00FF319A"/>
    <w:rsid w:val="00FF3AD7"/>
    <w:rsid w:val="00FF3FD5"/>
    <w:rsid w:val="00FF4D16"/>
    <w:rsid w:val="00FF5F63"/>
    <w:rsid w:val="00FF7314"/>
    <w:rsid w:val="00FF750B"/>
    <w:rsid w:val="00FF7995"/>
    <w:rsid w:val="00FF7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4716C"/>
  <w15:docId w15:val="{A4E425D6-8203-46D0-96D9-425845AC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B684D"/>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Заголовок 1 Знак1 Знак Знак,Заголовок 1 Знак Знак Знак Знак,Заголовок 1 Знак Знак1 Знак Знак,Заголовок 1 Знак1 Зна"/>
    <w:basedOn w:val="a"/>
    <w:next w:val="a"/>
    <w:link w:val="10"/>
    <w:qFormat/>
    <w:rsid w:val="006B2BB8"/>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aliases w:val="З2"/>
    <w:basedOn w:val="a"/>
    <w:next w:val="a"/>
    <w:link w:val="20"/>
    <w:qFormat/>
    <w:rsid w:val="006B2BB8"/>
    <w:pPr>
      <w:keepNext/>
      <w:spacing w:after="0" w:line="240" w:lineRule="auto"/>
      <w:jc w:val="center"/>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Times New Roman" w:hAnsi="Times New Roman" w:cs="Times New Roman"/>
      <w:sz w:val="28"/>
      <w:szCs w:val="20"/>
      <w:lang w:eastAsia="ru-RU"/>
    </w:rPr>
  </w:style>
  <w:style w:type="paragraph" w:styleId="9">
    <w:name w:val="heading 9"/>
    <w:basedOn w:val="a"/>
    <w:next w:val="a"/>
    <w:link w:val="90"/>
    <w:uiPriority w:val="9"/>
    <w:semiHidden/>
    <w:unhideWhenUsed/>
    <w:qFormat/>
    <w:rsid w:val="0008440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1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84351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4">
    <w:name w:val="annotation reference"/>
    <w:basedOn w:val="a0"/>
    <w:uiPriority w:val="99"/>
    <w:semiHidden/>
    <w:unhideWhenUsed/>
    <w:rsid w:val="0057603D"/>
    <w:rPr>
      <w:sz w:val="16"/>
      <w:szCs w:val="16"/>
    </w:rPr>
  </w:style>
  <w:style w:type="paragraph" w:styleId="a5">
    <w:name w:val="annotation text"/>
    <w:basedOn w:val="a"/>
    <w:link w:val="a6"/>
    <w:uiPriority w:val="99"/>
    <w:unhideWhenUsed/>
    <w:rsid w:val="0057603D"/>
    <w:pPr>
      <w:spacing w:line="240" w:lineRule="auto"/>
    </w:pPr>
    <w:rPr>
      <w:sz w:val="20"/>
      <w:szCs w:val="20"/>
    </w:rPr>
  </w:style>
  <w:style w:type="character" w:customStyle="1" w:styleId="a6">
    <w:name w:val="Текст примечания Знак"/>
    <w:basedOn w:val="a0"/>
    <w:link w:val="a5"/>
    <w:uiPriority w:val="99"/>
    <w:rsid w:val="0057603D"/>
    <w:rPr>
      <w:sz w:val="20"/>
      <w:szCs w:val="20"/>
    </w:rPr>
  </w:style>
  <w:style w:type="paragraph" w:styleId="a7">
    <w:name w:val="Balloon Text"/>
    <w:basedOn w:val="a"/>
    <w:link w:val="a8"/>
    <w:uiPriority w:val="99"/>
    <w:unhideWhenUsed/>
    <w:qFormat/>
    <w:rsid w:val="0057603D"/>
    <w:pPr>
      <w:spacing w:after="0" w:line="240" w:lineRule="auto"/>
    </w:pPr>
    <w:rPr>
      <w:rFonts w:ascii="Tahoma" w:hAnsi="Tahoma" w:cs="Tahoma"/>
      <w:sz w:val="16"/>
      <w:szCs w:val="16"/>
    </w:rPr>
  </w:style>
  <w:style w:type="character" w:customStyle="1" w:styleId="a8">
    <w:name w:val="Текст выноски Знак"/>
    <w:basedOn w:val="a0"/>
    <w:link w:val="a7"/>
    <w:uiPriority w:val="99"/>
    <w:qFormat/>
    <w:rsid w:val="0057603D"/>
    <w:rPr>
      <w:rFonts w:ascii="Tahoma" w:hAnsi="Tahoma" w:cs="Tahoma"/>
      <w:sz w:val="16"/>
      <w:szCs w:val="16"/>
    </w:rPr>
  </w:style>
  <w:style w:type="character" w:customStyle="1" w:styleId="blk">
    <w:name w:val="blk"/>
    <w:basedOn w:val="a0"/>
    <w:rsid w:val="00931A86"/>
  </w:style>
  <w:style w:type="character" w:customStyle="1" w:styleId="u">
    <w:name w:val="u"/>
    <w:basedOn w:val="a0"/>
    <w:rsid w:val="00931A86"/>
  </w:style>
  <w:style w:type="paragraph" w:styleId="a9">
    <w:name w:val="header"/>
    <w:aliases w:val="Верхний колонтитул1,Linie,header"/>
    <w:basedOn w:val="a"/>
    <w:link w:val="aa"/>
    <w:uiPriority w:val="99"/>
    <w:unhideWhenUsed/>
    <w:rsid w:val="00801CB4"/>
    <w:pPr>
      <w:tabs>
        <w:tab w:val="center" w:pos="4677"/>
        <w:tab w:val="right" w:pos="9355"/>
      </w:tabs>
      <w:spacing w:after="0" w:line="240" w:lineRule="auto"/>
    </w:pPr>
  </w:style>
  <w:style w:type="character" w:customStyle="1" w:styleId="aa">
    <w:name w:val="Верхний колонтитул Знак"/>
    <w:aliases w:val="Верхний колонтитул1 Знак,Linie Знак,header Знак"/>
    <w:basedOn w:val="a0"/>
    <w:link w:val="a9"/>
    <w:uiPriority w:val="99"/>
    <w:rsid w:val="00801CB4"/>
  </w:style>
  <w:style w:type="paragraph" w:styleId="ab">
    <w:name w:val="footer"/>
    <w:basedOn w:val="a"/>
    <w:link w:val="ac"/>
    <w:unhideWhenUsed/>
    <w:rsid w:val="00801CB4"/>
    <w:pPr>
      <w:tabs>
        <w:tab w:val="center" w:pos="4677"/>
        <w:tab w:val="right" w:pos="9355"/>
      </w:tabs>
      <w:spacing w:after="0" w:line="240" w:lineRule="auto"/>
    </w:pPr>
  </w:style>
  <w:style w:type="character" w:customStyle="1" w:styleId="ac">
    <w:name w:val="Нижний колонтитул Знак"/>
    <w:basedOn w:val="a0"/>
    <w:link w:val="ab"/>
    <w:rsid w:val="00801CB4"/>
  </w:style>
  <w:style w:type="paragraph" w:styleId="ad">
    <w:name w:val="List Paragraph"/>
    <w:aliases w:val="Bullet List,FooterText,numbered,ТЗ список,it_List1,Абзац списка литеральный,асз.Списка,Абзац основного текста,AC List 01,Bullet_IRAO,RSHB_Table-Normal,Table-Normal,Заголовок_3,Мой Список,Подпись рисунка,Маркер,Bullet Number,Индексы,lp1"/>
    <w:basedOn w:val="a"/>
    <w:link w:val="ae"/>
    <w:uiPriority w:val="34"/>
    <w:qFormat/>
    <w:rsid w:val="00915DC1"/>
    <w:pPr>
      <w:spacing w:after="0" w:line="240" w:lineRule="auto"/>
      <w:ind w:left="720"/>
      <w:contextualSpacing/>
    </w:pPr>
    <w:rPr>
      <w:rFonts w:ascii="Times New Roman" w:eastAsia="Calibri" w:hAnsi="Times New Roman" w:cs="Times New Roman"/>
      <w:sz w:val="28"/>
    </w:rPr>
  </w:style>
  <w:style w:type="paragraph" w:customStyle="1" w:styleId="ConsPlusCell">
    <w:name w:val="ConsPlusCell"/>
    <w:uiPriority w:val="99"/>
    <w:rsid w:val="00915DC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060FB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FORMATTEXT">
    <w:name w:val=".FORMATTEXT"/>
    <w:uiPriority w:val="99"/>
    <w:rsid w:val="00363B7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363B7F"/>
    <w:pPr>
      <w:widowControl w:val="0"/>
      <w:autoSpaceDE w:val="0"/>
      <w:autoSpaceDN w:val="0"/>
      <w:adjustRightInd w:val="0"/>
      <w:spacing w:after="0" w:line="240" w:lineRule="auto"/>
    </w:pPr>
    <w:rPr>
      <w:rFonts w:ascii="Arial" w:eastAsia="Times New Roman" w:hAnsi="Arial" w:cs="Arial"/>
      <w:color w:val="2B4279"/>
      <w:lang w:eastAsia="ru-RU"/>
    </w:rPr>
  </w:style>
  <w:style w:type="character" w:styleId="af">
    <w:name w:val="Hyperlink"/>
    <w:basedOn w:val="a0"/>
    <w:uiPriority w:val="99"/>
    <w:unhideWhenUsed/>
    <w:qFormat/>
    <w:rsid w:val="002078D1"/>
    <w:rPr>
      <w:color w:val="0000FF"/>
      <w:u w:val="single"/>
    </w:rPr>
  </w:style>
  <w:style w:type="paragraph" w:styleId="af0">
    <w:name w:val="Body Text"/>
    <w:basedOn w:val="a"/>
    <w:link w:val="af1"/>
    <w:rsid w:val="00526CD1"/>
    <w:pPr>
      <w:overflowPunct w:val="0"/>
      <w:autoSpaceDE w:val="0"/>
      <w:autoSpaceDN w:val="0"/>
      <w:adjustRightInd w:val="0"/>
      <w:spacing w:after="120" w:line="240" w:lineRule="auto"/>
      <w:textAlignment w:val="baseline"/>
    </w:pPr>
    <w:rPr>
      <w:rFonts w:ascii="Times New Roman" w:eastAsia="Times New Roman" w:hAnsi="Times New Roman" w:cs="Times New Roman"/>
      <w:sz w:val="28"/>
      <w:szCs w:val="20"/>
      <w:lang w:eastAsia="ru-RU"/>
    </w:rPr>
  </w:style>
  <w:style w:type="character" w:customStyle="1" w:styleId="af1">
    <w:name w:val="Основной текст Знак"/>
    <w:basedOn w:val="a0"/>
    <w:link w:val="af0"/>
    <w:rsid w:val="00526CD1"/>
    <w:rPr>
      <w:rFonts w:ascii="Times New Roman" w:eastAsia="Times New Roman" w:hAnsi="Times New Roman" w:cs="Times New Roman"/>
      <w:sz w:val="28"/>
      <w:szCs w:val="20"/>
      <w:lang w:eastAsia="ru-RU"/>
    </w:rPr>
  </w:style>
  <w:style w:type="paragraph" w:styleId="31">
    <w:name w:val="Body Text Indent 3"/>
    <w:basedOn w:val="a"/>
    <w:link w:val="32"/>
    <w:uiPriority w:val="99"/>
    <w:rsid w:val="00526CD1"/>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rsid w:val="00526CD1"/>
    <w:rPr>
      <w:rFonts w:ascii="Times New Roman" w:eastAsia="Times New Roman" w:hAnsi="Times New Roman" w:cs="Times New Roman"/>
      <w:sz w:val="16"/>
      <w:szCs w:val="16"/>
      <w:lang w:eastAsia="ru-RU"/>
    </w:rPr>
  </w:style>
  <w:style w:type="paragraph" w:customStyle="1" w:styleId="11">
    <w:name w:val="Абзац списка1"/>
    <w:basedOn w:val="a"/>
    <w:rsid w:val="0085082B"/>
    <w:pPr>
      <w:ind w:left="720"/>
    </w:pPr>
    <w:rPr>
      <w:rFonts w:ascii="Calibri" w:eastAsia="Times New Roman" w:hAnsi="Calibri" w:cs="Times New Roman"/>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Заголовок 1 Знак1 Знак Знак Знак,Заголовок 1 Знак Знак Знак Знак Знак"/>
    <w:basedOn w:val="a0"/>
    <w:link w:val="1"/>
    <w:qFormat/>
    <w:rsid w:val="006B2BB8"/>
    <w:rPr>
      <w:rFonts w:ascii="Times New Roman" w:eastAsia="Times New Roman" w:hAnsi="Times New Roman" w:cs="Times New Roman"/>
      <w:sz w:val="28"/>
      <w:szCs w:val="20"/>
      <w:lang w:eastAsia="ru-RU"/>
    </w:rPr>
  </w:style>
  <w:style w:type="character" w:customStyle="1" w:styleId="20">
    <w:name w:val="Заголовок 2 Знак"/>
    <w:aliases w:val="З2 Знак"/>
    <w:basedOn w:val="a0"/>
    <w:link w:val="2"/>
    <w:rsid w:val="006B2BB8"/>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6B2BB8"/>
    <w:rPr>
      <w:rFonts w:ascii="Times New Roman" w:eastAsia="Times New Roman" w:hAnsi="Times New Roman" w:cs="Times New Roman"/>
      <w:sz w:val="28"/>
      <w:szCs w:val="20"/>
      <w:lang w:eastAsia="ru-RU"/>
    </w:rPr>
  </w:style>
  <w:style w:type="paragraph" w:customStyle="1" w:styleId="CharChar">
    <w:name w:val="Char Char"/>
    <w:basedOn w:val="a"/>
    <w:rsid w:val="006B2BB8"/>
    <w:pPr>
      <w:spacing w:after="160" w:line="240" w:lineRule="exact"/>
    </w:pPr>
    <w:rPr>
      <w:rFonts w:ascii="Verdana" w:eastAsia="Times New Roman" w:hAnsi="Verdana" w:cs="Times New Roman"/>
      <w:sz w:val="20"/>
      <w:szCs w:val="20"/>
      <w:lang w:val="en-US"/>
    </w:rPr>
  </w:style>
  <w:style w:type="paragraph" w:customStyle="1" w:styleId="af2">
    <w:name w:val="Знак Знак Знак Знак Знак Знак Знак"/>
    <w:basedOn w:val="a"/>
    <w:rsid w:val="006B2BB8"/>
    <w:pPr>
      <w:spacing w:after="160" w:line="240" w:lineRule="exact"/>
    </w:pPr>
    <w:rPr>
      <w:rFonts w:ascii="Verdana" w:eastAsia="Times New Roman" w:hAnsi="Verdana" w:cs="Times New Roman"/>
      <w:sz w:val="20"/>
      <w:szCs w:val="20"/>
      <w:lang w:val="en-US"/>
    </w:rPr>
  </w:style>
  <w:style w:type="paragraph" w:customStyle="1" w:styleId="ConsNonformat">
    <w:name w:val="ConsNonformat"/>
    <w:rsid w:val="006B2B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2"/>
    <w:basedOn w:val="a"/>
    <w:link w:val="22"/>
    <w:rsid w:val="006B2BB8"/>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6B2BB8"/>
    <w:rPr>
      <w:rFonts w:ascii="Times New Roman" w:eastAsia="Times New Roman" w:hAnsi="Times New Roman" w:cs="Times New Roman"/>
      <w:sz w:val="20"/>
      <w:szCs w:val="20"/>
      <w:lang w:eastAsia="ru-RU"/>
    </w:rPr>
  </w:style>
  <w:style w:type="paragraph" w:customStyle="1" w:styleId="af3">
    <w:name w:val="Пункт"/>
    <w:basedOn w:val="a"/>
    <w:rsid w:val="006B2BB8"/>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4">
    <w:name w:val="Знак"/>
    <w:basedOn w:val="a"/>
    <w:rsid w:val="006B2BB8"/>
    <w:pPr>
      <w:spacing w:after="160" w:line="240" w:lineRule="exact"/>
    </w:pPr>
    <w:rPr>
      <w:rFonts w:ascii="Verdana" w:eastAsia="Times New Roman" w:hAnsi="Verdana" w:cs="Times New Roman"/>
      <w:sz w:val="20"/>
      <w:szCs w:val="20"/>
      <w:lang w:val="en-US"/>
    </w:rPr>
  </w:style>
  <w:style w:type="character" w:customStyle="1" w:styleId="12">
    <w:name w:val="Знак Знак1"/>
    <w:basedOn w:val="a0"/>
    <w:locked/>
    <w:rsid w:val="006B2BB8"/>
    <w:rPr>
      <w:lang w:val="ru-RU" w:eastAsia="ru-RU" w:bidi="ar-SA"/>
    </w:rPr>
  </w:style>
  <w:style w:type="paragraph" w:customStyle="1" w:styleId="13">
    <w:name w:val="Знак Знак Знак1"/>
    <w:basedOn w:val="a"/>
    <w:rsid w:val="006B2BB8"/>
    <w:pPr>
      <w:tabs>
        <w:tab w:val="num" w:pos="360"/>
      </w:tabs>
      <w:spacing w:after="160" w:line="240" w:lineRule="exact"/>
    </w:pPr>
    <w:rPr>
      <w:rFonts w:ascii="Verdana" w:eastAsia="Times New Roman" w:hAnsi="Verdana" w:cs="Verdana"/>
      <w:sz w:val="20"/>
      <w:szCs w:val="20"/>
      <w:lang w:val="en-US"/>
    </w:rPr>
  </w:style>
  <w:style w:type="paragraph" w:customStyle="1" w:styleId="23">
    <w:name w:val="Абзац списка2"/>
    <w:basedOn w:val="a"/>
    <w:rsid w:val="006B2BB8"/>
    <w:pPr>
      <w:ind w:left="720"/>
    </w:pPr>
    <w:rPr>
      <w:rFonts w:ascii="Calibri" w:eastAsia="Times New Roman" w:hAnsi="Calibri" w:cs="Times New Roman"/>
      <w:lang w:eastAsia="ru-RU"/>
    </w:rPr>
  </w:style>
  <w:style w:type="paragraph" w:styleId="af5">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rsid w:val="006B2BB8"/>
    <w:pPr>
      <w:spacing w:after="0" w:line="240" w:lineRule="auto"/>
    </w:pPr>
    <w:rPr>
      <w:rFonts w:ascii="Calibri" w:eastAsia="Times New Roman" w:hAnsi="Calibri" w:cs="Times New Roman"/>
      <w:sz w:val="20"/>
      <w:szCs w:val="20"/>
      <w:lang w:val="x-none" w:eastAsia="x-none"/>
    </w:rPr>
  </w:style>
  <w:style w:type="character" w:customStyle="1" w:styleId="af6">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6B2BB8"/>
    <w:rPr>
      <w:rFonts w:ascii="Calibri" w:eastAsia="Times New Roman" w:hAnsi="Calibri" w:cs="Times New Roman"/>
      <w:sz w:val="20"/>
      <w:szCs w:val="20"/>
      <w:lang w:val="x-none" w:eastAsia="x-none"/>
    </w:rPr>
  </w:style>
  <w:style w:type="character" w:styleId="af7">
    <w:name w:val="footnote reference"/>
    <w:uiPriority w:val="99"/>
    <w:rsid w:val="006B2BB8"/>
    <w:rPr>
      <w:rFonts w:cs="Times New Roman"/>
      <w:vertAlign w:val="superscript"/>
    </w:rPr>
  </w:style>
  <w:style w:type="paragraph" w:styleId="24">
    <w:name w:val="Body Text Indent 2"/>
    <w:basedOn w:val="a"/>
    <w:link w:val="25"/>
    <w:uiPriority w:val="99"/>
    <w:rsid w:val="006B2BB8"/>
    <w:pPr>
      <w:spacing w:after="120" w:line="480" w:lineRule="auto"/>
      <w:ind w:left="283"/>
    </w:pPr>
    <w:rPr>
      <w:rFonts w:ascii="Times New Roman" w:eastAsia="Times New Roman" w:hAnsi="Times New Roman" w:cs="Times New Roman"/>
      <w:sz w:val="24"/>
      <w:szCs w:val="20"/>
      <w:lang w:eastAsia="ru-RU"/>
    </w:rPr>
  </w:style>
  <w:style w:type="character" w:customStyle="1" w:styleId="25">
    <w:name w:val="Основной текст с отступом 2 Знак"/>
    <w:basedOn w:val="a0"/>
    <w:link w:val="24"/>
    <w:uiPriority w:val="99"/>
    <w:rsid w:val="006B2BB8"/>
    <w:rPr>
      <w:rFonts w:ascii="Times New Roman" w:eastAsia="Times New Roman" w:hAnsi="Times New Roman" w:cs="Times New Roman"/>
      <w:sz w:val="24"/>
      <w:szCs w:val="20"/>
      <w:lang w:eastAsia="ru-RU"/>
    </w:rPr>
  </w:style>
  <w:style w:type="character" w:customStyle="1" w:styleId="ConsPlusNormal0">
    <w:name w:val="ConsPlusNormal Знак"/>
    <w:link w:val="ConsPlusNormal"/>
    <w:qFormat/>
    <w:locked/>
    <w:rsid w:val="00D60AC7"/>
    <w:rPr>
      <w:rFonts w:ascii="Arial" w:eastAsia="Times New Roman" w:hAnsi="Arial" w:cs="Arial"/>
      <w:sz w:val="20"/>
      <w:szCs w:val="20"/>
      <w:lang w:eastAsia="ru-RU"/>
    </w:rPr>
  </w:style>
  <w:style w:type="paragraph" w:styleId="af8">
    <w:name w:val="Body Text Indent"/>
    <w:basedOn w:val="a"/>
    <w:link w:val="af9"/>
    <w:uiPriority w:val="99"/>
    <w:semiHidden/>
    <w:unhideWhenUsed/>
    <w:rsid w:val="006B0331"/>
    <w:pPr>
      <w:spacing w:after="120"/>
      <w:ind w:left="283"/>
    </w:pPr>
  </w:style>
  <w:style w:type="character" w:customStyle="1" w:styleId="af9">
    <w:name w:val="Основной текст с отступом Знак"/>
    <w:basedOn w:val="a0"/>
    <w:link w:val="af8"/>
    <w:uiPriority w:val="99"/>
    <w:semiHidden/>
    <w:rsid w:val="006B0331"/>
  </w:style>
  <w:style w:type="paragraph" w:customStyle="1" w:styleId="210">
    <w:name w:val="Основной текст 21"/>
    <w:basedOn w:val="a"/>
    <w:rsid w:val="006B0331"/>
    <w:pPr>
      <w:suppressAutoHyphens/>
      <w:spacing w:after="120" w:line="480" w:lineRule="auto"/>
    </w:pPr>
    <w:rPr>
      <w:rFonts w:ascii="Times New Roman" w:eastAsia="Times New Roman" w:hAnsi="Times New Roman" w:cs="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Times New Roman" w:hAnsi="Times New Roman" w:cs="Times New Roman"/>
      <w:lang w:eastAsia="ru-RU"/>
    </w:rPr>
  </w:style>
  <w:style w:type="character" w:customStyle="1" w:styleId="iceouttxt5">
    <w:name w:val="iceouttxt5"/>
    <w:rsid w:val="006C5403"/>
    <w:rPr>
      <w:rFonts w:ascii="Arial" w:hAnsi="Arial" w:cs="Arial" w:hint="default"/>
      <w:color w:val="666666"/>
      <w:sz w:val="17"/>
      <w:szCs w:val="17"/>
    </w:rPr>
  </w:style>
  <w:style w:type="character" w:customStyle="1" w:styleId="90">
    <w:name w:val="Заголовок 9 Знак"/>
    <w:basedOn w:val="a0"/>
    <w:link w:val="9"/>
    <w:uiPriority w:val="9"/>
    <w:semiHidden/>
    <w:rsid w:val="00084401"/>
    <w:rPr>
      <w:rFonts w:asciiTheme="majorHAnsi" w:eastAsiaTheme="majorEastAsia" w:hAnsiTheme="majorHAnsi" w:cstheme="majorBidi"/>
      <w:i/>
      <w:iCs/>
      <w:color w:val="404040" w:themeColor="text1" w:themeTint="BF"/>
      <w:sz w:val="20"/>
      <w:szCs w:val="20"/>
    </w:rPr>
  </w:style>
  <w:style w:type="character" w:customStyle="1" w:styleId="afa">
    <w:name w:val="Основной шрифт"/>
    <w:rsid w:val="00084401"/>
  </w:style>
  <w:style w:type="paragraph" w:styleId="33">
    <w:name w:val="Body Text 3"/>
    <w:basedOn w:val="a"/>
    <w:link w:val="34"/>
    <w:uiPriority w:val="99"/>
    <w:semiHidden/>
    <w:unhideWhenUsed/>
    <w:rsid w:val="001E2546"/>
    <w:pPr>
      <w:spacing w:after="120"/>
    </w:pPr>
    <w:rPr>
      <w:sz w:val="16"/>
      <w:szCs w:val="16"/>
    </w:rPr>
  </w:style>
  <w:style w:type="character" w:customStyle="1" w:styleId="34">
    <w:name w:val="Основной текст 3 Знак"/>
    <w:basedOn w:val="a0"/>
    <w:link w:val="33"/>
    <w:uiPriority w:val="99"/>
    <w:semiHidden/>
    <w:rsid w:val="001E2546"/>
    <w:rPr>
      <w:sz w:val="16"/>
      <w:szCs w:val="16"/>
    </w:rPr>
  </w:style>
  <w:style w:type="character" w:customStyle="1" w:styleId="afb">
    <w:name w:val="Текст Знак"/>
    <w:link w:val="afc"/>
    <w:uiPriority w:val="99"/>
    <w:locked/>
    <w:rsid w:val="001E2546"/>
    <w:rPr>
      <w:rFonts w:ascii="Courier New" w:hAnsi="Courier New" w:cs="Courier New"/>
    </w:rPr>
  </w:style>
  <w:style w:type="paragraph" w:styleId="afc">
    <w:name w:val="Plain Text"/>
    <w:basedOn w:val="a"/>
    <w:link w:val="afb"/>
    <w:uiPriority w:val="99"/>
    <w:rsid w:val="001E2546"/>
    <w:pPr>
      <w:spacing w:after="0" w:line="240" w:lineRule="auto"/>
    </w:pPr>
    <w:rPr>
      <w:rFonts w:ascii="Courier New" w:hAnsi="Courier New" w:cs="Courier New"/>
    </w:rPr>
  </w:style>
  <w:style w:type="character" w:customStyle="1" w:styleId="14">
    <w:name w:val="Текст Знак1"/>
    <w:basedOn w:val="a0"/>
    <w:uiPriority w:val="99"/>
    <w:semiHidden/>
    <w:rsid w:val="001E2546"/>
    <w:rPr>
      <w:rFonts w:ascii="Consolas" w:hAnsi="Consolas" w:cs="Consolas"/>
      <w:sz w:val="21"/>
      <w:szCs w:val="21"/>
    </w:rPr>
  </w:style>
  <w:style w:type="character" w:customStyle="1" w:styleId="afd">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basedOn w:val="a0"/>
    <w:locked/>
    <w:rsid w:val="00986FE1"/>
    <w:rPr>
      <w:rFonts w:ascii="Arial" w:eastAsia="Calibri" w:hAnsi="Arial" w:cs="Arial"/>
      <w:b/>
    </w:rPr>
  </w:style>
  <w:style w:type="paragraph" w:styleId="afe">
    <w:name w:val="Title"/>
    <w:aliases w:val="Знак Знак Знак Знак Знак Знак Знак Знак,Знак Знак Знак Знак Знак Знак,Знак Знак Знак,Знак2,Знак Знак Знак Знак,Знак1,Знак1 Зна"/>
    <w:basedOn w:val="a"/>
    <w:link w:val="aff"/>
    <w:qFormat/>
    <w:rsid w:val="00986FE1"/>
    <w:pPr>
      <w:ind w:firstLine="426"/>
      <w:jc w:val="center"/>
    </w:pPr>
    <w:rPr>
      <w:rFonts w:ascii="Arial" w:eastAsia="Calibri" w:hAnsi="Arial" w:cs="Arial"/>
      <w:b/>
    </w:rPr>
  </w:style>
  <w:style w:type="character" w:customStyle="1" w:styleId="aff">
    <w:name w:val="Заголовок Знак"/>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basedOn w:val="a0"/>
    <w:link w:val="afe"/>
    <w:rsid w:val="00986FE1"/>
    <w:rPr>
      <w:rFonts w:ascii="Arial" w:eastAsia="Calibri" w:hAnsi="Arial" w:cs="Arial"/>
      <w:b/>
    </w:rPr>
  </w:style>
  <w:style w:type="paragraph" w:customStyle="1" w:styleId="Default">
    <w:name w:val="Default"/>
    <w:rsid w:val="00986FE1"/>
    <w:pPr>
      <w:autoSpaceDE w:val="0"/>
      <w:autoSpaceDN w:val="0"/>
      <w:adjustRightInd w:val="0"/>
      <w:spacing w:after="0" w:line="240" w:lineRule="auto"/>
    </w:pPr>
    <w:rPr>
      <w:rFonts w:ascii="Times New Roman" w:hAnsi="Times New Roman" w:cs="Times New Roman"/>
      <w:color w:val="000000"/>
      <w:sz w:val="24"/>
      <w:szCs w:val="24"/>
    </w:rPr>
  </w:style>
  <w:style w:type="paragraph" w:styleId="aff0">
    <w:name w:val="Normal (Web)"/>
    <w:basedOn w:val="a"/>
    <w:uiPriority w:val="99"/>
    <w:unhideWhenUsed/>
    <w:rsid w:val="000B1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1">
    <w:name w:val="Emphasis"/>
    <w:basedOn w:val="a0"/>
    <w:uiPriority w:val="20"/>
    <w:qFormat/>
    <w:rsid w:val="008A5283"/>
    <w:rPr>
      <w:i/>
      <w:iCs/>
    </w:rPr>
  </w:style>
  <w:style w:type="character" w:customStyle="1" w:styleId="apple-converted-space">
    <w:name w:val="apple-converted-space"/>
    <w:basedOn w:val="a0"/>
    <w:rsid w:val="001F088C"/>
  </w:style>
  <w:style w:type="character" w:styleId="aff2">
    <w:name w:val="page number"/>
    <w:basedOn w:val="a0"/>
    <w:rsid w:val="006E31CB"/>
  </w:style>
  <w:style w:type="paragraph" w:customStyle="1" w:styleId="aff3">
    <w:name w:val="Знак Знак Знак Знак Знак Знак Знак"/>
    <w:basedOn w:val="a"/>
    <w:rsid w:val="0012527C"/>
    <w:pPr>
      <w:spacing w:after="160" w:line="240" w:lineRule="exact"/>
    </w:pPr>
    <w:rPr>
      <w:rFonts w:ascii="Verdana" w:eastAsia="Times New Roman" w:hAnsi="Verdana" w:cs="Times New Roman"/>
      <w:sz w:val="20"/>
      <w:szCs w:val="20"/>
      <w:lang w:val="en-US"/>
    </w:rPr>
  </w:style>
  <w:style w:type="paragraph" w:customStyle="1" w:styleId="aff4">
    <w:name w:val="Знак Знак Знак Знак Знак Знак Знак"/>
    <w:basedOn w:val="a"/>
    <w:rsid w:val="008E3FAF"/>
    <w:pPr>
      <w:spacing w:after="160" w:line="240" w:lineRule="exact"/>
    </w:pPr>
    <w:rPr>
      <w:rFonts w:ascii="Verdana" w:eastAsia="Times New Roman" w:hAnsi="Verdana" w:cs="Times New Roman"/>
      <w:sz w:val="20"/>
      <w:szCs w:val="20"/>
      <w:lang w:val="en-US"/>
    </w:rPr>
  </w:style>
  <w:style w:type="character" w:customStyle="1" w:styleId="f">
    <w:name w:val="f"/>
    <w:basedOn w:val="a0"/>
    <w:rsid w:val="001A1AE1"/>
  </w:style>
  <w:style w:type="character" w:customStyle="1" w:styleId="r">
    <w:name w:val="r"/>
    <w:basedOn w:val="a0"/>
    <w:rsid w:val="00466792"/>
  </w:style>
  <w:style w:type="paragraph" w:customStyle="1" w:styleId="aff5">
    <w:name w:val="Раздел"/>
    <w:basedOn w:val="a"/>
    <w:uiPriority w:val="99"/>
    <w:rsid w:val="005B3131"/>
    <w:pPr>
      <w:tabs>
        <w:tab w:val="num" w:pos="1440"/>
      </w:tabs>
      <w:spacing w:before="120" w:after="120" w:line="240" w:lineRule="auto"/>
      <w:ind w:left="720" w:hanging="720"/>
      <w:jc w:val="center"/>
    </w:pPr>
    <w:rPr>
      <w:rFonts w:ascii="Arial Narrow" w:eastAsia="Times New Roman" w:hAnsi="Arial Narrow" w:cs="Arial Narrow"/>
      <w:b/>
      <w:bCs/>
      <w:sz w:val="28"/>
      <w:szCs w:val="28"/>
      <w:lang w:eastAsia="ru-RU"/>
    </w:rPr>
  </w:style>
  <w:style w:type="paragraph" w:styleId="aff6">
    <w:name w:val="annotation subject"/>
    <w:basedOn w:val="a5"/>
    <w:next w:val="a5"/>
    <w:link w:val="aff7"/>
    <w:uiPriority w:val="99"/>
    <w:semiHidden/>
    <w:unhideWhenUsed/>
    <w:rsid w:val="00F00E60"/>
    <w:rPr>
      <w:b/>
      <w:bCs/>
    </w:rPr>
  </w:style>
  <w:style w:type="character" w:customStyle="1" w:styleId="aff7">
    <w:name w:val="Тема примечания Знак"/>
    <w:basedOn w:val="a6"/>
    <w:link w:val="aff6"/>
    <w:uiPriority w:val="99"/>
    <w:semiHidden/>
    <w:rsid w:val="00F00E60"/>
    <w:rPr>
      <w:b/>
      <w:bCs/>
      <w:sz w:val="20"/>
      <w:szCs w:val="20"/>
    </w:rPr>
  </w:style>
  <w:style w:type="paragraph" w:styleId="HTML">
    <w:name w:val="HTML Preformatted"/>
    <w:basedOn w:val="a"/>
    <w:link w:val="HTML0"/>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47411A"/>
    <w:rPr>
      <w:rFonts w:ascii="Courier New" w:eastAsia="Times New Roman" w:hAnsi="Courier New" w:cs="Courier New"/>
      <w:sz w:val="20"/>
      <w:szCs w:val="20"/>
      <w:lang w:eastAsia="ru-RU"/>
    </w:rPr>
  </w:style>
  <w:style w:type="character" w:styleId="aff8">
    <w:name w:val="Strong"/>
    <w:basedOn w:val="a0"/>
    <w:uiPriority w:val="22"/>
    <w:qFormat/>
    <w:rsid w:val="00AF36E3"/>
    <w:rPr>
      <w:b/>
      <w:bCs/>
    </w:rPr>
  </w:style>
  <w:style w:type="paragraph" w:customStyle="1" w:styleId="ConsPlusTitle">
    <w:name w:val="ConsPlusTitle"/>
    <w:uiPriority w:val="99"/>
    <w:rsid w:val="009A4BA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formattext0">
    <w:name w:val="formattext"/>
    <w:basedOn w:val="a"/>
    <w:rsid w:val="00CA62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6">
    <w:name w:val="blk6"/>
    <w:basedOn w:val="a0"/>
    <w:rsid w:val="006C6B68"/>
  </w:style>
  <w:style w:type="paragraph" w:customStyle="1" w:styleId="aff9">
    <w:name w:val="Нормальный (таблица)"/>
    <w:basedOn w:val="a"/>
    <w:next w:val="a"/>
    <w:uiPriority w:val="99"/>
    <w:rsid w:val="006C6B68"/>
    <w:pPr>
      <w:widowControl w:val="0"/>
      <w:autoSpaceDE w:val="0"/>
      <w:autoSpaceDN w:val="0"/>
      <w:adjustRightInd w:val="0"/>
      <w:spacing w:after="0" w:line="240" w:lineRule="auto"/>
      <w:jc w:val="both"/>
    </w:pPr>
    <w:rPr>
      <w:rFonts w:ascii="Arial" w:eastAsiaTheme="minorEastAsia" w:hAnsi="Arial" w:cs="Arial"/>
      <w:sz w:val="20"/>
      <w:szCs w:val="20"/>
      <w:lang w:eastAsia="ru-RU"/>
    </w:rPr>
  </w:style>
  <w:style w:type="paragraph" w:customStyle="1" w:styleId="affa">
    <w:name w:val="Центрированный (таблица)"/>
    <w:basedOn w:val="a"/>
    <w:next w:val="a"/>
    <w:uiPriority w:val="99"/>
    <w:rsid w:val="006C6B68"/>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character" w:customStyle="1" w:styleId="affb">
    <w:name w:val="Цветовое выделение для Нормальный"/>
    <w:basedOn w:val="a0"/>
    <w:uiPriority w:val="99"/>
    <w:rsid w:val="006C6B68"/>
    <w:rPr>
      <w:sz w:val="20"/>
      <w:szCs w:val="20"/>
    </w:rPr>
  </w:style>
  <w:style w:type="paragraph" w:customStyle="1" w:styleId="ConsPlusNonformat">
    <w:name w:val="ConsPlusNonformat"/>
    <w:uiPriority w:val="99"/>
    <w:rsid w:val="008A11A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c">
    <w:name w:val="АД_Наименование главы без нумерации"/>
    <w:basedOn w:val="2"/>
    <w:link w:val="affd"/>
    <w:qFormat/>
    <w:rsid w:val="008A11A8"/>
    <w:pPr>
      <w:numPr>
        <w:ilvl w:val="1"/>
      </w:numPr>
      <w:tabs>
        <w:tab w:val="num" w:pos="360"/>
      </w:tabs>
      <w:ind w:left="360" w:hanging="360"/>
    </w:pPr>
    <w:rPr>
      <w:b/>
      <w:bCs/>
      <w:sz w:val="24"/>
      <w:szCs w:val="24"/>
    </w:rPr>
  </w:style>
  <w:style w:type="character" w:customStyle="1" w:styleId="affd">
    <w:name w:val="АД_Наименование главы без нумерации Знак"/>
    <w:link w:val="affc"/>
    <w:rsid w:val="008A11A8"/>
    <w:rPr>
      <w:rFonts w:ascii="Times New Roman" w:eastAsia="Times New Roman" w:hAnsi="Times New Roman" w:cs="Times New Roman"/>
      <w:b/>
      <w:bCs/>
      <w:sz w:val="24"/>
      <w:szCs w:val="24"/>
      <w:lang w:eastAsia="ru-RU"/>
    </w:rPr>
  </w:style>
  <w:style w:type="table" w:customStyle="1" w:styleId="5">
    <w:name w:val="Сетка таблицы5"/>
    <w:basedOn w:val="a1"/>
    <w:next w:val="a3"/>
    <w:uiPriority w:val="59"/>
    <w:rsid w:val="008A11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3"/>
    <w:rsid w:val="000E7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Revision"/>
    <w:hidden/>
    <w:uiPriority w:val="99"/>
    <w:semiHidden/>
    <w:rsid w:val="00B17351"/>
    <w:pPr>
      <w:spacing w:after="0" w:line="240" w:lineRule="auto"/>
    </w:pPr>
  </w:style>
  <w:style w:type="character" w:customStyle="1" w:styleId="16">
    <w:name w:val="Неразрешенное упоминание1"/>
    <w:basedOn w:val="a0"/>
    <w:uiPriority w:val="99"/>
    <w:semiHidden/>
    <w:unhideWhenUsed/>
    <w:rsid w:val="00907BA5"/>
    <w:rPr>
      <w:color w:val="605E5C"/>
      <w:shd w:val="clear" w:color="auto" w:fill="E1DFDD"/>
    </w:rPr>
  </w:style>
  <w:style w:type="table" w:customStyle="1" w:styleId="26">
    <w:name w:val="Сетка таблицы2"/>
    <w:basedOn w:val="a1"/>
    <w:next w:val="a3"/>
    <w:uiPriority w:val="59"/>
    <w:qFormat/>
    <w:rsid w:val="00A94AF4"/>
    <w:rPr>
      <w:rFonts w:ascii="Calibri" w:eastAsia="SimSun" w:hAnsi="Calibri" w:cs="Times New Roman"/>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uiPriority w:val="59"/>
    <w:rsid w:val="00A94AF4"/>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uiPriority w:val="59"/>
    <w:rsid w:val="00A94AF4"/>
    <w:pPr>
      <w:autoSpaceDE w:val="0"/>
      <w:autoSpaceDN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Просмотренная гиперссылка1"/>
    <w:basedOn w:val="a0"/>
    <w:uiPriority w:val="99"/>
    <w:semiHidden/>
    <w:unhideWhenUsed/>
    <w:rsid w:val="00C77932"/>
    <w:rPr>
      <w:color w:val="954F72"/>
      <w:u w:val="single"/>
    </w:rPr>
  </w:style>
  <w:style w:type="character" w:customStyle="1" w:styleId="110">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аголовок 1 Знак1 Знак Знак Знак1,Заголовок 1 Знак Знак Знак Знак Знак1"/>
    <w:basedOn w:val="a0"/>
    <w:rsid w:val="00C77932"/>
    <w:rPr>
      <w:rFonts w:ascii="Calibri Light" w:eastAsia="Times New Roman" w:hAnsi="Calibri Light" w:cs="Times New Roman"/>
      <w:color w:val="2F5496"/>
      <w:sz w:val="32"/>
      <w:szCs w:val="32"/>
    </w:rPr>
  </w:style>
  <w:style w:type="character" w:customStyle="1" w:styleId="211">
    <w:name w:val="Заголовок 2 Знак1"/>
    <w:aliases w:val="З2 Знак1"/>
    <w:basedOn w:val="a0"/>
    <w:semiHidden/>
    <w:rsid w:val="00C77932"/>
    <w:rPr>
      <w:rFonts w:ascii="Calibri Light" w:eastAsia="Times New Roman" w:hAnsi="Calibri Light" w:cs="Times New Roman"/>
      <w:color w:val="2F5496"/>
      <w:sz w:val="26"/>
      <w:szCs w:val="26"/>
    </w:rPr>
  </w:style>
  <w:style w:type="paragraph" w:customStyle="1" w:styleId="msonormal0">
    <w:name w:val="msonormal"/>
    <w:basedOn w:val="a"/>
    <w:uiPriority w:val="99"/>
    <w:rsid w:val="00C779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basedOn w:val="a0"/>
    <w:uiPriority w:val="99"/>
    <w:semiHidden/>
    <w:rsid w:val="00C77932"/>
    <w:rPr>
      <w:rFonts w:ascii="Calibri" w:eastAsia="Calibri" w:hAnsi="Calibri" w:cs="Times New Roman"/>
      <w:sz w:val="20"/>
      <w:szCs w:val="20"/>
    </w:rPr>
  </w:style>
  <w:style w:type="character" w:customStyle="1" w:styleId="afff">
    <w:name w:val="Без интервала Знак"/>
    <w:link w:val="afff0"/>
    <w:uiPriority w:val="1"/>
    <w:locked/>
    <w:rsid w:val="00C77932"/>
    <w:rPr>
      <w:rFonts w:ascii="Calibri" w:eastAsia="Times New Roman" w:hAnsi="Calibri" w:cs="Times New Roman"/>
      <w:lang w:eastAsia="ru-RU"/>
    </w:rPr>
  </w:style>
  <w:style w:type="paragraph" w:styleId="afff0">
    <w:name w:val="No Spacing"/>
    <w:link w:val="afff"/>
    <w:uiPriority w:val="1"/>
    <w:qFormat/>
    <w:rsid w:val="00C77932"/>
    <w:pPr>
      <w:spacing w:after="0" w:line="240" w:lineRule="auto"/>
    </w:pPr>
    <w:rPr>
      <w:rFonts w:ascii="Calibri" w:eastAsia="Times New Roman" w:hAnsi="Calibri" w:cs="Times New Roman"/>
      <w:lang w:eastAsia="ru-RU"/>
    </w:rPr>
  </w:style>
  <w:style w:type="character" w:customStyle="1" w:styleId="ae">
    <w:name w:val="Абзац списка Знак"/>
    <w:aliases w:val="Bullet List Знак,FooterText Знак,numbered Знак,ТЗ список Знак,it_List1 Знак,Абзац списка литеральный Знак,асз.Списка Знак,Абзац основного текста Знак,AC List 01 Знак,Bullet_IRAO Знак,RSHB_Table-Normal Знак,Table-Normal Знак,Маркер Знак"/>
    <w:link w:val="ad"/>
    <w:uiPriority w:val="34"/>
    <w:locked/>
    <w:rsid w:val="00C77932"/>
    <w:rPr>
      <w:rFonts w:ascii="Times New Roman" w:eastAsia="Calibri" w:hAnsi="Times New Roman" w:cs="Times New Roman"/>
      <w:sz w:val="28"/>
    </w:rPr>
  </w:style>
  <w:style w:type="character" w:customStyle="1" w:styleId="310">
    <w:name w:val="Стиль3 Знак Знак Знак1"/>
    <w:link w:val="36"/>
    <w:locked/>
    <w:rsid w:val="00C77932"/>
    <w:rPr>
      <w:rFonts w:ascii="Times New Roman" w:eastAsia="Times New Roman" w:hAnsi="Times New Roman" w:cs="Times New Roman"/>
      <w:sz w:val="24"/>
      <w:szCs w:val="20"/>
      <w:lang w:eastAsia="ru-RU"/>
    </w:rPr>
  </w:style>
  <w:style w:type="paragraph" w:customStyle="1" w:styleId="36">
    <w:name w:val="Стиль3 Знак Знак"/>
    <w:basedOn w:val="24"/>
    <w:link w:val="310"/>
    <w:rsid w:val="00C77932"/>
    <w:pPr>
      <w:widowControl w:val="0"/>
      <w:tabs>
        <w:tab w:val="num" w:pos="227"/>
      </w:tabs>
      <w:adjustRightInd w:val="0"/>
      <w:spacing w:after="0" w:line="240" w:lineRule="auto"/>
      <w:ind w:left="0"/>
      <w:jc w:val="both"/>
    </w:pPr>
  </w:style>
  <w:style w:type="character" w:customStyle="1" w:styleId="0">
    <w:name w:val="0 Знак"/>
    <w:link w:val="00"/>
    <w:locked/>
    <w:rsid w:val="00C77932"/>
    <w:rPr>
      <w:rFonts w:ascii="Times New Roman" w:eastAsia="Times New Roman" w:hAnsi="Times New Roman" w:cs="Times New Roman"/>
      <w:b/>
      <w:sz w:val="24"/>
      <w:szCs w:val="24"/>
      <w:lang w:val="x-none" w:eastAsia="x-none"/>
    </w:rPr>
  </w:style>
  <w:style w:type="paragraph" w:customStyle="1" w:styleId="00">
    <w:name w:val="0"/>
    <w:basedOn w:val="1"/>
    <w:link w:val="0"/>
    <w:qFormat/>
    <w:rsid w:val="00C77932"/>
    <w:pPr>
      <w:keepNext w:val="0"/>
      <w:spacing w:before="120" w:after="120" w:line="276" w:lineRule="auto"/>
      <w:jc w:val="center"/>
    </w:pPr>
    <w:rPr>
      <w:b/>
      <w:sz w:val="24"/>
      <w:szCs w:val="24"/>
      <w:lang w:val="x-none" w:eastAsia="x-none"/>
    </w:rPr>
  </w:style>
  <w:style w:type="paragraph" w:customStyle="1" w:styleId="afff1">
    <w:name w:val="обычный"/>
    <w:basedOn w:val="a"/>
    <w:uiPriority w:val="99"/>
    <w:rsid w:val="00C77932"/>
    <w:pPr>
      <w:spacing w:after="0" w:line="240" w:lineRule="auto"/>
    </w:pPr>
    <w:rPr>
      <w:rFonts w:ascii="Times New Roman" w:eastAsia="Times New Roman" w:hAnsi="Times New Roman" w:cs="Times New Roman"/>
      <w:color w:val="000000"/>
      <w:sz w:val="20"/>
      <w:szCs w:val="20"/>
      <w:lang w:eastAsia="ru-RU"/>
    </w:rPr>
  </w:style>
  <w:style w:type="character" w:customStyle="1" w:styleId="NoSpacingChar">
    <w:name w:val="No Spacing Char"/>
    <w:link w:val="19"/>
    <w:locked/>
    <w:rsid w:val="00C77932"/>
    <w:rPr>
      <w:rFonts w:ascii="Calibri" w:eastAsia="Times New Roman" w:hAnsi="Calibri" w:cs="Times New Roman"/>
    </w:rPr>
  </w:style>
  <w:style w:type="paragraph" w:customStyle="1" w:styleId="19">
    <w:name w:val="Без интервала1"/>
    <w:link w:val="NoSpacingChar"/>
    <w:rsid w:val="00C77932"/>
    <w:pPr>
      <w:spacing w:after="0" w:line="240" w:lineRule="auto"/>
    </w:pPr>
    <w:rPr>
      <w:rFonts w:ascii="Calibri" w:eastAsia="Times New Roman" w:hAnsi="Calibri" w:cs="Times New Roman"/>
    </w:rPr>
  </w:style>
  <w:style w:type="paragraph" w:customStyle="1" w:styleId="Standard">
    <w:name w:val="Standard"/>
    <w:rsid w:val="00C77932"/>
    <w:pPr>
      <w:widowControl w:val="0"/>
      <w:suppressAutoHyphens/>
      <w:spacing w:after="0" w:line="240" w:lineRule="auto"/>
    </w:pPr>
    <w:rPr>
      <w:rFonts w:ascii="Times New Roman" w:eastAsia="Andale Sans UI" w:hAnsi="Times New Roman" w:cs="Tahoma"/>
      <w:kern w:val="2"/>
      <w:sz w:val="24"/>
      <w:szCs w:val="24"/>
      <w:lang w:val="en-US" w:bidi="en-US"/>
    </w:rPr>
  </w:style>
  <w:style w:type="paragraph" w:customStyle="1" w:styleId="right">
    <w:name w:val="right"/>
    <w:basedOn w:val="a"/>
    <w:uiPriority w:val="99"/>
    <w:rsid w:val="00C77932"/>
    <w:pPr>
      <w:spacing w:before="100" w:beforeAutospacing="1" w:after="100" w:afterAutospacing="1" w:line="240" w:lineRule="auto"/>
      <w:ind w:firstLine="709"/>
      <w:jc w:val="right"/>
    </w:pPr>
    <w:rPr>
      <w:rFonts w:ascii="Times New Roman" w:eastAsia="Times New Roman" w:hAnsi="Times New Roman" w:cs="Times New Roman"/>
      <w:sz w:val="24"/>
      <w:szCs w:val="24"/>
      <w:lang w:eastAsia="ru-RU"/>
    </w:rPr>
  </w:style>
  <w:style w:type="character" w:customStyle="1" w:styleId="4">
    <w:name w:val="4. Текст Знак"/>
    <w:link w:val="40"/>
    <w:uiPriority w:val="99"/>
    <w:locked/>
    <w:rsid w:val="00C77932"/>
    <w:rPr>
      <w:rFonts w:ascii="Times New Roman" w:eastAsia="Times New Roman" w:hAnsi="Times New Roman" w:cs="Times New Roman"/>
      <w:sz w:val="24"/>
      <w:szCs w:val="24"/>
    </w:rPr>
  </w:style>
  <w:style w:type="paragraph" w:customStyle="1" w:styleId="40">
    <w:name w:val="4. Текст"/>
    <w:basedOn w:val="a5"/>
    <w:link w:val="4"/>
    <w:autoRedefine/>
    <w:uiPriority w:val="99"/>
    <w:rsid w:val="00C77932"/>
    <w:pPr>
      <w:widowControl w:val="0"/>
      <w:tabs>
        <w:tab w:val="left" w:pos="993"/>
      </w:tabs>
      <w:spacing w:after="0"/>
      <w:ind w:firstLine="709"/>
    </w:pPr>
    <w:rPr>
      <w:rFonts w:ascii="Times New Roman" w:eastAsia="Times New Roman" w:hAnsi="Times New Roman" w:cs="Times New Roman"/>
      <w:sz w:val="24"/>
      <w:szCs w:val="24"/>
    </w:rPr>
  </w:style>
  <w:style w:type="table" w:customStyle="1" w:styleId="glavninaslov1">
    <w:name w:val="glavni naslov1"/>
    <w:basedOn w:val="a1"/>
    <w:next w:val="a3"/>
    <w:uiPriority w:val="59"/>
    <w:qFormat/>
    <w:rsid w:val="00C779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uiPriority w:val="59"/>
    <w:rsid w:val="00C77932"/>
    <w:pPr>
      <w:autoSpaceDE w:val="0"/>
      <w:autoSpaceDN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FollowedHyperlink"/>
    <w:basedOn w:val="a0"/>
    <w:uiPriority w:val="99"/>
    <w:semiHidden/>
    <w:unhideWhenUsed/>
    <w:rsid w:val="00C77932"/>
    <w:rPr>
      <w:color w:val="800080" w:themeColor="followedHyperlink"/>
      <w:u w:val="single"/>
    </w:rPr>
  </w:style>
  <w:style w:type="character" w:customStyle="1" w:styleId="27">
    <w:name w:val="Неразрешенное упоминание2"/>
    <w:basedOn w:val="a0"/>
    <w:uiPriority w:val="99"/>
    <w:semiHidden/>
    <w:unhideWhenUsed/>
    <w:rsid w:val="0083389A"/>
    <w:rPr>
      <w:color w:val="605E5C"/>
      <w:shd w:val="clear" w:color="auto" w:fill="E1DFDD"/>
    </w:rPr>
  </w:style>
  <w:style w:type="paragraph" w:customStyle="1" w:styleId="TableParagraph">
    <w:name w:val="Table Paragraph"/>
    <w:basedOn w:val="a"/>
    <w:uiPriority w:val="1"/>
    <w:qFormat/>
    <w:rsid w:val="00DD4A74"/>
    <w:pPr>
      <w:widowControl w:val="0"/>
      <w:autoSpaceDE w:val="0"/>
      <w:autoSpaceDN w:val="0"/>
      <w:spacing w:after="0" w:line="240" w:lineRule="auto"/>
    </w:pPr>
    <w:rPr>
      <w:rFonts w:ascii="Times New Roman" w:eastAsia="Times New Roman" w:hAnsi="Times New Roman" w:cs="Times New Roman"/>
    </w:rPr>
  </w:style>
  <w:style w:type="character" w:customStyle="1" w:styleId="41">
    <w:name w:val="Основной шрифт абзаца4"/>
    <w:basedOn w:val="a0"/>
    <w:rsid w:val="00E01173"/>
  </w:style>
  <w:style w:type="character" w:customStyle="1" w:styleId="afff3">
    <w:name w:val="Гипертекстовая ссылка"/>
    <w:uiPriority w:val="99"/>
    <w:rsid w:val="00C44B16"/>
    <w:rPr>
      <w:rFonts w:ascii="Times New Roman" w:hAnsi="Times New Roman" w:cs="Times New Roman" w:hint="default"/>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18313">
      <w:bodyDiv w:val="1"/>
      <w:marLeft w:val="0"/>
      <w:marRight w:val="0"/>
      <w:marTop w:val="0"/>
      <w:marBottom w:val="0"/>
      <w:divBdr>
        <w:top w:val="none" w:sz="0" w:space="0" w:color="auto"/>
        <w:left w:val="none" w:sz="0" w:space="0" w:color="auto"/>
        <w:bottom w:val="none" w:sz="0" w:space="0" w:color="auto"/>
        <w:right w:val="none" w:sz="0" w:space="0" w:color="auto"/>
      </w:divBdr>
      <w:divsChild>
        <w:div w:id="361904334">
          <w:marLeft w:val="0"/>
          <w:marRight w:val="0"/>
          <w:marTop w:val="0"/>
          <w:marBottom w:val="0"/>
          <w:divBdr>
            <w:top w:val="none" w:sz="0" w:space="0" w:color="auto"/>
            <w:left w:val="none" w:sz="0" w:space="0" w:color="auto"/>
            <w:bottom w:val="none" w:sz="0" w:space="0" w:color="auto"/>
            <w:right w:val="none" w:sz="0" w:space="0" w:color="auto"/>
          </w:divBdr>
        </w:div>
        <w:div w:id="1635064104">
          <w:marLeft w:val="0"/>
          <w:marRight w:val="0"/>
          <w:marTop w:val="0"/>
          <w:marBottom w:val="0"/>
          <w:divBdr>
            <w:top w:val="none" w:sz="0" w:space="0" w:color="auto"/>
            <w:left w:val="none" w:sz="0" w:space="0" w:color="auto"/>
            <w:bottom w:val="none" w:sz="0" w:space="0" w:color="auto"/>
            <w:right w:val="none" w:sz="0" w:space="0" w:color="auto"/>
          </w:divBdr>
        </w:div>
        <w:div w:id="378668157">
          <w:marLeft w:val="0"/>
          <w:marRight w:val="0"/>
          <w:marTop w:val="0"/>
          <w:marBottom w:val="0"/>
          <w:divBdr>
            <w:top w:val="none" w:sz="0" w:space="0" w:color="auto"/>
            <w:left w:val="none" w:sz="0" w:space="0" w:color="auto"/>
            <w:bottom w:val="none" w:sz="0" w:space="0" w:color="auto"/>
            <w:right w:val="none" w:sz="0" w:space="0" w:color="auto"/>
          </w:divBdr>
        </w:div>
        <w:div w:id="1064714346">
          <w:marLeft w:val="0"/>
          <w:marRight w:val="0"/>
          <w:marTop w:val="0"/>
          <w:marBottom w:val="0"/>
          <w:divBdr>
            <w:top w:val="none" w:sz="0" w:space="0" w:color="auto"/>
            <w:left w:val="none" w:sz="0" w:space="0" w:color="auto"/>
            <w:bottom w:val="none" w:sz="0" w:space="0" w:color="auto"/>
            <w:right w:val="none" w:sz="0" w:space="0" w:color="auto"/>
          </w:divBdr>
        </w:div>
        <w:div w:id="880559886">
          <w:marLeft w:val="0"/>
          <w:marRight w:val="0"/>
          <w:marTop w:val="0"/>
          <w:marBottom w:val="0"/>
          <w:divBdr>
            <w:top w:val="none" w:sz="0" w:space="0" w:color="auto"/>
            <w:left w:val="none" w:sz="0" w:space="0" w:color="auto"/>
            <w:bottom w:val="none" w:sz="0" w:space="0" w:color="auto"/>
            <w:right w:val="none" w:sz="0" w:space="0" w:color="auto"/>
          </w:divBdr>
        </w:div>
      </w:divsChild>
    </w:div>
    <w:div w:id="116220944">
      <w:bodyDiv w:val="1"/>
      <w:marLeft w:val="0"/>
      <w:marRight w:val="0"/>
      <w:marTop w:val="0"/>
      <w:marBottom w:val="0"/>
      <w:divBdr>
        <w:top w:val="none" w:sz="0" w:space="0" w:color="auto"/>
        <w:left w:val="none" w:sz="0" w:space="0" w:color="auto"/>
        <w:bottom w:val="none" w:sz="0" w:space="0" w:color="auto"/>
        <w:right w:val="none" w:sz="0" w:space="0" w:color="auto"/>
      </w:divBdr>
    </w:div>
    <w:div w:id="122693330">
      <w:bodyDiv w:val="1"/>
      <w:marLeft w:val="0"/>
      <w:marRight w:val="0"/>
      <w:marTop w:val="0"/>
      <w:marBottom w:val="0"/>
      <w:divBdr>
        <w:top w:val="none" w:sz="0" w:space="0" w:color="auto"/>
        <w:left w:val="none" w:sz="0" w:space="0" w:color="auto"/>
        <w:bottom w:val="none" w:sz="0" w:space="0" w:color="auto"/>
        <w:right w:val="none" w:sz="0" w:space="0" w:color="auto"/>
      </w:divBdr>
    </w:div>
    <w:div w:id="173422035">
      <w:bodyDiv w:val="1"/>
      <w:marLeft w:val="0"/>
      <w:marRight w:val="0"/>
      <w:marTop w:val="0"/>
      <w:marBottom w:val="0"/>
      <w:divBdr>
        <w:top w:val="none" w:sz="0" w:space="0" w:color="auto"/>
        <w:left w:val="none" w:sz="0" w:space="0" w:color="auto"/>
        <w:bottom w:val="none" w:sz="0" w:space="0" w:color="auto"/>
        <w:right w:val="none" w:sz="0" w:space="0" w:color="auto"/>
      </w:divBdr>
    </w:div>
    <w:div w:id="176385277">
      <w:bodyDiv w:val="1"/>
      <w:marLeft w:val="0"/>
      <w:marRight w:val="0"/>
      <w:marTop w:val="0"/>
      <w:marBottom w:val="0"/>
      <w:divBdr>
        <w:top w:val="none" w:sz="0" w:space="0" w:color="auto"/>
        <w:left w:val="none" w:sz="0" w:space="0" w:color="auto"/>
        <w:bottom w:val="none" w:sz="0" w:space="0" w:color="auto"/>
        <w:right w:val="none" w:sz="0" w:space="0" w:color="auto"/>
      </w:divBdr>
    </w:div>
    <w:div w:id="183251723">
      <w:bodyDiv w:val="1"/>
      <w:marLeft w:val="0"/>
      <w:marRight w:val="0"/>
      <w:marTop w:val="0"/>
      <w:marBottom w:val="0"/>
      <w:divBdr>
        <w:top w:val="none" w:sz="0" w:space="0" w:color="auto"/>
        <w:left w:val="none" w:sz="0" w:space="0" w:color="auto"/>
        <w:bottom w:val="none" w:sz="0" w:space="0" w:color="auto"/>
        <w:right w:val="none" w:sz="0" w:space="0" w:color="auto"/>
      </w:divBdr>
    </w:div>
    <w:div w:id="191235512">
      <w:bodyDiv w:val="1"/>
      <w:marLeft w:val="0"/>
      <w:marRight w:val="0"/>
      <w:marTop w:val="0"/>
      <w:marBottom w:val="0"/>
      <w:divBdr>
        <w:top w:val="none" w:sz="0" w:space="0" w:color="auto"/>
        <w:left w:val="none" w:sz="0" w:space="0" w:color="auto"/>
        <w:bottom w:val="none" w:sz="0" w:space="0" w:color="auto"/>
        <w:right w:val="none" w:sz="0" w:space="0" w:color="auto"/>
      </w:divBdr>
    </w:div>
    <w:div w:id="207226204">
      <w:bodyDiv w:val="1"/>
      <w:marLeft w:val="0"/>
      <w:marRight w:val="0"/>
      <w:marTop w:val="0"/>
      <w:marBottom w:val="0"/>
      <w:divBdr>
        <w:top w:val="none" w:sz="0" w:space="0" w:color="auto"/>
        <w:left w:val="none" w:sz="0" w:space="0" w:color="auto"/>
        <w:bottom w:val="none" w:sz="0" w:space="0" w:color="auto"/>
        <w:right w:val="none" w:sz="0" w:space="0" w:color="auto"/>
      </w:divBdr>
    </w:div>
    <w:div w:id="219485206">
      <w:bodyDiv w:val="1"/>
      <w:marLeft w:val="0"/>
      <w:marRight w:val="0"/>
      <w:marTop w:val="0"/>
      <w:marBottom w:val="0"/>
      <w:divBdr>
        <w:top w:val="none" w:sz="0" w:space="0" w:color="auto"/>
        <w:left w:val="none" w:sz="0" w:space="0" w:color="auto"/>
        <w:bottom w:val="none" w:sz="0" w:space="0" w:color="auto"/>
        <w:right w:val="none" w:sz="0" w:space="0" w:color="auto"/>
      </w:divBdr>
    </w:div>
    <w:div w:id="227348530">
      <w:bodyDiv w:val="1"/>
      <w:marLeft w:val="0"/>
      <w:marRight w:val="0"/>
      <w:marTop w:val="0"/>
      <w:marBottom w:val="0"/>
      <w:divBdr>
        <w:top w:val="none" w:sz="0" w:space="0" w:color="auto"/>
        <w:left w:val="none" w:sz="0" w:space="0" w:color="auto"/>
        <w:bottom w:val="none" w:sz="0" w:space="0" w:color="auto"/>
        <w:right w:val="none" w:sz="0" w:space="0" w:color="auto"/>
      </w:divBdr>
    </w:div>
    <w:div w:id="251671442">
      <w:bodyDiv w:val="1"/>
      <w:marLeft w:val="0"/>
      <w:marRight w:val="0"/>
      <w:marTop w:val="0"/>
      <w:marBottom w:val="0"/>
      <w:divBdr>
        <w:top w:val="none" w:sz="0" w:space="0" w:color="auto"/>
        <w:left w:val="none" w:sz="0" w:space="0" w:color="auto"/>
        <w:bottom w:val="none" w:sz="0" w:space="0" w:color="auto"/>
        <w:right w:val="none" w:sz="0" w:space="0" w:color="auto"/>
      </w:divBdr>
    </w:div>
    <w:div w:id="288240945">
      <w:bodyDiv w:val="1"/>
      <w:marLeft w:val="0"/>
      <w:marRight w:val="0"/>
      <w:marTop w:val="0"/>
      <w:marBottom w:val="0"/>
      <w:divBdr>
        <w:top w:val="none" w:sz="0" w:space="0" w:color="auto"/>
        <w:left w:val="none" w:sz="0" w:space="0" w:color="auto"/>
        <w:bottom w:val="none" w:sz="0" w:space="0" w:color="auto"/>
        <w:right w:val="none" w:sz="0" w:space="0" w:color="auto"/>
      </w:divBdr>
    </w:div>
    <w:div w:id="298653254">
      <w:bodyDiv w:val="1"/>
      <w:marLeft w:val="0"/>
      <w:marRight w:val="0"/>
      <w:marTop w:val="0"/>
      <w:marBottom w:val="0"/>
      <w:divBdr>
        <w:top w:val="none" w:sz="0" w:space="0" w:color="auto"/>
        <w:left w:val="none" w:sz="0" w:space="0" w:color="auto"/>
        <w:bottom w:val="none" w:sz="0" w:space="0" w:color="auto"/>
        <w:right w:val="none" w:sz="0" w:space="0" w:color="auto"/>
      </w:divBdr>
    </w:div>
    <w:div w:id="301077339">
      <w:bodyDiv w:val="1"/>
      <w:marLeft w:val="0"/>
      <w:marRight w:val="0"/>
      <w:marTop w:val="0"/>
      <w:marBottom w:val="0"/>
      <w:divBdr>
        <w:top w:val="none" w:sz="0" w:space="0" w:color="auto"/>
        <w:left w:val="none" w:sz="0" w:space="0" w:color="auto"/>
        <w:bottom w:val="none" w:sz="0" w:space="0" w:color="auto"/>
        <w:right w:val="none" w:sz="0" w:space="0" w:color="auto"/>
      </w:divBdr>
    </w:div>
    <w:div w:id="366025432">
      <w:bodyDiv w:val="1"/>
      <w:marLeft w:val="0"/>
      <w:marRight w:val="0"/>
      <w:marTop w:val="0"/>
      <w:marBottom w:val="0"/>
      <w:divBdr>
        <w:top w:val="none" w:sz="0" w:space="0" w:color="auto"/>
        <w:left w:val="none" w:sz="0" w:space="0" w:color="auto"/>
        <w:bottom w:val="none" w:sz="0" w:space="0" w:color="auto"/>
        <w:right w:val="none" w:sz="0" w:space="0" w:color="auto"/>
      </w:divBdr>
    </w:div>
    <w:div w:id="366873147">
      <w:bodyDiv w:val="1"/>
      <w:marLeft w:val="0"/>
      <w:marRight w:val="0"/>
      <w:marTop w:val="0"/>
      <w:marBottom w:val="0"/>
      <w:divBdr>
        <w:top w:val="none" w:sz="0" w:space="0" w:color="auto"/>
        <w:left w:val="none" w:sz="0" w:space="0" w:color="auto"/>
        <w:bottom w:val="none" w:sz="0" w:space="0" w:color="auto"/>
        <w:right w:val="none" w:sz="0" w:space="0" w:color="auto"/>
      </w:divBdr>
    </w:div>
    <w:div w:id="405685211">
      <w:bodyDiv w:val="1"/>
      <w:marLeft w:val="0"/>
      <w:marRight w:val="0"/>
      <w:marTop w:val="0"/>
      <w:marBottom w:val="0"/>
      <w:divBdr>
        <w:top w:val="none" w:sz="0" w:space="0" w:color="auto"/>
        <w:left w:val="none" w:sz="0" w:space="0" w:color="auto"/>
        <w:bottom w:val="none" w:sz="0" w:space="0" w:color="auto"/>
        <w:right w:val="none" w:sz="0" w:space="0" w:color="auto"/>
      </w:divBdr>
    </w:div>
    <w:div w:id="441582360">
      <w:bodyDiv w:val="1"/>
      <w:marLeft w:val="0"/>
      <w:marRight w:val="0"/>
      <w:marTop w:val="0"/>
      <w:marBottom w:val="0"/>
      <w:divBdr>
        <w:top w:val="none" w:sz="0" w:space="0" w:color="auto"/>
        <w:left w:val="none" w:sz="0" w:space="0" w:color="auto"/>
        <w:bottom w:val="none" w:sz="0" w:space="0" w:color="auto"/>
        <w:right w:val="none" w:sz="0" w:space="0" w:color="auto"/>
      </w:divBdr>
      <w:divsChild>
        <w:div w:id="1613122847">
          <w:marLeft w:val="0"/>
          <w:marRight w:val="0"/>
          <w:marTop w:val="120"/>
          <w:marBottom w:val="0"/>
          <w:divBdr>
            <w:top w:val="none" w:sz="0" w:space="0" w:color="auto"/>
            <w:left w:val="none" w:sz="0" w:space="0" w:color="auto"/>
            <w:bottom w:val="none" w:sz="0" w:space="0" w:color="auto"/>
            <w:right w:val="none" w:sz="0" w:space="0" w:color="auto"/>
          </w:divBdr>
        </w:div>
        <w:div w:id="1083721289">
          <w:marLeft w:val="0"/>
          <w:marRight w:val="0"/>
          <w:marTop w:val="120"/>
          <w:marBottom w:val="0"/>
          <w:divBdr>
            <w:top w:val="none" w:sz="0" w:space="0" w:color="auto"/>
            <w:left w:val="none" w:sz="0" w:space="0" w:color="auto"/>
            <w:bottom w:val="none" w:sz="0" w:space="0" w:color="auto"/>
            <w:right w:val="none" w:sz="0" w:space="0" w:color="auto"/>
          </w:divBdr>
        </w:div>
        <w:div w:id="44764716">
          <w:marLeft w:val="0"/>
          <w:marRight w:val="0"/>
          <w:marTop w:val="120"/>
          <w:marBottom w:val="0"/>
          <w:divBdr>
            <w:top w:val="none" w:sz="0" w:space="0" w:color="auto"/>
            <w:left w:val="none" w:sz="0" w:space="0" w:color="auto"/>
            <w:bottom w:val="none" w:sz="0" w:space="0" w:color="auto"/>
            <w:right w:val="none" w:sz="0" w:space="0" w:color="auto"/>
          </w:divBdr>
        </w:div>
        <w:div w:id="1157694528">
          <w:marLeft w:val="0"/>
          <w:marRight w:val="0"/>
          <w:marTop w:val="120"/>
          <w:marBottom w:val="0"/>
          <w:divBdr>
            <w:top w:val="none" w:sz="0" w:space="0" w:color="auto"/>
            <w:left w:val="none" w:sz="0" w:space="0" w:color="auto"/>
            <w:bottom w:val="none" w:sz="0" w:space="0" w:color="auto"/>
            <w:right w:val="none" w:sz="0" w:space="0" w:color="auto"/>
          </w:divBdr>
        </w:div>
      </w:divsChild>
    </w:div>
    <w:div w:id="445931537">
      <w:bodyDiv w:val="1"/>
      <w:marLeft w:val="0"/>
      <w:marRight w:val="0"/>
      <w:marTop w:val="0"/>
      <w:marBottom w:val="0"/>
      <w:divBdr>
        <w:top w:val="none" w:sz="0" w:space="0" w:color="auto"/>
        <w:left w:val="none" w:sz="0" w:space="0" w:color="auto"/>
        <w:bottom w:val="none" w:sz="0" w:space="0" w:color="auto"/>
        <w:right w:val="none" w:sz="0" w:space="0" w:color="auto"/>
      </w:divBdr>
    </w:div>
    <w:div w:id="474565658">
      <w:bodyDiv w:val="1"/>
      <w:marLeft w:val="0"/>
      <w:marRight w:val="0"/>
      <w:marTop w:val="0"/>
      <w:marBottom w:val="0"/>
      <w:divBdr>
        <w:top w:val="none" w:sz="0" w:space="0" w:color="auto"/>
        <w:left w:val="none" w:sz="0" w:space="0" w:color="auto"/>
        <w:bottom w:val="none" w:sz="0" w:space="0" w:color="auto"/>
        <w:right w:val="none" w:sz="0" w:space="0" w:color="auto"/>
      </w:divBdr>
    </w:div>
    <w:div w:id="498735560">
      <w:bodyDiv w:val="1"/>
      <w:marLeft w:val="0"/>
      <w:marRight w:val="0"/>
      <w:marTop w:val="0"/>
      <w:marBottom w:val="0"/>
      <w:divBdr>
        <w:top w:val="none" w:sz="0" w:space="0" w:color="auto"/>
        <w:left w:val="none" w:sz="0" w:space="0" w:color="auto"/>
        <w:bottom w:val="none" w:sz="0" w:space="0" w:color="auto"/>
        <w:right w:val="none" w:sz="0" w:space="0" w:color="auto"/>
      </w:divBdr>
    </w:div>
    <w:div w:id="509833244">
      <w:bodyDiv w:val="1"/>
      <w:marLeft w:val="0"/>
      <w:marRight w:val="0"/>
      <w:marTop w:val="0"/>
      <w:marBottom w:val="0"/>
      <w:divBdr>
        <w:top w:val="none" w:sz="0" w:space="0" w:color="auto"/>
        <w:left w:val="none" w:sz="0" w:space="0" w:color="auto"/>
        <w:bottom w:val="none" w:sz="0" w:space="0" w:color="auto"/>
        <w:right w:val="none" w:sz="0" w:space="0" w:color="auto"/>
      </w:divBdr>
    </w:div>
    <w:div w:id="528568562">
      <w:bodyDiv w:val="1"/>
      <w:marLeft w:val="0"/>
      <w:marRight w:val="0"/>
      <w:marTop w:val="0"/>
      <w:marBottom w:val="0"/>
      <w:divBdr>
        <w:top w:val="none" w:sz="0" w:space="0" w:color="auto"/>
        <w:left w:val="none" w:sz="0" w:space="0" w:color="auto"/>
        <w:bottom w:val="none" w:sz="0" w:space="0" w:color="auto"/>
        <w:right w:val="none" w:sz="0" w:space="0" w:color="auto"/>
      </w:divBdr>
      <w:divsChild>
        <w:div w:id="610748282">
          <w:marLeft w:val="0"/>
          <w:marRight w:val="0"/>
          <w:marTop w:val="0"/>
          <w:marBottom w:val="0"/>
          <w:divBdr>
            <w:top w:val="none" w:sz="0" w:space="0" w:color="auto"/>
            <w:left w:val="none" w:sz="0" w:space="0" w:color="auto"/>
            <w:bottom w:val="none" w:sz="0" w:space="0" w:color="auto"/>
            <w:right w:val="none" w:sz="0" w:space="0" w:color="auto"/>
          </w:divBdr>
        </w:div>
      </w:divsChild>
    </w:div>
    <w:div w:id="553124152">
      <w:bodyDiv w:val="1"/>
      <w:marLeft w:val="0"/>
      <w:marRight w:val="0"/>
      <w:marTop w:val="0"/>
      <w:marBottom w:val="0"/>
      <w:divBdr>
        <w:top w:val="none" w:sz="0" w:space="0" w:color="auto"/>
        <w:left w:val="none" w:sz="0" w:space="0" w:color="auto"/>
        <w:bottom w:val="none" w:sz="0" w:space="0" w:color="auto"/>
        <w:right w:val="none" w:sz="0" w:space="0" w:color="auto"/>
      </w:divBdr>
    </w:div>
    <w:div w:id="574826086">
      <w:bodyDiv w:val="1"/>
      <w:marLeft w:val="0"/>
      <w:marRight w:val="0"/>
      <w:marTop w:val="0"/>
      <w:marBottom w:val="0"/>
      <w:divBdr>
        <w:top w:val="none" w:sz="0" w:space="0" w:color="auto"/>
        <w:left w:val="none" w:sz="0" w:space="0" w:color="auto"/>
        <w:bottom w:val="none" w:sz="0" w:space="0" w:color="auto"/>
        <w:right w:val="none" w:sz="0" w:space="0" w:color="auto"/>
      </w:divBdr>
    </w:div>
    <w:div w:id="576860996">
      <w:bodyDiv w:val="1"/>
      <w:marLeft w:val="0"/>
      <w:marRight w:val="0"/>
      <w:marTop w:val="0"/>
      <w:marBottom w:val="0"/>
      <w:divBdr>
        <w:top w:val="none" w:sz="0" w:space="0" w:color="auto"/>
        <w:left w:val="none" w:sz="0" w:space="0" w:color="auto"/>
        <w:bottom w:val="none" w:sz="0" w:space="0" w:color="auto"/>
        <w:right w:val="none" w:sz="0" w:space="0" w:color="auto"/>
      </w:divBdr>
    </w:div>
    <w:div w:id="603926487">
      <w:bodyDiv w:val="1"/>
      <w:marLeft w:val="0"/>
      <w:marRight w:val="0"/>
      <w:marTop w:val="0"/>
      <w:marBottom w:val="0"/>
      <w:divBdr>
        <w:top w:val="none" w:sz="0" w:space="0" w:color="auto"/>
        <w:left w:val="none" w:sz="0" w:space="0" w:color="auto"/>
        <w:bottom w:val="none" w:sz="0" w:space="0" w:color="auto"/>
        <w:right w:val="none" w:sz="0" w:space="0" w:color="auto"/>
      </w:divBdr>
    </w:div>
    <w:div w:id="626470443">
      <w:bodyDiv w:val="1"/>
      <w:marLeft w:val="0"/>
      <w:marRight w:val="0"/>
      <w:marTop w:val="0"/>
      <w:marBottom w:val="0"/>
      <w:divBdr>
        <w:top w:val="none" w:sz="0" w:space="0" w:color="auto"/>
        <w:left w:val="none" w:sz="0" w:space="0" w:color="auto"/>
        <w:bottom w:val="none" w:sz="0" w:space="0" w:color="auto"/>
        <w:right w:val="none" w:sz="0" w:space="0" w:color="auto"/>
      </w:divBdr>
    </w:div>
    <w:div w:id="639766189">
      <w:bodyDiv w:val="1"/>
      <w:marLeft w:val="0"/>
      <w:marRight w:val="0"/>
      <w:marTop w:val="0"/>
      <w:marBottom w:val="0"/>
      <w:divBdr>
        <w:top w:val="none" w:sz="0" w:space="0" w:color="auto"/>
        <w:left w:val="none" w:sz="0" w:space="0" w:color="auto"/>
        <w:bottom w:val="none" w:sz="0" w:space="0" w:color="auto"/>
        <w:right w:val="none" w:sz="0" w:space="0" w:color="auto"/>
      </w:divBdr>
    </w:div>
    <w:div w:id="642853131">
      <w:bodyDiv w:val="1"/>
      <w:marLeft w:val="0"/>
      <w:marRight w:val="0"/>
      <w:marTop w:val="0"/>
      <w:marBottom w:val="0"/>
      <w:divBdr>
        <w:top w:val="none" w:sz="0" w:space="0" w:color="auto"/>
        <w:left w:val="none" w:sz="0" w:space="0" w:color="auto"/>
        <w:bottom w:val="none" w:sz="0" w:space="0" w:color="auto"/>
        <w:right w:val="none" w:sz="0" w:space="0" w:color="auto"/>
      </w:divBdr>
    </w:div>
    <w:div w:id="644236163">
      <w:bodyDiv w:val="1"/>
      <w:marLeft w:val="0"/>
      <w:marRight w:val="0"/>
      <w:marTop w:val="0"/>
      <w:marBottom w:val="0"/>
      <w:divBdr>
        <w:top w:val="none" w:sz="0" w:space="0" w:color="auto"/>
        <w:left w:val="none" w:sz="0" w:space="0" w:color="auto"/>
        <w:bottom w:val="none" w:sz="0" w:space="0" w:color="auto"/>
        <w:right w:val="none" w:sz="0" w:space="0" w:color="auto"/>
      </w:divBdr>
      <w:divsChild>
        <w:div w:id="137722671">
          <w:marLeft w:val="0"/>
          <w:marRight w:val="0"/>
          <w:marTop w:val="0"/>
          <w:marBottom w:val="0"/>
          <w:divBdr>
            <w:top w:val="none" w:sz="0" w:space="0" w:color="auto"/>
            <w:left w:val="none" w:sz="0" w:space="0" w:color="auto"/>
            <w:bottom w:val="none" w:sz="0" w:space="0" w:color="auto"/>
            <w:right w:val="none" w:sz="0" w:space="0" w:color="auto"/>
          </w:divBdr>
        </w:div>
        <w:div w:id="1471290624">
          <w:marLeft w:val="0"/>
          <w:marRight w:val="0"/>
          <w:marTop w:val="0"/>
          <w:marBottom w:val="0"/>
          <w:divBdr>
            <w:top w:val="none" w:sz="0" w:space="0" w:color="auto"/>
            <w:left w:val="none" w:sz="0" w:space="0" w:color="auto"/>
            <w:bottom w:val="none" w:sz="0" w:space="0" w:color="auto"/>
            <w:right w:val="none" w:sz="0" w:space="0" w:color="auto"/>
          </w:divBdr>
        </w:div>
        <w:div w:id="225604894">
          <w:marLeft w:val="0"/>
          <w:marRight w:val="0"/>
          <w:marTop w:val="0"/>
          <w:marBottom w:val="0"/>
          <w:divBdr>
            <w:top w:val="none" w:sz="0" w:space="0" w:color="auto"/>
            <w:left w:val="none" w:sz="0" w:space="0" w:color="auto"/>
            <w:bottom w:val="none" w:sz="0" w:space="0" w:color="auto"/>
            <w:right w:val="none" w:sz="0" w:space="0" w:color="auto"/>
          </w:divBdr>
        </w:div>
      </w:divsChild>
    </w:div>
    <w:div w:id="660083248">
      <w:bodyDiv w:val="1"/>
      <w:marLeft w:val="0"/>
      <w:marRight w:val="0"/>
      <w:marTop w:val="0"/>
      <w:marBottom w:val="0"/>
      <w:divBdr>
        <w:top w:val="none" w:sz="0" w:space="0" w:color="auto"/>
        <w:left w:val="none" w:sz="0" w:space="0" w:color="auto"/>
        <w:bottom w:val="none" w:sz="0" w:space="0" w:color="auto"/>
        <w:right w:val="none" w:sz="0" w:space="0" w:color="auto"/>
      </w:divBdr>
    </w:div>
    <w:div w:id="666791266">
      <w:bodyDiv w:val="1"/>
      <w:marLeft w:val="0"/>
      <w:marRight w:val="0"/>
      <w:marTop w:val="0"/>
      <w:marBottom w:val="0"/>
      <w:divBdr>
        <w:top w:val="none" w:sz="0" w:space="0" w:color="auto"/>
        <w:left w:val="none" w:sz="0" w:space="0" w:color="auto"/>
        <w:bottom w:val="none" w:sz="0" w:space="0" w:color="auto"/>
        <w:right w:val="none" w:sz="0" w:space="0" w:color="auto"/>
      </w:divBdr>
    </w:div>
    <w:div w:id="709918368">
      <w:bodyDiv w:val="1"/>
      <w:marLeft w:val="0"/>
      <w:marRight w:val="0"/>
      <w:marTop w:val="0"/>
      <w:marBottom w:val="0"/>
      <w:divBdr>
        <w:top w:val="none" w:sz="0" w:space="0" w:color="auto"/>
        <w:left w:val="none" w:sz="0" w:space="0" w:color="auto"/>
        <w:bottom w:val="none" w:sz="0" w:space="0" w:color="auto"/>
        <w:right w:val="none" w:sz="0" w:space="0" w:color="auto"/>
      </w:divBdr>
    </w:div>
    <w:div w:id="726338650">
      <w:bodyDiv w:val="1"/>
      <w:marLeft w:val="0"/>
      <w:marRight w:val="0"/>
      <w:marTop w:val="0"/>
      <w:marBottom w:val="0"/>
      <w:divBdr>
        <w:top w:val="none" w:sz="0" w:space="0" w:color="auto"/>
        <w:left w:val="none" w:sz="0" w:space="0" w:color="auto"/>
        <w:bottom w:val="none" w:sz="0" w:space="0" w:color="auto"/>
        <w:right w:val="none" w:sz="0" w:space="0" w:color="auto"/>
      </w:divBdr>
    </w:div>
    <w:div w:id="729380517">
      <w:bodyDiv w:val="1"/>
      <w:marLeft w:val="0"/>
      <w:marRight w:val="0"/>
      <w:marTop w:val="0"/>
      <w:marBottom w:val="0"/>
      <w:divBdr>
        <w:top w:val="none" w:sz="0" w:space="0" w:color="auto"/>
        <w:left w:val="none" w:sz="0" w:space="0" w:color="auto"/>
        <w:bottom w:val="none" w:sz="0" w:space="0" w:color="auto"/>
        <w:right w:val="none" w:sz="0" w:space="0" w:color="auto"/>
      </w:divBdr>
    </w:div>
    <w:div w:id="733087323">
      <w:bodyDiv w:val="1"/>
      <w:marLeft w:val="0"/>
      <w:marRight w:val="0"/>
      <w:marTop w:val="0"/>
      <w:marBottom w:val="0"/>
      <w:divBdr>
        <w:top w:val="none" w:sz="0" w:space="0" w:color="auto"/>
        <w:left w:val="none" w:sz="0" w:space="0" w:color="auto"/>
        <w:bottom w:val="none" w:sz="0" w:space="0" w:color="auto"/>
        <w:right w:val="none" w:sz="0" w:space="0" w:color="auto"/>
      </w:divBdr>
    </w:div>
    <w:div w:id="781459719">
      <w:bodyDiv w:val="1"/>
      <w:marLeft w:val="0"/>
      <w:marRight w:val="0"/>
      <w:marTop w:val="0"/>
      <w:marBottom w:val="0"/>
      <w:divBdr>
        <w:top w:val="none" w:sz="0" w:space="0" w:color="auto"/>
        <w:left w:val="none" w:sz="0" w:space="0" w:color="auto"/>
        <w:bottom w:val="none" w:sz="0" w:space="0" w:color="auto"/>
        <w:right w:val="none" w:sz="0" w:space="0" w:color="auto"/>
      </w:divBdr>
    </w:div>
    <w:div w:id="823474328">
      <w:bodyDiv w:val="1"/>
      <w:marLeft w:val="0"/>
      <w:marRight w:val="0"/>
      <w:marTop w:val="0"/>
      <w:marBottom w:val="0"/>
      <w:divBdr>
        <w:top w:val="none" w:sz="0" w:space="0" w:color="auto"/>
        <w:left w:val="none" w:sz="0" w:space="0" w:color="auto"/>
        <w:bottom w:val="none" w:sz="0" w:space="0" w:color="auto"/>
        <w:right w:val="none" w:sz="0" w:space="0" w:color="auto"/>
      </w:divBdr>
    </w:div>
    <w:div w:id="849561654">
      <w:bodyDiv w:val="1"/>
      <w:marLeft w:val="0"/>
      <w:marRight w:val="0"/>
      <w:marTop w:val="0"/>
      <w:marBottom w:val="0"/>
      <w:divBdr>
        <w:top w:val="none" w:sz="0" w:space="0" w:color="auto"/>
        <w:left w:val="none" w:sz="0" w:space="0" w:color="auto"/>
        <w:bottom w:val="none" w:sz="0" w:space="0" w:color="auto"/>
        <w:right w:val="none" w:sz="0" w:space="0" w:color="auto"/>
      </w:divBdr>
    </w:div>
    <w:div w:id="866481475">
      <w:bodyDiv w:val="1"/>
      <w:marLeft w:val="0"/>
      <w:marRight w:val="0"/>
      <w:marTop w:val="0"/>
      <w:marBottom w:val="0"/>
      <w:divBdr>
        <w:top w:val="none" w:sz="0" w:space="0" w:color="auto"/>
        <w:left w:val="none" w:sz="0" w:space="0" w:color="auto"/>
        <w:bottom w:val="none" w:sz="0" w:space="0" w:color="auto"/>
        <w:right w:val="none" w:sz="0" w:space="0" w:color="auto"/>
      </w:divBdr>
    </w:div>
    <w:div w:id="870649694">
      <w:bodyDiv w:val="1"/>
      <w:marLeft w:val="0"/>
      <w:marRight w:val="0"/>
      <w:marTop w:val="0"/>
      <w:marBottom w:val="0"/>
      <w:divBdr>
        <w:top w:val="none" w:sz="0" w:space="0" w:color="auto"/>
        <w:left w:val="none" w:sz="0" w:space="0" w:color="auto"/>
        <w:bottom w:val="none" w:sz="0" w:space="0" w:color="auto"/>
        <w:right w:val="none" w:sz="0" w:space="0" w:color="auto"/>
      </w:divBdr>
    </w:div>
    <w:div w:id="885874935">
      <w:bodyDiv w:val="1"/>
      <w:marLeft w:val="0"/>
      <w:marRight w:val="0"/>
      <w:marTop w:val="0"/>
      <w:marBottom w:val="0"/>
      <w:divBdr>
        <w:top w:val="none" w:sz="0" w:space="0" w:color="auto"/>
        <w:left w:val="none" w:sz="0" w:space="0" w:color="auto"/>
        <w:bottom w:val="none" w:sz="0" w:space="0" w:color="auto"/>
        <w:right w:val="none" w:sz="0" w:space="0" w:color="auto"/>
      </w:divBdr>
    </w:div>
    <w:div w:id="919410734">
      <w:bodyDiv w:val="1"/>
      <w:marLeft w:val="0"/>
      <w:marRight w:val="0"/>
      <w:marTop w:val="0"/>
      <w:marBottom w:val="0"/>
      <w:divBdr>
        <w:top w:val="none" w:sz="0" w:space="0" w:color="auto"/>
        <w:left w:val="none" w:sz="0" w:space="0" w:color="auto"/>
        <w:bottom w:val="none" w:sz="0" w:space="0" w:color="auto"/>
        <w:right w:val="none" w:sz="0" w:space="0" w:color="auto"/>
      </w:divBdr>
    </w:div>
    <w:div w:id="940069222">
      <w:bodyDiv w:val="1"/>
      <w:marLeft w:val="0"/>
      <w:marRight w:val="0"/>
      <w:marTop w:val="0"/>
      <w:marBottom w:val="0"/>
      <w:divBdr>
        <w:top w:val="none" w:sz="0" w:space="0" w:color="auto"/>
        <w:left w:val="none" w:sz="0" w:space="0" w:color="auto"/>
        <w:bottom w:val="none" w:sz="0" w:space="0" w:color="auto"/>
        <w:right w:val="none" w:sz="0" w:space="0" w:color="auto"/>
      </w:divBdr>
      <w:divsChild>
        <w:div w:id="29962572">
          <w:marLeft w:val="0"/>
          <w:marRight w:val="0"/>
          <w:marTop w:val="0"/>
          <w:marBottom w:val="0"/>
          <w:divBdr>
            <w:top w:val="none" w:sz="0" w:space="0" w:color="auto"/>
            <w:left w:val="none" w:sz="0" w:space="0" w:color="auto"/>
            <w:bottom w:val="none" w:sz="0" w:space="0" w:color="auto"/>
            <w:right w:val="none" w:sz="0" w:space="0" w:color="auto"/>
          </w:divBdr>
        </w:div>
        <w:div w:id="1083407242">
          <w:marLeft w:val="0"/>
          <w:marRight w:val="0"/>
          <w:marTop w:val="0"/>
          <w:marBottom w:val="0"/>
          <w:divBdr>
            <w:top w:val="none" w:sz="0" w:space="0" w:color="auto"/>
            <w:left w:val="none" w:sz="0" w:space="0" w:color="auto"/>
            <w:bottom w:val="none" w:sz="0" w:space="0" w:color="auto"/>
            <w:right w:val="none" w:sz="0" w:space="0" w:color="auto"/>
          </w:divBdr>
        </w:div>
        <w:div w:id="479424601">
          <w:marLeft w:val="0"/>
          <w:marRight w:val="0"/>
          <w:marTop w:val="0"/>
          <w:marBottom w:val="0"/>
          <w:divBdr>
            <w:top w:val="none" w:sz="0" w:space="0" w:color="auto"/>
            <w:left w:val="none" w:sz="0" w:space="0" w:color="auto"/>
            <w:bottom w:val="none" w:sz="0" w:space="0" w:color="auto"/>
            <w:right w:val="none" w:sz="0" w:space="0" w:color="auto"/>
          </w:divBdr>
        </w:div>
      </w:divsChild>
    </w:div>
    <w:div w:id="964893512">
      <w:bodyDiv w:val="1"/>
      <w:marLeft w:val="0"/>
      <w:marRight w:val="0"/>
      <w:marTop w:val="0"/>
      <w:marBottom w:val="0"/>
      <w:divBdr>
        <w:top w:val="none" w:sz="0" w:space="0" w:color="auto"/>
        <w:left w:val="none" w:sz="0" w:space="0" w:color="auto"/>
        <w:bottom w:val="none" w:sz="0" w:space="0" w:color="auto"/>
        <w:right w:val="none" w:sz="0" w:space="0" w:color="auto"/>
      </w:divBdr>
    </w:div>
    <w:div w:id="978073964">
      <w:bodyDiv w:val="1"/>
      <w:marLeft w:val="0"/>
      <w:marRight w:val="0"/>
      <w:marTop w:val="0"/>
      <w:marBottom w:val="0"/>
      <w:divBdr>
        <w:top w:val="none" w:sz="0" w:space="0" w:color="auto"/>
        <w:left w:val="none" w:sz="0" w:space="0" w:color="auto"/>
        <w:bottom w:val="none" w:sz="0" w:space="0" w:color="auto"/>
        <w:right w:val="none" w:sz="0" w:space="0" w:color="auto"/>
      </w:divBdr>
      <w:divsChild>
        <w:div w:id="1903326514">
          <w:marLeft w:val="0"/>
          <w:marRight w:val="0"/>
          <w:marTop w:val="0"/>
          <w:marBottom w:val="0"/>
          <w:divBdr>
            <w:top w:val="none" w:sz="0" w:space="0" w:color="auto"/>
            <w:left w:val="none" w:sz="0" w:space="0" w:color="auto"/>
            <w:bottom w:val="none" w:sz="0" w:space="0" w:color="auto"/>
            <w:right w:val="none" w:sz="0" w:space="0" w:color="auto"/>
          </w:divBdr>
        </w:div>
        <w:div w:id="792745042">
          <w:marLeft w:val="0"/>
          <w:marRight w:val="0"/>
          <w:marTop w:val="0"/>
          <w:marBottom w:val="0"/>
          <w:divBdr>
            <w:top w:val="none" w:sz="0" w:space="0" w:color="auto"/>
            <w:left w:val="none" w:sz="0" w:space="0" w:color="auto"/>
            <w:bottom w:val="none" w:sz="0" w:space="0" w:color="auto"/>
            <w:right w:val="none" w:sz="0" w:space="0" w:color="auto"/>
          </w:divBdr>
        </w:div>
        <w:div w:id="2050110292">
          <w:marLeft w:val="0"/>
          <w:marRight w:val="0"/>
          <w:marTop w:val="0"/>
          <w:marBottom w:val="0"/>
          <w:divBdr>
            <w:top w:val="none" w:sz="0" w:space="0" w:color="auto"/>
            <w:left w:val="none" w:sz="0" w:space="0" w:color="auto"/>
            <w:bottom w:val="none" w:sz="0" w:space="0" w:color="auto"/>
            <w:right w:val="none" w:sz="0" w:space="0" w:color="auto"/>
          </w:divBdr>
        </w:div>
        <w:div w:id="882248327">
          <w:marLeft w:val="0"/>
          <w:marRight w:val="0"/>
          <w:marTop w:val="0"/>
          <w:marBottom w:val="0"/>
          <w:divBdr>
            <w:top w:val="none" w:sz="0" w:space="0" w:color="auto"/>
            <w:left w:val="none" w:sz="0" w:space="0" w:color="auto"/>
            <w:bottom w:val="none" w:sz="0" w:space="0" w:color="auto"/>
            <w:right w:val="none" w:sz="0" w:space="0" w:color="auto"/>
          </w:divBdr>
        </w:div>
        <w:div w:id="1620916333">
          <w:marLeft w:val="0"/>
          <w:marRight w:val="0"/>
          <w:marTop w:val="0"/>
          <w:marBottom w:val="0"/>
          <w:divBdr>
            <w:top w:val="none" w:sz="0" w:space="0" w:color="auto"/>
            <w:left w:val="none" w:sz="0" w:space="0" w:color="auto"/>
            <w:bottom w:val="none" w:sz="0" w:space="0" w:color="auto"/>
            <w:right w:val="none" w:sz="0" w:space="0" w:color="auto"/>
          </w:divBdr>
        </w:div>
      </w:divsChild>
    </w:div>
    <w:div w:id="1024017308">
      <w:bodyDiv w:val="1"/>
      <w:marLeft w:val="0"/>
      <w:marRight w:val="0"/>
      <w:marTop w:val="0"/>
      <w:marBottom w:val="0"/>
      <w:divBdr>
        <w:top w:val="none" w:sz="0" w:space="0" w:color="auto"/>
        <w:left w:val="none" w:sz="0" w:space="0" w:color="auto"/>
        <w:bottom w:val="none" w:sz="0" w:space="0" w:color="auto"/>
        <w:right w:val="none" w:sz="0" w:space="0" w:color="auto"/>
      </w:divBdr>
      <w:divsChild>
        <w:div w:id="707529150">
          <w:marLeft w:val="0"/>
          <w:marRight w:val="0"/>
          <w:marTop w:val="0"/>
          <w:marBottom w:val="0"/>
          <w:divBdr>
            <w:top w:val="none" w:sz="0" w:space="0" w:color="auto"/>
            <w:left w:val="none" w:sz="0" w:space="0" w:color="auto"/>
            <w:bottom w:val="none" w:sz="0" w:space="0" w:color="auto"/>
            <w:right w:val="none" w:sz="0" w:space="0" w:color="auto"/>
          </w:divBdr>
        </w:div>
      </w:divsChild>
    </w:div>
    <w:div w:id="1038310172">
      <w:bodyDiv w:val="1"/>
      <w:marLeft w:val="0"/>
      <w:marRight w:val="0"/>
      <w:marTop w:val="0"/>
      <w:marBottom w:val="0"/>
      <w:divBdr>
        <w:top w:val="none" w:sz="0" w:space="0" w:color="auto"/>
        <w:left w:val="none" w:sz="0" w:space="0" w:color="auto"/>
        <w:bottom w:val="none" w:sz="0" w:space="0" w:color="auto"/>
        <w:right w:val="none" w:sz="0" w:space="0" w:color="auto"/>
      </w:divBdr>
    </w:div>
    <w:div w:id="1067726338">
      <w:bodyDiv w:val="1"/>
      <w:marLeft w:val="0"/>
      <w:marRight w:val="0"/>
      <w:marTop w:val="0"/>
      <w:marBottom w:val="0"/>
      <w:divBdr>
        <w:top w:val="none" w:sz="0" w:space="0" w:color="auto"/>
        <w:left w:val="none" w:sz="0" w:space="0" w:color="auto"/>
        <w:bottom w:val="none" w:sz="0" w:space="0" w:color="auto"/>
        <w:right w:val="none" w:sz="0" w:space="0" w:color="auto"/>
      </w:divBdr>
    </w:div>
    <w:div w:id="1099639844">
      <w:bodyDiv w:val="1"/>
      <w:marLeft w:val="0"/>
      <w:marRight w:val="0"/>
      <w:marTop w:val="0"/>
      <w:marBottom w:val="0"/>
      <w:divBdr>
        <w:top w:val="none" w:sz="0" w:space="0" w:color="auto"/>
        <w:left w:val="none" w:sz="0" w:space="0" w:color="auto"/>
        <w:bottom w:val="none" w:sz="0" w:space="0" w:color="auto"/>
        <w:right w:val="none" w:sz="0" w:space="0" w:color="auto"/>
      </w:divBdr>
      <w:divsChild>
        <w:div w:id="1565721723">
          <w:marLeft w:val="0"/>
          <w:marRight w:val="0"/>
          <w:marTop w:val="0"/>
          <w:marBottom w:val="0"/>
          <w:divBdr>
            <w:top w:val="none" w:sz="0" w:space="0" w:color="auto"/>
            <w:left w:val="none" w:sz="0" w:space="0" w:color="auto"/>
            <w:bottom w:val="none" w:sz="0" w:space="0" w:color="auto"/>
            <w:right w:val="none" w:sz="0" w:space="0" w:color="auto"/>
          </w:divBdr>
        </w:div>
        <w:div w:id="1613396671">
          <w:marLeft w:val="0"/>
          <w:marRight w:val="0"/>
          <w:marTop w:val="0"/>
          <w:marBottom w:val="0"/>
          <w:divBdr>
            <w:top w:val="none" w:sz="0" w:space="0" w:color="auto"/>
            <w:left w:val="none" w:sz="0" w:space="0" w:color="auto"/>
            <w:bottom w:val="none" w:sz="0" w:space="0" w:color="auto"/>
            <w:right w:val="none" w:sz="0" w:space="0" w:color="auto"/>
          </w:divBdr>
        </w:div>
        <w:div w:id="635449080">
          <w:marLeft w:val="0"/>
          <w:marRight w:val="0"/>
          <w:marTop w:val="0"/>
          <w:marBottom w:val="0"/>
          <w:divBdr>
            <w:top w:val="none" w:sz="0" w:space="0" w:color="auto"/>
            <w:left w:val="none" w:sz="0" w:space="0" w:color="auto"/>
            <w:bottom w:val="none" w:sz="0" w:space="0" w:color="auto"/>
            <w:right w:val="none" w:sz="0" w:space="0" w:color="auto"/>
          </w:divBdr>
        </w:div>
        <w:div w:id="1755204106">
          <w:marLeft w:val="0"/>
          <w:marRight w:val="0"/>
          <w:marTop w:val="0"/>
          <w:marBottom w:val="0"/>
          <w:divBdr>
            <w:top w:val="none" w:sz="0" w:space="0" w:color="auto"/>
            <w:left w:val="none" w:sz="0" w:space="0" w:color="auto"/>
            <w:bottom w:val="none" w:sz="0" w:space="0" w:color="auto"/>
            <w:right w:val="none" w:sz="0" w:space="0" w:color="auto"/>
          </w:divBdr>
        </w:div>
        <w:div w:id="293561943">
          <w:marLeft w:val="0"/>
          <w:marRight w:val="0"/>
          <w:marTop w:val="0"/>
          <w:marBottom w:val="0"/>
          <w:divBdr>
            <w:top w:val="none" w:sz="0" w:space="0" w:color="auto"/>
            <w:left w:val="none" w:sz="0" w:space="0" w:color="auto"/>
            <w:bottom w:val="none" w:sz="0" w:space="0" w:color="auto"/>
            <w:right w:val="none" w:sz="0" w:space="0" w:color="auto"/>
          </w:divBdr>
        </w:div>
      </w:divsChild>
    </w:div>
    <w:div w:id="1107966656">
      <w:bodyDiv w:val="1"/>
      <w:marLeft w:val="0"/>
      <w:marRight w:val="0"/>
      <w:marTop w:val="0"/>
      <w:marBottom w:val="0"/>
      <w:divBdr>
        <w:top w:val="none" w:sz="0" w:space="0" w:color="auto"/>
        <w:left w:val="none" w:sz="0" w:space="0" w:color="auto"/>
        <w:bottom w:val="none" w:sz="0" w:space="0" w:color="auto"/>
        <w:right w:val="none" w:sz="0" w:space="0" w:color="auto"/>
      </w:divBdr>
    </w:div>
    <w:div w:id="1119881915">
      <w:bodyDiv w:val="1"/>
      <w:marLeft w:val="0"/>
      <w:marRight w:val="0"/>
      <w:marTop w:val="0"/>
      <w:marBottom w:val="0"/>
      <w:divBdr>
        <w:top w:val="none" w:sz="0" w:space="0" w:color="auto"/>
        <w:left w:val="none" w:sz="0" w:space="0" w:color="auto"/>
        <w:bottom w:val="none" w:sz="0" w:space="0" w:color="auto"/>
        <w:right w:val="none" w:sz="0" w:space="0" w:color="auto"/>
      </w:divBdr>
    </w:div>
    <w:div w:id="1148086546">
      <w:bodyDiv w:val="1"/>
      <w:marLeft w:val="0"/>
      <w:marRight w:val="0"/>
      <w:marTop w:val="0"/>
      <w:marBottom w:val="0"/>
      <w:divBdr>
        <w:top w:val="none" w:sz="0" w:space="0" w:color="auto"/>
        <w:left w:val="none" w:sz="0" w:space="0" w:color="auto"/>
        <w:bottom w:val="none" w:sz="0" w:space="0" w:color="auto"/>
        <w:right w:val="none" w:sz="0" w:space="0" w:color="auto"/>
      </w:divBdr>
    </w:div>
    <w:div w:id="1190682572">
      <w:bodyDiv w:val="1"/>
      <w:marLeft w:val="0"/>
      <w:marRight w:val="0"/>
      <w:marTop w:val="0"/>
      <w:marBottom w:val="0"/>
      <w:divBdr>
        <w:top w:val="none" w:sz="0" w:space="0" w:color="auto"/>
        <w:left w:val="none" w:sz="0" w:space="0" w:color="auto"/>
        <w:bottom w:val="none" w:sz="0" w:space="0" w:color="auto"/>
        <w:right w:val="none" w:sz="0" w:space="0" w:color="auto"/>
      </w:divBdr>
    </w:div>
    <w:div w:id="1192184894">
      <w:bodyDiv w:val="1"/>
      <w:marLeft w:val="0"/>
      <w:marRight w:val="0"/>
      <w:marTop w:val="0"/>
      <w:marBottom w:val="0"/>
      <w:divBdr>
        <w:top w:val="none" w:sz="0" w:space="0" w:color="auto"/>
        <w:left w:val="none" w:sz="0" w:space="0" w:color="auto"/>
        <w:bottom w:val="none" w:sz="0" w:space="0" w:color="auto"/>
        <w:right w:val="none" w:sz="0" w:space="0" w:color="auto"/>
      </w:divBdr>
      <w:divsChild>
        <w:div w:id="578952726">
          <w:marLeft w:val="0"/>
          <w:marRight w:val="0"/>
          <w:marTop w:val="0"/>
          <w:marBottom w:val="0"/>
          <w:divBdr>
            <w:top w:val="none" w:sz="0" w:space="0" w:color="auto"/>
            <w:left w:val="none" w:sz="0" w:space="0" w:color="auto"/>
            <w:bottom w:val="none" w:sz="0" w:space="0" w:color="auto"/>
            <w:right w:val="none" w:sz="0" w:space="0" w:color="auto"/>
          </w:divBdr>
        </w:div>
      </w:divsChild>
    </w:div>
    <w:div w:id="1192719118">
      <w:bodyDiv w:val="1"/>
      <w:marLeft w:val="0"/>
      <w:marRight w:val="0"/>
      <w:marTop w:val="0"/>
      <w:marBottom w:val="0"/>
      <w:divBdr>
        <w:top w:val="none" w:sz="0" w:space="0" w:color="auto"/>
        <w:left w:val="none" w:sz="0" w:space="0" w:color="auto"/>
        <w:bottom w:val="none" w:sz="0" w:space="0" w:color="auto"/>
        <w:right w:val="none" w:sz="0" w:space="0" w:color="auto"/>
      </w:divBdr>
      <w:divsChild>
        <w:div w:id="1091394457">
          <w:marLeft w:val="0"/>
          <w:marRight w:val="0"/>
          <w:marTop w:val="0"/>
          <w:marBottom w:val="0"/>
          <w:divBdr>
            <w:top w:val="none" w:sz="0" w:space="0" w:color="auto"/>
            <w:left w:val="none" w:sz="0" w:space="0" w:color="auto"/>
            <w:bottom w:val="none" w:sz="0" w:space="0" w:color="auto"/>
            <w:right w:val="none" w:sz="0" w:space="0" w:color="auto"/>
          </w:divBdr>
        </w:div>
        <w:div w:id="767896764">
          <w:marLeft w:val="0"/>
          <w:marRight w:val="0"/>
          <w:marTop w:val="0"/>
          <w:marBottom w:val="0"/>
          <w:divBdr>
            <w:top w:val="none" w:sz="0" w:space="0" w:color="auto"/>
            <w:left w:val="none" w:sz="0" w:space="0" w:color="auto"/>
            <w:bottom w:val="none" w:sz="0" w:space="0" w:color="auto"/>
            <w:right w:val="none" w:sz="0" w:space="0" w:color="auto"/>
          </w:divBdr>
        </w:div>
      </w:divsChild>
    </w:div>
    <w:div w:id="1214073374">
      <w:bodyDiv w:val="1"/>
      <w:marLeft w:val="0"/>
      <w:marRight w:val="0"/>
      <w:marTop w:val="0"/>
      <w:marBottom w:val="0"/>
      <w:divBdr>
        <w:top w:val="none" w:sz="0" w:space="0" w:color="auto"/>
        <w:left w:val="none" w:sz="0" w:space="0" w:color="auto"/>
        <w:bottom w:val="none" w:sz="0" w:space="0" w:color="auto"/>
        <w:right w:val="none" w:sz="0" w:space="0" w:color="auto"/>
      </w:divBdr>
    </w:div>
    <w:div w:id="1218319662">
      <w:bodyDiv w:val="1"/>
      <w:marLeft w:val="0"/>
      <w:marRight w:val="0"/>
      <w:marTop w:val="0"/>
      <w:marBottom w:val="0"/>
      <w:divBdr>
        <w:top w:val="none" w:sz="0" w:space="0" w:color="auto"/>
        <w:left w:val="none" w:sz="0" w:space="0" w:color="auto"/>
        <w:bottom w:val="none" w:sz="0" w:space="0" w:color="auto"/>
        <w:right w:val="none" w:sz="0" w:space="0" w:color="auto"/>
      </w:divBdr>
    </w:div>
    <w:div w:id="1272516797">
      <w:bodyDiv w:val="1"/>
      <w:marLeft w:val="0"/>
      <w:marRight w:val="0"/>
      <w:marTop w:val="0"/>
      <w:marBottom w:val="0"/>
      <w:divBdr>
        <w:top w:val="none" w:sz="0" w:space="0" w:color="auto"/>
        <w:left w:val="none" w:sz="0" w:space="0" w:color="auto"/>
        <w:bottom w:val="none" w:sz="0" w:space="0" w:color="auto"/>
        <w:right w:val="none" w:sz="0" w:space="0" w:color="auto"/>
      </w:divBdr>
      <w:divsChild>
        <w:div w:id="1899855115">
          <w:marLeft w:val="0"/>
          <w:marRight w:val="0"/>
          <w:marTop w:val="0"/>
          <w:marBottom w:val="0"/>
          <w:divBdr>
            <w:top w:val="none" w:sz="0" w:space="0" w:color="auto"/>
            <w:left w:val="none" w:sz="0" w:space="0" w:color="auto"/>
            <w:bottom w:val="none" w:sz="0" w:space="0" w:color="auto"/>
            <w:right w:val="none" w:sz="0" w:space="0" w:color="auto"/>
          </w:divBdr>
        </w:div>
      </w:divsChild>
    </w:div>
    <w:div w:id="1299189280">
      <w:bodyDiv w:val="1"/>
      <w:marLeft w:val="0"/>
      <w:marRight w:val="0"/>
      <w:marTop w:val="0"/>
      <w:marBottom w:val="0"/>
      <w:divBdr>
        <w:top w:val="none" w:sz="0" w:space="0" w:color="auto"/>
        <w:left w:val="none" w:sz="0" w:space="0" w:color="auto"/>
        <w:bottom w:val="none" w:sz="0" w:space="0" w:color="auto"/>
        <w:right w:val="none" w:sz="0" w:space="0" w:color="auto"/>
      </w:divBdr>
    </w:div>
    <w:div w:id="1316488713">
      <w:bodyDiv w:val="1"/>
      <w:marLeft w:val="0"/>
      <w:marRight w:val="0"/>
      <w:marTop w:val="0"/>
      <w:marBottom w:val="0"/>
      <w:divBdr>
        <w:top w:val="none" w:sz="0" w:space="0" w:color="auto"/>
        <w:left w:val="none" w:sz="0" w:space="0" w:color="auto"/>
        <w:bottom w:val="none" w:sz="0" w:space="0" w:color="auto"/>
        <w:right w:val="none" w:sz="0" w:space="0" w:color="auto"/>
      </w:divBdr>
    </w:div>
    <w:div w:id="1328290019">
      <w:bodyDiv w:val="1"/>
      <w:marLeft w:val="0"/>
      <w:marRight w:val="0"/>
      <w:marTop w:val="0"/>
      <w:marBottom w:val="0"/>
      <w:divBdr>
        <w:top w:val="none" w:sz="0" w:space="0" w:color="auto"/>
        <w:left w:val="none" w:sz="0" w:space="0" w:color="auto"/>
        <w:bottom w:val="none" w:sz="0" w:space="0" w:color="auto"/>
        <w:right w:val="none" w:sz="0" w:space="0" w:color="auto"/>
      </w:divBdr>
    </w:div>
    <w:div w:id="1337031410">
      <w:bodyDiv w:val="1"/>
      <w:marLeft w:val="0"/>
      <w:marRight w:val="0"/>
      <w:marTop w:val="0"/>
      <w:marBottom w:val="0"/>
      <w:divBdr>
        <w:top w:val="none" w:sz="0" w:space="0" w:color="auto"/>
        <w:left w:val="none" w:sz="0" w:space="0" w:color="auto"/>
        <w:bottom w:val="none" w:sz="0" w:space="0" w:color="auto"/>
        <w:right w:val="none" w:sz="0" w:space="0" w:color="auto"/>
      </w:divBdr>
    </w:div>
    <w:div w:id="1361052919">
      <w:bodyDiv w:val="1"/>
      <w:marLeft w:val="0"/>
      <w:marRight w:val="0"/>
      <w:marTop w:val="0"/>
      <w:marBottom w:val="0"/>
      <w:divBdr>
        <w:top w:val="none" w:sz="0" w:space="0" w:color="auto"/>
        <w:left w:val="none" w:sz="0" w:space="0" w:color="auto"/>
        <w:bottom w:val="none" w:sz="0" w:space="0" w:color="auto"/>
        <w:right w:val="none" w:sz="0" w:space="0" w:color="auto"/>
      </w:divBdr>
    </w:div>
    <w:div w:id="1377582680">
      <w:bodyDiv w:val="1"/>
      <w:marLeft w:val="0"/>
      <w:marRight w:val="0"/>
      <w:marTop w:val="0"/>
      <w:marBottom w:val="0"/>
      <w:divBdr>
        <w:top w:val="none" w:sz="0" w:space="0" w:color="auto"/>
        <w:left w:val="none" w:sz="0" w:space="0" w:color="auto"/>
        <w:bottom w:val="none" w:sz="0" w:space="0" w:color="auto"/>
        <w:right w:val="none" w:sz="0" w:space="0" w:color="auto"/>
      </w:divBdr>
    </w:div>
    <w:div w:id="1401709221">
      <w:bodyDiv w:val="1"/>
      <w:marLeft w:val="0"/>
      <w:marRight w:val="0"/>
      <w:marTop w:val="0"/>
      <w:marBottom w:val="0"/>
      <w:divBdr>
        <w:top w:val="none" w:sz="0" w:space="0" w:color="auto"/>
        <w:left w:val="none" w:sz="0" w:space="0" w:color="auto"/>
        <w:bottom w:val="none" w:sz="0" w:space="0" w:color="auto"/>
        <w:right w:val="none" w:sz="0" w:space="0" w:color="auto"/>
      </w:divBdr>
    </w:div>
    <w:div w:id="1424063321">
      <w:bodyDiv w:val="1"/>
      <w:marLeft w:val="0"/>
      <w:marRight w:val="0"/>
      <w:marTop w:val="0"/>
      <w:marBottom w:val="0"/>
      <w:divBdr>
        <w:top w:val="none" w:sz="0" w:space="0" w:color="auto"/>
        <w:left w:val="none" w:sz="0" w:space="0" w:color="auto"/>
        <w:bottom w:val="none" w:sz="0" w:space="0" w:color="auto"/>
        <w:right w:val="none" w:sz="0" w:space="0" w:color="auto"/>
      </w:divBdr>
    </w:div>
    <w:div w:id="1468277273">
      <w:bodyDiv w:val="1"/>
      <w:marLeft w:val="0"/>
      <w:marRight w:val="0"/>
      <w:marTop w:val="0"/>
      <w:marBottom w:val="0"/>
      <w:divBdr>
        <w:top w:val="none" w:sz="0" w:space="0" w:color="auto"/>
        <w:left w:val="none" w:sz="0" w:space="0" w:color="auto"/>
        <w:bottom w:val="none" w:sz="0" w:space="0" w:color="auto"/>
        <w:right w:val="none" w:sz="0" w:space="0" w:color="auto"/>
      </w:divBdr>
    </w:div>
    <w:div w:id="1481537041">
      <w:bodyDiv w:val="1"/>
      <w:marLeft w:val="0"/>
      <w:marRight w:val="0"/>
      <w:marTop w:val="0"/>
      <w:marBottom w:val="0"/>
      <w:divBdr>
        <w:top w:val="none" w:sz="0" w:space="0" w:color="auto"/>
        <w:left w:val="none" w:sz="0" w:space="0" w:color="auto"/>
        <w:bottom w:val="none" w:sz="0" w:space="0" w:color="auto"/>
        <w:right w:val="none" w:sz="0" w:space="0" w:color="auto"/>
      </w:divBdr>
    </w:div>
    <w:div w:id="1510557774">
      <w:bodyDiv w:val="1"/>
      <w:marLeft w:val="0"/>
      <w:marRight w:val="0"/>
      <w:marTop w:val="0"/>
      <w:marBottom w:val="0"/>
      <w:divBdr>
        <w:top w:val="none" w:sz="0" w:space="0" w:color="auto"/>
        <w:left w:val="none" w:sz="0" w:space="0" w:color="auto"/>
        <w:bottom w:val="none" w:sz="0" w:space="0" w:color="auto"/>
        <w:right w:val="none" w:sz="0" w:space="0" w:color="auto"/>
      </w:divBdr>
    </w:div>
    <w:div w:id="1524052788">
      <w:bodyDiv w:val="1"/>
      <w:marLeft w:val="0"/>
      <w:marRight w:val="0"/>
      <w:marTop w:val="0"/>
      <w:marBottom w:val="0"/>
      <w:divBdr>
        <w:top w:val="none" w:sz="0" w:space="0" w:color="auto"/>
        <w:left w:val="none" w:sz="0" w:space="0" w:color="auto"/>
        <w:bottom w:val="none" w:sz="0" w:space="0" w:color="auto"/>
        <w:right w:val="none" w:sz="0" w:space="0" w:color="auto"/>
      </w:divBdr>
    </w:div>
    <w:div w:id="1540623978">
      <w:bodyDiv w:val="1"/>
      <w:marLeft w:val="0"/>
      <w:marRight w:val="0"/>
      <w:marTop w:val="0"/>
      <w:marBottom w:val="0"/>
      <w:divBdr>
        <w:top w:val="none" w:sz="0" w:space="0" w:color="auto"/>
        <w:left w:val="none" w:sz="0" w:space="0" w:color="auto"/>
        <w:bottom w:val="none" w:sz="0" w:space="0" w:color="auto"/>
        <w:right w:val="none" w:sz="0" w:space="0" w:color="auto"/>
      </w:divBdr>
    </w:div>
    <w:div w:id="1543906330">
      <w:bodyDiv w:val="1"/>
      <w:marLeft w:val="0"/>
      <w:marRight w:val="0"/>
      <w:marTop w:val="0"/>
      <w:marBottom w:val="0"/>
      <w:divBdr>
        <w:top w:val="none" w:sz="0" w:space="0" w:color="auto"/>
        <w:left w:val="none" w:sz="0" w:space="0" w:color="auto"/>
        <w:bottom w:val="none" w:sz="0" w:space="0" w:color="auto"/>
        <w:right w:val="none" w:sz="0" w:space="0" w:color="auto"/>
      </w:divBdr>
      <w:divsChild>
        <w:div w:id="1824010139">
          <w:marLeft w:val="0"/>
          <w:marRight w:val="0"/>
          <w:marTop w:val="0"/>
          <w:marBottom w:val="0"/>
          <w:divBdr>
            <w:top w:val="none" w:sz="0" w:space="0" w:color="auto"/>
            <w:left w:val="none" w:sz="0" w:space="0" w:color="auto"/>
            <w:bottom w:val="none" w:sz="0" w:space="0" w:color="auto"/>
            <w:right w:val="none" w:sz="0" w:space="0" w:color="auto"/>
          </w:divBdr>
        </w:div>
      </w:divsChild>
    </w:div>
    <w:div w:id="1554853057">
      <w:bodyDiv w:val="1"/>
      <w:marLeft w:val="0"/>
      <w:marRight w:val="0"/>
      <w:marTop w:val="0"/>
      <w:marBottom w:val="0"/>
      <w:divBdr>
        <w:top w:val="none" w:sz="0" w:space="0" w:color="auto"/>
        <w:left w:val="none" w:sz="0" w:space="0" w:color="auto"/>
        <w:bottom w:val="none" w:sz="0" w:space="0" w:color="auto"/>
        <w:right w:val="none" w:sz="0" w:space="0" w:color="auto"/>
      </w:divBdr>
    </w:div>
    <w:div w:id="1694454826">
      <w:bodyDiv w:val="1"/>
      <w:marLeft w:val="0"/>
      <w:marRight w:val="0"/>
      <w:marTop w:val="0"/>
      <w:marBottom w:val="0"/>
      <w:divBdr>
        <w:top w:val="none" w:sz="0" w:space="0" w:color="auto"/>
        <w:left w:val="none" w:sz="0" w:space="0" w:color="auto"/>
        <w:bottom w:val="none" w:sz="0" w:space="0" w:color="auto"/>
        <w:right w:val="none" w:sz="0" w:space="0" w:color="auto"/>
      </w:divBdr>
    </w:div>
    <w:div w:id="1698003046">
      <w:bodyDiv w:val="1"/>
      <w:marLeft w:val="0"/>
      <w:marRight w:val="0"/>
      <w:marTop w:val="0"/>
      <w:marBottom w:val="0"/>
      <w:divBdr>
        <w:top w:val="none" w:sz="0" w:space="0" w:color="auto"/>
        <w:left w:val="none" w:sz="0" w:space="0" w:color="auto"/>
        <w:bottom w:val="none" w:sz="0" w:space="0" w:color="auto"/>
        <w:right w:val="none" w:sz="0" w:space="0" w:color="auto"/>
      </w:divBdr>
    </w:div>
    <w:div w:id="1698776185">
      <w:bodyDiv w:val="1"/>
      <w:marLeft w:val="0"/>
      <w:marRight w:val="0"/>
      <w:marTop w:val="0"/>
      <w:marBottom w:val="0"/>
      <w:divBdr>
        <w:top w:val="none" w:sz="0" w:space="0" w:color="auto"/>
        <w:left w:val="none" w:sz="0" w:space="0" w:color="auto"/>
        <w:bottom w:val="none" w:sz="0" w:space="0" w:color="auto"/>
        <w:right w:val="none" w:sz="0" w:space="0" w:color="auto"/>
      </w:divBdr>
      <w:divsChild>
        <w:div w:id="370493110">
          <w:marLeft w:val="0"/>
          <w:marRight w:val="0"/>
          <w:marTop w:val="0"/>
          <w:marBottom w:val="0"/>
          <w:divBdr>
            <w:top w:val="none" w:sz="0" w:space="0" w:color="auto"/>
            <w:left w:val="none" w:sz="0" w:space="0" w:color="auto"/>
            <w:bottom w:val="none" w:sz="0" w:space="0" w:color="auto"/>
            <w:right w:val="none" w:sz="0" w:space="0" w:color="auto"/>
          </w:divBdr>
        </w:div>
        <w:div w:id="1191647943">
          <w:marLeft w:val="0"/>
          <w:marRight w:val="0"/>
          <w:marTop w:val="0"/>
          <w:marBottom w:val="0"/>
          <w:divBdr>
            <w:top w:val="none" w:sz="0" w:space="0" w:color="auto"/>
            <w:left w:val="none" w:sz="0" w:space="0" w:color="auto"/>
            <w:bottom w:val="none" w:sz="0" w:space="0" w:color="auto"/>
            <w:right w:val="none" w:sz="0" w:space="0" w:color="auto"/>
          </w:divBdr>
        </w:div>
      </w:divsChild>
    </w:div>
    <w:div w:id="1723598413">
      <w:bodyDiv w:val="1"/>
      <w:marLeft w:val="0"/>
      <w:marRight w:val="0"/>
      <w:marTop w:val="0"/>
      <w:marBottom w:val="0"/>
      <w:divBdr>
        <w:top w:val="none" w:sz="0" w:space="0" w:color="auto"/>
        <w:left w:val="none" w:sz="0" w:space="0" w:color="auto"/>
        <w:bottom w:val="none" w:sz="0" w:space="0" w:color="auto"/>
        <w:right w:val="none" w:sz="0" w:space="0" w:color="auto"/>
      </w:divBdr>
    </w:div>
    <w:div w:id="1724327426">
      <w:bodyDiv w:val="1"/>
      <w:marLeft w:val="0"/>
      <w:marRight w:val="0"/>
      <w:marTop w:val="0"/>
      <w:marBottom w:val="0"/>
      <w:divBdr>
        <w:top w:val="none" w:sz="0" w:space="0" w:color="auto"/>
        <w:left w:val="none" w:sz="0" w:space="0" w:color="auto"/>
        <w:bottom w:val="none" w:sz="0" w:space="0" w:color="auto"/>
        <w:right w:val="none" w:sz="0" w:space="0" w:color="auto"/>
      </w:divBdr>
    </w:div>
    <w:div w:id="1771585632">
      <w:bodyDiv w:val="1"/>
      <w:marLeft w:val="0"/>
      <w:marRight w:val="0"/>
      <w:marTop w:val="0"/>
      <w:marBottom w:val="0"/>
      <w:divBdr>
        <w:top w:val="none" w:sz="0" w:space="0" w:color="auto"/>
        <w:left w:val="none" w:sz="0" w:space="0" w:color="auto"/>
        <w:bottom w:val="none" w:sz="0" w:space="0" w:color="auto"/>
        <w:right w:val="none" w:sz="0" w:space="0" w:color="auto"/>
      </w:divBdr>
    </w:div>
    <w:div w:id="1772579316">
      <w:bodyDiv w:val="1"/>
      <w:marLeft w:val="0"/>
      <w:marRight w:val="0"/>
      <w:marTop w:val="0"/>
      <w:marBottom w:val="0"/>
      <w:divBdr>
        <w:top w:val="none" w:sz="0" w:space="0" w:color="auto"/>
        <w:left w:val="none" w:sz="0" w:space="0" w:color="auto"/>
        <w:bottom w:val="none" w:sz="0" w:space="0" w:color="auto"/>
        <w:right w:val="none" w:sz="0" w:space="0" w:color="auto"/>
      </w:divBdr>
    </w:div>
    <w:div w:id="1850872381">
      <w:bodyDiv w:val="1"/>
      <w:marLeft w:val="0"/>
      <w:marRight w:val="0"/>
      <w:marTop w:val="0"/>
      <w:marBottom w:val="0"/>
      <w:divBdr>
        <w:top w:val="none" w:sz="0" w:space="0" w:color="auto"/>
        <w:left w:val="none" w:sz="0" w:space="0" w:color="auto"/>
        <w:bottom w:val="none" w:sz="0" w:space="0" w:color="auto"/>
        <w:right w:val="none" w:sz="0" w:space="0" w:color="auto"/>
      </w:divBdr>
    </w:div>
    <w:div w:id="1851025861">
      <w:bodyDiv w:val="1"/>
      <w:marLeft w:val="0"/>
      <w:marRight w:val="0"/>
      <w:marTop w:val="0"/>
      <w:marBottom w:val="0"/>
      <w:divBdr>
        <w:top w:val="none" w:sz="0" w:space="0" w:color="auto"/>
        <w:left w:val="none" w:sz="0" w:space="0" w:color="auto"/>
        <w:bottom w:val="none" w:sz="0" w:space="0" w:color="auto"/>
        <w:right w:val="none" w:sz="0" w:space="0" w:color="auto"/>
      </w:divBdr>
    </w:div>
    <w:div w:id="1866820900">
      <w:bodyDiv w:val="1"/>
      <w:marLeft w:val="0"/>
      <w:marRight w:val="0"/>
      <w:marTop w:val="0"/>
      <w:marBottom w:val="0"/>
      <w:divBdr>
        <w:top w:val="none" w:sz="0" w:space="0" w:color="auto"/>
        <w:left w:val="none" w:sz="0" w:space="0" w:color="auto"/>
        <w:bottom w:val="none" w:sz="0" w:space="0" w:color="auto"/>
        <w:right w:val="none" w:sz="0" w:space="0" w:color="auto"/>
      </w:divBdr>
      <w:divsChild>
        <w:div w:id="153301125">
          <w:marLeft w:val="0"/>
          <w:marRight w:val="0"/>
          <w:marTop w:val="0"/>
          <w:marBottom w:val="0"/>
          <w:divBdr>
            <w:top w:val="none" w:sz="0" w:space="0" w:color="auto"/>
            <w:left w:val="none" w:sz="0" w:space="0" w:color="auto"/>
            <w:bottom w:val="none" w:sz="0" w:space="0" w:color="auto"/>
            <w:right w:val="none" w:sz="0" w:space="0" w:color="auto"/>
          </w:divBdr>
        </w:div>
      </w:divsChild>
    </w:div>
    <w:div w:id="1873223175">
      <w:bodyDiv w:val="1"/>
      <w:marLeft w:val="0"/>
      <w:marRight w:val="0"/>
      <w:marTop w:val="0"/>
      <w:marBottom w:val="0"/>
      <w:divBdr>
        <w:top w:val="none" w:sz="0" w:space="0" w:color="auto"/>
        <w:left w:val="none" w:sz="0" w:space="0" w:color="auto"/>
        <w:bottom w:val="none" w:sz="0" w:space="0" w:color="auto"/>
        <w:right w:val="none" w:sz="0" w:space="0" w:color="auto"/>
      </w:divBdr>
    </w:div>
    <w:div w:id="1895775078">
      <w:bodyDiv w:val="1"/>
      <w:marLeft w:val="0"/>
      <w:marRight w:val="0"/>
      <w:marTop w:val="0"/>
      <w:marBottom w:val="0"/>
      <w:divBdr>
        <w:top w:val="none" w:sz="0" w:space="0" w:color="auto"/>
        <w:left w:val="none" w:sz="0" w:space="0" w:color="auto"/>
        <w:bottom w:val="none" w:sz="0" w:space="0" w:color="auto"/>
        <w:right w:val="none" w:sz="0" w:space="0" w:color="auto"/>
      </w:divBdr>
      <w:divsChild>
        <w:div w:id="844593630">
          <w:marLeft w:val="0"/>
          <w:marRight w:val="0"/>
          <w:marTop w:val="0"/>
          <w:marBottom w:val="0"/>
          <w:divBdr>
            <w:top w:val="none" w:sz="0" w:space="0" w:color="auto"/>
            <w:left w:val="none" w:sz="0" w:space="0" w:color="auto"/>
            <w:bottom w:val="none" w:sz="0" w:space="0" w:color="auto"/>
            <w:right w:val="none" w:sz="0" w:space="0" w:color="auto"/>
          </w:divBdr>
        </w:div>
      </w:divsChild>
    </w:div>
    <w:div w:id="1902397475">
      <w:bodyDiv w:val="1"/>
      <w:marLeft w:val="0"/>
      <w:marRight w:val="0"/>
      <w:marTop w:val="0"/>
      <w:marBottom w:val="0"/>
      <w:divBdr>
        <w:top w:val="none" w:sz="0" w:space="0" w:color="auto"/>
        <w:left w:val="none" w:sz="0" w:space="0" w:color="auto"/>
        <w:bottom w:val="none" w:sz="0" w:space="0" w:color="auto"/>
        <w:right w:val="none" w:sz="0" w:space="0" w:color="auto"/>
      </w:divBdr>
    </w:div>
    <w:div w:id="1904557196">
      <w:bodyDiv w:val="1"/>
      <w:marLeft w:val="0"/>
      <w:marRight w:val="0"/>
      <w:marTop w:val="0"/>
      <w:marBottom w:val="0"/>
      <w:divBdr>
        <w:top w:val="none" w:sz="0" w:space="0" w:color="auto"/>
        <w:left w:val="none" w:sz="0" w:space="0" w:color="auto"/>
        <w:bottom w:val="none" w:sz="0" w:space="0" w:color="auto"/>
        <w:right w:val="none" w:sz="0" w:space="0" w:color="auto"/>
      </w:divBdr>
    </w:div>
    <w:div w:id="1906991959">
      <w:bodyDiv w:val="1"/>
      <w:marLeft w:val="0"/>
      <w:marRight w:val="0"/>
      <w:marTop w:val="0"/>
      <w:marBottom w:val="0"/>
      <w:divBdr>
        <w:top w:val="none" w:sz="0" w:space="0" w:color="auto"/>
        <w:left w:val="none" w:sz="0" w:space="0" w:color="auto"/>
        <w:bottom w:val="none" w:sz="0" w:space="0" w:color="auto"/>
        <w:right w:val="none" w:sz="0" w:space="0" w:color="auto"/>
      </w:divBdr>
    </w:div>
    <w:div w:id="2000040173">
      <w:bodyDiv w:val="1"/>
      <w:marLeft w:val="0"/>
      <w:marRight w:val="0"/>
      <w:marTop w:val="0"/>
      <w:marBottom w:val="0"/>
      <w:divBdr>
        <w:top w:val="none" w:sz="0" w:space="0" w:color="auto"/>
        <w:left w:val="none" w:sz="0" w:space="0" w:color="auto"/>
        <w:bottom w:val="none" w:sz="0" w:space="0" w:color="auto"/>
        <w:right w:val="none" w:sz="0" w:space="0" w:color="auto"/>
      </w:divBdr>
    </w:div>
    <w:div w:id="2034724872">
      <w:bodyDiv w:val="1"/>
      <w:marLeft w:val="0"/>
      <w:marRight w:val="0"/>
      <w:marTop w:val="0"/>
      <w:marBottom w:val="0"/>
      <w:divBdr>
        <w:top w:val="none" w:sz="0" w:space="0" w:color="auto"/>
        <w:left w:val="none" w:sz="0" w:space="0" w:color="auto"/>
        <w:bottom w:val="none" w:sz="0" w:space="0" w:color="auto"/>
        <w:right w:val="none" w:sz="0" w:space="0" w:color="auto"/>
      </w:divBdr>
    </w:div>
    <w:div w:id="2071418828">
      <w:bodyDiv w:val="1"/>
      <w:marLeft w:val="0"/>
      <w:marRight w:val="0"/>
      <w:marTop w:val="0"/>
      <w:marBottom w:val="0"/>
      <w:divBdr>
        <w:top w:val="none" w:sz="0" w:space="0" w:color="auto"/>
        <w:left w:val="none" w:sz="0" w:space="0" w:color="auto"/>
        <w:bottom w:val="none" w:sz="0" w:space="0" w:color="auto"/>
        <w:right w:val="none" w:sz="0" w:space="0" w:color="auto"/>
      </w:divBdr>
    </w:div>
    <w:div w:id="2073381464">
      <w:bodyDiv w:val="1"/>
      <w:marLeft w:val="0"/>
      <w:marRight w:val="0"/>
      <w:marTop w:val="0"/>
      <w:marBottom w:val="0"/>
      <w:divBdr>
        <w:top w:val="none" w:sz="0" w:space="0" w:color="auto"/>
        <w:left w:val="none" w:sz="0" w:space="0" w:color="auto"/>
        <w:bottom w:val="none" w:sz="0" w:space="0" w:color="auto"/>
        <w:right w:val="none" w:sz="0" w:space="0" w:color="auto"/>
      </w:divBdr>
    </w:div>
    <w:div w:id="2085911653">
      <w:bodyDiv w:val="1"/>
      <w:marLeft w:val="0"/>
      <w:marRight w:val="0"/>
      <w:marTop w:val="0"/>
      <w:marBottom w:val="0"/>
      <w:divBdr>
        <w:top w:val="none" w:sz="0" w:space="0" w:color="auto"/>
        <w:left w:val="none" w:sz="0" w:space="0" w:color="auto"/>
        <w:bottom w:val="none" w:sz="0" w:space="0" w:color="auto"/>
        <w:right w:val="none" w:sz="0" w:space="0" w:color="auto"/>
      </w:divBdr>
      <w:divsChild>
        <w:div w:id="1079712500">
          <w:marLeft w:val="60"/>
          <w:marRight w:val="60"/>
          <w:marTop w:val="100"/>
          <w:marBottom w:val="100"/>
          <w:divBdr>
            <w:top w:val="none" w:sz="0" w:space="0" w:color="auto"/>
            <w:left w:val="none" w:sz="0" w:space="0" w:color="auto"/>
            <w:bottom w:val="none" w:sz="0" w:space="0" w:color="auto"/>
            <w:right w:val="none" w:sz="0" w:space="0" w:color="auto"/>
          </w:divBdr>
        </w:div>
        <w:div w:id="82143495">
          <w:marLeft w:val="60"/>
          <w:marRight w:val="60"/>
          <w:marTop w:val="100"/>
          <w:marBottom w:val="100"/>
          <w:divBdr>
            <w:top w:val="none" w:sz="0" w:space="0" w:color="auto"/>
            <w:left w:val="none" w:sz="0" w:space="0" w:color="auto"/>
            <w:bottom w:val="none" w:sz="0" w:space="0" w:color="auto"/>
            <w:right w:val="none" w:sz="0" w:space="0" w:color="auto"/>
          </w:divBdr>
        </w:div>
        <w:div w:id="1742411228">
          <w:marLeft w:val="60"/>
          <w:marRight w:val="60"/>
          <w:marTop w:val="100"/>
          <w:marBottom w:val="100"/>
          <w:divBdr>
            <w:top w:val="none" w:sz="0" w:space="0" w:color="auto"/>
            <w:left w:val="none" w:sz="0" w:space="0" w:color="auto"/>
            <w:bottom w:val="none" w:sz="0" w:space="0" w:color="auto"/>
            <w:right w:val="none" w:sz="0" w:space="0" w:color="auto"/>
          </w:divBdr>
        </w:div>
        <w:div w:id="689137660">
          <w:marLeft w:val="60"/>
          <w:marRight w:val="60"/>
          <w:marTop w:val="100"/>
          <w:marBottom w:val="100"/>
          <w:divBdr>
            <w:top w:val="none" w:sz="0" w:space="0" w:color="auto"/>
            <w:left w:val="none" w:sz="0" w:space="0" w:color="auto"/>
            <w:bottom w:val="none" w:sz="0" w:space="0" w:color="auto"/>
            <w:right w:val="none" w:sz="0" w:space="0" w:color="auto"/>
          </w:divBdr>
        </w:div>
        <w:div w:id="1130856110">
          <w:marLeft w:val="60"/>
          <w:marRight w:val="60"/>
          <w:marTop w:val="100"/>
          <w:marBottom w:val="100"/>
          <w:divBdr>
            <w:top w:val="none" w:sz="0" w:space="0" w:color="auto"/>
            <w:left w:val="none" w:sz="0" w:space="0" w:color="auto"/>
            <w:bottom w:val="none" w:sz="0" w:space="0" w:color="auto"/>
            <w:right w:val="none" w:sz="0" w:space="0" w:color="auto"/>
          </w:divBdr>
        </w:div>
        <w:div w:id="1079323958">
          <w:marLeft w:val="60"/>
          <w:marRight w:val="60"/>
          <w:marTop w:val="100"/>
          <w:marBottom w:val="100"/>
          <w:divBdr>
            <w:top w:val="none" w:sz="0" w:space="0" w:color="auto"/>
            <w:left w:val="none" w:sz="0" w:space="0" w:color="auto"/>
            <w:bottom w:val="none" w:sz="0" w:space="0" w:color="auto"/>
            <w:right w:val="none" w:sz="0" w:space="0" w:color="auto"/>
          </w:divBdr>
          <w:divsChild>
            <w:div w:id="351492260">
              <w:marLeft w:val="0"/>
              <w:marRight w:val="0"/>
              <w:marTop w:val="0"/>
              <w:marBottom w:val="0"/>
              <w:divBdr>
                <w:top w:val="none" w:sz="0" w:space="0" w:color="auto"/>
                <w:left w:val="none" w:sz="0" w:space="0" w:color="auto"/>
                <w:bottom w:val="none" w:sz="0" w:space="0" w:color="auto"/>
                <w:right w:val="none" w:sz="0" w:space="0" w:color="auto"/>
              </w:divBdr>
            </w:div>
          </w:divsChild>
        </w:div>
        <w:div w:id="344523587">
          <w:marLeft w:val="60"/>
          <w:marRight w:val="60"/>
          <w:marTop w:val="100"/>
          <w:marBottom w:val="100"/>
          <w:divBdr>
            <w:top w:val="none" w:sz="0" w:space="0" w:color="auto"/>
            <w:left w:val="none" w:sz="0" w:space="0" w:color="auto"/>
            <w:bottom w:val="none" w:sz="0" w:space="0" w:color="auto"/>
            <w:right w:val="none" w:sz="0" w:space="0" w:color="auto"/>
          </w:divBdr>
        </w:div>
        <w:div w:id="819420287">
          <w:marLeft w:val="60"/>
          <w:marRight w:val="60"/>
          <w:marTop w:val="100"/>
          <w:marBottom w:val="100"/>
          <w:divBdr>
            <w:top w:val="none" w:sz="0" w:space="0" w:color="auto"/>
            <w:left w:val="none" w:sz="0" w:space="0" w:color="auto"/>
            <w:bottom w:val="none" w:sz="0" w:space="0" w:color="auto"/>
            <w:right w:val="none" w:sz="0" w:space="0" w:color="auto"/>
          </w:divBdr>
        </w:div>
        <w:div w:id="1777670947">
          <w:marLeft w:val="60"/>
          <w:marRight w:val="60"/>
          <w:marTop w:val="100"/>
          <w:marBottom w:val="100"/>
          <w:divBdr>
            <w:top w:val="none" w:sz="0" w:space="0" w:color="auto"/>
            <w:left w:val="none" w:sz="0" w:space="0" w:color="auto"/>
            <w:bottom w:val="none" w:sz="0" w:space="0" w:color="auto"/>
            <w:right w:val="none" w:sz="0" w:space="0" w:color="auto"/>
          </w:divBdr>
          <w:divsChild>
            <w:div w:id="490294540">
              <w:marLeft w:val="0"/>
              <w:marRight w:val="0"/>
              <w:marTop w:val="0"/>
              <w:marBottom w:val="0"/>
              <w:divBdr>
                <w:top w:val="none" w:sz="0" w:space="0" w:color="auto"/>
                <w:left w:val="none" w:sz="0" w:space="0" w:color="auto"/>
                <w:bottom w:val="none" w:sz="0" w:space="0" w:color="auto"/>
                <w:right w:val="none" w:sz="0" w:space="0" w:color="auto"/>
              </w:divBdr>
            </w:div>
          </w:divsChild>
        </w:div>
        <w:div w:id="624042591">
          <w:marLeft w:val="60"/>
          <w:marRight w:val="60"/>
          <w:marTop w:val="100"/>
          <w:marBottom w:val="100"/>
          <w:divBdr>
            <w:top w:val="none" w:sz="0" w:space="0" w:color="auto"/>
            <w:left w:val="none" w:sz="0" w:space="0" w:color="auto"/>
            <w:bottom w:val="none" w:sz="0" w:space="0" w:color="auto"/>
            <w:right w:val="none" w:sz="0" w:space="0" w:color="auto"/>
          </w:divBdr>
        </w:div>
        <w:div w:id="886718147">
          <w:marLeft w:val="60"/>
          <w:marRight w:val="60"/>
          <w:marTop w:val="100"/>
          <w:marBottom w:val="100"/>
          <w:divBdr>
            <w:top w:val="none" w:sz="0" w:space="0" w:color="auto"/>
            <w:left w:val="none" w:sz="0" w:space="0" w:color="auto"/>
            <w:bottom w:val="none" w:sz="0" w:space="0" w:color="auto"/>
            <w:right w:val="none" w:sz="0" w:space="0" w:color="auto"/>
          </w:divBdr>
        </w:div>
        <w:div w:id="227959026">
          <w:marLeft w:val="60"/>
          <w:marRight w:val="60"/>
          <w:marTop w:val="100"/>
          <w:marBottom w:val="100"/>
          <w:divBdr>
            <w:top w:val="none" w:sz="0" w:space="0" w:color="auto"/>
            <w:left w:val="none" w:sz="0" w:space="0" w:color="auto"/>
            <w:bottom w:val="none" w:sz="0" w:space="0" w:color="auto"/>
            <w:right w:val="none" w:sz="0" w:space="0" w:color="auto"/>
          </w:divBdr>
          <w:divsChild>
            <w:div w:id="1605763789">
              <w:marLeft w:val="0"/>
              <w:marRight w:val="0"/>
              <w:marTop w:val="0"/>
              <w:marBottom w:val="0"/>
              <w:divBdr>
                <w:top w:val="none" w:sz="0" w:space="0" w:color="auto"/>
                <w:left w:val="none" w:sz="0" w:space="0" w:color="auto"/>
                <w:bottom w:val="none" w:sz="0" w:space="0" w:color="auto"/>
                <w:right w:val="none" w:sz="0" w:space="0" w:color="auto"/>
              </w:divBdr>
            </w:div>
          </w:divsChild>
        </w:div>
        <w:div w:id="1326006737">
          <w:marLeft w:val="60"/>
          <w:marRight w:val="60"/>
          <w:marTop w:val="100"/>
          <w:marBottom w:val="100"/>
          <w:divBdr>
            <w:top w:val="none" w:sz="0" w:space="0" w:color="auto"/>
            <w:left w:val="none" w:sz="0" w:space="0" w:color="auto"/>
            <w:bottom w:val="none" w:sz="0" w:space="0" w:color="auto"/>
            <w:right w:val="none" w:sz="0" w:space="0" w:color="auto"/>
          </w:divBdr>
        </w:div>
        <w:div w:id="361128123">
          <w:marLeft w:val="60"/>
          <w:marRight w:val="60"/>
          <w:marTop w:val="100"/>
          <w:marBottom w:val="100"/>
          <w:divBdr>
            <w:top w:val="none" w:sz="0" w:space="0" w:color="auto"/>
            <w:left w:val="none" w:sz="0" w:space="0" w:color="auto"/>
            <w:bottom w:val="none" w:sz="0" w:space="0" w:color="auto"/>
            <w:right w:val="none" w:sz="0" w:space="0" w:color="auto"/>
          </w:divBdr>
        </w:div>
        <w:div w:id="375814135">
          <w:marLeft w:val="60"/>
          <w:marRight w:val="60"/>
          <w:marTop w:val="100"/>
          <w:marBottom w:val="100"/>
          <w:divBdr>
            <w:top w:val="none" w:sz="0" w:space="0" w:color="auto"/>
            <w:left w:val="none" w:sz="0" w:space="0" w:color="auto"/>
            <w:bottom w:val="none" w:sz="0" w:space="0" w:color="auto"/>
            <w:right w:val="none" w:sz="0" w:space="0" w:color="auto"/>
          </w:divBdr>
          <w:divsChild>
            <w:div w:id="161825313">
              <w:marLeft w:val="0"/>
              <w:marRight w:val="0"/>
              <w:marTop w:val="0"/>
              <w:marBottom w:val="0"/>
              <w:divBdr>
                <w:top w:val="none" w:sz="0" w:space="0" w:color="auto"/>
                <w:left w:val="none" w:sz="0" w:space="0" w:color="auto"/>
                <w:bottom w:val="none" w:sz="0" w:space="0" w:color="auto"/>
                <w:right w:val="none" w:sz="0" w:space="0" w:color="auto"/>
              </w:divBdr>
            </w:div>
          </w:divsChild>
        </w:div>
        <w:div w:id="2079474661">
          <w:marLeft w:val="60"/>
          <w:marRight w:val="60"/>
          <w:marTop w:val="100"/>
          <w:marBottom w:val="100"/>
          <w:divBdr>
            <w:top w:val="none" w:sz="0" w:space="0" w:color="auto"/>
            <w:left w:val="none" w:sz="0" w:space="0" w:color="auto"/>
            <w:bottom w:val="none" w:sz="0" w:space="0" w:color="auto"/>
            <w:right w:val="none" w:sz="0" w:space="0" w:color="auto"/>
          </w:divBdr>
        </w:div>
        <w:div w:id="1293488046">
          <w:marLeft w:val="60"/>
          <w:marRight w:val="60"/>
          <w:marTop w:val="100"/>
          <w:marBottom w:val="100"/>
          <w:divBdr>
            <w:top w:val="none" w:sz="0" w:space="0" w:color="auto"/>
            <w:left w:val="none" w:sz="0" w:space="0" w:color="auto"/>
            <w:bottom w:val="none" w:sz="0" w:space="0" w:color="auto"/>
            <w:right w:val="none" w:sz="0" w:space="0" w:color="auto"/>
          </w:divBdr>
        </w:div>
        <w:div w:id="2049378968">
          <w:marLeft w:val="60"/>
          <w:marRight w:val="60"/>
          <w:marTop w:val="100"/>
          <w:marBottom w:val="100"/>
          <w:divBdr>
            <w:top w:val="none" w:sz="0" w:space="0" w:color="auto"/>
            <w:left w:val="none" w:sz="0" w:space="0" w:color="auto"/>
            <w:bottom w:val="none" w:sz="0" w:space="0" w:color="auto"/>
            <w:right w:val="none" w:sz="0" w:space="0" w:color="auto"/>
          </w:divBdr>
          <w:divsChild>
            <w:div w:id="44915772">
              <w:marLeft w:val="0"/>
              <w:marRight w:val="0"/>
              <w:marTop w:val="0"/>
              <w:marBottom w:val="0"/>
              <w:divBdr>
                <w:top w:val="none" w:sz="0" w:space="0" w:color="auto"/>
                <w:left w:val="none" w:sz="0" w:space="0" w:color="auto"/>
                <w:bottom w:val="none" w:sz="0" w:space="0" w:color="auto"/>
                <w:right w:val="none" w:sz="0" w:space="0" w:color="auto"/>
              </w:divBdr>
            </w:div>
          </w:divsChild>
        </w:div>
        <w:div w:id="2126776944">
          <w:marLeft w:val="60"/>
          <w:marRight w:val="60"/>
          <w:marTop w:val="100"/>
          <w:marBottom w:val="100"/>
          <w:divBdr>
            <w:top w:val="none" w:sz="0" w:space="0" w:color="auto"/>
            <w:left w:val="none" w:sz="0" w:space="0" w:color="auto"/>
            <w:bottom w:val="none" w:sz="0" w:space="0" w:color="auto"/>
            <w:right w:val="none" w:sz="0" w:space="0" w:color="auto"/>
          </w:divBdr>
        </w:div>
        <w:div w:id="1891527823">
          <w:marLeft w:val="60"/>
          <w:marRight w:val="60"/>
          <w:marTop w:val="100"/>
          <w:marBottom w:val="100"/>
          <w:divBdr>
            <w:top w:val="none" w:sz="0" w:space="0" w:color="auto"/>
            <w:left w:val="none" w:sz="0" w:space="0" w:color="auto"/>
            <w:bottom w:val="none" w:sz="0" w:space="0" w:color="auto"/>
            <w:right w:val="none" w:sz="0" w:space="0" w:color="auto"/>
          </w:divBdr>
        </w:div>
        <w:div w:id="667755521">
          <w:marLeft w:val="60"/>
          <w:marRight w:val="60"/>
          <w:marTop w:val="100"/>
          <w:marBottom w:val="100"/>
          <w:divBdr>
            <w:top w:val="none" w:sz="0" w:space="0" w:color="auto"/>
            <w:left w:val="none" w:sz="0" w:space="0" w:color="auto"/>
            <w:bottom w:val="none" w:sz="0" w:space="0" w:color="auto"/>
            <w:right w:val="none" w:sz="0" w:space="0" w:color="auto"/>
          </w:divBdr>
          <w:divsChild>
            <w:div w:id="1168057851">
              <w:marLeft w:val="0"/>
              <w:marRight w:val="0"/>
              <w:marTop w:val="0"/>
              <w:marBottom w:val="0"/>
              <w:divBdr>
                <w:top w:val="none" w:sz="0" w:space="0" w:color="auto"/>
                <w:left w:val="none" w:sz="0" w:space="0" w:color="auto"/>
                <w:bottom w:val="none" w:sz="0" w:space="0" w:color="auto"/>
                <w:right w:val="none" w:sz="0" w:space="0" w:color="auto"/>
              </w:divBdr>
            </w:div>
          </w:divsChild>
        </w:div>
        <w:div w:id="1427731156">
          <w:marLeft w:val="60"/>
          <w:marRight w:val="60"/>
          <w:marTop w:val="100"/>
          <w:marBottom w:val="100"/>
          <w:divBdr>
            <w:top w:val="none" w:sz="0" w:space="0" w:color="auto"/>
            <w:left w:val="none" w:sz="0" w:space="0" w:color="auto"/>
            <w:bottom w:val="none" w:sz="0" w:space="0" w:color="auto"/>
            <w:right w:val="none" w:sz="0" w:space="0" w:color="auto"/>
          </w:divBdr>
        </w:div>
        <w:div w:id="1427730403">
          <w:marLeft w:val="60"/>
          <w:marRight w:val="60"/>
          <w:marTop w:val="100"/>
          <w:marBottom w:val="100"/>
          <w:divBdr>
            <w:top w:val="none" w:sz="0" w:space="0" w:color="auto"/>
            <w:left w:val="none" w:sz="0" w:space="0" w:color="auto"/>
            <w:bottom w:val="none" w:sz="0" w:space="0" w:color="auto"/>
            <w:right w:val="none" w:sz="0" w:space="0" w:color="auto"/>
          </w:divBdr>
        </w:div>
        <w:div w:id="2109230684">
          <w:marLeft w:val="60"/>
          <w:marRight w:val="60"/>
          <w:marTop w:val="100"/>
          <w:marBottom w:val="100"/>
          <w:divBdr>
            <w:top w:val="none" w:sz="0" w:space="0" w:color="auto"/>
            <w:left w:val="none" w:sz="0" w:space="0" w:color="auto"/>
            <w:bottom w:val="none" w:sz="0" w:space="0" w:color="auto"/>
            <w:right w:val="none" w:sz="0" w:space="0" w:color="auto"/>
          </w:divBdr>
          <w:divsChild>
            <w:div w:id="2020429039">
              <w:marLeft w:val="0"/>
              <w:marRight w:val="0"/>
              <w:marTop w:val="0"/>
              <w:marBottom w:val="0"/>
              <w:divBdr>
                <w:top w:val="none" w:sz="0" w:space="0" w:color="auto"/>
                <w:left w:val="none" w:sz="0" w:space="0" w:color="auto"/>
                <w:bottom w:val="none" w:sz="0" w:space="0" w:color="auto"/>
                <w:right w:val="none" w:sz="0" w:space="0" w:color="auto"/>
              </w:divBdr>
            </w:div>
          </w:divsChild>
        </w:div>
        <w:div w:id="791293107">
          <w:marLeft w:val="60"/>
          <w:marRight w:val="60"/>
          <w:marTop w:val="100"/>
          <w:marBottom w:val="100"/>
          <w:divBdr>
            <w:top w:val="none" w:sz="0" w:space="0" w:color="auto"/>
            <w:left w:val="none" w:sz="0" w:space="0" w:color="auto"/>
            <w:bottom w:val="none" w:sz="0" w:space="0" w:color="auto"/>
            <w:right w:val="none" w:sz="0" w:space="0" w:color="auto"/>
          </w:divBdr>
        </w:div>
        <w:div w:id="1494684818">
          <w:marLeft w:val="60"/>
          <w:marRight w:val="60"/>
          <w:marTop w:val="100"/>
          <w:marBottom w:val="100"/>
          <w:divBdr>
            <w:top w:val="none" w:sz="0" w:space="0" w:color="auto"/>
            <w:left w:val="none" w:sz="0" w:space="0" w:color="auto"/>
            <w:bottom w:val="none" w:sz="0" w:space="0" w:color="auto"/>
            <w:right w:val="none" w:sz="0" w:space="0" w:color="auto"/>
          </w:divBdr>
        </w:div>
        <w:div w:id="1202016846">
          <w:marLeft w:val="60"/>
          <w:marRight w:val="60"/>
          <w:marTop w:val="100"/>
          <w:marBottom w:val="100"/>
          <w:divBdr>
            <w:top w:val="none" w:sz="0" w:space="0" w:color="auto"/>
            <w:left w:val="none" w:sz="0" w:space="0" w:color="auto"/>
            <w:bottom w:val="none" w:sz="0" w:space="0" w:color="auto"/>
            <w:right w:val="none" w:sz="0" w:space="0" w:color="auto"/>
          </w:divBdr>
          <w:divsChild>
            <w:div w:id="1049189294">
              <w:marLeft w:val="0"/>
              <w:marRight w:val="0"/>
              <w:marTop w:val="0"/>
              <w:marBottom w:val="0"/>
              <w:divBdr>
                <w:top w:val="none" w:sz="0" w:space="0" w:color="auto"/>
                <w:left w:val="none" w:sz="0" w:space="0" w:color="auto"/>
                <w:bottom w:val="none" w:sz="0" w:space="0" w:color="auto"/>
                <w:right w:val="none" w:sz="0" w:space="0" w:color="auto"/>
              </w:divBdr>
            </w:div>
          </w:divsChild>
        </w:div>
        <w:div w:id="618605607">
          <w:marLeft w:val="60"/>
          <w:marRight w:val="60"/>
          <w:marTop w:val="100"/>
          <w:marBottom w:val="100"/>
          <w:divBdr>
            <w:top w:val="none" w:sz="0" w:space="0" w:color="auto"/>
            <w:left w:val="none" w:sz="0" w:space="0" w:color="auto"/>
            <w:bottom w:val="none" w:sz="0" w:space="0" w:color="auto"/>
            <w:right w:val="none" w:sz="0" w:space="0" w:color="auto"/>
          </w:divBdr>
        </w:div>
        <w:div w:id="1514227689">
          <w:marLeft w:val="60"/>
          <w:marRight w:val="60"/>
          <w:marTop w:val="100"/>
          <w:marBottom w:val="100"/>
          <w:divBdr>
            <w:top w:val="none" w:sz="0" w:space="0" w:color="auto"/>
            <w:left w:val="none" w:sz="0" w:space="0" w:color="auto"/>
            <w:bottom w:val="none" w:sz="0" w:space="0" w:color="auto"/>
            <w:right w:val="none" w:sz="0" w:space="0" w:color="auto"/>
          </w:divBdr>
        </w:div>
        <w:div w:id="2018386688">
          <w:marLeft w:val="60"/>
          <w:marRight w:val="60"/>
          <w:marTop w:val="100"/>
          <w:marBottom w:val="100"/>
          <w:divBdr>
            <w:top w:val="none" w:sz="0" w:space="0" w:color="auto"/>
            <w:left w:val="none" w:sz="0" w:space="0" w:color="auto"/>
            <w:bottom w:val="none" w:sz="0" w:space="0" w:color="auto"/>
            <w:right w:val="none" w:sz="0" w:space="0" w:color="auto"/>
          </w:divBdr>
          <w:divsChild>
            <w:div w:id="1691107963">
              <w:marLeft w:val="0"/>
              <w:marRight w:val="0"/>
              <w:marTop w:val="0"/>
              <w:marBottom w:val="0"/>
              <w:divBdr>
                <w:top w:val="none" w:sz="0" w:space="0" w:color="auto"/>
                <w:left w:val="none" w:sz="0" w:space="0" w:color="auto"/>
                <w:bottom w:val="none" w:sz="0" w:space="0" w:color="auto"/>
                <w:right w:val="none" w:sz="0" w:space="0" w:color="auto"/>
              </w:divBdr>
            </w:div>
          </w:divsChild>
        </w:div>
        <w:div w:id="1224105056">
          <w:marLeft w:val="60"/>
          <w:marRight w:val="60"/>
          <w:marTop w:val="100"/>
          <w:marBottom w:val="100"/>
          <w:divBdr>
            <w:top w:val="none" w:sz="0" w:space="0" w:color="auto"/>
            <w:left w:val="none" w:sz="0" w:space="0" w:color="auto"/>
            <w:bottom w:val="none" w:sz="0" w:space="0" w:color="auto"/>
            <w:right w:val="none" w:sz="0" w:space="0" w:color="auto"/>
          </w:divBdr>
        </w:div>
        <w:div w:id="1652556053">
          <w:marLeft w:val="60"/>
          <w:marRight w:val="60"/>
          <w:marTop w:val="100"/>
          <w:marBottom w:val="100"/>
          <w:divBdr>
            <w:top w:val="none" w:sz="0" w:space="0" w:color="auto"/>
            <w:left w:val="none" w:sz="0" w:space="0" w:color="auto"/>
            <w:bottom w:val="none" w:sz="0" w:space="0" w:color="auto"/>
            <w:right w:val="none" w:sz="0" w:space="0" w:color="auto"/>
          </w:divBdr>
        </w:div>
        <w:div w:id="949582632">
          <w:marLeft w:val="60"/>
          <w:marRight w:val="60"/>
          <w:marTop w:val="100"/>
          <w:marBottom w:val="100"/>
          <w:divBdr>
            <w:top w:val="none" w:sz="0" w:space="0" w:color="auto"/>
            <w:left w:val="none" w:sz="0" w:space="0" w:color="auto"/>
            <w:bottom w:val="none" w:sz="0" w:space="0" w:color="auto"/>
            <w:right w:val="none" w:sz="0" w:space="0" w:color="auto"/>
          </w:divBdr>
          <w:divsChild>
            <w:div w:id="273559824">
              <w:marLeft w:val="0"/>
              <w:marRight w:val="0"/>
              <w:marTop w:val="0"/>
              <w:marBottom w:val="0"/>
              <w:divBdr>
                <w:top w:val="none" w:sz="0" w:space="0" w:color="auto"/>
                <w:left w:val="none" w:sz="0" w:space="0" w:color="auto"/>
                <w:bottom w:val="none" w:sz="0" w:space="0" w:color="auto"/>
                <w:right w:val="none" w:sz="0" w:space="0" w:color="auto"/>
              </w:divBdr>
            </w:div>
          </w:divsChild>
        </w:div>
        <w:div w:id="1732846359">
          <w:marLeft w:val="60"/>
          <w:marRight w:val="60"/>
          <w:marTop w:val="100"/>
          <w:marBottom w:val="100"/>
          <w:divBdr>
            <w:top w:val="none" w:sz="0" w:space="0" w:color="auto"/>
            <w:left w:val="none" w:sz="0" w:space="0" w:color="auto"/>
            <w:bottom w:val="none" w:sz="0" w:space="0" w:color="auto"/>
            <w:right w:val="none" w:sz="0" w:space="0" w:color="auto"/>
          </w:divBdr>
        </w:div>
        <w:div w:id="1251697679">
          <w:marLeft w:val="60"/>
          <w:marRight w:val="60"/>
          <w:marTop w:val="100"/>
          <w:marBottom w:val="100"/>
          <w:divBdr>
            <w:top w:val="none" w:sz="0" w:space="0" w:color="auto"/>
            <w:left w:val="none" w:sz="0" w:space="0" w:color="auto"/>
            <w:bottom w:val="none" w:sz="0" w:space="0" w:color="auto"/>
            <w:right w:val="none" w:sz="0" w:space="0" w:color="auto"/>
          </w:divBdr>
        </w:div>
        <w:div w:id="442849179">
          <w:marLeft w:val="60"/>
          <w:marRight w:val="60"/>
          <w:marTop w:val="100"/>
          <w:marBottom w:val="100"/>
          <w:divBdr>
            <w:top w:val="none" w:sz="0" w:space="0" w:color="auto"/>
            <w:left w:val="none" w:sz="0" w:space="0" w:color="auto"/>
            <w:bottom w:val="none" w:sz="0" w:space="0" w:color="auto"/>
            <w:right w:val="none" w:sz="0" w:space="0" w:color="auto"/>
          </w:divBdr>
          <w:divsChild>
            <w:div w:id="826628343">
              <w:marLeft w:val="0"/>
              <w:marRight w:val="0"/>
              <w:marTop w:val="0"/>
              <w:marBottom w:val="0"/>
              <w:divBdr>
                <w:top w:val="none" w:sz="0" w:space="0" w:color="auto"/>
                <w:left w:val="none" w:sz="0" w:space="0" w:color="auto"/>
                <w:bottom w:val="none" w:sz="0" w:space="0" w:color="auto"/>
                <w:right w:val="none" w:sz="0" w:space="0" w:color="auto"/>
              </w:divBdr>
            </w:div>
          </w:divsChild>
        </w:div>
        <w:div w:id="2141606855">
          <w:marLeft w:val="60"/>
          <w:marRight w:val="60"/>
          <w:marTop w:val="100"/>
          <w:marBottom w:val="100"/>
          <w:divBdr>
            <w:top w:val="none" w:sz="0" w:space="0" w:color="auto"/>
            <w:left w:val="none" w:sz="0" w:space="0" w:color="auto"/>
            <w:bottom w:val="none" w:sz="0" w:space="0" w:color="auto"/>
            <w:right w:val="none" w:sz="0" w:space="0" w:color="auto"/>
          </w:divBdr>
        </w:div>
        <w:div w:id="687950768">
          <w:marLeft w:val="60"/>
          <w:marRight w:val="60"/>
          <w:marTop w:val="100"/>
          <w:marBottom w:val="100"/>
          <w:divBdr>
            <w:top w:val="none" w:sz="0" w:space="0" w:color="auto"/>
            <w:left w:val="none" w:sz="0" w:space="0" w:color="auto"/>
            <w:bottom w:val="none" w:sz="0" w:space="0" w:color="auto"/>
            <w:right w:val="none" w:sz="0" w:space="0" w:color="auto"/>
          </w:divBdr>
        </w:div>
        <w:div w:id="677198899">
          <w:marLeft w:val="60"/>
          <w:marRight w:val="60"/>
          <w:marTop w:val="100"/>
          <w:marBottom w:val="100"/>
          <w:divBdr>
            <w:top w:val="none" w:sz="0" w:space="0" w:color="auto"/>
            <w:left w:val="none" w:sz="0" w:space="0" w:color="auto"/>
            <w:bottom w:val="none" w:sz="0" w:space="0" w:color="auto"/>
            <w:right w:val="none" w:sz="0" w:space="0" w:color="auto"/>
          </w:divBdr>
          <w:divsChild>
            <w:div w:id="745495529">
              <w:marLeft w:val="0"/>
              <w:marRight w:val="0"/>
              <w:marTop w:val="0"/>
              <w:marBottom w:val="0"/>
              <w:divBdr>
                <w:top w:val="none" w:sz="0" w:space="0" w:color="auto"/>
                <w:left w:val="none" w:sz="0" w:space="0" w:color="auto"/>
                <w:bottom w:val="none" w:sz="0" w:space="0" w:color="auto"/>
                <w:right w:val="none" w:sz="0" w:space="0" w:color="auto"/>
              </w:divBdr>
            </w:div>
          </w:divsChild>
        </w:div>
        <w:div w:id="429399878">
          <w:marLeft w:val="60"/>
          <w:marRight w:val="60"/>
          <w:marTop w:val="100"/>
          <w:marBottom w:val="100"/>
          <w:divBdr>
            <w:top w:val="none" w:sz="0" w:space="0" w:color="auto"/>
            <w:left w:val="none" w:sz="0" w:space="0" w:color="auto"/>
            <w:bottom w:val="none" w:sz="0" w:space="0" w:color="auto"/>
            <w:right w:val="none" w:sz="0" w:space="0" w:color="auto"/>
          </w:divBdr>
        </w:div>
        <w:div w:id="1336424582">
          <w:marLeft w:val="60"/>
          <w:marRight w:val="60"/>
          <w:marTop w:val="100"/>
          <w:marBottom w:val="100"/>
          <w:divBdr>
            <w:top w:val="none" w:sz="0" w:space="0" w:color="auto"/>
            <w:left w:val="none" w:sz="0" w:space="0" w:color="auto"/>
            <w:bottom w:val="none" w:sz="0" w:space="0" w:color="auto"/>
            <w:right w:val="none" w:sz="0" w:space="0" w:color="auto"/>
          </w:divBdr>
        </w:div>
        <w:div w:id="973606887">
          <w:marLeft w:val="60"/>
          <w:marRight w:val="60"/>
          <w:marTop w:val="100"/>
          <w:marBottom w:val="100"/>
          <w:divBdr>
            <w:top w:val="none" w:sz="0" w:space="0" w:color="auto"/>
            <w:left w:val="none" w:sz="0" w:space="0" w:color="auto"/>
            <w:bottom w:val="none" w:sz="0" w:space="0" w:color="auto"/>
            <w:right w:val="none" w:sz="0" w:space="0" w:color="auto"/>
          </w:divBdr>
          <w:divsChild>
            <w:div w:id="88743049">
              <w:marLeft w:val="0"/>
              <w:marRight w:val="0"/>
              <w:marTop w:val="0"/>
              <w:marBottom w:val="0"/>
              <w:divBdr>
                <w:top w:val="none" w:sz="0" w:space="0" w:color="auto"/>
                <w:left w:val="none" w:sz="0" w:space="0" w:color="auto"/>
                <w:bottom w:val="none" w:sz="0" w:space="0" w:color="auto"/>
                <w:right w:val="none" w:sz="0" w:space="0" w:color="auto"/>
              </w:divBdr>
            </w:div>
          </w:divsChild>
        </w:div>
        <w:div w:id="224685321">
          <w:marLeft w:val="60"/>
          <w:marRight w:val="60"/>
          <w:marTop w:val="100"/>
          <w:marBottom w:val="100"/>
          <w:divBdr>
            <w:top w:val="none" w:sz="0" w:space="0" w:color="auto"/>
            <w:left w:val="none" w:sz="0" w:space="0" w:color="auto"/>
            <w:bottom w:val="none" w:sz="0" w:space="0" w:color="auto"/>
            <w:right w:val="none" w:sz="0" w:space="0" w:color="auto"/>
          </w:divBdr>
        </w:div>
        <w:div w:id="329603774">
          <w:marLeft w:val="60"/>
          <w:marRight w:val="60"/>
          <w:marTop w:val="100"/>
          <w:marBottom w:val="100"/>
          <w:divBdr>
            <w:top w:val="none" w:sz="0" w:space="0" w:color="auto"/>
            <w:left w:val="none" w:sz="0" w:space="0" w:color="auto"/>
            <w:bottom w:val="none" w:sz="0" w:space="0" w:color="auto"/>
            <w:right w:val="none" w:sz="0" w:space="0" w:color="auto"/>
          </w:divBdr>
        </w:div>
        <w:div w:id="1737582573">
          <w:marLeft w:val="60"/>
          <w:marRight w:val="60"/>
          <w:marTop w:val="100"/>
          <w:marBottom w:val="100"/>
          <w:divBdr>
            <w:top w:val="none" w:sz="0" w:space="0" w:color="auto"/>
            <w:left w:val="none" w:sz="0" w:space="0" w:color="auto"/>
            <w:bottom w:val="none" w:sz="0" w:space="0" w:color="auto"/>
            <w:right w:val="none" w:sz="0" w:space="0" w:color="auto"/>
          </w:divBdr>
          <w:divsChild>
            <w:div w:id="1396509699">
              <w:marLeft w:val="0"/>
              <w:marRight w:val="0"/>
              <w:marTop w:val="0"/>
              <w:marBottom w:val="0"/>
              <w:divBdr>
                <w:top w:val="none" w:sz="0" w:space="0" w:color="auto"/>
                <w:left w:val="none" w:sz="0" w:space="0" w:color="auto"/>
                <w:bottom w:val="none" w:sz="0" w:space="0" w:color="auto"/>
                <w:right w:val="none" w:sz="0" w:space="0" w:color="auto"/>
              </w:divBdr>
            </w:div>
          </w:divsChild>
        </w:div>
        <w:div w:id="591859098">
          <w:marLeft w:val="60"/>
          <w:marRight w:val="60"/>
          <w:marTop w:val="100"/>
          <w:marBottom w:val="100"/>
          <w:divBdr>
            <w:top w:val="none" w:sz="0" w:space="0" w:color="auto"/>
            <w:left w:val="none" w:sz="0" w:space="0" w:color="auto"/>
            <w:bottom w:val="none" w:sz="0" w:space="0" w:color="auto"/>
            <w:right w:val="none" w:sz="0" w:space="0" w:color="auto"/>
          </w:divBdr>
        </w:div>
        <w:div w:id="1320697165">
          <w:marLeft w:val="60"/>
          <w:marRight w:val="60"/>
          <w:marTop w:val="100"/>
          <w:marBottom w:val="100"/>
          <w:divBdr>
            <w:top w:val="none" w:sz="0" w:space="0" w:color="auto"/>
            <w:left w:val="none" w:sz="0" w:space="0" w:color="auto"/>
            <w:bottom w:val="none" w:sz="0" w:space="0" w:color="auto"/>
            <w:right w:val="none" w:sz="0" w:space="0" w:color="auto"/>
          </w:divBdr>
        </w:div>
        <w:div w:id="83115686">
          <w:marLeft w:val="60"/>
          <w:marRight w:val="60"/>
          <w:marTop w:val="100"/>
          <w:marBottom w:val="100"/>
          <w:divBdr>
            <w:top w:val="none" w:sz="0" w:space="0" w:color="auto"/>
            <w:left w:val="none" w:sz="0" w:space="0" w:color="auto"/>
            <w:bottom w:val="none" w:sz="0" w:space="0" w:color="auto"/>
            <w:right w:val="none" w:sz="0" w:space="0" w:color="auto"/>
          </w:divBdr>
          <w:divsChild>
            <w:div w:id="1193685636">
              <w:marLeft w:val="0"/>
              <w:marRight w:val="0"/>
              <w:marTop w:val="0"/>
              <w:marBottom w:val="0"/>
              <w:divBdr>
                <w:top w:val="none" w:sz="0" w:space="0" w:color="auto"/>
                <w:left w:val="none" w:sz="0" w:space="0" w:color="auto"/>
                <w:bottom w:val="none" w:sz="0" w:space="0" w:color="auto"/>
                <w:right w:val="none" w:sz="0" w:space="0" w:color="auto"/>
              </w:divBdr>
            </w:div>
          </w:divsChild>
        </w:div>
        <w:div w:id="2087417296">
          <w:marLeft w:val="60"/>
          <w:marRight w:val="60"/>
          <w:marTop w:val="100"/>
          <w:marBottom w:val="100"/>
          <w:divBdr>
            <w:top w:val="none" w:sz="0" w:space="0" w:color="auto"/>
            <w:left w:val="none" w:sz="0" w:space="0" w:color="auto"/>
            <w:bottom w:val="none" w:sz="0" w:space="0" w:color="auto"/>
            <w:right w:val="none" w:sz="0" w:space="0" w:color="auto"/>
          </w:divBdr>
        </w:div>
        <w:div w:id="1363283804">
          <w:marLeft w:val="60"/>
          <w:marRight w:val="60"/>
          <w:marTop w:val="100"/>
          <w:marBottom w:val="100"/>
          <w:divBdr>
            <w:top w:val="none" w:sz="0" w:space="0" w:color="auto"/>
            <w:left w:val="none" w:sz="0" w:space="0" w:color="auto"/>
            <w:bottom w:val="none" w:sz="0" w:space="0" w:color="auto"/>
            <w:right w:val="none" w:sz="0" w:space="0" w:color="auto"/>
          </w:divBdr>
        </w:div>
        <w:div w:id="882134402">
          <w:marLeft w:val="60"/>
          <w:marRight w:val="60"/>
          <w:marTop w:val="100"/>
          <w:marBottom w:val="100"/>
          <w:divBdr>
            <w:top w:val="none" w:sz="0" w:space="0" w:color="auto"/>
            <w:left w:val="none" w:sz="0" w:space="0" w:color="auto"/>
            <w:bottom w:val="none" w:sz="0" w:space="0" w:color="auto"/>
            <w:right w:val="none" w:sz="0" w:space="0" w:color="auto"/>
          </w:divBdr>
          <w:divsChild>
            <w:div w:id="1011303116">
              <w:marLeft w:val="0"/>
              <w:marRight w:val="0"/>
              <w:marTop w:val="0"/>
              <w:marBottom w:val="0"/>
              <w:divBdr>
                <w:top w:val="none" w:sz="0" w:space="0" w:color="auto"/>
                <w:left w:val="none" w:sz="0" w:space="0" w:color="auto"/>
                <w:bottom w:val="none" w:sz="0" w:space="0" w:color="auto"/>
                <w:right w:val="none" w:sz="0" w:space="0" w:color="auto"/>
              </w:divBdr>
            </w:div>
          </w:divsChild>
        </w:div>
        <w:div w:id="239023925">
          <w:marLeft w:val="60"/>
          <w:marRight w:val="60"/>
          <w:marTop w:val="100"/>
          <w:marBottom w:val="100"/>
          <w:divBdr>
            <w:top w:val="none" w:sz="0" w:space="0" w:color="auto"/>
            <w:left w:val="none" w:sz="0" w:space="0" w:color="auto"/>
            <w:bottom w:val="none" w:sz="0" w:space="0" w:color="auto"/>
            <w:right w:val="none" w:sz="0" w:space="0" w:color="auto"/>
          </w:divBdr>
        </w:div>
        <w:div w:id="2072848522">
          <w:marLeft w:val="60"/>
          <w:marRight w:val="60"/>
          <w:marTop w:val="100"/>
          <w:marBottom w:val="100"/>
          <w:divBdr>
            <w:top w:val="none" w:sz="0" w:space="0" w:color="auto"/>
            <w:left w:val="none" w:sz="0" w:space="0" w:color="auto"/>
            <w:bottom w:val="none" w:sz="0" w:space="0" w:color="auto"/>
            <w:right w:val="none" w:sz="0" w:space="0" w:color="auto"/>
          </w:divBdr>
        </w:div>
        <w:div w:id="998121841">
          <w:marLeft w:val="60"/>
          <w:marRight w:val="60"/>
          <w:marTop w:val="100"/>
          <w:marBottom w:val="100"/>
          <w:divBdr>
            <w:top w:val="none" w:sz="0" w:space="0" w:color="auto"/>
            <w:left w:val="none" w:sz="0" w:space="0" w:color="auto"/>
            <w:bottom w:val="none" w:sz="0" w:space="0" w:color="auto"/>
            <w:right w:val="none" w:sz="0" w:space="0" w:color="auto"/>
          </w:divBdr>
          <w:divsChild>
            <w:div w:id="1041131692">
              <w:marLeft w:val="0"/>
              <w:marRight w:val="0"/>
              <w:marTop w:val="0"/>
              <w:marBottom w:val="0"/>
              <w:divBdr>
                <w:top w:val="none" w:sz="0" w:space="0" w:color="auto"/>
                <w:left w:val="none" w:sz="0" w:space="0" w:color="auto"/>
                <w:bottom w:val="none" w:sz="0" w:space="0" w:color="auto"/>
                <w:right w:val="none" w:sz="0" w:space="0" w:color="auto"/>
              </w:divBdr>
            </w:div>
          </w:divsChild>
        </w:div>
        <w:div w:id="1816213630">
          <w:marLeft w:val="60"/>
          <w:marRight w:val="60"/>
          <w:marTop w:val="100"/>
          <w:marBottom w:val="100"/>
          <w:divBdr>
            <w:top w:val="none" w:sz="0" w:space="0" w:color="auto"/>
            <w:left w:val="none" w:sz="0" w:space="0" w:color="auto"/>
            <w:bottom w:val="none" w:sz="0" w:space="0" w:color="auto"/>
            <w:right w:val="none" w:sz="0" w:space="0" w:color="auto"/>
          </w:divBdr>
        </w:div>
        <w:div w:id="1433823602">
          <w:marLeft w:val="60"/>
          <w:marRight w:val="60"/>
          <w:marTop w:val="100"/>
          <w:marBottom w:val="100"/>
          <w:divBdr>
            <w:top w:val="none" w:sz="0" w:space="0" w:color="auto"/>
            <w:left w:val="none" w:sz="0" w:space="0" w:color="auto"/>
            <w:bottom w:val="none" w:sz="0" w:space="0" w:color="auto"/>
            <w:right w:val="none" w:sz="0" w:space="0" w:color="auto"/>
          </w:divBdr>
        </w:div>
        <w:div w:id="664476766">
          <w:marLeft w:val="60"/>
          <w:marRight w:val="60"/>
          <w:marTop w:val="100"/>
          <w:marBottom w:val="100"/>
          <w:divBdr>
            <w:top w:val="none" w:sz="0" w:space="0" w:color="auto"/>
            <w:left w:val="none" w:sz="0" w:space="0" w:color="auto"/>
            <w:bottom w:val="none" w:sz="0" w:space="0" w:color="auto"/>
            <w:right w:val="none" w:sz="0" w:space="0" w:color="auto"/>
          </w:divBdr>
          <w:divsChild>
            <w:div w:id="1731420555">
              <w:marLeft w:val="0"/>
              <w:marRight w:val="0"/>
              <w:marTop w:val="0"/>
              <w:marBottom w:val="0"/>
              <w:divBdr>
                <w:top w:val="none" w:sz="0" w:space="0" w:color="auto"/>
                <w:left w:val="none" w:sz="0" w:space="0" w:color="auto"/>
                <w:bottom w:val="none" w:sz="0" w:space="0" w:color="auto"/>
                <w:right w:val="none" w:sz="0" w:space="0" w:color="auto"/>
              </w:divBdr>
            </w:div>
          </w:divsChild>
        </w:div>
        <w:div w:id="1072503755">
          <w:marLeft w:val="60"/>
          <w:marRight w:val="60"/>
          <w:marTop w:val="100"/>
          <w:marBottom w:val="100"/>
          <w:divBdr>
            <w:top w:val="none" w:sz="0" w:space="0" w:color="auto"/>
            <w:left w:val="none" w:sz="0" w:space="0" w:color="auto"/>
            <w:bottom w:val="none" w:sz="0" w:space="0" w:color="auto"/>
            <w:right w:val="none" w:sz="0" w:space="0" w:color="auto"/>
          </w:divBdr>
        </w:div>
        <w:div w:id="1000540841">
          <w:marLeft w:val="60"/>
          <w:marRight w:val="60"/>
          <w:marTop w:val="100"/>
          <w:marBottom w:val="100"/>
          <w:divBdr>
            <w:top w:val="none" w:sz="0" w:space="0" w:color="auto"/>
            <w:left w:val="none" w:sz="0" w:space="0" w:color="auto"/>
            <w:bottom w:val="none" w:sz="0" w:space="0" w:color="auto"/>
            <w:right w:val="none" w:sz="0" w:space="0" w:color="auto"/>
          </w:divBdr>
        </w:div>
        <w:div w:id="588318376">
          <w:marLeft w:val="60"/>
          <w:marRight w:val="60"/>
          <w:marTop w:val="100"/>
          <w:marBottom w:val="100"/>
          <w:divBdr>
            <w:top w:val="none" w:sz="0" w:space="0" w:color="auto"/>
            <w:left w:val="none" w:sz="0" w:space="0" w:color="auto"/>
            <w:bottom w:val="none" w:sz="0" w:space="0" w:color="auto"/>
            <w:right w:val="none" w:sz="0" w:space="0" w:color="auto"/>
          </w:divBdr>
          <w:divsChild>
            <w:div w:id="102767072">
              <w:marLeft w:val="0"/>
              <w:marRight w:val="0"/>
              <w:marTop w:val="0"/>
              <w:marBottom w:val="0"/>
              <w:divBdr>
                <w:top w:val="none" w:sz="0" w:space="0" w:color="auto"/>
                <w:left w:val="none" w:sz="0" w:space="0" w:color="auto"/>
                <w:bottom w:val="none" w:sz="0" w:space="0" w:color="auto"/>
                <w:right w:val="none" w:sz="0" w:space="0" w:color="auto"/>
              </w:divBdr>
            </w:div>
          </w:divsChild>
        </w:div>
        <w:div w:id="1806966702">
          <w:marLeft w:val="60"/>
          <w:marRight w:val="60"/>
          <w:marTop w:val="100"/>
          <w:marBottom w:val="100"/>
          <w:divBdr>
            <w:top w:val="none" w:sz="0" w:space="0" w:color="auto"/>
            <w:left w:val="none" w:sz="0" w:space="0" w:color="auto"/>
            <w:bottom w:val="none" w:sz="0" w:space="0" w:color="auto"/>
            <w:right w:val="none" w:sz="0" w:space="0" w:color="auto"/>
          </w:divBdr>
        </w:div>
        <w:div w:id="1798596112">
          <w:marLeft w:val="60"/>
          <w:marRight w:val="60"/>
          <w:marTop w:val="100"/>
          <w:marBottom w:val="100"/>
          <w:divBdr>
            <w:top w:val="none" w:sz="0" w:space="0" w:color="auto"/>
            <w:left w:val="none" w:sz="0" w:space="0" w:color="auto"/>
            <w:bottom w:val="none" w:sz="0" w:space="0" w:color="auto"/>
            <w:right w:val="none" w:sz="0" w:space="0" w:color="auto"/>
          </w:divBdr>
        </w:div>
        <w:div w:id="275410646">
          <w:marLeft w:val="60"/>
          <w:marRight w:val="60"/>
          <w:marTop w:val="100"/>
          <w:marBottom w:val="100"/>
          <w:divBdr>
            <w:top w:val="none" w:sz="0" w:space="0" w:color="auto"/>
            <w:left w:val="none" w:sz="0" w:space="0" w:color="auto"/>
            <w:bottom w:val="none" w:sz="0" w:space="0" w:color="auto"/>
            <w:right w:val="none" w:sz="0" w:space="0" w:color="auto"/>
          </w:divBdr>
          <w:divsChild>
            <w:div w:id="340394158">
              <w:marLeft w:val="0"/>
              <w:marRight w:val="0"/>
              <w:marTop w:val="0"/>
              <w:marBottom w:val="0"/>
              <w:divBdr>
                <w:top w:val="none" w:sz="0" w:space="0" w:color="auto"/>
                <w:left w:val="none" w:sz="0" w:space="0" w:color="auto"/>
                <w:bottom w:val="none" w:sz="0" w:space="0" w:color="auto"/>
                <w:right w:val="none" w:sz="0" w:space="0" w:color="auto"/>
              </w:divBdr>
            </w:div>
          </w:divsChild>
        </w:div>
        <w:div w:id="1031565123">
          <w:marLeft w:val="60"/>
          <w:marRight w:val="60"/>
          <w:marTop w:val="100"/>
          <w:marBottom w:val="100"/>
          <w:divBdr>
            <w:top w:val="none" w:sz="0" w:space="0" w:color="auto"/>
            <w:left w:val="none" w:sz="0" w:space="0" w:color="auto"/>
            <w:bottom w:val="none" w:sz="0" w:space="0" w:color="auto"/>
            <w:right w:val="none" w:sz="0" w:space="0" w:color="auto"/>
          </w:divBdr>
        </w:div>
        <w:div w:id="2712830">
          <w:marLeft w:val="60"/>
          <w:marRight w:val="60"/>
          <w:marTop w:val="100"/>
          <w:marBottom w:val="100"/>
          <w:divBdr>
            <w:top w:val="none" w:sz="0" w:space="0" w:color="auto"/>
            <w:left w:val="none" w:sz="0" w:space="0" w:color="auto"/>
            <w:bottom w:val="none" w:sz="0" w:space="0" w:color="auto"/>
            <w:right w:val="none" w:sz="0" w:space="0" w:color="auto"/>
          </w:divBdr>
        </w:div>
        <w:div w:id="1916739400">
          <w:marLeft w:val="60"/>
          <w:marRight w:val="60"/>
          <w:marTop w:val="100"/>
          <w:marBottom w:val="100"/>
          <w:divBdr>
            <w:top w:val="none" w:sz="0" w:space="0" w:color="auto"/>
            <w:left w:val="none" w:sz="0" w:space="0" w:color="auto"/>
            <w:bottom w:val="none" w:sz="0" w:space="0" w:color="auto"/>
            <w:right w:val="none" w:sz="0" w:space="0" w:color="auto"/>
          </w:divBdr>
          <w:divsChild>
            <w:div w:id="353504533">
              <w:marLeft w:val="0"/>
              <w:marRight w:val="0"/>
              <w:marTop w:val="0"/>
              <w:marBottom w:val="0"/>
              <w:divBdr>
                <w:top w:val="none" w:sz="0" w:space="0" w:color="auto"/>
                <w:left w:val="none" w:sz="0" w:space="0" w:color="auto"/>
                <w:bottom w:val="none" w:sz="0" w:space="0" w:color="auto"/>
                <w:right w:val="none" w:sz="0" w:space="0" w:color="auto"/>
              </w:divBdr>
            </w:div>
          </w:divsChild>
        </w:div>
        <w:div w:id="801197448">
          <w:marLeft w:val="60"/>
          <w:marRight w:val="60"/>
          <w:marTop w:val="100"/>
          <w:marBottom w:val="100"/>
          <w:divBdr>
            <w:top w:val="none" w:sz="0" w:space="0" w:color="auto"/>
            <w:left w:val="none" w:sz="0" w:space="0" w:color="auto"/>
            <w:bottom w:val="none" w:sz="0" w:space="0" w:color="auto"/>
            <w:right w:val="none" w:sz="0" w:space="0" w:color="auto"/>
          </w:divBdr>
        </w:div>
        <w:div w:id="2085642532">
          <w:marLeft w:val="60"/>
          <w:marRight w:val="60"/>
          <w:marTop w:val="100"/>
          <w:marBottom w:val="100"/>
          <w:divBdr>
            <w:top w:val="none" w:sz="0" w:space="0" w:color="auto"/>
            <w:left w:val="none" w:sz="0" w:space="0" w:color="auto"/>
            <w:bottom w:val="none" w:sz="0" w:space="0" w:color="auto"/>
            <w:right w:val="none" w:sz="0" w:space="0" w:color="auto"/>
          </w:divBdr>
        </w:div>
        <w:div w:id="435293745">
          <w:marLeft w:val="60"/>
          <w:marRight w:val="60"/>
          <w:marTop w:val="100"/>
          <w:marBottom w:val="100"/>
          <w:divBdr>
            <w:top w:val="none" w:sz="0" w:space="0" w:color="auto"/>
            <w:left w:val="none" w:sz="0" w:space="0" w:color="auto"/>
            <w:bottom w:val="none" w:sz="0" w:space="0" w:color="auto"/>
            <w:right w:val="none" w:sz="0" w:space="0" w:color="auto"/>
          </w:divBdr>
          <w:divsChild>
            <w:div w:id="1022558742">
              <w:marLeft w:val="0"/>
              <w:marRight w:val="0"/>
              <w:marTop w:val="0"/>
              <w:marBottom w:val="0"/>
              <w:divBdr>
                <w:top w:val="none" w:sz="0" w:space="0" w:color="auto"/>
                <w:left w:val="none" w:sz="0" w:space="0" w:color="auto"/>
                <w:bottom w:val="none" w:sz="0" w:space="0" w:color="auto"/>
                <w:right w:val="none" w:sz="0" w:space="0" w:color="auto"/>
              </w:divBdr>
            </w:div>
          </w:divsChild>
        </w:div>
        <w:div w:id="1856066821">
          <w:marLeft w:val="60"/>
          <w:marRight w:val="60"/>
          <w:marTop w:val="100"/>
          <w:marBottom w:val="100"/>
          <w:divBdr>
            <w:top w:val="none" w:sz="0" w:space="0" w:color="auto"/>
            <w:left w:val="none" w:sz="0" w:space="0" w:color="auto"/>
            <w:bottom w:val="none" w:sz="0" w:space="0" w:color="auto"/>
            <w:right w:val="none" w:sz="0" w:space="0" w:color="auto"/>
          </w:divBdr>
        </w:div>
        <w:div w:id="842283383">
          <w:marLeft w:val="60"/>
          <w:marRight w:val="60"/>
          <w:marTop w:val="100"/>
          <w:marBottom w:val="100"/>
          <w:divBdr>
            <w:top w:val="none" w:sz="0" w:space="0" w:color="auto"/>
            <w:left w:val="none" w:sz="0" w:space="0" w:color="auto"/>
            <w:bottom w:val="none" w:sz="0" w:space="0" w:color="auto"/>
            <w:right w:val="none" w:sz="0" w:space="0" w:color="auto"/>
          </w:divBdr>
        </w:div>
        <w:div w:id="684331942">
          <w:marLeft w:val="60"/>
          <w:marRight w:val="60"/>
          <w:marTop w:val="100"/>
          <w:marBottom w:val="100"/>
          <w:divBdr>
            <w:top w:val="none" w:sz="0" w:space="0" w:color="auto"/>
            <w:left w:val="none" w:sz="0" w:space="0" w:color="auto"/>
            <w:bottom w:val="none" w:sz="0" w:space="0" w:color="auto"/>
            <w:right w:val="none" w:sz="0" w:space="0" w:color="auto"/>
          </w:divBdr>
          <w:divsChild>
            <w:div w:id="372653451">
              <w:marLeft w:val="0"/>
              <w:marRight w:val="0"/>
              <w:marTop w:val="0"/>
              <w:marBottom w:val="0"/>
              <w:divBdr>
                <w:top w:val="none" w:sz="0" w:space="0" w:color="auto"/>
                <w:left w:val="none" w:sz="0" w:space="0" w:color="auto"/>
                <w:bottom w:val="none" w:sz="0" w:space="0" w:color="auto"/>
                <w:right w:val="none" w:sz="0" w:space="0" w:color="auto"/>
              </w:divBdr>
            </w:div>
          </w:divsChild>
        </w:div>
        <w:div w:id="1154642612">
          <w:marLeft w:val="60"/>
          <w:marRight w:val="60"/>
          <w:marTop w:val="100"/>
          <w:marBottom w:val="100"/>
          <w:divBdr>
            <w:top w:val="none" w:sz="0" w:space="0" w:color="auto"/>
            <w:left w:val="none" w:sz="0" w:space="0" w:color="auto"/>
            <w:bottom w:val="none" w:sz="0" w:space="0" w:color="auto"/>
            <w:right w:val="none" w:sz="0" w:space="0" w:color="auto"/>
          </w:divBdr>
        </w:div>
        <w:div w:id="2064980595">
          <w:marLeft w:val="60"/>
          <w:marRight w:val="60"/>
          <w:marTop w:val="100"/>
          <w:marBottom w:val="100"/>
          <w:divBdr>
            <w:top w:val="none" w:sz="0" w:space="0" w:color="auto"/>
            <w:left w:val="none" w:sz="0" w:space="0" w:color="auto"/>
            <w:bottom w:val="none" w:sz="0" w:space="0" w:color="auto"/>
            <w:right w:val="none" w:sz="0" w:space="0" w:color="auto"/>
          </w:divBdr>
        </w:div>
        <w:div w:id="948318891">
          <w:marLeft w:val="60"/>
          <w:marRight w:val="60"/>
          <w:marTop w:val="100"/>
          <w:marBottom w:val="100"/>
          <w:divBdr>
            <w:top w:val="none" w:sz="0" w:space="0" w:color="auto"/>
            <w:left w:val="none" w:sz="0" w:space="0" w:color="auto"/>
            <w:bottom w:val="none" w:sz="0" w:space="0" w:color="auto"/>
            <w:right w:val="none" w:sz="0" w:space="0" w:color="auto"/>
          </w:divBdr>
          <w:divsChild>
            <w:div w:id="1089815478">
              <w:marLeft w:val="0"/>
              <w:marRight w:val="0"/>
              <w:marTop w:val="0"/>
              <w:marBottom w:val="0"/>
              <w:divBdr>
                <w:top w:val="none" w:sz="0" w:space="0" w:color="auto"/>
                <w:left w:val="none" w:sz="0" w:space="0" w:color="auto"/>
                <w:bottom w:val="none" w:sz="0" w:space="0" w:color="auto"/>
                <w:right w:val="none" w:sz="0" w:space="0" w:color="auto"/>
              </w:divBdr>
            </w:div>
          </w:divsChild>
        </w:div>
        <w:div w:id="1771660100">
          <w:marLeft w:val="60"/>
          <w:marRight w:val="60"/>
          <w:marTop w:val="100"/>
          <w:marBottom w:val="100"/>
          <w:divBdr>
            <w:top w:val="none" w:sz="0" w:space="0" w:color="auto"/>
            <w:left w:val="none" w:sz="0" w:space="0" w:color="auto"/>
            <w:bottom w:val="none" w:sz="0" w:space="0" w:color="auto"/>
            <w:right w:val="none" w:sz="0" w:space="0" w:color="auto"/>
          </w:divBdr>
        </w:div>
        <w:div w:id="1053770498">
          <w:marLeft w:val="60"/>
          <w:marRight w:val="60"/>
          <w:marTop w:val="100"/>
          <w:marBottom w:val="100"/>
          <w:divBdr>
            <w:top w:val="none" w:sz="0" w:space="0" w:color="auto"/>
            <w:left w:val="none" w:sz="0" w:space="0" w:color="auto"/>
            <w:bottom w:val="none" w:sz="0" w:space="0" w:color="auto"/>
            <w:right w:val="none" w:sz="0" w:space="0" w:color="auto"/>
          </w:divBdr>
        </w:div>
        <w:div w:id="700134871">
          <w:marLeft w:val="60"/>
          <w:marRight w:val="60"/>
          <w:marTop w:val="100"/>
          <w:marBottom w:val="100"/>
          <w:divBdr>
            <w:top w:val="none" w:sz="0" w:space="0" w:color="auto"/>
            <w:left w:val="none" w:sz="0" w:space="0" w:color="auto"/>
            <w:bottom w:val="none" w:sz="0" w:space="0" w:color="auto"/>
            <w:right w:val="none" w:sz="0" w:space="0" w:color="auto"/>
          </w:divBdr>
          <w:divsChild>
            <w:div w:id="779228239">
              <w:marLeft w:val="0"/>
              <w:marRight w:val="0"/>
              <w:marTop w:val="0"/>
              <w:marBottom w:val="0"/>
              <w:divBdr>
                <w:top w:val="none" w:sz="0" w:space="0" w:color="auto"/>
                <w:left w:val="none" w:sz="0" w:space="0" w:color="auto"/>
                <w:bottom w:val="none" w:sz="0" w:space="0" w:color="auto"/>
                <w:right w:val="none" w:sz="0" w:space="0" w:color="auto"/>
              </w:divBdr>
            </w:div>
          </w:divsChild>
        </w:div>
        <w:div w:id="239950582">
          <w:marLeft w:val="60"/>
          <w:marRight w:val="60"/>
          <w:marTop w:val="100"/>
          <w:marBottom w:val="100"/>
          <w:divBdr>
            <w:top w:val="none" w:sz="0" w:space="0" w:color="auto"/>
            <w:left w:val="none" w:sz="0" w:space="0" w:color="auto"/>
            <w:bottom w:val="none" w:sz="0" w:space="0" w:color="auto"/>
            <w:right w:val="none" w:sz="0" w:space="0" w:color="auto"/>
          </w:divBdr>
        </w:div>
        <w:div w:id="1157569268">
          <w:marLeft w:val="60"/>
          <w:marRight w:val="60"/>
          <w:marTop w:val="100"/>
          <w:marBottom w:val="100"/>
          <w:divBdr>
            <w:top w:val="none" w:sz="0" w:space="0" w:color="auto"/>
            <w:left w:val="none" w:sz="0" w:space="0" w:color="auto"/>
            <w:bottom w:val="none" w:sz="0" w:space="0" w:color="auto"/>
            <w:right w:val="none" w:sz="0" w:space="0" w:color="auto"/>
          </w:divBdr>
        </w:div>
        <w:div w:id="1927958225">
          <w:marLeft w:val="60"/>
          <w:marRight w:val="60"/>
          <w:marTop w:val="100"/>
          <w:marBottom w:val="100"/>
          <w:divBdr>
            <w:top w:val="none" w:sz="0" w:space="0" w:color="auto"/>
            <w:left w:val="none" w:sz="0" w:space="0" w:color="auto"/>
            <w:bottom w:val="none" w:sz="0" w:space="0" w:color="auto"/>
            <w:right w:val="none" w:sz="0" w:space="0" w:color="auto"/>
          </w:divBdr>
          <w:divsChild>
            <w:div w:id="487792969">
              <w:marLeft w:val="0"/>
              <w:marRight w:val="0"/>
              <w:marTop w:val="0"/>
              <w:marBottom w:val="0"/>
              <w:divBdr>
                <w:top w:val="none" w:sz="0" w:space="0" w:color="auto"/>
                <w:left w:val="none" w:sz="0" w:space="0" w:color="auto"/>
                <w:bottom w:val="none" w:sz="0" w:space="0" w:color="auto"/>
                <w:right w:val="none" w:sz="0" w:space="0" w:color="auto"/>
              </w:divBdr>
            </w:div>
          </w:divsChild>
        </w:div>
        <w:div w:id="1430811737">
          <w:marLeft w:val="60"/>
          <w:marRight w:val="60"/>
          <w:marTop w:val="100"/>
          <w:marBottom w:val="100"/>
          <w:divBdr>
            <w:top w:val="none" w:sz="0" w:space="0" w:color="auto"/>
            <w:left w:val="none" w:sz="0" w:space="0" w:color="auto"/>
            <w:bottom w:val="none" w:sz="0" w:space="0" w:color="auto"/>
            <w:right w:val="none" w:sz="0" w:space="0" w:color="auto"/>
          </w:divBdr>
        </w:div>
        <w:div w:id="695233139">
          <w:marLeft w:val="60"/>
          <w:marRight w:val="60"/>
          <w:marTop w:val="100"/>
          <w:marBottom w:val="100"/>
          <w:divBdr>
            <w:top w:val="none" w:sz="0" w:space="0" w:color="auto"/>
            <w:left w:val="none" w:sz="0" w:space="0" w:color="auto"/>
            <w:bottom w:val="none" w:sz="0" w:space="0" w:color="auto"/>
            <w:right w:val="none" w:sz="0" w:space="0" w:color="auto"/>
          </w:divBdr>
        </w:div>
        <w:div w:id="1144466453">
          <w:marLeft w:val="60"/>
          <w:marRight w:val="60"/>
          <w:marTop w:val="100"/>
          <w:marBottom w:val="100"/>
          <w:divBdr>
            <w:top w:val="none" w:sz="0" w:space="0" w:color="auto"/>
            <w:left w:val="none" w:sz="0" w:space="0" w:color="auto"/>
            <w:bottom w:val="none" w:sz="0" w:space="0" w:color="auto"/>
            <w:right w:val="none" w:sz="0" w:space="0" w:color="auto"/>
          </w:divBdr>
          <w:divsChild>
            <w:div w:id="1867674063">
              <w:marLeft w:val="0"/>
              <w:marRight w:val="0"/>
              <w:marTop w:val="0"/>
              <w:marBottom w:val="0"/>
              <w:divBdr>
                <w:top w:val="none" w:sz="0" w:space="0" w:color="auto"/>
                <w:left w:val="none" w:sz="0" w:space="0" w:color="auto"/>
                <w:bottom w:val="none" w:sz="0" w:space="0" w:color="auto"/>
                <w:right w:val="none" w:sz="0" w:space="0" w:color="auto"/>
              </w:divBdr>
            </w:div>
          </w:divsChild>
        </w:div>
        <w:div w:id="754008919">
          <w:marLeft w:val="60"/>
          <w:marRight w:val="60"/>
          <w:marTop w:val="100"/>
          <w:marBottom w:val="100"/>
          <w:divBdr>
            <w:top w:val="none" w:sz="0" w:space="0" w:color="auto"/>
            <w:left w:val="none" w:sz="0" w:space="0" w:color="auto"/>
            <w:bottom w:val="none" w:sz="0" w:space="0" w:color="auto"/>
            <w:right w:val="none" w:sz="0" w:space="0" w:color="auto"/>
          </w:divBdr>
        </w:div>
        <w:div w:id="1823571501">
          <w:marLeft w:val="60"/>
          <w:marRight w:val="60"/>
          <w:marTop w:val="100"/>
          <w:marBottom w:val="100"/>
          <w:divBdr>
            <w:top w:val="none" w:sz="0" w:space="0" w:color="auto"/>
            <w:left w:val="none" w:sz="0" w:space="0" w:color="auto"/>
            <w:bottom w:val="none" w:sz="0" w:space="0" w:color="auto"/>
            <w:right w:val="none" w:sz="0" w:space="0" w:color="auto"/>
          </w:divBdr>
        </w:div>
        <w:div w:id="1343822395">
          <w:marLeft w:val="60"/>
          <w:marRight w:val="60"/>
          <w:marTop w:val="100"/>
          <w:marBottom w:val="100"/>
          <w:divBdr>
            <w:top w:val="none" w:sz="0" w:space="0" w:color="auto"/>
            <w:left w:val="none" w:sz="0" w:space="0" w:color="auto"/>
            <w:bottom w:val="none" w:sz="0" w:space="0" w:color="auto"/>
            <w:right w:val="none" w:sz="0" w:space="0" w:color="auto"/>
          </w:divBdr>
          <w:divsChild>
            <w:div w:id="1040980806">
              <w:marLeft w:val="0"/>
              <w:marRight w:val="0"/>
              <w:marTop w:val="0"/>
              <w:marBottom w:val="0"/>
              <w:divBdr>
                <w:top w:val="none" w:sz="0" w:space="0" w:color="auto"/>
                <w:left w:val="none" w:sz="0" w:space="0" w:color="auto"/>
                <w:bottom w:val="none" w:sz="0" w:space="0" w:color="auto"/>
                <w:right w:val="none" w:sz="0" w:space="0" w:color="auto"/>
              </w:divBdr>
            </w:div>
          </w:divsChild>
        </w:div>
        <w:div w:id="1288077240">
          <w:marLeft w:val="60"/>
          <w:marRight w:val="60"/>
          <w:marTop w:val="100"/>
          <w:marBottom w:val="100"/>
          <w:divBdr>
            <w:top w:val="none" w:sz="0" w:space="0" w:color="auto"/>
            <w:left w:val="none" w:sz="0" w:space="0" w:color="auto"/>
            <w:bottom w:val="none" w:sz="0" w:space="0" w:color="auto"/>
            <w:right w:val="none" w:sz="0" w:space="0" w:color="auto"/>
          </w:divBdr>
        </w:div>
        <w:div w:id="1991908417">
          <w:marLeft w:val="60"/>
          <w:marRight w:val="60"/>
          <w:marTop w:val="100"/>
          <w:marBottom w:val="100"/>
          <w:divBdr>
            <w:top w:val="none" w:sz="0" w:space="0" w:color="auto"/>
            <w:left w:val="none" w:sz="0" w:space="0" w:color="auto"/>
            <w:bottom w:val="none" w:sz="0" w:space="0" w:color="auto"/>
            <w:right w:val="none" w:sz="0" w:space="0" w:color="auto"/>
          </w:divBdr>
        </w:div>
        <w:div w:id="391468826">
          <w:marLeft w:val="60"/>
          <w:marRight w:val="60"/>
          <w:marTop w:val="100"/>
          <w:marBottom w:val="100"/>
          <w:divBdr>
            <w:top w:val="none" w:sz="0" w:space="0" w:color="auto"/>
            <w:left w:val="none" w:sz="0" w:space="0" w:color="auto"/>
            <w:bottom w:val="none" w:sz="0" w:space="0" w:color="auto"/>
            <w:right w:val="none" w:sz="0" w:space="0" w:color="auto"/>
          </w:divBdr>
          <w:divsChild>
            <w:div w:id="33848296">
              <w:marLeft w:val="0"/>
              <w:marRight w:val="0"/>
              <w:marTop w:val="0"/>
              <w:marBottom w:val="0"/>
              <w:divBdr>
                <w:top w:val="none" w:sz="0" w:space="0" w:color="auto"/>
                <w:left w:val="none" w:sz="0" w:space="0" w:color="auto"/>
                <w:bottom w:val="none" w:sz="0" w:space="0" w:color="auto"/>
                <w:right w:val="none" w:sz="0" w:space="0" w:color="auto"/>
              </w:divBdr>
            </w:div>
          </w:divsChild>
        </w:div>
        <w:div w:id="546334975">
          <w:marLeft w:val="60"/>
          <w:marRight w:val="60"/>
          <w:marTop w:val="100"/>
          <w:marBottom w:val="100"/>
          <w:divBdr>
            <w:top w:val="none" w:sz="0" w:space="0" w:color="auto"/>
            <w:left w:val="none" w:sz="0" w:space="0" w:color="auto"/>
            <w:bottom w:val="none" w:sz="0" w:space="0" w:color="auto"/>
            <w:right w:val="none" w:sz="0" w:space="0" w:color="auto"/>
          </w:divBdr>
        </w:div>
        <w:div w:id="732580296">
          <w:marLeft w:val="60"/>
          <w:marRight w:val="60"/>
          <w:marTop w:val="100"/>
          <w:marBottom w:val="100"/>
          <w:divBdr>
            <w:top w:val="none" w:sz="0" w:space="0" w:color="auto"/>
            <w:left w:val="none" w:sz="0" w:space="0" w:color="auto"/>
            <w:bottom w:val="none" w:sz="0" w:space="0" w:color="auto"/>
            <w:right w:val="none" w:sz="0" w:space="0" w:color="auto"/>
          </w:divBdr>
        </w:div>
        <w:div w:id="1859005396">
          <w:marLeft w:val="60"/>
          <w:marRight w:val="60"/>
          <w:marTop w:val="100"/>
          <w:marBottom w:val="100"/>
          <w:divBdr>
            <w:top w:val="none" w:sz="0" w:space="0" w:color="auto"/>
            <w:left w:val="none" w:sz="0" w:space="0" w:color="auto"/>
            <w:bottom w:val="none" w:sz="0" w:space="0" w:color="auto"/>
            <w:right w:val="none" w:sz="0" w:space="0" w:color="auto"/>
          </w:divBdr>
          <w:divsChild>
            <w:div w:id="394471586">
              <w:marLeft w:val="0"/>
              <w:marRight w:val="0"/>
              <w:marTop w:val="0"/>
              <w:marBottom w:val="0"/>
              <w:divBdr>
                <w:top w:val="none" w:sz="0" w:space="0" w:color="auto"/>
                <w:left w:val="none" w:sz="0" w:space="0" w:color="auto"/>
                <w:bottom w:val="none" w:sz="0" w:space="0" w:color="auto"/>
                <w:right w:val="none" w:sz="0" w:space="0" w:color="auto"/>
              </w:divBdr>
            </w:div>
          </w:divsChild>
        </w:div>
        <w:div w:id="1917401660">
          <w:marLeft w:val="60"/>
          <w:marRight w:val="60"/>
          <w:marTop w:val="100"/>
          <w:marBottom w:val="100"/>
          <w:divBdr>
            <w:top w:val="none" w:sz="0" w:space="0" w:color="auto"/>
            <w:left w:val="none" w:sz="0" w:space="0" w:color="auto"/>
            <w:bottom w:val="none" w:sz="0" w:space="0" w:color="auto"/>
            <w:right w:val="none" w:sz="0" w:space="0" w:color="auto"/>
          </w:divBdr>
        </w:div>
        <w:div w:id="384380287">
          <w:marLeft w:val="60"/>
          <w:marRight w:val="60"/>
          <w:marTop w:val="100"/>
          <w:marBottom w:val="100"/>
          <w:divBdr>
            <w:top w:val="none" w:sz="0" w:space="0" w:color="auto"/>
            <w:left w:val="none" w:sz="0" w:space="0" w:color="auto"/>
            <w:bottom w:val="none" w:sz="0" w:space="0" w:color="auto"/>
            <w:right w:val="none" w:sz="0" w:space="0" w:color="auto"/>
          </w:divBdr>
        </w:div>
        <w:div w:id="104663792">
          <w:marLeft w:val="60"/>
          <w:marRight w:val="60"/>
          <w:marTop w:val="100"/>
          <w:marBottom w:val="100"/>
          <w:divBdr>
            <w:top w:val="none" w:sz="0" w:space="0" w:color="auto"/>
            <w:left w:val="none" w:sz="0" w:space="0" w:color="auto"/>
            <w:bottom w:val="none" w:sz="0" w:space="0" w:color="auto"/>
            <w:right w:val="none" w:sz="0" w:space="0" w:color="auto"/>
          </w:divBdr>
          <w:divsChild>
            <w:div w:id="72633283">
              <w:marLeft w:val="0"/>
              <w:marRight w:val="0"/>
              <w:marTop w:val="0"/>
              <w:marBottom w:val="0"/>
              <w:divBdr>
                <w:top w:val="none" w:sz="0" w:space="0" w:color="auto"/>
                <w:left w:val="none" w:sz="0" w:space="0" w:color="auto"/>
                <w:bottom w:val="none" w:sz="0" w:space="0" w:color="auto"/>
                <w:right w:val="none" w:sz="0" w:space="0" w:color="auto"/>
              </w:divBdr>
            </w:div>
          </w:divsChild>
        </w:div>
        <w:div w:id="409356501">
          <w:marLeft w:val="60"/>
          <w:marRight w:val="60"/>
          <w:marTop w:val="100"/>
          <w:marBottom w:val="100"/>
          <w:divBdr>
            <w:top w:val="none" w:sz="0" w:space="0" w:color="auto"/>
            <w:left w:val="none" w:sz="0" w:space="0" w:color="auto"/>
            <w:bottom w:val="none" w:sz="0" w:space="0" w:color="auto"/>
            <w:right w:val="none" w:sz="0" w:space="0" w:color="auto"/>
          </w:divBdr>
        </w:div>
        <w:div w:id="791287890">
          <w:marLeft w:val="60"/>
          <w:marRight w:val="60"/>
          <w:marTop w:val="100"/>
          <w:marBottom w:val="100"/>
          <w:divBdr>
            <w:top w:val="none" w:sz="0" w:space="0" w:color="auto"/>
            <w:left w:val="none" w:sz="0" w:space="0" w:color="auto"/>
            <w:bottom w:val="none" w:sz="0" w:space="0" w:color="auto"/>
            <w:right w:val="none" w:sz="0" w:space="0" w:color="auto"/>
          </w:divBdr>
        </w:div>
        <w:div w:id="161434450">
          <w:marLeft w:val="60"/>
          <w:marRight w:val="60"/>
          <w:marTop w:val="100"/>
          <w:marBottom w:val="100"/>
          <w:divBdr>
            <w:top w:val="none" w:sz="0" w:space="0" w:color="auto"/>
            <w:left w:val="none" w:sz="0" w:space="0" w:color="auto"/>
            <w:bottom w:val="none" w:sz="0" w:space="0" w:color="auto"/>
            <w:right w:val="none" w:sz="0" w:space="0" w:color="auto"/>
          </w:divBdr>
          <w:divsChild>
            <w:div w:id="310409962">
              <w:marLeft w:val="0"/>
              <w:marRight w:val="0"/>
              <w:marTop w:val="0"/>
              <w:marBottom w:val="0"/>
              <w:divBdr>
                <w:top w:val="none" w:sz="0" w:space="0" w:color="auto"/>
                <w:left w:val="none" w:sz="0" w:space="0" w:color="auto"/>
                <w:bottom w:val="none" w:sz="0" w:space="0" w:color="auto"/>
                <w:right w:val="none" w:sz="0" w:space="0" w:color="auto"/>
              </w:divBdr>
            </w:div>
          </w:divsChild>
        </w:div>
        <w:div w:id="671681296">
          <w:marLeft w:val="60"/>
          <w:marRight w:val="60"/>
          <w:marTop w:val="100"/>
          <w:marBottom w:val="100"/>
          <w:divBdr>
            <w:top w:val="none" w:sz="0" w:space="0" w:color="auto"/>
            <w:left w:val="none" w:sz="0" w:space="0" w:color="auto"/>
            <w:bottom w:val="none" w:sz="0" w:space="0" w:color="auto"/>
            <w:right w:val="none" w:sz="0" w:space="0" w:color="auto"/>
          </w:divBdr>
        </w:div>
        <w:div w:id="2052225094">
          <w:marLeft w:val="60"/>
          <w:marRight w:val="60"/>
          <w:marTop w:val="100"/>
          <w:marBottom w:val="100"/>
          <w:divBdr>
            <w:top w:val="none" w:sz="0" w:space="0" w:color="auto"/>
            <w:left w:val="none" w:sz="0" w:space="0" w:color="auto"/>
            <w:bottom w:val="none" w:sz="0" w:space="0" w:color="auto"/>
            <w:right w:val="none" w:sz="0" w:space="0" w:color="auto"/>
          </w:divBdr>
        </w:div>
        <w:div w:id="2039043117">
          <w:marLeft w:val="60"/>
          <w:marRight w:val="60"/>
          <w:marTop w:val="100"/>
          <w:marBottom w:val="100"/>
          <w:divBdr>
            <w:top w:val="none" w:sz="0" w:space="0" w:color="auto"/>
            <w:left w:val="none" w:sz="0" w:space="0" w:color="auto"/>
            <w:bottom w:val="none" w:sz="0" w:space="0" w:color="auto"/>
            <w:right w:val="none" w:sz="0" w:space="0" w:color="auto"/>
          </w:divBdr>
          <w:divsChild>
            <w:div w:id="962224762">
              <w:marLeft w:val="0"/>
              <w:marRight w:val="0"/>
              <w:marTop w:val="0"/>
              <w:marBottom w:val="0"/>
              <w:divBdr>
                <w:top w:val="none" w:sz="0" w:space="0" w:color="auto"/>
                <w:left w:val="none" w:sz="0" w:space="0" w:color="auto"/>
                <w:bottom w:val="none" w:sz="0" w:space="0" w:color="auto"/>
                <w:right w:val="none" w:sz="0" w:space="0" w:color="auto"/>
              </w:divBdr>
            </w:div>
          </w:divsChild>
        </w:div>
        <w:div w:id="1534616288">
          <w:marLeft w:val="60"/>
          <w:marRight w:val="60"/>
          <w:marTop w:val="100"/>
          <w:marBottom w:val="100"/>
          <w:divBdr>
            <w:top w:val="none" w:sz="0" w:space="0" w:color="auto"/>
            <w:left w:val="none" w:sz="0" w:space="0" w:color="auto"/>
            <w:bottom w:val="none" w:sz="0" w:space="0" w:color="auto"/>
            <w:right w:val="none" w:sz="0" w:space="0" w:color="auto"/>
          </w:divBdr>
        </w:div>
        <w:div w:id="1342203821">
          <w:marLeft w:val="60"/>
          <w:marRight w:val="60"/>
          <w:marTop w:val="100"/>
          <w:marBottom w:val="100"/>
          <w:divBdr>
            <w:top w:val="none" w:sz="0" w:space="0" w:color="auto"/>
            <w:left w:val="none" w:sz="0" w:space="0" w:color="auto"/>
            <w:bottom w:val="none" w:sz="0" w:space="0" w:color="auto"/>
            <w:right w:val="none" w:sz="0" w:space="0" w:color="auto"/>
          </w:divBdr>
        </w:div>
        <w:div w:id="1839467297">
          <w:marLeft w:val="60"/>
          <w:marRight w:val="60"/>
          <w:marTop w:val="100"/>
          <w:marBottom w:val="100"/>
          <w:divBdr>
            <w:top w:val="none" w:sz="0" w:space="0" w:color="auto"/>
            <w:left w:val="none" w:sz="0" w:space="0" w:color="auto"/>
            <w:bottom w:val="none" w:sz="0" w:space="0" w:color="auto"/>
            <w:right w:val="none" w:sz="0" w:space="0" w:color="auto"/>
          </w:divBdr>
          <w:divsChild>
            <w:div w:id="1908803437">
              <w:marLeft w:val="0"/>
              <w:marRight w:val="0"/>
              <w:marTop w:val="0"/>
              <w:marBottom w:val="0"/>
              <w:divBdr>
                <w:top w:val="none" w:sz="0" w:space="0" w:color="auto"/>
                <w:left w:val="none" w:sz="0" w:space="0" w:color="auto"/>
                <w:bottom w:val="none" w:sz="0" w:space="0" w:color="auto"/>
                <w:right w:val="none" w:sz="0" w:space="0" w:color="auto"/>
              </w:divBdr>
            </w:div>
          </w:divsChild>
        </w:div>
        <w:div w:id="198864240">
          <w:marLeft w:val="60"/>
          <w:marRight w:val="60"/>
          <w:marTop w:val="100"/>
          <w:marBottom w:val="100"/>
          <w:divBdr>
            <w:top w:val="none" w:sz="0" w:space="0" w:color="auto"/>
            <w:left w:val="none" w:sz="0" w:space="0" w:color="auto"/>
            <w:bottom w:val="none" w:sz="0" w:space="0" w:color="auto"/>
            <w:right w:val="none" w:sz="0" w:space="0" w:color="auto"/>
          </w:divBdr>
        </w:div>
        <w:div w:id="43336802">
          <w:marLeft w:val="60"/>
          <w:marRight w:val="60"/>
          <w:marTop w:val="100"/>
          <w:marBottom w:val="100"/>
          <w:divBdr>
            <w:top w:val="none" w:sz="0" w:space="0" w:color="auto"/>
            <w:left w:val="none" w:sz="0" w:space="0" w:color="auto"/>
            <w:bottom w:val="none" w:sz="0" w:space="0" w:color="auto"/>
            <w:right w:val="none" w:sz="0" w:space="0" w:color="auto"/>
          </w:divBdr>
        </w:div>
        <w:div w:id="1938633989">
          <w:marLeft w:val="60"/>
          <w:marRight w:val="60"/>
          <w:marTop w:val="100"/>
          <w:marBottom w:val="100"/>
          <w:divBdr>
            <w:top w:val="none" w:sz="0" w:space="0" w:color="auto"/>
            <w:left w:val="none" w:sz="0" w:space="0" w:color="auto"/>
            <w:bottom w:val="none" w:sz="0" w:space="0" w:color="auto"/>
            <w:right w:val="none" w:sz="0" w:space="0" w:color="auto"/>
          </w:divBdr>
          <w:divsChild>
            <w:div w:id="1835413317">
              <w:marLeft w:val="0"/>
              <w:marRight w:val="0"/>
              <w:marTop w:val="0"/>
              <w:marBottom w:val="0"/>
              <w:divBdr>
                <w:top w:val="none" w:sz="0" w:space="0" w:color="auto"/>
                <w:left w:val="none" w:sz="0" w:space="0" w:color="auto"/>
                <w:bottom w:val="none" w:sz="0" w:space="0" w:color="auto"/>
                <w:right w:val="none" w:sz="0" w:space="0" w:color="auto"/>
              </w:divBdr>
            </w:div>
          </w:divsChild>
        </w:div>
        <w:div w:id="580599328">
          <w:marLeft w:val="60"/>
          <w:marRight w:val="60"/>
          <w:marTop w:val="100"/>
          <w:marBottom w:val="100"/>
          <w:divBdr>
            <w:top w:val="none" w:sz="0" w:space="0" w:color="auto"/>
            <w:left w:val="none" w:sz="0" w:space="0" w:color="auto"/>
            <w:bottom w:val="none" w:sz="0" w:space="0" w:color="auto"/>
            <w:right w:val="none" w:sz="0" w:space="0" w:color="auto"/>
          </w:divBdr>
        </w:div>
        <w:div w:id="1891841392">
          <w:marLeft w:val="60"/>
          <w:marRight w:val="60"/>
          <w:marTop w:val="100"/>
          <w:marBottom w:val="100"/>
          <w:divBdr>
            <w:top w:val="none" w:sz="0" w:space="0" w:color="auto"/>
            <w:left w:val="none" w:sz="0" w:space="0" w:color="auto"/>
            <w:bottom w:val="none" w:sz="0" w:space="0" w:color="auto"/>
            <w:right w:val="none" w:sz="0" w:space="0" w:color="auto"/>
          </w:divBdr>
        </w:div>
        <w:div w:id="515776695">
          <w:marLeft w:val="60"/>
          <w:marRight w:val="60"/>
          <w:marTop w:val="100"/>
          <w:marBottom w:val="100"/>
          <w:divBdr>
            <w:top w:val="none" w:sz="0" w:space="0" w:color="auto"/>
            <w:left w:val="none" w:sz="0" w:space="0" w:color="auto"/>
            <w:bottom w:val="none" w:sz="0" w:space="0" w:color="auto"/>
            <w:right w:val="none" w:sz="0" w:space="0" w:color="auto"/>
          </w:divBdr>
          <w:divsChild>
            <w:div w:id="772475889">
              <w:marLeft w:val="0"/>
              <w:marRight w:val="0"/>
              <w:marTop w:val="0"/>
              <w:marBottom w:val="0"/>
              <w:divBdr>
                <w:top w:val="none" w:sz="0" w:space="0" w:color="auto"/>
                <w:left w:val="none" w:sz="0" w:space="0" w:color="auto"/>
                <w:bottom w:val="none" w:sz="0" w:space="0" w:color="auto"/>
                <w:right w:val="none" w:sz="0" w:space="0" w:color="auto"/>
              </w:divBdr>
            </w:div>
          </w:divsChild>
        </w:div>
        <w:div w:id="572201776">
          <w:marLeft w:val="60"/>
          <w:marRight w:val="60"/>
          <w:marTop w:val="100"/>
          <w:marBottom w:val="100"/>
          <w:divBdr>
            <w:top w:val="none" w:sz="0" w:space="0" w:color="auto"/>
            <w:left w:val="none" w:sz="0" w:space="0" w:color="auto"/>
            <w:bottom w:val="none" w:sz="0" w:space="0" w:color="auto"/>
            <w:right w:val="none" w:sz="0" w:space="0" w:color="auto"/>
          </w:divBdr>
        </w:div>
        <w:div w:id="33776142">
          <w:marLeft w:val="60"/>
          <w:marRight w:val="60"/>
          <w:marTop w:val="100"/>
          <w:marBottom w:val="100"/>
          <w:divBdr>
            <w:top w:val="none" w:sz="0" w:space="0" w:color="auto"/>
            <w:left w:val="none" w:sz="0" w:space="0" w:color="auto"/>
            <w:bottom w:val="none" w:sz="0" w:space="0" w:color="auto"/>
            <w:right w:val="none" w:sz="0" w:space="0" w:color="auto"/>
          </w:divBdr>
        </w:div>
        <w:div w:id="462312506">
          <w:marLeft w:val="60"/>
          <w:marRight w:val="60"/>
          <w:marTop w:val="100"/>
          <w:marBottom w:val="100"/>
          <w:divBdr>
            <w:top w:val="none" w:sz="0" w:space="0" w:color="auto"/>
            <w:left w:val="none" w:sz="0" w:space="0" w:color="auto"/>
            <w:bottom w:val="none" w:sz="0" w:space="0" w:color="auto"/>
            <w:right w:val="none" w:sz="0" w:space="0" w:color="auto"/>
          </w:divBdr>
          <w:divsChild>
            <w:div w:id="1721706569">
              <w:marLeft w:val="0"/>
              <w:marRight w:val="0"/>
              <w:marTop w:val="0"/>
              <w:marBottom w:val="0"/>
              <w:divBdr>
                <w:top w:val="none" w:sz="0" w:space="0" w:color="auto"/>
                <w:left w:val="none" w:sz="0" w:space="0" w:color="auto"/>
                <w:bottom w:val="none" w:sz="0" w:space="0" w:color="auto"/>
                <w:right w:val="none" w:sz="0" w:space="0" w:color="auto"/>
              </w:divBdr>
            </w:div>
          </w:divsChild>
        </w:div>
        <w:div w:id="1342390729">
          <w:marLeft w:val="60"/>
          <w:marRight w:val="60"/>
          <w:marTop w:val="100"/>
          <w:marBottom w:val="100"/>
          <w:divBdr>
            <w:top w:val="none" w:sz="0" w:space="0" w:color="auto"/>
            <w:left w:val="none" w:sz="0" w:space="0" w:color="auto"/>
            <w:bottom w:val="none" w:sz="0" w:space="0" w:color="auto"/>
            <w:right w:val="none" w:sz="0" w:space="0" w:color="auto"/>
          </w:divBdr>
        </w:div>
        <w:div w:id="1436360384">
          <w:marLeft w:val="60"/>
          <w:marRight w:val="60"/>
          <w:marTop w:val="100"/>
          <w:marBottom w:val="100"/>
          <w:divBdr>
            <w:top w:val="none" w:sz="0" w:space="0" w:color="auto"/>
            <w:left w:val="none" w:sz="0" w:space="0" w:color="auto"/>
            <w:bottom w:val="none" w:sz="0" w:space="0" w:color="auto"/>
            <w:right w:val="none" w:sz="0" w:space="0" w:color="auto"/>
          </w:divBdr>
        </w:div>
        <w:div w:id="1909538043">
          <w:marLeft w:val="60"/>
          <w:marRight w:val="60"/>
          <w:marTop w:val="100"/>
          <w:marBottom w:val="100"/>
          <w:divBdr>
            <w:top w:val="none" w:sz="0" w:space="0" w:color="auto"/>
            <w:left w:val="none" w:sz="0" w:space="0" w:color="auto"/>
            <w:bottom w:val="none" w:sz="0" w:space="0" w:color="auto"/>
            <w:right w:val="none" w:sz="0" w:space="0" w:color="auto"/>
          </w:divBdr>
          <w:divsChild>
            <w:div w:id="891431538">
              <w:marLeft w:val="0"/>
              <w:marRight w:val="0"/>
              <w:marTop w:val="0"/>
              <w:marBottom w:val="0"/>
              <w:divBdr>
                <w:top w:val="none" w:sz="0" w:space="0" w:color="auto"/>
                <w:left w:val="none" w:sz="0" w:space="0" w:color="auto"/>
                <w:bottom w:val="none" w:sz="0" w:space="0" w:color="auto"/>
                <w:right w:val="none" w:sz="0" w:space="0" w:color="auto"/>
              </w:divBdr>
            </w:div>
          </w:divsChild>
        </w:div>
        <w:div w:id="63649323">
          <w:marLeft w:val="60"/>
          <w:marRight w:val="60"/>
          <w:marTop w:val="100"/>
          <w:marBottom w:val="100"/>
          <w:divBdr>
            <w:top w:val="none" w:sz="0" w:space="0" w:color="auto"/>
            <w:left w:val="none" w:sz="0" w:space="0" w:color="auto"/>
            <w:bottom w:val="none" w:sz="0" w:space="0" w:color="auto"/>
            <w:right w:val="none" w:sz="0" w:space="0" w:color="auto"/>
          </w:divBdr>
        </w:div>
        <w:div w:id="750546906">
          <w:marLeft w:val="60"/>
          <w:marRight w:val="60"/>
          <w:marTop w:val="100"/>
          <w:marBottom w:val="100"/>
          <w:divBdr>
            <w:top w:val="none" w:sz="0" w:space="0" w:color="auto"/>
            <w:left w:val="none" w:sz="0" w:space="0" w:color="auto"/>
            <w:bottom w:val="none" w:sz="0" w:space="0" w:color="auto"/>
            <w:right w:val="none" w:sz="0" w:space="0" w:color="auto"/>
          </w:divBdr>
        </w:div>
        <w:div w:id="107819932">
          <w:marLeft w:val="60"/>
          <w:marRight w:val="60"/>
          <w:marTop w:val="100"/>
          <w:marBottom w:val="100"/>
          <w:divBdr>
            <w:top w:val="none" w:sz="0" w:space="0" w:color="auto"/>
            <w:left w:val="none" w:sz="0" w:space="0" w:color="auto"/>
            <w:bottom w:val="none" w:sz="0" w:space="0" w:color="auto"/>
            <w:right w:val="none" w:sz="0" w:space="0" w:color="auto"/>
          </w:divBdr>
          <w:divsChild>
            <w:div w:id="767821087">
              <w:marLeft w:val="0"/>
              <w:marRight w:val="0"/>
              <w:marTop w:val="0"/>
              <w:marBottom w:val="0"/>
              <w:divBdr>
                <w:top w:val="none" w:sz="0" w:space="0" w:color="auto"/>
                <w:left w:val="none" w:sz="0" w:space="0" w:color="auto"/>
                <w:bottom w:val="none" w:sz="0" w:space="0" w:color="auto"/>
                <w:right w:val="none" w:sz="0" w:space="0" w:color="auto"/>
              </w:divBdr>
            </w:div>
          </w:divsChild>
        </w:div>
        <w:div w:id="138159179">
          <w:marLeft w:val="60"/>
          <w:marRight w:val="60"/>
          <w:marTop w:val="100"/>
          <w:marBottom w:val="100"/>
          <w:divBdr>
            <w:top w:val="none" w:sz="0" w:space="0" w:color="auto"/>
            <w:left w:val="none" w:sz="0" w:space="0" w:color="auto"/>
            <w:bottom w:val="none" w:sz="0" w:space="0" w:color="auto"/>
            <w:right w:val="none" w:sz="0" w:space="0" w:color="auto"/>
          </w:divBdr>
        </w:div>
        <w:div w:id="1504003980">
          <w:marLeft w:val="60"/>
          <w:marRight w:val="60"/>
          <w:marTop w:val="100"/>
          <w:marBottom w:val="100"/>
          <w:divBdr>
            <w:top w:val="none" w:sz="0" w:space="0" w:color="auto"/>
            <w:left w:val="none" w:sz="0" w:space="0" w:color="auto"/>
            <w:bottom w:val="none" w:sz="0" w:space="0" w:color="auto"/>
            <w:right w:val="none" w:sz="0" w:space="0" w:color="auto"/>
          </w:divBdr>
        </w:div>
        <w:div w:id="1734505119">
          <w:marLeft w:val="60"/>
          <w:marRight w:val="60"/>
          <w:marTop w:val="100"/>
          <w:marBottom w:val="100"/>
          <w:divBdr>
            <w:top w:val="none" w:sz="0" w:space="0" w:color="auto"/>
            <w:left w:val="none" w:sz="0" w:space="0" w:color="auto"/>
            <w:bottom w:val="none" w:sz="0" w:space="0" w:color="auto"/>
            <w:right w:val="none" w:sz="0" w:space="0" w:color="auto"/>
          </w:divBdr>
          <w:divsChild>
            <w:div w:id="1970626639">
              <w:marLeft w:val="0"/>
              <w:marRight w:val="0"/>
              <w:marTop w:val="0"/>
              <w:marBottom w:val="0"/>
              <w:divBdr>
                <w:top w:val="none" w:sz="0" w:space="0" w:color="auto"/>
                <w:left w:val="none" w:sz="0" w:space="0" w:color="auto"/>
                <w:bottom w:val="none" w:sz="0" w:space="0" w:color="auto"/>
                <w:right w:val="none" w:sz="0" w:space="0" w:color="auto"/>
              </w:divBdr>
            </w:div>
          </w:divsChild>
        </w:div>
        <w:div w:id="1688021687">
          <w:marLeft w:val="60"/>
          <w:marRight w:val="60"/>
          <w:marTop w:val="100"/>
          <w:marBottom w:val="100"/>
          <w:divBdr>
            <w:top w:val="none" w:sz="0" w:space="0" w:color="auto"/>
            <w:left w:val="none" w:sz="0" w:space="0" w:color="auto"/>
            <w:bottom w:val="none" w:sz="0" w:space="0" w:color="auto"/>
            <w:right w:val="none" w:sz="0" w:space="0" w:color="auto"/>
          </w:divBdr>
        </w:div>
        <w:div w:id="1081411448">
          <w:marLeft w:val="60"/>
          <w:marRight w:val="60"/>
          <w:marTop w:val="100"/>
          <w:marBottom w:val="100"/>
          <w:divBdr>
            <w:top w:val="none" w:sz="0" w:space="0" w:color="auto"/>
            <w:left w:val="none" w:sz="0" w:space="0" w:color="auto"/>
            <w:bottom w:val="none" w:sz="0" w:space="0" w:color="auto"/>
            <w:right w:val="none" w:sz="0" w:space="0" w:color="auto"/>
          </w:divBdr>
        </w:div>
        <w:div w:id="2142766513">
          <w:marLeft w:val="60"/>
          <w:marRight w:val="60"/>
          <w:marTop w:val="100"/>
          <w:marBottom w:val="100"/>
          <w:divBdr>
            <w:top w:val="none" w:sz="0" w:space="0" w:color="auto"/>
            <w:left w:val="none" w:sz="0" w:space="0" w:color="auto"/>
            <w:bottom w:val="none" w:sz="0" w:space="0" w:color="auto"/>
            <w:right w:val="none" w:sz="0" w:space="0" w:color="auto"/>
          </w:divBdr>
          <w:divsChild>
            <w:div w:id="152070418">
              <w:marLeft w:val="0"/>
              <w:marRight w:val="0"/>
              <w:marTop w:val="0"/>
              <w:marBottom w:val="0"/>
              <w:divBdr>
                <w:top w:val="none" w:sz="0" w:space="0" w:color="auto"/>
                <w:left w:val="none" w:sz="0" w:space="0" w:color="auto"/>
                <w:bottom w:val="none" w:sz="0" w:space="0" w:color="auto"/>
                <w:right w:val="none" w:sz="0" w:space="0" w:color="auto"/>
              </w:divBdr>
            </w:div>
          </w:divsChild>
        </w:div>
        <w:div w:id="1623880765">
          <w:marLeft w:val="60"/>
          <w:marRight w:val="60"/>
          <w:marTop w:val="100"/>
          <w:marBottom w:val="100"/>
          <w:divBdr>
            <w:top w:val="none" w:sz="0" w:space="0" w:color="auto"/>
            <w:left w:val="none" w:sz="0" w:space="0" w:color="auto"/>
            <w:bottom w:val="none" w:sz="0" w:space="0" w:color="auto"/>
            <w:right w:val="none" w:sz="0" w:space="0" w:color="auto"/>
          </w:divBdr>
        </w:div>
        <w:div w:id="1894195566">
          <w:marLeft w:val="60"/>
          <w:marRight w:val="60"/>
          <w:marTop w:val="100"/>
          <w:marBottom w:val="100"/>
          <w:divBdr>
            <w:top w:val="none" w:sz="0" w:space="0" w:color="auto"/>
            <w:left w:val="none" w:sz="0" w:space="0" w:color="auto"/>
            <w:bottom w:val="none" w:sz="0" w:space="0" w:color="auto"/>
            <w:right w:val="none" w:sz="0" w:space="0" w:color="auto"/>
          </w:divBdr>
        </w:div>
        <w:div w:id="1359350637">
          <w:marLeft w:val="60"/>
          <w:marRight w:val="60"/>
          <w:marTop w:val="100"/>
          <w:marBottom w:val="100"/>
          <w:divBdr>
            <w:top w:val="none" w:sz="0" w:space="0" w:color="auto"/>
            <w:left w:val="none" w:sz="0" w:space="0" w:color="auto"/>
            <w:bottom w:val="none" w:sz="0" w:space="0" w:color="auto"/>
            <w:right w:val="none" w:sz="0" w:space="0" w:color="auto"/>
          </w:divBdr>
          <w:divsChild>
            <w:div w:id="470444985">
              <w:marLeft w:val="0"/>
              <w:marRight w:val="0"/>
              <w:marTop w:val="0"/>
              <w:marBottom w:val="0"/>
              <w:divBdr>
                <w:top w:val="none" w:sz="0" w:space="0" w:color="auto"/>
                <w:left w:val="none" w:sz="0" w:space="0" w:color="auto"/>
                <w:bottom w:val="none" w:sz="0" w:space="0" w:color="auto"/>
                <w:right w:val="none" w:sz="0" w:space="0" w:color="auto"/>
              </w:divBdr>
            </w:div>
          </w:divsChild>
        </w:div>
        <w:div w:id="1689941392">
          <w:marLeft w:val="60"/>
          <w:marRight w:val="60"/>
          <w:marTop w:val="100"/>
          <w:marBottom w:val="100"/>
          <w:divBdr>
            <w:top w:val="none" w:sz="0" w:space="0" w:color="auto"/>
            <w:left w:val="none" w:sz="0" w:space="0" w:color="auto"/>
            <w:bottom w:val="none" w:sz="0" w:space="0" w:color="auto"/>
            <w:right w:val="none" w:sz="0" w:space="0" w:color="auto"/>
          </w:divBdr>
        </w:div>
        <w:div w:id="1048651517">
          <w:marLeft w:val="60"/>
          <w:marRight w:val="60"/>
          <w:marTop w:val="100"/>
          <w:marBottom w:val="100"/>
          <w:divBdr>
            <w:top w:val="none" w:sz="0" w:space="0" w:color="auto"/>
            <w:left w:val="none" w:sz="0" w:space="0" w:color="auto"/>
            <w:bottom w:val="none" w:sz="0" w:space="0" w:color="auto"/>
            <w:right w:val="none" w:sz="0" w:space="0" w:color="auto"/>
          </w:divBdr>
        </w:div>
        <w:div w:id="490027665">
          <w:marLeft w:val="60"/>
          <w:marRight w:val="60"/>
          <w:marTop w:val="100"/>
          <w:marBottom w:val="100"/>
          <w:divBdr>
            <w:top w:val="none" w:sz="0" w:space="0" w:color="auto"/>
            <w:left w:val="none" w:sz="0" w:space="0" w:color="auto"/>
            <w:bottom w:val="none" w:sz="0" w:space="0" w:color="auto"/>
            <w:right w:val="none" w:sz="0" w:space="0" w:color="auto"/>
          </w:divBdr>
          <w:divsChild>
            <w:div w:id="1183934912">
              <w:marLeft w:val="0"/>
              <w:marRight w:val="0"/>
              <w:marTop w:val="0"/>
              <w:marBottom w:val="0"/>
              <w:divBdr>
                <w:top w:val="none" w:sz="0" w:space="0" w:color="auto"/>
                <w:left w:val="none" w:sz="0" w:space="0" w:color="auto"/>
                <w:bottom w:val="none" w:sz="0" w:space="0" w:color="auto"/>
                <w:right w:val="none" w:sz="0" w:space="0" w:color="auto"/>
              </w:divBdr>
            </w:div>
          </w:divsChild>
        </w:div>
        <w:div w:id="1513372789">
          <w:marLeft w:val="60"/>
          <w:marRight w:val="60"/>
          <w:marTop w:val="100"/>
          <w:marBottom w:val="100"/>
          <w:divBdr>
            <w:top w:val="none" w:sz="0" w:space="0" w:color="auto"/>
            <w:left w:val="none" w:sz="0" w:space="0" w:color="auto"/>
            <w:bottom w:val="none" w:sz="0" w:space="0" w:color="auto"/>
            <w:right w:val="none" w:sz="0" w:space="0" w:color="auto"/>
          </w:divBdr>
        </w:div>
        <w:div w:id="1865560139">
          <w:marLeft w:val="60"/>
          <w:marRight w:val="60"/>
          <w:marTop w:val="100"/>
          <w:marBottom w:val="100"/>
          <w:divBdr>
            <w:top w:val="none" w:sz="0" w:space="0" w:color="auto"/>
            <w:left w:val="none" w:sz="0" w:space="0" w:color="auto"/>
            <w:bottom w:val="none" w:sz="0" w:space="0" w:color="auto"/>
            <w:right w:val="none" w:sz="0" w:space="0" w:color="auto"/>
          </w:divBdr>
        </w:div>
        <w:div w:id="842017476">
          <w:marLeft w:val="60"/>
          <w:marRight w:val="60"/>
          <w:marTop w:val="100"/>
          <w:marBottom w:val="100"/>
          <w:divBdr>
            <w:top w:val="none" w:sz="0" w:space="0" w:color="auto"/>
            <w:left w:val="none" w:sz="0" w:space="0" w:color="auto"/>
            <w:bottom w:val="none" w:sz="0" w:space="0" w:color="auto"/>
            <w:right w:val="none" w:sz="0" w:space="0" w:color="auto"/>
          </w:divBdr>
          <w:divsChild>
            <w:div w:id="1030494197">
              <w:marLeft w:val="0"/>
              <w:marRight w:val="0"/>
              <w:marTop w:val="0"/>
              <w:marBottom w:val="0"/>
              <w:divBdr>
                <w:top w:val="none" w:sz="0" w:space="0" w:color="auto"/>
                <w:left w:val="none" w:sz="0" w:space="0" w:color="auto"/>
                <w:bottom w:val="none" w:sz="0" w:space="0" w:color="auto"/>
                <w:right w:val="none" w:sz="0" w:space="0" w:color="auto"/>
              </w:divBdr>
            </w:div>
          </w:divsChild>
        </w:div>
        <w:div w:id="1044984867">
          <w:marLeft w:val="60"/>
          <w:marRight w:val="60"/>
          <w:marTop w:val="100"/>
          <w:marBottom w:val="100"/>
          <w:divBdr>
            <w:top w:val="none" w:sz="0" w:space="0" w:color="auto"/>
            <w:left w:val="none" w:sz="0" w:space="0" w:color="auto"/>
            <w:bottom w:val="none" w:sz="0" w:space="0" w:color="auto"/>
            <w:right w:val="none" w:sz="0" w:space="0" w:color="auto"/>
          </w:divBdr>
        </w:div>
        <w:div w:id="1062026055">
          <w:marLeft w:val="60"/>
          <w:marRight w:val="60"/>
          <w:marTop w:val="100"/>
          <w:marBottom w:val="100"/>
          <w:divBdr>
            <w:top w:val="none" w:sz="0" w:space="0" w:color="auto"/>
            <w:left w:val="none" w:sz="0" w:space="0" w:color="auto"/>
            <w:bottom w:val="none" w:sz="0" w:space="0" w:color="auto"/>
            <w:right w:val="none" w:sz="0" w:space="0" w:color="auto"/>
          </w:divBdr>
        </w:div>
        <w:div w:id="2134395912">
          <w:marLeft w:val="60"/>
          <w:marRight w:val="60"/>
          <w:marTop w:val="100"/>
          <w:marBottom w:val="100"/>
          <w:divBdr>
            <w:top w:val="none" w:sz="0" w:space="0" w:color="auto"/>
            <w:left w:val="none" w:sz="0" w:space="0" w:color="auto"/>
            <w:bottom w:val="none" w:sz="0" w:space="0" w:color="auto"/>
            <w:right w:val="none" w:sz="0" w:space="0" w:color="auto"/>
          </w:divBdr>
          <w:divsChild>
            <w:div w:id="924000348">
              <w:marLeft w:val="0"/>
              <w:marRight w:val="0"/>
              <w:marTop w:val="0"/>
              <w:marBottom w:val="0"/>
              <w:divBdr>
                <w:top w:val="none" w:sz="0" w:space="0" w:color="auto"/>
                <w:left w:val="none" w:sz="0" w:space="0" w:color="auto"/>
                <w:bottom w:val="none" w:sz="0" w:space="0" w:color="auto"/>
                <w:right w:val="none" w:sz="0" w:space="0" w:color="auto"/>
              </w:divBdr>
            </w:div>
          </w:divsChild>
        </w:div>
        <w:div w:id="1747536016">
          <w:marLeft w:val="60"/>
          <w:marRight w:val="60"/>
          <w:marTop w:val="100"/>
          <w:marBottom w:val="100"/>
          <w:divBdr>
            <w:top w:val="none" w:sz="0" w:space="0" w:color="auto"/>
            <w:left w:val="none" w:sz="0" w:space="0" w:color="auto"/>
            <w:bottom w:val="none" w:sz="0" w:space="0" w:color="auto"/>
            <w:right w:val="none" w:sz="0" w:space="0" w:color="auto"/>
          </w:divBdr>
        </w:div>
        <w:div w:id="1570919128">
          <w:marLeft w:val="60"/>
          <w:marRight w:val="60"/>
          <w:marTop w:val="100"/>
          <w:marBottom w:val="100"/>
          <w:divBdr>
            <w:top w:val="none" w:sz="0" w:space="0" w:color="auto"/>
            <w:left w:val="none" w:sz="0" w:space="0" w:color="auto"/>
            <w:bottom w:val="none" w:sz="0" w:space="0" w:color="auto"/>
            <w:right w:val="none" w:sz="0" w:space="0" w:color="auto"/>
          </w:divBdr>
        </w:div>
        <w:div w:id="2113893720">
          <w:marLeft w:val="60"/>
          <w:marRight w:val="60"/>
          <w:marTop w:val="100"/>
          <w:marBottom w:val="100"/>
          <w:divBdr>
            <w:top w:val="none" w:sz="0" w:space="0" w:color="auto"/>
            <w:left w:val="none" w:sz="0" w:space="0" w:color="auto"/>
            <w:bottom w:val="none" w:sz="0" w:space="0" w:color="auto"/>
            <w:right w:val="none" w:sz="0" w:space="0" w:color="auto"/>
          </w:divBdr>
          <w:divsChild>
            <w:div w:id="1031960354">
              <w:marLeft w:val="0"/>
              <w:marRight w:val="0"/>
              <w:marTop w:val="0"/>
              <w:marBottom w:val="0"/>
              <w:divBdr>
                <w:top w:val="none" w:sz="0" w:space="0" w:color="auto"/>
                <w:left w:val="none" w:sz="0" w:space="0" w:color="auto"/>
                <w:bottom w:val="none" w:sz="0" w:space="0" w:color="auto"/>
                <w:right w:val="none" w:sz="0" w:space="0" w:color="auto"/>
              </w:divBdr>
            </w:div>
          </w:divsChild>
        </w:div>
        <w:div w:id="1629820910">
          <w:marLeft w:val="60"/>
          <w:marRight w:val="60"/>
          <w:marTop w:val="100"/>
          <w:marBottom w:val="100"/>
          <w:divBdr>
            <w:top w:val="none" w:sz="0" w:space="0" w:color="auto"/>
            <w:left w:val="none" w:sz="0" w:space="0" w:color="auto"/>
            <w:bottom w:val="none" w:sz="0" w:space="0" w:color="auto"/>
            <w:right w:val="none" w:sz="0" w:space="0" w:color="auto"/>
          </w:divBdr>
        </w:div>
        <w:div w:id="430468305">
          <w:marLeft w:val="60"/>
          <w:marRight w:val="60"/>
          <w:marTop w:val="100"/>
          <w:marBottom w:val="100"/>
          <w:divBdr>
            <w:top w:val="none" w:sz="0" w:space="0" w:color="auto"/>
            <w:left w:val="none" w:sz="0" w:space="0" w:color="auto"/>
            <w:bottom w:val="none" w:sz="0" w:space="0" w:color="auto"/>
            <w:right w:val="none" w:sz="0" w:space="0" w:color="auto"/>
          </w:divBdr>
        </w:div>
        <w:div w:id="1026559837">
          <w:marLeft w:val="60"/>
          <w:marRight w:val="60"/>
          <w:marTop w:val="100"/>
          <w:marBottom w:val="100"/>
          <w:divBdr>
            <w:top w:val="none" w:sz="0" w:space="0" w:color="auto"/>
            <w:left w:val="none" w:sz="0" w:space="0" w:color="auto"/>
            <w:bottom w:val="none" w:sz="0" w:space="0" w:color="auto"/>
            <w:right w:val="none" w:sz="0" w:space="0" w:color="auto"/>
          </w:divBdr>
          <w:divsChild>
            <w:div w:id="624234358">
              <w:marLeft w:val="0"/>
              <w:marRight w:val="0"/>
              <w:marTop w:val="0"/>
              <w:marBottom w:val="0"/>
              <w:divBdr>
                <w:top w:val="none" w:sz="0" w:space="0" w:color="auto"/>
                <w:left w:val="none" w:sz="0" w:space="0" w:color="auto"/>
                <w:bottom w:val="none" w:sz="0" w:space="0" w:color="auto"/>
                <w:right w:val="none" w:sz="0" w:space="0" w:color="auto"/>
              </w:divBdr>
            </w:div>
          </w:divsChild>
        </w:div>
        <w:div w:id="1776486480">
          <w:marLeft w:val="60"/>
          <w:marRight w:val="60"/>
          <w:marTop w:val="100"/>
          <w:marBottom w:val="100"/>
          <w:divBdr>
            <w:top w:val="none" w:sz="0" w:space="0" w:color="auto"/>
            <w:left w:val="none" w:sz="0" w:space="0" w:color="auto"/>
            <w:bottom w:val="none" w:sz="0" w:space="0" w:color="auto"/>
            <w:right w:val="none" w:sz="0" w:space="0" w:color="auto"/>
          </w:divBdr>
        </w:div>
        <w:div w:id="1567447114">
          <w:marLeft w:val="60"/>
          <w:marRight w:val="60"/>
          <w:marTop w:val="100"/>
          <w:marBottom w:val="100"/>
          <w:divBdr>
            <w:top w:val="none" w:sz="0" w:space="0" w:color="auto"/>
            <w:left w:val="none" w:sz="0" w:space="0" w:color="auto"/>
            <w:bottom w:val="none" w:sz="0" w:space="0" w:color="auto"/>
            <w:right w:val="none" w:sz="0" w:space="0" w:color="auto"/>
          </w:divBdr>
        </w:div>
        <w:div w:id="988483509">
          <w:marLeft w:val="60"/>
          <w:marRight w:val="60"/>
          <w:marTop w:val="100"/>
          <w:marBottom w:val="100"/>
          <w:divBdr>
            <w:top w:val="none" w:sz="0" w:space="0" w:color="auto"/>
            <w:left w:val="none" w:sz="0" w:space="0" w:color="auto"/>
            <w:bottom w:val="none" w:sz="0" w:space="0" w:color="auto"/>
            <w:right w:val="none" w:sz="0" w:space="0" w:color="auto"/>
          </w:divBdr>
          <w:divsChild>
            <w:div w:id="508957045">
              <w:marLeft w:val="0"/>
              <w:marRight w:val="0"/>
              <w:marTop w:val="0"/>
              <w:marBottom w:val="0"/>
              <w:divBdr>
                <w:top w:val="none" w:sz="0" w:space="0" w:color="auto"/>
                <w:left w:val="none" w:sz="0" w:space="0" w:color="auto"/>
                <w:bottom w:val="none" w:sz="0" w:space="0" w:color="auto"/>
                <w:right w:val="none" w:sz="0" w:space="0" w:color="auto"/>
              </w:divBdr>
            </w:div>
          </w:divsChild>
        </w:div>
        <w:div w:id="818961396">
          <w:marLeft w:val="60"/>
          <w:marRight w:val="60"/>
          <w:marTop w:val="100"/>
          <w:marBottom w:val="100"/>
          <w:divBdr>
            <w:top w:val="none" w:sz="0" w:space="0" w:color="auto"/>
            <w:left w:val="none" w:sz="0" w:space="0" w:color="auto"/>
            <w:bottom w:val="none" w:sz="0" w:space="0" w:color="auto"/>
            <w:right w:val="none" w:sz="0" w:space="0" w:color="auto"/>
          </w:divBdr>
        </w:div>
        <w:div w:id="850491584">
          <w:marLeft w:val="60"/>
          <w:marRight w:val="60"/>
          <w:marTop w:val="100"/>
          <w:marBottom w:val="100"/>
          <w:divBdr>
            <w:top w:val="none" w:sz="0" w:space="0" w:color="auto"/>
            <w:left w:val="none" w:sz="0" w:space="0" w:color="auto"/>
            <w:bottom w:val="none" w:sz="0" w:space="0" w:color="auto"/>
            <w:right w:val="none" w:sz="0" w:space="0" w:color="auto"/>
          </w:divBdr>
        </w:div>
        <w:div w:id="1004673880">
          <w:marLeft w:val="60"/>
          <w:marRight w:val="60"/>
          <w:marTop w:val="100"/>
          <w:marBottom w:val="100"/>
          <w:divBdr>
            <w:top w:val="none" w:sz="0" w:space="0" w:color="auto"/>
            <w:left w:val="none" w:sz="0" w:space="0" w:color="auto"/>
            <w:bottom w:val="none" w:sz="0" w:space="0" w:color="auto"/>
            <w:right w:val="none" w:sz="0" w:space="0" w:color="auto"/>
          </w:divBdr>
          <w:divsChild>
            <w:div w:id="2048336887">
              <w:marLeft w:val="0"/>
              <w:marRight w:val="0"/>
              <w:marTop w:val="0"/>
              <w:marBottom w:val="0"/>
              <w:divBdr>
                <w:top w:val="none" w:sz="0" w:space="0" w:color="auto"/>
                <w:left w:val="none" w:sz="0" w:space="0" w:color="auto"/>
                <w:bottom w:val="none" w:sz="0" w:space="0" w:color="auto"/>
                <w:right w:val="none" w:sz="0" w:space="0" w:color="auto"/>
              </w:divBdr>
            </w:div>
          </w:divsChild>
        </w:div>
        <w:div w:id="216863847">
          <w:marLeft w:val="60"/>
          <w:marRight w:val="60"/>
          <w:marTop w:val="100"/>
          <w:marBottom w:val="100"/>
          <w:divBdr>
            <w:top w:val="none" w:sz="0" w:space="0" w:color="auto"/>
            <w:left w:val="none" w:sz="0" w:space="0" w:color="auto"/>
            <w:bottom w:val="none" w:sz="0" w:space="0" w:color="auto"/>
            <w:right w:val="none" w:sz="0" w:space="0" w:color="auto"/>
          </w:divBdr>
        </w:div>
        <w:div w:id="1163931403">
          <w:marLeft w:val="60"/>
          <w:marRight w:val="60"/>
          <w:marTop w:val="100"/>
          <w:marBottom w:val="100"/>
          <w:divBdr>
            <w:top w:val="none" w:sz="0" w:space="0" w:color="auto"/>
            <w:left w:val="none" w:sz="0" w:space="0" w:color="auto"/>
            <w:bottom w:val="none" w:sz="0" w:space="0" w:color="auto"/>
            <w:right w:val="none" w:sz="0" w:space="0" w:color="auto"/>
          </w:divBdr>
        </w:div>
        <w:div w:id="139002090">
          <w:marLeft w:val="60"/>
          <w:marRight w:val="60"/>
          <w:marTop w:val="100"/>
          <w:marBottom w:val="100"/>
          <w:divBdr>
            <w:top w:val="none" w:sz="0" w:space="0" w:color="auto"/>
            <w:left w:val="none" w:sz="0" w:space="0" w:color="auto"/>
            <w:bottom w:val="none" w:sz="0" w:space="0" w:color="auto"/>
            <w:right w:val="none" w:sz="0" w:space="0" w:color="auto"/>
          </w:divBdr>
          <w:divsChild>
            <w:div w:id="1271665045">
              <w:marLeft w:val="0"/>
              <w:marRight w:val="0"/>
              <w:marTop w:val="0"/>
              <w:marBottom w:val="0"/>
              <w:divBdr>
                <w:top w:val="none" w:sz="0" w:space="0" w:color="auto"/>
                <w:left w:val="none" w:sz="0" w:space="0" w:color="auto"/>
                <w:bottom w:val="none" w:sz="0" w:space="0" w:color="auto"/>
                <w:right w:val="none" w:sz="0" w:space="0" w:color="auto"/>
              </w:divBdr>
            </w:div>
          </w:divsChild>
        </w:div>
        <w:div w:id="421687856">
          <w:marLeft w:val="60"/>
          <w:marRight w:val="60"/>
          <w:marTop w:val="100"/>
          <w:marBottom w:val="100"/>
          <w:divBdr>
            <w:top w:val="none" w:sz="0" w:space="0" w:color="auto"/>
            <w:left w:val="none" w:sz="0" w:space="0" w:color="auto"/>
            <w:bottom w:val="none" w:sz="0" w:space="0" w:color="auto"/>
            <w:right w:val="none" w:sz="0" w:space="0" w:color="auto"/>
          </w:divBdr>
        </w:div>
        <w:div w:id="869225617">
          <w:marLeft w:val="60"/>
          <w:marRight w:val="60"/>
          <w:marTop w:val="100"/>
          <w:marBottom w:val="100"/>
          <w:divBdr>
            <w:top w:val="none" w:sz="0" w:space="0" w:color="auto"/>
            <w:left w:val="none" w:sz="0" w:space="0" w:color="auto"/>
            <w:bottom w:val="none" w:sz="0" w:space="0" w:color="auto"/>
            <w:right w:val="none" w:sz="0" w:space="0" w:color="auto"/>
          </w:divBdr>
        </w:div>
        <w:div w:id="1514610151">
          <w:marLeft w:val="60"/>
          <w:marRight w:val="60"/>
          <w:marTop w:val="100"/>
          <w:marBottom w:val="100"/>
          <w:divBdr>
            <w:top w:val="none" w:sz="0" w:space="0" w:color="auto"/>
            <w:left w:val="none" w:sz="0" w:space="0" w:color="auto"/>
            <w:bottom w:val="none" w:sz="0" w:space="0" w:color="auto"/>
            <w:right w:val="none" w:sz="0" w:space="0" w:color="auto"/>
          </w:divBdr>
          <w:divsChild>
            <w:div w:id="1775438220">
              <w:marLeft w:val="0"/>
              <w:marRight w:val="0"/>
              <w:marTop w:val="0"/>
              <w:marBottom w:val="0"/>
              <w:divBdr>
                <w:top w:val="none" w:sz="0" w:space="0" w:color="auto"/>
                <w:left w:val="none" w:sz="0" w:space="0" w:color="auto"/>
                <w:bottom w:val="none" w:sz="0" w:space="0" w:color="auto"/>
                <w:right w:val="none" w:sz="0" w:space="0" w:color="auto"/>
              </w:divBdr>
            </w:div>
          </w:divsChild>
        </w:div>
        <w:div w:id="1152988088">
          <w:marLeft w:val="60"/>
          <w:marRight w:val="60"/>
          <w:marTop w:val="100"/>
          <w:marBottom w:val="100"/>
          <w:divBdr>
            <w:top w:val="none" w:sz="0" w:space="0" w:color="auto"/>
            <w:left w:val="none" w:sz="0" w:space="0" w:color="auto"/>
            <w:bottom w:val="none" w:sz="0" w:space="0" w:color="auto"/>
            <w:right w:val="none" w:sz="0" w:space="0" w:color="auto"/>
          </w:divBdr>
        </w:div>
        <w:div w:id="537205901">
          <w:marLeft w:val="60"/>
          <w:marRight w:val="60"/>
          <w:marTop w:val="100"/>
          <w:marBottom w:val="100"/>
          <w:divBdr>
            <w:top w:val="none" w:sz="0" w:space="0" w:color="auto"/>
            <w:left w:val="none" w:sz="0" w:space="0" w:color="auto"/>
            <w:bottom w:val="none" w:sz="0" w:space="0" w:color="auto"/>
            <w:right w:val="none" w:sz="0" w:space="0" w:color="auto"/>
          </w:divBdr>
        </w:div>
        <w:div w:id="85537214">
          <w:marLeft w:val="60"/>
          <w:marRight w:val="60"/>
          <w:marTop w:val="100"/>
          <w:marBottom w:val="100"/>
          <w:divBdr>
            <w:top w:val="none" w:sz="0" w:space="0" w:color="auto"/>
            <w:left w:val="none" w:sz="0" w:space="0" w:color="auto"/>
            <w:bottom w:val="none" w:sz="0" w:space="0" w:color="auto"/>
            <w:right w:val="none" w:sz="0" w:space="0" w:color="auto"/>
          </w:divBdr>
          <w:divsChild>
            <w:div w:id="1872496954">
              <w:marLeft w:val="0"/>
              <w:marRight w:val="0"/>
              <w:marTop w:val="0"/>
              <w:marBottom w:val="0"/>
              <w:divBdr>
                <w:top w:val="none" w:sz="0" w:space="0" w:color="auto"/>
                <w:left w:val="none" w:sz="0" w:space="0" w:color="auto"/>
                <w:bottom w:val="none" w:sz="0" w:space="0" w:color="auto"/>
                <w:right w:val="none" w:sz="0" w:space="0" w:color="auto"/>
              </w:divBdr>
            </w:div>
          </w:divsChild>
        </w:div>
        <w:div w:id="1422066765">
          <w:marLeft w:val="60"/>
          <w:marRight w:val="60"/>
          <w:marTop w:val="100"/>
          <w:marBottom w:val="100"/>
          <w:divBdr>
            <w:top w:val="none" w:sz="0" w:space="0" w:color="auto"/>
            <w:left w:val="none" w:sz="0" w:space="0" w:color="auto"/>
            <w:bottom w:val="none" w:sz="0" w:space="0" w:color="auto"/>
            <w:right w:val="none" w:sz="0" w:space="0" w:color="auto"/>
          </w:divBdr>
        </w:div>
        <w:div w:id="67196350">
          <w:marLeft w:val="60"/>
          <w:marRight w:val="60"/>
          <w:marTop w:val="100"/>
          <w:marBottom w:val="100"/>
          <w:divBdr>
            <w:top w:val="none" w:sz="0" w:space="0" w:color="auto"/>
            <w:left w:val="none" w:sz="0" w:space="0" w:color="auto"/>
            <w:bottom w:val="none" w:sz="0" w:space="0" w:color="auto"/>
            <w:right w:val="none" w:sz="0" w:space="0" w:color="auto"/>
          </w:divBdr>
        </w:div>
        <w:div w:id="1423259349">
          <w:marLeft w:val="60"/>
          <w:marRight w:val="60"/>
          <w:marTop w:val="100"/>
          <w:marBottom w:val="100"/>
          <w:divBdr>
            <w:top w:val="none" w:sz="0" w:space="0" w:color="auto"/>
            <w:left w:val="none" w:sz="0" w:space="0" w:color="auto"/>
            <w:bottom w:val="none" w:sz="0" w:space="0" w:color="auto"/>
            <w:right w:val="none" w:sz="0" w:space="0" w:color="auto"/>
          </w:divBdr>
          <w:divsChild>
            <w:div w:id="1957173489">
              <w:marLeft w:val="0"/>
              <w:marRight w:val="0"/>
              <w:marTop w:val="0"/>
              <w:marBottom w:val="0"/>
              <w:divBdr>
                <w:top w:val="none" w:sz="0" w:space="0" w:color="auto"/>
                <w:left w:val="none" w:sz="0" w:space="0" w:color="auto"/>
                <w:bottom w:val="none" w:sz="0" w:space="0" w:color="auto"/>
                <w:right w:val="none" w:sz="0" w:space="0" w:color="auto"/>
              </w:divBdr>
            </w:div>
          </w:divsChild>
        </w:div>
        <w:div w:id="750083141">
          <w:marLeft w:val="60"/>
          <w:marRight w:val="60"/>
          <w:marTop w:val="100"/>
          <w:marBottom w:val="100"/>
          <w:divBdr>
            <w:top w:val="none" w:sz="0" w:space="0" w:color="auto"/>
            <w:left w:val="none" w:sz="0" w:space="0" w:color="auto"/>
            <w:bottom w:val="none" w:sz="0" w:space="0" w:color="auto"/>
            <w:right w:val="none" w:sz="0" w:space="0" w:color="auto"/>
          </w:divBdr>
        </w:div>
        <w:div w:id="1445921721">
          <w:marLeft w:val="60"/>
          <w:marRight w:val="60"/>
          <w:marTop w:val="100"/>
          <w:marBottom w:val="100"/>
          <w:divBdr>
            <w:top w:val="none" w:sz="0" w:space="0" w:color="auto"/>
            <w:left w:val="none" w:sz="0" w:space="0" w:color="auto"/>
            <w:bottom w:val="none" w:sz="0" w:space="0" w:color="auto"/>
            <w:right w:val="none" w:sz="0" w:space="0" w:color="auto"/>
          </w:divBdr>
        </w:div>
        <w:div w:id="148181415">
          <w:marLeft w:val="60"/>
          <w:marRight w:val="60"/>
          <w:marTop w:val="100"/>
          <w:marBottom w:val="100"/>
          <w:divBdr>
            <w:top w:val="none" w:sz="0" w:space="0" w:color="auto"/>
            <w:left w:val="none" w:sz="0" w:space="0" w:color="auto"/>
            <w:bottom w:val="none" w:sz="0" w:space="0" w:color="auto"/>
            <w:right w:val="none" w:sz="0" w:space="0" w:color="auto"/>
          </w:divBdr>
          <w:divsChild>
            <w:div w:id="1598517223">
              <w:marLeft w:val="0"/>
              <w:marRight w:val="0"/>
              <w:marTop w:val="0"/>
              <w:marBottom w:val="0"/>
              <w:divBdr>
                <w:top w:val="none" w:sz="0" w:space="0" w:color="auto"/>
                <w:left w:val="none" w:sz="0" w:space="0" w:color="auto"/>
                <w:bottom w:val="none" w:sz="0" w:space="0" w:color="auto"/>
                <w:right w:val="none" w:sz="0" w:space="0" w:color="auto"/>
              </w:divBdr>
            </w:div>
          </w:divsChild>
        </w:div>
        <w:div w:id="1000622736">
          <w:marLeft w:val="60"/>
          <w:marRight w:val="60"/>
          <w:marTop w:val="100"/>
          <w:marBottom w:val="100"/>
          <w:divBdr>
            <w:top w:val="none" w:sz="0" w:space="0" w:color="auto"/>
            <w:left w:val="none" w:sz="0" w:space="0" w:color="auto"/>
            <w:bottom w:val="none" w:sz="0" w:space="0" w:color="auto"/>
            <w:right w:val="none" w:sz="0" w:space="0" w:color="auto"/>
          </w:divBdr>
        </w:div>
        <w:div w:id="276790743">
          <w:marLeft w:val="60"/>
          <w:marRight w:val="60"/>
          <w:marTop w:val="100"/>
          <w:marBottom w:val="100"/>
          <w:divBdr>
            <w:top w:val="none" w:sz="0" w:space="0" w:color="auto"/>
            <w:left w:val="none" w:sz="0" w:space="0" w:color="auto"/>
            <w:bottom w:val="none" w:sz="0" w:space="0" w:color="auto"/>
            <w:right w:val="none" w:sz="0" w:space="0" w:color="auto"/>
          </w:divBdr>
        </w:div>
        <w:div w:id="931203885">
          <w:marLeft w:val="60"/>
          <w:marRight w:val="60"/>
          <w:marTop w:val="100"/>
          <w:marBottom w:val="100"/>
          <w:divBdr>
            <w:top w:val="none" w:sz="0" w:space="0" w:color="auto"/>
            <w:left w:val="none" w:sz="0" w:space="0" w:color="auto"/>
            <w:bottom w:val="none" w:sz="0" w:space="0" w:color="auto"/>
            <w:right w:val="none" w:sz="0" w:space="0" w:color="auto"/>
          </w:divBdr>
          <w:divsChild>
            <w:div w:id="1446537612">
              <w:marLeft w:val="0"/>
              <w:marRight w:val="0"/>
              <w:marTop w:val="0"/>
              <w:marBottom w:val="0"/>
              <w:divBdr>
                <w:top w:val="none" w:sz="0" w:space="0" w:color="auto"/>
                <w:left w:val="none" w:sz="0" w:space="0" w:color="auto"/>
                <w:bottom w:val="none" w:sz="0" w:space="0" w:color="auto"/>
                <w:right w:val="none" w:sz="0" w:space="0" w:color="auto"/>
              </w:divBdr>
            </w:div>
          </w:divsChild>
        </w:div>
        <w:div w:id="1389232639">
          <w:marLeft w:val="60"/>
          <w:marRight w:val="60"/>
          <w:marTop w:val="100"/>
          <w:marBottom w:val="100"/>
          <w:divBdr>
            <w:top w:val="none" w:sz="0" w:space="0" w:color="auto"/>
            <w:left w:val="none" w:sz="0" w:space="0" w:color="auto"/>
            <w:bottom w:val="none" w:sz="0" w:space="0" w:color="auto"/>
            <w:right w:val="none" w:sz="0" w:space="0" w:color="auto"/>
          </w:divBdr>
        </w:div>
        <w:div w:id="666639500">
          <w:marLeft w:val="60"/>
          <w:marRight w:val="60"/>
          <w:marTop w:val="100"/>
          <w:marBottom w:val="100"/>
          <w:divBdr>
            <w:top w:val="none" w:sz="0" w:space="0" w:color="auto"/>
            <w:left w:val="none" w:sz="0" w:space="0" w:color="auto"/>
            <w:bottom w:val="none" w:sz="0" w:space="0" w:color="auto"/>
            <w:right w:val="none" w:sz="0" w:space="0" w:color="auto"/>
          </w:divBdr>
        </w:div>
        <w:div w:id="623192262">
          <w:marLeft w:val="60"/>
          <w:marRight w:val="60"/>
          <w:marTop w:val="100"/>
          <w:marBottom w:val="100"/>
          <w:divBdr>
            <w:top w:val="none" w:sz="0" w:space="0" w:color="auto"/>
            <w:left w:val="none" w:sz="0" w:space="0" w:color="auto"/>
            <w:bottom w:val="none" w:sz="0" w:space="0" w:color="auto"/>
            <w:right w:val="none" w:sz="0" w:space="0" w:color="auto"/>
          </w:divBdr>
          <w:divsChild>
            <w:div w:id="1177187404">
              <w:marLeft w:val="0"/>
              <w:marRight w:val="0"/>
              <w:marTop w:val="0"/>
              <w:marBottom w:val="0"/>
              <w:divBdr>
                <w:top w:val="none" w:sz="0" w:space="0" w:color="auto"/>
                <w:left w:val="none" w:sz="0" w:space="0" w:color="auto"/>
                <w:bottom w:val="none" w:sz="0" w:space="0" w:color="auto"/>
                <w:right w:val="none" w:sz="0" w:space="0" w:color="auto"/>
              </w:divBdr>
            </w:div>
          </w:divsChild>
        </w:div>
        <w:div w:id="908461265">
          <w:marLeft w:val="60"/>
          <w:marRight w:val="60"/>
          <w:marTop w:val="100"/>
          <w:marBottom w:val="100"/>
          <w:divBdr>
            <w:top w:val="none" w:sz="0" w:space="0" w:color="auto"/>
            <w:left w:val="none" w:sz="0" w:space="0" w:color="auto"/>
            <w:bottom w:val="none" w:sz="0" w:space="0" w:color="auto"/>
            <w:right w:val="none" w:sz="0" w:space="0" w:color="auto"/>
          </w:divBdr>
        </w:div>
        <w:div w:id="1609001435">
          <w:marLeft w:val="60"/>
          <w:marRight w:val="60"/>
          <w:marTop w:val="100"/>
          <w:marBottom w:val="100"/>
          <w:divBdr>
            <w:top w:val="none" w:sz="0" w:space="0" w:color="auto"/>
            <w:left w:val="none" w:sz="0" w:space="0" w:color="auto"/>
            <w:bottom w:val="none" w:sz="0" w:space="0" w:color="auto"/>
            <w:right w:val="none" w:sz="0" w:space="0" w:color="auto"/>
          </w:divBdr>
        </w:div>
        <w:div w:id="656692875">
          <w:marLeft w:val="60"/>
          <w:marRight w:val="60"/>
          <w:marTop w:val="100"/>
          <w:marBottom w:val="100"/>
          <w:divBdr>
            <w:top w:val="none" w:sz="0" w:space="0" w:color="auto"/>
            <w:left w:val="none" w:sz="0" w:space="0" w:color="auto"/>
            <w:bottom w:val="none" w:sz="0" w:space="0" w:color="auto"/>
            <w:right w:val="none" w:sz="0" w:space="0" w:color="auto"/>
          </w:divBdr>
          <w:divsChild>
            <w:div w:id="502671697">
              <w:marLeft w:val="0"/>
              <w:marRight w:val="0"/>
              <w:marTop w:val="0"/>
              <w:marBottom w:val="0"/>
              <w:divBdr>
                <w:top w:val="none" w:sz="0" w:space="0" w:color="auto"/>
                <w:left w:val="none" w:sz="0" w:space="0" w:color="auto"/>
                <w:bottom w:val="none" w:sz="0" w:space="0" w:color="auto"/>
                <w:right w:val="none" w:sz="0" w:space="0" w:color="auto"/>
              </w:divBdr>
            </w:div>
          </w:divsChild>
        </w:div>
        <w:div w:id="957836751">
          <w:marLeft w:val="60"/>
          <w:marRight w:val="60"/>
          <w:marTop w:val="100"/>
          <w:marBottom w:val="100"/>
          <w:divBdr>
            <w:top w:val="none" w:sz="0" w:space="0" w:color="auto"/>
            <w:left w:val="none" w:sz="0" w:space="0" w:color="auto"/>
            <w:bottom w:val="none" w:sz="0" w:space="0" w:color="auto"/>
            <w:right w:val="none" w:sz="0" w:space="0" w:color="auto"/>
          </w:divBdr>
        </w:div>
        <w:div w:id="1423143177">
          <w:marLeft w:val="60"/>
          <w:marRight w:val="60"/>
          <w:marTop w:val="100"/>
          <w:marBottom w:val="100"/>
          <w:divBdr>
            <w:top w:val="none" w:sz="0" w:space="0" w:color="auto"/>
            <w:left w:val="none" w:sz="0" w:space="0" w:color="auto"/>
            <w:bottom w:val="none" w:sz="0" w:space="0" w:color="auto"/>
            <w:right w:val="none" w:sz="0" w:space="0" w:color="auto"/>
          </w:divBdr>
        </w:div>
        <w:div w:id="1555462890">
          <w:marLeft w:val="60"/>
          <w:marRight w:val="60"/>
          <w:marTop w:val="100"/>
          <w:marBottom w:val="100"/>
          <w:divBdr>
            <w:top w:val="none" w:sz="0" w:space="0" w:color="auto"/>
            <w:left w:val="none" w:sz="0" w:space="0" w:color="auto"/>
            <w:bottom w:val="none" w:sz="0" w:space="0" w:color="auto"/>
            <w:right w:val="none" w:sz="0" w:space="0" w:color="auto"/>
          </w:divBdr>
          <w:divsChild>
            <w:div w:id="426341583">
              <w:marLeft w:val="0"/>
              <w:marRight w:val="0"/>
              <w:marTop w:val="0"/>
              <w:marBottom w:val="0"/>
              <w:divBdr>
                <w:top w:val="none" w:sz="0" w:space="0" w:color="auto"/>
                <w:left w:val="none" w:sz="0" w:space="0" w:color="auto"/>
                <w:bottom w:val="none" w:sz="0" w:space="0" w:color="auto"/>
                <w:right w:val="none" w:sz="0" w:space="0" w:color="auto"/>
              </w:divBdr>
            </w:div>
          </w:divsChild>
        </w:div>
        <w:div w:id="287664996">
          <w:marLeft w:val="60"/>
          <w:marRight w:val="60"/>
          <w:marTop w:val="100"/>
          <w:marBottom w:val="100"/>
          <w:divBdr>
            <w:top w:val="none" w:sz="0" w:space="0" w:color="auto"/>
            <w:left w:val="none" w:sz="0" w:space="0" w:color="auto"/>
            <w:bottom w:val="none" w:sz="0" w:space="0" w:color="auto"/>
            <w:right w:val="none" w:sz="0" w:space="0" w:color="auto"/>
          </w:divBdr>
        </w:div>
        <w:div w:id="1953900992">
          <w:marLeft w:val="60"/>
          <w:marRight w:val="60"/>
          <w:marTop w:val="100"/>
          <w:marBottom w:val="100"/>
          <w:divBdr>
            <w:top w:val="none" w:sz="0" w:space="0" w:color="auto"/>
            <w:left w:val="none" w:sz="0" w:space="0" w:color="auto"/>
            <w:bottom w:val="none" w:sz="0" w:space="0" w:color="auto"/>
            <w:right w:val="none" w:sz="0" w:space="0" w:color="auto"/>
          </w:divBdr>
        </w:div>
        <w:div w:id="1878393054">
          <w:marLeft w:val="60"/>
          <w:marRight w:val="60"/>
          <w:marTop w:val="100"/>
          <w:marBottom w:val="100"/>
          <w:divBdr>
            <w:top w:val="none" w:sz="0" w:space="0" w:color="auto"/>
            <w:left w:val="none" w:sz="0" w:space="0" w:color="auto"/>
            <w:bottom w:val="none" w:sz="0" w:space="0" w:color="auto"/>
            <w:right w:val="none" w:sz="0" w:space="0" w:color="auto"/>
          </w:divBdr>
          <w:divsChild>
            <w:div w:id="855853668">
              <w:marLeft w:val="0"/>
              <w:marRight w:val="0"/>
              <w:marTop w:val="0"/>
              <w:marBottom w:val="0"/>
              <w:divBdr>
                <w:top w:val="none" w:sz="0" w:space="0" w:color="auto"/>
                <w:left w:val="none" w:sz="0" w:space="0" w:color="auto"/>
                <w:bottom w:val="none" w:sz="0" w:space="0" w:color="auto"/>
                <w:right w:val="none" w:sz="0" w:space="0" w:color="auto"/>
              </w:divBdr>
            </w:div>
          </w:divsChild>
        </w:div>
        <w:div w:id="1497957954">
          <w:marLeft w:val="60"/>
          <w:marRight w:val="60"/>
          <w:marTop w:val="100"/>
          <w:marBottom w:val="100"/>
          <w:divBdr>
            <w:top w:val="none" w:sz="0" w:space="0" w:color="auto"/>
            <w:left w:val="none" w:sz="0" w:space="0" w:color="auto"/>
            <w:bottom w:val="none" w:sz="0" w:space="0" w:color="auto"/>
            <w:right w:val="none" w:sz="0" w:space="0" w:color="auto"/>
          </w:divBdr>
        </w:div>
        <w:div w:id="756441521">
          <w:marLeft w:val="60"/>
          <w:marRight w:val="60"/>
          <w:marTop w:val="100"/>
          <w:marBottom w:val="100"/>
          <w:divBdr>
            <w:top w:val="none" w:sz="0" w:space="0" w:color="auto"/>
            <w:left w:val="none" w:sz="0" w:space="0" w:color="auto"/>
            <w:bottom w:val="none" w:sz="0" w:space="0" w:color="auto"/>
            <w:right w:val="none" w:sz="0" w:space="0" w:color="auto"/>
          </w:divBdr>
        </w:div>
        <w:div w:id="650183720">
          <w:marLeft w:val="60"/>
          <w:marRight w:val="60"/>
          <w:marTop w:val="100"/>
          <w:marBottom w:val="100"/>
          <w:divBdr>
            <w:top w:val="none" w:sz="0" w:space="0" w:color="auto"/>
            <w:left w:val="none" w:sz="0" w:space="0" w:color="auto"/>
            <w:bottom w:val="none" w:sz="0" w:space="0" w:color="auto"/>
            <w:right w:val="none" w:sz="0" w:space="0" w:color="auto"/>
          </w:divBdr>
          <w:divsChild>
            <w:div w:id="1476140315">
              <w:marLeft w:val="0"/>
              <w:marRight w:val="0"/>
              <w:marTop w:val="0"/>
              <w:marBottom w:val="0"/>
              <w:divBdr>
                <w:top w:val="none" w:sz="0" w:space="0" w:color="auto"/>
                <w:left w:val="none" w:sz="0" w:space="0" w:color="auto"/>
                <w:bottom w:val="none" w:sz="0" w:space="0" w:color="auto"/>
                <w:right w:val="none" w:sz="0" w:space="0" w:color="auto"/>
              </w:divBdr>
            </w:div>
          </w:divsChild>
        </w:div>
        <w:div w:id="175578369">
          <w:marLeft w:val="60"/>
          <w:marRight w:val="60"/>
          <w:marTop w:val="100"/>
          <w:marBottom w:val="100"/>
          <w:divBdr>
            <w:top w:val="none" w:sz="0" w:space="0" w:color="auto"/>
            <w:left w:val="none" w:sz="0" w:space="0" w:color="auto"/>
            <w:bottom w:val="none" w:sz="0" w:space="0" w:color="auto"/>
            <w:right w:val="none" w:sz="0" w:space="0" w:color="auto"/>
          </w:divBdr>
        </w:div>
        <w:div w:id="829949267">
          <w:marLeft w:val="60"/>
          <w:marRight w:val="60"/>
          <w:marTop w:val="100"/>
          <w:marBottom w:val="100"/>
          <w:divBdr>
            <w:top w:val="none" w:sz="0" w:space="0" w:color="auto"/>
            <w:left w:val="none" w:sz="0" w:space="0" w:color="auto"/>
            <w:bottom w:val="none" w:sz="0" w:space="0" w:color="auto"/>
            <w:right w:val="none" w:sz="0" w:space="0" w:color="auto"/>
          </w:divBdr>
        </w:div>
        <w:div w:id="1962613445">
          <w:marLeft w:val="60"/>
          <w:marRight w:val="60"/>
          <w:marTop w:val="100"/>
          <w:marBottom w:val="100"/>
          <w:divBdr>
            <w:top w:val="none" w:sz="0" w:space="0" w:color="auto"/>
            <w:left w:val="none" w:sz="0" w:space="0" w:color="auto"/>
            <w:bottom w:val="none" w:sz="0" w:space="0" w:color="auto"/>
            <w:right w:val="none" w:sz="0" w:space="0" w:color="auto"/>
          </w:divBdr>
          <w:divsChild>
            <w:div w:id="1500998116">
              <w:marLeft w:val="0"/>
              <w:marRight w:val="0"/>
              <w:marTop w:val="0"/>
              <w:marBottom w:val="0"/>
              <w:divBdr>
                <w:top w:val="none" w:sz="0" w:space="0" w:color="auto"/>
                <w:left w:val="none" w:sz="0" w:space="0" w:color="auto"/>
                <w:bottom w:val="none" w:sz="0" w:space="0" w:color="auto"/>
                <w:right w:val="none" w:sz="0" w:space="0" w:color="auto"/>
              </w:divBdr>
            </w:div>
          </w:divsChild>
        </w:div>
        <w:div w:id="2138329284">
          <w:marLeft w:val="60"/>
          <w:marRight w:val="60"/>
          <w:marTop w:val="100"/>
          <w:marBottom w:val="100"/>
          <w:divBdr>
            <w:top w:val="none" w:sz="0" w:space="0" w:color="auto"/>
            <w:left w:val="none" w:sz="0" w:space="0" w:color="auto"/>
            <w:bottom w:val="none" w:sz="0" w:space="0" w:color="auto"/>
            <w:right w:val="none" w:sz="0" w:space="0" w:color="auto"/>
          </w:divBdr>
        </w:div>
        <w:div w:id="114446418">
          <w:marLeft w:val="60"/>
          <w:marRight w:val="60"/>
          <w:marTop w:val="100"/>
          <w:marBottom w:val="100"/>
          <w:divBdr>
            <w:top w:val="none" w:sz="0" w:space="0" w:color="auto"/>
            <w:left w:val="none" w:sz="0" w:space="0" w:color="auto"/>
            <w:bottom w:val="none" w:sz="0" w:space="0" w:color="auto"/>
            <w:right w:val="none" w:sz="0" w:space="0" w:color="auto"/>
          </w:divBdr>
        </w:div>
        <w:div w:id="1133330637">
          <w:marLeft w:val="60"/>
          <w:marRight w:val="60"/>
          <w:marTop w:val="100"/>
          <w:marBottom w:val="100"/>
          <w:divBdr>
            <w:top w:val="none" w:sz="0" w:space="0" w:color="auto"/>
            <w:left w:val="none" w:sz="0" w:space="0" w:color="auto"/>
            <w:bottom w:val="none" w:sz="0" w:space="0" w:color="auto"/>
            <w:right w:val="none" w:sz="0" w:space="0" w:color="auto"/>
          </w:divBdr>
          <w:divsChild>
            <w:div w:id="191651228">
              <w:marLeft w:val="0"/>
              <w:marRight w:val="0"/>
              <w:marTop w:val="0"/>
              <w:marBottom w:val="0"/>
              <w:divBdr>
                <w:top w:val="none" w:sz="0" w:space="0" w:color="auto"/>
                <w:left w:val="none" w:sz="0" w:space="0" w:color="auto"/>
                <w:bottom w:val="none" w:sz="0" w:space="0" w:color="auto"/>
                <w:right w:val="none" w:sz="0" w:space="0" w:color="auto"/>
              </w:divBdr>
            </w:div>
          </w:divsChild>
        </w:div>
        <w:div w:id="561217382">
          <w:marLeft w:val="60"/>
          <w:marRight w:val="60"/>
          <w:marTop w:val="100"/>
          <w:marBottom w:val="100"/>
          <w:divBdr>
            <w:top w:val="none" w:sz="0" w:space="0" w:color="auto"/>
            <w:left w:val="none" w:sz="0" w:space="0" w:color="auto"/>
            <w:bottom w:val="none" w:sz="0" w:space="0" w:color="auto"/>
            <w:right w:val="none" w:sz="0" w:space="0" w:color="auto"/>
          </w:divBdr>
        </w:div>
        <w:div w:id="266741209">
          <w:marLeft w:val="60"/>
          <w:marRight w:val="60"/>
          <w:marTop w:val="100"/>
          <w:marBottom w:val="100"/>
          <w:divBdr>
            <w:top w:val="none" w:sz="0" w:space="0" w:color="auto"/>
            <w:left w:val="none" w:sz="0" w:space="0" w:color="auto"/>
            <w:bottom w:val="none" w:sz="0" w:space="0" w:color="auto"/>
            <w:right w:val="none" w:sz="0" w:space="0" w:color="auto"/>
          </w:divBdr>
        </w:div>
        <w:div w:id="1948076826">
          <w:marLeft w:val="60"/>
          <w:marRight w:val="60"/>
          <w:marTop w:val="100"/>
          <w:marBottom w:val="100"/>
          <w:divBdr>
            <w:top w:val="none" w:sz="0" w:space="0" w:color="auto"/>
            <w:left w:val="none" w:sz="0" w:space="0" w:color="auto"/>
            <w:bottom w:val="none" w:sz="0" w:space="0" w:color="auto"/>
            <w:right w:val="none" w:sz="0" w:space="0" w:color="auto"/>
          </w:divBdr>
          <w:divsChild>
            <w:div w:id="2074885794">
              <w:marLeft w:val="0"/>
              <w:marRight w:val="0"/>
              <w:marTop w:val="0"/>
              <w:marBottom w:val="0"/>
              <w:divBdr>
                <w:top w:val="none" w:sz="0" w:space="0" w:color="auto"/>
                <w:left w:val="none" w:sz="0" w:space="0" w:color="auto"/>
                <w:bottom w:val="none" w:sz="0" w:space="0" w:color="auto"/>
                <w:right w:val="none" w:sz="0" w:space="0" w:color="auto"/>
              </w:divBdr>
            </w:div>
          </w:divsChild>
        </w:div>
        <w:div w:id="1119180796">
          <w:marLeft w:val="60"/>
          <w:marRight w:val="60"/>
          <w:marTop w:val="100"/>
          <w:marBottom w:val="100"/>
          <w:divBdr>
            <w:top w:val="none" w:sz="0" w:space="0" w:color="auto"/>
            <w:left w:val="none" w:sz="0" w:space="0" w:color="auto"/>
            <w:bottom w:val="none" w:sz="0" w:space="0" w:color="auto"/>
            <w:right w:val="none" w:sz="0" w:space="0" w:color="auto"/>
          </w:divBdr>
        </w:div>
        <w:div w:id="61177369">
          <w:marLeft w:val="60"/>
          <w:marRight w:val="60"/>
          <w:marTop w:val="100"/>
          <w:marBottom w:val="100"/>
          <w:divBdr>
            <w:top w:val="none" w:sz="0" w:space="0" w:color="auto"/>
            <w:left w:val="none" w:sz="0" w:space="0" w:color="auto"/>
            <w:bottom w:val="none" w:sz="0" w:space="0" w:color="auto"/>
            <w:right w:val="none" w:sz="0" w:space="0" w:color="auto"/>
          </w:divBdr>
        </w:div>
        <w:div w:id="1014301720">
          <w:marLeft w:val="60"/>
          <w:marRight w:val="60"/>
          <w:marTop w:val="100"/>
          <w:marBottom w:val="100"/>
          <w:divBdr>
            <w:top w:val="none" w:sz="0" w:space="0" w:color="auto"/>
            <w:left w:val="none" w:sz="0" w:space="0" w:color="auto"/>
            <w:bottom w:val="none" w:sz="0" w:space="0" w:color="auto"/>
            <w:right w:val="none" w:sz="0" w:space="0" w:color="auto"/>
          </w:divBdr>
          <w:divsChild>
            <w:div w:id="724641052">
              <w:marLeft w:val="0"/>
              <w:marRight w:val="0"/>
              <w:marTop w:val="0"/>
              <w:marBottom w:val="0"/>
              <w:divBdr>
                <w:top w:val="none" w:sz="0" w:space="0" w:color="auto"/>
                <w:left w:val="none" w:sz="0" w:space="0" w:color="auto"/>
                <w:bottom w:val="none" w:sz="0" w:space="0" w:color="auto"/>
                <w:right w:val="none" w:sz="0" w:space="0" w:color="auto"/>
              </w:divBdr>
            </w:div>
          </w:divsChild>
        </w:div>
        <w:div w:id="322053829">
          <w:marLeft w:val="60"/>
          <w:marRight w:val="60"/>
          <w:marTop w:val="100"/>
          <w:marBottom w:val="100"/>
          <w:divBdr>
            <w:top w:val="none" w:sz="0" w:space="0" w:color="auto"/>
            <w:left w:val="none" w:sz="0" w:space="0" w:color="auto"/>
            <w:bottom w:val="none" w:sz="0" w:space="0" w:color="auto"/>
            <w:right w:val="none" w:sz="0" w:space="0" w:color="auto"/>
          </w:divBdr>
        </w:div>
        <w:div w:id="1901209654">
          <w:marLeft w:val="60"/>
          <w:marRight w:val="60"/>
          <w:marTop w:val="100"/>
          <w:marBottom w:val="100"/>
          <w:divBdr>
            <w:top w:val="none" w:sz="0" w:space="0" w:color="auto"/>
            <w:left w:val="none" w:sz="0" w:space="0" w:color="auto"/>
            <w:bottom w:val="none" w:sz="0" w:space="0" w:color="auto"/>
            <w:right w:val="none" w:sz="0" w:space="0" w:color="auto"/>
          </w:divBdr>
        </w:div>
        <w:div w:id="1143234594">
          <w:marLeft w:val="60"/>
          <w:marRight w:val="60"/>
          <w:marTop w:val="100"/>
          <w:marBottom w:val="100"/>
          <w:divBdr>
            <w:top w:val="none" w:sz="0" w:space="0" w:color="auto"/>
            <w:left w:val="none" w:sz="0" w:space="0" w:color="auto"/>
            <w:bottom w:val="none" w:sz="0" w:space="0" w:color="auto"/>
            <w:right w:val="none" w:sz="0" w:space="0" w:color="auto"/>
          </w:divBdr>
          <w:divsChild>
            <w:div w:id="921794867">
              <w:marLeft w:val="0"/>
              <w:marRight w:val="0"/>
              <w:marTop w:val="0"/>
              <w:marBottom w:val="0"/>
              <w:divBdr>
                <w:top w:val="none" w:sz="0" w:space="0" w:color="auto"/>
                <w:left w:val="none" w:sz="0" w:space="0" w:color="auto"/>
                <w:bottom w:val="none" w:sz="0" w:space="0" w:color="auto"/>
                <w:right w:val="none" w:sz="0" w:space="0" w:color="auto"/>
              </w:divBdr>
            </w:div>
          </w:divsChild>
        </w:div>
        <w:div w:id="176237528">
          <w:marLeft w:val="60"/>
          <w:marRight w:val="60"/>
          <w:marTop w:val="100"/>
          <w:marBottom w:val="100"/>
          <w:divBdr>
            <w:top w:val="none" w:sz="0" w:space="0" w:color="auto"/>
            <w:left w:val="none" w:sz="0" w:space="0" w:color="auto"/>
            <w:bottom w:val="none" w:sz="0" w:space="0" w:color="auto"/>
            <w:right w:val="none" w:sz="0" w:space="0" w:color="auto"/>
          </w:divBdr>
        </w:div>
        <w:div w:id="339697462">
          <w:marLeft w:val="60"/>
          <w:marRight w:val="60"/>
          <w:marTop w:val="100"/>
          <w:marBottom w:val="100"/>
          <w:divBdr>
            <w:top w:val="none" w:sz="0" w:space="0" w:color="auto"/>
            <w:left w:val="none" w:sz="0" w:space="0" w:color="auto"/>
            <w:bottom w:val="none" w:sz="0" w:space="0" w:color="auto"/>
            <w:right w:val="none" w:sz="0" w:space="0" w:color="auto"/>
          </w:divBdr>
        </w:div>
        <w:div w:id="734593633">
          <w:marLeft w:val="60"/>
          <w:marRight w:val="60"/>
          <w:marTop w:val="100"/>
          <w:marBottom w:val="100"/>
          <w:divBdr>
            <w:top w:val="none" w:sz="0" w:space="0" w:color="auto"/>
            <w:left w:val="none" w:sz="0" w:space="0" w:color="auto"/>
            <w:bottom w:val="none" w:sz="0" w:space="0" w:color="auto"/>
            <w:right w:val="none" w:sz="0" w:space="0" w:color="auto"/>
          </w:divBdr>
          <w:divsChild>
            <w:div w:id="1247543694">
              <w:marLeft w:val="0"/>
              <w:marRight w:val="0"/>
              <w:marTop w:val="0"/>
              <w:marBottom w:val="0"/>
              <w:divBdr>
                <w:top w:val="none" w:sz="0" w:space="0" w:color="auto"/>
                <w:left w:val="none" w:sz="0" w:space="0" w:color="auto"/>
                <w:bottom w:val="none" w:sz="0" w:space="0" w:color="auto"/>
                <w:right w:val="none" w:sz="0" w:space="0" w:color="auto"/>
              </w:divBdr>
            </w:div>
          </w:divsChild>
        </w:div>
        <w:div w:id="1026904553">
          <w:marLeft w:val="60"/>
          <w:marRight w:val="60"/>
          <w:marTop w:val="100"/>
          <w:marBottom w:val="100"/>
          <w:divBdr>
            <w:top w:val="none" w:sz="0" w:space="0" w:color="auto"/>
            <w:left w:val="none" w:sz="0" w:space="0" w:color="auto"/>
            <w:bottom w:val="none" w:sz="0" w:space="0" w:color="auto"/>
            <w:right w:val="none" w:sz="0" w:space="0" w:color="auto"/>
          </w:divBdr>
        </w:div>
        <w:div w:id="1742561115">
          <w:marLeft w:val="60"/>
          <w:marRight w:val="60"/>
          <w:marTop w:val="100"/>
          <w:marBottom w:val="100"/>
          <w:divBdr>
            <w:top w:val="none" w:sz="0" w:space="0" w:color="auto"/>
            <w:left w:val="none" w:sz="0" w:space="0" w:color="auto"/>
            <w:bottom w:val="none" w:sz="0" w:space="0" w:color="auto"/>
            <w:right w:val="none" w:sz="0" w:space="0" w:color="auto"/>
          </w:divBdr>
        </w:div>
        <w:div w:id="45876310">
          <w:marLeft w:val="60"/>
          <w:marRight w:val="60"/>
          <w:marTop w:val="100"/>
          <w:marBottom w:val="100"/>
          <w:divBdr>
            <w:top w:val="none" w:sz="0" w:space="0" w:color="auto"/>
            <w:left w:val="none" w:sz="0" w:space="0" w:color="auto"/>
            <w:bottom w:val="none" w:sz="0" w:space="0" w:color="auto"/>
            <w:right w:val="none" w:sz="0" w:space="0" w:color="auto"/>
          </w:divBdr>
          <w:divsChild>
            <w:div w:id="1425343084">
              <w:marLeft w:val="0"/>
              <w:marRight w:val="0"/>
              <w:marTop w:val="0"/>
              <w:marBottom w:val="0"/>
              <w:divBdr>
                <w:top w:val="none" w:sz="0" w:space="0" w:color="auto"/>
                <w:left w:val="none" w:sz="0" w:space="0" w:color="auto"/>
                <w:bottom w:val="none" w:sz="0" w:space="0" w:color="auto"/>
                <w:right w:val="none" w:sz="0" w:space="0" w:color="auto"/>
              </w:divBdr>
            </w:div>
          </w:divsChild>
        </w:div>
        <w:div w:id="1643073853">
          <w:marLeft w:val="60"/>
          <w:marRight w:val="60"/>
          <w:marTop w:val="100"/>
          <w:marBottom w:val="100"/>
          <w:divBdr>
            <w:top w:val="none" w:sz="0" w:space="0" w:color="auto"/>
            <w:left w:val="none" w:sz="0" w:space="0" w:color="auto"/>
            <w:bottom w:val="none" w:sz="0" w:space="0" w:color="auto"/>
            <w:right w:val="none" w:sz="0" w:space="0" w:color="auto"/>
          </w:divBdr>
        </w:div>
        <w:div w:id="957679720">
          <w:marLeft w:val="60"/>
          <w:marRight w:val="60"/>
          <w:marTop w:val="100"/>
          <w:marBottom w:val="100"/>
          <w:divBdr>
            <w:top w:val="none" w:sz="0" w:space="0" w:color="auto"/>
            <w:left w:val="none" w:sz="0" w:space="0" w:color="auto"/>
            <w:bottom w:val="none" w:sz="0" w:space="0" w:color="auto"/>
            <w:right w:val="none" w:sz="0" w:space="0" w:color="auto"/>
          </w:divBdr>
        </w:div>
        <w:div w:id="2083328541">
          <w:marLeft w:val="60"/>
          <w:marRight w:val="60"/>
          <w:marTop w:val="100"/>
          <w:marBottom w:val="100"/>
          <w:divBdr>
            <w:top w:val="none" w:sz="0" w:space="0" w:color="auto"/>
            <w:left w:val="none" w:sz="0" w:space="0" w:color="auto"/>
            <w:bottom w:val="none" w:sz="0" w:space="0" w:color="auto"/>
            <w:right w:val="none" w:sz="0" w:space="0" w:color="auto"/>
          </w:divBdr>
          <w:divsChild>
            <w:div w:id="2075466193">
              <w:marLeft w:val="0"/>
              <w:marRight w:val="0"/>
              <w:marTop w:val="0"/>
              <w:marBottom w:val="0"/>
              <w:divBdr>
                <w:top w:val="none" w:sz="0" w:space="0" w:color="auto"/>
                <w:left w:val="none" w:sz="0" w:space="0" w:color="auto"/>
                <w:bottom w:val="none" w:sz="0" w:space="0" w:color="auto"/>
                <w:right w:val="none" w:sz="0" w:space="0" w:color="auto"/>
              </w:divBdr>
            </w:div>
          </w:divsChild>
        </w:div>
        <w:div w:id="1916548090">
          <w:marLeft w:val="60"/>
          <w:marRight w:val="60"/>
          <w:marTop w:val="100"/>
          <w:marBottom w:val="100"/>
          <w:divBdr>
            <w:top w:val="none" w:sz="0" w:space="0" w:color="auto"/>
            <w:left w:val="none" w:sz="0" w:space="0" w:color="auto"/>
            <w:bottom w:val="none" w:sz="0" w:space="0" w:color="auto"/>
            <w:right w:val="none" w:sz="0" w:space="0" w:color="auto"/>
          </w:divBdr>
        </w:div>
        <w:div w:id="188761291">
          <w:marLeft w:val="60"/>
          <w:marRight w:val="60"/>
          <w:marTop w:val="100"/>
          <w:marBottom w:val="100"/>
          <w:divBdr>
            <w:top w:val="none" w:sz="0" w:space="0" w:color="auto"/>
            <w:left w:val="none" w:sz="0" w:space="0" w:color="auto"/>
            <w:bottom w:val="none" w:sz="0" w:space="0" w:color="auto"/>
            <w:right w:val="none" w:sz="0" w:space="0" w:color="auto"/>
          </w:divBdr>
        </w:div>
        <w:div w:id="1947420130">
          <w:marLeft w:val="60"/>
          <w:marRight w:val="60"/>
          <w:marTop w:val="100"/>
          <w:marBottom w:val="100"/>
          <w:divBdr>
            <w:top w:val="none" w:sz="0" w:space="0" w:color="auto"/>
            <w:left w:val="none" w:sz="0" w:space="0" w:color="auto"/>
            <w:bottom w:val="none" w:sz="0" w:space="0" w:color="auto"/>
            <w:right w:val="none" w:sz="0" w:space="0" w:color="auto"/>
          </w:divBdr>
          <w:divsChild>
            <w:div w:id="1167596285">
              <w:marLeft w:val="0"/>
              <w:marRight w:val="0"/>
              <w:marTop w:val="0"/>
              <w:marBottom w:val="0"/>
              <w:divBdr>
                <w:top w:val="none" w:sz="0" w:space="0" w:color="auto"/>
                <w:left w:val="none" w:sz="0" w:space="0" w:color="auto"/>
                <w:bottom w:val="none" w:sz="0" w:space="0" w:color="auto"/>
                <w:right w:val="none" w:sz="0" w:space="0" w:color="auto"/>
              </w:divBdr>
            </w:div>
          </w:divsChild>
        </w:div>
        <w:div w:id="2032680585">
          <w:marLeft w:val="60"/>
          <w:marRight w:val="60"/>
          <w:marTop w:val="100"/>
          <w:marBottom w:val="100"/>
          <w:divBdr>
            <w:top w:val="none" w:sz="0" w:space="0" w:color="auto"/>
            <w:left w:val="none" w:sz="0" w:space="0" w:color="auto"/>
            <w:bottom w:val="none" w:sz="0" w:space="0" w:color="auto"/>
            <w:right w:val="none" w:sz="0" w:space="0" w:color="auto"/>
          </w:divBdr>
        </w:div>
        <w:div w:id="852836977">
          <w:marLeft w:val="60"/>
          <w:marRight w:val="60"/>
          <w:marTop w:val="100"/>
          <w:marBottom w:val="100"/>
          <w:divBdr>
            <w:top w:val="none" w:sz="0" w:space="0" w:color="auto"/>
            <w:left w:val="none" w:sz="0" w:space="0" w:color="auto"/>
            <w:bottom w:val="none" w:sz="0" w:space="0" w:color="auto"/>
            <w:right w:val="none" w:sz="0" w:space="0" w:color="auto"/>
          </w:divBdr>
        </w:div>
        <w:div w:id="1478916875">
          <w:marLeft w:val="60"/>
          <w:marRight w:val="60"/>
          <w:marTop w:val="100"/>
          <w:marBottom w:val="100"/>
          <w:divBdr>
            <w:top w:val="none" w:sz="0" w:space="0" w:color="auto"/>
            <w:left w:val="none" w:sz="0" w:space="0" w:color="auto"/>
            <w:bottom w:val="none" w:sz="0" w:space="0" w:color="auto"/>
            <w:right w:val="none" w:sz="0" w:space="0" w:color="auto"/>
          </w:divBdr>
          <w:divsChild>
            <w:div w:id="1943688781">
              <w:marLeft w:val="0"/>
              <w:marRight w:val="0"/>
              <w:marTop w:val="0"/>
              <w:marBottom w:val="0"/>
              <w:divBdr>
                <w:top w:val="none" w:sz="0" w:space="0" w:color="auto"/>
                <w:left w:val="none" w:sz="0" w:space="0" w:color="auto"/>
                <w:bottom w:val="none" w:sz="0" w:space="0" w:color="auto"/>
                <w:right w:val="none" w:sz="0" w:space="0" w:color="auto"/>
              </w:divBdr>
            </w:div>
          </w:divsChild>
        </w:div>
        <w:div w:id="2102335855">
          <w:marLeft w:val="60"/>
          <w:marRight w:val="60"/>
          <w:marTop w:val="100"/>
          <w:marBottom w:val="100"/>
          <w:divBdr>
            <w:top w:val="none" w:sz="0" w:space="0" w:color="auto"/>
            <w:left w:val="none" w:sz="0" w:space="0" w:color="auto"/>
            <w:bottom w:val="none" w:sz="0" w:space="0" w:color="auto"/>
            <w:right w:val="none" w:sz="0" w:space="0" w:color="auto"/>
          </w:divBdr>
        </w:div>
        <w:div w:id="1246111686">
          <w:marLeft w:val="60"/>
          <w:marRight w:val="60"/>
          <w:marTop w:val="100"/>
          <w:marBottom w:val="100"/>
          <w:divBdr>
            <w:top w:val="none" w:sz="0" w:space="0" w:color="auto"/>
            <w:left w:val="none" w:sz="0" w:space="0" w:color="auto"/>
            <w:bottom w:val="none" w:sz="0" w:space="0" w:color="auto"/>
            <w:right w:val="none" w:sz="0" w:space="0" w:color="auto"/>
          </w:divBdr>
        </w:div>
        <w:div w:id="992830484">
          <w:marLeft w:val="60"/>
          <w:marRight w:val="60"/>
          <w:marTop w:val="100"/>
          <w:marBottom w:val="100"/>
          <w:divBdr>
            <w:top w:val="none" w:sz="0" w:space="0" w:color="auto"/>
            <w:left w:val="none" w:sz="0" w:space="0" w:color="auto"/>
            <w:bottom w:val="none" w:sz="0" w:space="0" w:color="auto"/>
            <w:right w:val="none" w:sz="0" w:space="0" w:color="auto"/>
          </w:divBdr>
          <w:divsChild>
            <w:div w:id="1937589244">
              <w:marLeft w:val="0"/>
              <w:marRight w:val="0"/>
              <w:marTop w:val="0"/>
              <w:marBottom w:val="0"/>
              <w:divBdr>
                <w:top w:val="none" w:sz="0" w:space="0" w:color="auto"/>
                <w:left w:val="none" w:sz="0" w:space="0" w:color="auto"/>
                <w:bottom w:val="none" w:sz="0" w:space="0" w:color="auto"/>
                <w:right w:val="none" w:sz="0" w:space="0" w:color="auto"/>
              </w:divBdr>
            </w:div>
          </w:divsChild>
        </w:div>
        <w:div w:id="119154461">
          <w:marLeft w:val="60"/>
          <w:marRight w:val="60"/>
          <w:marTop w:val="100"/>
          <w:marBottom w:val="100"/>
          <w:divBdr>
            <w:top w:val="none" w:sz="0" w:space="0" w:color="auto"/>
            <w:left w:val="none" w:sz="0" w:space="0" w:color="auto"/>
            <w:bottom w:val="none" w:sz="0" w:space="0" w:color="auto"/>
            <w:right w:val="none" w:sz="0" w:space="0" w:color="auto"/>
          </w:divBdr>
        </w:div>
        <w:div w:id="307248897">
          <w:marLeft w:val="60"/>
          <w:marRight w:val="60"/>
          <w:marTop w:val="100"/>
          <w:marBottom w:val="100"/>
          <w:divBdr>
            <w:top w:val="none" w:sz="0" w:space="0" w:color="auto"/>
            <w:left w:val="none" w:sz="0" w:space="0" w:color="auto"/>
            <w:bottom w:val="none" w:sz="0" w:space="0" w:color="auto"/>
            <w:right w:val="none" w:sz="0" w:space="0" w:color="auto"/>
          </w:divBdr>
        </w:div>
        <w:div w:id="928540431">
          <w:marLeft w:val="60"/>
          <w:marRight w:val="60"/>
          <w:marTop w:val="100"/>
          <w:marBottom w:val="100"/>
          <w:divBdr>
            <w:top w:val="none" w:sz="0" w:space="0" w:color="auto"/>
            <w:left w:val="none" w:sz="0" w:space="0" w:color="auto"/>
            <w:bottom w:val="none" w:sz="0" w:space="0" w:color="auto"/>
            <w:right w:val="none" w:sz="0" w:space="0" w:color="auto"/>
          </w:divBdr>
          <w:divsChild>
            <w:div w:id="540360236">
              <w:marLeft w:val="0"/>
              <w:marRight w:val="0"/>
              <w:marTop w:val="0"/>
              <w:marBottom w:val="0"/>
              <w:divBdr>
                <w:top w:val="none" w:sz="0" w:space="0" w:color="auto"/>
                <w:left w:val="none" w:sz="0" w:space="0" w:color="auto"/>
                <w:bottom w:val="none" w:sz="0" w:space="0" w:color="auto"/>
                <w:right w:val="none" w:sz="0" w:space="0" w:color="auto"/>
              </w:divBdr>
            </w:div>
          </w:divsChild>
        </w:div>
        <w:div w:id="1476409088">
          <w:marLeft w:val="60"/>
          <w:marRight w:val="60"/>
          <w:marTop w:val="100"/>
          <w:marBottom w:val="100"/>
          <w:divBdr>
            <w:top w:val="none" w:sz="0" w:space="0" w:color="auto"/>
            <w:left w:val="none" w:sz="0" w:space="0" w:color="auto"/>
            <w:bottom w:val="none" w:sz="0" w:space="0" w:color="auto"/>
            <w:right w:val="none" w:sz="0" w:space="0" w:color="auto"/>
          </w:divBdr>
        </w:div>
        <w:div w:id="4213405">
          <w:marLeft w:val="60"/>
          <w:marRight w:val="60"/>
          <w:marTop w:val="100"/>
          <w:marBottom w:val="100"/>
          <w:divBdr>
            <w:top w:val="none" w:sz="0" w:space="0" w:color="auto"/>
            <w:left w:val="none" w:sz="0" w:space="0" w:color="auto"/>
            <w:bottom w:val="none" w:sz="0" w:space="0" w:color="auto"/>
            <w:right w:val="none" w:sz="0" w:space="0" w:color="auto"/>
          </w:divBdr>
        </w:div>
        <w:div w:id="1703437303">
          <w:marLeft w:val="60"/>
          <w:marRight w:val="60"/>
          <w:marTop w:val="100"/>
          <w:marBottom w:val="100"/>
          <w:divBdr>
            <w:top w:val="none" w:sz="0" w:space="0" w:color="auto"/>
            <w:left w:val="none" w:sz="0" w:space="0" w:color="auto"/>
            <w:bottom w:val="none" w:sz="0" w:space="0" w:color="auto"/>
            <w:right w:val="none" w:sz="0" w:space="0" w:color="auto"/>
          </w:divBdr>
          <w:divsChild>
            <w:div w:id="2086565468">
              <w:marLeft w:val="0"/>
              <w:marRight w:val="0"/>
              <w:marTop w:val="0"/>
              <w:marBottom w:val="0"/>
              <w:divBdr>
                <w:top w:val="none" w:sz="0" w:space="0" w:color="auto"/>
                <w:left w:val="none" w:sz="0" w:space="0" w:color="auto"/>
                <w:bottom w:val="none" w:sz="0" w:space="0" w:color="auto"/>
                <w:right w:val="none" w:sz="0" w:space="0" w:color="auto"/>
              </w:divBdr>
            </w:div>
          </w:divsChild>
        </w:div>
        <w:div w:id="592475173">
          <w:marLeft w:val="60"/>
          <w:marRight w:val="60"/>
          <w:marTop w:val="100"/>
          <w:marBottom w:val="100"/>
          <w:divBdr>
            <w:top w:val="none" w:sz="0" w:space="0" w:color="auto"/>
            <w:left w:val="none" w:sz="0" w:space="0" w:color="auto"/>
            <w:bottom w:val="none" w:sz="0" w:space="0" w:color="auto"/>
            <w:right w:val="none" w:sz="0" w:space="0" w:color="auto"/>
          </w:divBdr>
        </w:div>
        <w:div w:id="1393889179">
          <w:marLeft w:val="60"/>
          <w:marRight w:val="60"/>
          <w:marTop w:val="100"/>
          <w:marBottom w:val="100"/>
          <w:divBdr>
            <w:top w:val="none" w:sz="0" w:space="0" w:color="auto"/>
            <w:left w:val="none" w:sz="0" w:space="0" w:color="auto"/>
            <w:bottom w:val="none" w:sz="0" w:space="0" w:color="auto"/>
            <w:right w:val="none" w:sz="0" w:space="0" w:color="auto"/>
          </w:divBdr>
        </w:div>
        <w:div w:id="2116705117">
          <w:marLeft w:val="60"/>
          <w:marRight w:val="60"/>
          <w:marTop w:val="100"/>
          <w:marBottom w:val="100"/>
          <w:divBdr>
            <w:top w:val="none" w:sz="0" w:space="0" w:color="auto"/>
            <w:left w:val="none" w:sz="0" w:space="0" w:color="auto"/>
            <w:bottom w:val="none" w:sz="0" w:space="0" w:color="auto"/>
            <w:right w:val="none" w:sz="0" w:space="0" w:color="auto"/>
          </w:divBdr>
          <w:divsChild>
            <w:div w:id="717122320">
              <w:marLeft w:val="0"/>
              <w:marRight w:val="0"/>
              <w:marTop w:val="0"/>
              <w:marBottom w:val="0"/>
              <w:divBdr>
                <w:top w:val="none" w:sz="0" w:space="0" w:color="auto"/>
                <w:left w:val="none" w:sz="0" w:space="0" w:color="auto"/>
                <w:bottom w:val="none" w:sz="0" w:space="0" w:color="auto"/>
                <w:right w:val="none" w:sz="0" w:space="0" w:color="auto"/>
              </w:divBdr>
            </w:div>
          </w:divsChild>
        </w:div>
        <w:div w:id="642664422">
          <w:marLeft w:val="60"/>
          <w:marRight w:val="60"/>
          <w:marTop w:val="100"/>
          <w:marBottom w:val="100"/>
          <w:divBdr>
            <w:top w:val="none" w:sz="0" w:space="0" w:color="auto"/>
            <w:left w:val="none" w:sz="0" w:space="0" w:color="auto"/>
            <w:bottom w:val="none" w:sz="0" w:space="0" w:color="auto"/>
            <w:right w:val="none" w:sz="0" w:space="0" w:color="auto"/>
          </w:divBdr>
        </w:div>
        <w:div w:id="1662543561">
          <w:marLeft w:val="60"/>
          <w:marRight w:val="60"/>
          <w:marTop w:val="100"/>
          <w:marBottom w:val="100"/>
          <w:divBdr>
            <w:top w:val="none" w:sz="0" w:space="0" w:color="auto"/>
            <w:left w:val="none" w:sz="0" w:space="0" w:color="auto"/>
            <w:bottom w:val="none" w:sz="0" w:space="0" w:color="auto"/>
            <w:right w:val="none" w:sz="0" w:space="0" w:color="auto"/>
          </w:divBdr>
        </w:div>
        <w:div w:id="2070573326">
          <w:marLeft w:val="60"/>
          <w:marRight w:val="60"/>
          <w:marTop w:val="100"/>
          <w:marBottom w:val="100"/>
          <w:divBdr>
            <w:top w:val="none" w:sz="0" w:space="0" w:color="auto"/>
            <w:left w:val="none" w:sz="0" w:space="0" w:color="auto"/>
            <w:bottom w:val="none" w:sz="0" w:space="0" w:color="auto"/>
            <w:right w:val="none" w:sz="0" w:space="0" w:color="auto"/>
          </w:divBdr>
          <w:divsChild>
            <w:div w:id="1620457082">
              <w:marLeft w:val="0"/>
              <w:marRight w:val="0"/>
              <w:marTop w:val="0"/>
              <w:marBottom w:val="0"/>
              <w:divBdr>
                <w:top w:val="none" w:sz="0" w:space="0" w:color="auto"/>
                <w:left w:val="none" w:sz="0" w:space="0" w:color="auto"/>
                <w:bottom w:val="none" w:sz="0" w:space="0" w:color="auto"/>
                <w:right w:val="none" w:sz="0" w:space="0" w:color="auto"/>
              </w:divBdr>
            </w:div>
          </w:divsChild>
        </w:div>
        <w:div w:id="1043871469">
          <w:marLeft w:val="60"/>
          <w:marRight w:val="60"/>
          <w:marTop w:val="100"/>
          <w:marBottom w:val="100"/>
          <w:divBdr>
            <w:top w:val="none" w:sz="0" w:space="0" w:color="auto"/>
            <w:left w:val="none" w:sz="0" w:space="0" w:color="auto"/>
            <w:bottom w:val="none" w:sz="0" w:space="0" w:color="auto"/>
            <w:right w:val="none" w:sz="0" w:space="0" w:color="auto"/>
          </w:divBdr>
        </w:div>
        <w:div w:id="834881388">
          <w:marLeft w:val="60"/>
          <w:marRight w:val="60"/>
          <w:marTop w:val="100"/>
          <w:marBottom w:val="100"/>
          <w:divBdr>
            <w:top w:val="none" w:sz="0" w:space="0" w:color="auto"/>
            <w:left w:val="none" w:sz="0" w:space="0" w:color="auto"/>
            <w:bottom w:val="none" w:sz="0" w:space="0" w:color="auto"/>
            <w:right w:val="none" w:sz="0" w:space="0" w:color="auto"/>
          </w:divBdr>
        </w:div>
        <w:div w:id="659886252">
          <w:marLeft w:val="60"/>
          <w:marRight w:val="60"/>
          <w:marTop w:val="100"/>
          <w:marBottom w:val="100"/>
          <w:divBdr>
            <w:top w:val="none" w:sz="0" w:space="0" w:color="auto"/>
            <w:left w:val="none" w:sz="0" w:space="0" w:color="auto"/>
            <w:bottom w:val="none" w:sz="0" w:space="0" w:color="auto"/>
            <w:right w:val="none" w:sz="0" w:space="0" w:color="auto"/>
          </w:divBdr>
          <w:divsChild>
            <w:div w:id="537670640">
              <w:marLeft w:val="0"/>
              <w:marRight w:val="0"/>
              <w:marTop w:val="0"/>
              <w:marBottom w:val="0"/>
              <w:divBdr>
                <w:top w:val="none" w:sz="0" w:space="0" w:color="auto"/>
                <w:left w:val="none" w:sz="0" w:space="0" w:color="auto"/>
                <w:bottom w:val="none" w:sz="0" w:space="0" w:color="auto"/>
                <w:right w:val="none" w:sz="0" w:space="0" w:color="auto"/>
              </w:divBdr>
            </w:div>
          </w:divsChild>
        </w:div>
        <w:div w:id="334575682">
          <w:marLeft w:val="60"/>
          <w:marRight w:val="60"/>
          <w:marTop w:val="100"/>
          <w:marBottom w:val="100"/>
          <w:divBdr>
            <w:top w:val="none" w:sz="0" w:space="0" w:color="auto"/>
            <w:left w:val="none" w:sz="0" w:space="0" w:color="auto"/>
            <w:bottom w:val="none" w:sz="0" w:space="0" w:color="auto"/>
            <w:right w:val="none" w:sz="0" w:space="0" w:color="auto"/>
          </w:divBdr>
        </w:div>
        <w:div w:id="1472290675">
          <w:marLeft w:val="60"/>
          <w:marRight w:val="60"/>
          <w:marTop w:val="100"/>
          <w:marBottom w:val="100"/>
          <w:divBdr>
            <w:top w:val="none" w:sz="0" w:space="0" w:color="auto"/>
            <w:left w:val="none" w:sz="0" w:space="0" w:color="auto"/>
            <w:bottom w:val="none" w:sz="0" w:space="0" w:color="auto"/>
            <w:right w:val="none" w:sz="0" w:space="0" w:color="auto"/>
          </w:divBdr>
        </w:div>
        <w:div w:id="542064744">
          <w:marLeft w:val="60"/>
          <w:marRight w:val="60"/>
          <w:marTop w:val="100"/>
          <w:marBottom w:val="100"/>
          <w:divBdr>
            <w:top w:val="none" w:sz="0" w:space="0" w:color="auto"/>
            <w:left w:val="none" w:sz="0" w:space="0" w:color="auto"/>
            <w:bottom w:val="none" w:sz="0" w:space="0" w:color="auto"/>
            <w:right w:val="none" w:sz="0" w:space="0" w:color="auto"/>
          </w:divBdr>
          <w:divsChild>
            <w:div w:id="1471938988">
              <w:marLeft w:val="0"/>
              <w:marRight w:val="0"/>
              <w:marTop w:val="0"/>
              <w:marBottom w:val="0"/>
              <w:divBdr>
                <w:top w:val="none" w:sz="0" w:space="0" w:color="auto"/>
                <w:left w:val="none" w:sz="0" w:space="0" w:color="auto"/>
                <w:bottom w:val="none" w:sz="0" w:space="0" w:color="auto"/>
                <w:right w:val="none" w:sz="0" w:space="0" w:color="auto"/>
              </w:divBdr>
            </w:div>
          </w:divsChild>
        </w:div>
        <w:div w:id="1822501752">
          <w:marLeft w:val="60"/>
          <w:marRight w:val="60"/>
          <w:marTop w:val="100"/>
          <w:marBottom w:val="100"/>
          <w:divBdr>
            <w:top w:val="none" w:sz="0" w:space="0" w:color="auto"/>
            <w:left w:val="none" w:sz="0" w:space="0" w:color="auto"/>
            <w:bottom w:val="none" w:sz="0" w:space="0" w:color="auto"/>
            <w:right w:val="none" w:sz="0" w:space="0" w:color="auto"/>
          </w:divBdr>
        </w:div>
        <w:div w:id="544413161">
          <w:marLeft w:val="60"/>
          <w:marRight w:val="60"/>
          <w:marTop w:val="100"/>
          <w:marBottom w:val="100"/>
          <w:divBdr>
            <w:top w:val="none" w:sz="0" w:space="0" w:color="auto"/>
            <w:left w:val="none" w:sz="0" w:space="0" w:color="auto"/>
            <w:bottom w:val="none" w:sz="0" w:space="0" w:color="auto"/>
            <w:right w:val="none" w:sz="0" w:space="0" w:color="auto"/>
          </w:divBdr>
        </w:div>
        <w:div w:id="80107043">
          <w:marLeft w:val="60"/>
          <w:marRight w:val="60"/>
          <w:marTop w:val="100"/>
          <w:marBottom w:val="100"/>
          <w:divBdr>
            <w:top w:val="none" w:sz="0" w:space="0" w:color="auto"/>
            <w:left w:val="none" w:sz="0" w:space="0" w:color="auto"/>
            <w:bottom w:val="none" w:sz="0" w:space="0" w:color="auto"/>
            <w:right w:val="none" w:sz="0" w:space="0" w:color="auto"/>
          </w:divBdr>
          <w:divsChild>
            <w:div w:id="626667817">
              <w:marLeft w:val="0"/>
              <w:marRight w:val="0"/>
              <w:marTop w:val="0"/>
              <w:marBottom w:val="0"/>
              <w:divBdr>
                <w:top w:val="none" w:sz="0" w:space="0" w:color="auto"/>
                <w:left w:val="none" w:sz="0" w:space="0" w:color="auto"/>
                <w:bottom w:val="none" w:sz="0" w:space="0" w:color="auto"/>
                <w:right w:val="none" w:sz="0" w:space="0" w:color="auto"/>
              </w:divBdr>
            </w:div>
          </w:divsChild>
        </w:div>
        <w:div w:id="510221473">
          <w:marLeft w:val="60"/>
          <w:marRight w:val="60"/>
          <w:marTop w:val="100"/>
          <w:marBottom w:val="100"/>
          <w:divBdr>
            <w:top w:val="none" w:sz="0" w:space="0" w:color="auto"/>
            <w:left w:val="none" w:sz="0" w:space="0" w:color="auto"/>
            <w:bottom w:val="none" w:sz="0" w:space="0" w:color="auto"/>
            <w:right w:val="none" w:sz="0" w:space="0" w:color="auto"/>
          </w:divBdr>
        </w:div>
        <w:div w:id="683018702">
          <w:marLeft w:val="60"/>
          <w:marRight w:val="60"/>
          <w:marTop w:val="100"/>
          <w:marBottom w:val="100"/>
          <w:divBdr>
            <w:top w:val="none" w:sz="0" w:space="0" w:color="auto"/>
            <w:left w:val="none" w:sz="0" w:space="0" w:color="auto"/>
            <w:bottom w:val="none" w:sz="0" w:space="0" w:color="auto"/>
            <w:right w:val="none" w:sz="0" w:space="0" w:color="auto"/>
          </w:divBdr>
        </w:div>
        <w:div w:id="603614341">
          <w:marLeft w:val="60"/>
          <w:marRight w:val="60"/>
          <w:marTop w:val="100"/>
          <w:marBottom w:val="100"/>
          <w:divBdr>
            <w:top w:val="none" w:sz="0" w:space="0" w:color="auto"/>
            <w:left w:val="none" w:sz="0" w:space="0" w:color="auto"/>
            <w:bottom w:val="none" w:sz="0" w:space="0" w:color="auto"/>
            <w:right w:val="none" w:sz="0" w:space="0" w:color="auto"/>
          </w:divBdr>
          <w:divsChild>
            <w:div w:id="955872735">
              <w:marLeft w:val="0"/>
              <w:marRight w:val="0"/>
              <w:marTop w:val="0"/>
              <w:marBottom w:val="0"/>
              <w:divBdr>
                <w:top w:val="none" w:sz="0" w:space="0" w:color="auto"/>
                <w:left w:val="none" w:sz="0" w:space="0" w:color="auto"/>
                <w:bottom w:val="none" w:sz="0" w:space="0" w:color="auto"/>
                <w:right w:val="none" w:sz="0" w:space="0" w:color="auto"/>
              </w:divBdr>
            </w:div>
          </w:divsChild>
        </w:div>
        <w:div w:id="1287277145">
          <w:marLeft w:val="60"/>
          <w:marRight w:val="60"/>
          <w:marTop w:val="100"/>
          <w:marBottom w:val="100"/>
          <w:divBdr>
            <w:top w:val="none" w:sz="0" w:space="0" w:color="auto"/>
            <w:left w:val="none" w:sz="0" w:space="0" w:color="auto"/>
            <w:bottom w:val="none" w:sz="0" w:space="0" w:color="auto"/>
            <w:right w:val="none" w:sz="0" w:space="0" w:color="auto"/>
          </w:divBdr>
        </w:div>
        <w:div w:id="1164735160">
          <w:marLeft w:val="60"/>
          <w:marRight w:val="60"/>
          <w:marTop w:val="100"/>
          <w:marBottom w:val="100"/>
          <w:divBdr>
            <w:top w:val="none" w:sz="0" w:space="0" w:color="auto"/>
            <w:left w:val="none" w:sz="0" w:space="0" w:color="auto"/>
            <w:bottom w:val="none" w:sz="0" w:space="0" w:color="auto"/>
            <w:right w:val="none" w:sz="0" w:space="0" w:color="auto"/>
          </w:divBdr>
        </w:div>
        <w:div w:id="1513765057">
          <w:marLeft w:val="60"/>
          <w:marRight w:val="60"/>
          <w:marTop w:val="100"/>
          <w:marBottom w:val="100"/>
          <w:divBdr>
            <w:top w:val="none" w:sz="0" w:space="0" w:color="auto"/>
            <w:left w:val="none" w:sz="0" w:space="0" w:color="auto"/>
            <w:bottom w:val="none" w:sz="0" w:space="0" w:color="auto"/>
            <w:right w:val="none" w:sz="0" w:space="0" w:color="auto"/>
          </w:divBdr>
          <w:divsChild>
            <w:div w:id="974137626">
              <w:marLeft w:val="0"/>
              <w:marRight w:val="0"/>
              <w:marTop w:val="0"/>
              <w:marBottom w:val="0"/>
              <w:divBdr>
                <w:top w:val="none" w:sz="0" w:space="0" w:color="auto"/>
                <w:left w:val="none" w:sz="0" w:space="0" w:color="auto"/>
                <w:bottom w:val="none" w:sz="0" w:space="0" w:color="auto"/>
                <w:right w:val="none" w:sz="0" w:space="0" w:color="auto"/>
              </w:divBdr>
            </w:div>
          </w:divsChild>
        </w:div>
        <w:div w:id="1336808910">
          <w:marLeft w:val="60"/>
          <w:marRight w:val="60"/>
          <w:marTop w:val="100"/>
          <w:marBottom w:val="100"/>
          <w:divBdr>
            <w:top w:val="none" w:sz="0" w:space="0" w:color="auto"/>
            <w:left w:val="none" w:sz="0" w:space="0" w:color="auto"/>
            <w:bottom w:val="none" w:sz="0" w:space="0" w:color="auto"/>
            <w:right w:val="none" w:sz="0" w:space="0" w:color="auto"/>
          </w:divBdr>
        </w:div>
        <w:div w:id="431358409">
          <w:marLeft w:val="60"/>
          <w:marRight w:val="60"/>
          <w:marTop w:val="100"/>
          <w:marBottom w:val="100"/>
          <w:divBdr>
            <w:top w:val="none" w:sz="0" w:space="0" w:color="auto"/>
            <w:left w:val="none" w:sz="0" w:space="0" w:color="auto"/>
            <w:bottom w:val="none" w:sz="0" w:space="0" w:color="auto"/>
            <w:right w:val="none" w:sz="0" w:space="0" w:color="auto"/>
          </w:divBdr>
        </w:div>
        <w:div w:id="602493660">
          <w:marLeft w:val="60"/>
          <w:marRight w:val="60"/>
          <w:marTop w:val="100"/>
          <w:marBottom w:val="100"/>
          <w:divBdr>
            <w:top w:val="none" w:sz="0" w:space="0" w:color="auto"/>
            <w:left w:val="none" w:sz="0" w:space="0" w:color="auto"/>
            <w:bottom w:val="none" w:sz="0" w:space="0" w:color="auto"/>
            <w:right w:val="none" w:sz="0" w:space="0" w:color="auto"/>
          </w:divBdr>
          <w:divsChild>
            <w:div w:id="2045251676">
              <w:marLeft w:val="0"/>
              <w:marRight w:val="0"/>
              <w:marTop w:val="0"/>
              <w:marBottom w:val="0"/>
              <w:divBdr>
                <w:top w:val="none" w:sz="0" w:space="0" w:color="auto"/>
                <w:left w:val="none" w:sz="0" w:space="0" w:color="auto"/>
                <w:bottom w:val="none" w:sz="0" w:space="0" w:color="auto"/>
                <w:right w:val="none" w:sz="0" w:space="0" w:color="auto"/>
              </w:divBdr>
            </w:div>
          </w:divsChild>
        </w:div>
        <w:div w:id="1936747307">
          <w:marLeft w:val="60"/>
          <w:marRight w:val="60"/>
          <w:marTop w:val="100"/>
          <w:marBottom w:val="100"/>
          <w:divBdr>
            <w:top w:val="none" w:sz="0" w:space="0" w:color="auto"/>
            <w:left w:val="none" w:sz="0" w:space="0" w:color="auto"/>
            <w:bottom w:val="none" w:sz="0" w:space="0" w:color="auto"/>
            <w:right w:val="none" w:sz="0" w:space="0" w:color="auto"/>
          </w:divBdr>
        </w:div>
        <w:div w:id="1816097764">
          <w:marLeft w:val="60"/>
          <w:marRight w:val="60"/>
          <w:marTop w:val="100"/>
          <w:marBottom w:val="100"/>
          <w:divBdr>
            <w:top w:val="none" w:sz="0" w:space="0" w:color="auto"/>
            <w:left w:val="none" w:sz="0" w:space="0" w:color="auto"/>
            <w:bottom w:val="none" w:sz="0" w:space="0" w:color="auto"/>
            <w:right w:val="none" w:sz="0" w:space="0" w:color="auto"/>
          </w:divBdr>
        </w:div>
        <w:div w:id="1447310838">
          <w:marLeft w:val="60"/>
          <w:marRight w:val="60"/>
          <w:marTop w:val="100"/>
          <w:marBottom w:val="100"/>
          <w:divBdr>
            <w:top w:val="none" w:sz="0" w:space="0" w:color="auto"/>
            <w:left w:val="none" w:sz="0" w:space="0" w:color="auto"/>
            <w:bottom w:val="none" w:sz="0" w:space="0" w:color="auto"/>
            <w:right w:val="none" w:sz="0" w:space="0" w:color="auto"/>
          </w:divBdr>
          <w:divsChild>
            <w:div w:id="160970021">
              <w:marLeft w:val="0"/>
              <w:marRight w:val="0"/>
              <w:marTop w:val="0"/>
              <w:marBottom w:val="0"/>
              <w:divBdr>
                <w:top w:val="none" w:sz="0" w:space="0" w:color="auto"/>
                <w:left w:val="none" w:sz="0" w:space="0" w:color="auto"/>
                <w:bottom w:val="none" w:sz="0" w:space="0" w:color="auto"/>
                <w:right w:val="none" w:sz="0" w:space="0" w:color="auto"/>
              </w:divBdr>
            </w:div>
          </w:divsChild>
        </w:div>
        <w:div w:id="1213154328">
          <w:marLeft w:val="60"/>
          <w:marRight w:val="60"/>
          <w:marTop w:val="100"/>
          <w:marBottom w:val="100"/>
          <w:divBdr>
            <w:top w:val="none" w:sz="0" w:space="0" w:color="auto"/>
            <w:left w:val="none" w:sz="0" w:space="0" w:color="auto"/>
            <w:bottom w:val="none" w:sz="0" w:space="0" w:color="auto"/>
            <w:right w:val="none" w:sz="0" w:space="0" w:color="auto"/>
          </w:divBdr>
        </w:div>
        <w:div w:id="1797916007">
          <w:marLeft w:val="60"/>
          <w:marRight w:val="60"/>
          <w:marTop w:val="100"/>
          <w:marBottom w:val="100"/>
          <w:divBdr>
            <w:top w:val="none" w:sz="0" w:space="0" w:color="auto"/>
            <w:left w:val="none" w:sz="0" w:space="0" w:color="auto"/>
            <w:bottom w:val="none" w:sz="0" w:space="0" w:color="auto"/>
            <w:right w:val="none" w:sz="0" w:space="0" w:color="auto"/>
          </w:divBdr>
        </w:div>
        <w:div w:id="44648153">
          <w:marLeft w:val="60"/>
          <w:marRight w:val="60"/>
          <w:marTop w:val="100"/>
          <w:marBottom w:val="100"/>
          <w:divBdr>
            <w:top w:val="none" w:sz="0" w:space="0" w:color="auto"/>
            <w:left w:val="none" w:sz="0" w:space="0" w:color="auto"/>
            <w:bottom w:val="none" w:sz="0" w:space="0" w:color="auto"/>
            <w:right w:val="none" w:sz="0" w:space="0" w:color="auto"/>
          </w:divBdr>
          <w:divsChild>
            <w:div w:id="1189833929">
              <w:marLeft w:val="0"/>
              <w:marRight w:val="0"/>
              <w:marTop w:val="0"/>
              <w:marBottom w:val="0"/>
              <w:divBdr>
                <w:top w:val="none" w:sz="0" w:space="0" w:color="auto"/>
                <w:left w:val="none" w:sz="0" w:space="0" w:color="auto"/>
                <w:bottom w:val="none" w:sz="0" w:space="0" w:color="auto"/>
                <w:right w:val="none" w:sz="0" w:space="0" w:color="auto"/>
              </w:divBdr>
            </w:div>
          </w:divsChild>
        </w:div>
        <w:div w:id="466095001">
          <w:marLeft w:val="60"/>
          <w:marRight w:val="60"/>
          <w:marTop w:val="100"/>
          <w:marBottom w:val="100"/>
          <w:divBdr>
            <w:top w:val="none" w:sz="0" w:space="0" w:color="auto"/>
            <w:left w:val="none" w:sz="0" w:space="0" w:color="auto"/>
            <w:bottom w:val="none" w:sz="0" w:space="0" w:color="auto"/>
            <w:right w:val="none" w:sz="0" w:space="0" w:color="auto"/>
          </w:divBdr>
        </w:div>
        <w:div w:id="61568641">
          <w:marLeft w:val="60"/>
          <w:marRight w:val="60"/>
          <w:marTop w:val="100"/>
          <w:marBottom w:val="100"/>
          <w:divBdr>
            <w:top w:val="none" w:sz="0" w:space="0" w:color="auto"/>
            <w:left w:val="none" w:sz="0" w:space="0" w:color="auto"/>
            <w:bottom w:val="none" w:sz="0" w:space="0" w:color="auto"/>
            <w:right w:val="none" w:sz="0" w:space="0" w:color="auto"/>
          </w:divBdr>
        </w:div>
        <w:div w:id="394545693">
          <w:marLeft w:val="60"/>
          <w:marRight w:val="60"/>
          <w:marTop w:val="100"/>
          <w:marBottom w:val="100"/>
          <w:divBdr>
            <w:top w:val="none" w:sz="0" w:space="0" w:color="auto"/>
            <w:left w:val="none" w:sz="0" w:space="0" w:color="auto"/>
            <w:bottom w:val="none" w:sz="0" w:space="0" w:color="auto"/>
            <w:right w:val="none" w:sz="0" w:space="0" w:color="auto"/>
          </w:divBdr>
          <w:divsChild>
            <w:div w:id="1862816127">
              <w:marLeft w:val="0"/>
              <w:marRight w:val="0"/>
              <w:marTop w:val="0"/>
              <w:marBottom w:val="0"/>
              <w:divBdr>
                <w:top w:val="none" w:sz="0" w:space="0" w:color="auto"/>
                <w:left w:val="none" w:sz="0" w:space="0" w:color="auto"/>
                <w:bottom w:val="none" w:sz="0" w:space="0" w:color="auto"/>
                <w:right w:val="none" w:sz="0" w:space="0" w:color="auto"/>
              </w:divBdr>
            </w:div>
          </w:divsChild>
        </w:div>
        <w:div w:id="1339884966">
          <w:marLeft w:val="60"/>
          <w:marRight w:val="60"/>
          <w:marTop w:val="100"/>
          <w:marBottom w:val="100"/>
          <w:divBdr>
            <w:top w:val="none" w:sz="0" w:space="0" w:color="auto"/>
            <w:left w:val="none" w:sz="0" w:space="0" w:color="auto"/>
            <w:bottom w:val="none" w:sz="0" w:space="0" w:color="auto"/>
            <w:right w:val="none" w:sz="0" w:space="0" w:color="auto"/>
          </w:divBdr>
        </w:div>
        <w:div w:id="996034706">
          <w:marLeft w:val="60"/>
          <w:marRight w:val="60"/>
          <w:marTop w:val="100"/>
          <w:marBottom w:val="100"/>
          <w:divBdr>
            <w:top w:val="none" w:sz="0" w:space="0" w:color="auto"/>
            <w:left w:val="none" w:sz="0" w:space="0" w:color="auto"/>
            <w:bottom w:val="none" w:sz="0" w:space="0" w:color="auto"/>
            <w:right w:val="none" w:sz="0" w:space="0" w:color="auto"/>
          </w:divBdr>
        </w:div>
        <w:div w:id="12539317">
          <w:marLeft w:val="60"/>
          <w:marRight w:val="60"/>
          <w:marTop w:val="100"/>
          <w:marBottom w:val="100"/>
          <w:divBdr>
            <w:top w:val="none" w:sz="0" w:space="0" w:color="auto"/>
            <w:left w:val="none" w:sz="0" w:space="0" w:color="auto"/>
            <w:bottom w:val="none" w:sz="0" w:space="0" w:color="auto"/>
            <w:right w:val="none" w:sz="0" w:space="0" w:color="auto"/>
          </w:divBdr>
          <w:divsChild>
            <w:div w:id="862978849">
              <w:marLeft w:val="0"/>
              <w:marRight w:val="0"/>
              <w:marTop w:val="0"/>
              <w:marBottom w:val="0"/>
              <w:divBdr>
                <w:top w:val="none" w:sz="0" w:space="0" w:color="auto"/>
                <w:left w:val="none" w:sz="0" w:space="0" w:color="auto"/>
                <w:bottom w:val="none" w:sz="0" w:space="0" w:color="auto"/>
                <w:right w:val="none" w:sz="0" w:space="0" w:color="auto"/>
              </w:divBdr>
            </w:div>
          </w:divsChild>
        </w:div>
        <w:div w:id="790592262">
          <w:marLeft w:val="60"/>
          <w:marRight w:val="60"/>
          <w:marTop w:val="100"/>
          <w:marBottom w:val="100"/>
          <w:divBdr>
            <w:top w:val="none" w:sz="0" w:space="0" w:color="auto"/>
            <w:left w:val="none" w:sz="0" w:space="0" w:color="auto"/>
            <w:bottom w:val="none" w:sz="0" w:space="0" w:color="auto"/>
            <w:right w:val="none" w:sz="0" w:space="0" w:color="auto"/>
          </w:divBdr>
        </w:div>
        <w:div w:id="1246648177">
          <w:marLeft w:val="60"/>
          <w:marRight w:val="60"/>
          <w:marTop w:val="100"/>
          <w:marBottom w:val="100"/>
          <w:divBdr>
            <w:top w:val="none" w:sz="0" w:space="0" w:color="auto"/>
            <w:left w:val="none" w:sz="0" w:space="0" w:color="auto"/>
            <w:bottom w:val="none" w:sz="0" w:space="0" w:color="auto"/>
            <w:right w:val="none" w:sz="0" w:space="0" w:color="auto"/>
          </w:divBdr>
        </w:div>
        <w:div w:id="1148670133">
          <w:marLeft w:val="60"/>
          <w:marRight w:val="60"/>
          <w:marTop w:val="100"/>
          <w:marBottom w:val="100"/>
          <w:divBdr>
            <w:top w:val="none" w:sz="0" w:space="0" w:color="auto"/>
            <w:left w:val="none" w:sz="0" w:space="0" w:color="auto"/>
            <w:bottom w:val="none" w:sz="0" w:space="0" w:color="auto"/>
            <w:right w:val="none" w:sz="0" w:space="0" w:color="auto"/>
          </w:divBdr>
          <w:divsChild>
            <w:div w:id="591814154">
              <w:marLeft w:val="0"/>
              <w:marRight w:val="0"/>
              <w:marTop w:val="0"/>
              <w:marBottom w:val="0"/>
              <w:divBdr>
                <w:top w:val="none" w:sz="0" w:space="0" w:color="auto"/>
                <w:left w:val="none" w:sz="0" w:space="0" w:color="auto"/>
                <w:bottom w:val="none" w:sz="0" w:space="0" w:color="auto"/>
                <w:right w:val="none" w:sz="0" w:space="0" w:color="auto"/>
              </w:divBdr>
            </w:div>
          </w:divsChild>
        </w:div>
        <w:div w:id="1239290165">
          <w:marLeft w:val="60"/>
          <w:marRight w:val="60"/>
          <w:marTop w:val="100"/>
          <w:marBottom w:val="100"/>
          <w:divBdr>
            <w:top w:val="none" w:sz="0" w:space="0" w:color="auto"/>
            <w:left w:val="none" w:sz="0" w:space="0" w:color="auto"/>
            <w:bottom w:val="none" w:sz="0" w:space="0" w:color="auto"/>
            <w:right w:val="none" w:sz="0" w:space="0" w:color="auto"/>
          </w:divBdr>
        </w:div>
        <w:div w:id="783964862">
          <w:marLeft w:val="60"/>
          <w:marRight w:val="60"/>
          <w:marTop w:val="100"/>
          <w:marBottom w:val="100"/>
          <w:divBdr>
            <w:top w:val="none" w:sz="0" w:space="0" w:color="auto"/>
            <w:left w:val="none" w:sz="0" w:space="0" w:color="auto"/>
            <w:bottom w:val="none" w:sz="0" w:space="0" w:color="auto"/>
            <w:right w:val="none" w:sz="0" w:space="0" w:color="auto"/>
          </w:divBdr>
        </w:div>
        <w:div w:id="2008289510">
          <w:marLeft w:val="60"/>
          <w:marRight w:val="60"/>
          <w:marTop w:val="100"/>
          <w:marBottom w:val="100"/>
          <w:divBdr>
            <w:top w:val="none" w:sz="0" w:space="0" w:color="auto"/>
            <w:left w:val="none" w:sz="0" w:space="0" w:color="auto"/>
            <w:bottom w:val="none" w:sz="0" w:space="0" w:color="auto"/>
            <w:right w:val="none" w:sz="0" w:space="0" w:color="auto"/>
          </w:divBdr>
          <w:divsChild>
            <w:div w:id="1393194576">
              <w:marLeft w:val="0"/>
              <w:marRight w:val="0"/>
              <w:marTop w:val="0"/>
              <w:marBottom w:val="0"/>
              <w:divBdr>
                <w:top w:val="none" w:sz="0" w:space="0" w:color="auto"/>
                <w:left w:val="none" w:sz="0" w:space="0" w:color="auto"/>
                <w:bottom w:val="none" w:sz="0" w:space="0" w:color="auto"/>
                <w:right w:val="none" w:sz="0" w:space="0" w:color="auto"/>
              </w:divBdr>
            </w:div>
          </w:divsChild>
        </w:div>
        <w:div w:id="1212425578">
          <w:marLeft w:val="60"/>
          <w:marRight w:val="60"/>
          <w:marTop w:val="100"/>
          <w:marBottom w:val="100"/>
          <w:divBdr>
            <w:top w:val="none" w:sz="0" w:space="0" w:color="auto"/>
            <w:left w:val="none" w:sz="0" w:space="0" w:color="auto"/>
            <w:bottom w:val="none" w:sz="0" w:space="0" w:color="auto"/>
            <w:right w:val="none" w:sz="0" w:space="0" w:color="auto"/>
          </w:divBdr>
        </w:div>
        <w:div w:id="2025326385">
          <w:marLeft w:val="60"/>
          <w:marRight w:val="60"/>
          <w:marTop w:val="100"/>
          <w:marBottom w:val="100"/>
          <w:divBdr>
            <w:top w:val="none" w:sz="0" w:space="0" w:color="auto"/>
            <w:left w:val="none" w:sz="0" w:space="0" w:color="auto"/>
            <w:bottom w:val="none" w:sz="0" w:space="0" w:color="auto"/>
            <w:right w:val="none" w:sz="0" w:space="0" w:color="auto"/>
          </w:divBdr>
        </w:div>
        <w:div w:id="1731415870">
          <w:marLeft w:val="60"/>
          <w:marRight w:val="60"/>
          <w:marTop w:val="100"/>
          <w:marBottom w:val="100"/>
          <w:divBdr>
            <w:top w:val="none" w:sz="0" w:space="0" w:color="auto"/>
            <w:left w:val="none" w:sz="0" w:space="0" w:color="auto"/>
            <w:bottom w:val="none" w:sz="0" w:space="0" w:color="auto"/>
            <w:right w:val="none" w:sz="0" w:space="0" w:color="auto"/>
          </w:divBdr>
          <w:divsChild>
            <w:div w:id="1861238464">
              <w:marLeft w:val="0"/>
              <w:marRight w:val="0"/>
              <w:marTop w:val="0"/>
              <w:marBottom w:val="0"/>
              <w:divBdr>
                <w:top w:val="none" w:sz="0" w:space="0" w:color="auto"/>
                <w:left w:val="none" w:sz="0" w:space="0" w:color="auto"/>
                <w:bottom w:val="none" w:sz="0" w:space="0" w:color="auto"/>
                <w:right w:val="none" w:sz="0" w:space="0" w:color="auto"/>
              </w:divBdr>
            </w:div>
          </w:divsChild>
        </w:div>
        <w:div w:id="677271869">
          <w:marLeft w:val="60"/>
          <w:marRight w:val="60"/>
          <w:marTop w:val="100"/>
          <w:marBottom w:val="100"/>
          <w:divBdr>
            <w:top w:val="none" w:sz="0" w:space="0" w:color="auto"/>
            <w:left w:val="none" w:sz="0" w:space="0" w:color="auto"/>
            <w:bottom w:val="none" w:sz="0" w:space="0" w:color="auto"/>
            <w:right w:val="none" w:sz="0" w:space="0" w:color="auto"/>
          </w:divBdr>
        </w:div>
        <w:div w:id="482159752">
          <w:marLeft w:val="60"/>
          <w:marRight w:val="60"/>
          <w:marTop w:val="100"/>
          <w:marBottom w:val="100"/>
          <w:divBdr>
            <w:top w:val="none" w:sz="0" w:space="0" w:color="auto"/>
            <w:left w:val="none" w:sz="0" w:space="0" w:color="auto"/>
            <w:bottom w:val="none" w:sz="0" w:space="0" w:color="auto"/>
            <w:right w:val="none" w:sz="0" w:space="0" w:color="auto"/>
          </w:divBdr>
        </w:div>
        <w:div w:id="686831445">
          <w:marLeft w:val="60"/>
          <w:marRight w:val="60"/>
          <w:marTop w:val="100"/>
          <w:marBottom w:val="100"/>
          <w:divBdr>
            <w:top w:val="none" w:sz="0" w:space="0" w:color="auto"/>
            <w:left w:val="none" w:sz="0" w:space="0" w:color="auto"/>
            <w:bottom w:val="none" w:sz="0" w:space="0" w:color="auto"/>
            <w:right w:val="none" w:sz="0" w:space="0" w:color="auto"/>
          </w:divBdr>
          <w:divsChild>
            <w:div w:id="1968316586">
              <w:marLeft w:val="0"/>
              <w:marRight w:val="0"/>
              <w:marTop w:val="0"/>
              <w:marBottom w:val="0"/>
              <w:divBdr>
                <w:top w:val="none" w:sz="0" w:space="0" w:color="auto"/>
                <w:left w:val="none" w:sz="0" w:space="0" w:color="auto"/>
                <w:bottom w:val="none" w:sz="0" w:space="0" w:color="auto"/>
                <w:right w:val="none" w:sz="0" w:space="0" w:color="auto"/>
              </w:divBdr>
            </w:div>
          </w:divsChild>
        </w:div>
        <w:div w:id="1457990297">
          <w:marLeft w:val="60"/>
          <w:marRight w:val="60"/>
          <w:marTop w:val="100"/>
          <w:marBottom w:val="100"/>
          <w:divBdr>
            <w:top w:val="none" w:sz="0" w:space="0" w:color="auto"/>
            <w:left w:val="none" w:sz="0" w:space="0" w:color="auto"/>
            <w:bottom w:val="none" w:sz="0" w:space="0" w:color="auto"/>
            <w:right w:val="none" w:sz="0" w:space="0" w:color="auto"/>
          </w:divBdr>
        </w:div>
        <w:div w:id="1382627950">
          <w:marLeft w:val="60"/>
          <w:marRight w:val="60"/>
          <w:marTop w:val="100"/>
          <w:marBottom w:val="100"/>
          <w:divBdr>
            <w:top w:val="none" w:sz="0" w:space="0" w:color="auto"/>
            <w:left w:val="none" w:sz="0" w:space="0" w:color="auto"/>
            <w:bottom w:val="none" w:sz="0" w:space="0" w:color="auto"/>
            <w:right w:val="none" w:sz="0" w:space="0" w:color="auto"/>
          </w:divBdr>
        </w:div>
        <w:div w:id="775714274">
          <w:marLeft w:val="60"/>
          <w:marRight w:val="60"/>
          <w:marTop w:val="100"/>
          <w:marBottom w:val="100"/>
          <w:divBdr>
            <w:top w:val="none" w:sz="0" w:space="0" w:color="auto"/>
            <w:left w:val="none" w:sz="0" w:space="0" w:color="auto"/>
            <w:bottom w:val="none" w:sz="0" w:space="0" w:color="auto"/>
            <w:right w:val="none" w:sz="0" w:space="0" w:color="auto"/>
          </w:divBdr>
          <w:divsChild>
            <w:div w:id="701445645">
              <w:marLeft w:val="0"/>
              <w:marRight w:val="0"/>
              <w:marTop w:val="0"/>
              <w:marBottom w:val="0"/>
              <w:divBdr>
                <w:top w:val="none" w:sz="0" w:space="0" w:color="auto"/>
                <w:left w:val="none" w:sz="0" w:space="0" w:color="auto"/>
                <w:bottom w:val="none" w:sz="0" w:space="0" w:color="auto"/>
                <w:right w:val="none" w:sz="0" w:space="0" w:color="auto"/>
              </w:divBdr>
            </w:div>
          </w:divsChild>
        </w:div>
        <w:div w:id="2036156620">
          <w:marLeft w:val="60"/>
          <w:marRight w:val="60"/>
          <w:marTop w:val="100"/>
          <w:marBottom w:val="100"/>
          <w:divBdr>
            <w:top w:val="none" w:sz="0" w:space="0" w:color="auto"/>
            <w:left w:val="none" w:sz="0" w:space="0" w:color="auto"/>
            <w:bottom w:val="none" w:sz="0" w:space="0" w:color="auto"/>
            <w:right w:val="none" w:sz="0" w:space="0" w:color="auto"/>
          </w:divBdr>
        </w:div>
        <w:div w:id="1577780894">
          <w:marLeft w:val="60"/>
          <w:marRight w:val="60"/>
          <w:marTop w:val="100"/>
          <w:marBottom w:val="100"/>
          <w:divBdr>
            <w:top w:val="none" w:sz="0" w:space="0" w:color="auto"/>
            <w:left w:val="none" w:sz="0" w:space="0" w:color="auto"/>
            <w:bottom w:val="none" w:sz="0" w:space="0" w:color="auto"/>
            <w:right w:val="none" w:sz="0" w:space="0" w:color="auto"/>
          </w:divBdr>
        </w:div>
        <w:div w:id="1586111923">
          <w:marLeft w:val="60"/>
          <w:marRight w:val="60"/>
          <w:marTop w:val="100"/>
          <w:marBottom w:val="100"/>
          <w:divBdr>
            <w:top w:val="none" w:sz="0" w:space="0" w:color="auto"/>
            <w:left w:val="none" w:sz="0" w:space="0" w:color="auto"/>
            <w:bottom w:val="none" w:sz="0" w:space="0" w:color="auto"/>
            <w:right w:val="none" w:sz="0" w:space="0" w:color="auto"/>
          </w:divBdr>
          <w:divsChild>
            <w:div w:id="1684235250">
              <w:marLeft w:val="0"/>
              <w:marRight w:val="0"/>
              <w:marTop w:val="0"/>
              <w:marBottom w:val="0"/>
              <w:divBdr>
                <w:top w:val="none" w:sz="0" w:space="0" w:color="auto"/>
                <w:left w:val="none" w:sz="0" w:space="0" w:color="auto"/>
                <w:bottom w:val="none" w:sz="0" w:space="0" w:color="auto"/>
                <w:right w:val="none" w:sz="0" w:space="0" w:color="auto"/>
              </w:divBdr>
            </w:div>
          </w:divsChild>
        </w:div>
        <w:div w:id="1177114839">
          <w:marLeft w:val="60"/>
          <w:marRight w:val="60"/>
          <w:marTop w:val="100"/>
          <w:marBottom w:val="100"/>
          <w:divBdr>
            <w:top w:val="none" w:sz="0" w:space="0" w:color="auto"/>
            <w:left w:val="none" w:sz="0" w:space="0" w:color="auto"/>
            <w:bottom w:val="none" w:sz="0" w:space="0" w:color="auto"/>
            <w:right w:val="none" w:sz="0" w:space="0" w:color="auto"/>
          </w:divBdr>
        </w:div>
        <w:div w:id="1458524744">
          <w:marLeft w:val="60"/>
          <w:marRight w:val="60"/>
          <w:marTop w:val="100"/>
          <w:marBottom w:val="100"/>
          <w:divBdr>
            <w:top w:val="none" w:sz="0" w:space="0" w:color="auto"/>
            <w:left w:val="none" w:sz="0" w:space="0" w:color="auto"/>
            <w:bottom w:val="none" w:sz="0" w:space="0" w:color="auto"/>
            <w:right w:val="none" w:sz="0" w:space="0" w:color="auto"/>
          </w:divBdr>
        </w:div>
        <w:div w:id="1412042344">
          <w:marLeft w:val="60"/>
          <w:marRight w:val="60"/>
          <w:marTop w:val="100"/>
          <w:marBottom w:val="100"/>
          <w:divBdr>
            <w:top w:val="none" w:sz="0" w:space="0" w:color="auto"/>
            <w:left w:val="none" w:sz="0" w:space="0" w:color="auto"/>
            <w:bottom w:val="none" w:sz="0" w:space="0" w:color="auto"/>
            <w:right w:val="none" w:sz="0" w:space="0" w:color="auto"/>
          </w:divBdr>
          <w:divsChild>
            <w:div w:id="900822413">
              <w:marLeft w:val="0"/>
              <w:marRight w:val="0"/>
              <w:marTop w:val="0"/>
              <w:marBottom w:val="0"/>
              <w:divBdr>
                <w:top w:val="none" w:sz="0" w:space="0" w:color="auto"/>
                <w:left w:val="none" w:sz="0" w:space="0" w:color="auto"/>
                <w:bottom w:val="none" w:sz="0" w:space="0" w:color="auto"/>
                <w:right w:val="none" w:sz="0" w:space="0" w:color="auto"/>
              </w:divBdr>
            </w:div>
          </w:divsChild>
        </w:div>
        <w:div w:id="806435896">
          <w:marLeft w:val="60"/>
          <w:marRight w:val="60"/>
          <w:marTop w:val="100"/>
          <w:marBottom w:val="100"/>
          <w:divBdr>
            <w:top w:val="none" w:sz="0" w:space="0" w:color="auto"/>
            <w:left w:val="none" w:sz="0" w:space="0" w:color="auto"/>
            <w:bottom w:val="none" w:sz="0" w:space="0" w:color="auto"/>
            <w:right w:val="none" w:sz="0" w:space="0" w:color="auto"/>
          </w:divBdr>
        </w:div>
        <w:div w:id="1216156736">
          <w:marLeft w:val="60"/>
          <w:marRight w:val="60"/>
          <w:marTop w:val="100"/>
          <w:marBottom w:val="100"/>
          <w:divBdr>
            <w:top w:val="none" w:sz="0" w:space="0" w:color="auto"/>
            <w:left w:val="none" w:sz="0" w:space="0" w:color="auto"/>
            <w:bottom w:val="none" w:sz="0" w:space="0" w:color="auto"/>
            <w:right w:val="none" w:sz="0" w:space="0" w:color="auto"/>
          </w:divBdr>
        </w:div>
        <w:div w:id="1947344845">
          <w:marLeft w:val="60"/>
          <w:marRight w:val="60"/>
          <w:marTop w:val="100"/>
          <w:marBottom w:val="100"/>
          <w:divBdr>
            <w:top w:val="none" w:sz="0" w:space="0" w:color="auto"/>
            <w:left w:val="none" w:sz="0" w:space="0" w:color="auto"/>
            <w:bottom w:val="none" w:sz="0" w:space="0" w:color="auto"/>
            <w:right w:val="none" w:sz="0" w:space="0" w:color="auto"/>
          </w:divBdr>
          <w:divsChild>
            <w:div w:id="1597396057">
              <w:marLeft w:val="0"/>
              <w:marRight w:val="0"/>
              <w:marTop w:val="0"/>
              <w:marBottom w:val="0"/>
              <w:divBdr>
                <w:top w:val="none" w:sz="0" w:space="0" w:color="auto"/>
                <w:left w:val="none" w:sz="0" w:space="0" w:color="auto"/>
                <w:bottom w:val="none" w:sz="0" w:space="0" w:color="auto"/>
                <w:right w:val="none" w:sz="0" w:space="0" w:color="auto"/>
              </w:divBdr>
            </w:div>
          </w:divsChild>
        </w:div>
        <w:div w:id="116074583">
          <w:marLeft w:val="60"/>
          <w:marRight w:val="60"/>
          <w:marTop w:val="100"/>
          <w:marBottom w:val="100"/>
          <w:divBdr>
            <w:top w:val="none" w:sz="0" w:space="0" w:color="auto"/>
            <w:left w:val="none" w:sz="0" w:space="0" w:color="auto"/>
            <w:bottom w:val="none" w:sz="0" w:space="0" w:color="auto"/>
            <w:right w:val="none" w:sz="0" w:space="0" w:color="auto"/>
          </w:divBdr>
        </w:div>
        <w:div w:id="696546657">
          <w:marLeft w:val="60"/>
          <w:marRight w:val="60"/>
          <w:marTop w:val="100"/>
          <w:marBottom w:val="100"/>
          <w:divBdr>
            <w:top w:val="none" w:sz="0" w:space="0" w:color="auto"/>
            <w:left w:val="none" w:sz="0" w:space="0" w:color="auto"/>
            <w:bottom w:val="none" w:sz="0" w:space="0" w:color="auto"/>
            <w:right w:val="none" w:sz="0" w:space="0" w:color="auto"/>
          </w:divBdr>
        </w:div>
        <w:div w:id="44334332">
          <w:marLeft w:val="60"/>
          <w:marRight w:val="60"/>
          <w:marTop w:val="100"/>
          <w:marBottom w:val="100"/>
          <w:divBdr>
            <w:top w:val="none" w:sz="0" w:space="0" w:color="auto"/>
            <w:left w:val="none" w:sz="0" w:space="0" w:color="auto"/>
            <w:bottom w:val="none" w:sz="0" w:space="0" w:color="auto"/>
            <w:right w:val="none" w:sz="0" w:space="0" w:color="auto"/>
          </w:divBdr>
          <w:divsChild>
            <w:div w:id="1122116327">
              <w:marLeft w:val="0"/>
              <w:marRight w:val="0"/>
              <w:marTop w:val="0"/>
              <w:marBottom w:val="0"/>
              <w:divBdr>
                <w:top w:val="none" w:sz="0" w:space="0" w:color="auto"/>
                <w:left w:val="none" w:sz="0" w:space="0" w:color="auto"/>
                <w:bottom w:val="none" w:sz="0" w:space="0" w:color="auto"/>
                <w:right w:val="none" w:sz="0" w:space="0" w:color="auto"/>
              </w:divBdr>
            </w:div>
          </w:divsChild>
        </w:div>
        <w:div w:id="112290231">
          <w:marLeft w:val="60"/>
          <w:marRight w:val="60"/>
          <w:marTop w:val="100"/>
          <w:marBottom w:val="100"/>
          <w:divBdr>
            <w:top w:val="none" w:sz="0" w:space="0" w:color="auto"/>
            <w:left w:val="none" w:sz="0" w:space="0" w:color="auto"/>
            <w:bottom w:val="none" w:sz="0" w:space="0" w:color="auto"/>
            <w:right w:val="none" w:sz="0" w:space="0" w:color="auto"/>
          </w:divBdr>
        </w:div>
        <w:div w:id="929584953">
          <w:marLeft w:val="60"/>
          <w:marRight w:val="60"/>
          <w:marTop w:val="100"/>
          <w:marBottom w:val="100"/>
          <w:divBdr>
            <w:top w:val="none" w:sz="0" w:space="0" w:color="auto"/>
            <w:left w:val="none" w:sz="0" w:space="0" w:color="auto"/>
            <w:bottom w:val="none" w:sz="0" w:space="0" w:color="auto"/>
            <w:right w:val="none" w:sz="0" w:space="0" w:color="auto"/>
          </w:divBdr>
        </w:div>
        <w:div w:id="723915770">
          <w:marLeft w:val="60"/>
          <w:marRight w:val="60"/>
          <w:marTop w:val="100"/>
          <w:marBottom w:val="100"/>
          <w:divBdr>
            <w:top w:val="none" w:sz="0" w:space="0" w:color="auto"/>
            <w:left w:val="none" w:sz="0" w:space="0" w:color="auto"/>
            <w:bottom w:val="none" w:sz="0" w:space="0" w:color="auto"/>
            <w:right w:val="none" w:sz="0" w:space="0" w:color="auto"/>
          </w:divBdr>
          <w:divsChild>
            <w:div w:id="999385784">
              <w:marLeft w:val="0"/>
              <w:marRight w:val="0"/>
              <w:marTop w:val="0"/>
              <w:marBottom w:val="0"/>
              <w:divBdr>
                <w:top w:val="none" w:sz="0" w:space="0" w:color="auto"/>
                <w:left w:val="none" w:sz="0" w:space="0" w:color="auto"/>
                <w:bottom w:val="none" w:sz="0" w:space="0" w:color="auto"/>
                <w:right w:val="none" w:sz="0" w:space="0" w:color="auto"/>
              </w:divBdr>
            </w:div>
          </w:divsChild>
        </w:div>
        <w:div w:id="1877963109">
          <w:marLeft w:val="60"/>
          <w:marRight w:val="60"/>
          <w:marTop w:val="100"/>
          <w:marBottom w:val="100"/>
          <w:divBdr>
            <w:top w:val="none" w:sz="0" w:space="0" w:color="auto"/>
            <w:left w:val="none" w:sz="0" w:space="0" w:color="auto"/>
            <w:bottom w:val="none" w:sz="0" w:space="0" w:color="auto"/>
            <w:right w:val="none" w:sz="0" w:space="0" w:color="auto"/>
          </w:divBdr>
        </w:div>
        <w:div w:id="1281107600">
          <w:marLeft w:val="60"/>
          <w:marRight w:val="60"/>
          <w:marTop w:val="100"/>
          <w:marBottom w:val="100"/>
          <w:divBdr>
            <w:top w:val="none" w:sz="0" w:space="0" w:color="auto"/>
            <w:left w:val="none" w:sz="0" w:space="0" w:color="auto"/>
            <w:bottom w:val="none" w:sz="0" w:space="0" w:color="auto"/>
            <w:right w:val="none" w:sz="0" w:space="0" w:color="auto"/>
          </w:divBdr>
        </w:div>
        <w:div w:id="109907531">
          <w:marLeft w:val="60"/>
          <w:marRight w:val="60"/>
          <w:marTop w:val="100"/>
          <w:marBottom w:val="100"/>
          <w:divBdr>
            <w:top w:val="none" w:sz="0" w:space="0" w:color="auto"/>
            <w:left w:val="none" w:sz="0" w:space="0" w:color="auto"/>
            <w:bottom w:val="none" w:sz="0" w:space="0" w:color="auto"/>
            <w:right w:val="none" w:sz="0" w:space="0" w:color="auto"/>
          </w:divBdr>
          <w:divsChild>
            <w:div w:id="1837719075">
              <w:marLeft w:val="0"/>
              <w:marRight w:val="0"/>
              <w:marTop w:val="0"/>
              <w:marBottom w:val="0"/>
              <w:divBdr>
                <w:top w:val="none" w:sz="0" w:space="0" w:color="auto"/>
                <w:left w:val="none" w:sz="0" w:space="0" w:color="auto"/>
                <w:bottom w:val="none" w:sz="0" w:space="0" w:color="auto"/>
                <w:right w:val="none" w:sz="0" w:space="0" w:color="auto"/>
              </w:divBdr>
            </w:div>
          </w:divsChild>
        </w:div>
        <w:div w:id="1810853628">
          <w:marLeft w:val="60"/>
          <w:marRight w:val="60"/>
          <w:marTop w:val="100"/>
          <w:marBottom w:val="100"/>
          <w:divBdr>
            <w:top w:val="none" w:sz="0" w:space="0" w:color="auto"/>
            <w:left w:val="none" w:sz="0" w:space="0" w:color="auto"/>
            <w:bottom w:val="none" w:sz="0" w:space="0" w:color="auto"/>
            <w:right w:val="none" w:sz="0" w:space="0" w:color="auto"/>
          </w:divBdr>
        </w:div>
        <w:div w:id="1397046640">
          <w:marLeft w:val="60"/>
          <w:marRight w:val="60"/>
          <w:marTop w:val="100"/>
          <w:marBottom w:val="100"/>
          <w:divBdr>
            <w:top w:val="none" w:sz="0" w:space="0" w:color="auto"/>
            <w:left w:val="none" w:sz="0" w:space="0" w:color="auto"/>
            <w:bottom w:val="none" w:sz="0" w:space="0" w:color="auto"/>
            <w:right w:val="none" w:sz="0" w:space="0" w:color="auto"/>
          </w:divBdr>
        </w:div>
        <w:div w:id="1975678901">
          <w:marLeft w:val="60"/>
          <w:marRight w:val="60"/>
          <w:marTop w:val="100"/>
          <w:marBottom w:val="100"/>
          <w:divBdr>
            <w:top w:val="none" w:sz="0" w:space="0" w:color="auto"/>
            <w:left w:val="none" w:sz="0" w:space="0" w:color="auto"/>
            <w:bottom w:val="none" w:sz="0" w:space="0" w:color="auto"/>
            <w:right w:val="none" w:sz="0" w:space="0" w:color="auto"/>
          </w:divBdr>
          <w:divsChild>
            <w:div w:id="417988924">
              <w:marLeft w:val="0"/>
              <w:marRight w:val="0"/>
              <w:marTop w:val="0"/>
              <w:marBottom w:val="0"/>
              <w:divBdr>
                <w:top w:val="none" w:sz="0" w:space="0" w:color="auto"/>
                <w:left w:val="none" w:sz="0" w:space="0" w:color="auto"/>
                <w:bottom w:val="none" w:sz="0" w:space="0" w:color="auto"/>
                <w:right w:val="none" w:sz="0" w:space="0" w:color="auto"/>
              </w:divBdr>
            </w:div>
          </w:divsChild>
        </w:div>
        <w:div w:id="82072598">
          <w:marLeft w:val="60"/>
          <w:marRight w:val="60"/>
          <w:marTop w:val="100"/>
          <w:marBottom w:val="100"/>
          <w:divBdr>
            <w:top w:val="none" w:sz="0" w:space="0" w:color="auto"/>
            <w:left w:val="none" w:sz="0" w:space="0" w:color="auto"/>
            <w:bottom w:val="none" w:sz="0" w:space="0" w:color="auto"/>
            <w:right w:val="none" w:sz="0" w:space="0" w:color="auto"/>
          </w:divBdr>
        </w:div>
        <w:div w:id="2046905461">
          <w:marLeft w:val="60"/>
          <w:marRight w:val="60"/>
          <w:marTop w:val="100"/>
          <w:marBottom w:val="100"/>
          <w:divBdr>
            <w:top w:val="none" w:sz="0" w:space="0" w:color="auto"/>
            <w:left w:val="none" w:sz="0" w:space="0" w:color="auto"/>
            <w:bottom w:val="none" w:sz="0" w:space="0" w:color="auto"/>
            <w:right w:val="none" w:sz="0" w:space="0" w:color="auto"/>
          </w:divBdr>
        </w:div>
        <w:div w:id="1312367202">
          <w:marLeft w:val="60"/>
          <w:marRight w:val="60"/>
          <w:marTop w:val="100"/>
          <w:marBottom w:val="100"/>
          <w:divBdr>
            <w:top w:val="none" w:sz="0" w:space="0" w:color="auto"/>
            <w:left w:val="none" w:sz="0" w:space="0" w:color="auto"/>
            <w:bottom w:val="none" w:sz="0" w:space="0" w:color="auto"/>
            <w:right w:val="none" w:sz="0" w:space="0" w:color="auto"/>
          </w:divBdr>
          <w:divsChild>
            <w:div w:id="1297492103">
              <w:marLeft w:val="0"/>
              <w:marRight w:val="0"/>
              <w:marTop w:val="0"/>
              <w:marBottom w:val="0"/>
              <w:divBdr>
                <w:top w:val="none" w:sz="0" w:space="0" w:color="auto"/>
                <w:left w:val="none" w:sz="0" w:space="0" w:color="auto"/>
                <w:bottom w:val="none" w:sz="0" w:space="0" w:color="auto"/>
                <w:right w:val="none" w:sz="0" w:space="0" w:color="auto"/>
              </w:divBdr>
            </w:div>
          </w:divsChild>
        </w:div>
        <w:div w:id="514542581">
          <w:marLeft w:val="60"/>
          <w:marRight w:val="60"/>
          <w:marTop w:val="100"/>
          <w:marBottom w:val="100"/>
          <w:divBdr>
            <w:top w:val="none" w:sz="0" w:space="0" w:color="auto"/>
            <w:left w:val="none" w:sz="0" w:space="0" w:color="auto"/>
            <w:bottom w:val="none" w:sz="0" w:space="0" w:color="auto"/>
            <w:right w:val="none" w:sz="0" w:space="0" w:color="auto"/>
          </w:divBdr>
        </w:div>
        <w:div w:id="229968219">
          <w:marLeft w:val="60"/>
          <w:marRight w:val="60"/>
          <w:marTop w:val="100"/>
          <w:marBottom w:val="100"/>
          <w:divBdr>
            <w:top w:val="none" w:sz="0" w:space="0" w:color="auto"/>
            <w:left w:val="none" w:sz="0" w:space="0" w:color="auto"/>
            <w:bottom w:val="none" w:sz="0" w:space="0" w:color="auto"/>
            <w:right w:val="none" w:sz="0" w:space="0" w:color="auto"/>
          </w:divBdr>
        </w:div>
        <w:div w:id="412777365">
          <w:marLeft w:val="60"/>
          <w:marRight w:val="60"/>
          <w:marTop w:val="100"/>
          <w:marBottom w:val="100"/>
          <w:divBdr>
            <w:top w:val="none" w:sz="0" w:space="0" w:color="auto"/>
            <w:left w:val="none" w:sz="0" w:space="0" w:color="auto"/>
            <w:bottom w:val="none" w:sz="0" w:space="0" w:color="auto"/>
            <w:right w:val="none" w:sz="0" w:space="0" w:color="auto"/>
          </w:divBdr>
          <w:divsChild>
            <w:div w:id="1923681945">
              <w:marLeft w:val="0"/>
              <w:marRight w:val="0"/>
              <w:marTop w:val="0"/>
              <w:marBottom w:val="0"/>
              <w:divBdr>
                <w:top w:val="none" w:sz="0" w:space="0" w:color="auto"/>
                <w:left w:val="none" w:sz="0" w:space="0" w:color="auto"/>
                <w:bottom w:val="none" w:sz="0" w:space="0" w:color="auto"/>
                <w:right w:val="none" w:sz="0" w:space="0" w:color="auto"/>
              </w:divBdr>
            </w:div>
          </w:divsChild>
        </w:div>
        <w:div w:id="907499561">
          <w:marLeft w:val="60"/>
          <w:marRight w:val="60"/>
          <w:marTop w:val="100"/>
          <w:marBottom w:val="100"/>
          <w:divBdr>
            <w:top w:val="none" w:sz="0" w:space="0" w:color="auto"/>
            <w:left w:val="none" w:sz="0" w:space="0" w:color="auto"/>
            <w:bottom w:val="none" w:sz="0" w:space="0" w:color="auto"/>
            <w:right w:val="none" w:sz="0" w:space="0" w:color="auto"/>
          </w:divBdr>
        </w:div>
        <w:div w:id="1281109790">
          <w:marLeft w:val="60"/>
          <w:marRight w:val="60"/>
          <w:marTop w:val="100"/>
          <w:marBottom w:val="100"/>
          <w:divBdr>
            <w:top w:val="none" w:sz="0" w:space="0" w:color="auto"/>
            <w:left w:val="none" w:sz="0" w:space="0" w:color="auto"/>
            <w:bottom w:val="none" w:sz="0" w:space="0" w:color="auto"/>
            <w:right w:val="none" w:sz="0" w:space="0" w:color="auto"/>
          </w:divBdr>
        </w:div>
        <w:div w:id="899293567">
          <w:marLeft w:val="60"/>
          <w:marRight w:val="60"/>
          <w:marTop w:val="100"/>
          <w:marBottom w:val="100"/>
          <w:divBdr>
            <w:top w:val="none" w:sz="0" w:space="0" w:color="auto"/>
            <w:left w:val="none" w:sz="0" w:space="0" w:color="auto"/>
            <w:bottom w:val="none" w:sz="0" w:space="0" w:color="auto"/>
            <w:right w:val="none" w:sz="0" w:space="0" w:color="auto"/>
          </w:divBdr>
          <w:divsChild>
            <w:div w:id="971444547">
              <w:marLeft w:val="0"/>
              <w:marRight w:val="0"/>
              <w:marTop w:val="0"/>
              <w:marBottom w:val="0"/>
              <w:divBdr>
                <w:top w:val="none" w:sz="0" w:space="0" w:color="auto"/>
                <w:left w:val="none" w:sz="0" w:space="0" w:color="auto"/>
                <w:bottom w:val="none" w:sz="0" w:space="0" w:color="auto"/>
                <w:right w:val="none" w:sz="0" w:space="0" w:color="auto"/>
              </w:divBdr>
            </w:div>
          </w:divsChild>
        </w:div>
        <w:div w:id="119344901">
          <w:marLeft w:val="60"/>
          <w:marRight w:val="60"/>
          <w:marTop w:val="100"/>
          <w:marBottom w:val="100"/>
          <w:divBdr>
            <w:top w:val="none" w:sz="0" w:space="0" w:color="auto"/>
            <w:left w:val="none" w:sz="0" w:space="0" w:color="auto"/>
            <w:bottom w:val="none" w:sz="0" w:space="0" w:color="auto"/>
            <w:right w:val="none" w:sz="0" w:space="0" w:color="auto"/>
          </w:divBdr>
        </w:div>
        <w:div w:id="767389398">
          <w:marLeft w:val="60"/>
          <w:marRight w:val="60"/>
          <w:marTop w:val="100"/>
          <w:marBottom w:val="100"/>
          <w:divBdr>
            <w:top w:val="none" w:sz="0" w:space="0" w:color="auto"/>
            <w:left w:val="none" w:sz="0" w:space="0" w:color="auto"/>
            <w:bottom w:val="none" w:sz="0" w:space="0" w:color="auto"/>
            <w:right w:val="none" w:sz="0" w:space="0" w:color="auto"/>
          </w:divBdr>
        </w:div>
        <w:div w:id="743069355">
          <w:marLeft w:val="60"/>
          <w:marRight w:val="60"/>
          <w:marTop w:val="100"/>
          <w:marBottom w:val="100"/>
          <w:divBdr>
            <w:top w:val="none" w:sz="0" w:space="0" w:color="auto"/>
            <w:left w:val="none" w:sz="0" w:space="0" w:color="auto"/>
            <w:bottom w:val="none" w:sz="0" w:space="0" w:color="auto"/>
            <w:right w:val="none" w:sz="0" w:space="0" w:color="auto"/>
          </w:divBdr>
          <w:divsChild>
            <w:div w:id="579876702">
              <w:marLeft w:val="0"/>
              <w:marRight w:val="0"/>
              <w:marTop w:val="0"/>
              <w:marBottom w:val="0"/>
              <w:divBdr>
                <w:top w:val="none" w:sz="0" w:space="0" w:color="auto"/>
                <w:left w:val="none" w:sz="0" w:space="0" w:color="auto"/>
                <w:bottom w:val="none" w:sz="0" w:space="0" w:color="auto"/>
                <w:right w:val="none" w:sz="0" w:space="0" w:color="auto"/>
              </w:divBdr>
            </w:div>
          </w:divsChild>
        </w:div>
        <w:div w:id="18824448">
          <w:marLeft w:val="60"/>
          <w:marRight w:val="60"/>
          <w:marTop w:val="100"/>
          <w:marBottom w:val="100"/>
          <w:divBdr>
            <w:top w:val="none" w:sz="0" w:space="0" w:color="auto"/>
            <w:left w:val="none" w:sz="0" w:space="0" w:color="auto"/>
            <w:bottom w:val="none" w:sz="0" w:space="0" w:color="auto"/>
            <w:right w:val="none" w:sz="0" w:space="0" w:color="auto"/>
          </w:divBdr>
        </w:div>
        <w:div w:id="923996761">
          <w:marLeft w:val="60"/>
          <w:marRight w:val="60"/>
          <w:marTop w:val="100"/>
          <w:marBottom w:val="100"/>
          <w:divBdr>
            <w:top w:val="none" w:sz="0" w:space="0" w:color="auto"/>
            <w:left w:val="none" w:sz="0" w:space="0" w:color="auto"/>
            <w:bottom w:val="none" w:sz="0" w:space="0" w:color="auto"/>
            <w:right w:val="none" w:sz="0" w:space="0" w:color="auto"/>
          </w:divBdr>
        </w:div>
        <w:div w:id="140390788">
          <w:marLeft w:val="60"/>
          <w:marRight w:val="60"/>
          <w:marTop w:val="100"/>
          <w:marBottom w:val="100"/>
          <w:divBdr>
            <w:top w:val="none" w:sz="0" w:space="0" w:color="auto"/>
            <w:left w:val="none" w:sz="0" w:space="0" w:color="auto"/>
            <w:bottom w:val="none" w:sz="0" w:space="0" w:color="auto"/>
            <w:right w:val="none" w:sz="0" w:space="0" w:color="auto"/>
          </w:divBdr>
          <w:divsChild>
            <w:div w:id="1713916927">
              <w:marLeft w:val="0"/>
              <w:marRight w:val="0"/>
              <w:marTop w:val="0"/>
              <w:marBottom w:val="0"/>
              <w:divBdr>
                <w:top w:val="none" w:sz="0" w:space="0" w:color="auto"/>
                <w:left w:val="none" w:sz="0" w:space="0" w:color="auto"/>
                <w:bottom w:val="none" w:sz="0" w:space="0" w:color="auto"/>
                <w:right w:val="none" w:sz="0" w:space="0" w:color="auto"/>
              </w:divBdr>
            </w:div>
          </w:divsChild>
        </w:div>
        <w:div w:id="412121460">
          <w:marLeft w:val="60"/>
          <w:marRight w:val="60"/>
          <w:marTop w:val="100"/>
          <w:marBottom w:val="100"/>
          <w:divBdr>
            <w:top w:val="none" w:sz="0" w:space="0" w:color="auto"/>
            <w:left w:val="none" w:sz="0" w:space="0" w:color="auto"/>
            <w:bottom w:val="none" w:sz="0" w:space="0" w:color="auto"/>
            <w:right w:val="none" w:sz="0" w:space="0" w:color="auto"/>
          </w:divBdr>
        </w:div>
        <w:div w:id="248933774">
          <w:marLeft w:val="60"/>
          <w:marRight w:val="60"/>
          <w:marTop w:val="100"/>
          <w:marBottom w:val="100"/>
          <w:divBdr>
            <w:top w:val="none" w:sz="0" w:space="0" w:color="auto"/>
            <w:left w:val="none" w:sz="0" w:space="0" w:color="auto"/>
            <w:bottom w:val="none" w:sz="0" w:space="0" w:color="auto"/>
            <w:right w:val="none" w:sz="0" w:space="0" w:color="auto"/>
          </w:divBdr>
        </w:div>
        <w:div w:id="213466833">
          <w:marLeft w:val="60"/>
          <w:marRight w:val="60"/>
          <w:marTop w:val="100"/>
          <w:marBottom w:val="100"/>
          <w:divBdr>
            <w:top w:val="none" w:sz="0" w:space="0" w:color="auto"/>
            <w:left w:val="none" w:sz="0" w:space="0" w:color="auto"/>
            <w:bottom w:val="none" w:sz="0" w:space="0" w:color="auto"/>
            <w:right w:val="none" w:sz="0" w:space="0" w:color="auto"/>
          </w:divBdr>
          <w:divsChild>
            <w:div w:id="2052074339">
              <w:marLeft w:val="0"/>
              <w:marRight w:val="0"/>
              <w:marTop w:val="0"/>
              <w:marBottom w:val="0"/>
              <w:divBdr>
                <w:top w:val="none" w:sz="0" w:space="0" w:color="auto"/>
                <w:left w:val="none" w:sz="0" w:space="0" w:color="auto"/>
                <w:bottom w:val="none" w:sz="0" w:space="0" w:color="auto"/>
                <w:right w:val="none" w:sz="0" w:space="0" w:color="auto"/>
              </w:divBdr>
            </w:div>
          </w:divsChild>
        </w:div>
        <w:div w:id="85225637">
          <w:marLeft w:val="60"/>
          <w:marRight w:val="60"/>
          <w:marTop w:val="100"/>
          <w:marBottom w:val="100"/>
          <w:divBdr>
            <w:top w:val="none" w:sz="0" w:space="0" w:color="auto"/>
            <w:left w:val="none" w:sz="0" w:space="0" w:color="auto"/>
            <w:bottom w:val="none" w:sz="0" w:space="0" w:color="auto"/>
            <w:right w:val="none" w:sz="0" w:space="0" w:color="auto"/>
          </w:divBdr>
        </w:div>
        <w:div w:id="315959229">
          <w:marLeft w:val="60"/>
          <w:marRight w:val="60"/>
          <w:marTop w:val="100"/>
          <w:marBottom w:val="100"/>
          <w:divBdr>
            <w:top w:val="none" w:sz="0" w:space="0" w:color="auto"/>
            <w:left w:val="none" w:sz="0" w:space="0" w:color="auto"/>
            <w:bottom w:val="none" w:sz="0" w:space="0" w:color="auto"/>
            <w:right w:val="none" w:sz="0" w:space="0" w:color="auto"/>
          </w:divBdr>
        </w:div>
        <w:div w:id="112990405">
          <w:marLeft w:val="60"/>
          <w:marRight w:val="60"/>
          <w:marTop w:val="100"/>
          <w:marBottom w:val="100"/>
          <w:divBdr>
            <w:top w:val="none" w:sz="0" w:space="0" w:color="auto"/>
            <w:left w:val="none" w:sz="0" w:space="0" w:color="auto"/>
            <w:bottom w:val="none" w:sz="0" w:space="0" w:color="auto"/>
            <w:right w:val="none" w:sz="0" w:space="0" w:color="auto"/>
          </w:divBdr>
          <w:divsChild>
            <w:div w:id="4746444">
              <w:marLeft w:val="0"/>
              <w:marRight w:val="0"/>
              <w:marTop w:val="0"/>
              <w:marBottom w:val="0"/>
              <w:divBdr>
                <w:top w:val="none" w:sz="0" w:space="0" w:color="auto"/>
                <w:left w:val="none" w:sz="0" w:space="0" w:color="auto"/>
                <w:bottom w:val="none" w:sz="0" w:space="0" w:color="auto"/>
                <w:right w:val="none" w:sz="0" w:space="0" w:color="auto"/>
              </w:divBdr>
            </w:div>
          </w:divsChild>
        </w:div>
        <w:div w:id="1126241317">
          <w:marLeft w:val="60"/>
          <w:marRight w:val="60"/>
          <w:marTop w:val="100"/>
          <w:marBottom w:val="100"/>
          <w:divBdr>
            <w:top w:val="none" w:sz="0" w:space="0" w:color="auto"/>
            <w:left w:val="none" w:sz="0" w:space="0" w:color="auto"/>
            <w:bottom w:val="none" w:sz="0" w:space="0" w:color="auto"/>
            <w:right w:val="none" w:sz="0" w:space="0" w:color="auto"/>
          </w:divBdr>
        </w:div>
        <w:div w:id="1641033373">
          <w:marLeft w:val="60"/>
          <w:marRight w:val="60"/>
          <w:marTop w:val="100"/>
          <w:marBottom w:val="100"/>
          <w:divBdr>
            <w:top w:val="none" w:sz="0" w:space="0" w:color="auto"/>
            <w:left w:val="none" w:sz="0" w:space="0" w:color="auto"/>
            <w:bottom w:val="none" w:sz="0" w:space="0" w:color="auto"/>
            <w:right w:val="none" w:sz="0" w:space="0" w:color="auto"/>
          </w:divBdr>
        </w:div>
        <w:div w:id="1579483495">
          <w:marLeft w:val="60"/>
          <w:marRight w:val="60"/>
          <w:marTop w:val="100"/>
          <w:marBottom w:val="100"/>
          <w:divBdr>
            <w:top w:val="none" w:sz="0" w:space="0" w:color="auto"/>
            <w:left w:val="none" w:sz="0" w:space="0" w:color="auto"/>
            <w:bottom w:val="none" w:sz="0" w:space="0" w:color="auto"/>
            <w:right w:val="none" w:sz="0" w:space="0" w:color="auto"/>
          </w:divBdr>
          <w:divsChild>
            <w:div w:id="1616056580">
              <w:marLeft w:val="0"/>
              <w:marRight w:val="0"/>
              <w:marTop w:val="0"/>
              <w:marBottom w:val="0"/>
              <w:divBdr>
                <w:top w:val="none" w:sz="0" w:space="0" w:color="auto"/>
                <w:left w:val="none" w:sz="0" w:space="0" w:color="auto"/>
                <w:bottom w:val="none" w:sz="0" w:space="0" w:color="auto"/>
                <w:right w:val="none" w:sz="0" w:space="0" w:color="auto"/>
              </w:divBdr>
            </w:div>
          </w:divsChild>
        </w:div>
        <w:div w:id="1390569195">
          <w:marLeft w:val="60"/>
          <w:marRight w:val="60"/>
          <w:marTop w:val="100"/>
          <w:marBottom w:val="100"/>
          <w:divBdr>
            <w:top w:val="none" w:sz="0" w:space="0" w:color="auto"/>
            <w:left w:val="none" w:sz="0" w:space="0" w:color="auto"/>
            <w:bottom w:val="none" w:sz="0" w:space="0" w:color="auto"/>
            <w:right w:val="none" w:sz="0" w:space="0" w:color="auto"/>
          </w:divBdr>
        </w:div>
        <w:div w:id="2019229948">
          <w:marLeft w:val="60"/>
          <w:marRight w:val="60"/>
          <w:marTop w:val="100"/>
          <w:marBottom w:val="100"/>
          <w:divBdr>
            <w:top w:val="none" w:sz="0" w:space="0" w:color="auto"/>
            <w:left w:val="none" w:sz="0" w:space="0" w:color="auto"/>
            <w:bottom w:val="none" w:sz="0" w:space="0" w:color="auto"/>
            <w:right w:val="none" w:sz="0" w:space="0" w:color="auto"/>
          </w:divBdr>
        </w:div>
        <w:div w:id="730464650">
          <w:marLeft w:val="60"/>
          <w:marRight w:val="60"/>
          <w:marTop w:val="100"/>
          <w:marBottom w:val="100"/>
          <w:divBdr>
            <w:top w:val="none" w:sz="0" w:space="0" w:color="auto"/>
            <w:left w:val="none" w:sz="0" w:space="0" w:color="auto"/>
            <w:bottom w:val="none" w:sz="0" w:space="0" w:color="auto"/>
            <w:right w:val="none" w:sz="0" w:space="0" w:color="auto"/>
          </w:divBdr>
          <w:divsChild>
            <w:div w:id="1432972543">
              <w:marLeft w:val="0"/>
              <w:marRight w:val="0"/>
              <w:marTop w:val="0"/>
              <w:marBottom w:val="0"/>
              <w:divBdr>
                <w:top w:val="none" w:sz="0" w:space="0" w:color="auto"/>
                <w:left w:val="none" w:sz="0" w:space="0" w:color="auto"/>
                <w:bottom w:val="none" w:sz="0" w:space="0" w:color="auto"/>
                <w:right w:val="none" w:sz="0" w:space="0" w:color="auto"/>
              </w:divBdr>
            </w:div>
          </w:divsChild>
        </w:div>
        <w:div w:id="23793059">
          <w:marLeft w:val="60"/>
          <w:marRight w:val="60"/>
          <w:marTop w:val="100"/>
          <w:marBottom w:val="100"/>
          <w:divBdr>
            <w:top w:val="none" w:sz="0" w:space="0" w:color="auto"/>
            <w:left w:val="none" w:sz="0" w:space="0" w:color="auto"/>
            <w:bottom w:val="none" w:sz="0" w:space="0" w:color="auto"/>
            <w:right w:val="none" w:sz="0" w:space="0" w:color="auto"/>
          </w:divBdr>
        </w:div>
        <w:div w:id="601843674">
          <w:marLeft w:val="60"/>
          <w:marRight w:val="60"/>
          <w:marTop w:val="100"/>
          <w:marBottom w:val="100"/>
          <w:divBdr>
            <w:top w:val="none" w:sz="0" w:space="0" w:color="auto"/>
            <w:left w:val="none" w:sz="0" w:space="0" w:color="auto"/>
            <w:bottom w:val="none" w:sz="0" w:space="0" w:color="auto"/>
            <w:right w:val="none" w:sz="0" w:space="0" w:color="auto"/>
          </w:divBdr>
        </w:div>
        <w:div w:id="1413619558">
          <w:marLeft w:val="60"/>
          <w:marRight w:val="60"/>
          <w:marTop w:val="100"/>
          <w:marBottom w:val="100"/>
          <w:divBdr>
            <w:top w:val="none" w:sz="0" w:space="0" w:color="auto"/>
            <w:left w:val="none" w:sz="0" w:space="0" w:color="auto"/>
            <w:bottom w:val="none" w:sz="0" w:space="0" w:color="auto"/>
            <w:right w:val="none" w:sz="0" w:space="0" w:color="auto"/>
          </w:divBdr>
          <w:divsChild>
            <w:div w:id="761950275">
              <w:marLeft w:val="0"/>
              <w:marRight w:val="0"/>
              <w:marTop w:val="0"/>
              <w:marBottom w:val="0"/>
              <w:divBdr>
                <w:top w:val="none" w:sz="0" w:space="0" w:color="auto"/>
                <w:left w:val="none" w:sz="0" w:space="0" w:color="auto"/>
                <w:bottom w:val="none" w:sz="0" w:space="0" w:color="auto"/>
                <w:right w:val="none" w:sz="0" w:space="0" w:color="auto"/>
              </w:divBdr>
            </w:div>
          </w:divsChild>
        </w:div>
        <w:div w:id="736711773">
          <w:marLeft w:val="60"/>
          <w:marRight w:val="60"/>
          <w:marTop w:val="100"/>
          <w:marBottom w:val="100"/>
          <w:divBdr>
            <w:top w:val="none" w:sz="0" w:space="0" w:color="auto"/>
            <w:left w:val="none" w:sz="0" w:space="0" w:color="auto"/>
            <w:bottom w:val="none" w:sz="0" w:space="0" w:color="auto"/>
            <w:right w:val="none" w:sz="0" w:space="0" w:color="auto"/>
          </w:divBdr>
        </w:div>
        <w:div w:id="164564047">
          <w:marLeft w:val="60"/>
          <w:marRight w:val="60"/>
          <w:marTop w:val="100"/>
          <w:marBottom w:val="100"/>
          <w:divBdr>
            <w:top w:val="none" w:sz="0" w:space="0" w:color="auto"/>
            <w:left w:val="none" w:sz="0" w:space="0" w:color="auto"/>
            <w:bottom w:val="none" w:sz="0" w:space="0" w:color="auto"/>
            <w:right w:val="none" w:sz="0" w:space="0" w:color="auto"/>
          </w:divBdr>
        </w:div>
        <w:div w:id="321206513">
          <w:marLeft w:val="60"/>
          <w:marRight w:val="60"/>
          <w:marTop w:val="100"/>
          <w:marBottom w:val="100"/>
          <w:divBdr>
            <w:top w:val="none" w:sz="0" w:space="0" w:color="auto"/>
            <w:left w:val="none" w:sz="0" w:space="0" w:color="auto"/>
            <w:bottom w:val="none" w:sz="0" w:space="0" w:color="auto"/>
            <w:right w:val="none" w:sz="0" w:space="0" w:color="auto"/>
          </w:divBdr>
          <w:divsChild>
            <w:div w:id="877471480">
              <w:marLeft w:val="0"/>
              <w:marRight w:val="0"/>
              <w:marTop w:val="0"/>
              <w:marBottom w:val="0"/>
              <w:divBdr>
                <w:top w:val="none" w:sz="0" w:space="0" w:color="auto"/>
                <w:left w:val="none" w:sz="0" w:space="0" w:color="auto"/>
                <w:bottom w:val="none" w:sz="0" w:space="0" w:color="auto"/>
                <w:right w:val="none" w:sz="0" w:space="0" w:color="auto"/>
              </w:divBdr>
            </w:div>
          </w:divsChild>
        </w:div>
        <w:div w:id="460655275">
          <w:marLeft w:val="60"/>
          <w:marRight w:val="60"/>
          <w:marTop w:val="100"/>
          <w:marBottom w:val="100"/>
          <w:divBdr>
            <w:top w:val="none" w:sz="0" w:space="0" w:color="auto"/>
            <w:left w:val="none" w:sz="0" w:space="0" w:color="auto"/>
            <w:bottom w:val="none" w:sz="0" w:space="0" w:color="auto"/>
            <w:right w:val="none" w:sz="0" w:space="0" w:color="auto"/>
          </w:divBdr>
        </w:div>
        <w:div w:id="1152596688">
          <w:marLeft w:val="60"/>
          <w:marRight w:val="60"/>
          <w:marTop w:val="100"/>
          <w:marBottom w:val="100"/>
          <w:divBdr>
            <w:top w:val="none" w:sz="0" w:space="0" w:color="auto"/>
            <w:left w:val="none" w:sz="0" w:space="0" w:color="auto"/>
            <w:bottom w:val="none" w:sz="0" w:space="0" w:color="auto"/>
            <w:right w:val="none" w:sz="0" w:space="0" w:color="auto"/>
          </w:divBdr>
        </w:div>
        <w:div w:id="299001268">
          <w:marLeft w:val="60"/>
          <w:marRight w:val="60"/>
          <w:marTop w:val="100"/>
          <w:marBottom w:val="100"/>
          <w:divBdr>
            <w:top w:val="none" w:sz="0" w:space="0" w:color="auto"/>
            <w:left w:val="none" w:sz="0" w:space="0" w:color="auto"/>
            <w:bottom w:val="none" w:sz="0" w:space="0" w:color="auto"/>
            <w:right w:val="none" w:sz="0" w:space="0" w:color="auto"/>
          </w:divBdr>
          <w:divsChild>
            <w:div w:id="1477450451">
              <w:marLeft w:val="0"/>
              <w:marRight w:val="0"/>
              <w:marTop w:val="0"/>
              <w:marBottom w:val="0"/>
              <w:divBdr>
                <w:top w:val="none" w:sz="0" w:space="0" w:color="auto"/>
                <w:left w:val="none" w:sz="0" w:space="0" w:color="auto"/>
                <w:bottom w:val="none" w:sz="0" w:space="0" w:color="auto"/>
                <w:right w:val="none" w:sz="0" w:space="0" w:color="auto"/>
              </w:divBdr>
            </w:div>
          </w:divsChild>
        </w:div>
        <w:div w:id="1166169566">
          <w:marLeft w:val="60"/>
          <w:marRight w:val="60"/>
          <w:marTop w:val="100"/>
          <w:marBottom w:val="100"/>
          <w:divBdr>
            <w:top w:val="none" w:sz="0" w:space="0" w:color="auto"/>
            <w:left w:val="none" w:sz="0" w:space="0" w:color="auto"/>
            <w:bottom w:val="none" w:sz="0" w:space="0" w:color="auto"/>
            <w:right w:val="none" w:sz="0" w:space="0" w:color="auto"/>
          </w:divBdr>
        </w:div>
        <w:div w:id="1439254987">
          <w:marLeft w:val="60"/>
          <w:marRight w:val="60"/>
          <w:marTop w:val="100"/>
          <w:marBottom w:val="100"/>
          <w:divBdr>
            <w:top w:val="none" w:sz="0" w:space="0" w:color="auto"/>
            <w:left w:val="none" w:sz="0" w:space="0" w:color="auto"/>
            <w:bottom w:val="none" w:sz="0" w:space="0" w:color="auto"/>
            <w:right w:val="none" w:sz="0" w:space="0" w:color="auto"/>
          </w:divBdr>
        </w:div>
        <w:div w:id="438526643">
          <w:marLeft w:val="60"/>
          <w:marRight w:val="60"/>
          <w:marTop w:val="100"/>
          <w:marBottom w:val="100"/>
          <w:divBdr>
            <w:top w:val="none" w:sz="0" w:space="0" w:color="auto"/>
            <w:left w:val="none" w:sz="0" w:space="0" w:color="auto"/>
            <w:bottom w:val="none" w:sz="0" w:space="0" w:color="auto"/>
            <w:right w:val="none" w:sz="0" w:space="0" w:color="auto"/>
          </w:divBdr>
          <w:divsChild>
            <w:div w:id="13270109">
              <w:marLeft w:val="0"/>
              <w:marRight w:val="0"/>
              <w:marTop w:val="0"/>
              <w:marBottom w:val="0"/>
              <w:divBdr>
                <w:top w:val="none" w:sz="0" w:space="0" w:color="auto"/>
                <w:left w:val="none" w:sz="0" w:space="0" w:color="auto"/>
                <w:bottom w:val="none" w:sz="0" w:space="0" w:color="auto"/>
                <w:right w:val="none" w:sz="0" w:space="0" w:color="auto"/>
              </w:divBdr>
            </w:div>
          </w:divsChild>
        </w:div>
        <w:div w:id="2144687649">
          <w:marLeft w:val="60"/>
          <w:marRight w:val="60"/>
          <w:marTop w:val="100"/>
          <w:marBottom w:val="100"/>
          <w:divBdr>
            <w:top w:val="none" w:sz="0" w:space="0" w:color="auto"/>
            <w:left w:val="none" w:sz="0" w:space="0" w:color="auto"/>
            <w:bottom w:val="none" w:sz="0" w:space="0" w:color="auto"/>
            <w:right w:val="none" w:sz="0" w:space="0" w:color="auto"/>
          </w:divBdr>
        </w:div>
        <w:div w:id="1453859802">
          <w:marLeft w:val="60"/>
          <w:marRight w:val="60"/>
          <w:marTop w:val="100"/>
          <w:marBottom w:val="100"/>
          <w:divBdr>
            <w:top w:val="none" w:sz="0" w:space="0" w:color="auto"/>
            <w:left w:val="none" w:sz="0" w:space="0" w:color="auto"/>
            <w:bottom w:val="none" w:sz="0" w:space="0" w:color="auto"/>
            <w:right w:val="none" w:sz="0" w:space="0" w:color="auto"/>
          </w:divBdr>
        </w:div>
        <w:div w:id="867646421">
          <w:marLeft w:val="60"/>
          <w:marRight w:val="60"/>
          <w:marTop w:val="100"/>
          <w:marBottom w:val="100"/>
          <w:divBdr>
            <w:top w:val="none" w:sz="0" w:space="0" w:color="auto"/>
            <w:left w:val="none" w:sz="0" w:space="0" w:color="auto"/>
            <w:bottom w:val="none" w:sz="0" w:space="0" w:color="auto"/>
            <w:right w:val="none" w:sz="0" w:space="0" w:color="auto"/>
          </w:divBdr>
          <w:divsChild>
            <w:div w:id="2045518001">
              <w:marLeft w:val="0"/>
              <w:marRight w:val="0"/>
              <w:marTop w:val="0"/>
              <w:marBottom w:val="0"/>
              <w:divBdr>
                <w:top w:val="none" w:sz="0" w:space="0" w:color="auto"/>
                <w:left w:val="none" w:sz="0" w:space="0" w:color="auto"/>
                <w:bottom w:val="none" w:sz="0" w:space="0" w:color="auto"/>
                <w:right w:val="none" w:sz="0" w:space="0" w:color="auto"/>
              </w:divBdr>
            </w:div>
          </w:divsChild>
        </w:div>
        <w:div w:id="1985743003">
          <w:marLeft w:val="60"/>
          <w:marRight w:val="60"/>
          <w:marTop w:val="100"/>
          <w:marBottom w:val="100"/>
          <w:divBdr>
            <w:top w:val="none" w:sz="0" w:space="0" w:color="auto"/>
            <w:left w:val="none" w:sz="0" w:space="0" w:color="auto"/>
            <w:bottom w:val="none" w:sz="0" w:space="0" w:color="auto"/>
            <w:right w:val="none" w:sz="0" w:space="0" w:color="auto"/>
          </w:divBdr>
        </w:div>
        <w:div w:id="656610998">
          <w:marLeft w:val="60"/>
          <w:marRight w:val="60"/>
          <w:marTop w:val="100"/>
          <w:marBottom w:val="100"/>
          <w:divBdr>
            <w:top w:val="none" w:sz="0" w:space="0" w:color="auto"/>
            <w:left w:val="none" w:sz="0" w:space="0" w:color="auto"/>
            <w:bottom w:val="none" w:sz="0" w:space="0" w:color="auto"/>
            <w:right w:val="none" w:sz="0" w:space="0" w:color="auto"/>
          </w:divBdr>
        </w:div>
        <w:div w:id="912666481">
          <w:marLeft w:val="60"/>
          <w:marRight w:val="60"/>
          <w:marTop w:val="100"/>
          <w:marBottom w:val="100"/>
          <w:divBdr>
            <w:top w:val="none" w:sz="0" w:space="0" w:color="auto"/>
            <w:left w:val="none" w:sz="0" w:space="0" w:color="auto"/>
            <w:bottom w:val="none" w:sz="0" w:space="0" w:color="auto"/>
            <w:right w:val="none" w:sz="0" w:space="0" w:color="auto"/>
          </w:divBdr>
          <w:divsChild>
            <w:div w:id="1270240643">
              <w:marLeft w:val="0"/>
              <w:marRight w:val="0"/>
              <w:marTop w:val="0"/>
              <w:marBottom w:val="0"/>
              <w:divBdr>
                <w:top w:val="none" w:sz="0" w:space="0" w:color="auto"/>
                <w:left w:val="none" w:sz="0" w:space="0" w:color="auto"/>
                <w:bottom w:val="none" w:sz="0" w:space="0" w:color="auto"/>
                <w:right w:val="none" w:sz="0" w:space="0" w:color="auto"/>
              </w:divBdr>
            </w:div>
          </w:divsChild>
        </w:div>
        <w:div w:id="626473650">
          <w:marLeft w:val="60"/>
          <w:marRight w:val="60"/>
          <w:marTop w:val="100"/>
          <w:marBottom w:val="100"/>
          <w:divBdr>
            <w:top w:val="none" w:sz="0" w:space="0" w:color="auto"/>
            <w:left w:val="none" w:sz="0" w:space="0" w:color="auto"/>
            <w:bottom w:val="none" w:sz="0" w:space="0" w:color="auto"/>
            <w:right w:val="none" w:sz="0" w:space="0" w:color="auto"/>
          </w:divBdr>
        </w:div>
        <w:div w:id="1229919977">
          <w:marLeft w:val="60"/>
          <w:marRight w:val="60"/>
          <w:marTop w:val="100"/>
          <w:marBottom w:val="100"/>
          <w:divBdr>
            <w:top w:val="none" w:sz="0" w:space="0" w:color="auto"/>
            <w:left w:val="none" w:sz="0" w:space="0" w:color="auto"/>
            <w:bottom w:val="none" w:sz="0" w:space="0" w:color="auto"/>
            <w:right w:val="none" w:sz="0" w:space="0" w:color="auto"/>
          </w:divBdr>
        </w:div>
        <w:div w:id="1227303263">
          <w:marLeft w:val="60"/>
          <w:marRight w:val="60"/>
          <w:marTop w:val="100"/>
          <w:marBottom w:val="100"/>
          <w:divBdr>
            <w:top w:val="none" w:sz="0" w:space="0" w:color="auto"/>
            <w:left w:val="none" w:sz="0" w:space="0" w:color="auto"/>
            <w:bottom w:val="none" w:sz="0" w:space="0" w:color="auto"/>
            <w:right w:val="none" w:sz="0" w:space="0" w:color="auto"/>
          </w:divBdr>
          <w:divsChild>
            <w:div w:id="211047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5296">
      <w:bodyDiv w:val="1"/>
      <w:marLeft w:val="0"/>
      <w:marRight w:val="0"/>
      <w:marTop w:val="0"/>
      <w:marBottom w:val="0"/>
      <w:divBdr>
        <w:top w:val="none" w:sz="0" w:space="0" w:color="auto"/>
        <w:left w:val="none" w:sz="0" w:space="0" w:color="auto"/>
        <w:bottom w:val="none" w:sz="0" w:space="0" w:color="auto"/>
        <w:right w:val="none" w:sz="0" w:space="0" w:color="auto"/>
      </w:divBdr>
    </w:div>
    <w:div w:id="214415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79806\Downloads\&#1055;&#1088;&#1086;&#1077;&#1082;&#1090;%20&#1075;&#1086;&#1089;&#1091;&#1076;&#1072;&#1088;&#1089;&#1090;&#1074;&#1077;&#1085;&#1085;&#1086;&#1075;&#1086;%20&#1082;&#1086;&#1085;&#1090;&#1088;&#1072;&#1082;&#1090;&#1072;%20&#1052;&#1060;&#1059;%20&#1062;&#1054;&#1057;%20&#1101;&#1082;&#1086;&#1085;&#1086;&#1084;&#1080;&#1103;.docx" TargetMode="External"/><Relationship Id="rId18" Type="http://schemas.openxmlformats.org/officeDocument/2006/relationships/hyperlink" Target="consultantplus://offline/ref=1EBFB92CFC280CB8CD0CB890833D348D0DB3258F3EDDB48DB101C45EF08E8614EED36ED231F94EB742834A62408BB648B29336A04CE24613X6g7J"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file:///C:\Users\79806\Downloads\&#1055;&#1088;&#1086;&#1077;&#1082;&#1090;%20&#1075;&#1086;&#1089;&#1091;&#1076;&#1072;&#1088;&#1089;&#1090;&#1074;&#1077;&#1085;&#1085;&#1086;&#1075;&#1086;%20&#1082;&#1086;&#1085;&#1090;&#1088;&#1072;&#1082;&#1090;&#1072;%20&#1052;&#1060;&#1059;%20&#1062;&#1054;&#1057;%20&#1101;&#1082;&#1086;&#1085;&#1086;&#1084;&#1080;&#1103;.docx" TargetMode="External"/><Relationship Id="rId17" Type="http://schemas.openxmlformats.org/officeDocument/2006/relationships/hyperlink" Target="consultantplus://offline/ref=7BD9F8B22C0912418FF587E9E4DFDA27FD312439E219C104F48DF42A37CAE5FC58BBC1A5C9B6D35302861D5BFA18308CF4A331C41C13FD48l04A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7BD9F8B22C0912418FF587E9E4DFDA27FD312439E219C104F48DF42A37CAE5FC58BBC1A5C9B6D35604861D5BFA18308CF4A331C41C13FD48l04A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79806\Downloads\&#1055;&#1088;&#1086;&#1077;&#1082;&#1090;%20&#1075;&#1086;&#1089;&#1091;&#1076;&#1072;&#1088;&#1089;&#1090;&#1074;&#1077;&#1085;&#1085;&#1086;&#1075;&#1086;%20&#1082;&#1086;&#1085;&#1090;&#1088;&#1072;&#1082;&#1090;&#1072;%20&#1052;&#1060;&#1059;%20&#1062;&#1054;&#1057;%20&#1101;&#1082;&#1086;&#1085;&#1086;&#1084;&#1080;&#1103;.docx"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consultantplus://offline/ref=7BD9F8B22C0912418FF587E9E4DFDA27FD312439E219C104F48DF42A37CAE5FC58BBC1A5C9B6D35604861D5BFA18308CF4A331C41C13FD48l04AG"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79806\Downloads\&#1055;&#1088;&#1086;&#1077;&#1082;&#1090;%20&#1075;&#1086;&#1089;&#1091;&#1076;&#1072;&#1088;&#1089;&#1090;&#1074;&#1077;&#1085;&#1085;&#1086;&#1075;&#1086;%20&#1082;&#1086;&#1085;&#1090;&#1088;&#1072;&#1082;&#1090;&#1072;%20&#1052;&#1060;&#1059;%20&#1062;&#1054;&#1057;%20&#1101;&#1082;&#1086;&#1085;&#1086;&#1084;&#1080;&#1103;.docx"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ED3F5DD22A6B4D4091E934BF90E6A143" ma:contentTypeVersion="7" ma:contentTypeDescription="Создание документа." ma:contentTypeScope="" ma:versionID="47c33c3997e9e22a4b1af61a50508fbf">
  <xsd:schema xmlns:xsd="http://www.w3.org/2001/XMLSchema" xmlns:xs="http://www.w3.org/2001/XMLSchema" xmlns:p="http://schemas.microsoft.com/office/2006/metadata/properties" xmlns:ns2="f07adec3-9edc-4ba9-a947-c557adee0635" xmlns:ns3="bf387998-361a-4211-8acf-65231cde5cba" targetNamespace="http://schemas.microsoft.com/office/2006/metadata/properties" ma:root="true" ma:fieldsID="a14f8fd677b9fa79d08b2f8d833dc926" ns2:_="" ns3:_="">
    <xsd:import namespace="f07adec3-9edc-4ba9-a947-c557adee0635"/>
    <xsd:import namespace="bf387998-361a-4211-8acf-65231cde5cba"/>
    <xsd:element name="properties">
      <xsd:complexType>
        <xsd:sequence>
          <xsd:element name="documentManagement">
            <xsd:complexType>
              <xsd:all>
                <xsd:element ref="ns2:DocDate" minOccurs="0"/>
                <xsd:element ref="ns2:Description" minOccurs="0"/>
                <xsd:element ref="ns3:docType" minOccurs="0"/>
                <xsd:element ref="ns3:_x0413__x043e__x0434_" minOccurs="0"/>
                <xsd:element ref="ns3:_x0412__x0438__x0434__x0020__x0434__x043e__x043a__x0443__x043c__x0435__x043d__x0442__x043e__x0432__x0020__x0430__x043d__x0442__x0438__x043a__x043e__x0440__x0440__x0443__x043f__x0446__x0438__x044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adec3-9edc-4ba9-a947-c557adee0635" elementFormDefault="qualified">
    <xsd:import namespace="http://schemas.microsoft.com/office/2006/documentManagement/types"/>
    <xsd:import namespace="http://schemas.microsoft.com/office/infopath/2007/PartnerControls"/>
    <xsd:element name="DocDate" ma:index="2" nillable="true" ma:displayName="Дата документа" ma:format="DateOnly" ma:internalName="DocDate">
      <xsd:simpleType>
        <xsd:restriction base="dms:DateTime"/>
      </xsd:simpleType>
    </xsd:element>
    <xsd:element name="Description" ma:index="3" nillable="true" ma:displayName="Описание" ma:internalName="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387998-361a-4211-8acf-65231cde5cba" elementFormDefault="qualified">
    <xsd:import namespace="http://schemas.microsoft.com/office/2006/documentManagement/types"/>
    <xsd:import namespace="http://schemas.microsoft.com/office/infopath/2007/PartnerControls"/>
    <xsd:element name="docType" ma:index="10" nillable="true" ma:displayName="Тип документа" ma:list="{9ccfae4e-218a-445e-b277-4f7254bcbddd}" ma:internalName="docType" ma:readOnly="false" ma:showField="Title">
      <xsd:simpleType>
        <xsd:restriction base="dms:Lookup"/>
      </xsd:simpleType>
    </xsd:element>
    <xsd:element name="_x0413__x043e__x0434_" ma:index="11" nillable="true" ma:displayName="Год" ma:internalName="_x0413__x043e__x0434_">
      <xsd:simpleType>
        <xsd:restriction base="dms:Text">
          <xsd:maxLength value="4"/>
        </xsd:restriction>
      </xsd:simpleType>
    </xsd:element>
    <xsd:element name="_x0412__x0438__x0434__x0020__x0434__x043e__x043a__x0443__x043c__x0435__x043d__x0442__x043e__x0432__x0020__x0430__x043d__x0442__x0438__x043a__x043e__x0440__x0440__x0443__x043f__x0446__x0438__x044f_" ma:index="12" nillable="true" ma:displayName="Вид документов антикоррупция" ma:format="Dropdown" ma:internalName="_x0412__x0438__x0434__x0020__x0434__x043e__x043a__x0443__x043c__x0435__x043d__x0442__x043e__x0432__x0020__x0430__x043d__x0442__x0438__x043a__x043e__x0440__x0440__x0443__x043f__x0446__x0438__x044f_">
      <xsd:simpleType>
        <xsd:restriction base="dms:Choice">
          <xsd:enumeration value="(нет)"/>
          <xsd:enumeration value="Нормативные правовые и иные акты в сфере противодействия коррупции"/>
          <xsd:enumeration value="План по противодействию коррупции департамента государственного заказа"/>
          <xsd:enumeration value="Антикоррупционная экспертиза"/>
          <xsd:enumeration value="Методические материалы"/>
          <xsd:enumeration value="Комиссия по соблюдению требований к служебному поведению и урегулированию конфликта интересов"/>
          <xsd:enumeration value="Формы документов, связанных с противодействием коррупции, для заполнения"/>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Date xmlns="f07adec3-9edc-4ba9-a947-c557adee0635" xsi:nil="true"/>
    <docType xmlns="bf387998-361a-4211-8acf-65231cde5cba">22</docType>
    <Description xmlns="f07adec3-9edc-4ba9-a947-c557adee0635" xsi:nil="true"/>
    <_x0412__x0438__x0434__x0020__x0434__x043e__x043a__x0443__x043c__x0435__x043d__x0442__x043e__x0432__x0020__x0430__x043d__x0442__x0438__x043a__x043e__x0440__x0440__x0443__x043f__x0446__x0438__x044f_ xmlns="bf387998-361a-4211-8acf-65231cde5cba" xsi:nil="true"/>
    <_x0413__x043e__x0434_ xmlns="bf387998-361a-4211-8acf-65231cde5cb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ABF2-1D2B-4999-94B3-C91F788148B9}">
  <ds:schemaRefs>
    <ds:schemaRef ds:uri="http://schemas.microsoft.com/sharepoint/v3/contenttype/forms"/>
  </ds:schemaRefs>
</ds:datastoreItem>
</file>

<file path=customXml/itemProps2.xml><?xml version="1.0" encoding="utf-8"?>
<ds:datastoreItem xmlns:ds="http://schemas.openxmlformats.org/officeDocument/2006/customXml" ds:itemID="{49488426-6A1E-4C77-823B-128A5D87E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adec3-9edc-4ba9-a947-c557adee0635"/>
    <ds:schemaRef ds:uri="bf387998-361a-4211-8acf-65231cde5c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2D9C56-2D8A-441F-AEDE-0955483CF22B}">
  <ds:schemaRefs>
    <ds:schemaRef ds:uri="http://schemas.microsoft.com/office/2006/metadata/properties"/>
    <ds:schemaRef ds:uri="http://schemas.microsoft.com/office/infopath/2007/PartnerControls"/>
    <ds:schemaRef ds:uri="f07adec3-9edc-4ba9-a947-c557adee0635"/>
    <ds:schemaRef ds:uri="bf387998-361a-4211-8acf-65231cde5cba"/>
  </ds:schemaRefs>
</ds:datastoreItem>
</file>

<file path=customXml/itemProps4.xml><?xml version="1.0" encoding="utf-8"?>
<ds:datastoreItem xmlns:ds="http://schemas.openxmlformats.org/officeDocument/2006/customXml" ds:itemID="{75BFBC1C-3936-419D-BE61-D7CBB3507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3361</Words>
  <Characters>19160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SERVER19</Company>
  <LinksUpToDate>false</LinksUpToDate>
  <CharactersWithSpaces>22477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Мальков Дмитрий Геннадьевич</dc:creator>
  <cp:lastModifiedBy>Лемталь Марина Владимировна</cp:lastModifiedBy>
  <cp:revision>6</cp:revision>
  <cp:lastPrinted>2024-03-04T13:20:00Z</cp:lastPrinted>
  <dcterms:created xsi:type="dcterms:W3CDTF">2026-07-29T21:00:00Z</dcterms:created>
  <dcterms:modified xsi:type="dcterms:W3CDTF">2026-07-29T21:04:00Z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0x010100ED3F5DD22A6B4D4091E934BF90E6A143</vt:lpwstr>
  </property>
</Properties>
</file>