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35" w:rsidRPr="007941A0" w:rsidRDefault="00140235" w:rsidP="00734842">
      <w:pPr>
        <w:spacing w:line="18" w:lineRule="atLeast"/>
        <w:jc w:val="center"/>
        <w:rPr>
          <w:b/>
        </w:rPr>
      </w:pPr>
      <w:r w:rsidRPr="007941A0">
        <w:rPr>
          <w:b/>
        </w:rPr>
        <w:t xml:space="preserve">ДОГОВОР ПОСТАВКИ № </w:t>
      </w:r>
    </w:p>
    <w:p w:rsidR="00140235" w:rsidRPr="007941A0" w:rsidRDefault="00140235" w:rsidP="00734842">
      <w:pPr>
        <w:spacing w:line="18" w:lineRule="atLeast"/>
        <w:jc w:val="both"/>
      </w:pPr>
      <w:r w:rsidRPr="007941A0">
        <w:t>г. Соль-Илецк</w:t>
      </w:r>
      <w:r w:rsidRPr="007941A0">
        <w:tab/>
        <w:t xml:space="preserve">                                </w:t>
      </w:r>
      <w:r w:rsidR="007941A0" w:rsidRPr="007941A0">
        <w:t xml:space="preserve">                         </w:t>
      </w:r>
      <w:r w:rsidR="00A62CA1" w:rsidRPr="007941A0">
        <w:t xml:space="preserve">        </w:t>
      </w:r>
      <w:r w:rsidR="004044F3" w:rsidRPr="007941A0">
        <w:t xml:space="preserve">        </w:t>
      </w:r>
      <w:r w:rsidR="00A62CA1" w:rsidRPr="007941A0">
        <w:t xml:space="preserve"> </w:t>
      </w:r>
      <w:r w:rsidRPr="007941A0">
        <w:t xml:space="preserve"> «___» _____________ 20</w:t>
      </w:r>
      <w:r w:rsidR="00470D4E" w:rsidRPr="007941A0">
        <w:t>2</w:t>
      </w:r>
      <w:r w:rsidR="00B03346">
        <w:t>6</w:t>
      </w:r>
      <w:r w:rsidRPr="007941A0">
        <w:t xml:space="preserve"> г.</w:t>
      </w:r>
    </w:p>
    <w:p w:rsidR="00734842" w:rsidRPr="007941A0" w:rsidRDefault="00734842" w:rsidP="00734842">
      <w:pPr>
        <w:spacing w:line="18" w:lineRule="atLeast"/>
        <w:jc w:val="both"/>
      </w:pPr>
    </w:p>
    <w:p w:rsidR="008A73D6" w:rsidRPr="004044F3" w:rsidRDefault="00F45DEF" w:rsidP="008A73D6">
      <w:pPr>
        <w:spacing w:line="18" w:lineRule="atLeast"/>
        <w:ind w:firstLine="708"/>
        <w:jc w:val="both"/>
      </w:pPr>
      <w:r w:rsidRPr="009E0C3F">
        <w:rPr>
          <w:b/>
        </w:rPr>
        <w:t>ФКУ ИК-6 УФСИН России по Оренбургской области</w:t>
      </w:r>
      <w:r w:rsidRPr="009E0C3F">
        <w:t xml:space="preserve">, именуемое в дальнейшем </w:t>
      </w:r>
      <w:r w:rsidRPr="00382D98">
        <w:rPr>
          <w:b/>
        </w:rPr>
        <w:t>«Покупатель»,</w:t>
      </w:r>
      <w:r w:rsidRPr="009E0C3F">
        <w:t xml:space="preserve"> в лице</w:t>
      </w:r>
      <w:r w:rsidR="00885ECA">
        <w:t xml:space="preserve"> </w:t>
      </w:r>
      <w:r w:rsidRPr="009E0C3F">
        <w:t>начальника</w:t>
      </w:r>
      <w:r w:rsidRPr="00382D98">
        <w:t xml:space="preserve"> </w:t>
      </w:r>
      <w:r w:rsidR="00B03346">
        <w:t>Коробова Ю.П.</w:t>
      </w:r>
      <w:r w:rsidRPr="00382D98">
        <w:t xml:space="preserve">, </w:t>
      </w:r>
      <w:r w:rsidRPr="009E0C3F">
        <w:t>действующего на основании</w:t>
      </w:r>
      <w:r>
        <w:t xml:space="preserve"> </w:t>
      </w:r>
      <w:r w:rsidRPr="009E0C3F">
        <w:t>Устава</w:t>
      </w:r>
      <w:r w:rsidR="000C485F">
        <w:t xml:space="preserve"> </w:t>
      </w:r>
      <w:r w:rsidRPr="004044F3">
        <w:t>с одной сторон</w:t>
      </w:r>
      <w:r w:rsidR="008A73D6" w:rsidRPr="004044F3">
        <w:t xml:space="preserve">ы и  </w:t>
      </w:r>
    </w:p>
    <w:p w:rsidR="000C00B6" w:rsidRPr="007941A0" w:rsidRDefault="00A755B0" w:rsidP="00BC4A7B">
      <w:pPr>
        <w:spacing w:line="18" w:lineRule="atLeast"/>
        <w:ind w:firstLine="709"/>
        <w:jc w:val="both"/>
      </w:pPr>
      <w:r>
        <w:rPr>
          <w:b/>
        </w:rPr>
        <w:t>__________________,</w:t>
      </w:r>
      <w:r w:rsidR="00FD0545" w:rsidRPr="007941A0">
        <w:t xml:space="preserve"> именуемое в дальнейшем </w:t>
      </w:r>
      <w:r w:rsidR="00FD0545" w:rsidRPr="007941A0">
        <w:rPr>
          <w:b/>
        </w:rPr>
        <w:t>«Поставщик»</w:t>
      </w:r>
      <w:r w:rsidR="00FD0545" w:rsidRPr="007941A0">
        <w:t>,  в лице</w:t>
      </w:r>
      <w:r w:rsidR="00FD0545">
        <w:t xml:space="preserve"> </w:t>
      </w:r>
      <w:r>
        <w:t>_____________</w:t>
      </w:r>
      <w:r w:rsidR="00FD0545">
        <w:t>.</w:t>
      </w:r>
      <w:r w:rsidR="00FD0545" w:rsidRPr="007941A0">
        <w:t xml:space="preserve">, действующего на основании </w:t>
      </w:r>
      <w:r w:rsidR="00FD0545">
        <w:t>Устава</w:t>
      </w:r>
      <w:r w:rsidR="00FD0545" w:rsidRPr="007941A0">
        <w:t xml:space="preserve">, </w:t>
      </w:r>
      <w:r w:rsidR="00FD0545" w:rsidRPr="007941A0">
        <w:rPr>
          <w:rStyle w:val="fs13"/>
        </w:rPr>
        <w:t xml:space="preserve">с другой стороны, </w:t>
      </w:r>
      <w:r w:rsidR="00FD0545" w:rsidRPr="007941A0">
        <w:t>вместе именуемые в дальнейшем Стороны, заключили настоящий договор о нижеследующем</w:t>
      </w:r>
    </w:p>
    <w:p w:rsidR="00140235" w:rsidRPr="007941A0" w:rsidRDefault="00140235" w:rsidP="00734842">
      <w:pPr>
        <w:numPr>
          <w:ilvl w:val="0"/>
          <w:numId w:val="1"/>
        </w:numPr>
        <w:spacing w:line="18" w:lineRule="atLeast"/>
        <w:ind w:firstLine="0"/>
        <w:jc w:val="center"/>
        <w:rPr>
          <w:b/>
          <w:bCs/>
        </w:rPr>
      </w:pPr>
      <w:r w:rsidRPr="007941A0">
        <w:rPr>
          <w:b/>
          <w:bCs/>
        </w:rPr>
        <w:t>ПРЕДМЕТ ДОГОВОРА</w:t>
      </w:r>
    </w:p>
    <w:p w:rsidR="00140235" w:rsidRPr="007941A0" w:rsidRDefault="00140235" w:rsidP="00734842">
      <w:pPr>
        <w:numPr>
          <w:ilvl w:val="1"/>
          <w:numId w:val="2"/>
        </w:numPr>
        <w:spacing w:line="18" w:lineRule="atLeast"/>
        <w:ind w:left="0" w:firstLine="0"/>
        <w:jc w:val="both"/>
        <w:rPr>
          <w:b/>
        </w:rPr>
      </w:pPr>
      <w:r w:rsidRPr="007941A0">
        <w:t>Поставщик обязуется поставить, а Покупатель обязуется принять и оплатить на условиях настоящего договора Товар.</w:t>
      </w:r>
    </w:p>
    <w:p w:rsidR="00140235" w:rsidRPr="007941A0" w:rsidRDefault="00140235" w:rsidP="00734842">
      <w:pPr>
        <w:numPr>
          <w:ilvl w:val="1"/>
          <w:numId w:val="2"/>
        </w:numPr>
        <w:spacing w:line="18" w:lineRule="atLeast"/>
        <w:ind w:left="0" w:firstLine="0"/>
        <w:jc w:val="both"/>
        <w:rPr>
          <w:b/>
        </w:rPr>
      </w:pPr>
      <w:r w:rsidRPr="007941A0">
        <w:t>Наименование Товара:</w:t>
      </w:r>
    </w:p>
    <w:tbl>
      <w:tblPr>
        <w:tblW w:w="10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083"/>
        <w:gridCol w:w="797"/>
        <w:gridCol w:w="1196"/>
        <w:gridCol w:w="1288"/>
        <w:gridCol w:w="1131"/>
      </w:tblGrid>
      <w:tr w:rsidR="00EC3220" w:rsidRPr="007941A0" w:rsidTr="00510F22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20" w:rsidRPr="007941A0" w:rsidRDefault="00EC3220" w:rsidP="00734842">
            <w:pPr>
              <w:spacing w:line="18" w:lineRule="atLeast"/>
              <w:jc w:val="center"/>
              <w:rPr>
                <w:b/>
              </w:rPr>
            </w:pPr>
            <w:r w:rsidRPr="007941A0">
              <w:rPr>
                <w:b/>
              </w:rPr>
              <w:t>№</w:t>
            </w:r>
          </w:p>
          <w:p w:rsidR="00EC3220" w:rsidRPr="007941A0" w:rsidRDefault="00EC3220" w:rsidP="00734842">
            <w:pPr>
              <w:spacing w:line="18" w:lineRule="atLeast"/>
              <w:jc w:val="center"/>
              <w:rPr>
                <w:b/>
              </w:rPr>
            </w:pPr>
            <w:proofErr w:type="spellStart"/>
            <w:proofErr w:type="gramStart"/>
            <w:r w:rsidRPr="007941A0">
              <w:rPr>
                <w:b/>
              </w:rPr>
              <w:t>п</w:t>
            </w:r>
            <w:proofErr w:type="spellEnd"/>
            <w:proofErr w:type="gramEnd"/>
            <w:r w:rsidRPr="007941A0">
              <w:rPr>
                <w:b/>
              </w:rPr>
              <w:t>/</w:t>
            </w:r>
            <w:proofErr w:type="spellStart"/>
            <w:r w:rsidRPr="007941A0">
              <w:rPr>
                <w:b/>
              </w:rPr>
              <w:t>п</w:t>
            </w:r>
            <w:proofErr w:type="spellEnd"/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20" w:rsidRPr="00071CB6" w:rsidRDefault="00EC3220" w:rsidP="00734842">
            <w:pPr>
              <w:spacing w:line="18" w:lineRule="atLeast"/>
              <w:jc w:val="center"/>
              <w:rPr>
                <w:b/>
              </w:rPr>
            </w:pPr>
          </w:p>
          <w:p w:rsidR="00EC3220" w:rsidRPr="00071CB6" w:rsidRDefault="00EC3220" w:rsidP="00734842">
            <w:pPr>
              <w:spacing w:line="18" w:lineRule="atLeast"/>
              <w:jc w:val="center"/>
              <w:rPr>
                <w:b/>
              </w:rPr>
            </w:pPr>
            <w:r w:rsidRPr="00071CB6">
              <w:rPr>
                <w:b/>
              </w:rPr>
              <w:t>Наименование товара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20" w:rsidRPr="007941A0" w:rsidRDefault="00EC3220" w:rsidP="00734842">
            <w:pPr>
              <w:spacing w:line="18" w:lineRule="atLeast"/>
              <w:jc w:val="center"/>
              <w:rPr>
                <w:b/>
              </w:rPr>
            </w:pPr>
            <w:r w:rsidRPr="007941A0">
              <w:rPr>
                <w:b/>
              </w:rPr>
              <w:t>Ед.</w:t>
            </w:r>
          </w:p>
          <w:p w:rsidR="00EC3220" w:rsidRPr="007941A0" w:rsidRDefault="00EC3220" w:rsidP="00734842">
            <w:pPr>
              <w:spacing w:line="18" w:lineRule="atLeast"/>
              <w:jc w:val="center"/>
              <w:rPr>
                <w:b/>
              </w:rPr>
            </w:pPr>
            <w:proofErr w:type="spellStart"/>
            <w:r w:rsidRPr="007941A0">
              <w:rPr>
                <w:b/>
              </w:rPr>
              <w:t>изм</w:t>
            </w:r>
            <w:proofErr w:type="spellEnd"/>
            <w:r w:rsidRPr="007941A0">
              <w:rPr>
                <w:b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20" w:rsidRPr="007941A0" w:rsidRDefault="00EC3220" w:rsidP="00734842">
            <w:pPr>
              <w:spacing w:line="18" w:lineRule="atLeast"/>
              <w:jc w:val="center"/>
              <w:rPr>
                <w:b/>
              </w:rPr>
            </w:pPr>
            <w:r w:rsidRPr="007941A0">
              <w:rPr>
                <w:b/>
              </w:rPr>
              <w:t>Кол-во</w:t>
            </w:r>
          </w:p>
          <w:p w:rsidR="00EC3220" w:rsidRPr="007941A0" w:rsidRDefault="00EC3220" w:rsidP="00734842">
            <w:pPr>
              <w:spacing w:line="18" w:lineRule="atLeast"/>
              <w:jc w:val="center"/>
              <w:rPr>
                <w:b/>
              </w:rPr>
            </w:pPr>
            <w:r w:rsidRPr="007941A0">
              <w:rPr>
                <w:b/>
              </w:rPr>
              <w:t>товара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20" w:rsidRPr="007941A0" w:rsidRDefault="00EC3220" w:rsidP="00734842">
            <w:pPr>
              <w:spacing w:line="18" w:lineRule="atLeast"/>
              <w:jc w:val="center"/>
              <w:rPr>
                <w:b/>
              </w:rPr>
            </w:pPr>
            <w:r w:rsidRPr="007941A0">
              <w:rPr>
                <w:b/>
              </w:rPr>
              <w:t xml:space="preserve">Цена </w:t>
            </w:r>
            <w:proofErr w:type="gramStart"/>
            <w:r w:rsidRPr="007941A0">
              <w:rPr>
                <w:b/>
              </w:rPr>
              <w:t>за</w:t>
            </w:r>
            <w:proofErr w:type="gramEnd"/>
          </w:p>
          <w:p w:rsidR="00EC3220" w:rsidRPr="007941A0" w:rsidRDefault="00EC3220" w:rsidP="00734842">
            <w:pPr>
              <w:spacing w:line="18" w:lineRule="atLeast"/>
              <w:jc w:val="center"/>
              <w:rPr>
                <w:b/>
              </w:rPr>
            </w:pPr>
            <w:r w:rsidRPr="007941A0">
              <w:rPr>
                <w:b/>
              </w:rPr>
              <w:t xml:space="preserve">ед. </w:t>
            </w:r>
            <w:proofErr w:type="spellStart"/>
            <w:r w:rsidRPr="007941A0">
              <w:rPr>
                <w:b/>
              </w:rPr>
              <w:t>изм</w:t>
            </w:r>
            <w:proofErr w:type="spellEnd"/>
            <w:r w:rsidRPr="007941A0">
              <w:rPr>
                <w:b/>
              </w:rPr>
              <w:t>.</w:t>
            </w:r>
          </w:p>
          <w:p w:rsidR="00EC3220" w:rsidRPr="007941A0" w:rsidRDefault="00EC3220" w:rsidP="00734842">
            <w:pPr>
              <w:spacing w:line="18" w:lineRule="atLeast"/>
              <w:jc w:val="center"/>
              <w:rPr>
                <w:b/>
              </w:rPr>
            </w:pPr>
            <w:r w:rsidRPr="007941A0">
              <w:rPr>
                <w:b/>
              </w:rPr>
              <w:t>(руб.)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20" w:rsidRPr="007941A0" w:rsidRDefault="00EC3220" w:rsidP="00734842">
            <w:pPr>
              <w:spacing w:line="18" w:lineRule="atLeast"/>
              <w:rPr>
                <w:b/>
              </w:rPr>
            </w:pPr>
            <w:r w:rsidRPr="007941A0">
              <w:rPr>
                <w:b/>
              </w:rPr>
              <w:t xml:space="preserve">Сумма </w:t>
            </w:r>
          </w:p>
          <w:p w:rsidR="00EC3220" w:rsidRPr="007941A0" w:rsidRDefault="00EC3220" w:rsidP="00734842">
            <w:pPr>
              <w:spacing w:line="18" w:lineRule="atLeast"/>
              <w:rPr>
                <w:b/>
              </w:rPr>
            </w:pPr>
            <w:r w:rsidRPr="007941A0">
              <w:rPr>
                <w:b/>
              </w:rPr>
              <w:t>(руб</w:t>
            </w:r>
            <w:r w:rsidR="0037382F" w:rsidRPr="007941A0">
              <w:rPr>
                <w:b/>
              </w:rPr>
              <w:t>.</w:t>
            </w:r>
            <w:r w:rsidRPr="007941A0">
              <w:rPr>
                <w:b/>
              </w:rPr>
              <w:t>)</w:t>
            </w:r>
          </w:p>
          <w:p w:rsidR="00EC3220" w:rsidRPr="007941A0" w:rsidRDefault="00EC3220" w:rsidP="00734842">
            <w:pPr>
              <w:spacing w:line="18" w:lineRule="atLeast"/>
              <w:jc w:val="center"/>
              <w:rPr>
                <w:b/>
              </w:rPr>
            </w:pPr>
          </w:p>
        </w:tc>
      </w:tr>
      <w:tr w:rsidR="00071CB6" w:rsidRPr="007941A0" w:rsidTr="00510F22">
        <w:trPr>
          <w:trHeight w:val="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B6" w:rsidRPr="007941A0" w:rsidRDefault="00071CB6" w:rsidP="00A22DBC">
            <w:pPr>
              <w:numPr>
                <w:ilvl w:val="0"/>
                <w:numId w:val="5"/>
              </w:numPr>
              <w:spacing w:line="18" w:lineRule="atLeast"/>
              <w:jc w:val="center"/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B6" w:rsidRPr="00071CB6" w:rsidRDefault="001F7CD3" w:rsidP="00331A93">
            <w:pPr>
              <w:rPr>
                <w:shd w:val="clear" w:color="auto" w:fill="FFFFFF"/>
              </w:rPr>
            </w:pPr>
            <w:r>
              <w:t>Прожектор светодиодный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B6" w:rsidRPr="007941A0" w:rsidRDefault="00071CB6" w:rsidP="00F12CF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B6" w:rsidRPr="006201A4" w:rsidRDefault="002C19C3" w:rsidP="00527703">
            <w:pPr>
              <w:jc w:val="center"/>
              <w:rPr>
                <w:lang w:val="en-US"/>
              </w:rPr>
            </w:pPr>
            <w:r>
              <w:t>1</w:t>
            </w:r>
            <w:r w:rsidR="006201A4">
              <w:rPr>
                <w:lang w:val="en-US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B6" w:rsidRPr="007941A0" w:rsidRDefault="00071CB6" w:rsidP="00A22DBC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B6" w:rsidRPr="007941A0" w:rsidRDefault="00071CB6" w:rsidP="00A22DBC">
            <w:pPr>
              <w:jc w:val="center"/>
            </w:pPr>
          </w:p>
        </w:tc>
      </w:tr>
      <w:tr w:rsidR="00755800" w:rsidRPr="007941A0" w:rsidTr="00510F22">
        <w:trPr>
          <w:trHeight w:val="354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00" w:rsidRPr="007941A0" w:rsidRDefault="00755800" w:rsidP="00780091">
            <w:pPr>
              <w:tabs>
                <w:tab w:val="left" w:pos="240"/>
              </w:tabs>
              <w:spacing w:line="18" w:lineRule="atLeast"/>
            </w:pPr>
            <w:r w:rsidRPr="007941A0">
              <w:tab/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00" w:rsidRPr="007941A0" w:rsidRDefault="00755800" w:rsidP="00A62CA1">
            <w:pPr>
              <w:spacing w:line="18" w:lineRule="atLeast"/>
              <w:jc w:val="center"/>
              <w:rPr>
                <w:b/>
              </w:rPr>
            </w:pPr>
          </w:p>
        </w:tc>
      </w:tr>
    </w:tbl>
    <w:p w:rsidR="00140235" w:rsidRPr="007941A0" w:rsidRDefault="00140235" w:rsidP="00734842">
      <w:pPr>
        <w:numPr>
          <w:ilvl w:val="0"/>
          <w:numId w:val="1"/>
        </w:numPr>
        <w:spacing w:line="18" w:lineRule="atLeast"/>
        <w:ind w:firstLine="0"/>
        <w:jc w:val="center"/>
        <w:rPr>
          <w:b/>
          <w:bCs/>
        </w:rPr>
      </w:pPr>
      <w:r w:rsidRPr="007941A0">
        <w:rPr>
          <w:b/>
          <w:bCs/>
        </w:rPr>
        <w:t>КАЧЕСТВО ТОВАРА</w:t>
      </w:r>
    </w:p>
    <w:p w:rsidR="00140235" w:rsidRPr="007941A0" w:rsidRDefault="00140235" w:rsidP="00734842">
      <w:pPr>
        <w:spacing w:line="18" w:lineRule="atLeast"/>
        <w:jc w:val="both"/>
      </w:pPr>
      <w:r w:rsidRPr="007941A0">
        <w:t xml:space="preserve">2.1. </w:t>
      </w:r>
      <w:r w:rsidR="00152DC5" w:rsidRPr="007941A0">
        <w:tab/>
      </w:r>
      <w:r w:rsidRPr="007941A0">
        <w:t>Поставщик гарантирует качество и соответствие поставляемого товара требованиям, предъявляемым к данному виду товара.</w:t>
      </w:r>
    </w:p>
    <w:p w:rsidR="00937918" w:rsidRPr="007941A0" w:rsidRDefault="00937918" w:rsidP="00734842">
      <w:pPr>
        <w:spacing w:line="18" w:lineRule="atLeast"/>
        <w:jc w:val="both"/>
      </w:pPr>
      <w:r w:rsidRPr="007941A0">
        <w:t>2.2 Технические характеристики указаны в приложении № 1 к договору.</w:t>
      </w:r>
    </w:p>
    <w:p w:rsidR="00140235" w:rsidRPr="007941A0" w:rsidRDefault="00140235" w:rsidP="00734842">
      <w:pPr>
        <w:numPr>
          <w:ilvl w:val="0"/>
          <w:numId w:val="1"/>
        </w:numPr>
        <w:spacing w:line="18" w:lineRule="atLeast"/>
        <w:ind w:firstLine="0"/>
        <w:jc w:val="center"/>
        <w:rPr>
          <w:b/>
          <w:bCs/>
        </w:rPr>
      </w:pPr>
      <w:r w:rsidRPr="007941A0">
        <w:rPr>
          <w:b/>
          <w:bCs/>
        </w:rPr>
        <w:t>УСЛОВИЯ ПОСТАВКИ И ПОРЯДОК ПРИЕМКИ ТОВАРА</w:t>
      </w:r>
    </w:p>
    <w:p w:rsidR="00140235" w:rsidRPr="007941A0" w:rsidRDefault="00140235" w:rsidP="007941A0">
      <w:pPr>
        <w:spacing w:line="18" w:lineRule="atLeast"/>
        <w:jc w:val="both"/>
      </w:pPr>
      <w:r w:rsidRPr="007941A0">
        <w:t xml:space="preserve">3.1. </w:t>
      </w:r>
      <w:r w:rsidR="00152DC5" w:rsidRPr="007941A0">
        <w:tab/>
      </w:r>
      <w:r w:rsidR="00BA2F42" w:rsidRPr="007941A0">
        <w:t>Поставка товара осущест</w:t>
      </w:r>
      <w:r w:rsidR="00707E94" w:rsidRPr="007941A0">
        <w:t xml:space="preserve">вляется Поставщиком в течение </w:t>
      </w:r>
      <w:r w:rsidR="00B03346">
        <w:t>3</w:t>
      </w:r>
      <w:r w:rsidR="00AF660E">
        <w:t xml:space="preserve"> рабочих дней</w:t>
      </w:r>
      <w:r w:rsidR="00BA2F42" w:rsidRPr="007941A0">
        <w:t xml:space="preserve"> с </w:t>
      </w:r>
      <w:r w:rsidR="00FC2F5E" w:rsidRPr="007941A0">
        <w:t xml:space="preserve">момента </w:t>
      </w:r>
      <w:r w:rsidR="008902E3" w:rsidRPr="007941A0">
        <w:t xml:space="preserve">заключения </w:t>
      </w:r>
      <w:r w:rsidR="005D5535" w:rsidRPr="007941A0">
        <w:t>договор</w:t>
      </w:r>
      <w:r w:rsidR="008902E3" w:rsidRPr="007941A0">
        <w:t>а</w:t>
      </w:r>
      <w:r w:rsidR="00BA2F42" w:rsidRPr="007941A0">
        <w:t>.</w:t>
      </w:r>
    </w:p>
    <w:p w:rsidR="00140235" w:rsidRPr="007941A0" w:rsidRDefault="00140235" w:rsidP="00734842">
      <w:pPr>
        <w:spacing w:line="18" w:lineRule="atLeast"/>
        <w:jc w:val="both"/>
      </w:pPr>
      <w:r w:rsidRPr="007941A0">
        <w:t xml:space="preserve">3.2. </w:t>
      </w:r>
      <w:r w:rsidR="00152DC5" w:rsidRPr="007941A0">
        <w:tab/>
      </w:r>
      <w:r w:rsidRPr="007941A0">
        <w:t xml:space="preserve">Приемка товара по количеству и качеству осуществляется Покупателем в соответствии с действующим законодательством Российской Федерации. </w:t>
      </w:r>
    </w:p>
    <w:p w:rsidR="00016248" w:rsidRPr="007941A0" w:rsidRDefault="00140235" w:rsidP="00734842">
      <w:pPr>
        <w:spacing w:line="18" w:lineRule="atLeast"/>
        <w:jc w:val="both"/>
      </w:pPr>
      <w:r w:rsidRPr="007941A0">
        <w:t xml:space="preserve">3.3. </w:t>
      </w:r>
      <w:r w:rsidR="00152DC5" w:rsidRPr="007941A0">
        <w:tab/>
      </w:r>
      <w:r w:rsidRPr="007941A0">
        <w:t>Право собственности на Товар переходит от Поставщика к Покупателю в мо</w:t>
      </w:r>
      <w:r w:rsidR="003F6A2C" w:rsidRPr="007941A0">
        <w:t>мент передачи товара Покупателю</w:t>
      </w:r>
      <w:r w:rsidR="00FB101E" w:rsidRPr="007941A0">
        <w:t>. Вместе с товаром «Поставщик» передает «Покупателю» товарную накладную.</w:t>
      </w:r>
    </w:p>
    <w:p w:rsidR="00140235" w:rsidRPr="007941A0" w:rsidRDefault="00140235" w:rsidP="00734842">
      <w:pPr>
        <w:numPr>
          <w:ilvl w:val="0"/>
          <w:numId w:val="1"/>
        </w:numPr>
        <w:spacing w:line="18" w:lineRule="atLeast"/>
        <w:ind w:firstLine="0"/>
        <w:jc w:val="center"/>
        <w:rPr>
          <w:b/>
          <w:bCs/>
        </w:rPr>
      </w:pPr>
      <w:r w:rsidRPr="007941A0">
        <w:rPr>
          <w:b/>
          <w:bCs/>
        </w:rPr>
        <w:t>ЦЕНА ТОВАРА, ПОРЯДОК И ФОРМА РАСЧЕТОВ</w:t>
      </w:r>
    </w:p>
    <w:p w:rsidR="00140235" w:rsidRPr="007941A0" w:rsidRDefault="00140235" w:rsidP="00734842">
      <w:pPr>
        <w:spacing w:line="18" w:lineRule="atLeast"/>
        <w:jc w:val="both"/>
      </w:pPr>
      <w:r w:rsidRPr="007941A0">
        <w:t xml:space="preserve">4.1. </w:t>
      </w:r>
      <w:r w:rsidR="00152DC5" w:rsidRPr="007941A0">
        <w:tab/>
      </w:r>
      <w:r w:rsidRPr="007941A0">
        <w:t>Общая сумма договора составляет</w:t>
      </w:r>
      <w:proofErr w:type="gramStart"/>
      <w:r w:rsidRPr="007941A0">
        <w:t xml:space="preserve"> </w:t>
      </w:r>
      <w:r w:rsidR="008A306B">
        <w:t>_______</w:t>
      </w:r>
      <w:r w:rsidR="000C00B6" w:rsidRPr="007941A0">
        <w:t xml:space="preserve"> (</w:t>
      </w:r>
      <w:r w:rsidR="008A306B">
        <w:t>_________</w:t>
      </w:r>
      <w:r w:rsidR="000C00B6" w:rsidRPr="007941A0">
        <w:t>)</w:t>
      </w:r>
      <w:r w:rsidR="000E0D78" w:rsidRPr="007941A0">
        <w:t xml:space="preserve"> </w:t>
      </w:r>
      <w:proofErr w:type="gramEnd"/>
      <w:r w:rsidR="000E0D78" w:rsidRPr="007941A0">
        <w:t xml:space="preserve">рублей </w:t>
      </w:r>
      <w:r w:rsidR="008A306B">
        <w:t>____</w:t>
      </w:r>
      <w:r w:rsidR="000E0D78" w:rsidRPr="007941A0">
        <w:t xml:space="preserve"> копеек</w:t>
      </w:r>
      <w:r w:rsidRPr="007941A0">
        <w:t xml:space="preserve">,  </w:t>
      </w:r>
      <w:r w:rsidR="000E0D78" w:rsidRPr="007941A0">
        <w:t xml:space="preserve">(в том числе </w:t>
      </w:r>
      <w:r w:rsidR="00BA2F42" w:rsidRPr="007941A0">
        <w:t>НДС</w:t>
      </w:r>
      <w:r w:rsidR="008A306B">
        <w:t>, НДС не уплачивается</w:t>
      </w:r>
      <w:r w:rsidR="000E0D78" w:rsidRPr="007941A0">
        <w:t>)</w:t>
      </w:r>
      <w:r w:rsidR="00BA2F42" w:rsidRPr="007941A0">
        <w:rPr>
          <w:noProof/>
        </w:rPr>
        <w:t xml:space="preserve"> 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FC2F5E" w:rsidRPr="007941A0" w:rsidRDefault="00FC2F5E" w:rsidP="004044F3">
      <w:pPr>
        <w:jc w:val="both"/>
      </w:pPr>
      <w:r w:rsidRPr="007941A0">
        <w:t xml:space="preserve">4.2. </w:t>
      </w:r>
      <w:r w:rsidR="004044F3" w:rsidRPr="007941A0">
        <w:t>Покупатель производит оплату за фактически поставленный товар в форме безналичных расчетов, путем перечисления стоимости поставленного товара на расчетный счет Поставщика, в течение 10 рабочих  дней с момента поставки Товара, за счет средств дополнительного бюджетного финансирования.</w:t>
      </w:r>
    </w:p>
    <w:p w:rsidR="00C64609" w:rsidRPr="007941A0" w:rsidRDefault="00140235" w:rsidP="00734842">
      <w:pPr>
        <w:spacing w:line="18" w:lineRule="atLeast"/>
        <w:jc w:val="both"/>
      </w:pPr>
      <w:r w:rsidRPr="007941A0">
        <w:t>4.3.</w:t>
      </w:r>
      <w:r w:rsidR="00152DC5" w:rsidRPr="007941A0">
        <w:tab/>
      </w:r>
      <w:r w:rsidRPr="007941A0">
        <w:t xml:space="preserve"> </w:t>
      </w:r>
      <w:r w:rsidR="00FB101E" w:rsidRPr="007941A0">
        <w:t>Цена договора является твердой, определяется на весь срок исполнения договора и не может изменяться в ходе его исполнения, за исклю</w:t>
      </w:r>
      <w:r w:rsidR="00F53926" w:rsidRPr="007941A0">
        <w:t xml:space="preserve">чением случаев, предусмотренные </w:t>
      </w:r>
      <w:r w:rsidR="006B5909" w:rsidRPr="007941A0">
        <w:t xml:space="preserve">                          </w:t>
      </w:r>
      <w:r w:rsidR="00FB101E" w:rsidRPr="007941A0">
        <w:t>ст. 95 Федерального закона 44 ФЗ.</w:t>
      </w:r>
    </w:p>
    <w:p w:rsidR="00140235" w:rsidRPr="007941A0" w:rsidRDefault="00140235" w:rsidP="00734842">
      <w:pPr>
        <w:spacing w:line="18" w:lineRule="atLeast"/>
        <w:ind w:left="360"/>
        <w:jc w:val="center"/>
        <w:rPr>
          <w:b/>
          <w:bCs/>
        </w:rPr>
      </w:pPr>
      <w:r w:rsidRPr="007941A0">
        <w:rPr>
          <w:b/>
          <w:bCs/>
        </w:rPr>
        <w:t>5. ОТВЕТСТВЕННОСТЬ СТОРОН</w:t>
      </w:r>
    </w:p>
    <w:p w:rsidR="00140235" w:rsidRPr="007941A0" w:rsidRDefault="00140235" w:rsidP="00734842">
      <w:pPr>
        <w:spacing w:line="18" w:lineRule="atLeast"/>
        <w:jc w:val="both"/>
      </w:pPr>
      <w:r w:rsidRPr="007941A0">
        <w:t xml:space="preserve">5.1. </w:t>
      </w:r>
      <w:r w:rsidR="00152DC5" w:rsidRPr="007941A0">
        <w:tab/>
      </w:r>
      <w:r w:rsidRPr="007941A0"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8F4E84" w:rsidRPr="007941A0" w:rsidRDefault="00140235" w:rsidP="00734842">
      <w:pPr>
        <w:spacing w:line="18" w:lineRule="atLeast"/>
        <w:jc w:val="both"/>
        <w:rPr>
          <w:b/>
          <w:bCs/>
        </w:rPr>
      </w:pPr>
      <w:r w:rsidRPr="007941A0">
        <w:t xml:space="preserve">5.2. </w:t>
      </w:r>
      <w:r w:rsidR="00152DC5" w:rsidRPr="007941A0">
        <w:tab/>
      </w:r>
      <w:proofErr w:type="gramStart"/>
      <w:r w:rsidRPr="007941A0"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 - мажорных обстоятельств, в том числе: стихийные бедствия, землетрясения, наводнения, ураганы, пожары, 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r w:rsidR="00AE1926" w:rsidRPr="007941A0">
        <w:rPr>
          <w:b/>
          <w:bCs/>
        </w:rPr>
        <w:t xml:space="preserve">   </w:t>
      </w:r>
      <w:proofErr w:type="gramEnd"/>
    </w:p>
    <w:p w:rsidR="006B5909" w:rsidRPr="007941A0" w:rsidRDefault="006B5909" w:rsidP="006B590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941A0">
        <w:rPr>
          <w:rFonts w:ascii="Times New Roman" w:hAnsi="Times New Roman"/>
          <w:b/>
          <w:sz w:val="24"/>
          <w:szCs w:val="24"/>
        </w:rPr>
        <w:t>6. ГАРАНТИЙНЫЕ ОБЯЗАТЕЛЬСТВА</w:t>
      </w:r>
    </w:p>
    <w:p w:rsidR="00F06EC2" w:rsidRPr="00F06EC2" w:rsidRDefault="00F06EC2" w:rsidP="00734842">
      <w:pPr>
        <w:numPr>
          <w:ilvl w:val="0"/>
          <w:numId w:val="7"/>
        </w:numPr>
        <w:tabs>
          <w:tab w:val="left" w:pos="540"/>
          <w:tab w:val="left" w:leader="underscore" w:pos="7833"/>
        </w:tabs>
        <w:spacing w:line="18" w:lineRule="atLeast"/>
        <w:jc w:val="both"/>
        <w:rPr>
          <w:bCs/>
        </w:rPr>
      </w:pPr>
      <w:r w:rsidRPr="00F06EC2">
        <w:rPr>
          <w:bCs/>
        </w:rPr>
        <w:t xml:space="preserve">Поставщик </w:t>
      </w:r>
      <w:r>
        <w:rPr>
          <w:bCs/>
        </w:rPr>
        <w:t xml:space="preserve">гарантирует соответствие качества поставляемого товара требованиями законодательства Российской Федерации. Гарантия на поставляемый товар составляет </w:t>
      </w:r>
      <w:r w:rsidR="00E16553">
        <w:rPr>
          <w:bCs/>
        </w:rPr>
        <w:t>12</w:t>
      </w:r>
      <w:r w:rsidR="00F73EAA">
        <w:rPr>
          <w:bCs/>
        </w:rPr>
        <w:t xml:space="preserve"> </w:t>
      </w:r>
      <w:r>
        <w:rPr>
          <w:bCs/>
        </w:rPr>
        <w:t>месяц</w:t>
      </w:r>
      <w:r w:rsidR="008E7714">
        <w:rPr>
          <w:bCs/>
        </w:rPr>
        <w:t>ев</w:t>
      </w:r>
      <w:r>
        <w:rPr>
          <w:bCs/>
        </w:rPr>
        <w:t xml:space="preserve"> с момента поставки.</w:t>
      </w:r>
    </w:p>
    <w:p w:rsidR="007941A0" w:rsidRPr="00F06EC2" w:rsidRDefault="007941A0" w:rsidP="00734842">
      <w:pPr>
        <w:numPr>
          <w:ilvl w:val="0"/>
          <w:numId w:val="7"/>
        </w:numPr>
        <w:tabs>
          <w:tab w:val="left" w:pos="540"/>
          <w:tab w:val="left" w:leader="underscore" w:pos="7833"/>
        </w:tabs>
        <w:spacing w:line="18" w:lineRule="atLeast"/>
        <w:jc w:val="both"/>
        <w:rPr>
          <w:b/>
          <w:bCs/>
        </w:rPr>
      </w:pPr>
      <w:r w:rsidRPr="007941A0">
        <w:lastRenderedPageBreak/>
        <w:t>Срок замены некачественного товара составляет не более одного рабочего дня с момента получения Поставщиком заявки Покупателя о замене товара несоответствующего качества. В данный срок входит время, затраченное на транспортировку товара.</w:t>
      </w:r>
    </w:p>
    <w:p w:rsidR="00F06EC2" w:rsidRPr="00F06EC2" w:rsidRDefault="00F06EC2" w:rsidP="00734842">
      <w:pPr>
        <w:numPr>
          <w:ilvl w:val="0"/>
          <w:numId w:val="7"/>
        </w:numPr>
        <w:tabs>
          <w:tab w:val="left" w:pos="540"/>
          <w:tab w:val="left" w:leader="underscore" w:pos="7833"/>
        </w:tabs>
        <w:spacing w:line="18" w:lineRule="atLeast"/>
        <w:jc w:val="both"/>
        <w:rPr>
          <w:b/>
          <w:bCs/>
        </w:rPr>
      </w:pPr>
      <w:r>
        <w:t>При замене товара срок годности на него исчисляется заново со дня приемки товара Покупателем.</w:t>
      </w:r>
    </w:p>
    <w:p w:rsidR="00F06EC2" w:rsidRPr="007941A0" w:rsidRDefault="00F06EC2" w:rsidP="00734842">
      <w:pPr>
        <w:numPr>
          <w:ilvl w:val="0"/>
          <w:numId w:val="7"/>
        </w:numPr>
        <w:tabs>
          <w:tab w:val="left" w:pos="540"/>
          <w:tab w:val="left" w:leader="underscore" w:pos="7833"/>
        </w:tabs>
        <w:spacing w:line="18" w:lineRule="atLeast"/>
        <w:jc w:val="both"/>
        <w:rPr>
          <w:b/>
          <w:bCs/>
        </w:rPr>
      </w:pPr>
      <w:r>
        <w:t>Покупатель обязуется обеспечить режим хранения  товара в соответствии с требованиями производителя товара.</w:t>
      </w:r>
    </w:p>
    <w:p w:rsidR="00140235" w:rsidRPr="007941A0" w:rsidRDefault="006B5909" w:rsidP="00D1113F">
      <w:pPr>
        <w:spacing w:line="18" w:lineRule="atLeast"/>
        <w:jc w:val="center"/>
        <w:rPr>
          <w:b/>
          <w:bCs/>
        </w:rPr>
      </w:pPr>
      <w:r w:rsidRPr="007941A0">
        <w:rPr>
          <w:b/>
          <w:bCs/>
        </w:rPr>
        <w:t>7</w:t>
      </w:r>
      <w:r w:rsidR="00140235" w:rsidRPr="007941A0">
        <w:rPr>
          <w:b/>
          <w:bCs/>
        </w:rPr>
        <w:t>.  РАЗРЕШЕНИЕ СПОРОВ</w:t>
      </w:r>
    </w:p>
    <w:p w:rsidR="00072967" w:rsidRPr="007941A0" w:rsidRDefault="006B5909" w:rsidP="00734842">
      <w:pPr>
        <w:spacing w:line="18" w:lineRule="atLeast"/>
        <w:jc w:val="both"/>
      </w:pPr>
      <w:r w:rsidRPr="007941A0">
        <w:t>7</w:t>
      </w:r>
      <w:r w:rsidR="00140235" w:rsidRPr="007941A0">
        <w:t>.1. Все споры и разногласия, которые могут возникнуть из настоящего договора, будут разрешаться сторонами путем переговоров. При не достижении согласия, споры передаются в суд.</w:t>
      </w:r>
    </w:p>
    <w:p w:rsidR="00140235" w:rsidRPr="007941A0" w:rsidRDefault="006B5909" w:rsidP="00734842">
      <w:pPr>
        <w:spacing w:line="18" w:lineRule="atLeast"/>
        <w:jc w:val="center"/>
      </w:pPr>
      <w:r w:rsidRPr="007941A0">
        <w:rPr>
          <w:b/>
          <w:bCs/>
        </w:rPr>
        <w:t>8</w:t>
      </w:r>
      <w:r w:rsidR="00140235" w:rsidRPr="007941A0">
        <w:rPr>
          <w:b/>
          <w:bCs/>
        </w:rPr>
        <w:t>.  СРОК ДЕЙСТВИЯ ДОГОВОРА</w:t>
      </w:r>
    </w:p>
    <w:p w:rsidR="00140235" w:rsidRPr="007941A0" w:rsidRDefault="006B5909" w:rsidP="00734842">
      <w:pPr>
        <w:spacing w:line="18" w:lineRule="atLeast"/>
        <w:jc w:val="both"/>
      </w:pPr>
      <w:r w:rsidRPr="007941A0">
        <w:t>8</w:t>
      </w:r>
      <w:r w:rsidR="00140235" w:rsidRPr="007941A0">
        <w:t xml:space="preserve">.1. </w:t>
      </w:r>
      <w:r w:rsidR="00152DC5" w:rsidRPr="007941A0">
        <w:tab/>
      </w:r>
      <w:r w:rsidR="00140235" w:rsidRPr="007941A0">
        <w:t>Настоящий договор вступает в силу с момента  подпис</w:t>
      </w:r>
      <w:r w:rsidR="00EA04E5" w:rsidRPr="007941A0">
        <w:t xml:space="preserve">ания его обеими сторонами и </w:t>
      </w:r>
      <w:r w:rsidR="00140235" w:rsidRPr="007941A0">
        <w:t>действует</w:t>
      </w:r>
      <w:r w:rsidR="00B2066D" w:rsidRPr="007941A0">
        <w:t xml:space="preserve"> до </w:t>
      </w:r>
      <w:r w:rsidR="0020200F" w:rsidRPr="007941A0">
        <w:t>3</w:t>
      </w:r>
      <w:r w:rsidR="00B03346">
        <w:t>0</w:t>
      </w:r>
      <w:r w:rsidR="00140235" w:rsidRPr="007941A0">
        <w:t xml:space="preserve"> </w:t>
      </w:r>
      <w:r w:rsidR="00072967" w:rsidRPr="007941A0">
        <w:t>декабря</w:t>
      </w:r>
      <w:r w:rsidR="00140235" w:rsidRPr="007941A0">
        <w:t xml:space="preserve"> 20</w:t>
      </w:r>
      <w:r w:rsidR="00470D4E" w:rsidRPr="007941A0">
        <w:t>2</w:t>
      </w:r>
      <w:r w:rsidR="00B03346">
        <w:t>6</w:t>
      </w:r>
      <w:r w:rsidR="00140235" w:rsidRPr="007941A0">
        <w:t xml:space="preserve"> г. </w:t>
      </w:r>
    </w:p>
    <w:p w:rsidR="00140235" w:rsidRPr="007941A0" w:rsidRDefault="006B5909" w:rsidP="00152DC5">
      <w:pPr>
        <w:spacing w:line="18" w:lineRule="atLeast"/>
        <w:ind w:left="360"/>
        <w:jc w:val="center"/>
        <w:rPr>
          <w:b/>
          <w:bCs/>
        </w:rPr>
      </w:pPr>
      <w:r w:rsidRPr="007941A0">
        <w:rPr>
          <w:b/>
          <w:bCs/>
        </w:rPr>
        <w:t>9</w:t>
      </w:r>
      <w:r w:rsidR="00152DC5" w:rsidRPr="007941A0">
        <w:rPr>
          <w:b/>
          <w:bCs/>
        </w:rPr>
        <w:t xml:space="preserve">. </w:t>
      </w:r>
      <w:r w:rsidR="00140235" w:rsidRPr="007941A0">
        <w:rPr>
          <w:b/>
          <w:bCs/>
        </w:rPr>
        <w:t>ПРОЧИЕ УСЛОВИЯ</w:t>
      </w:r>
    </w:p>
    <w:p w:rsidR="00140235" w:rsidRPr="007941A0" w:rsidRDefault="006B5909" w:rsidP="00152DC5">
      <w:pPr>
        <w:spacing w:line="18" w:lineRule="atLeast"/>
        <w:jc w:val="both"/>
      </w:pPr>
      <w:r w:rsidRPr="007941A0">
        <w:t>9</w:t>
      </w:r>
      <w:r w:rsidR="00152DC5" w:rsidRPr="007941A0">
        <w:t xml:space="preserve">.1.  </w:t>
      </w:r>
      <w:r w:rsidR="00152DC5" w:rsidRPr="007941A0">
        <w:tab/>
      </w:r>
      <w:r w:rsidR="0001646E" w:rsidRPr="007941A0">
        <w:t xml:space="preserve">Настоящий договор составлен в двух подлинных экземплярах, </w:t>
      </w:r>
      <w:r w:rsidR="00140235" w:rsidRPr="007941A0">
        <w:t>имеющих</w:t>
      </w:r>
      <w:r w:rsidR="0001646E" w:rsidRPr="007941A0">
        <w:t xml:space="preserve"> </w:t>
      </w:r>
      <w:r w:rsidR="00140235" w:rsidRPr="007941A0">
        <w:t xml:space="preserve">одинаковую юридическую силу, по одному для каждой из сторон. </w:t>
      </w:r>
    </w:p>
    <w:p w:rsidR="00140235" w:rsidRPr="007941A0" w:rsidRDefault="006B5909" w:rsidP="00152DC5">
      <w:pPr>
        <w:spacing w:line="18" w:lineRule="atLeast"/>
        <w:jc w:val="both"/>
      </w:pPr>
      <w:r w:rsidRPr="007941A0">
        <w:t>9</w:t>
      </w:r>
      <w:r w:rsidR="008F4E84" w:rsidRPr="007941A0">
        <w:t>.</w:t>
      </w:r>
      <w:r w:rsidR="00152DC5" w:rsidRPr="007941A0">
        <w:t xml:space="preserve">2.   </w:t>
      </w:r>
      <w:r w:rsidR="00152DC5" w:rsidRPr="007941A0">
        <w:tab/>
      </w:r>
      <w:r w:rsidR="00140235" w:rsidRPr="007941A0">
        <w:t>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140235" w:rsidRPr="007941A0" w:rsidRDefault="006B5909" w:rsidP="00152DC5">
      <w:pPr>
        <w:spacing w:line="18" w:lineRule="atLeast"/>
        <w:jc w:val="both"/>
      </w:pPr>
      <w:r w:rsidRPr="007941A0">
        <w:t>9</w:t>
      </w:r>
      <w:r w:rsidR="00152DC5" w:rsidRPr="007941A0">
        <w:t xml:space="preserve">.3.    </w:t>
      </w:r>
      <w:r w:rsidR="00152DC5" w:rsidRPr="007941A0">
        <w:tab/>
      </w:r>
      <w:r w:rsidR="00140235" w:rsidRPr="007941A0">
        <w:t>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140235" w:rsidRPr="007941A0" w:rsidRDefault="006B5909" w:rsidP="00152DC5">
      <w:pPr>
        <w:spacing w:line="18" w:lineRule="atLeast"/>
        <w:jc w:val="both"/>
      </w:pPr>
      <w:r w:rsidRPr="007941A0">
        <w:t>9</w:t>
      </w:r>
      <w:r w:rsidR="00152DC5" w:rsidRPr="007941A0">
        <w:t xml:space="preserve">.4.  </w:t>
      </w:r>
      <w:r w:rsidR="00152DC5" w:rsidRPr="007941A0">
        <w:tab/>
      </w:r>
      <w:r w:rsidR="00140235" w:rsidRPr="007941A0"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9D6CE4" w:rsidRPr="007941A0" w:rsidRDefault="00751B48" w:rsidP="00152DC5">
      <w:pPr>
        <w:spacing w:line="18" w:lineRule="atLeast"/>
        <w:jc w:val="both"/>
      </w:pPr>
      <w:r>
        <w:t>9.5. Приложение №1 – Технические характеристики</w:t>
      </w:r>
    </w:p>
    <w:p w:rsidR="00140235" w:rsidRPr="007941A0" w:rsidRDefault="006B5909" w:rsidP="00152DC5">
      <w:pPr>
        <w:spacing w:line="18" w:lineRule="atLeast"/>
        <w:ind w:left="720"/>
        <w:jc w:val="center"/>
        <w:rPr>
          <w:b/>
          <w:bCs/>
        </w:rPr>
      </w:pPr>
      <w:r w:rsidRPr="007941A0">
        <w:rPr>
          <w:b/>
          <w:bCs/>
        </w:rPr>
        <w:t>10</w:t>
      </w:r>
      <w:r w:rsidR="00152DC5" w:rsidRPr="007941A0">
        <w:rPr>
          <w:b/>
          <w:bCs/>
        </w:rPr>
        <w:t>.</w:t>
      </w:r>
      <w:r w:rsidR="00140235" w:rsidRPr="007941A0">
        <w:rPr>
          <w:b/>
          <w:bCs/>
        </w:rPr>
        <w:t>ЮРИДИЧЕСКИЕ АДРЕСА И РЕКВИЗИТЫ СТОРОН</w:t>
      </w:r>
    </w:p>
    <w:tbl>
      <w:tblPr>
        <w:tblW w:w="9570" w:type="dxa"/>
        <w:tblLook w:val="01E0"/>
      </w:tblPr>
      <w:tblGrid>
        <w:gridCol w:w="4801"/>
        <w:gridCol w:w="4769"/>
      </w:tblGrid>
      <w:tr w:rsidR="00FD0545" w:rsidRPr="00BA4262" w:rsidTr="00CE5351">
        <w:tc>
          <w:tcPr>
            <w:tcW w:w="4801" w:type="dxa"/>
          </w:tcPr>
          <w:p w:rsidR="00FD0545" w:rsidRPr="007941A0" w:rsidRDefault="00FD0545" w:rsidP="00870E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41A0">
              <w:rPr>
                <w:b/>
              </w:rPr>
              <w:t>«ПОСТАВЩИК»</w:t>
            </w:r>
          </w:p>
          <w:p w:rsidR="00FD0545" w:rsidRPr="007941A0" w:rsidRDefault="00FD0545" w:rsidP="008A306B"/>
        </w:tc>
        <w:tc>
          <w:tcPr>
            <w:tcW w:w="4769" w:type="dxa"/>
          </w:tcPr>
          <w:p w:rsidR="00747B53" w:rsidRPr="007941A0" w:rsidRDefault="00747B53" w:rsidP="00747B53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b/>
              </w:rPr>
            </w:pPr>
            <w:r w:rsidRPr="007941A0">
              <w:rPr>
                <w:b/>
              </w:rPr>
              <w:t xml:space="preserve">        «ПОКУПАТЕЛЬ»</w:t>
            </w:r>
          </w:p>
          <w:p w:rsidR="00747B53" w:rsidRPr="007941A0" w:rsidRDefault="00747B53" w:rsidP="00747B53">
            <w:pPr>
              <w:pStyle w:val="1"/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b/>
                <w:sz w:val="24"/>
                <w:szCs w:val="24"/>
              </w:rPr>
            </w:pPr>
            <w:r w:rsidRPr="007941A0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747B53" w:rsidRPr="007941A0" w:rsidRDefault="00747B53" w:rsidP="00747B53">
            <w:pPr>
              <w:pStyle w:val="1"/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b/>
                <w:sz w:val="24"/>
                <w:szCs w:val="24"/>
              </w:rPr>
            </w:pPr>
            <w:r w:rsidRPr="007941A0">
              <w:rPr>
                <w:b/>
                <w:sz w:val="24"/>
                <w:szCs w:val="24"/>
              </w:rPr>
              <w:t>по Оренбургской области</w:t>
            </w:r>
          </w:p>
          <w:p w:rsidR="00747B53" w:rsidRPr="007941A0" w:rsidRDefault="00747B53" w:rsidP="00747B53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</w:pPr>
            <w:r w:rsidRPr="007941A0">
              <w:t xml:space="preserve">Адрес: 461505, г. Соль-Илецк,  </w:t>
            </w:r>
          </w:p>
          <w:p w:rsidR="00747B53" w:rsidRPr="007941A0" w:rsidRDefault="00747B53" w:rsidP="00747B53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</w:pPr>
            <w:r w:rsidRPr="007941A0">
              <w:t xml:space="preserve">ул. Советская, д. 6 </w:t>
            </w:r>
          </w:p>
          <w:p w:rsidR="00747B53" w:rsidRPr="007941A0" w:rsidRDefault="00747B53" w:rsidP="00747B53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</w:pPr>
            <w:r w:rsidRPr="007941A0">
              <w:t>тел./факс. (35336) 36-2-00 / 36-2-70</w:t>
            </w:r>
          </w:p>
          <w:p w:rsidR="00747B53" w:rsidRPr="007941A0" w:rsidRDefault="00747B53" w:rsidP="00747B53">
            <w:pPr>
              <w:spacing w:line="18" w:lineRule="atLeast"/>
            </w:pPr>
            <w:r w:rsidRPr="007941A0">
              <w:t>ИНН 5646000068 КПП 564601001</w:t>
            </w:r>
          </w:p>
          <w:p w:rsidR="00747B53" w:rsidRPr="007941A0" w:rsidRDefault="00747B53" w:rsidP="00747B53">
            <w:pPr>
              <w:pStyle w:val="a3"/>
              <w:spacing w:after="0" w:line="18" w:lineRule="atLeast"/>
              <w:ind w:left="20" w:right="280"/>
              <w:jc w:val="both"/>
            </w:pPr>
            <w:proofErr w:type="gramStart"/>
            <w:r w:rsidRPr="007941A0">
              <w:t>л</w:t>
            </w:r>
            <w:proofErr w:type="gramEnd"/>
            <w:r w:rsidRPr="007941A0">
              <w:t>/с 03531251710 УФК по Оренбургской области (ФКУ ИК-6 УФСИН России по Оренбургской области)</w:t>
            </w:r>
          </w:p>
          <w:p w:rsidR="00747B53" w:rsidRPr="007941A0" w:rsidRDefault="00747B53" w:rsidP="00747B53">
            <w:pPr>
              <w:pStyle w:val="a3"/>
              <w:spacing w:after="0" w:line="18" w:lineRule="atLeast"/>
              <w:ind w:left="20"/>
            </w:pPr>
            <w:r w:rsidRPr="007941A0">
              <w:t>казначейский счет 03211643000000015</w:t>
            </w:r>
            <w:r>
              <w:t>112</w:t>
            </w:r>
            <w:r w:rsidRPr="007941A0">
              <w:t xml:space="preserve"> </w:t>
            </w:r>
          </w:p>
          <w:p w:rsidR="00747B53" w:rsidRPr="007941A0" w:rsidRDefault="00747B53" w:rsidP="00747B53">
            <w:pPr>
              <w:pStyle w:val="2"/>
              <w:spacing w:after="0" w:line="18" w:lineRule="atLeast"/>
            </w:pPr>
            <w:r>
              <w:t>ЕКС 40102810445370000043</w:t>
            </w:r>
            <w:r w:rsidRPr="007941A0">
              <w:t xml:space="preserve"> </w:t>
            </w:r>
            <w:r>
              <w:t>СИБГУ БАНКА РОССИИ</w:t>
            </w:r>
            <w:r w:rsidRPr="007941A0">
              <w:t xml:space="preserve"> //УФК по </w:t>
            </w:r>
            <w:r>
              <w:t xml:space="preserve">Новосибирской области  </w:t>
            </w:r>
            <w:proofErr w:type="gramStart"/>
            <w:r>
              <w:t>г</w:t>
            </w:r>
            <w:proofErr w:type="gramEnd"/>
            <w:r>
              <w:t>. Новосибирск</w:t>
            </w:r>
            <w:r w:rsidRPr="007941A0">
              <w:t xml:space="preserve">  </w:t>
            </w:r>
          </w:p>
          <w:p w:rsidR="00747B53" w:rsidRPr="007941A0" w:rsidRDefault="00747B53" w:rsidP="00747B53">
            <w:pPr>
              <w:spacing w:line="18" w:lineRule="atLeast"/>
            </w:pPr>
            <w:r w:rsidRPr="007941A0">
              <w:t xml:space="preserve">БИК </w:t>
            </w:r>
            <w:r>
              <w:t>У</w:t>
            </w:r>
            <w:r w:rsidRPr="007941A0">
              <w:t>ФК 015</w:t>
            </w:r>
            <w:r>
              <w:t>004950</w:t>
            </w:r>
          </w:p>
          <w:p w:rsidR="00FD0545" w:rsidRPr="007941A0" w:rsidRDefault="00747B53" w:rsidP="00747B53">
            <w:pPr>
              <w:spacing w:line="18" w:lineRule="atLeast"/>
              <w:jc w:val="both"/>
            </w:pPr>
            <w:r w:rsidRPr="007941A0">
              <w:rPr>
                <w:color w:val="000000"/>
              </w:rPr>
              <w:t xml:space="preserve">ОКТМО </w:t>
            </w:r>
            <w:r>
              <w:t>53505000001</w:t>
            </w:r>
          </w:p>
        </w:tc>
      </w:tr>
      <w:tr w:rsidR="00FD0545" w:rsidRPr="007941A0" w:rsidTr="00F71E57">
        <w:trPr>
          <w:trHeight w:val="1450"/>
        </w:trPr>
        <w:tc>
          <w:tcPr>
            <w:tcW w:w="4801" w:type="dxa"/>
          </w:tcPr>
          <w:p w:rsidR="00FD0545" w:rsidRDefault="00FD0545" w:rsidP="00CE5351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17462" w:rsidRDefault="00B17462" w:rsidP="00CE5351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17462" w:rsidRPr="00B17462" w:rsidRDefault="00B17462" w:rsidP="00CE5351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D0545" w:rsidRPr="00CA4287" w:rsidRDefault="00FD0545" w:rsidP="008A306B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1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4769" w:type="dxa"/>
          </w:tcPr>
          <w:p w:rsidR="00691290" w:rsidRDefault="00691290" w:rsidP="00CE535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b/>
              </w:rPr>
            </w:pPr>
          </w:p>
          <w:p w:rsidR="00F71E57" w:rsidRPr="00F71E57" w:rsidRDefault="00F71E57" w:rsidP="00CE535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b/>
              </w:rPr>
            </w:pPr>
          </w:p>
          <w:p w:rsidR="00691290" w:rsidRPr="00691290" w:rsidRDefault="00691290" w:rsidP="00CE535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b/>
                <w:lang w:val="en-US"/>
              </w:rPr>
            </w:pPr>
          </w:p>
          <w:p w:rsidR="00FD0545" w:rsidRPr="00520D23" w:rsidRDefault="002051CE" w:rsidP="00520D23">
            <w:pPr>
              <w:widowControl w:val="0"/>
              <w:autoSpaceDE w:val="0"/>
              <w:autoSpaceDN w:val="0"/>
              <w:adjustRightInd w:val="0"/>
              <w:spacing w:line="18" w:lineRule="atLeast"/>
            </w:pPr>
            <w:r w:rsidRPr="001201E5">
              <w:rPr>
                <w:b/>
              </w:rPr>
              <w:t>__________________</w:t>
            </w:r>
            <w:r>
              <w:rPr>
                <w:b/>
              </w:rPr>
              <w:t xml:space="preserve">    </w:t>
            </w:r>
            <w:r w:rsidR="00520D23">
              <w:rPr>
                <w:b/>
              </w:rPr>
              <w:t>Ю.П. Коробов</w:t>
            </w:r>
          </w:p>
        </w:tc>
      </w:tr>
    </w:tbl>
    <w:p w:rsidR="00140235" w:rsidRPr="007941A0" w:rsidRDefault="00140235" w:rsidP="00734842">
      <w:pPr>
        <w:spacing w:line="18" w:lineRule="atLeast"/>
      </w:pPr>
    </w:p>
    <w:p w:rsidR="009D6CE4" w:rsidRPr="007941A0" w:rsidRDefault="009D6CE4" w:rsidP="00A86079">
      <w:pPr>
        <w:pStyle w:val="1"/>
        <w:tabs>
          <w:tab w:val="left" w:pos="5067"/>
          <w:tab w:val="center" w:pos="7498"/>
        </w:tabs>
        <w:rPr>
          <w:b/>
          <w:sz w:val="24"/>
          <w:szCs w:val="24"/>
        </w:rPr>
      </w:pPr>
      <w:r w:rsidRPr="007941A0">
        <w:rPr>
          <w:b/>
          <w:sz w:val="24"/>
          <w:szCs w:val="24"/>
        </w:rPr>
        <w:t xml:space="preserve">                                                                           </w:t>
      </w:r>
    </w:p>
    <w:p w:rsidR="009D6CE4" w:rsidRPr="007941A0" w:rsidRDefault="00527703" w:rsidP="009D6CE4">
      <w:pPr>
        <w:pStyle w:val="1"/>
        <w:tabs>
          <w:tab w:val="left" w:pos="5067"/>
          <w:tab w:val="center" w:pos="7498"/>
        </w:tabs>
        <w:ind w:firstLine="426"/>
        <w:jc w:val="right"/>
        <w:rPr>
          <w:b/>
          <w:sz w:val="24"/>
          <w:szCs w:val="24"/>
        </w:rPr>
      </w:pPr>
      <w:r w:rsidRPr="007941A0">
        <w:rPr>
          <w:b/>
          <w:sz w:val="24"/>
          <w:szCs w:val="24"/>
        </w:rPr>
        <w:br w:type="page"/>
      </w:r>
      <w:r w:rsidR="009D6CE4" w:rsidRPr="007941A0">
        <w:rPr>
          <w:b/>
          <w:sz w:val="24"/>
          <w:szCs w:val="24"/>
        </w:rPr>
        <w:lastRenderedPageBreak/>
        <w:t xml:space="preserve">  Приложение № 1</w:t>
      </w:r>
    </w:p>
    <w:p w:rsidR="009D6CE4" w:rsidRPr="007941A0" w:rsidRDefault="009D6CE4" w:rsidP="009D6CE4">
      <w:pPr>
        <w:pStyle w:val="1"/>
        <w:tabs>
          <w:tab w:val="left" w:pos="5067"/>
          <w:tab w:val="center" w:pos="7498"/>
        </w:tabs>
        <w:ind w:firstLine="426"/>
        <w:jc w:val="right"/>
        <w:rPr>
          <w:b/>
          <w:sz w:val="24"/>
          <w:szCs w:val="24"/>
        </w:rPr>
      </w:pPr>
      <w:r w:rsidRPr="007941A0">
        <w:rPr>
          <w:b/>
          <w:sz w:val="24"/>
          <w:szCs w:val="24"/>
        </w:rPr>
        <w:t xml:space="preserve">    к Договору № </w:t>
      </w:r>
      <w:r w:rsidR="008A306B">
        <w:rPr>
          <w:b/>
          <w:sz w:val="24"/>
          <w:szCs w:val="24"/>
        </w:rPr>
        <w:t>________</w:t>
      </w:r>
    </w:p>
    <w:p w:rsidR="009D6CE4" w:rsidRPr="007941A0" w:rsidRDefault="009D6CE4" w:rsidP="009D6CE4">
      <w:pPr>
        <w:jc w:val="right"/>
        <w:rPr>
          <w:b/>
        </w:rPr>
      </w:pPr>
      <w:r w:rsidRPr="007941A0">
        <w:rPr>
          <w:b/>
        </w:rPr>
        <w:t>от __   _______   202</w:t>
      </w:r>
      <w:r w:rsidR="00B03346">
        <w:rPr>
          <w:b/>
        </w:rPr>
        <w:t>6</w:t>
      </w:r>
      <w:r w:rsidRPr="007941A0">
        <w:rPr>
          <w:b/>
        </w:rPr>
        <w:t xml:space="preserve"> г.</w:t>
      </w:r>
    </w:p>
    <w:p w:rsidR="008F2411" w:rsidRDefault="009D6CE4" w:rsidP="00521DF2">
      <w:pPr>
        <w:pStyle w:val="1"/>
        <w:tabs>
          <w:tab w:val="left" w:pos="5067"/>
          <w:tab w:val="center" w:pos="7498"/>
        </w:tabs>
        <w:ind w:firstLine="426"/>
        <w:jc w:val="center"/>
        <w:rPr>
          <w:sz w:val="24"/>
          <w:szCs w:val="24"/>
        </w:rPr>
      </w:pPr>
      <w:r w:rsidRPr="007941A0">
        <w:rPr>
          <w:sz w:val="24"/>
          <w:szCs w:val="24"/>
        </w:rPr>
        <w:t>ТЕХНИЧЕСКИЕ ХАРАКТЕРИСТИКИ</w:t>
      </w:r>
    </w:p>
    <w:p w:rsidR="00521DF2" w:rsidRPr="00521DF2" w:rsidRDefault="00521DF2" w:rsidP="00521DF2"/>
    <w:tbl>
      <w:tblPr>
        <w:tblW w:w="10427" w:type="dxa"/>
        <w:tblLook w:val="01E0"/>
      </w:tblPr>
      <w:tblGrid>
        <w:gridCol w:w="10427"/>
      </w:tblGrid>
      <w:tr w:rsidR="001E5005" w:rsidRPr="007941A0" w:rsidTr="001E5005">
        <w:tc>
          <w:tcPr>
            <w:tcW w:w="10427" w:type="dxa"/>
          </w:tcPr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972"/>
              <w:gridCol w:w="7088"/>
            </w:tblGrid>
            <w:tr w:rsidR="000C00B6" w:rsidRPr="007941A0" w:rsidTr="00E52083">
              <w:trPr>
                <w:trHeight w:val="197"/>
              </w:trPr>
              <w:tc>
                <w:tcPr>
                  <w:tcW w:w="2972" w:type="dxa"/>
                </w:tcPr>
                <w:p w:rsidR="000C00B6" w:rsidRPr="007941A0" w:rsidRDefault="000C00B6" w:rsidP="0048637E">
                  <w:r w:rsidRPr="007941A0">
                    <w:t>Наименование</w:t>
                  </w:r>
                </w:p>
              </w:tc>
              <w:tc>
                <w:tcPr>
                  <w:tcW w:w="7088" w:type="dxa"/>
                  <w:vAlign w:val="center"/>
                </w:tcPr>
                <w:p w:rsidR="000C00B6" w:rsidRPr="007941A0" w:rsidRDefault="000C00B6" w:rsidP="0048637E">
                  <w:pPr>
                    <w:ind w:left="57" w:right="57"/>
                    <w:jc w:val="center"/>
                  </w:pPr>
                  <w:r w:rsidRPr="007941A0">
                    <w:t>Характеристики</w:t>
                  </w:r>
                </w:p>
              </w:tc>
            </w:tr>
            <w:tr w:rsidR="00334739" w:rsidRPr="007941A0" w:rsidTr="00E52083">
              <w:trPr>
                <w:trHeight w:val="2872"/>
              </w:trPr>
              <w:tc>
                <w:tcPr>
                  <w:tcW w:w="2972" w:type="dxa"/>
                  <w:vAlign w:val="center"/>
                </w:tcPr>
                <w:p w:rsidR="006F273D" w:rsidRPr="006F273D" w:rsidRDefault="00480BA6" w:rsidP="00B33E19">
                  <w:pPr>
                    <w:rPr>
                      <w:shd w:val="clear" w:color="auto" w:fill="FFFFFF"/>
                    </w:rPr>
                  </w:pPr>
                  <w:r>
                    <w:t>Прожектор светодиодный</w:t>
                  </w:r>
                </w:p>
                <w:p w:rsidR="006F273D" w:rsidRPr="006F273D" w:rsidRDefault="006F273D" w:rsidP="006F273D"/>
                <w:p w:rsidR="006F273D" w:rsidRPr="006F273D" w:rsidRDefault="006F273D" w:rsidP="006F273D"/>
                <w:p w:rsidR="006F273D" w:rsidRPr="006F273D" w:rsidRDefault="006F273D" w:rsidP="006F273D"/>
                <w:p w:rsidR="006F273D" w:rsidRPr="006F273D" w:rsidRDefault="006F273D" w:rsidP="006F273D"/>
                <w:p w:rsidR="006F273D" w:rsidRPr="006F273D" w:rsidRDefault="006F273D" w:rsidP="006F273D"/>
                <w:p w:rsidR="006F273D" w:rsidRPr="006F273D" w:rsidRDefault="006F273D" w:rsidP="006F273D"/>
                <w:p w:rsidR="00334739" w:rsidRPr="006F273D" w:rsidRDefault="00334739" w:rsidP="006F273D"/>
              </w:tc>
              <w:tc>
                <w:tcPr>
                  <w:tcW w:w="7088" w:type="dxa"/>
                </w:tcPr>
                <w:p w:rsidR="00C00AFA" w:rsidRPr="009B011E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  <w:shd w:val="clear" w:color="auto" w:fill="F7F8F9"/>
                    </w:rPr>
                  </w:pPr>
                  <w:r w:rsidRPr="009B011E">
                    <w:rPr>
                      <w:color w:val="000000" w:themeColor="text1"/>
                    </w:rPr>
                    <w:t>КТРУ</w:t>
                  </w:r>
                  <w:proofErr w:type="gramStart"/>
                  <w:r w:rsidRPr="009B011E">
                    <w:rPr>
                      <w:color w:val="000000" w:themeColor="text1"/>
                    </w:rPr>
                    <w:t xml:space="preserve"> :</w:t>
                  </w:r>
                  <w:proofErr w:type="gramEnd"/>
                  <w:r w:rsidRPr="009B011E">
                    <w:rPr>
                      <w:color w:val="000000" w:themeColor="text1"/>
                    </w:rPr>
                    <w:t xml:space="preserve"> </w:t>
                  </w:r>
                  <w:r w:rsidRPr="009B011E">
                    <w:rPr>
                      <w:color w:val="000000" w:themeColor="text1"/>
                      <w:u w:val="single"/>
                    </w:rPr>
                    <w:t>27.40.33.130-00000001</w:t>
                  </w:r>
                </w:p>
                <w:p w:rsidR="00C00AFA" w:rsidRPr="009B011E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</w:rPr>
                  </w:pPr>
                  <w:r w:rsidRPr="009B011E">
                    <w:rPr>
                      <w:color w:val="000000" w:themeColor="text1"/>
                    </w:rPr>
                    <w:t>Вид прожектора: стационарный</w:t>
                  </w:r>
                </w:p>
                <w:p w:rsidR="00C00AFA" w:rsidRPr="00B95A24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</w:rPr>
                  </w:pPr>
                  <w:r w:rsidRPr="009B011E">
                    <w:rPr>
                      <w:color w:val="000000" w:themeColor="text1"/>
                      <w:shd w:val="clear" w:color="auto" w:fill="FFFFFF"/>
                    </w:rPr>
                    <w:t>Высота</w:t>
                  </w:r>
                  <w:proofErr w:type="gramStart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:</w:t>
                  </w:r>
                  <w:proofErr w:type="gramEnd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="000C3C31">
                    <w:rPr>
                      <w:color w:val="000000" w:themeColor="text1"/>
                      <w:shd w:val="clear" w:color="auto" w:fill="FFFFFF"/>
                    </w:rPr>
                    <w:t>___</w:t>
                  </w:r>
                  <w:r w:rsidR="00B95A24">
                    <w:rPr>
                      <w:color w:val="000000" w:themeColor="text1"/>
                      <w:shd w:val="clear" w:color="auto" w:fill="FFFFFF"/>
                    </w:rPr>
                    <w:t>Миллиметров</w:t>
                  </w:r>
                  <w:proofErr w:type="spellEnd"/>
                </w:p>
                <w:p w:rsidR="00C00AFA" w:rsidRPr="009B011E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  <w:shd w:val="clear" w:color="auto" w:fill="FFFFFF"/>
                    </w:rPr>
                  </w:pPr>
                  <w:r w:rsidRPr="009B011E">
                    <w:rPr>
                      <w:color w:val="000000" w:themeColor="text1"/>
                    </w:rPr>
                    <w:t>Класс защиты от поражения электрическим током</w:t>
                  </w:r>
                  <w:proofErr w:type="gramStart"/>
                  <w:r w:rsidRPr="009B011E">
                    <w:rPr>
                      <w:color w:val="000000" w:themeColor="text1"/>
                    </w:rPr>
                    <w:t xml:space="preserve"> :</w:t>
                  </w:r>
                  <w:proofErr w:type="gramEnd"/>
                  <w:r w:rsidRPr="009B011E">
                    <w:rPr>
                      <w:color w:val="000000" w:themeColor="text1"/>
                    </w:rPr>
                    <w:t xml:space="preserve"> </w:t>
                  </w:r>
                  <w:r w:rsidRPr="009B011E">
                    <w:rPr>
                      <w:color w:val="000000" w:themeColor="text1"/>
                      <w:shd w:val="clear" w:color="auto" w:fill="FFFFFF"/>
                    </w:rPr>
                    <w:t>I</w:t>
                  </w:r>
                </w:p>
                <w:p w:rsidR="00C00AFA" w:rsidRPr="009B011E" w:rsidRDefault="00B95A24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hd w:val="clear" w:color="auto" w:fill="FFFFFF"/>
                    </w:rPr>
                    <w:t xml:space="preserve">Мощность: </w:t>
                  </w:r>
                  <w:r w:rsidR="000C3C31">
                    <w:rPr>
                      <w:color w:val="000000" w:themeColor="text1"/>
                      <w:shd w:val="clear" w:color="auto" w:fill="FFFFFF"/>
                    </w:rPr>
                    <w:t>___</w:t>
                  </w:r>
                  <w:r w:rsidR="00C00AFA" w:rsidRPr="009B011E">
                    <w:rPr>
                      <w:color w:val="000000" w:themeColor="text1"/>
                      <w:shd w:val="clear" w:color="auto" w:fill="FFFFFF"/>
                    </w:rPr>
                    <w:t xml:space="preserve"> Ватт</w:t>
                  </w:r>
                </w:p>
                <w:p w:rsidR="00C00AFA" w:rsidRPr="009B011E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  <w:shd w:val="clear" w:color="auto" w:fill="FFFFFF"/>
                    </w:rPr>
                  </w:pPr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Номинальное напряжение питания:  </w:t>
                  </w:r>
                  <w:proofErr w:type="spellStart"/>
                  <w:r w:rsidR="000C3C31">
                    <w:rPr>
                      <w:color w:val="000000" w:themeColor="text1"/>
                      <w:shd w:val="clear" w:color="auto" w:fill="FFFFFF"/>
                    </w:rPr>
                    <w:t>___</w:t>
                  </w:r>
                  <w:r w:rsidRPr="009B011E">
                    <w:rPr>
                      <w:color w:val="000000" w:themeColor="text1"/>
                      <w:shd w:val="clear" w:color="auto" w:fill="FFFFFF"/>
                    </w:rPr>
                    <w:t>Вольт</w:t>
                  </w:r>
                  <w:proofErr w:type="spellEnd"/>
                </w:p>
                <w:p w:rsidR="00C00AFA" w:rsidRPr="009B011E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</w:rPr>
                  </w:pPr>
                  <w:r w:rsidRPr="009B011E">
                    <w:rPr>
                      <w:color w:val="000000" w:themeColor="text1"/>
                    </w:rPr>
                    <w:t>Рассеяние</w:t>
                  </w:r>
                  <w:proofErr w:type="gramStart"/>
                  <w:r w:rsidRPr="009B011E">
                    <w:rPr>
                      <w:color w:val="000000" w:themeColor="text1"/>
                    </w:rPr>
                    <w:t xml:space="preserve"> :</w:t>
                  </w:r>
                  <w:proofErr w:type="gramEnd"/>
                  <w:r w:rsidRPr="009B011E">
                    <w:rPr>
                      <w:color w:val="000000" w:themeColor="text1"/>
                    </w:rPr>
                    <w:t xml:space="preserve"> узкое</w:t>
                  </w:r>
                </w:p>
                <w:p w:rsidR="00C00AFA" w:rsidRPr="009B011E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</w:rPr>
                  </w:pPr>
                  <w:r w:rsidRPr="009B011E">
                    <w:rPr>
                      <w:color w:val="000000" w:themeColor="text1"/>
                      <w:shd w:val="clear" w:color="auto" w:fill="FFFFFF"/>
                    </w:rPr>
                    <w:t>Нижнее</w:t>
                  </w:r>
                  <w:r w:rsidR="000C3C31">
                    <w:rPr>
                      <w:color w:val="000000" w:themeColor="text1"/>
                      <w:shd w:val="clear" w:color="auto" w:fill="FFFFFF"/>
                    </w:rPr>
                    <w:t xml:space="preserve"> значение рабочей температуры: </w:t>
                  </w:r>
                  <w:proofErr w:type="spellStart"/>
                  <w:r w:rsidR="000C3C31">
                    <w:rPr>
                      <w:color w:val="000000" w:themeColor="text1"/>
                      <w:shd w:val="clear" w:color="auto" w:fill="FFFFFF"/>
                    </w:rPr>
                    <w:t>___</w:t>
                  </w:r>
                  <w:r w:rsidRPr="009B011E">
                    <w:rPr>
                      <w:color w:val="000000" w:themeColor="text1"/>
                      <w:shd w:val="clear" w:color="auto" w:fill="FFFFFF"/>
                    </w:rPr>
                    <w:t>Градус</w:t>
                  </w:r>
                  <w:proofErr w:type="spellEnd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Цельсия</w:t>
                  </w:r>
                </w:p>
                <w:p w:rsidR="00C00AFA" w:rsidRPr="009B011E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  <w:shd w:val="clear" w:color="auto" w:fill="FFFFFF"/>
                    </w:rPr>
                  </w:pPr>
                  <w:r w:rsidRPr="009B011E">
                    <w:rPr>
                      <w:color w:val="000000" w:themeColor="text1"/>
                      <w:shd w:val="clear" w:color="auto" w:fill="FFFFFF"/>
                    </w:rPr>
                    <w:t>Цвет излучения</w:t>
                  </w:r>
                  <w:proofErr w:type="gramStart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:</w:t>
                  </w:r>
                  <w:proofErr w:type="gramEnd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синий</w:t>
                  </w:r>
                </w:p>
                <w:p w:rsidR="00C00AFA" w:rsidRPr="009B011E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  <w:shd w:val="clear" w:color="auto" w:fill="FFFFFF"/>
                    </w:rPr>
                  </w:pPr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Ширина: </w:t>
                  </w:r>
                  <w:r w:rsidR="000C3C31">
                    <w:rPr>
                      <w:color w:val="000000" w:themeColor="text1"/>
                      <w:shd w:val="clear" w:color="auto" w:fill="FFFFFF"/>
                    </w:rPr>
                    <w:t>___</w:t>
                  </w:r>
                  <w:r w:rsidR="00B95A24">
                    <w:rPr>
                      <w:color w:val="000000" w:themeColor="text1"/>
                      <w:shd w:val="clear" w:color="auto" w:fill="FFFFFF"/>
                    </w:rPr>
                    <w:t xml:space="preserve"> Миллиметров</w:t>
                  </w:r>
                </w:p>
                <w:p w:rsidR="00C00AFA" w:rsidRPr="009B011E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</w:rPr>
                  </w:pPr>
                  <w:r w:rsidRPr="009B011E">
                    <w:rPr>
                      <w:color w:val="000000" w:themeColor="text1"/>
                      <w:shd w:val="clear" w:color="auto" w:fill="FFFFFF"/>
                    </w:rPr>
                    <w:t>Степень защиты (</w:t>
                  </w:r>
                  <w:r w:rsidRPr="009B011E">
                    <w:rPr>
                      <w:color w:val="000000" w:themeColor="text1"/>
                      <w:shd w:val="clear" w:color="auto" w:fill="FFFFFF"/>
                      <w:lang w:val="en-US"/>
                    </w:rPr>
                    <w:t>IP</w:t>
                  </w:r>
                  <w:r w:rsidRPr="009B011E">
                    <w:rPr>
                      <w:color w:val="000000" w:themeColor="text1"/>
                      <w:shd w:val="clear" w:color="auto" w:fill="FFFFFF"/>
                    </w:rPr>
                    <w:t>)</w:t>
                  </w:r>
                  <w:proofErr w:type="gramStart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:</w:t>
                  </w:r>
                  <w:proofErr w:type="gramEnd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Pr="009B011E">
                    <w:rPr>
                      <w:color w:val="000000" w:themeColor="text1"/>
                      <w:shd w:val="clear" w:color="auto" w:fill="FFFFFF"/>
                      <w:lang w:val="en-US"/>
                    </w:rPr>
                    <w:t>IP</w:t>
                  </w:r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65 </w:t>
                  </w:r>
                </w:p>
                <w:p w:rsidR="00C00AFA" w:rsidRPr="009B011E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</w:rPr>
                  </w:pPr>
                  <w:r w:rsidRPr="009B011E">
                    <w:rPr>
                      <w:color w:val="000000" w:themeColor="text1"/>
                    </w:rPr>
                    <w:t>Тип прожектора</w:t>
                  </w:r>
                  <w:proofErr w:type="gramStart"/>
                  <w:r w:rsidRPr="009B011E">
                    <w:rPr>
                      <w:color w:val="000000" w:themeColor="text1"/>
                    </w:rPr>
                    <w:t xml:space="preserve"> :</w:t>
                  </w:r>
                  <w:proofErr w:type="gramEnd"/>
                  <w:r w:rsidRPr="009B011E">
                    <w:rPr>
                      <w:color w:val="000000" w:themeColor="text1"/>
                    </w:rPr>
                    <w:t xml:space="preserve"> линейный</w:t>
                  </w:r>
                </w:p>
                <w:p w:rsidR="00C00AFA" w:rsidRPr="009B011E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  <w:shd w:val="clear" w:color="auto" w:fill="FFFFFF"/>
                    </w:rPr>
                  </w:pPr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Тип </w:t>
                  </w:r>
                  <w:proofErr w:type="spellStart"/>
                  <w:r w:rsidRPr="009B011E">
                    <w:rPr>
                      <w:color w:val="000000" w:themeColor="text1"/>
                      <w:shd w:val="clear" w:color="auto" w:fill="FFFFFF"/>
                    </w:rPr>
                    <w:t>светораспределения</w:t>
                  </w:r>
                  <w:proofErr w:type="spellEnd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прожектора</w:t>
                  </w:r>
                  <w:proofErr w:type="gramStart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:</w:t>
                  </w:r>
                  <w:proofErr w:type="gramEnd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ас</w:t>
                  </w:r>
                  <w:r w:rsidR="000C3C31">
                    <w:rPr>
                      <w:color w:val="000000" w:themeColor="text1"/>
                      <w:shd w:val="clear" w:color="auto" w:fill="FFFFFF"/>
                    </w:rPr>
                    <w:t>симе</w:t>
                  </w:r>
                  <w:r w:rsidRPr="009B011E">
                    <w:rPr>
                      <w:color w:val="000000" w:themeColor="text1"/>
                      <w:shd w:val="clear" w:color="auto" w:fill="FFFFFF"/>
                    </w:rPr>
                    <w:t>тричное</w:t>
                  </w:r>
                </w:p>
                <w:p w:rsidR="00C00AFA" w:rsidRPr="009B011E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  <w:shd w:val="clear" w:color="auto" w:fill="FFFFFF"/>
                    </w:rPr>
                  </w:pPr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Угол расходимости светового поток :  </w:t>
                  </w:r>
                  <w:r w:rsidR="00B95A24">
                    <w:rPr>
                      <w:color w:val="000000" w:themeColor="text1"/>
                      <w:shd w:val="clear" w:color="auto" w:fill="FFFFFF"/>
                    </w:rPr>
                    <w:t>5</w:t>
                  </w:r>
                </w:p>
                <w:p w:rsidR="00C00AFA" w:rsidRPr="009B011E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  <w:shd w:val="clear" w:color="auto" w:fill="FFFFFF"/>
                    </w:rPr>
                  </w:pPr>
                  <w:r w:rsidRPr="009B011E">
                    <w:rPr>
                      <w:color w:val="000000" w:themeColor="text1"/>
                      <w:shd w:val="clear" w:color="auto" w:fill="FFFFFF"/>
                    </w:rPr>
                    <w:t>Материал корпуса</w:t>
                  </w:r>
                  <w:proofErr w:type="gramStart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:</w:t>
                  </w:r>
                  <w:proofErr w:type="gramEnd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металл</w:t>
                  </w:r>
                </w:p>
                <w:p w:rsidR="00C00AFA" w:rsidRPr="009B011E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  <w:shd w:val="clear" w:color="auto" w:fill="FFFFFF"/>
                    </w:rPr>
                  </w:pPr>
                  <w:r w:rsidRPr="009B011E">
                    <w:rPr>
                      <w:color w:val="000000" w:themeColor="text1"/>
                      <w:shd w:val="clear" w:color="auto" w:fill="FFFFFF"/>
                    </w:rPr>
                    <w:t>Назначение</w:t>
                  </w:r>
                  <w:proofErr w:type="gramStart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:</w:t>
                  </w:r>
                  <w:proofErr w:type="gramEnd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акцентный </w:t>
                  </w:r>
                </w:p>
                <w:p w:rsidR="00C00AFA" w:rsidRPr="009B011E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</w:rPr>
                  </w:pPr>
                  <w:r w:rsidRPr="009B011E">
                    <w:rPr>
                      <w:color w:val="000000" w:themeColor="text1"/>
                      <w:shd w:val="clear" w:color="auto" w:fill="FFFFFF"/>
                    </w:rPr>
                    <w:t>Способ установки</w:t>
                  </w:r>
                  <w:proofErr w:type="gramStart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:</w:t>
                  </w:r>
                  <w:proofErr w:type="gramEnd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на лире</w:t>
                  </w:r>
                </w:p>
                <w:p w:rsidR="00C00AFA" w:rsidRPr="00B95A24" w:rsidRDefault="00C00AFA" w:rsidP="00C00AFA">
                  <w:pPr>
                    <w:shd w:val="clear" w:color="auto" w:fill="FFFFFF"/>
                    <w:textAlignment w:val="baseline"/>
                    <w:rPr>
                      <w:color w:val="000000" w:themeColor="text1"/>
                      <w:shd w:val="clear" w:color="auto" w:fill="FFFFFF"/>
                    </w:rPr>
                  </w:pPr>
                  <w:r w:rsidRPr="009B011E">
                    <w:rPr>
                      <w:color w:val="000000" w:themeColor="text1"/>
                    </w:rPr>
                    <w:t>*</w:t>
                  </w:r>
                  <w:r w:rsidRPr="009B011E">
                    <w:rPr>
                      <w:color w:val="000000" w:themeColor="text1"/>
                      <w:shd w:val="clear" w:color="auto" w:fill="FFFFFF"/>
                    </w:rPr>
                    <w:t>Корпус</w:t>
                  </w:r>
                  <w:proofErr w:type="gramStart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:</w:t>
                  </w:r>
                  <w:proofErr w:type="gramEnd"/>
                  <w:r w:rsidRPr="009B011E">
                    <w:rPr>
                      <w:color w:val="000000" w:themeColor="text1"/>
                      <w:shd w:val="clear" w:color="auto" w:fill="FFFFFF"/>
                    </w:rPr>
                    <w:t xml:space="preserve"> круглый</w:t>
                  </w:r>
                </w:p>
                <w:p w:rsidR="00E21ABB" w:rsidRPr="00E21ABB" w:rsidRDefault="00C00AFA" w:rsidP="00C00AFA">
                  <w:pPr>
                    <w:shd w:val="clear" w:color="auto" w:fill="FFFFFF"/>
                    <w:spacing w:line="360" w:lineRule="auto"/>
                    <w:textAlignment w:val="baseline"/>
                  </w:pPr>
                  <w:r w:rsidRPr="009B011E">
                    <w:rPr>
                      <w:color w:val="000000" w:themeColor="text1"/>
                      <w:shd w:val="clear" w:color="auto" w:fill="FFFFFF"/>
                    </w:rPr>
                    <w:t>Цвет корпуса – чёрный</w:t>
                  </w:r>
                </w:p>
              </w:tc>
            </w:tr>
          </w:tbl>
          <w:p w:rsidR="008A6905" w:rsidRPr="00AF0240" w:rsidRDefault="008A6905" w:rsidP="008A6905">
            <w:pPr>
              <w:ind w:right="-13"/>
              <w:jc w:val="both"/>
              <w:rPr>
                <w:color w:val="000000" w:themeColor="text1"/>
              </w:rPr>
            </w:pPr>
            <w:proofErr w:type="gramStart"/>
            <w:r w:rsidRPr="00AF0240">
              <w:rPr>
                <w:color w:val="000000" w:themeColor="text1"/>
              </w:rPr>
              <w:t>*В соответствии с П.4-6 правил использования каталога товаров, работ и услуг для обеспечения государственных и муниципальных нужд, утвержденных постановлением Правительства РФ от 08.02.2017 № 145, при описании объекта закупки Покупателем были использованы дополнительные показатели товара, описывающие потребности заказчика, предъявляемые к техническим и функциональным характеристикам для целей определения соответствия поставляемого товара потребностям покупателя, так как показателей, характеризующих товар, предусмотренных каталогом товаров</w:t>
            </w:r>
            <w:proofErr w:type="gramEnd"/>
            <w:r w:rsidRPr="00AF0240">
              <w:rPr>
                <w:color w:val="000000" w:themeColor="text1"/>
              </w:rPr>
              <w:t>, работ и услуг для обеспечения государственных и муниципальных нужд не достаточно при описании потребностей покупателя.</w:t>
            </w:r>
          </w:p>
          <w:p w:rsidR="001E5005" w:rsidRDefault="001E5005" w:rsidP="00227789">
            <w:pPr>
              <w:spacing w:line="18" w:lineRule="atLeast"/>
              <w:rPr>
                <w:b/>
              </w:rPr>
            </w:pPr>
          </w:p>
          <w:p w:rsidR="008A6905" w:rsidRPr="007941A0" w:rsidRDefault="008A6905" w:rsidP="00227789">
            <w:pPr>
              <w:spacing w:line="18" w:lineRule="atLeast"/>
              <w:rPr>
                <w:b/>
              </w:rPr>
            </w:pPr>
          </w:p>
          <w:tbl>
            <w:tblPr>
              <w:tblpPr w:leftFromText="180" w:rightFromText="180" w:vertAnchor="text" w:horzAnchor="page" w:tblpX="4768" w:tblpY="-57"/>
              <w:tblW w:w="4644" w:type="dxa"/>
              <w:tblLook w:val="01E0"/>
            </w:tblPr>
            <w:tblGrid>
              <w:gridCol w:w="4644"/>
            </w:tblGrid>
            <w:tr w:rsidR="001E5005" w:rsidRPr="007941A0" w:rsidTr="00C840E9">
              <w:trPr>
                <w:trHeight w:val="2404"/>
              </w:trPr>
              <w:tc>
                <w:tcPr>
                  <w:tcW w:w="4644" w:type="dxa"/>
                </w:tcPr>
                <w:p w:rsidR="001E5005" w:rsidRPr="007941A0" w:rsidRDefault="001E5005" w:rsidP="00B10C66">
                  <w:pPr>
                    <w:widowControl w:val="0"/>
                    <w:autoSpaceDE w:val="0"/>
                    <w:autoSpaceDN w:val="0"/>
                    <w:adjustRightInd w:val="0"/>
                    <w:spacing w:line="18" w:lineRule="atLeast"/>
                    <w:rPr>
                      <w:b/>
                    </w:rPr>
                  </w:pPr>
                  <w:r w:rsidRPr="007941A0">
                    <w:rPr>
                      <w:b/>
                    </w:rPr>
                    <w:t>Покупатель:</w:t>
                  </w:r>
                </w:p>
                <w:p w:rsidR="00937918" w:rsidRPr="007941A0" w:rsidRDefault="00937918" w:rsidP="00B10C66">
                  <w:pPr>
                    <w:widowControl w:val="0"/>
                    <w:autoSpaceDE w:val="0"/>
                    <w:autoSpaceDN w:val="0"/>
                    <w:adjustRightInd w:val="0"/>
                    <w:spacing w:line="18" w:lineRule="atLeast"/>
                    <w:rPr>
                      <w:b/>
                    </w:rPr>
                  </w:pPr>
                </w:p>
                <w:p w:rsidR="00937918" w:rsidRPr="007941A0" w:rsidRDefault="00937918" w:rsidP="00937918">
                  <w:pPr>
                    <w:pStyle w:val="1"/>
                    <w:widowControl w:val="0"/>
                    <w:autoSpaceDE w:val="0"/>
                    <w:autoSpaceDN w:val="0"/>
                    <w:adjustRightInd w:val="0"/>
                    <w:spacing w:line="18" w:lineRule="atLeast"/>
                    <w:jc w:val="both"/>
                    <w:rPr>
                      <w:b/>
                      <w:sz w:val="24"/>
                      <w:szCs w:val="24"/>
                    </w:rPr>
                  </w:pPr>
                  <w:r w:rsidRPr="007941A0">
                    <w:rPr>
                      <w:b/>
                      <w:sz w:val="24"/>
                      <w:szCs w:val="24"/>
                    </w:rPr>
                    <w:t xml:space="preserve">ФКУ ИК-6 УФСИН России </w:t>
                  </w:r>
                </w:p>
                <w:p w:rsidR="00937918" w:rsidRPr="007941A0" w:rsidRDefault="00937918" w:rsidP="00246165">
                  <w:pPr>
                    <w:pStyle w:val="1"/>
                    <w:widowControl w:val="0"/>
                    <w:autoSpaceDE w:val="0"/>
                    <w:autoSpaceDN w:val="0"/>
                    <w:adjustRightInd w:val="0"/>
                    <w:spacing w:line="18" w:lineRule="atLeast"/>
                    <w:jc w:val="both"/>
                    <w:rPr>
                      <w:b/>
                    </w:rPr>
                  </w:pPr>
                  <w:r w:rsidRPr="007941A0">
                    <w:rPr>
                      <w:b/>
                      <w:sz w:val="24"/>
                      <w:szCs w:val="24"/>
                    </w:rPr>
                    <w:t>по Оренбургской области</w:t>
                  </w:r>
                </w:p>
                <w:p w:rsidR="001E5005" w:rsidRDefault="001E5005" w:rsidP="00B10C66">
                  <w:pPr>
                    <w:widowControl w:val="0"/>
                    <w:autoSpaceDE w:val="0"/>
                    <w:autoSpaceDN w:val="0"/>
                    <w:adjustRightInd w:val="0"/>
                    <w:spacing w:line="18" w:lineRule="atLeast"/>
                    <w:rPr>
                      <w:b/>
                    </w:rPr>
                  </w:pPr>
                </w:p>
                <w:p w:rsidR="00D76BBC" w:rsidRDefault="00D76BBC" w:rsidP="00B10C66">
                  <w:pPr>
                    <w:widowControl w:val="0"/>
                    <w:autoSpaceDE w:val="0"/>
                    <w:autoSpaceDN w:val="0"/>
                    <w:adjustRightInd w:val="0"/>
                    <w:spacing w:line="18" w:lineRule="atLeast"/>
                    <w:rPr>
                      <w:b/>
                    </w:rPr>
                  </w:pPr>
                </w:p>
                <w:p w:rsidR="001E5005" w:rsidRPr="007941A0" w:rsidRDefault="002051CE" w:rsidP="008A6905">
                  <w:pPr>
                    <w:widowControl w:val="0"/>
                    <w:autoSpaceDE w:val="0"/>
                    <w:autoSpaceDN w:val="0"/>
                    <w:adjustRightInd w:val="0"/>
                    <w:spacing w:line="18" w:lineRule="atLeast"/>
                  </w:pPr>
                  <w:r>
                    <w:rPr>
                      <w:b/>
                    </w:rPr>
                    <w:t xml:space="preserve">   </w:t>
                  </w:r>
                  <w:r w:rsidRPr="001201E5">
                    <w:rPr>
                      <w:b/>
                    </w:rPr>
                    <w:t xml:space="preserve">___________________ </w:t>
                  </w:r>
                  <w:r w:rsidR="008A6905">
                    <w:rPr>
                      <w:b/>
                    </w:rPr>
                    <w:t>Ю.П. Коробов</w:t>
                  </w:r>
                </w:p>
              </w:tc>
            </w:tr>
          </w:tbl>
          <w:p w:rsidR="006544D3" w:rsidRPr="007941A0" w:rsidRDefault="006544D3" w:rsidP="006544D3">
            <w:pPr>
              <w:spacing w:line="18" w:lineRule="atLeast"/>
              <w:rPr>
                <w:b/>
              </w:rPr>
            </w:pPr>
            <w:r w:rsidRPr="007941A0">
              <w:rPr>
                <w:b/>
              </w:rPr>
              <w:t>Поставщик:</w:t>
            </w:r>
          </w:p>
          <w:p w:rsidR="006544D3" w:rsidRPr="007941A0" w:rsidRDefault="006544D3" w:rsidP="006544D3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b/>
              </w:rPr>
            </w:pPr>
          </w:p>
          <w:p w:rsidR="006544D3" w:rsidRPr="007941A0" w:rsidRDefault="006544D3" w:rsidP="006544D3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b/>
              </w:rPr>
            </w:pPr>
          </w:p>
          <w:p w:rsidR="006544D3" w:rsidRDefault="006544D3" w:rsidP="006544D3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b/>
              </w:rPr>
            </w:pPr>
          </w:p>
          <w:p w:rsidR="00D76BBC" w:rsidRDefault="00D76BBC" w:rsidP="006544D3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b/>
              </w:rPr>
            </w:pPr>
          </w:p>
          <w:p w:rsidR="00D76BBC" w:rsidRDefault="00D76BBC" w:rsidP="006544D3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b/>
              </w:rPr>
            </w:pPr>
          </w:p>
          <w:p w:rsidR="00C840E9" w:rsidRDefault="00C840E9" w:rsidP="006544D3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b/>
              </w:rPr>
            </w:pPr>
          </w:p>
          <w:p w:rsidR="001E5005" w:rsidRPr="007941A0" w:rsidRDefault="006544D3" w:rsidP="00C840E9">
            <w:pPr>
              <w:widowControl w:val="0"/>
              <w:autoSpaceDE w:val="0"/>
              <w:autoSpaceDN w:val="0"/>
              <w:adjustRightInd w:val="0"/>
              <w:spacing w:line="18" w:lineRule="atLeast"/>
            </w:pPr>
            <w:r w:rsidRPr="007941A0">
              <w:rPr>
                <w:b/>
              </w:rPr>
              <w:t xml:space="preserve">____________________ </w:t>
            </w:r>
          </w:p>
        </w:tc>
      </w:tr>
    </w:tbl>
    <w:p w:rsidR="009D6CE4" w:rsidRPr="007941A0" w:rsidRDefault="009D6CE4" w:rsidP="00656FBA">
      <w:pPr>
        <w:spacing w:line="18" w:lineRule="atLeast"/>
      </w:pPr>
    </w:p>
    <w:sectPr w:rsidR="009D6CE4" w:rsidRPr="007941A0" w:rsidSect="007941A0">
      <w:pgSz w:w="11906" w:h="16838"/>
      <w:pgMar w:top="397" w:right="510" w:bottom="39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0BC" w:rsidRDefault="003D50BC" w:rsidP="00690ACE">
      <w:r>
        <w:separator/>
      </w:r>
    </w:p>
  </w:endnote>
  <w:endnote w:type="continuationSeparator" w:id="0">
    <w:p w:rsidR="003D50BC" w:rsidRDefault="003D50BC" w:rsidP="00690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0BC" w:rsidRDefault="003D50BC" w:rsidP="00690ACE">
      <w:r>
        <w:separator/>
      </w:r>
    </w:p>
  </w:footnote>
  <w:footnote w:type="continuationSeparator" w:id="0">
    <w:p w:rsidR="003D50BC" w:rsidRDefault="003D50BC" w:rsidP="00690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263F1"/>
    <w:multiLevelType w:val="multilevel"/>
    <w:tmpl w:val="2E62F1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 w:val="0"/>
      </w:rPr>
    </w:lvl>
  </w:abstractNum>
  <w:abstractNum w:abstractNumId="1">
    <w:nsid w:val="1FB103FD"/>
    <w:multiLevelType w:val="hybridMultilevel"/>
    <w:tmpl w:val="2164510E"/>
    <w:lvl w:ilvl="0" w:tplc="06EAA4E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62012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928D0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6C93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636B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D1A5E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D4248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9EC75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3601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2292886"/>
    <w:multiLevelType w:val="hybridMultilevel"/>
    <w:tmpl w:val="D056F7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57525DB"/>
    <w:multiLevelType w:val="multilevel"/>
    <w:tmpl w:val="FCAE3CDC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>
    <w:nsid w:val="2C9D34C6"/>
    <w:multiLevelType w:val="multilevel"/>
    <w:tmpl w:val="478AD63E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70A5336E"/>
    <w:multiLevelType w:val="hybridMultilevel"/>
    <w:tmpl w:val="F1DE8CC0"/>
    <w:lvl w:ilvl="0" w:tplc="32BCE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F689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A672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B02E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64D1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A0A48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2F01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9CE8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1066B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7F7D276C"/>
    <w:multiLevelType w:val="multilevel"/>
    <w:tmpl w:val="D056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533B8"/>
    <w:rsid w:val="00000292"/>
    <w:rsid w:val="000024A1"/>
    <w:rsid w:val="00006A0B"/>
    <w:rsid w:val="00013E43"/>
    <w:rsid w:val="00015580"/>
    <w:rsid w:val="00016248"/>
    <w:rsid w:val="0001646E"/>
    <w:rsid w:val="000270CD"/>
    <w:rsid w:val="0003052D"/>
    <w:rsid w:val="000344BB"/>
    <w:rsid w:val="00044C75"/>
    <w:rsid w:val="000546AE"/>
    <w:rsid w:val="00054DBB"/>
    <w:rsid w:val="00054F0A"/>
    <w:rsid w:val="000677AC"/>
    <w:rsid w:val="00071CB6"/>
    <w:rsid w:val="00072967"/>
    <w:rsid w:val="0007463F"/>
    <w:rsid w:val="00086B35"/>
    <w:rsid w:val="00090A47"/>
    <w:rsid w:val="000A1305"/>
    <w:rsid w:val="000A179A"/>
    <w:rsid w:val="000C00B6"/>
    <w:rsid w:val="000C1237"/>
    <w:rsid w:val="000C3C31"/>
    <w:rsid w:val="000C44CF"/>
    <w:rsid w:val="000C485F"/>
    <w:rsid w:val="000C4DD2"/>
    <w:rsid w:val="000C62FC"/>
    <w:rsid w:val="000C756E"/>
    <w:rsid w:val="000D475D"/>
    <w:rsid w:val="000E0D78"/>
    <w:rsid w:val="000E3A8B"/>
    <w:rsid w:val="000F1E08"/>
    <w:rsid w:val="00106358"/>
    <w:rsid w:val="001113AF"/>
    <w:rsid w:val="00113C37"/>
    <w:rsid w:val="00113EF4"/>
    <w:rsid w:val="0012738A"/>
    <w:rsid w:val="00131312"/>
    <w:rsid w:val="001318DA"/>
    <w:rsid w:val="0013769B"/>
    <w:rsid w:val="00137D01"/>
    <w:rsid w:val="00140235"/>
    <w:rsid w:val="00151AA3"/>
    <w:rsid w:val="00152DC5"/>
    <w:rsid w:val="00191D1C"/>
    <w:rsid w:val="0019343A"/>
    <w:rsid w:val="00195987"/>
    <w:rsid w:val="00196DC7"/>
    <w:rsid w:val="001A0B73"/>
    <w:rsid w:val="001A3F61"/>
    <w:rsid w:val="001A6164"/>
    <w:rsid w:val="001C3C94"/>
    <w:rsid w:val="001C7BC0"/>
    <w:rsid w:val="001E3182"/>
    <w:rsid w:val="001E5005"/>
    <w:rsid w:val="001F1066"/>
    <w:rsid w:val="001F7CD3"/>
    <w:rsid w:val="00200057"/>
    <w:rsid w:val="0020200F"/>
    <w:rsid w:val="00203A78"/>
    <w:rsid w:val="002051CE"/>
    <w:rsid w:val="002158E6"/>
    <w:rsid w:val="00224BF3"/>
    <w:rsid w:val="00227789"/>
    <w:rsid w:val="00240989"/>
    <w:rsid w:val="00240EBD"/>
    <w:rsid w:val="00246165"/>
    <w:rsid w:val="00247528"/>
    <w:rsid w:val="00253E3C"/>
    <w:rsid w:val="00272788"/>
    <w:rsid w:val="00282565"/>
    <w:rsid w:val="002908DC"/>
    <w:rsid w:val="00292410"/>
    <w:rsid w:val="002A0163"/>
    <w:rsid w:val="002A1879"/>
    <w:rsid w:val="002B6088"/>
    <w:rsid w:val="002B6AB9"/>
    <w:rsid w:val="002B7F32"/>
    <w:rsid w:val="002C19C3"/>
    <w:rsid w:val="002D1323"/>
    <w:rsid w:val="002D4FB4"/>
    <w:rsid w:val="002D6192"/>
    <w:rsid w:val="002E480B"/>
    <w:rsid w:val="00303776"/>
    <w:rsid w:val="00310FF9"/>
    <w:rsid w:val="003245C5"/>
    <w:rsid w:val="00331A93"/>
    <w:rsid w:val="00334739"/>
    <w:rsid w:val="003418E9"/>
    <w:rsid w:val="0034242B"/>
    <w:rsid w:val="00351F83"/>
    <w:rsid w:val="0037382F"/>
    <w:rsid w:val="00376902"/>
    <w:rsid w:val="00377D93"/>
    <w:rsid w:val="0038038F"/>
    <w:rsid w:val="00382D98"/>
    <w:rsid w:val="00383016"/>
    <w:rsid w:val="00383FA6"/>
    <w:rsid w:val="00394D07"/>
    <w:rsid w:val="003A166A"/>
    <w:rsid w:val="003B06B7"/>
    <w:rsid w:val="003B0A5F"/>
    <w:rsid w:val="003B34EE"/>
    <w:rsid w:val="003B3E31"/>
    <w:rsid w:val="003B4F47"/>
    <w:rsid w:val="003C3F72"/>
    <w:rsid w:val="003C6672"/>
    <w:rsid w:val="003D375F"/>
    <w:rsid w:val="003D50BC"/>
    <w:rsid w:val="003F23BE"/>
    <w:rsid w:val="003F443E"/>
    <w:rsid w:val="003F6A2C"/>
    <w:rsid w:val="003F6ECF"/>
    <w:rsid w:val="00400F10"/>
    <w:rsid w:val="00403F51"/>
    <w:rsid w:val="004044F3"/>
    <w:rsid w:val="00413950"/>
    <w:rsid w:val="00415C91"/>
    <w:rsid w:val="00420642"/>
    <w:rsid w:val="00422A94"/>
    <w:rsid w:val="00432690"/>
    <w:rsid w:val="004343B7"/>
    <w:rsid w:val="00434428"/>
    <w:rsid w:val="00436A75"/>
    <w:rsid w:val="00440043"/>
    <w:rsid w:val="00444461"/>
    <w:rsid w:val="00450C33"/>
    <w:rsid w:val="00451DE4"/>
    <w:rsid w:val="0046488B"/>
    <w:rsid w:val="004650AE"/>
    <w:rsid w:val="00465BD5"/>
    <w:rsid w:val="004661A0"/>
    <w:rsid w:val="00470D4E"/>
    <w:rsid w:val="00473293"/>
    <w:rsid w:val="00473A21"/>
    <w:rsid w:val="00474CEF"/>
    <w:rsid w:val="00480BA6"/>
    <w:rsid w:val="0048637E"/>
    <w:rsid w:val="00493398"/>
    <w:rsid w:val="004979ED"/>
    <w:rsid w:val="004B3910"/>
    <w:rsid w:val="004B4C47"/>
    <w:rsid w:val="004E31C2"/>
    <w:rsid w:val="004E4849"/>
    <w:rsid w:val="004E5A0C"/>
    <w:rsid w:val="004E6D02"/>
    <w:rsid w:val="004F4E34"/>
    <w:rsid w:val="00500CBD"/>
    <w:rsid w:val="005042C4"/>
    <w:rsid w:val="00510C96"/>
    <w:rsid w:val="00510F22"/>
    <w:rsid w:val="00520D23"/>
    <w:rsid w:val="00521DF2"/>
    <w:rsid w:val="00523C10"/>
    <w:rsid w:val="00524EAC"/>
    <w:rsid w:val="005275E5"/>
    <w:rsid w:val="00527703"/>
    <w:rsid w:val="00532FAB"/>
    <w:rsid w:val="00535365"/>
    <w:rsid w:val="005528D8"/>
    <w:rsid w:val="005533B8"/>
    <w:rsid w:val="00553BD8"/>
    <w:rsid w:val="0056714C"/>
    <w:rsid w:val="0057485D"/>
    <w:rsid w:val="00582CC9"/>
    <w:rsid w:val="00585130"/>
    <w:rsid w:val="00592848"/>
    <w:rsid w:val="005950AC"/>
    <w:rsid w:val="005A4E3A"/>
    <w:rsid w:val="005B6D71"/>
    <w:rsid w:val="005C13C4"/>
    <w:rsid w:val="005C3A00"/>
    <w:rsid w:val="005C497A"/>
    <w:rsid w:val="005D5535"/>
    <w:rsid w:val="005E11E7"/>
    <w:rsid w:val="005F12B0"/>
    <w:rsid w:val="005F4B34"/>
    <w:rsid w:val="005F7757"/>
    <w:rsid w:val="00606D41"/>
    <w:rsid w:val="0061749D"/>
    <w:rsid w:val="006201A4"/>
    <w:rsid w:val="00622EEB"/>
    <w:rsid w:val="0062623D"/>
    <w:rsid w:val="0063059A"/>
    <w:rsid w:val="00647A33"/>
    <w:rsid w:val="00652861"/>
    <w:rsid w:val="006544D3"/>
    <w:rsid w:val="00656806"/>
    <w:rsid w:val="00656FBA"/>
    <w:rsid w:val="00657073"/>
    <w:rsid w:val="00671FB0"/>
    <w:rsid w:val="0067790D"/>
    <w:rsid w:val="00682397"/>
    <w:rsid w:val="00690ACE"/>
    <w:rsid w:val="00691290"/>
    <w:rsid w:val="006928CD"/>
    <w:rsid w:val="0069462E"/>
    <w:rsid w:val="006947A3"/>
    <w:rsid w:val="006A02A5"/>
    <w:rsid w:val="006B5909"/>
    <w:rsid w:val="006C4694"/>
    <w:rsid w:val="006C56B9"/>
    <w:rsid w:val="006C6E5A"/>
    <w:rsid w:val="006E20AF"/>
    <w:rsid w:val="006F273D"/>
    <w:rsid w:val="007023E1"/>
    <w:rsid w:val="00702EF8"/>
    <w:rsid w:val="00707173"/>
    <w:rsid w:val="00707E94"/>
    <w:rsid w:val="0071731E"/>
    <w:rsid w:val="00722B54"/>
    <w:rsid w:val="007235C1"/>
    <w:rsid w:val="00726762"/>
    <w:rsid w:val="00733D22"/>
    <w:rsid w:val="00734842"/>
    <w:rsid w:val="007415E7"/>
    <w:rsid w:val="00747B53"/>
    <w:rsid w:val="00751B48"/>
    <w:rsid w:val="00755800"/>
    <w:rsid w:val="0076095A"/>
    <w:rsid w:val="00763AD0"/>
    <w:rsid w:val="00772E1F"/>
    <w:rsid w:val="007758E0"/>
    <w:rsid w:val="00780091"/>
    <w:rsid w:val="007861FA"/>
    <w:rsid w:val="007941A0"/>
    <w:rsid w:val="00794ED6"/>
    <w:rsid w:val="007B3161"/>
    <w:rsid w:val="007B47FA"/>
    <w:rsid w:val="007B5175"/>
    <w:rsid w:val="007B6145"/>
    <w:rsid w:val="007B70E3"/>
    <w:rsid w:val="007D0C9C"/>
    <w:rsid w:val="007E5A4B"/>
    <w:rsid w:val="008033BB"/>
    <w:rsid w:val="008035C1"/>
    <w:rsid w:val="0081171A"/>
    <w:rsid w:val="00816F55"/>
    <w:rsid w:val="008207AB"/>
    <w:rsid w:val="0082298E"/>
    <w:rsid w:val="008250B1"/>
    <w:rsid w:val="008418B8"/>
    <w:rsid w:val="00841911"/>
    <w:rsid w:val="00843A31"/>
    <w:rsid w:val="00851E80"/>
    <w:rsid w:val="00853A93"/>
    <w:rsid w:val="00854FA3"/>
    <w:rsid w:val="0085762C"/>
    <w:rsid w:val="00861CD6"/>
    <w:rsid w:val="008624CD"/>
    <w:rsid w:val="00870EBD"/>
    <w:rsid w:val="00880697"/>
    <w:rsid w:val="00881754"/>
    <w:rsid w:val="00885ECA"/>
    <w:rsid w:val="008902E3"/>
    <w:rsid w:val="00891919"/>
    <w:rsid w:val="008921C1"/>
    <w:rsid w:val="008966B5"/>
    <w:rsid w:val="008A306B"/>
    <w:rsid w:val="008A55B9"/>
    <w:rsid w:val="008A6905"/>
    <w:rsid w:val="008A73D6"/>
    <w:rsid w:val="008C2FFD"/>
    <w:rsid w:val="008C6AB2"/>
    <w:rsid w:val="008D27AA"/>
    <w:rsid w:val="008D61EB"/>
    <w:rsid w:val="008D6BE1"/>
    <w:rsid w:val="008D7804"/>
    <w:rsid w:val="008E7714"/>
    <w:rsid w:val="008F2411"/>
    <w:rsid w:val="008F3E56"/>
    <w:rsid w:val="008F4E84"/>
    <w:rsid w:val="008F6735"/>
    <w:rsid w:val="0090090A"/>
    <w:rsid w:val="0090724D"/>
    <w:rsid w:val="00907585"/>
    <w:rsid w:val="009111A1"/>
    <w:rsid w:val="009204CB"/>
    <w:rsid w:val="0092696D"/>
    <w:rsid w:val="00926A5F"/>
    <w:rsid w:val="00934E1B"/>
    <w:rsid w:val="00937918"/>
    <w:rsid w:val="00942270"/>
    <w:rsid w:val="00960820"/>
    <w:rsid w:val="00963655"/>
    <w:rsid w:val="0096667A"/>
    <w:rsid w:val="009706F6"/>
    <w:rsid w:val="0099015C"/>
    <w:rsid w:val="00994E39"/>
    <w:rsid w:val="00996CFD"/>
    <w:rsid w:val="009976E9"/>
    <w:rsid w:val="009B3AD1"/>
    <w:rsid w:val="009B66F6"/>
    <w:rsid w:val="009C4F96"/>
    <w:rsid w:val="009C6FF8"/>
    <w:rsid w:val="009D0435"/>
    <w:rsid w:val="009D1E82"/>
    <w:rsid w:val="009D6CE4"/>
    <w:rsid w:val="009D75F2"/>
    <w:rsid w:val="009E741E"/>
    <w:rsid w:val="009E7DF3"/>
    <w:rsid w:val="009F073A"/>
    <w:rsid w:val="009F0DE5"/>
    <w:rsid w:val="009F29A5"/>
    <w:rsid w:val="00A0492A"/>
    <w:rsid w:val="00A05D84"/>
    <w:rsid w:val="00A0792F"/>
    <w:rsid w:val="00A14DA3"/>
    <w:rsid w:val="00A22DBC"/>
    <w:rsid w:val="00A257E7"/>
    <w:rsid w:val="00A268F9"/>
    <w:rsid w:val="00A31824"/>
    <w:rsid w:val="00A37213"/>
    <w:rsid w:val="00A427E5"/>
    <w:rsid w:val="00A47251"/>
    <w:rsid w:val="00A60078"/>
    <w:rsid w:val="00A62CA1"/>
    <w:rsid w:val="00A65EA9"/>
    <w:rsid w:val="00A6772E"/>
    <w:rsid w:val="00A755B0"/>
    <w:rsid w:val="00A80035"/>
    <w:rsid w:val="00A81BD9"/>
    <w:rsid w:val="00A8503D"/>
    <w:rsid w:val="00A86079"/>
    <w:rsid w:val="00A87082"/>
    <w:rsid w:val="00A96A8A"/>
    <w:rsid w:val="00AA1C1D"/>
    <w:rsid w:val="00AE107C"/>
    <w:rsid w:val="00AE1926"/>
    <w:rsid w:val="00AE681E"/>
    <w:rsid w:val="00AF660E"/>
    <w:rsid w:val="00B0028E"/>
    <w:rsid w:val="00B01D1A"/>
    <w:rsid w:val="00B01D68"/>
    <w:rsid w:val="00B02FA3"/>
    <w:rsid w:val="00B03346"/>
    <w:rsid w:val="00B104AD"/>
    <w:rsid w:val="00B10C66"/>
    <w:rsid w:val="00B11C57"/>
    <w:rsid w:val="00B17462"/>
    <w:rsid w:val="00B2066D"/>
    <w:rsid w:val="00B23F20"/>
    <w:rsid w:val="00B26DFF"/>
    <w:rsid w:val="00B3145F"/>
    <w:rsid w:val="00B32039"/>
    <w:rsid w:val="00B339F8"/>
    <w:rsid w:val="00B33E19"/>
    <w:rsid w:val="00B41570"/>
    <w:rsid w:val="00B5111B"/>
    <w:rsid w:val="00B53231"/>
    <w:rsid w:val="00B548A9"/>
    <w:rsid w:val="00B54A80"/>
    <w:rsid w:val="00B61045"/>
    <w:rsid w:val="00B74DFD"/>
    <w:rsid w:val="00B77DBB"/>
    <w:rsid w:val="00B81B1C"/>
    <w:rsid w:val="00B82473"/>
    <w:rsid w:val="00B95A24"/>
    <w:rsid w:val="00BA2181"/>
    <w:rsid w:val="00BA2F42"/>
    <w:rsid w:val="00BA65E2"/>
    <w:rsid w:val="00BA68A7"/>
    <w:rsid w:val="00BB4967"/>
    <w:rsid w:val="00BB655F"/>
    <w:rsid w:val="00BB6BAD"/>
    <w:rsid w:val="00BC4A7B"/>
    <w:rsid w:val="00BE0217"/>
    <w:rsid w:val="00BE2D17"/>
    <w:rsid w:val="00BE53D6"/>
    <w:rsid w:val="00BE5CD4"/>
    <w:rsid w:val="00BF4B99"/>
    <w:rsid w:val="00BF4CCD"/>
    <w:rsid w:val="00C00AFA"/>
    <w:rsid w:val="00C052E8"/>
    <w:rsid w:val="00C121FE"/>
    <w:rsid w:val="00C123A0"/>
    <w:rsid w:val="00C15705"/>
    <w:rsid w:val="00C15B76"/>
    <w:rsid w:val="00C26EAD"/>
    <w:rsid w:val="00C34C08"/>
    <w:rsid w:val="00C34F21"/>
    <w:rsid w:val="00C37D70"/>
    <w:rsid w:val="00C4527F"/>
    <w:rsid w:val="00C47CFC"/>
    <w:rsid w:val="00C64609"/>
    <w:rsid w:val="00C677A7"/>
    <w:rsid w:val="00C70F7B"/>
    <w:rsid w:val="00C80337"/>
    <w:rsid w:val="00C840E9"/>
    <w:rsid w:val="00C91246"/>
    <w:rsid w:val="00C931F1"/>
    <w:rsid w:val="00C93E05"/>
    <w:rsid w:val="00CA1808"/>
    <w:rsid w:val="00CA3E2F"/>
    <w:rsid w:val="00CA4860"/>
    <w:rsid w:val="00CB5F91"/>
    <w:rsid w:val="00CB71AF"/>
    <w:rsid w:val="00CC5C05"/>
    <w:rsid w:val="00CC70DF"/>
    <w:rsid w:val="00CD4B6A"/>
    <w:rsid w:val="00CE14AF"/>
    <w:rsid w:val="00CE5351"/>
    <w:rsid w:val="00CF506A"/>
    <w:rsid w:val="00CF75F1"/>
    <w:rsid w:val="00D04EF9"/>
    <w:rsid w:val="00D1113F"/>
    <w:rsid w:val="00D121C3"/>
    <w:rsid w:val="00D1794C"/>
    <w:rsid w:val="00D22F90"/>
    <w:rsid w:val="00D33E45"/>
    <w:rsid w:val="00D35473"/>
    <w:rsid w:val="00D36168"/>
    <w:rsid w:val="00D37369"/>
    <w:rsid w:val="00D411B3"/>
    <w:rsid w:val="00D41235"/>
    <w:rsid w:val="00D42B1C"/>
    <w:rsid w:val="00D45F88"/>
    <w:rsid w:val="00D50542"/>
    <w:rsid w:val="00D57BF2"/>
    <w:rsid w:val="00D62641"/>
    <w:rsid w:val="00D76BBC"/>
    <w:rsid w:val="00D947D0"/>
    <w:rsid w:val="00DA13C2"/>
    <w:rsid w:val="00DA397A"/>
    <w:rsid w:val="00DB30D9"/>
    <w:rsid w:val="00DC73C8"/>
    <w:rsid w:val="00DE0816"/>
    <w:rsid w:val="00DF38E1"/>
    <w:rsid w:val="00DF7DE5"/>
    <w:rsid w:val="00E00AAC"/>
    <w:rsid w:val="00E02AA5"/>
    <w:rsid w:val="00E05406"/>
    <w:rsid w:val="00E11250"/>
    <w:rsid w:val="00E15904"/>
    <w:rsid w:val="00E15BD6"/>
    <w:rsid w:val="00E16553"/>
    <w:rsid w:val="00E21ABB"/>
    <w:rsid w:val="00E22626"/>
    <w:rsid w:val="00E2543D"/>
    <w:rsid w:val="00E3099E"/>
    <w:rsid w:val="00E30A7B"/>
    <w:rsid w:val="00E34715"/>
    <w:rsid w:val="00E3513E"/>
    <w:rsid w:val="00E431B5"/>
    <w:rsid w:val="00E4384B"/>
    <w:rsid w:val="00E50A0D"/>
    <w:rsid w:val="00E514CE"/>
    <w:rsid w:val="00E52083"/>
    <w:rsid w:val="00E643EE"/>
    <w:rsid w:val="00E661FC"/>
    <w:rsid w:val="00E80798"/>
    <w:rsid w:val="00E85623"/>
    <w:rsid w:val="00E94AAB"/>
    <w:rsid w:val="00EA04E5"/>
    <w:rsid w:val="00EC3220"/>
    <w:rsid w:val="00EC6290"/>
    <w:rsid w:val="00EC728E"/>
    <w:rsid w:val="00ED5CEA"/>
    <w:rsid w:val="00EE1EBB"/>
    <w:rsid w:val="00EE3816"/>
    <w:rsid w:val="00EF072D"/>
    <w:rsid w:val="00EF3E10"/>
    <w:rsid w:val="00F069DF"/>
    <w:rsid w:val="00F06EC2"/>
    <w:rsid w:val="00F12CF3"/>
    <w:rsid w:val="00F16555"/>
    <w:rsid w:val="00F20F95"/>
    <w:rsid w:val="00F27018"/>
    <w:rsid w:val="00F27410"/>
    <w:rsid w:val="00F31DB8"/>
    <w:rsid w:val="00F36FD7"/>
    <w:rsid w:val="00F45DEF"/>
    <w:rsid w:val="00F53926"/>
    <w:rsid w:val="00F561A2"/>
    <w:rsid w:val="00F5627D"/>
    <w:rsid w:val="00F613B3"/>
    <w:rsid w:val="00F6280E"/>
    <w:rsid w:val="00F62ACE"/>
    <w:rsid w:val="00F66748"/>
    <w:rsid w:val="00F71E57"/>
    <w:rsid w:val="00F73EAA"/>
    <w:rsid w:val="00F763C6"/>
    <w:rsid w:val="00F81B26"/>
    <w:rsid w:val="00F958CD"/>
    <w:rsid w:val="00FA53EB"/>
    <w:rsid w:val="00FB101E"/>
    <w:rsid w:val="00FB6CC4"/>
    <w:rsid w:val="00FC2F5E"/>
    <w:rsid w:val="00FC4C9D"/>
    <w:rsid w:val="00FD0545"/>
    <w:rsid w:val="00FD6E78"/>
    <w:rsid w:val="00FE1C00"/>
    <w:rsid w:val="00FE2317"/>
    <w:rsid w:val="00FE352D"/>
    <w:rsid w:val="00FE6ABA"/>
    <w:rsid w:val="00FF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33B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533B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533B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51A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rsid w:val="00734842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basedOn w:val="a0"/>
    <w:link w:val="2"/>
    <w:rsid w:val="00734842"/>
    <w:rPr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734842"/>
    <w:pPr>
      <w:spacing w:after="120"/>
    </w:pPr>
    <w:rPr>
      <w:rFonts w:eastAsia="Times New Roman"/>
    </w:rPr>
  </w:style>
  <w:style w:type="paragraph" w:styleId="a5">
    <w:name w:val="No Spacing"/>
    <w:uiPriority w:val="99"/>
    <w:qFormat/>
    <w:rsid w:val="00152DC5"/>
    <w:rPr>
      <w:rFonts w:eastAsia="Times New Roman"/>
      <w:sz w:val="22"/>
      <w:szCs w:val="22"/>
    </w:rPr>
  </w:style>
  <w:style w:type="character" w:styleId="a6">
    <w:name w:val="Hyperlink"/>
    <w:basedOn w:val="a0"/>
    <w:uiPriority w:val="99"/>
    <w:rsid w:val="005C3A00"/>
    <w:rPr>
      <w:color w:val="0000FF"/>
      <w:u w:val="single"/>
    </w:rPr>
  </w:style>
  <w:style w:type="character" w:customStyle="1" w:styleId="inplace">
    <w:name w:val="inplace"/>
    <w:basedOn w:val="a0"/>
    <w:rsid w:val="009D6CE4"/>
  </w:style>
  <w:style w:type="character" w:customStyle="1" w:styleId="text">
    <w:name w:val="text"/>
    <w:basedOn w:val="a0"/>
    <w:rsid w:val="00DF38E1"/>
  </w:style>
  <w:style w:type="character" w:customStyle="1" w:styleId="value">
    <w:name w:val="value"/>
    <w:basedOn w:val="a0"/>
    <w:rsid w:val="00DF38E1"/>
  </w:style>
  <w:style w:type="character" w:customStyle="1" w:styleId="fs13">
    <w:name w:val="fs13"/>
    <w:basedOn w:val="a0"/>
    <w:rsid w:val="000C00B6"/>
  </w:style>
  <w:style w:type="paragraph" w:styleId="a7">
    <w:name w:val="header"/>
    <w:basedOn w:val="a"/>
    <w:link w:val="a8"/>
    <w:rsid w:val="00690A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90ACE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690A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90ACE"/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47B53"/>
    <w:rPr>
      <w:rFonts w:ascii="Times New Roman" w:eastAsia="Times New Roman" w:hAnsi="Times New Roman"/>
      <w:sz w:val="24"/>
      <w:szCs w:val="24"/>
    </w:rPr>
  </w:style>
  <w:style w:type="paragraph" w:customStyle="1" w:styleId="21">
    <w:name w:val="Знак Знак2 Знак Знак Знак"/>
    <w:basedOn w:val="a"/>
    <w:rsid w:val="00071CB6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hgkelc">
    <w:name w:val="hgkelc"/>
    <w:basedOn w:val="a0"/>
    <w:rsid w:val="005275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286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881677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966432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4591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5798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117656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99358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4705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61551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6370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78327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83208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28405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2246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4770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77676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53576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45117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6527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5874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027171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99690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32661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148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43187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05140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73089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83188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61309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236280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11174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79624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9034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38462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38583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3301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3050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770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56928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303256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33858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4380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88783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74083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03544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03991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20104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08905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6114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44235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20727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53466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923990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83591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66104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53042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125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20178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80274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31559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0227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368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329893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2572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18894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2235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33753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35917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93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29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5350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1610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1956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9755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70874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8739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3343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3301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09303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4129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7087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0903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65272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0966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429745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13365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6477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63101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76605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640398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49207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34273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15245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89565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9311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56833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19939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79734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79573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30211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50405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8076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58856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90564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27174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11133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018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34136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57093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93530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49328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61801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61836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71961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85203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5110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9918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44195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82316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36611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2537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445379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1859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95667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94403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8454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409112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39688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5053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454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47882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44531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7340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26029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8414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3023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5673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02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853</Words>
  <Characters>6112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</vt:lpstr>
    </vt:vector>
  </TitlesOfParts>
  <Company/>
  <LinksUpToDate>false</LinksUpToDate>
  <CharactersWithSpaces>6952</CharactersWithSpaces>
  <SharedDoc>false</SharedDoc>
  <HLinks>
    <vt:vector size="6" baseType="variant">
      <vt:variant>
        <vt:i4>1966082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https://zakupki.gov.ru/epz/ktru/ktruCard/ktru-description.html?itemId=62085&amp;backUrl=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</dc:title>
  <dc:creator>Пользователь Windows</dc:creator>
  <cp:lastModifiedBy>user</cp:lastModifiedBy>
  <cp:revision>77</cp:revision>
  <cp:lastPrinted>2026-05-18T12:43:00Z</cp:lastPrinted>
  <dcterms:created xsi:type="dcterms:W3CDTF">2025-06-28T06:05:00Z</dcterms:created>
  <dcterms:modified xsi:type="dcterms:W3CDTF">2026-05-18T12:43:00Z</dcterms:modified>
</cp:coreProperties>
</file>