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E9A" w:rsidRPr="00584133" w:rsidRDefault="00240E96" w:rsidP="00734415">
      <w:pPr>
        <w:pStyle w:val="ConsPlusNormal"/>
        <w:jc w:val="center"/>
        <w:rPr>
          <w:rFonts w:ascii="Times New Roman" w:hAnsi="Times New Roman" w:cs="Times New Roman"/>
          <w:b/>
          <w:sz w:val="20"/>
        </w:rPr>
      </w:pPr>
      <w:r w:rsidRPr="00584133">
        <w:rPr>
          <w:rFonts w:ascii="Times New Roman" w:hAnsi="Times New Roman" w:cs="Times New Roman"/>
          <w:b/>
          <w:sz w:val="20"/>
        </w:rPr>
        <w:t>КОНТРАКТ</w:t>
      </w:r>
    </w:p>
    <w:p w:rsidR="00C1263B" w:rsidRPr="00584133" w:rsidRDefault="00C1263B" w:rsidP="00734415">
      <w:pPr>
        <w:pStyle w:val="ConsPlusNormal"/>
        <w:jc w:val="center"/>
        <w:rPr>
          <w:rFonts w:ascii="Times New Roman" w:hAnsi="Times New Roman" w:cs="Times New Roman"/>
          <w:b/>
          <w:sz w:val="20"/>
        </w:rPr>
      </w:pPr>
      <w:r w:rsidRPr="00584133">
        <w:rPr>
          <w:rFonts w:ascii="Times New Roman" w:hAnsi="Times New Roman" w:cs="Times New Roman"/>
          <w:b/>
          <w:sz w:val="20"/>
        </w:rPr>
        <w:t xml:space="preserve">№ </w:t>
      </w:r>
      <w:r w:rsidR="00967465">
        <w:rPr>
          <w:rFonts w:ascii="Times New Roman" w:hAnsi="Times New Roman" w:cs="Times New Roman"/>
          <w:b/>
          <w:sz w:val="20"/>
        </w:rPr>
        <w:t>40</w:t>
      </w:r>
      <w:r w:rsidR="00075751">
        <w:rPr>
          <w:rFonts w:ascii="Times New Roman" w:hAnsi="Times New Roman" w:cs="Times New Roman"/>
          <w:b/>
          <w:sz w:val="20"/>
        </w:rPr>
        <w:t>6</w:t>
      </w:r>
      <w:r w:rsidR="000A5B52">
        <w:rPr>
          <w:rFonts w:ascii="Times New Roman" w:hAnsi="Times New Roman" w:cs="Times New Roman"/>
          <w:b/>
          <w:sz w:val="20"/>
        </w:rPr>
        <w:t>/2026</w:t>
      </w:r>
    </w:p>
    <w:p w:rsidR="007428D2" w:rsidRDefault="007428D2" w:rsidP="00734415">
      <w:pPr>
        <w:pStyle w:val="ConsPlusNormal"/>
        <w:jc w:val="center"/>
        <w:rPr>
          <w:rFonts w:ascii="Times New Roman" w:hAnsi="Times New Roman" w:cs="Times New Roman"/>
          <w:b/>
          <w:sz w:val="20"/>
        </w:rPr>
      </w:pPr>
      <w:r w:rsidRPr="00584133">
        <w:rPr>
          <w:rFonts w:ascii="Times New Roman" w:hAnsi="Times New Roman" w:cs="Times New Roman"/>
          <w:b/>
          <w:sz w:val="20"/>
        </w:rPr>
        <w:t xml:space="preserve">на поставку продуктов питания </w:t>
      </w:r>
    </w:p>
    <w:p w:rsidR="00915BC9" w:rsidRPr="00171929" w:rsidRDefault="00171929" w:rsidP="00734415">
      <w:pPr>
        <w:pStyle w:val="ConsPlusNormal"/>
        <w:jc w:val="center"/>
        <w:rPr>
          <w:rFonts w:ascii="Times New Roman" w:hAnsi="Times New Roman" w:cs="Times New Roman"/>
          <w:sz w:val="20"/>
        </w:rPr>
      </w:pPr>
      <w:r>
        <w:rPr>
          <w:rFonts w:ascii="Times New Roman" w:hAnsi="Times New Roman" w:cs="Times New Roman"/>
          <w:sz w:val="20"/>
        </w:rPr>
        <w:t xml:space="preserve">ИКЗ </w:t>
      </w:r>
      <w:r w:rsidR="004748C4" w:rsidRPr="004748C4">
        <w:rPr>
          <w:rFonts w:ascii="Times New Roman" w:hAnsi="Times New Roman" w:cs="Times New Roman"/>
          <w:sz w:val="20"/>
        </w:rPr>
        <w:t xml:space="preserve">26 1 7705034322 770501001 0060 </w:t>
      </w:r>
      <w:r w:rsidR="00967465">
        <w:rPr>
          <w:rFonts w:ascii="Times New Roman" w:hAnsi="Times New Roman" w:cs="Times New Roman"/>
          <w:sz w:val="20"/>
        </w:rPr>
        <w:t>45</w:t>
      </w:r>
      <w:r w:rsidR="00075751">
        <w:rPr>
          <w:rFonts w:ascii="Times New Roman" w:hAnsi="Times New Roman" w:cs="Times New Roman"/>
          <w:sz w:val="20"/>
        </w:rPr>
        <w:t>1</w:t>
      </w:r>
      <w:r w:rsidR="004748C4" w:rsidRPr="004748C4">
        <w:rPr>
          <w:rFonts w:ascii="Times New Roman" w:hAnsi="Times New Roman" w:cs="Times New Roman"/>
          <w:sz w:val="20"/>
        </w:rPr>
        <w:t xml:space="preserve"> 108</w:t>
      </w:r>
      <w:r w:rsidR="00075751">
        <w:rPr>
          <w:rFonts w:ascii="Times New Roman" w:hAnsi="Times New Roman" w:cs="Times New Roman"/>
          <w:sz w:val="20"/>
        </w:rPr>
        <w:t>4</w:t>
      </w:r>
      <w:r w:rsidR="004748C4" w:rsidRPr="004748C4">
        <w:rPr>
          <w:rFonts w:ascii="Times New Roman" w:hAnsi="Times New Roman" w:cs="Times New Roman"/>
          <w:sz w:val="20"/>
        </w:rPr>
        <w:t xml:space="preserve"> 244</w:t>
      </w:r>
    </w:p>
    <w:p w:rsidR="007428D2" w:rsidRPr="00584133" w:rsidRDefault="007428D2" w:rsidP="00734415">
      <w:pPr>
        <w:pStyle w:val="ConsPlusNormal"/>
        <w:jc w:val="both"/>
        <w:rPr>
          <w:rFonts w:ascii="Times New Roman" w:hAnsi="Times New Roman" w:cs="Times New Roman"/>
          <w:sz w:val="18"/>
          <w:szCs w:val="18"/>
        </w:rPr>
      </w:pPr>
    </w:p>
    <w:p w:rsidR="00326E40" w:rsidRDefault="005B7A82" w:rsidP="00E64F5D">
      <w:pPr>
        <w:pStyle w:val="ConsPlusNormal"/>
        <w:jc w:val="center"/>
        <w:rPr>
          <w:rFonts w:ascii="Times New Roman" w:hAnsi="Times New Roman" w:cs="Times New Roman"/>
          <w:color w:val="000000" w:themeColor="text1"/>
          <w:sz w:val="18"/>
          <w:szCs w:val="18"/>
        </w:rPr>
      </w:pPr>
      <w:r w:rsidRPr="00584133">
        <w:rPr>
          <w:rFonts w:ascii="Times New Roman" w:hAnsi="Times New Roman" w:cs="Times New Roman"/>
          <w:sz w:val="18"/>
          <w:szCs w:val="18"/>
        </w:rPr>
        <w:t>г. Москва</w:t>
      </w:r>
      <w:r w:rsidRPr="00584133">
        <w:rPr>
          <w:rFonts w:ascii="Times New Roman" w:hAnsi="Times New Roman" w:cs="Times New Roman"/>
          <w:sz w:val="18"/>
          <w:szCs w:val="18"/>
        </w:rPr>
        <w:tab/>
      </w:r>
      <w:r w:rsidRPr="00584133">
        <w:rPr>
          <w:rFonts w:ascii="Times New Roman" w:hAnsi="Times New Roman" w:cs="Times New Roman"/>
          <w:sz w:val="18"/>
          <w:szCs w:val="18"/>
        </w:rPr>
        <w:tab/>
      </w:r>
      <w:r w:rsidRPr="00584133">
        <w:rPr>
          <w:rFonts w:ascii="Times New Roman" w:hAnsi="Times New Roman" w:cs="Times New Roman"/>
          <w:sz w:val="18"/>
          <w:szCs w:val="18"/>
        </w:rPr>
        <w:tab/>
      </w:r>
      <w:r w:rsidRPr="00584133">
        <w:rPr>
          <w:rFonts w:ascii="Times New Roman" w:hAnsi="Times New Roman" w:cs="Times New Roman"/>
          <w:sz w:val="18"/>
          <w:szCs w:val="18"/>
        </w:rPr>
        <w:tab/>
      </w:r>
      <w:r w:rsidRPr="00584133">
        <w:rPr>
          <w:rFonts w:ascii="Times New Roman" w:hAnsi="Times New Roman" w:cs="Times New Roman"/>
          <w:sz w:val="18"/>
          <w:szCs w:val="18"/>
        </w:rPr>
        <w:tab/>
      </w:r>
      <w:r w:rsidRPr="00584133">
        <w:rPr>
          <w:rFonts w:ascii="Times New Roman" w:hAnsi="Times New Roman" w:cs="Times New Roman"/>
          <w:sz w:val="18"/>
          <w:szCs w:val="18"/>
        </w:rPr>
        <w:tab/>
      </w:r>
      <w:r w:rsidRPr="00584133">
        <w:rPr>
          <w:rFonts w:ascii="Times New Roman" w:hAnsi="Times New Roman" w:cs="Times New Roman"/>
          <w:sz w:val="18"/>
          <w:szCs w:val="18"/>
        </w:rPr>
        <w:tab/>
      </w:r>
      <w:r w:rsidRPr="00584133">
        <w:rPr>
          <w:rFonts w:ascii="Times New Roman" w:hAnsi="Times New Roman" w:cs="Times New Roman"/>
          <w:color w:val="000000" w:themeColor="text1"/>
          <w:sz w:val="18"/>
          <w:szCs w:val="18"/>
        </w:rPr>
        <w:t xml:space="preserve"> </w:t>
      </w:r>
      <w:r w:rsidR="001D5D6F" w:rsidRPr="00584133">
        <w:rPr>
          <w:rFonts w:ascii="Times New Roman" w:hAnsi="Times New Roman" w:cs="Times New Roman"/>
          <w:color w:val="000000" w:themeColor="text1"/>
          <w:sz w:val="18"/>
          <w:szCs w:val="18"/>
        </w:rPr>
        <w:t xml:space="preserve">                    </w:t>
      </w:r>
      <w:r w:rsidRPr="00584133">
        <w:rPr>
          <w:rFonts w:ascii="Times New Roman" w:hAnsi="Times New Roman" w:cs="Times New Roman"/>
          <w:color w:val="000000" w:themeColor="text1"/>
          <w:sz w:val="18"/>
          <w:szCs w:val="18"/>
        </w:rPr>
        <w:t xml:space="preserve">         </w:t>
      </w:r>
      <w:r w:rsidR="00F42F1E" w:rsidRPr="00584133">
        <w:rPr>
          <w:rFonts w:ascii="Times New Roman" w:hAnsi="Times New Roman" w:cs="Times New Roman"/>
          <w:color w:val="000000" w:themeColor="text1"/>
          <w:sz w:val="18"/>
          <w:szCs w:val="18"/>
        </w:rPr>
        <w:t>«</w:t>
      </w:r>
      <w:r w:rsidR="00414B9C">
        <w:rPr>
          <w:rFonts w:ascii="Times New Roman" w:hAnsi="Times New Roman" w:cs="Times New Roman"/>
          <w:color w:val="000000" w:themeColor="text1"/>
          <w:sz w:val="18"/>
          <w:szCs w:val="18"/>
        </w:rPr>
        <w:t>__</w:t>
      </w:r>
      <w:r w:rsidR="00326E40" w:rsidRPr="00584133">
        <w:rPr>
          <w:rFonts w:ascii="Times New Roman" w:hAnsi="Times New Roman" w:cs="Times New Roman"/>
          <w:color w:val="000000" w:themeColor="text1"/>
          <w:sz w:val="18"/>
          <w:szCs w:val="18"/>
        </w:rPr>
        <w:t>»</w:t>
      </w:r>
      <w:r w:rsidRPr="00584133">
        <w:rPr>
          <w:rFonts w:ascii="Times New Roman" w:hAnsi="Times New Roman" w:cs="Times New Roman"/>
          <w:color w:val="000000" w:themeColor="text1"/>
          <w:sz w:val="18"/>
          <w:szCs w:val="18"/>
        </w:rPr>
        <w:t xml:space="preserve"> </w:t>
      </w:r>
      <w:r w:rsidR="00414B9C">
        <w:rPr>
          <w:rFonts w:ascii="Times New Roman" w:hAnsi="Times New Roman" w:cs="Times New Roman"/>
          <w:color w:val="000000" w:themeColor="text1"/>
          <w:sz w:val="18"/>
          <w:szCs w:val="18"/>
        </w:rPr>
        <w:t>___________</w:t>
      </w:r>
      <w:r w:rsidRPr="00584133">
        <w:rPr>
          <w:rFonts w:ascii="Times New Roman" w:hAnsi="Times New Roman" w:cs="Times New Roman"/>
          <w:color w:val="000000" w:themeColor="text1"/>
          <w:sz w:val="18"/>
          <w:szCs w:val="18"/>
        </w:rPr>
        <w:t xml:space="preserve"> </w:t>
      </w:r>
      <w:r w:rsidR="00746F94" w:rsidRPr="00584133">
        <w:rPr>
          <w:rFonts w:ascii="Times New Roman" w:hAnsi="Times New Roman" w:cs="Times New Roman"/>
          <w:color w:val="000000" w:themeColor="text1"/>
          <w:sz w:val="18"/>
          <w:szCs w:val="18"/>
        </w:rPr>
        <w:t>202</w:t>
      </w:r>
      <w:r w:rsidR="00967465">
        <w:rPr>
          <w:rFonts w:ascii="Times New Roman" w:hAnsi="Times New Roman" w:cs="Times New Roman"/>
          <w:color w:val="000000" w:themeColor="text1"/>
          <w:sz w:val="18"/>
          <w:szCs w:val="18"/>
        </w:rPr>
        <w:t>6</w:t>
      </w:r>
      <w:r w:rsidR="00BE736C" w:rsidRPr="00584133">
        <w:rPr>
          <w:rFonts w:ascii="Times New Roman" w:hAnsi="Times New Roman" w:cs="Times New Roman"/>
          <w:color w:val="000000" w:themeColor="text1"/>
          <w:sz w:val="18"/>
          <w:szCs w:val="18"/>
        </w:rPr>
        <w:t xml:space="preserve"> </w:t>
      </w:r>
      <w:r w:rsidR="00326E40" w:rsidRPr="00584133">
        <w:rPr>
          <w:rFonts w:ascii="Times New Roman" w:hAnsi="Times New Roman" w:cs="Times New Roman"/>
          <w:color w:val="000000" w:themeColor="text1"/>
          <w:sz w:val="18"/>
          <w:szCs w:val="18"/>
        </w:rPr>
        <w:t>г.</w:t>
      </w:r>
    </w:p>
    <w:p w:rsidR="00915BC9" w:rsidRPr="00584133" w:rsidRDefault="00915BC9" w:rsidP="00734415">
      <w:pPr>
        <w:pStyle w:val="ConsPlusNormal"/>
        <w:rPr>
          <w:rFonts w:ascii="Times New Roman" w:hAnsi="Times New Roman" w:cs="Times New Roman"/>
          <w:color w:val="000000" w:themeColor="text1"/>
          <w:sz w:val="18"/>
          <w:szCs w:val="18"/>
        </w:rPr>
      </w:pPr>
    </w:p>
    <w:p w:rsidR="00323C3C" w:rsidRPr="00584133" w:rsidRDefault="00323C3C" w:rsidP="00734415">
      <w:pPr>
        <w:pStyle w:val="ConsPlusNormal"/>
        <w:rPr>
          <w:rFonts w:ascii="Times New Roman" w:hAnsi="Times New Roman" w:cs="Times New Roman"/>
          <w:sz w:val="18"/>
          <w:szCs w:val="18"/>
        </w:rPr>
      </w:pPr>
    </w:p>
    <w:p w:rsidR="00F765BB" w:rsidRPr="00584133" w:rsidRDefault="00414B9C" w:rsidP="00F765BB">
      <w:pPr>
        <w:pStyle w:val="HTML"/>
        <w:tabs>
          <w:tab w:val="left" w:pos="0"/>
        </w:tabs>
        <w:contextualSpacing/>
        <w:jc w:val="both"/>
        <w:rPr>
          <w:rFonts w:ascii="Times New Roman" w:hAnsi="Times New Roman"/>
          <w:sz w:val="18"/>
          <w:szCs w:val="18"/>
        </w:rPr>
      </w:pPr>
      <w:r>
        <w:rPr>
          <w:rFonts w:ascii="Times New Roman" w:hAnsi="Times New Roman"/>
          <w:b/>
          <w:sz w:val="18"/>
          <w:szCs w:val="18"/>
          <w:lang w:val="ru-RU"/>
        </w:rPr>
        <w:tab/>
      </w:r>
      <w:r w:rsidR="00F765BB" w:rsidRPr="00780FA6">
        <w:rPr>
          <w:rFonts w:ascii="Times New Roman" w:hAnsi="Times New Roman"/>
          <w:b/>
          <w:sz w:val="18"/>
          <w:szCs w:val="18"/>
        </w:rPr>
        <w:t>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w:t>
      </w:r>
      <w:r w:rsidR="00F765BB" w:rsidRPr="00584133">
        <w:rPr>
          <w:rFonts w:ascii="Times New Roman" w:hAnsi="Times New Roman"/>
          <w:sz w:val="18"/>
          <w:szCs w:val="18"/>
        </w:rPr>
        <w:t xml:space="preserve"> (ФГБУ «НМИЦ хирургии им. А.В. Вишневского» Минздрава России), именуемое в дальнейшем «Заказчик», </w:t>
      </w:r>
      <w:r w:rsidR="00F765BB" w:rsidRPr="00584133">
        <w:rPr>
          <w:rFonts w:ascii="Times New Roman" w:hAnsi="Times New Roman"/>
          <w:color w:val="000000"/>
          <w:sz w:val="18"/>
          <w:szCs w:val="18"/>
        </w:rPr>
        <w:t xml:space="preserve">в лице </w:t>
      </w:r>
      <w:r>
        <w:rPr>
          <w:rFonts w:ascii="Times New Roman" w:hAnsi="Times New Roman"/>
          <w:color w:val="000000"/>
          <w:sz w:val="18"/>
          <w:szCs w:val="18"/>
          <w:lang w:val="ru-RU"/>
        </w:rPr>
        <w:t>__________________</w:t>
      </w:r>
      <w:r w:rsidR="00780FA6" w:rsidRPr="0064119A">
        <w:rPr>
          <w:rFonts w:ascii="Times New Roman" w:hAnsi="Times New Roman"/>
          <w:color w:val="000000"/>
          <w:sz w:val="18"/>
          <w:szCs w:val="18"/>
        </w:rPr>
        <w:t xml:space="preserve">, действующего на основании </w:t>
      </w:r>
      <w:r>
        <w:rPr>
          <w:rFonts w:ascii="Times New Roman" w:hAnsi="Times New Roman"/>
          <w:color w:val="000000"/>
          <w:sz w:val="18"/>
          <w:szCs w:val="18"/>
          <w:lang w:val="ru-RU"/>
        </w:rPr>
        <w:t>________________________</w:t>
      </w:r>
      <w:r w:rsidR="00F765BB" w:rsidRPr="0064119A">
        <w:rPr>
          <w:rFonts w:ascii="Times New Roman" w:hAnsi="Times New Roman"/>
          <w:color w:val="000000"/>
          <w:sz w:val="18"/>
          <w:szCs w:val="18"/>
        </w:rPr>
        <w:t>,</w:t>
      </w:r>
      <w:r w:rsidR="00F765BB" w:rsidRPr="0064119A">
        <w:rPr>
          <w:rFonts w:ascii="Times New Roman" w:hAnsi="Times New Roman"/>
          <w:sz w:val="18"/>
          <w:szCs w:val="18"/>
        </w:rPr>
        <w:t xml:space="preserve"> с одной стороны,  и </w:t>
      </w:r>
      <w:r>
        <w:rPr>
          <w:rFonts w:ascii="Times New Roman" w:hAnsi="Times New Roman"/>
          <w:b/>
          <w:sz w:val="18"/>
          <w:szCs w:val="18"/>
          <w:lang w:val="ru-RU"/>
        </w:rPr>
        <w:t>___________________________</w:t>
      </w:r>
      <w:r w:rsidR="0064119A" w:rsidRPr="0064119A">
        <w:rPr>
          <w:rFonts w:ascii="Times New Roman" w:hAnsi="Times New Roman"/>
          <w:sz w:val="18"/>
          <w:szCs w:val="18"/>
        </w:rPr>
        <w:t xml:space="preserve">, именуемый в дальнейшем "Поставщик", в лице </w:t>
      </w:r>
      <w:r>
        <w:rPr>
          <w:rFonts w:ascii="Times New Roman" w:hAnsi="Times New Roman"/>
          <w:sz w:val="18"/>
          <w:szCs w:val="18"/>
          <w:lang w:val="ru-RU"/>
        </w:rPr>
        <w:t>______________________________</w:t>
      </w:r>
      <w:r w:rsidR="0064119A" w:rsidRPr="0064119A">
        <w:rPr>
          <w:rFonts w:ascii="Times New Roman" w:hAnsi="Times New Roman"/>
          <w:sz w:val="18"/>
          <w:szCs w:val="18"/>
        </w:rPr>
        <w:t xml:space="preserve"> действующего на основании </w:t>
      </w:r>
      <w:r>
        <w:rPr>
          <w:rFonts w:ascii="Times New Roman" w:hAnsi="Times New Roman"/>
          <w:sz w:val="18"/>
          <w:szCs w:val="18"/>
          <w:lang w:val="ru-RU"/>
        </w:rPr>
        <w:t>___________</w:t>
      </w:r>
      <w:r w:rsidR="00F765BB" w:rsidRPr="0064119A">
        <w:rPr>
          <w:rFonts w:ascii="Times New Roman" w:hAnsi="Times New Roman"/>
          <w:sz w:val="18"/>
          <w:szCs w:val="18"/>
        </w:rPr>
        <w:t xml:space="preserve">, с другой стороны, здесь и далее именуемые «Стороны», </w:t>
      </w:r>
      <w:r w:rsidR="00EC76DF" w:rsidRPr="0064119A">
        <w:rPr>
          <w:rFonts w:ascii="Times New Roman" w:hAnsi="Times New Roman"/>
          <w:sz w:val="18"/>
          <w:szCs w:val="18"/>
        </w:rPr>
        <w:t>в порядке, предусмотренном</w:t>
      </w:r>
      <w:r w:rsidR="00EC76DF" w:rsidRPr="006A6FD4">
        <w:rPr>
          <w:rFonts w:ascii="Times New Roman" w:hAnsi="Times New Roman"/>
          <w:sz w:val="18"/>
          <w:szCs w:val="18"/>
        </w:rPr>
        <w:t xml:space="preserve"> п. </w:t>
      </w:r>
      <w:r w:rsidR="006A6FD4">
        <w:rPr>
          <w:rFonts w:ascii="Times New Roman" w:hAnsi="Times New Roman"/>
          <w:sz w:val="18"/>
          <w:szCs w:val="18"/>
          <w:lang w:val="ru-RU"/>
        </w:rPr>
        <w:t>4</w:t>
      </w:r>
      <w:r w:rsidR="00BC148D" w:rsidRPr="006A6FD4">
        <w:rPr>
          <w:rFonts w:ascii="Times New Roman" w:hAnsi="Times New Roman"/>
          <w:sz w:val="18"/>
          <w:szCs w:val="18"/>
        </w:rPr>
        <w:t xml:space="preserve"> ч. 1 ст. 93 Федерального закона от 5</w:t>
      </w:r>
      <w:r w:rsidR="00BC148D" w:rsidRPr="00584133">
        <w:rPr>
          <w:rFonts w:ascii="Times New Roman" w:hAnsi="Times New Roman"/>
          <w:sz w:val="18"/>
          <w:szCs w:val="18"/>
        </w:rPr>
        <w:t xml:space="preserve">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о нижеследующем:</w:t>
      </w:r>
    </w:p>
    <w:p w:rsidR="00BC148D" w:rsidRPr="00584133" w:rsidRDefault="00BC148D" w:rsidP="00F765BB">
      <w:pPr>
        <w:pStyle w:val="HTML"/>
        <w:tabs>
          <w:tab w:val="left" w:pos="0"/>
        </w:tabs>
        <w:contextualSpacing/>
        <w:jc w:val="both"/>
        <w:rPr>
          <w:rFonts w:ascii="Times New Roman" w:hAnsi="Times New Roman"/>
          <w:sz w:val="18"/>
          <w:szCs w:val="18"/>
        </w:rPr>
      </w:pPr>
    </w:p>
    <w:p w:rsidR="007428D2" w:rsidRDefault="007428D2" w:rsidP="00780FA6">
      <w:pPr>
        <w:pStyle w:val="HTML"/>
        <w:numPr>
          <w:ilvl w:val="0"/>
          <w:numId w:val="3"/>
        </w:numPr>
        <w:tabs>
          <w:tab w:val="left" w:pos="0"/>
        </w:tabs>
        <w:contextualSpacing/>
        <w:jc w:val="center"/>
        <w:rPr>
          <w:rFonts w:ascii="Times New Roman" w:hAnsi="Times New Roman"/>
          <w:b/>
          <w:sz w:val="18"/>
          <w:szCs w:val="18"/>
          <w:lang w:val="ru-RU"/>
        </w:rPr>
      </w:pPr>
      <w:r w:rsidRPr="00584133">
        <w:rPr>
          <w:rFonts w:ascii="Times New Roman" w:hAnsi="Times New Roman"/>
          <w:b/>
          <w:sz w:val="18"/>
          <w:szCs w:val="18"/>
        </w:rPr>
        <w:t xml:space="preserve">ПРЕДМЕТ </w:t>
      </w:r>
      <w:r w:rsidR="00240E96" w:rsidRPr="00584133">
        <w:rPr>
          <w:rFonts w:ascii="Times New Roman" w:hAnsi="Times New Roman"/>
          <w:b/>
          <w:sz w:val="18"/>
          <w:szCs w:val="18"/>
        </w:rPr>
        <w:t>КОНТРАКТ</w:t>
      </w:r>
      <w:r w:rsidR="00F765BB" w:rsidRPr="00584133">
        <w:rPr>
          <w:rFonts w:ascii="Times New Roman" w:hAnsi="Times New Roman"/>
          <w:b/>
          <w:sz w:val="18"/>
          <w:szCs w:val="18"/>
        </w:rPr>
        <w:t>А</w:t>
      </w:r>
    </w:p>
    <w:p w:rsidR="00780FA6" w:rsidRPr="00780FA6" w:rsidRDefault="00780FA6" w:rsidP="00780FA6">
      <w:pPr>
        <w:pStyle w:val="HTML"/>
        <w:tabs>
          <w:tab w:val="left" w:pos="0"/>
        </w:tabs>
        <w:contextualSpacing/>
        <w:jc w:val="center"/>
        <w:rPr>
          <w:rFonts w:ascii="Times New Roman" w:hAnsi="Times New Roman"/>
          <w:sz w:val="18"/>
          <w:szCs w:val="18"/>
          <w:lang w:val="ru-RU"/>
        </w:rPr>
      </w:pP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1.1. Поставщик обязуется передать в собственность </w:t>
      </w:r>
      <w:r w:rsidRPr="00584133">
        <w:rPr>
          <w:rFonts w:ascii="Times New Roman" w:hAnsi="Times New Roman" w:cs="Times New Roman"/>
          <w:b/>
          <w:sz w:val="18"/>
          <w:szCs w:val="18"/>
        </w:rPr>
        <w:t>продукты питания</w:t>
      </w:r>
      <w:r w:rsidR="000A5B52">
        <w:rPr>
          <w:rFonts w:ascii="Times New Roman" w:hAnsi="Times New Roman" w:cs="Times New Roman"/>
          <w:b/>
          <w:sz w:val="18"/>
          <w:szCs w:val="18"/>
        </w:rPr>
        <w:t xml:space="preserve"> </w:t>
      </w:r>
      <w:r w:rsidRPr="00584133">
        <w:rPr>
          <w:rFonts w:ascii="Times New Roman" w:hAnsi="Times New Roman" w:cs="Times New Roman"/>
          <w:sz w:val="18"/>
          <w:szCs w:val="18"/>
        </w:rPr>
        <w:t xml:space="preserve"> (далее - Товар) Заказчику в обусловленный настоящим </w:t>
      </w:r>
      <w:r w:rsidR="00240E96" w:rsidRPr="00584133">
        <w:rPr>
          <w:rFonts w:ascii="Times New Roman" w:hAnsi="Times New Roman" w:cs="Times New Roman"/>
          <w:sz w:val="18"/>
          <w:szCs w:val="18"/>
        </w:rPr>
        <w:t>Контрактом</w:t>
      </w:r>
      <w:r w:rsidRPr="00584133">
        <w:rPr>
          <w:rFonts w:ascii="Times New Roman" w:hAnsi="Times New Roman" w:cs="Times New Roman"/>
          <w:sz w:val="18"/>
          <w:szCs w:val="18"/>
        </w:rPr>
        <w:t xml:space="preserve"> срок, согласно Спецификации (</w:t>
      </w:r>
      <w:hyperlink w:anchor="P301" w:history="1">
        <w:r w:rsidRPr="00584133">
          <w:rPr>
            <w:rFonts w:ascii="Times New Roman" w:hAnsi="Times New Roman" w:cs="Times New Roman"/>
            <w:color w:val="0000FF"/>
            <w:sz w:val="18"/>
            <w:szCs w:val="18"/>
          </w:rPr>
          <w:t>Приложение N 1</w:t>
        </w:r>
      </w:hyperlink>
      <w:r w:rsidRPr="00584133">
        <w:rPr>
          <w:rFonts w:ascii="Times New Roman" w:hAnsi="Times New Roman" w:cs="Times New Roman"/>
          <w:sz w:val="18"/>
          <w:szCs w:val="18"/>
        </w:rPr>
        <w:t xml:space="preserve"> к настоящему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и Техническому заданию (</w:t>
      </w:r>
      <w:hyperlink w:anchor="P364" w:history="1">
        <w:r w:rsidRPr="00584133">
          <w:rPr>
            <w:rFonts w:ascii="Times New Roman" w:hAnsi="Times New Roman" w:cs="Times New Roman"/>
            <w:color w:val="0000FF"/>
            <w:sz w:val="18"/>
            <w:szCs w:val="18"/>
          </w:rPr>
          <w:t>Приложение N 2</w:t>
        </w:r>
      </w:hyperlink>
      <w:r w:rsidRPr="00584133">
        <w:rPr>
          <w:rFonts w:ascii="Times New Roman" w:hAnsi="Times New Roman" w:cs="Times New Roman"/>
          <w:sz w:val="18"/>
          <w:szCs w:val="18"/>
        </w:rPr>
        <w:t xml:space="preserve"> к настоящему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а Заказчик обязуется принять и оплатить Товар в порядке и на условиях, предусмотренных настоящим </w:t>
      </w:r>
      <w:r w:rsidR="00240E96" w:rsidRPr="00584133">
        <w:rPr>
          <w:rFonts w:ascii="Times New Roman" w:hAnsi="Times New Roman" w:cs="Times New Roman"/>
          <w:sz w:val="18"/>
          <w:szCs w:val="18"/>
        </w:rPr>
        <w:t>Контрактом</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1.2. </w:t>
      </w:r>
      <w:proofErr w:type="gramStart"/>
      <w:r w:rsidRPr="00584133">
        <w:rPr>
          <w:rFonts w:ascii="Times New Roman" w:hAnsi="Times New Roman" w:cs="Times New Roman"/>
          <w:sz w:val="18"/>
          <w:szCs w:val="18"/>
        </w:rPr>
        <w:t>Наименование и количество поставляемого Товара указаны в Спецификации (</w:t>
      </w:r>
      <w:hyperlink w:anchor="P301" w:history="1">
        <w:r w:rsidRPr="00584133">
          <w:rPr>
            <w:rFonts w:ascii="Times New Roman" w:hAnsi="Times New Roman" w:cs="Times New Roman"/>
            <w:color w:val="0000FF"/>
            <w:sz w:val="18"/>
            <w:szCs w:val="18"/>
          </w:rPr>
          <w:t>Приложение N 1</w:t>
        </w:r>
      </w:hyperlink>
      <w:r w:rsidRPr="00584133">
        <w:rPr>
          <w:rFonts w:ascii="Times New Roman" w:hAnsi="Times New Roman" w:cs="Times New Roman"/>
          <w:sz w:val="18"/>
          <w:szCs w:val="18"/>
        </w:rPr>
        <w:t xml:space="preserve"> к настоящему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w:t>
      </w:r>
      <w:proofErr w:type="gramEnd"/>
      <w:r w:rsidRPr="00584133">
        <w:rPr>
          <w:rFonts w:ascii="Times New Roman" w:hAnsi="Times New Roman" w:cs="Times New Roman"/>
          <w:sz w:val="18"/>
          <w:szCs w:val="18"/>
        </w:rPr>
        <w:t xml:space="preserve"> Функциональные, технические и качественные характеристики Товара установлены в Техническом задании (</w:t>
      </w:r>
      <w:hyperlink w:anchor="P364" w:history="1">
        <w:r w:rsidRPr="00584133">
          <w:rPr>
            <w:rFonts w:ascii="Times New Roman" w:hAnsi="Times New Roman" w:cs="Times New Roman"/>
            <w:color w:val="0000FF"/>
            <w:sz w:val="18"/>
            <w:szCs w:val="18"/>
          </w:rPr>
          <w:t>Приложение N 2</w:t>
        </w:r>
      </w:hyperlink>
      <w:r w:rsidRPr="00584133">
        <w:rPr>
          <w:rFonts w:ascii="Times New Roman" w:hAnsi="Times New Roman" w:cs="Times New Roman"/>
          <w:sz w:val="18"/>
          <w:szCs w:val="18"/>
        </w:rPr>
        <w:t xml:space="preserve"> к настоящему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b/>
          <w:sz w:val="18"/>
          <w:szCs w:val="18"/>
        </w:rPr>
      </w:pPr>
    </w:p>
    <w:p w:rsidR="007428D2" w:rsidRDefault="007428D2" w:rsidP="00780FA6">
      <w:pPr>
        <w:pStyle w:val="ConsPlusNormal"/>
        <w:numPr>
          <w:ilvl w:val="0"/>
          <w:numId w:val="3"/>
        </w:numPr>
        <w:jc w:val="center"/>
        <w:outlineLvl w:val="0"/>
        <w:rPr>
          <w:rFonts w:ascii="Times New Roman" w:hAnsi="Times New Roman" w:cs="Times New Roman"/>
          <w:b/>
          <w:sz w:val="18"/>
          <w:szCs w:val="18"/>
        </w:rPr>
      </w:pPr>
      <w:r w:rsidRPr="00584133">
        <w:rPr>
          <w:rFonts w:ascii="Times New Roman" w:hAnsi="Times New Roman" w:cs="Times New Roman"/>
          <w:b/>
          <w:sz w:val="18"/>
          <w:szCs w:val="18"/>
        </w:rPr>
        <w:t xml:space="preserve">ЦЕНА </w:t>
      </w:r>
      <w:r w:rsidR="00240E96" w:rsidRPr="00584133">
        <w:rPr>
          <w:rFonts w:ascii="Times New Roman" w:hAnsi="Times New Roman" w:cs="Times New Roman"/>
          <w:b/>
          <w:sz w:val="18"/>
          <w:szCs w:val="18"/>
        </w:rPr>
        <w:t>КОНТРАКТ</w:t>
      </w:r>
      <w:r w:rsidR="008A3AD4" w:rsidRPr="00584133">
        <w:rPr>
          <w:rFonts w:ascii="Times New Roman" w:hAnsi="Times New Roman" w:cs="Times New Roman"/>
          <w:b/>
          <w:sz w:val="18"/>
          <w:szCs w:val="18"/>
        </w:rPr>
        <w:t>А</w:t>
      </w:r>
      <w:r w:rsidRPr="00584133">
        <w:rPr>
          <w:rFonts w:ascii="Times New Roman" w:hAnsi="Times New Roman" w:cs="Times New Roman"/>
          <w:b/>
          <w:sz w:val="18"/>
          <w:szCs w:val="18"/>
        </w:rPr>
        <w:t xml:space="preserve"> И ПОРЯДОК РАСЧЕТОВ</w:t>
      </w:r>
    </w:p>
    <w:p w:rsidR="00780FA6" w:rsidRPr="00584133" w:rsidRDefault="00780FA6" w:rsidP="00780FA6">
      <w:pPr>
        <w:pStyle w:val="ConsPlusNormal"/>
        <w:jc w:val="center"/>
        <w:outlineLvl w:val="0"/>
        <w:rPr>
          <w:rFonts w:ascii="Times New Roman" w:hAnsi="Times New Roman" w:cs="Times New Roman"/>
          <w:b/>
          <w:sz w:val="18"/>
          <w:szCs w:val="18"/>
        </w:rPr>
      </w:pPr>
    </w:p>
    <w:p w:rsidR="00746F94" w:rsidRPr="00584133" w:rsidRDefault="003A4B7F" w:rsidP="00734415">
      <w:pPr>
        <w:spacing w:after="0" w:line="240" w:lineRule="auto"/>
        <w:jc w:val="both"/>
        <w:rPr>
          <w:rFonts w:ascii="Times New Roman" w:hAnsi="Times New Roman"/>
          <w:sz w:val="18"/>
          <w:szCs w:val="18"/>
        </w:rPr>
      </w:pPr>
      <w:r w:rsidRPr="00584133">
        <w:rPr>
          <w:rFonts w:ascii="Times New Roman" w:hAnsi="Times New Roman" w:cs="Times New Roman"/>
          <w:sz w:val="18"/>
          <w:szCs w:val="18"/>
        </w:rPr>
        <w:t xml:space="preserve">2.1. </w:t>
      </w:r>
      <w:bookmarkStart w:id="0" w:name="P35"/>
      <w:bookmarkEnd w:id="0"/>
      <w:r w:rsidR="00746F94" w:rsidRPr="00584133">
        <w:rPr>
          <w:rFonts w:ascii="Times New Roman" w:eastAsia="Times New Roman" w:hAnsi="Times New Roman"/>
          <w:sz w:val="18"/>
          <w:szCs w:val="18"/>
          <w:lang w:eastAsia="ru-RU"/>
        </w:rPr>
        <w:t xml:space="preserve">Цена </w:t>
      </w:r>
      <w:r w:rsidR="00F765BB" w:rsidRPr="00584133">
        <w:rPr>
          <w:rFonts w:ascii="Times New Roman" w:eastAsia="Times New Roman" w:hAnsi="Times New Roman"/>
          <w:sz w:val="18"/>
          <w:szCs w:val="18"/>
          <w:lang w:eastAsia="ru-RU"/>
        </w:rPr>
        <w:t>Контракт</w:t>
      </w:r>
      <w:r w:rsidR="00BC148D" w:rsidRPr="00584133">
        <w:rPr>
          <w:rFonts w:ascii="Times New Roman" w:eastAsia="Times New Roman" w:hAnsi="Times New Roman"/>
          <w:sz w:val="18"/>
          <w:szCs w:val="18"/>
          <w:lang w:eastAsia="ru-RU"/>
        </w:rPr>
        <w:t>а</w:t>
      </w:r>
      <w:r w:rsidR="00F765BB" w:rsidRPr="00584133">
        <w:rPr>
          <w:rFonts w:ascii="Times New Roman" w:eastAsia="Times New Roman" w:hAnsi="Times New Roman"/>
          <w:sz w:val="18"/>
          <w:szCs w:val="18"/>
          <w:lang w:eastAsia="ru-RU"/>
        </w:rPr>
        <w:t xml:space="preserve"> составляет </w:t>
      </w:r>
      <w:r w:rsidR="00414B9C">
        <w:rPr>
          <w:rFonts w:ascii="Times New Roman" w:eastAsia="Times New Roman" w:hAnsi="Times New Roman" w:cs="Times New Roman"/>
          <w:b/>
          <w:sz w:val="18"/>
          <w:szCs w:val="18"/>
          <w:lang w:eastAsia="ru-RU"/>
        </w:rPr>
        <w:t>_______________________________________</w:t>
      </w:r>
      <w:r w:rsidR="0018668C" w:rsidRPr="00654200">
        <w:rPr>
          <w:rFonts w:ascii="Times New Roman" w:eastAsia="Times New Roman" w:hAnsi="Times New Roman" w:cs="Times New Roman"/>
          <w:b/>
          <w:sz w:val="18"/>
          <w:szCs w:val="18"/>
          <w:lang w:eastAsia="ru-RU"/>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2.2. Цена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включает в себя: расходы Поставщика, связанные с исполнением обязательств по настоящему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в том числе расходы по оплате необходимых налогов, пошлин и сборов, а также расходы на упаковку, маркировку, доставку, разгрузку Товара.</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Цена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является твердой и определяется на весь срок исполнения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за исключением случаев, установленных </w:t>
      </w:r>
      <w:hyperlink r:id="rId7" w:history="1">
        <w:r w:rsidRPr="00584133">
          <w:rPr>
            <w:rFonts w:ascii="Times New Roman" w:hAnsi="Times New Roman" w:cs="Times New Roman"/>
            <w:color w:val="0000FF"/>
            <w:sz w:val="18"/>
            <w:szCs w:val="18"/>
          </w:rPr>
          <w:t>Законом</w:t>
        </w:r>
      </w:hyperlink>
      <w:r w:rsidRPr="00584133">
        <w:rPr>
          <w:rFonts w:ascii="Times New Roman" w:hAnsi="Times New Roman" w:cs="Times New Roman"/>
          <w:sz w:val="18"/>
          <w:szCs w:val="18"/>
        </w:rPr>
        <w:t xml:space="preserve"> N 44-ФЗ и настоящим </w:t>
      </w:r>
      <w:r w:rsidR="00240E96" w:rsidRPr="00584133">
        <w:rPr>
          <w:rFonts w:ascii="Times New Roman" w:hAnsi="Times New Roman" w:cs="Times New Roman"/>
          <w:sz w:val="18"/>
          <w:szCs w:val="18"/>
        </w:rPr>
        <w:t>Контрактом</w:t>
      </w:r>
      <w:r w:rsidRPr="00584133">
        <w:rPr>
          <w:rFonts w:ascii="Times New Roman" w:hAnsi="Times New Roman" w:cs="Times New Roman"/>
          <w:sz w:val="18"/>
          <w:szCs w:val="18"/>
        </w:rPr>
        <w:t xml:space="preserve">. </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При заключении и исполнении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изменение его условий не допускается, за исключением случаев, предусмотренных </w:t>
      </w:r>
      <w:hyperlink r:id="rId8" w:history="1">
        <w:r w:rsidRPr="00584133">
          <w:rPr>
            <w:rFonts w:ascii="Times New Roman" w:hAnsi="Times New Roman" w:cs="Times New Roman"/>
            <w:color w:val="0000FF"/>
            <w:sz w:val="18"/>
            <w:szCs w:val="18"/>
          </w:rPr>
          <w:t>статьями 34</w:t>
        </w:r>
      </w:hyperlink>
      <w:r w:rsidRPr="00584133">
        <w:rPr>
          <w:rFonts w:ascii="Times New Roman" w:hAnsi="Times New Roman" w:cs="Times New Roman"/>
          <w:sz w:val="18"/>
          <w:szCs w:val="18"/>
        </w:rPr>
        <w:t xml:space="preserve"> и </w:t>
      </w:r>
      <w:hyperlink r:id="rId9" w:history="1">
        <w:r w:rsidRPr="00584133">
          <w:rPr>
            <w:rFonts w:ascii="Times New Roman" w:hAnsi="Times New Roman" w:cs="Times New Roman"/>
            <w:color w:val="0000FF"/>
            <w:sz w:val="18"/>
            <w:szCs w:val="18"/>
          </w:rPr>
          <w:t>95</w:t>
        </w:r>
      </w:hyperlink>
      <w:r w:rsidRPr="00584133">
        <w:rPr>
          <w:rFonts w:ascii="Times New Roman" w:hAnsi="Times New Roman" w:cs="Times New Roman"/>
          <w:sz w:val="18"/>
          <w:szCs w:val="18"/>
        </w:rPr>
        <w:t xml:space="preserve"> Закона N 44-ФЗ.</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Цена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может быть снижена по соглашению Сторон без изменения предусмотренных настоящим </w:t>
      </w:r>
      <w:r w:rsidR="00240E96" w:rsidRPr="00584133">
        <w:rPr>
          <w:rFonts w:ascii="Times New Roman" w:hAnsi="Times New Roman" w:cs="Times New Roman"/>
          <w:sz w:val="18"/>
          <w:szCs w:val="18"/>
        </w:rPr>
        <w:t>Контрактом</w:t>
      </w:r>
      <w:r w:rsidRPr="00584133">
        <w:rPr>
          <w:rFonts w:ascii="Times New Roman" w:hAnsi="Times New Roman" w:cs="Times New Roman"/>
          <w:sz w:val="18"/>
          <w:szCs w:val="18"/>
        </w:rPr>
        <w:t xml:space="preserve"> количества и качества поставляемого Товара и иных условий </w:t>
      </w:r>
      <w:r w:rsidR="00240E96" w:rsidRPr="00584133">
        <w:rPr>
          <w:rFonts w:ascii="Times New Roman" w:hAnsi="Times New Roman" w:cs="Times New Roman"/>
          <w:sz w:val="18"/>
          <w:szCs w:val="18"/>
        </w:rPr>
        <w:t>Контракту</w:t>
      </w:r>
      <w:r w:rsidR="008153B1"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bookmarkStart w:id="1" w:name="P39"/>
      <w:bookmarkEnd w:id="1"/>
      <w:r w:rsidRPr="00584133">
        <w:rPr>
          <w:rFonts w:ascii="Times New Roman" w:hAnsi="Times New Roman" w:cs="Times New Roman"/>
          <w:sz w:val="18"/>
          <w:szCs w:val="18"/>
        </w:rPr>
        <w:t xml:space="preserve">2.3. </w:t>
      </w:r>
      <w:r w:rsidR="00075751" w:rsidRPr="00075751">
        <w:rPr>
          <w:rFonts w:ascii="Times New Roman" w:hAnsi="Times New Roman" w:cs="Times New Roman"/>
          <w:sz w:val="18"/>
          <w:szCs w:val="18"/>
        </w:rPr>
        <w:t>Источник финансирования Контракту - за счет средств бюджетного учреждения</w:t>
      </w:r>
      <w:r w:rsidR="00377137"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2.4. Оплата каждой партии Товара, определенной в Заявке, форма которой установлена </w:t>
      </w:r>
      <w:hyperlink w:anchor="P440" w:history="1">
        <w:r w:rsidRPr="00584133">
          <w:rPr>
            <w:rFonts w:ascii="Times New Roman" w:hAnsi="Times New Roman" w:cs="Times New Roman"/>
            <w:color w:val="0000FF"/>
            <w:sz w:val="18"/>
            <w:szCs w:val="18"/>
          </w:rPr>
          <w:t>Приложением N 4</w:t>
        </w:r>
      </w:hyperlink>
      <w:r w:rsidRPr="00584133">
        <w:rPr>
          <w:rFonts w:ascii="Times New Roman" w:hAnsi="Times New Roman" w:cs="Times New Roman"/>
          <w:sz w:val="18"/>
          <w:szCs w:val="18"/>
        </w:rPr>
        <w:t xml:space="preserve"> к настоящему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(далее - Заявка), производится Заказчиком на основании счета, предоставленного Поставщиком, в течение </w:t>
      </w:r>
      <w:r w:rsidR="00780FA6">
        <w:rPr>
          <w:rFonts w:ascii="Times New Roman" w:hAnsi="Times New Roman" w:cs="Times New Roman"/>
          <w:sz w:val="18"/>
          <w:szCs w:val="18"/>
        </w:rPr>
        <w:t>7</w:t>
      </w:r>
      <w:r w:rsidR="00DD7703" w:rsidRPr="00584133">
        <w:rPr>
          <w:rFonts w:ascii="Times New Roman" w:hAnsi="Times New Roman" w:cs="Times New Roman"/>
          <w:sz w:val="18"/>
          <w:szCs w:val="18"/>
        </w:rPr>
        <w:t xml:space="preserve"> (</w:t>
      </w:r>
      <w:r w:rsidR="00780FA6">
        <w:rPr>
          <w:rFonts w:ascii="Times New Roman" w:hAnsi="Times New Roman" w:cs="Times New Roman"/>
          <w:sz w:val="18"/>
          <w:szCs w:val="18"/>
        </w:rPr>
        <w:t>семи</w:t>
      </w:r>
      <w:r w:rsidRPr="00584133">
        <w:rPr>
          <w:rFonts w:ascii="Times New Roman" w:hAnsi="Times New Roman" w:cs="Times New Roman"/>
          <w:sz w:val="18"/>
          <w:szCs w:val="18"/>
        </w:rPr>
        <w:t xml:space="preserve">) рабочих  дней со дня подписания Сторонами соответствующей товарной накладной по </w:t>
      </w:r>
      <w:hyperlink r:id="rId10" w:history="1">
        <w:r w:rsidRPr="00584133">
          <w:rPr>
            <w:rFonts w:ascii="Times New Roman" w:hAnsi="Times New Roman" w:cs="Times New Roman"/>
            <w:color w:val="0000FF"/>
            <w:sz w:val="18"/>
            <w:szCs w:val="18"/>
          </w:rPr>
          <w:t>форме N ТОРГ-12</w:t>
        </w:r>
      </w:hyperlink>
      <w:r w:rsidR="00DD7703" w:rsidRPr="00584133">
        <w:rPr>
          <w:rFonts w:ascii="Times New Roman" w:hAnsi="Times New Roman" w:cs="Times New Roman"/>
          <w:sz w:val="18"/>
          <w:szCs w:val="18"/>
        </w:rPr>
        <w:t xml:space="preserve">/Акта сдачи-приемки Товара. </w:t>
      </w:r>
    </w:p>
    <w:p w:rsidR="007428D2" w:rsidRPr="00584133" w:rsidRDefault="007428D2" w:rsidP="00734415">
      <w:pPr>
        <w:pStyle w:val="ConsPlusNormal"/>
        <w:jc w:val="both"/>
        <w:rPr>
          <w:rFonts w:ascii="Times New Roman" w:hAnsi="Times New Roman" w:cs="Times New Roman"/>
          <w:sz w:val="18"/>
          <w:szCs w:val="18"/>
        </w:rPr>
      </w:pPr>
      <w:bookmarkStart w:id="2" w:name="P54"/>
      <w:bookmarkEnd w:id="2"/>
      <w:r w:rsidRPr="00584133">
        <w:rPr>
          <w:rFonts w:ascii="Times New Roman" w:hAnsi="Times New Roman" w:cs="Times New Roman"/>
          <w:sz w:val="18"/>
          <w:szCs w:val="18"/>
        </w:rPr>
        <w:t xml:space="preserve">2.5. Оплата по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осуществляется по безналичному расчету путем перечисления Заказчиком денежных средств на счет Поставщика, </w:t>
      </w:r>
      <w:r w:rsidR="00D052B1" w:rsidRPr="00584133">
        <w:rPr>
          <w:rFonts w:ascii="Times New Roman" w:hAnsi="Times New Roman" w:cs="Times New Roman"/>
          <w:sz w:val="18"/>
          <w:szCs w:val="18"/>
        </w:rPr>
        <w:t xml:space="preserve">указанный в настоящем </w:t>
      </w:r>
      <w:r w:rsidR="00240E96" w:rsidRPr="00584133">
        <w:rPr>
          <w:rFonts w:ascii="Times New Roman" w:hAnsi="Times New Roman" w:cs="Times New Roman"/>
          <w:sz w:val="18"/>
          <w:szCs w:val="18"/>
        </w:rPr>
        <w:t>Контракте</w:t>
      </w:r>
      <w:r w:rsidR="00D052B1"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2.6. </w:t>
      </w:r>
      <w:proofErr w:type="gramStart"/>
      <w:r w:rsidRPr="00584133">
        <w:rPr>
          <w:rFonts w:ascii="Times New Roman" w:hAnsi="Times New Roman" w:cs="Times New Roman"/>
          <w:sz w:val="18"/>
          <w:szCs w:val="18"/>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584133">
        <w:rPr>
          <w:rFonts w:ascii="Times New Roman" w:hAnsi="Times New Roman" w:cs="Times New Roman"/>
          <w:sz w:val="18"/>
          <w:szCs w:val="18"/>
        </w:rPr>
        <w:t xml:space="preserve"> бюджеты бюджетной системы Российской Федерации Заказчиком.</w:t>
      </w:r>
    </w:p>
    <w:p w:rsidR="007428D2" w:rsidRDefault="007428D2" w:rsidP="00734415">
      <w:pPr>
        <w:pStyle w:val="ConsPlusNormal"/>
        <w:jc w:val="both"/>
        <w:rPr>
          <w:rFonts w:ascii="Times New Roman" w:hAnsi="Times New Roman" w:cs="Times New Roman"/>
          <w:sz w:val="18"/>
          <w:szCs w:val="18"/>
        </w:rPr>
      </w:pPr>
      <w:bookmarkStart w:id="3" w:name="P56"/>
      <w:bookmarkEnd w:id="3"/>
      <w:r w:rsidRPr="00584133">
        <w:rPr>
          <w:rFonts w:ascii="Times New Roman" w:hAnsi="Times New Roman" w:cs="Times New Roman"/>
          <w:sz w:val="18"/>
          <w:szCs w:val="18"/>
        </w:rPr>
        <w:t xml:space="preserve">2.7. Датой оплаты считается дата списания денежных средств со счета Заказчика, указанного в настоящем </w:t>
      </w:r>
      <w:r w:rsidR="00240E96" w:rsidRPr="00584133">
        <w:rPr>
          <w:rFonts w:ascii="Times New Roman" w:hAnsi="Times New Roman" w:cs="Times New Roman"/>
          <w:sz w:val="18"/>
          <w:szCs w:val="18"/>
        </w:rPr>
        <w:t>Контракте</w:t>
      </w:r>
      <w:r w:rsidRPr="00584133">
        <w:rPr>
          <w:rFonts w:ascii="Times New Roman" w:hAnsi="Times New Roman" w:cs="Times New Roman"/>
          <w:sz w:val="18"/>
          <w:szCs w:val="18"/>
        </w:rPr>
        <w:t>.</w:t>
      </w:r>
    </w:p>
    <w:p w:rsidR="00780FA6" w:rsidRPr="00584133" w:rsidRDefault="00780FA6" w:rsidP="00734415">
      <w:pPr>
        <w:pStyle w:val="ConsPlusNormal"/>
        <w:jc w:val="both"/>
        <w:rPr>
          <w:rFonts w:ascii="Times New Roman" w:hAnsi="Times New Roman" w:cs="Times New Roman"/>
          <w:sz w:val="18"/>
          <w:szCs w:val="18"/>
        </w:rPr>
      </w:pPr>
    </w:p>
    <w:p w:rsidR="007428D2" w:rsidRDefault="007428D2" w:rsidP="00780FA6">
      <w:pPr>
        <w:pStyle w:val="ConsPlusNormal"/>
        <w:numPr>
          <w:ilvl w:val="0"/>
          <w:numId w:val="3"/>
        </w:numPr>
        <w:jc w:val="center"/>
        <w:outlineLvl w:val="0"/>
        <w:rPr>
          <w:rFonts w:ascii="Times New Roman" w:hAnsi="Times New Roman" w:cs="Times New Roman"/>
          <w:b/>
          <w:sz w:val="18"/>
          <w:szCs w:val="18"/>
        </w:rPr>
      </w:pPr>
      <w:r w:rsidRPr="00584133">
        <w:rPr>
          <w:rFonts w:ascii="Times New Roman" w:hAnsi="Times New Roman" w:cs="Times New Roman"/>
          <w:b/>
          <w:sz w:val="18"/>
          <w:szCs w:val="18"/>
        </w:rPr>
        <w:t>ПОРЯДОК, СРОКИ И УСЛОВИЯ ПОСТАВКИ И ПРИЕМКИ ТОВАРА</w:t>
      </w:r>
    </w:p>
    <w:p w:rsidR="00780FA6" w:rsidRPr="00584133" w:rsidRDefault="00780FA6" w:rsidP="00780FA6">
      <w:pPr>
        <w:pStyle w:val="ConsPlusNormal"/>
        <w:jc w:val="center"/>
        <w:outlineLvl w:val="0"/>
        <w:rPr>
          <w:rFonts w:ascii="Times New Roman" w:hAnsi="Times New Roman" w:cs="Times New Roman"/>
          <w:b/>
          <w:sz w:val="18"/>
          <w:szCs w:val="18"/>
        </w:rPr>
      </w:pPr>
    </w:p>
    <w:p w:rsidR="007428D2" w:rsidRPr="00584133" w:rsidRDefault="004668A6"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3.1. </w:t>
      </w:r>
      <w:r w:rsidR="007428D2" w:rsidRPr="00584133">
        <w:rPr>
          <w:rFonts w:ascii="Times New Roman" w:hAnsi="Times New Roman" w:cs="Times New Roman"/>
          <w:sz w:val="18"/>
          <w:szCs w:val="18"/>
        </w:rPr>
        <w:t>Товар Заказчику</w:t>
      </w:r>
      <w:r w:rsidR="00C55634" w:rsidRPr="00584133">
        <w:rPr>
          <w:rFonts w:ascii="Times New Roman" w:hAnsi="Times New Roman" w:cs="Times New Roman"/>
          <w:sz w:val="18"/>
          <w:szCs w:val="18"/>
        </w:rPr>
        <w:t xml:space="preserve"> поставляется</w:t>
      </w:r>
      <w:r w:rsidR="007428D2" w:rsidRPr="00584133">
        <w:rPr>
          <w:rFonts w:ascii="Times New Roman" w:hAnsi="Times New Roman" w:cs="Times New Roman"/>
          <w:sz w:val="18"/>
          <w:szCs w:val="18"/>
        </w:rPr>
        <w:t xml:space="preserve"> партиями в соответствии с условиями настоящего </w:t>
      </w:r>
      <w:r w:rsidR="002027E2">
        <w:rPr>
          <w:rFonts w:ascii="Times New Roman" w:hAnsi="Times New Roman" w:cs="Times New Roman"/>
          <w:sz w:val="18"/>
          <w:szCs w:val="18"/>
        </w:rPr>
        <w:t>Контракта</w:t>
      </w:r>
      <w:r w:rsidR="006A6FD4">
        <w:rPr>
          <w:rFonts w:ascii="Times New Roman" w:hAnsi="Times New Roman" w:cs="Times New Roman"/>
          <w:sz w:val="18"/>
          <w:szCs w:val="18"/>
        </w:rPr>
        <w:t xml:space="preserve"> </w:t>
      </w:r>
      <w:proofErr w:type="gramStart"/>
      <w:r w:rsidR="006A6FD4">
        <w:rPr>
          <w:rFonts w:ascii="Times New Roman" w:hAnsi="Times New Roman" w:cs="Times New Roman"/>
          <w:sz w:val="18"/>
          <w:szCs w:val="18"/>
        </w:rPr>
        <w:t xml:space="preserve">с </w:t>
      </w:r>
      <w:r w:rsidR="00E64F5D">
        <w:rPr>
          <w:rFonts w:ascii="Times New Roman" w:hAnsi="Times New Roman" w:cs="Times New Roman"/>
          <w:sz w:val="18"/>
          <w:szCs w:val="18"/>
        </w:rPr>
        <w:t>даты заключения</w:t>
      </w:r>
      <w:proofErr w:type="gramEnd"/>
      <w:r w:rsidR="00E64F5D">
        <w:rPr>
          <w:rFonts w:ascii="Times New Roman" w:hAnsi="Times New Roman" w:cs="Times New Roman"/>
          <w:sz w:val="18"/>
          <w:szCs w:val="18"/>
        </w:rPr>
        <w:t xml:space="preserve"> </w:t>
      </w:r>
      <w:r w:rsidR="002027E2">
        <w:rPr>
          <w:rFonts w:ascii="Times New Roman" w:hAnsi="Times New Roman" w:cs="Times New Roman"/>
          <w:sz w:val="18"/>
          <w:szCs w:val="18"/>
        </w:rPr>
        <w:t>по</w:t>
      </w:r>
      <w:r w:rsidR="003076C6" w:rsidRPr="00584133">
        <w:rPr>
          <w:rFonts w:ascii="Times New Roman" w:hAnsi="Times New Roman" w:cs="Times New Roman"/>
          <w:sz w:val="18"/>
          <w:szCs w:val="18"/>
        </w:rPr>
        <w:t xml:space="preserve"> «</w:t>
      </w:r>
      <w:r w:rsidR="00E64F5D">
        <w:rPr>
          <w:rFonts w:ascii="Times New Roman" w:hAnsi="Times New Roman" w:cs="Times New Roman"/>
          <w:sz w:val="18"/>
          <w:szCs w:val="18"/>
        </w:rPr>
        <w:t>31</w:t>
      </w:r>
      <w:r w:rsidR="002B36A9" w:rsidRPr="00584133">
        <w:rPr>
          <w:rFonts w:ascii="Times New Roman" w:hAnsi="Times New Roman" w:cs="Times New Roman"/>
          <w:sz w:val="18"/>
          <w:szCs w:val="18"/>
        </w:rPr>
        <w:t xml:space="preserve">» </w:t>
      </w:r>
      <w:r w:rsidR="00414B9C">
        <w:rPr>
          <w:rFonts w:ascii="Times New Roman" w:hAnsi="Times New Roman" w:cs="Times New Roman"/>
          <w:sz w:val="18"/>
          <w:szCs w:val="18"/>
        </w:rPr>
        <w:t>декабря</w:t>
      </w:r>
      <w:r w:rsidR="003076C6" w:rsidRPr="00584133">
        <w:rPr>
          <w:rFonts w:ascii="Times New Roman" w:hAnsi="Times New Roman" w:cs="Times New Roman"/>
          <w:sz w:val="18"/>
          <w:szCs w:val="18"/>
        </w:rPr>
        <w:t xml:space="preserve"> </w:t>
      </w:r>
      <w:r w:rsidR="00967FF8" w:rsidRPr="00584133">
        <w:rPr>
          <w:rFonts w:ascii="Times New Roman" w:hAnsi="Times New Roman" w:cs="Times New Roman"/>
          <w:sz w:val="18"/>
          <w:szCs w:val="18"/>
        </w:rPr>
        <w:t>202</w:t>
      </w:r>
      <w:r w:rsidR="000A5B52">
        <w:rPr>
          <w:rFonts w:ascii="Times New Roman" w:hAnsi="Times New Roman" w:cs="Times New Roman"/>
          <w:sz w:val="18"/>
          <w:szCs w:val="18"/>
        </w:rPr>
        <w:t>6</w:t>
      </w:r>
      <w:r w:rsidR="006A6FD4">
        <w:rPr>
          <w:rFonts w:ascii="Times New Roman" w:hAnsi="Times New Roman" w:cs="Times New Roman"/>
          <w:sz w:val="18"/>
          <w:szCs w:val="18"/>
        </w:rPr>
        <w:t xml:space="preserve"> </w:t>
      </w:r>
      <w:r w:rsidR="002B36A9" w:rsidRPr="00584133">
        <w:rPr>
          <w:rFonts w:ascii="Times New Roman" w:hAnsi="Times New Roman" w:cs="Times New Roman"/>
          <w:sz w:val="18"/>
          <w:szCs w:val="18"/>
        </w:rPr>
        <w:t>г</w:t>
      </w:r>
      <w:r w:rsidR="006A6FD4">
        <w:rPr>
          <w:rFonts w:ascii="Times New Roman" w:hAnsi="Times New Roman" w:cs="Times New Roman"/>
          <w:sz w:val="18"/>
          <w:szCs w:val="18"/>
        </w:rPr>
        <w:t>ода</w:t>
      </w:r>
      <w:r w:rsidR="007428D2" w:rsidRPr="00584133">
        <w:rPr>
          <w:rFonts w:ascii="Times New Roman" w:hAnsi="Times New Roman" w:cs="Times New Roman"/>
          <w:sz w:val="18"/>
          <w:szCs w:val="18"/>
        </w:rPr>
        <w:t>. Количество Товара в каждой партии определяется на основании Заявки Заказчика</w:t>
      </w:r>
      <w:r w:rsidR="00916F17" w:rsidRPr="00584133">
        <w:rPr>
          <w:rFonts w:ascii="Times New Roman" w:hAnsi="Times New Roman" w:cs="Times New Roman"/>
          <w:sz w:val="18"/>
          <w:szCs w:val="18"/>
        </w:rPr>
        <w:t xml:space="preserve"> на поставку Товара. Заказчик</w:t>
      </w:r>
      <w:r w:rsidR="007428D2" w:rsidRPr="00584133">
        <w:rPr>
          <w:rFonts w:ascii="Times New Roman" w:hAnsi="Times New Roman" w:cs="Times New Roman"/>
          <w:sz w:val="18"/>
          <w:szCs w:val="18"/>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w:t>
      </w:r>
      <w:r w:rsidR="00916F17" w:rsidRPr="00584133">
        <w:rPr>
          <w:rFonts w:ascii="Times New Roman" w:hAnsi="Times New Roman" w:cs="Times New Roman"/>
          <w:sz w:val="18"/>
          <w:szCs w:val="18"/>
        </w:rPr>
        <w:t xml:space="preserve"> не допускается. Поставка</w:t>
      </w:r>
      <w:r w:rsidR="007428D2" w:rsidRPr="00584133">
        <w:rPr>
          <w:rFonts w:ascii="Times New Roman" w:hAnsi="Times New Roman" w:cs="Times New Roman"/>
          <w:sz w:val="18"/>
          <w:szCs w:val="18"/>
        </w:rPr>
        <w:t xml:space="preserve"> Товара на основ</w:t>
      </w:r>
      <w:r w:rsidR="00916F17" w:rsidRPr="00584133">
        <w:rPr>
          <w:rFonts w:ascii="Times New Roman" w:hAnsi="Times New Roman" w:cs="Times New Roman"/>
          <w:sz w:val="18"/>
          <w:szCs w:val="18"/>
        </w:rPr>
        <w:t>ании не подписанной Заказчиком</w:t>
      </w:r>
      <w:r w:rsidR="007428D2" w:rsidRPr="00584133">
        <w:rPr>
          <w:rFonts w:ascii="Times New Roman" w:hAnsi="Times New Roman" w:cs="Times New Roman"/>
          <w:sz w:val="18"/>
          <w:szCs w:val="18"/>
        </w:rPr>
        <w:t xml:space="preserve"> Заявки не допускается.</w:t>
      </w:r>
    </w:p>
    <w:p w:rsidR="007428D2" w:rsidRPr="00584133" w:rsidRDefault="007428D2" w:rsidP="00734415">
      <w:pPr>
        <w:pStyle w:val="ConsPlusNormal"/>
        <w:jc w:val="both"/>
        <w:rPr>
          <w:rFonts w:ascii="Times New Roman" w:hAnsi="Times New Roman" w:cs="Times New Roman"/>
          <w:sz w:val="18"/>
          <w:szCs w:val="18"/>
        </w:rPr>
      </w:pPr>
      <w:proofErr w:type="gramStart"/>
      <w:r w:rsidRPr="00584133">
        <w:rPr>
          <w:rFonts w:ascii="Times New Roman" w:hAnsi="Times New Roman" w:cs="Times New Roman"/>
          <w:sz w:val="18"/>
          <w:szCs w:val="18"/>
        </w:rPr>
        <w:t xml:space="preserve">Порядок определения количества поставляемого Товара на основании Заявок Заказчика включает в себя учет объемов поставляемых по Заявкам Товаров (позиций Товаров) исходя из определения такого объема как частное от деления максимальной цены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(максимальной цены позиции Товара, указанной в </w:t>
      </w:r>
      <w:hyperlink w:anchor="P301" w:history="1">
        <w:r w:rsidRPr="00584133">
          <w:rPr>
            <w:rFonts w:ascii="Times New Roman" w:hAnsi="Times New Roman" w:cs="Times New Roman"/>
            <w:color w:val="0000FF"/>
            <w:sz w:val="18"/>
            <w:szCs w:val="18"/>
          </w:rPr>
          <w:t>Приложении N 1</w:t>
        </w:r>
      </w:hyperlink>
      <w:r w:rsidRPr="00584133">
        <w:rPr>
          <w:rFonts w:ascii="Times New Roman" w:hAnsi="Times New Roman" w:cs="Times New Roman"/>
          <w:sz w:val="18"/>
          <w:szCs w:val="18"/>
        </w:rPr>
        <w:t xml:space="preserve"> к настоящему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к цене единицы такого Товара (позиции Товара).</w:t>
      </w:r>
      <w:proofErr w:type="gramEnd"/>
      <w:r w:rsidRPr="00584133">
        <w:rPr>
          <w:rFonts w:ascii="Times New Roman" w:hAnsi="Times New Roman" w:cs="Times New Roman"/>
          <w:sz w:val="18"/>
          <w:szCs w:val="18"/>
        </w:rPr>
        <w:t xml:space="preserve"> Объем поставляемых по Заявкам Товаров (позиций Товаров) учитывается с нарастающим итогом и не должен превышать максимальную цену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с учетом распределения по позициям Товара (при их наличии), указанного в </w:t>
      </w:r>
      <w:hyperlink w:anchor="P301" w:history="1">
        <w:r w:rsidRPr="00584133">
          <w:rPr>
            <w:rFonts w:ascii="Times New Roman" w:hAnsi="Times New Roman" w:cs="Times New Roman"/>
            <w:color w:val="0000FF"/>
            <w:sz w:val="18"/>
            <w:szCs w:val="18"/>
          </w:rPr>
          <w:t>Приложении N 1</w:t>
        </w:r>
      </w:hyperlink>
      <w:r w:rsidR="00AD6DD5" w:rsidRPr="00584133">
        <w:rPr>
          <w:rFonts w:ascii="Times New Roman" w:hAnsi="Times New Roman" w:cs="Times New Roman"/>
          <w:sz w:val="18"/>
          <w:szCs w:val="18"/>
        </w:rPr>
        <w:t xml:space="preserve"> к настоящему </w:t>
      </w:r>
      <w:r w:rsidR="00240E96" w:rsidRPr="00584133">
        <w:rPr>
          <w:rFonts w:ascii="Times New Roman" w:hAnsi="Times New Roman" w:cs="Times New Roman"/>
          <w:sz w:val="18"/>
          <w:szCs w:val="18"/>
        </w:rPr>
        <w:t>Контракту</w:t>
      </w:r>
      <w:r w:rsidR="00AD6DD5"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Заявка направляется Заказчиком/Получателем не </w:t>
      </w:r>
      <w:proofErr w:type="gramStart"/>
      <w:r w:rsidRPr="00584133">
        <w:rPr>
          <w:rFonts w:ascii="Times New Roman" w:hAnsi="Times New Roman" w:cs="Times New Roman"/>
          <w:sz w:val="18"/>
          <w:szCs w:val="18"/>
        </w:rPr>
        <w:t>позднее</w:t>
      </w:r>
      <w:proofErr w:type="gramEnd"/>
      <w:r w:rsidRPr="00584133">
        <w:rPr>
          <w:rFonts w:ascii="Times New Roman" w:hAnsi="Times New Roman" w:cs="Times New Roman"/>
          <w:sz w:val="18"/>
          <w:szCs w:val="18"/>
        </w:rPr>
        <w:t xml:space="preserve"> чем за </w:t>
      </w:r>
      <w:r w:rsidR="00AD6DD5" w:rsidRPr="00584133">
        <w:rPr>
          <w:rFonts w:ascii="Times New Roman" w:hAnsi="Times New Roman" w:cs="Times New Roman"/>
          <w:sz w:val="18"/>
          <w:szCs w:val="18"/>
        </w:rPr>
        <w:t>2 (два</w:t>
      </w:r>
      <w:r w:rsidRPr="00584133">
        <w:rPr>
          <w:rFonts w:ascii="Times New Roman" w:hAnsi="Times New Roman" w:cs="Times New Roman"/>
          <w:sz w:val="18"/>
          <w:szCs w:val="18"/>
        </w:rPr>
        <w:t>) календарных</w:t>
      </w:r>
      <w:r w:rsidR="00AD6DD5" w:rsidRPr="00584133">
        <w:rPr>
          <w:rFonts w:ascii="Times New Roman" w:hAnsi="Times New Roman" w:cs="Times New Roman"/>
          <w:sz w:val="18"/>
          <w:szCs w:val="18"/>
        </w:rPr>
        <w:t xml:space="preserve"> дня до предполагаемой поставки</w:t>
      </w:r>
      <w:r w:rsidRPr="00584133">
        <w:rPr>
          <w:rFonts w:ascii="Times New Roman" w:hAnsi="Times New Roman" w:cs="Times New Roman"/>
          <w:sz w:val="18"/>
          <w:szCs w:val="18"/>
        </w:rPr>
        <w:t xml:space="preserve"> Товара в пределах срока, установленного </w:t>
      </w:r>
      <w:hyperlink w:anchor="P250" w:history="1">
        <w:r w:rsidRPr="00584133">
          <w:rPr>
            <w:rFonts w:ascii="Times New Roman" w:hAnsi="Times New Roman" w:cs="Times New Roman"/>
            <w:color w:val="0000FF"/>
            <w:sz w:val="18"/>
            <w:szCs w:val="18"/>
          </w:rPr>
          <w:t>пунктом 11.1</w:t>
        </w:r>
      </w:hyperlink>
      <w:r w:rsidRPr="00584133">
        <w:rPr>
          <w:rFonts w:ascii="Times New Roman" w:hAnsi="Times New Roman" w:cs="Times New Roman"/>
          <w:sz w:val="18"/>
          <w:szCs w:val="18"/>
        </w:rPr>
        <w:t xml:space="preserve">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lastRenderedPageBreak/>
        <w:t>Поставка</w:t>
      </w:r>
      <w:r w:rsidR="00780FA6">
        <w:rPr>
          <w:rFonts w:ascii="Times New Roman" w:hAnsi="Times New Roman" w:cs="Times New Roman"/>
          <w:sz w:val="18"/>
          <w:szCs w:val="18"/>
        </w:rPr>
        <w:t xml:space="preserve"> </w:t>
      </w:r>
      <w:r w:rsidRPr="00584133">
        <w:rPr>
          <w:rFonts w:ascii="Times New Roman" w:hAnsi="Times New Roman" w:cs="Times New Roman"/>
          <w:sz w:val="18"/>
          <w:szCs w:val="18"/>
        </w:rPr>
        <w:t xml:space="preserve">Товара по Заявкам осуществляется в течение </w:t>
      </w:r>
      <w:r w:rsidR="00AD2D91" w:rsidRPr="00584133">
        <w:rPr>
          <w:rFonts w:ascii="Times New Roman" w:hAnsi="Times New Roman" w:cs="Times New Roman"/>
          <w:sz w:val="18"/>
          <w:szCs w:val="18"/>
        </w:rPr>
        <w:t>2 календарных</w:t>
      </w:r>
      <w:r w:rsidRPr="00584133">
        <w:rPr>
          <w:rFonts w:ascii="Times New Roman" w:hAnsi="Times New Roman" w:cs="Times New Roman"/>
          <w:sz w:val="18"/>
          <w:szCs w:val="18"/>
        </w:rPr>
        <w:t xml:space="preserve"> дней со дня отправки Зая</w:t>
      </w:r>
      <w:r w:rsidR="00AD2D91" w:rsidRPr="00584133">
        <w:rPr>
          <w:rFonts w:ascii="Times New Roman" w:hAnsi="Times New Roman" w:cs="Times New Roman"/>
          <w:sz w:val="18"/>
          <w:szCs w:val="18"/>
        </w:rPr>
        <w:t>вки Заказчиком</w:t>
      </w:r>
      <w:r w:rsidR="00780FA6">
        <w:rPr>
          <w:rFonts w:ascii="Times New Roman" w:hAnsi="Times New Roman" w:cs="Times New Roman"/>
          <w:sz w:val="18"/>
          <w:szCs w:val="18"/>
        </w:rPr>
        <w:t xml:space="preserve">, </w:t>
      </w:r>
      <w:r w:rsidR="00780FA6" w:rsidRPr="00780FA6">
        <w:rPr>
          <w:rFonts w:ascii="Times New Roman" w:hAnsi="Times New Roman" w:cs="Times New Roman"/>
          <w:sz w:val="18"/>
          <w:szCs w:val="18"/>
        </w:rPr>
        <w:t>включая выходные и праздничные дни. Время поставки с 08:00 до 14:00</w:t>
      </w:r>
      <w:r w:rsidR="00AD2D91" w:rsidRPr="00584133">
        <w:rPr>
          <w:rFonts w:ascii="Times New Roman" w:hAnsi="Times New Roman" w:cs="Times New Roman"/>
          <w:sz w:val="18"/>
          <w:szCs w:val="18"/>
        </w:rPr>
        <w:t>.</w:t>
      </w:r>
    </w:p>
    <w:p w:rsidR="007428D2" w:rsidRPr="00584133" w:rsidRDefault="00BF2EA7"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3.2. </w:t>
      </w:r>
      <w:r w:rsidR="007428D2" w:rsidRPr="00584133">
        <w:rPr>
          <w:rFonts w:ascii="Times New Roman" w:hAnsi="Times New Roman" w:cs="Times New Roman"/>
          <w:sz w:val="18"/>
          <w:szCs w:val="18"/>
        </w:rPr>
        <w:t xml:space="preserve">Поставка Товара по Заявке осуществляется Поставщиком по адресу: </w:t>
      </w:r>
      <w:r w:rsidRPr="00584133">
        <w:rPr>
          <w:rFonts w:ascii="Times New Roman" w:hAnsi="Times New Roman" w:cs="Times New Roman"/>
          <w:sz w:val="18"/>
          <w:szCs w:val="18"/>
        </w:rPr>
        <w:t>117997, г. Москва, ул. Щипок, д.8, стр.3 - пищеблок Заказчика</w:t>
      </w:r>
      <w:r w:rsidR="007428D2"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bookmarkStart w:id="4" w:name="P85"/>
      <w:bookmarkEnd w:id="4"/>
      <w:r w:rsidRPr="00584133">
        <w:rPr>
          <w:rFonts w:ascii="Times New Roman" w:hAnsi="Times New Roman" w:cs="Times New Roman"/>
          <w:sz w:val="18"/>
          <w:szCs w:val="18"/>
        </w:rPr>
        <w:t xml:space="preserve">3.3. </w:t>
      </w:r>
      <w:proofErr w:type="gramStart"/>
      <w:r w:rsidRPr="00584133">
        <w:rPr>
          <w:rFonts w:ascii="Times New Roman" w:hAnsi="Times New Roman" w:cs="Times New Roman"/>
          <w:sz w:val="18"/>
          <w:szCs w:val="18"/>
        </w:rPr>
        <w:t xml:space="preserve">В день доставки Товара по адресу поставки Товара, указанному в соответствии с условиями настоящего </w:t>
      </w:r>
      <w:proofErr w:type="spellStart"/>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Пост</w:t>
      </w:r>
      <w:r w:rsidR="009E6A77" w:rsidRPr="00584133">
        <w:rPr>
          <w:rFonts w:ascii="Times New Roman" w:hAnsi="Times New Roman" w:cs="Times New Roman"/>
          <w:sz w:val="18"/>
          <w:szCs w:val="18"/>
        </w:rPr>
        <w:t>авщик</w:t>
      </w:r>
      <w:proofErr w:type="spellEnd"/>
      <w:r w:rsidR="009E6A77" w:rsidRPr="00584133">
        <w:rPr>
          <w:rFonts w:ascii="Times New Roman" w:hAnsi="Times New Roman" w:cs="Times New Roman"/>
          <w:sz w:val="18"/>
          <w:szCs w:val="18"/>
        </w:rPr>
        <w:t xml:space="preserve"> обязан передать Заказчику</w:t>
      </w:r>
      <w:r w:rsidRPr="00584133">
        <w:rPr>
          <w:rFonts w:ascii="Times New Roman" w:hAnsi="Times New Roman" w:cs="Times New Roman"/>
          <w:sz w:val="18"/>
          <w:szCs w:val="18"/>
        </w:rPr>
        <w:t xml:space="preserve"> подписанные со своей стороны товарную накладную по </w:t>
      </w:r>
      <w:hyperlink r:id="rId11" w:history="1">
        <w:r w:rsidRPr="00584133">
          <w:rPr>
            <w:rFonts w:ascii="Times New Roman" w:hAnsi="Times New Roman" w:cs="Times New Roman"/>
            <w:color w:val="0000FF"/>
            <w:sz w:val="18"/>
            <w:szCs w:val="18"/>
          </w:rPr>
          <w:t>форме N ТОРГ-12</w:t>
        </w:r>
      </w:hyperlink>
      <w:r w:rsidRPr="00584133">
        <w:rPr>
          <w:rFonts w:ascii="Times New Roman" w:hAnsi="Times New Roman" w:cs="Times New Roman"/>
          <w:sz w:val="18"/>
          <w:szCs w:val="18"/>
        </w:rPr>
        <w:t xml:space="preserve"> в 2 (двух) экземплярах (по 1 (одному) экземпляру для каждой из Сторон) и счет.</w:t>
      </w:r>
      <w:proofErr w:type="gramEnd"/>
    </w:p>
    <w:p w:rsidR="00F55A6E"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Вместе с товарной накладной по </w:t>
      </w:r>
      <w:hyperlink r:id="rId12" w:history="1">
        <w:r w:rsidRPr="00584133">
          <w:rPr>
            <w:rFonts w:ascii="Times New Roman" w:hAnsi="Times New Roman" w:cs="Times New Roman"/>
            <w:color w:val="0000FF"/>
            <w:sz w:val="18"/>
            <w:szCs w:val="18"/>
          </w:rPr>
          <w:t>форме N ТОРГ-12</w:t>
        </w:r>
      </w:hyperlink>
      <w:r w:rsidRPr="00584133">
        <w:rPr>
          <w:rFonts w:ascii="Times New Roman" w:hAnsi="Times New Roman" w:cs="Times New Roman"/>
          <w:sz w:val="18"/>
          <w:szCs w:val="18"/>
        </w:rPr>
        <w:t xml:space="preserve"> Поставщик предоставляет счет-фактуру в соответствии </w:t>
      </w:r>
      <w:proofErr w:type="gramStart"/>
      <w:r w:rsidRPr="00584133">
        <w:rPr>
          <w:rFonts w:ascii="Times New Roman" w:hAnsi="Times New Roman" w:cs="Times New Roman"/>
          <w:sz w:val="18"/>
          <w:szCs w:val="18"/>
        </w:rPr>
        <w:t>с</w:t>
      </w:r>
      <w:proofErr w:type="gramEnd"/>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налоговым законодательством Российской Федерации </w:t>
      </w:r>
      <w:hyperlink w:anchor="P647" w:history="1">
        <w:r w:rsidRPr="00584133">
          <w:rPr>
            <w:rFonts w:ascii="Times New Roman" w:hAnsi="Times New Roman" w:cs="Times New Roman"/>
            <w:color w:val="0000FF"/>
            <w:sz w:val="18"/>
            <w:szCs w:val="18"/>
          </w:rPr>
          <w:t>&lt;61&gt;</w:t>
        </w:r>
      </w:hyperlink>
      <w:r w:rsidRPr="00584133">
        <w:rPr>
          <w:rFonts w:ascii="Times New Roman" w:hAnsi="Times New Roman" w:cs="Times New Roman"/>
          <w:sz w:val="18"/>
          <w:szCs w:val="18"/>
        </w:rPr>
        <w:t>.</w:t>
      </w:r>
    </w:p>
    <w:p w:rsidR="007428D2" w:rsidRPr="00584133" w:rsidRDefault="009E6A77" w:rsidP="00974CDE">
      <w:pPr>
        <w:pStyle w:val="ConsPlusNormal"/>
        <w:ind w:firstLine="708"/>
        <w:jc w:val="both"/>
        <w:rPr>
          <w:rFonts w:ascii="Times New Roman" w:hAnsi="Times New Roman" w:cs="Times New Roman"/>
          <w:sz w:val="18"/>
          <w:szCs w:val="18"/>
        </w:rPr>
      </w:pPr>
      <w:r w:rsidRPr="00584133">
        <w:rPr>
          <w:rFonts w:ascii="Times New Roman" w:hAnsi="Times New Roman" w:cs="Times New Roman"/>
          <w:sz w:val="18"/>
          <w:szCs w:val="18"/>
        </w:rPr>
        <w:t>В день доставки Товара Заказчи</w:t>
      </w:r>
      <w:r w:rsidR="00CD2367" w:rsidRPr="00584133">
        <w:rPr>
          <w:rFonts w:ascii="Times New Roman" w:hAnsi="Times New Roman" w:cs="Times New Roman"/>
          <w:sz w:val="18"/>
          <w:szCs w:val="18"/>
        </w:rPr>
        <w:t>к</w:t>
      </w:r>
      <w:r w:rsidR="007428D2" w:rsidRPr="00584133">
        <w:rPr>
          <w:rFonts w:ascii="Times New Roman" w:hAnsi="Times New Roman" w:cs="Times New Roman"/>
          <w:sz w:val="18"/>
          <w:szCs w:val="18"/>
        </w:rPr>
        <w:t xml:space="preserve"> осуществляет приемку Товара по количеству упаковок Товара, комплекту, явным видимым повреждениям упаковки и качеству Товара.</w:t>
      </w:r>
    </w:p>
    <w:p w:rsidR="00974CDE" w:rsidRPr="00974CDE" w:rsidRDefault="00974CDE" w:rsidP="00974CDE">
      <w:pPr>
        <w:pStyle w:val="ConsPlusNormal"/>
        <w:ind w:firstLine="540"/>
        <w:jc w:val="both"/>
        <w:rPr>
          <w:rFonts w:ascii="Times New Roman" w:hAnsi="Times New Roman" w:cs="Times New Roman"/>
          <w:sz w:val="18"/>
          <w:szCs w:val="18"/>
        </w:rPr>
      </w:pPr>
      <w:r w:rsidRPr="00974CDE">
        <w:rPr>
          <w:rFonts w:ascii="Times New Roman" w:hAnsi="Times New Roman" w:cs="Times New Roman"/>
          <w:sz w:val="18"/>
          <w:szCs w:val="18"/>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3" w:history="1">
        <w:r w:rsidRPr="00974CDE">
          <w:rPr>
            <w:rFonts w:ascii="Times New Roman" w:hAnsi="Times New Roman" w:cs="Times New Roman"/>
            <w:color w:val="0000FF"/>
            <w:sz w:val="18"/>
            <w:szCs w:val="18"/>
          </w:rPr>
          <w:t>Законом</w:t>
        </w:r>
      </w:hyperlink>
      <w:r w:rsidRPr="00974CDE">
        <w:rPr>
          <w:rFonts w:ascii="Times New Roman" w:hAnsi="Times New Roman" w:cs="Times New Roman"/>
          <w:sz w:val="18"/>
          <w:szCs w:val="18"/>
        </w:rPr>
        <w:t xml:space="preserve"> N 44-ФЗ.</w:t>
      </w:r>
    </w:p>
    <w:p w:rsidR="00974CDE" w:rsidRPr="00974CDE" w:rsidRDefault="00974CDE" w:rsidP="00974CDE">
      <w:pPr>
        <w:pStyle w:val="ConsPlusNormal"/>
        <w:ind w:firstLine="540"/>
        <w:jc w:val="both"/>
        <w:rPr>
          <w:rFonts w:ascii="Times New Roman" w:hAnsi="Times New Roman" w:cs="Times New Roman"/>
          <w:sz w:val="18"/>
          <w:szCs w:val="18"/>
        </w:rPr>
      </w:pPr>
      <w:proofErr w:type="gramStart"/>
      <w:r w:rsidRPr="00974CDE">
        <w:rPr>
          <w:rFonts w:ascii="Times New Roman" w:hAnsi="Times New Roman" w:cs="Times New Roman"/>
          <w:sz w:val="18"/>
          <w:szCs w:val="18"/>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4" w:history="1">
        <w:r w:rsidRPr="00974CDE">
          <w:rPr>
            <w:rFonts w:ascii="Times New Roman" w:hAnsi="Times New Roman" w:cs="Times New Roman"/>
            <w:color w:val="0000FF"/>
            <w:sz w:val="18"/>
            <w:szCs w:val="18"/>
          </w:rPr>
          <w:t>Законом</w:t>
        </w:r>
      </w:hyperlink>
      <w:r w:rsidRPr="00974CDE">
        <w:rPr>
          <w:rFonts w:ascii="Times New Roman" w:hAnsi="Times New Roman" w:cs="Times New Roman"/>
          <w:sz w:val="18"/>
          <w:szCs w:val="18"/>
        </w:rPr>
        <w:t xml:space="preserve"> N 44-ФЗ, не реже </w:t>
      </w:r>
      <w:r w:rsidR="007837FC">
        <w:rPr>
          <w:rFonts w:ascii="Times New Roman" w:hAnsi="Times New Roman" w:cs="Times New Roman"/>
          <w:sz w:val="18"/>
          <w:szCs w:val="18"/>
        </w:rPr>
        <w:t>1</w:t>
      </w:r>
      <w:r w:rsidRPr="00974CDE">
        <w:rPr>
          <w:rFonts w:ascii="Times New Roman" w:hAnsi="Times New Roman" w:cs="Times New Roman"/>
          <w:sz w:val="18"/>
          <w:szCs w:val="18"/>
        </w:rPr>
        <w:t xml:space="preserve"> раза в течение срока действия Контракта, указанного в </w:t>
      </w:r>
      <w:hyperlink w:anchor="P250" w:history="1">
        <w:r w:rsidRPr="00974CDE">
          <w:rPr>
            <w:rFonts w:ascii="Times New Roman" w:hAnsi="Times New Roman" w:cs="Times New Roman"/>
            <w:color w:val="0000FF"/>
            <w:sz w:val="18"/>
            <w:szCs w:val="18"/>
          </w:rPr>
          <w:t>пункте 11.1</w:t>
        </w:r>
      </w:hyperlink>
      <w:r w:rsidRPr="00974CDE">
        <w:rPr>
          <w:rFonts w:ascii="Times New Roman" w:hAnsi="Times New Roman" w:cs="Times New Roman"/>
          <w:sz w:val="18"/>
          <w:szCs w:val="18"/>
        </w:rPr>
        <w:t xml:space="preserve"> настоящего Контракта </w:t>
      </w:r>
      <w:hyperlink w:anchor="P649" w:history="1">
        <w:r w:rsidRPr="00974CDE">
          <w:rPr>
            <w:rFonts w:ascii="Times New Roman" w:hAnsi="Times New Roman" w:cs="Times New Roman"/>
            <w:color w:val="0000FF"/>
            <w:sz w:val="18"/>
            <w:szCs w:val="18"/>
          </w:rPr>
          <w:t>&lt;63&gt;</w:t>
        </w:r>
      </w:hyperlink>
      <w:r w:rsidRPr="00974CDE">
        <w:rPr>
          <w:rFonts w:ascii="Times New Roman" w:hAnsi="Times New Roman" w:cs="Times New Roman"/>
          <w:sz w:val="18"/>
          <w:szCs w:val="18"/>
        </w:rPr>
        <w:t xml:space="preserve">, проводятся исследования Товара на предмет качества и безопасности, в том числе фальсификации Товара </w:t>
      </w:r>
      <w:hyperlink w:anchor="P650" w:history="1">
        <w:r w:rsidRPr="00974CDE">
          <w:rPr>
            <w:rFonts w:ascii="Times New Roman" w:hAnsi="Times New Roman" w:cs="Times New Roman"/>
            <w:color w:val="0000FF"/>
            <w:sz w:val="18"/>
            <w:szCs w:val="18"/>
          </w:rPr>
          <w:t>&lt;64&gt;</w:t>
        </w:r>
      </w:hyperlink>
      <w:r w:rsidRPr="00974CDE">
        <w:rPr>
          <w:rFonts w:ascii="Times New Roman" w:hAnsi="Times New Roman" w:cs="Times New Roman"/>
          <w:sz w:val="18"/>
          <w:szCs w:val="18"/>
        </w:rPr>
        <w:t>.</w:t>
      </w:r>
      <w:proofErr w:type="gramEnd"/>
    </w:p>
    <w:p w:rsidR="00974CDE" w:rsidRPr="00974CDE" w:rsidRDefault="00974CDE" w:rsidP="00974CDE">
      <w:pPr>
        <w:pStyle w:val="ConsPlusNormal"/>
        <w:ind w:firstLine="540"/>
        <w:jc w:val="both"/>
        <w:rPr>
          <w:rFonts w:ascii="Times New Roman" w:hAnsi="Times New Roman" w:cs="Times New Roman"/>
          <w:sz w:val="18"/>
          <w:szCs w:val="18"/>
        </w:rPr>
      </w:pPr>
      <w:r w:rsidRPr="00974CDE">
        <w:rPr>
          <w:rFonts w:ascii="Times New Roman" w:hAnsi="Times New Roman" w:cs="Times New Roman"/>
          <w:sz w:val="18"/>
          <w:szCs w:val="18"/>
        </w:rPr>
        <w:t>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до 5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974CDE" w:rsidRPr="00974CDE" w:rsidRDefault="00974CDE" w:rsidP="00974CDE">
      <w:pPr>
        <w:pStyle w:val="ConsPlusNormal"/>
        <w:ind w:firstLine="540"/>
        <w:jc w:val="both"/>
        <w:rPr>
          <w:rFonts w:ascii="Times New Roman" w:hAnsi="Times New Roman" w:cs="Times New Roman"/>
          <w:sz w:val="18"/>
          <w:szCs w:val="18"/>
        </w:rPr>
      </w:pPr>
      <w:r w:rsidRPr="00974CDE">
        <w:rPr>
          <w:rFonts w:ascii="Times New Roman" w:hAnsi="Times New Roman" w:cs="Times New Roman"/>
          <w:sz w:val="18"/>
          <w:szCs w:val="18"/>
        </w:rPr>
        <w:t>Выборочная проверка качества и безопасности Товара (результатов отдельного этапа исполнения Контракта) осуществляется в течение сроков, установленных настоящим Контрактом для приемки Товара.</w:t>
      </w:r>
    </w:p>
    <w:p w:rsidR="00974CDE" w:rsidRPr="00974CDE" w:rsidRDefault="00974CDE" w:rsidP="00974CDE">
      <w:pPr>
        <w:pStyle w:val="ConsPlusNormal"/>
        <w:ind w:firstLine="540"/>
        <w:jc w:val="both"/>
        <w:rPr>
          <w:rFonts w:ascii="Times New Roman" w:hAnsi="Times New Roman" w:cs="Times New Roman"/>
          <w:sz w:val="18"/>
          <w:szCs w:val="18"/>
        </w:rPr>
      </w:pPr>
      <w:r w:rsidRPr="00974CDE">
        <w:rPr>
          <w:rFonts w:ascii="Times New Roman" w:hAnsi="Times New Roman" w:cs="Times New Roman"/>
          <w:sz w:val="18"/>
          <w:szCs w:val="18"/>
        </w:rPr>
        <w:t xml:space="preserve">Товар на период проведения экспертизы находится у Заказчика </w:t>
      </w:r>
      <w:hyperlink w:anchor="P653" w:history="1">
        <w:r w:rsidRPr="00974CDE">
          <w:rPr>
            <w:rFonts w:ascii="Times New Roman" w:hAnsi="Times New Roman" w:cs="Times New Roman"/>
            <w:color w:val="0000FF"/>
            <w:sz w:val="18"/>
            <w:szCs w:val="18"/>
          </w:rPr>
          <w:t>&lt;67&gt;</w:t>
        </w:r>
      </w:hyperlink>
      <w:r w:rsidRPr="00974CDE">
        <w:rPr>
          <w:rFonts w:ascii="Times New Roman" w:hAnsi="Times New Roman" w:cs="Times New Roman"/>
          <w:sz w:val="18"/>
          <w:szCs w:val="18"/>
        </w:rPr>
        <w:t>.</w:t>
      </w:r>
    </w:p>
    <w:p w:rsidR="00974CDE" w:rsidRPr="00974CDE" w:rsidRDefault="00974CDE" w:rsidP="00974CDE">
      <w:pPr>
        <w:pStyle w:val="ConsPlusNormal"/>
        <w:ind w:firstLine="540"/>
        <w:jc w:val="both"/>
        <w:rPr>
          <w:rFonts w:ascii="Times New Roman" w:hAnsi="Times New Roman" w:cs="Times New Roman"/>
          <w:sz w:val="18"/>
          <w:szCs w:val="18"/>
        </w:rPr>
      </w:pPr>
      <w:r w:rsidRPr="00974CDE">
        <w:rPr>
          <w:rFonts w:ascii="Times New Roman" w:hAnsi="Times New Roman" w:cs="Times New Roman"/>
          <w:sz w:val="18"/>
          <w:szCs w:val="18"/>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rsidR="00974CDE" w:rsidRPr="00974CDE" w:rsidRDefault="00974CDE" w:rsidP="00974CDE">
      <w:pPr>
        <w:pStyle w:val="ConsPlusNormal"/>
        <w:ind w:firstLine="540"/>
        <w:jc w:val="both"/>
        <w:rPr>
          <w:rFonts w:ascii="Times New Roman" w:hAnsi="Times New Roman" w:cs="Times New Roman"/>
          <w:sz w:val="18"/>
          <w:szCs w:val="18"/>
        </w:rPr>
      </w:pPr>
      <w:r w:rsidRPr="00974CDE">
        <w:rPr>
          <w:rFonts w:ascii="Times New Roman" w:hAnsi="Times New Roman" w:cs="Times New Roman"/>
          <w:sz w:val="18"/>
          <w:szCs w:val="18"/>
        </w:rP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974CDE">
        <w:rPr>
          <w:rFonts w:ascii="Times New Roman" w:hAnsi="Times New Roman" w:cs="Times New Roman"/>
          <w:sz w:val="18"/>
          <w:szCs w:val="18"/>
        </w:rPr>
        <w:t>и</w:t>
      </w:r>
      <w:proofErr w:type="gramEnd"/>
      <w:r w:rsidRPr="00974CDE">
        <w:rPr>
          <w:rFonts w:ascii="Times New Roman" w:hAnsi="Times New Roman" w:cs="Times New Roman"/>
          <w:sz w:val="18"/>
          <w:szCs w:val="18"/>
        </w:rPr>
        <w:t xml:space="preserve"> могут содержаться предложения об устранении данных нарушений, в том числе с указанием срока их устранения.</w:t>
      </w:r>
    </w:p>
    <w:p w:rsidR="00974CDE" w:rsidRPr="00974CDE" w:rsidRDefault="00974CDE" w:rsidP="00974CDE">
      <w:pPr>
        <w:pStyle w:val="ConsPlusNormal"/>
        <w:ind w:firstLine="540"/>
        <w:jc w:val="both"/>
        <w:rPr>
          <w:rFonts w:ascii="Times New Roman" w:hAnsi="Times New Roman" w:cs="Times New Roman"/>
          <w:sz w:val="18"/>
          <w:szCs w:val="18"/>
        </w:rPr>
      </w:pPr>
      <w:r w:rsidRPr="00974CDE">
        <w:rPr>
          <w:rFonts w:ascii="Times New Roman" w:hAnsi="Times New Roman" w:cs="Times New Roman"/>
          <w:sz w:val="18"/>
          <w:szCs w:val="18"/>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915BC9" w:rsidRDefault="00974CDE" w:rsidP="00974CDE">
      <w:pPr>
        <w:pStyle w:val="ConsPlusNormal"/>
        <w:ind w:firstLine="540"/>
        <w:jc w:val="both"/>
        <w:rPr>
          <w:sz w:val="18"/>
          <w:szCs w:val="18"/>
        </w:rPr>
      </w:pPr>
      <w:proofErr w:type="gramStart"/>
      <w:r w:rsidRPr="00974CDE">
        <w:rPr>
          <w:rFonts w:ascii="Times New Roman" w:hAnsi="Times New Roman" w:cs="Times New Roman"/>
          <w:sz w:val="18"/>
          <w:szCs w:val="18"/>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4" w:history="1">
        <w:r w:rsidRPr="00974CDE">
          <w:rPr>
            <w:rFonts w:ascii="Times New Roman" w:hAnsi="Times New Roman" w:cs="Times New Roman"/>
            <w:color w:val="0000FF"/>
            <w:sz w:val="18"/>
            <w:szCs w:val="18"/>
          </w:rPr>
          <w:t>&lt;68&gt;</w:t>
        </w:r>
      </w:hyperlink>
      <w:r w:rsidRPr="00974CDE">
        <w:rPr>
          <w:rFonts w:ascii="Times New Roman" w:hAnsi="Times New Roman" w:cs="Times New Roman"/>
          <w:sz w:val="18"/>
          <w:szCs w:val="18"/>
        </w:rPr>
        <w:t xml:space="preserve">, на основании которого Заказчик подписывает товарную накладную по </w:t>
      </w:r>
      <w:hyperlink r:id="rId15" w:history="1">
        <w:r w:rsidRPr="00974CDE">
          <w:rPr>
            <w:rFonts w:ascii="Times New Roman" w:hAnsi="Times New Roman" w:cs="Times New Roman"/>
            <w:color w:val="0000FF"/>
            <w:sz w:val="18"/>
            <w:szCs w:val="18"/>
          </w:rPr>
          <w:t>форме N ТОРГ-12</w:t>
        </w:r>
      </w:hyperlink>
      <w:r w:rsidRPr="00974CDE">
        <w:rPr>
          <w:rFonts w:ascii="Times New Roman" w:hAnsi="Times New Roman" w:cs="Times New Roman"/>
          <w:sz w:val="18"/>
          <w:szCs w:val="18"/>
        </w:rPr>
        <w:t xml:space="preserve"> в течение 7 (семи) рабочих дней с момента доставки</w:t>
      </w:r>
      <w:proofErr w:type="gramEnd"/>
      <w:r w:rsidRPr="00974CDE">
        <w:rPr>
          <w:rFonts w:ascii="Times New Roman" w:hAnsi="Times New Roman" w:cs="Times New Roman"/>
          <w:sz w:val="18"/>
          <w:szCs w:val="18"/>
        </w:rPr>
        <w:t xml:space="preserve"> Товара.</w:t>
      </w:r>
      <w:r w:rsidRPr="00974CDE">
        <w:rPr>
          <w:sz w:val="18"/>
          <w:szCs w:val="18"/>
        </w:rPr>
        <w:t xml:space="preserve"> </w:t>
      </w:r>
    </w:p>
    <w:p w:rsidR="00974CDE" w:rsidRPr="00974CDE" w:rsidRDefault="00974CDE" w:rsidP="00974CDE">
      <w:pPr>
        <w:pStyle w:val="ConsPlusNormal"/>
        <w:ind w:firstLine="540"/>
        <w:jc w:val="both"/>
        <w:rPr>
          <w:rFonts w:ascii="Times New Roman" w:hAnsi="Times New Roman" w:cs="Times New Roman"/>
          <w:sz w:val="18"/>
          <w:szCs w:val="18"/>
        </w:rPr>
      </w:pPr>
      <w:proofErr w:type="gramStart"/>
      <w:r w:rsidRPr="00974CDE">
        <w:rPr>
          <w:rFonts w:ascii="Times New Roman" w:hAnsi="Times New Roman" w:cs="Times New Roman"/>
          <w:sz w:val="18"/>
          <w:szCs w:val="18"/>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Заказчик отказывается от приемки такого Товара (результата отдельного этапа исполнения Контракта) и составляет в течение 10 (десяти) рабочих дней с момента доставки Товара мотивированный отказ от подписания акта о приемке с указанием</w:t>
      </w:r>
      <w:proofErr w:type="gramEnd"/>
      <w:r w:rsidRPr="00974CDE">
        <w:rPr>
          <w:rFonts w:ascii="Times New Roman" w:hAnsi="Times New Roman" w:cs="Times New Roman"/>
          <w:sz w:val="18"/>
          <w:szCs w:val="18"/>
        </w:rPr>
        <w:t xml:space="preserve"> перечня выявленных нарушений условий настоящего Контракта (далее - мотивированный отказ).</w:t>
      </w:r>
    </w:p>
    <w:p w:rsidR="00974CDE" w:rsidRPr="00974CDE" w:rsidRDefault="00974CDE" w:rsidP="00974CDE">
      <w:pPr>
        <w:pStyle w:val="ConsPlusNormal"/>
        <w:ind w:firstLine="540"/>
        <w:jc w:val="both"/>
        <w:rPr>
          <w:rFonts w:ascii="Times New Roman" w:hAnsi="Times New Roman" w:cs="Times New Roman"/>
          <w:sz w:val="18"/>
          <w:szCs w:val="18"/>
        </w:rPr>
      </w:pPr>
      <w:r w:rsidRPr="00974CDE">
        <w:rPr>
          <w:rFonts w:ascii="Times New Roman" w:hAnsi="Times New Roman" w:cs="Times New Roman"/>
          <w:sz w:val="18"/>
          <w:szCs w:val="18"/>
        </w:rPr>
        <w:t>Товар, ненадлежащего каче</w:t>
      </w:r>
      <w:r w:rsidR="00915BC9">
        <w:rPr>
          <w:rFonts w:ascii="Times New Roman" w:hAnsi="Times New Roman" w:cs="Times New Roman"/>
          <w:sz w:val="18"/>
          <w:szCs w:val="18"/>
        </w:rPr>
        <w:t>ства, Заказчиком не принимается</w:t>
      </w:r>
      <w:r w:rsidRPr="00974CDE">
        <w:rPr>
          <w:rFonts w:ascii="Times New Roman" w:hAnsi="Times New Roman" w:cs="Times New Roman"/>
          <w:sz w:val="18"/>
          <w:szCs w:val="18"/>
        </w:rPr>
        <w:t>. При этом Поставщик обязан восполнить недопоставленное количество Товара, в течение 1 (одного) календарного дня со дня предъявления Заказчиком соответствующего требования.</w:t>
      </w:r>
    </w:p>
    <w:p w:rsidR="00974CDE" w:rsidRPr="00974CDE" w:rsidRDefault="00974CDE" w:rsidP="00974CDE">
      <w:pPr>
        <w:pStyle w:val="ConsPlusNormal"/>
        <w:ind w:firstLine="540"/>
        <w:jc w:val="both"/>
        <w:rPr>
          <w:rFonts w:ascii="Times New Roman" w:hAnsi="Times New Roman" w:cs="Times New Roman"/>
          <w:sz w:val="18"/>
          <w:szCs w:val="18"/>
        </w:rPr>
      </w:pPr>
      <w:proofErr w:type="gramStart"/>
      <w:r w:rsidRPr="00974CDE">
        <w:rPr>
          <w:rFonts w:ascii="Times New Roman" w:hAnsi="Times New Roman" w:cs="Times New Roman"/>
          <w:sz w:val="18"/>
          <w:szCs w:val="18"/>
        </w:rPr>
        <w:t>В случае привлечения Заказчиком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974CDE" w:rsidRPr="00974CDE" w:rsidRDefault="00974CDE" w:rsidP="00974CDE">
      <w:pPr>
        <w:pStyle w:val="ConsPlusNormal"/>
        <w:ind w:firstLine="540"/>
        <w:jc w:val="both"/>
        <w:rPr>
          <w:rFonts w:ascii="Times New Roman" w:hAnsi="Times New Roman" w:cs="Times New Roman"/>
          <w:sz w:val="18"/>
          <w:szCs w:val="18"/>
        </w:rPr>
      </w:pPr>
      <w:r w:rsidRPr="00974CDE">
        <w:rPr>
          <w:rFonts w:ascii="Times New Roman" w:hAnsi="Times New Roman" w:cs="Times New Roman"/>
          <w:sz w:val="18"/>
          <w:szCs w:val="18"/>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w:t>
      </w:r>
      <w:proofErr w:type="spellStart"/>
      <w:r w:rsidRPr="00974CDE">
        <w:rPr>
          <w:rFonts w:ascii="Times New Roman" w:hAnsi="Times New Roman" w:cs="Times New Roman"/>
          <w:sz w:val="18"/>
          <w:szCs w:val="18"/>
        </w:rPr>
        <w:t>допоставить</w:t>
      </w:r>
      <w:proofErr w:type="spellEnd"/>
      <w:r w:rsidRPr="00974CDE">
        <w:rPr>
          <w:rFonts w:ascii="Times New Roman" w:hAnsi="Times New Roman" w:cs="Times New Roman"/>
          <w:sz w:val="18"/>
          <w:szCs w:val="18"/>
        </w:rPr>
        <w:t xml:space="preserve">, доукомплектовать, заменить Товар) в срок не позднее 3 (трех)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6" w:history="1">
        <w:r w:rsidRPr="00974CDE">
          <w:rPr>
            <w:rFonts w:ascii="Times New Roman" w:hAnsi="Times New Roman" w:cs="Times New Roman"/>
            <w:color w:val="0000FF"/>
            <w:sz w:val="18"/>
            <w:szCs w:val="18"/>
          </w:rPr>
          <w:t>форме N ТОРГ-12</w:t>
        </w:r>
      </w:hyperlink>
      <w:r w:rsidRPr="00974CDE">
        <w:rPr>
          <w:rFonts w:ascii="Times New Roman" w:hAnsi="Times New Roman" w:cs="Times New Roman"/>
          <w:sz w:val="18"/>
          <w:szCs w:val="18"/>
        </w:rPr>
        <w:t xml:space="preserve"> в порядке, предусмотренном настоящим разделом.</w:t>
      </w:r>
    </w:p>
    <w:p w:rsidR="007428D2" w:rsidRPr="00974CDE" w:rsidRDefault="00974CDE" w:rsidP="00974CDE">
      <w:pPr>
        <w:pStyle w:val="ConsPlusNormal"/>
        <w:ind w:firstLine="540"/>
        <w:jc w:val="both"/>
        <w:rPr>
          <w:rFonts w:ascii="Times New Roman" w:hAnsi="Times New Roman" w:cs="Times New Roman"/>
          <w:sz w:val="18"/>
          <w:szCs w:val="18"/>
        </w:rPr>
      </w:pPr>
      <w:r w:rsidRPr="00974CDE">
        <w:rPr>
          <w:rFonts w:ascii="Times New Roman" w:hAnsi="Times New Roman" w:cs="Times New Roman"/>
          <w:sz w:val="18"/>
          <w:szCs w:val="18"/>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hyperlink w:anchor="P658" w:history="1"/>
      <w:r w:rsidRPr="00974CDE">
        <w:rPr>
          <w:rFonts w:ascii="Times New Roman" w:hAnsi="Times New Roman" w:cs="Times New Roman"/>
          <w:sz w:val="18"/>
          <w:szCs w:val="18"/>
        </w:rPr>
        <w:t>.</w:t>
      </w:r>
      <w:hyperlink w:anchor="P658" w:history="1"/>
    </w:p>
    <w:p w:rsidR="007428D2" w:rsidRPr="00584133" w:rsidRDefault="007428D2" w:rsidP="00734415">
      <w:pPr>
        <w:pStyle w:val="ConsPlusNormal"/>
        <w:jc w:val="both"/>
        <w:rPr>
          <w:rFonts w:ascii="Times New Roman" w:hAnsi="Times New Roman" w:cs="Times New Roman"/>
          <w:sz w:val="18"/>
          <w:szCs w:val="18"/>
        </w:rPr>
      </w:pPr>
      <w:bookmarkStart w:id="5" w:name="P101"/>
      <w:bookmarkEnd w:id="5"/>
      <w:r w:rsidRPr="00584133">
        <w:rPr>
          <w:rFonts w:ascii="Times New Roman" w:hAnsi="Times New Roman" w:cs="Times New Roman"/>
          <w:sz w:val="18"/>
          <w:szCs w:val="18"/>
        </w:rPr>
        <w:t xml:space="preserve">3.4. 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w:t>
      </w:r>
      <w:r w:rsidRPr="00584133">
        <w:rPr>
          <w:rFonts w:ascii="Times New Roman" w:hAnsi="Times New Roman" w:cs="Times New Roman"/>
          <w:sz w:val="18"/>
          <w:szCs w:val="18"/>
        </w:rPr>
        <w:lastRenderedPageBreak/>
        <w:t>пунктом.</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Подписание со стороны Заказчика Акта сдачи-приемки Товара подтверждает исполнение обязательств Поставщика, предусмотренных настоящим </w:t>
      </w:r>
      <w:r w:rsidR="00240E96" w:rsidRPr="00584133">
        <w:rPr>
          <w:rFonts w:ascii="Times New Roman" w:hAnsi="Times New Roman" w:cs="Times New Roman"/>
          <w:sz w:val="18"/>
          <w:szCs w:val="18"/>
        </w:rPr>
        <w:t>Контрактом</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3.5. Право собственности на Товар, риск утраты, случайной гибели или повреждения Товара пере</w:t>
      </w:r>
      <w:r w:rsidR="005D31DA" w:rsidRPr="00584133">
        <w:rPr>
          <w:rFonts w:ascii="Times New Roman" w:hAnsi="Times New Roman" w:cs="Times New Roman"/>
          <w:sz w:val="18"/>
          <w:szCs w:val="18"/>
        </w:rPr>
        <w:t>ходят от Поставщика к Заказчику</w:t>
      </w:r>
      <w:r w:rsidRPr="00584133">
        <w:rPr>
          <w:rFonts w:ascii="Times New Roman" w:hAnsi="Times New Roman" w:cs="Times New Roman"/>
          <w:sz w:val="18"/>
          <w:szCs w:val="18"/>
        </w:rPr>
        <w:t xml:space="preserve"> с момента подписания Сторонами товарной накладной по </w:t>
      </w:r>
      <w:hyperlink r:id="rId17" w:history="1">
        <w:r w:rsidRPr="00584133">
          <w:rPr>
            <w:rFonts w:ascii="Times New Roman" w:hAnsi="Times New Roman" w:cs="Times New Roman"/>
            <w:color w:val="0000FF"/>
            <w:sz w:val="18"/>
            <w:szCs w:val="18"/>
          </w:rPr>
          <w:t>форме N ТОРГ-12</w:t>
        </w:r>
      </w:hyperlink>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3.6.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w:t>
      </w:r>
      <w:r w:rsidR="00240E96" w:rsidRPr="00584133">
        <w:rPr>
          <w:rFonts w:ascii="Times New Roman" w:hAnsi="Times New Roman" w:cs="Times New Roman"/>
          <w:sz w:val="18"/>
          <w:szCs w:val="18"/>
        </w:rPr>
        <w:t>Контрактом</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3.7. Сдача и приемка Товара осуществляются уполномоченными представителями Сторон.</w:t>
      </w:r>
    </w:p>
    <w:p w:rsidR="007428D2" w:rsidRPr="00584133" w:rsidRDefault="007428D2" w:rsidP="00734415">
      <w:pPr>
        <w:pStyle w:val="ConsPlusNormal"/>
        <w:jc w:val="both"/>
        <w:rPr>
          <w:rFonts w:ascii="Times New Roman" w:hAnsi="Times New Roman" w:cs="Times New Roman"/>
          <w:sz w:val="18"/>
          <w:szCs w:val="18"/>
        </w:rPr>
      </w:pPr>
    </w:p>
    <w:p w:rsidR="007428D2" w:rsidRDefault="007428D2" w:rsidP="00915BC9">
      <w:pPr>
        <w:pStyle w:val="ConsPlusNormal"/>
        <w:numPr>
          <w:ilvl w:val="0"/>
          <w:numId w:val="3"/>
        </w:numPr>
        <w:jc w:val="center"/>
        <w:outlineLvl w:val="0"/>
        <w:rPr>
          <w:rFonts w:ascii="Times New Roman" w:hAnsi="Times New Roman" w:cs="Times New Roman"/>
          <w:b/>
          <w:sz w:val="18"/>
          <w:szCs w:val="18"/>
        </w:rPr>
      </w:pPr>
      <w:r w:rsidRPr="00584133">
        <w:rPr>
          <w:rFonts w:ascii="Times New Roman" w:hAnsi="Times New Roman" w:cs="Times New Roman"/>
          <w:b/>
          <w:sz w:val="18"/>
          <w:szCs w:val="18"/>
        </w:rPr>
        <w:t>ВЗАИМОДЕЙСТВИЕ СТОРОН</w:t>
      </w:r>
    </w:p>
    <w:p w:rsidR="00915BC9" w:rsidRPr="00584133" w:rsidRDefault="00915BC9" w:rsidP="00915BC9">
      <w:pPr>
        <w:pStyle w:val="ConsPlusNormal"/>
        <w:jc w:val="center"/>
        <w:outlineLvl w:val="0"/>
        <w:rPr>
          <w:rFonts w:ascii="Times New Roman" w:hAnsi="Times New Roman" w:cs="Times New Roman"/>
          <w:b/>
          <w:sz w:val="18"/>
          <w:szCs w:val="18"/>
        </w:rPr>
      </w:pP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4.1. Поставщик обязан: </w:t>
      </w:r>
      <w:hyperlink w:anchor="P663" w:history="1"/>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4.1.1. Поставить Товар в порядке, количестве, в срок и на условиях, предусмотренных настоящим </w:t>
      </w:r>
      <w:r w:rsidR="00240E96" w:rsidRPr="00584133">
        <w:rPr>
          <w:rFonts w:ascii="Times New Roman" w:hAnsi="Times New Roman" w:cs="Times New Roman"/>
          <w:sz w:val="18"/>
          <w:szCs w:val="18"/>
        </w:rPr>
        <w:t>Контрактом</w:t>
      </w:r>
      <w:r w:rsidRPr="00584133">
        <w:rPr>
          <w:rFonts w:ascii="Times New Roman" w:hAnsi="Times New Roman" w:cs="Times New Roman"/>
          <w:sz w:val="18"/>
          <w:szCs w:val="18"/>
        </w:rPr>
        <w:t>.</w:t>
      </w:r>
    </w:p>
    <w:p w:rsidR="00F55A6E"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w:t>
      </w:r>
    </w:p>
    <w:p w:rsidR="00F55A6E" w:rsidRPr="00584133" w:rsidRDefault="00F55A6E" w:rsidP="00734415">
      <w:pPr>
        <w:pStyle w:val="ConsPlusNormal"/>
        <w:jc w:val="both"/>
        <w:rPr>
          <w:rFonts w:ascii="Times New Roman" w:hAnsi="Times New Roman" w:cs="Times New Roman"/>
          <w:sz w:val="18"/>
          <w:szCs w:val="18"/>
        </w:rPr>
      </w:pP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требованиям, установленным настоящим </w:t>
      </w:r>
      <w:r w:rsidR="00240E96" w:rsidRPr="00584133">
        <w:rPr>
          <w:rFonts w:ascii="Times New Roman" w:hAnsi="Times New Roman" w:cs="Times New Roman"/>
          <w:sz w:val="18"/>
          <w:szCs w:val="18"/>
        </w:rPr>
        <w:t>Контрактом</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4.1.3. Обеспечить за свой счет устранение выявленных нарушений при несоответствии поставленного Товара условиям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или осуществить его соответствующую замену в порядке и на условиях, предусмотренных настоящим </w:t>
      </w:r>
      <w:r w:rsidR="00240E96" w:rsidRPr="00584133">
        <w:rPr>
          <w:rFonts w:ascii="Times New Roman" w:hAnsi="Times New Roman" w:cs="Times New Roman"/>
          <w:sz w:val="18"/>
          <w:szCs w:val="18"/>
        </w:rPr>
        <w:t>Контрактом</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4.1.4. </w:t>
      </w:r>
      <w:proofErr w:type="gramStart"/>
      <w:r w:rsidRPr="00584133">
        <w:rPr>
          <w:rFonts w:ascii="Times New Roman" w:hAnsi="Times New Roman" w:cs="Times New Roman"/>
          <w:sz w:val="18"/>
          <w:szCs w:val="18"/>
        </w:rPr>
        <w:t xml:space="preserve">В случае принятия решения об одностороннем отказе от исполнения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w:t>
      </w:r>
      <w:r w:rsidR="00240E96" w:rsidRPr="00584133">
        <w:rPr>
          <w:rFonts w:ascii="Times New Roman" w:hAnsi="Times New Roman" w:cs="Times New Roman"/>
          <w:sz w:val="18"/>
          <w:szCs w:val="18"/>
        </w:rPr>
        <w:t>Контракте</w:t>
      </w:r>
      <w:r w:rsidRPr="00584133">
        <w:rPr>
          <w:rFonts w:ascii="Times New Roman" w:hAnsi="Times New Roman" w:cs="Times New Roman"/>
          <w:sz w:val="18"/>
          <w:szCs w:val="18"/>
        </w:rPr>
        <w:t>, а также телеграммой либо посредством факсимильной связи, либо по адресу электронной почты, либо с использованием иных</w:t>
      </w:r>
      <w:proofErr w:type="gramEnd"/>
      <w:r w:rsidRPr="00584133">
        <w:rPr>
          <w:rFonts w:ascii="Times New Roman" w:hAnsi="Times New Roman" w:cs="Times New Roman"/>
          <w:sz w:val="18"/>
          <w:szCs w:val="18"/>
        </w:rPr>
        <w:t xml:space="preserve"> сре</w:t>
      </w:r>
      <w:proofErr w:type="gramStart"/>
      <w:r w:rsidRPr="00584133">
        <w:rPr>
          <w:rFonts w:ascii="Times New Roman" w:hAnsi="Times New Roman" w:cs="Times New Roman"/>
          <w:sz w:val="18"/>
          <w:szCs w:val="18"/>
        </w:rPr>
        <w:t>дств св</w:t>
      </w:r>
      <w:proofErr w:type="gramEnd"/>
      <w:r w:rsidRPr="00584133">
        <w:rPr>
          <w:rFonts w:ascii="Times New Roman" w:hAnsi="Times New Roman" w:cs="Times New Roman"/>
          <w:sz w:val="18"/>
          <w:szCs w:val="18"/>
        </w:rPr>
        <w:t xml:space="preserve">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w:t>
      </w:r>
      <w:r w:rsidR="00B55CE7" w:rsidRPr="00584133">
        <w:rPr>
          <w:rFonts w:ascii="Times New Roman" w:hAnsi="Times New Roman" w:cs="Times New Roman"/>
          <w:sz w:val="18"/>
          <w:szCs w:val="18"/>
        </w:rPr>
        <w:t>Заказчику указанного уведомления</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4.1.5. Предоставлять Заказчику по его требованию документы, относящиеся к предмету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4.1.12. Поставщик обязан оформлять товарные накладные по </w:t>
      </w:r>
      <w:hyperlink r:id="rId18" w:history="1">
        <w:r w:rsidRPr="00584133">
          <w:rPr>
            <w:rFonts w:ascii="Times New Roman" w:hAnsi="Times New Roman" w:cs="Times New Roman"/>
            <w:color w:val="0000FF"/>
            <w:sz w:val="18"/>
            <w:szCs w:val="18"/>
          </w:rPr>
          <w:t>форме N ТОРГ-12</w:t>
        </w:r>
      </w:hyperlink>
      <w:r w:rsidRPr="00584133">
        <w:rPr>
          <w:rFonts w:ascii="Times New Roman" w:hAnsi="Times New Roman" w:cs="Times New Roman"/>
          <w:sz w:val="18"/>
          <w:szCs w:val="18"/>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4.2. Поставщик вправе:</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4.2.1. Требовать от Заказчика произвести приемку Товара в порядке и в сроки, предусмотренные настоящим </w:t>
      </w:r>
      <w:r w:rsidR="00240E96" w:rsidRPr="00584133">
        <w:rPr>
          <w:rFonts w:ascii="Times New Roman" w:hAnsi="Times New Roman" w:cs="Times New Roman"/>
          <w:sz w:val="18"/>
          <w:szCs w:val="18"/>
        </w:rPr>
        <w:t>Контрактом</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bookmarkStart w:id="6" w:name="P138"/>
      <w:bookmarkEnd w:id="6"/>
      <w:r w:rsidRPr="00584133">
        <w:rPr>
          <w:rFonts w:ascii="Times New Roman" w:hAnsi="Times New Roman" w:cs="Times New Roman"/>
          <w:sz w:val="18"/>
          <w:szCs w:val="18"/>
        </w:rPr>
        <w:t xml:space="preserve">4.2.2. Требовать своевременной оплаты на условиях, установленных настоящим </w:t>
      </w:r>
      <w:r w:rsidR="00240E96" w:rsidRPr="00584133">
        <w:rPr>
          <w:rFonts w:ascii="Times New Roman" w:hAnsi="Times New Roman" w:cs="Times New Roman"/>
          <w:sz w:val="18"/>
          <w:szCs w:val="18"/>
        </w:rPr>
        <w:t>Контрактом</w:t>
      </w:r>
      <w:r w:rsidRPr="00584133">
        <w:rPr>
          <w:rFonts w:ascii="Times New Roman" w:hAnsi="Times New Roman" w:cs="Times New Roman"/>
          <w:sz w:val="18"/>
          <w:szCs w:val="18"/>
        </w:rPr>
        <w:t>, надлежащим образом поставленного и принятого Заказчиком Товара.</w:t>
      </w:r>
    </w:p>
    <w:p w:rsidR="007428D2" w:rsidRPr="00584133" w:rsidRDefault="007428D2" w:rsidP="00734415">
      <w:pPr>
        <w:pStyle w:val="ConsPlusNormal"/>
        <w:jc w:val="both"/>
        <w:rPr>
          <w:rFonts w:ascii="Times New Roman" w:hAnsi="Times New Roman" w:cs="Times New Roman"/>
          <w:sz w:val="18"/>
          <w:szCs w:val="18"/>
        </w:rPr>
      </w:pPr>
      <w:bookmarkStart w:id="7" w:name="P139"/>
      <w:bookmarkEnd w:id="7"/>
      <w:r w:rsidRPr="00584133">
        <w:rPr>
          <w:rFonts w:ascii="Times New Roman" w:hAnsi="Times New Roman" w:cs="Times New Roman"/>
          <w:sz w:val="18"/>
          <w:szCs w:val="18"/>
        </w:rPr>
        <w:t xml:space="preserve">4.2.4. Требовать возмещения убытков, уплаты неустоек (штрафов, пеней) в соответствии с </w:t>
      </w:r>
      <w:hyperlink w:anchor="P186" w:history="1">
        <w:r w:rsidRPr="00584133">
          <w:rPr>
            <w:rFonts w:ascii="Times New Roman" w:hAnsi="Times New Roman" w:cs="Times New Roman"/>
            <w:color w:val="0000FF"/>
            <w:sz w:val="18"/>
            <w:szCs w:val="18"/>
          </w:rPr>
          <w:t>разделом VII</w:t>
        </w:r>
      </w:hyperlink>
      <w:r w:rsidRPr="00584133">
        <w:rPr>
          <w:rFonts w:ascii="Times New Roman" w:hAnsi="Times New Roman" w:cs="Times New Roman"/>
          <w:sz w:val="18"/>
          <w:szCs w:val="18"/>
        </w:rPr>
        <w:t xml:space="preserve">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4.3. Заказчик обязуется:</w:t>
      </w:r>
    </w:p>
    <w:p w:rsidR="007428D2" w:rsidRPr="00584133" w:rsidRDefault="007428D2" w:rsidP="00734415">
      <w:pPr>
        <w:pStyle w:val="ConsPlusNormal"/>
        <w:jc w:val="both"/>
        <w:rPr>
          <w:rFonts w:ascii="Times New Roman" w:hAnsi="Times New Roman" w:cs="Times New Roman"/>
          <w:sz w:val="18"/>
          <w:szCs w:val="18"/>
        </w:rPr>
      </w:pPr>
      <w:bookmarkStart w:id="8" w:name="P143"/>
      <w:bookmarkEnd w:id="8"/>
      <w:r w:rsidRPr="00584133">
        <w:rPr>
          <w:rFonts w:ascii="Times New Roman" w:hAnsi="Times New Roman" w:cs="Times New Roman"/>
          <w:sz w:val="18"/>
          <w:szCs w:val="18"/>
        </w:rPr>
        <w:t xml:space="preserve">4.3.1. Обеспечить своевременную оплату поставленного Товара, соответствующего условиям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в порядке и сроки, предусмотренные настоящим </w:t>
      </w:r>
      <w:r w:rsidR="00240E96" w:rsidRPr="00584133">
        <w:rPr>
          <w:rFonts w:ascii="Times New Roman" w:hAnsi="Times New Roman" w:cs="Times New Roman"/>
          <w:sz w:val="18"/>
          <w:szCs w:val="18"/>
        </w:rPr>
        <w:t>Контрактом</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4.3.2. </w:t>
      </w:r>
      <w:proofErr w:type="gramStart"/>
      <w:r w:rsidRPr="00584133">
        <w:rPr>
          <w:rFonts w:ascii="Times New Roman" w:hAnsi="Times New Roman" w:cs="Times New Roman"/>
          <w:sz w:val="18"/>
          <w:szCs w:val="18"/>
        </w:rPr>
        <w:t xml:space="preserve">Принять решение об одностороннем отказе от исполнения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в случае, если в ходе исполнения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584133">
        <w:rPr>
          <w:rFonts w:ascii="Times New Roman" w:hAnsi="Times New Roman" w:cs="Times New Roman"/>
          <w:sz w:val="18"/>
          <w:szCs w:val="18"/>
        </w:rPr>
        <w:t xml:space="preserve"> ему стать победителем определения Поставщика.</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4.3.3. </w:t>
      </w:r>
      <w:proofErr w:type="gramStart"/>
      <w:r w:rsidRPr="00584133">
        <w:rPr>
          <w:rFonts w:ascii="Times New Roman" w:hAnsi="Times New Roman" w:cs="Times New Roman"/>
          <w:sz w:val="18"/>
          <w:szCs w:val="18"/>
        </w:rPr>
        <w:t xml:space="preserve">В случае принятия решения об одностороннем отказе от исполнения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w:t>
      </w:r>
      <w:r w:rsidR="00240E96" w:rsidRPr="00584133">
        <w:rPr>
          <w:rFonts w:ascii="Times New Roman" w:hAnsi="Times New Roman" w:cs="Times New Roman"/>
          <w:sz w:val="18"/>
          <w:szCs w:val="18"/>
        </w:rPr>
        <w:t>Контракте</w:t>
      </w:r>
      <w:r w:rsidRPr="00584133">
        <w:rPr>
          <w:rFonts w:ascii="Times New Roman" w:hAnsi="Times New Roman" w:cs="Times New Roman"/>
          <w:sz w:val="18"/>
          <w:szCs w:val="18"/>
        </w:rPr>
        <w:t>, а также телеграммой либо посредством факсимильной связи, либо по адресу</w:t>
      </w:r>
      <w:proofErr w:type="gramEnd"/>
      <w:r w:rsidRPr="00584133">
        <w:rPr>
          <w:rFonts w:ascii="Times New Roman" w:hAnsi="Times New Roman" w:cs="Times New Roman"/>
          <w:sz w:val="18"/>
          <w:szCs w:val="18"/>
        </w:rPr>
        <w:t xml:space="preserve"> электронной почты, либо с использованием иных сре</w:t>
      </w:r>
      <w:proofErr w:type="gramStart"/>
      <w:r w:rsidRPr="00584133">
        <w:rPr>
          <w:rFonts w:ascii="Times New Roman" w:hAnsi="Times New Roman" w:cs="Times New Roman"/>
          <w:sz w:val="18"/>
          <w:szCs w:val="18"/>
        </w:rPr>
        <w:t>дств св</w:t>
      </w:r>
      <w:proofErr w:type="gramEnd"/>
      <w:r w:rsidRPr="00584133">
        <w:rPr>
          <w:rFonts w:ascii="Times New Roman" w:hAnsi="Times New Roman" w:cs="Times New Roman"/>
          <w:sz w:val="18"/>
          <w:szCs w:val="18"/>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w:t>
      </w:r>
      <w:r w:rsidR="00240E96" w:rsidRPr="00584133">
        <w:rPr>
          <w:rFonts w:ascii="Times New Roman" w:hAnsi="Times New Roman" w:cs="Times New Roman"/>
          <w:sz w:val="18"/>
          <w:szCs w:val="18"/>
        </w:rPr>
        <w:t>Контракте</w:t>
      </w:r>
      <w:r w:rsidRPr="00584133">
        <w:rPr>
          <w:rFonts w:ascii="Times New Roman" w:hAnsi="Times New Roman" w:cs="Times New Roman"/>
          <w:sz w:val="18"/>
          <w:szCs w:val="18"/>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584133">
        <w:rPr>
          <w:rFonts w:ascii="Times New Roman" w:hAnsi="Times New Roman" w:cs="Times New Roman"/>
          <w:sz w:val="18"/>
          <w:szCs w:val="18"/>
        </w:rPr>
        <w:t xml:space="preserve">по истечении тридцати дней с даты размещения решения Заказчика об одностороннем отказе от исполнения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в единой информационной системе</w:t>
      </w:r>
      <w:proofErr w:type="gramEnd"/>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4.3.4. Требовать уплаты неустоек (штрафов, пеней) в соответствии с </w:t>
      </w:r>
      <w:hyperlink w:anchor="P186" w:history="1">
        <w:r w:rsidRPr="00584133">
          <w:rPr>
            <w:rFonts w:ascii="Times New Roman" w:hAnsi="Times New Roman" w:cs="Times New Roman"/>
            <w:color w:val="0000FF"/>
            <w:sz w:val="18"/>
            <w:szCs w:val="18"/>
          </w:rPr>
          <w:t>разделом VII</w:t>
        </w:r>
      </w:hyperlink>
      <w:r w:rsidRPr="00584133">
        <w:rPr>
          <w:rFonts w:ascii="Times New Roman" w:hAnsi="Times New Roman" w:cs="Times New Roman"/>
          <w:sz w:val="18"/>
          <w:szCs w:val="18"/>
        </w:rPr>
        <w:t xml:space="preserve">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4.3.5. Обеспечить своевременную приемку поставленного Товара, соответствующего условиям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в порядке и сроки, предусмотренные настоящим </w:t>
      </w:r>
      <w:r w:rsidR="00240E96" w:rsidRPr="00584133">
        <w:rPr>
          <w:rFonts w:ascii="Times New Roman" w:hAnsi="Times New Roman" w:cs="Times New Roman"/>
          <w:sz w:val="18"/>
          <w:szCs w:val="18"/>
        </w:rPr>
        <w:t>Контрактом</w:t>
      </w:r>
      <w:r w:rsidRPr="00584133">
        <w:rPr>
          <w:rFonts w:ascii="Times New Roman" w:hAnsi="Times New Roman" w:cs="Times New Roman"/>
          <w:sz w:val="18"/>
          <w:szCs w:val="18"/>
        </w:rPr>
        <w:t xml:space="preserve">, провести экспертизу поставленного Товара для проверки его соответствия условиям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в соответствии с </w:t>
      </w:r>
      <w:hyperlink r:id="rId19" w:history="1">
        <w:r w:rsidRPr="00584133">
          <w:rPr>
            <w:rFonts w:ascii="Times New Roman" w:hAnsi="Times New Roman" w:cs="Times New Roman"/>
            <w:color w:val="0000FF"/>
            <w:sz w:val="18"/>
            <w:szCs w:val="18"/>
          </w:rPr>
          <w:t>Законом</w:t>
        </w:r>
      </w:hyperlink>
      <w:r w:rsidRPr="00584133">
        <w:rPr>
          <w:rFonts w:ascii="Times New Roman" w:hAnsi="Times New Roman" w:cs="Times New Roman"/>
          <w:sz w:val="18"/>
          <w:szCs w:val="18"/>
        </w:rPr>
        <w:t xml:space="preserve"> N 44-ФЗ и настоящим </w:t>
      </w:r>
      <w:r w:rsidR="00240E96" w:rsidRPr="00584133">
        <w:rPr>
          <w:rFonts w:ascii="Times New Roman" w:hAnsi="Times New Roman" w:cs="Times New Roman"/>
          <w:sz w:val="18"/>
          <w:szCs w:val="18"/>
        </w:rPr>
        <w:t>Контрактом</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4.4. Заказчик вправе:</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4.4.1. Требовать от Поставщика надлежащего исполнения обязательств по настоящему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4.4.2. Требовать от Поставщика своевременного устранения нарушений, выявленных как в ходе приемки, так и в течение срока годности.</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4.4.3. Проверять ход и качество выполнения Поставщиком условий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4.4.4. Требовать возмещения убытков в соответствии с </w:t>
      </w:r>
      <w:hyperlink w:anchor="P186" w:history="1">
        <w:r w:rsidRPr="00584133">
          <w:rPr>
            <w:rFonts w:ascii="Times New Roman" w:hAnsi="Times New Roman" w:cs="Times New Roman"/>
            <w:color w:val="0000FF"/>
            <w:sz w:val="18"/>
            <w:szCs w:val="18"/>
          </w:rPr>
          <w:t>разделом VII</w:t>
        </w:r>
      </w:hyperlink>
      <w:r w:rsidRPr="00584133">
        <w:rPr>
          <w:rFonts w:ascii="Times New Roman" w:hAnsi="Times New Roman" w:cs="Times New Roman"/>
          <w:sz w:val="18"/>
          <w:szCs w:val="18"/>
        </w:rPr>
        <w:t xml:space="preserve">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причиненных по вине Поставщика.</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lastRenderedPageBreak/>
        <w:t xml:space="preserve">4.4.5. Предложить увеличить или уменьшить в процессе исполнения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количество Товара, предусмотренного настоящим </w:t>
      </w:r>
      <w:r w:rsidR="00240E96" w:rsidRPr="00584133">
        <w:rPr>
          <w:rFonts w:ascii="Times New Roman" w:hAnsi="Times New Roman" w:cs="Times New Roman"/>
          <w:sz w:val="18"/>
          <w:szCs w:val="18"/>
        </w:rPr>
        <w:t>Контрактом</w:t>
      </w:r>
      <w:r w:rsidRPr="00584133">
        <w:rPr>
          <w:rFonts w:ascii="Times New Roman" w:hAnsi="Times New Roman" w:cs="Times New Roman"/>
          <w:sz w:val="18"/>
          <w:szCs w:val="18"/>
        </w:rPr>
        <w:t xml:space="preserve">, не более чем на 10 процентов, в порядке и на условиях, установленных </w:t>
      </w:r>
      <w:hyperlink r:id="rId20" w:history="1">
        <w:r w:rsidRPr="00584133">
          <w:rPr>
            <w:rFonts w:ascii="Times New Roman" w:hAnsi="Times New Roman" w:cs="Times New Roman"/>
            <w:color w:val="0000FF"/>
            <w:sz w:val="18"/>
            <w:szCs w:val="18"/>
          </w:rPr>
          <w:t>Законом</w:t>
        </w:r>
      </w:hyperlink>
      <w:r w:rsidRPr="00584133">
        <w:rPr>
          <w:rFonts w:ascii="Times New Roman" w:hAnsi="Times New Roman" w:cs="Times New Roman"/>
          <w:sz w:val="18"/>
          <w:szCs w:val="18"/>
        </w:rPr>
        <w:t xml:space="preserve"> N 44-ФЗ.</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4.4.6. Отказаться от приемки и оплаты Товара, не соответствующего условиям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bookmarkStart w:id="9" w:name="P155"/>
      <w:bookmarkEnd w:id="9"/>
      <w:r w:rsidRPr="00584133">
        <w:rPr>
          <w:rFonts w:ascii="Times New Roman" w:hAnsi="Times New Roman" w:cs="Times New Roman"/>
          <w:sz w:val="18"/>
          <w:szCs w:val="18"/>
        </w:rPr>
        <w:t xml:space="preserve">4.4.7. Принять решение об одностороннем отказе от исполнения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в соответствии с гражданским законодательством Российской Федерации.</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4.4.8. До принятия решения об одностороннем отказе от исполнения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1" w:history="1">
        <w:r w:rsidRPr="00584133">
          <w:rPr>
            <w:rFonts w:ascii="Times New Roman" w:hAnsi="Times New Roman" w:cs="Times New Roman"/>
            <w:color w:val="0000FF"/>
            <w:sz w:val="18"/>
            <w:szCs w:val="18"/>
          </w:rPr>
          <w:t>Законом</w:t>
        </w:r>
      </w:hyperlink>
      <w:r w:rsidRPr="00584133">
        <w:rPr>
          <w:rFonts w:ascii="Times New Roman" w:hAnsi="Times New Roman" w:cs="Times New Roman"/>
          <w:sz w:val="18"/>
          <w:szCs w:val="18"/>
        </w:rPr>
        <w:t xml:space="preserve"> N 44-ФЗ.</w:t>
      </w:r>
    </w:p>
    <w:p w:rsidR="007428D2" w:rsidRPr="00584133" w:rsidRDefault="007428D2" w:rsidP="00734415">
      <w:pPr>
        <w:pStyle w:val="ConsPlusNormal"/>
        <w:jc w:val="both"/>
        <w:rPr>
          <w:rFonts w:ascii="Times New Roman" w:hAnsi="Times New Roman" w:cs="Times New Roman"/>
          <w:sz w:val="18"/>
          <w:szCs w:val="18"/>
        </w:rPr>
      </w:pPr>
    </w:p>
    <w:p w:rsidR="007428D2" w:rsidRDefault="007428D2" w:rsidP="00734415">
      <w:pPr>
        <w:pStyle w:val="ConsPlusNormal"/>
        <w:jc w:val="center"/>
        <w:outlineLvl w:val="0"/>
        <w:rPr>
          <w:rFonts w:ascii="Times New Roman" w:hAnsi="Times New Roman" w:cs="Times New Roman"/>
          <w:b/>
          <w:sz w:val="18"/>
          <w:szCs w:val="18"/>
        </w:rPr>
      </w:pPr>
      <w:r w:rsidRPr="00584133">
        <w:rPr>
          <w:rFonts w:ascii="Times New Roman" w:hAnsi="Times New Roman" w:cs="Times New Roman"/>
          <w:b/>
          <w:sz w:val="18"/>
          <w:szCs w:val="18"/>
        </w:rPr>
        <w:t>V. УПАКОВКА ТОВАРА</w:t>
      </w:r>
    </w:p>
    <w:p w:rsidR="00915BC9" w:rsidRPr="00584133" w:rsidRDefault="00915BC9" w:rsidP="00734415">
      <w:pPr>
        <w:pStyle w:val="ConsPlusNormal"/>
        <w:jc w:val="center"/>
        <w:outlineLvl w:val="0"/>
        <w:rPr>
          <w:rFonts w:ascii="Times New Roman" w:hAnsi="Times New Roman" w:cs="Times New Roman"/>
          <w:b/>
          <w:sz w:val="18"/>
          <w:szCs w:val="18"/>
        </w:rPr>
      </w:pP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85" w:history="1">
        <w:r w:rsidRPr="00584133">
          <w:rPr>
            <w:rFonts w:ascii="Times New Roman" w:hAnsi="Times New Roman" w:cs="Times New Roman"/>
            <w:color w:val="0000FF"/>
            <w:sz w:val="18"/>
            <w:szCs w:val="18"/>
          </w:rPr>
          <w:t>пунктом 3.3 раздела III</w:t>
        </w:r>
      </w:hyperlink>
      <w:r w:rsidRPr="00584133">
        <w:rPr>
          <w:rFonts w:ascii="Times New Roman" w:hAnsi="Times New Roman" w:cs="Times New Roman"/>
          <w:sz w:val="18"/>
          <w:szCs w:val="18"/>
        </w:rPr>
        <w:t xml:space="preserve">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Такой Товар не засчитывается в счет исполнения обязательств по настоящему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5.3. Поставщик несет ответственность перед Заказчиком за повреждение Товара вследствие его ненадлежащей упаковки.</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5.4. На упаковке должна быть маркировка, содержащая информацию согласно </w:t>
      </w:r>
      <w:hyperlink r:id="rId22" w:history="1">
        <w:r w:rsidRPr="00584133">
          <w:rPr>
            <w:rFonts w:ascii="Times New Roman" w:hAnsi="Times New Roman" w:cs="Times New Roman"/>
            <w:color w:val="0000FF"/>
            <w:sz w:val="18"/>
            <w:szCs w:val="18"/>
          </w:rPr>
          <w:t>части 4.1 статьи 4</w:t>
        </w:r>
      </w:hyperlink>
      <w:r w:rsidRPr="00584133">
        <w:rPr>
          <w:rFonts w:ascii="Times New Roman" w:hAnsi="Times New Roman" w:cs="Times New Roman"/>
          <w:sz w:val="18"/>
          <w:szCs w:val="18"/>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428D2" w:rsidRDefault="007428D2" w:rsidP="00734415">
      <w:pPr>
        <w:pStyle w:val="ConsPlusNormal"/>
        <w:jc w:val="center"/>
        <w:outlineLvl w:val="0"/>
        <w:rPr>
          <w:rFonts w:ascii="Times New Roman" w:hAnsi="Times New Roman" w:cs="Times New Roman"/>
          <w:b/>
          <w:sz w:val="18"/>
          <w:szCs w:val="18"/>
        </w:rPr>
      </w:pPr>
      <w:r w:rsidRPr="00584133">
        <w:rPr>
          <w:rFonts w:ascii="Times New Roman" w:hAnsi="Times New Roman" w:cs="Times New Roman"/>
          <w:b/>
          <w:sz w:val="18"/>
          <w:szCs w:val="18"/>
        </w:rPr>
        <w:t xml:space="preserve">VI. </w:t>
      </w:r>
      <w:r w:rsidR="00542E50" w:rsidRPr="00584133">
        <w:rPr>
          <w:rFonts w:ascii="Times New Roman" w:hAnsi="Times New Roman" w:cs="Times New Roman"/>
          <w:b/>
          <w:sz w:val="18"/>
          <w:szCs w:val="18"/>
        </w:rPr>
        <w:t>КАЧЕСТВО ТОВАРА, СРОК ГОДНОСТИ</w:t>
      </w:r>
    </w:p>
    <w:p w:rsidR="00915BC9" w:rsidRPr="00584133" w:rsidRDefault="00915BC9" w:rsidP="00734415">
      <w:pPr>
        <w:pStyle w:val="ConsPlusNormal"/>
        <w:jc w:val="center"/>
        <w:outlineLvl w:val="0"/>
        <w:rPr>
          <w:rFonts w:ascii="Times New Roman" w:hAnsi="Times New Roman" w:cs="Times New Roman"/>
          <w:b/>
          <w:sz w:val="18"/>
          <w:szCs w:val="18"/>
        </w:rPr>
      </w:pP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6.2. Товар не должен представлять опасности для жизни и здоровья граждан.</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6.3. Товар должен быть пригодным для целей, для которых Товар такого рода обычно используется, и соответствовать условиям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6.4. Остаточный срок годности Товара устанавливается Заказчиком в Спецификации (</w:t>
      </w:r>
      <w:hyperlink w:anchor="P301" w:history="1">
        <w:r w:rsidRPr="00584133">
          <w:rPr>
            <w:rFonts w:ascii="Times New Roman" w:hAnsi="Times New Roman" w:cs="Times New Roman"/>
            <w:color w:val="0000FF"/>
            <w:sz w:val="18"/>
            <w:szCs w:val="18"/>
          </w:rPr>
          <w:t>Приложение N 1</w:t>
        </w:r>
      </w:hyperlink>
      <w:r w:rsidRPr="00584133">
        <w:rPr>
          <w:rFonts w:ascii="Times New Roman" w:hAnsi="Times New Roman" w:cs="Times New Roman"/>
          <w:sz w:val="18"/>
          <w:szCs w:val="18"/>
        </w:rPr>
        <w:t xml:space="preserve"> к настоящему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w:t>
      </w:r>
      <w:r w:rsidR="00240E96" w:rsidRPr="00584133">
        <w:rPr>
          <w:rFonts w:ascii="Times New Roman" w:hAnsi="Times New Roman" w:cs="Times New Roman"/>
          <w:sz w:val="18"/>
          <w:szCs w:val="18"/>
        </w:rPr>
        <w:t>Контрактом</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Заказчик предъявляет претензии по качеству Товара в течение остаточного срока годности Товара.</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w:t>
      </w:r>
      <w:r w:rsidR="00542E50" w:rsidRPr="00584133">
        <w:rPr>
          <w:rFonts w:ascii="Times New Roman" w:hAnsi="Times New Roman" w:cs="Times New Roman"/>
          <w:sz w:val="18"/>
          <w:szCs w:val="18"/>
        </w:rPr>
        <w:t>ния Заказчиком</w:t>
      </w:r>
      <w:r w:rsidRPr="00584133">
        <w:rPr>
          <w:rFonts w:ascii="Times New Roman" w:hAnsi="Times New Roman" w:cs="Times New Roman"/>
          <w:sz w:val="18"/>
          <w:szCs w:val="18"/>
        </w:rPr>
        <w:t xml:space="preserve"> правил хранения Товара. Замена Товара производится в течение </w:t>
      </w:r>
      <w:r w:rsidR="00DF726A" w:rsidRPr="00584133">
        <w:rPr>
          <w:rFonts w:ascii="Times New Roman" w:hAnsi="Times New Roman" w:cs="Times New Roman"/>
          <w:sz w:val="18"/>
          <w:szCs w:val="18"/>
        </w:rPr>
        <w:t xml:space="preserve">3 </w:t>
      </w:r>
      <w:r w:rsidRPr="00584133">
        <w:rPr>
          <w:rFonts w:ascii="Times New Roman" w:hAnsi="Times New Roman" w:cs="Times New Roman"/>
          <w:sz w:val="18"/>
          <w:szCs w:val="18"/>
        </w:rPr>
        <w:t>(</w:t>
      </w:r>
      <w:r w:rsidR="00DF726A" w:rsidRPr="00584133">
        <w:rPr>
          <w:rFonts w:ascii="Times New Roman" w:hAnsi="Times New Roman" w:cs="Times New Roman"/>
          <w:sz w:val="18"/>
          <w:szCs w:val="18"/>
        </w:rPr>
        <w:t>трех</w:t>
      </w:r>
      <w:r w:rsidRPr="00584133">
        <w:rPr>
          <w:rFonts w:ascii="Times New Roman" w:hAnsi="Times New Roman" w:cs="Times New Roman"/>
          <w:sz w:val="18"/>
          <w:szCs w:val="18"/>
        </w:rPr>
        <w:t>) рабочих дней с</w:t>
      </w:r>
      <w:r w:rsidR="00542E50" w:rsidRPr="00584133">
        <w:rPr>
          <w:rFonts w:ascii="Times New Roman" w:hAnsi="Times New Roman" w:cs="Times New Roman"/>
          <w:sz w:val="18"/>
          <w:szCs w:val="18"/>
        </w:rPr>
        <w:t xml:space="preserve"> момента уведомления Заказчиком</w:t>
      </w:r>
      <w:r w:rsidRPr="00584133">
        <w:rPr>
          <w:rFonts w:ascii="Times New Roman" w:hAnsi="Times New Roman" w:cs="Times New Roman"/>
          <w:sz w:val="18"/>
          <w:szCs w:val="18"/>
        </w:rPr>
        <w:t xml:space="preserve"> Поставщика.</w:t>
      </w:r>
    </w:p>
    <w:p w:rsidR="007428D2" w:rsidRPr="00584133" w:rsidRDefault="007428D2" w:rsidP="00734415">
      <w:pPr>
        <w:pStyle w:val="ConsPlusNormal"/>
        <w:jc w:val="both"/>
        <w:rPr>
          <w:rFonts w:ascii="Times New Roman" w:hAnsi="Times New Roman" w:cs="Times New Roman"/>
          <w:sz w:val="18"/>
          <w:szCs w:val="18"/>
        </w:rPr>
      </w:pPr>
      <w:proofErr w:type="gramStart"/>
      <w:r w:rsidRPr="00584133">
        <w:rPr>
          <w:rFonts w:ascii="Times New Roman" w:hAnsi="Times New Roman" w:cs="Times New Roman"/>
          <w:sz w:val="18"/>
          <w:szCs w:val="18"/>
        </w:rPr>
        <w:t xml:space="preserve">В случае если по результатам экспертизы, указанной в </w:t>
      </w:r>
      <w:hyperlink w:anchor="P85" w:history="1">
        <w:r w:rsidRPr="00584133">
          <w:rPr>
            <w:rFonts w:ascii="Times New Roman" w:hAnsi="Times New Roman" w:cs="Times New Roman"/>
            <w:color w:val="0000FF"/>
            <w:sz w:val="18"/>
            <w:szCs w:val="18"/>
          </w:rPr>
          <w:t>пункте 3.3 раздела III</w:t>
        </w:r>
      </w:hyperlink>
      <w:r w:rsidRPr="00584133">
        <w:rPr>
          <w:rFonts w:ascii="Times New Roman" w:hAnsi="Times New Roman" w:cs="Times New Roman"/>
          <w:sz w:val="18"/>
          <w:szCs w:val="18"/>
        </w:rPr>
        <w:t xml:space="preserve">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выявлено нарушение условий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roofErr w:type="gramEnd"/>
    </w:p>
    <w:p w:rsidR="007428D2" w:rsidRPr="00584133" w:rsidRDefault="007428D2" w:rsidP="00734415">
      <w:pPr>
        <w:pStyle w:val="ConsPlusNormal"/>
        <w:jc w:val="both"/>
        <w:rPr>
          <w:rFonts w:ascii="Times New Roman" w:hAnsi="Times New Roman" w:cs="Times New Roman"/>
          <w:sz w:val="18"/>
          <w:szCs w:val="18"/>
        </w:rPr>
      </w:pPr>
    </w:p>
    <w:p w:rsidR="007428D2" w:rsidRDefault="007428D2" w:rsidP="00734415">
      <w:pPr>
        <w:pStyle w:val="ConsPlusNormal"/>
        <w:jc w:val="center"/>
        <w:outlineLvl w:val="0"/>
        <w:rPr>
          <w:rFonts w:ascii="Times New Roman" w:hAnsi="Times New Roman" w:cs="Times New Roman"/>
          <w:b/>
          <w:sz w:val="18"/>
          <w:szCs w:val="18"/>
        </w:rPr>
      </w:pPr>
      <w:bookmarkStart w:id="10" w:name="P186"/>
      <w:bookmarkEnd w:id="10"/>
      <w:r w:rsidRPr="00584133">
        <w:rPr>
          <w:rFonts w:ascii="Times New Roman" w:hAnsi="Times New Roman" w:cs="Times New Roman"/>
          <w:b/>
          <w:sz w:val="18"/>
          <w:szCs w:val="18"/>
        </w:rPr>
        <w:t xml:space="preserve">VII. ОТВЕТСТВЕННОСТЬ СТОРОН </w:t>
      </w:r>
    </w:p>
    <w:p w:rsidR="00915BC9" w:rsidRPr="00584133" w:rsidRDefault="00915BC9" w:rsidP="00734415">
      <w:pPr>
        <w:pStyle w:val="ConsPlusNormal"/>
        <w:jc w:val="center"/>
        <w:outlineLvl w:val="0"/>
        <w:rPr>
          <w:rFonts w:ascii="Times New Roman" w:hAnsi="Times New Roman" w:cs="Times New Roman"/>
          <w:b/>
          <w:sz w:val="18"/>
          <w:szCs w:val="18"/>
        </w:rPr>
      </w:pPr>
    </w:p>
    <w:p w:rsidR="00C86D33" w:rsidRPr="00C86D33" w:rsidRDefault="00C86D33" w:rsidP="00C86D33">
      <w:pPr>
        <w:pStyle w:val="ConsPlusNormal"/>
        <w:ind w:firstLine="540"/>
        <w:jc w:val="both"/>
        <w:rPr>
          <w:rFonts w:ascii="Times New Roman" w:hAnsi="Times New Roman" w:cs="Times New Roman"/>
          <w:sz w:val="18"/>
          <w:szCs w:val="18"/>
        </w:rPr>
      </w:pPr>
      <w:r w:rsidRPr="00C86D33">
        <w:rPr>
          <w:rFonts w:ascii="Times New Roman" w:hAnsi="Times New Roman" w:cs="Times New Roman"/>
          <w:sz w:val="18"/>
          <w:szCs w:val="18"/>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C86D33" w:rsidRPr="00C86D33" w:rsidRDefault="00C86D33" w:rsidP="00C86D33">
      <w:pPr>
        <w:pStyle w:val="ConsPlusNormal"/>
        <w:ind w:firstLine="540"/>
        <w:jc w:val="both"/>
        <w:rPr>
          <w:rFonts w:ascii="Times New Roman" w:hAnsi="Times New Roman" w:cs="Times New Roman"/>
          <w:sz w:val="18"/>
          <w:szCs w:val="18"/>
        </w:rPr>
      </w:pPr>
      <w:r w:rsidRPr="00C86D33">
        <w:rPr>
          <w:rFonts w:ascii="Times New Roman" w:hAnsi="Times New Roman" w:cs="Times New Roman"/>
          <w:sz w:val="18"/>
          <w:szCs w:val="18"/>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C86D33" w:rsidRPr="00C86D33" w:rsidRDefault="00C86D33" w:rsidP="00C86D33">
      <w:pPr>
        <w:pStyle w:val="ConsPlusNormal"/>
        <w:ind w:firstLine="540"/>
        <w:jc w:val="both"/>
        <w:rPr>
          <w:rFonts w:ascii="Times New Roman" w:hAnsi="Times New Roman" w:cs="Times New Roman"/>
          <w:sz w:val="18"/>
          <w:szCs w:val="18"/>
        </w:rPr>
      </w:pPr>
      <w:r w:rsidRPr="00C86D33">
        <w:rPr>
          <w:rFonts w:ascii="Times New Roman" w:hAnsi="Times New Roman" w:cs="Times New Roman"/>
          <w:sz w:val="18"/>
          <w:szCs w:val="18"/>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86D33" w:rsidRPr="00C86D33" w:rsidRDefault="00C86D33" w:rsidP="00C86D33">
      <w:pPr>
        <w:pStyle w:val="ConsPlusNormal"/>
        <w:ind w:firstLine="540"/>
        <w:jc w:val="both"/>
        <w:rPr>
          <w:rFonts w:ascii="Times New Roman" w:hAnsi="Times New Roman" w:cs="Times New Roman"/>
          <w:sz w:val="18"/>
          <w:szCs w:val="18"/>
        </w:rPr>
      </w:pPr>
      <w:bookmarkStart w:id="11" w:name="P191"/>
      <w:bookmarkEnd w:id="11"/>
      <w:r w:rsidRPr="00C86D33">
        <w:rPr>
          <w:rFonts w:ascii="Times New Roman" w:hAnsi="Times New Roman" w:cs="Times New Roman"/>
          <w:sz w:val="18"/>
          <w:szCs w:val="18"/>
        </w:rPr>
        <w:t xml:space="preserve">7.4. </w:t>
      </w:r>
      <w:proofErr w:type="gramStart"/>
      <w:r w:rsidRPr="00C86D33">
        <w:rPr>
          <w:rFonts w:ascii="Times New Roman" w:hAnsi="Times New Roman" w:cs="Times New Roman"/>
          <w:sz w:val="18"/>
          <w:szCs w:val="18"/>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C86D33" w:rsidRPr="00C86D33" w:rsidRDefault="00C86D33" w:rsidP="00C86D33">
      <w:pPr>
        <w:pStyle w:val="ConsPlusNormal"/>
        <w:ind w:firstLine="540"/>
        <w:jc w:val="both"/>
        <w:rPr>
          <w:rFonts w:ascii="Times New Roman" w:hAnsi="Times New Roman" w:cs="Times New Roman"/>
          <w:sz w:val="18"/>
          <w:szCs w:val="18"/>
        </w:rPr>
      </w:pPr>
      <w:r w:rsidRPr="00C86D33">
        <w:rPr>
          <w:rFonts w:ascii="Times New Roman" w:hAnsi="Times New Roman" w:cs="Times New Roman"/>
          <w:sz w:val="18"/>
          <w:szCs w:val="18"/>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C86D33">
        <w:rPr>
          <w:rFonts w:ascii="Times New Roman" w:hAnsi="Times New Roman" w:cs="Times New Roman"/>
          <w:sz w:val="18"/>
          <w:szCs w:val="18"/>
        </w:rPr>
        <w:t xml:space="preserve">Размер штрафа определяется в соответствии с </w:t>
      </w:r>
      <w:hyperlink r:id="rId23" w:history="1">
        <w:r w:rsidRPr="00C86D33">
          <w:rPr>
            <w:rFonts w:ascii="Times New Roman" w:hAnsi="Times New Roman" w:cs="Times New Roman"/>
            <w:color w:val="0000FF"/>
            <w:sz w:val="18"/>
            <w:szCs w:val="18"/>
          </w:rPr>
          <w:t>Правилами</w:t>
        </w:r>
      </w:hyperlink>
      <w:r w:rsidRPr="00C86D33">
        <w:rPr>
          <w:rFonts w:ascii="Times New Roman" w:hAnsi="Times New Roman" w:cs="Times New Roman"/>
          <w:sz w:val="18"/>
          <w:szCs w:val="18"/>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proofErr w:type="gramEnd"/>
    </w:p>
    <w:p w:rsidR="00C86D33" w:rsidRPr="00C86D33" w:rsidRDefault="00C86D33" w:rsidP="00C86D33">
      <w:pPr>
        <w:pStyle w:val="ConsPlusNormal"/>
        <w:ind w:firstLine="540"/>
        <w:jc w:val="both"/>
        <w:rPr>
          <w:rFonts w:ascii="Times New Roman" w:hAnsi="Times New Roman" w:cs="Times New Roman"/>
          <w:sz w:val="18"/>
          <w:szCs w:val="18"/>
        </w:rPr>
      </w:pPr>
      <w:bookmarkStart w:id="12" w:name="P193"/>
      <w:bookmarkEnd w:id="12"/>
      <w:r w:rsidRPr="00C86D33">
        <w:rPr>
          <w:rFonts w:ascii="Times New Roman" w:hAnsi="Times New Roman" w:cs="Times New Roman"/>
          <w:sz w:val="18"/>
          <w:szCs w:val="18"/>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рублей</w:t>
      </w:r>
      <w:hyperlink w:anchor="P709" w:history="1"/>
      <w:r w:rsidRPr="00C86D33">
        <w:rPr>
          <w:rFonts w:ascii="Times New Roman" w:hAnsi="Times New Roman" w:cs="Times New Roman"/>
          <w:sz w:val="18"/>
          <w:szCs w:val="18"/>
        </w:rPr>
        <w:t>.</w:t>
      </w:r>
    </w:p>
    <w:p w:rsidR="00C86D33" w:rsidRPr="00C86D33" w:rsidRDefault="00C86D33" w:rsidP="00C86D33">
      <w:pPr>
        <w:pStyle w:val="ConsPlusNormal"/>
        <w:ind w:firstLine="540"/>
        <w:jc w:val="both"/>
        <w:rPr>
          <w:rFonts w:ascii="Times New Roman" w:hAnsi="Times New Roman" w:cs="Times New Roman"/>
          <w:sz w:val="18"/>
          <w:szCs w:val="18"/>
        </w:rPr>
      </w:pPr>
      <w:r w:rsidRPr="00C86D33">
        <w:rPr>
          <w:rFonts w:ascii="Times New Roman" w:hAnsi="Times New Roman" w:cs="Times New Roman"/>
          <w:sz w:val="18"/>
          <w:szCs w:val="18"/>
        </w:rPr>
        <w:t xml:space="preserve">7.10. За каждый день просрочки исполнения Поставщиком обязательства, предусмотренного </w:t>
      </w:r>
      <w:hyperlink r:id="rId24" w:history="1">
        <w:r w:rsidRPr="00C86D33">
          <w:rPr>
            <w:rFonts w:ascii="Times New Roman" w:hAnsi="Times New Roman" w:cs="Times New Roman"/>
            <w:color w:val="0000FF"/>
            <w:sz w:val="18"/>
            <w:szCs w:val="18"/>
          </w:rPr>
          <w:t>частью 30 статьи 34</w:t>
        </w:r>
      </w:hyperlink>
      <w:r w:rsidRPr="00C86D33">
        <w:rPr>
          <w:rFonts w:ascii="Times New Roman" w:hAnsi="Times New Roman" w:cs="Times New Roman"/>
          <w:sz w:val="18"/>
          <w:szCs w:val="18"/>
        </w:rPr>
        <w:t xml:space="preserve"> Закона N 44-ФЗ, начисляется пеня в размере, определенном в порядке, установленном в </w:t>
      </w:r>
      <w:hyperlink w:anchor="P191" w:history="1">
        <w:r w:rsidRPr="00C86D33">
          <w:rPr>
            <w:rFonts w:ascii="Times New Roman" w:hAnsi="Times New Roman" w:cs="Times New Roman"/>
            <w:color w:val="0000FF"/>
            <w:sz w:val="18"/>
            <w:szCs w:val="18"/>
          </w:rPr>
          <w:t>пункте 7.4</w:t>
        </w:r>
      </w:hyperlink>
      <w:r w:rsidRPr="00C86D33">
        <w:rPr>
          <w:rFonts w:ascii="Times New Roman" w:hAnsi="Times New Roman" w:cs="Times New Roman"/>
          <w:sz w:val="18"/>
          <w:szCs w:val="18"/>
        </w:rPr>
        <w:t xml:space="preserve"> настоящего Контракта.</w:t>
      </w:r>
    </w:p>
    <w:p w:rsidR="00C86D33" w:rsidRPr="00C86D33" w:rsidRDefault="00C86D33" w:rsidP="00C86D33">
      <w:pPr>
        <w:pStyle w:val="ConsPlusNormal"/>
        <w:ind w:firstLine="540"/>
        <w:jc w:val="both"/>
        <w:rPr>
          <w:rFonts w:ascii="Times New Roman" w:hAnsi="Times New Roman" w:cs="Times New Roman"/>
          <w:sz w:val="18"/>
          <w:szCs w:val="18"/>
        </w:rPr>
      </w:pPr>
      <w:r w:rsidRPr="00C86D33">
        <w:rPr>
          <w:rFonts w:ascii="Times New Roman" w:hAnsi="Times New Roman" w:cs="Times New Roman"/>
          <w:sz w:val="18"/>
          <w:szCs w:val="18"/>
        </w:rPr>
        <w:t>7.11.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C86D33" w:rsidRPr="00C86D33" w:rsidRDefault="00C86D33" w:rsidP="00C86D33">
      <w:pPr>
        <w:pStyle w:val="ConsPlusNormal"/>
        <w:ind w:firstLine="540"/>
        <w:jc w:val="both"/>
        <w:rPr>
          <w:rFonts w:ascii="Times New Roman" w:hAnsi="Times New Roman" w:cs="Times New Roman"/>
          <w:sz w:val="18"/>
          <w:szCs w:val="18"/>
        </w:rPr>
      </w:pPr>
      <w:r w:rsidRPr="00C86D33">
        <w:rPr>
          <w:rFonts w:ascii="Times New Roman" w:hAnsi="Times New Roman" w:cs="Times New Roman"/>
          <w:sz w:val="18"/>
          <w:szCs w:val="18"/>
        </w:rPr>
        <w:t>7.12.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C86D33" w:rsidRPr="00C86D33" w:rsidRDefault="00C86D33" w:rsidP="00C86D33">
      <w:pPr>
        <w:pStyle w:val="ConsPlusNormal"/>
        <w:ind w:firstLine="540"/>
        <w:jc w:val="both"/>
        <w:rPr>
          <w:rFonts w:ascii="Times New Roman" w:hAnsi="Times New Roman" w:cs="Times New Roman"/>
          <w:sz w:val="18"/>
          <w:szCs w:val="18"/>
        </w:rPr>
      </w:pPr>
      <w:r w:rsidRPr="00C86D33">
        <w:rPr>
          <w:rFonts w:ascii="Times New Roman" w:hAnsi="Times New Roman" w:cs="Times New Roman"/>
          <w:sz w:val="18"/>
          <w:szCs w:val="18"/>
        </w:rPr>
        <w:t>7.13.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рублей.</w:t>
      </w:r>
    </w:p>
    <w:p w:rsidR="00C86D33" w:rsidRPr="00C86D33" w:rsidRDefault="00C86D33" w:rsidP="00C86D33">
      <w:pPr>
        <w:pStyle w:val="ConsPlusNormal"/>
        <w:ind w:firstLine="540"/>
        <w:jc w:val="both"/>
        <w:rPr>
          <w:rFonts w:ascii="Times New Roman" w:hAnsi="Times New Roman" w:cs="Times New Roman"/>
          <w:sz w:val="18"/>
          <w:szCs w:val="18"/>
        </w:rPr>
      </w:pPr>
      <w:r w:rsidRPr="00C86D33">
        <w:rPr>
          <w:rFonts w:ascii="Times New Roman" w:hAnsi="Times New Roman" w:cs="Times New Roman"/>
          <w:sz w:val="18"/>
          <w:szCs w:val="18"/>
        </w:rPr>
        <w:t>7.14. Применение неустойки (штрафа, пени) не освобождает Стороны от исполнения обязательств по настоящему Контракту.</w:t>
      </w:r>
    </w:p>
    <w:p w:rsidR="00C86D33" w:rsidRPr="00C86D33" w:rsidRDefault="00C86D33" w:rsidP="00C86D33">
      <w:pPr>
        <w:pStyle w:val="ConsPlusNormal"/>
        <w:ind w:firstLine="540"/>
        <w:jc w:val="both"/>
        <w:rPr>
          <w:rFonts w:ascii="Times New Roman" w:hAnsi="Times New Roman" w:cs="Times New Roman"/>
          <w:sz w:val="18"/>
          <w:szCs w:val="18"/>
        </w:rPr>
      </w:pPr>
      <w:r w:rsidRPr="00C86D33">
        <w:rPr>
          <w:rFonts w:ascii="Times New Roman" w:hAnsi="Times New Roman" w:cs="Times New Roman"/>
          <w:sz w:val="18"/>
          <w:szCs w:val="18"/>
        </w:rPr>
        <w:t>7.15.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C86D33" w:rsidRPr="00C86D33" w:rsidRDefault="00C86D33" w:rsidP="00C86D33">
      <w:pPr>
        <w:pStyle w:val="ConsPlusNormal"/>
        <w:ind w:firstLine="540"/>
        <w:jc w:val="both"/>
        <w:rPr>
          <w:rFonts w:ascii="Times New Roman" w:hAnsi="Times New Roman" w:cs="Times New Roman"/>
          <w:sz w:val="18"/>
          <w:szCs w:val="18"/>
        </w:rPr>
      </w:pPr>
      <w:r w:rsidRPr="00C86D33">
        <w:rPr>
          <w:rFonts w:ascii="Times New Roman" w:hAnsi="Times New Roman" w:cs="Times New Roman"/>
          <w:sz w:val="18"/>
          <w:szCs w:val="18"/>
        </w:rPr>
        <w:t>7.16.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C86D33" w:rsidRPr="00C86D33" w:rsidRDefault="00C86D33" w:rsidP="00C86D33">
      <w:pPr>
        <w:pStyle w:val="ConsPlusNormal"/>
        <w:ind w:firstLine="540"/>
        <w:jc w:val="both"/>
        <w:rPr>
          <w:rFonts w:ascii="Times New Roman" w:hAnsi="Times New Roman" w:cs="Times New Roman"/>
          <w:sz w:val="18"/>
          <w:szCs w:val="18"/>
        </w:rPr>
      </w:pPr>
      <w:r w:rsidRPr="00C86D33">
        <w:rPr>
          <w:rFonts w:ascii="Times New Roman" w:hAnsi="Times New Roman" w:cs="Times New Roman"/>
          <w:sz w:val="18"/>
          <w:szCs w:val="18"/>
        </w:rPr>
        <w:t>7.17.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915BC9" w:rsidRPr="00584133" w:rsidRDefault="00915BC9" w:rsidP="00734415">
      <w:pPr>
        <w:pStyle w:val="ConsPlusNormal"/>
        <w:jc w:val="both"/>
        <w:rPr>
          <w:rFonts w:ascii="Times New Roman" w:hAnsi="Times New Roman" w:cs="Times New Roman"/>
          <w:sz w:val="18"/>
          <w:szCs w:val="18"/>
        </w:rPr>
      </w:pPr>
    </w:p>
    <w:p w:rsidR="007428D2" w:rsidRPr="00584133" w:rsidRDefault="007428D2" w:rsidP="00734415">
      <w:pPr>
        <w:pStyle w:val="ConsPlusNormal"/>
        <w:jc w:val="both"/>
        <w:rPr>
          <w:rFonts w:ascii="Times New Roman" w:hAnsi="Times New Roman" w:cs="Times New Roman"/>
          <w:sz w:val="18"/>
          <w:szCs w:val="18"/>
        </w:rPr>
      </w:pPr>
    </w:p>
    <w:p w:rsidR="008153B1" w:rsidRDefault="007428D2" w:rsidP="00734415">
      <w:pPr>
        <w:pStyle w:val="ConsPlusNormal"/>
        <w:jc w:val="center"/>
        <w:outlineLvl w:val="0"/>
        <w:rPr>
          <w:rFonts w:ascii="Times New Roman" w:hAnsi="Times New Roman" w:cs="Times New Roman"/>
          <w:b/>
          <w:sz w:val="18"/>
          <w:szCs w:val="18"/>
        </w:rPr>
      </w:pPr>
      <w:bookmarkStart w:id="13" w:name="P206"/>
      <w:bookmarkEnd w:id="13"/>
      <w:r w:rsidRPr="00584133">
        <w:rPr>
          <w:rFonts w:ascii="Times New Roman" w:hAnsi="Times New Roman" w:cs="Times New Roman"/>
          <w:b/>
          <w:sz w:val="18"/>
          <w:szCs w:val="18"/>
        </w:rPr>
        <w:t xml:space="preserve">VIII. ОБЕСПЕЧЕНИЕ ИСПОЛНЕНИЯ </w:t>
      </w:r>
      <w:r w:rsidR="00240E96" w:rsidRPr="00584133">
        <w:rPr>
          <w:rFonts w:ascii="Times New Roman" w:hAnsi="Times New Roman" w:cs="Times New Roman"/>
          <w:b/>
          <w:sz w:val="18"/>
          <w:szCs w:val="18"/>
        </w:rPr>
        <w:t>КОНТРАКТУ</w:t>
      </w:r>
    </w:p>
    <w:p w:rsidR="00915BC9" w:rsidRPr="00584133" w:rsidRDefault="00915BC9" w:rsidP="00734415">
      <w:pPr>
        <w:pStyle w:val="ConsPlusNormal"/>
        <w:jc w:val="center"/>
        <w:outlineLvl w:val="0"/>
        <w:rPr>
          <w:rFonts w:ascii="Times New Roman" w:hAnsi="Times New Roman" w:cs="Times New Roman"/>
          <w:b/>
          <w:sz w:val="18"/>
          <w:szCs w:val="18"/>
        </w:rPr>
      </w:pPr>
    </w:p>
    <w:p w:rsidR="007428D2"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8.1. </w:t>
      </w:r>
      <w:r w:rsidR="008153B1" w:rsidRPr="00584133">
        <w:rPr>
          <w:rFonts w:ascii="Times New Roman" w:hAnsi="Times New Roman" w:cs="Times New Roman"/>
          <w:sz w:val="18"/>
          <w:szCs w:val="18"/>
        </w:rPr>
        <w:t>Не предусмотрено.</w:t>
      </w:r>
    </w:p>
    <w:p w:rsidR="00915BC9" w:rsidRPr="00584133" w:rsidRDefault="00915BC9" w:rsidP="00734415">
      <w:pPr>
        <w:pStyle w:val="ConsPlusNormal"/>
        <w:jc w:val="both"/>
        <w:rPr>
          <w:rFonts w:ascii="Times New Roman" w:hAnsi="Times New Roman" w:cs="Times New Roman"/>
          <w:sz w:val="18"/>
          <w:szCs w:val="18"/>
        </w:rPr>
      </w:pPr>
    </w:p>
    <w:p w:rsidR="007428D2" w:rsidRDefault="007428D2" w:rsidP="00734415">
      <w:pPr>
        <w:pStyle w:val="ConsPlusNormal"/>
        <w:jc w:val="center"/>
        <w:outlineLvl w:val="0"/>
        <w:rPr>
          <w:rFonts w:ascii="Times New Roman" w:hAnsi="Times New Roman" w:cs="Times New Roman"/>
          <w:b/>
          <w:sz w:val="18"/>
          <w:szCs w:val="18"/>
        </w:rPr>
      </w:pPr>
      <w:r w:rsidRPr="00584133">
        <w:rPr>
          <w:rFonts w:ascii="Times New Roman" w:hAnsi="Times New Roman" w:cs="Times New Roman"/>
          <w:b/>
          <w:sz w:val="18"/>
          <w:szCs w:val="18"/>
        </w:rPr>
        <w:t>IX. ОБСТОЯТЕЛЬСТВА НЕПРЕОДОЛИМОЙ СИЛЫ</w:t>
      </w:r>
    </w:p>
    <w:p w:rsidR="00915BC9" w:rsidRPr="00584133" w:rsidRDefault="00915BC9" w:rsidP="00734415">
      <w:pPr>
        <w:pStyle w:val="ConsPlusNormal"/>
        <w:jc w:val="center"/>
        <w:outlineLvl w:val="0"/>
        <w:rPr>
          <w:rFonts w:ascii="Times New Roman" w:hAnsi="Times New Roman" w:cs="Times New Roman"/>
          <w:b/>
          <w:sz w:val="18"/>
          <w:szCs w:val="18"/>
        </w:rPr>
      </w:pP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9.1. Сторона, не исполнившая или ненадлежащим образом исполнившая обязательства по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428D2" w:rsidRPr="00584133" w:rsidRDefault="007428D2" w:rsidP="00734415">
      <w:pPr>
        <w:pStyle w:val="ConsPlusNormal"/>
        <w:jc w:val="both"/>
        <w:rPr>
          <w:rFonts w:ascii="Times New Roman" w:hAnsi="Times New Roman" w:cs="Times New Roman"/>
          <w:sz w:val="18"/>
          <w:szCs w:val="18"/>
        </w:rPr>
      </w:pPr>
      <w:bookmarkStart w:id="14" w:name="P229"/>
      <w:bookmarkEnd w:id="14"/>
      <w:r w:rsidRPr="00584133">
        <w:rPr>
          <w:rFonts w:ascii="Times New Roman" w:hAnsi="Times New Roman" w:cs="Times New Roman"/>
          <w:sz w:val="18"/>
          <w:szCs w:val="18"/>
        </w:rPr>
        <w:t xml:space="preserve">9.2. О возникновении и прекращении обстоятельства непреодолимой силы Стороны уведомляют друг друга письменно в течение </w:t>
      </w:r>
      <w:r w:rsidR="005E4F07" w:rsidRPr="00584133">
        <w:rPr>
          <w:rFonts w:ascii="Times New Roman" w:hAnsi="Times New Roman" w:cs="Times New Roman"/>
          <w:sz w:val="18"/>
          <w:szCs w:val="18"/>
        </w:rPr>
        <w:t>3 календарных</w:t>
      </w:r>
      <w:r w:rsidRPr="00584133">
        <w:rPr>
          <w:rFonts w:ascii="Times New Roman" w:hAnsi="Times New Roman" w:cs="Times New Roman"/>
          <w:sz w:val="18"/>
          <w:szCs w:val="18"/>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428D2" w:rsidRPr="00584133" w:rsidRDefault="007428D2" w:rsidP="00734415">
      <w:pPr>
        <w:pStyle w:val="ConsPlusNormal"/>
        <w:jc w:val="both"/>
        <w:rPr>
          <w:rFonts w:ascii="Times New Roman" w:hAnsi="Times New Roman" w:cs="Times New Roman"/>
          <w:sz w:val="18"/>
          <w:szCs w:val="18"/>
        </w:rPr>
      </w:pPr>
      <w:bookmarkStart w:id="15" w:name="P230"/>
      <w:bookmarkEnd w:id="15"/>
      <w:r w:rsidRPr="00584133">
        <w:rPr>
          <w:rFonts w:ascii="Times New Roman" w:hAnsi="Times New Roman" w:cs="Times New Roman"/>
          <w:sz w:val="18"/>
          <w:szCs w:val="18"/>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9.4. </w:t>
      </w:r>
      <w:proofErr w:type="gramStart"/>
      <w:r w:rsidRPr="00584133">
        <w:rPr>
          <w:rFonts w:ascii="Times New Roman" w:hAnsi="Times New Roman" w:cs="Times New Roman"/>
          <w:sz w:val="18"/>
          <w:szCs w:val="18"/>
        </w:rPr>
        <w:t xml:space="preserve">Если одна из Сторон не направит или несвоевременно направит документы, указанные в </w:t>
      </w:r>
      <w:hyperlink w:anchor="P229" w:history="1">
        <w:r w:rsidRPr="00584133">
          <w:rPr>
            <w:rFonts w:ascii="Times New Roman" w:hAnsi="Times New Roman" w:cs="Times New Roman"/>
            <w:color w:val="0000FF"/>
            <w:sz w:val="18"/>
            <w:szCs w:val="18"/>
          </w:rPr>
          <w:t>пунктах 9.2</w:t>
        </w:r>
      </w:hyperlink>
      <w:r w:rsidRPr="00584133">
        <w:rPr>
          <w:rFonts w:ascii="Times New Roman" w:hAnsi="Times New Roman" w:cs="Times New Roman"/>
          <w:sz w:val="18"/>
          <w:szCs w:val="18"/>
        </w:rPr>
        <w:t xml:space="preserve"> - </w:t>
      </w:r>
      <w:hyperlink w:anchor="P230" w:history="1">
        <w:r w:rsidRPr="00584133">
          <w:rPr>
            <w:rFonts w:ascii="Times New Roman" w:hAnsi="Times New Roman" w:cs="Times New Roman"/>
            <w:color w:val="0000FF"/>
            <w:sz w:val="18"/>
            <w:szCs w:val="18"/>
          </w:rPr>
          <w:t>9.3</w:t>
        </w:r>
      </w:hyperlink>
      <w:r w:rsidRPr="00584133">
        <w:rPr>
          <w:rFonts w:ascii="Times New Roman" w:hAnsi="Times New Roman" w:cs="Times New Roman"/>
          <w:sz w:val="18"/>
          <w:szCs w:val="18"/>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584133">
        <w:rPr>
          <w:rFonts w:ascii="Times New Roman" w:hAnsi="Times New Roman" w:cs="Times New Roman"/>
          <w:sz w:val="18"/>
          <w:szCs w:val="18"/>
        </w:rPr>
        <w:t xml:space="preserve"> с неисполнением и (или) ненадлежащим исполнением обязательств по настоящему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9.5. В случае</w:t>
      </w:r>
      <w:proofErr w:type="gramStart"/>
      <w:r w:rsidRPr="00584133">
        <w:rPr>
          <w:rFonts w:ascii="Times New Roman" w:hAnsi="Times New Roman" w:cs="Times New Roman"/>
          <w:sz w:val="18"/>
          <w:szCs w:val="18"/>
        </w:rPr>
        <w:t>,</w:t>
      </w:r>
      <w:proofErr w:type="gramEnd"/>
      <w:r w:rsidRPr="00584133">
        <w:rPr>
          <w:rFonts w:ascii="Times New Roman" w:hAnsi="Times New Roman" w:cs="Times New Roman"/>
          <w:sz w:val="18"/>
          <w:szCs w:val="18"/>
        </w:rPr>
        <w:t xml:space="preserve"> если обстоятельства непреодолимой силы будут сохраняться более </w:t>
      </w:r>
      <w:r w:rsidR="004F63C0" w:rsidRPr="00584133">
        <w:rPr>
          <w:rFonts w:ascii="Times New Roman" w:hAnsi="Times New Roman" w:cs="Times New Roman"/>
          <w:sz w:val="18"/>
          <w:szCs w:val="18"/>
        </w:rPr>
        <w:t>15 (пятнадцати) календарных</w:t>
      </w:r>
      <w:r w:rsidRPr="00584133">
        <w:rPr>
          <w:rFonts w:ascii="Times New Roman" w:hAnsi="Times New Roman" w:cs="Times New Roman"/>
          <w:sz w:val="18"/>
          <w:szCs w:val="18"/>
        </w:rPr>
        <w:t xml:space="preserve"> дней, любая Сторона имеет право предложить другой Стороне расторгнуть его. При прекращении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по причинам, указанным в настоящем пункте, Стороны обязаны осуществить взаиморасчеты по своим обязательствам на день прекращения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p>
    <w:p w:rsidR="007428D2" w:rsidRDefault="007428D2" w:rsidP="00734415">
      <w:pPr>
        <w:pStyle w:val="ConsPlusNormal"/>
        <w:jc w:val="center"/>
        <w:outlineLvl w:val="0"/>
        <w:rPr>
          <w:rFonts w:ascii="Times New Roman" w:hAnsi="Times New Roman" w:cs="Times New Roman"/>
          <w:b/>
          <w:sz w:val="18"/>
          <w:szCs w:val="18"/>
        </w:rPr>
      </w:pPr>
      <w:r w:rsidRPr="00584133">
        <w:rPr>
          <w:rFonts w:ascii="Times New Roman" w:hAnsi="Times New Roman" w:cs="Times New Roman"/>
          <w:b/>
          <w:sz w:val="18"/>
          <w:szCs w:val="18"/>
        </w:rPr>
        <w:t>X. РАССМОТРЕНИЕ И РАЗРЕШЕНИЕ СПОРОВ</w:t>
      </w:r>
    </w:p>
    <w:p w:rsidR="00915BC9" w:rsidRPr="00584133" w:rsidRDefault="00915BC9" w:rsidP="00734415">
      <w:pPr>
        <w:pStyle w:val="ConsPlusNormal"/>
        <w:jc w:val="center"/>
        <w:outlineLvl w:val="0"/>
        <w:rPr>
          <w:rFonts w:ascii="Times New Roman" w:hAnsi="Times New Roman" w:cs="Times New Roman"/>
          <w:b/>
          <w:sz w:val="18"/>
          <w:szCs w:val="18"/>
        </w:rPr>
      </w:pP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10.1. Все споры, возникающие из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Стороны могут разрешать путем переговоров.</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10.2. Все споры, возникающие из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подлежат передаче на разрешение </w:t>
      </w:r>
      <w:r w:rsidR="004F63C0" w:rsidRPr="00584133">
        <w:rPr>
          <w:rFonts w:ascii="Times New Roman" w:hAnsi="Times New Roman" w:cs="Times New Roman"/>
          <w:sz w:val="18"/>
          <w:szCs w:val="18"/>
        </w:rPr>
        <w:t xml:space="preserve">в Арбитражный суд города Москвы </w:t>
      </w:r>
      <w:r w:rsidRPr="00584133">
        <w:rPr>
          <w:rFonts w:ascii="Times New Roman" w:hAnsi="Times New Roman" w:cs="Times New Roman"/>
          <w:sz w:val="18"/>
          <w:szCs w:val="18"/>
        </w:rPr>
        <w:t xml:space="preserve">в соответствии с действующим законодательством Российской Федерации и настоящим </w:t>
      </w:r>
      <w:r w:rsidR="00240E96" w:rsidRPr="00584133">
        <w:rPr>
          <w:rFonts w:ascii="Times New Roman" w:hAnsi="Times New Roman" w:cs="Times New Roman"/>
          <w:sz w:val="18"/>
          <w:szCs w:val="18"/>
        </w:rPr>
        <w:t>Контрактом</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10.3. До передачи спора на разрешение </w:t>
      </w:r>
      <w:r w:rsidR="00661457" w:rsidRPr="00584133">
        <w:rPr>
          <w:rFonts w:ascii="Times New Roman" w:hAnsi="Times New Roman" w:cs="Times New Roman"/>
          <w:sz w:val="18"/>
          <w:szCs w:val="18"/>
        </w:rPr>
        <w:t>в Арбитражный суд города Москвы</w:t>
      </w:r>
      <w:r w:rsidR="00240E96" w:rsidRPr="00584133">
        <w:rPr>
          <w:rFonts w:ascii="Times New Roman" w:hAnsi="Times New Roman" w:cs="Times New Roman"/>
          <w:sz w:val="18"/>
          <w:szCs w:val="18"/>
        </w:rPr>
        <w:t xml:space="preserve"> с</w:t>
      </w:r>
      <w:r w:rsidRPr="00584133">
        <w:rPr>
          <w:rFonts w:ascii="Times New Roman" w:hAnsi="Times New Roman" w:cs="Times New Roman"/>
          <w:sz w:val="18"/>
          <w:szCs w:val="18"/>
        </w:rPr>
        <w:t xml:space="preserve">тороны принимают предусмотренные настоящим разделом меры по досудебному урегулированию спора, за исключением дел, для которых согласно </w:t>
      </w:r>
      <w:hyperlink r:id="rId25" w:history="1">
        <w:r w:rsidRPr="00584133">
          <w:rPr>
            <w:rFonts w:ascii="Times New Roman" w:hAnsi="Times New Roman" w:cs="Times New Roman"/>
            <w:color w:val="0000FF"/>
            <w:sz w:val="18"/>
            <w:szCs w:val="18"/>
          </w:rPr>
          <w:t>части 5 статьи 4</w:t>
        </w:r>
      </w:hyperlink>
      <w:r w:rsidRPr="00584133">
        <w:rPr>
          <w:rFonts w:ascii="Times New Roman" w:hAnsi="Times New Roman" w:cs="Times New Roman"/>
          <w:sz w:val="18"/>
          <w:szCs w:val="18"/>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w:t>
      </w:r>
      <w:r w:rsidR="00240E96" w:rsidRPr="00584133">
        <w:rPr>
          <w:rFonts w:ascii="Times New Roman" w:hAnsi="Times New Roman" w:cs="Times New Roman"/>
          <w:sz w:val="18"/>
          <w:szCs w:val="18"/>
        </w:rPr>
        <w:t>Контрактом</w:t>
      </w:r>
      <w:r w:rsidRPr="00584133">
        <w:rPr>
          <w:rFonts w:ascii="Times New Roman" w:hAnsi="Times New Roman" w:cs="Times New Roman"/>
          <w:sz w:val="18"/>
          <w:szCs w:val="18"/>
        </w:rPr>
        <w:t>,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10.5. Сторона должна дать в письменной форме ответ на претензию по существу в срок не позднее </w:t>
      </w:r>
      <w:r w:rsidR="00EA045E" w:rsidRPr="00584133">
        <w:rPr>
          <w:rFonts w:ascii="Times New Roman" w:hAnsi="Times New Roman" w:cs="Times New Roman"/>
          <w:sz w:val="18"/>
          <w:szCs w:val="18"/>
        </w:rPr>
        <w:t>10</w:t>
      </w:r>
      <w:r w:rsidRPr="00584133">
        <w:rPr>
          <w:rFonts w:ascii="Times New Roman" w:hAnsi="Times New Roman" w:cs="Times New Roman"/>
          <w:sz w:val="18"/>
          <w:szCs w:val="18"/>
        </w:rPr>
        <w:t xml:space="preserve"> календ</w:t>
      </w:r>
      <w:r w:rsidR="00EA045E" w:rsidRPr="00584133">
        <w:rPr>
          <w:rFonts w:ascii="Times New Roman" w:hAnsi="Times New Roman" w:cs="Times New Roman"/>
          <w:sz w:val="18"/>
          <w:szCs w:val="18"/>
        </w:rPr>
        <w:t>арных</w:t>
      </w:r>
      <w:r w:rsidRPr="00584133">
        <w:rPr>
          <w:rFonts w:ascii="Times New Roman" w:hAnsi="Times New Roman" w:cs="Times New Roman"/>
          <w:sz w:val="18"/>
          <w:szCs w:val="18"/>
        </w:rPr>
        <w:t xml:space="preserve"> дней </w:t>
      </w:r>
      <w:proofErr w:type="gramStart"/>
      <w:r w:rsidRPr="00584133">
        <w:rPr>
          <w:rFonts w:ascii="Times New Roman" w:hAnsi="Times New Roman" w:cs="Times New Roman"/>
          <w:sz w:val="18"/>
          <w:szCs w:val="18"/>
        </w:rPr>
        <w:t>с даты получения</w:t>
      </w:r>
      <w:proofErr w:type="gramEnd"/>
      <w:r w:rsidRPr="00584133">
        <w:rPr>
          <w:rFonts w:ascii="Times New Roman" w:hAnsi="Times New Roman" w:cs="Times New Roman"/>
          <w:sz w:val="18"/>
          <w:szCs w:val="18"/>
        </w:rPr>
        <w:t xml:space="preserve"> претензии.</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10.7. Если требования в претензии подлежат денежной оценке, в претензии указывается </w:t>
      </w:r>
      <w:proofErr w:type="spellStart"/>
      <w:r w:rsidRPr="00584133">
        <w:rPr>
          <w:rFonts w:ascii="Times New Roman" w:hAnsi="Times New Roman" w:cs="Times New Roman"/>
          <w:sz w:val="18"/>
          <w:szCs w:val="18"/>
        </w:rPr>
        <w:t>истребуемая</w:t>
      </w:r>
      <w:proofErr w:type="spellEnd"/>
      <w:r w:rsidRPr="00584133">
        <w:rPr>
          <w:rFonts w:ascii="Times New Roman" w:hAnsi="Times New Roman" w:cs="Times New Roman"/>
          <w:sz w:val="18"/>
          <w:szCs w:val="18"/>
        </w:rPr>
        <w:t xml:space="preserve"> денежная сумма и ее полный и обоснованный расчет.</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10.10. </w:t>
      </w:r>
      <w:proofErr w:type="gramStart"/>
      <w:r w:rsidRPr="00584133">
        <w:rPr>
          <w:rFonts w:ascii="Times New Roman" w:hAnsi="Times New Roman" w:cs="Times New Roman"/>
          <w:sz w:val="18"/>
          <w:szCs w:val="18"/>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EA045E" w:rsidRPr="00584133">
        <w:rPr>
          <w:rFonts w:ascii="Times New Roman" w:hAnsi="Times New Roman" w:cs="Times New Roman"/>
          <w:sz w:val="18"/>
          <w:szCs w:val="18"/>
        </w:rPr>
        <w:t>в Арбитражный суд города Москвы.</w:t>
      </w:r>
      <w:proofErr w:type="gramEnd"/>
    </w:p>
    <w:p w:rsidR="007428D2" w:rsidRPr="00584133" w:rsidRDefault="007428D2" w:rsidP="00734415">
      <w:pPr>
        <w:pStyle w:val="ConsPlusNormal"/>
        <w:jc w:val="both"/>
        <w:rPr>
          <w:rFonts w:ascii="Times New Roman" w:hAnsi="Times New Roman" w:cs="Times New Roman"/>
          <w:sz w:val="18"/>
          <w:szCs w:val="18"/>
        </w:rPr>
      </w:pPr>
    </w:p>
    <w:p w:rsidR="007428D2" w:rsidRPr="00584133" w:rsidRDefault="007428D2" w:rsidP="00734415">
      <w:pPr>
        <w:pStyle w:val="ConsPlusNormal"/>
        <w:jc w:val="center"/>
        <w:outlineLvl w:val="0"/>
        <w:rPr>
          <w:rFonts w:ascii="Times New Roman" w:hAnsi="Times New Roman" w:cs="Times New Roman"/>
          <w:b/>
          <w:sz w:val="18"/>
          <w:szCs w:val="18"/>
        </w:rPr>
      </w:pPr>
      <w:r w:rsidRPr="00584133">
        <w:rPr>
          <w:rFonts w:ascii="Times New Roman" w:hAnsi="Times New Roman" w:cs="Times New Roman"/>
          <w:b/>
          <w:sz w:val="18"/>
          <w:szCs w:val="18"/>
        </w:rPr>
        <w:t>XI. СРОК ДЕЙСТВИЯ И ПОРЯДОК ИЗМЕНЕНИЯ,</w:t>
      </w:r>
    </w:p>
    <w:p w:rsidR="007428D2" w:rsidRDefault="007428D2" w:rsidP="00734415">
      <w:pPr>
        <w:pStyle w:val="ConsPlusNormal"/>
        <w:jc w:val="center"/>
        <w:rPr>
          <w:rFonts w:ascii="Times New Roman" w:hAnsi="Times New Roman" w:cs="Times New Roman"/>
          <w:b/>
          <w:sz w:val="18"/>
          <w:szCs w:val="18"/>
        </w:rPr>
      </w:pPr>
      <w:r w:rsidRPr="00584133">
        <w:rPr>
          <w:rFonts w:ascii="Times New Roman" w:hAnsi="Times New Roman" w:cs="Times New Roman"/>
          <w:b/>
          <w:sz w:val="18"/>
          <w:szCs w:val="18"/>
        </w:rPr>
        <w:t xml:space="preserve">РАСТОРЖЕНИЯ </w:t>
      </w:r>
      <w:r w:rsidR="00240E96" w:rsidRPr="00584133">
        <w:rPr>
          <w:rFonts w:ascii="Times New Roman" w:hAnsi="Times New Roman" w:cs="Times New Roman"/>
          <w:b/>
          <w:sz w:val="18"/>
          <w:szCs w:val="18"/>
        </w:rPr>
        <w:t>КОНТРАКТУ</w:t>
      </w:r>
    </w:p>
    <w:p w:rsidR="00915BC9" w:rsidRPr="00584133" w:rsidRDefault="00915BC9" w:rsidP="00734415">
      <w:pPr>
        <w:pStyle w:val="ConsPlusNormal"/>
        <w:jc w:val="center"/>
        <w:rPr>
          <w:rFonts w:ascii="Times New Roman" w:hAnsi="Times New Roman" w:cs="Times New Roman"/>
          <w:b/>
          <w:sz w:val="18"/>
          <w:szCs w:val="18"/>
        </w:rPr>
      </w:pPr>
    </w:p>
    <w:p w:rsidR="007428D2" w:rsidRPr="00584133" w:rsidRDefault="007428D2" w:rsidP="00734415">
      <w:pPr>
        <w:pStyle w:val="ConsPlusNormal"/>
        <w:jc w:val="both"/>
        <w:rPr>
          <w:rFonts w:ascii="Times New Roman" w:hAnsi="Times New Roman" w:cs="Times New Roman"/>
          <w:sz w:val="18"/>
          <w:szCs w:val="18"/>
        </w:rPr>
      </w:pPr>
      <w:bookmarkStart w:id="16" w:name="P250"/>
      <w:bookmarkEnd w:id="16"/>
      <w:r w:rsidRPr="00584133">
        <w:rPr>
          <w:rFonts w:ascii="Times New Roman" w:hAnsi="Times New Roman" w:cs="Times New Roman"/>
          <w:sz w:val="18"/>
          <w:szCs w:val="18"/>
        </w:rPr>
        <w:t xml:space="preserve">11.1. Настоящий </w:t>
      </w:r>
      <w:r w:rsidR="00240E96" w:rsidRPr="00584133">
        <w:rPr>
          <w:rFonts w:ascii="Times New Roman" w:hAnsi="Times New Roman" w:cs="Times New Roman"/>
          <w:sz w:val="18"/>
          <w:szCs w:val="18"/>
        </w:rPr>
        <w:t>Контра</w:t>
      </w:r>
      <w:proofErr w:type="gramStart"/>
      <w:r w:rsidR="00240E96" w:rsidRPr="00584133">
        <w:rPr>
          <w:rFonts w:ascii="Times New Roman" w:hAnsi="Times New Roman" w:cs="Times New Roman"/>
          <w:sz w:val="18"/>
          <w:szCs w:val="18"/>
        </w:rPr>
        <w:t>кт</w:t>
      </w:r>
      <w:r w:rsidRPr="00584133">
        <w:rPr>
          <w:rFonts w:ascii="Times New Roman" w:hAnsi="Times New Roman" w:cs="Times New Roman"/>
          <w:sz w:val="18"/>
          <w:szCs w:val="18"/>
        </w:rPr>
        <w:t xml:space="preserve"> вст</w:t>
      </w:r>
      <w:proofErr w:type="gramEnd"/>
      <w:r w:rsidRPr="00584133">
        <w:rPr>
          <w:rFonts w:ascii="Times New Roman" w:hAnsi="Times New Roman" w:cs="Times New Roman"/>
          <w:sz w:val="18"/>
          <w:szCs w:val="18"/>
        </w:rPr>
        <w:t>упает в силу с даты его заключения обеими Сторонами и действует п</w:t>
      </w:r>
      <w:r w:rsidR="002F2BB7" w:rsidRPr="00584133">
        <w:rPr>
          <w:rFonts w:ascii="Times New Roman" w:hAnsi="Times New Roman" w:cs="Times New Roman"/>
          <w:sz w:val="18"/>
          <w:szCs w:val="18"/>
        </w:rPr>
        <w:t>о «</w:t>
      </w:r>
      <w:r w:rsidR="00414B9C">
        <w:rPr>
          <w:rFonts w:ascii="Times New Roman" w:hAnsi="Times New Roman" w:cs="Times New Roman"/>
          <w:sz w:val="18"/>
          <w:szCs w:val="18"/>
        </w:rPr>
        <w:t>31</w:t>
      </w:r>
      <w:r w:rsidR="002F2BB7" w:rsidRPr="00584133">
        <w:rPr>
          <w:rFonts w:ascii="Times New Roman" w:hAnsi="Times New Roman" w:cs="Times New Roman"/>
          <w:sz w:val="18"/>
          <w:szCs w:val="18"/>
        </w:rPr>
        <w:t>»</w:t>
      </w:r>
      <w:r w:rsidR="00915BC9">
        <w:rPr>
          <w:rFonts w:ascii="Times New Roman" w:hAnsi="Times New Roman" w:cs="Times New Roman"/>
          <w:sz w:val="18"/>
          <w:szCs w:val="18"/>
        </w:rPr>
        <w:t xml:space="preserve"> </w:t>
      </w:r>
      <w:r w:rsidR="00414B9C">
        <w:rPr>
          <w:rFonts w:ascii="Times New Roman" w:hAnsi="Times New Roman" w:cs="Times New Roman"/>
          <w:sz w:val="18"/>
          <w:szCs w:val="18"/>
        </w:rPr>
        <w:t>января</w:t>
      </w:r>
      <w:r w:rsidR="003076C6" w:rsidRPr="00584133">
        <w:rPr>
          <w:rFonts w:ascii="Times New Roman" w:hAnsi="Times New Roman" w:cs="Times New Roman"/>
          <w:sz w:val="18"/>
          <w:szCs w:val="18"/>
        </w:rPr>
        <w:t xml:space="preserve"> </w:t>
      </w:r>
      <w:r w:rsidR="00EA045E" w:rsidRPr="00584133">
        <w:rPr>
          <w:rFonts w:ascii="Times New Roman" w:hAnsi="Times New Roman" w:cs="Times New Roman"/>
          <w:sz w:val="18"/>
          <w:szCs w:val="18"/>
        </w:rPr>
        <w:t>202</w:t>
      </w:r>
      <w:r w:rsidR="000A5B52">
        <w:rPr>
          <w:rFonts w:ascii="Times New Roman" w:hAnsi="Times New Roman" w:cs="Times New Roman"/>
          <w:sz w:val="18"/>
          <w:szCs w:val="18"/>
        </w:rPr>
        <w:t>7</w:t>
      </w:r>
      <w:r w:rsidRPr="00584133">
        <w:rPr>
          <w:rFonts w:ascii="Times New Roman" w:hAnsi="Times New Roman" w:cs="Times New Roman"/>
          <w:sz w:val="18"/>
          <w:szCs w:val="18"/>
        </w:rPr>
        <w:t xml:space="preserve"> г. (включительно), а в части неисполненных обязательств - до полного их исполнения Сторонами. Окончание срока действия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не влечет прекращения неисполненных обязатель</w:t>
      </w:r>
      <w:proofErr w:type="gramStart"/>
      <w:r w:rsidRPr="00584133">
        <w:rPr>
          <w:rFonts w:ascii="Times New Roman" w:hAnsi="Times New Roman" w:cs="Times New Roman"/>
          <w:sz w:val="18"/>
          <w:szCs w:val="18"/>
        </w:rPr>
        <w:t>ств Ст</w:t>
      </w:r>
      <w:proofErr w:type="gramEnd"/>
      <w:r w:rsidRPr="00584133">
        <w:rPr>
          <w:rFonts w:ascii="Times New Roman" w:hAnsi="Times New Roman" w:cs="Times New Roman"/>
          <w:sz w:val="18"/>
          <w:szCs w:val="18"/>
        </w:rPr>
        <w:t xml:space="preserve">орон по настоящему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11.2. Расторжение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допускается по соглашению Сторон, по решению суда, в случае одностороннего отказа Стороны от исполнения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в соответствии с гражданским законодательством Российской Федерации. При этом факт подписания Сторонами соглашения о расторжении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не освобождает Стороны от обязанностей урегулирования взаимных расчетов.</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11.3. Информация о Поставщике, с которым </w:t>
      </w:r>
      <w:r w:rsidR="00240E96" w:rsidRPr="00584133">
        <w:rPr>
          <w:rFonts w:ascii="Times New Roman" w:hAnsi="Times New Roman" w:cs="Times New Roman"/>
          <w:sz w:val="18"/>
          <w:szCs w:val="18"/>
        </w:rPr>
        <w:t>Контракт</w:t>
      </w:r>
      <w:r w:rsidR="00915BC9">
        <w:rPr>
          <w:rFonts w:ascii="Times New Roman" w:hAnsi="Times New Roman" w:cs="Times New Roman"/>
          <w:sz w:val="18"/>
          <w:szCs w:val="18"/>
        </w:rPr>
        <w:t xml:space="preserve"> </w:t>
      </w:r>
      <w:proofErr w:type="gramStart"/>
      <w:r w:rsidRPr="00584133">
        <w:rPr>
          <w:rFonts w:ascii="Times New Roman" w:hAnsi="Times New Roman" w:cs="Times New Roman"/>
          <w:sz w:val="18"/>
          <w:szCs w:val="18"/>
        </w:rPr>
        <w:t>был</w:t>
      </w:r>
      <w:proofErr w:type="gramEnd"/>
      <w:r w:rsidRPr="00584133">
        <w:rPr>
          <w:rFonts w:ascii="Times New Roman" w:hAnsi="Times New Roman" w:cs="Times New Roman"/>
          <w:sz w:val="18"/>
          <w:szCs w:val="18"/>
        </w:rPr>
        <w:t xml:space="preserve"> расторгнут в связи с односторонним отказом Заказчика от исполнения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включается в установленном </w:t>
      </w:r>
      <w:hyperlink r:id="rId26" w:history="1">
        <w:r w:rsidRPr="00584133">
          <w:rPr>
            <w:rFonts w:ascii="Times New Roman" w:hAnsi="Times New Roman" w:cs="Times New Roman"/>
            <w:color w:val="0000FF"/>
            <w:sz w:val="18"/>
            <w:szCs w:val="18"/>
          </w:rPr>
          <w:t>Законом</w:t>
        </w:r>
      </w:hyperlink>
      <w:r w:rsidRPr="00584133">
        <w:rPr>
          <w:rFonts w:ascii="Times New Roman" w:hAnsi="Times New Roman" w:cs="Times New Roman"/>
          <w:sz w:val="18"/>
          <w:szCs w:val="18"/>
        </w:rPr>
        <w:t xml:space="preserve"> N 44-ФЗ порядке в реестр недобросовестных поставщиков (подрядчиков, исполнителей).</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11.4. Изменения и дополнения по основаниям, предусмотренным настоящим </w:t>
      </w:r>
      <w:r w:rsidR="00240E96" w:rsidRPr="00584133">
        <w:rPr>
          <w:rFonts w:ascii="Times New Roman" w:hAnsi="Times New Roman" w:cs="Times New Roman"/>
          <w:sz w:val="18"/>
          <w:szCs w:val="18"/>
        </w:rPr>
        <w:t>Контрактом</w:t>
      </w:r>
      <w:r w:rsidRPr="00584133">
        <w:rPr>
          <w:rFonts w:ascii="Times New Roman" w:hAnsi="Times New Roman" w:cs="Times New Roman"/>
          <w:sz w:val="18"/>
          <w:szCs w:val="18"/>
        </w:rPr>
        <w:t xml:space="preserve">, вносятся по соглашению Сторон, которое оформляется соответствующим дополнительным Соглашением и является неотъемлемой частью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w:t>
      </w:r>
    </w:p>
    <w:p w:rsidR="007428D2"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11.5. Изменение условий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при его исполнении не допускается, за исключением случаев, предусмотренных </w:t>
      </w:r>
      <w:hyperlink r:id="rId27" w:history="1">
        <w:r w:rsidRPr="00584133">
          <w:rPr>
            <w:rFonts w:ascii="Times New Roman" w:hAnsi="Times New Roman" w:cs="Times New Roman"/>
            <w:color w:val="0000FF"/>
            <w:sz w:val="18"/>
            <w:szCs w:val="18"/>
          </w:rPr>
          <w:t>статьей 95</w:t>
        </w:r>
      </w:hyperlink>
      <w:r w:rsidRPr="00584133">
        <w:rPr>
          <w:rFonts w:ascii="Times New Roman" w:hAnsi="Times New Roman" w:cs="Times New Roman"/>
          <w:sz w:val="18"/>
          <w:szCs w:val="18"/>
        </w:rPr>
        <w:t xml:space="preserve"> Закона N 44-ФЗ.</w:t>
      </w:r>
    </w:p>
    <w:p w:rsidR="00915BC9" w:rsidRPr="00584133" w:rsidRDefault="00915BC9" w:rsidP="00734415">
      <w:pPr>
        <w:pStyle w:val="ConsPlusNormal"/>
        <w:jc w:val="both"/>
        <w:rPr>
          <w:rFonts w:ascii="Times New Roman" w:hAnsi="Times New Roman" w:cs="Times New Roman"/>
          <w:sz w:val="18"/>
          <w:szCs w:val="18"/>
        </w:rPr>
      </w:pPr>
    </w:p>
    <w:p w:rsidR="007428D2" w:rsidRDefault="007428D2" w:rsidP="00734415">
      <w:pPr>
        <w:pStyle w:val="ConsPlusNormal"/>
        <w:jc w:val="center"/>
        <w:outlineLvl w:val="0"/>
        <w:rPr>
          <w:rFonts w:ascii="Times New Roman" w:hAnsi="Times New Roman" w:cs="Times New Roman"/>
          <w:b/>
          <w:sz w:val="18"/>
          <w:szCs w:val="18"/>
        </w:rPr>
      </w:pPr>
      <w:r w:rsidRPr="00584133">
        <w:rPr>
          <w:rFonts w:ascii="Times New Roman" w:hAnsi="Times New Roman" w:cs="Times New Roman"/>
          <w:b/>
          <w:sz w:val="18"/>
          <w:szCs w:val="18"/>
        </w:rPr>
        <w:t xml:space="preserve">XII. ПРОЧИЕ ПОЛОЖЕНИЯ </w:t>
      </w:r>
    </w:p>
    <w:p w:rsidR="00915BC9" w:rsidRPr="00584133" w:rsidRDefault="00915BC9" w:rsidP="00734415">
      <w:pPr>
        <w:pStyle w:val="ConsPlusNormal"/>
        <w:jc w:val="center"/>
        <w:outlineLvl w:val="0"/>
        <w:rPr>
          <w:rFonts w:ascii="Times New Roman" w:hAnsi="Times New Roman" w:cs="Times New Roman"/>
          <w:b/>
          <w:sz w:val="18"/>
          <w:szCs w:val="18"/>
        </w:rPr>
      </w:pP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12.1. Во всем, что не оговорено в настоящем </w:t>
      </w:r>
      <w:r w:rsidR="00240E96" w:rsidRPr="00584133">
        <w:rPr>
          <w:rFonts w:ascii="Times New Roman" w:hAnsi="Times New Roman" w:cs="Times New Roman"/>
          <w:sz w:val="18"/>
          <w:szCs w:val="18"/>
        </w:rPr>
        <w:t>Контракте</w:t>
      </w:r>
      <w:r w:rsidRPr="00584133">
        <w:rPr>
          <w:rFonts w:ascii="Times New Roman" w:hAnsi="Times New Roman" w:cs="Times New Roman"/>
          <w:sz w:val="18"/>
          <w:szCs w:val="18"/>
        </w:rPr>
        <w:t>, Стороны руководствуются действующим законодательством Российской Федерации.</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3757C0" w:rsidRPr="00584133">
        <w:rPr>
          <w:rFonts w:ascii="Times New Roman" w:hAnsi="Times New Roman" w:cs="Times New Roman"/>
          <w:sz w:val="18"/>
          <w:szCs w:val="18"/>
        </w:rPr>
        <w:t xml:space="preserve">5 </w:t>
      </w:r>
      <w:r w:rsidRPr="00584133">
        <w:rPr>
          <w:rFonts w:ascii="Times New Roman" w:hAnsi="Times New Roman" w:cs="Times New Roman"/>
          <w:sz w:val="18"/>
          <w:szCs w:val="18"/>
        </w:rPr>
        <w:t xml:space="preserve">рабочих дней  </w:t>
      </w:r>
      <w:proofErr w:type="gramStart"/>
      <w:r w:rsidRPr="00584133">
        <w:rPr>
          <w:rFonts w:ascii="Times New Roman" w:hAnsi="Times New Roman" w:cs="Times New Roman"/>
          <w:sz w:val="18"/>
          <w:szCs w:val="18"/>
        </w:rPr>
        <w:t>с даты</w:t>
      </w:r>
      <w:proofErr w:type="gramEnd"/>
      <w:r w:rsidRPr="00584133">
        <w:rPr>
          <w:rFonts w:ascii="Times New Roman" w:hAnsi="Times New Roman" w:cs="Times New Roman"/>
          <w:sz w:val="18"/>
          <w:szCs w:val="18"/>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00240E96" w:rsidRPr="00584133">
        <w:rPr>
          <w:rFonts w:ascii="Times New Roman" w:hAnsi="Times New Roman" w:cs="Times New Roman"/>
          <w:sz w:val="18"/>
          <w:szCs w:val="18"/>
        </w:rPr>
        <w:t>Контракте</w:t>
      </w:r>
      <w:r w:rsidRPr="00584133">
        <w:rPr>
          <w:rFonts w:ascii="Times New Roman" w:hAnsi="Times New Roman" w:cs="Times New Roman"/>
          <w:sz w:val="18"/>
          <w:szCs w:val="18"/>
        </w:rPr>
        <w:t xml:space="preserve"> счет, несет Поставщик.</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12.3. </w:t>
      </w:r>
      <w:proofErr w:type="gramStart"/>
      <w:r w:rsidRPr="00584133">
        <w:rPr>
          <w:rFonts w:ascii="Times New Roman" w:hAnsi="Times New Roman" w:cs="Times New Roman"/>
          <w:sz w:val="18"/>
          <w:szCs w:val="18"/>
        </w:rPr>
        <w:t xml:space="preserve">Все сообщения, требования, замечания или уведомления Сторон по настоящему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281" w:history="1">
        <w:r w:rsidRPr="00584133">
          <w:rPr>
            <w:rFonts w:ascii="Times New Roman" w:hAnsi="Times New Roman" w:cs="Times New Roman"/>
            <w:color w:val="0000FF"/>
            <w:sz w:val="18"/>
            <w:szCs w:val="18"/>
          </w:rPr>
          <w:t>разделе XIV</w:t>
        </w:r>
      </w:hyperlink>
      <w:r w:rsidRPr="00584133">
        <w:rPr>
          <w:rFonts w:ascii="Times New Roman" w:hAnsi="Times New Roman" w:cs="Times New Roman"/>
          <w:sz w:val="18"/>
          <w:szCs w:val="18"/>
        </w:rPr>
        <w:t xml:space="preserve">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либо с использованием электронной почты на электронные адреса, указанные в </w:t>
      </w:r>
      <w:hyperlink w:anchor="P281" w:history="1">
        <w:r w:rsidRPr="00584133">
          <w:rPr>
            <w:rFonts w:ascii="Times New Roman" w:hAnsi="Times New Roman" w:cs="Times New Roman"/>
            <w:color w:val="0000FF"/>
            <w:sz w:val="18"/>
            <w:szCs w:val="18"/>
          </w:rPr>
          <w:t>разделе XIV</w:t>
        </w:r>
      </w:hyperlink>
      <w:r w:rsidRPr="00584133">
        <w:rPr>
          <w:rFonts w:ascii="Times New Roman" w:hAnsi="Times New Roman" w:cs="Times New Roman"/>
          <w:sz w:val="18"/>
          <w:szCs w:val="18"/>
        </w:rPr>
        <w:t xml:space="preserve">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либо с использованием факсимильной</w:t>
      </w:r>
      <w:proofErr w:type="gramEnd"/>
      <w:r w:rsidRPr="00584133">
        <w:rPr>
          <w:rFonts w:ascii="Times New Roman" w:hAnsi="Times New Roman" w:cs="Times New Roman"/>
          <w:sz w:val="18"/>
          <w:szCs w:val="18"/>
        </w:rPr>
        <w:t xml:space="preserve"> связи.</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281" w:history="1">
        <w:r w:rsidRPr="00584133">
          <w:rPr>
            <w:rFonts w:ascii="Times New Roman" w:hAnsi="Times New Roman" w:cs="Times New Roman"/>
            <w:color w:val="0000FF"/>
            <w:sz w:val="18"/>
            <w:szCs w:val="18"/>
          </w:rPr>
          <w:t>разделе XIV</w:t>
        </w:r>
      </w:hyperlink>
      <w:r w:rsidRPr="00584133">
        <w:rPr>
          <w:rFonts w:ascii="Times New Roman" w:hAnsi="Times New Roman" w:cs="Times New Roman"/>
          <w:sz w:val="18"/>
          <w:szCs w:val="18"/>
        </w:rPr>
        <w:t xml:space="preserve">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считается надлежащим уведомлением Сторон.</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12.4. При исполнении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вследствие реорганизации юридического лица в форме преобразования, слияния или присоединения.</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w:t>
      </w: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12.5. Стороны обязуются обеспечить конфиденциальность сведений, относящихся к предмету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и ставших им известными в ходе исполнения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w:t>
      </w:r>
    </w:p>
    <w:p w:rsidR="007428D2" w:rsidRPr="00584133" w:rsidRDefault="00F64844"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12.6. </w:t>
      </w:r>
      <w:r w:rsidR="007428D2" w:rsidRPr="00584133">
        <w:rPr>
          <w:rFonts w:ascii="Times New Roman" w:hAnsi="Times New Roman" w:cs="Times New Roman"/>
          <w:sz w:val="18"/>
          <w:szCs w:val="18"/>
        </w:rPr>
        <w:t xml:space="preserve">Настоящий </w:t>
      </w:r>
      <w:r w:rsidR="00240E96" w:rsidRPr="00584133">
        <w:rPr>
          <w:rFonts w:ascii="Times New Roman" w:hAnsi="Times New Roman" w:cs="Times New Roman"/>
          <w:sz w:val="18"/>
          <w:szCs w:val="18"/>
        </w:rPr>
        <w:t>Контракт</w:t>
      </w:r>
      <w:r w:rsidR="007428D2" w:rsidRPr="00584133">
        <w:rPr>
          <w:rFonts w:ascii="Times New Roman" w:hAnsi="Times New Roman" w:cs="Times New Roman"/>
          <w:sz w:val="18"/>
          <w:szCs w:val="18"/>
        </w:rPr>
        <w:t xml:space="preserve"> составлен в форме электронного документа, подписанного усиленными электронными подписями Сторон.</w:t>
      </w:r>
    </w:p>
    <w:p w:rsidR="007428D2" w:rsidRPr="00915BC9" w:rsidRDefault="007428D2" w:rsidP="00734415">
      <w:pPr>
        <w:pStyle w:val="ConsPlusNormal"/>
        <w:jc w:val="center"/>
        <w:outlineLvl w:val="0"/>
        <w:rPr>
          <w:rFonts w:ascii="Times New Roman" w:hAnsi="Times New Roman" w:cs="Times New Roman"/>
          <w:b/>
          <w:sz w:val="18"/>
          <w:szCs w:val="18"/>
        </w:rPr>
      </w:pPr>
      <w:r w:rsidRPr="00915BC9">
        <w:rPr>
          <w:rFonts w:ascii="Times New Roman" w:hAnsi="Times New Roman" w:cs="Times New Roman"/>
          <w:b/>
          <w:sz w:val="18"/>
          <w:szCs w:val="18"/>
        </w:rPr>
        <w:t xml:space="preserve">XIII. ПЕРЕЧЕНЬ ПРИЛОЖЕНИЙ </w:t>
      </w:r>
    </w:p>
    <w:p w:rsidR="00915BC9" w:rsidRPr="00584133" w:rsidRDefault="00915BC9" w:rsidP="00734415">
      <w:pPr>
        <w:pStyle w:val="ConsPlusNormal"/>
        <w:jc w:val="center"/>
        <w:outlineLvl w:val="0"/>
        <w:rPr>
          <w:rFonts w:ascii="Times New Roman" w:hAnsi="Times New Roman" w:cs="Times New Roman"/>
          <w:sz w:val="18"/>
          <w:szCs w:val="18"/>
        </w:rPr>
      </w:pPr>
    </w:p>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Неотъемлемой частью настоящего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является следующее:</w:t>
      </w:r>
    </w:p>
    <w:p w:rsidR="007428D2" w:rsidRPr="00584133" w:rsidRDefault="0042605A" w:rsidP="00734415">
      <w:pPr>
        <w:pStyle w:val="ConsPlusNormal"/>
        <w:jc w:val="both"/>
        <w:rPr>
          <w:rFonts w:ascii="Times New Roman" w:hAnsi="Times New Roman" w:cs="Times New Roman"/>
          <w:sz w:val="18"/>
          <w:szCs w:val="18"/>
        </w:rPr>
      </w:pPr>
      <w:hyperlink w:anchor="P301" w:history="1">
        <w:r w:rsidR="007428D2" w:rsidRPr="00584133">
          <w:rPr>
            <w:rFonts w:ascii="Times New Roman" w:hAnsi="Times New Roman" w:cs="Times New Roman"/>
            <w:color w:val="0000FF"/>
            <w:sz w:val="18"/>
            <w:szCs w:val="18"/>
          </w:rPr>
          <w:t>Приложение N 1</w:t>
        </w:r>
      </w:hyperlink>
      <w:r w:rsidR="007428D2" w:rsidRPr="00584133">
        <w:rPr>
          <w:rFonts w:ascii="Times New Roman" w:hAnsi="Times New Roman" w:cs="Times New Roman"/>
          <w:sz w:val="18"/>
          <w:szCs w:val="18"/>
        </w:rPr>
        <w:t xml:space="preserve"> - Спецификация</w:t>
      </w:r>
    </w:p>
    <w:p w:rsidR="007428D2" w:rsidRPr="00584133" w:rsidRDefault="0042605A" w:rsidP="00734415">
      <w:pPr>
        <w:pStyle w:val="ConsPlusNormal"/>
        <w:jc w:val="both"/>
        <w:rPr>
          <w:rFonts w:ascii="Times New Roman" w:hAnsi="Times New Roman" w:cs="Times New Roman"/>
          <w:sz w:val="18"/>
          <w:szCs w:val="18"/>
        </w:rPr>
      </w:pPr>
      <w:hyperlink w:anchor="P364" w:history="1">
        <w:r w:rsidR="007428D2" w:rsidRPr="00584133">
          <w:rPr>
            <w:rFonts w:ascii="Times New Roman" w:hAnsi="Times New Roman" w:cs="Times New Roman"/>
            <w:color w:val="0000FF"/>
            <w:sz w:val="18"/>
            <w:szCs w:val="18"/>
          </w:rPr>
          <w:t>Приложение N 2</w:t>
        </w:r>
      </w:hyperlink>
      <w:r w:rsidR="007428D2" w:rsidRPr="00584133">
        <w:rPr>
          <w:rFonts w:ascii="Times New Roman" w:hAnsi="Times New Roman" w:cs="Times New Roman"/>
          <w:sz w:val="18"/>
          <w:szCs w:val="18"/>
        </w:rPr>
        <w:t xml:space="preserve"> - Техническое задание </w:t>
      </w:r>
    </w:p>
    <w:p w:rsidR="007428D2" w:rsidRPr="00584133" w:rsidRDefault="0042605A" w:rsidP="00734415">
      <w:pPr>
        <w:pStyle w:val="ConsPlusNormal"/>
        <w:jc w:val="both"/>
        <w:rPr>
          <w:rFonts w:ascii="Times New Roman" w:hAnsi="Times New Roman" w:cs="Times New Roman"/>
          <w:sz w:val="18"/>
          <w:szCs w:val="18"/>
        </w:rPr>
      </w:pPr>
      <w:hyperlink w:anchor="P374" w:history="1">
        <w:r w:rsidR="007428D2" w:rsidRPr="00584133">
          <w:rPr>
            <w:rFonts w:ascii="Times New Roman" w:hAnsi="Times New Roman" w:cs="Times New Roman"/>
            <w:color w:val="0000FF"/>
            <w:sz w:val="18"/>
            <w:szCs w:val="18"/>
          </w:rPr>
          <w:t>Приложение N 3</w:t>
        </w:r>
      </w:hyperlink>
      <w:r w:rsidR="007428D2" w:rsidRPr="00584133">
        <w:rPr>
          <w:rFonts w:ascii="Times New Roman" w:hAnsi="Times New Roman" w:cs="Times New Roman"/>
          <w:sz w:val="18"/>
          <w:szCs w:val="18"/>
        </w:rPr>
        <w:t xml:space="preserve"> - Форма акта сдачи-приемки Товара;</w:t>
      </w:r>
    </w:p>
    <w:p w:rsidR="007428D2" w:rsidRPr="00584133" w:rsidRDefault="0042605A" w:rsidP="00734415">
      <w:pPr>
        <w:pStyle w:val="ConsPlusNormal"/>
        <w:jc w:val="both"/>
        <w:rPr>
          <w:rFonts w:ascii="Times New Roman" w:hAnsi="Times New Roman" w:cs="Times New Roman"/>
          <w:sz w:val="18"/>
          <w:szCs w:val="18"/>
        </w:rPr>
      </w:pPr>
      <w:hyperlink w:anchor="P440" w:history="1">
        <w:r w:rsidR="007428D2" w:rsidRPr="00584133">
          <w:rPr>
            <w:rFonts w:ascii="Times New Roman" w:hAnsi="Times New Roman" w:cs="Times New Roman"/>
            <w:color w:val="0000FF"/>
            <w:sz w:val="18"/>
            <w:szCs w:val="18"/>
          </w:rPr>
          <w:t>Приложение N 4</w:t>
        </w:r>
      </w:hyperlink>
      <w:r w:rsidR="007428D2" w:rsidRPr="00584133">
        <w:rPr>
          <w:rFonts w:ascii="Times New Roman" w:hAnsi="Times New Roman" w:cs="Times New Roman"/>
          <w:sz w:val="18"/>
          <w:szCs w:val="18"/>
        </w:rPr>
        <w:t xml:space="preserve"> - Форма заявки на поставку Товара;</w:t>
      </w:r>
    </w:p>
    <w:p w:rsidR="007428D2" w:rsidRPr="00584133" w:rsidRDefault="007428D2" w:rsidP="00734415">
      <w:pPr>
        <w:pStyle w:val="ConsPlusNormal"/>
        <w:jc w:val="both"/>
        <w:rPr>
          <w:rFonts w:ascii="Times New Roman" w:hAnsi="Times New Roman" w:cs="Times New Roman"/>
          <w:sz w:val="18"/>
          <w:szCs w:val="18"/>
        </w:rPr>
      </w:pPr>
    </w:p>
    <w:p w:rsidR="007428D2" w:rsidRPr="00915BC9" w:rsidRDefault="007428D2" w:rsidP="00734415">
      <w:pPr>
        <w:pStyle w:val="ConsPlusNormal"/>
        <w:jc w:val="center"/>
        <w:outlineLvl w:val="0"/>
        <w:rPr>
          <w:rFonts w:ascii="Times New Roman" w:hAnsi="Times New Roman" w:cs="Times New Roman"/>
          <w:b/>
          <w:sz w:val="18"/>
          <w:szCs w:val="18"/>
        </w:rPr>
      </w:pPr>
      <w:bookmarkStart w:id="17" w:name="P281"/>
      <w:bookmarkEnd w:id="17"/>
      <w:r w:rsidRPr="00915BC9">
        <w:rPr>
          <w:rFonts w:ascii="Times New Roman" w:hAnsi="Times New Roman" w:cs="Times New Roman"/>
          <w:b/>
          <w:sz w:val="18"/>
          <w:szCs w:val="18"/>
        </w:rPr>
        <w:t>XIV. АДРЕСА. БАНКОВСКИЕ РЕКВИЗИТЫ И ПОДПИСИ СТОРОН:</w:t>
      </w:r>
    </w:p>
    <w:p w:rsidR="00915BC9" w:rsidRPr="00584133" w:rsidRDefault="00915BC9" w:rsidP="00734415">
      <w:pPr>
        <w:pStyle w:val="ConsPlusNormal"/>
        <w:jc w:val="center"/>
        <w:outlineLvl w:val="0"/>
        <w:rPr>
          <w:rFonts w:ascii="Times New Roman" w:hAnsi="Times New Roman" w:cs="Times New Roman"/>
          <w:sz w:val="18"/>
          <w:szCs w:val="18"/>
        </w:rPr>
      </w:pPr>
    </w:p>
    <w:tbl>
      <w:tblPr>
        <w:tblStyle w:val="21"/>
        <w:tblW w:w="9749" w:type="dxa"/>
        <w:tblInd w:w="0" w:type="dxa"/>
        <w:tblLook w:val="01E0" w:firstRow="1" w:lastRow="1" w:firstColumn="1" w:lastColumn="1" w:noHBand="0" w:noVBand="0"/>
      </w:tblPr>
      <w:tblGrid>
        <w:gridCol w:w="4928"/>
        <w:gridCol w:w="4821"/>
      </w:tblGrid>
      <w:tr w:rsidR="000A5B52" w:rsidRPr="00C02120" w:rsidTr="000810AA">
        <w:tc>
          <w:tcPr>
            <w:tcW w:w="4928" w:type="dxa"/>
            <w:tcBorders>
              <w:top w:val="single" w:sz="4" w:space="0" w:color="auto"/>
              <w:left w:val="single" w:sz="4" w:space="0" w:color="auto"/>
              <w:bottom w:val="single" w:sz="4" w:space="0" w:color="auto"/>
              <w:right w:val="single" w:sz="4" w:space="0" w:color="auto"/>
            </w:tcBorders>
            <w:hideMark/>
          </w:tcPr>
          <w:p w:rsidR="000A5B52" w:rsidRPr="00C02120" w:rsidRDefault="000A5B52" w:rsidP="000810AA">
            <w:pPr>
              <w:jc w:val="center"/>
              <w:rPr>
                <w:rFonts w:eastAsia="Calibri"/>
                <w:sz w:val="18"/>
                <w:szCs w:val="18"/>
              </w:rPr>
            </w:pPr>
            <w:r w:rsidRPr="00C02120">
              <w:rPr>
                <w:rFonts w:eastAsia="Calibri"/>
                <w:sz w:val="18"/>
                <w:szCs w:val="18"/>
              </w:rPr>
              <w:t>Заказчик:</w:t>
            </w:r>
          </w:p>
          <w:p w:rsidR="000A5B52" w:rsidRPr="00C02120" w:rsidRDefault="000A5B52" w:rsidP="000810AA">
            <w:pPr>
              <w:contextualSpacing/>
              <w:jc w:val="both"/>
              <w:rPr>
                <w:rFonts w:eastAsia="Calibri"/>
                <w:color w:val="000000"/>
                <w:sz w:val="18"/>
                <w:szCs w:val="18"/>
                <w:u w:val="single"/>
              </w:rPr>
            </w:pPr>
            <w:r w:rsidRPr="00C02120">
              <w:rPr>
                <w:rFonts w:eastAsia="Calibri"/>
                <w:color w:val="000000"/>
                <w:sz w:val="18"/>
                <w:szCs w:val="18"/>
                <w:u w:val="single"/>
              </w:rPr>
              <w:t>Полное наименование:</w:t>
            </w:r>
          </w:p>
          <w:p w:rsidR="000A5B52" w:rsidRPr="00C02120" w:rsidRDefault="000A5B52" w:rsidP="000810AA">
            <w:pPr>
              <w:contextualSpacing/>
              <w:rPr>
                <w:rFonts w:eastAsia="Calibri"/>
                <w:b/>
                <w:sz w:val="18"/>
                <w:szCs w:val="18"/>
              </w:rPr>
            </w:pPr>
            <w:r w:rsidRPr="00C02120">
              <w:rPr>
                <w:rFonts w:eastAsia="Calibri"/>
                <w:b/>
                <w:sz w:val="18"/>
                <w:szCs w:val="18"/>
              </w:rPr>
              <w:t>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w:t>
            </w:r>
          </w:p>
          <w:p w:rsidR="000A5B52" w:rsidRPr="00C02120" w:rsidRDefault="000A5B52" w:rsidP="000810AA">
            <w:pPr>
              <w:contextualSpacing/>
              <w:rPr>
                <w:rFonts w:eastAsia="SimSun"/>
                <w:color w:val="000000"/>
                <w:sz w:val="18"/>
                <w:szCs w:val="18"/>
                <w:u w:val="single"/>
              </w:rPr>
            </w:pPr>
            <w:r w:rsidRPr="00C02120">
              <w:rPr>
                <w:rFonts w:eastAsia="Calibri"/>
                <w:sz w:val="18"/>
                <w:szCs w:val="18"/>
                <w:u w:val="single"/>
              </w:rPr>
              <w:t>Сокращенное наименование:</w:t>
            </w:r>
          </w:p>
          <w:p w:rsidR="000A5B52" w:rsidRPr="00C02120" w:rsidRDefault="000A5B52" w:rsidP="000810AA">
            <w:pPr>
              <w:contextualSpacing/>
              <w:rPr>
                <w:rFonts w:eastAsia="Calibri"/>
                <w:b/>
                <w:sz w:val="18"/>
                <w:szCs w:val="18"/>
              </w:rPr>
            </w:pPr>
            <w:r w:rsidRPr="00C02120">
              <w:rPr>
                <w:rFonts w:eastAsia="SimSun"/>
                <w:b/>
                <w:color w:val="000000"/>
                <w:sz w:val="18"/>
                <w:szCs w:val="18"/>
              </w:rPr>
              <w:t xml:space="preserve">ФГБУ «НМИЦ хирургии им. А.В. Вишневского» </w:t>
            </w:r>
            <w:r w:rsidRPr="00C02120">
              <w:rPr>
                <w:rFonts w:eastAsia="Calibri"/>
                <w:b/>
                <w:sz w:val="18"/>
                <w:szCs w:val="18"/>
              </w:rPr>
              <w:t>Минздрава России</w:t>
            </w:r>
          </w:p>
          <w:p w:rsidR="000A5B52" w:rsidRPr="00C02120" w:rsidRDefault="000A5B52" w:rsidP="000810AA">
            <w:pPr>
              <w:contextualSpacing/>
              <w:rPr>
                <w:rFonts w:eastAsia="SimSun"/>
                <w:color w:val="000000"/>
                <w:sz w:val="18"/>
                <w:szCs w:val="18"/>
              </w:rPr>
            </w:pPr>
            <w:r w:rsidRPr="00C02120">
              <w:rPr>
                <w:rFonts w:eastAsia="SimSun"/>
                <w:color w:val="000000"/>
                <w:sz w:val="18"/>
                <w:szCs w:val="18"/>
              </w:rPr>
              <w:t xml:space="preserve">Место нахождения: </w:t>
            </w:r>
            <w:r>
              <w:rPr>
                <w:rFonts w:eastAsia="SimSun"/>
                <w:color w:val="000000"/>
                <w:sz w:val="18"/>
                <w:szCs w:val="18"/>
              </w:rPr>
              <w:t>115093</w:t>
            </w:r>
            <w:r w:rsidRPr="00C02120">
              <w:rPr>
                <w:rFonts w:eastAsia="SimSun"/>
                <w:color w:val="000000"/>
                <w:sz w:val="18"/>
                <w:szCs w:val="18"/>
              </w:rPr>
              <w:t>, г. Москва, ул. Большая Серпуховская, дом 27</w:t>
            </w:r>
          </w:p>
          <w:p w:rsidR="000A5B52" w:rsidRPr="00C02120" w:rsidRDefault="000A5B52" w:rsidP="000810AA">
            <w:pPr>
              <w:contextualSpacing/>
              <w:rPr>
                <w:rFonts w:eastAsia="SimSun"/>
                <w:color w:val="000000"/>
                <w:sz w:val="18"/>
                <w:szCs w:val="18"/>
              </w:rPr>
            </w:pPr>
            <w:r w:rsidRPr="00C02120">
              <w:rPr>
                <w:rFonts w:eastAsia="SimSun"/>
                <w:color w:val="000000"/>
                <w:sz w:val="18"/>
                <w:szCs w:val="18"/>
              </w:rPr>
              <w:t xml:space="preserve">Почтовый адрес: </w:t>
            </w:r>
            <w:r w:rsidRPr="00595BB2">
              <w:rPr>
                <w:rFonts w:eastAsia="SimSun"/>
                <w:color w:val="000000"/>
                <w:sz w:val="18"/>
                <w:szCs w:val="18"/>
              </w:rPr>
              <w:t>117997</w:t>
            </w:r>
            <w:r w:rsidRPr="00C02120">
              <w:rPr>
                <w:rFonts w:eastAsia="SimSun"/>
                <w:color w:val="000000"/>
                <w:sz w:val="18"/>
                <w:szCs w:val="18"/>
              </w:rPr>
              <w:t>, г. Москва, ул. Большая Серпуховская, дом 27</w:t>
            </w:r>
          </w:p>
          <w:p w:rsidR="000A5B52" w:rsidRPr="00C02120" w:rsidRDefault="000A5B52" w:rsidP="000810AA">
            <w:pPr>
              <w:contextualSpacing/>
              <w:rPr>
                <w:rFonts w:eastAsia="SimSun"/>
                <w:color w:val="000000"/>
                <w:sz w:val="18"/>
                <w:szCs w:val="18"/>
              </w:rPr>
            </w:pPr>
            <w:r w:rsidRPr="00C02120">
              <w:rPr>
                <w:rFonts w:eastAsia="SimSun"/>
                <w:color w:val="000000"/>
                <w:sz w:val="18"/>
                <w:szCs w:val="18"/>
              </w:rPr>
              <w:t xml:space="preserve"> (499) 237-92-27-Контрактная служба </w:t>
            </w:r>
          </w:p>
          <w:p w:rsidR="000A5B52" w:rsidRPr="00C02120" w:rsidRDefault="000A5B52" w:rsidP="000810AA">
            <w:pPr>
              <w:contextualSpacing/>
              <w:rPr>
                <w:rFonts w:eastAsia="SimSun"/>
                <w:sz w:val="18"/>
                <w:szCs w:val="18"/>
              </w:rPr>
            </w:pPr>
            <w:r w:rsidRPr="00C02120">
              <w:rPr>
                <w:rFonts w:eastAsia="SimSun"/>
                <w:color w:val="000000"/>
                <w:sz w:val="18"/>
                <w:szCs w:val="18"/>
              </w:rPr>
              <w:t>(499)236-</w:t>
            </w:r>
            <w:r w:rsidRPr="00C02120">
              <w:rPr>
                <w:rFonts w:eastAsia="SimSun"/>
                <w:sz w:val="18"/>
                <w:szCs w:val="18"/>
              </w:rPr>
              <w:t>10-73 - Аптека</w:t>
            </w:r>
          </w:p>
          <w:p w:rsidR="000A5B52" w:rsidRPr="00C02120" w:rsidRDefault="000A5B52" w:rsidP="000810AA">
            <w:pPr>
              <w:contextualSpacing/>
              <w:rPr>
                <w:rFonts w:eastAsia="Calibri"/>
                <w:sz w:val="18"/>
                <w:szCs w:val="18"/>
                <w:lang w:val="en-US"/>
              </w:rPr>
            </w:pPr>
            <w:r w:rsidRPr="00C02120">
              <w:rPr>
                <w:rFonts w:eastAsia="SimSun"/>
                <w:sz w:val="18"/>
                <w:szCs w:val="18"/>
                <w:lang w:val="en-US"/>
              </w:rPr>
              <w:t xml:space="preserve">e-mail: </w:t>
            </w:r>
            <w:r w:rsidR="0042605A">
              <w:fldChar w:fldCharType="begin"/>
            </w:r>
            <w:r w:rsidR="0042605A" w:rsidRPr="0042605A">
              <w:rPr>
                <w:lang w:val="en-US"/>
              </w:rPr>
              <w:instrText xml:space="preserve"> HYPERLINK "mailto:kontrakt@ixv.ru" </w:instrText>
            </w:r>
            <w:r w:rsidR="0042605A">
              <w:fldChar w:fldCharType="separate"/>
            </w:r>
            <w:r w:rsidRPr="00C02120">
              <w:rPr>
                <w:rStyle w:val="aa"/>
                <w:rFonts w:eastAsia="SimSun"/>
                <w:sz w:val="18"/>
                <w:szCs w:val="18"/>
                <w:lang w:val="en-US"/>
              </w:rPr>
              <w:t>kontrakt@ixv.ru</w:t>
            </w:r>
            <w:r w:rsidR="0042605A">
              <w:rPr>
                <w:rStyle w:val="aa"/>
                <w:rFonts w:eastAsia="SimSun"/>
                <w:sz w:val="18"/>
                <w:szCs w:val="18"/>
                <w:lang w:val="en-US"/>
              </w:rPr>
              <w:fldChar w:fldCharType="end"/>
            </w:r>
            <w:r w:rsidRPr="00C02120">
              <w:rPr>
                <w:rFonts w:eastAsia="SimSun"/>
                <w:sz w:val="18"/>
                <w:szCs w:val="18"/>
                <w:lang w:val="en-US"/>
              </w:rPr>
              <w:t xml:space="preserve">; </w:t>
            </w:r>
          </w:p>
          <w:p w:rsidR="000A5B52" w:rsidRPr="00713DFC" w:rsidRDefault="000A5B52" w:rsidP="000810AA">
            <w:pPr>
              <w:rPr>
                <w:rFonts w:eastAsia="Calibri"/>
                <w:sz w:val="18"/>
                <w:szCs w:val="18"/>
              </w:rPr>
            </w:pPr>
            <w:proofErr w:type="gramStart"/>
            <w:r w:rsidRPr="00713DFC">
              <w:rPr>
                <w:rFonts w:eastAsia="Calibri"/>
                <w:sz w:val="18"/>
                <w:szCs w:val="18"/>
              </w:rPr>
              <w:t xml:space="preserve">УФК по г. Москве (ФГБУ «НМИЦ хирургии им. А.В. Вишневского» Минздрава России лицевой счет № 20736Х72680, № 21736Х72680, </w:t>
            </w:r>
            <w:proofErr w:type="gramEnd"/>
          </w:p>
          <w:p w:rsidR="000A5B52" w:rsidRPr="00713DFC" w:rsidRDefault="000A5B52" w:rsidP="000810AA">
            <w:pPr>
              <w:rPr>
                <w:rFonts w:eastAsia="Calibri"/>
                <w:sz w:val="18"/>
                <w:szCs w:val="18"/>
              </w:rPr>
            </w:pPr>
            <w:proofErr w:type="gramStart"/>
            <w:r w:rsidRPr="00713DFC">
              <w:rPr>
                <w:rFonts w:eastAsia="Calibri"/>
                <w:sz w:val="18"/>
                <w:szCs w:val="18"/>
              </w:rPr>
              <w:t>№ 22736Х72680)</w:t>
            </w:r>
            <w:proofErr w:type="gramEnd"/>
          </w:p>
          <w:p w:rsidR="000A5B52" w:rsidRPr="00713DFC" w:rsidRDefault="000A5B52" w:rsidP="000810AA">
            <w:pPr>
              <w:rPr>
                <w:rFonts w:eastAsia="Calibri"/>
                <w:sz w:val="18"/>
                <w:szCs w:val="18"/>
              </w:rPr>
            </w:pPr>
            <w:r w:rsidRPr="00713DFC">
              <w:rPr>
                <w:rFonts w:eastAsia="Calibri"/>
                <w:sz w:val="18"/>
                <w:szCs w:val="18"/>
              </w:rPr>
              <w:t>ИНН 7705034322 КПП 770501001</w:t>
            </w:r>
          </w:p>
          <w:p w:rsidR="000A5B52" w:rsidRPr="00713DFC" w:rsidRDefault="000A5B52" w:rsidP="000810AA">
            <w:pPr>
              <w:rPr>
                <w:rFonts w:eastAsia="Calibri"/>
                <w:sz w:val="18"/>
                <w:szCs w:val="18"/>
              </w:rPr>
            </w:pPr>
            <w:r w:rsidRPr="00713DFC">
              <w:rPr>
                <w:rFonts w:eastAsia="Calibri"/>
                <w:sz w:val="18"/>
                <w:szCs w:val="18"/>
              </w:rPr>
              <w:t>Казначейский счет № 03214643000000017300</w:t>
            </w:r>
          </w:p>
          <w:p w:rsidR="000A5B52" w:rsidRPr="00713DFC" w:rsidRDefault="000A5B52" w:rsidP="000810AA">
            <w:pPr>
              <w:rPr>
                <w:rFonts w:eastAsia="Calibri"/>
                <w:sz w:val="18"/>
                <w:szCs w:val="18"/>
              </w:rPr>
            </w:pPr>
            <w:r w:rsidRPr="00713DFC">
              <w:rPr>
                <w:rFonts w:eastAsia="Calibri"/>
                <w:sz w:val="18"/>
                <w:szCs w:val="18"/>
              </w:rPr>
              <w:t>БИК 004525988</w:t>
            </w:r>
          </w:p>
          <w:p w:rsidR="000A5B52" w:rsidRPr="00646C1E" w:rsidRDefault="000A5B52" w:rsidP="000810AA">
            <w:pPr>
              <w:rPr>
                <w:rFonts w:eastAsia="Calibri"/>
                <w:sz w:val="18"/>
                <w:szCs w:val="18"/>
              </w:rPr>
            </w:pPr>
            <w:r w:rsidRPr="00646C1E">
              <w:rPr>
                <w:rFonts w:eastAsia="Calibri"/>
                <w:sz w:val="18"/>
                <w:szCs w:val="18"/>
              </w:rPr>
              <w:t>Полное наименование банка: Операционно-кассовый центр № 1 Главного управления Центрального Банка Российской Федерации по Центральному федеральному округу  г. Москва// Управление Федерального казначейства по г. Москве г. Москва</w:t>
            </w:r>
          </w:p>
          <w:p w:rsidR="000A5B52" w:rsidRDefault="000A5B52" w:rsidP="000810AA">
            <w:pPr>
              <w:rPr>
                <w:rFonts w:eastAsia="Calibri"/>
                <w:sz w:val="18"/>
                <w:szCs w:val="18"/>
              </w:rPr>
            </w:pPr>
            <w:r w:rsidRPr="00646C1E">
              <w:rPr>
                <w:rFonts w:eastAsia="Calibri"/>
                <w:sz w:val="18"/>
                <w:szCs w:val="18"/>
              </w:rPr>
              <w:t>Сокращенное наименование банка: ОКЦ № 1 ГУ БАНКА РОССИИ ПО ЦФО//УФК по г. Москве г. Москва</w:t>
            </w:r>
          </w:p>
          <w:p w:rsidR="000A5B52" w:rsidRPr="00713DFC" w:rsidRDefault="000A5B52" w:rsidP="000810AA">
            <w:pPr>
              <w:rPr>
                <w:rFonts w:eastAsia="Calibri"/>
                <w:sz w:val="18"/>
                <w:szCs w:val="18"/>
              </w:rPr>
            </w:pPr>
            <w:r w:rsidRPr="00713DFC">
              <w:rPr>
                <w:rFonts w:eastAsia="Calibri"/>
                <w:sz w:val="18"/>
                <w:szCs w:val="18"/>
              </w:rPr>
              <w:t>Банковский счет (ЕКС): 40102810545370000003</w:t>
            </w:r>
          </w:p>
          <w:p w:rsidR="000A5B52" w:rsidRPr="00713DFC" w:rsidRDefault="000A5B52" w:rsidP="000810AA">
            <w:pPr>
              <w:rPr>
                <w:rFonts w:eastAsia="Calibri"/>
                <w:sz w:val="18"/>
                <w:szCs w:val="18"/>
              </w:rPr>
            </w:pPr>
            <w:r w:rsidRPr="00713DFC">
              <w:rPr>
                <w:rFonts w:eastAsia="Calibri"/>
                <w:sz w:val="18"/>
                <w:szCs w:val="18"/>
              </w:rPr>
              <w:t>ОКПО 01897239  ОКАТО 45286560000</w:t>
            </w:r>
          </w:p>
          <w:p w:rsidR="000A5B52" w:rsidRPr="00713DFC" w:rsidRDefault="000A5B52" w:rsidP="000810AA">
            <w:pPr>
              <w:rPr>
                <w:rFonts w:eastAsia="Calibri"/>
                <w:sz w:val="18"/>
                <w:szCs w:val="18"/>
              </w:rPr>
            </w:pPr>
            <w:r w:rsidRPr="00713DFC">
              <w:rPr>
                <w:rFonts w:eastAsia="Calibri"/>
                <w:sz w:val="18"/>
                <w:szCs w:val="18"/>
              </w:rPr>
              <w:t>ОКВЭД 72.19   ОГРН 1037739528507</w:t>
            </w:r>
          </w:p>
          <w:p w:rsidR="000A5B52" w:rsidRDefault="000A5B52" w:rsidP="000810AA">
            <w:pPr>
              <w:rPr>
                <w:rFonts w:eastAsia="Calibri"/>
                <w:sz w:val="18"/>
                <w:szCs w:val="18"/>
              </w:rPr>
            </w:pPr>
            <w:r w:rsidRPr="00713DFC">
              <w:rPr>
                <w:rFonts w:eastAsia="Calibri"/>
                <w:sz w:val="18"/>
                <w:szCs w:val="18"/>
              </w:rPr>
              <w:t>ОКТМО 45376000</w:t>
            </w:r>
          </w:p>
          <w:p w:rsidR="000A5B52" w:rsidRPr="00463BA6" w:rsidRDefault="000A5B52" w:rsidP="000810AA">
            <w:pPr>
              <w:rPr>
                <w:rFonts w:eastAsia="Calibri"/>
                <w:sz w:val="18"/>
                <w:szCs w:val="18"/>
              </w:rPr>
            </w:pPr>
            <w:r w:rsidRPr="00547D21">
              <w:rPr>
                <w:rFonts w:eastAsia="Calibri"/>
                <w:sz w:val="18"/>
                <w:szCs w:val="18"/>
              </w:rPr>
              <w:t>ОКОПФ</w:t>
            </w:r>
            <w:r>
              <w:rPr>
                <w:rFonts w:eastAsia="Calibri"/>
                <w:sz w:val="18"/>
                <w:szCs w:val="18"/>
              </w:rPr>
              <w:t xml:space="preserve"> </w:t>
            </w:r>
            <w:r w:rsidRPr="00547D21">
              <w:rPr>
                <w:rFonts w:eastAsia="Calibri"/>
                <w:sz w:val="18"/>
                <w:szCs w:val="18"/>
              </w:rPr>
              <w:t>75103</w:t>
            </w:r>
          </w:p>
          <w:p w:rsidR="000A5B52" w:rsidRPr="00C02120" w:rsidRDefault="000A5B52" w:rsidP="000810AA">
            <w:pPr>
              <w:rPr>
                <w:rFonts w:eastAsia="Calibri"/>
                <w:sz w:val="18"/>
                <w:szCs w:val="18"/>
              </w:rPr>
            </w:pPr>
            <w:r w:rsidRPr="00463BA6">
              <w:rPr>
                <w:rFonts w:eastAsia="Calibri"/>
                <w:sz w:val="18"/>
                <w:szCs w:val="18"/>
              </w:rPr>
              <w:t>КБК 00000000000000000510</w:t>
            </w:r>
          </w:p>
        </w:tc>
        <w:tc>
          <w:tcPr>
            <w:tcW w:w="4821" w:type="dxa"/>
            <w:tcBorders>
              <w:top w:val="single" w:sz="4" w:space="0" w:color="auto"/>
              <w:left w:val="single" w:sz="4" w:space="0" w:color="auto"/>
              <w:bottom w:val="single" w:sz="4" w:space="0" w:color="auto"/>
              <w:right w:val="single" w:sz="4" w:space="0" w:color="auto"/>
            </w:tcBorders>
          </w:tcPr>
          <w:p w:rsidR="000A5B52" w:rsidRPr="00C02120" w:rsidRDefault="000A5B52" w:rsidP="000810AA">
            <w:pPr>
              <w:jc w:val="center"/>
              <w:rPr>
                <w:rFonts w:eastAsia="Calibri"/>
                <w:sz w:val="18"/>
                <w:szCs w:val="18"/>
              </w:rPr>
            </w:pPr>
            <w:r w:rsidRPr="00C02120">
              <w:rPr>
                <w:rFonts w:eastAsia="Calibri"/>
                <w:sz w:val="18"/>
                <w:szCs w:val="18"/>
              </w:rPr>
              <w:t>Поставщик:</w:t>
            </w:r>
          </w:p>
          <w:p w:rsidR="000A5B52" w:rsidRPr="00C02120" w:rsidRDefault="000A5B52" w:rsidP="000810AA">
            <w:pPr>
              <w:contextualSpacing/>
              <w:jc w:val="both"/>
              <w:rPr>
                <w:rFonts w:eastAsia="Calibri"/>
                <w:sz w:val="18"/>
                <w:szCs w:val="18"/>
                <w:u w:val="single"/>
              </w:rPr>
            </w:pPr>
            <w:r w:rsidRPr="00C02120">
              <w:rPr>
                <w:rFonts w:eastAsia="Calibri"/>
                <w:sz w:val="18"/>
                <w:szCs w:val="18"/>
                <w:u w:val="single"/>
              </w:rPr>
              <w:t>Полное наименование:</w:t>
            </w:r>
          </w:p>
          <w:p w:rsidR="000A5B52" w:rsidRPr="00C02120" w:rsidRDefault="000A5B52" w:rsidP="000810AA">
            <w:pPr>
              <w:contextualSpacing/>
              <w:rPr>
                <w:rFonts w:eastAsia="Calibri"/>
                <w:b/>
                <w:bCs/>
                <w:sz w:val="18"/>
                <w:szCs w:val="18"/>
                <w:shd w:val="clear" w:color="auto" w:fill="FFFFFF"/>
              </w:rPr>
            </w:pPr>
          </w:p>
          <w:p w:rsidR="000A5B52" w:rsidRPr="00C02120" w:rsidRDefault="000A5B52" w:rsidP="000810AA">
            <w:pPr>
              <w:contextualSpacing/>
              <w:rPr>
                <w:rFonts w:eastAsia="Calibri"/>
                <w:b/>
                <w:sz w:val="18"/>
                <w:szCs w:val="18"/>
              </w:rPr>
            </w:pPr>
          </w:p>
          <w:p w:rsidR="000A5B52" w:rsidRPr="00C02120" w:rsidRDefault="000A5B52" w:rsidP="000810AA">
            <w:pPr>
              <w:contextualSpacing/>
              <w:rPr>
                <w:rFonts w:eastAsia="SimSun"/>
                <w:sz w:val="18"/>
                <w:szCs w:val="18"/>
                <w:u w:val="single"/>
              </w:rPr>
            </w:pPr>
            <w:r w:rsidRPr="00C02120">
              <w:rPr>
                <w:rFonts w:eastAsia="Calibri"/>
                <w:sz w:val="18"/>
                <w:szCs w:val="18"/>
                <w:u w:val="single"/>
              </w:rPr>
              <w:t>Сокращенное наименование:</w:t>
            </w:r>
            <w:r w:rsidRPr="00C02120">
              <w:rPr>
                <w:rFonts w:eastAsia="SimSun"/>
                <w:sz w:val="18"/>
                <w:szCs w:val="18"/>
                <w:u w:val="single"/>
              </w:rPr>
              <w:t xml:space="preserve"> </w:t>
            </w:r>
          </w:p>
          <w:p w:rsidR="000A5B52" w:rsidRPr="00C02120" w:rsidRDefault="000A5B52" w:rsidP="000810AA">
            <w:pPr>
              <w:contextualSpacing/>
              <w:rPr>
                <w:rFonts w:eastAsia="SimSun"/>
                <w:b/>
                <w:sz w:val="18"/>
                <w:szCs w:val="18"/>
              </w:rPr>
            </w:pPr>
          </w:p>
          <w:p w:rsidR="000A5B52" w:rsidRPr="00C02120" w:rsidRDefault="000A5B52" w:rsidP="000810AA">
            <w:pPr>
              <w:shd w:val="clear" w:color="auto" w:fill="FFFFFF"/>
              <w:rPr>
                <w:sz w:val="18"/>
                <w:szCs w:val="18"/>
              </w:rPr>
            </w:pPr>
            <w:r w:rsidRPr="00C02120">
              <w:rPr>
                <w:rFonts w:eastAsia="Calibri"/>
                <w:sz w:val="18"/>
                <w:szCs w:val="18"/>
              </w:rPr>
              <w:t xml:space="preserve">Юридический адрес: </w:t>
            </w:r>
          </w:p>
          <w:p w:rsidR="000A5B52" w:rsidRPr="00C02120" w:rsidRDefault="000A5B52" w:rsidP="000810AA">
            <w:pPr>
              <w:shd w:val="clear" w:color="auto" w:fill="FFFFFF"/>
              <w:rPr>
                <w:rFonts w:eastAsia="Calibri"/>
                <w:sz w:val="18"/>
                <w:szCs w:val="18"/>
              </w:rPr>
            </w:pPr>
          </w:p>
          <w:p w:rsidR="000A5B52" w:rsidRPr="00C02120" w:rsidRDefault="000A5B52" w:rsidP="000810AA">
            <w:pPr>
              <w:rPr>
                <w:rFonts w:eastAsia="Calibri"/>
                <w:sz w:val="18"/>
                <w:szCs w:val="18"/>
              </w:rPr>
            </w:pPr>
            <w:r w:rsidRPr="00C02120">
              <w:rPr>
                <w:rFonts w:eastAsia="Calibri"/>
                <w:sz w:val="18"/>
                <w:szCs w:val="18"/>
              </w:rPr>
              <w:t xml:space="preserve">Почтовый адрес: </w:t>
            </w:r>
          </w:p>
          <w:p w:rsidR="000A5B52" w:rsidRPr="00C02120" w:rsidRDefault="000A5B52" w:rsidP="000810AA">
            <w:pPr>
              <w:rPr>
                <w:rFonts w:eastAsia="Calibri"/>
                <w:sz w:val="18"/>
                <w:szCs w:val="18"/>
                <w:shd w:val="clear" w:color="auto" w:fill="FFFFFF"/>
              </w:rPr>
            </w:pPr>
          </w:p>
          <w:p w:rsidR="000A5B52" w:rsidRPr="00C02120" w:rsidRDefault="000A5B52" w:rsidP="000810AA">
            <w:pPr>
              <w:rPr>
                <w:rFonts w:eastAsia="Calibri"/>
                <w:sz w:val="18"/>
                <w:szCs w:val="18"/>
              </w:rPr>
            </w:pPr>
            <w:r w:rsidRPr="00C02120">
              <w:rPr>
                <w:rFonts w:eastAsia="Calibri"/>
                <w:sz w:val="18"/>
                <w:szCs w:val="18"/>
              </w:rPr>
              <w:t xml:space="preserve">Тел. / Факс </w:t>
            </w:r>
          </w:p>
          <w:p w:rsidR="000A5B52" w:rsidRPr="00C02120" w:rsidRDefault="000A5B52" w:rsidP="000810AA">
            <w:pPr>
              <w:rPr>
                <w:rFonts w:eastAsia="Calibri"/>
                <w:sz w:val="18"/>
                <w:szCs w:val="18"/>
              </w:rPr>
            </w:pPr>
            <w:r w:rsidRPr="00C02120">
              <w:rPr>
                <w:rFonts w:eastAsia="SimSun"/>
                <w:sz w:val="18"/>
                <w:szCs w:val="18"/>
                <w:lang w:val="en-US"/>
              </w:rPr>
              <w:t>e</w:t>
            </w:r>
            <w:r w:rsidRPr="00C02120">
              <w:rPr>
                <w:rFonts w:eastAsia="SimSun"/>
                <w:sz w:val="18"/>
                <w:szCs w:val="18"/>
              </w:rPr>
              <w:t>-</w:t>
            </w:r>
            <w:r w:rsidRPr="00C02120">
              <w:rPr>
                <w:rFonts w:eastAsia="SimSun"/>
                <w:sz w:val="18"/>
                <w:szCs w:val="18"/>
                <w:lang w:val="en-US"/>
              </w:rPr>
              <w:t>mail</w:t>
            </w:r>
            <w:r w:rsidRPr="00C02120">
              <w:rPr>
                <w:rFonts w:eastAsia="SimSun"/>
                <w:sz w:val="18"/>
                <w:szCs w:val="18"/>
              </w:rPr>
              <w:t xml:space="preserve">: </w:t>
            </w:r>
          </w:p>
          <w:p w:rsidR="000A5B52" w:rsidRPr="00C02120" w:rsidRDefault="000A5B52" w:rsidP="000810AA">
            <w:pPr>
              <w:rPr>
                <w:rFonts w:eastAsia="Calibri"/>
                <w:sz w:val="18"/>
                <w:szCs w:val="18"/>
              </w:rPr>
            </w:pPr>
            <w:r w:rsidRPr="00C02120">
              <w:rPr>
                <w:rFonts w:eastAsia="Calibri"/>
                <w:sz w:val="18"/>
                <w:szCs w:val="18"/>
              </w:rPr>
              <w:t xml:space="preserve">Реквизиты: </w:t>
            </w:r>
          </w:p>
          <w:p w:rsidR="000A5B52" w:rsidRPr="00C02120" w:rsidRDefault="000A5B52" w:rsidP="000810AA">
            <w:pPr>
              <w:rPr>
                <w:rFonts w:eastAsia="Calibri"/>
                <w:sz w:val="18"/>
                <w:szCs w:val="18"/>
              </w:rPr>
            </w:pPr>
            <w:r w:rsidRPr="00C02120">
              <w:rPr>
                <w:rFonts w:eastAsia="Calibri"/>
                <w:sz w:val="18"/>
                <w:szCs w:val="18"/>
              </w:rPr>
              <w:t xml:space="preserve">ИНН </w:t>
            </w:r>
          </w:p>
          <w:p w:rsidR="000A5B52" w:rsidRPr="00C02120" w:rsidRDefault="000A5B52" w:rsidP="000810AA">
            <w:pPr>
              <w:rPr>
                <w:rFonts w:eastAsia="Calibri"/>
                <w:sz w:val="18"/>
                <w:szCs w:val="18"/>
              </w:rPr>
            </w:pPr>
            <w:r w:rsidRPr="00C02120">
              <w:rPr>
                <w:rFonts w:eastAsia="Calibri"/>
                <w:sz w:val="18"/>
                <w:szCs w:val="18"/>
              </w:rPr>
              <w:t xml:space="preserve">КПП </w:t>
            </w:r>
          </w:p>
          <w:p w:rsidR="000A5B52" w:rsidRPr="00C02120" w:rsidRDefault="000A5B52" w:rsidP="000810AA">
            <w:pPr>
              <w:rPr>
                <w:rFonts w:eastAsia="Calibri"/>
                <w:sz w:val="18"/>
                <w:szCs w:val="18"/>
              </w:rPr>
            </w:pPr>
            <w:r w:rsidRPr="00C02120">
              <w:rPr>
                <w:rFonts w:eastAsia="Calibri"/>
                <w:sz w:val="18"/>
                <w:szCs w:val="18"/>
              </w:rPr>
              <w:t xml:space="preserve">№ </w:t>
            </w:r>
            <w:proofErr w:type="spellStart"/>
            <w:proofErr w:type="gramStart"/>
            <w:r w:rsidRPr="00C02120">
              <w:rPr>
                <w:rFonts w:eastAsia="Calibri"/>
                <w:sz w:val="18"/>
                <w:szCs w:val="18"/>
              </w:rPr>
              <w:t>кор</w:t>
            </w:r>
            <w:proofErr w:type="spellEnd"/>
            <w:r w:rsidRPr="00C02120">
              <w:rPr>
                <w:rFonts w:eastAsia="Calibri"/>
                <w:sz w:val="18"/>
                <w:szCs w:val="18"/>
              </w:rPr>
              <w:t>. счёта</w:t>
            </w:r>
            <w:proofErr w:type="gramEnd"/>
            <w:r w:rsidRPr="00C02120">
              <w:rPr>
                <w:rFonts w:eastAsia="Calibri"/>
                <w:sz w:val="18"/>
                <w:szCs w:val="18"/>
              </w:rPr>
              <w:t xml:space="preserve"> </w:t>
            </w:r>
          </w:p>
          <w:p w:rsidR="000A5B52" w:rsidRPr="00C02120" w:rsidRDefault="000A5B52" w:rsidP="000810AA">
            <w:pPr>
              <w:rPr>
                <w:rFonts w:eastAsia="Calibri"/>
                <w:sz w:val="18"/>
                <w:szCs w:val="18"/>
              </w:rPr>
            </w:pPr>
            <w:r w:rsidRPr="00C02120">
              <w:rPr>
                <w:rFonts w:eastAsia="Calibri"/>
                <w:sz w:val="18"/>
                <w:szCs w:val="18"/>
              </w:rPr>
              <w:t xml:space="preserve">БИК </w:t>
            </w:r>
          </w:p>
          <w:p w:rsidR="000A5B52" w:rsidRDefault="000A5B52" w:rsidP="000810AA">
            <w:pPr>
              <w:rPr>
                <w:rFonts w:eastAsia="Calibri"/>
                <w:sz w:val="18"/>
                <w:szCs w:val="18"/>
              </w:rPr>
            </w:pPr>
            <w:r>
              <w:rPr>
                <w:rFonts w:eastAsia="Calibri"/>
                <w:sz w:val="18"/>
                <w:szCs w:val="18"/>
              </w:rPr>
              <w:t>ОКВЭД</w:t>
            </w:r>
          </w:p>
          <w:p w:rsidR="000A5B52" w:rsidRPr="00C02120" w:rsidRDefault="000A5B52" w:rsidP="000810AA">
            <w:pPr>
              <w:rPr>
                <w:rFonts w:eastAsia="Calibri"/>
                <w:sz w:val="18"/>
                <w:szCs w:val="18"/>
              </w:rPr>
            </w:pPr>
            <w:r w:rsidRPr="00C02120">
              <w:rPr>
                <w:rFonts w:eastAsia="Calibri"/>
                <w:sz w:val="18"/>
                <w:szCs w:val="18"/>
              </w:rPr>
              <w:t xml:space="preserve">ОГРН </w:t>
            </w:r>
          </w:p>
          <w:p w:rsidR="000A5B52" w:rsidRPr="00C02120" w:rsidRDefault="000A5B52" w:rsidP="000810AA">
            <w:pPr>
              <w:rPr>
                <w:rFonts w:eastAsia="Calibri"/>
                <w:sz w:val="18"/>
                <w:szCs w:val="18"/>
              </w:rPr>
            </w:pPr>
            <w:r w:rsidRPr="00C02120">
              <w:rPr>
                <w:rFonts w:eastAsia="Calibri"/>
                <w:sz w:val="18"/>
                <w:szCs w:val="18"/>
              </w:rPr>
              <w:t xml:space="preserve">ОКПО </w:t>
            </w:r>
          </w:p>
          <w:p w:rsidR="000A5B52" w:rsidRPr="00C02120" w:rsidRDefault="000A5B52" w:rsidP="000810AA">
            <w:pPr>
              <w:rPr>
                <w:rFonts w:eastAsia="Calibri"/>
                <w:sz w:val="18"/>
                <w:szCs w:val="18"/>
              </w:rPr>
            </w:pPr>
            <w:r w:rsidRPr="00C02120">
              <w:rPr>
                <w:rFonts w:eastAsia="Calibri"/>
                <w:sz w:val="18"/>
                <w:szCs w:val="18"/>
              </w:rPr>
              <w:t xml:space="preserve">ОКАТО </w:t>
            </w:r>
          </w:p>
          <w:p w:rsidR="000A5B52" w:rsidRPr="00C02120" w:rsidRDefault="000A5B52" w:rsidP="000810AA">
            <w:pPr>
              <w:rPr>
                <w:rFonts w:eastAsia="Calibri"/>
                <w:sz w:val="18"/>
                <w:szCs w:val="18"/>
              </w:rPr>
            </w:pPr>
            <w:r w:rsidRPr="00C02120">
              <w:rPr>
                <w:rFonts w:eastAsia="Calibri"/>
                <w:sz w:val="18"/>
                <w:szCs w:val="18"/>
              </w:rPr>
              <w:t xml:space="preserve">ОКОГУ </w:t>
            </w:r>
          </w:p>
          <w:p w:rsidR="000A5B52" w:rsidRPr="00C02120" w:rsidRDefault="000A5B52" w:rsidP="000810AA">
            <w:pPr>
              <w:rPr>
                <w:rFonts w:eastAsia="Calibri"/>
                <w:sz w:val="18"/>
                <w:szCs w:val="18"/>
              </w:rPr>
            </w:pPr>
            <w:r w:rsidRPr="00C02120">
              <w:rPr>
                <w:rFonts w:eastAsia="Calibri"/>
                <w:sz w:val="18"/>
                <w:szCs w:val="18"/>
              </w:rPr>
              <w:t xml:space="preserve">ОКТМО </w:t>
            </w:r>
          </w:p>
          <w:p w:rsidR="000A5B52" w:rsidRPr="00C02120" w:rsidRDefault="000A5B52" w:rsidP="000810AA">
            <w:pPr>
              <w:rPr>
                <w:rFonts w:eastAsia="Calibri"/>
                <w:sz w:val="18"/>
                <w:szCs w:val="18"/>
              </w:rPr>
            </w:pPr>
            <w:r w:rsidRPr="00C02120">
              <w:rPr>
                <w:rFonts w:eastAsia="Calibri"/>
                <w:sz w:val="18"/>
                <w:szCs w:val="18"/>
              </w:rPr>
              <w:t xml:space="preserve">ОКФС </w:t>
            </w:r>
          </w:p>
          <w:p w:rsidR="000A5B52" w:rsidRPr="00C02120" w:rsidRDefault="000A5B52" w:rsidP="000810AA">
            <w:pPr>
              <w:rPr>
                <w:rFonts w:eastAsia="Calibri"/>
                <w:sz w:val="18"/>
                <w:szCs w:val="18"/>
              </w:rPr>
            </w:pPr>
            <w:r w:rsidRPr="00C02120">
              <w:rPr>
                <w:rFonts w:eastAsia="Calibri"/>
                <w:sz w:val="18"/>
                <w:szCs w:val="18"/>
              </w:rPr>
              <w:t xml:space="preserve">ОКОПФ </w:t>
            </w:r>
          </w:p>
          <w:p w:rsidR="000A5B52" w:rsidRPr="00C02120" w:rsidRDefault="000A5B52" w:rsidP="000810AA">
            <w:pPr>
              <w:rPr>
                <w:rFonts w:eastAsia="Calibri"/>
                <w:sz w:val="18"/>
                <w:szCs w:val="18"/>
              </w:rPr>
            </w:pPr>
            <w:r w:rsidRPr="00C02120">
              <w:rPr>
                <w:rFonts w:eastAsia="Calibri"/>
                <w:sz w:val="18"/>
                <w:szCs w:val="18"/>
              </w:rPr>
              <w:t xml:space="preserve">Дата постановки на учет в налоговом органе: </w:t>
            </w:r>
          </w:p>
          <w:p w:rsidR="000A5B52" w:rsidRPr="00C02120" w:rsidRDefault="000A5B52" w:rsidP="000810AA">
            <w:pPr>
              <w:rPr>
                <w:sz w:val="18"/>
                <w:szCs w:val="18"/>
              </w:rPr>
            </w:pPr>
          </w:p>
          <w:p w:rsidR="000A5B52" w:rsidRPr="00C02120" w:rsidRDefault="000A5B52" w:rsidP="000810AA">
            <w:pPr>
              <w:rPr>
                <w:rFonts w:eastAsia="Calibri"/>
                <w:sz w:val="18"/>
                <w:szCs w:val="18"/>
              </w:rPr>
            </w:pPr>
            <w:r w:rsidRPr="00C02120">
              <w:rPr>
                <w:rFonts w:eastAsia="Calibri"/>
                <w:sz w:val="18"/>
                <w:szCs w:val="18"/>
              </w:rPr>
              <w:t xml:space="preserve">Банковские реквизиты:                                                                                                                                  </w:t>
            </w:r>
            <w:proofErr w:type="gramStart"/>
            <w:r w:rsidRPr="00C02120">
              <w:rPr>
                <w:rFonts w:eastAsia="Calibri"/>
                <w:sz w:val="18"/>
                <w:szCs w:val="18"/>
              </w:rPr>
              <w:t>р</w:t>
            </w:r>
            <w:proofErr w:type="gramEnd"/>
            <w:r w:rsidRPr="00C02120">
              <w:rPr>
                <w:rFonts w:eastAsia="Calibri"/>
                <w:sz w:val="18"/>
                <w:szCs w:val="18"/>
              </w:rPr>
              <w:t xml:space="preserve">/с </w:t>
            </w:r>
          </w:p>
          <w:p w:rsidR="000A5B52" w:rsidRDefault="000A5B52" w:rsidP="000810AA">
            <w:pPr>
              <w:rPr>
                <w:rFonts w:eastAsia="Calibri"/>
                <w:sz w:val="18"/>
                <w:szCs w:val="18"/>
              </w:rPr>
            </w:pPr>
            <w:r w:rsidRPr="00C02120">
              <w:rPr>
                <w:rFonts w:eastAsia="Calibri"/>
                <w:sz w:val="18"/>
                <w:szCs w:val="18"/>
              </w:rPr>
              <w:t xml:space="preserve">в </w:t>
            </w:r>
          </w:p>
          <w:p w:rsidR="000A5B52" w:rsidRPr="00C02120" w:rsidRDefault="000A5B52" w:rsidP="000810AA">
            <w:pPr>
              <w:rPr>
                <w:rFonts w:eastAsia="Calibri"/>
                <w:sz w:val="18"/>
                <w:szCs w:val="18"/>
              </w:rPr>
            </w:pPr>
            <w:r w:rsidRPr="00C02120">
              <w:rPr>
                <w:rFonts w:eastAsia="Calibri"/>
                <w:sz w:val="18"/>
                <w:szCs w:val="18"/>
              </w:rPr>
              <w:t xml:space="preserve"> </w:t>
            </w:r>
          </w:p>
        </w:tc>
      </w:tr>
    </w:tbl>
    <w:p w:rsidR="00E64F5D" w:rsidRDefault="00E64F5D" w:rsidP="00E64F5D">
      <w:pPr>
        <w:widowControl w:val="0"/>
        <w:autoSpaceDE w:val="0"/>
        <w:autoSpaceDN w:val="0"/>
        <w:adjustRightInd w:val="0"/>
        <w:spacing w:after="0" w:line="240" w:lineRule="auto"/>
        <w:ind w:firstLine="540"/>
        <w:jc w:val="both"/>
        <w:rPr>
          <w:rFonts w:ascii="Times New Roman" w:eastAsia="Times New Roman" w:hAnsi="Times New Roman"/>
          <w:highlight w:val="magenta"/>
          <w:lang w:eastAsia="ru-RU"/>
        </w:rPr>
      </w:pPr>
    </w:p>
    <w:p w:rsidR="00E64F5D" w:rsidRPr="009E46A6" w:rsidRDefault="00E64F5D" w:rsidP="00E64F5D">
      <w:pPr>
        <w:widowControl w:val="0"/>
        <w:autoSpaceDE w:val="0"/>
        <w:autoSpaceDN w:val="0"/>
        <w:adjustRightInd w:val="0"/>
        <w:spacing w:after="0" w:line="240" w:lineRule="auto"/>
        <w:ind w:firstLine="540"/>
        <w:jc w:val="both"/>
        <w:rPr>
          <w:rFonts w:ascii="Times New Roman" w:eastAsia="Times New Roman" w:hAnsi="Times New Roman"/>
          <w:highlight w:val="magenta"/>
          <w:lang w:eastAsia="ru-RU"/>
        </w:rPr>
      </w:pPr>
    </w:p>
    <w:tbl>
      <w:tblPr>
        <w:tblW w:w="9544" w:type="dxa"/>
        <w:jc w:val="center"/>
        <w:tblLayout w:type="fixed"/>
        <w:tblLook w:val="0000" w:firstRow="0" w:lastRow="0" w:firstColumn="0" w:lastColumn="0" w:noHBand="0" w:noVBand="0"/>
      </w:tblPr>
      <w:tblGrid>
        <w:gridCol w:w="4864"/>
        <w:gridCol w:w="4680"/>
      </w:tblGrid>
      <w:tr w:rsidR="00E64F5D" w:rsidRPr="00E80723" w:rsidTr="00193B18">
        <w:trPr>
          <w:trHeight w:val="184"/>
          <w:jc w:val="center"/>
        </w:trPr>
        <w:tc>
          <w:tcPr>
            <w:tcW w:w="4864" w:type="dxa"/>
          </w:tcPr>
          <w:p w:rsidR="00E64F5D" w:rsidRPr="00E80723" w:rsidRDefault="00E64F5D" w:rsidP="00193B18">
            <w:pPr>
              <w:suppressAutoHyphens/>
              <w:spacing w:after="0" w:line="360" w:lineRule="auto"/>
              <w:ind w:right="57"/>
              <w:jc w:val="center"/>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ЗАКАЗЧИК:</w:t>
            </w:r>
          </w:p>
          <w:p w:rsidR="00E64F5D" w:rsidRPr="00E80723" w:rsidRDefault="00E64F5D" w:rsidP="00193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16"/>
                <w:szCs w:val="16"/>
                <w:lang w:val="x-none"/>
              </w:rPr>
            </w:pPr>
            <w:r w:rsidRPr="00E80723">
              <w:rPr>
                <w:rFonts w:ascii="Times New Roman" w:eastAsia="Arial Unicode MS" w:hAnsi="Times New Roman"/>
                <w:sz w:val="16"/>
                <w:szCs w:val="16"/>
                <w:lang w:val="x-none"/>
              </w:rPr>
              <w:t>ФГБУ «</w:t>
            </w:r>
            <w:r w:rsidRPr="00E80723">
              <w:rPr>
                <w:rFonts w:ascii="Times New Roman" w:eastAsia="Arial Unicode MS" w:hAnsi="Times New Roman"/>
                <w:sz w:val="16"/>
                <w:szCs w:val="16"/>
              </w:rPr>
              <w:t>НМИЦ</w:t>
            </w:r>
            <w:r w:rsidRPr="00E80723">
              <w:rPr>
                <w:rFonts w:ascii="Times New Roman" w:eastAsia="Arial Unicode MS" w:hAnsi="Times New Roman"/>
                <w:sz w:val="16"/>
                <w:szCs w:val="16"/>
                <w:lang w:val="x-none"/>
              </w:rPr>
              <w:t xml:space="preserve"> хирургии </w:t>
            </w:r>
          </w:p>
          <w:p w:rsidR="00E64F5D" w:rsidRPr="00E80723" w:rsidRDefault="00E64F5D" w:rsidP="00193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16"/>
                <w:szCs w:val="16"/>
              </w:rPr>
            </w:pPr>
            <w:r w:rsidRPr="00E80723">
              <w:rPr>
                <w:rFonts w:ascii="Times New Roman" w:eastAsia="Arial Unicode MS" w:hAnsi="Times New Roman"/>
                <w:sz w:val="16"/>
                <w:szCs w:val="16"/>
                <w:lang w:val="x-none"/>
              </w:rPr>
              <w:t>им. А.В. Вишневского» Минздрава России</w:t>
            </w:r>
          </w:p>
          <w:p w:rsidR="00E64F5D" w:rsidRPr="00E80723" w:rsidRDefault="00E64F5D" w:rsidP="00193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16"/>
                <w:szCs w:val="16"/>
              </w:rPr>
            </w:pPr>
          </w:p>
          <w:p w:rsidR="00E64F5D" w:rsidRPr="00E80723" w:rsidRDefault="00E64F5D" w:rsidP="00193B18">
            <w:pPr>
              <w:suppressAutoHyphens/>
              <w:spacing w:after="0" w:line="240" w:lineRule="auto"/>
              <w:ind w:right="57"/>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______________________</w:t>
            </w:r>
            <w:r w:rsidRPr="00E80723">
              <w:rPr>
                <w:rFonts w:ascii="Times New Roman" w:eastAsia="Arial Unicode MS" w:hAnsi="Times New Roman"/>
                <w:sz w:val="16"/>
                <w:szCs w:val="16"/>
              </w:rPr>
              <w:t xml:space="preserve"> </w:t>
            </w:r>
            <w:r w:rsidR="00414B9C">
              <w:rPr>
                <w:rFonts w:ascii="Times New Roman" w:eastAsia="Arial Unicode MS" w:hAnsi="Times New Roman"/>
                <w:sz w:val="16"/>
                <w:szCs w:val="16"/>
              </w:rPr>
              <w:t>_____________</w:t>
            </w:r>
          </w:p>
          <w:p w:rsidR="00E64F5D" w:rsidRPr="00E80723" w:rsidRDefault="00E64F5D" w:rsidP="00193B18">
            <w:pPr>
              <w:suppressAutoHyphens/>
              <w:spacing w:after="0" w:line="240" w:lineRule="auto"/>
              <w:ind w:right="57" w:firstLine="915"/>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 xml:space="preserve">(подпись)        </w:t>
            </w:r>
          </w:p>
          <w:p w:rsidR="00E64F5D" w:rsidRPr="00E80723" w:rsidRDefault="00E64F5D" w:rsidP="00193B18">
            <w:pPr>
              <w:suppressAutoHyphens/>
              <w:spacing w:after="0" w:line="240" w:lineRule="auto"/>
              <w:ind w:right="57"/>
              <w:jc w:val="center"/>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М.П.</w:t>
            </w:r>
          </w:p>
          <w:p w:rsidR="00E64F5D" w:rsidRPr="00E80723" w:rsidRDefault="00E64F5D" w:rsidP="00193B18">
            <w:pPr>
              <w:suppressAutoHyphens/>
              <w:spacing w:after="0" w:line="240" w:lineRule="auto"/>
              <w:ind w:right="57"/>
              <w:rPr>
                <w:rFonts w:ascii="Times New Roman" w:eastAsia="Times New Roman" w:hAnsi="Times New Roman"/>
                <w:sz w:val="16"/>
                <w:szCs w:val="16"/>
                <w:lang w:eastAsia="ru-RU"/>
              </w:rPr>
            </w:pPr>
          </w:p>
        </w:tc>
        <w:tc>
          <w:tcPr>
            <w:tcW w:w="4680" w:type="dxa"/>
          </w:tcPr>
          <w:p w:rsidR="00E64F5D" w:rsidRPr="00E80723" w:rsidRDefault="00E64F5D" w:rsidP="00193B18">
            <w:pPr>
              <w:tabs>
                <w:tab w:val="left" w:pos="5830"/>
              </w:tabs>
              <w:suppressAutoHyphens/>
              <w:spacing w:after="0" w:line="360" w:lineRule="auto"/>
              <w:ind w:right="57"/>
              <w:jc w:val="center"/>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ПОСТАВЩИК:</w:t>
            </w:r>
          </w:p>
          <w:p w:rsidR="00E64F5D" w:rsidRPr="00E80723" w:rsidRDefault="00E64F5D" w:rsidP="00193B18">
            <w:pPr>
              <w:tabs>
                <w:tab w:val="left" w:pos="5830"/>
              </w:tabs>
              <w:suppressAutoHyphens/>
              <w:spacing w:after="0" w:line="360" w:lineRule="auto"/>
              <w:ind w:right="57"/>
              <w:jc w:val="center"/>
              <w:rPr>
                <w:rFonts w:ascii="Times New Roman" w:eastAsia="Times New Roman" w:hAnsi="Times New Roman"/>
                <w:sz w:val="16"/>
                <w:szCs w:val="16"/>
                <w:lang w:eastAsia="ru-RU"/>
              </w:rPr>
            </w:pPr>
          </w:p>
          <w:p w:rsidR="00E64F5D" w:rsidRPr="00E80723" w:rsidRDefault="00E64F5D" w:rsidP="00193B18">
            <w:pPr>
              <w:suppressAutoHyphens/>
              <w:spacing w:after="0" w:line="240" w:lineRule="auto"/>
              <w:ind w:right="57"/>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_____________________</w:t>
            </w:r>
            <w:r w:rsidRPr="00E80723">
              <w:rPr>
                <w:rFonts w:ascii="Times New Roman" w:hAnsi="Times New Roman"/>
                <w:sz w:val="16"/>
                <w:szCs w:val="16"/>
              </w:rPr>
              <w:t xml:space="preserve"> </w:t>
            </w:r>
            <w:r w:rsidR="00414B9C">
              <w:rPr>
                <w:rFonts w:ascii="Times New Roman" w:hAnsi="Times New Roman"/>
                <w:sz w:val="16"/>
                <w:szCs w:val="16"/>
              </w:rPr>
              <w:t>______________</w:t>
            </w:r>
          </w:p>
          <w:p w:rsidR="00E64F5D" w:rsidRPr="00E80723" w:rsidRDefault="00E64F5D" w:rsidP="00193B18">
            <w:pPr>
              <w:suppressAutoHyphens/>
              <w:spacing w:after="0" w:line="240" w:lineRule="auto"/>
              <w:ind w:right="57" w:firstLine="1143"/>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 xml:space="preserve">(подпись)     </w:t>
            </w:r>
          </w:p>
          <w:p w:rsidR="00E64F5D" w:rsidRPr="00E80723" w:rsidRDefault="00E64F5D" w:rsidP="00193B18">
            <w:pPr>
              <w:suppressAutoHyphens/>
              <w:spacing w:after="0" w:line="240" w:lineRule="auto"/>
              <w:ind w:right="57"/>
              <w:jc w:val="center"/>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М.П.</w:t>
            </w:r>
          </w:p>
          <w:p w:rsidR="00E64F5D" w:rsidRPr="00E80723" w:rsidRDefault="00E64F5D" w:rsidP="00193B18">
            <w:pPr>
              <w:suppressAutoHyphens/>
              <w:spacing w:after="0" w:line="240" w:lineRule="auto"/>
              <w:ind w:right="57"/>
              <w:jc w:val="center"/>
              <w:rPr>
                <w:rFonts w:ascii="Times New Roman" w:eastAsia="Times New Roman" w:hAnsi="Times New Roman"/>
                <w:sz w:val="16"/>
                <w:szCs w:val="16"/>
                <w:lang w:eastAsia="ru-RU"/>
              </w:rPr>
            </w:pPr>
          </w:p>
        </w:tc>
      </w:tr>
    </w:tbl>
    <w:p w:rsidR="002C133C" w:rsidRDefault="002C133C" w:rsidP="002C133C">
      <w:pPr>
        <w:pStyle w:val="ConsPlusNormal"/>
        <w:jc w:val="both"/>
        <w:rPr>
          <w:rFonts w:ascii="Times New Roman" w:hAnsi="Times New Roman" w:cs="Times New Roman"/>
        </w:rPr>
      </w:pPr>
    </w:p>
    <w:p w:rsidR="00003AC5" w:rsidRPr="00584133" w:rsidRDefault="00AA6E9A" w:rsidP="00734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584133">
        <w:rPr>
          <w:rFonts w:ascii="Times New Roman" w:eastAsia="Arial Unicode MS" w:hAnsi="Times New Roman"/>
          <w:sz w:val="20"/>
          <w:szCs w:val="20"/>
        </w:rPr>
        <w:tab/>
      </w:r>
      <w:r w:rsidRPr="00584133">
        <w:rPr>
          <w:rFonts w:ascii="Times New Roman" w:eastAsia="Arial Unicode MS" w:hAnsi="Times New Roman"/>
          <w:sz w:val="20"/>
          <w:szCs w:val="20"/>
        </w:rPr>
        <w:tab/>
      </w:r>
      <w:r w:rsidRPr="00584133">
        <w:rPr>
          <w:rFonts w:ascii="Times New Roman" w:eastAsia="Arial Unicode MS" w:hAnsi="Times New Roman"/>
          <w:sz w:val="20"/>
          <w:szCs w:val="20"/>
        </w:rPr>
        <w:tab/>
      </w:r>
      <w:r w:rsidRPr="00584133">
        <w:rPr>
          <w:rFonts w:ascii="Times New Roman" w:eastAsia="Arial Unicode MS" w:hAnsi="Times New Roman"/>
          <w:sz w:val="20"/>
          <w:szCs w:val="20"/>
        </w:rPr>
        <w:tab/>
      </w:r>
      <w:r w:rsidRPr="00584133">
        <w:rPr>
          <w:rFonts w:ascii="Times New Roman" w:eastAsia="Arial Unicode MS" w:hAnsi="Times New Roman"/>
          <w:sz w:val="20"/>
          <w:szCs w:val="20"/>
        </w:rPr>
        <w:tab/>
      </w:r>
      <w:r w:rsidRPr="00584133">
        <w:rPr>
          <w:rFonts w:ascii="Times New Roman" w:eastAsia="Arial Unicode MS" w:hAnsi="Times New Roman"/>
          <w:sz w:val="20"/>
          <w:szCs w:val="20"/>
        </w:rPr>
        <w:tab/>
      </w:r>
      <w:r w:rsidRPr="00584133">
        <w:rPr>
          <w:rFonts w:ascii="Times New Roman" w:eastAsia="Arial Unicode MS" w:hAnsi="Times New Roman"/>
          <w:sz w:val="20"/>
          <w:szCs w:val="20"/>
        </w:rPr>
        <w:tab/>
      </w:r>
      <w:r w:rsidRPr="00584133">
        <w:rPr>
          <w:rFonts w:ascii="Times New Roman" w:eastAsia="Arial Unicode MS" w:hAnsi="Times New Roman"/>
          <w:sz w:val="18"/>
          <w:szCs w:val="18"/>
        </w:rPr>
        <w:tab/>
      </w:r>
      <w:r w:rsidRPr="00584133">
        <w:rPr>
          <w:rFonts w:ascii="Times New Roman" w:eastAsia="Arial Unicode MS" w:hAnsi="Times New Roman"/>
          <w:sz w:val="18"/>
          <w:szCs w:val="18"/>
        </w:rPr>
        <w:tab/>
      </w:r>
      <w:r w:rsidR="00003AC5" w:rsidRPr="00584133">
        <w:rPr>
          <w:rFonts w:ascii="Times New Roman" w:hAnsi="Times New Roman" w:cs="Times New Roman"/>
          <w:sz w:val="18"/>
          <w:szCs w:val="18"/>
        </w:rPr>
        <w:br w:type="page"/>
      </w:r>
    </w:p>
    <w:p w:rsidR="00B4470A" w:rsidRPr="00584133" w:rsidRDefault="00B4470A" w:rsidP="00734415">
      <w:pPr>
        <w:pStyle w:val="ConsPlusNormal"/>
        <w:jc w:val="right"/>
        <w:outlineLvl w:val="0"/>
        <w:rPr>
          <w:rFonts w:ascii="Times New Roman" w:hAnsi="Times New Roman" w:cs="Times New Roman"/>
          <w:sz w:val="18"/>
          <w:szCs w:val="18"/>
        </w:rPr>
        <w:sectPr w:rsidR="00B4470A" w:rsidRPr="00584133" w:rsidSect="00711442">
          <w:type w:val="nextColumn"/>
          <w:pgSz w:w="11906" w:h="16838"/>
          <w:pgMar w:top="1134" w:right="850" w:bottom="1134" w:left="1701" w:header="708" w:footer="708" w:gutter="0"/>
          <w:cols w:space="708"/>
          <w:docGrid w:linePitch="360"/>
        </w:sectPr>
      </w:pPr>
    </w:p>
    <w:p w:rsidR="007428D2" w:rsidRPr="00711442" w:rsidRDefault="007428D2" w:rsidP="00734415">
      <w:pPr>
        <w:pStyle w:val="ConsPlusNormal"/>
        <w:jc w:val="right"/>
        <w:outlineLvl w:val="0"/>
        <w:rPr>
          <w:rFonts w:ascii="Times New Roman" w:hAnsi="Times New Roman" w:cs="Times New Roman"/>
          <w:sz w:val="20"/>
        </w:rPr>
      </w:pPr>
      <w:r w:rsidRPr="00711442">
        <w:rPr>
          <w:rFonts w:ascii="Times New Roman" w:hAnsi="Times New Roman" w:cs="Times New Roman"/>
          <w:sz w:val="20"/>
        </w:rPr>
        <w:t>Приложение N 1</w:t>
      </w:r>
    </w:p>
    <w:p w:rsidR="007428D2" w:rsidRPr="00711442" w:rsidRDefault="007428D2" w:rsidP="00734415">
      <w:pPr>
        <w:pStyle w:val="ConsPlusNormal"/>
        <w:jc w:val="right"/>
        <w:rPr>
          <w:rFonts w:ascii="Times New Roman" w:hAnsi="Times New Roman" w:cs="Times New Roman"/>
          <w:sz w:val="20"/>
        </w:rPr>
      </w:pPr>
      <w:r w:rsidRPr="00711442">
        <w:rPr>
          <w:rFonts w:ascii="Times New Roman" w:hAnsi="Times New Roman" w:cs="Times New Roman"/>
          <w:sz w:val="20"/>
        </w:rPr>
        <w:t xml:space="preserve">к </w:t>
      </w:r>
      <w:r w:rsidR="00240E96" w:rsidRPr="00711442">
        <w:rPr>
          <w:rFonts w:ascii="Times New Roman" w:hAnsi="Times New Roman" w:cs="Times New Roman"/>
          <w:sz w:val="20"/>
        </w:rPr>
        <w:t>Контракту</w:t>
      </w:r>
      <w:r w:rsidR="003076C6" w:rsidRPr="00711442">
        <w:rPr>
          <w:rFonts w:ascii="Times New Roman" w:hAnsi="Times New Roman" w:cs="Times New Roman"/>
          <w:sz w:val="20"/>
        </w:rPr>
        <w:t xml:space="preserve">  </w:t>
      </w:r>
      <w:r w:rsidR="00E9545D" w:rsidRPr="00711442">
        <w:rPr>
          <w:rFonts w:ascii="Times New Roman" w:hAnsi="Times New Roman" w:cs="Times New Roman"/>
          <w:sz w:val="20"/>
        </w:rPr>
        <w:t>о</w:t>
      </w:r>
      <w:r w:rsidR="00C86D33" w:rsidRPr="00711442">
        <w:rPr>
          <w:rFonts w:ascii="Times New Roman" w:hAnsi="Times New Roman" w:cs="Times New Roman"/>
          <w:sz w:val="20"/>
        </w:rPr>
        <w:t>т «___» ____________</w:t>
      </w:r>
      <w:r w:rsidR="001D5D6F" w:rsidRPr="00711442">
        <w:rPr>
          <w:rFonts w:ascii="Times New Roman" w:hAnsi="Times New Roman" w:cs="Times New Roman"/>
          <w:sz w:val="20"/>
        </w:rPr>
        <w:t xml:space="preserve"> </w:t>
      </w:r>
      <w:r w:rsidR="00BE736C" w:rsidRPr="00711442">
        <w:rPr>
          <w:rFonts w:ascii="Times New Roman" w:hAnsi="Times New Roman" w:cs="Times New Roman"/>
          <w:sz w:val="20"/>
        </w:rPr>
        <w:t>202</w:t>
      </w:r>
      <w:r w:rsidR="006C3AA6">
        <w:rPr>
          <w:rFonts w:ascii="Times New Roman" w:hAnsi="Times New Roman" w:cs="Times New Roman"/>
          <w:sz w:val="20"/>
        </w:rPr>
        <w:t>_</w:t>
      </w:r>
      <w:r w:rsidRPr="00711442">
        <w:rPr>
          <w:rFonts w:ascii="Times New Roman" w:hAnsi="Times New Roman" w:cs="Times New Roman"/>
          <w:sz w:val="20"/>
        </w:rPr>
        <w:t xml:space="preserve">г. </w:t>
      </w:r>
      <w:r w:rsidR="00C86D33" w:rsidRPr="00711442">
        <w:rPr>
          <w:rFonts w:ascii="Times New Roman" w:hAnsi="Times New Roman" w:cs="Times New Roman"/>
          <w:sz w:val="20"/>
        </w:rPr>
        <w:t xml:space="preserve"> № </w:t>
      </w:r>
      <w:r w:rsidR="00967465">
        <w:rPr>
          <w:rFonts w:ascii="Times New Roman" w:hAnsi="Times New Roman" w:cs="Times New Roman"/>
          <w:sz w:val="20"/>
        </w:rPr>
        <w:t>40</w:t>
      </w:r>
      <w:r w:rsidR="00075751">
        <w:rPr>
          <w:rFonts w:ascii="Times New Roman" w:hAnsi="Times New Roman" w:cs="Times New Roman"/>
          <w:sz w:val="20"/>
        </w:rPr>
        <w:t>6</w:t>
      </w:r>
      <w:r w:rsidR="000A5B52">
        <w:rPr>
          <w:rFonts w:ascii="Times New Roman" w:hAnsi="Times New Roman" w:cs="Times New Roman"/>
          <w:sz w:val="20"/>
        </w:rPr>
        <w:t>/2026</w:t>
      </w:r>
    </w:p>
    <w:p w:rsidR="007428D2" w:rsidRPr="00711442" w:rsidRDefault="007428D2" w:rsidP="00734415">
      <w:pPr>
        <w:pStyle w:val="ConsPlusNormal"/>
        <w:jc w:val="both"/>
        <w:rPr>
          <w:rFonts w:ascii="Times New Roman" w:hAnsi="Times New Roman" w:cs="Times New Roman"/>
          <w:b/>
          <w:sz w:val="20"/>
        </w:rPr>
      </w:pPr>
    </w:p>
    <w:p w:rsidR="00711442" w:rsidRPr="00711442" w:rsidRDefault="00711442" w:rsidP="00734415">
      <w:pPr>
        <w:pStyle w:val="ConsPlusNormal"/>
        <w:jc w:val="both"/>
        <w:rPr>
          <w:rFonts w:ascii="Times New Roman" w:hAnsi="Times New Roman" w:cs="Times New Roman"/>
          <w:b/>
          <w:sz w:val="20"/>
        </w:rPr>
      </w:pPr>
    </w:p>
    <w:p w:rsidR="003E36F2" w:rsidRPr="00711442" w:rsidRDefault="007428D2" w:rsidP="00734415">
      <w:pPr>
        <w:pStyle w:val="ConsPlusNormal"/>
        <w:jc w:val="center"/>
        <w:rPr>
          <w:rFonts w:ascii="Times New Roman" w:hAnsi="Times New Roman" w:cs="Times New Roman"/>
          <w:b/>
          <w:sz w:val="20"/>
        </w:rPr>
      </w:pPr>
      <w:bookmarkStart w:id="18" w:name="P301"/>
      <w:bookmarkEnd w:id="18"/>
      <w:r w:rsidRPr="00711442">
        <w:rPr>
          <w:rFonts w:ascii="Times New Roman" w:hAnsi="Times New Roman" w:cs="Times New Roman"/>
          <w:b/>
          <w:sz w:val="20"/>
        </w:rPr>
        <w:t>СПЕЦИФИКАЦИЯ</w:t>
      </w:r>
    </w:p>
    <w:tbl>
      <w:tblPr>
        <w:tblW w:w="4843"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3"/>
        <w:gridCol w:w="1674"/>
        <w:gridCol w:w="931"/>
        <w:gridCol w:w="1178"/>
        <w:gridCol w:w="1072"/>
        <w:gridCol w:w="1365"/>
        <w:gridCol w:w="1269"/>
        <w:gridCol w:w="1573"/>
      </w:tblGrid>
      <w:tr w:rsidR="00E64F5D" w:rsidRPr="0022619A" w:rsidTr="000A5B52">
        <w:tc>
          <w:tcPr>
            <w:tcW w:w="208" w:type="pct"/>
            <w:vAlign w:val="center"/>
          </w:tcPr>
          <w:p w:rsidR="00E64F5D" w:rsidRPr="0022619A" w:rsidRDefault="00E64F5D" w:rsidP="00E64F5D">
            <w:pPr>
              <w:pStyle w:val="ConsPlusNormal"/>
              <w:jc w:val="center"/>
              <w:rPr>
                <w:rFonts w:ascii="Times New Roman" w:hAnsi="Times New Roman" w:cs="Times New Roman"/>
                <w:sz w:val="18"/>
                <w:szCs w:val="18"/>
              </w:rPr>
            </w:pPr>
            <w:r w:rsidRPr="0022619A">
              <w:rPr>
                <w:rFonts w:ascii="Times New Roman" w:hAnsi="Times New Roman" w:cs="Times New Roman"/>
                <w:sz w:val="18"/>
                <w:szCs w:val="18"/>
              </w:rPr>
              <w:t xml:space="preserve">N </w:t>
            </w:r>
            <w:proofErr w:type="gramStart"/>
            <w:r w:rsidRPr="0022619A">
              <w:rPr>
                <w:rFonts w:ascii="Times New Roman" w:hAnsi="Times New Roman" w:cs="Times New Roman"/>
                <w:sz w:val="18"/>
                <w:szCs w:val="18"/>
              </w:rPr>
              <w:t>п</w:t>
            </w:r>
            <w:proofErr w:type="gramEnd"/>
            <w:r w:rsidRPr="0022619A">
              <w:rPr>
                <w:rFonts w:ascii="Times New Roman" w:hAnsi="Times New Roman" w:cs="Times New Roman"/>
                <w:sz w:val="18"/>
                <w:szCs w:val="18"/>
              </w:rPr>
              <w:t>/п</w:t>
            </w:r>
          </w:p>
        </w:tc>
        <w:tc>
          <w:tcPr>
            <w:tcW w:w="885" w:type="pct"/>
            <w:vAlign w:val="center"/>
          </w:tcPr>
          <w:p w:rsidR="00E64F5D" w:rsidRPr="0022619A" w:rsidRDefault="00E64F5D" w:rsidP="00E64F5D">
            <w:pPr>
              <w:pStyle w:val="ConsPlusNormal"/>
              <w:jc w:val="center"/>
              <w:rPr>
                <w:rFonts w:ascii="Times New Roman" w:hAnsi="Times New Roman" w:cs="Times New Roman"/>
                <w:sz w:val="18"/>
                <w:szCs w:val="18"/>
              </w:rPr>
            </w:pPr>
            <w:r w:rsidRPr="0022619A">
              <w:rPr>
                <w:rFonts w:ascii="Times New Roman" w:hAnsi="Times New Roman" w:cs="Times New Roman"/>
                <w:sz w:val="18"/>
                <w:szCs w:val="18"/>
              </w:rPr>
              <w:t>Наименование Товара</w:t>
            </w:r>
          </w:p>
        </w:tc>
        <w:tc>
          <w:tcPr>
            <w:tcW w:w="492" w:type="pct"/>
            <w:vAlign w:val="center"/>
          </w:tcPr>
          <w:p w:rsidR="00E64F5D" w:rsidRPr="0022619A" w:rsidRDefault="00E64F5D" w:rsidP="00E64F5D">
            <w:pPr>
              <w:pStyle w:val="ConsPlusNormal"/>
              <w:jc w:val="center"/>
              <w:rPr>
                <w:rFonts w:ascii="Times New Roman" w:hAnsi="Times New Roman" w:cs="Times New Roman"/>
                <w:sz w:val="18"/>
                <w:szCs w:val="18"/>
              </w:rPr>
            </w:pPr>
            <w:r w:rsidRPr="0022619A">
              <w:rPr>
                <w:rFonts w:ascii="Times New Roman" w:hAnsi="Times New Roman" w:cs="Times New Roman"/>
                <w:sz w:val="18"/>
                <w:szCs w:val="18"/>
              </w:rPr>
              <w:t>Единицы измерения</w:t>
            </w:r>
          </w:p>
        </w:tc>
        <w:tc>
          <w:tcPr>
            <w:tcW w:w="623" w:type="pct"/>
            <w:vAlign w:val="center"/>
          </w:tcPr>
          <w:p w:rsidR="00E64F5D" w:rsidRPr="0022619A" w:rsidRDefault="00E64F5D" w:rsidP="00E64F5D">
            <w:pPr>
              <w:pStyle w:val="ConsPlusNormal"/>
              <w:jc w:val="center"/>
              <w:rPr>
                <w:rFonts w:ascii="Times New Roman" w:hAnsi="Times New Roman" w:cs="Times New Roman"/>
                <w:sz w:val="18"/>
                <w:szCs w:val="18"/>
              </w:rPr>
            </w:pPr>
            <w:r w:rsidRPr="0022619A">
              <w:rPr>
                <w:rFonts w:ascii="Times New Roman" w:hAnsi="Times New Roman" w:cs="Times New Roman"/>
                <w:sz w:val="18"/>
                <w:szCs w:val="18"/>
              </w:rPr>
              <w:t>Количество в единицах измерения</w:t>
            </w:r>
          </w:p>
        </w:tc>
        <w:tc>
          <w:tcPr>
            <w:tcW w:w="567" w:type="pct"/>
            <w:vAlign w:val="center"/>
          </w:tcPr>
          <w:p w:rsidR="00E64F5D" w:rsidRPr="0022619A" w:rsidRDefault="00E64F5D" w:rsidP="00E64F5D">
            <w:pPr>
              <w:pStyle w:val="ConsPlusNormal"/>
              <w:jc w:val="center"/>
              <w:rPr>
                <w:rFonts w:ascii="Times New Roman" w:hAnsi="Times New Roman" w:cs="Times New Roman"/>
                <w:sz w:val="18"/>
                <w:szCs w:val="18"/>
              </w:rPr>
            </w:pPr>
            <w:r w:rsidRPr="0022619A">
              <w:rPr>
                <w:rFonts w:ascii="Times New Roman" w:hAnsi="Times New Roman" w:cs="Times New Roman"/>
                <w:sz w:val="18"/>
                <w:szCs w:val="18"/>
              </w:rPr>
              <w:t>Остаточный срок годности</w:t>
            </w:r>
          </w:p>
        </w:tc>
        <w:tc>
          <w:tcPr>
            <w:tcW w:w="722" w:type="pct"/>
            <w:vAlign w:val="center"/>
          </w:tcPr>
          <w:p w:rsidR="00E64F5D" w:rsidRPr="0022619A" w:rsidRDefault="00E64F5D" w:rsidP="00E64F5D">
            <w:pPr>
              <w:pStyle w:val="ConsPlusNormal"/>
              <w:jc w:val="center"/>
              <w:rPr>
                <w:rFonts w:ascii="Times New Roman" w:hAnsi="Times New Roman" w:cs="Times New Roman"/>
                <w:sz w:val="18"/>
                <w:szCs w:val="18"/>
              </w:rPr>
            </w:pPr>
            <w:r w:rsidRPr="0022619A">
              <w:rPr>
                <w:rFonts w:ascii="Times New Roman" w:hAnsi="Times New Roman" w:cs="Times New Roman"/>
                <w:sz w:val="18"/>
                <w:szCs w:val="18"/>
              </w:rPr>
              <w:t>Цена за единицу измерения, руб.</w:t>
            </w:r>
          </w:p>
          <w:p w:rsidR="00E64F5D" w:rsidRPr="0022619A" w:rsidRDefault="00E64F5D" w:rsidP="00E64F5D">
            <w:pPr>
              <w:pStyle w:val="ConsPlusNormal"/>
              <w:jc w:val="center"/>
              <w:rPr>
                <w:rFonts w:ascii="Times New Roman" w:hAnsi="Times New Roman" w:cs="Times New Roman"/>
                <w:sz w:val="18"/>
                <w:szCs w:val="18"/>
              </w:rPr>
            </w:pPr>
            <w:r w:rsidRPr="0022619A">
              <w:rPr>
                <w:rFonts w:ascii="Times New Roman" w:hAnsi="Times New Roman" w:cs="Times New Roman"/>
                <w:sz w:val="18"/>
                <w:szCs w:val="18"/>
              </w:rPr>
              <w:t>(включая НДС) (если облагается НДС)</w:t>
            </w:r>
          </w:p>
        </w:tc>
        <w:tc>
          <w:tcPr>
            <w:tcW w:w="671" w:type="pct"/>
            <w:shd w:val="clear" w:color="auto" w:fill="auto"/>
            <w:vAlign w:val="center"/>
          </w:tcPr>
          <w:p w:rsidR="00E64F5D" w:rsidRPr="00E64F5D" w:rsidRDefault="00E64F5D" w:rsidP="00E64F5D">
            <w:pPr>
              <w:pStyle w:val="ConsPlusNormal"/>
              <w:jc w:val="center"/>
              <w:rPr>
                <w:rFonts w:ascii="Times New Roman" w:hAnsi="Times New Roman" w:cs="Times New Roman"/>
                <w:sz w:val="18"/>
                <w:szCs w:val="18"/>
                <w:highlight w:val="yellow"/>
              </w:rPr>
            </w:pPr>
            <w:r w:rsidRPr="00654200">
              <w:rPr>
                <w:rFonts w:ascii="Times New Roman" w:hAnsi="Times New Roman" w:cs="Times New Roman"/>
                <w:sz w:val="18"/>
                <w:szCs w:val="18"/>
              </w:rPr>
              <w:t>НДС, %</w:t>
            </w:r>
          </w:p>
        </w:tc>
        <w:tc>
          <w:tcPr>
            <w:tcW w:w="832" w:type="pct"/>
            <w:vAlign w:val="center"/>
          </w:tcPr>
          <w:p w:rsidR="00E64F5D" w:rsidRPr="0022619A" w:rsidRDefault="00E64F5D" w:rsidP="00E64F5D">
            <w:pPr>
              <w:pStyle w:val="ConsPlusNormal"/>
              <w:jc w:val="center"/>
              <w:rPr>
                <w:rFonts w:ascii="Times New Roman" w:hAnsi="Times New Roman" w:cs="Times New Roman"/>
                <w:sz w:val="18"/>
                <w:szCs w:val="18"/>
              </w:rPr>
            </w:pPr>
            <w:r w:rsidRPr="0022619A">
              <w:rPr>
                <w:rFonts w:ascii="Times New Roman" w:hAnsi="Times New Roman" w:cs="Times New Roman"/>
                <w:sz w:val="18"/>
                <w:szCs w:val="18"/>
              </w:rPr>
              <w:t>Стоимость, руб.</w:t>
            </w:r>
          </w:p>
          <w:p w:rsidR="00E64F5D" w:rsidRPr="0022619A" w:rsidRDefault="00E64F5D" w:rsidP="00E64F5D">
            <w:pPr>
              <w:pStyle w:val="ConsPlusNormal"/>
              <w:jc w:val="center"/>
              <w:rPr>
                <w:rFonts w:ascii="Times New Roman" w:hAnsi="Times New Roman" w:cs="Times New Roman"/>
                <w:sz w:val="18"/>
                <w:szCs w:val="18"/>
              </w:rPr>
            </w:pPr>
            <w:r w:rsidRPr="0022619A">
              <w:rPr>
                <w:rFonts w:ascii="Times New Roman" w:hAnsi="Times New Roman" w:cs="Times New Roman"/>
                <w:sz w:val="18"/>
                <w:szCs w:val="18"/>
              </w:rPr>
              <w:t>(включая НДС) (если облагается НДС)</w:t>
            </w:r>
          </w:p>
        </w:tc>
      </w:tr>
      <w:tr w:rsidR="00654200" w:rsidRPr="0022619A" w:rsidTr="000A5B52">
        <w:tc>
          <w:tcPr>
            <w:tcW w:w="208" w:type="pct"/>
            <w:vAlign w:val="center"/>
          </w:tcPr>
          <w:p w:rsidR="00654200" w:rsidRPr="008955BA" w:rsidRDefault="00654200" w:rsidP="00193B18">
            <w:pPr>
              <w:pStyle w:val="ConsPlusNormal"/>
              <w:jc w:val="center"/>
              <w:rPr>
                <w:rFonts w:ascii="Times New Roman" w:hAnsi="Times New Roman" w:cs="Times New Roman"/>
                <w:sz w:val="18"/>
                <w:szCs w:val="18"/>
              </w:rPr>
            </w:pPr>
            <w:r w:rsidRPr="008955BA">
              <w:rPr>
                <w:rFonts w:ascii="Times New Roman" w:hAnsi="Times New Roman" w:cs="Times New Roman"/>
                <w:sz w:val="18"/>
                <w:szCs w:val="18"/>
              </w:rPr>
              <w:t>1</w:t>
            </w:r>
          </w:p>
        </w:tc>
        <w:tc>
          <w:tcPr>
            <w:tcW w:w="885" w:type="pct"/>
            <w:vAlign w:val="center"/>
          </w:tcPr>
          <w:p w:rsidR="000B529B" w:rsidRPr="008C7F78" w:rsidRDefault="000B529B" w:rsidP="005C4657">
            <w:pPr>
              <w:spacing w:after="0" w:line="240" w:lineRule="auto"/>
              <w:jc w:val="center"/>
              <w:rPr>
                <w:rFonts w:ascii="Times New Roman" w:hAnsi="Times New Roman" w:cs="Times New Roman"/>
                <w:sz w:val="18"/>
                <w:szCs w:val="18"/>
              </w:rPr>
            </w:pPr>
          </w:p>
        </w:tc>
        <w:tc>
          <w:tcPr>
            <w:tcW w:w="492" w:type="pct"/>
            <w:vAlign w:val="center"/>
          </w:tcPr>
          <w:p w:rsidR="00654200" w:rsidRPr="008955BA" w:rsidRDefault="00654200" w:rsidP="008C7F78">
            <w:pPr>
              <w:spacing w:after="0" w:line="240" w:lineRule="auto"/>
              <w:jc w:val="center"/>
              <w:rPr>
                <w:rFonts w:ascii="Times New Roman" w:hAnsi="Times New Roman" w:cs="Times New Roman"/>
                <w:sz w:val="18"/>
                <w:szCs w:val="18"/>
              </w:rPr>
            </w:pPr>
          </w:p>
        </w:tc>
        <w:tc>
          <w:tcPr>
            <w:tcW w:w="623" w:type="pct"/>
            <w:vAlign w:val="center"/>
          </w:tcPr>
          <w:p w:rsidR="00654200" w:rsidRPr="00654200" w:rsidRDefault="00654200" w:rsidP="00654200">
            <w:pPr>
              <w:spacing w:after="0" w:line="240" w:lineRule="auto"/>
              <w:jc w:val="center"/>
              <w:rPr>
                <w:rFonts w:ascii="Times New Roman" w:hAnsi="Times New Roman" w:cs="Times New Roman"/>
                <w:sz w:val="18"/>
                <w:szCs w:val="18"/>
              </w:rPr>
            </w:pPr>
          </w:p>
        </w:tc>
        <w:tc>
          <w:tcPr>
            <w:tcW w:w="567" w:type="pct"/>
            <w:vAlign w:val="center"/>
          </w:tcPr>
          <w:p w:rsidR="00654200" w:rsidRPr="008C7F78" w:rsidRDefault="00654200" w:rsidP="005C4657">
            <w:pPr>
              <w:pStyle w:val="ConsPlusNormal"/>
              <w:jc w:val="center"/>
              <w:rPr>
                <w:rFonts w:ascii="Times New Roman" w:eastAsiaTheme="minorHAnsi" w:hAnsi="Times New Roman" w:cs="Times New Roman"/>
                <w:sz w:val="18"/>
                <w:szCs w:val="18"/>
                <w:lang w:eastAsia="en-US"/>
              </w:rPr>
            </w:pPr>
          </w:p>
        </w:tc>
        <w:tc>
          <w:tcPr>
            <w:tcW w:w="722" w:type="pct"/>
            <w:vAlign w:val="center"/>
          </w:tcPr>
          <w:p w:rsidR="00654200" w:rsidRPr="00654200" w:rsidRDefault="00654200" w:rsidP="00654200">
            <w:pPr>
              <w:spacing w:after="0" w:line="240" w:lineRule="auto"/>
              <w:jc w:val="center"/>
              <w:rPr>
                <w:rFonts w:ascii="Times New Roman" w:hAnsi="Times New Roman" w:cs="Times New Roman"/>
                <w:sz w:val="18"/>
                <w:szCs w:val="18"/>
              </w:rPr>
            </w:pPr>
          </w:p>
        </w:tc>
        <w:tc>
          <w:tcPr>
            <w:tcW w:w="671" w:type="pct"/>
            <w:shd w:val="clear" w:color="auto" w:fill="auto"/>
            <w:vAlign w:val="center"/>
          </w:tcPr>
          <w:p w:rsidR="00654200" w:rsidRPr="008C7F78" w:rsidRDefault="00654200" w:rsidP="00654200">
            <w:pPr>
              <w:pStyle w:val="ConsPlusNormal"/>
              <w:jc w:val="center"/>
              <w:rPr>
                <w:rFonts w:ascii="Times New Roman" w:eastAsiaTheme="minorHAnsi" w:hAnsi="Times New Roman" w:cs="Times New Roman"/>
                <w:sz w:val="18"/>
                <w:szCs w:val="18"/>
                <w:lang w:eastAsia="en-US"/>
              </w:rPr>
            </w:pPr>
          </w:p>
        </w:tc>
        <w:tc>
          <w:tcPr>
            <w:tcW w:w="832" w:type="pct"/>
            <w:vAlign w:val="center"/>
          </w:tcPr>
          <w:p w:rsidR="00654200" w:rsidRPr="00654200" w:rsidRDefault="00654200" w:rsidP="00654200">
            <w:pPr>
              <w:spacing w:after="0" w:line="240" w:lineRule="auto"/>
              <w:jc w:val="center"/>
              <w:rPr>
                <w:rFonts w:ascii="Times New Roman" w:hAnsi="Times New Roman" w:cs="Times New Roman"/>
                <w:sz w:val="18"/>
                <w:szCs w:val="18"/>
              </w:rPr>
            </w:pPr>
          </w:p>
        </w:tc>
      </w:tr>
      <w:tr w:rsidR="00E64F5D" w:rsidRPr="0022619A" w:rsidTr="00FC10FA">
        <w:tc>
          <w:tcPr>
            <w:tcW w:w="4168" w:type="pct"/>
            <w:gridSpan w:val="7"/>
          </w:tcPr>
          <w:p w:rsidR="00E64F5D" w:rsidRDefault="00E64F5D" w:rsidP="008C7F78">
            <w:pPr>
              <w:pStyle w:val="ConsPlusNormal"/>
              <w:jc w:val="right"/>
              <w:rPr>
                <w:rFonts w:ascii="Times New Roman" w:hAnsi="Times New Roman" w:cs="Times New Roman"/>
                <w:b/>
                <w:sz w:val="18"/>
                <w:szCs w:val="18"/>
              </w:rPr>
            </w:pPr>
            <w:r w:rsidRPr="0022619A">
              <w:rPr>
                <w:rFonts w:ascii="Times New Roman" w:hAnsi="Times New Roman" w:cs="Times New Roman"/>
                <w:sz w:val="18"/>
                <w:szCs w:val="18"/>
              </w:rPr>
              <w:t>ИТОГО:</w:t>
            </w:r>
          </w:p>
        </w:tc>
        <w:tc>
          <w:tcPr>
            <w:tcW w:w="832" w:type="pct"/>
            <w:vAlign w:val="center"/>
          </w:tcPr>
          <w:p w:rsidR="00E64F5D" w:rsidRPr="0022619A" w:rsidRDefault="00E64F5D" w:rsidP="00193B18">
            <w:pPr>
              <w:pStyle w:val="ConsPlusNormal"/>
              <w:jc w:val="center"/>
              <w:rPr>
                <w:rFonts w:ascii="Times New Roman" w:hAnsi="Times New Roman" w:cs="Times New Roman"/>
                <w:b/>
                <w:sz w:val="18"/>
                <w:szCs w:val="18"/>
              </w:rPr>
            </w:pPr>
          </w:p>
        </w:tc>
      </w:tr>
    </w:tbl>
    <w:p w:rsidR="00B4470A" w:rsidRPr="00711442" w:rsidRDefault="00B4470A" w:rsidP="00734415">
      <w:pPr>
        <w:pStyle w:val="ConsPlusNormal"/>
        <w:outlineLvl w:val="0"/>
        <w:rPr>
          <w:rFonts w:ascii="Times New Roman" w:hAnsi="Times New Roman" w:cs="Times New Roman"/>
          <w:sz w:val="20"/>
        </w:rPr>
      </w:pPr>
    </w:p>
    <w:p w:rsidR="00711442" w:rsidRPr="00711442" w:rsidRDefault="00711442" w:rsidP="0018668C">
      <w:pPr>
        <w:pStyle w:val="ConsPlusNormal"/>
        <w:jc w:val="both"/>
        <w:outlineLvl w:val="0"/>
        <w:rPr>
          <w:rFonts w:ascii="Times New Roman" w:hAnsi="Times New Roman" w:cs="Times New Roman"/>
          <w:sz w:val="20"/>
        </w:rPr>
      </w:pPr>
      <w:r w:rsidRPr="00654200">
        <w:rPr>
          <w:rFonts w:ascii="Times New Roman" w:hAnsi="Times New Roman" w:cs="Times New Roman"/>
          <w:sz w:val="20"/>
        </w:rPr>
        <w:t xml:space="preserve">Итого: </w:t>
      </w:r>
      <w:r w:rsidR="000B529B">
        <w:rPr>
          <w:rFonts w:ascii="Times New Roman" w:hAnsi="Times New Roman" w:cs="Times New Roman"/>
          <w:sz w:val="20"/>
        </w:rPr>
        <w:t>______________________________________________</w:t>
      </w:r>
    </w:p>
    <w:p w:rsidR="00711442" w:rsidRPr="00711442" w:rsidRDefault="00711442" w:rsidP="00734415">
      <w:pPr>
        <w:pStyle w:val="ConsPlusNormal"/>
        <w:outlineLvl w:val="0"/>
        <w:rPr>
          <w:rFonts w:ascii="Times New Roman" w:hAnsi="Times New Roman" w:cs="Times New Roman"/>
          <w:sz w:val="20"/>
        </w:rPr>
      </w:pPr>
    </w:p>
    <w:p w:rsidR="00711442" w:rsidRPr="00711442" w:rsidRDefault="00711442" w:rsidP="00734415">
      <w:pPr>
        <w:pStyle w:val="ConsPlusNormal"/>
        <w:outlineLvl w:val="0"/>
        <w:rPr>
          <w:rFonts w:ascii="Times New Roman" w:hAnsi="Times New Roman" w:cs="Times New Roman"/>
          <w:sz w:val="20"/>
        </w:rPr>
      </w:pPr>
    </w:p>
    <w:tbl>
      <w:tblPr>
        <w:tblW w:w="9544" w:type="dxa"/>
        <w:jc w:val="center"/>
        <w:tblLayout w:type="fixed"/>
        <w:tblLook w:val="0000" w:firstRow="0" w:lastRow="0" w:firstColumn="0" w:lastColumn="0" w:noHBand="0" w:noVBand="0"/>
      </w:tblPr>
      <w:tblGrid>
        <w:gridCol w:w="4864"/>
        <w:gridCol w:w="4680"/>
      </w:tblGrid>
      <w:tr w:rsidR="000B529B" w:rsidRPr="00E80723" w:rsidTr="000B529B">
        <w:trPr>
          <w:trHeight w:val="184"/>
          <w:jc w:val="center"/>
        </w:trPr>
        <w:tc>
          <w:tcPr>
            <w:tcW w:w="4864" w:type="dxa"/>
          </w:tcPr>
          <w:p w:rsidR="000B529B" w:rsidRPr="00E80723" w:rsidRDefault="000B529B" w:rsidP="000B529B">
            <w:pPr>
              <w:suppressAutoHyphens/>
              <w:spacing w:after="0" w:line="360" w:lineRule="auto"/>
              <w:ind w:right="57"/>
              <w:jc w:val="center"/>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ЗАКАЗЧИК:</w:t>
            </w:r>
          </w:p>
          <w:p w:rsidR="000B529B" w:rsidRPr="00E80723" w:rsidRDefault="000B529B" w:rsidP="000B5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16"/>
                <w:szCs w:val="16"/>
                <w:lang w:val="x-none"/>
              </w:rPr>
            </w:pPr>
            <w:r w:rsidRPr="00E80723">
              <w:rPr>
                <w:rFonts w:ascii="Times New Roman" w:eastAsia="Arial Unicode MS" w:hAnsi="Times New Roman"/>
                <w:sz w:val="16"/>
                <w:szCs w:val="16"/>
                <w:lang w:val="x-none"/>
              </w:rPr>
              <w:t>ФГБУ «</w:t>
            </w:r>
            <w:r w:rsidRPr="00E80723">
              <w:rPr>
                <w:rFonts w:ascii="Times New Roman" w:eastAsia="Arial Unicode MS" w:hAnsi="Times New Roman"/>
                <w:sz w:val="16"/>
                <w:szCs w:val="16"/>
              </w:rPr>
              <w:t>НМИЦ</w:t>
            </w:r>
            <w:r w:rsidRPr="00E80723">
              <w:rPr>
                <w:rFonts w:ascii="Times New Roman" w:eastAsia="Arial Unicode MS" w:hAnsi="Times New Roman"/>
                <w:sz w:val="16"/>
                <w:szCs w:val="16"/>
                <w:lang w:val="x-none"/>
              </w:rPr>
              <w:t xml:space="preserve"> хирургии </w:t>
            </w:r>
          </w:p>
          <w:p w:rsidR="000B529B" w:rsidRPr="00E80723" w:rsidRDefault="000B529B" w:rsidP="000B5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16"/>
                <w:szCs w:val="16"/>
              </w:rPr>
            </w:pPr>
            <w:r w:rsidRPr="00E80723">
              <w:rPr>
                <w:rFonts w:ascii="Times New Roman" w:eastAsia="Arial Unicode MS" w:hAnsi="Times New Roman"/>
                <w:sz w:val="16"/>
                <w:szCs w:val="16"/>
                <w:lang w:val="x-none"/>
              </w:rPr>
              <w:t>им. А.В. Вишневского» Минздрава России</w:t>
            </w:r>
          </w:p>
          <w:p w:rsidR="000B529B" w:rsidRPr="00E80723" w:rsidRDefault="000B529B" w:rsidP="000B5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16"/>
                <w:szCs w:val="16"/>
              </w:rPr>
            </w:pPr>
          </w:p>
          <w:p w:rsidR="000B529B" w:rsidRPr="00E80723" w:rsidRDefault="000B529B" w:rsidP="000B529B">
            <w:pPr>
              <w:suppressAutoHyphens/>
              <w:spacing w:after="0" w:line="240" w:lineRule="auto"/>
              <w:ind w:right="57"/>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______________________</w:t>
            </w:r>
            <w:r w:rsidRPr="00E80723">
              <w:rPr>
                <w:rFonts w:ascii="Times New Roman" w:eastAsia="Arial Unicode MS" w:hAnsi="Times New Roman"/>
                <w:sz w:val="16"/>
                <w:szCs w:val="16"/>
              </w:rPr>
              <w:t xml:space="preserve"> </w:t>
            </w:r>
            <w:r>
              <w:rPr>
                <w:rFonts w:ascii="Times New Roman" w:eastAsia="Arial Unicode MS" w:hAnsi="Times New Roman"/>
                <w:sz w:val="16"/>
                <w:szCs w:val="16"/>
              </w:rPr>
              <w:t>_____________</w:t>
            </w:r>
          </w:p>
          <w:p w:rsidR="000B529B" w:rsidRPr="00E80723" w:rsidRDefault="000B529B" w:rsidP="000B529B">
            <w:pPr>
              <w:suppressAutoHyphens/>
              <w:spacing w:after="0" w:line="240" w:lineRule="auto"/>
              <w:ind w:right="57" w:firstLine="915"/>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 xml:space="preserve">(подпись)        </w:t>
            </w:r>
          </w:p>
          <w:p w:rsidR="000B529B" w:rsidRPr="00E80723" w:rsidRDefault="000B529B" w:rsidP="000B529B">
            <w:pPr>
              <w:suppressAutoHyphens/>
              <w:spacing w:after="0" w:line="240" w:lineRule="auto"/>
              <w:ind w:right="57"/>
              <w:jc w:val="center"/>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М.П.</w:t>
            </w:r>
          </w:p>
          <w:p w:rsidR="000B529B" w:rsidRPr="00E80723" w:rsidRDefault="000B529B" w:rsidP="000B529B">
            <w:pPr>
              <w:suppressAutoHyphens/>
              <w:spacing w:after="0" w:line="240" w:lineRule="auto"/>
              <w:ind w:right="57"/>
              <w:rPr>
                <w:rFonts w:ascii="Times New Roman" w:eastAsia="Times New Roman" w:hAnsi="Times New Roman"/>
                <w:sz w:val="16"/>
                <w:szCs w:val="16"/>
                <w:lang w:eastAsia="ru-RU"/>
              </w:rPr>
            </w:pPr>
          </w:p>
        </w:tc>
        <w:tc>
          <w:tcPr>
            <w:tcW w:w="4680" w:type="dxa"/>
          </w:tcPr>
          <w:p w:rsidR="000B529B" w:rsidRPr="00E80723" w:rsidRDefault="000B529B" w:rsidP="000B529B">
            <w:pPr>
              <w:tabs>
                <w:tab w:val="left" w:pos="5830"/>
              </w:tabs>
              <w:suppressAutoHyphens/>
              <w:spacing w:after="0" w:line="360" w:lineRule="auto"/>
              <w:ind w:right="57"/>
              <w:jc w:val="center"/>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ПОСТАВЩИК:</w:t>
            </w:r>
          </w:p>
          <w:p w:rsidR="000B529B" w:rsidRPr="00E80723" w:rsidRDefault="000B529B" w:rsidP="000B529B">
            <w:pPr>
              <w:tabs>
                <w:tab w:val="left" w:pos="5830"/>
              </w:tabs>
              <w:suppressAutoHyphens/>
              <w:spacing w:after="0" w:line="360" w:lineRule="auto"/>
              <w:ind w:right="57"/>
              <w:jc w:val="center"/>
              <w:rPr>
                <w:rFonts w:ascii="Times New Roman" w:eastAsia="Times New Roman" w:hAnsi="Times New Roman"/>
                <w:sz w:val="16"/>
                <w:szCs w:val="16"/>
                <w:lang w:eastAsia="ru-RU"/>
              </w:rPr>
            </w:pPr>
          </w:p>
          <w:p w:rsidR="000B529B" w:rsidRPr="00E80723" w:rsidRDefault="000B529B" w:rsidP="000B529B">
            <w:pPr>
              <w:suppressAutoHyphens/>
              <w:spacing w:after="0" w:line="240" w:lineRule="auto"/>
              <w:ind w:right="57"/>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_____________________</w:t>
            </w:r>
            <w:r w:rsidRPr="00E80723">
              <w:rPr>
                <w:rFonts w:ascii="Times New Roman" w:hAnsi="Times New Roman"/>
                <w:sz w:val="16"/>
                <w:szCs w:val="16"/>
              </w:rPr>
              <w:t xml:space="preserve"> </w:t>
            </w:r>
            <w:r>
              <w:rPr>
                <w:rFonts w:ascii="Times New Roman" w:hAnsi="Times New Roman"/>
                <w:sz w:val="16"/>
                <w:szCs w:val="16"/>
              </w:rPr>
              <w:t>______________</w:t>
            </w:r>
          </w:p>
          <w:p w:rsidR="000B529B" w:rsidRPr="00E80723" w:rsidRDefault="000B529B" w:rsidP="000B529B">
            <w:pPr>
              <w:suppressAutoHyphens/>
              <w:spacing w:after="0" w:line="240" w:lineRule="auto"/>
              <w:ind w:right="57" w:firstLine="1143"/>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 xml:space="preserve">(подпись)     </w:t>
            </w:r>
          </w:p>
          <w:p w:rsidR="000B529B" w:rsidRPr="00E80723" w:rsidRDefault="000B529B" w:rsidP="000B529B">
            <w:pPr>
              <w:suppressAutoHyphens/>
              <w:spacing w:after="0" w:line="240" w:lineRule="auto"/>
              <w:ind w:right="57"/>
              <w:jc w:val="center"/>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М.П.</w:t>
            </w:r>
          </w:p>
          <w:p w:rsidR="000B529B" w:rsidRPr="00E80723" w:rsidRDefault="000B529B" w:rsidP="000B529B">
            <w:pPr>
              <w:suppressAutoHyphens/>
              <w:spacing w:after="0" w:line="240" w:lineRule="auto"/>
              <w:ind w:right="57"/>
              <w:jc w:val="center"/>
              <w:rPr>
                <w:rFonts w:ascii="Times New Roman" w:eastAsia="Times New Roman" w:hAnsi="Times New Roman"/>
                <w:sz w:val="16"/>
                <w:szCs w:val="16"/>
                <w:lang w:eastAsia="ru-RU"/>
              </w:rPr>
            </w:pPr>
          </w:p>
        </w:tc>
      </w:tr>
    </w:tbl>
    <w:p w:rsidR="00711442" w:rsidRPr="00584133" w:rsidRDefault="00711442" w:rsidP="00734415">
      <w:pPr>
        <w:pStyle w:val="ConsPlusNormal"/>
        <w:outlineLvl w:val="0"/>
        <w:rPr>
          <w:rFonts w:ascii="Times New Roman" w:hAnsi="Times New Roman" w:cs="Times New Roman"/>
          <w:sz w:val="18"/>
          <w:szCs w:val="18"/>
        </w:rPr>
        <w:sectPr w:rsidR="00711442" w:rsidRPr="00584133" w:rsidSect="00C86D33">
          <w:type w:val="nextColumn"/>
          <w:pgSz w:w="11906" w:h="16838"/>
          <w:pgMar w:top="851" w:right="1134" w:bottom="1701" w:left="1134" w:header="709" w:footer="709" w:gutter="0"/>
          <w:cols w:space="708"/>
          <w:docGrid w:linePitch="360"/>
        </w:sectPr>
      </w:pPr>
    </w:p>
    <w:p w:rsidR="00711442" w:rsidRPr="00711442" w:rsidRDefault="00711442" w:rsidP="00711442">
      <w:pPr>
        <w:pStyle w:val="ConsPlusNormal"/>
        <w:jc w:val="right"/>
        <w:outlineLvl w:val="0"/>
        <w:rPr>
          <w:rFonts w:ascii="Times New Roman" w:hAnsi="Times New Roman" w:cs="Times New Roman"/>
          <w:szCs w:val="22"/>
        </w:rPr>
      </w:pPr>
      <w:r w:rsidRPr="00711442">
        <w:rPr>
          <w:rFonts w:ascii="Times New Roman" w:hAnsi="Times New Roman" w:cs="Times New Roman"/>
          <w:szCs w:val="22"/>
        </w:rPr>
        <w:t>Приложение N 2</w:t>
      </w:r>
    </w:p>
    <w:p w:rsidR="00711442" w:rsidRDefault="006C3AA6" w:rsidP="006C3AA6">
      <w:pPr>
        <w:pStyle w:val="ConsPlusNormal"/>
        <w:jc w:val="right"/>
        <w:rPr>
          <w:rFonts w:ascii="Times New Roman" w:hAnsi="Times New Roman" w:cs="Times New Roman"/>
          <w:szCs w:val="22"/>
        </w:rPr>
      </w:pPr>
      <w:r w:rsidRPr="006C3AA6">
        <w:rPr>
          <w:rFonts w:ascii="Times New Roman" w:hAnsi="Times New Roman" w:cs="Times New Roman"/>
          <w:szCs w:val="22"/>
        </w:rPr>
        <w:t xml:space="preserve">к Контракту  от «___» ____________ 202_г.  № </w:t>
      </w:r>
      <w:r w:rsidR="00075751">
        <w:rPr>
          <w:rFonts w:ascii="Times New Roman" w:hAnsi="Times New Roman" w:cs="Times New Roman"/>
          <w:sz w:val="20"/>
        </w:rPr>
        <w:t>406</w:t>
      </w:r>
      <w:r w:rsidR="000A5B52">
        <w:rPr>
          <w:rFonts w:ascii="Times New Roman" w:hAnsi="Times New Roman" w:cs="Times New Roman"/>
          <w:sz w:val="20"/>
        </w:rPr>
        <w:t>/2026</w:t>
      </w:r>
    </w:p>
    <w:p w:rsidR="00967465" w:rsidRDefault="00967465" w:rsidP="00967465">
      <w:pPr>
        <w:spacing w:after="0" w:line="240" w:lineRule="auto"/>
        <w:jc w:val="center"/>
        <w:rPr>
          <w:rFonts w:ascii="Times New Roman" w:eastAsia="Calibri" w:hAnsi="Times New Roman" w:cs="Times New Roman"/>
          <w:b/>
          <w:bCs/>
          <w:sz w:val="20"/>
          <w:szCs w:val="20"/>
        </w:rPr>
      </w:pPr>
    </w:p>
    <w:p w:rsidR="00967465" w:rsidRPr="00967465" w:rsidRDefault="00967465" w:rsidP="00967465">
      <w:pPr>
        <w:spacing w:after="0" w:line="240" w:lineRule="auto"/>
        <w:jc w:val="center"/>
        <w:rPr>
          <w:rFonts w:ascii="Times New Roman" w:eastAsia="Calibri" w:hAnsi="Times New Roman" w:cs="Times New Roman"/>
          <w:b/>
          <w:bCs/>
          <w:sz w:val="20"/>
          <w:szCs w:val="20"/>
        </w:rPr>
      </w:pPr>
      <w:r w:rsidRPr="00967465">
        <w:rPr>
          <w:rFonts w:ascii="Times New Roman" w:eastAsia="Calibri" w:hAnsi="Times New Roman" w:cs="Times New Roman"/>
          <w:b/>
          <w:bCs/>
          <w:sz w:val="20"/>
          <w:szCs w:val="20"/>
        </w:rPr>
        <w:t>ТЕХНИЧЕСКОЕ ЗАДАНИЕ</w:t>
      </w:r>
    </w:p>
    <w:p w:rsidR="00967465" w:rsidRPr="00967465" w:rsidRDefault="00967465" w:rsidP="00967465">
      <w:pPr>
        <w:spacing w:after="0" w:line="240" w:lineRule="auto"/>
        <w:rPr>
          <w:rFonts w:ascii="Times New Roman" w:eastAsia="Calibri" w:hAnsi="Times New Roman" w:cs="Times New Roman"/>
          <w:b/>
          <w:sz w:val="20"/>
          <w:szCs w:val="20"/>
        </w:rPr>
      </w:pPr>
    </w:p>
    <w:p w:rsidR="00967465" w:rsidRPr="00967465" w:rsidRDefault="00967465" w:rsidP="00967465">
      <w:pPr>
        <w:spacing w:after="0" w:line="240" w:lineRule="auto"/>
        <w:rPr>
          <w:rFonts w:ascii="Times New Roman" w:hAnsi="Times New Roman" w:cs="Times New Roman"/>
          <w:b/>
          <w:smallCaps/>
          <w:sz w:val="20"/>
          <w:szCs w:val="20"/>
          <w:highlight w:val="yellow"/>
        </w:rPr>
      </w:pPr>
    </w:p>
    <w:p w:rsidR="00075751" w:rsidRPr="00075751" w:rsidRDefault="00075751" w:rsidP="00075751">
      <w:pPr>
        <w:numPr>
          <w:ilvl w:val="0"/>
          <w:numId w:val="7"/>
        </w:numPr>
        <w:snapToGrid w:val="0"/>
        <w:spacing w:after="0" w:line="240" w:lineRule="auto"/>
        <w:ind w:left="0" w:firstLine="0"/>
        <w:contextualSpacing/>
        <w:jc w:val="both"/>
        <w:rPr>
          <w:rFonts w:ascii="Times New Roman" w:eastAsia="Calibri" w:hAnsi="Times New Roman" w:cs="Times New Roman"/>
          <w:b/>
          <w:sz w:val="20"/>
          <w:szCs w:val="20"/>
        </w:rPr>
      </w:pPr>
      <w:r w:rsidRPr="00075751">
        <w:rPr>
          <w:rFonts w:ascii="Times New Roman" w:eastAsia="Calibri" w:hAnsi="Times New Roman" w:cs="Times New Roman"/>
          <w:b/>
          <w:sz w:val="20"/>
          <w:szCs w:val="20"/>
        </w:rPr>
        <w:t xml:space="preserve">Наименование предмета торгов: </w:t>
      </w:r>
      <w:r w:rsidRPr="00075751">
        <w:rPr>
          <w:rFonts w:ascii="Times New Roman" w:eastAsia="Calibri" w:hAnsi="Times New Roman" w:cs="Times New Roman"/>
          <w:sz w:val="20"/>
          <w:szCs w:val="20"/>
        </w:rPr>
        <w:t>Поставка продуктов питания (Лот 16) для нужд ФГБУ «НМИЦ хирургии им. А.В. Вишневского» Минздрава России</w:t>
      </w:r>
    </w:p>
    <w:p w:rsidR="00075751" w:rsidRPr="00075751" w:rsidRDefault="00075751" w:rsidP="00075751">
      <w:pPr>
        <w:snapToGrid w:val="0"/>
        <w:spacing w:after="0" w:line="240" w:lineRule="auto"/>
        <w:contextualSpacing/>
        <w:jc w:val="both"/>
        <w:rPr>
          <w:rFonts w:ascii="Times New Roman" w:eastAsia="Calibri" w:hAnsi="Times New Roman" w:cs="Times New Roman"/>
          <w:b/>
          <w:sz w:val="20"/>
          <w:szCs w:val="20"/>
        </w:rPr>
      </w:pPr>
    </w:p>
    <w:p w:rsidR="00075751" w:rsidRPr="00075751" w:rsidRDefault="00075751" w:rsidP="00075751">
      <w:pPr>
        <w:numPr>
          <w:ilvl w:val="0"/>
          <w:numId w:val="7"/>
        </w:numPr>
        <w:snapToGrid w:val="0"/>
        <w:spacing w:after="0" w:line="240" w:lineRule="auto"/>
        <w:ind w:left="0" w:firstLine="0"/>
        <w:contextualSpacing/>
        <w:jc w:val="both"/>
        <w:rPr>
          <w:rFonts w:ascii="Times New Roman" w:eastAsia="Calibri" w:hAnsi="Times New Roman" w:cs="Times New Roman"/>
          <w:b/>
          <w:sz w:val="20"/>
          <w:szCs w:val="20"/>
        </w:rPr>
      </w:pPr>
      <w:proofErr w:type="gramStart"/>
      <w:r w:rsidRPr="00075751">
        <w:rPr>
          <w:rFonts w:ascii="Times New Roman" w:eastAsia="Calibri" w:hAnsi="Times New Roman" w:cs="Times New Roman"/>
          <w:b/>
          <w:sz w:val="20"/>
          <w:szCs w:val="20"/>
        </w:rPr>
        <w:t xml:space="preserve">Место поставки товаров: </w:t>
      </w:r>
      <w:r w:rsidRPr="00075751">
        <w:rPr>
          <w:rFonts w:ascii="Times New Roman" w:eastAsia="Calibri" w:hAnsi="Times New Roman" w:cs="Times New Roman"/>
          <w:sz w:val="20"/>
          <w:szCs w:val="20"/>
        </w:rPr>
        <w:t xml:space="preserve">117997, г. Москва, ул. Щипок, д.8, стр.3, пищеблок Заказчика </w:t>
      </w:r>
      <w:proofErr w:type="gramEnd"/>
    </w:p>
    <w:p w:rsidR="00075751" w:rsidRPr="00075751" w:rsidRDefault="00075751" w:rsidP="00075751">
      <w:pPr>
        <w:snapToGrid w:val="0"/>
        <w:spacing w:after="0" w:line="240" w:lineRule="auto"/>
        <w:jc w:val="both"/>
        <w:rPr>
          <w:rFonts w:ascii="Times New Roman" w:eastAsia="Calibri" w:hAnsi="Times New Roman" w:cs="Times New Roman"/>
          <w:b/>
          <w:sz w:val="20"/>
          <w:szCs w:val="20"/>
        </w:rPr>
      </w:pPr>
    </w:p>
    <w:p w:rsidR="00075751" w:rsidRPr="00075751" w:rsidRDefault="00075751" w:rsidP="00075751">
      <w:pPr>
        <w:numPr>
          <w:ilvl w:val="0"/>
          <w:numId w:val="7"/>
        </w:numPr>
        <w:snapToGrid w:val="0"/>
        <w:spacing w:after="0" w:line="240" w:lineRule="auto"/>
        <w:ind w:left="0" w:firstLine="0"/>
        <w:contextualSpacing/>
        <w:jc w:val="both"/>
        <w:rPr>
          <w:rFonts w:ascii="Times New Roman" w:eastAsia="Calibri" w:hAnsi="Times New Roman" w:cs="Times New Roman"/>
          <w:b/>
          <w:bCs/>
          <w:sz w:val="20"/>
          <w:szCs w:val="20"/>
        </w:rPr>
      </w:pPr>
      <w:r w:rsidRPr="00075751">
        <w:rPr>
          <w:rFonts w:ascii="Times New Roman" w:eastAsia="Calibri" w:hAnsi="Times New Roman" w:cs="Times New Roman"/>
          <w:b/>
          <w:sz w:val="20"/>
          <w:szCs w:val="20"/>
        </w:rPr>
        <w:t xml:space="preserve">Срок поставки товара: </w:t>
      </w:r>
      <w:proofErr w:type="gramStart"/>
      <w:r w:rsidRPr="00075751">
        <w:rPr>
          <w:rFonts w:ascii="Times New Roman" w:eastAsia="Calibri" w:hAnsi="Times New Roman" w:cs="Times New Roman"/>
          <w:bCs/>
          <w:sz w:val="20"/>
          <w:szCs w:val="20"/>
        </w:rPr>
        <w:t>с даты заключения</w:t>
      </w:r>
      <w:proofErr w:type="gramEnd"/>
      <w:r w:rsidRPr="00075751">
        <w:rPr>
          <w:rFonts w:ascii="Times New Roman" w:eastAsia="Calibri" w:hAnsi="Times New Roman" w:cs="Times New Roman"/>
          <w:bCs/>
          <w:sz w:val="20"/>
          <w:szCs w:val="20"/>
        </w:rPr>
        <w:t xml:space="preserve"> Контракта по «31» декабря 2026 года (включительно).</w:t>
      </w:r>
      <w:r w:rsidRPr="00075751">
        <w:rPr>
          <w:rFonts w:ascii="Times New Roman" w:hAnsi="Times New Roman" w:cs="Times New Roman"/>
          <w:sz w:val="20"/>
          <w:szCs w:val="20"/>
        </w:rPr>
        <w:t xml:space="preserve"> </w:t>
      </w:r>
      <w:r w:rsidRPr="00075751">
        <w:rPr>
          <w:rFonts w:ascii="Times New Roman" w:eastAsia="Calibri" w:hAnsi="Times New Roman" w:cs="Times New Roman"/>
          <w:bCs/>
          <w:sz w:val="20"/>
          <w:szCs w:val="20"/>
        </w:rPr>
        <w:t>Поставка Товара по Заявкам осуществляется в течение 2 календарных дней со дня отправки Заявки Заказчиком, включая выходные и праздничные дни. Время поставки с 08:00 до 14:00</w:t>
      </w:r>
    </w:p>
    <w:p w:rsidR="00075751" w:rsidRPr="00075751" w:rsidRDefault="00075751" w:rsidP="00075751">
      <w:pPr>
        <w:snapToGrid w:val="0"/>
        <w:spacing w:after="0" w:line="240" w:lineRule="auto"/>
        <w:contextualSpacing/>
        <w:jc w:val="both"/>
        <w:rPr>
          <w:rFonts w:ascii="Times New Roman" w:eastAsia="Calibri" w:hAnsi="Times New Roman" w:cs="Times New Roman"/>
          <w:b/>
          <w:bCs/>
          <w:sz w:val="20"/>
          <w:szCs w:val="20"/>
        </w:rPr>
      </w:pPr>
    </w:p>
    <w:p w:rsidR="00075751" w:rsidRPr="00075751" w:rsidRDefault="00075751" w:rsidP="00075751">
      <w:pPr>
        <w:numPr>
          <w:ilvl w:val="0"/>
          <w:numId w:val="6"/>
        </w:numPr>
        <w:snapToGrid w:val="0"/>
        <w:spacing w:after="0" w:line="240" w:lineRule="auto"/>
        <w:ind w:left="0" w:firstLine="0"/>
        <w:jc w:val="both"/>
        <w:rPr>
          <w:rFonts w:ascii="Times New Roman" w:eastAsia="Calibri" w:hAnsi="Times New Roman" w:cs="Times New Roman"/>
          <w:i/>
          <w:sz w:val="20"/>
          <w:szCs w:val="20"/>
        </w:rPr>
      </w:pPr>
      <w:r w:rsidRPr="00075751">
        <w:rPr>
          <w:rFonts w:ascii="Times New Roman" w:eastAsia="Calibri" w:hAnsi="Times New Roman" w:cs="Times New Roman"/>
          <w:b/>
          <w:bCs/>
          <w:sz w:val="20"/>
          <w:szCs w:val="20"/>
        </w:rPr>
        <w:t>Условия поставки товаров:</w:t>
      </w:r>
    </w:p>
    <w:p w:rsidR="00075751" w:rsidRPr="00075751" w:rsidRDefault="00075751" w:rsidP="00075751">
      <w:pPr>
        <w:numPr>
          <w:ilvl w:val="1"/>
          <w:numId w:val="6"/>
        </w:numPr>
        <w:snapToGrid w:val="0"/>
        <w:spacing w:after="0" w:line="240" w:lineRule="auto"/>
        <w:ind w:left="0" w:firstLine="0"/>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 xml:space="preserve">Поставки должны выполняться ежедневно, включая выходные и праздничные дни (по заявке учреждений). Максимальный срок фактической поставки товара с момента получения заказа не должен превышать 24-х часов. Поставщик своими силами должен обеспечить погрузку/разгрузку поставляемого товара, включая работы с применением грузоподъемных средств. Место разгрузки поставляемых продуктов питания указываются представителем Заказчика. </w:t>
      </w:r>
    </w:p>
    <w:p w:rsidR="00075751" w:rsidRPr="00075751" w:rsidRDefault="00075751" w:rsidP="00075751">
      <w:pPr>
        <w:numPr>
          <w:ilvl w:val="1"/>
          <w:numId w:val="6"/>
        </w:numPr>
        <w:snapToGrid w:val="0"/>
        <w:spacing w:after="0" w:line="240" w:lineRule="auto"/>
        <w:ind w:left="0" w:firstLine="0"/>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В случае поставки некачественных пищевых продуктов и/или продуктов со скрытыми дефектами, а также недопоставки товара, Заказчик незамедлительно уведомляет об этом Поставщика. Поставщик обязан обеспечить замену пищевого продукта на аналогичный качественный продукт и/или восполнить недопоставленное количество товара в течение срока, установленного Заказчиком, но не позднее 3-х часов с момента получения претензии от Заказчика.</w:t>
      </w:r>
    </w:p>
    <w:p w:rsidR="00075751" w:rsidRPr="00075751" w:rsidRDefault="00075751" w:rsidP="00075751">
      <w:pPr>
        <w:numPr>
          <w:ilvl w:val="0"/>
          <w:numId w:val="6"/>
        </w:numPr>
        <w:spacing w:after="0" w:line="240" w:lineRule="auto"/>
        <w:ind w:left="0" w:firstLine="0"/>
        <w:jc w:val="both"/>
        <w:rPr>
          <w:rFonts w:ascii="Times New Roman" w:eastAsia="Calibri" w:hAnsi="Times New Roman" w:cs="Times New Roman"/>
          <w:sz w:val="20"/>
          <w:szCs w:val="20"/>
        </w:rPr>
      </w:pPr>
      <w:r w:rsidRPr="00075751">
        <w:rPr>
          <w:rFonts w:ascii="Times New Roman" w:eastAsia="Calibri" w:hAnsi="Times New Roman" w:cs="Times New Roman"/>
          <w:b/>
          <w:bCs/>
          <w:sz w:val="20"/>
          <w:szCs w:val="20"/>
        </w:rPr>
        <w:t>Общие требования к товарам:</w:t>
      </w:r>
    </w:p>
    <w:p w:rsidR="00075751" w:rsidRPr="00075751" w:rsidRDefault="00075751" w:rsidP="00075751">
      <w:pPr>
        <w:numPr>
          <w:ilvl w:val="1"/>
          <w:numId w:val="6"/>
        </w:numPr>
        <w:tabs>
          <w:tab w:val="left" w:pos="426"/>
        </w:tabs>
        <w:spacing w:after="0" w:line="240" w:lineRule="auto"/>
        <w:ind w:left="0" w:firstLine="0"/>
        <w:contextualSpacing/>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Все 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075751" w:rsidRPr="00075751" w:rsidRDefault="00075751" w:rsidP="00075751">
      <w:pPr>
        <w:numPr>
          <w:ilvl w:val="1"/>
          <w:numId w:val="6"/>
        </w:numPr>
        <w:tabs>
          <w:tab w:val="left" w:pos="426"/>
        </w:tabs>
        <w:spacing w:after="0" w:line="240" w:lineRule="auto"/>
        <w:ind w:left="0" w:firstLine="0"/>
        <w:contextualSpacing/>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 xml:space="preserve">Органолептические свойства пищевых продуктов не должны изменяться при их хранении, транспортировке. </w:t>
      </w:r>
    </w:p>
    <w:p w:rsidR="00075751" w:rsidRPr="00075751" w:rsidRDefault="00075751" w:rsidP="00075751">
      <w:pPr>
        <w:numPr>
          <w:ilvl w:val="1"/>
          <w:numId w:val="6"/>
        </w:numPr>
        <w:tabs>
          <w:tab w:val="left" w:pos="426"/>
        </w:tabs>
        <w:spacing w:after="0" w:line="240" w:lineRule="auto"/>
        <w:ind w:left="0" w:firstLine="0"/>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075751" w:rsidRPr="00075751" w:rsidRDefault="00075751" w:rsidP="00075751">
      <w:pPr>
        <w:numPr>
          <w:ilvl w:val="1"/>
          <w:numId w:val="6"/>
        </w:numPr>
        <w:tabs>
          <w:tab w:val="left" w:pos="426"/>
        </w:tabs>
        <w:spacing w:after="0" w:line="240" w:lineRule="auto"/>
        <w:ind w:left="0" w:firstLine="0"/>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 представляющих опасность для здоровья человека и животных.</w:t>
      </w:r>
    </w:p>
    <w:p w:rsidR="00075751" w:rsidRPr="00075751" w:rsidRDefault="00075751" w:rsidP="00075751">
      <w:pPr>
        <w:numPr>
          <w:ilvl w:val="1"/>
          <w:numId w:val="6"/>
        </w:numPr>
        <w:tabs>
          <w:tab w:val="left" w:pos="426"/>
        </w:tabs>
        <w:spacing w:after="0" w:line="240" w:lineRule="auto"/>
        <w:ind w:left="0" w:firstLine="0"/>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Не допускается поставка пищевых продуктов, содержащих ГМО.</w:t>
      </w:r>
    </w:p>
    <w:p w:rsidR="00075751" w:rsidRPr="00075751" w:rsidRDefault="00075751" w:rsidP="00075751">
      <w:pPr>
        <w:numPr>
          <w:ilvl w:val="1"/>
          <w:numId w:val="6"/>
        </w:numPr>
        <w:tabs>
          <w:tab w:val="left" w:pos="426"/>
        </w:tabs>
        <w:spacing w:after="0" w:line="240" w:lineRule="auto"/>
        <w:ind w:left="0" w:firstLine="0"/>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Поставка пищевых продуктов осуществляется Поставщиком по предварительной заявке Заказчика (Получателя). Заявка включает в себя адрес и сроки поставки, ассортимент и количество требуемых продуктов. Изменение количества и ассортимента требуемых продуктов возможно только по согласованию с Заказчиком (Получателем).</w:t>
      </w:r>
    </w:p>
    <w:p w:rsidR="00075751" w:rsidRPr="00075751" w:rsidRDefault="00075751" w:rsidP="00075751">
      <w:pPr>
        <w:numPr>
          <w:ilvl w:val="1"/>
          <w:numId w:val="6"/>
        </w:numPr>
        <w:tabs>
          <w:tab w:val="left" w:pos="426"/>
        </w:tabs>
        <w:spacing w:after="0" w:line="240" w:lineRule="auto"/>
        <w:ind w:left="0" w:firstLine="0"/>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 xml:space="preserve">Каждая партия пищевых продуктов должна сопровождаться товарно-транспортными документами. </w:t>
      </w:r>
      <w:proofErr w:type="gramStart"/>
      <w:r w:rsidRPr="00075751">
        <w:rPr>
          <w:rFonts w:ascii="Times New Roman" w:eastAsia="Calibri" w:hAnsi="Times New Roman" w:cs="Times New Roman"/>
          <w:sz w:val="20"/>
          <w:szCs w:val="20"/>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(Получателю</w:t>
      </w:r>
      <w:proofErr w:type="gramEnd"/>
      <w:r w:rsidRPr="00075751">
        <w:rPr>
          <w:rFonts w:ascii="Times New Roman" w:eastAsia="Calibri" w:hAnsi="Times New Roman" w:cs="Times New Roman"/>
          <w:sz w:val="20"/>
          <w:szCs w:val="20"/>
        </w:rPr>
        <w:t>), либо должны быть приложены копии указанных документов, заверенные печатью держателя подлинника.</w:t>
      </w:r>
    </w:p>
    <w:p w:rsidR="00075751" w:rsidRPr="00075751" w:rsidRDefault="00075751" w:rsidP="00075751">
      <w:pPr>
        <w:numPr>
          <w:ilvl w:val="1"/>
          <w:numId w:val="6"/>
        </w:numPr>
        <w:tabs>
          <w:tab w:val="left" w:pos="426"/>
        </w:tabs>
        <w:spacing w:after="0" w:line="240" w:lineRule="auto"/>
        <w:ind w:left="0" w:firstLine="0"/>
        <w:contextualSpacing/>
        <w:jc w:val="both"/>
        <w:rPr>
          <w:rFonts w:ascii="Times New Roman" w:eastAsia="Calibri" w:hAnsi="Times New Roman" w:cs="Times New Roman"/>
          <w:sz w:val="20"/>
          <w:szCs w:val="20"/>
          <w:u w:val="single"/>
        </w:rPr>
      </w:pPr>
      <w:r w:rsidRPr="00075751">
        <w:rPr>
          <w:rFonts w:ascii="Times New Roman" w:eastAsia="Calibri" w:hAnsi="Times New Roman" w:cs="Times New Roman"/>
          <w:sz w:val="20"/>
          <w:szCs w:val="20"/>
        </w:rPr>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w:t>
      </w:r>
    </w:p>
    <w:p w:rsidR="00075751" w:rsidRPr="00075751" w:rsidRDefault="00075751" w:rsidP="00075751">
      <w:pPr>
        <w:tabs>
          <w:tab w:val="left" w:pos="426"/>
        </w:tabs>
        <w:spacing w:after="0" w:line="240" w:lineRule="auto"/>
        <w:contextualSpacing/>
        <w:jc w:val="both"/>
        <w:rPr>
          <w:rFonts w:ascii="Times New Roman" w:eastAsia="Calibri" w:hAnsi="Times New Roman" w:cs="Times New Roman"/>
          <w:b/>
          <w:sz w:val="20"/>
          <w:szCs w:val="20"/>
          <w:u w:val="single"/>
        </w:rPr>
      </w:pPr>
      <w:r w:rsidRPr="00075751">
        <w:rPr>
          <w:rFonts w:ascii="Times New Roman" w:eastAsia="Calibri" w:hAnsi="Times New Roman" w:cs="Times New Roman"/>
          <w:b/>
          <w:sz w:val="20"/>
          <w:szCs w:val="20"/>
          <w:u w:val="single"/>
        </w:rPr>
        <w:t xml:space="preserve"> </w:t>
      </w:r>
    </w:p>
    <w:p w:rsidR="00075751" w:rsidRPr="00075751" w:rsidRDefault="00075751" w:rsidP="00075751">
      <w:pPr>
        <w:numPr>
          <w:ilvl w:val="0"/>
          <w:numId w:val="6"/>
        </w:numPr>
        <w:spacing w:after="0" w:line="240" w:lineRule="auto"/>
        <w:ind w:left="0" w:firstLine="0"/>
        <w:contextualSpacing/>
        <w:jc w:val="both"/>
        <w:rPr>
          <w:rFonts w:ascii="Times New Roman" w:eastAsia="Calibri" w:hAnsi="Times New Roman" w:cs="Times New Roman"/>
          <w:b/>
          <w:sz w:val="20"/>
          <w:szCs w:val="20"/>
        </w:rPr>
      </w:pPr>
      <w:r w:rsidRPr="00075751">
        <w:rPr>
          <w:rFonts w:ascii="Times New Roman" w:eastAsia="Calibri" w:hAnsi="Times New Roman" w:cs="Times New Roman"/>
          <w:b/>
          <w:sz w:val="20"/>
          <w:szCs w:val="20"/>
        </w:rPr>
        <w:t xml:space="preserve"> Объем и сроки гарантий качества:</w:t>
      </w:r>
    </w:p>
    <w:p w:rsidR="00075751" w:rsidRPr="00075751" w:rsidRDefault="00075751" w:rsidP="00075751">
      <w:pPr>
        <w:numPr>
          <w:ilvl w:val="1"/>
          <w:numId w:val="6"/>
        </w:numPr>
        <w:spacing w:after="0" w:line="240" w:lineRule="auto"/>
        <w:ind w:left="0" w:firstLine="0"/>
        <w:contextualSpacing/>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Требования к сроку и объему гарантий качества установлены положениями конкурсной документации, условиями договора и должны соответствовать сроку годности пищевых продуктов.</w:t>
      </w:r>
    </w:p>
    <w:p w:rsidR="00075751" w:rsidRPr="00075751" w:rsidRDefault="00075751" w:rsidP="00075751">
      <w:pPr>
        <w:numPr>
          <w:ilvl w:val="1"/>
          <w:numId w:val="6"/>
        </w:numPr>
        <w:spacing w:after="0" w:line="240" w:lineRule="auto"/>
        <w:ind w:left="0" w:firstLine="0"/>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 xml:space="preserve">Все риски гибели, утраты, порчи, хищения, повреждения пищевых продуктов при их транспортировке несет Поставщик. </w:t>
      </w:r>
    </w:p>
    <w:p w:rsidR="00075751" w:rsidRPr="00075751" w:rsidRDefault="00075751" w:rsidP="00075751">
      <w:pPr>
        <w:numPr>
          <w:ilvl w:val="1"/>
          <w:numId w:val="6"/>
        </w:numPr>
        <w:spacing w:after="0" w:line="240" w:lineRule="auto"/>
        <w:ind w:left="0" w:firstLine="0"/>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 xml:space="preserve">Поставщик несет ответственность за качество пищевых продуктов в течение срока их годности, при условии соблюдения Заказчиком (Получателем) условий хранения. </w:t>
      </w:r>
    </w:p>
    <w:p w:rsidR="00075751" w:rsidRPr="00075751" w:rsidRDefault="00075751" w:rsidP="00075751">
      <w:pPr>
        <w:numPr>
          <w:ilvl w:val="1"/>
          <w:numId w:val="6"/>
        </w:numPr>
        <w:spacing w:after="0" w:line="240" w:lineRule="auto"/>
        <w:ind w:left="0" w:firstLine="0"/>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 xml:space="preserve">Претензии по качеству поставленной скоропортящейся продукции принимаются в течение срока годности, указанного на продукции. </w:t>
      </w:r>
    </w:p>
    <w:p w:rsidR="00075751" w:rsidRPr="00075751" w:rsidRDefault="00075751" w:rsidP="00075751">
      <w:pPr>
        <w:numPr>
          <w:ilvl w:val="1"/>
          <w:numId w:val="6"/>
        </w:numPr>
        <w:spacing w:after="0" w:line="240" w:lineRule="auto"/>
        <w:ind w:left="0" w:firstLine="0"/>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 xml:space="preserve">Приемка товара по качеству и количеству производится в соответствии с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 </w:t>
      </w:r>
      <w:proofErr w:type="gramStart"/>
      <w:r w:rsidRPr="00075751">
        <w:rPr>
          <w:rFonts w:ascii="Times New Roman" w:eastAsia="Calibri" w:hAnsi="Times New Roman" w:cs="Times New Roman"/>
          <w:sz w:val="20"/>
          <w:szCs w:val="20"/>
        </w:rPr>
        <w:t>П</w:t>
      </w:r>
      <w:proofErr w:type="gramEnd"/>
      <w:r w:rsidRPr="00075751">
        <w:rPr>
          <w:rFonts w:ascii="Times New Roman" w:eastAsia="Calibri" w:hAnsi="Times New Roman" w:cs="Times New Roman"/>
          <w:sz w:val="20"/>
          <w:szCs w:val="20"/>
        </w:rPr>
        <w:t xml:space="preserve"> – 7, в ред. 14.11.74 г., и «Инструкцией о порядке приемки продукции </w:t>
      </w:r>
      <w:proofErr w:type="spellStart"/>
      <w:r w:rsidRPr="00075751">
        <w:rPr>
          <w:rFonts w:ascii="Times New Roman" w:eastAsia="Calibri" w:hAnsi="Times New Roman" w:cs="Times New Roman"/>
          <w:sz w:val="20"/>
          <w:szCs w:val="20"/>
        </w:rPr>
        <w:t>производственно</w:t>
      </w:r>
      <w:proofErr w:type="spellEnd"/>
      <w:r w:rsidRPr="00075751">
        <w:rPr>
          <w:rFonts w:ascii="Times New Roman" w:eastAsia="Calibri" w:hAnsi="Times New Roman" w:cs="Times New Roman"/>
          <w:sz w:val="20"/>
          <w:szCs w:val="20"/>
        </w:rPr>
        <w:t xml:space="preserve"> – технического назначения и товаров народного потребления по количеству», утв. Постановлением Госарбитража СССР от 15.06.1965 г. № П – 6, в ред. 14.11.74 г.</w:t>
      </w:r>
    </w:p>
    <w:p w:rsidR="00075751" w:rsidRPr="00075751" w:rsidRDefault="00075751" w:rsidP="00075751">
      <w:pPr>
        <w:numPr>
          <w:ilvl w:val="0"/>
          <w:numId w:val="6"/>
        </w:numPr>
        <w:spacing w:after="0" w:line="240" w:lineRule="auto"/>
        <w:ind w:left="0" w:firstLine="0"/>
        <w:jc w:val="both"/>
        <w:rPr>
          <w:rFonts w:ascii="Times New Roman" w:eastAsia="Calibri" w:hAnsi="Times New Roman" w:cs="Times New Roman"/>
          <w:b/>
          <w:sz w:val="20"/>
          <w:szCs w:val="20"/>
        </w:rPr>
      </w:pPr>
      <w:r w:rsidRPr="00075751">
        <w:rPr>
          <w:rFonts w:ascii="Times New Roman" w:eastAsia="Calibri" w:hAnsi="Times New Roman" w:cs="Times New Roman"/>
          <w:b/>
          <w:sz w:val="20"/>
          <w:szCs w:val="20"/>
        </w:rPr>
        <w:t>Требования к качеству и безопасности товаров:</w:t>
      </w:r>
    </w:p>
    <w:p w:rsidR="00075751" w:rsidRPr="00075751" w:rsidRDefault="00075751" w:rsidP="00075751">
      <w:pPr>
        <w:numPr>
          <w:ilvl w:val="1"/>
          <w:numId w:val="6"/>
        </w:numPr>
        <w:spacing w:after="0" w:line="240" w:lineRule="auto"/>
        <w:ind w:left="0" w:firstLine="0"/>
        <w:jc w:val="both"/>
        <w:rPr>
          <w:rFonts w:ascii="Times New Roman" w:eastAsia="Calibri" w:hAnsi="Times New Roman" w:cs="Times New Roman"/>
          <w:sz w:val="20"/>
          <w:szCs w:val="20"/>
        </w:rPr>
      </w:pPr>
      <w:proofErr w:type="gramStart"/>
      <w:r w:rsidRPr="00075751">
        <w:rPr>
          <w:rFonts w:ascii="Times New Roman" w:eastAsia="Calibri" w:hAnsi="Times New Roman" w:cs="Times New Roman"/>
          <w:sz w:val="20"/>
          <w:szCs w:val="20"/>
        </w:rPr>
        <w:t>Предлагаемые к поставке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w:t>
      </w:r>
      <w:proofErr w:type="gramEnd"/>
      <w:r w:rsidRPr="00075751">
        <w:rPr>
          <w:rFonts w:ascii="Times New Roman" w:eastAsia="Calibri" w:hAnsi="Times New Roman" w:cs="Times New Roman"/>
          <w:sz w:val="20"/>
          <w:szCs w:val="20"/>
        </w:rPr>
        <w:t>,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075751" w:rsidRPr="00075751" w:rsidRDefault="00075751" w:rsidP="00075751">
      <w:pPr>
        <w:spacing w:after="0" w:line="240" w:lineRule="auto"/>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 xml:space="preserve">Поставщик должен гарантировать, что качество и безопасность продукции соответствует требованиям и нормам, установленным следующими нормативными документами, действующими в Российской Федерации: </w:t>
      </w:r>
    </w:p>
    <w:p w:rsidR="00075751" w:rsidRPr="00075751" w:rsidRDefault="00075751" w:rsidP="00075751">
      <w:pPr>
        <w:widowControl w:val="0"/>
        <w:numPr>
          <w:ilvl w:val="0"/>
          <w:numId w:val="8"/>
        </w:numPr>
        <w:spacing w:after="0" w:line="240" w:lineRule="auto"/>
        <w:ind w:left="0" w:right="-143" w:firstLine="0"/>
        <w:contextualSpacing/>
        <w:jc w:val="both"/>
        <w:rPr>
          <w:rFonts w:ascii="Times New Roman" w:hAnsi="Times New Roman" w:cs="Times New Roman"/>
          <w:sz w:val="20"/>
          <w:szCs w:val="20"/>
        </w:rPr>
      </w:pPr>
      <w:r w:rsidRPr="00075751">
        <w:rPr>
          <w:rFonts w:ascii="Times New Roman" w:hAnsi="Times New Roman" w:cs="Times New Roman"/>
          <w:sz w:val="20"/>
          <w:szCs w:val="20"/>
        </w:rPr>
        <w:t>Федеральным законом от 02.01.2000 №29-ФЗ «О качестве и безопасности пищевых продуктов»</w:t>
      </w:r>
    </w:p>
    <w:p w:rsidR="00075751" w:rsidRPr="00075751" w:rsidRDefault="00075751" w:rsidP="00075751">
      <w:pPr>
        <w:widowControl w:val="0"/>
        <w:numPr>
          <w:ilvl w:val="0"/>
          <w:numId w:val="8"/>
        </w:numPr>
        <w:spacing w:after="0" w:line="240" w:lineRule="auto"/>
        <w:ind w:left="0" w:right="-143" w:firstLine="0"/>
        <w:contextualSpacing/>
        <w:jc w:val="both"/>
        <w:rPr>
          <w:rFonts w:ascii="Times New Roman" w:hAnsi="Times New Roman" w:cs="Times New Roman"/>
          <w:sz w:val="20"/>
          <w:szCs w:val="20"/>
        </w:rPr>
      </w:pPr>
      <w:r w:rsidRPr="00075751">
        <w:rPr>
          <w:rFonts w:ascii="Times New Roman" w:hAnsi="Times New Roman" w:cs="Times New Roman"/>
          <w:sz w:val="20"/>
          <w:szCs w:val="20"/>
        </w:rPr>
        <w:t>СанПиН 2.3.2.1324-03 «Гигиенические требования к срокам годности и условиям хранения пищевых продуктов»</w:t>
      </w:r>
    </w:p>
    <w:p w:rsidR="00075751" w:rsidRPr="00075751" w:rsidRDefault="00075751" w:rsidP="00075751">
      <w:pPr>
        <w:widowControl w:val="0"/>
        <w:numPr>
          <w:ilvl w:val="3"/>
          <w:numId w:val="8"/>
        </w:numPr>
        <w:spacing w:after="0" w:line="240" w:lineRule="auto"/>
        <w:ind w:left="0" w:right="-143" w:firstLine="0"/>
        <w:contextualSpacing/>
        <w:jc w:val="both"/>
        <w:rPr>
          <w:rFonts w:ascii="Times New Roman" w:hAnsi="Times New Roman" w:cs="Times New Roman"/>
          <w:sz w:val="20"/>
          <w:szCs w:val="20"/>
        </w:rPr>
      </w:pPr>
      <w:proofErr w:type="gramStart"/>
      <w:r w:rsidRPr="00075751">
        <w:rPr>
          <w:rFonts w:ascii="Times New Roman" w:hAnsi="Times New Roman" w:cs="Times New Roman"/>
          <w:sz w:val="20"/>
          <w:szCs w:val="20"/>
        </w:rPr>
        <w:t>ТР</w:t>
      </w:r>
      <w:proofErr w:type="gramEnd"/>
      <w:r w:rsidRPr="00075751">
        <w:rPr>
          <w:rFonts w:ascii="Times New Roman" w:hAnsi="Times New Roman" w:cs="Times New Roman"/>
          <w:sz w:val="20"/>
          <w:szCs w:val="20"/>
        </w:rPr>
        <w:t xml:space="preserve"> ТС 021/2011 «О безопасности пищевой продукции»</w:t>
      </w:r>
    </w:p>
    <w:p w:rsidR="00075751" w:rsidRPr="00075751" w:rsidRDefault="00075751" w:rsidP="00075751">
      <w:pPr>
        <w:widowControl w:val="0"/>
        <w:numPr>
          <w:ilvl w:val="3"/>
          <w:numId w:val="8"/>
        </w:numPr>
        <w:spacing w:after="0" w:line="240" w:lineRule="auto"/>
        <w:ind w:left="0" w:right="-143" w:firstLine="0"/>
        <w:contextualSpacing/>
        <w:jc w:val="both"/>
        <w:rPr>
          <w:rFonts w:ascii="Times New Roman" w:hAnsi="Times New Roman" w:cs="Times New Roman"/>
          <w:sz w:val="20"/>
          <w:szCs w:val="20"/>
        </w:rPr>
      </w:pPr>
      <w:proofErr w:type="gramStart"/>
      <w:r w:rsidRPr="00075751">
        <w:rPr>
          <w:rFonts w:ascii="Times New Roman" w:hAnsi="Times New Roman" w:cs="Times New Roman"/>
          <w:sz w:val="20"/>
          <w:szCs w:val="20"/>
        </w:rPr>
        <w:t>ТР</w:t>
      </w:r>
      <w:proofErr w:type="gramEnd"/>
      <w:r w:rsidRPr="00075751">
        <w:rPr>
          <w:rFonts w:ascii="Times New Roman" w:hAnsi="Times New Roman" w:cs="Times New Roman"/>
          <w:sz w:val="20"/>
          <w:szCs w:val="20"/>
        </w:rPr>
        <w:t xml:space="preserve"> ТС 022/2011 «Пищевая продукция в части ее маркировки»</w:t>
      </w:r>
    </w:p>
    <w:p w:rsidR="00075751" w:rsidRPr="00075751" w:rsidRDefault="00075751" w:rsidP="00075751">
      <w:pPr>
        <w:widowControl w:val="0"/>
        <w:numPr>
          <w:ilvl w:val="3"/>
          <w:numId w:val="8"/>
        </w:numPr>
        <w:spacing w:after="0" w:line="240" w:lineRule="auto"/>
        <w:ind w:left="0" w:right="-143" w:firstLine="0"/>
        <w:contextualSpacing/>
        <w:jc w:val="both"/>
        <w:rPr>
          <w:rFonts w:ascii="Times New Roman" w:hAnsi="Times New Roman" w:cs="Times New Roman"/>
          <w:sz w:val="20"/>
          <w:szCs w:val="20"/>
        </w:rPr>
      </w:pPr>
      <w:proofErr w:type="gramStart"/>
      <w:r w:rsidRPr="00075751">
        <w:rPr>
          <w:rFonts w:ascii="Times New Roman" w:hAnsi="Times New Roman" w:cs="Times New Roman"/>
          <w:sz w:val="20"/>
          <w:szCs w:val="20"/>
        </w:rPr>
        <w:t>ТР</w:t>
      </w:r>
      <w:proofErr w:type="gramEnd"/>
      <w:r w:rsidRPr="00075751">
        <w:rPr>
          <w:rFonts w:ascii="Times New Roman" w:hAnsi="Times New Roman" w:cs="Times New Roman"/>
          <w:sz w:val="20"/>
          <w:szCs w:val="20"/>
        </w:rPr>
        <w:t xml:space="preserve"> ТС 005/2011 «О безопасности упаковки»</w:t>
      </w:r>
    </w:p>
    <w:p w:rsidR="00075751" w:rsidRPr="00075751" w:rsidRDefault="00075751" w:rsidP="00075751">
      <w:pPr>
        <w:widowControl w:val="0"/>
        <w:numPr>
          <w:ilvl w:val="0"/>
          <w:numId w:val="8"/>
        </w:numPr>
        <w:spacing w:after="0" w:line="240" w:lineRule="auto"/>
        <w:ind w:left="0" w:right="-142" w:firstLine="0"/>
        <w:contextualSpacing/>
        <w:jc w:val="both"/>
        <w:rPr>
          <w:rFonts w:ascii="Times New Roman" w:hAnsi="Times New Roman" w:cs="Times New Roman"/>
          <w:sz w:val="20"/>
          <w:szCs w:val="20"/>
        </w:rPr>
      </w:pPr>
      <w:r w:rsidRPr="00075751">
        <w:rPr>
          <w:rFonts w:ascii="Times New Roman" w:hAnsi="Times New Roman" w:cs="Times New Roman"/>
          <w:sz w:val="20"/>
          <w:szCs w:val="20"/>
        </w:rPr>
        <w:t>Иными нормативными правовыми актами, нормативными и техническими документами.</w:t>
      </w:r>
    </w:p>
    <w:p w:rsidR="00075751" w:rsidRPr="00075751" w:rsidRDefault="00075751" w:rsidP="00075751">
      <w:pPr>
        <w:numPr>
          <w:ilvl w:val="1"/>
          <w:numId w:val="6"/>
        </w:numPr>
        <w:spacing w:after="0" w:line="240" w:lineRule="auto"/>
        <w:ind w:left="0" w:firstLine="0"/>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Московский регион соответственно, до окончания срока действия указанных ограничений или запретов.</w:t>
      </w:r>
    </w:p>
    <w:p w:rsidR="00075751" w:rsidRPr="00075751" w:rsidRDefault="00075751" w:rsidP="00075751">
      <w:pPr>
        <w:numPr>
          <w:ilvl w:val="1"/>
          <w:numId w:val="6"/>
        </w:numPr>
        <w:spacing w:after="0" w:line="240" w:lineRule="auto"/>
        <w:ind w:left="0" w:firstLine="0"/>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договора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продукции,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075751" w:rsidRPr="00075751" w:rsidRDefault="00075751" w:rsidP="00075751">
      <w:pPr>
        <w:numPr>
          <w:ilvl w:val="1"/>
          <w:numId w:val="6"/>
        </w:numPr>
        <w:spacing w:after="0" w:line="240" w:lineRule="auto"/>
        <w:ind w:left="0" w:firstLine="0"/>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075751" w:rsidRPr="00075751" w:rsidRDefault="00075751" w:rsidP="00075751">
      <w:pPr>
        <w:numPr>
          <w:ilvl w:val="1"/>
          <w:numId w:val="6"/>
        </w:numPr>
        <w:spacing w:after="0" w:line="240" w:lineRule="auto"/>
        <w:ind w:left="0" w:firstLine="0"/>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Поставщик обязан соблюдать сроки годности, температурно-влажностные режимы и условия хранения продукции, установленные изготовителем, в том числе при их транспортировке.</w:t>
      </w:r>
    </w:p>
    <w:p w:rsidR="00075751" w:rsidRPr="00075751" w:rsidRDefault="00075751" w:rsidP="00075751">
      <w:pPr>
        <w:numPr>
          <w:ilvl w:val="1"/>
          <w:numId w:val="6"/>
        </w:numPr>
        <w:spacing w:after="0" w:line="240" w:lineRule="auto"/>
        <w:ind w:left="0" w:firstLine="0"/>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075751" w:rsidRPr="00075751" w:rsidRDefault="00075751" w:rsidP="00075751">
      <w:pPr>
        <w:numPr>
          <w:ilvl w:val="1"/>
          <w:numId w:val="6"/>
        </w:numPr>
        <w:spacing w:after="0" w:line="240" w:lineRule="auto"/>
        <w:ind w:left="0" w:firstLine="0"/>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075751" w:rsidRPr="00075751" w:rsidRDefault="00075751" w:rsidP="00075751">
      <w:pPr>
        <w:numPr>
          <w:ilvl w:val="1"/>
          <w:numId w:val="6"/>
        </w:numPr>
        <w:spacing w:after="0" w:line="240" w:lineRule="auto"/>
        <w:ind w:left="0" w:firstLine="0"/>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075751" w:rsidRPr="00075751" w:rsidRDefault="00075751" w:rsidP="00075751">
      <w:pPr>
        <w:numPr>
          <w:ilvl w:val="0"/>
          <w:numId w:val="6"/>
        </w:numPr>
        <w:spacing w:after="0" w:line="240" w:lineRule="auto"/>
        <w:ind w:left="0" w:firstLine="0"/>
        <w:jc w:val="both"/>
        <w:rPr>
          <w:rFonts w:ascii="Times New Roman" w:eastAsia="Calibri" w:hAnsi="Times New Roman" w:cs="Times New Roman"/>
          <w:b/>
          <w:sz w:val="20"/>
          <w:szCs w:val="20"/>
        </w:rPr>
      </w:pPr>
      <w:r w:rsidRPr="00075751">
        <w:rPr>
          <w:rFonts w:ascii="Times New Roman" w:eastAsia="Calibri" w:hAnsi="Times New Roman" w:cs="Times New Roman"/>
          <w:b/>
          <w:sz w:val="20"/>
          <w:szCs w:val="20"/>
        </w:rPr>
        <w:t>Требования к используемым материалам и оборудованию:</w:t>
      </w:r>
    </w:p>
    <w:p w:rsidR="00075751" w:rsidRPr="00075751" w:rsidRDefault="00075751" w:rsidP="00075751">
      <w:pPr>
        <w:numPr>
          <w:ilvl w:val="1"/>
          <w:numId w:val="6"/>
        </w:numPr>
        <w:spacing w:after="0" w:line="240" w:lineRule="auto"/>
        <w:ind w:left="0" w:firstLine="0"/>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Погрузочно-разгрузочные работы, включая работы с применением грузоподъёмных средств, должны производиться Поставщиком собственными силами, с использованием собственных технических средств, или с привлечением третьих лиц (субпоставщиков) на основании договорных обязательств, привлеченные третьи лица должны проходить медицинские осмотры и иметь личные медицинские книжки. Расходы, связанные с доставкой, погрузочно-разгрузочными работами, и иные расходы по исполнению обязательств в рамках договора несёт Поставщик.</w:t>
      </w:r>
    </w:p>
    <w:p w:rsidR="00075751" w:rsidRPr="00075751" w:rsidRDefault="00075751" w:rsidP="00075751">
      <w:pPr>
        <w:numPr>
          <w:ilvl w:val="1"/>
          <w:numId w:val="6"/>
        </w:numPr>
        <w:spacing w:after="0" w:line="240" w:lineRule="auto"/>
        <w:ind w:left="0" w:firstLine="0"/>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Поставщик должен обеспечивать хранение пищевых продуктов с применением соответствующего оборудования с соблюдением санитарно-эпидемиологических требований.</w:t>
      </w:r>
    </w:p>
    <w:p w:rsidR="00075751" w:rsidRPr="00075751" w:rsidRDefault="00075751" w:rsidP="00075751">
      <w:pPr>
        <w:numPr>
          <w:ilvl w:val="1"/>
          <w:numId w:val="6"/>
        </w:numPr>
        <w:spacing w:after="0" w:line="240" w:lineRule="auto"/>
        <w:ind w:left="0" w:firstLine="0"/>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 xml:space="preserve">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и в соответствии с условиями хранения пищевых продуктов, установленных изготовителем. </w:t>
      </w:r>
    </w:p>
    <w:p w:rsidR="00075751" w:rsidRPr="00075751" w:rsidRDefault="00075751" w:rsidP="00075751">
      <w:pPr>
        <w:numPr>
          <w:ilvl w:val="1"/>
          <w:numId w:val="6"/>
        </w:numPr>
        <w:spacing w:after="0" w:line="240" w:lineRule="auto"/>
        <w:ind w:left="0" w:firstLine="0"/>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требований Технического задания.</w:t>
      </w:r>
    </w:p>
    <w:p w:rsidR="00075751" w:rsidRPr="00075751" w:rsidRDefault="00075751" w:rsidP="00075751">
      <w:pPr>
        <w:numPr>
          <w:ilvl w:val="1"/>
          <w:numId w:val="6"/>
        </w:numPr>
        <w:spacing w:after="0" w:line="240" w:lineRule="auto"/>
        <w:ind w:left="0" w:firstLine="0"/>
        <w:jc w:val="both"/>
        <w:rPr>
          <w:rFonts w:ascii="Times New Roman" w:eastAsia="Calibri" w:hAnsi="Times New Roman" w:cs="Times New Roman"/>
          <w:sz w:val="20"/>
          <w:szCs w:val="20"/>
        </w:rPr>
      </w:pPr>
      <w:r w:rsidRPr="00075751">
        <w:rPr>
          <w:rFonts w:ascii="Times New Roman" w:eastAsia="Calibri" w:hAnsi="Times New Roman" w:cs="Times New Roman"/>
          <w:sz w:val="20"/>
          <w:szCs w:val="20"/>
        </w:rPr>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075751" w:rsidRPr="00075751" w:rsidRDefault="00075751" w:rsidP="00075751">
      <w:pPr>
        <w:spacing w:after="0" w:line="240" w:lineRule="auto"/>
        <w:rPr>
          <w:rFonts w:ascii="Times New Roman" w:hAnsi="Times New Roman" w:cs="Times New Roman"/>
          <w:b/>
          <w:smallCaps/>
          <w:sz w:val="20"/>
          <w:szCs w:val="20"/>
        </w:rPr>
      </w:pPr>
    </w:p>
    <w:p w:rsidR="00075751" w:rsidRPr="00075751" w:rsidRDefault="00075751" w:rsidP="00075751">
      <w:pPr>
        <w:spacing w:after="0" w:line="240" w:lineRule="auto"/>
        <w:rPr>
          <w:rFonts w:ascii="Times New Roman" w:hAnsi="Times New Roman" w:cs="Times New Roman"/>
          <w:b/>
          <w:smallCaps/>
          <w:sz w:val="20"/>
          <w:szCs w:val="20"/>
        </w:rPr>
      </w:pPr>
    </w:p>
    <w:p w:rsidR="00075751" w:rsidRPr="00075751" w:rsidRDefault="00075751" w:rsidP="00075751">
      <w:pPr>
        <w:spacing w:after="0" w:line="240" w:lineRule="auto"/>
        <w:rPr>
          <w:rFonts w:ascii="Times New Roman" w:hAnsi="Times New Roman" w:cs="Times New Roman"/>
          <w:b/>
          <w:smallCaps/>
          <w:sz w:val="20"/>
          <w:szCs w:val="20"/>
        </w:rPr>
      </w:pPr>
    </w:p>
    <w:p w:rsidR="00075751" w:rsidRPr="00075751" w:rsidRDefault="00075751" w:rsidP="00075751">
      <w:pPr>
        <w:spacing w:after="0" w:line="240" w:lineRule="auto"/>
        <w:rPr>
          <w:rFonts w:ascii="Times New Roman" w:hAnsi="Times New Roman" w:cs="Times New Roman"/>
          <w:b/>
          <w:smallCaps/>
          <w:sz w:val="20"/>
          <w:szCs w:val="20"/>
        </w:rPr>
      </w:pPr>
    </w:p>
    <w:p w:rsidR="00075751" w:rsidRPr="00075751" w:rsidRDefault="00075751" w:rsidP="00075751">
      <w:pPr>
        <w:spacing w:after="0" w:line="240" w:lineRule="auto"/>
        <w:rPr>
          <w:rFonts w:ascii="Times New Roman" w:hAnsi="Times New Roman" w:cs="Times New Roman"/>
          <w:b/>
          <w:smallCaps/>
          <w:sz w:val="20"/>
          <w:szCs w:val="20"/>
        </w:rPr>
      </w:pPr>
    </w:p>
    <w:p w:rsidR="00075751" w:rsidRPr="00075751" w:rsidRDefault="00075751" w:rsidP="00075751">
      <w:pPr>
        <w:spacing w:after="0" w:line="240" w:lineRule="auto"/>
        <w:rPr>
          <w:rFonts w:ascii="Times New Roman" w:hAnsi="Times New Roman" w:cs="Times New Roman"/>
          <w:b/>
          <w:smallCaps/>
          <w:sz w:val="20"/>
          <w:szCs w:val="20"/>
        </w:rPr>
      </w:pPr>
    </w:p>
    <w:p w:rsidR="00075751" w:rsidRPr="00075751" w:rsidRDefault="00075751" w:rsidP="00075751">
      <w:pPr>
        <w:spacing w:after="0" w:line="240" w:lineRule="auto"/>
        <w:rPr>
          <w:rFonts w:ascii="Times New Roman" w:hAnsi="Times New Roman" w:cs="Times New Roman"/>
          <w:b/>
          <w:smallCaps/>
          <w:sz w:val="20"/>
          <w:szCs w:val="20"/>
        </w:rPr>
      </w:pPr>
    </w:p>
    <w:p w:rsidR="00075751" w:rsidRPr="00075751" w:rsidRDefault="00075751" w:rsidP="00075751">
      <w:pPr>
        <w:spacing w:after="0" w:line="240" w:lineRule="auto"/>
        <w:rPr>
          <w:rFonts w:ascii="Times New Roman" w:hAnsi="Times New Roman" w:cs="Times New Roman"/>
          <w:b/>
          <w:smallCaps/>
          <w:sz w:val="20"/>
          <w:szCs w:val="20"/>
        </w:rPr>
      </w:pPr>
    </w:p>
    <w:p w:rsidR="00075751" w:rsidRPr="00075751" w:rsidRDefault="00075751" w:rsidP="00075751">
      <w:pPr>
        <w:spacing w:after="0" w:line="240" w:lineRule="auto"/>
        <w:rPr>
          <w:rFonts w:ascii="Times New Roman" w:hAnsi="Times New Roman" w:cs="Times New Roman"/>
          <w:b/>
          <w:smallCaps/>
          <w:sz w:val="20"/>
          <w:szCs w:val="20"/>
        </w:rPr>
      </w:pPr>
    </w:p>
    <w:p w:rsidR="00075751" w:rsidRPr="00075751" w:rsidRDefault="00075751" w:rsidP="00075751">
      <w:pPr>
        <w:spacing w:after="0" w:line="240" w:lineRule="auto"/>
        <w:rPr>
          <w:rFonts w:ascii="Times New Roman" w:hAnsi="Times New Roman" w:cs="Times New Roman"/>
          <w:b/>
          <w:smallCaps/>
          <w:sz w:val="20"/>
          <w:szCs w:val="20"/>
        </w:rPr>
      </w:pPr>
    </w:p>
    <w:p w:rsidR="00075751" w:rsidRPr="00075751" w:rsidRDefault="00075751" w:rsidP="00075751">
      <w:pPr>
        <w:spacing w:after="0" w:line="240" w:lineRule="auto"/>
        <w:rPr>
          <w:rFonts w:ascii="Times New Roman" w:hAnsi="Times New Roman" w:cs="Times New Roman"/>
          <w:b/>
          <w:smallCaps/>
          <w:sz w:val="20"/>
          <w:szCs w:val="20"/>
        </w:rPr>
      </w:pPr>
    </w:p>
    <w:p w:rsidR="00075751" w:rsidRPr="00075751" w:rsidRDefault="00075751" w:rsidP="00075751">
      <w:pPr>
        <w:spacing w:after="0" w:line="240" w:lineRule="auto"/>
        <w:rPr>
          <w:rFonts w:ascii="Times New Roman" w:hAnsi="Times New Roman" w:cs="Times New Roman"/>
          <w:b/>
          <w:smallCaps/>
          <w:sz w:val="20"/>
          <w:szCs w:val="20"/>
        </w:rPr>
      </w:pPr>
    </w:p>
    <w:p w:rsidR="00075751" w:rsidRPr="00075751" w:rsidRDefault="00075751" w:rsidP="00075751">
      <w:pPr>
        <w:spacing w:after="0" w:line="240" w:lineRule="auto"/>
        <w:rPr>
          <w:rFonts w:ascii="Times New Roman" w:hAnsi="Times New Roman" w:cs="Times New Roman"/>
          <w:b/>
          <w:smallCaps/>
          <w:sz w:val="20"/>
          <w:szCs w:val="20"/>
        </w:rPr>
      </w:pPr>
    </w:p>
    <w:p w:rsidR="00075751" w:rsidRPr="00075751" w:rsidRDefault="00075751" w:rsidP="00075751">
      <w:pPr>
        <w:spacing w:after="0" w:line="240" w:lineRule="auto"/>
        <w:rPr>
          <w:rFonts w:ascii="Times New Roman" w:hAnsi="Times New Roman" w:cs="Times New Roman"/>
          <w:b/>
          <w:smallCaps/>
          <w:sz w:val="20"/>
          <w:szCs w:val="20"/>
        </w:rPr>
      </w:pPr>
    </w:p>
    <w:p w:rsidR="00075751" w:rsidRPr="00075751" w:rsidRDefault="00075751" w:rsidP="00075751">
      <w:pPr>
        <w:spacing w:after="0" w:line="240" w:lineRule="auto"/>
        <w:rPr>
          <w:rFonts w:ascii="Times New Roman" w:hAnsi="Times New Roman" w:cs="Times New Roman"/>
          <w:b/>
          <w:smallCaps/>
          <w:sz w:val="20"/>
          <w:szCs w:val="20"/>
        </w:rPr>
      </w:pPr>
    </w:p>
    <w:p w:rsidR="00075751" w:rsidRPr="00075751" w:rsidRDefault="00075751" w:rsidP="00075751">
      <w:pPr>
        <w:spacing w:after="0" w:line="240" w:lineRule="auto"/>
        <w:rPr>
          <w:rFonts w:ascii="Times New Roman" w:hAnsi="Times New Roman" w:cs="Times New Roman"/>
          <w:b/>
          <w:smallCaps/>
          <w:sz w:val="20"/>
          <w:szCs w:val="20"/>
        </w:rPr>
      </w:pPr>
    </w:p>
    <w:p w:rsidR="00075751" w:rsidRPr="00075751" w:rsidRDefault="00075751" w:rsidP="00075751">
      <w:pPr>
        <w:spacing w:after="0" w:line="240" w:lineRule="auto"/>
        <w:rPr>
          <w:rFonts w:ascii="Times New Roman" w:hAnsi="Times New Roman" w:cs="Times New Roman"/>
          <w:b/>
          <w:smallCaps/>
          <w:sz w:val="20"/>
          <w:szCs w:val="20"/>
        </w:rPr>
      </w:pPr>
    </w:p>
    <w:p w:rsidR="00075751" w:rsidRPr="00075751" w:rsidRDefault="00075751" w:rsidP="00075751">
      <w:pPr>
        <w:spacing w:after="0" w:line="240" w:lineRule="auto"/>
        <w:rPr>
          <w:rFonts w:ascii="Times New Roman" w:hAnsi="Times New Roman" w:cs="Times New Roman"/>
          <w:b/>
          <w:smallCaps/>
          <w:sz w:val="20"/>
          <w:szCs w:val="20"/>
        </w:rPr>
      </w:pPr>
    </w:p>
    <w:p w:rsidR="00075751" w:rsidRPr="00075751" w:rsidRDefault="00075751" w:rsidP="00075751">
      <w:pPr>
        <w:spacing w:after="0" w:line="240" w:lineRule="auto"/>
        <w:rPr>
          <w:rFonts w:ascii="Times New Roman" w:hAnsi="Times New Roman" w:cs="Times New Roman"/>
          <w:b/>
          <w:smallCaps/>
          <w:sz w:val="20"/>
          <w:szCs w:val="20"/>
        </w:rPr>
      </w:pPr>
    </w:p>
    <w:p w:rsidR="00075751" w:rsidRPr="00075751" w:rsidRDefault="00075751" w:rsidP="00075751">
      <w:pPr>
        <w:spacing w:after="0" w:line="240" w:lineRule="auto"/>
        <w:rPr>
          <w:rFonts w:ascii="Times New Roman" w:hAnsi="Times New Roman" w:cs="Times New Roman"/>
          <w:b/>
          <w:smallCaps/>
          <w:sz w:val="20"/>
          <w:szCs w:val="20"/>
        </w:rPr>
      </w:pPr>
    </w:p>
    <w:p w:rsidR="00075751" w:rsidRPr="00075751" w:rsidRDefault="00075751" w:rsidP="00075751">
      <w:pPr>
        <w:spacing w:after="0" w:line="240" w:lineRule="auto"/>
        <w:rPr>
          <w:rFonts w:ascii="Times New Roman" w:hAnsi="Times New Roman" w:cs="Times New Roman"/>
          <w:b/>
          <w:smallCaps/>
          <w:sz w:val="20"/>
          <w:szCs w:val="20"/>
        </w:rPr>
      </w:pPr>
    </w:p>
    <w:p w:rsidR="00075751" w:rsidRPr="00075751" w:rsidRDefault="00075751" w:rsidP="00075751">
      <w:pPr>
        <w:spacing w:after="0" w:line="240" w:lineRule="auto"/>
        <w:rPr>
          <w:rFonts w:ascii="Times New Roman" w:hAnsi="Times New Roman" w:cs="Times New Roman"/>
          <w:b/>
          <w:smallCaps/>
          <w:sz w:val="20"/>
          <w:szCs w:val="20"/>
        </w:rPr>
      </w:pPr>
    </w:p>
    <w:p w:rsidR="00075751" w:rsidRPr="00075751" w:rsidRDefault="00075751" w:rsidP="00075751">
      <w:pPr>
        <w:spacing w:after="0" w:line="240" w:lineRule="auto"/>
        <w:jc w:val="right"/>
        <w:rPr>
          <w:rFonts w:ascii="Times New Roman" w:hAnsi="Times New Roman" w:cs="Times New Roman"/>
          <w:b/>
          <w:smallCaps/>
          <w:sz w:val="20"/>
          <w:szCs w:val="20"/>
        </w:rPr>
      </w:pPr>
      <w:r w:rsidRPr="00075751">
        <w:rPr>
          <w:rFonts w:ascii="Times New Roman" w:hAnsi="Times New Roman" w:cs="Times New Roman"/>
          <w:b/>
          <w:smallCaps/>
          <w:sz w:val="20"/>
          <w:szCs w:val="20"/>
        </w:rPr>
        <w:t>Приложение №1</w:t>
      </w:r>
    </w:p>
    <w:p w:rsidR="00075751" w:rsidRPr="00075751" w:rsidRDefault="00075751" w:rsidP="00075751">
      <w:pPr>
        <w:spacing w:after="0" w:line="240" w:lineRule="auto"/>
        <w:jc w:val="right"/>
        <w:rPr>
          <w:rFonts w:ascii="Times New Roman" w:hAnsi="Times New Roman" w:cs="Times New Roman"/>
          <w:b/>
          <w:smallCaps/>
          <w:sz w:val="20"/>
          <w:szCs w:val="20"/>
        </w:rPr>
      </w:pPr>
      <w:r w:rsidRPr="00075751">
        <w:rPr>
          <w:rFonts w:ascii="Times New Roman" w:hAnsi="Times New Roman" w:cs="Times New Roman"/>
          <w:b/>
          <w:smallCaps/>
          <w:sz w:val="20"/>
          <w:szCs w:val="20"/>
        </w:rPr>
        <w:t>к техническому заданию</w:t>
      </w:r>
    </w:p>
    <w:p w:rsidR="00075751" w:rsidRPr="00075751" w:rsidRDefault="00075751" w:rsidP="00075751">
      <w:pPr>
        <w:spacing w:after="0" w:line="240" w:lineRule="auto"/>
        <w:jc w:val="center"/>
        <w:rPr>
          <w:rFonts w:ascii="Times New Roman" w:hAnsi="Times New Roman" w:cs="Times New Roman"/>
          <w:b/>
          <w:smallCaps/>
          <w:sz w:val="20"/>
          <w:szCs w:val="20"/>
        </w:rPr>
      </w:pPr>
    </w:p>
    <w:p w:rsidR="00075751" w:rsidRPr="00075751" w:rsidRDefault="00075751" w:rsidP="00075751">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spacing w:after="0" w:line="240" w:lineRule="auto"/>
        <w:jc w:val="center"/>
        <w:rPr>
          <w:rFonts w:ascii="Times New Roman" w:hAnsi="Times New Roman" w:cs="Times New Roman"/>
          <w:b/>
          <w:iCs/>
          <w:smallCaps/>
          <w:sz w:val="20"/>
          <w:szCs w:val="20"/>
        </w:rPr>
      </w:pPr>
      <w:r w:rsidRPr="00075751">
        <w:rPr>
          <w:rFonts w:ascii="Times New Roman" w:hAnsi="Times New Roman" w:cs="Times New Roman"/>
          <w:b/>
          <w:smallCaps/>
          <w:sz w:val="20"/>
          <w:szCs w:val="20"/>
        </w:rPr>
        <w:t xml:space="preserve"> </w:t>
      </w:r>
      <w:r w:rsidRPr="00075751">
        <w:rPr>
          <w:rFonts w:ascii="Times New Roman" w:hAnsi="Times New Roman" w:cs="Times New Roman"/>
          <w:i/>
          <w:sz w:val="20"/>
          <w:szCs w:val="20"/>
        </w:rPr>
        <w:t>Требования к качеству, техническим характеристикам товара, требования к их безопасности, требования к функциональным характеристикам (потребительским свойствам) товара, требования к размерам и упаковке товара.</w:t>
      </w:r>
    </w:p>
    <w:p w:rsidR="00075751" w:rsidRPr="00075751" w:rsidRDefault="00075751" w:rsidP="00075751">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spacing w:after="0" w:line="240" w:lineRule="auto"/>
        <w:jc w:val="center"/>
        <w:rPr>
          <w:rFonts w:ascii="Times New Roman" w:hAnsi="Times New Roman" w:cs="Times New Roman"/>
          <w:b/>
          <w:iCs/>
          <w:smallCaps/>
          <w:sz w:val="20"/>
          <w:szCs w:val="20"/>
        </w:rPr>
      </w:pPr>
    </w:p>
    <w:p w:rsidR="00075751" w:rsidRPr="00075751" w:rsidRDefault="00075751" w:rsidP="00075751">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spacing w:after="0" w:line="240" w:lineRule="auto"/>
        <w:rPr>
          <w:rFonts w:ascii="Times New Roman" w:hAnsi="Times New Roman" w:cs="Times New Roman"/>
          <w:b/>
          <w:sz w:val="20"/>
          <w:szCs w:val="20"/>
        </w:rPr>
      </w:pPr>
    </w:p>
    <w:tbl>
      <w:tblPr>
        <w:tblW w:w="136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591"/>
        <w:gridCol w:w="993"/>
        <w:gridCol w:w="1559"/>
        <w:gridCol w:w="4241"/>
        <w:gridCol w:w="3692"/>
      </w:tblGrid>
      <w:tr w:rsidR="00075751" w:rsidRPr="00075751" w:rsidTr="00F747FF">
        <w:trPr>
          <w:trHeight w:val="492"/>
        </w:trPr>
        <w:tc>
          <w:tcPr>
            <w:tcW w:w="529" w:type="dxa"/>
            <w:shd w:val="clear" w:color="auto" w:fill="auto"/>
            <w:vAlign w:val="center"/>
            <w:hideMark/>
          </w:tcPr>
          <w:p w:rsidR="00075751" w:rsidRPr="00075751" w:rsidRDefault="00075751" w:rsidP="00075751">
            <w:pPr>
              <w:pStyle w:val="a7"/>
              <w:jc w:val="center"/>
              <w:rPr>
                <w:rFonts w:ascii="Times New Roman" w:hAnsi="Times New Roman" w:cs="Times New Roman"/>
                <w:b/>
                <w:sz w:val="20"/>
                <w:szCs w:val="20"/>
              </w:rPr>
            </w:pPr>
            <w:r w:rsidRPr="00075751">
              <w:rPr>
                <w:rFonts w:ascii="Times New Roman" w:hAnsi="Times New Roman" w:cs="Times New Roman"/>
                <w:b/>
                <w:sz w:val="20"/>
                <w:szCs w:val="20"/>
              </w:rPr>
              <w:t xml:space="preserve">№ </w:t>
            </w:r>
            <w:proofErr w:type="gramStart"/>
            <w:r w:rsidRPr="00075751">
              <w:rPr>
                <w:rFonts w:ascii="Times New Roman" w:hAnsi="Times New Roman" w:cs="Times New Roman"/>
                <w:b/>
                <w:sz w:val="20"/>
                <w:szCs w:val="20"/>
              </w:rPr>
              <w:t>п</w:t>
            </w:r>
            <w:proofErr w:type="gramEnd"/>
            <w:r w:rsidRPr="00075751">
              <w:rPr>
                <w:rFonts w:ascii="Times New Roman" w:hAnsi="Times New Roman" w:cs="Times New Roman"/>
                <w:b/>
                <w:sz w:val="20"/>
                <w:szCs w:val="20"/>
              </w:rPr>
              <w:t>/п</w:t>
            </w:r>
          </w:p>
        </w:tc>
        <w:tc>
          <w:tcPr>
            <w:tcW w:w="2591" w:type="dxa"/>
            <w:shd w:val="clear" w:color="auto" w:fill="auto"/>
            <w:vAlign w:val="center"/>
            <w:hideMark/>
          </w:tcPr>
          <w:p w:rsidR="00075751" w:rsidRPr="00075751" w:rsidRDefault="00075751" w:rsidP="00075751">
            <w:pPr>
              <w:pStyle w:val="a7"/>
              <w:jc w:val="center"/>
              <w:rPr>
                <w:rFonts w:ascii="Times New Roman" w:hAnsi="Times New Roman" w:cs="Times New Roman"/>
                <w:b/>
                <w:sz w:val="20"/>
                <w:szCs w:val="20"/>
              </w:rPr>
            </w:pPr>
            <w:r w:rsidRPr="00075751">
              <w:rPr>
                <w:rFonts w:ascii="Times New Roman" w:hAnsi="Times New Roman" w:cs="Times New Roman"/>
                <w:b/>
                <w:sz w:val="20"/>
                <w:szCs w:val="20"/>
              </w:rPr>
              <w:t>Наименование продукции</w:t>
            </w:r>
          </w:p>
        </w:tc>
        <w:tc>
          <w:tcPr>
            <w:tcW w:w="993" w:type="dxa"/>
            <w:shd w:val="clear" w:color="auto" w:fill="auto"/>
            <w:vAlign w:val="center"/>
            <w:hideMark/>
          </w:tcPr>
          <w:p w:rsidR="00075751" w:rsidRPr="00075751" w:rsidRDefault="00075751" w:rsidP="00075751">
            <w:pPr>
              <w:pStyle w:val="a7"/>
              <w:jc w:val="center"/>
              <w:rPr>
                <w:rFonts w:ascii="Times New Roman" w:hAnsi="Times New Roman" w:cs="Times New Roman"/>
                <w:b/>
                <w:sz w:val="20"/>
                <w:szCs w:val="20"/>
              </w:rPr>
            </w:pPr>
            <w:r w:rsidRPr="00075751">
              <w:rPr>
                <w:rFonts w:ascii="Times New Roman" w:hAnsi="Times New Roman" w:cs="Times New Roman"/>
                <w:b/>
                <w:sz w:val="20"/>
                <w:szCs w:val="20"/>
              </w:rPr>
              <w:t>Ед. изм.</w:t>
            </w:r>
          </w:p>
        </w:tc>
        <w:tc>
          <w:tcPr>
            <w:tcW w:w="1559" w:type="dxa"/>
            <w:shd w:val="clear" w:color="auto" w:fill="auto"/>
            <w:vAlign w:val="center"/>
            <w:hideMark/>
          </w:tcPr>
          <w:p w:rsidR="00075751" w:rsidRPr="00075751" w:rsidRDefault="00075751" w:rsidP="00075751">
            <w:pPr>
              <w:pStyle w:val="a7"/>
              <w:jc w:val="center"/>
              <w:rPr>
                <w:rFonts w:ascii="Times New Roman" w:hAnsi="Times New Roman" w:cs="Times New Roman"/>
                <w:b/>
                <w:bCs/>
                <w:sz w:val="20"/>
                <w:szCs w:val="20"/>
              </w:rPr>
            </w:pPr>
            <w:r w:rsidRPr="00075751">
              <w:rPr>
                <w:rFonts w:ascii="Times New Roman" w:hAnsi="Times New Roman" w:cs="Times New Roman"/>
                <w:b/>
                <w:bCs/>
                <w:sz w:val="20"/>
                <w:szCs w:val="20"/>
              </w:rPr>
              <w:t>Количество</w:t>
            </w:r>
          </w:p>
        </w:tc>
        <w:tc>
          <w:tcPr>
            <w:tcW w:w="4241" w:type="dxa"/>
            <w:vAlign w:val="center"/>
          </w:tcPr>
          <w:p w:rsidR="00075751" w:rsidRPr="00075751" w:rsidRDefault="00075751" w:rsidP="00075751">
            <w:pPr>
              <w:spacing w:after="0" w:line="240" w:lineRule="auto"/>
              <w:jc w:val="center"/>
              <w:rPr>
                <w:rFonts w:ascii="Times New Roman" w:hAnsi="Times New Roman" w:cs="Times New Roman"/>
                <w:b/>
                <w:bCs/>
                <w:sz w:val="20"/>
                <w:szCs w:val="20"/>
              </w:rPr>
            </w:pPr>
            <w:r w:rsidRPr="00075751">
              <w:rPr>
                <w:rFonts w:ascii="Times New Roman" w:hAnsi="Times New Roman" w:cs="Times New Roman"/>
                <w:b/>
                <w:bCs/>
                <w:sz w:val="20"/>
                <w:szCs w:val="20"/>
              </w:rPr>
              <w:t>Наименование характеристики</w:t>
            </w:r>
          </w:p>
        </w:tc>
        <w:tc>
          <w:tcPr>
            <w:tcW w:w="3692" w:type="dxa"/>
            <w:vAlign w:val="center"/>
          </w:tcPr>
          <w:p w:rsidR="00075751" w:rsidRPr="00075751" w:rsidRDefault="00075751" w:rsidP="00075751">
            <w:pPr>
              <w:spacing w:after="0" w:line="240" w:lineRule="auto"/>
              <w:jc w:val="center"/>
              <w:rPr>
                <w:rFonts w:ascii="Times New Roman" w:hAnsi="Times New Roman" w:cs="Times New Roman"/>
                <w:b/>
                <w:bCs/>
                <w:sz w:val="20"/>
                <w:szCs w:val="20"/>
              </w:rPr>
            </w:pPr>
            <w:r w:rsidRPr="00075751">
              <w:rPr>
                <w:rFonts w:ascii="Times New Roman" w:hAnsi="Times New Roman" w:cs="Times New Roman"/>
                <w:b/>
                <w:bCs/>
                <w:sz w:val="20"/>
                <w:szCs w:val="20"/>
              </w:rPr>
              <w:t>Значение характеристики</w:t>
            </w:r>
          </w:p>
        </w:tc>
      </w:tr>
      <w:tr w:rsidR="00075751" w:rsidRPr="00075751" w:rsidTr="00F747FF">
        <w:trPr>
          <w:trHeight w:val="274"/>
        </w:trPr>
        <w:tc>
          <w:tcPr>
            <w:tcW w:w="529"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1</w:t>
            </w:r>
          </w:p>
        </w:tc>
        <w:tc>
          <w:tcPr>
            <w:tcW w:w="2591"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Ваниль обработанная</w:t>
            </w:r>
          </w:p>
          <w:p w:rsidR="00075751" w:rsidRPr="00075751" w:rsidRDefault="00075751" w:rsidP="00075751">
            <w:pPr>
              <w:spacing w:after="0" w:line="240" w:lineRule="auto"/>
              <w:jc w:val="center"/>
              <w:rPr>
                <w:rFonts w:ascii="Times New Roman" w:hAnsi="Times New Roman" w:cs="Times New Roman"/>
                <w:sz w:val="20"/>
                <w:szCs w:val="20"/>
              </w:rPr>
            </w:pPr>
          </w:p>
          <w:p w:rsidR="00075751" w:rsidRPr="00075751" w:rsidRDefault="00075751" w:rsidP="00075751">
            <w:pPr>
              <w:spacing w:after="0" w:line="240" w:lineRule="auto"/>
              <w:jc w:val="center"/>
              <w:rPr>
                <w:rFonts w:ascii="Times New Roman" w:hAnsi="Times New Roman" w:cs="Times New Roman"/>
                <w:sz w:val="20"/>
                <w:szCs w:val="20"/>
              </w:rPr>
            </w:pPr>
          </w:p>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 xml:space="preserve">КТРУ  </w:t>
            </w:r>
          </w:p>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10.84.23.120-00000003</w:t>
            </w:r>
          </w:p>
        </w:tc>
        <w:tc>
          <w:tcPr>
            <w:tcW w:w="993"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кг</w:t>
            </w:r>
          </w:p>
        </w:tc>
        <w:tc>
          <w:tcPr>
            <w:tcW w:w="1559" w:type="dxa"/>
            <w:shd w:val="clear" w:color="auto" w:fill="auto"/>
            <w:noWrap/>
            <w:vAlign w:val="center"/>
          </w:tcPr>
          <w:p w:rsidR="00075751" w:rsidRPr="00075751" w:rsidRDefault="00075751" w:rsidP="00075751">
            <w:pPr>
              <w:spacing w:after="0" w:line="240" w:lineRule="auto"/>
              <w:jc w:val="center"/>
              <w:rPr>
                <w:rFonts w:ascii="Times New Roman" w:hAnsi="Times New Roman" w:cs="Times New Roman"/>
                <w:b/>
                <w:bCs/>
                <w:sz w:val="20"/>
                <w:szCs w:val="20"/>
              </w:rPr>
            </w:pPr>
            <w:r w:rsidRPr="00075751">
              <w:rPr>
                <w:rFonts w:ascii="Times New Roman" w:hAnsi="Times New Roman" w:cs="Times New Roman"/>
                <w:b/>
                <w:bCs/>
                <w:sz w:val="20"/>
                <w:szCs w:val="20"/>
              </w:rPr>
              <w:t>0,64</w:t>
            </w:r>
          </w:p>
        </w:tc>
        <w:tc>
          <w:tcPr>
            <w:tcW w:w="7933" w:type="dxa"/>
            <w:gridSpan w:val="2"/>
            <w:vAlign w:val="center"/>
          </w:tcPr>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Форма ванили обработанной: Ванильный порошок</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Соответствие ГОСТ 16599-71, </w:t>
            </w:r>
            <w:proofErr w:type="spellStart"/>
            <w:r w:rsidRPr="00075751">
              <w:rPr>
                <w:rFonts w:ascii="Times New Roman" w:hAnsi="Times New Roman" w:cs="Times New Roman"/>
                <w:sz w:val="20"/>
                <w:szCs w:val="20"/>
              </w:rPr>
              <w:t>СанПин</w:t>
            </w:r>
            <w:proofErr w:type="spellEnd"/>
            <w:r w:rsidRPr="00075751">
              <w:rPr>
                <w:rFonts w:ascii="Times New Roman" w:hAnsi="Times New Roman" w:cs="Times New Roman"/>
                <w:sz w:val="20"/>
                <w:szCs w:val="20"/>
              </w:rPr>
              <w:t xml:space="preserve">. 2.3.2. 1078-01. Ванилин - </w:t>
            </w:r>
            <w:proofErr w:type="spellStart"/>
            <w:r w:rsidRPr="00075751">
              <w:rPr>
                <w:rFonts w:ascii="Times New Roman" w:hAnsi="Times New Roman" w:cs="Times New Roman"/>
                <w:sz w:val="20"/>
                <w:szCs w:val="20"/>
              </w:rPr>
              <w:t>ароматизатор</w:t>
            </w:r>
            <w:proofErr w:type="spellEnd"/>
            <w:r w:rsidRPr="00075751">
              <w:rPr>
                <w:rFonts w:ascii="Times New Roman" w:hAnsi="Times New Roman" w:cs="Times New Roman"/>
                <w:sz w:val="20"/>
                <w:szCs w:val="20"/>
              </w:rPr>
              <w:t xml:space="preserve"> порошкообразный. Цвет – белый.  Хранение продукции в соответствии с ГОСТ. Соответствие сертификатам или декларациям соответствия, ГОСТ. Остаточный  срок годности на момент поставки не менее 6 месяцев.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Потребительская упаковка (фасовка)  массой -2 грамма.</w:t>
            </w:r>
          </w:p>
        </w:tc>
      </w:tr>
      <w:tr w:rsidR="00075751" w:rsidRPr="00075751" w:rsidTr="00F747FF">
        <w:trPr>
          <w:trHeight w:val="274"/>
        </w:trPr>
        <w:tc>
          <w:tcPr>
            <w:tcW w:w="529"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2</w:t>
            </w:r>
          </w:p>
        </w:tc>
        <w:tc>
          <w:tcPr>
            <w:tcW w:w="2591"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Дрожжи хлебопекарные прессованные</w:t>
            </w:r>
          </w:p>
          <w:p w:rsidR="00075751" w:rsidRPr="00075751" w:rsidRDefault="00075751" w:rsidP="00075751">
            <w:pPr>
              <w:spacing w:after="0" w:line="240" w:lineRule="auto"/>
              <w:jc w:val="center"/>
              <w:rPr>
                <w:rFonts w:ascii="Times New Roman" w:hAnsi="Times New Roman" w:cs="Times New Roman"/>
                <w:sz w:val="20"/>
                <w:szCs w:val="20"/>
              </w:rPr>
            </w:pPr>
          </w:p>
          <w:p w:rsidR="00075751" w:rsidRPr="00075751" w:rsidRDefault="00075751" w:rsidP="00075751">
            <w:pPr>
              <w:spacing w:after="0" w:line="240" w:lineRule="auto"/>
              <w:jc w:val="center"/>
              <w:rPr>
                <w:rFonts w:ascii="Times New Roman" w:hAnsi="Times New Roman" w:cs="Times New Roman"/>
                <w:sz w:val="20"/>
                <w:szCs w:val="20"/>
              </w:rPr>
            </w:pPr>
          </w:p>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 xml:space="preserve">КТРУ  </w:t>
            </w:r>
          </w:p>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10.89.13.111-00000003</w:t>
            </w:r>
          </w:p>
        </w:tc>
        <w:tc>
          <w:tcPr>
            <w:tcW w:w="993"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кг</w:t>
            </w:r>
          </w:p>
        </w:tc>
        <w:tc>
          <w:tcPr>
            <w:tcW w:w="1559" w:type="dxa"/>
            <w:shd w:val="clear" w:color="auto" w:fill="auto"/>
            <w:noWrap/>
            <w:vAlign w:val="center"/>
          </w:tcPr>
          <w:p w:rsidR="00075751" w:rsidRPr="00075751" w:rsidRDefault="00075751" w:rsidP="00075751">
            <w:pPr>
              <w:spacing w:after="0" w:line="240" w:lineRule="auto"/>
              <w:jc w:val="center"/>
              <w:rPr>
                <w:rFonts w:ascii="Times New Roman" w:hAnsi="Times New Roman" w:cs="Times New Roman"/>
                <w:b/>
                <w:bCs/>
                <w:sz w:val="20"/>
                <w:szCs w:val="20"/>
              </w:rPr>
            </w:pPr>
            <w:r w:rsidRPr="00075751">
              <w:rPr>
                <w:rFonts w:ascii="Times New Roman" w:hAnsi="Times New Roman" w:cs="Times New Roman"/>
                <w:b/>
                <w:bCs/>
                <w:sz w:val="20"/>
                <w:szCs w:val="20"/>
              </w:rPr>
              <w:t>10</w:t>
            </w:r>
          </w:p>
        </w:tc>
        <w:tc>
          <w:tcPr>
            <w:tcW w:w="7933" w:type="dxa"/>
            <w:gridSpan w:val="2"/>
            <w:vAlign w:val="center"/>
          </w:tcPr>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Сорт: Высший</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Запах свойственный дрожжам, без посторонних запахов, гнилостности </w:t>
            </w:r>
            <w:proofErr w:type="spellStart"/>
            <w:r w:rsidRPr="00075751">
              <w:rPr>
                <w:rFonts w:ascii="Times New Roman" w:hAnsi="Times New Roman" w:cs="Times New Roman"/>
                <w:sz w:val="20"/>
                <w:szCs w:val="20"/>
              </w:rPr>
              <w:t>плесневения</w:t>
            </w:r>
            <w:proofErr w:type="spellEnd"/>
            <w:r w:rsidRPr="00075751">
              <w:rPr>
                <w:rFonts w:ascii="Times New Roman" w:hAnsi="Times New Roman" w:cs="Times New Roman"/>
                <w:sz w:val="20"/>
                <w:szCs w:val="20"/>
              </w:rPr>
              <w:t>. Массовая доля влаги - не более 8,0%, подъемная сила дрожжей в день выработки (подъем теста до 60 мм.)</w:t>
            </w:r>
            <w:proofErr w:type="gramStart"/>
            <w:r w:rsidRPr="00075751">
              <w:rPr>
                <w:rFonts w:ascii="Times New Roman" w:hAnsi="Times New Roman" w:cs="Times New Roman"/>
                <w:sz w:val="20"/>
                <w:szCs w:val="20"/>
              </w:rPr>
              <w:t xml:space="preserve"> ,</w:t>
            </w:r>
            <w:proofErr w:type="gramEnd"/>
            <w:r w:rsidRPr="00075751">
              <w:rPr>
                <w:rFonts w:ascii="Times New Roman" w:hAnsi="Times New Roman" w:cs="Times New Roman"/>
                <w:sz w:val="20"/>
                <w:szCs w:val="20"/>
              </w:rPr>
              <w:t xml:space="preserve"> не более 40 мин. Фасовка – до 0,1 кг. Хранение продукции в соответствии с ГОСТ.  Содержание токсичных элементов (кадмия, ртути, мышьяка и свинца), антибиотиков, пестицидов, радионуклидов превышает норм, установленных нормативными правовыми актами РФ. Соответствие сертификатам или декларациям соответствия, ГОСТ. Остаточный  срок годности на момент поставки не менее 30 суток. Срок годности указан на упаковке.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ГОСТ </w:t>
            </w:r>
            <w:proofErr w:type="gramStart"/>
            <w:r w:rsidRPr="00075751">
              <w:rPr>
                <w:rFonts w:ascii="Times New Roman" w:hAnsi="Times New Roman" w:cs="Times New Roman"/>
                <w:sz w:val="20"/>
                <w:szCs w:val="20"/>
              </w:rPr>
              <w:t>Р</w:t>
            </w:r>
            <w:proofErr w:type="gramEnd"/>
            <w:r w:rsidRPr="00075751">
              <w:rPr>
                <w:rFonts w:ascii="Times New Roman" w:hAnsi="Times New Roman" w:cs="Times New Roman"/>
                <w:sz w:val="20"/>
                <w:szCs w:val="20"/>
              </w:rPr>
              <w:t xml:space="preserve"> 54731-2011 «Дрожжи хлебопекарные прессованные. Технические условия»</w:t>
            </w:r>
          </w:p>
        </w:tc>
      </w:tr>
      <w:tr w:rsidR="00075751" w:rsidRPr="00075751" w:rsidTr="00F747FF">
        <w:trPr>
          <w:trHeight w:val="274"/>
        </w:trPr>
        <w:tc>
          <w:tcPr>
            <w:tcW w:w="529"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3</w:t>
            </w:r>
          </w:p>
        </w:tc>
        <w:tc>
          <w:tcPr>
            <w:tcW w:w="2591"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Изделия макаронные</w:t>
            </w:r>
          </w:p>
          <w:p w:rsidR="00075751" w:rsidRPr="00075751" w:rsidRDefault="00075751" w:rsidP="00075751">
            <w:pPr>
              <w:spacing w:after="0" w:line="240" w:lineRule="auto"/>
              <w:jc w:val="center"/>
              <w:rPr>
                <w:rFonts w:ascii="Times New Roman" w:hAnsi="Times New Roman" w:cs="Times New Roman"/>
                <w:sz w:val="20"/>
                <w:szCs w:val="20"/>
              </w:rPr>
            </w:pPr>
          </w:p>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 xml:space="preserve">КТРУ  </w:t>
            </w:r>
          </w:p>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10.73.11.000-00000012</w:t>
            </w:r>
          </w:p>
        </w:tc>
        <w:tc>
          <w:tcPr>
            <w:tcW w:w="993"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кг</w:t>
            </w:r>
          </w:p>
        </w:tc>
        <w:tc>
          <w:tcPr>
            <w:tcW w:w="1559" w:type="dxa"/>
            <w:shd w:val="clear" w:color="auto" w:fill="auto"/>
            <w:noWrap/>
            <w:vAlign w:val="center"/>
          </w:tcPr>
          <w:p w:rsidR="00075751" w:rsidRPr="00075751" w:rsidRDefault="00075751" w:rsidP="00075751">
            <w:pPr>
              <w:spacing w:after="0" w:line="240" w:lineRule="auto"/>
              <w:jc w:val="center"/>
              <w:rPr>
                <w:rFonts w:ascii="Times New Roman" w:hAnsi="Times New Roman" w:cs="Times New Roman"/>
                <w:b/>
                <w:bCs/>
                <w:sz w:val="20"/>
                <w:szCs w:val="20"/>
              </w:rPr>
            </w:pPr>
            <w:r w:rsidRPr="00075751">
              <w:rPr>
                <w:rFonts w:ascii="Times New Roman" w:hAnsi="Times New Roman" w:cs="Times New Roman"/>
                <w:b/>
                <w:bCs/>
                <w:sz w:val="20"/>
                <w:szCs w:val="20"/>
              </w:rPr>
              <w:t>912</w:t>
            </w:r>
          </w:p>
        </w:tc>
        <w:tc>
          <w:tcPr>
            <w:tcW w:w="7933" w:type="dxa"/>
            <w:gridSpan w:val="2"/>
            <w:vAlign w:val="center"/>
          </w:tcPr>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Вид изделия макаронного: Макароны</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Вид сырья: Пшеничная мука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Группа макаронных изделий из пшеничной муки: А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Изделие быстрого приготовления: Нет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Изделие яичное: Нет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Сорт макаронных изделий из пшеничной муки: Высший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Ассортимент </w:t>
            </w:r>
            <w:proofErr w:type="gramStart"/>
            <w:r w:rsidRPr="00075751">
              <w:rPr>
                <w:rFonts w:ascii="Times New Roman" w:hAnsi="Times New Roman" w:cs="Times New Roman"/>
                <w:sz w:val="20"/>
                <w:szCs w:val="20"/>
              </w:rPr>
              <w:t xml:space="preserve">[ </w:t>
            </w:r>
            <w:proofErr w:type="gramEnd"/>
            <w:r w:rsidRPr="00075751">
              <w:rPr>
                <w:rFonts w:ascii="Times New Roman" w:hAnsi="Times New Roman" w:cs="Times New Roman"/>
                <w:sz w:val="20"/>
                <w:szCs w:val="20"/>
              </w:rPr>
              <w:t xml:space="preserve">перья, рожки рифленые, улитки, спирали согласно заказу ]. Макаронные изделия,  изготовленные из пшеничной муки и воды. [Состав мука из твердой пшеницы высшего сорта, вода]. Энергетическая ценность: 344ккал.,  жиры-1,1г, белки-10,4г, углеводы-71,5г.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Фасовка – полимерная упаковка от 0,45 кг до 0,5 кг.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Хранение продукции в соответствии с ГОСТ. Соответствие сертификатам или декларациям соответствия, ГОСТ. Остаточный  срок годности на момент поставки не менее 6 месяцев.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ГОСТ 31743-2017 «Изделия макаронные. Общие технические условия»</w:t>
            </w:r>
          </w:p>
          <w:p w:rsidR="00075751" w:rsidRPr="00075751" w:rsidRDefault="00075751" w:rsidP="00075751">
            <w:pPr>
              <w:spacing w:after="0" w:line="240" w:lineRule="auto"/>
              <w:jc w:val="both"/>
              <w:rPr>
                <w:rFonts w:ascii="Times New Roman" w:hAnsi="Times New Roman" w:cs="Times New Roman"/>
                <w:sz w:val="20"/>
                <w:szCs w:val="20"/>
              </w:rPr>
            </w:pPr>
            <w:proofErr w:type="gramStart"/>
            <w:r w:rsidRPr="00075751">
              <w:rPr>
                <w:rFonts w:ascii="Times New Roman" w:hAnsi="Times New Roman" w:cs="Times New Roman"/>
                <w:sz w:val="20"/>
                <w:szCs w:val="20"/>
              </w:rPr>
              <w:t>ТР</w:t>
            </w:r>
            <w:proofErr w:type="gramEnd"/>
            <w:r w:rsidRPr="00075751">
              <w:rPr>
                <w:rFonts w:ascii="Times New Roman" w:hAnsi="Times New Roman" w:cs="Times New Roman"/>
                <w:sz w:val="20"/>
                <w:szCs w:val="20"/>
              </w:rPr>
              <w:t xml:space="preserve"> ТС 021/2011 «О безопасности пищевой продукции»</w:t>
            </w:r>
          </w:p>
        </w:tc>
      </w:tr>
      <w:tr w:rsidR="00075751" w:rsidRPr="00075751" w:rsidTr="00F747FF">
        <w:trPr>
          <w:trHeight w:val="274"/>
        </w:trPr>
        <w:tc>
          <w:tcPr>
            <w:tcW w:w="529"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4</w:t>
            </w:r>
          </w:p>
        </w:tc>
        <w:tc>
          <w:tcPr>
            <w:tcW w:w="2591"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Изделия макаронные</w:t>
            </w:r>
          </w:p>
          <w:p w:rsidR="00075751" w:rsidRPr="00075751" w:rsidRDefault="00075751" w:rsidP="00075751">
            <w:pPr>
              <w:spacing w:after="0" w:line="240" w:lineRule="auto"/>
              <w:jc w:val="center"/>
              <w:rPr>
                <w:rFonts w:ascii="Times New Roman" w:hAnsi="Times New Roman" w:cs="Times New Roman"/>
                <w:sz w:val="20"/>
                <w:szCs w:val="20"/>
              </w:rPr>
            </w:pPr>
          </w:p>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 xml:space="preserve">КТРУ  </w:t>
            </w:r>
          </w:p>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10.73.11.000-00000011</w:t>
            </w:r>
          </w:p>
        </w:tc>
        <w:tc>
          <w:tcPr>
            <w:tcW w:w="993"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кг</w:t>
            </w:r>
          </w:p>
        </w:tc>
        <w:tc>
          <w:tcPr>
            <w:tcW w:w="1559" w:type="dxa"/>
            <w:shd w:val="clear" w:color="auto" w:fill="auto"/>
            <w:noWrap/>
            <w:vAlign w:val="center"/>
          </w:tcPr>
          <w:p w:rsidR="00075751" w:rsidRPr="00075751" w:rsidRDefault="00075751" w:rsidP="00075751">
            <w:pPr>
              <w:spacing w:after="0" w:line="240" w:lineRule="auto"/>
              <w:jc w:val="center"/>
              <w:rPr>
                <w:rFonts w:ascii="Times New Roman" w:hAnsi="Times New Roman" w:cs="Times New Roman"/>
                <w:b/>
                <w:bCs/>
                <w:sz w:val="20"/>
                <w:szCs w:val="20"/>
              </w:rPr>
            </w:pPr>
            <w:r w:rsidRPr="00075751">
              <w:rPr>
                <w:rFonts w:ascii="Times New Roman" w:hAnsi="Times New Roman" w:cs="Times New Roman"/>
                <w:b/>
                <w:bCs/>
                <w:sz w:val="20"/>
                <w:szCs w:val="20"/>
              </w:rPr>
              <w:t>358</w:t>
            </w:r>
          </w:p>
        </w:tc>
        <w:tc>
          <w:tcPr>
            <w:tcW w:w="7933" w:type="dxa"/>
            <w:gridSpan w:val="2"/>
            <w:vAlign w:val="center"/>
          </w:tcPr>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Вид изделия макаронного: Вермишель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Вид сырья: Пшеничная мука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Группа макаронных изделий из пшеничной муки: А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Изделие быстрого приготовления: Нет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Изделие яичное: Нет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Сорт макаронных изделий из пшеничной муки: Высший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Ассортимент: вермишель, паутинка согласно заказу. Макаронные изделия, изготовленные из пшеничной муки и воды. Состав: мука из твердой пшеницы высшего сорта, вода. Фасовка – полимерные пакеты 0,45-0,50 кг.  Остаточный  срок годности на момент поставки не менее 6 месяцев. Срок годности указан на упаковке.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ГОСТ 31743-2017 «Изделия макаронные. Общие технические условия»</w:t>
            </w:r>
          </w:p>
          <w:p w:rsidR="00075751" w:rsidRPr="00075751" w:rsidRDefault="00075751" w:rsidP="00075751">
            <w:pPr>
              <w:spacing w:after="0" w:line="240" w:lineRule="auto"/>
              <w:jc w:val="both"/>
              <w:rPr>
                <w:rFonts w:ascii="Times New Roman" w:hAnsi="Times New Roman" w:cs="Times New Roman"/>
                <w:sz w:val="20"/>
                <w:szCs w:val="20"/>
              </w:rPr>
            </w:pPr>
            <w:proofErr w:type="gramStart"/>
            <w:r w:rsidRPr="00075751">
              <w:rPr>
                <w:rFonts w:ascii="Times New Roman" w:hAnsi="Times New Roman" w:cs="Times New Roman"/>
                <w:sz w:val="20"/>
                <w:szCs w:val="20"/>
              </w:rPr>
              <w:t>ТР</w:t>
            </w:r>
            <w:proofErr w:type="gramEnd"/>
            <w:r w:rsidRPr="00075751">
              <w:rPr>
                <w:rFonts w:ascii="Times New Roman" w:hAnsi="Times New Roman" w:cs="Times New Roman"/>
                <w:sz w:val="20"/>
                <w:szCs w:val="20"/>
              </w:rPr>
              <w:t xml:space="preserve"> ТС 021/2011 «О безопасности пищевой продукции»</w:t>
            </w:r>
          </w:p>
        </w:tc>
      </w:tr>
      <w:tr w:rsidR="00075751" w:rsidRPr="00075751" w:rsidTr="00F747FF">
        <w:trPr>
          <w:trHeight w:val="567"/>
        </w:trPr>
        <w:tc>
          <w:tcPr>
            <w:tcW w:w="529"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5</w:t>
            </w:r>
          </w:p>
        </w:tc>
        <w:tc>
          <w:tcPr>
            <w:tcW w:w="2591"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 xml:space="preserve">Крахмалы, кроме </w:t>
            </w:r>
            <w:proofErr w:type="gramStart"/>
            <w:r w:rsidRPr="00075751">
              <w:rPr>
                <w:rFonts w:ascii="Times New Roman" w:hAnsi="Times New Roman" w:cs="Times New Roman"/>
                <w:sz w:val="20"/>
                <w:szCs w:val="20"/>
              </w:rPr>
              <w:t>модифицированных</w:t>
            </w:r>
            <w:proofErr w:type="gramEnd"/>
          </w:p>
          <w:p w:rsidR="00075751" w:rsidRPr="00075751" w:rsidRDefault="00075751" w:rsidP="00075751">
            <w:pPr>
              <w:spacing w:after="0" w:line="240" w:lineRule="auto"/>
              <w:jc w:val="center"/>
              <w:rPr>
                <w:rFonts w:ascii="Times New Roman" w:hAnsi="Times New Roman" w:cs="Times New Roman"/>
                <w:sz w:val="20"/>
                <w:szCs w:val="20"/>
              </w:rPr>
            </w:pPr>
          </w:p>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 xml:space="preserve">КТРУ  </w:t>
            </w:r>
          </w:p>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10.62.11.110-00000009</w:t>
            </w:r>
          </w:p>
        </w:tc>
        <w:tc>
          <w:tcPr>
            <w:tcW w:w="993"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кг</w:t>
            </w:r>
          </w:p>
        </w:tc>
        <w:tc>
          <w:tcPr>
            <w:tcW w:w="1559" w:type="dxa"/>
            <w:shd w:val="clear" w:color="auto" w:fill="auto"/>
            <w:noWrap/>
            <w:vAlign w:val="center"/>
          </w:tcPr>
          <w:p w:rsidR="00075751" w:rsidRPr="00075751" w:rsidRDefault="00075751" w:rsidP="00075751">
            <w:pPr>
              <w:spacing w:after="0" w:line="240" w:lineRule="auto"/>
              <w:jc w:val="center"/>
              <w:rPr>
                <w:rFonts w:ascii="Times New Roman" w:hAnsi="Times New Roman" w:cs="Times New Roman"/>
                <w:b/>
                <w:bCs/>
                <w:sz w:val="20"/>
                <w:szCs w:val="20"/>
              </w:rPr>
            </w:pPr>
            <w:r w:rsidRPr="00075751">
              <w:rPr>
                <w:rFonts w:ascii="Times New Roman" w:hAnsi="Times New Roman" w:cs="Times New Roman"/>
                <w:b/>
                <w:bCs/>
                <w:sz w:val="20"/>
                <w:szCs w:val="20"/>
              </w:rPr>
              <w:t>60</w:t>
            </w:r>
          </w:p>
        </w:tc>
        <w:tc>
          <w:tcPr>
            <w:tcW w:w="7933" w:type="dxa"/>
            <w:gridSpan w:val="2"/>
            <w:vAlign w:val="center"/>
          </w:tcPr>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Вид крахмала: Кукурузный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ГОСТ 32159-2013 «Крахмал кукурузный. Общие технические условия». Сорт «Экстра». Порошок, обладающий свойством хруста. Хранение продукции в соответствии с ГОСТ. Остаточный  срок годности на момент поставки не менее 6 месяцев.</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Потребительская упаковка массой -  450-500 грамм.</w:t>
            </w:r>
          </w:p>
        </w:tc>
      </w:tr>
      <w:tr w:rsidR="00075751" w:rsidRPr="00075751" w:rsidTr="00F747FF">
        <w:trPr>
          <w:trHeight w:val="274"/>
        </w:trPr>
        <w:tc>
          <w:tcPr>
            <w:tcW w:w="529"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6</w:t>
            </w:r>
          </w:p>
        </w:tc>
        <w:tc>
          <w:tcPr>
            <w:tcW w:w="2591"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Лист лавровый сушеный</w:t>
            </w:r>
          </w:p>
          <w:p w:rsidR="00075751" w:rsidRPr="00075751" w:rsidRDefault="00075751" w:rsidP="00075751">
            <w:pPr>
              <w:spacing w:after="0" w:line="240" w:lineRule="auto"/>
              <w:jc w:val="center"/>
              <w:rPr>
                <w:rFonts w:ascii="Times New Roman" w:hAnsi="Times New Roman" w:cs="Times New Roman"/>
                <w:sz w:val="20"/>
                <w:szCs w:val="20"/>
              </w:rPr>
            </w:pPr>
          </w:p>
          <w:p w:rsidR="00075751" w:rsidRPr="00075751" w:rsidRDefault="00075751" w:rsidP="00075751">
            <w:pPr>
              <w:spacing w:after="0" w:line="240" w:lineRule="auto"/>
              <w:jc w:val="center"/>
              <w:rPr>
                <w:rFonts w:ascii="Times New Roman" w:hAnsi="Times New Roman" w:cs="Times New Roman"/>
                <w:sz w:val="20"/>
                <w:szCs w:val="20"/>
              </w:rPr>
            </w:pPr>
          </w:p>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 xml:space="preserve">КТРУ  </w:t>
            </w:r>
          </w:p>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10.84.23.164-00000001</w:t>
            </w:r>
          </w:p>
        </w:tc>
        <w:tc>
          <w:tcPr>
            <w:tcW w:w="993"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кг</w:t>
            </w:r>
          </w:p>
        </w:tc>
        <w:tc>
          <w:tcPr>
            <w:tcW w:w="1559" w:type="dxa"/>
            <w:shd w:val="clear" w:color="auto" w:fill="auto"/>
            <w:noWrap/>
            <w:vAlign w:val="center"/>
          </w:tcPr>
          <w:p w:rsidR="00075751" w:rsidRPr="00075751" w:rsidRDefault="00075751" w:rsidP="00075751">
            <w:pPr>
              <w:spacing w:after="0" w:line="240" w:lineRule="auto"/>
              <w:jc w:val="center"/>
              <w:rPr>
                <w:rFonts w:ascii="Times New Roman" w:hAnsi="Times New Roman" w:cs="Times New Roman"/>
                <w:b/>
                <w:bCs/>
                <w:sz w:val="20"/>
                <w:szCs w:val="20"/>
              </w:rPr>
            </w:pPr>
            <w:r w:rsidRPr="00075751">
              <w:rPr>
                <w:rFonts w:ascii="Times New Roman" w:hAnsi="Times New Roman" w:cs="Times New Roman"/>
                <w:b/>
                <w:bCs/>
                <w:sz w:val="20"/>
                <w:szCs w:val="20"/>
              </w:rPr>
              <w:t>3,16</w:t>
            </w:r>
          </w:p>
        </w:tc>
        <w:tc>
          <w:tcPr>
            <w:tcW w:w="7933" w:type="dxa"/>
            <w:gridSpan w:val="2"/>
            <w:vAlign w:val="center"/>
          </w:tcPr>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Вид листа: Целый </w:t>
            </w:r>
          </w:p>
          <w:p w:rsidR="00075751" w:rsidRPr="00075751" w:rsidRDefault="00075751" w:rsidP="00075751">
            <w:pPr>
              <w:spacing w:after="0" w:line="240" w:lineRule="auto"/>
              <w:jc w:val="both"/>
              <w:rPr>
                <w:rFonts w:ascii="Times New Roman" w:hAnsi="Times New Roman" w:cs="Times New Roman"/>
                <w:sz w:val="20"/>
                <w:szCs w:val="20"/>
              </w:rPr>
            </w:pPr>
            <w:proofErr w:type="spellStart"/>
            <w:r w:rsidRPr="00075751">
              <w:rPr>
                <w:rFonts w:ascii="Times New Roman" w:hAnsi="Times New Roman" w:cs="Times New Roman"/>
                <w:sz w:val="20"/>
                <w:szCs w:val="20"/>
              </w:rPr>
              <w:t>Сан</w:t>
            </w:r>
            <w:proofErr w:type="gramStart"/>
            <w:r w:rsidRPr="00075751">
              <w:rPr>
                <w:rFonts w:ascii="Times New Roman" w:hAnsi="Times New Roman" w:cs="Times New Roman"/>
                <w:sz w:val="20"/>
                <w:szCs w:val="20"/>
              </w:rPr>
              <w:t>.П</w:t>
            </w:r>
            <w:proofErr w:type="gramEnd"/>
            <w:r w:rsidRPr="00075751">
              <w:rPr>
                <w:rFonts w:ascii="Times New Roman" w:hAnsi="Times New Roman" w:cs="Times New Roman"/>
                <w:sz w:val="20"/>
                <w:szCs w:val="20"/>
              </w:rPr>
              <w:t>ин</w:t>
            </w:r>
            <w:proofErr w:type="spellEnd"/>
            <w:r w:rsidRPr="00075751">
              <w:rPr>
                <w:rFonts w:ascii="Times New Roman" w:hAnsi="Times New Roman" w:cs="Times New Roman"/>
                <w:sz w:val="20"/>
                <w:szCs w:val="20"/>
              </w:rPr>
              <w:t xml:space="preserve">. 2.3.2. 1078-01. ГОСТ допускает в упаковке с лавровым листом примеси веточек 6%, желтых листьев  не более 3%. Размер листьев [примерно одинаковый: длина  5-6 см, ширина – 2-3 см]. Хранение продукции в соответствии с ГОСТ.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ГОСТ 17594-81 " Лист лавровый сухой. Технические условия"</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Потребительская упаковка массой нетто 10 грамм (в соответствии с меню)</w:t>
            </w:r>
          </w:p>
        </w:tc>
      </w:tr>
      <w:tr w:rsidR="00075751" w:rsidRPr="00075751" w:rsidTr="00F747FF">
        <w:trPr>
          <w:trHeight w:val="274"/>
        </w:trPr>
        <w:tc>
          <w:tcPr>
            <w:tcW w:w="529"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5</w:t>
            </w:r>
          </w:p>
        </w:tc>
        <w:tc>
          <w:tcPr>
            <w:tcW w:w="2591"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Оливки (маслины)</w:t>
            </w:r>
          </w:p>
          <w:p w:rsidR="00075751" w:rsidRPr="00075751" w:rsidRDefault="00075751" w:rsidP="00075751">
            <w:pPr>
              <w:spacing w:after="0" w:line="240" w:lineRule="auto"/>
              <w:jc w:val="center"/>
              <w:rPr>
                <w:rFonts w:ascii="Times New Roman" w:hAnsi="Times New Roman" w:cs="Times New Roman"/>
                <w:sz w:val="20"/>
                <w:szCs w:val="20"/>
              </w:rPr>
            </w:pPr>
          </w:p>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 xml:space="preserve">КТРУ  </w:t>
            </w:r>
          </w:p>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01.26.10.000-00000001</w:t>
            </w:r>
          </w:p>
        </w:tc>
        <w:tc>
          <w:tcPr>
            <w:tcW w:w="993"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кг</w:t>
            </w:r>
          </w:p>
        </w:tc>
        <w:tc>
          <w:tcPr>
            <w:tcW w:w="1559" w:type="dxa"/>
            <w:shd w:val="clear" w:color="auto" w:fill="auto"/>
            <w:noWrap/>
            <w:vAlign w:val="center"/>
          </w:tcPr>
          <w:p w:rsidR="00075751" w:rsidRPr="00075751" w:rsidRDefault="00075751" w:rsidP="00075751">
            <w:pPr>
              <w:spacing w:after="0" w:line="240" w:lineRule="auto"/>
              <w:jc w:val="center"/>
              <w:rPr>
                <w:rFonts w:ascii="Times New Roman" w:hAnsi="Times New Roman" w:cs="Times New Roman"/>
                <w:b/>
                <w:bCs/>
                <w:sz w:val="20"/>
                <w:szCs w:val="20"/>
              </w:rPr>
            </w:pPr>
            <w:r w:rsidRPr="00075751">
              <w:rPr>
                <w:rFonts w:ascii="Times New Roman" w:hAnsi="Times New Roman" w:cs="Times New Roman"/>
                <w:b/>
                <w:bCs/>
                <w:sz w:val="20"/>
                <w:szCs w:val="20"/>
              </w:rPr>
              <w:t>251</w:t>
            </w:r>
          </w:p>
        </w:tc>
        <w:tc>
          <w:tcPr>
            <w:tcW w:w="7933" w:type="dxa"/>
            <w:gridSpan w:val="2"/>
            <w:vAlign w:val="center"/>
          </w:tcPr>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Продукция по показателям качества и безопасности </w:t>
            </w:r>
            <w:r w:rsidR="0042605A" w:rsidRPr="00075751">
              <w:rPr>
                <w:rFonts w:ascii="Times New Roman" w:hAnsi="Times New Roman" w:cs="Times New Roman"/>
                <w:sz w:val="20"/>
                <w:szCs w:val="20"/>
              </w:rPr>
              <w:t>соответствует</w:t>
            </w:r>
            <w:bookmarkStart w:id="19" w:name="_GoBack"/>
            <w:bookmarkEnd w:id="19"/>
            <w:r w:rsidRPr="00075751">
              <w:rPr>
                <w:rFonts w:ascii="Times New Roman" w:hAnsi="Times New Roman" w:cs="Times New Roman"/>
                <w:sz w:val="20"/>
                <w:szCs w:val="20"/>
              </w:rPr>
              <w:t xml:space="preserve"> требованиям ТР ТС 021/2011 «О безопасности пищевой продукции». Маслины черные, без косточки; в заливке. Внешний вид - плоды должны быть однородные по размеру и цвету без пятен, механических повреждений и плодоножек, без косточки. Минимальный размер плодов - 14 мм по диаметру. Маслины одинаковые по цвету, [от </w:t>
            </w:r>
            <w:proofErr w:type="gramStart"/>
            <w:r w:rsidRPr="00075751">
              <w:rPr>
                <w:rFonts w:ascii="Times New Roman" w:hAnsi="Times New Roman" w:cs="Times New Roman"/>
                <w:sz w:val="20"/>
                <w:szCs w:val="20"/>
              </w:rPr>
              <w:t>темно-фиолетового</w:t>
            </w:r>
            <w:proofErr w:type="gramEnd"/>
            <w:r w:rsidRPr="00075751">
              <w:rPr>
                <w:rFonts w:ascii="Times New Roman" w:hAnsi="Times New Roman" w:cs="Times New Roman"/>
                <w:sz w:val="20"/>
                <w:szCs w:val="20"/>
              </w:rPr>
              <w:t xml:space="preserve"> до черного]. Консервы стерилизованы. Герметично упакованы. Упаковка – жестяные банки с ключом. Не допускаются вздутости и механические повреждения банки.  Остаточный  срок годности на момент поставки не менее 6 месяцев. Срок годности указан на упаковке. Наличие протокола об отсутствии ГМО. Вес без жидкости 280 грамм. ГОСТ </w:t>
            </w:r>
            <w:proofErr w:type="gramStart"/>
            <w:r w:rsidRPr="00075751">
              <w:rPr>
                <w:rFonts w:ascii="Times New Roman" w:hAnsi="Times New Roman" w:cs="Times New Roman"/>
                <w:sz w:val="20"/>
                <w:szCs w:val="20"/>
              </w:rPr>
              <w:t>Р</w:t>
            </w:r>
            <w:proofErr w:type="gramEnd"/>
            <w:r w:rsidRPr="00075751">
              <w:rPr>
                <w:rFonts w:ascii="Times New Roman" w:hAnsi="Times New Roman" w:cs="Times New Roman"/>
                <w:sz w:val="20"/>
                <w:szCs w:val="20"/>
              </w:rPr>
              <w:t xml:space="preserve"> 55464-2013 «Консервы. Оливки или маслины в заливке. Технические условия» или по техническим условиям производителей, с показателями не ниже установленных в ГОСТ </w:t>
            </w:r>
            <w:proofErr w:type="gramStart"/>
            <w:r w:rsidRPr="00075751">
              <w:rPr>
                <w:rFonts w:ascii="Times New Roman" w:hAnsi="Times New Roman" w:cs="Times New Roman"/>
                <w:sz w:val="20"/>
                <w:szCs w:val="20"/>
              </w:rPr>
              <w:t>Р</w:t>
            </w:r>
            <w:proofErr w:type="gramEnd"/>
            <w:r w:rsidRPr="00075751">
              <w:rPr>
                <w:rFonts w:ascii="Times New Roman" w:hAnsi="Times New Roman" w:cs="Times New Roman"/>
                <w:sz w:val="20"/>
                <w:szCs w:val="20"/>
              </w:rPr>
              <w:t xml:space="preserve"> 55464-2013. </w:t>
            </w:r>
          </w:p>
        </w:tc>
      </w:tr>
      <w:tr w:rsidR="00075751" w:rsidRPr="00075751" w:rsidTr="00F747FF">
        <w:trPr>
          <w:trHeight w:val="274"/>
        </w:trPr>
        <w:tc>
          <w:tcPr>
            <w:tcW w:w="529"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8</w:t>
            </w:r>
          </w:p>
        </w:tc>
        <w:tc>
          <w:tcPr>
            <w:tcW w:w="2591"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Оливки (маслины)</w:t>
            </w:r>
          </w:p>
          <w:p w:rsidR="00075751" w:rsidRPr="00075751" w:rsidRDefault="00075751" w:rsidP="00075751">
            <w:pPr>
              <w:spacing w:after="0" w:line="240" w:lineRule="auto"/>
              <w:jc w:val="center"/>
              <w:rPr>
                <w:rFonts w:ascii="Times New Roman" w:hAnsi="Times New Roman" w:cs="Times New Roman"/>
                <w:sz w:val="20"/>
                <w:szCs w:val="20"/>
              </w:rPr>
            </w:pPr>
          </w:p>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 xml:space="preserve">КТРУ  </w:t>
            </w:r>
          </w:p>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01.26.10.000-00000001</w:t>
            </w:r>
          </w:p>
        </w:tc>
        <w:tc>
          <w:tcPr>
            <w:tcW w:w="993"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кг</w:t>
            </w:r>
          </w:p>
        </w:tc>
        <w:tc>
          <w:tcPr>
            <w:tcW w:w="1559" w:type="dxa"/>
            <w:shd w:val="clear" w:color="auto" w:fill="auto"/>
            <w:noWrap/>
            <w:vAlign w:val="center"/>
          </w:tcPr>
          <w:p w:rsidR="00075751" w:rsidRPr="00075751" w:rsidRDefault="00075751" w:rsidP="00075751">
            <w:pPr>
              <w:spacing w:after="0" w:line="240" w:lineRule="auto"/>
              <w:jc w:val="center"/>
              <w:rPr>
                <w:rFonts w:ascii="Times New Roman" w:hAnsi="Times New Roman" w:cs="Times New Roman"/>
                <w:b/>
                <w:bCs/>
                <w:sz w:val="20"/>
                <w:szCs w:val="20"/>
              </w:rPr>
            </w:pPr>
            <w:r w:rsidRPr="00075751">
              <w:rPr>
                <w:rFonts w:ascii="Times New Roman" w:hAnsi="Times New Roman" w:cs="Times New Roman"/>
                <w:b/>
                <w:bCs/>
                <w:sz w:val="20"/>
                <w:szCs w:val="20"/>
              </w:rPr>
              <w:t>204</w:t>
            </w:r>
          </w:p>
        </w:tc>
        <w:tc>
          <w:tcPr>
            <w:tcW w:w="7933" w:type="dxa"/>
            <w:gridSpan w:val="2"/>
            <w:vAlign w:val="center"/>
          </w:tcPr>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Оливки без косточки; в заливке. Внешний вид - плоды должны быть однородные по размеру и цвету без пятен, механических повреждений и плодоножек, без косточки. Минимальный размер плодов - 14 мм по диаметру. Оливки - однородные по цвету с оттенком [от зеленого </w:t>
            </w:r>
            <w:proofErr w:type="gramStart"/>
            <w:r w:rsidRPr="00075751">
              <w:rPr>
                <w:rFonts w:ascii="Times New Roman" w:hAnsi="Times New Roman" w:cs="Times New Roman"/>
                <w:sz w:val="20"/>
                <w:szCs w:val="20"/>
              </w:rPr>
              <w:t>до</w:t>
            </w:r>
            <w:proofErr w:type="gramEnd"/>
            <w:r w:rsidRPr="00075751">
              <w:rPr>
                <w:rFonts w:ascii="Times New Roman" w:hAnsi="Times New Roman" w:cs="Times New Roman"/>
                <w:sz w:val="20"/>
                <w:szCs w:val="20"/>
              </w:rPr>
              <w:t xml:space="preserve"> темно-зеленого]. Консервы стерилизованы. Герметично упакованы. Упаковка – жестяные банки с ключом.  Не допускаются вздутости и механические повреждения банки. Хранение продукции в соответствии с ГОСТ.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Соответствие сертификатам или декларациям соответствия, ГОСТ, Остаточный  срок годности на момент поставки не менее 6 месяцев. Срок годности указан на упаковке. Наличие протокола об отсутствии ГМО. Вес без жидкости 280 грамм. ГОСТ </w:t>
            </w:r>
            <w:proofErr w:type="gramStart"/>
            <w:r w:rsidRPr="00075751">
              <w:rPr>
                <w:rFonts w:ascii="Times New Roman" w:hAnsi="Times New Roman" w:cs="Times New Roman"/>
                <w:sz w:val="20"/>
                <w:szCs w:val="20"/>
              </w:rPr>
              <w:t>Р</w:t>
            </w:r>
            <w:proofErr w:type="gramEnd"/>
            <w:r w:rsidRPr="00075751">
              <w:rPr>
                <w:rFonts w:ascii="Times New Roman" w:hAnsi="Times New Roman" w:cs="Times New Roman"/>
                <w:sz w:val="20"/>
                <w:szCs w:val="20"/>
              </w:rPr>
              <w:t xml:space="preserve"> 55464-2013 «Консервы. Оливки или маслины в заливке. Технические условия» или по техническим условиям производителей, с показателями не ниже установленных в ГОСТ </w:t>
            </w:r>
            <w:proofErr w:type="gramStart"/>
            <w:r w:rsidRPr="00075751">
              <w:rPr>
                <w:rFonts w:ascii="Times New Roman" w:hAnsi="Times New Roman" w:cs="Times New Roman"/>
                <w:sz w:val="20"/>
                <w:szCs w:val="20"/>
              </w:rPr>
              <w:t>Р</w:t>
            </w:r>
            <w:proofErr w:type="gramEnd"/>
            <w:r w:rsidRPr="00075751">
              <w:rPr>
                <w:rFonts w:ascii="Times New Roman" w:hAnsi="Times New Roman" w:cs="Times New Roman"/>
                <w:sz w:val="20"/>
                <w:szCs w:val="20"/>
              </w:rPr>
              <w:t xml:space="preserve"> 55464-2013.</w:t>
            </w:r>
          </w:p>
        </w:tc>
      </w:tr>
      <w:tr w:rsidR="00075751" w:rsidRPr="00075751" w:rsidTr="00F747FF">
        <w:trPr>
          <w:trHeight w:val="274"/>
        </w:trPr>
        <w:tc>
          <w:tcPr>
            <w:tcW w:w="529"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9</w:t>
            </w:r>
          </w:p>
        </w:tc>
        <w:tc>
          <w:tcPr>
            <w:tcW w:w="2591"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Соль пищевая</w:t>
            </w:r>
          </w:p>
          <w:p w:rsidR="00075751" w:rsidRPr="00075751" w:rsidRDefault="00075751" w:rsidP="00075751">
            <w:pPr>
              <w:spacing w:after="0" w:line="240" w:lineRule="auto"/>
              <w:jc w:val="center"/>
              <w:rPr>
                <w:rFonts w:ascii="Times New Roman" w:hAnsi="Times New Roman" w:cs="Times New Roman"/>
                <w:sz w:val="20"/>
                <w:szCs w:val="20"/>
              </w:rPr>
            </w:pPr>
          </w:p>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 xml:space="preserve">КТРУ  </w:t>
            </w:r>
          </w:p>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10.84.30.000-00000006</w:t>
            </w:r>
          </w:p>
        </w:tc>
        <w:tc>
          <w:tcPr>
            <w:tcW w:w="993" w:type="dxa"/>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кг</w:t>
            </w:r>
          </w:p>
        </w:tc>
        <w:tc>
          <w:tcPr>
            <w:tcW w:w="1559" w:type="dxa"/>
            <w:shd w:val="clear" w:color="auto" w:fill="auto"/>
            <w:noWrap/>
            <w:vAlign w:val="center"/>
          </w:tcPr>
          <w:p w:rsidR="00075751" w:rsidRPr="00075751" w:rsidRDefault="00075751" w:rsidP="00075751">
            <w:pPr>
              <w:spacing w:after="0" w:line="240" w:lineRule="auto"/>
              <w:jc w:val="center"/>
              <w:rPr>
                <w:rFonts w:ascii="Times New Roman" w:hAnsi="Times New Roman" w:cs="Times New Roman"/>
                <w:b/>
                <w:bCs/>
                <w:sz w:val="20"/>
                <w:szCs w:val="20"/>
              </w:rPr>
            </w:pPr>
            <w:r w:rsidRPr="00075751">
              <w:rPr>
                <w:rFonts w:ascii="Times New Roman" w:hAnsi="Times New Roman" w:cs="Times New Roman"/>
                <w:b/>
                <w:bCs/>
                <w:sz w:val="20"/>
                <w:szCs w:val="20"/>
              </w:rPr>
              <w:t>478</w:t>
            </w:r>
          </w:p>
        </w:tc>
        <w:tc>
          <w:tcPr>
            <w:tcW w:w="7933" w:type="dxa"/>
            <w:gridSpan w:val="2"/>
            <w:vAlign w:val="center"/>
          </w:tcPr>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Вид соли по способу производства: Выварочная</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Соль йодированная: Да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Сорт: Экстра</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Внешний вид - кристаллический сыпучий продукт  соль пищевая молотая, выварочная, без профилактических добавок. Вкус соленый, без постороннего привкуса. Цвет белый, оттенки  цвета не допускаются.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Массовая доля хлористого натрия не менее 99,8 %.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Массовая доля не растворимого в воде остатка не более 0,03 %.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Гранулометрический состав – [до 0,8 мм включительно, не менее 75%, свыше 0,8 до 1,2 мм включительно, не более 25%].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Массовая доля влаги в соли пищевой не более 0,10 %.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Фасовкой массой нетто продукта в упаковке не более 1,0 кг.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ГОСТ </w:t>
            </w:r>
            <w:proofErr w:type="gramStart"/>
            <w:r w:rsidRPr="00075751">
              <w:rPr>
                <w:rFonts w:ascii="Times New Roman" w:hAnsi="Times New Roman" w:cs="Times New Roman"/>
                <w:sz w:val="20"/>
                <w:szCs w:val="20"/>
              </w:rPr>
              <w:t>Р</w:t>
            </w:r>
            <w:proofErr w:type="gramEnd"/>
            <w:r w:rsidRPr="00075751">
              <w:rPr>
                <w:rFonts w:ascii="Times New Roman" w:hAnsi="Times New Roman" w:cs="Times New Roman"/>
                <w:sz w:val="20"/>
                <w:szCs w:val="20"/>
              </w:rPr>
              <w:t xml:space="preserve"> 51574-2018 «Соль пищевая. Общие технические условия»</w:t>
            </w:r>
          </w:p>
          <w:p w:rsidR="00075751" w:rsidRPr="00075751" w:rsidRDefault="00075751" w:rsidP="00075751">
            <w:pPr>
              <w:spacing w:after="0" w:line="240" w:lineRule="auto"/>
              <w:jc w:val="both"/>
              <w:rPr>
                <w:rFonts w:ascii="Times New Roman" w:hAnsi="Times New Roman" w:cs="Times New Roman"/>
                <w:sz w:val="20"/>
                <w:szCs w:val="20"/>
              </w:rPr>
            </w:pPr>
            <w:proofErr w:type="gramStart"/>
            <w:r w:rsidRPr="00075751">
              <w:rPr>
                <w:rFonts w:ascii="Times New Roman" w:hAnsi="Times New Roman" w:cs="Times New Roman"/>
                <w:sz w:val="20"/>
                <w:szCs w:val="20"/>
              </w:rPr>
              <w:t>ТР</w:t>
            </w:r>
            <w:proofErr w:type="gramEnd"/>
            <w:r w:rsidRPr="00075751">
              <w:rPr>
                <w:rFonts w:ascii="Times New Roman" w:hAnsi="Times New Roman" w:cs="Times New Roman"/>
                <w:sz w:val="20"/>
                <w:szCs w:val="20"/>
              </w:rPr>
              <w:t xml:space="preserve"> ТС 021/2011 «О безопасности пищевой продукции»</w:t>
            </w:r>
          </w:p>
        </w:tc>
      </w:tr>
      <w:tr w:rsidR="00075751" w:rsidRPr="00075751" w:rsidTr="00F747FF">
        <w:trPr>
          <w:trHeight w:val="274"/>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10</w:t>
            </w:r>
          </w:p>
        </w:tc>
        <w:tc>
          <w:tcPr>
            <w:tcW w:w="2591" w:type="dxa"/>
            <w:tcBorders>
              <w:top w:val="single" w:sz="4" w:space="0" w:color="auto"/>
              <w:left w:val="single" w:sz="4" w:space="0" w:color="auto"/>
              <w:bottom w:val="single" w:sz="4" w:space="0" w:color="auto"/>
              <w:right w:val="single" w:sz="4" w:space="0" w:color="auto"/>
            </w:tcBorders>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Уксус пищевой</w:t>
            </w:r>
          </w:p>
          <w:p w:rsidR="00075751" w:rsidRPr="00075751" w:rsidRDefault="00075751" w:rsidP="00075751">
            <w:pPr>
              <w:spacing w:after="0" w:line="240" w:lineRule="auto"/>
              <w:jc w:val="center"/>
              <w:rPr>
                <w:rFonts w:ascii="Times New Roman" w:hAnsi="Times New Roman" w:cs="Times New Roman"/>
                <w:sz w:val="20"/>
                <w:szCs w:val="20"/>
              </w:rPr>
            </w:pPr>
          </w:p>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 xml:space="preserve">КТРУ  </w:t>
            </w:r>
          </w:p>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10.84.11.000-00000001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75751" w:rsidRPr="00075751" w:rsidRDefault="00075751" w:rsidP="00075751">
            <w:pPr>
              <w:spacing w:after="0" w:line="240" w:lineRule="auto"/>
              <w:jc w:val="center"/>
              <w:rPr>
                <w:rFonts w:ascii="Times New Roman" w:hAnsi="Times New Roman" w:cs="Times New Roman"/>
                <w:sz w:val="20"/>
                <w:szCs w:val="20"/>
              </w:rPr>
            </w:pPr>
            <w:r w:rsidRPr="00075751">
              <w:rPr>
                <w:rFonts w:ascii="Times New Roman" w:hAnsi="Times New Roman" w:cs="Times New Roman"/>
                <w:sz w:val="20"/>
                <w:szCs w:val="20"/>
              </w:rPr>
              <w:t>л</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751" w:rsidRPr="00075751" w:rsidRDefault="00075751" w:rsidP="00075751">
            <w:pPr>
              <w:spacing w:after="0" w:line="240" w:lineRule="auto"/>
              <w:jc w:val="center"/>
              <w:rPr>
                <w:rFonts w:ascii="Times New Roman" w:hAnsi="Times New Roman" w:cs="Times New Roman"/>
                <w:b/>
                <w:bCs/>
                <w:sz w:val="20"/>
                <w:szCs w:val="20"/>
              </w:rPr>
            </w:pPr>
            <w:r w:rsidRPr="00075751">
              <w:rPr>
                <w:rFonts w:ascii="Times New Roman" w:hAnsi="Times New Roman" w:cs="Times New Roman"/>
                <w:b/>
                <w:bCs/>
                <w:sz w:val="20"/>
                <w:szCs w:val="20"/>
              </w:rPr>
              <w:t>30</w:t>
            </w:r>
          </w:p>
        </w:tc>
        <w:tc>
          <w:tcPr>
            <w:tcW w:w="7933" w:type="dxa"/>
            <w:gridSpan w:val="2"/>
            <w:tcBorders>
              <w:top w:val="single" w:sz="4" w:space="0" w:color="auto"/>
              <w:left w:val="single" w:sz="4" w:space="0" w:color="auto"/>
              <w:bottom w:val="single" w:sz="4" w:space="0" w:color="auto"/>
              <w:right w:val="single" w:sz="4" w:space="0" w:color="auto"/>
            </w:tcBorders>
            <w:vAlign w:val="center"/>
          </w:tcPr>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Вид: Столовый </w:t>
            </w:r>
          </w:p>
          <w:p w:rsidR="00075751" w:rsidRPr="00075751" w:rsidRDefault="00075751" w:rsidP="00075751">
            <w:pPr>
              <w:spacing w:after="0" w:line="240" w:lineRule="auto"/>
              <w:jc w:val="both"/>
              <w:rPr>
                <w:rFonts w:ascii="Times New Roman" w:hAnsi="Times New Roman" w:cs="Times New Roman"/>
                <w:sz w:val="20"/>
                <w:szCs w:val="20"/>
              </w:rPr>
            </w:pPr>
            <w:r w:rsidRPr="00075751">
              <w:rPr>
                <w:rFonts w:ascii="Times New Roman" w:hAnsi="Times New Roman" w:cs="Times New Roman"/>
                <w:sz w:val="20"/>
                <w:szCs w:val="20"/>
              </w:rPr>
              <w:t xml:space="preserve">Продукт по показателям качества и безопасности соответствует  требованиям </w:t>
            </w:r>
            <w:proofErr w:type="gramStart"/>
            <w:r w:rsidRPr="00075751">
              <w:rPr>
                <w:rFonts w:ascii="Times New Roman" w:hAnsi="Times New Roman" w:cs="Times New Roman"/>
                <w:sz w:val="20"/>
                <w:szCs w:val="20"/>
              </w:rPr>
              <w:t>ТР</w:t>
            </w:r>
            <w:proofErr w:type="gramEnd"/>
            <w:r w:rsidRPr="00075751">
              <w:rPr>
                <w:rFonts w:ascii="Times New Roman" w:hAnsi="Times New Roman" w:cs="Times New Roman"/>
                <w:sz w:val="20"/>
                <w:szCs w:val="20"/>
              </w:rPr>
              <w:t xml:space="preserve"> ТС 021/2011 «О безопасности пищевой продукции». ГОСТ </w:t>
            </w:r>
            <w:proofErr w:type="gramStart"/>
            <w:r w:rsidRPr="00075751">
              <w:rPr>
                <w:rFonts w:ascii="Times New Roman" w:hAnsi="Times New Roman" w:cs="Times New Roman"/>
                <w:sz w:val="20"/>
                <w:szCs w:val="20"/>
              </w:rPr>
              <w:t>Р</w:t>
            </w:r>
            <w:proofErr w:type="gramEnd"/>
            <w:r w:rsidRPr="00075751">
              <w:rPr>
                <w:rFonts w:ascii="Times New Roman" w:hAnsi="Times New Roman" w:cs="Times New Roman"/>
                <w:sz w:val="20"/>
                <w:szCs w:val="20"/>
              </w:rPr>
              <w:t xml:space="preserve"> 56968-2016 «Уксус столовый. Технические условия». Уксус столовый  - 9 % водный раствор уксусной кислоты. Внешний вид </w:t>
            </w:r>
            <w:proofErr w:type="gramStart"/>
            <w:r w:rsidRPr="00075751">
              <w:rPr>
                <w:rFonts w:ascii="Times New Roman" w:hAnsi="Times New Roman" w:cs="Times New Roman"/>
                <w:sz w:val="20"/>
                <w:szCs w:val="20"/>
              </w:rPr>
              <w:t>–б</w:t>
            </w:r>
            <w:proofErr w:type="gramEnd"/>
            <w:r w:rsidRPr="00075751">
              <w:rPr>
                <w:rFonts w:ascii="Times New Roman" w:hAnsi="Times New Roman" w:cs="Times New Roman"/>
                <w:sz w:val="20"/>
                <w:szCs w:val="20"/>
              </w:rPr>
              <w:t xml:space="preserve">есцветная прозрачная жидкость без  посторонних включений и осадка. Вкус кислый, характерный для столового уксуса, не резкий, без постороннего привкуса. Запах характерный для столового уксуса, не резкий, без постороннего запаха. Растворимость в воде полная, в любом соотношении, без помутнения и опалесценции. Массовая доля органических кислот в пересчете на </w:t>
            </w:r>
            <w:proofErr w:type="gramStart"/>
            <w:r w:rsidRPr="00075751">
              <w:rPr>
                <w:rFonts w:ascii="Times New Roman" w:hAnsi="Times New Roman" w:cs="Times New Roman"/>
                <w:sz w:val="20"/>
                <w:szCs w:val="20"/>
              </w:rPr>
              <w:t>уксусную</w:t>
            </w:r>
            <w:proofErr w:type="gramEnd"/>
            <w:r w:rsidRPr="00075751">
              <w:rPr>
                <w:rFonts w:ascii="Times New Roman" w:hAnsi="Times New Roman" w:cs="Times New Roman"/>
                <w:sz w:val="20"/>
                <w:szCs w:val="20"/>
              </w:rPr>
              <w:t xml:space="preserve"> - [9]%. [Состав: вода, уксусная кислота пищевая]. Упаковка  - в пластиковую бутылку объемом продукции по 0,5л. Остаточный срок годности на момент поставки не менее 6  месяцев.  Срок годности указан на упаковке.</w:t>
            </w:r>
          </w:p>
        </w:tc>
      </w:tr>
    </w:tbl>
    <w:p w:rsidR="00967465" w:rsidRPr="00967465" w:rsidRDefault="00967465" w:rsidP="00967465">
      <w:pPr>
        <w:spacing w:after="0" w:line="240" w:lineRule="auto"/>
        <w:jc w:val="both"/>
        <w:rPr>
          <w:rFonts w:ascii="Times New Roman" w:eastAsia="Calibri" w:hAnsi="Times New Roman" w:cs="Times New Roman"/>
          <w:sz w:val="20"/>
          <w:szCs w:val="20"/>
        </w:rPr>
      </w:pPr>
    </w:p>
    <w:p w:rsidR="00CD219C" w:rsidRDefault="00CD219C" w:rsidP="00967465">
      <w:pPr>
        <w:pStyle w:val="ConsPlusNormal"/>
        <w:outlineLvl w:val="0"/>
        <w:rPr>
          <w:rFonts w:ascii="Times New Roman" w:hAnsi="Times New Roman" w:cs="Times New Roman"/>
          <w:sz w:val="18"/>
          <w:szCs w:val="18"/>
        </w:rPr>
      </w:pPr>
    </w:p>
    <w:p w:rsidR="00075751" w:rsidRDefault="00075751" w:rsidP="00967465">
      <w:pPr>
        <w:pStyle w:val="ConsPlusNormal"/>
        <w:outlineLvl w:val="0"/>
        <w:rPr>
          <w:rFonts w:ascii="Times New Roman" w:hAnsi="Times New Roman" w:cs="Times New Roman"/>
          <w:sz w:val="18"/>
          <w:szCs w:val="18"/>
        </w:rPr>
      </w:pPr>
    </w:p>
    <w:p w:rsidR="00075751" w:rsidRDefault="00075751" w:rsidP="00967465">
      <w:pPr>
        <w:pStyle w:val="ConsPlusNormal"/>
        <w:outlineLvl w:val="0"/>
        <w:rPr>
          <w:rFonts w:ascii="Times New Roman" w:hAnsi="Times New Roman" w:cs="Times New Roman"/>
          <w:sz w:val="18"/>
          <w:szCs w:val="18"/>
        </w:rPr>
      </w:pPr>
    </w:p>
    <w:p w:rsidR="00075751" w:rsidRDefault="00075751" w:rsidP="00967465">
      <w:pPr>
        <w:pStyle w:val="ConsPlusNormal"/>
        <w:outlineLvl w:val="0"/>
        <w:rPr>
          <w:rFonts w:ascii="Times New Roman" w:hAnsi="Times New Roman" w:cs="Times New Roman"/>
          <w:sz w:val="18"/>
          <w:szCs w:val="18"/>
        </w:rPr>
      </w:pPr>
    </w:p>
    <w:p w:rsidR="000A5B52" w:rsidRDefault="000A5B52" w:rsidP="00967465">
      <w:pPr>
        <w:pStyle w:val="ConsPlusNormal"/>
        <w:outlineLvl w:val="0"/>
        <w:rPr>
          <w:rFonts w:ascii="Times New Roman" w:hAnsi="Times New Roman" w:cs="Times New Roman"/>
          <w:sz w:val="18"/>
          <w:szCs w:val="18"/>
        </w:rPr>
      </w:pPr>
    </w:p>
    <w:p w:rsidR="000A5B52" w:rsidRDefault="000A5B52" w:rsidP="00967465">
      <w:pPr>
        <w:pStyle w:val="ConsPlusNormal"/>
        <w:outlineLvl w:val="0"/>
        <w:rPr>
          <w:rFonts w:ascii="Times New Roman" w:hAnsi="Times New Roman" w:cs="Times New Roman"/>
          <w:sz w:val="18"/>
          <w:szCs w:val="18"/>
        </w:rPr>
      </w:pPr>
    </w:p>
    <w:tbl>
      <w:tblPr>
        <w:tblW w:w="9544" w:type="dxa"/>
        <w:jc w:val="center"/>
        <w:tblLayout w:type="fixed"/>
        <w:tblLook w:val="0000" w:firstRow="0" w:lastRow="0" w:firstColumn="0" w:lastColumn="0" w:noHBand="0" w:noVBand="0"/>
      </w:tblPr>
      <w:tblGrid>
        <w:gridCol w:w="4864"/>
        <w:gridCol w:w="4680"/>
      </w:tblGrid>
      <w:tr w:rsidR="000B529B" w:rsidRPr="000A5B52" w:rsidTr="000B529B">
        <w:trPr>
          <w:trHeight w:val="184"/>
          <w:jc w:val="center"/>
        </w:trPr>
        <w:tc>
          <w:tcPr>
            <w:tcW w:w="4864" w:type="dxa"/>
          </w:tcPr>
          <w:p w:rsidR="000B529B" w:rsidRPr="000A5B52" w:rsidRDefault="000B529B" w:rsidP="000B529B">
            <w:pPr>
              <w:suppressAutoHyphens/>
              <w:spacing w:after="0" w:line="360" w:lineRule="auto"/>
              <w:ind w:right="57"/>
              <w:jc w:val="center"/>
              <w:rPr>
                <w:rFonts w:ascii="Times New Roman" w:eastAsia="Times New Roman" w:hAnsi="Times New Roman"/>
                <w:sz w:val="20"/>
                <w:szCs w:val="20"/>
                <w:lang w:eastAsia="ru-RU"/>
              </w:rPr>
            </w:pPr>
            <w:r w:rsidRPr="000A5B52">
              <w:rPr>
                <w:rFonts w:ascii="Times New Roman" w:eastAsia="Times New Roman" w:hAnsi="Times New Roman"/>
                <w:sz w:val="20"/>
                <w:szCs w:val="20"/>
                <w:lang w:eastAsia="ru-RU"/>
              </w:rPr>
              <w:t>ЗАКАЗЧИК:</w:t>
            </w:r>
          </w:p>
          <w:p w:rsidR="000B529B" w:rsidRPr="000A5B52" w:rsidRDefault="000B529B" w:rsidP="000B5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lang w:val="x-none"/>
              </w:rPr>
            </w:pPr>
            <w:r w:rsidRPr="000A5B52">
              <w:rPr>
                <w:rFonts w:ascii="Times New Roman" w:eastAsia="Arial Unicode MS" w:hAnsi="Times New Roman"/>
                <w:sz w:val="20"/>
                <w:szCs w:val="20"/>
                <w:lang w:val="x-none"/>
              </w:rPr>
              <w:t>ФГБУ «</w:t>
            </w:r>
            <w:r w:rsidRPr="000A5B52">
              <w:rPr>
                <w:rFonts w:ascii="Times New Roman" w:eastAsia="Arial Unicode MS" w:hAnsi="Times New Roman"/>
                <w:sz w:val="20"/>
                <w:szCs w:val="20"/>
              </w:rPr>
              <w:t>НМИЦ</w:t>
            </w:r>
            <w:r w:rsidRPr="000A5B52">
              <w:rPr>
                <w:rFonts w:ascii="Times New Roman" w:eastAsia="Arial Unicode MS" w:hAnsi="Times New Roman"/>
                <w:sz w:val="20"/>
                <w:szCs w:val="20"/>
                <w:lang w:val="x-none"/>
              </w:rPr>
              <w:t xml:space="preserve"> хирургии </w:t>
            </w:r>
          </w:p>
          <w:p w:rsidR="000B529B" w:rsidRPr="000A5B52" w:rsidRDefault="000B529B" w:rsidP="000B5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sidRPr="000A5B52">
              <w:rPr>
                <w:rFonts w:ascii="Times New Roman" w:eastAsia="Arial Unicode MS" w:hAnsi="Times New Roman"/>
                <w:sz w:val="20"/>
                <w:szCs w:val="20"/>
                <w:lang w:val="x-none"/>
              </w:rPr>
              <w:t>им. А.В. Вишневского» Минздрава России</w:t>
            </w:r>
          </w:p>
          <w:p w:rsidR="000B529B" w:rsidRPr="000A5B52" w:rsidRDefault="000B529B" w:rsidP="000B5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p>
          <w:p w:rsidR="000B529B" w:rsidRPr="000A5B52" w:rsidRDefault="000B529B" w:rsidP="000B529B">
            <w:pPr>
              <w:suppressAutoHyphens/>
              <w:spacing w:after="0" w:line="240" w:lineRule="auto"/>
              <w:ind w:right="57"/>
              <w:rPr>
                <w:rFonts w:ascii="Times New Roman" w:eastAsia="Times New Roman" w:hAnsi="Times New Roman"/>
                <w:sz w:val="20"/>
                <w:szCs w:val="20"/>
                <w:lang w:eastAsia="ru-RU"/>
              </w:rPr>
            </w:pPr>
            <w:r w:rsidRPr="000A5B52">
              <w:rPr>
                <w:rFonts w:ascii="Times New Roman" w:eastAsia="Times New Roman" w:hAnsi="Times New Roman"/>
                <w:sz w:val="20"/>
                <w:szCs w:val="20"/>
                <w:lang w:eastAsia="ru-RU"/>
              </w:rPr>
              <w:t>______________________</w:t>
            </w:r>
            <w:r w:rsidRPr="000A5B52">
              <w:rPr>
                <w:rFonts w:ascii="Times New Roman" w:eastAsia="Arial Unicode MS" w:hAnsi="Times New Roman"/>
                <w:sz w:val="20"/>
                <w:szCs w:val="20"/>
              </w:rPr>
              <w:t xml:space="preserve"> _____________</w:t>
            </w:r>
          </w:p>
          <w:p w:rsidR="000B529B" w:rsidRPr="000A5B52" w:rsidRDefault="000B529B" w:rsidP="000B529B">
            <w:pPr>
              <w:suppressAutoHyphens/>
              <w:spacing w:after="0" w:line="240" w:lineRule="auto"/>
              <w:ind w:right="57" w:firstLine="915"/>
              <w:rPr>
                <w:rFonts w:ascii="Times New Roman" w:eastAsia="Times New Roman" w:hAnsi="Times New Roman"/>
                <w:sz w:val="20"/>
                <w:szCs w:val="20"/>
                <w:lang w:eastAsia="ru-RU"/>
              </w:rPr>
            </w:pPr>
            <w:r w:rsidRPr="000A5B52">
              <w:rPr>
                <w:rFonts w:ascii="Times New Roman" w:eastAsia="Times New Roman" w:hAnsi="Times New Roman"/>
                <w:sz w:val="20"/>
                <w:szCs w:val="20"/>
                <w:lang w:eastAsia="ru-RU"/>
              </w:rPr>
              <w:t xml:space="preserve">(подпись)        </w:t>
            </w:r>
          </w:p>
          <w:p w:rsidR="000B529B" w:rsidRPr="000A5B52" w:rsidRDefault="000B529B" w:rsidP="000B529B">
            <w:pPr>
              <w:suppressAutoHyphens/>
              <w:spacing w:after="0" w:line="240" w:lineRule="auto"/>
              <w:ind w:right="57"/>
              <w:jc w:val="center"/>
              <w:rPr>
                <w:rFonts w:ascii="Times New Roman" w:eastAsia="Times New Roman" w:hAnsi="Times New Roman"/>
                <w:sz w:val="20"/>
                <w:szCs w:val="20"/>
                <w:lang w:eastAsia="ru-RU"/>
              </w:rPr>
            </w:pPr>
            <w:r w:rsidRPr="000A5B52">
              <w:rPr>
                <w:rFonts w:ascii="Times New Roman" w:eastAsia="Times New Roman" w:hAnsi="Times New Roman"/>
                <w:sz w:val="20"/>
                <w:szCs w:val="20"/>
                <w:lang w:eastAsia="ru-RU"/>
              </w:rPr>
              <w:t>М.П.</w:t>
            </w:r>
          </w:p>
          <w:p w:rsidR="000B529B" w:rsidRPr="000A5B52" w:rsidRDefault="000B529B" w:rsidP="000B529B">
            <w:pPr>
              <w:suppressAutoHyphens/>
              <w:spacing w:after="0" w:line="240" w:lineRule="auto"/>
              <w:ind w:right="57"/>
              <w:rPr>
                <w:rFonts w:ascii="Times New Roman" w:eastAsia="Times New Roman" w:hAnsi="Times New Roman"/>
                <w:sz w:val="20"/>
                <w:szCs w:val="20"/>
                <w:lang w:eastAsia="ru-RU"/>
              </w:rPr>
            </w:pPr>
          </w:p>
        </w:tc>
        <w:tc>
          <w:tcPr>
            <w:tcW w:w="4680" w:type="dxa"/>
          </w:tcPr>
          <w:p w:rsidR="000B529B" w:rsidRPr="000A5B52" w:rsidRDefault="000B529B" w:rsidP="000B529B">
            <w:pPr>
              <w:tabs>
                <w:tab w:val="left" w:pos="5830"/>
              </w:tabs>
              <w:suppressAutoHyphens/>
              <w:spacing w:after="0" w:line="360" w:lineRule="auto"/>
              <w:ind w:right="57"/>
              <w:jc w:val="center"/>
              <w:rPr>
                <w:rFonts w:ascii="Times New Roman" w:eastAsia="Times New Roman" w:hAnsi="Times New Roman"/>
                <w:sz w:val="20"/>
                <w:szCs w:val="20"/>
                <w:lang w:eastAsia="ru-RU"/>
              </w:rPr>
            </w:pPr>
            <w:r w:rsidRPr="000A5B52">
              <w:rPr>
                <w:rFonts w:ascii="Times New Roman" w:eastAsia="Times New Roman" w:hAnsi="Times New Roman"/>
                <w:sz w:val="20"/>
                <w:szCs w:val="20"/>
                <w:lang w:eastAsia="ru-RU"/>
              </w:rPr>
              <w:t>ПОСТАВЩИК:</w:t>
            </w:r>
          </w:p>
          <w:p w:rsidR="000B529B" w:rsidRPr="000A5B52" w:rsidRDefault="000B529B" w:rsidP="000B529B">
            <w:pPr>
              <w:tabs>
                <w:tab w:val="left" w:pos="5830"/>
              </w:tabs>
              <w:suppressAutoHyphens/>
              <w:spacing w:after="0" w:line="360" w:lineRule="auto"/>
              <w:ind w:right="57"/>
              <w:jc w:val="center"/>
              <w:rPr>
                <w:rFonts w:ascii="Times New Roman" w:eastAsia="Times New Roman" w:hAnsi="Times New Roman"/>
                <w:sz w:val="20"/>
                <w:szCs w:val="20"/>
                <w:lang w:eastAsia="ru-RU"/>
              </w:rPr>
            </w:pPr>
          </w:p>
          <w:p w:rsidR="000B529B" w:rsidRPr="000A5B52" w:rsidRDefault="000B529B" w:rsidP="000B529B">
            <w:pPr>
              <w:suppressAutoHyphens/>
              <w:spacing w:after="0" w:line="240" w:lineRule="auto"/>
              <w:ind w:right="57"/>
              <w:rPr>
                <w:rFonts w:ascii="Times New Roman" w:eastAsia="Times New Roman" w:hAnsi="Times New Roman"/>
                <w:sz w:val="20"/>
                <w:szCs w:val="20"/>
                <w:lang w:eastAsia="ru-RU"/>
              </w:rPr>
            </w:pPr>
            <w:r w:rsidRPr="000A5B52">
              <w:rPr>
                <w:rFonts w:ascii="Times New Roman" w:eastAsia="Times New Roman" w:hAnsi="Times New Roman"/>
                <w:sz w:val="20"/>
                <w:szCs w:val="20"/>
                <w:lang w:eastAsia="ru-RU"/>
              </w:rPr>
              <w:t>_____________________</w:t>
            </w:r>
            <w:r w:rsidRPr="000A5B52">
              <w:rPr>
                <w:rFonts w:ascii="Times New Roman" w:hAnsi="Times New Roman"/>
                <w:sz w:val="20"/>
                <w:szCs w:val="20"/>
              </w:rPr>
              <w:t xml:space="preserve"> ______________</w:t>
            </w:r>
          </w:p>
          <w:p w:rsidR="000B529B" w:rsidRPr="000A5B52" w:rsidRDefault="000B529B" w:rsidP="000B529B">
            <w:pPr>
              <w:suppressAutoHyphens/>
              <w:spacing w:after="0" w:line="240" w:lineRule="auto"/>
              <w:ind w:right="57" w:firstLine="1143"/>
              <w:rPr>
                <w:rFonts w:ascii="Times New Roman" w:eastAsia="Times New Roman" w:hAnsi="Times New Roman"/>
                <w:sz w:val="20"/>
                <w:szCs w:val="20"/>
                <w:lang w:eastAsia="ru-RU"/>
              </w:rPr>
            </w:pPr>
            <w:r w:rsidRPr="000A5B52">
              <w:rPr>
                <w:rFonts w:ascii="Times New Roman" w:eastAsia="Times New Roman" w:hAnsi="Times New Roman"/>
                <w:sz w:val="20"/>
                <w:szCs w:val="20"/>
                <w:lang w:eastAsia="ru-RU"/>
              </w:rPr>
              <w:t xml:space="preserve">(подпись)     </w:t>
            </w:r>
          </w:p>
          <w:p w:rsidR="000B529B" w:rsidRPr="000A5B52" w:rsidRDefault="000B529B" w:rsidP="000B529B">
            <w:pPr>
              <w:suppressAutoHyphens/>
              <w:spacing w:after="0" w:line="240" w:lineRule="auto"/>
              <w:ind w:right="57"/>
              <w:jc w:val="center"/>
              <w:rPr>
                <w:rFonts w:ascii="Times New Roman" w:eastAsia="Times New Roman" w:hAnsi="Times New Roman"/>
                <w:sz w:val="20"/>
                <w:szCs w:val="20"/>
                <w:lang w:eastAsia="ru-RU"/>
              </w:rPr>
            </w:pPr>
            <w:r w:rsidRPr="000A5B52">
              <w:rPr>
                <w:rFonts w:ascii="Times New Roman" w:eastAsia="Times New Roman" w:hAnsi="Times New Roman"/>
                <w:sz w:val="20"/>
                <w:szCs w:val="20"/>
                <w:lang w:eastAsia="ru-RU"/>
              </w:rPr>
              <w:t>М.П.</w:t>
            </w:r>
          </w:p>
          <w:p w:rsidR="000B529B" w:rsidRPr="000A5B52" w:rsidRDefault="000B529B" w:rsidP="000B529B">
            <w:pPr>
              <w:suppressAutoHyphens/>
              <w:spacing w:after="0" w:line="240" w:lineRule="auto"/>
              <w:ind w:right="57"/>
              <w:jc w:val="center"/>
              <w:rPr>
                <w:rFonts w:ascii="Times New Roman" w:eastAsia="Times New Roman" w:hAnsi="Times New Roman"/>
                <w:sz w:val="20"/>
                <w:szCs w:val="20"/>
                <w:lang w:eastAsia="ru-RU"/>
              </w:rPr>
            </w:pPr>
          </w:p>
        </w:tc>
      </w:tr>
    </w:tbl>
    <w:p w:rsidR="00116D6F" w:rsidRPr="00584133" w:rsidRDefault="00116D6F" w:rsidP="00734415">
      <w:pPr>
        <w:pStyle w:val="ConsPlusNormal"/>
        <w:outlineLvl w:val="0"/>
        <w:rPr>
          <w:rFonts w:ascii="Times New Roman" w:hAnsi="Times New Roman" w:cs="Times New Roman"/>
          <w:sz w:val="18"/>
          <w:szCs w:val="18"/>
        </w:rPr>
      </w:pPr>
    </w:p>
    <w:p w:rsidR="00711442" w:rsidRDefault="00711442" w:rsidP="00734415">
      <w:pPr>
        <w:pStyle w:val="ConsPlusNormal"/>
        <w:outlineLvl w:val="0"/>
        <w:rPr>
          <w:rFonts w:ascii="Times New Roman" w:hAnsi="Times New Roman" w:cs="Times New Roman"/>
          <w:sz w:val="18"/>
          <w:szCs w:val="18"/>
        </w:rPr>
        <w:sectPr w:rsidR="00711442" w:rsidSect="00711442">
          <w:pgSz w:w="16838" w:h="11906" w:orient="landscape"/>
          <w:pgMar w:top="1134" w:right="851" w:bottom="1134" w:left="1701" w:header="709" w:footer="709" w:gutter="0"/>
          <w:cols w:space="708"/>
          <w:docGrid w:linePitch="360"/>
        </w:sectPr>
      </w:pPr>
    </w:p>
    <w:p w:rsidR="00711442" w:rsidRPr="00711442" w:rsidRDefault="00711442" w:rsidP="00711442">
      <w:pPr>
        <w:pStyle w:val="ConsPlusNormal"/>
        <w:jc w:val="right"/>
        <w:outlineLvl w:val="0"/>
        <w:rPr>
          <w:rFonts w:ascii="Times New Roman" w:hAnsi="Times New Roman" w:cs="Times New Roman"/>
          <w:szCs w:val="22"/>
        </w:rPr>
      </w:pPr>
      <w:r w:rsidRPr="00711442">
        <w:rPr>
          <w:rFonts w:ascii="Times New Roman" w:hAnsi="Times New Roman" w:cs="Times New Roman"/>
          <w:szCs w:val="22"/>
        </w:rPr>
        <w:t xml:space="preserve">Приложение N </w:t>
      </w:r>
      <w:r>
        <w:rPr>
          <w:rFonts w:ascii="Times New Roman" w:hAnsi="Times New Roman" w:cs="Times New Roman"/>
          <w:szCs w:val="22"/>
        </w:rPr>
        <w:t>3</w:t>
      </w:r>
    </w:p>
    <w:p w:rsidR="00711442" w:rsidRDefault="006C3AA6" w:rsidP="006C3AA6">
      <w:pPr>
        <w:pStyle w:val="ConsPlusNormal"/>
        <w:jc w:val="right"/>
        <w:rPr>
          <w:rFonts w:ascii="Times New Roman" w:hAnsi="Times New Roman" w:cs="Times New Roman"/>
          <w:szCs w:val="22"/>
        </w:rPr>
      </w:pPr>
      <w:r w:rsidRPr="006C3AA6">
        <w:rPr>
          <w:rFonts w:ascii="Times New Roman" w:hAnsi="Times New Roman" w:cs="Times New Roman"/>
          <w:szCs w:val="22"/>
        </w:rPr>
        <w:t xml:space="preserve">к Контракту  от «___» ____________ 202_г.  № </w:t>
      </w:r>
      <w:r w:rsidR="00075751">
        <w:rPr>
          <w:rFonts w:ascii="Times New Roman" w:hAnsi="Times New Roman" w:cs="Times New Roman"/>
          <w:sz w:val="20"/>
        </w:rPr>
        <w:t>406</w:t>
      </w:r>
      <w:r w:rsidR="000A5B52">
        <w:rPr>
          <w:rFonts w:ascii="Times New Roman" w:hAnsi="Times New Roman" w:cs="Times New Roman"/>
          <w:sz w:val="20"/>
        </w:rPr>
        <w:t>/2026</w:t>
      </w:r>
    </w:p>
    <w:p w:rsidR="006C3AA6" w:rsidRPr="00711442" w:rsidRDefault="006C3AA6" w:rsidP="006C3AA6">
      <w:pPr>
        <w:pStyle w:val="ConsPlusNormal"/>
        <w:jc w:val="right"/>
        <w:rPr>
          <w:rFonts w:ascii="Times New Roman" w:hAnsi="Times New Roman" w:cs="Times New Roman"/>
          <w:szCs w:val="22"/>
        </w:rPr>
      </w:pPr>
    </w:p>
    <w:p w:rsidR="00860146" w:rsidRPr="00584133" w:rsidRDefault="00860146" w:rsidP="00734415">
      <w:pPr>
        <w:pStyle w:val="ConsPlusNormal"/>
        <w:jc w:val="right"/>
        <w:rPr>
          <w:rFonts w:ascii="Times New Roman" w:hAnsi="Times New Roman" w:cs="Times New Roman"/>
          <w:sz w:val="18"/>
          <w:szCs w:val="18"/>
        </w:rPr>
      </w:pPr>
    </w:p>
    <w:p w:rsidR="00860146" w:rsidRPr="00584133" w:rsidRDefault="00860146" w:rsidP="00734415">
      <w:pPr>
        <w:pStyle w:val="ConsPlusNormal"/>
        <w:jc w:val="right"/>
        <w:rPr>
          <w:rFonts w:ascii="Times New Roman" w:hAnsi="Times New Roman" w:cs="Times New Roman"/>
          <w:sz w:val="18"/>
          <w:szCs w:val="18"/>
        </w:rPr>
      </w:pPr>
    </w:p>
    <w:p w:rsidR="000A5B52" w:rsidRPr="00584133" w:rsidRDefault="000A5B52" w:rsidP="000A5B52">
      <w:pPr>
        <w:pStyle w:val="ConsPlusNormal"/>
        <w:jc w:val="center"/>
        <w:rPr>
          <w:rFonts w:ascii="Times New Roman" w:hAnsi="Times New Roman" w:cs="Times New Roman"/>
          <w:sz w:val="18"/>
          <w:szCs w:val="18"/>
        </w:rPr>
      </w:pPr>
      <w:r w:rsidRPr="00584133">
        <w:rPr>
          <w:rFonts w:ascii="Times New Roman" w:hAnsi="Times New Roman" w:cs="Times New Roman"/>
          <w:sz w:val="18"/>
          <w:szCs w:val="18"/>
        </w:rPr>
        <w:t>ФОРМА АКТА СДАЧИ-ПРИЕМКИ ТОВАРА</w:t>
      </w:r>
    </w:p>
    <w:p w:rsidR="000A5B52" w:rsidRPr="00584133" w:rsidRDefault="000A5B52" w:rsidP="000A5B52">
      <w:pPr>
        <w:pStyle w:val="ConsPlusNormal"/>
        <w:jc w:val="both"/>
        <w:rPr>
          <w:rFonts w:ascii="Times New Roman" w:hAnsi="Times New Roman" w:cs="Times New Roman"/>
          <w:sz w:val="18"/>
          <w:szCs w:val="18"/>
        </w:rPr>
      </w:pPr>
    </w:p>
    <w:p w:rsidR="000A5B52" w:rsidRPr="00584133" w:rsidRDefault="000A5B52" w:rsidP="000A5B52">
      <w:pPr>
        <w:pStyle w:val="ConsPlusNormal"/>
        <w:jc w:val="both"/>
        <w:rPr>
          <w:rFonts w:ascii="Times New Roman" w:hAnsi="Times New Roman" w:cs="Times New Roman"/>
          <w:sz w:val="18"/>
          <w:szCs w:val="18"/>
        </w:rPr>
      </w:pPr>
    </w:p>
    <w:p w:rsidR="000A5B52" w:rsidRPr="00097E80" w:rsidRDefault="000A5B52" w:rsidP="000A5B52">
      <w:pPr>
        <w:widowControl w:val="0"/>
        <w:autoSpaceDE w:val="0"/>
        <w:autoSpaceDN w:val="0"/>
        <w:adjustRightInd w:val="0"/>
        <w:spacing w:after="0" w:line="240" w:lineRule="auto"/>
        <w:ind w:firstLine="567"/>
        <w:rPr>
          <w:rFonts w:ascii="Times New Roman" w:eastAsia="Times New Roman" w:hAnsi="Times New Roman"/>
          <w:lang w:eastAsia="ru-RU"/>
        </w:rPr>
      </w:pPr>
      <w:bookmarkStart w:id="20" w:name="RANGE!A1:FE51"/>
      <w:bookmarkEnd w:id="20"/>
    </w:p>
    <w:p w:rsidR="000A5B52" w:rsidRPr="00097E80" w:rsidRDefault="000A5B52" w:rsidP="000A5B52">
      <w:pPr>
        <w:widowControl w:val="0"/>
        <w:autoSpaceDE w:val="0"/>
        <w:autoSpaceDN w:val="0"/>
        <w:adjustRightInd w:val="0"/>
        <w:spacing w:after="0" w:line="240" w:lineRule="auto"/>
        <w:rPr>
          <w:rFonts w:ascii="Times New Roman" w:eastAsia="Times New Roman" w:hAnsi="Times New Roman"/>
          <w:lang w:eastAsia="ru-RU"/>
        </w:rPr>
      </w:pPr>
      <w:r w:rsidRPr="00097E80">
        <w:rPr>
          <w:rFonts w:ascii="Times New Roman" w:eastAsia="Times New Roman" w:hAnsi="Times New Roman"/>
          <w:lang w:eastAsia="ru-RU"/>
        </w:rPr>
        <w:fldChar w:fldCharType="begin"/>
      </w:r>
      <w:r w:rsidRPr="00097E80">
        <w:rPr>
          <w:rFonts w:ascii="Times New Roman" w:eastAsia="Times New Roman" w:hAnsi="Times New Roman"/>
          <w:lang w:eastAsia="ru-RU"/>
        </w:rPr>
        <w:instrText xml:space="preserve"> LINK Excel.Sheet.12 "C:\\Users\\Kazimirova\\Desktop\\Копия АКТ приемки товаров и услуг ф.0510452.XLSX" стр.1!Область_печати \a \f 5 \h  \* MERGEFORMAT </w:instrText>
      </w:r>
      <w:r w:rsidRPr="00097E80">
        <w:rPr>
          <w:rFonts w:ascii="Times New Roman" w:eastAsia="Times New Roman" w:hAnsi="Times New Roman"/>
          <w:lang w:eastAsia="ru-RU"/>
        </w:rPr>
        <w:fldChar w:fldCharType="end"/>
      </w:r>
    </w:p>
    <w:tbl>
      <w:tblPr>
        <w:tblW w:w="5000" w:type="pct"/>
        <w:tblCellMar>
          <w:left w:w="0" w:type="dxa"/>
          <w:right w:w="0" w:type="dxa"/>
        </w:tblCellMar>
        <w:tblLook w:val="04A0" w:firstRow="1" w:lastRow="0" w:firstColumn="1" w:lastColumn="0" w:noHBand="0" w:noVBand="1"/>
      </w:tblPr>
      <w:tblGrid>
        <w:gridCol w:w="440"/>
        <w:gridCol w:w="1063"/>
        <w:gridCol w:w="57"/>
        <w:gridCol w:w="901"/>
        <w:gridCol w:w="58"/>
        <w:gridCol w:w="1504"/>
        <w:gridCol w:w="1590"/>
        <w:gridCol w:w="1503"/>
        <w:gridCol w:w="57"/>
        <w:gridCol w:w="904"/>
        <w:gridCol w:w="57"/>
        <w:gridCol w:w="1504"/>
      </w:tblGrid>
      <w:tr w:rsidR="000A5B52" w:rsidRPr="00097E80" w:rsidTr="000810AA">
        <w:trPr>
          <w:cantSplit/>
        </w:trPr>
        <w:tc>
          <w:tcPr>
            <w:tcW w:w="67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75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45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Pr>
                <w:rFonts w:ascii="Times New Roman" w:eastAsia="Times New Roman" w:hAnsi="Times New Roman"/>
                <w:noProof/>
                <w:sz w:val="14"/>
                <w:lang w:eastAsia="ru-RU"/>
              </w:rPr>
              <w:drawing>
                <wp:anchor distT="0" distB="0" distL="114300" distR="114300" simplePos="0" relativeHeight="251660288" behindDoc="1" locked="0" layoutInCell="1" allowOverlap="1" wp14:anchorId="6813FECA" wp14:editId="62227CBF">
                  <wp:simplePos x="0" y="0"/>
                  <wp:positionH relativeFrom="column">
                    <wp:posOffset>3175</wp:posOffset>
                  </wp:positionH>
                  <wp:positionV relativeFrom="paragraph">
                    <wp:posOffset>6350</wp:posOffset>
                  </wp:positionV>
                  <wp:extent cx="2974975" cy="832612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74975" cy="83261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3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62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6495" w:type="dxa"/>
            <w:gridSpan w:val="5"/>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(в ред. Приказов Минфина России от 30.10.2023 № 174н, от 30.09.2024 № 144н)</w:t>
            </w:r>
          </w:p>
        </w:tc>
      </w:tr>
      <w:tr w:rsidR="000A5B52" w:rsidRPr="00097E80" w:rsidTr="000810AA">
        <w:trPr>
          <w:cantSplit/>
        </w:trPr>
        <w:tc>
          <w:tcPr>
            <w:tcW w:w="6495" w:type="dxa"/>
            <w:gridSpan w:val="6"/>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ПРИНЯТО ДЕНЕЖНОЕ ОБЯЗАТЕЛЬСТВО</w:t>
            </w:r>
          </w:p>
        </w:tc>
        <w:tc>
          <w:tcPr>
            <w:tcW w:w="262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45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r>
      <w:tr w:rsidR="000A5B52" w:rsidRPr="00097E80" w:rsidTr="000810AA">
        <w:trPr>
          <w:cantSplit/>
        </w:trPr>
        <w:tc>
          <w:tcPr>
            <w:tcW w:w="67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на сумму</w:t>
            </w:r>
          </w:p>
        </w:tc>
        <w:tc>
          <w:tcPr>
            <w:tcW w:w="5820" w:type="dxa"/>
            <w:gridSpan w:val="5"/>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262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6495" w:type="dxa"/>
            <w:gridSpan w:val="5"/>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УТВЕРЖДАЮ</w:t>
            </w:r>
          </w:p>
        </w:tc>
      </w:tr>
      <w:tr w:rsidR="000A5B52" w:rsidRPr="00097E80" w:rsidTr="000810AA">
        <w:trPr>
          <w:cantSplit/>
        </w:trPr>
        <w:tc>
          <w:tcPr>
            <w:tcW w:w="2430" w:type="dxa"/>
            <w:gridSpan w:val="2"/>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Руководитель заказчика</w:t>
            </w:r>
          </w:p>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(уполномоченное лицо)</w:t>
            </w: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45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62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Руководитель</w:t>
            </w:r>
          </w:p>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(уполномоченное лицо)</w:t>
            </w: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45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r>
      <w:tr w:rsidR="000A5B52" w:rsidRPr="00097E80" w:rsidTr="000810AA">
        <w:trPr>
          <w:cantSplit/>
        </w:trPr>
        <w:tc>
          <w:tcPr>
            <w:tcW w:w="2430" w:type="dxa"/>
            <w:gridSpan w:val="2"/>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455" w:type="dxa"/>
            <w:tcBorders>
              <w:bottom w:val="single" w:sz="5" w:space="0" w:color="auto"/>
            </w:tcBorders>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262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455" w:type="dxa"/>
            <w:tcBorders>
              <w:bottom w:val="single" w:sz="5" w:space="0" w:color="auto"/>
            </w:tcBorders>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r>
      <w:tr w:rsidR="000A5B52" w:rsidRPr="00097E80" w:rsidTr="000810AA">
        <w:trPr>
          <w:cantSplit/>
        </w:trPr>
        <w:tc>
          <w:tcPr>
            <w:tcW w:w="2430" w:type="dxa"/>
            <w:gridSpan w:val="2"/>
            <w:shd w:val="clear" w:color="auto" w:fill="auto"/>
          </w:tcPr>
          <w:p w:rsidR="000A5B52" w:rsidRPr="00097E80" w:rsidRDefault="000A5B52" w:rsidP="000810AA">
            <w:pPr>
              <w:wordWrap w:val="0"/>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(должность)</w:t>
            </w: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545" w:type="dxa"/>
            <w:gridSpan w:val="2"/>
            <w:shd w:val="clear" w:color="auto" w:fill="auto"/>
          </w:tcPr>
          <w:p w:rsidR="000A5B52" w:rsidRPr="00097E80" w:rsidRDefault="000A5B52" w:rsidP="000810AA">
            <w:pPr>
              <w:wordWrap w:val="0"/>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(подпись)</w:t>
            </w:r>
          </w:p>
        </w:tc>
        <w:tc>
          <w:tcPr>
            <w:tcW w:w="2430" w:type="dxa"/>
            <w:shd w:val="clear" w:color="auto" w:fill="auto"/>
          </w:tcPr>
          <w:p w:rsidR="000A5B52" w:rsidRPr="00097E80" w:rsidRDefault="000A5B52" w:rsidP="000810AA">
            <w:pPr>
              <w:wordWrap w:val="0"/>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(расшифровка подписи)</w:t>
            </w:r>
          </w:p>
        </w:tc>
        <w:tc>
          <w:tcPr>
            <w:tcW w:w="2625" w:type="dxa"/>
            <w:shd w:val="clear" w:color="auto" w:fill="auto"/>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c>
          <w:tcPr>
            <w:tcW w:w="2430" w:type="dxa"/>
            <w:shd w:val="clear" w:color="auto" w:fill="auto"/>
          </w:tcPr>
          <w:p w:rsidR="000A5B52" w:rsidRPr="00097E80" w:rsidRDefault="000A5B52" w:rsidP="000810AA">
            <w:pPr>
              <w:wordWrap w:val="0"/>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(должность)</w:t>
            </w: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455" w:type="dxa"/>
            <w:shd w:val="clear" w:color="auto" w:fill="auto"/>
          </w:tcPr>
          <w:p w:rsidR="000A5B52" w:rsidRPr="00097E80" w:rsidRDefault="000A5B52" w:rsidP="000810AA">
            <w:pPr>
              <w:wordWrap w:val="0"/>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(подпись)</w:t>
            </w: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shd w:val="clear" w:color="auto" w:fill="auto"/>
          </w:tcPr>
          <w:p w:rsidR="000A5B52" w:rsidRPr="00097E80" w:rsidRDefault="000A5B52" w:rsidP="000810AA">
            <w:pPr>
              <w:wordWrap w:val="0"/>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(расшифровка подписи)</w:t>
            </w:r>
          </w:p>
        </w:tc>
      </w:tr>
    </w:tbl>
    <w:p w:rsidR="000A5B52" w:rsidRPr="00097E80" w:rsidRDefault="000A5B52" w:rsidP="000A5B52">
      <w:pPr>
        <w:spacing w:after="0"/>
        <w:rPr>
          <w:rFonts w:ascii="Times New Roman" w:hAnsi="Times New Roman"/>
          <w:vanish/>
        </w:rPr>
      </w:pPr>
    </w:p>
    <w:tbl>
      <w:tblPr>
        <w:tblW w:w="5000" w:type="pct"/>
        <w:tblCellMar>
          <w:left w:w="0" w:type="dxa"/>
          <w:right w:w="0" w:type="dxa"/>
        </w:tblCellMar>
        <w:tblLook w:val="04A0" w:firstRow="1" w:lastRow="0" w:firstColumn="1" w:lastColumn="0" w:noHBand="0" w:noVBand="1"/>
      </w:tblPr>
      <w:tblGrid>
        <w:gridCol w:w="419"/>
        <w:gridCol w:w="1086"/>
        <w:gridCol w:w="59"/>
        <w:gridCol w:w="899"/>
        <w:gridCol w:w="58"/>
        <w:gridCol w:w="1492"/>
        <w:gridCol w:w="1612"/>
        <w:gridCol w:w="1505"/>
        <w:gridCol w:w="59"/>
        <w:gridCol w:w="899"/>
        <w:gridCol w:w="58"/>
        <w:gridCol w:w="1492"/>
      </w:tblGrid>
      <w:tr w:rsidR="000A5B52" w:rsidRPr="00097E80" w:rsidTr="000810AA">
        <w:trPr>
          <w:cantSplit/>
        </w:trPr>
        <w:tc>
          <w:tcPr>
            <w:tcW w:w="3975" w:type="dxa"/>
            <w:gridSpan w:val="4"/>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"______"________________________20______г.</w:t>
            </w: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62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75" w:type="dxa"/>
            <w:gridSpan w:val="3"/>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"______"________________________20______г.</w:t>
            </w: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r>
      <w:tr w:rsidR="000A5B52" w:rsidRPr="00097E80" w:rsidTr="000810AA">
        <w:trPr>
          <w:cantSplit/>
          <w:trHeight w:val="83"/>
        </w:trPr>
        <w:tc>
          <w:tcPr>
            <w:tcW w:w="675"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p>
        </w:tc>
        <w:tc>
          <w:tcPr>
            <w:tcW w:w="1755"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p>
        </w:tc>
        <w:tc>
          <w:tcPr>
            <w:tcW w:w="90" w:type="dxa"/>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c>
          <w:tcPr>
            <w:tcW w:w="1455" w:type="dxa"/>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c>
          <w:tcPr>
            <w:tcW w:w="90" w:type="dxa"/>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62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c>
          <w:tcPr>
            <w:tcW w:w="90" w:type="dxa"/>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c>
          <w:tcPr>
            <w:tcW w:w="1455" w:type="dxa"/>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c>
          <w:tcPr>
            <w:tcW w:w="90" w:type="dxa"/>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r>
    </w:tbl>
    <w:p w:rsidR="000A5B52" w:rsidRPr="00097E80" w:rsidRDefault="000A5B52" w:rsidP="000A5B52">
      <w:pPr>
        <w:spacing w:after="0"/>
        <w:rPr>
          <w:rFonts w:ascii="Times New Roman" w:eastAsia="Times New Roman" w:hAnsi="Times New Roman"/>
          <w:b/>
          <w:vanish/>
          <w:szCs w:val="20"/>
          <w:lang w:eastAsia="ru-RU"/>
        </w:rPr>
      </w:pPr>
    </w:p>
    <w:tbl>
      <w:tblPr>
        <w:tblW w:w="5000" w:type="pct"/>
        <w:tblCellMar>
          <w:left w:w="0" w:type="dxa"/>
          <w:right w:w="0" w:type="dxa"/>
        </w:tblCellMar>
        <w:tblLook w:val="04A0" w:firstRow="1" w:lastRow="0" w:firstColumn="1" w:lastColumn="0" w:noHBand="0" w:noVBand="1"/>
      </w:tblPr>
      <w:tblGrid>
        <w:gridCol w:w="4047"/>
        <w:gridCol w:w="597"/>
        <w:gridCol w:w="531"/>
        <w:gridCol w:w="478"/>
        <w:gridCol w:w="176"/>
        <w:gridCol w:w="3809"/>
      </w:tblGrid>
      <w:tr w:rsidR="000A5B52" w:rsidRPr="00097E80" w:rsidTr="000810AA">
        <w:trPr>
          <w:cantSplit/>
          <w:trHeight w:val="195"/>
        </w:trPr>
        <w:tc>
          <w:tcPr>
            <w:tcW w:w="663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7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b/>
                <w:sz w:val="14"/>
                <w:szCs w:val="14"/>
                <w:lang w:eastAsia="ru-RU"/>
              </w:rPr>
              <w:t>АКТ №</w:t>
            </w:r>
          </w:p>
        </w:tc>
        <w:tc>
          <w:tcPr>
            <w:tcW w:w="1065" w:type="dxa"/>
            <w:gridSpan w:val="2"/>
            <w:tcBorders>
              <w:bottom w:val="single" w:sz="5" w:space="0" w:color="auto"/>
            </w:tcBorders>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c>
          <w:tcPr>
            <w:tcW w:w="624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r>
      <w:tr w:rsidR="000A5B52" w:rsidRPr="00097E80" w:rsidTr="000810AA">
        <w:trPr>
          <w:cantSplit/>
          <w:trHeight w:val="195"/>
        </w:trPr>
        <w:tc>
          <w:tcPr>
            <w:tcW w:w="663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535" w:type="dxa"/>
            <w:gridSpan w:val="3"/>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b/>
                <w:sz w:val="14"/>
                <w:szCs w:val="14"/>
                <w:lang w:eastAsia="ru-RU"/>
              </w:rPr>
              <w:t>приемки товаров, работ, услуг</w:t>
            </w:r>
          </w:p>
        </w:tc>
        <w:tc>
          <w:tcPr>
            <w:tcW w:w="28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624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r>
    </w:tbl>
    <w:p w:rsidR="000A5B52" w:rsidRPr="00097E80" w:rsidRDefault="000A5B52" w:rsidP="000A5B52">
      <w:pPr>
        <w:spacing w:after="0"/>
        <w:rPr>
          <w:rFonts w:ascii="Times New Roman" w:eastAsia="Times New Roman" w:hAnsi="Times New Roman"/>
          <w:b/>
          <w:vanish/>
          <w:szCs w:val="20"/>
          <w:lang w:eastAsia="ru-RU"/>
        </w:rPr>
      </w:pPr>
    </w:p>
    <w:tbl>
      <w:tblPr>
        <w:tblW w:w="5000" w:type="pct"/>
        <w:tblCellMar>
          <w:left w:w="0" w:type="dxa"/>
          <w:right w:w="0" w:type="dxa"/>
        </w:tblCellMar>
        <w:tblLook w:val="04A0" w:firstRow="1" w:lastRow="0" w:firstColumn="1" w:lastColumn="0" w:noHBand="0" w:noVBand="1"/>
      </w:tblPr>
      <w:tblGrid>
        <w:gridCol w:w="2534"/>
        <w:gridCol w:w="1569"/>
        <w:gridCol w:w="277"/>
        <w:gridCol w:w="1500"/>
        <w:gridCol w:w="249"/>
        <w:gridCol w:w="480"/>
        <w:gridCol w:w="291"/>
        <w:gridCol w:w="835"/>
        <w:gridCol w:w="1005"/>
        <w:gridCol w:w="60"/>
        <w:gridCol w:w="844"/>
      </w:tblGrid>
      <w:tr w:rsidR="000A5B52" w:rsidRPr="00097E80" w:rsidTr="000810AA">
        <w:trPr>
          <w:cantSplit/>
          <w:trHeight w:val="195"/>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КОДЫ</w:t>
            </w:r>
          </w:p>
        </w:tc>
      </w:tr>
      <w:tr w:rsidR="000A5B52" w:rsidRPr="00097E80" w:rsidTr="000810AA">
        <w:trPr>
          <w:cantSplit/>
          <w:trHeight w:val="195"/>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Форма по ОКУД</w:t>
            </w:r>
          </w:p>
        </w:tc>
        <w:tc>
          <w:tcPr>
            <w:tcW w:w="9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0510452</w:t>
            </w:r>
          </w:p>
        </w:tc>
      </w:tr>
      <w:tr w:rsidR="000A5B52" w:rsidRPr="00097E80" w:rsidTr="000810AA">
        <w:trPr>
          <w:cantSplit/>
          <w:trHeight w:val="195"/>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от</w:t>
            </w:r>
          </w:p>
        </w:tc>
        <w:tc>
          <w:tcPr>
            <w:tcW w:w="2820" w:type="dxa"/>
            <w:gridSpan w:val="2"/>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"___" __________</w:t>
            </w:r>
            <w:proofErr w:type="gramStart"/>
            <w:r w:rsidRPr="00097E80">
              <w:rPr>
                <w:rFonts w:ascii="Times New Roman" w:eastAsia="Times New Roman" w:hAnsi="Times New Roman"/>
                <w:sz w:val="13"/>
                <w:szCs w:val="13"/>
                <w:lang w:eastAsia="ru-RU"/>
              </w:rPr>
              <w:t>г</w:t>
            </w:r>
            <w:proofErr w:type="gramEnd"/>
            <w:r w:rsidRPr="00097E80">
              <w:rPr>
                <w:rFonts w:ascii="Times New Roman" w:eastAsia="Times New Roman" w:hAnsi="Times New Roman"/>
                <w:sz w:val="13"/>
                <w:szCs w:val="13"/>
                <w:lang w:eastAsia="ru-RU"/>
              </w:rPr>
              <w:t>.</w:t>
            </w:r>
          </w:p>
        </w:tc>
        <w:tc>
          <w:tcPr>
            <w:tcW w:w="78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Дата</w:t>
            </w:r>
          </w:p>
        </w:tc>
        <w:tc>
          <w:tcPr>
            <w:tcW w:w="9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r>
      <w:tr w:rsidR="000A5B52" w:rsidRPr="00097E80" w:rsidTr="000810AA">
        <w:trPr>
          <w:cantSplit/>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Учреждение (получатель)</w:t>
            </w:r>
          </w:p>
        </w:tc>
        <w:tc>
          <w:tcPr>
            <w:tcW w:w="8280" w:type="dxa"/>
            <w:gridSpan w:val="7"/>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федеральное государственное бюджетное образовательное учреждение высшего образования "Приволжский государственный университет путей сообщения"</w:t>
            </w:r>
          </w:p>
        </w:tc>
        <w:tc>
          <w:tcPr>
            <w:tcW w:w="165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по Сводному</w:t>
            </w:r>
          </w:p>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реестру</w:t>
            </w:r>
          </w:p>
        </w:tc>
        <w:tc>
          <w:tcPr>
            <w:tcW w:w="9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r>
      <w:tr w:rsidR="000A5B52" w:rsidRPr="00097E80" w:rsidTr="000810AA">
        <w:trPr>
          <w:cantSplit/>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Обособленное подразделение</w:t>
            </w:r>
          </w:p>
        </w:tc>
        <w:tc>
          <w:tcPr>
            <w:tcW w:w="8280" w:type="dxa"/>
            <w:gridSpan w:val="7"/>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по Сводному</w:t>
            </w:r>
          </w:p>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реестру</w:t>
            </w:r>
          </w:p>
        </w:tc>
        <w:tc>
          <w:tcPr>
            <w:tcW w:w="9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r>
      <w:tr w:rsidR="000A5B52" w:rsidRPr="00097E80" w:rsidTr="000810AA">
        <w:trPr>
          <w:cantSplit/>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Структурное подразделение</w:t>
            </w:r>
          </w:p>
        </w:tc>
        <w:tc>
          <w:tcPr>
            <w:tcW w:w="8280" w:type="dxa"/>
            <w:gridSpan w:val="7"/>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p>
        </w:tc>
      </w:tr>
      <w:tr w:rsidR="000A5B52" w:rsidRPr="00097E80" w:rsidTr="000810AA">
        <w:trPr>
          <w:cantSplit/>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Глава по БК</w:t>
            </w: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r>
      <w:tr w:rsidR="000A5B52" w:rsidRPr="00097E80" w:rsidTr="000810AA">
        <w:trPr>
          <w:cantSplit/>
          <w:trHeight w:val="43"/>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Наименование бюджета</w:t>
            </w:r>
          </w:p>
        </w:tc>
        <w:tc>
          <w:tcPr>
            <w:tcW w:w="8280" w:type="dxa"/>
            <w:gridSpan w:val="7"/>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по ОКТМО</w:t>
            </w: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r>
      <w:tr w:rsidR="000A5B52" w:rsidRPr="00097E80" w:rsidTr="000810AA">
        <w:trPr>
          <w:cantSplit/>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Валюта (наименование)</w:t>
            </w:r>
          </w:p>
        </w:tc>
        <w:tc>
          <w:tcPr>
            <w:tcW w:w="8280" w:type="dxa"/>
            <w:gridSpan w:val="7"/>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по ОКЕИ</w:t>
            </w: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tcBorders>
              <w:left w:val="single" w:sz="10" w:space="0" w:color="auto"/>
              <w:bottom w:val="single" w:sz="10" w:space="0" w:color="auto"/>
              <w:right w:val="single" w:sz="10" w:space="0" w:color="auto"/>
            </w:tcBorders>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r>
      <w:tr w:rsidR="000A5B52" w:rsidRPr="00097E80" w:rsidTr="000810AA">
        <w:trPr>
          <w:cantSplit/>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Адрес грузополучателя</w:t>
            </w:r>
          </w:p>
        </w:tc>
        <w:tc>
          <w:tcPr>
            <w:tcW w:w="8280" w:type="dxa"/>
            <w:gridSpan w:val="7"/>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tcBorders>
              <w:bottom w:val="single" w:sz="10" w:space="0" w:color="auto"/>
            </w:tcBorders>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p>
        </w:tc>
      </w:tr>
      <w:tr w:rsidR="000A5B52" w:rsidRPr="00097E80" w:rsidTr="000810AA">
        <w:trPr>
          <w:cantSplit/>
          <w:trHeight w:val="195"/>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Платежно-расчетный документ</w:t>
            </w:r>
          </w:p>
        </w:tc>
        <w:tc>
          <w:tcPr>
            <w:tcW w:w="8280" w:type="dxa"/>
            <w:gridSpan w:val="7"/>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Номер</w:t>
            </w: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r>
      <w:tr w:rsidR="000A5B52" w:rsidRPr="00097E80" w:rsidTr="000810AA">
        <w:trPr>
          <w:cantSplit/>
          <w:trHeight w:val="195"/>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p>
        </w:tc>
        <w:tc>
          <w:tcPr>
            <w:tcW w:w="78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p>
        </w:tc>
        <w:tc>
          <w:tcPr>
            <w:tcW w:w="1365"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Дата</w:t>
            </w: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r>
      <w:tr w:rsidR="000A5B52" w:rsidRPr="00097E80" w:rsidTr="000810AA">
        <w:trPr>
          <w:cantSplit/>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Заказчик</w:t>
            </w:r>
          </w:p>
        </w:tc>
        <w:tc>
          <w:tcPr>
            <w:tcW w:w="8280" w:type="dxa"/>
            <w:gridSpan w:val="7"/>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ОГРН</w:t>
            </w: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tcBorders>
              <w:top w:val="none" w:sz="5" w:space="0" w:color="auto"/>
              <w:left w:val="single" w:sz="10" w:space="0" w:color="auto"/>
              <w:right w:val="single" w:sz="10" w:space="0" w:color="auto"/>
            </w:tcBorders>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r>
      <w:tr w:rsidR="000A5B52" w:rsidRPr="00097E80" w:rsidTr="000810AA">
        <w:trPr>
          <w:cantSplit/>
          <w:trHeight w:val="83"/>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p>
        </w:tc>
      </w:tr>
      <w:tr w:rsidR="000A5B52" w:rsidRPr="00097E80" w:rsidTr="000810AA">
        <w:trPr>
          <w:cantSplit/>
          <w:trHeight w:val="195"/>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КПП</w:t>
            </w: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r>
      <w:tr w:rsidR="000A5B52" w:rsidRPr="00097E80" w:rsidTr="000810AA">
        <w:trPr>
          <w:cantSplit/>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Лицевой счет</w:t>
            </w: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r>
      <w:tr w:rsidR="000A5B52" w:rsidRPr="00097E80" w:rsidTr="000810AA">
        <w:trPr>
          <w:cantSplit/>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Раздел на лицевом счете</w:t>
            </w: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tcBorders>
              <w:left w:val="single" w:sz="10" w:space="0" w:color="auto"/>
              <w:bottom w:val="single" w:sz="10" w:space="0" w:color="auto"/>
              <w:right w:val="single" w:sz="10"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r>
      <w:tr w:rsidR="000A5B52" w:rsidRPr="00097E80" w:rsidTr="000810AA">
        <w:trPr>
          <w:cantSplit/>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Адрес заказчика</w:t>
            </w:r>
          </w:p>
        </w:tc>
        <w:tc>
          <w:tcPr>
            <w:tcW w:w="8280" w:type="dxa"/>
            <w:gridSpan w:val="7"/>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p>
        </w:tc>
      </w:tr>
      <w:tr w:rsidR="000A5B52" w:rsidRPr="00097E80" w:rsidTr="000810AA">
        <w:trPr>
          <w:cantSplit/>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p>
        </w:tc>
      </w:tr>
      <w:tr w:rsidR="000A5B52" w:rsidRPr="00097E80" w:rsidTr="000810AA">
        <w:trPr>
          <w:cantSplit/>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Номер</w:t>
            </w: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r>
      <w:tr w:rsidR="000A5B52" w:rsidRPr="00097E80" w:rsidTr="000810AA">
        <w:trPr>
          <w:cantSplit/>
          <w:trHeight w:val="195"/>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Дата</w:t>
            </w: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r>
      <w:tr w:rsidR="000A5B52" w:rsidRPr="00097E80" w:rsidTr="000810AA">
        <w:trPr>
          <w:cantSplit/>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Основание приемки товаров, работ, услуг</w:t>
            </w:r>
          </w:p>
        </w:tc>
        <w:tc>
          <w:tcPr>
            <w:tcW w:w="8280" w:type="dxa"/>
            <w:gridSpan w:val="7"/>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Номер</w:t>
            </w: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tcBorders>
              <w:left w:val="single" w:sz="10" w:space="0" w:color="auto"/>
              <w:right w:val="single" w:sz="10" w:space="0" w:color="auto"/>
            </w:tcBorders>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r>
      <w:tr w:rsidR="000A5B52" w:rsidRPr="00097E80" w:rsidTr="000810AA">
        <w:trPr>
          <w:cantSplit/>
          <w:trHeight w:val="83"/>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p>
        </w:tc>
      </w:tr>
      <w:tr w:rsidR="000A5B52" w:rsidRPr="00097E80" w:rsidTr="000810AA">
        <w:trPr>
          <w:cantSplit/>
          <w:trHeight w:val="195"/>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Дата</w:t>
            </w: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tcBorders>
              <w:left w:val="single" w:sz="10" w:space="0" w:color="auto"/>
              <w:bottom w:val="single" w:sz="10" w:space="0" w:color="auto"/>
              <w:right w:val="single" w:sz="10" w:space="0" w:color="auto"/>
            </w:tcBorders>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r>
      <w:tr w:rsidR="000A5B52" w:rsidRPr="00097E80" w:rsidTr="000810AA">
        <w:trPr>
          <w:cantSplit/>
          <w:trHeight w:val="83"/>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p>
        </w:tc>
      </w:tr>
      <w:tr w:rsidR="000A5B52" w:rsidRPr="00097E80" w:rsidTr="000810AA">
        <w:trPr>
          <w:cantSplit/>
          <w:trHeight w:val="195"/>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925" w:type="dxa"/>
            <w:gridSpan w:val="4"/>
            <w:tcBorders>
              <w:top w:val="single" w:sz="5" w:space="0" w:color="auto"/>
            </w:tcBorders>
            <w:shd w:val="clear" w:color="auto" w:fill="auto"/>
          </w:tcPr>
          <w:p w:rsidR="000A5B52" w:rsidRPr="00097E80" w:rsidRDefault="000A5B52" w:rsidP="000810AA">
            <w:pPr>
              <w:wordWrap w:val="0"/>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(идентификатор государственного контракта, договора)</w:t>
            </w:r>
          </w:p>
        </w:tc>
        <w:tc>
          <w:tcPr>
            <w:tcW w:w="165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p>
        </w:tc>
      </w:tr>
      <w:tr w:rsidR="000A5B52" w:rsidRPr="00097E80" w:rsidTr="000810AA">
        <w:trPr>
          <w:cantSplit/>
          <w:trHeight w:val="83"/>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tcBorders>
              <w:bottom w:val="single" w:sz="10" w:space="0" w:color="auto"/>
            </w:tcBorders>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p>
        </w:tc>
      </w:tr>
      <w:tr w:rsidR="000A5B52" w:rsidRPr="00097E80" w:rsidTr="000810AA">
        <w:trPr>
          <w:cantSplit/>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Документ об отгрузке</w:t>
            </w:r>
          </w:p>
        </w:tc>
        <w:tc>
          <w:tcPr>
            <w:tcW w:w="8280" w:type="dxa"/>
            <w:gridSpan w:val="7"/>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w:t>
            </w:r>
          </w:p>
        </w:tc>
        <w:tc>
          <w:tcPr>
            <w:tcW w:w="165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Номер</w:t>
            </w: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r>
      <w:tr w:rsidR="000A5B52" w:rsidRPr="00097E80" w:rsidTr="000810AA">
        <w:trPr>
          <w:cantSplit/>
        </w:trPr>
        <w:tc>
          <w:tcPr>
            <w:tcW w:w="42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65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Дата</w:t>
            </w:r>
          </w:p>
        </w:tc>
        <w:tc>
          <w:tcPr>
            <w:tcW w:w="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tcBorders>
              <w:left w:val="single" w:sz="10" w:space="0" w:color="auto"/>
              <w:bottom w:val="single" w:sz="10" w:space="0" w:color="auto"/>
              <w:right w:val="single" w:sz="10" w:space="0" w:color="auto"/>
            </w:tcBorders>
            <w:shd w:val="clear" w:color="auto" w:fill="auto"/>
            <w:vAlign w:val="bottom"/>
          </w:tcPr>
          <w:p w:rsidR="000A5B52" w:rsidRPr="00097E80" w:rsidRDefault="000A5B52" w:rsidP="000810AA">
            <w:pPr>
              <w:wordWrap w:val="0"/>
              <w:spacing w:after="0" w:line="240" w:lineRule="auto"/>
              <w:jc w:val="center"/>
              <w:rPr>
                <w:rFonts w:ascii="Times New Roman" w:eastAsia="Times New Roman" w:hAnsi="Times New Roman"/>
                <w:sz w:val="14"/>
                <w:lang w:eastAsia="ru-RU"/>
              </w:rPr>
            </w:pPr>
          </w:p>
        </w:tc>
      </w:tr>
    </w:tbl>
    <w:p w:rsidR="000A5B52" w:rsidRPr="00097E80" w:rsidRDefault="000A5B52" w:rsidP="000A5B52">
      <w:pPr>
        <w:spacing w:after="0"/>
        <w:rPr>
          <w:rFonts w:ascii="Times New Roman" w:eastAsia="Times New Roman" w:hAnsi="Times New Roman"/>
          <w:b/>
          <w:vanish/>
          <w:szCs w:val="20"/>
          <w:lang w:eastAsia="ru-RU"/>
        </w:rPr>
      </w:pPr>
    </w:p>
    <w:tbl>
      <w:tblPr>
        <w:tblW w:w="5000" w:type="pct"/>
        <w:tblCellMar>
          <w:left w:w="0" w:type="dxa"/>
          <w:right w:w="0" w:type="dxa"/>
        </w:tblCellMar>
        <w:tblLook w:val="04A0" w:firstRow="1" w:lastRow="0" w:firstColumn="1" w:lastColumn="0" w:noHBand="0" w:noVBand="1"/>
      </w:tblPr>
      <w:tblGrid>
        <w:gridCol w:w="489"/>
        <w:gridCol w:w="2455"/>
        <w:gridCol w:w="2190"/>
        <w:gridCol w:w="2316"/>
        <w:gridCol w:w="2188"/>
      </w:tblGrid>
      <w:tr w:rsidR="000A5B52" w:rsidRPr="00097E80" w:rsidTr="000810AA">
        <w:trPr>
          <w:cantSplit/>
          <w:trHeight w:val="195"/>
        </w:trPr>
        <w:tc>
          <w:tcPr>
            <w:tcW w:w="4575" w:type="dxa"/>
            <w:gridSpan w:val="2"/>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b/>
                <w:sz w:val="13"/>
                <w:szCs w:val="13"/>
                <w:lang w:eastAsia="ru-RU"/>
              </w:rPr>
              <w:t>1. Сведения о поставщике (подрядчике), грузоотправителе, страхователе</w:t>
            </w:r>
          </w:p>
        </w:tc>
        <w:tc>
          <w:tcPr>
            <w:tcW w:w="370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70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70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r>
      <w:tr w:rsidR="000A5B52" w:rsidRPr="00097E80" w:rsidTr="000810AA">
        <w:trPr>
          <w:cantSplit/>
          <w:trHeight w:val="55"/>
        </w:trPr>
        <w:tc>
          <w:tcPr>
            <w:tcW w:w="58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99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70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70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70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r>
      <w:tr w:rsidR="000A5B52" w:rsidRPr="00097E80" w:rsidTr="000810AA">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Код строки</w:t>
            </w:r>
          </w:p>
        </w:tc>
        <w:tc>
          <w:tcPr>
            <w:tcW w:w="3990" w:type="dxa"/>
            <w:tcBorders>
              <w:top w:val="single" w:sz="10"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Наименование реквизитов юридического лица, физического лица, в том числе индивидуального предпринимателя</w:t>
            </w:r>
          </w:p>
        </w:tc>
        <w:tc>
          <w:tcPr>
            <w:tcW w:w="3705" w:type="dxa"/>
            <w:tcBorders>
              <w:top w:val="single" w:sz="10"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Сведения о поставщике (подрядчике)</w:t>
            </w:r>
          </w:p>
        </w:tc>
        <w:tc>
          <w:tcPr>
            <w:tcW w:w="3705" w:type="dxa"/>
            <w:tcBorders>
              <w:top w:val="single" w:sz="10"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Сведения о грузоотправителе</w:t>
            </w:r>
          </w:p>
        </w:tc>
        <w:tc>
          <w:tcPr>
            <w:tcW w:w="3705" w:type="dxa"/>
            <w:tcBorders>
              <w:top w:val="single" w:sz="10" w:space="0" w:color="auto"/>
              <w:bottom w:val="single" w:sz="5" w:space="0" w:color="auto"/>
              <w:right w:val="single" w:sz="10"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Сведения о страхователе</w:t>
            </w:r>
          </w:p>
        </w:tc>
      </w:tr>
      <w:tr w:rsidR="000A5B52" w:rsidRPr="00097E80" w:rsidTr="000810AA">
        <w:trPr>
          <w:cantSplit/>
        </w:trPr>
        <w:tc>
          <w:tcPr>
            <w:tcW w:w="585" w:type="dxa"/>
            <w:tcBorders>
              <w:left w:val="single" w:sz="10"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1</w:t>
            </w:r>
          </w:p>
        </w:tc>
        <w:tc>
          <w:tcPr>
            <w:tcW w:w="3990"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2</w:t>
            </w:r>
          </w:p>
        </w:tc>
        <w:tc>
          <w:tcPr>
            <w:tcW w:w="3705"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3</w:t>
            </w:r>
          </w:p>
        </w:tc>
        <w:tc>
          <w:tcPr>
            <w:tcW w:w="3705"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4</w:t>
            </w:r>
          </w:p>
        </w:tc>
        <w:tc>
          <w:tcPr>
            <w:tcW w:w="3705" w:type="dxa"/>
            <w:tcBorders>
              <w:bottom w:val="single" w:sz="5" w:space="0" w:color="auto"/>
              <w:right w:val="single" w:sz="10"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5</w:t>
            </w:r>
          </w:p>
        </w:tc>
      </w:tr>
      <w:tr w:rsidR="000A5B52" w:rsidRPr="00097E80" w:rsidTr="000810AA">
        <w:trPr>
          <w:cantSplit/>
        </w:trPr>
        <w:tc>
          <w:tcPr>
            <w:tcW w:w="585" w:type="dxa"/>
            <w:tcBorders>
              <w:left w:val="single" w:sz="10"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1</w:t>
            </w:r>
          </w:p>
        </w:tc>
        <w:tc>
          <w:tcPr>
            <w:tcW w:w="3990" w:type="dxa"/>
            <w:tcBorders>
              <w:bottom w:val="single" w:sz="5" w:space="0" w:color="auto"/>
              <w:right w:val="single" w:sz="5" w:space="0" w:color="auto"/>
            </w:tcBorders>
            <w:shd w:val="clear" w:color="auto" w:fill="auto"/>
          </w:tcPr>
          <w:p w:rsidR="000A5B52" w:rsidRPr="00097E80" w:rsidRDefault="000A5B52" w:rsidP="000810AA">
            <w:pPr>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5"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r>
      <w:tr w:rsidR="000A5B52" w:rsidRPr="00097E80" w:rsidTr="000810AA">
        <w:trPr>
          <w:cantSplit/>
        </w:trPr>
        <w:tc>
          <w:tcPr>
            <w:tcW w:w="585" w:type="dxa"/>
            <w:tcBorders>
              <w:left w:val="single" w:sz="10"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2</w:t>
            </w:r>
          </w:p>
        </w:tc>
        <w:tc>
          <w:tcPr>
            <w:tcW w:w="3990" w:type="dxa"/>
            <w:tcBorders>
              <w:bottom w:val="single" w:sz="5" w:space="0" w:color="auto"/>
              <w:right w:val="single" w:sz="5" w:space="0" w:color="auto"/>
            </w:tcBorders>
            <w:shd w:val="clear" w:color="auto" w:fill="auto"/>
          </w:tcPr>
          <w:p w:rsidR="000A5B52" w:rsidRPr="00097E80" w:rsidRDefault="000A5B52" w:rsidP="000810AA">
            <w:pPr>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Сокращенное наименование юридического лица (при наличии)</w:t>
            </w:r>
          </w:p>
        </w:tc>
        <w:tc>
          <w:tcPr>
            <w:tcW w:w="3705"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r>
      <w:tr w:rsidR="000A5B52" w:rsidRPr="00097E80" w:rsidTr="000810AA">
        <w:trPr>
          <w:cantSplit/>
        </w:trPr>
        <w:tc>
          <w:tcPr>
            <w:tcW w:w="585" w:type="dxa"/>
            <w:tcBorders>
              <w:left w:val="single" w:sz="10"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3</w:t>
            </w:r>
          </w:p>
        </w:tc>
        <w:tc>
          <w:tcPr>
            <w:tcW w:w="3990" w:type="dxa"/>
            <w:tcBorders>
              <w:bottom w:val="single" w:sz="5" w:space="0" w:color="auto"/>
              <w:right w:val="single" w:sz="5" w:space="0" w:color="auto"/>
            </w:tcBorders>
            <w:shd w:val="clear" w:color="auto" w:fill="auto"/>
          </w:tcPr>
          <w:p w:rsidR="000A5B52" w:rsidRPr="00097E80" w:rsidRDefault="000A5B52" w:rsidP="000810AA">
            <w:pPr>
              <w:spacing w:after="0" w:line="240" w:lineRule="auto"/>
              <w:rPr>
                <w:rFonts w:ascii="Times New Roman" w:eastAsia="Times New Roman" w:hAnsi="Times New Roman"/>
                <w:sz w:val="14"/>
                <w:lang w:eastAsia="ru-RU"/>
              </w:rPr>
            </w:pPr>
            <w:r>
              <w:rPr>
                <w:rFonts w:ascii="Times New Roman" w:eastAsia="Times New Roman" w:hAnsi="Times New Roman"/>
                <w:noProof/>
                <w:sz w:val="14"/>
                <w:lang w:eastAsia="ru-RU"/>
              </w:rPr>
              <w:drawing>
                <wp:anchor distT="0" distB="0" distL="114300" distR="114300" simplePos="0" relativeHeight="251661312" behindDoc="1" locked="0" layoutInCell="1" allowOverlap="1" wp14:anchorId="5811C46C" wp14:editId="3CA945C4">
                  <wp:simplePos x="0" y="0"/>
                  <wp:positionH relativeFrom="column">
                    <wp:posOffset>1371600</wp:posOffset>
                  </wp:positionH>
                  <wp:positionV relativeFrom="paragraph">
                    <wp:posOffset>-352425</wp:posOffset>
                  </wp:positionV>
                  <wp:extent cx="2974975" cy="832612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74975" cy="8326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7E80">
              <w:rPr>
                <w:rFonts w:ascii="Times New Roman" w:eastAsia="Times New Roman" w:hAnsi="Times New Roman"/>
                <w:sz w:val="13"/>
                <w:szCs w:val="13"/>
                <w:lang w:eastAsia="ru-RU"/>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5"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r>
      <w:tr w:rsidR="000A5B52" w:rsidRPr="00097E80" w:rsidTr="000810AA">
        <w:trPr>
          <w:cantSplit/>
        </w:trPr>
        <w:tc>
          <w:tcPr>
            <w:tcW w:w="585" w:type="dxa"/>
            <w:tcBorders>
              <w:left w:val="single" w:sz="10"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4</w:t>
            </w:r>
          </w:p>
        </w:tc>
        <w:tc>
          <w:tcPr>
            <w:tcW w:w="3990" w:type="dxa"/>
            <w:tcBorders>
              <w:bottom w:val="single" w:sz="5" w:space="0" w:color="auto"/>
              <w:right w:val="single" w:sz="5" w:space="0" w:color="auto"/>
            </w:tcBorders>
            <w:shd w:val="clear" w:color="auto" w:fill="auto"/>
          </w:tcPr>
          <w:p w:rsidR="000A5B52" w:rsidRPr="00097E80" w:rsidRDefault="000A5B52" w:rsidP="000810AA">
            <w:pPr>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ОГРН (ОГРНИП) юридического лица, индивидуального предпринимателя</w:t>
            </w:r>
          </w:p>
        </w:tc>
        <w:tc>
          <w:tcPr>
            <w:tcW w:w="3705"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r>
      <w:tr w:rsidR="000A5B52" w:rsidRPr="00097E80" w:rsidTr="000810AA">
        <w:trPr>
          <w:cantSplit/>
          <w:trHeight w:val="68"/>
        </w:trPr>
        <w:tc>
          <w:tcPr>
            <w:tcW w:w="585" w:type="dxa"/>
            <w:tcBorders>
              <w:left w:val="single" w:sz="10"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5</w:t>
            </w:r>
          </w:p>
        </w:tc>
        <w:tc>
          <w:tcPr>
            <w:tcW w:w="3990" w:type="dxa"/>
            <w:tcBorders>
              <w:bottom w:val="single" w:sz="5" w:space="0" w:color="auto"/>
              <w:right w:val="single" w:sz="5" w:space="0" w:color="auto"/>
            </w:tcBorders>
            <w:shd w:val="clear" w:color="auto" w:fill="auto"/>
          </w:tcPr>
          <w:p w:rsidR="000A5B52" w:rsidRPr="00097E80" w:rsidRDefault="000A5B52" w:rsidP="000810AA">
            <w:pPr>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ИНН юридического лица, физического лица, индивидуального предпринимателя</w:t>
            </w:r>
          </w:p>
        </w:tc>
        <w:tc>
          <w:tcPr>
            <w:tcW w:w="3705"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r>
      <w:tr w:rsidR="000A5B52" w:rsidRPr="00097E80" w:rsidTr="000810AA">
        <w:trPr>
          <w:cantSplit/>
        </w:trPr>
        <w:tc>
          <w:tcPr>
            <w:tcW w:w="585" w:type="dxa"/>
            <w:tcBorders>
              <w:left w:val="single" w:sz="10"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6</w:t>
            </w:r>
          </w:p>
        </w:tc>
        <w:tc>
          <w:tcPr>
            <w:tcW w:w="3990" w:type="dxa"/>
            <w:tcBorders>
              <w:bottom w:val="single" w:sz="5" w:space="0" w:color="auto"/>
              <w:right w:val="single" w:sz="5" w:space="0" w:color="auto"/>
            </w:tcBorders>
            <w:shd w:val="clear" w:color="auto" w:fill="auto"/>
          </w:tcPr>
          <w:p w:rsidR="000A5B52" w:rsidRPr="00097E80" w:rsidRDefault="000A5B52" w:rsidP="000810AA">
            <w:pPr>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КПП юридического лица</w:t>
            </w:r>
          </w:p>
        </w:tc>
        <w:tc>
          <w:tcPr>
            <w:tcW w:w="3705"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r>
      <w:tr w:rsidR="000A5B52" w:rsidRPr="00097E80" w:rsidTr="000810AA">
        <w:trPr>
          <w:cantSplit/>
        </w:trPr>
        <w:tc>
          <w:tcPr>
            <w:tcW w:w="585" w:type="dxa"/>
            <w:tcBorders>
              <w:left w:val="single" w:sz="10"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7</w:t>
            </w:r>
          </w:p>
        </w:tc>
        <w:tc>
          <w:tcPr>
            <w:tcW w:w="3990" w:type="dxa"/>
            <w:tcBorders>
              <w:bottom w:val="single" w:sz="5" w:space="0" w:color="auto"/>
              <w:right w:val="single" w:sz="5" w:space="0" w:color="auto"/>
            </w:tcBorders>
            <w:shd w:val="clear" w:color="auto" w:fill="auto"/>
          </w:tcPr>
          <w:p w:rsidR="000A5B52" w:rsidRPr="00097E80" w:rsidRDefault="000A5B52" w:rsidP="000810AA">
            <w:pPr>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Лицевой счет юридического лица, физического лица, индивидуального предпринимателя (при наличии)</w:t>
            </w:r>
          </w:p>
        </w:tc>
        <w:tc>
          <w:tcPr>
            <w:tcW w:w="3705"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3"/>
                <w:szCs w:val="13"/>
                <w:lang w:eastAsia="ru-RU"/>
              </w:rPr>
            </w:pPr>
          </w:p>
        </w:tc>
        <w:tc>
          <w:tcPr>
            <w:tcW w:w="3705"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r>
      <w:tr w:rsidR="000A5B52" w:rsidRPr="00097E80" w:rsidTr="000810AA">
        <w:trPr>
          <w:cantSplit/>
        </w:trPr>
        <w:tc>
          <w:tcPr>
            <w:tcW w:w="585" w:type="dxa"/>
            <w:tcBorders>
              <w:left w:val="single" w:sz="10" w:space="0" w:color="auto"/>
              <w:bottom w:val="single" w:sz="10"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8</w:t>
            </w:r>
          </w:p>
        </w:tc>
        <w:tc>
          <w:tcPr>
            <w:tcW w:w="3990" w:type="dxa"/>
            <w:tcBorders>
              <w:bottom w:val="single" w:sz="10" w:space="0" w:color="auto"/>
              <w:right w:val="single" w:sz="5" w:space="0" w:color="auto"/>
            </w:tcBorders>
            <w:shd w:val="clear" w:color="auto" w:fill="auto"/>
          </w:tcPr>
          <w:p w:rsidR="000A5B52" w:rsidRPr="00097E80" w:rsidRDefault="000A5B52" w:rsidP="000810AA">
            <w:pPr>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Раздел на лицевом счете юридического лица, физического лица, индивидуального предпринимателя (при наличии)</w:t>
            </w:r>
          </w:p>
        </w:tc>
        <w:tc>
          <w:tcPr>
            <w:tcW w:w="3705" w:type="dxa"/>
            <w:tcBorders>
              <w:bottom w:val="single" w:sz="10"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3705" w:type="dxa"/>
            <w:tcBorders>
              <w:bottom w:val="single" w:sz="10"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3705" w:type="dxa"/>
            <w:tcBorders>
              <w:bottom w:val="single" w:sz="10" w:space="0" w:color="auto"/>
              <w:right w:val="single" w:sz="10"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r>
    </w:tbl>
    <w:p w:rsidR="000A5B52" w:rsidRPr="00097E80" w:rsidRDefault="000A5B52" w:rsidP="000A5B52">
      <w:pPr>
        <w:spacing w:after="0"/>
        <w:rPr>
          <w:rFonts w:ascii="Times New Roman" w:eastAsia="Times New Roman" w:hAnsi="Times New Roman"/>
          <w:b/>
          <w:vanish/>
          <w:szCs w:val="20"/>
          <w:lang w:eastAsia="ru-RU"/>
        </w:rPr>
      </w:pPr>
    </w:p>
    <w:tbl>
      <w:tblPr>
        <w:tblW w:w="5000" w:type="pct"/>
        <w:tblCellMar>
          <w:left w:w="0" w:type="dxa"/>
          <w:right w:w="0" w:type="dxa"/>
        </w:tblCellMar>
        <w:tblLook w:val="04A0" w:firstRow="1" w:lastRow="0" w:firstColumn="1" w:lastColumn="0" w:noHBand="0" w:noVBand="1"/>
      </w:tblPr>
      <w:tblGrid>
        <w:gridCol w:w="446"/>
        <w:gridCol w:w="647"/>
        <w:gridCol w:w="599"/>
        <w:gridCol w:w="658"/>
        <w:gridCol w:w="606"/>
        <w:gridCol w:w="701"/>
        <w:gridCol w:w="628"/>
        <w:gridCol w:w="706"/>
        <w:gridCol w:w="631"/>
        <w:gridCol w:w="658"/>
        <w:gridCol w:w="605"/>
        <w:gridCol w:w="710"/>
        <w:gridCol w:w="804"/>
        <w:gridCol w:w="1239"/>
      </w:tblGrid>
      <w:tr w:rsidR="000A5B52" w:rsidRPr="00097E80" w:rsidTr="000810AA">
        <w:trPr>
          <w:cantSplit/>
        </w:trPr>
        <w:tc>
          <w:tcPr>
            <w:tcW w:w="3904" w:type="dxa"/>
            <w:gridSpan w:val="4"/>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4"/>
                <w:lang w:eastAsia="ru-RU"/>
              </w:rPr>
              <w:br w:type="page"/>
            </w:r>
            <w:r w:rsidRPr="00097E80">
              <w:rPr>
                <w:rFonts w:ascii="Times New Roman" w:eastAsia="Times New Roman" w:hAnsi="Times New Roman"/>
                <w:b/>
                <w:sz w:val="13"/>
                <w:szCs w:val="13"/>
                <w:lang w:eastAsia="ru-RU"/>
              </w:rPr>
              <w:t>2. Сведения о транспортировке и приемке груза</w:t>
            </w:r>
          </w:p>
        </w:tc>
        <w:tc>
          <w:tcPr>
            <w:tcW w:w="97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71"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71"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71"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71"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71"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42"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Форма 0510452 с. 2</w:t>
            </w:r>
          </w:p>
        </w:tc>
      </w:tr>
      <w:tr w:rsidR="000A5B52" w:rsidRPr="00097E80" w:rsidTr="000810AA">
        <w:trPr>
          <w:cantSplit/>
          <w:trHeight w:val="83"/>
        </w:trPr>
        <w:tc>
          <w:tcPr>
            <w:tcW w:w="58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71"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71"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71"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71"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71"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71"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71"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42"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Код</w:t>
            </w:r>
          </w:p>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Время приемки (час</w:t>
            </w:r>
            <w:proofErr w:type="gramStart"/>
            <w:r w:rsidRPr="00097E80">
              <w:rPr>
                <w:rFonts w:ascii="Times New Roman" w:eastAsia="Times New Roman" w:hAnsi="Times New Roman"/>
                <w:sz w:val="11"/>
                <w:szCs w:val="11"/>
                <w:lang w:eastAsia="ru-RU"/>
              </w:rPr>
              <w:t>.</w:t>
            </w:r>
            <w:proofErr w:type="gramEnd"/>
            <w:r w:rsidRPr="00097E80">
              <w:rPr>
                <w:rFonts w:ascii="Times New Roman" w:eastAsia="Times New Roman" w:hAnsi="Times New Roman"/>
                <w:sz w:val="11"/>
                <w:szCs w:val="11"/>
                <w:lang w:eastAsia="ru-RU"/>
              </w:rPr>
              <w:t xml:space="preserve"> </w:t>
            </w:r>
            <w:proofErr w:type="gramStart"/>
            <w:r w:rsidRPr="00097E80">
              <w:rPr>
                <w:rFonts w:ascii="Times New Roman" w:eastAsia="Times New Roman" w:hAnsi="Times New Roman"/>
                <w:sz w:val="11"/>
                <w:szCs w:val="11"/>
                <w:lang w:eastAsia="ru-RU"/>
              </w:rPr>
              <w:t>м</w:t>
            </w:r>
            <w:proofErr w:type="gramEnd"/>
            <w:r w:rsidRPr="00097E80">
              <w:rPr>
                <w:rFonts w:ascii="Times New Roman" w:eastAsia="Times New Roman" w:hAnsi="Times New Roman"/>
                <w:sz w:val="11"/>
                <w:szCs w:val="11"/>
                <w:lang w:eastAsia="ru-RU"/>
              </w:rPr>
              <w:t>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Место составления Акта приемки товаров, работ, услуг (ф. 0510452)</w:t>
            </w:r>
          </w:p>
        </w:tc>
      </w:tr>
      <w:tr w:rsidR="000A5B52" w:rsidRPr="00097E80" w:rsidTr="000810AA">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отправка груза со станции</w:t>
            </w:r>
          </w:p>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прибытие на место назначения</w:t>
            </w:r>
          </w:p>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14</w:t>
            </w:r>
          </w:p>
        </w:tc>
      </w:tr>
      <w:tr w:rsidR="000A5B52" w:rsidRPr="00097E80" w:rsidTr="000810AA">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r>
      <w:tr w:rsidR="000A5B52" w:rsidRPr="00097E80" w:rsidTr="000810AA">
        <w:trPr>
          <w:cantSplit/>
          <w:trHeight w:val="83"/>
        </w:trPr>
        <w:tc>
          <w:tcPr>
            <w:tcW w:w="586"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71"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6"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71"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6"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71"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6"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71"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6"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71"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6"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71"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71"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42"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bl>
    <w:p w:rsidR="000A5B52" w:rsidRPr="00097E80" w:rsidRDefault="000A5B52" w:rsidP="000A5B52">
      <w:pPr>
        <w:spacing w:after="0"/>
        <w:rPr>
          <w:rFonts w:ascii="Times New Roman" w:eastAsia="Times New Roman" w:hAnsi="Times New Roman"/>
          <w:b/>
          <w:vanish/>
          <w:szCs w:val="20"/>
          <w:lang w:eastAsia="ru-RU"/>
        </w:rPr>
      </w:pPr>
    </w:p>
    <w:tbl>
      <w:tblPr>
        <w:tblW w:w="5000" w:type="pct"/>
        <w:tblCellMar>
          <w:left w:w="0" w:type="dxa"/>
          <w:right w:w="0" w:type="dxa"/>
        </w:tblCellMar>
        <w:tblLook w:val="04A0" w:firstRow="1" w:lastRow="0" w:firstColumn="1" w:lastColumn="0" w:noHBand="0" w:noVBand="1"/>
      </w:tblPr>
      <w:tblGrid>
        <w:gridCol w:w="415"/>
        <w:gridCol w:w="888"/>
        <w:gridCol w:w="653"/>
        <w:gridCol w:w="794"/>
        <w:gridCol w:w="872"/>
        <w:gridCol w:w="532"/>
        <w:gridCol w:w="910"/>
        <w:gridCol w:w="764"/>
        <w:gridCol w:w="726"/>
        <w:gridCol w:w="640"/>
        <w:gridCol w:w="1499"/>
        <w:gridCol w:w="945"/>
      </w:tblGrid>
      <w:tr w:rsidR="000A5B52" w:rsidRPr="00097E80" w:rsidTr="000810AA">
        <w:trPr>
          <w:cantSplit/>
        </w:trPr>
        <w:tc>
          <w:tcPr>
            <w:tcW w:w="5340" w:type="dxa"/>
            <w:gridSpan w:val="5"/>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b/>
                <w:sz w:val="13"/>
                <w:szCs w:val="13"/>
                <w:lang w:eastAsia="ru-RU"/>
              </w:rPr>
              <w:t>3. Сведения о целостности пломб, упаковки, количестве мест и массе груза</w:t>
            </w:r>
          </w:p>
        </w:tc>
        <w:tc>
          <w:tcPr>
            <w:tcW w:w="97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17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7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7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12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75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r>
      <w:tr w:rsidR="000A5B52" w:rsidRPr="00097E80" w:rsidTr="000810AA">
        <w:trPr>
          <w:cantSplit/>
          <w:trHeight w:val="83"/>
        </w:trPr>
        <w:tc>
          <w:tcPr>
            <w:tcW w:w="58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06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06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26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7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36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17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7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7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312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755"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r>
      <w:tr w:rsidR="000A5B52" w:rsidRPr="00097E80" w:rsidTr="000810AA">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Код</w:t>
            </w:r>
          </w:p>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Вид упаковки</w:t>
            </w:r>
          </w:p>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Состояние</w:t>
            </w:r>
          </w:p>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упаковки или тары</w:t>
            </w:r>
          </w:p>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 xml:space="preserve">Масса груза, </w:t>
            </w:r>
            <w:proofErr w:type="gramStart"/>
            <w:r w:rsidRPr="00097E80">
              <w:rPr>
                <w:rFonts w:ascii="Times New Roman" w:eastAsia="Times New Roman" w:hAnsi="Times New Roman"/>
                <w:sz w:val="11"/>
                <w:szCs w:val="11"/>
                <w:lang w:eastAsia="ru-RU"/>
              </w:rPr>
              <w:t>т</w:t>
            </w:r>
            <w:proofErr w:type="gramEnd"/>
          </w:p>
        </w:tc>
        <w:tc>
          <w:tcPr>
            <w:tcW w:w="3120" w:type="dxa"/>
            <w:vMerge w:val="restart"/>
            <w:tcBorders>
              <w:top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Товары, содержащиеся в упаковке (таре),</w:t>
            </w:r>
          </w:p>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Условия хранения товара</w:t>
            </w:r>
          </w:p>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на складе получателя</w:t>
            </w:r>
          </w:p>
        </w:tc>
      </w:tr>
      <w:tr w:rsidR="000A5B52" w:rsidRPr="00097E80" w:rsidTr="000810AA">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065" w:type="dxa"/>
            <w:vMerge/>
            <w:tcBorders>
              <w:top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065" w:type="dxa"/>
            <w:vMerge/>
            <w:tcBorders>
              <w:top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365" w:type="dxa"/>
            <w:vMerge/>
            <w:tcBorders>
              <w:top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260"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наименование</w:t>
            </w:r>
          </w:p>
        </w:tc>
        <w:tc>
          <w:tcPr>
            <w:tcW w:w="975"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70" w:type="dxa"/>
            <w:vMerge/>
            <w:tcBorders>
              <w:top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5"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в пункте отправления</w:t>
            </w:r>
          </w:p>
        </w:tc>
        <w:tc>
          <w:tcPr>
            <w:tcW w:w="975"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755" w:type="dxa"/>
            <w:vMerge/>
            <w:tcBorders>
              <w:top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Height w:val="167"/>
        </w:trPr>
        <w:tc>
          <w:tcPr>
            <w:tcW w:w="585" w:type="dxa"/>
            <w:tcBorders>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w:t>
            </w:r>
          </w:p>
        </w:tc>
        <w:tc>
          <w:tcPr>
            <w:tcW w:w="1065"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2</w:t>
            </w:r>
          </w:p>
        </w:tc>
        <w:tc>
          <w:tcPr>
            <w:tcW w:w="1065"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3</w:t>
            </w:r>
          </w:p>
        </w:tc>
        <w:tc>
          <w:tcPr>
            <w:tcW w:w="1365"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4</w:t>
            </w:r>
          </w:p>
        </w:tc>
        <w:tc>
          <w:tcPr>
            <w:tcW w:w="1260"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5</w:t>
            </w:r>
          </w:p>
        </w:tc>
        <w:tc>
          <w:tcPr>
            <w:tcW w:w="975"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6</w:t>
            </w:r>
          </w:p>
        </w:tc>
        <w:tc>
          <w:tcPr>
            <w:tcW w:w="1365"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7</w:t>
            </w:r>
          </w:p>
        </w:tc>
        <w:tc>
          <w:tcPr>
            <w:tcW w:w="1170"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8</w:t>
            </w:r>
          </w:p>
        </w:tc>
        <w:tc>
          <w:tcPr>
            <w:tcW w:w="975"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9</w:t>
            </w:r>
          </w:p>
        </w:tc>
        <w:tc>
          <w:tcPr>
            <w:tcW w:w="975"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10</w:t>
            </w:r>
          </w:p>
        </w:tc>
        <w:tc>
          <w:tcPr>
            <w:tcW w:w="3120"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11</w:t>
            </w:r>
          </w:p>
        </w:tc>
        <w:tc>
          <w:tcPr>
            <w:tcW w:w="1755"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12</w:t>
            </w:r>
          </w:p>
        </w:tc>
      </w:tr>
      <w:tr w:rsidR="000A5B52" w:rsidRPr="00097E80" w:rsidTr="000810AA">
        <w:trPr>
          <w:cantSplit/>
          <w:trHeight w:val="167"/>
        </w:trPr>
        <w:tc>
          <w:tcPr>
            <w:tcW w:w="585" w:type="dxa"/>
            <w:tcBorders>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c>
          <w:tcPr>
            <w:tcW w:w="1065"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c>
          <w:tcPr>
            <w:tcW w:w="1065"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c>
          <w:tcPr>
            <w:tcW w:w="1365"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c>
          <w:tcPr>
            <w:tcW w:w="1260"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c>
          <w:tcPr>
            <w:tcW w:w="975"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c>
          <w:tcPr>
            <w:tcW w:w="1365"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c>
          <w:tcPr>
            <w:tcW w:w="1170"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c>
          <w:tcPr>
            <w:tcW w:w="975"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c>
          <w:tcPr>
            <w:tcW w:w="975"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c>
          <w:tcPr>
            <w:tcW w:w="3120"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c>
          <w:tcPr>
            <w:tcW w:w="1755"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1"/>
                <w:szCs w:val="11"/>
                <w:lang w:eastAsia="ru-RU"/>
              </w:rPr>
            </w:pPr>
          </w:p>
        </w:tc>
      </w:tr>
    </w:tbl>
    <w:p w:rsidR="000A5B52" w:rsidRPr="00097E80" w:rsidRDefault="000A5B52" w:rsidP="000A5B52">
      <w:pPr>
        <w:spacing w:after="0"/>
        <w:rPr>
          <w:rFonts w:ascii="Times New Roman" w:eastAsia="Times New Roman" w:hAnsi="Times New Roman"/>
          <w:b/>
          <w:vanish/>
          <w:szCs w:val="20"/>
          <w:lang w:eastAsia="ru-RU"/>
        </w:rPr>
      </w:pPr>
    </w:p>
    <w:tbl>
      <w:tblPr>
        <w:tblW w:w="5000" w:type="pct"/>
        <w:tblCellMar>
          <w:left w:w="0" w:type="dxa"/>
          <w:right w:w="0" w:type="dxa"/>
        </w:tblCellMar>
        <w:tblLook w:val="04A0" w:firstRow="1" w:lastRow="0" w:firstColumn="1" w:lastColumn="0" w:noHBand="0" w:noVBand="1"/>
      </w:tblPr>
      <w:tblGrid>
        <w:gridCol w:w="2152"/>
        <w:gridCol w:w="1942"/>
        <w:gridCol w:w="111"/>
        <w:gridCol w:w="1019"/>
        <w:gridCol w:w="102"/>
        <w:gridCol w:w="1644"/>
        <w:gridCol w:w="111"/>
        <w:gridCol w:w="1040"/>
        <w:gridCol w:w="111"/>
        <w:gridCol w:w="1406"/>
      </w:tblGrid>
      <w:tr w:rsidR="000A5B52" w:rsidRPr="00097E80" w:rsidTr="000810AA">
        <w:trPr>
          <w:cantSplit/>
        </w:trPr>
        <w:tc>
          <w:tcPr>
            <w:tcW w:w="2820"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430"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5"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470"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80"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430"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5"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8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282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Представитель поставщика</w:t>
            </w:r>
          </w:p>
        </w:tc>
        <w:tc>
          <w:tcPr>
            <w:tcW w:w="2430" w:type="dxa"/>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470" w:type="dxa"/>
            <w:tcBorders>
              <w:bottom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8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430" w:type="dxa"/>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8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2820" w:type="dxa"/>
            <w:shd w:val="clear" w:color="auto" w:fill="auto"/>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(подрядчика)</w:t>
            </w:r>
          </w:p>
        </w:tc>
        <w:tc>
          <w:tcPr>
            <w:tcW w:w="2430"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(должность)</w:t>
            </w: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470"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(подпись)</w:t>
            </w:r>
          </w:p>
        </w:tc>
        <w:tc>
          <w:tcPr>
            <w:tcW w:w="18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430"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(расшифровка подписи)</w:t>
            </w: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8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282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4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8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8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5250" w:type="dxa"/>
            <w:gridSpan w:val="2"/>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"______"________________________20______г.</w:t>
            </w: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4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8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8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282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4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8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8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282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Товары, работы, услуги приняты</w:t>
            </w:r>
          </w:p>
        </w:tc>
        <w:tc>
          <w:tcPr>
            <w:tcW w:w="2430" w:type="dxa"/>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470" w:type="dxa"/>
            <w:tcBorders>
              <w:bottom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8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430" w:type="dxa"/>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8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2820" w:type="dxa"/>
            <w:shd w:val="clear" w:color="auto" w:fill="auto"/>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2430"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(должность)</w:t>
            </w: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470"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(подпись)</w:t>
            </w:r>
          </w:p>
        </w:tc>
        <w:tc>
          <w:tcPr>
            <w:tcW w:w="18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430"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(расшифровка подписи)</w:t>
            </w: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8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282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4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8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8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5250" w:type="dxa"/>
            <w:gridSpan w:val="2"/>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"______"________________________20______г.</w:t>
            </w: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4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8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43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8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53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bl>
    <w:p w:rsidR="000A5B52" w:rsidRPr="00097E80" w:rsidRDefault="000A5B52" w:rsidP="000A5B52">
      <w:pPr>
        <w:spacing w:after="0"/>
        <w:rPr>
          <w:rFonts w:ascii="Times New Roman" w:eastAsia="Times New Roman" w:hAnsi="Times New Roman"/>
          <w:b/>
          <w:vanish/>
          <w:szCs w:val="20"/>
          <w:lang w:eastAsia="ru-RU"/>
        </w:rPr>
      </w:pPr>
    </w:p>
    <w:tbl>
      <w:tblPr>
        <w:tblW w:w="5000" w:type="pct"/>
        <w:tblCellMar>
          <w:left w:w="0" w:type="dxa"/>
          <w:right w:w="0" w:type="dxa"/>
        </w:tblCellMar>
        <w:tblLook w:val="04A0" w:firstRow="1" w:lastRow="0" w:firstColumn="1" w:lastColumn="0" w:noHBand="0" w:noVBand="1"/>
      </w:tblPr>
      <w:tblGrid>
        <w:gridCol w:w="343"/>
        <w:gridCol w:w="389"/>
        <w:gridCol w:w="782"/>
        <w:gridCol w:w="491"/>
        <w:gridCol w:w="428"/>
        <w:gridCol w:w="332"/>
        <w:gridCol w:w="613"/>
        <w:gridCol w:w="560"/>
        <w:gridCol w:w="531"/>
        <w:gridCol w:w="522"/>
        <w:gridCol w:w="346"/>
        <w:gridCol w:w="733"/>
        <w:gridCol w:w="530"/>
        <w:gridCol w:w="919"/>
        <w:gridCol w:w="645"/>
        <w:gridCol w:w="292"/>
        <w:gridCol w:w="622"/>
        <w:gridCol w:w="560"/>
      </w:tblGrid>
      <w:tr w:rsidR="000A5B52" w:rsidRPr="00097E80" w:rsidTr="000810AA">
        <w:trPr>
          <w:cantSplit/>
        </w:trPr>
        <w:tc>
          <w:tcPr>
            <w:tcW w:w="3209" w:type="dxa"/>
            <w:gridSpan w:val="3"/>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b/>
                <w:sz w:val="13"/>
                <w:szCs w:val="13"/>
                <w:lang w:eastAsia="ru-RU"/>
              </w:rPr>
              <w:t>4. Сведения о приемке товаров, работ, услуг</w:t>
            </w:r>
          </w:p>
        </w:tc>
        <w:tc>
          <w:tcPr>
            <w:tcW w:w="678"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87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588"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87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87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8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8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176"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87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678"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r>
      <w:tr w:rsidR="000A5B52" w:rsidRPr="00097E80" w:rsidTr="000810AA">
        <w:trPr>
          <w:cantSplit/>
          <w:trHeight w:val="83"/>
        </w:trPr>
        <w:tc>
          <w:tcPr>
            <w:tcW w:w="481"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87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85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678"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87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588"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87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87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8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8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176"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87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678"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r>
      <w:tr w:rsidR="000A5B52" w:rsidRPr="00097E80" w:rsidTr="000810AA">
        <w:trPr>
          <w:cantSplit/>
        </w:trPr>
        <w:tc>
          <w:tcPr>
            <w:tcW w:w="13459"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По документам поставщика (подрядчика)</w:t>
            </w:r>
          </w:p>
        </w:tc>
        <w:tc>
          <w:tcPr>
            <w:tcW w:w="1462" w:type="dxa"/>
            <w:gridSpan w:val="2"/>
            <w:tcBorders>
              <w:top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Фактически принято</w:t>
            </w:r>
          </w:p>
        </w:tc>
        <w:tc>
          <w:tcPr>
            <w:tcW w:w="784" w:type="dxa"/>
            <w:vMerge w:val="restart"/>
            <w:tcBorders>
              <w:top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proofErr w:type="spellStart"/>
            <w:r w:rsidRPr="00097E80">
              <w:rPr>
                <w:rFonts w:ascii="Times New Roman" w:eastAsia="Times New Roman" w:hAnsi="Times New Roman"/>
                <w:sz w:val="11"/>
                <w:szCs w:val="11"/>
                <w:lang w:eastAsia="ru-RU"/>
              </w:rPr>
              <w:t>Отклоне</w:t>
            </w:r>
            <w:proofErr w:type="spellEnd"/>
            <w:r w:rsidRPr="00097E80">
              <w:rPr>
                <w:rFonts w:ascii="Times New Roman" w:eastAsia="Times New Roman" w:hAnsi="Times New Roman"/>
                <w:sz w:val="11"/>
                <w:szCs w:val="11"/>
                <w:lang w:eastAsia="ru-RU"/>
              </w:rPr>
              <w:t>-</w:t>
            </w:r>
          </w:p>
          <w:p w:rsidR="000A5B52" w:rsidRPr="00097E80" w:rsidRDefault="000A5B52" w:rsidP="000810AA">
            <w:pPr>
              <w:spacing w:after="0" w:line="240" w:lineRule="auto"/>
              <w:jc w:val="center"/>
              <w:rPr>
                <w:rFonts w:ascii="Times New Roman" w:eastAsia="Times New Roman" w:hAnsi="Times New Roman"/>
                <w:sz w:val="14"/>
                <w:lang w:eastAsia="ru-RU"/>
              </w:rPr>
            </w:pPr>
            <w:proofErr w:type="spellStart"/>
            <w:r w:rsidRPr="00097E80">
              <w:rPr>
                <w:rFonts w:ascii="Times New Roman" w:eastAsia="Times New Roman" w:hAnsi="Times New Roman"/>
                <w:sz w:val="11"/>
                <w:szCs w:val="11"/>
                <w:lang w:eastAsia="ru-RU"/>
              </w:rPr>
              <w:t>ние</w:t>
            </w:r>
            <w:proofErr w:type="spellEnd"/>
            <w:r w:rsidRPr="00097E80">
              <w:rPr>
                <w:rFonts w:ascii="Times New Roman" w:eastAsia="Times New Roman" w:hAnsi="Times New Roman"/>
                <w:sz w:val="11"/>
                <w:szCs w:val="11"/>
                <w:lang w:eastAsia="ru-RU"/>
              </w:rPr>
              <w:t xml:space="preserve"> по количеству (объему)</w:t>
            </w:r>
          </w:p>
        </w:tc>
      </w:tr>
      <w:tr w:rsidR="000A5B52" w:rsidRPr="00097E80" w:rsidTr="000810AA">
        <w:trPr>
          <w:cantSplit/>
        </w:trPr>
        <w:tc>
          <w:tcPr>
            <w:tcW w:w="481" w:type="dxa"/>
            <w:vMerge w:val="restart"/>
            <w:tcBorders>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Код</w:t>
            </w:r>
          </w:p>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строки</w:t>
            </w:r>
          </w:p>
        </w:tc>
        <w:tc>
          <w:tcPr>
            <w:tcW w:w="874" w:type="dxa"/>
            <w:vMerge w:val="restart"/>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Код товара/</w:t>
            </w:r>
          </w:p>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работ, услуг</w:t>
            </w:r>
          </w:p>
        </w:tc>
        <w:tc>
          <w:tcPr>
            <w:tcW w:w="1854" w:type="dxa"/>
            <w:vMerge w:val="restart"/>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Наименование товара</w:t>
            </w:r>
          </w:p>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(описание выполненных работ, оказанных услуг)</w:t>
            </w:r>
          </w:p>
        </w:tc>
        <w:tc>
          <w:tcPr>
            <w:tcW w:w="1552" w:type="dxa"/>
            <w:gridSpan w:val="2"/>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Страна происхождения товара</w:t>
            </w:r>
          </w:p>
        </w:tc>
        <w:tc>
          <w:tcPr>
            <w:tcW w:w="1372" w:type="dxa"/>
            <w:gridSpan w:val="2"/>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Единица измерения</w:t>
            </w:r>
          </w:p>
        </w:tc>
        <w:tc>
          <w:tcPr>
            <w:tcW w:w="784" w:type="dxa"/>
            <w:vMerge w:val="restart"/>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количество (объем)</w:t>
            </w:r>
          </w:p>
        </w:tc>
        <w:tc>
          <w:tcPr>
            <w:tcW w:w="874" w:type="dxa"/>
            <w:vMerge w:val="restart"/>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цена</w:t>
            </w:r>
          </w:p>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(тариф)</w:t>
            </w:r>
          </w:p>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за единицу измерения</w:t>
            </w:r>
          </w:p>
        </w:tc>
        <w:tc>
          <w:tcPr>
            <w:tcW w:w="874" w:type="dxa"/>
            <w:vMerge w:val="restart"/>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стоимость товаров</w:t>
            </w:r>
          </w:p>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(работ, услуг),</w:t>
            </w:r>
          </w:p>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без НДС</w:t>
            </w:r>
          </w:p>
        </w:tc>
        <w:tc>
          <w:tcPr>
            <w:tcW w:w="784" w:type="dxa"/>
            <w:vMerge w:val="restart"/>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ставка НДС</w:t>
            </w:r>
          </w:p>
        </w:tc>
        <w:tc>
          <w:tcPr>
            <w:tcW w:w="980" w:type="dxa"/>
            <w:vMerge w:val="restart"/>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сумма НДС, предъявляемая покупателю</w:t>
            </w:r>
          </w:p>
        </w:tc>
        <w:tc>
          <w:tcPr>
            <w:tcW w:w="980" w:type="dxa"/>
            <w:vMerge w:val="restart"/>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стоимость товаров (работ, услуг), с НДС</w:t>
            </w:r>
          </w:p>
        </w:tc>
        <w:tc>
          <w:tcPr>
            <w:tcW w:w="1176" w:type="dxa"/>
            <w:vMerge w:val="restart"/>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регистрационный номер декларации</w:t>
            </w:r>
          </w:p>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на товары/</w:t>
            </w:r>
          </w:p>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 xml:space="preserve">регистрационный номер партии товара, подлежащего </w:t>
            </w:r>
            <w:proofErr w:type="spellStart"/>
            <w:r w:rsidRPr="00097E80">
              <w:rPr>
                <w:rFonts w:ascii="Times New Roman" w:eastAsia="Times New Roman" w:hAnsi="Times New Roman"/>
                <w:sz w:val="11"/>
                <w:szCs w:val="11"/>
                <w:lang w:eastAsia="ru-RU"/>
              </w:rPr>
              <w:t>прослеживаемости</w:t>
            </w:r>
            <w:proofErr w:type="spellEnd"/>
          </w:p>
        </w:tc>
        <w:tc>
          <w:tcPr>
            <w:tcW w:w="874" w:type="dxa"/>
            <w:vMerge w:val="restart"/>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номер сертификата соответствия товара</w:t>
            </w:r>
          </w:p>
        </w:tc>
        <w:tc>
          <w:tcPr>
            <w:tcW w:w="678" w:type="dxa"/>
            <w:vMerge w:val="restart"/>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всего</w:t>
            </w:r>
          </w:p>
        </w:tc>
        <w:tc>
          <w:tcPr>
            <w:tcW w:w="784" w:type="dxa"/>
            <w:vMerge w:val="restart"/>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 xml:space="preserve">в том числе количество (объем) фактически принятого товара, работы, услуги, не </w:t>
            </w:r>
            <w:proofErr w:type="spellStart"/>
            <w:r w:rsidRPr="00097E80">
              <w:rPr>
                <w:rFonts w:ascii="Times New Roman" w:eastAsia="Times New Roman" w:hAnsi="Times New Roman"/>
                <w:sz w:val="11"/>
                <w:szCs w:val="11"/>
                <w:lang w:eastAsia="ru-RU"/>
              </w:rPr>
              <w:t>соответству</w:t>
            </w:r>
            <w:proofErr w:type="spellEnd"/>
            <w:r w:rsidRPr="00097E80">
              <w:rPr>
                <w:rFonts w:ascii="Times New Roman" w:eastAsia="Times New Roman" w:hAnsi="Times New Roman"/>
                <w:sz w:val="11"/>
                <w:szCs w:val="11"/>
                <w:lang w:eastAsia="ru-RU"/>
              </w:rPr>
              <w:t>-</w:t>
            </w:r>
          </w:p>
          <w:p w:rsidR="000A5B52" w:rsidRPr="00097E80" w:rsidRDefault="000A5B52" w:rsidP="000810AA">
            <w:pPr>
              <w:spacing w:after="0" w:line="240" w:lineRule="auto"/>
              <w:jc w:val="center"/>
              <w:rPr>
                <w:rFonts w:ascii="Times New Roman" w:eastAsia="Times New Roman" w:hAnsi="Times New Roman"/>
                <w:sz w:val="14"/>
                <w:lang w:eastAsia="ru-RU"/>
              </w:rPr>
            </w:pPr>
            <w:proofErr w:type="spellStart"/>
            <w:r w:rsidRPr="00097E80">
              <w:rPr>
                <w:rFonts w:ascii="Times New Roman" w:eastAsia="Times New Roman" w:hAnsi="Times New Roman"/>
                <w:sz w:val="11"/>
                <w:szCs w:val="11"/>
                <w:lang w:eastAsia="ru-RU"/>
              </w:rPr>
              <w:t>ющие</w:t>
            </w:r>
            <w:proofErr w:type="spellEnd"/>
            <w:r w:rsidRPr="00097E80">
              <w:rPr>
                <w:rFonts w:ascii="Times New Roman" w:eastAsia="Times New Roman" w:hAnsi="Times New Roman"/>
                <w:sz w:val="11"/>
                <w:szCs w:val="11"/>
                <w:lang w:eastAsia="ru-RU"/>
              </w:rPr>
              <w:t xml:space="preserve"> качеству</w:t>
            </w:r>
          </w:p>
        </w:tc>
        <w:tc>
          <w:tcPr>
            <w:tcW w:w="784" w:type="dxa"/>
            <w:vMerge/>
            <w:tcBorders>
              <w:top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481" w:type="dxa"/>
            <w:vMerge/>
            <w:tcBorders>
              <w:left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4" w:type="dxa"/>
            <w:vMerge/>
            <w:tcBorders>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854" w:type="dxa"/>
            <w:vMerge/>
            <w:tcBorders>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678"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цифровой код</w:t>
            </w:r>
          </w:p>
        </w:tc>
        <w:tc>
          <w:tcPr>
            <w:tcW w:w="874"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краткое</w:t>
            </w:r>
          </w:p>
          <w:p w:rsidR="000A5B52" w:rsidRPr="00097E80" w:rsidRDefault="000A5B52" w:rsidP="000810AA">
            <w:pPr>
              <w:spacing w:after="0" w:line="240" w:lineRule="auto"/>
              <w:jc w:val="center"/>
              <w:rPr>
                <w:rFonts w:ascii="Times New Roman" w:eastAsia="Times New Roman" w:hAnsi="Times New Roman"/>
                <w:sz w:val="14"/>
                <w:lang w:eastAsia="ru-RU"/>
              </w:rPr>
            </w:pPr>
            <w:proofErr w:type="spellStart"/>
            <w:r w:rsidRPr="00097E80">
              <w:rPr>
                <w:rFonts w:ascii="Times New Roman" w:eastAsia="Times New Roman" w:hAnsi="Times New Roman"/>
                <w:sz w:val="11"/>
                <w:szCs w:val="11"/>
                <w:lang w:eastAsia="ru-RU"/>
              </w:rPr>
              <w:t>наиме</w:t>
            </w:r>
            <w:proofErr w:type="spellEnd"/>
            <w:r w:rsidRPr="00097E80">
              <w:rPr>
                <w:rFonts w:ascii="Times New Roman" w:eastAsia="Times New Roman" w:hAnsi="Times New Roman"/>
                <w:sz w:val="11"/>
                <w:szCs w:val="11"/>
                <w:lang w:eastAsia="ru-RU"/>
              </w:rPr>
              <w:t>-</w:t>
            </w:r>
          </w:p>
          <w:p w:rsidR="000A5B52" w:rsidRPr="00097E80" w:rsidRDefault="000A5B52" w:rsidP="000810AA">
            <w:pPr>
              <w:spacing w:after="0" w:line="240" w:lineRule="auto"/>
              <w:jc w:val="center"/>
              <w:rPr>
                <w:rFonts w:ascii="Times New Roman" w:eastAsia="Times New Roman" w:hAnsi="Times New Roman"/>
                <w:sz w:val="14"/>
                <w:lang w:eastAsia="ru-RU"/>
              </w:rPr>
            </w:pPr>
            <w:proofErr w:type="spellStart"/>
            <w:r w:rsidRPr="00097E80">
              <w:rPr>
                <w:rFonts w:ascii="Times New Roman" w:eastAsia="Times New Roman" w:hAnsi="Times New Roman"/>
                <w:sz w:val="11"/>
                <w:szCs w:val="11"/>
                <w:lang w:eastAsia="ru-RU"/>
              </w:rPr>
              <w:t>нование</w:t>
            </w:r>
            <w:proofErr w:type="spellEnd"/>
          </w:p>
        </w:tc>
        <w:tc>
          <w:tcPr>
            <w:tcW w:w="588"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код по ОКЕИ</w:t>
            </w:r>
          </w:p>
        </w:tc>
        <w:tc>
          <w:tcPr>
            <w:tcW w:w="784"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условное обозначение</w:t>
            </w:r>
          </w:p>
          <w:p w:rsidR="000A5B52" w:rsidRPr="00097E80" w:rsidRDefault="000A5B52" w:rsidP="000810AA">
            <w:pPr>
              <w:spacing w:after="0" w:line="240" w:lineRule="auto"/>
              <w:jc w:val="center"/>
              <w:rPr>
                <w:rFonts w:ascii="Times New Roman" w:eastAsia="Times New Roman" w:hAnsi="Times New Roman"/>
                <w:sz w:val="14"/>
                <w:lang w:eastAsia="ru-RU"/>
              </w:rPr>
            </w:pPr>
            <w:proofErr w:type="gramStart"/>
            <w:r w:rsidRPr="00097E80">
              <w:rPr>
                <w:rFonts w:ascii="Times New Roman" w:eastAsia="Times New Roman" w:hAnsi="Times New Roman"/>
                <w:sz w:val="11"/>
                <w:szCs w:val="11"/>
                <w:lang w:eastAsia="ru-RU"/>
              </w:rPr>
              <w:t>(</w:t>
            </w:r>
            <w:proofErr w:type="spellStart"/>
            <w:r w:rsidRPr="00097E80">
              <w:rPr>
                <w:rFonts w:ascii="Times New Roman" w:eastAsia="Times New Roman" w:hAnsi="Times New Roman"/>
                <w:sz w:val="11"/>
                <w:szCs w:val="11"/>
                <w:lang w:eastAsia="ru-RU"/>
              </w:rPr>
              <w:t>националь</w:t>
            </w:r>
            <w:proofErr w:type="spellEnd"/>
            <w:r w:rsidRPr="00097E80">
              <w:rPr>
                <w:rFonts w:ascii="Times New Roman" w:eastAsia="Times New Roman" w:hAnsi="Times New Roman"/>
                <w:sz w:val="11"/>
                <w:szCs w:val="11"/>
                <w:lang w:eastAsia="ru-RU"/>
              </w:rPr>
              <w:t>-</w:t>
            </w:r>
            <w:proofErr w:type="gramEnd"/>
          </w:p>
          <w:p w:rsidR="000A5B52" w:rsidRPr="00097E80" w:rsidRDefault="000A5B52" w:rsidP="000810AA">
            <w:pPr>
              <w:spacing w:after="0" w:line="240" w:lineRule="auto"/>
              <w:jc w:val="center"/>
              <w:rPr>
                <w:rFonts w:ascii="Times New Roman" w:eastAsia="Times New Roman" w:hAnsi="Times New Roman"/>
                <w:sz w:val="14"/>
                <w:lang w:eastAsia="ru-RU"/>
              </w:rPr>
            </w:pPr>
            <w:proofErr w:type="spellStart"/>
            <w:proofErr w:type="gramStart"/>
            <w:r w:rsidRPr="00097E80">
              <w:rPr>
                <w:rFonts w:ascii="Times New Roman" w:eastAsia="Times New Roman" w:hAnsi="Times New Roman"/>
                <w:sz w:val="11"/>
                <w:szCs w:val="11"/>
                <w:lang w:eastAsia="ru-RU"/>
              </w:rPr>
              <w:t>ное</w:t>
            </w:r>
            <w:proofErr w:type="spellEnd"/>
            <w:r w:rsidRPr="00097E80">
              <w:rPr>
                <w:rFonts w:ascii="Times New Roman" w:eastAsia="Times New Roman" w:hAnsi="Times New Roman"/>
                <w:sz w:val="11"/>
                <w:szCs w:val="11"/>
                <w:lang w:eastAsia="ru-RU"/>
              </w:rPr>
              <w:t>)</w:t>
            </w:r>
            <w:proofErr w:type="gramEnd"/>
          </w:p>
        </w:tc>
        <w:tc>
          <w:tcPr>
            <w:tcW w:w="784" w:type="dxa"/>
            <w:vMerge/>
            <w:tcBorders>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4" w:type="dxa"/>
            <w:vMerge/>
            <w:tcBorders>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4" w:type="dxa"/>
            <w:vMerge/>
            <w:tcBorders>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784" w:type="dxa"/>
            <w:vMerge/>
            <w:tcBorders>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80" w:type="dxa"/>
            <w:vMerge/>
            <w:tcBorders>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80" w:type="dxa"/>
            <w:vMerge/>
            <w:tcBorders>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76" w:type="dxa"/>
            <w:vMerge/>
            <w:tcBorders>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4" w:type="dxa"/>
            <w:vMerge/>
            <w:tcBorders>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678" w:type="dxa"/>
            <w:vMerge/>
            <w:tcBorders>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784" w:type="dxa"/>
            <w:vMerge/>
            <w:tcBorders>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784" w:type="dxa"/>
            <w:vMerge/>
            <w:tcBorders>
              <w:top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481" w:type="dxa"/>
            <w:tcBorders>
              <w:left w:val="single" w:sz="5" w:space="0" w:color="auto"/>
              <w:bottom w:val="single" w:sz="10"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w:t>
            </w:r>
          </w:p>
        </w:tc>
        <w:tc>
          <w:tcPr>
            <w:tcW w:w="874" w:type="dxa"/>
            <w:tcBorders>
              <w:bottom w:val="single" w:sz="10"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2</w:t>
            </w:r>
          </w:p>
        </w:tc>
        <w:tc>
          <w:tcPr>
            <w:tcW w:w="1854" w:type="dxa"/>
            <w:tcBorders>
              <w:bottom w:val="single" w:sz="10"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3</w:t>
            </w:r>
          </w:p>
        </w:tc>
        <w:tc>
          <w:tcPr>
            <w:tcW w:w="678" w:type="dxa"/>
            <w:tcBorders>
              <w:bottom w:val="single" w:sz="10"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4</w:t>
            </w:r>
          </w:p>
        </w:tc>
        <w:tc>
          <w:tcPr>
            <w:tcW w:w="874" w:type="dxa"/>
            <w:tcBorders>
              <w:bottom w:val="single" w:sz="10"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5</w:t>
            </w:r>
          </w:p>
        </w:tc>
        <w:tc>
          <w:tcPr>
            <w:tcW w:w="588" w:type="dxa"/>
            <w:tcBorders>
              <w:bottom w:val="single" w:sz="10"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6</w:t>
            </w:r>
          </w:p>
        </w:tc>
        <w:tc>
          <w:tcPr>
            <w:tcW w:w="784" w:type="dxa"/>
            <w:tcBorders>
              <w:bottom w:val="single" w:sz="10"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7</w:t>
            </w:r>
          </w:p>
        </w:tc>
        <w:tc>
          <w:tcPr>
            <w:tcW w:w="784" w:type="dxa"/>
            <w:tcBorders>
              <w:bottom w:val="single" w:sz="10"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8</w:t>
            </w:r>
          </w:p>
        </w:tc>
        <w:tc>
          <w:tcPr>
            <w:tcW w:w="874" w:type="dxa"/>
            <w:tcBorders>
              <w:bottom w:val="single" w:sz="10"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9</w:t>
            </w:r>
          </w:p>
        </w:tc>
        <w:tc>
          <w:tcPr>
            <w:tcW w:w="874" w:type="dxa"/>
            <w:tcBorders>
              <w:bottom w:val="single" w:sz="10"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10</w:t>
            </w:r>
          </w:p>
        </w:tc>
        <w:tc>
          <w:tcPr>
            <w:tcW w:w="784" w:type="dxa"/>
            <w:tcBorders>
              <w:bottom w:val="single" w:sz="10"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11</w:t>
            </w:r>
          </w:p>
        </w:tc>
        <w:tc>
          <w:tcPr>
            <w:tcW w:w="980" w:type="dxa"/>
            <w:tcBorders>
              <w:bottom w:val="single" w:sz="10"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12</w:t>
            </w:r>
          </w:p>
        </w:tc>
        <w:tc>
          <w:tcPr>
            <w:tcW w:w="980" w:type="dxa"/>
            <w:tcBorders>
              <w:bottom w:val="single" w:sz="10"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13</w:t>
            </w:r>
          </w:p>
        </w:tc>
        <w:tc>
          <w:tcPr>
            <w:tcW w:w="1176" w:type="dxa"/>
            <w:tcBorders>
              <w:bottom w:val="single" w:sz="10"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14</w:t>
            </w:r>
          </w:p>
        </w:tc>
        <w:tc>
          <w:tcPr>
            <w:tcW w:w="874" w:type="dxa"/>
            <w:tcBorders>
              <w:bottom w:val="single" w:sz="10"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15</w:t>
            </w:r>
          </w:p>
        </w:tc>
        <w:tc>
          <w:tcPr>
            <w:tcW w:w="678" w:type="dxa"/>
            <w:tcBorders>
              <w:bottom w:val="single" w:sz="10"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16</w:t>
            </w:r>
          </w:p>
        </w:tc>
        <w:tc>
          <w:tcPr>
            <w:tcW w:w="784" w:type="dxa"/>
            <w:tcBorders>
              <w:bottom w:val="single" w:sz="10"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17</w:t>
            </w:r>
          </w:p>
        </w:tc>
        <w:tc>
          <w:tcPr>
            <w:tcW w:w="784" w:type="dxa"/>
            <w:tcBorders>
              <w:bottom w:val="single" w:sz="10"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18</w:t>
            </w:r>
          </w:p>
        </w:tc>
      </w:tr>
      <w:tr w:rsidR="000A5B52" w:rsidRPr="00097E80" w:rsidTr="000810AA">
        <w:trPr>
          <w:cantSplit/>
        </w:trPr>
        <w:tc>
          <w:tcPr>
            <w:tcW w:w="481" w:type="dxa"/>
            <w:tcBorders>
              <w:left w:val="single" w:sz="10"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874"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1854" w:type="dxa"/>
            <w:tcBorders>
              <w:bottom w:val="single" w:sz="5" w:space="0" w:color="auto"/>
              <w:right w:val="single" w:sz="5" w:space="0" w:color="auto"/>
            </w:tcBorders>
            <w:shd w:val="clear" w:color="auto" w:fill="auto"/>
          </w:tcPr>
          <w:p w:rsidR="000A5B52" w:rsidRPr="00097E80" w:rsidRDefault="000A5B52" w:rsidP="000810AA">
            <w:pPr>
              <w:spacing w:after="0" w:line="240" w:lineRule="auto"/>
              <w:rPr>
                <w:rFonts w:ascii="Times New Roman" w:eastAsia="Times New Roman" w:hAnsi="Times New Roman"/>
                <w:sz w:val="14"/>
                <w:highlight w:val="yellow"/>
                <w:lang w:eastAsia="ru-RU"/>
              </w:rPr>
            </w:pPr>
          </w:p>
        </w:tc>
        <w:tc>
          <w:tcPr>
            <w:tcW w:w="678"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874" w:type="dxa"/>
            <w:tcBorders>
              <w:bottom w:val="single" w:sz="5" w:space="0" w:color="auto"/>
              <w:right w:val="single" w:sz="5" w:space="0" w:color="auto"/>
            </w:tcBorders>
            <w:shd w:val="clear" w:color="auto" w:fill="auto"/>
          </w:tcPr>
          <w:p w:rsidR="000A5B52" w:rsidRPr="00097E80" w:rsidRDefault="000A5B52" w:rsidP="000810AA">
            <w:pPr>
              <w:spacing w:after="0" w:line="240" w:lineRule="auto"/>
              <w:rPr>
                <w:rFonts w:ascii="Times New Roman" w:eastAsia="Times New Roman" w:hAnsi="Times New Roman"/>
                <w:sz w:val="14"/>
                <w:highlight w:val="yellow"/>
                <w:lang w:eastAsia="ru-RU"/>
              </w:rPr>
            </w:pPr>
          </w:p>
        </w:tc>
        <w:tc>
          <w:tcPr>
            <w:tcW w:w="588"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784"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784"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874"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874"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784"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980"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980"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1176"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874"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678"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784"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784" w:type="dxa"/>
            <w:tcBorders>
              <w:bottom w:val="single" w:sz="5" w:space="0" w:color="auto"/>
              <w:right w:val="single" w:sz="10"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r>
      <w:tr w:rsidR="000A5B52" w:rsidRPr="00097E80" w:rsidTr="000810AA">
        <w:trPr>
          <w:cantSplit/>
        </w:trPr>
        <w:tc>
          <w:tcPr>
            <w:tcW w:w="481" w:type="dxa"/>
            <w:tcBorders>
              <w:left w:val="single" w:sz="10"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874"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1854" w:type="dxa"/>
            <w:tcBorders>
              <w:bottom w:val="single" w:sz="5" w:space="0" w:color="auto"/>
              <w:right w:val="single" w:sz="5" w:space="0" w:color="auto"/>
            </w:tcBorders>
            <w:shd w:val="clear" w:color="auto" w:fill="auto"/>
          </w:tcPr>
          <w:p w:rsidR="000A5B52" w:rsidRPr="00097E80" w:rsidRDefault="000A5B52" w:rsidP="000810AA">
            <w:pPr>
              <w:spacing w:after="0" w:line="240" w:lineRule="auto"/>
              <w:rPr>
                <w:rFonts w:ascii="Times New Roman" w:eastAsia="Times New Roman" w:hAnsi="Times New Roman"/>
                <w:sz w:val="14"/>
                <w:highlight w:val="yellow"/>
                <w:lang w:eastAsia="ru-RU"/>
              </w:rPr>
            </w:pPr>
          </w:p>
        </w:tc>
        <w:tc>
          <w:tcPr>
            <w:tcW w:w="678"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874" w:type="dxa"/>
            <w:tcBorders>
              <w:bottom w:val="single" w:sz="5" w:space="0" w:color="auto"/>
              <w:right w:val="single" w:sz="5" w:space="0" w:color="auto"/>
            </w:tcBorders>
            <w:shd w:val="clear" w:color="auto" w:fill="auto"/>
          </w:tcPr>
          <w:p w:rsidR="000A5B52" w:rsidRPr="00097E80" w:rsidRDefault="000A5B52" w:rsidP="000810AA">
            <w:pPr>
              <w:spacing w:after="0" w:line="240" w:lineRule="auto"/>
              <w:rPr>
                <w:rFonts w:ascii="Times New Roman" w:eastAsia="Times New Roman" w:hAnsi="Times New Roman"/>
                <w:sz w:val="14"/>
                <w:highlight w:val="yellow"/>
                <w:lang w:eastAsia="ru-RU"/>
              </w:rPr>
            </w:pPr>
          </w:p>
        </w:tc>
        <w:tc>
          <w:tcPr>
            <w:tcW w:w="588"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1"/>
                <w:szCs w:val="11"/>
                <w:highlight w:val="yellow"/>
                <w:lang w:eastAsia="ru-RU"/>
              </w:rPr>
            </w:pPr>
          </w:p>
        </w:tc>
        <w:tc>
          <w:tcPr>
            <w:tcW w:w="784"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1"/>
                <w:szCs w:val="11"/>
                <w:highlight w:val="yellow"/>
                <w:lang w:eastAsia="ru-RU"/>
              </w:rPr>
            </w:pPr>
          </w:p>
        </w:tc>
        <w:tc>
          <w:tcPr>
            <w:tcW w:w="784"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874"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874"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784"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980"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980"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1176"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874"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678"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784"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784" w:type="dxa"/>
            <w:tcBorders>
              <w:bottom w:val="single" w:sz="5" w:space="0" w:color="auto"/>
              <w:right w:val="single" w:sz="10"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r>
      <w:tr w:rsidR="000A5B52" w:rsidRPr="00097E80" w:rsidTr="000810AA">
        <w:trPr>
          <w:cantSplit/>
        </w:trPr>
        <w:tc>
          <w:tcPr>
            <w:tcW w:w="481" w:type="dxa"/>
            <w:tcBorders>
              <w:top w:val="single" w:sz="10" w:space="0" w:color="auto"/>
            </w:tcBorders>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highlight w:val="yellow"/>
                <w:lang w:eastAsia="ru-RU"/>
              </w:rPr>
            </w:pPr>
          </w:p>
        </w:tc>
        <w:tc>
          <w:tcPr>
            <w:tcW w:w="874" w:type="dxa"/>
            <w:tcBorders>
              <w:top w:val="single" w:sz="10" w:space="0" w:color="auto"/>
            </w:tcBorders>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highlight w:val="yellow"/>
                <w:lang w:eastAsia="ru-RU"/>
              </w:rPr>
            </w:pPr>
          </w:p>
        </w:tc>
        <w:tc>
          <w:tcPr>
            <w:tcW w:w="1854" w:type="dxa"/>
            <w:tcBorders>
              <w:top w:val="single" w:sz="10" w:space="0" w:color="auto"/>
            </w:tcBorders>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highlight w:val="yellow"/>
                <w:lang w:eastAsia="ru-RU"/>
              </w:rPr>
            </w:pPr>
          </w:p>
        </w:tc>
        <w:tc>
          <w:tcPr>
            <w:tcW w:w="678" w:type="dxa"/>
            <w:tcBorders>
              <w:top w:val="single" w:sz="10" w:space="0" w:color="auto"/>
            </w:tcBorders>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highlight w:val="yellow"/>
                <w:lang w:eastAsia="ru-RU"/>
              </w:rPr>
            </w:pPr>
          </w:p>
        </w:tc>
        <w:tc>
          <w:tcPr>
            <w:tcW w:w="874" w:type="dxa"/>
            <w:tcBorders>
              <w:top w:val="single" w:sz="10" w:space="0" w:color="auto"/>
            </w:tcBorders>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highlight w:val="yellow"/>
                <w:lang w:eastAsia="ru-RU"/>
              </w:rPr>
            </w:pPr>
          </w:p>
        </w:tc>
        <w:tc>
          <w:tcPr>
            <w:tcW w:w="588" w:type="dxa"/>
            <w:tcBorders>
              <w:top w:val="single" w:sz="10" w:space="0" w:color="auto"/>
            </w:tcBorders>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highlight w:val="yellow"/>
                <w:lang w:eastAsia="ru-RU"/>
              </w:rPr>
            </w:pPr>
          </w:p>
        </w:tc>
        <w:tc>
          <w:tcPr>
            <w:tcW w:w="784" w:type="dxa"/>
            <w:tcBorders>
              <w:top w:val="single" w:sz="10" w:space="0" w:color="auto"/>
            </w:tcBorders>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highlight w:val="yellow"/>
                <w:lang w:eastAsia="ru-RU"/>
              </w:rPr>
            </w:pPr>
          </w:p>
        </w:tc>
        <w:tc>
          <w:tcPr>
            <w:tcW w:w="784" w:type="dxa"/>
            <w:tcBorders>
              <w:top w:val="single" w:sz="10" w:space="0" w:color="auto"/>
            </w:tcBorders>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highlight w:val="yellow"/>
                <w:lang w:eastAsia="ru-RU"/>
              </w:rPr>
            </w:pPr>
          </w:p>
        </w:tc>
        <w:tc>
          <w:tcPr>
            <w:tcW w:w="874" w:type="dxa"/>
            <w:tcBorders>
              <w:top w:val="single" w:sz="10" w:space="0" w:color="auto"/>
            </w:tcBorders>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highlight w:val="yellow"/>
                <w:lang w:eastAsia="ru-RU"/>
              </w:rPr>
            </w:pPr>
          </w:p>
        </w:tc>
        <w:tc>
          <w:tcPr>
            <w:tcW w:w="874" w:type="dxa"/>
            <w:tcBorders>
              <w:top w:val="single" w:sz="10" w:space="0" w:color="auto"/>
            </w:tcBorders>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highlight w:val="yellow"/>
                <w:lang w:eastAsia="ru-RU"/>
              </w:rPr>
            </w:pPr>
          </w:p>
        </w:tc>
        <w:tc>
          <w:tcPr>
            <w:tcW w:w="784" w:type="dxa"/>
            <w:tcBorders>
              <w:top w:val="single" w:sz="10" w:space="0" w:color="auto"/>
            </w:tcBorders>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highlight w:val="yellow"/>
                <w:lang w:eastAsia="ru-RU"/>
              </w:rPr>
            </w:pPr>
          </w:p>
        </w:tc>
        <w:tc>
          <w:tcPr>
            <w:tcW w:w="980" w:type="dxa"/>
            <w:tcBorders>
              <w:top w:val="single" w:sz="10" w:space="0" w:color="auto"/>
            </w:tcBorders>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highlight w:val="yellow"/>
                <w:lang w:eastAsia="ru-RU"/>
              </w:rPr>
            </w:pPr>
          </w:p>
        </w:tc>
        <w:tc>
          <w:tcPr>
            <w:tcW w:w="980" w:type="dxa"/>
            <w:tcBorders>
              <w:top w:val="single" w:sz="10" w:space="0" w:color="auto"/>
              <w:left w:val="single" w:sz="10" w:space="0" w:color="auto"/>
              <w:bottom w:val="single" w:sz="10" w:space="0" w:color="auto"/>
              <w:right w:val="single" w:sz="10"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highlight w:val="yellow"/>
                <w:lang w:eastAsia="ru-RU"/>
              </w:rPr>
            </w:pPr>
          </w:p>
        </w:tc>
        <w:tc>
          <w:tcPr>
            <w:tcW w:w="1176" w:type="dxa"/>
            <w:tcBorders>
              <w:top w:val="single" w:sz="10" w:space="0" w:color="auto"/>
            </w:tcBorders>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highlight w:val="yellow"/>
                <w:lang w:eastAsia="ru-RU"/>
              </w:rPr>
            </w:pPr>
          </w:p>
        </w:tc>
        <w:tc>
          <w:tcPr>
            <w:tcW w:w="874" w:type="dxa"/>
            <w:tcBorders>
              <w:top w:val="single" w:sz="10" w:space="0" w:color="auto"/>
            </w:tcBorders>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highlight w:val="yellow"/>
                <w:lang w:eastAsia="ru-RU"/>
              </w:rPr>
            </w:pPr>
          </w:p>
        </w:tc>
        <w:tc>
          <w:tcPr>
            <w:tcW w:w="678" w:type="dxa"/>
            <w:tcBorders>
              <w:top w:val="single" w:sz="10" w:space="0" w:color="auto"/>
            </w:tcBorders>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highlight w:val="yellow"/>
                <w:lang w:eastAsia="ru-RU"/>
              </w:rPr>
            </w:pPr>
          </w:p>
        </w:tc>
        <w:tc>
          <w:tcPr>
            <w:tcW w:w="784" w:type="dxa"/>
            <w:tcBorders>
              <w:top w:val="single" w:sz="10" w:space="0" w:color="auto"/>
            </w:tcBorders>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highlight w:val="yellow"/>
                <w:lang w:eastAsia="ru-RU"/>
              </w:rPr>
            </w:pPr>
          </w:p>
        </w:tc>
        <w:tc>
          <w:tcPr>
            <w:tcW w:w="784" w:type="dxa"/>
            <w:tcBorders>
              <w:top w:val="single" w:sz="10" w:space="0" w:color="auto"/>
            </w:tcBorders>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highlight w:val="yellow"/>
                <w:lang w:eastAsia="ru-RU"/>
              </w:rPr>
            </w:pPr>
          </w:p>
        </w:tc>
      </w:tr>
      <w:tr w:rsidR="000A5B52" w:rsidRPr="00097E80" w:rsidTr="000810AA">
        <w:trPr>
          <w:cantSplit/>
          <w:trHeight w:val="83"/>
        </w:trPr>
        <w:tc>
          <w:tcPr>
            <w:tcW w:w="481"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87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85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678"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87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588"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87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87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980" w:type="dxa"/>
            <w:shd w:val="clear" w:color="auto" w:fill="auto"/>
            <w:vAlign w:val="bottom"/>
          </w:tcPr>
          <w:p w:rsidR="000A5B52" w:rsidRPr="00097E80" w:rsidRDefault="000A5B52" w:rsidP="000810AA">
            <w:pPr>
              <w:wordWrap w:val="0"/>
              <w:spacing w:after="0" w:line="240" w:lineRule="auto"/>
              <w:jc w:val="right"/>
              <w:rPr>
                <w:rFonts w:ascii="Times New Roman" w:eastAsia="Times New Roman" w:hAnsi="Times New Roman"/>
                <w:sz w:val="14"/>
                <w:lang w:eastAsia="ru-RU"/>
              </w:rPr>
            </w:pPr>
          </w:p>
        </w:tc>
        <w:tc>
          <w:tcPr>
            <w:tcW w:w="980"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1176"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87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678"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c>
          <w:tcPr>
            <w:tcW w:w="784"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p>
        </w:tc>
      </w:tr>
    </w:tbl>
    <w:p w:rsidR="000A5B52" w:rsidRPr="00097E80" w:rsidRDefault="000A5B52" w:rsidP="000A5B52">
      <w:pPr>
        <w:spacing w:after="0"/>
        <w:rPr>
          <w:rFonts w:ascii="Times New Roman" w:eastAsia="Times New Roman" w:hAnsi="Times New Roman"/>
          <w:b/>
          <w:vanish/>
          <w:szCs w:val="20"/>
          <w:lang w:eastAsia="ru-RU"/>
        </w:rPr>
      </w:pPr>
    </w:p>
    <w:tbl>
      <w:tblPr>
        <w:tblW w:w="5000" w:type="pct"/>
        <w:tblCellMar>
          <w:left w:w="0" w:type="dxa"/>
          <w:right w:w="0" w:type="dxa"/>
        </w:tblCellMar>
        <w:tblLook w:val="04A0" w:firstRow="1" w:lastRow="0" w:firstColumn="1" w:lastColumn="0" w:noHBand="0" w:noVBand="1"/>
      </w:tblPr>
      <w:tblGrid>
        <w:gridCol w:w="355"/>
        <w:gridCol w:w="433"/>
        <w:gridCol w:w="943"/>
        <w:gridCol w:w="581"/>
        <w:gridCol w:w="571"/>
        <w:gridCol w:w="581"/>
        <w:gridCol w:w="571"/>
        <w:gridCol w:w="581"/>
        <w:gridCol w:w="571"/>
        <w:gridCol w:w="581"/>
        <w:gridCol w:w="571"/>
        <w:gridCol w:w="508"/>
        <w:gridCol w:w="470"/>
        <w:gridCol w:w="1027"/>
        <w:gridCol w:w="875"/>
        <w:gridCol w:w="419"/>
      </w:tblGrid>
      <w:tr w:rsidR="000A5B52" w:rsidRPr="00097E80" w:rsidTr="000810AA">
        <w:trPr>
          <w:cantSplit/>
        </w:trPr>
        <w:tc>
          <w:tcPr>
            <w:tcW w:w="6120" w:type="dxa"/>
            <w:gridSpan w:val="6"/>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78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78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6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56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06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Height w:val="83"/>
        </w:trPr>
        <w:tc>
          <w:tcPr>
            <w:tcW w:w="48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23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78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78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78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78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6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56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06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Код</w:t>
            </w:r>
          </w:p>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Код товара/</w:t>
            </w:r>
          </w:p>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В том числе отклонения по качеству</w:t>
            </w:r>
          </w:p>
        </w:tc>
      </w:tr>
      <w:tr w:rsidR="000A5B52" w:rsidRPr="00097E80" w:rsidTr="000810AA">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vMerge/>
            <w:tcBorders>
              <w:top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rPr>
                <w:rFonts w:ascii="Times New Roman" w:eastAsia="Times New Roman" w:hAnsi="Times New Roman"/>
                <w:sz w:val="14"/>
                <w:lang w:eastAsia="ru-RU"/>
              </w:rPr>
            </w:pPr>
          </w:p>
        </w:tc>
        <w:tc>
          <w:tcPr>
            <w:tcW w:w="2235" w:type="dxa"/>
            <w:vMerge/>
            <w:tcBorders>
              <w:top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rPr>
                <w:rFonts w:ascii="Times New Roman" w:eastAsia="Times New Roman" w:hAnsi="Times New Roman"/>
                <w:sz w:val="14"/>
                <w:lang w:eastAsia="ru-RU"/>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rPr>
                <w:rFonts w:ascii="Times New Roman" w:eastAsia="Times New Roman" w:hAnsi="Times New Roman"/>
                <w:sz w:val="14"/>
                <w:lang w:eastAsia="ru-RU"/>
              </w:rPr>
            </w:pPr>
          </w:p>
        </w:tc>
        <w:tc>
          <w:tcPr>
            <w:tcW w:w="1755" w:type="dxa"/>
            <w:gridSpan w:val="2"/>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недостача</w:t>
            </w:r>
          </w:p>
        </w:tc>
        <w:tc>
          <w:tcPr>
            <w:tcW w:w="1755" w:type="dxa"/>
            <w:gridSpan w:val="2"/>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излишки</w:t>
            </w:r>
          </w:p>
        </w:tc>
        <w:tc>
          <w:tcPr>
            <w:tcW w:w="1755" w:type="dxa"/>
            <w:gridSpan w:val="2"/>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брак и бой</w:t>
            </w:r>
          </w:p>
        </w:tc>
        <w:tc>
          <w:tcPr>
            <w:tcW w:w="1545" w:type="dxa"/>
            <w:gridSpan w:val="2"/>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регистрационный номер декларации на товары/</w:t>
            </w:r>
          </w:p>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 xml:space="preserve">регистрационный номер партии товара, подлежащего </w:t>
            </w:r>
            <w:proofErr w:type="spellStart"/>
            <w:r w:rsidRPr="00097E80">
              <w:rPr>
                <w:rFonts w:ascii="Times New Roman" w:eastAsia="Times New Roman" w:hAnsi="Times New Roman"/>
                <w:sz w:val="11"/>
                <w:szCs w:val="11"/>
                <w:lang w:eastAsia="ru-RU"/>
              </w:rPr>
              <w:t>прослеживаемости</w:t>
            </w:r>
            <w:proofErr w:type="spellEnd"/>
            <w:r w:rsidRPr="00097E80">
              <w:rPr>
                <w:rFonts w:ascii="Times New Roman" w:eastAsia="Times New Roman" w:hAnsi="Times New Roman"/>
                <w:sz w:val="11"/>
                <w:szCs w:val="11"/>
                <w:lang w:eastAsia="ru-RU"/>
              </w:rPr>
              <w:t>,</w:t>
            </w:r>
          </w:p>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 xml:space="preserve">не </w:t>
            </w:r>
            <w:proofErr w:type="gramStart"/>
            <w:r w:rsidRPr="00097E80">
              <w:rPr>
                <w:rFonts w:ascii="Times New Roman" w:eastAsia="Times New Roman" w:hAnsi="Times New Roman"/>
                <w:sz w:val="11"/>
                <w:szCs w:val="11"/>
                <w:lang w:eastAsia="ru-RU"/>
              </w:rPr>
              <w:t>соответствующий</w:t>
            </w:r>
            <w:proofErr w:type="gramEnd"/>
            <w:r w:rsidRPr="00097E80">
              <w:rPr>
                <w:rFonts w:ascii="Times New Roman" w:eastAsia="Times New Roman" w:hAnsi="Times New Roman"/>
                <w:sz w:val="11"/>
                <w:szCs w:val="11"/>
                <w:lang w:eastAsia="ru-RU"/>
              </w:rPr>
              <w:t xml:space="preserve"> номеру, заявленному</w:t>
            </w:r>
          </w:p>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в перевозочных</w:t>
            </w:r>
          </w:p>
          <w:p w:rsidR="000A5B52" w:rsidRPr="00097E80" w:rsidRDefault="000A5B52" w:rsidP="000810AA">
            <w:pPr>
              <w:spacing w:after="0" w:line="240" w:lineRule="auto"/>
              <w:jc w:val="center"/>
              <w:rPr>
                <w:rFonts w:ascii="Times New Roman" w:eastAsia="Times New Roman" w:hAnsi="Times New Roman"/>
                <w:sz w:val="14"/>
                <w:lang w:eastAsia="ru-RU"/>
              </w:rPr>
            </w:pPr>
            <w:proofErr w:type="gramStart"/>
            <w:r w:rsidRPr="00097E80">
              <w:rPr>
                <w:rFonts w:ascii="Times New Roman" w:eastAsia="Times New Roman" w:hAnsi="Times New Roman"/>
                <w:sz w:val="11"/>
                <w:szCs w:val="11"/>
                <w:lang w:eastAsia="ru-RU"/>
              </w:rPr>
              <w:t>документах</w:t>
            </w:r>
            <w:proofErr w:type="gramEnd"/>
          </w:p>
        </w:tc>
        <w:tc>
          <w:tcPr>
            <w:tcW w:w="1065" w:type="dxa"/>
            <w:vMerge w:val="restart"/>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прочее</w:t>
            </w:r>
          </w:p>
        </w:tc>
      </w:tr>
      <w:tr w:rsidR="000A5B52" w:rsidRPr="00097E80" w:rsidTr="000810AA">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vMerge/>
            <w:tcBorders>
              <w:top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rPr>
                <w:rFonts w:ascii="Times New Roman" w:eastAsia="Times New Roman" w:hAnsi="Times New Roman"/>
                <w:sz w:val="14"/>
                <w:lang w:eastAsia="ru-RU"/>
              </w:rPr>
            </w:pPr>
          </w:p>
        </w:tc>
        <w:tc>
          <w:tcPr>
            <w:tcW w:w="2235" w:type="dxa"/>
            <w:vMerge/>
            <w:tcBorders>
              <w:top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rPr>
                <w:rFonts w:ascii="Times New Roman" w:eastAsia="Times New Roman" w:hAnsi="Times New Roman"/>
                <w:sz w:val="14"/>
                <w:lang w:eastAsia="ru-RU"/>
              </w:rPr>
            </w:pPr>
          </w:p>
        </w:tc>
        <w:tc>
          <w:tcPr>
            <w:tcW w:w="780"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количество (объем)</w:t>
            </w:r>
          </w:p>
        </w:tc>
        <w:tc>
          <w:tcPr>
            <w:tcW w:w="975"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количество</w:t>
            </w:r>
          </w:p>
        </w:tc>
        <w:tc>
          <w:tcPr>
            <w:tcW w:w="975"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стоимость товаров, с НДС</w:t>
            </w:r>
          </w:p>
        </w:tc>
        <w:tc>
          <w:tcPr>
            <w:tcW w:w="780"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количество</w:t>
            </w:r>
          </w:p>
        </w:tc>
        <w:tc>
          <w:tcPr>
            <w:tcW w:w="975"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стоимость товаров, с НДС</w:t>
            </w:r>
          </w:p>
        </w:tc>
        <w:tc>
          <w:tcPr>
            <w:tcW w:w="780"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количество (объем)</w:t>
            </w:r>
          </w:p>
        </w:tc>
        <w:tc>
          <w:tcPr>
            <w:tcW w:w="975"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цифровой код</w:t>
            </w:r>
          </w:p>
        </w:tc>
        <w:tc>
          <w:tcPr>
            <w:tcW w:w="870" w:type="dxa"/>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 xml:space="preserve">краткое </w:t>
            </w:r>
            <w:proofErr w:type="spellStart"/>
            <w:r w:rsidRPr="00097E80">
              <w:rPr>
                <w:rFonts w:ascii="Times New Roman" w:eastAsia="Times New Roman" w:hAnsi="Times New Roman"/>
                <w:sz w:val="11"/>
                <w:szCs w:val="11"/>
                <w:lang w:eastAsia="ru-RU"/>
              </w:rPr>
              <w:t>наиме</w:t>
            </w:r>
            <w:proofErr w:type="spellEnd"/>
            <w:r w:rsidRPr="00097E80">
              <w:rPr>
                <w:rFonts w:ascii="Times New Roman" w:eastAsia="Times New Roman" w:hAnsi="Times New Roman"/>
                <w:sz w:val="11"/>
                <w:szCs w:val="11"/>
                <w:lang w:eastAsia="ru-RU"/>
              </w:rPr>
              <w:t>-</w:t>
            </w:r>
          </w:p>
          <w:p w:rsidR="000A5B52" w:rsidRPr="00097E80" w:rsidRDefault="000A5B52" w:rsidP="000810AA">
            <w:pPr>
              <w:spacing w:after="0" w:line="240" w:lineRule="auto"/>
              <w:jc w:val="center"/>
              <w:rPr>
                <w:rFonts w:ascii="Times New Roman" w:eastAsia="Times New Roman" w:hAnsi="Times New Roman"/>
                <w:sz w:val="14"/>
                <w:lang w:eastAsia="ru-RU"/>
              </w:rPr>
            </w:pPr>
            <w:proofErr w:type="spellStart"/>
            <w:r w:rsidRPr="00097E80">
              <w:rPr>
                <w:rFonts w:ascii="Times New Roman" w:eastAsia="Times New Roman" w:hAnsi="Times New Roman"/>
                <w:sz w:val="11"/>
                <w:szCs w:val="11"/>
                <w:lang w:eastAsia="ru-RU"/>
              </w:rPr>
              <w:t>нование</w:t>
            </w:r>
            <w:proofErr w:type="spellEnd"/>
          </w:p>
        </w:tc>
        <w:tc>
          <w:tcPr>
            <w:tcW w:w="1560" w:type="dxa"/>
            <w:vMerge/>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rPr>
                <w:rFonts w:ascii="Times New Roman" w:eastAsia="Times New Roman" w:hAnsi="Times New Roman"/>
                <w:sz w:val="14"/>
                <w:lang w:eastAsia="ru-RU"/>
              </w:rPr>
            </w:pPr>
          </w:p>
        </w:tc>
        <w:tc>
          <w:tcPr>
            <w:tcW w:w="1065" w:type="dxa"/>
            <w:vMerge/>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vMerge/>
            <w:tcBorders>
              <w:bottom w:val="single" w:sz="5" w:space="0" w:color="auto"/>
              <w:right w:val="single" w:sz="5" w:space="0" w:color="auto"/>
            </w:tcBorders>
            <w:shd w:val="clear" w:color="auto" w:fill="auto"/>
            <w:vAlign w:val="center"/>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480" w:type="dxa"/>
            <w:tcBorders>
              <w:bottom w:val="single" w:sz="10"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w:t>
            </w:r>
          </w:p>
        </w:tc>
        <w:tc>
          <w:tcPr>
            <w:tcW w:w="870" w:type="dxa"/>
            <w:tcBorders>
              <w:bottom w:val="single" w:sz="10"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2</w:t>
            </w:r>
          </w:p>
        </w:tc>
        <w:tc>
          <w:tcPr>
            <w:tcW w:w="2235" w:type="dxa"/>
            <w:tcBorders>
              <w:bottom w:val="single" w:sz="10"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3</w:t>
            </w:r>
          </w:p>
        </w:tc>
        <w:tc>
          <w:tcPr>
            <w:tcW w:w="780" w:type="dxa"/>
            <w:tcBorders>
              <w:bottom w:val="single" w:sz="10"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4</w:t>
            </w:r>
          </w:p>
        </w:tc>
        <w:tc>
          <w:tcPr>
            <w:tcW w:w="975" w:type="dxa"/>
            <w:tcBorders>
              <w:bottom w:val="single" w:sz="10"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5</w:t>
            </w:r>
          </w:p>
        </w:tc>
        <w:tc>
          <w:tcPr>
            <w:tcW w:w="780" w:type="dxa"/>
            <w:tcBorders>
              <w:bottom w:val="single" w:sz="10"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6</w:t>
            </w:r>
          </w:p>
        </w:tc>
        <w:tc>
          <w:tcPr>
            <w:tcW w:w="975" w:type="dxa"/>
            <w:tcBorders>
              <w:bottom w:val="single" w:sz="10"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7</w:t>
            </w:r>
          </w:p>
        </w:tc>
        <w:tc>
          <w:tcPr>
            <w:tcW w:w="780" w:type="dxa"/>
            <w:tcBorders>
              <w:bottom w:val="single" w:sz="10"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8</w:t>
            </w:r>
          </w:p>
        </w:tc>
        <w:tc>
          <w:tcPr>
            <w:tcW w:w="975" w:type="dxa"/>
            <w:tcBorders>
              <w:bottom w:val="single" w:sz="10"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9</w:t>
            </w:r>
          </w:p>
        </w:tc>
        <w:tc>
          <w:tcPr>
            <w:tcW w:w="780" w:type="dxa"/>
            <w:tcBorders>
              <w:bottom w:val="single" w:sz="10"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10</w:t>
            </w:r>
          </w:p>
        </w:tc>
        <w:tc>
          <w:tcPr>
            <w:tcW w:w="975" w:type="dxa"/>
            <w:tcBorders>
              <w:bottom w:val="single" w:sz="10"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11</w:t>
            </w:r>
          </w:p>
        </w:tc>
        <w:tc>
          <w:tcPr>
            <w:tcW w:w="675" w:type="dxa"/>
            <w:tcBorders>
              <w:bottom w:val="single" w:sz="10"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12</w:t>
            </w:r>
          </w:p>
        </w:tc>
        <w:tc>
          <w:tcPr>
            <w:tcW w:w="870" w:type="dxa"/>
            <w:tcBorders>
              <w:bottom w:val="single" w:sz="10"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13</w:t>
            </w:r>
          </w:p>
        </w:tc>
        <w:tc>
          <w:tcPr>
            <w:tcW w:w="1560" w:type="dxa"/>
            <w:tcBorders>
              <w:bottom w:val="single" w:sz="10"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14</w:t>
            </w:r>
          </w:p>
        </w:tc>
        <w:tc>
          <w:tcPr>
            <w:tcW w:w="1065" w:type="dxa"/>
            <w:tcBorders>
              <w:bottom w:val="single" w:sz="10"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15</w:t>
            </w:r>
          </w:p>
        </w:tc>
        <w:tc>
          <w:tcPr>
            <w:tcW w:w="870" w:type="dxa"/>
            <w:tcBorders>
              <w:bottom w:val="single" w:sz="10"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16</w:t>
            </w:r>
          </w:p>
        </w:tc>
      </w:tr>
      <w:tr w:rsidR="000A5B52" w:rsidRPr="00097E80" w:rsidTr="000810AA">
        <w:trPr>
          <w:cantSplit/>
        </w:trPr>
        <w:tc>
          <w:tcPr>
            <w:tcW w:w="480"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235"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780"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A5B52" w:rsidRPr="00097E80" w:rsidRDefault="000A5B52" w:rsidP="000810AA">
            <w:pPr>
              <w:spacing w:after="0" w:line="240" w:lineRule="auto"/>
              <w:jc w:val="right"/>
              <w:rPr>
                <w:rFonts w:ascii="Times New Roman" w:eastAsia="Times New Roman" w:hAnsi="Times New Roman"/>
                <w:sz w:val="14"/>
                <w:lang w:eastAsia="ru-RU"/>
              </w:rPr>
            </w:pPr>
          </w:p>
        </w:tc>
        <w:tc>
          <w:tcPr>
            <w:tcW w:w="780"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A5B52" w:rsidRPr="00097E80" w:rsidRDefault="000A5B52" w:rsidP="000810AA">
            <w:pPr>
              <w:spacing w:after="0" w:line="240" w:lineRule="auto"/>
              <w:jc w:val="right"/>
              <w:rPr>
                <w:rFonts w:ascii="Times New Roman" w:eastAsia="Times New Roman" w:hAnsi="Times New Roman"/>
                <w:sz w:val="14"/>
                <w:lang w:eastAsia="ru-RU"/>
              </w:rPr>
            </w:pPr>
          </w:p>
        </w:tc>
        <w:tc>
          <w:tcPr>
            <w:tcW w:w="780"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A5B52" w:rsidRPr="00097E80" w:rsidRDefault="000A5B52" w:rsidP="000810AA">
            <w:pPr>
              <w:spacing w:after="0" w:line="240" w:lineRule="auto"/>
              <w:jc w:val="right"/>
              <w:rPr>
                <w:rFonts w:ascii="Times New Roman" w:eastAsia="Times New Roman" w:hAnsi="Times New Roman"/>
                <w:sz w:val="14"/>
                <w:lang w:eastAsia="ru-RU"/>
              </w:rPr>
            </w:pPr>
          </w:p>
        </w:tc>
        <w:tc>
          <w:tcPr>
            <w:tcW w:w="780"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A5B52" w:rsidRPr="00097E80" w:rsidRDefault="000A5B52" w:rsidP="000810AA">
            <w:pPr>
              <w:spacing w:after="0" w:line="240" w:lineRule="auto"/>
              <w:jc w:val="right"/>
              <w:rPr>
                <w:rFonts w:ascii="Times New Roman" w:eastAsia="Times New Roman" w:hAnsi="Times New Roman"/>
                <w:sz w:val="14"/>
                <w:lang w:eastAsia="ru-RU"/>
              </w:rPr>
            </w:pPr>
          </w:p>
        </w:tc>
        <w:tc>
          <w:tcPr>
            <w:tcW w:w="675"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560"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065"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tcBorders>
              <w:top w:val="single" w:sz="10"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Height w:val="83"/>
        </w:trPr>
        <w:tc>
          <w:tcPr>
            <w:tcW w:w="48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23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78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78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78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78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6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56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06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bl>
    <w:p w:rsidR="000A5B52" w:rsidRPr="00097E80" w:rsidRDefault="000A5B52" w:rsidP="000A5B52">
      <w:pPr>
        <w:spacing w:after="160" w:line="259" w:lineRule="auto"/>
        <w:rPr>
          <w:rFonts w:ascii="Times New Roman" w:eastAsia="Times New Roman" w:hAnsi="Times New Roman"/>
          <w:lang w:eastAsia="ru-RU"/>
        </w:rPr>
      </w:pPr>
      <w:r w:rsidRPr="00097E80">
        <w:rPr>
          <w:rFonts w:ascii="Times New Roman" w:eastAsia="Times New Roman" w:hAnsi="Times New Roman"/>
          <w:lang w:eastAsia="ru-RU"/>
        </w:rPr>
        <w:br w:type="page"/>
      </w:r>
    </w:p>
    <w:tbl>
      <w:tblPr>
        <w:tblW w:w="5000" w:type="pct"/>
        <w:tblCellMar>
          <w:left w:w="0" w:type="dxa"/>
          <w:right w:w="0" w:type="dxa"/>
        </w:tblCellMar>
        <w:tblLook w:val="04A0" w:firstRow="1" w:lastRow="0" w:firstColumn="1" w:lastColumn="0" w:noHBand="0" w:noVBand="1"/>
      </w:tblPr>
      <w:tblGrid>
        <w:gridCol w:w="541"/>
        <w:gridCol w:w="539"/>
        <w:gridCol w:w="537"/>
        <w:gridCol w:w="533"/>
        <w:gridCol w:w="527"/>
        <w:gridCol w:w="526"/>
        <w:gridCol w:w="526"/>
        <w:gridCol w:w="526"/>
        <w:gridCol w:w="526"/>
        <w:gridCol w:w="526"/>
        <w:gridCol w:w="526"/>
        <w:gridCol w:w="526"/>
        <w:gridCol w:w="526"/>
        <w:gridCol w:w="526"/>
        <w:gridCol w:w="526"/>
        <w:gridCol w:w="517"/>
        <w:gridCol w:w="1184"/>
      </w:tblGrid>
      <w:tr w:rsidR="000A5B52" w:rsidRPr="00097E80" w:rsidTr="000810AA">
        <w:trPr>
          <w:cantSplit/>
        </w:trPr>
        <w:tc>
          <w:tcPr>
            <w:tcW w:w="3480" w:type="dxa"/>
            <w:gridSpan w:val="4"/>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b/>
                <w:sz w:val="13"/>
                <w:szCs w:val="13"/>
                <w:lang w:eastAsia="ru-RU"/>
              </w:rPr>
              <w:t>6.  Сведения о строительно-монтажных работах &lt;*&gt;</w:t>
            </w: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r>
              <w:rPr>
                <w:rFonts w:ascii="Times New Roman" w:hAnsi="Times New Roman"/>
                <w:noProof/>
                <w:lang w:eastAsia="ru-RU"/>
              </w:rPr>
              <w:drawing>
                <wp:anchor distT="0" distB="0" distL="114300" distR="114300" simplePos="0" relativeHeight="251659264" behindDoc="1" locked="0" layoutInCell="1" allowOverlap="1" wp14:anchorId="123A6062" wp14:editId="6490458C">
                  <wp:simplePos x="0" y="0"/>
                  <wp:positionH relativeFrom="column">
                    <wp:posOffset>159385</wp:posOffset>
                  </wp:positionH>
                  <wp:positionV relativeFrom="paragraph">
                    <wp:posOffset>-8255</wp:posOffset>
                  </wp:positionV>
                  <wp:extent cx="2256155" cy="63150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56155" cy="6315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5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65" w:type="dxa"/>
            <w:shd w:val="clear" w:color="auto" w:fill="auto"/>
            <w:vAlign w:val="bottom"/>
          </w:tcPr>
          <w:p w:rsidR="000A5B52" w:rsidRPr="00097E80" w:rsidRDefault="000A5B52" w:rsidP="000810AA">
            <w:pPr>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Форма 0510452 с. 3</w:t>
            </w:r>
          </w:p>
        </w:tc>
      </w:tr>
      <w:tr w:rsidR="000A5B52" w:rsidRPr="00097E80" w:rsidTr="000810AA">
        <w:trPr>
          <w:cantSplit/>
        </w:trPr>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5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6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2610" w:type="dxa"/>
            <w:gridSpan w:val="3"/>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b/>
                <w:sz w:val="13"/>
                <w:szCs w:val="13"/>
                <w:lang w:eastAsia="ru-RU"/>
              </w:rPr>
              <w:t>6.1. Строительно-монтажные работы</w:t>
            </w: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5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6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5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6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5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6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bl>
    <w:p w:rsidR="000A5B52" w:rsidRPr="00097E80" w:rsidRDefault="000A5B52" w:rsidP="000A5B52">
      <w:pPr>
        <w:spacing w:after="0"/>
        <w:rPr>
          <w:rFonts w:ascii="Times New Roman" w:eastAsia="Times New Roman" w:hAnsi="Times New Roman"/>
          <w:b/>
          <w:vanish/>
          <w:szCs w:val="20"/>
          <w:lang w:eastAsia="ru-RU"/>
        </w:rPr>
      </w:pPr>
    </w:p>
    <w:tbl>
      <w:tblPr>
        <w:tblW w:w="5000" w:type="pct"/>
        <w:tblCellMar>
          <w:left w:w="0" w:type="dxa"/>
          <w:right w:w="0" w:type="dxa"/>
        </w:tblCellMar>
        <w:tblLook w:val="04A0" w:firstRow="1" w:lastRow="0" w:firstColumn="1" w:lastColumn="0" w:noHBand="0" w:noVBand="1"/>
      </w:tblPr>
      <w:tblGrid>
        <w:gridCol w:w="604"/>
        <w:gridCol w:w="736"/>
        <w:gridCol w:w="2476"/>
        <w:gridCol w:w="959"/>
        <w:gridCol w:w="787"/>
        <w:gridCol w:w="941"/>
        <w:gridCol w:w="870"/>
        <w:gridCol w:w="1172"/>
        <w:gridCol w:w="1099"/>
      </w:tblGrid>
      <w:tr w:rsidR="000A5B52" w:rsidRPr="00097E80" w:rsidTr="000810AA">
        <w:trPr>
          <w:cantSplit/>
        </w:trPr>
        <w:tc>
          <w:tcPr>
            <w:tcW w:w="6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7365" w:type="dxa"/>
            <w:gridSpan w:val="5"/>
            <w:vMerge w:val="restart"/>
            <w:tcBorders>
              <w:bottom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9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Отчетный период</w:t>
            </w:r>
          </w:p>
        </w:tc>
      </w:tr>
      <w:tr w:rsidR="000A5B52" w:rsidRPr="00097E80" w:rsidTr="000810AA">
        <w:trPr>
          <w:cantSplit/>
        </w:trPr>
        <w:tc>
          <w:tcPr>
            <w:tcW w:w="6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7365" w:type="dxa"/>
            <w:gridSpan w:val="5"/>
            <w:vMerge/>
            <w:tcBorders>
              <w:bottom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9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по</w:t>
            </w:r>
          </w:p>
        </w:tc>
      </w:tr>
      <w:tr w:rsidR="000A5B52" w:rsidRPr="00097E80" w:rsidTr="000810AA">
        <w:trPr>
          <w:cantSplit/>
        </w:trPr>
        <w:tc>
          <w:tcPr>
            <w:tcW w:w="6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Стройка</w:t>
            </w:r>
          </w:p>
        </w:tc>
        <w:tc>
          <w:tcPr>
            <w:tcW w:w="7365" w:type="dxa"/>
            <w:gridSpan w:val="5"/>
            <w:vMerge/>
            <w:tcBorders>
              <w:bottom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9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r>
      <w:tr w:rsidR="000A5B52" w:rsidRPr="00097E80" w:rsidTr="000810AA">
        <w:trPr>
          <w:cantSplit/>
        </w:trPr>
        <w:tc>
          <w:tcPr>
            <w:tcW w:w="6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333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8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00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9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36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36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6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Объект</w:t>
            </w:r>
          </w:p>
        </w:tc>
        <w:tc>
          <w:tcPr>
            <w:tcW w:w="7365" w:type="dxa"/>
            <w:gridSpan w:val="5"/>
            <w:tcBorders>
              <w:bottom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9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r>
      <w:tr w:rsidR="000A5B52" w:rsidRPr="00097E80" w:rsidTr="000810AA">
        <w:trPr>
          <w:cantSplit/>
        </w:trPr>
        <w:tc>
          <w:tcPr>
            <w:tcW w:w="6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333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8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00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9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36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36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Выполнение работ</w:t>
            </w:r>
          </w:p>
        </w:tc>
      </w:tr>
      <w:tr w:rsidR="000A5B52" w:rsidRPr="00097E80" w:rsidTr="000810AA">
        <w:trPr>
          <w:cantSplit/>
        </w:trPr>
        <w:tc>
          <w:tcPr>
            <w:tcW w:w="675" w:type="dxa"/>
            <w:tcBorders>
              <w:left w:val="single" w:sz="5"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по порядку</w:t>
            </w:r>
          </w:p>
        </w:tc>
        <w:tc>
          <w:tcPr>
            <w:tcW w:w="870"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0A5B52" w:rsidRPr="00097E80" w:rsidRDefault="000A5B52" w:rsidP="000810AA">
            <w:pPr>
              <w:spacing w:after="0" w:line="240" w:lineRule="auto"/>
              <w:rPr>
                <w:rFonts w:ascii="Times New Roman" w:eastAsia="Times New Roman" w:hAnsi="Times New Roman"/>
                <w:sz w:val="14"/>
                <w:lang w:eastAsia="ru-RU"/>
              </w:rPr>
            </w:pPr>
          </w:p>
        </w:tc>
        <w:tc>
          <w:tcPr>
            <w:tcW w:w="1185" w:type="dxa"/>
            <w:vMerge/>
            <w:tcBorders>
              <w:top w:val="single" w:sz="5" w:space="0" w:color="auto"/>
              <w:bottom w:val="single" w:sz="5" w:space="0" w:color="auto"/>
              <w:right w:val="single" w:sz="5" w:space="0" w:color="auto"/>
            </w:tcBorders>
            <w:shd w:val="clear" w:color="auto" w:fill="auto"/>
          </w:tcPr>
          <w:p w:rsidR="000A5B52" w:rsidRPr="00097E80" w:rsidRDefault="000A5B52" w:rsidP="000810AA">
            <w:pPr>
              <w:spacing w:after="0" w:line="240" w:lineRule="auto"/>
              <w:rPr>
                <w:rFonts w:ascii="Times New Roman" w:eastAsia="Times New Roman" w:hAnsi="Times New Roman"/>
                <w:sz w:val="14"/>
                <w:lang w:eastAsia="ru-RU"/>
              </w:rPr>
            </w:pPr>
          </w:p>
        </w:tc>
        <w:tc>
          <w:tcPr>
            <w:tcW w:w="1005"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код по ОКЕИ</w:t>
            </w:r>
          </w:p>
        </w:tc>
        <w:tc>
          <w:tcPr>
            <w:tcW w:w="975"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условное обозначение (национальное)</w:t>
            </w:r>
          </w:p>
        </w:tc>
        <w:tc>
          <w:tcPr>
            <w:tcW w:w="990"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количество</w:t>
            </w:r>
          </w:p>
        </w:tc>
        <w:tc>
          <w:tcPr>
            <w:tcW w:w="1365"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цена за единицу</w:t>
            </w:r>
          </w:p>
        </w:tc>
        <w:tc>
          <w:tcPr>
            <w:tcW w:w="1365" w:type="dxa"/>
            <w:tcBorders>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стоимость</w:t>
            </w:r>
          </w:p>
        </w:tc>
      </w:tr>
      <w:tr w:rsidR="000A5B52" w:rsidRPr="00097E80" w:rsidTr="000810AA">
        <w:trPr>
          <w:cantSplit/>
        </w:trPr>
        <w:tc>
          <w:tcPr>
            <w:tcW w:w="675" w:type="dxa"/>
            <w:tcBorders>
              <w:left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1</w:t>
            </w:r>
          </w:p>
        </w:tc>
        <w:tc>
          <w:tcPr>
            <w:tcW w:w="870" w:type="dxa"/>
            <w:tcBorders>
              <w:bottom w:val="single" w:sz="5"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2</w:t>
            </w:r>
          </w:p>
        </w:tc>
        <w:tc>
          <w:tcPr>
            <w:tcW w:w="3330" w:type="dxa"/>
            <w:tcBorders>
              <w:bottom w:val="single" w:sz="5"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3</w:t>
            </w:r>
          </w:p>
        </w:tc>
        <w:tc>
          <w:tcPr>
            <w:tcW w:w="1185" w:type="dxa"/>
            <w:tcBorders>
              <w:bottom w:val="single" w:sz="5"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4</w:t>
            </w:r>
          </w:p>
        </w:tc>
        <w:tc>
          <w:tcPr>
            <w:tcW w:w="1005" w:type="dxa"/>
            <w:tcBorders>
              <w:bottom w:val="single" w:sz="5"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5</w:t>
            </w:r>
          </w:p>
        </w:tc>
        <w:tc>
          <w:tcPr>
            <w:tcW w:w="975" w:type="dxa"/>
            <w:tcBorders>
              <w:bottom w:val="single" w:sz="5"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6</w:t>
            </w:r>
          </w:p>
        </w:tc>
        <w:tc>
          <w:tcPr>
            <w:tcW w:w="990" w:type="dxa"/>
            <w:tcBorders>
              <w:bottom w:val="single" w:sz="5"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7</w:t>
            </w:r>
          </w:p>
        </w:tc>
        <w:tc>
          <w:tcPr>
            <w:tcW w:w="1365" w:type="dxa"/>
            <w:tcBorders>
              <w:bottom w:val="single" w:sz="5"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8</w:t>
            </w:r>
          </w:p>
        </w:tc>
        <w:tc>
          <w:tcPr>
            <w:tcW w:w="1365" w:type="dxa"/>
            <w:tcBorders>
              <w:bottom w:val="single" w:sz="5"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9</w:t>
            </w:r>
          </w:p>
        </w:tc>
      </w:tr>
      <w:tr w:rsidR="000A5B52" w:rsidRPr="00097E80" w:rsidTr="000810AA">
        <w:trPr>
          <w:cantSplit/>
        </w:trPr>
        <w:tc>
          <w:tcPr>
            <w:tcW w:w="6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333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18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00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75" w:type="dxa"/>
            <w:tcBorders>
              <w:bottom w:val="none" w:sz="5" w:space="0" w:color="auto"/>
              <w:right w:val="single" w:sz="5" w:space="0" w:color="auto"/>
            </w:tcBorders>
            <w:shd w:val="clear" w:color="auto" w:fill="auto"/>
            <w:vAlign w:val="bottom"/>
          </w:tcPr>
          <w:p w:rsidR="000A5B52" w:rsidRPr="00097E80" w:rsidRDefault="000A5B52" w:rsidP="000810AA">
            <w:pPr>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1365" w:type="dxa"/>
            <w:tcBorders>
              <w:bottom w:val="single" w:sz="5"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r>
    </w:tbl>
    <w:p w:rsidR="000A5B52" w:rsidRPr="00097E80" w:rsidRDefault="000A5B52" w:rsidP="000A5B52">
      <w:pPr>
        <w:spacing w:after="0"/>
        <w:rPr>
          <w:rFonts w:ascii="Times New Roman" w:eastAsia="Times New Roman" w:hAnsi="Times New Roman"/>
          <w:b/>
          <w:vanish/>
          <w:szCs w:val="20"/>
          <w:lang w:eastAsia="ru-RU"/>
        </w:rPr>
      </w:pPr>
    </w:p>
    <w:tbl>
      <w:tblPr>
        <w:tblW w:w="5000" w:type="pct"/>
        <w:tblCellMar>
          <w:left w:w="0" w:type="dxa"/>
          <w:right w:w="0" w:type="dxa"/>
        </w:tblCellMar>
        <w:tblLook w:val="04A0" w:firstRow="1" w:lastRow="0" w:firstColumn="1" w:lastColumn="0" w:noHBand="0" w:noVBand="1"/>
      </w:tblPr>
      <w:tblGrid>
        <w:gridCol w:w="545"/>
        <w:gridCol w:w="544"/>
        <w:gridCol w:w="542"/>
        <w:gridCol w:w="542"/>
        <w:gridCol w:w="541"/>
        <w:gridCol w:w="537"/>
        <w:gridCol w:w="537"/>
        <w:gridCol w:w="537"/>
        <w:gridCol w:w="537"/>
        <w:gridCol w:w="537"/>
        <w:gridCol w:w="537"/>
        <w:gridCol w:w="537"/>
        <w:gridCol w:w="537"/>
        <w:gridCol w:w="537"/>
        <w:gridCol w:w="537"/>
        <w:gridCol w:w="528"/>
        <w:gridCol w:w="1026"/>
      </w:tblGrid>
      <w:tr w:rsidR="000A5B52" w:rsidRPr="00097E80" w:rsidTr="000810AA">
        <w:trPr>
          <w:cantSplit/>
        </w:trPr>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5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6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4350" w:type="dxa"/>
            <w:gridSpan w:val="5"/>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b/>
                <w:sz w:val="13"/>
                <w:szCs w:val="13"/>
                <w:lang w:eastAsia="ru-RU"/>
              </w:rPr>
              <w:t>6.2. Стоимость выполненных строительно-монтажных работ и затрат</w:t>
            </w: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5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6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85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6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bl>
    <w:p w:rsidR="000A5B52" w:rsidRPr="00097E80" w:rsidRDefault="000A5B52" w:rsidP="000A5B52">
      <w:pPr>
        <w:spacing w:after="0"/>
        <w:rPr>
          <w:rFonts w:ascii="Times New Roman" w:eastAsia="Times New Roman" w:hAnsi="Times New Roman"/>
          <w:b/>
          <w:vanish/>
          <w:szCs w:val="20"/>
          <w:lang w:eastAsia="ru-RU"/>
        </w:rPr>
      </w:pPr>
    </w:p>
    <w:tbl>
      <w:tblPr>
        <w:tblW w:w="5000" w:type="pct"/>
        <w:tblInd w:w="6" w:type="dxa"/>
        <w:tblCellMar>
          <w:left w:w="0" w:type="dxa"/>
          <w:right w:w="0" w:type="dxa"/>
        </w:tblCellMar>
        <w:tblLook w:val="04A0" w:firstRow="1" w:lastRow="0" w:firstColumn="1" w:lastColumn="0" w:noHBand="0" w:noVBand="1"/>
      </w:tblPr>
      <w:tblGrid>
        <w:gridCol w:w="665"/>
        <w:gridCol w:w="4080"/>
        <w:gridCol w:w="920"/>
        <w:gridCol w:w="1334"/>
        <w:gridCol w:w="1322"/>
        <w:gridCol w:w="1329"/>
      </w:tblGrid>
      <w:tr w:rsidR="000A5B52" w:rsidRPr="00097E80" w:rsidTr="000810AA">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Стоимость выполненных работ и затрат</w:t>
            </w:r>
          </w:p>
        </w:tc>
      </w:tr>
      <w:tr w:rsidR="000A5B52" w:rsidRPr="00097E80" w:rsidTr="000810AA">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в том числе за отчетный период</w:t>
            </w:r>
          </w:p>
        </w:tc>
      </w:tr>
      <w:tr w:rsidR="000A5B52" w:rsidRPr="00097E80" w:rsidTr="000810AA">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3"/>
                <w:szCs w:val="13"/>
                <w:lang w:eastAsia="ru-RU"/>
              </w:rPr>
              <w:t>6</w:t>
            </w:r>
          </w:p>
        </w:tc>
      </w:tr>
      <w:tr w:rsidR="000A5B52" w:rsidRPr="00097E80" w:rsidTr="000810AA">
        <w:trPr>
          <w:cantSplit/>
        </w:trPr>
        <w:tc>
          <w:tcPr>
            <w:tcW w:w="6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423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45" w:type="dxa"/>
            <w:shd w:val="clear" w:color="auto" w:fill="auto"/>
            <w:vAlign w:val="bottom"/>
          </w:tcPr>
          <w:p w:rsidR="000A5B52" w:rsidRPr="00097E80" w:rsidRDefault="000A5B52" w:rsidP="000810AA">
            <w:pPr>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r>
      <w:tr w:rsidR="000A5B52" w:rsidRPr="00097E80" w:rsidTr="000810AA">
        <w:trPr>
          <w:cantSplit/>
        </w:trPr>
        <w:tc>
          <w:tcPr>
            <w:tcW w:w="6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423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945" w:type="dxa"/>
            <w:shd w:val="clear" w:color="auto" w:fill="auto"/>
            <w:vAlign w:val="bottom"/>
          </w:tcPr>
          <w:p w:rsidR="000A5B52" w:rsidRPr="00097E80" w:rsidRDefault="000A5B52" w:rsidP="000810AA">
            <w:pPr>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r>
      <w:tr w:rsidR="000A5B52" w:rsidRPr="00097E80" w:rsidTr="000810AA">
        <w:trPr>
          <w:cantSplit/>
        </w:trPr>
        <w:tc>
          <w:tcPr>
            <w:tcW w:w="675"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5175" w:type="dxa"/>
            <w:gridSpan w:val="2"/>
            <w:shd w:val="clear" w:color="auto" w:fill="auto"/>
            <w:vAlign w:val="bottom"/>
          </w:tcPr>
          <w:p w:rsidR="000A5B52" w:rsidRPr="00097E80" w:rsidRDefault="000A5B52" w:rsidP="000810AA">
            <w:pPr>
              <w:spacing w:after="0" w:line="240" w:lineRule="auto"/>
              <w:jc w:val="right"/>
              <w:rPr>
                <w:rFonts w:ascii="Times New Roman" w:eastAsia="Times New Roman" w:hAnsi="Times New Roman"/>
                <w:sz w:val="14"/>
                <w:lang w:eastAsia="ru-RU"/>
              </w:rPr>
            </w:pPr>
            <w:r w:rsidRPr="00097E80">
              <w:rPr>
                <w:rFonts w:ascii="Times New Roman" w:eastAsia="Times New Roman" w:hAnsi="Times New Roman"/>
                <w:sz w:val="13"/>
                <w:szCs w:val="13"/>
                <w:lang w:eastAsia="ru-RU"/>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p>
        </w:tc>
      </w:tr>
    </w:tbl>
    <w:p w:rsidR="000A5B52" w:rsidRPr="00097E80" w:rsidRDefault="000A5B52" w:rsidP="000A5B52">
      <w:pPr>
        <w:spacing w:after="0"/>
        <w:rPr>
          <w:rFonts w:ascii="Times New Roman" w:eastAsia="Times New Roman" w:hAnsi="Times New Roman"/>
          <w:b/>
          <w:vanish/>
          <w:szCs w:val="20"/>
          <w:lang w:eastAsia="ru-RU"/>
        </w:rPr>
      </w:pPr>
    </w:p>
    <w:tbl>
      <w:tblPr>
        <w:tblW w:w="5000" w:type="pct"/>
        <w:tblCellMar>
          <w:left w:w="0" w:type="dxa"/>
          <w:right w:w="0" w:type="dxa"/>
        </w:tblCellMar>
        <w:tblLook w:val="04A0" w:firstRow="1" w:lastRow="0" w:firstColumn="1" w:lastColumn="0" w:noHBand="0" w:noVBand="1"/>
      </w:tblPr>
      <w:tblGrid>
        <w:gridCol w:w="9638"/>
      </w:tblGrid>
      <w:tr w:rsidR="000A5B52" w:rsidRPr="00097E80" w:rsidTr="000810AA">
        <w:trPr>
          <w:cantSplit/>
        </w:trPr>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870" w:type="dxa"/>
            <w:tcBorders>
              <w:top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&lt;*&gt; В случае проведения строительно-монтажных работ.</w:t>
            </w:r>
          </w:p>
        </w:tc>
      </w:tr>
      <w:tr w:rsidR="000A5B52" w:rsidRPr="00097E80" w:rsidTr="000810AA">
        <w:trPr>
          <w:cantSplit/>
        </w:trPr>
        <w:tc>
          <w:tcPr>
            <w:tcW w:w="870"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bl>
    <w:p w:rsidR="000A5B52" w:rsidRPr="00097E80" w:rsidRDefault="000A5B52" w:rsidP="000A5B52">
      <w:pPr>
        <w:spacing w:after="0"/>
        <w:rPr>
          <w:rFonts w:ascii="Times New Roman" w:eastAsia="Times New Roman" w:hAnsi="Times New Roman"/>
          <w:b/>
          <w:vanish/>
          <w:szCs w:val="20"/>
          <w:lang w:eastAsia="ru-RU"/>
        </w:rPr>
      </w:pPr>
    </w:p>
    <w:tbl>
      <w:tblPr>
        <w:tblW w:w="5000" w:type="pct"/>
        <w:tblCellMar>
          <w:left w:w="0" w:type="dxa"/>
          <w:right w:w="0" w:type="dxa"/>
        </w:tblCellMar>
        <w:tblLook w:val="04A0" w:firstRow="1" w:lastRow="0" w:firstColumn="1" w:lastColumn="0" w:noHBand="0" w:noVBand="1"/>
      </w:tblPr>
      <w:tblGrid>
        <w:gridCol w:w="2277"/>
        <w:gridCol w:w="1728"/>
        <w:gridCol w:w="96"/>
        <w:gridCol w:w="960"/>
        <w:gridCol w:w="89"/>
        <w:gridCol w:w="1534"/>
        <w:gridCol w:w="96"/>
        <w:gridCol w:w="1220"/>
        <w:gridCol w:w="96"/>
        <w:gridCol w:w="1542"/>
      </w:tblGrid>
      <w:tr w:rsidR="000A5B52" w:rsidRPr="00097E80" w:rsidTr="000810AA">
        <w:trPr>
          <w:cantSplit/>
        </w:trPr>
        <w:tc>
          <w:tcPr>
            <w:tcW w:w="3091"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Председатель комиссии</w:t>
            </w:r>
          </w:p>
        </w:tc>
        <w:tc>
          <w:tcPr>
            <w:tcW w:w="2664" w:type="dxa"/>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12" w:type="dxa"/>
            <w:tcBorders>
              <w:bottom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7"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5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779"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3091"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(должность)</w:t>
            </w: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12"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(подпись)</w:t>
            </w:r>
          </w:p>
        </w:tc>
        <w:tc>
          <w:tcPr>
            <w:tcW w:w="197"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(расшифровка подписи)</w:t>
            </w: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5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779"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3091"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Члены комиссии:</w:t>
            </w:r>
          </w:p>
        </w:tc>
        <w:tc>
          <w:tcPr>
            <w:tcW w:w="2664" w:type="dxa"/>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12" w:type="dxa"/>
            <w:tcBorders>
              <w:bottom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7"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5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779"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3091"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(должность)</w:t>
            </w: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12"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(подпись)</w:t>
            </w:r>
          </w:p>
        </w:tc>
        <w:tc>
          <w:tcPr>
            <w:tcW w:w="197"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(расшифровка подписи)</w:t>
            </w: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5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779"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3091"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Ответственный исполнитель</w:t>
            </w:r>
          </w:p>
        </w:tc>
        <w:tc>
          <w:tcPr>
            <w:tcW w:w="2664" w:type="dxa"/>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12" w:type="dxa"/>
            <w:tcBorders>
              <w:bottom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7"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56" w:type="dxa"/>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779" w:type="dxa"/>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r>
      <w:tr w:rsidR="000A5B52" w:rsidRPr="00097E80" w:rsidTr="000810AA">
        <w:trPr>
          <w:cantSplit/>
        </w:trPr>
        <w:tc>
          <w:tcPr>
            <w:tcW w:w="3091"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(должность)</w:t>
            </w: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12"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(подпись)</w:t>
            </w:r>
          </w:p>
        </w:tc>
        <w:tc>
          <w:tcPr>
            <w:tcW w:w="197"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(расшифровка подписи)</w:t>
            </w: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56"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(номер контактного телефона)</w:t>
            </w: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779"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(адрес электронной почты) (при наличии)</w:t>
            </w:r>
          </w:p>
        </w:tc>
      </w:tr>
      <w:tr w:rsidR="000A5B52" w:rsidRPr="00097E80" w:rsidTr="000810AA">
        <w:trPr>
          <w:cantSplit/>
        </w:trPr>
        <w:tc>
          <w:tcPr>
            <w:tcW w:w="3091"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Представитель поставщика (исполнителя)</w:t>
            </w:r>
          </w:p>
        </w:tc>
        <w:tc>
          <w:tcPr>
            <w:tcW w:w="2664" w:type="dxa"/>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12" w:type="dxa"/>
            <w:tcBorders>
              <w:bottom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7"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5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779"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3091" w:type="dxa"/>
            <w:shd w:val="clear" w:color="auto" w:fill="auto"/>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в случае участия в приемке</w:t>
            </w:r>
          </w:p>
        </w:tc>
        <w:tc>
          <w:tcPr>
            <w:tcW w:w="2664"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(должность)</w:t>
            </w: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12"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(подпись)</w:t>
            </w:r>
          </w:p>
        </w:tc>
        <w:tc>
          <w:tcPr>
            <w:tcW w:w="197"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(расшифровка подписи)</w:t>
            </w: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5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779"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Height w:val="83"/>
        </w:trPr>
        <w:tc>
          <w:tcPr>
            <w:tcW w:w="3091"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12"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7"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5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779"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5755" w:type="dxa"/>
            <w:gridSpan w:val="2"/>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"______"________________________20______г.</w:t>
            </w: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12"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7"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5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779"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3091"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Товары, работы, услуги приняты</w:t>
            </w:r>
          </w:p>
        </w:tc>
        <w:tc>
          <w:tcPr>
            <w:tcW w:w="2664" w:type="dxa"/>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12" w:type="dxa"/>
            <w:tcBorders>
              <w:bottom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7"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5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779"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3091"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(должность)</w:t>
            </w: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12"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(подпись)</w:t>
            </w:r>
          </w:p>
        </w:tc>
        <w:tc>
          <w:tcPr>
            <w:tcW w:w="197"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(расшифровка подписи)</w:t>
            </w: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5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779"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Height w:val="83"/>
        </w:trPr>
        <w:tc>
          <w:tcPr>
            <w:tcW w:w="3091"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12"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7"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5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779"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5755" w:type="dxa"/>
            <w:gridSpan w:val="2"/>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"______"________________________20______г.</w:t>
            </w: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12"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7"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5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779"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3091"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Представитель заказчика</w:t>
            </w:r>
          </w:p>
        </w:tc>
        <w:tc>
          <w:tcPr>
            <w:tcW w:w="2664" w:type="dxa"/>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12" w:type="dxa"/>
            <w:tcBorders>
              <w:bottom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7"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5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779"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3091"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(должность)</w:t>
            </w: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12"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(подпись)</w:t>
            </w:r>
          </w:p>
        </w:tc>
        <w:tc>
          <w:tcPr>
            <w:tcW w:w="197"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(расшифровка подписи)</w:t>
            </w: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5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779"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Height w:val="83"/>
        </w:trPr>
        <w:tc>
          <w:tcPr>
            <w:tcW w:w="3091"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12"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7"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5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779"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5755" w:type="dxa"/>
            <w:gridSpan w:val="2"/>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"______"________________________20______г.</w:t>
            </w: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12"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7"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5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779"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3091" w:type="dxa"/>
            <w:shd w:val="clear" w:color="auto" w:fill="auto"/>
            <w:vAlign w:val="bottom"/>
          </w:tcPr>
          <w:p w:rsidR="000A5B52" w:rsidRPr="00097E80" w:rsidRDefault="000A5B52" w:rsidP="000810AA">
            <w:pPr>
              <w:wordWrap w:val="0"/>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Представитель организации, осуществляющей</w:t>
            </w:r>
          </w:p>
        </w:tc>
        <w:tc>
          <w:tcPr>
            <w:tcW w:w="2664" w:type="dxa"/>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12" w:type="dxa"/>
            <w:tcBorders>
              <w:bottom w:val="single" w:sz="5" w:space="0" w:color="auto"/>
            </w:tcBorders>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7"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tcBorders>
              <w:bottom w:val="single" w:sz="5" w:space="0" w:color="auto"/>
            </w:tcBorders>
            <w:shd w:val="clear" w:color="auto" w:fill="auto"/>
            <w:vAlign w:val="bottom"/>
          </w:tcPr>
          <w:p w:rsidR="000A5B52" w:rsidRPr="00097E80" w:rsidRDefault="000A5B52" w:rsidP="000810AA">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5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779"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3091"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строительный контроль (технический надзор)</w:t>
            </w:r>
          </w:p>
        </w:tc>
        <w:tc>
          <w:tcPr>
            <w:tcW w:w="2664"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(должность)</w:t>
            </w: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12"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(подпись)</w:t>
            </w:r>
          </w:p>
        </w:tc>
        <w:tc>
          <w:tcPr>
            <w:tcW w:w="197"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shd w:val="clear" w:color="auto" w:fill="auto"/>
          </w:tcPr>
          <w:p w:rsidR="000A5B52" w:rsidRPr="00097E80" w:rsidRDefault="000A5B52" w:rsidP="000810AA">
            <w:pPr>
              <w:spacing w:after="0" w:line="240" w:lineRule="auto"/>
              <w:jc w:val="center"/>
              <w:rPr>
                <w:rFonts w:ascii="Times New Roman" w:eastAsia="Times New Roman" w:hAnsi="Times New Roman"/>
                <w:sz w:val="14"/>
                <w:lang w:eastAsia="ru-RU"/>
              </w:rPr>
            </w:pPr>
            <w:r w:rsidRPr="00097E80">
              <w:rPr>
                <w:rFonts w:ascii="Times New Roman" w:eastAsia="Times New Roman" w:hAnsi="Times New Roman"/>
                <w:sz w:val="11"/>
                <w:szCs w:val="11"/>
                <w:lang w:eastAsia="ru-RU"/>
              </w:rPr>
              <w:t>(расшифровка подписи)</w:t>
            </w: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5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779"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Height w:val="83"/>
        </w:trPr>
        <w:tc>
          <w:tcPr>
            <w:tcW w:w="3091"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12"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7"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5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779"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r w:rsidR="000A5B52" w:rsidRPr="00097E80" w:rsidTr="000810AA">
        <w:trPr>
          <w:cantSplit/>
        </w:trPr>
        <w:tc>
          <w:tcPr>
            <w:tcW w:w="5755" w:type="dxa"/>
            <w:gridSpan w:val="2"/>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r w:rsidRPr="00097E80">
              <w:rPr>
                <w:rFonts w:ascii="Times New Roman" w:eastAsia="Times New Roman" w:hAnsi="Times New Roman"/>
                <w:sz w:val="13"/>
                <w:szCs w:val="13"/>
                <w:lang w:eastAsia="ru-RU"/>
              </w:rPr>
              <w:t>"______"________________________20______г.</w:t>
            </w: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612"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197"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66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056"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14"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c>
          <w:tcPr>
            <w:tcW w:w="2779" w:type="dxa"/>
            <w:shd w:val="clear" w:color="auto" w:fill="auto"/>
            <w:vAlign w:val="bottom"/>
          </w:tcPr>
          <w:p w:rsidR="000A5B52" w:rsidRPr="00097E80" w:rsidRDefault="000A5B52" w:rsidP="000810AA">
            <w:pPr>
              <w:spacing w:after="0" w:line="240" w:lineRule="auto"/>
              <w:rPr>
                <w:rFonts w:ascii="Times New Roman" w:eastAsia="Times New Roman" w:hAnsi="Times New Roman"/>
                <w:sz w:val="14"/>
                <w:lang w:eastAsia="ru-RU"/>
              </w:rPr>
            </w:pPr>
          </w:p>
        </w:tc>
      </w:tr>
    </w:tbl>
    <w:p w:rsidR="000A5B52" w:rsidRPr="00097E80" w:rsidRDefault="000A5B52" w:rsidP="000A5B52">
      <w:pPr>
        <w:spacing w:after="160" w:line="259" w:lineRule="auto"/>
        <w:rPr>
          <w:rFonts w:ascii="Times New Roman" w:eastAsia="Times New Roman" w:hAnsi="Times New Roman"/>
          <w:lang w:eastAsia="ru-RU"/>
        </w:rPr>
      </w:pPr>
    </w:p>
    <w:p w:rsidR="000A5B52" w:rsidRPr="00584133" w:rsidRDefault="000A5B52" w:rsidP="000A5B52">
      <w:pPr>
        <w:pStyle w:val="ConsPlusNormal"/>
        <w:jc w:val="both"/>
        <w:rPr>
          <w:rFonts w:ascii="Times New Roman" w:hAnsi="Times New Roman" w:cs="Times New Roman"/>
          <w:sz w:val="18"/>
          <w:szCs w:val="18"/>
        </w:rPr>
      </w:pPr>
    </w:p>
    <w:p w:rsidR="000A5B52" w:rsidRPr="00584133" w:rsidRDefault="000A5B52" w:rsidP="000A5B52">
      <w:pPr>
        <w:pStyle w:val="ConsPlusNormal"/>
        <w:jc w:val="both"/>
        <w:rPr>
          <w:rFonts w:ascii="Times New Roman" w:hAnsi="Times New Roman" w:cs="Times New Roman"/>
          <w:sz w:val="18"/>
          <w:szCs w:val="18"/>
        </w:rPr>
      </w:pPr>
    </w:p>
    <w:p w:rsidR="000A5B52" w:rsidRPr="00584133" w:rsidRDefault="000A5B52" w:rsidP="000A5B52">
      <w:pPr>
        <w:pStyle w:val="ConsPlusNormal"/>
        <w:jc w:val="both"/>
        <w:rPr>
          <w:rFonts w:ascii="Times New Roman" w:hAnsi="Times New Roman" w:cs="Times New Roman"/>
          <w:sz w:val="18"/>
          <w:szCs w:val="18"/>
        </w:rPr>
      </w:pPr>
    </w:p>
    <w:p w:rsidR="000A5B52" w:rsidRPr="00584133" w:rsidRDefault="000A5B52" w:rsidP="000A5B52">
      <w:pPr>
        <w:pStyle w:val="ConsPlusNormal"/>
        <w:jc w:val="both"/>
        <w:rPr>
          <w:rFonts w:ascii="Times New Roman" w:hAnsi="Times New Roman" w:cs="Times New Roman"/>
          <w:sz w:val="20"/>
        </w:rPr>
      </w:pPr>
    </w:p>
    <w:tbl>
      <w:tblPr>
        <w:tblW w:w="9544" w:type="dxa"/>
        <w:jc w:val="center"/>
        <w:tblLayout w:type="fixed"/>
        <w:tblLook w:val="0000" w:firstRow="0" w:lastRow="0" w:firstColumn="0" w:lastColumn="0" w:noHBand="0" w:noVBand="0"/>
      </w:tblPr>
      <w:tblGrid>
        <w:gridCol w:w="4864"/>
        <w:gridCol w:w="4680"/>
      </w:tblGrid>
      <w:tr w:rsidR="007A489C" w:rsidRPr="00E80723" w:rsidTr="00FC10FA">
        <w:trPr>
          <w:trHeight w:val="184"/>
          <w:jc w:val="center"/>
        </w:trPr>
        <w:tc>
          <w:tcPr>
            <w:tcW w:w="4864" w:type="dxa"/>
          </w:tcPr>
          <w:p w:rsidR="007A489C" w:rsidRPr="00E80723" w:rsidRDefault="007A489C" w:rsidP="00FC10FA">
            <w:pPr>
              <w:suppressAutoHyphens/>
              <w:spacing w:after="0" w:line="360" w:lineRule="auto"/>
              <w:ind w:right="57"/>
              <w:jc w:val="center"/>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ЗАКАЗЧИК:</w:t>
            </w:r>
          </w:p>
          <w:p w:rsidR="007A489C" w:rsidRPr="00E80723" w:rsidRDefault="007A489C" w:rsidP="00FC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16"/>
                <w:szCs w:val="16"/>
                <w:lang w:val="x-none"/>
              </w:rPr>
            </w:pPr>
            <w:r w:rsidRPr="00E80723">
              <w:rPr>
                <w:rFonts w:ascii="Times New Roman" w:eastAsia="Arial Unicode MS" w:hAnsi="Times New Roman"/>
                <w:sz w:val="16"/>
                <w:szCs w:val="16"/>
                <w:lang w:val="x-none"/>
              </w:rPr>
              <w:t>ФГБУ «</w:t>
            </w:r>
            <w:r w:rsidRPr="00E80723">
              <w:rPr>
                <w:rFonts w:ascii="Times New Roman" w:eastAsia="Arial Unicode MS" w:hAnsi="Times New Roman"/>
                <w:sz w:val="16"/>
                <w:szCs w:val="16"/>
              </w:rPr>
              <w:t>НМИЦ</w:t>
            </w:r>
            <w:r w:rsidRPr="00E80723">
              <w:rPr>
                <w:rFonts w:ascii="Times New Roman" w:eastAsia="Arial Unicode MS" w:hAnsi="Times New Roman"/>
                <w:sz w:val="16"/>
                <w:szCs w:val="16"/>
                <w:lang w:val="x-none"/>
              </w:rPr>
              <w:t xml:space="preserve"> хирургии </w:t>
            </w:r>
          </w:p>
          <w:p w:rsidR="007A489C" w:rsidRPr="00E80723" w:rsidRDefault="007A489C" w:rsidP="00FC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16"/>
                <w:szCs w:val="16"/>
              </w:rPr>
            </w:pPr>
            <w:r w:rsidRPr="00E80723">
              <w:rPr>
                <w:rFonts w:ascii="Times New Roman" w:eastAsia="Arial Unicode MS" w:hAnsi="Times New Roman"/>
                <w:sz w:val="16"/>
                <w:szCs w:val="16"/>
                <w:lang w:val="x-none"/>
              </w:rPr>
              <w:t>им. А.В. Вишневского» Минздрава России</w:t>
            </w:r>
          </w:p>
          <w:p w:rsidR="007A489C" w:rsidRPr="00E80723" w:rsidRDefault="007A489C" w:rsidP="00FC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16"/>
                <w:szCs w:val="16"/>
              </w:rPr>
            </w:pPr>
          </w:p>
          <w:p w:rsidR="007A489C" w:rsidRPr="00E80723" w:rsidRDefault="007A489C" w:rsidP="00FC10FA">
            <w:pPr>
              <w:suppressAutoHyphens/>
              <w:spacing w:after="0" w:line="240" w:lineRule="auto"/>
              <w:ind w:right="57"/>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______________________</w:t>
            </w:r>
            <w:r w:rsidRPr="00E80723">
              <w:rPr>
                <w:rFonts w:ascii="Times New Roman" w:eastAsia="Arial Unicode MS" w:hAnsi="Times New Roman"/>
                <w:sz w:val="16"/>
                <w:szCs w:val="16"/>
              </w:rPr>
              <w:t xml:space="preserve"> </w:t>
            </w:r>
            <w:r>
              <w:rPr>
                <w:rFonts w:ascii="Times New Roman" w:eastAsia="Arial Unicode MS" w:hAnsi="Times New Roman"/>
                <w:sz w:val="16"/>
                <w:szCs w:val="16"/>
              </w:rPr>
              <w:t>_____________</w:t>
            </w:r>
          </w:p>
          <w:p w:rsidR="007A489C" w:rsidRPr="00E80723" w:rsidRDefault="007A489C" w:rsidP="00FC10FA">
            <w:pPr>
              <w:suppressAutoHyphens/>
              <w:spacing w:after="0" w:line="240" w:lineRule="auto"/>
              <w:ind w:right="57" w:firstLine="915"/>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 xml:space="preserve">(подпись)        </w:t>
            </w:r>
          </w:p>
          <w:p w:rsidR="007A489C" w:rsidRPr="00E80723" w:rsidRDefault="007A489C" w:rsidP="00FC10FA">
            <w:pPr>
              <w:suppressAutoHyphens/>
              <w:spacing w:after="0" w:line="240" w:lineRule="auto"/>
              <w:ind w:right="57"/>
              <w:jc w:val="center"/>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М.П.</w:t>
            </w:r>
          </w:p>
          <w:p w:rsidR="007A489C" w:rsidRPr="00E80723" w:rsidRDefault="007A489C" w:rsidP="00FC10FA">
            <w:pPr>
              <w:suppressAutoHyphens/>
              <w:spacing w:after="0" w:line="240" w:lineRule="auto"/>
              <w:ind w:right="57"/>
              <w:rPr>
                <w:rFonts w:ascii="Times New Roman" w:eastAsia="Times New Roman" w:hAnsi="Times New Roman"/>
                <w:sz w:val="16"/>
                <w:szCs w:val="16"/>
                <w:lang w:eastAsia="ru-RU"/>
              </w:rPr>
            </w:pPr>
          </w:p>
        </w:tc>
        <w:tc>
          <w:tcPr>
            <w:tcW w:w="4680" w:type="dxa"/>
          </w:tcPr>
          <w:p w:rsidR="007A489C" w:rsidRPr="00E80723" w:rsidRDefault="007A489C" w:rsidP="00FC10FA">
            <w:pPr>
              <w:tabs>
                <w:tab w:val="left" w:pos="5830"/>
              </w:tabs>
              <w:suppressAutoHyphens/>
              <w:spacing w:after="0" w:line="360" w:lineRule="auto"/>
              <w:ind w:right="57"/>
              <w:jc w:val="center"/>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ПОСТАВЩИК:</w:t>
            </w:r>
          </w:p>
          <w:p w:rsidR="007A489C" w:rsidRPr="00E80723" w:rsidRDefault="007A489C" w:rsidP="00FC10FA">
            <w:pPr>
              <w:tabs>
                <w:tab w:val="left" w:pos="5830"/>
              </w:tabs>
              <w:suppressAutoHyphens/>
              <w:spacing w:after="0" w:line="360" w:lineRule="auto"/>
              <w:ind w:right="57"/>
              <w:jc w:val="center"/>
              <w:rPr>
                <w:rFonts w:ascii="Times New Roman" w:eastAsia="Times New Roman" w:hAnsi="Times New Roman"/>
                <w:sz w:val="16"/>
                <w:szCs w:val="16"/>
                <w:lang w:eastAsia="ru-RU"/>
              </w:rPr>
            </w:pPr>
          </w:p>
          <w:p w:rsidR="007A489C" w:rsidRPr="00E80723" w:rsidRDefault="007A489C" w:rsidP="00FC10FA">
            <w:pPr>
              <w:suppressAutoHyphens/>
              <w:spacing w:after="0" w:line="240" w:lineRule="auto"/>
              <w:ind w:right="57"/>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_____________________</w:t>
            </w:r>
            <w:r w:rsidRPr="00E80723">
              <w:rPr>
                <w:rFonts w:ascii="Times New Roman" w:hAnsi="Times New Roman"/>
                <w:sz w:val="16"/>
                <w:szCs w:val="16"/>
              </w:rPr>
              <w:t xml:space="preserve"> </w:t>
            </w:r>
            <w:r>
              <w:rPr>
                <w:rFonts w:ascii="Times New Roman" w:hAnsi="Times New Roman"/>
                <w:sz w:val="16"/>
                <w:szCs w:val="16"/>
              </w:rPr>
              <w:t>______________</w:t>
            </w:r>
          </w:p>
          <w:p w:rsidR="007A489C" w:rsidRPr="00E80723" w:rsidRDefault="007A489C" w:rsidP="00FC10FA">
            <w:pPr>
              <w:suppressAutoHyphens/>
              <w:spacing w:after="0" w:line="240" w:lineRule="auto"/>
              <w:ind w:right="57" w:firstLine="1143"/>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 xml:space="preserve">(подпись)     </w:t>
            </w:r>
          </w:p>
          <w:p w:rsidR="007A489C" w:rsidRPr="00E80723" w:rsidRDefault="007A489C" w:rsidP="00FC10FA">
            <w:pPr>
              <w:suppressAutoHyphens/>
              <w:spacing w:after="0" w:line="240" w:lineRule="auto"/>
              <w:ind w:right="57"/>
              <w:jc w:val="center"/>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М.П.</w:t>
            </w:r>
          </w:p>
          <w:p w:rsidR="007A489C" w:rsidRPr="00E80723" w:rsidRDefault="007A489C" w:rsidP="00FC10FA">
            <w:pPr>
              <w:suppressAutoHyphens/>
              <w:spacing w:after="0" w:line="240" w:lineRule="auto"/>
              <w:ind w:right="57"/>
              <w:jc w:val="center"/>
              <w:rPr>
                <w:rFonts w:ascii="Times New Roman" w:eastAsia="Times New Roman" w:hAnsi="Times New Roman"/>
                <w:sz w:val="16"/>
                <w:szCs w:val="16"/>
                <w:lang w:eastAsia="ru-RU"/>
              </w:rPr>
            </w:pPr>
          </w:p>
        </w:tc>
      </w:tr>
    </w:tbl>
    <w:p w:rsidR="0087478A" w:rsidRPr="00584133" w:rsidRDefault="0087478A" w:rsidP="00734415">
      <w:pPr>
        <w:spacing w:after="0" w:line="240" w:lineRule="auto"/>
        <w:rPr>
          <w:rFonts w:ascii="Times New Roman" w:eastAsia="Times New Roman" w:hAnsi="Times New Roman" w:cs="Times New Roman"/>
          <w:sz w:val="18"/>
          <w:szCs w:val="18"/>
          <w:lang w:eastAsia="ru-RU"/>
        </w:rPr>
      </w:pPr>
      <w:r w:rsidRPr="00584133">
        <w:rPr>
          <w:rFonts w:ascii="Times New Roman" w:hAnsi="Times New Roman" w:cs="Times New Roman"/>
          <w:sz w:val="18"/>
          <w:szCs w:val="18"/>
        </w:rPr>
        <w:br w:type="page"/>
      </w:r>
    </w:p>
    <w:p w:rsidR="00711442" w:rsidRPr="00711442" w:rsidRDefault="00711442" w:rsidP="00711442">
      <w:pPr>
        <w:pStyle w:val="ConsPlusNormal"/>
        <w:jc w:val="right"/>
        <w:outlineLvl w:val="0"/>
        <w:rPr>
          <w:rFonts w:ascii="Times New Roman" w:hAnsi="Times New Roman" w:cs="Times New Roman"/>
          <w:szCs w:val="22"/>
        </w:rPr>
      </w:pPr>
      <w:bookmarkStart w:id="21" w:name="P440"/>
      <w:bookmarkEnd w:id="21"/>
      <w:r w:rsidRPr="00711442">
        <w:rPr>
          <w:rFonts w:ascii="Times New Roman" w:hAnsi="Times New Roman" w:cs="Times New Roman"/>
          <w:szCs w:val="22"/>
        </w:rPr>
        <w:t xml:space="preserve">Приложение N </w:t>
      </w:r>
      <w:r>
        <w:rPr>
          <w:rFonts w:ascii="Times New Roman" w:hAnsi="Times New Roman" w:cs="Times New Roman"/>
          <w:szCs w:val="22"/>
        </w:rPr>
        <w:t>4</w:t>
      </w:r>
    </w:p>
    <w:p w:rsidR="00711442" w:rsidRPr="00711442" w:rsidRDefault="00711442" w:rsidP="00711442">
      <w:pPr>
        <w:pStyle w:val="ConsPlusNormal"/>
        <w:jc w:val="right"/>
        <w:rPr>
          <w:rFonts w:ascii="Times New Roman" w:hAnsi="Times New Roman" w:cs="Times New Roman"/>
          <w:szCs w:val="22"/>
        </w:rPr>
      </w:pPr>
      <w:r w:rsidRPr="00711442">
        <w:rPr>
          <w:rFonts w:ascii="Times New Roman" w:hAnsi="Times New Roman" w:cs="Times New Roman"/>
          <w:szCs w:val="22"/>
        </w:rPr>
        <w:t>к Контракту  от «___» ____________ 202</w:t>
      </w:r>
      <w:r w:rsidR="000A5B52">
        <w:rPr>
          <w:rFonts w:ascii="Times New Roman" w:hAnsi="Times New Roman" w:cs="Times New Roman"/>
          <w:szCs w:val="22"/>
        </w:rPr>
        <w:t>6</w:t>
      </w:r>
      <w:r w:rsidRPr="00711442">
        <w:rPr>
          <w:rFonts w:ascii="Times New Roman" w:hAnsi="Times New Roman" w:cs="Times New Roman"/>
          <w:szCs w:val="22"/>
        </w:rPr>
        <w:t xml:space="preserve">г.  № </w:t>
      </w:r>
      <w:r w:rsidR="00075751">
        <w:rPr>
          <w:rFonts w:ascii="Times New Roman" w:hAnsi="Times New Roman" w:cs="Times New Roman"/>
          <w:sz w:val="20"/>
        </w:rPr>
        <w:t>406</w:t>
      </w:r>
      <w:r w:rsidR="000A5B52">
        <w:rPr>
          <w:rFonts w:ascii="Times New Roman" w:hAnsi="Times New Roman" w:cs="Times New Roman"/>
          <w:sz w:val="20"/>
        </w:rPr>
        <w:t>/2026</w:t>
      </w:r>
    </w:p>
    <w:p w:rsidR="00711442" w:rsidRPr="00711442" w:rsidRDefault="00711442" w:rsidP="00711442">
      <w:pPr>
        <w:pStyle w:val="ConsPlusNormal"/>
        <w:jc w:val="both"/>
        <w:rPr>
          <w:rFonts w:ascii="Times New Roman" w:hAnsi="Times New Roman" w:cs="Times New Roman"/>
          <w:szCs w:val="22"/>
        </w:rPr>
      </w:pPr>
    </w:p>
    <w:p w:rsidR="00071795" w:rsidRPr="00584133" w:rsidRDefault="00071795" w:rsidP="00734415">
      <w:pPr>
        <w:pStyle w:val="ConsPlusNormal"/>
        <w:jc w:val="right"/>
        <w:rPr>
          <w:rFonts w:ascii="Times New Roman" w:hAnsi="Times New Roman" w:cs="Times New Roman"/>
          <w:sz w:val="18"/>
          <w:szCs w:val="18"/>
        </w:rPr>
      </w:pPr>
    </w:p>
    <w:p w:rsidR="007428D2" w:rsidRPr="00584133" w:rsidRDefault="007428D2" w:rsidP="00734415">
      <w:pPr>
        <w:pStyle w:val="ConsPlusNormal"/>
        <w:jc w:val="center"/>
        <w:rPr>
          <w:rFonts w:ascii="Times New Roman" w:hAnsi="Times New Roman" w:cs="Times New Roman"/>
          <w:sz w:val="18"/>
          <w:szCs w:val="18"/>
        </w:rPr>
      </w:pPr>
      <w:r w:rsidRPr="00584133">
        <w:rPr>
          <w:rFonts w:ascii="Times New Roman" w:hAnsi="Times New Roman" w:cs="Times New Roman"/>
          <w:sz w:val="18"/>
          <w:szCs w:val="18"/>
        </w:rPr>
        <w:t>ФОРМА ЗАЯВКИ НА ПОСТАВКУ ТОВАРА</w:t>
      </w:r>
    </w:p>
    <w:p w:rsidR="007428D2" w:rsidRPr="00584133" w:rsidRDefault="007428D2" w:rsidP="00734415">
      <w:pPr>
        <w:pStyle w:val="ConsPlusNormal"/>
        <w:jc w:val="both"/>
        <w:rPr>
          <w:rFonts w:ascii="Times New Roman" w:hAnsi="Times New Roman" w:cs="Times New Roman"/>
          <w:sz w:val="18"/>
          <w:szCs w:val="18"/>
        </w:rPr>
      </w:pPr>
    </w:p>
    <w:p w:rsidR="007428D2" w:rsidRPr="00584133" w:rsidRDefault="007428D2" w:rsidP="00734415">
      <w:pPr>
        <w:pStyle w:val="ConsPlusNormal"/>
        <w:jc w:val="center"/>
        <w:rPr>
          <w:rFonts w:ascii="Times New Roman" w:hAnsi="Times New Roman" w:cs="Times New Roman"/>
          <w:sz w:val="18"/>
          <w:szCs w:val="18"/>
        </w:rPr>
      </w:pPr>
      <w:r w:rsidRPr="00584133">
        <w:rPr>
          <w:rFonts w:ascii="Times New Roman" w:hAnsi="Times New Roman" w:cs="Times New Roman"/>
          <w:sz w:val="18"/>
          <w:szCs w:val="18"/>
        </w:rPr>
        <w:t>Заявка на поставку Товара N __</w:t>
      </w:r>
    </w:p>
    <w:p w:rsidR="007428D2" w:rsidRPr="00584133" w:rsidRDefault="007428D2" w:rsidP="00734415">
      <w:pPr>
        <w:pStyle w:val="ConsPlusNormal"/>
        <w:jc w:val="center"/>
        <w:rPr>
          <w:rFonts w:ascii="Times New Roman" w:hAnsi="Times New Roman" w:cs="Times New Roman"/>
          <w:sz w:val="18"/>
          <w:szCs w:val="18"/>
        </w:rPr>
      </w:pPr>
      <w:r w:rsidRPr="00584133">
        <w:rPr>
          <w:rFonts w:ascii="Times New Roman" w:hAnsi="Times New Roman" w:cs="Times New Roman"/>
          <w:sz w:val="18"/>
          <w:szCs w:val="18"/>
        </w:rPr>
        <w:t xml:space="preserve">к </w:t>
      </w:r>
      <w:r w:rsidR="00240E96" w:rsidRPr="00584133">
        <w:rPr>
          <w:rFonts w:ascii="Times New Roman" w:hAnsi="Times New Roman" w:cs="Times New Roman"/>
          <w:sz w:val="18"/>
          <w:szCs w:val="18"/>
        </w:rPr>
        <w:t>Контракту</w:t>
      </w:r>
      <w:r w:rsidRPr="00584133">
        <w:rPr>
          <w:rFonts w:ascii="Times New Roman" w:hAnsi="Times New Roman" w:cs="Times New Roman"/>
          <w:sz w:val="18"/>
          <w:szCs w:val="18"/>
        </w:rPr>
        <w:t xml:space="preserve"> от "__" _____ 20__ г. N ____</w:t>
      </w:r>
    </w:p>
    <w:p w:rsidR="007428D2" w:rsidRPr="00584133" w:rsidRDefault="007428D2" w:rsidP="00734415">
      <w:pPr>
        <w:pStyle w:val="ConsPlusNormal"/>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8"/>
        <w:gridCol w:w="4819"/>
        <w:gridCol w:w="2494"/>
      </w:tblGrid>
      <w:tr w:rsidR="007428D2" w:rsidRPr="00584133">
        <w:tc>
          <w:tcPr>
            <w:tcW w:w="1728" w:type="dxa"/>
            <w:tcBorders>
              <w:top w:val="nil"/>
              <w:left w:val="nil"/>
              <w:bottom w:val="nil"/>
              <w:right w:val="nil"/>
            </w:tcBorders>
            <w:vAlign w:val="center"/>
          </w:tcPr>
          <w:p w:rsidR="007428D2" w:rsidRPr="00584133" w:rsidRDefault="007428D2" w:rsidP="00734415">
            <w:pPr>
              <w:pStyle w:val="ConsPlusNormal"/>
              <w:jc w:val="both"/>
              <w:rPr>
                <w:rFonts w:ascii="Times New Roman" w:hAnsi="Times New Roman" w:cs="Times New Roman"/>
                <w:sz w:val="18"/>
                <w:szCs w:val="18"/>
              </w:rPr>
            </w:pPr>
            <w:r w:rsidRPr="00584133">
              <w:rPr>
                <w:rFonts w:ascii="Times New Roman" w:hAnsi="Times New Roman" w:cs="Times New Roman"/>
                <w:sz w:val="18"/>
                <w:szCs w:val="18"/>
              </w:rPr>
              <w:t xml:space="preserve">г. </w:t>
            </w:r>
            <w:r w:rsidR="00F4529C" w:rsidRPr="00584133">
              <w:rPr>
                <w:rFonts w:ascii="Times New Roman" w:hAnsi="Times New Roman" w:cs="Times New Roman"/>
                <w:sz w:val="18"/>
                <w:szCs w:val="18"/>
              </w:rPr>
              <w:t>Москва</w:t>
            </w:r>
            <w:r w:rsidRPr="00584133">
              <w:rPr>
                <w:rFonts w:ascii="Times New Roman" w:hAnsi="Times New Roman" w:cs="Times New Roman"/>
                <w:sz w:val="18"/>
                <w:szCs w:val="18"/>
              </w:rPr>
              <w:t>_____</w:t>
            </w:r>
          </w:p>
        </w:tc>
        <w:tc>
          <w:tcPr>
            <w:tcW w:w="4819" w:type="dxa"/>
            <w:tcBorders>
              <w:top w:val="nil"/>
              <w:left w:val="nil"/>
              <w:bottom w:val="nil"/>
              <w:right w:val="nil"/>
            </w:tcBorders>
          </w:tcPr>
          <w:p w:rsidR="007428D2" w:rsidRPr="00584133" w:rsidRDefault="007428D2" w:rsidP="00734415">
            <w:pPr>
              <w:pStyle w:val="ConsPlusNormal"/>
              <w:rPr>
                <w:rFonts w:ascii="Times New Roman" w:hAnsi="Times New Roman" w:cs="Times New Roman"/>
                <w:sz w:val="18"/>
                <w:szCs w:val="18"/>
              </w:rPr>
            </w:pPr>
          </w:p>
        </w:tc>
        <w:tc>
          <w:tcPr>
            <w:tcW w:w="2494" w:type="dxa"/>
            <w:tcBorders>
              <w:top w:val="nil"/>
              <w:left w:val="nil"/>
              <w:bottom w:val="nil"/>
              <w:right w:val="nil"/>
            </w:tcBorders>
            <w:vAlign w:val="center"/>
          </w:tcPr>
          <w:p w:rsidR="007428D2" w:rsidRPr="00584133" w:rsidRDefault="00F4529C" w:rsidP="00734415">
            <w:pPr>
              <w:pStyle w:val="ConsPlusNormal"/>
              <w:rPr>
                <w:rFonts w:ascii="Times New Roman" w:hAnsi="Times New Roman" w:cs="Times New Roman"/>
                <w:sz w:val="18"/>
                <w:szCs w:val="18"/>
              </w:rPr>
            </w:pPr>
            <w:r w:rsidRPr="00584133">
              <w:rPr>
                <w:rFonts w:ascii="Times New Roman" w:hAnsi="Times New Roman" w:cs="Times New Roman"/>
                <w:sz w:val="18"/>
                <w:szCs w:val="18"/>
              </w:rPr>
              <w:t>от ___</w:t>
            </w:r>
          </w:p>
        </w:tc>
      </w:tr>
    </w:tbl>
    <w:p w:rsidR="007428D2" w:rsidRPr="00584133" w:rsidRDefault="007428D2" w:rsidP="00734415">
      <w:pPr>
        <w:pStyle w:val="ConsPlusNormal"/>
        <w:jc w:val="both"/>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87"/>
        <w:gridCol w:w="1247"/>
        <w:gridCol w:w="1690"/>
        <w:gridCol w:w="1987"/>
        <w:gridCol w:w="1871"/>
      </w:tblGrid>
      <w:tr w:rsidR="007428D2" w:rsidRPr="00584133">
        <w:tc>
          <w:tcPr>
            <w:tcW w:w="624" w:type="dxa"/>
          </w:tcPr>
          <w:p w:rsidR="007428D2" w:rsidRPr="00584133" w:rsidRDefault="007428D2" w:rsidP="00734415">
            <w:pPr>
              <w:pStyle w:val="ConsPlusNormal"/>
              <w:jc w:val="center"/>
              <w:rPr>
                <w:rFonts w:ascii="Times New Roman" w:hAnsi="Times New Roman" w:cs="Times New Roman"/>
                <w:sz w:val="18"/>
                <w:szCs w:val="18"/>
              </w:rPr>
            </w:pPr>
            <w:r w:rsidRPr="00584133">
              <w:rPr>
                <w:rFonts w:ascii="Times New Roman" w:hAnsi="Times New Roman" w:cs="Times New Roman"/>
                <w:sz w:val="18"/>
                <w:szCs w:val="18"/>
              </w:rPr>
              <w:t xml:space="preserve">N </w:t>
            </w:r>
            <w:proofErr w:type="gramStart"/>
            <w:r w:rsidRPr="00584133">
              <w:rPr>
                <w:rFonts w:ascii="Times New Roman" w:hAnsi="Times New Roman" w:cs="Times New Roman"/>
                <w:sz w:val="18"/>
                <w:szCs w:val="18"/>
              </w:rPr>
              <w:t>п</w:t>
            </w:r>
            <w:proofErr w:type="gramEnd"/>
            <w:r w:rsidRPr="00584133">
              <w:rPr>
                <w:rFonts w:ascii="Times New Roman" w:hAnsi="Times New Roman" w:cs="Times New Roman"/>
                <w:sz w:val="18"/>
                <w:szCs w:val="18"/>
              </w:rPr>
              <w:t>/п</w:t>
            </w:r>
          </w:p>
        </w:tc>
        <w:tc>
          <w:tcPr>
            <w:tcW w:w="1587" w:type="dxa"/>
          </w:tcPr>
          <w:p w:rsidR="007428D2" w:rsidRPr="00584133" w:rsidRDefault="007428D2" w:rsidP="00734415">
            <w:pPr>
              <w:pStyle w:val="ConsPlusNormal"/>
              <w:jc w:val="center"/>
              <w:rPr>
                <w:rFonts w:ascii="Times New Roman" w:hAnsi="Times New Roman" w:cs="Times New Roman"/>
                <w:sz w:val="18"/>
                <w:szCs w:val="18"/>
              </w:rPr>
            </w:pPr>
            <w:r w:rsidRPr="00584133">
              <w:rPr>
                <w:rFonts w:ascii="Times New Roman" w:hAnsi="Times New Roman" w:cs="Times New Roman"/>
                <w:sz w:val="18"/>
                <w:szCs w:val="18"/>
              </w:rPr>
              <w:t>Наименование Товара</w:t>
            </w:r>
          </w:p>
        </w:tc>
        <w:tc>
          <w:tcPr>
            <w:tcW w:w="1247" w:type="dxa"/>
          </w:tcPr>
          <w:p w:rsidR="007428D2" w:rsidRPr="00584133" w:rsidRDefault="007428D2" w:rsidP="00734415">
            <w:pPr>
              <w:pStyle w:val="ConsPlusNormal"/>
              <w:jc w:val="center"/>
              <w:rPr>
                <w:rFonts w:ascii="Times New Roman" w:hAnsi="Times New Roman" w:cs="Times New Roman"/>
                <w:sz w:val="18"/>
                <w:szCs w:val="18"/>
              </w:rPr>
            </w:pPr>
            <w:r w:rsidRPr="00584133">
              <w:rPr>
                <w:rFonts w:ascii="Times New Roman" w:hAnsi="Times New Roman" w:cs="Times New Roman"/>
                <w:sz w:val="18"/>
                <w:szCs w:val="18"/>
              </w:rPr>
              <w:t>Единицы измерения</w:t>
            </w:r>
          </w:p>
        </w:tc>
        <w:tc>
          <w:tcPr>
            <w:tcW w:w="1690" w:type="dxa"/>
          </w:tcPr>
          <w:p w:rsidR="007428D2" w:rsidRPr="00584133" w:rsidRDefault="007428D2" w:rsidP="00734415">
            <w:pPr>
              <w:pStyle w:val="ConsPlusNormal"/>
              <w:jc w:val="center"/>
              <w:rPr>
                <w:rFonts w:ascii="Times New Roman" w:hAnsi="Times New Roman" w:cs="Times New Roman"/>
                <w:sz w:val="18"/>
                <w:szCs w:val="18"/>
              </w:rPr>
            </w:pPr>
            <w:r w:rsidRPr="00584133">
              <w:rPr>
                <w:rFonts w:ascii="Times New Roman" w:hAnsi="Times New Roman" w:cs="Times New Roman"/>
                <w:sz w:val="18"/>
                <w:szCs w:val="18"/>
              </w:rPr>
              <w:t>Количество в единицах измерения</w:t>
            </w:r>
          </w:p>
        </w:tc>
        <w:tc>
          <w:tcPr>
            <w:tcW w:w="1987" w:type="dxa"/>
          </w:tcPr>
          <w:p w:rsidR="007428D2" w:rsidRPr="00584133" w:rsidRDefault="007428D2" w:rsidP="00734415">
            <w:pPr>
              <w:pStyle w:val="ConsPlusNormal"/>
              <w:jc w:val="center"/>
              <w:rPr>
                <w:rFonts w:ascii="Times New Roman" w:hAnsi="Times New Roman" w:cs="Times New Roman"/>
                <w:sz w:val="18"/>
                <w:szCs w:val="18"/>
              </w:rPr>
            </w:pPr>
            <w:r w:rsidRPr="00584133">
              <w:rPr>
                <w:rFonts w:ascii="Times New Roman" w:hAnsi="Times New Roman" w:cs="Times New Roman"/>
                <w:sz w:val="18"/>
                <w:szCs w:val="18"/>
              </w:rPr>
              <w:t>Цена за единицу измерения, руб. (включая НДС) (если облагается НДС)</w:t>
            </w:r>
          </w:p>
        </w:tc>
        <w:tc>
          <w:tcPr>
            <w:tcW w:w="1871" w:type="dxa"/>
          </w:tcPr>
          <w:p w:rsidR="007428D2" w:rsidRPr="00584133" w:rsidRDefault="007428D2" w:rsidP="00734415">
            <w:pPr>
              <w:pStyle w:val="ConsPlusNormal"/>
              <w:jc w:val="center"/>
              <w:rPr>
                <w:rFonts w:ascii="Times New Roman" w:hAnsi="Times New Roman" w:cs="Times New Roman"/>
                <w:sz w:val="18"/>
                <w:szCs w:val="18"/>
              </w:rPr>
            </w:pPr>
            <w:r w:rsidRPr="00584133">
              <w:rPr>
                <w:rFonts w:ascii="Times New Roman" w:hAnsi="Times New Roman" w:cs="Times New Roman"/>
                <w:sz w:val="18"/>
                <w:szCs w:val="18"/>
              </w:rPr>
              <w:t>Стоимость, руб. (включая НДС) (если облагается НДС)</w:t>
            </w:r>
          </w:p>
        </w:tc>
      </w:tr>
      <w:tr w:rsidR="007428D2" w:rsidRPr="00584133">
        <w:tc>
          <w:tcPr>
            <w:tcW w:w="624" w:type="dxa"/>
          </w:tcPr>
          <w:p w:rsidR="007428D2" w:rsidRPr="00584133" w:rsidRDefault="007428D2" w:rsidP="00734415">
            <w:pPr>
              <w:pStyle w:val="ConsPlusNormal"/>
              <w:jc w:val="center"/>
              <w:rPr>
                <w:rFonts w:ascii="Times New Roman" w:hAnsi="Times New Roman" w:cs="Times New Roman"/>
                <w:sz w:val="18"/>
                <w:szCs w:val="18"/>
              </w:rPr>
            </w:pPr>
            <w:r w:rsidRPr="00584133">
              <w:rPr>
                <w:rFonts w:ascii="Times New Roman" w:hAnsi="Times New Roman" w:cs="Times New Roman"/>
                <w:sz w:val="18"/>
                <w:szCs w:val="18"/>
              </w:rPr>
              <w:t>1</w:t>
            </w:r>
          </w:p>
        </w:tc>
        <w:tc>
          <w:tcPr>
            <w:tcW w:w="1587" w:type="dxa"/>
          </w:tcPr>
          <w:p w:rsidR="007428D2" w:rsidRPr="00584133" w:rsidRDefault="007428D2" w:rsidP="00734415">
            <w:pPr>
              <w:pStyle w:val="ConsPlusNormal"/>
              <w:jc w:val="center"/>
              <w:rPr>
                <w:rFonts w:ascii="Times New Roman" w:hAnsi="Times New Roman" w:cs="Times New Roman"/>
                <w:sz w:val="18"/>
                <w:szCs w:val="18"/>
              </w:rPr>
            </w:pPr>
            <w:r w:rsidRPr="00584133">
              <w:rPr>
                <w:rFonts w:ascii="Times New Roman" w:hAnsi="Times New Roman" w:cs="Times New Roman"/>
                <w:sz w:val="18"/>
                <w:szCs w:val="18"/>
              </w:rPr>
              <w:t>2</w:t>
            </w:r>
          </w:p>
        </w:tc>
        <w:tc>
          <w:tcPr>
            <w:tcW w:w="1247" w:type="dxa"/>
          </w:tcPr>
          <w:p w:rsidR="007428D2" w:rsidRPr="00584133" w:rsidRDefault="007428D2" w:rsidP="00734415">
            <w:pPr>
              <w:pStyle w:val="ConsPlusNormal"/>
              <w:jc w:val="center"/>
              <w:rPr>
                <w:rFonts w:ascii="Times New Roman" w:hAnsi="Times New Roman" w:cs="Times New Roman"/>
                <w:sz w:val="18"/>
                <w:szCs w:val="18"/>
              </w:rPr>
            </w:pPr>
            <w:r w:rsidRPr="00584133">
              <w:rPr>
                <w:rFonts w:ascii="Times New Roman" w:hAnsi="Times New Roman" w:cs="Times New Roman"/>
                <w:sz w:val="18"/>
                <w:szCs w:val="18"/>
              </w:rPr>
              <w:t>3</w:t>
            </w:r>
          </w:p>
        </w:tc>
        <w:tc>
          <w:tcPr>
            <w:tcW w:w="1690" w:type="dxa"/>
          </w:tcPr>
          <w:p w:rsidR="007428D2" w:rsidRPr="00584133" w:rsidRDefault="007428D2" w:rsidP="00734415">
            <w:pPr>
              <w:pStyle w:val="ConsPlusNormal"/>
              <w:jc w:val="center"/>
              <w:rPr>
                <w:rFonts w:ascii="Times New Roman" w:hAnsi="Times New Roman" w:cs="Times New Roman"/>
                <w:sz w:val="18"/>
                <w:szCs w:val="18"/>
              </w:rPr>
            </w:pPr>
            <w:r w:rsidRPr="00584133">
              <w:rPr>
                <w:rFonts w:ascii="Times New Roman" w:hAnsi="Times New Roman" w:cs="Times New Roman"/>
                <w:sz w:val="18"/>
                <w:szCs w:val="18"/>
              </w:rPr>
              <w:t>4</w:t>
            </w:r>
          </w:p>
        </w:tc>
        <w:tc>
          <w:tcPr>
            <w:tcW w:w="1987" w:type="dxa"/>
          </w:tcPr>
          <w:p w:rsidR="007428D2" w:rsidRPr="00584133" w:rsidRDefault="007428D2" w:rsidP="00734415">
            <w:pPr>
              <w:pStyle w:val="ConsPlusNormal"/>
              <w:jc w:val="center"/>
              <w:rPr>
                <w:rFonts w:ascii="Times New Roman" w:hAnsi="Times New Roman" w:cs="Times New Roman"/>
                <w:sz w:val="18"/>
                <w:szCs w:val="18"/>
              </w:rPr>
            </w:pPr>
            <w:r w:rsidRPr="00584133">
              <w:rPr>
                <w:rFonts w:ascii="Times New Roman" w:hAnsi="Times New Roman" w:cs="Times New Roman"/>
                <w:sz w:val="18"/>
                <w:szCs w:val="18"/>
              </w:rPr>
              <w:t>5</w:t>
            </w:r>
          </w:p>
        </w:tc>
        <w:tc>
          <w:tcPr>
            <w:tcW w:w="1871" w:type="dxa"/>
          </w:tcPr>
          <w:p w:rsidR="007428D2" w:rsidRPr="00584133" w:rsidRDefault="007428D2" w:rsidP="00734415">
            <w:pPr>
              <w:pStyle w:val="ConsPlusNormal"/>
              <w:jc w:val="center"/>
              <w:rPr>
                <w:rFonts w:ascii="Times New Roman" w:hAnsi="Times New Roman" w:cs="Times New Roman"/>
                <w:sz w:val="18"/>
                <w:szCs w:val="18"/>
              </w:rPr>
            </w:pPr>
            <w:r w:rsidRPr="00584133">
              <w:rPr>
                <w:rFonts w:ascii="Times New Roman" w:hAnsi="Times New Roman" w:cs="Times New Roman"/>
                <w:sz w:val="18"/>
                <w:szCs w:val="18"/>
              </w:rPr>
              <w:t>6</w:t>
            </w:r>
          </w:p>
        </w:tc>
      </w:tr>
      <w:tr w:rsidR="007428D2" w:rsidRPr="00584133">
        <w:tc>
          <w:tcPr>
            <w:tcW w:w="624" w:type="dxa"/>
          </w:tcPr>
          <w:p w:rsidR="007428D2" w:rsidRPr="00584133" w:rsidRDefault="007428D2" w:rsidP="00734415">
            <w:pPr>
              <w:pStyle w:val="ConsPlusNormal"/>
              <w:jc w:val="center"/>
              <w:rPr>
                <w:rFonts w:ascii="Times New Roman" w:hAnsi="Times New Roman" w:cs="Times New Roman"/>
                <w:sz w:val="18"/>
                <w:szCs w:val="18"/>
              </w:rPr>
            </w:pPr>
            <w:r w:rsidRPr="00584133">
              <w:rPr>
                <w:rFonts w:ascii="Times New Roman" w:hAnsi="Times New Roman" w:cs="Times New Roman"/>
                <w:sz w:val="18"/>
                <w:szCs w:val="18"/>
              </w:rPr>
              <w:t>1.</w:t>
            </w:r>
          </w:p>
        </w:tc>
        <w:tc>
          <w:tcPr>
            <w:tcW w:w="1587" w:type="dxa"/>
          </w:tcPr>
          <w:p w:rsidR="007428D2" w:rsidRPr="00584133" w:rsidRDefault="007428D2" w:rsidP="00734415">
            <w:pPr>
              <w:pStyle w:val="ConsPlusNormal"/>
              <w:rPr>
                <w:rFonts w:ascii="Times New Roman" w:hAnsi="Times New Roman" w:cs="Times New Roman"/>
                <w:sz w:val="18"/>
                <w:szCs w:val="18"/>
              </w:rPr>
            </w:pPr>
          </w:p>
        </w:tc>
        <w:tc>
          <w:tcPr>
            <w:tcW w:w="1247" w:type="dxa"/>
          </w:tcPr>
          <w:p w:rsidR="007428D2" w:rsidRPr="00584133" w:rsidRDefault="007428D2" w:rsidP="00734415">
            <w:pPr>
              <w:pStyle w:val="ConsPlusNormal"/>
              <w:rPr>
                <w:rFonts w:ascii="Times New Roman" w:hAnsi="Times New Roman" w:cs="Times New Roman"/>
                <w:sz w:val="18"/>
                <w:szCs w:val="18"/>
              </w:rPr>
            </w:pPr>
          </w:p>
        </w:tc>
        <w:tc>
          <w:tcPr>
            <w:tcW w:w="1690" w:type="dxa"/>
          </w:tcPr>
          <w:p w:rsidR="007428D2" w:rsidRPr="00584133" w:rsidRDefault="007428D2" w:rsidP="00734415">
            <w:pPr>
              <w:pStyle w:val="ConsPlusNormal"/>
              <w:rPr>
                <w:rFonts w:ascii="Times New Roman" w:hAnsi="Times New Roman" w:cs="Times New Roman"/>
                <w:sz w:val="18"/>
                <w:szCs w:val="18"/>
              </w:rPr>
            </w:pPr>
          </w:p>
        </w:tc>
        <w:tc>
          <w:tcPr>
            <w:tcW w:w="1987" w:type="dxa"/>
          </w:tcPr>
          <w:p w:rsidR="007428D2" w:rsidRPr="00584133" w:rsidRDefault="007428D2" w:rsidP="00734415">
            <w:pPr>
              <w:pStyle w:val="ConsPlusNormal"/>
              <w:rPr>
                <w:rFonts w:ascii="Times New Roman" w:hAnsi="Times New Roman" w:cs="Times New Roman"/>
                <w:sz w:val="18"/>
                <w:szCs w:val="18"/>
              </w:rPr>
            </w:pPr>
          </w:p>
        </w:tc>
        <w:tc>
          <w:tcPr>
            <w:tcW w:w="1871" w:type="dxa"/>
          </w:tcPr>
          <w:p w:rsidR="007428D2" w:rsidRPr="00584133" w:rsidRDefault="007428D2" w:rsidP="00734415">
            <w:pPr>
              <w:pStyle w:val="ConsPlusNormal"/>
              <w:rPr>
                <w:rFonts w:ascii="Times New Roman" w:hAnsi="Times New Roman" w:cs="Times New Roman"/>
                <w:sz w:val="18"/>
                <w:szCs w:val="18"/>
              </w:rPr>
            </w:pPr>
          </w:p>
        </w:tc>
      </w:tr>
      <w:tr w:rsidR="007428D2" w:rsidRPr="00584133">
        <w:tc>
          <w:tcPr>
            <w:tcW w:w="624" w:type="dxa"/>
          </w:tcPr>
          <w:p w:rsidR="007428D2" w:rsidRPr="00584133" w:rsidRDefault="007428D2" w:rsidP="00734415">
            <w:pPr>
              <w:pStyle w:val="ConsPlusNormal"/>
              <w:jc w:val="center"/>
              <w:rPr>
                <w:rFonts w:ascii="Times New Roman" w:hAnsi="Times New Roman" w:cs="Times New Roman"/>
                <w:sz w:val="18"/>
                <w:szCs w:val="18"/>
              </w:rPr>
            </w:pPr>
            <w:r w:rsidRPr="00584133">
              <w:rPr>
                <w:rFonts w:ascii="Times New Roman" w:hAnsi="Times New Roman" w:cs="Times New Roman"/>
                <w:sz w:val="18"/>
                <w:szCs w:val="18"/>
              </w:rPr>
              <w:t>2.</w:t>
            </w:r>
          </w:p>
        </w:tc>
        <w:tc>
          <w:tcPr>
            <w:tcW w:w="1587" w:type="dxa"/>
          </w:tcPr>
          <w:p w:rsidR="007428D2" w:rsidRPr="00584133" w:rsidRDefault="007428D2" w:rsidP="00734415">
            <w:pPr>
              <w:pStyle w:val="ConsPlusNormal"/>
              <w:rPr>
                <w:rFonts w:ascii="Times New Roman" w:hAnsi="Times New Roman" w:cs="Times New Roman"/>
                <w:sz w:val="18"/>
                <w:szCs w:val="18"/>
              </w:rPr>
            </w:pPr>
          </w:p>
        </w:tc>
        <w:tc>
          <w:tcPr>
            <w:tcW w:w="1247" w:type="dxa"/>
          </w:tcPr>
          <w:p w:rsidR="007428D2" w:rsidRPr="00584133" w:rsidRDefault="007428D2" w:rsidP="00734415">
            <w:pPr>
              <w:pStyle w:val="ConsPlusNormal"/>
              <w:rPr>
                <w:rFonts w:ascii="Times New Roman" w:hAnsi="Times New Roman" w:cs="Times New Roman"/>
                <w:sz w:val="18"/>
                <w:szCs w:val="18"/>
              </w:rPr>
            </w:pPr>
          </w:p>
        </w:tc>
        <w:tc>
          <w:tcPr>
            <w:tcW w:w="1690" w:type="dxa"/>
          </w:tcPr>
          <w:p w:rsidR="007428D2" w:rsidRPr="00584133" w:rsidRDefault="007428D2" w:rsidP="00734415">
            <w:pPr>
              <w:pStyle w:val="ConsPlusNormal"/>
              <w:rPr>
                <w:rFonts w:ascii="Times New Roman" w:hAnsi="Times New Roman" w:cs="Times New Roman"/>
                <w:sz w:val="18"/>
                <w:szCs w:val="18"/>
              </w:rPr>
            </w:pPr>
          </w:p>
        </w:tc>
        <w:tc>
          <w:tcPr>
            <w:tcW w:w="1987" w:type="dxa"/>
          </w:tcPr>
          <w:p w:rsidR="007428D2" w:rsidRPr="00584133" w:rsidRDefault="007428D2" w:rsidP="00734415">
            <w:pPr>
              <w:pStyle w:val="ConsPlusNormal"/>
              <w:rPr>
                <w:rFonts w:ascii="Times New Roman" w:hAnsi="Times New Roman" w:cs="Times New Roman"/>
                <w:sz w:val="18"/>
                <w:szCs w:val="18"/>
              </w:rPr>
            </w:pPr>
          </w:p>
        </w:tc>
        <w:tc>
          <w:tcPr>
            <w:tcW w:w="1871" w:type="dxa"/>
          </w:tcPr>
          <w:p w:rsidR="007428D2" w:rsidRPr="00584133" w:rsidRDefault="007428D2" w:rsidP="00734415">
            <w:pPr>
              <w:pStyle w:val="ConsPlusNormal"/>
              <w:rPr>
                <w:rFonts w:ascii="Times New Roman" w:hAnsi="Times New Roman" w:cs="Times New Roman"/>
                <w:sz w:val="18"/>
                <w:szCs w:val="18"/>
              </w:rPr>
            </w:pPr>
          </w:p>
        </w:tc>
      </w:tr>
      <w:tr w:rsidR="007428D2" w:rsidRPr="00584133">
        <w:tc>
          <w:tcPr>
            <w:tcW w:w="624" w:type="dxa"/>
          </w:tcPr>
          <w:p w:rsidR="007428D2" w:rsidRPr="00584133" w:rsidRDefault="007428D2" w:rsidP="00734415">
            <w:pPr>
              <w:pStyle w:val="ConsPlusNormal"/>
              <w:jc w:val="center"/>
              <w:rPr>
                <w:rFonts w:ascii="Times New Roman" w:hAnsi="Times New Roman" w:cs="Times New Roman"/>
                <w:sz w:val="18"/>
                <w:szCs w:val="18"/>
              </w:rPr>
            </w:pPr>
            <w:r w:rsidRPr="00584133">
              <w:rPr>
                <w:rFonts w:ascii="Times New Roman" w:hAnsi="Times New Roman" w:cs="Times New Roman"/>
                <w:sz w:val="18"/>
                <w:szCs w:val="18"/>
              </w:rPr>
              <w:t>3.</w:t>
            </w:r>
          </w:p>
        </w:tc>
        <w:tc>
          <w:tcPr>
            <w:tcW w:w="1587" w:type="dxa"/>
          </w:tcPr>
          <w:p w:rsidR="007428D2" w:rsidRPr="00584133" w:rsidRDefault="007428D2" w:rsidP="00734415">
            <w:pPr>
              <w:pStyle w:val="ConsPlusNormal"/>
              <w:rPr>
                <w:rFonts w:ascii="Times New Roman" w:hAnsi="Times New Roman" w:cs="Times New Roman"/>
                <w:sz w:val="18"/>
                <w:szCs w:val="18"/>
              </w:rPr>
            </w:pPr>
          </w:p>
        </w:tc>
        <w:tc>
          <w:tcPr>
            <w:tcW w:w="1247" w:type="dxa"/>
          </w:tcPr>
          <w:p w:rsidR="007428D2" w:rsidRPr="00584133" w:rsidRDefault="007428D2" w:rsidP="00734415">
            <w:pPr>
              <w:pStyle w:val="ConsPlusNormal"/>
              <w:rPr>
                <w:rFonts w:ascii="Times New Roman" w:hAnsi="Times New Roman" w:cs="Times New Roman"/>
                <w:sz w:val="18"/>
                <w:szCs w:val="18"/>
              </w:rPr>
            </w:pPr>
          </w:p>
        </w:tc>
        <w:tc>
          <w:tcPr>
            <w:tcW w:w="1690" w:type="dxa"/>
          </w:tcPr>
          <w:p w:rsidR="007428D2" w:rsidRPr="00584133" w:rsidRDefault="007428D2" w:rsidP="00734415">
            <w:pPr>
              <w:pStyle w:val="ConsPlusNormal"/>
              <w:rPr>
                <w:rFonts w:ascii="Times New Roman" w:hAnsi="Times New Roman" w:cs="Times New Roman"/>
                <w:sz w:val="18"/>
                <w:szCs w:val="18"/>
              </w:rPr>
            </w:pPr>
          </w:p>
        </w:tc>
        <w:tc>
          <w:tcPr>
            <w:tcW w:w="1987" w:type="dxa"/>
          </w:tcPr>
          <w:p w:rsidR="007428D2" w:rsidRPr="00584133" w:rsidRDefault="007428D2" w:rsidP="00734415">
            <w:pPr>
              <w:pStyle w:val="ConsPlusNormal"/>
              <w:rPr>
                <w:rFonts w:ascii="Times New Roman" w:hAnsi="Times New Roman" w:cs="Times New Roman"/>
                <w:sz w:val="18"/>
                <w:szCs w:val="18"/>
              </w:rPr>
            </w:pPr>
          </w:p>
        </w:tc>
        <w:tc>
          <w:tcPr>
            <w:tcW w:w="1871" w:type="dxa"/>
          </w:tcPr>
          <w:p w:rsidR="007428D2" w:rsidRPr="00584133" w:rsidRDefault="007428D2" w:rsidP="00734415">
            <w:pPr>
              <w:pStyle w:val="ConsPlusNormal"/>
              <w:rPr>
                <w:rFonts w:ascii="Times New Roman" w:hAnsi="Times New Roman" w:cs="Times New Roman"/>
                <w:sz w:val="18"/>
                <w:szCs w:val="18"/>
              </w:rPr>
            </w:pPr>
          </w:p>
        </w:tc>
      </w:tr>
    </w:tbl>
    <w:p w:rsidR="007428D2" w:rsidRPr="00584133" w:rsidRDefault="007428D2" w:rsidP="00734415">
      <w:pPr>
        <w:pStyle w:val="ConsPlusNormal"/>
        <w:jc w:val="both"/>
        <w:rPr>
          <w:rFonts w:ascii="Times New Roman" w:hAnsi="Times New Roman" w:cs="Times New Roman"/>
          <w:sz w:val="18"/>
          <w:szCs w:val="18"/>
        </w:rPr>
      </w:pPr>
    </w:p>
    <w:tbl>
      <w:tblPr>
        <w:tblW w:w="0" w:type="auto"/>
        <w:tblInd w:w="-46" w:type="dxa"/>
        <w:tblLayout w:type="fixed"/>
        <w:tblCellMar>
          <w:top w:w="102" w:type="dxa"/>
          <w:left w:w="62" w:type="dxa"/>
          <w:bottom w:w="102" w:type="dxa"/>
          <w:right w:w="62" w:type="dxa"/>
        </w:tblCellMar>
        <w:tblLook w:val="04A0" w:firstRow="1" w:lastRow="0" w:firstColumn="1" w:lastColumn="0" w:noHBand="0" w:noVBand="1"/>
      </w:tblPr>
      <w:tblGrid>
        <w:gridCol w:w="46"/>
        <w:gridCol w:w="3175"/>
        <w:gridCol w:w="1643"/>
        <w:gridCol w:w="625"/>
        <w:gridCol w:w="3572"/>
        <w:gridCol w:w="483"/>
      </w:tblGrid>
      <w:tr w:rsidR="007428D2" w:rsidRPr="00584133" w:rsidTr="007A489C">
        <w:trPr>
          <w:gridBefore w:val="1"/>
          <w:gridAfter w:val="1"/>
          <w:wBefore w:w="46" w:type="dxa"/>
          <w:wAfter w:w="483" w:type="dxa"/>
        </w:trPr>
        <w:tc>
          <w:tcPr>
            <w:tcW w:w="9015" w:type="dxa"/>
            <w:gridSpan w:val="4"/>
            <w:tcBorders>
              <w:top w:val="nil"/>
              <w:left w:val="nil"/>
              <w:bottom w:val="nil"/>
              <w:right w:val="nil"/>
            </w:tcBorders>
            <w:vAlign w:val="center"/>
          </w:tcPr>
          <w:p w:rsidR="007428D2" w:rsidRPr="00584133" w:rsidRDefault="007428D2" w:rsidP="00734415">
            <w:pPr>
              <w:pStyle w:val="ConsPlusNormal"/>
              <w:rPr>
                <w:rFonts w:ascii="Times New Roman" w:hAnsi="Times New Roman" w:cs="Times New Roman"/>
                <w:sz w:val="18"/>
                <w:szCs w:val="18"/>
              </w:rPr>
            </w:pPr>
            <w:r w:rsidRPr="00584133">
              <w:rPr>
                <w:rFonts w:ascii="Times New Roman" w:hAnsi="Times New Roman" w:cs="Times New Roman"/>
                <w:sz w:val="18"/>
                <w:szCs w:val="18"/>
              </w:rPr>
              <w:t>Адрес поставки Товара: ________</w:t>
            </w:r>
          </w:p>
        </w:tc>
      </w:tr>
      <w:tr w:rsidR="007428D2" w:rsidRPr="00584133" w:rsidTr="007A489C">
        <w:trPr>
          <w:gridBefore w:val="1"/>
          <w:gridAfter w:val="1"/>
          <w:wBefore w:w="46" w:type="dxa"/>
          <w:wAfter w:w="483" w:type="dxa"/>
        </w:trPr>
        <w:tc>
          <w:tcPr>
            <w:tcW w:w="3175" w:type="dxa"/>
            <w:tcBorders>
              <w:top w:val="nil"/>
              <w:left w:val="nil"/>
              <w:bottom w:val="nil"/>
              <w:right w:val="nil"/>
            </w:tcBorders>
            <w:vAlign w:val="bottom"/>
          </w:tcPr>
          <w:p w:rsidR="007428D2" w:rsidRPr="00584133" w:rsidRDefault="007428D2" w:rsidP="00734415">
            <w:pPr>
              <w:pStyle w:val="ConsPlusNormal"/>
              <w:rPr>
                <w:rFonts w:ascii="Times New Roman" w:hAnsi="Times New Roman" w:cs="Times New Roman"/>
                <w:sz w:val="18"/>
                <w:szCs w:val="18"/>
              </w:rPr>
            </w:pPr>
            <w:r w:rsidRPr="00584133">
              <w:rPr>
                <w:rFonts w:ascii="Times New Roman" w:hAnsi="Times New Roman" w:cs="Times New Roman"/>
                <w:sz w:val="18"/>
                <w:szCs w:val="18"/>
              </w:rPr>
              <w:t>Подпись:</w:t>
            </w:r>
          </w:p>
        </w:tc>
        <w:tc>
          <w:tcPr>
            <w:tcW w:w="2268" w:type="dxa"/>
            <w:gridSpan w:val="2"/>
            <w:tcBorders>
              <w:top w:val="nil"/>
              <w:left w:val="nil"/>
              <w:bottom w:val="nil"/>
              <w:right w:val="nil"/>
            </w:tcBorders>
          </w:tcPr>
          <w:p w:rsidR="007428D2" w:rsidRPr="00584133" w:rsidRDefault="007428D2" w:rsidP="00734415">
            <w:pPr>
              <w:pStyle w:val="ConsPlusNormal"/>
              <w:rPr>
                <w:rFonts w:ascii="Times New Roman" w:hAnsi="Times New Roman" w:cs="Times New Roman"/>
                <w:sz w:val="18"/>
                <w:szCs w:val="18"/>
              </w:rPr>
            </w:pPr>
          </w:p>
        </w:tc>
        <w:tc>
          <w:tcPr>
            <w:tcW w:w="3572" w:type="dxa"/>
            <w:tcBorders>
              <w:top w:val="nil"/>
              <w:left w:val="nil"/>
              <w:bottom w:val="nil"/>
              <w:right w:val="nil"/>
            </w:tcBorders>
          </w:tcPr>
          <w:p w:rsidR="007428D2" w:rsidRPr="00584133" w:rsidRDefault="007428D2" w:rsidP="00734415">
            <w:pPr>
              <w:pStyle w:val="ConsPlusNormal"/>
              <w:rPr>
                <w:rFonts w:ascii="Times New Roman" w:hAnsi="Times New Roman" w:cs="Times New Roman"/>
                <w:sz w:val="18"/>
                <w:szCs w:val="18"/>
              </w:rPr>
            </w:pPr>
          </w:p>
        </w:tc>
      </w:tr>
      <w:tr w:rsidR="007428D2" w:rsidRPr="00584133" w:rsidTr="007A489C">
        <w:trPr>
          <w:gridBefore w:val="1"/>
          <w:gridAfter w:val="1"/>
          <w:wBefore w:w="46" w:type="dxa"/>
          <w:wAfter w:w="483" w:type="dxa"/>
        </w:trPr>
        <w:tc>
          <w:tcPr>
            <w:tcW w:w="3175" w:type="dxa"/>
            <w:tcBorders>
              <w:top w:val="nil"/>
              <w:left w:val="nil"/>
              <w:bottom w:val="nil"/>
              <w:right w:val="nil"/>
            </w:tcBorders>
          </w:tcPr>
          <w:p w:rsidR="007428D2" w:rsidRPr="00584133" w:rsidRDefault="007428D2" w:rsidP="00734415">
            <w:pPr>
              <w:pStyle w:val="ConsPlusNormal"/>
              <w:rPr>
                <w:rFonts w:ascii="Times New Roman" w:hAnsi="Times New Roman" w:cs="Times New Roman"/>
                <w:sz w:val="18"/>
                <w:szCs w:val="18"/>
              </w:rPr>
            </w:pPr>
            <w:r w:rsidRPr="00584133">
              <w:rPr>
                <w:rFonts w:ascii="Times New Roman" w:hAnsi="Times New Roman" w:cs="Times New Roman"/>
                <w:sz w:val="18"/>
                <w:szCs w:val="18"/>
              </w:rPr>
              <w:t>От Заказчика:</w:t>
            </w:r>
          </w:p>
        </w:tc>
        <w:tc>
          <w:tcPr>
            <w:tcW w:w="2268" w:type="dxa"/>
            <w:gridSpan w:val="2"/>
            <w:tcBorders>
              <w:top w:val="nil"/>
              <w:left w:val="nil"/>
              <w:bottom w:val="nil"/>
              <w:right w:val="nil"/>
            </w:tcBorders>
          </w:tcPr>
          <w:p w:rsidR="007428D2" w:rsidRPr="00584133" w:rsidRDefault="007428D2" w:rsidP="00734415">
            <w:pPr>
              <w:pStyle w:val="ConsPlusNormal"/>
              <w:rPr>
                <w:rFonts w:ascii="Times New Roman" w:hAnsi="Times New Roman" w:cs="Times New Roman"/>
                <w:sz w:val="18"/>
                <w:szCs w:val="18"/>
              </w:rPr>
            </w:pPr>
          </w:p>
        </w:tc>
        <w:tc>
          <w:tcPr>
            <w:tcW w:w="3572" w:type="dxa"/>
            <w:tcBorders>
              <w:top w:val="nil"/>
              <w:left w:val="nil"/>
              <w:bottom w:val="nil"/>
              <w:right w:val="nil"/>
            </w:tcBorders>
          </w:tcPr>
          <w:p w:rsidR="007428D2" w:rsidRPr="00584133" w:rsidRDefault="007428D2" w:rsidP="00734415">
            <w:pPr>
              <w:pStyle w:val="ConsPlusNormal"/>
              <w:rPr>
                <w:rFonts w:ascii="Times New Roman" w:hAnsi="Times New Roman" w:cs="Times New Roman"/>
                <w:sz w:val="18"/>
                <w:szCs w:val="18"/>
              </w:rPr>
            </w:pPr>
          </w:p>
        </w:tc>
      </w:tr>
      <w:tr w:rsidR="007428D2" w:rsidRPr="00584133" w:rsidTr="007A489C">
        <w:trPr>
          <w:gridBefore w:val="1"/>
          <w:gridAfter w:val="1"/>
          <w:wBefore w:w="46" w:type="dxa"/>
          <w:wAfter w:w="483" w:type="dxa"/>
        </w:trPr>
        <w:tc>
          <w:tcPr>
            <w:tcW w:w="3175" w:type="dxa"/>
            <w:tcBorders>
              <w:top w:val="nil"/>
              <w:left w:val="nil"/>
              <w:bottom w:val="single" w:sz="4" w:space="0" w:color="auto"/>
              <w:right w:val="nil"/>
            </w:tcBorders>
          </w:tcPr>
          <w:p w:rsidR="007428D2" w:rsidRPr="00584133" w:rsidRDefault="007428D2" w:rsidP="00734415">
            <w:pPr>
              <w:pStyle w:val="ConsPlusNormal"/>
              <w:rPr>
                <w:rFonts w:ascii="Times New Roman" w:hAnsi="Times New Roman" w:cs="Times New Roman"/>
                <w:sz w:val="18"/>
                <w:szCs w:val="18"/>
              </w:rPr>
            </w:pPr>
          </w:p>
        </w:tc>
        <w:tc>
          <w:tcPr>
            <w:tcW w:w="2268" w:type="dxa"/>
            <w:gridSpan w:val="2"/>
            <w:tcBorders>
              <w:top w:val="nil"/>
              <w:left w:val="nil"/>
              <w:bottom w:val="nil"/>
              <w:right w:val="nil"/>
            </w:tcBorders>
          </w:tcPr>
          <w:p w:rsidR="007428D2" w:rsidRPr="00584133" w:rsidRDefault="007428D2" w:rsidP="00734415">
            <w:pPr>
              <w:pStyle w:val="ConsPlusNormal"/>
              <w:rPr>
                <w:rFonts w:ascii="Times New Roman" w:hAnsi="Times New Roman" w:cs="Times New Roman"/>
                <w:sz w:val="18"/>
                <w:szCs w:val="18"/>
              </w:rPr>
            </w:pPr>
          </w:p>
        </w:tc>
        <w:tc>
          <w:tcPr>
            <w:tcW w:w="3572" w:type="dxa"/>
            <w:tcBorders>
              <w:top w:val="nil"/>
              <w:left w:val="nil"/>
              <w:bottom w:val="nil"/>
              <w:right w:val="nil"/>
            </w:tcBorders>
          </w:tcPr>
          <w:p w:rsidR="007428D2" w:rsidRPr="00584133" w:rsidRDefault="007428D2" w:rsidP="00734415">
            <w:pPr>
              <w:pStyle w:val="ConsPlusNormal"/>
              <w:rPr>
                <w:rFonts w:ascii="Times New Roman" w:hAnsi="Times New Roman" w:cs="Times New Roman"/>
                <w:sz w:val="18"/>
                <w:szCs w:val="18"/>
              </w:rPr>
            </w:pPr>
          </w:p>
        </w:tc>
      </w:tr>
      <w:tr w:rsidR="007428D2" w:rsidRPr="00584133" w:rsidTr="007A489C">
        <w:trPr>
          <w:gridBefore w:val="1"/>
          <w:gridAfter w:val="1"/>
          <w:wBefore w:w="46" w:type="dxa"/>
          <w:wAfter w:w="483" w:type="dxa"/>
        </w:trPr>
        <w:tc>
          <w:tcPr>
            <w:tcW w:w="3175" w:type="dxa"/>
            <w:tcBorders>
              <w:top w:val="single" w:sz="4" w:space="0" w:color="auto"/>
              <w:left w:val="nil"/>
              <w:bottom w:val="nil"/>
              <w:right w:val="nil"/>
            </w:tcBorders>
          </w:tcPr>
          <w:p w:rsidR="007428D2" w:rsidRPr="00584133" w:rsidRDefault="007428D2" w:rsidP="00734415">
            <w:pPr>
              <w:pStyle w:val="ConsPlusNormal"/>
              <w:jc w:val="center"/>
              <w:rPr>
                <w:rFonts w:ascii="Times New Roman" w:hAnsi="Times New Roman" w:cs="Times New Roman"/>
                <w:sz w:val="18"/>
                <w:szCs w:val="18"/>
              </w:rPr>
            </w:pPr>
            <w:r w:rsidRPr="00584133">
              <w:rPr>
                <w:rFonts w:ascii="Times New Roman" w:hAnsi="Times New Roman" w:cs="Times New Roman"/>
                <w:sz w:val="18"/>
                <w:szCs w:val="18"/>
              </w:rPr>
              <w:t>М.П. (при наличии)</w:t>
            </w:r>
          </w:p>
        </w:tc>
        <w:tc>
          <w:tcPr>
            <w:tcW w:w="2268" w:type="dxa"/>
            <w:gridSpan w:val="2"/>
            <w:tcBorders>
              <w:top w:val="nil"/>
              <w:left w:val="nil"/>
              <w:bottom w:val="nil"/>
              <w:right w:val="nil"/>
            </w:tcBorders>
          </w:tcPr>
          <w:p w:rsidR="007428D2" w:rsidRPr="00584133" w:rsidRDefault="007428D2" w:rsidP="00734415">
            <w:pPr>
              <w:pStyle w:val="ConsPlusNormal"/>
              <w:rPr>
                <w:rFonts w:ascii="Times New Roman" w:hAnsi="Times New Roman" w:cs="Times New Roman"/>
                <w:sz w:val="18"/>
                <w:szCs w:val="18"/>
              </w:rPr>
            </w:pPr>
          </w:p>
        </w:tc>
        <w:tc>
          <w:tcPr>
            <w:tcW w:w="3572" w:type="dxa"/>
            <w:tcBorders>
              <w:top w:val="nil"/>
              <w:left w:val="nil"/>
              <w:bottom w:val="nil"/>
              <w:right w:val="nil"/>
            </w:tcBorders>
          </w:tcPr>
          <w:p w:rsidR="007428D2" w:rsidRPr="00584133" w:rsidRDefault="007428D2" w:rsidP="00734415">
            <w:pPr>
              <w:pStyle w:val="ConsPlusNormal"/>
              <w:rPr>
                <w:rFonts w:ascii="Times New Roman" w:hAnsi="Times New Roman" w:cs="Times New Roman"/>
                <w:sz w:val="18"/>
                <w:szCs w:val="18"/>
              </w:rPr>
            </w:pPr>
          </w:p>
        </w:tc>
      </w:tr>
      <w:tr w:rsidR="007428D2" w:rsidRPr="00584133" w:rsidTr="007A489C">
        <w:trPr>
          <w:gridBefore w:val="1"/>
          <w:gridAfter w:val="1"/>
          <w:wBefore w:w="46" w:type="dxa"/>
          <w:wAfter w:w="483" w:type="dxa"/>
        </w:trPr>
        <w:tc>
          <w:tcPr>
            <w:tcW w:w="3175" w:type="dxa"/>
            <w:tcBorders>
              <w:top w:val="nil"/>
              <w:left w:val="nil"/>
              <w:bottom w:val="nil"/>
              <w:right w:val="nil"/>
            </w:tcBorders>
          </w:tcPr>
          <w:p w:rsidR="007428D2" w:rsidRPr="00584133" w:rsidRDefault="007428D2" w:rsidP="00734415">
            <w:pPr>
              <w:pStyle w:val="ConsPlusNormal"/>
              <w:rPr>
                <w:rFonts w:ascii="Times New Roman" w:hAnsi="Times New Roman" w:cs="Times New Roman"/>
                <w:sz w:val="18"/>
                <w:szCs w:val="18"/>
              </w:rPr>
            </w:pPr>
          </w:p>
        </w:tc>
        <w:tc>
          <w:tcPr>
            <w:tcW w:w="2268" w:type="dxa"/>
            <w:gridSpan w:val="2"/>
            <w:tcBorders>
              <w:top w:val="nil"/>
              <w:left w:val="nil"/>
              <w:bottom w:val="nil"/>
              <w:right w:val="nil"/>
            </w:tcBorders>
          </w:tcPr>
          <w:p w:rsidR="007428D2" w:rsidRPr="00584133" w:rsidRDefault="007428D2" w:rsidP="00734415">
            <w:pPr>
              <w:pStyle w:val="ConsPlusNormal"/>
              <w:rPr>
                <w:rFonts w:ascii="Times New Roman" w:hAnsi="Times New Roman" w:cs="Times New Roman"/>
                <w:sz w:val="18"/>
                <w:szCs w:val="18"/>
              </w:rPr>
            </w:pPr>
          </w:p>
        </w:tc>
        <w:tc>
          <w:tcPr>
            <w:tcW w:w="3572" w:type="dxa"/>
            <w:tcBorders>
              <w:top w:val="nil"/>
              <w:left w:val="nil"/>
              <w:bottom w:val="nil"/>
              <w:right w:val="nil"/>
            </w:tcBorders>
          </w:tcPr>
          <w:p w:rsidR="007428D2" w:rsidRPr="00584133" w:rsidRDefault="007428D2" w:rsidP="00734415">
            <w:pPr>
              <w:pStyle w:val="ConsPlusNormal"/>
              <w:rPr>
                <w:rFonts w:ascii="Times New Roman" w:hAnsi="Times New Roman" w:cs="Times New Roman"/>
                <w:sz w:val="18"/>
                <w:szCs w:val="18"/>
              </w:rPr>
            </w:pPr>
          </w:p>
        </w:tc>
      </w:tr>
      <w:tr w:rsidR="007428D2" w:rsidRPr="00584133" w:rsidTr="007A489C">
        <w:trPr>
          <w:gridBefore w:val="1"/>
          <w:gridAfter w:val="1"/>
          <w:wBefore w:w="46" w:type="dxa"/>
          <w:wAfter w:w="483" w:type="dxa"/>
        </w:trPr>
        <w:tc>
          <w:tcPr>
            <w:tcW w:w="3175" w:type="dxa"/>
            <w:tcBorders>
              <w:top w:val="nil"/>
              <w:left w:val="nil"/>
              <w:bottom w:val="nil"/>
              <w:right w:val="nil"/>
            </w:tcBorders>
            <w:vAlign w:val="center"/>
          </w:tcPr>
          <w:p w:rsidR="007428D2" w:rsidRPr="00584133" w:rsidRDefault="007428D2" w:rsidP="00734415">
            <w:pPr>
              <w:pStyle w:val="ConsPlusNormal"/>
              <w:rPr>
                <w:rFonts w:ascii="Times New Roman" w:hAnsi="Times New Roman" w:cs="Times New Roman"/>
                <w:sz w:val="18"/>
                <w:szCs w:val="18"/>
              </w:rPr>
            </w:pPr>
          </w:p>
        </w:tc>
        <w:tc>
          <w:tcPr>
            <w:tcW w:w="2268" w:type="dxa"/>
            <w:gridSpan w:val="2"/>
            <w:tcBorders>
              <w:top w:val="nil"/>
              <w:left w:val="nil"/>
              <w:bottom w:val="nil"/>
              <w:right w:val="nil"/>
            </w:tcBorders>
          </w:tcPr>
          <w:p w:rsidR="007428D2" w:rsidRPr="00584133" w:rsidRDefault="007428D2" w:rsidP="00734415">
            <w:pPr>
              <w:pStyle w:val="ConsPlusNormal"/>
              <w:rPr>
                <w:rFonts w:ascii="Times New Roman" w:hAnsi="Times New Roman" w:cs="Times New Roman"/>
                <w:sz w:val="18"/>
                <w:szCs w:val="18"/>
              </w:rPr>
            </w:pPr>
          </w:p>
        </w:tc>
        <w:tc>
          <w:tcPr>
            <w:tcW w:w="3572" w:type="dxa"/>
            <w:tcBorders>
              <w:top w:val="nil"/>
              <w:left w:val="nil"/>
              <w:bottom w:val="nil"/>
              <w:right w:val="nil"/>
            </w:tcBorders>
            <w:vAlign w:val="center"/>
          </w:tcPr>
          <w:p w:rsidR="007428D2" w:rsidRPr="00584133" w:rsidRDefault="007428D2" w:rsidP="00734415">
            <w:pPr>
              <w:pStyle w:val="ConsPlusNormal"/>
              <w:rPr>
                <w:rFonts w:ascii="Times New Roman" w:hAnsi="Times New Roman" w:cs="Times New Roman"/>
                <w:sz w:val="18"/>
                <w:szCs w:val="18"/>
              </w:rPr>
            </w:pPr>
          </w:p>
        </w:tc>
      </w:tr>
      <w:tr w:rsidR="007A489C" w:rsidRPr="00E80723" w:rsidTr="007A489C">
        <w:tblPrEx>
          <w:jc w:val="center"/>
          <w:tblCellMar>
            <w:top w:w="0" w:type="dxa"/>
            <w:left w:w="108" w:type="dxa"/>
            <w:bottom w:w="0" w:type="dxa"/>
            <w:right w:w="108" w:type="dxa"/>
          </w:tblCellMar>
          <w:tblLook w:val="0000" w:firstRow="0" w:lastRow="0" w:firstColumn="0" w:lastColumn="0" w:noHBand="0" w:noVBand="0"/>
        </w:tblPrEx>
        <w:trPr>
          <w:trHeight w:val="184"/>
          <w:jc w:val="center"/>
        </w:trPr>
        <w:tc>
          <w:tcPr>
            <w:tcW w:w="4864" w:type="dxa"/>
            <w:gridSpan w:val="3"/>
          </w:tcPr>
          <w:p w:rsidR="007A489C" w:rsidRPr="00E80723" w:rsidRDefault="007A489C" w:rsidP="00FC10FA">
            <w:pPr>
              <w:suppressAutoHyphens/>
              <w:spacing w:after="0" w:line="360" w:lineRule="auto"/>
              <w:ind w:right="57"/>
              <w:jc w:val="center"/>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ЗАКАЗЧИК:</w:t>
            </w:r>
          </w:p>
          <w:p w:rsidR="007A489C" w:rsidRPr="00E80723" w:rsidRDefault="007A489C" w:rsidP="00FC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16"/>
                <w:szCs w:val="16"/>
                <w:lang w:val="x-none"/>
              </w:rPr>
            </w:pPr>
            <w:r w:rsidRPr="00E80723">
              <w:rPr>
                <w:rFonts w:ascii="Times New Roman" w:eastAsia="Arial Unicode MS" w:hAnsi="Times New Roman"/>
                <w:sz w:val="16"/>
                <w:szCs w:val="16"/>
                <w:lang w:val="x-none"/>
              </w:rPr>
              <w:t>ФГБУ «</w:t>
            </w:r>
            <w:r w:rsidRPr="00E80723">
              <w:rPr>
                <w:rFonts w:ascii="Times New Roman" w:eastAsia="Arial Unicode MS" w:hAnsi="Times New Roman"/>
                <w:sz w:val="16"/>
                <w:szCs w:val="16"/>
              </w:rPr>
              <w:t>НМИЦ</w:t>
            </w:r>
            <w:r w:rsidRPr="00E80723">
              <w:rPr>
                <w:rFonts w:ascii="Times New Roman" w:eastAsia="Arial Unicode MS" w:hAnsi="Times New Roman"/>
                <w:sz w:val="16"/>
                <w:szCs w:val="16"/>
                <w:lang w:val="x-none"/>
              </w:rPr>
              <w:t xml:space="preserve"> хирургии </w:t>
            </w:r>
          </w:p>
          <w:p w:rsidR="007A489C" w:rsidRPr="00E80723" w:rsidRDefault="007A489C" w:rsidP="00FC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16"/>
                <w:szCs w:val="16"/>
              </w:rPr>
            </w:pPr>
            <w:r w:rsidRPr="00E80723">
              <w:rPr>
                <w:rFonts w:ascii="Times New Roman" w:eastAsia="Arial Unicode MS" w:hAnsi="Times New Roman"/>
                <w:sz w:val="16"/>
                <w:szCs w:val="16"/>
                <w:lang w:val="x-none"/>
              </w:rPr>
              <w:t>им. А.В. Вишневского» Минздрава России</w:t>
            </w:r>
          </w:p>
          <w:p w:rsidR="007A489C" w:rsidRPr="00E80723" w:rsidRDefault="007A489C" w:rsidP="00FC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16"/>
                <w:szCs w:val="16"/>
              </w:rPr>
            </w:pPr>
          </w:p>
          <w:p w:rsidR="007A489C" w:rsidRPr="00E80723" w:rsidRDefault="007A489C" w:rsidP="00FC10FA">
            <w:pPr>
              <w:suppressAutoHyphens/>
              <w:spacing w:after="0" w:line="240" w:lineRule="auto"/>
              <w:ind w:right="57"/>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______________________</w:t>
            </w:r>
            <w:r w:rsidRPr="00E80723">
              <w:rPr>
                <w:rFonts w:ascii="Times New Roman" w:eastAsia="Arial Unicode MS" w:hAnsi="Times New Roman"/>
                <w:sz w:val="16"/>
                <w:szCs w:val="16"/>
              </w:rPr>
              <w:t xml:space="preserve"> </w:t>
            </w:r>
            <w:r>
              <w:rPr>
                <w:rFonts w:ascii="Times New Roman" w:eastAsia="Arial Unicode MS" w:hAnsi="Times New Roman"/>
                <w:sz w:val="16"/>
                <w:szCs w:val="16"/>
              </w:rPr>
              <w:t>_____________</w:t>
            </w:r>
          </w:p>
          <w:p w:rsidR="007A489C" w:rsidRPr="00E80723" w:rsidRDefault="007A489C" w:rsidP="00FC10FA">
            <w:pPr>
              <w:suppressAutoHyphens/>
              <w:spacing w:after="0" w:line="240" w:lineRule="auto"/>
              <w:ind w:right="57" w:firstLine="915"/>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 xml:space="preserve">(подпись)        </w:t>
            </w:r>
          </w:p>
          <w:p w:rsidR="007A489C" w:rsidRPr="00E80723" w:rsidRDefault="007A489C" w:rsidP="00FC10FA">
            <w:pPr>
              <w:suppressAutoHyphens/>
              <w:spacing w:after="0" w:line="240" w:lineRule="auto"/>
              <w:ind w:right="57"/>
              <w:jc w:val="center"/>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М.П.</w:t>
            </w:r>
          </w:p>
          <w:p w:rsidR="007A489C" w:rsidRPr="00E80723" w:rsidRDefault="007A489C" w:rsidP="00FC10FA">
            <w:pPr>
              <w:suppressAutoHyphens/>
              <w:spacing w:after="0" w:line="240" w:lineRule="auto"/>
              <w:ind w:right="57"/>
              <w:rPr>
                <w:rFonts w:ascii="Times New Roman" w:eastAsia="Times New Roman" w:hAnsi="Times New Roman"/>
                <w:sz w:val="16"/>
                <w:szCs w:val="16"/>
                <w:lang w:eastAsia="ru-RU"/>
              </w:rPr>
            </w:pPr>
          </w:p>
        </w:tc>
        <w:tc>
          <w:tcPr>
            <w:tcW w:w="4680" w:type="dxa"/>
            <w:gridSpan w:val="3"/>
          </w:tcPr>
          <w:p w:rsidR="007A489C" w:rsidRPr="00E80723" w:rsidRDefault="007A489C" w:rsidP="00FC10FA">
            <w:pPr>
              <w:tabs>
                <w:tab w:val="left" w:pos="5830"/>
              </w:tabs>
              <w:suppressAutoHyphens/>
              <w:spacing w:after="0" w:line="360" w:lineRule="auto"/>
              <w:ind w:right="57"/>
              <w:jc w:val="center"/>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ПОСТАВЩИК:</w:t>
            </w:r>
          </w:p>
          <w:p w:rsidR="007A489C" w:rsidRPr="00E80723" w:rsidRDefault="007A489C" w:rsidP="00FC10FA">
            <w:pPr>
              <w:tabs>
                <w:tab w:val="left" w:pos="5830"/>
              </w:tabs>
              <w:suppressAutoHyphens/>
              <w:spacing w:after="0" w:line="360" w:lineRule="auto"/>
              <w:ind w:right="57"/>
              <w:jc w:val="center"/>
              <w:rPr>
                <w:rFonts w:ascii="Times New Roman" w:eastAsia="Times New Roman" w:hAnsi="Times New Roman"/>
                <w:sz w:val="16"/>
                <w:szCs w:val="16"/>
                <w:lang w:eastAsia="ru-RU"/>
              </w:rPr>
            </w:pPr>
          </w:p>
          <w:p w:rsidR="007A489C" w:rsidRPr="00E80723" w:rsidRDefault="007A489C" w:rsidP="00FC10FA">
            <w:pPr>
              <w:suppressAutoHyphens/>
              <w:spacing w:after="0" w:line="240" w:lineRule="auto"/>
              <w:ind w:right="57"/>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_____________________</w:t>
            </w:r>
            <w:r w:rsidRPr="00E80723">
              <w:rPr>
                <w:rFonts w:ascii="Times New Roman" w:hAnsi="Times New Roman"/>
                <w:sz w:val="16"/>
                <w:szCs w:val="16"/>
              </w:rPr>
              <w:t xml:space="preserve"> </w:t>
            </w:r>
            <w:r>
              <w:rPr>
                <w:rFonts w:ascii="Times New Roman" w:hAnsi="Times New Roman"/>
                <w:sz w:val="16"/>
                <w:szCs w:val="16"/>
              </w:rPr>
              <w:t>______________</w:t>
            </w:r>
          </w:p>
          <w:p w:rsidR="007A489C" w:rsidRPr="00E80723" w:rsidRDefault="007A489C" w:rsidP="00FC10FA">
            <w:pPr>
              <w:suppressAutoHyphens/>
              <w:spacing w:after="0" w:line="240" w:lineRule="auto"/>
              <w:ind w:right="57" w:firstLine="1143"/>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 xml:space="preserve">(подпись)     </w:t>
            </w:r>
          </w:p>
          <w:p w:rsidR="007A489C" w:rsidRPr="00E80723" w:rsidRDefault="007A489C" w:rsidP="00FC10FA">
            <w:pPr>
              <w:suppressAutoHyphens/>
              <w:spacing w:after="0" w:line="240" w:lineRule="auto"/>
              <w:ind w:right="57"/>
              <w:jc w:val="center"/>
              <w:rPr>
                <w:rFonts w:ascii="Times New Roman" w:eastAsia="Times New Roman" w:hAnsi="Times New Roman"/>
                <w:sz w:val="16"/>
                <w:szCs w:val="16"/>
                <w:lang w:eastAsia="ru-RU"/>
              </w:rPr>
            </w:pPr>
            <w:r w:rsidRPr="00E80723">
              <w:rPr>
                <w:rFonts w:ascii="Times New Roman" w:eastAsia="Times New Roman" w:hAnsi="Times New Roman"/>
                <w:sz w:val="16"/>
                <w:szCs w:val="16"/>
                <w:lang w:eastAsia="ru-RU"/>
              </w:rPr>
              <w:t>М.П.</w:t>
            </w:r>
          </w:p>
          <w:p w:rsidR="007A489C" w:rsidRPr="00E80723" w:rsidRDefault="007A489C" w:rsidP="00FC10FA">
            <w:pPr>
              <w:suppressAutoHyphens/>
              <w:spacing w:after="0" w:line="240" w:lineRule="auto"/>
              <w:ind w:right="57"/>
              <w:jc w:val="center"/>
              <w:rPr>
                <w:rFonts w:ascii="Times New Roman" w:eastAsia="Times New Roman" w:hAnsi="Times New Roman"/>
                <w:sz w:val="16"/>
                <w:szCs w:val="16"/>
                <w:lang w:eastAsia="ru-RU"/>
              </w:rPr>
            </w:pPr>
          </w:p>
        </w:tc>
      </w:tr>
    </w:tbl>
    <w:p w:rsidR="007C64E4" w:rsidRPr="006569DC" w:rsidRDefault="007C64E4" w:rsidP="00734415">
      <w:pPr>
        <w:spacing w:after="0" w:line="240" w:lineRule="auto"/>
        <w:rPr>
          <w:rFonts w:ascii="Times New Roman" w:hAnsi="Times New Roman" w:cs="Times New Roman"/>
          <w:sz w:val="18"/>
          <w:szCs w:val="18"/>
        </w:rPr>
      </w:pPr>
    </w:p>
    <w:sectPr w:rsidR="007C64E4" w:rsidRPr="006569DC" w:rsidSect="00711442">
      <w:pgSz w:w="11906" w:h="16838"/>
      <w:pgMar w:top="85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001C"/>
    <w:multiLevelType w:val="hybridMultilevel"/>
    <w:tmpl w:val="B21C871A"/>
    <w:lvl w:ilvl="0" w:tplc="0419000F">
      <w:start w:val="1"/>
      <w:numFmt w:val="decimal"/>
      <w:lvlText w:val="%1."/>
      <w:lvlJc w:val="left"/>
      <w:pPr>
        <w:ind w:left="720" w:hanging="360"/>
      </w:pPr>
      <w:rPr>
        <w:rFonts w:hint="default"/>
      </w:rPr>
    </w:lvl>
    <w:lvl w:ilvl="1" w:tplc="D9ECAA66">
      <w:start w:val="1"/>
      <w:numFmt w:val="decimal"/>
      <w:lvlText w:val="%2.1."/>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066C32"/>
    <w:multiLevelType w:val="hybridMultilevel"/>
    <w:tmpl w:val="B298F6D0"/>
    <w:lvl w:ilvl="0" w:tplc="0419000F">
      <w:start w:val="1"/>
      <w:numFmt w:val="decimal"/>
      <w:lvlText w:val="%1."/>
      <w:lvlJc w:val="left"/>
      <w:pPr>
        <w:ind w:left="643"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1840006"/>
    <w:multiLevelType w:val="hybridMultilevel"/>
    <w:tmpl w:val="E5CC7214"/>
    <w:lvl w:ilvl="0" w:tplc="C5A263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C5A26390">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784877"/>
    <w:multiLevelType w:val="hybridMultilevel"/>
    <w:tmpl w:val="D3282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435AB4"/>
    <w:multiLevelType w:val="multilevel"/>
    <w:tmpl w:val="45808AB4"/>
    <w:lvl w:ilvl="0">
      <w:start w:val="4"/>
      <w:numFmt w:val="decimal"/>
      <w:lvlText w:val="%1."/>
      <w:lvlJc w:val="left"/>
      <w:pPr>
        <w:ind w:left="1070" w:hanging="360"/>
      </w:pPr>
      <w:rPr>
        <w:rFonts w:hint="default"/>
        <w:b/>
        <w:i w:val="0"/>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5">
    <w:nsid w:val="4C5933BC"/>
    <w:multiLevelType w:val="multilevel"/>
    <w:tmpl w:val="C804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E16DD1"/>
    <w:multiLevelType w:val="hybridMultilevel"/>
    <w:tmpl w:val="7ABE5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E53FA5"/>
    <w:multiLevelType w:val="hybridMultilevel"/>
    <w:tmpl w:val="B298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890A57"/>
    <w:multiLevelType w:val="hybridMultilevel"/>
    <w:tmpl w:val="F6D4D6FC"/>
    <w:lvl w:ilvl="0" w:tplc="822E91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3233C0"/>
    <w:multiLevelType w:val="hybridMultilevel"/>
    <w:tmpl w:val="922ABB6C"/>
    <w:lvl w:ilvl="0" w:tplc="3AA67E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1"/>
  </w:num>
  <w:num w:numId="3">
    <w:abstractNumId w:val="8"/>
  </w:num>
  <w:num w:numId="4">
    <w:abstractNumId w:val="6"/>
  </w:num>
  <w:num w:numId="5">
    <w:abstractNumId w:val="3"/>
  </w:num>
  <w:num w:numId="6">
    <w:abstractNumId w:val="4"/>
  </w:num>
  <w:num w:numId="7">
    <w:abstractNumId w:val="0"/>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8D2"/>
    <w:rsid w:val="00000390"/>
    <w:rsid w:val="000014D1"/>
    <w:rsid w:val="00003AC5"/>
    <w:rsid w:val="00013331"/>
    <w:rsid w:val="0001728E"/>
    <w:rsid w:val="00024D5A"/>
    <w:rsid w:val="00026A53"/>
    <w:rsid w:val="0003231A"/>
    <w:rsid w:val="00037584"/>
    <w:rsid w:val="0004593A"/>
    <w:rsid w:val="0005463B"/>
    <w:rsid w:val="00056A7B"/>
    <w:rsid w:val="00060954"/>
    <w:rsid w:val="0006229A"/>
    <w:rsid w:val="0006773D"/>
    <w:rsid w:val="00071795"/>
    <w:rsid w:val="00075751"/>
    <w:rsid w:val="00082B76"/>
    <w:rsid w:val="00091CE4"/>
    <w:rsid w:val="0009325A"/>
    <w:rsid w:val="000A29E9"/>
    <w:rsid w:val="000A45DB"/>
    <w:rsid w:val="000A5B52"/>
    <w:rsid w:val="000B27B2"/>
    <w:rsid w:val="000B529B"/>
    <w:rsid w:val="000B74D7"/>
    <w:rsid w:val="000C156C"/>
    <w:rsid w:val="000C15AA"/>
    <w:rsid w:val="000C3A71"/>
    <w:rsid w:val="000D69AD"/>
    <w:rsid w:val="000E2AE5"/>
    <w:rsid w:val="000E313D"/>
    <w:rsid w:val="000E7D41"/>
    <w:rsid w:val="00110E5C"/>
    <w:rsid w:val="00112432"/>
    <w:rsid w:val="00113A5F"/>
    <w:rsid w:val="00116D6F"/>
    <w:rsid w:val="00117774"/>
    <w:rsid w:val="00126BD6"/>
    <w:rsid w:val="0013291B"/>
    <w:rsid w:val="00135A0D"/>
    <w:rsid w:val="0014071B"/>
    <w:rsid w:val="00145C33"/>
    <w:rsid w:val="001471DA"/>
    <w:rsid w:val="00166854"/>
    <w:rsid w:val="00171929"/>
    <w:rsid w:val="00180C1A"/>
    <w:rsid w:val="001848FA"/>
    <w:rsid w:val="0018668C"/>
    <w:rsid w:val="0019196F"/>
    <w:rsid w:val="00193B18"/>
    <w:rsid w:val="001B0443"/>
    <w:rsid w:val="001B2695"/>
    <w:rsid w:val="001B48D6"/>
    <w:rsid w:val="001C2D53"/>
    <w:rsid w:val="001C54E1"/>
    <w:rsid w:val="001D0330"/>
    <w:rsid w:val="001D29D4"/>
    <w:rsid w:val="001D309A"/>
    <w:rsid w:val="001D4900"/>
    <w:rsid w:val="001D5D6F"/>
    <w:rsid w:val="001E3FAD"/>
    <w:rsid w:val="001F0148"/>
    <w:rsid w:val="001F5D0B"/>
    <w:rsid w:val="001F71D2"/>
    <w:rsid w:val="002027E2"/>
    <w:rsid w:val="002053D9"/>
    <w:rsid w:val="0021147E"/>
    <w:rsid w:val="00213813"/>
    <w:rsid w:val="00213E72"/>
    <w:rsid w:val="00220DA5"/>
    <w:rsid w:val="002246F3"/>
    <w:rsid w:val="00227849"/>
    <w:rsid w:val="00240E96"/>
    <w:rsid w:val="0025558F"/>
    <w:rsid w:val="00276E37"/>
    <w:rsid w:val="002860D4"/>
    <w:rsid w:val="002A134E"/>
    <w:rsid w:val="002B36A9"/>
    <w:rsid w:val="002C133C"/>
    <w:rsid w:val="002C6F9E"/>
    <w:rsid w:val="002D39BB"/>
    <w:rsid w:val="002E3909"/>
    <w:rsid w:val="002F17E9"/>
    <w:rsid w:val="002F2BB7"/>
    <w:rsid w:val="002F45F3"/>
    <w:rsid w:val="0030103E"/>
    <w:rsid w:val="00304115"/>
    <w:rsid w:val="00304F2F"/>
    <w:rsid w:val="003076C6"/>
    <w:rsid w:val="00311B7F"/>
    <w:rsid w:val="003166EB"/>
    <w:rsid w:val="003200C4"/>
    <w:rsid w:val="00323C3C"/>
    <w:rsid w:val="00326E40"/>
    <w:rsid w:val="00326F18"/>
    <w:rsid w:val="0033641B"/>
    <w:rsid w:val="003364F8"/>
    <w:rsid w:val="00343B2A"/>
    <w:rsid w:val="003477EA"/>
    <w:rsid w:val="003524B8"/>
    <w:rsid w:val="00354135"/>
    <w:rsid w:val="0036137E"/>
    <w:rsid w:val="0036152A"/>
    <w:rsid w:val="003757C0"/>
    <w:rsid w:val="00375970"/>
    <w:rsid w:val="00377137"/>
    <w:rsid w:val="003772FD"/>
    <w:rsid w:val="003860FA"/>
    <w:rsid w:val="00391B25"/>
    <w:rsid w:val="003A0164"/>
    <w:rsid w:val="003A4B7F"/>
    <w:rsid w:val="003A731C"/>
    <w:rsid w:val="003B4434"/>
    <w:rsid w:val="003C0C81"/>
    <w:rsid w:val="003C20E1"/>
    <w:rsid w:val="003C2719"/>
    <w:rsid w:val="003C7E77"/>
    <w:rsid w:val="003D0BDF"/>
    <w:rsid w:val="003D239C"/>
    <w:rsid w:val="003D58BF"/>
    <w:rsid w:val="003E18BE"/>
    <w:rsid w:val="003E36F2"/>
    <w:rsid w:val="003F1F19"/>
    <w:rsid w:val="003F7892"/>
    <w:rsid w:val="00414B9C"/>
    <w:rsid w:val="00424CDF"/>
    <w:rsid w:val="0042605A"/>
    <w:rsid w:val="00426951"/>
    <w:rsid w:val="00430E6B"/>
    <w:rsid w:val="00431557"/>
    <w:rsid w:val="00431D4E"/>
    <w:rsid w:val="00450B75"/>
    <w:rsid w:val="004564A8"/>
    <w:rsid w:val="0046165A"/>
    <w:rsid w:val="004617F1"/>
    <w:rsid w:val="004668A6"/>
    <w:rsid w:val="00472512"/>
    <w:rsid w:val="004748C4"/>
    <w:rsid w:val="00484944"/>
    <w:rsid w:val="00492A2C"/>
    <w:rsid w:val="00496A63"/>
    <w:rsid w:val="004A0966"/>
    <w:rsid w:val="004A7B52"/>
    <w:rsid w:val="004B3002"/>
    <w:rsid w:val="004D2A51"/>
    <w:rsid w:val="004D3D43"/>
    <w:rsid w:val="004D504E"/>
    <w:rsid w:val="004E003E"/>
    <w:rsid w:val="004F63C0"/>
    <w:rsid w:val="004F65E0"/>
    <w:rsid w:val="00501A23"/>
    <w:rsid w:val="005124E4"/>
    <w:rsid w:val="0052742A"/>
    <w:rsid w:val="00531DF7"/>
    <w:rsid w:val="00542E50"/>
    <w:rsid w:val="0055660D"/>
    <w:rsid w:val="00574481"/>
    <w:rsid w:val="00582D15"/>
    <w:rsid w:val="00584133"/>
    <w:rsid w:val="00584F08"/>
    <w:rsid w:val="005920C6"/>
    <w:rsid w:val="005A05BD"/>
    <w:rsid w:val="005A37FC"/>
    <w:rsid w:val="005B15FF"/>
    <w:rsid w:val="005B7A82"/>
    <w:rsid w:val="005C4657"/>
    <w:rsid w:val="005C7586"/>
    <w:rsid w:val="005D14B0"/>
    <w:rsid w:val="005D31DA"/>
    <w:rsid w:val="005E4F07"/>
    <w:rsid w:val="005E6F2B"/>
    <w:rsid w:val="00602FED"/>
    <w:rsid w:val="006155E8"/>
    <w:rsid w:val="00617A93"/>
    <w:rsid w:val="006217CC"/>
    <w:rsid w:val="006236E8"/>
    <w:rsid w:val="006247B6"/>
    <w:rsid w:val="00634D8A"/>
    <w:rsid w:val="0064119A"/>
    <w:rsid w:val="006445DB"/>
    <w:rsid w:val="00647DD1"/>
    <w:rsid w:val="00654200"/>
    <w:rsid w:val="006569DC"/>
    <w:rsid w:val="00661457"/>
    <w:rsid w:val="00664D1A"/>
    <w:rsid w:val="0067031F"/>
    <w:rsid w:val="00671AC9"/>
    <w:rsid w:val="006720AE"/>
    <w:rsid w:val="0067267D"/>
    <w:rsid w:val="0069350B"/>
    <w:rsid w:val="00697C72"/>
    <w:rsid w:val="006A048F"/>
    <w:rsid w:val="006A084C"/>
    <w:rsid w:val="006A1B6C"/>
    <w:rsid w:val="006A4786"/>
    <w:rsid w:val="006A6FD4"/>
    <w:rsid w:val="006C0826"/>
    <w:rsid w:val="006C372F"/>
    <w:rsid w:val="006C3AA6"/>
    <w:rsid w:val="006D0DD3"/>
    <w:rsid w:val="006D595A"/>
    <w:rsid w:val="006E5B15"/>
    <w:rsid w:val="006E6B5C"/>
    <w:rsid w:val="006F7F6C"/>
    <w:rsid w:val="00707C14"/>
    <w:rsid w:val="00711442"/>
    <w:rsid w:val="007127F6"/>
    <w:rsid w:val="00717239"/>
    <w:rsid w:val="00724605"/>
    <w:rsid w:val="00724807"/>
    <w:rsid w:val="0072621E"/>
    <w:rsid w:val="00734415"/>
    <w:rsid w:val="00737F10"/>
    <w:rsid w:val="007428D2"/>
    <w:rsid w:val="0074477B"/>
    <w:rsid w:val="00746F94"/>
    <w:rsid w:val="00751F1F"/>
    <w:rsid w:val="007634E9"/>
    <w:rsid w:val="00775E10"/>
    <w:rsid w:val="00780FA6"/>
    <w:rsid w:val="00781F50"/>
    <w:rsid w:val="007825B8"/>
    <w:rsid w:val="007837FC"/>
    <w:rsid w:val="007847BA"/>
    <w:rsid w:val="00787930"/>
    <w:rsid w:val="00790CC5"/>
    <w:rsid w:val="00795991"/>
    <w:rsid w:val="007A11BF"/>
    <w:rsid w:val="007A43D0"/>
    <w:rsid w:val="007A489C"/>
    <w:rsid w:val="007C64E4"/>
    <w:rsid w:val="007D09B7"/>
    <w:rsid w:val="007F1C51"/>
    <w:rsid w:val="00811BD5"/>
    <w:rsid w:val="008153B1"/>
    <w:rsid w:val="008227B0"/>
    <w:rsid w:val="00833082"/>
    <w:rsid w:val="00835D70"/>
    <w:rsid w:val="00837F48"/>
    <w:rsid w:val="00847841"/>
    <w:rsid w:val="00860146"/>
    <w:rsid w:val="00866112"/>
    <w:rsid w:val="0087302C"/>
    <w:rsid w:val="008743FF"/>
    <w:rsid w:val="0087478A"/>
    <w:rsid w:val="0089439A"/>
    <w:rsid w:val="008A3AD4"/>
    <w:rsid w:val="008A5A2A"/>
    <w:rsid w:val="008C7F78"/>
    <w:rsid w:val="008D05BA"/>
    <w:rsid w:val="008D244C"/>
    <w:rsid w:val="008D32C3"/>
    <w:rsid w:val="008D34CB"/>
    <w:rsid w:val="008D3AE6"/>
    <w:rsid w:val="008E1392"/>
    <w:rsid w:val="008E3F39"/>
    <w:rsid w:val="008F56A2"/>
    <w:rsid w:val="00901F30"/>
    <w:rsid w:val="009051D8"/>
    <w:rsid w:val="009063FD"/>
    <w:rsid w:val="00911B48"/>
    <w:rsid w:val="00915BC9"/>
    <w:rsid w:val="00916F17"/>
    <w:rsid w:val="00921F24"/>
    <w:rsid w:val="00924543"/>
    <w:rsid w:val="00926A9B"/>
    <w:rsid w:val="00951BEA"/>
    <w:rsid w:val="00953465"/>
    <w:rsid w:val="00964612"/>
    <w:rsid w:val="00965FE2"/>
    <w:rsid w:val="00967465"/>
    <w:rsid w:val="00967FF8"/>
    <w:rsid w:val="00974CDE"/>
    <w:rsid w:val="00981F4C"/>
    <w:rsid w:val="00994242"/>
    <w:rsid w:val="009952B6"/>
    <w:rsid w:val="009A55BA"/>
    <w:rsid w:val="009B12EF"/>
    <w:rsid w:val="009B6E68"/>
    <w:rsid w:val="009C6AB4"/>
    <w:rsid w:val="009E2AF1"/>
    <w:rsid w:val="009E582A"/>
    <w:rsid w:val="009E6A77"/>
    <w:rsid w:val="00A00F65"/>
    <w:rsid w:val="00A14179"/>
    <w:rsid w:val="00A17849"/>
    <w:rsid w:val="00A2632B"/>
    <w:rsid w:val="00A30F54"/>
    <w:rsid w:val="00A46891"/>
    <w:rsid w:val="00A52173"/>
    <w:rsid w:val="00A52AEB"/>
    <w:rsid w:val="00A70B9E"/>
    <w:rsid w:val="00A74277"/>
    <w:rsid w:val="00A74CBE"/>
    <w:rsid w:val="00A8635C"/>
    <w:rsid w:val="00A919BB"/>
    <w:rsid w:val="00AA5950"/>
    <w:rsid w:val="00AA5CCC"/>
    <w:rsid w:val="00AA6E9A"/>
    <w:rsid w:val="00AB1A79"/>
    <w:rsid w:val="00AB7EAB"/>
    <w:rsid w:val="00AC4FEA"/>
    <w:rsid w:val="00AD2D91"/>
    <w:rsid w:val="00AD3EED"/>
    <w:rsid w:val="00AD6DD5"/>
    <w:rsid w:val="00AE455B"/>
    <w:rsid w:val="00AE4637"/>
    <w:rsid w:val="00AE5EFA"/>
    <w:rsid w:val="00AF368B"/>
    <w:rsid w:val="00AF3A20"/>
    <w:rsid w:val="00B0310C"/>
    <w:rsid w:val="00B07236"/>
    <w:rsid w:val="00B2298E"/>
    <w:rsid w:val="00B36BBF"/>
    <w:rsid w:val="00B4021D"/>
    <w:rsid w:val="00B404F5"/>
    <w:rsid w:val="00B40E0E"/>
    <w:rsid w:val="00B4470A"/>
    <w:rsid w:val="00B4566F"/>
    <w:rsid w:val="00B46985"/>
    <w:rsid w:val="00B5459B"/>
    <w:rsid w:val="00B554A7"/>
    <w:rsid w:val="00B55CE7"/>
    <w:rsid w:val="00B60925"/>
    <w:rsid w:val="00B60C94"/>
    <w:rsid w:val="00B63E63"/>
    <w:rsid w:val="00B7623C"/>
    <w:rsid w:val="00B810CF"/>
    <w:rsid w:val="00B837AB"/>
    <w:rsid w:val="00B866A0"/>
    <w:rsid w:val="00B9056E"/>
    <w:rsid w:val="00B91504"/>
    <w:rsid w:val="00B973A3"/>
    <w:rsid w:val="00BB1F2C"/>
    <w:rsid w:val="00BB2B2D"/>
    <w:rsid w:val="00BB2F5C"/>
    <w:rsid w:val="00BC148D"/>
    <w:rsid w:val="00BC1DB9"/>
    <w:rsid w:val="00BC55D4"/>
    <w:rsid w:val="00BC77D9"/>
    <w:rsid w:val="00BD63E8"/>
    <w:rsid w:val="00BE0034"/>
    <w:rsid w:val="00BE079D"/>
    <w:rsid w:val="00BE3E66"/>
    <w:rsid w:val="00BE736C"/>
    <w:rsid w:val="00BF2EA7"/>
    <w:rsid w:val="00C1026E"/>
    <w:rsid w:val="00C1263B"/>
    <w:rsid w:val="00C13EFA"/>
    <w:rsid w:val="00C2540A"/>
    <w:rsid w:val="00C271F3"/>
    <w:rsid w:val="00C3164C"/>
    <w:rsid w:val="00C425B2"/>
    <w:rsid w:val="00C42D8E"/>
    <w:rsid w:val="00C460A3"/>
    <w:rsid w:val="00C55634"/>
    <w:rsid w:val="00C728AC"/>
    <w:rsid w:val="00C731A4"/>
    <w:rsid w:val="00C73A9C"/>
    <w:rsid w:val="00C8132E"/>
    <w:rsid w:val="00C86D33"/>
    <w:rsid w:val="00C93D02"/>
    <w:rsid w:val="00CB148B"/>
    <w:rsid w:val="00CB18BF"/>
    <w:rsid w:val="00CB1F1C"/>
    <w:rsid w:val="00CB2C58"/>
    <w:rsid w:val="00CD219C"/>
    <w:rsid w:val="00CD2367"/>
    <w:rsid w:val="00CD77CE"/>
    <w:rsid w:val="00CE6310"/>
    <w:rsid w:val="00D052B1"/>
    <w:rsid w:val="00D10071"/>
    <w:rsid w:val="00D16EC5"/>
    <w:rsid w:val="00D16EF5"/>
    <w:rsid w:val="00D222BD"/>
    <w:rsid w:val="00D36155"/>
    <w:rsid w:val="00D53048"/>
    <w:rsid w:val="00D639A3"/>
    <w:rsid w:val="00D63EFF"/>
    <w:rsid w:val="00D67AA5"/>
    <w:rsid w:val="00D72CB3"/>
    <w:rsid w:val="00D72E12"/>
    <w:rsid w:val="00D771A0"/>
    <w:rsid w:val="00D909BB"/>
    <w:rsid w:val="00D95481"/>
    <w:rsid w:val="00D97256"/>
    <w:rsid w:val="00DA5767"/>
    <w:rsid w:val="00DB1C94"/>
    <w:rsid w:val="00DC0E3E"/>
    <w:rsid w:val="00DC2AFA"/>
    <w:rsid w:val="00DC4498"/>
    <w:rsid w:val="00DD1ECF"/>
    <w:rsid w:val="00DD32E0"/>
    <w:rsid w:val="00DD655B"/>
    <w:rsid w:val="00DD7703"/>
    <w:rsid w:val="00DE3E12"/>
    <w:rsid w:val="00DE4538"/>
    <w:rsid w:val="00DF726A"/>
    <w:rsid w:val="00E01397"/>
    <w:rsid w:val="00E02187"/>
    <w:rsid w:val="00E03FF4"/>
    <w:rsid w:val="00E2289A"/>
    <w:rsid w:val="00E22F60"/>
    <w:rsid w:val="00E34B99"/>
    <w:rsid w:val="00E35379"/>
    <w:rsid w:val="00E40BE2"/>
    <w:rsid w:val="00E42C1D"/>
    <w:rsid w:val="00E51FFB"/>
    <w:rsid w:val="00E64461"/>
    <w:rsid w:val="00E64F5D"/>
    <w:rsid w:val="00E818B9"/>
    <w:rsid w:val="00E82F2D"/>
    <w:rsid w:val="00E83C97"/>
    <w:rsid w:val="00E86A40"/>
    <w:rsid w:val="00E9545D"/>
    <w:rsid w:val="00EA045E"/>
    <w:rsid w:val="00EA71B7"/>
    <w:rsid w:val="00EC16AC"/>
    <w:rsid w:val="00EC2223"/>
    <w:rsid w:val="00EC76DF"/>
    <w:rsid w:val="00ED1EFA"/>
    <w:rsid w:val="00ED74A0"/>
    <w:rsid w:val="00EE2A61"/>
    <w:rsid w:val="00F00413"/>
    <w:rsid w:val="00F063E4"/>
    <w:rsid w:val="00F17690"/>
    <w:rsid w:val="00F2567D"/>
    <w:rsid w:val="00F311F4"/>
    <w:rsid w:val="00F32AE5"/>
    <w:rsid w:val="00F35BCF"/>
    <w:rsid w:val="00F42F1E"/>
    <w:rsid w:val="00F4529C"/>
    <w:rsid w:val="00F55A6E"/>
    <w:rsid w:val="00F6086C"/>
    <w:rsid w:val="00F63383"/>
    <w:rsid w:val="00F64844"/>
    <w:rsid w:val="00F73A16"/>
    <w:rsid w:val="00F765BB"/>
    <w:rsid w:val="00F85E11"/>
    <w:rsid w:val="00F878C8"/>
    <w:rsid w:val="00FB0DDE"/>
    <w:rsid w:val="00FB1F4E"/>
    <w:rsid w:val="00FC10FA"/>
    <w:rsid w:val="00FC27F3"/>
    <w:rsid w:val="00FD1D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2C3"/>
  </w:style>
  <w:style w:type="paragraph" w:styleId="1">
    <w:name w:val="heading 1"/>
    <w:aliases w:val="H1,H11,H12,H13,H14,H15,H16,H17,H18,H19,H110,H111,H112,H113,H114,H115,H116,H121,H131,H141,H151,H161,H171,H181,H191,H1101,H1111,H1121,H1131,H1141,H1151,H117,H118,H119,H120,H122,H123,H124,H125,H126,H1110,H132,H142,H152,H162,H172,H182,H127,H1112"/>
    <w:basedOn w:val="a"/>
    <w:next w:val="a"/>
    <w:link w:val="10"/>
    <w:uiPriority w:val="9"/>
    <w:qFormat/>
    <w:rsid w:val="000A5B52"/>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aliases w:val="H2"/>
    <w:basedOn w:val="a"/>
    <w:next w:val="a"/>
    <w:link w:val="20"/>
    <w:uiPriority w:val="9"/>
    <w:qFormat/>
    <w:rsid w:val="000A5B52"/>
    <w:pPr>
      <w:keepNext/>
      <w:spacing w:before="240" w:after="60" w:line="240" w:lineRule="auto"/>
      <w:outlineLvl w:val="1"/>
    </w:pPr>
    <w:rPr>
      <w:rFonts w:ascii="Arial" w:eastAsia="Times New Roman" w:hAnsi="Arial"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428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28D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574481"/>
    <w:rPr>
      <w:rFonts w:ascii="Calibri" w:eastAsia="Times New Roman" w:hAnsi="Calibri" w:cs="Calibri"/>
      <w:szCs w:val="20"/>
      <w:lang w:eastAsia="ru-RU"/>
    </w:rPr>
  </w:style>
  <w:style w:type="paragraph" w:styleId="HTML">
    <w:name w:val="HTML Preformatted"/>
    <w:basedOn w:val="a"/>
    <w:link w:val="HTML0"/>
    <w:rsid w:val="00746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val="x-none" w:eastAsia="ru-RU"/>
    </w:rPr>
  </w:style>
  <w:style w:type="character" w:customStyle="1" w:styleId="HTML0">
    <w:name w:val="Стандартный HTML Знак"/>
    <w:basedOn w:val="a0"/>
    <w:link w:val="HTML"/>
    <w:rsid w:val="00746F94"/>
    <w:rPr>
      <w:rFonts w:ascii="Arial Unicode MS" w:eastAsia="Arial Unicode MS" w:hAnsi="Arial Unicode MS" w:cs="Times New Roman"/>
      <w:sz w:val="20"/>
      <w:szCs w:val="20"/>
      <w:lang w:val="x-none" w:eastAsia="ru-RU"/>
    </w:rPr>
  </w:style>
  <w:style w:type="paragraph" w:styleId="a3">
    <w:name w:val="Balloon Text"/>
    <w:basedOn w:val="a"/>
    <w:link w:val="a4"/>
    <w:uiPriority w:val="99"/>
    <w:semiHidden/>
    <w:unhideWhenUsed/>
    <w:rsid w:val="00D954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5481"/>
    <w:rPr>
      <w:rFonts w:ascii="Tahoma" w:hAnsi="Tahoma" w:cs="Tahoma"/>
      <w:sz w:val="16"/>
      <w:szCs w:val="16"/>
    </w:rPr>
  </w:style>
  <w:style w:type="paragraph" w:styleId="a5">
    <w:name w:val="Body Text"/>
    <w:basedOn w:val="a"/>
    <w:link w:val="a6"/>
    <w:uiPriority w:val="1"/>
    <w:qFormat/>
    <w:rsid w:val="00C73A9C"/>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a6">
    <w:name w:val="Основной текст Знак"/>
    <w:basedOn w:val="a0"/>
    <w:link w:val="a5"/>
    <w:uiPriority w:val="1"/>
    <w:rsid w:val="00C73A9C"/>
    <w:rPr>
      <w:rFonts w:ascii="Times New Roman" w:eastAsia="Times New Roman" w:hAnsi="Times New Roman" w:cs="Times New Roman"/>
      <w:sz w:val="27"/>
      <w:szCs w:val="27"/>
    </w:rPr>
  </w:style>
  <w:style w:type="paragraph" w:styleId="a7">
    <w:name w:val="No Spacing"/>
    <w:link w:val="a8"/>
    <w:uiPriority w:val="99"/>
    <w:qFormat/>
    <w:rsid w:val="0087302C"/>
    <w:pPr>
      <w:spacing w:after="0" w:line="240" w:lineRule="auto"/>
    </w:pPr>
  </w:style>
  <w:style w:type="character" w:customStyle="1" w:styleId="3">
    <w:name w:val="Основной шрифт абзаца3"/>
    <w:rsid w:val="0087302C"/>
  </w:style>
  <w:style w:type="paragraph" w:customStyle="1" w:styleId="a9">
    <w:name w:val="Нормальный (таблица)"/>
    <w:basedOn w:val="a"/>
    <w:next w:val="a"/>
    <w:rsid w:val="0087302C"/>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a8">
    <w:name w:val="Без интервала Знак"/>
    <w:link w:val="a7"/>
    <w:locked/>
    <w:rsid w:val="002860D4"/>
  </w:style>
  <w:style w:type="paragraph" w:customStyle="1" w:styleId="TableParagraph">
    <w:name w:val="Table Paragraph"/>
    <w:basedOn w:val="a"/>
    <w:uiPriority w:val="1"/>
    <w:qFormat/>
    <w:rsid w:val="008D32C3"/>
    <w:pPr>
      <w:widowControl w:val="0"/>
      <w:autoSpaceDE w:val="0"/>
      <w:autoSpaceDN w:val="0"/>
      <w:spacing w:after="0" w:line="240" w:lineRule="auto"/>
    </w:pPr>
    <w:rPr>
      <w:rFonts w:ascii="Times New Roman" w:eastAsia="Times New Roman" w:hAnsi="Times New Roman" w:cs="Times New Roman"/>
    </w:rPr>
  </w:style>
  <w:style w:type="table" w:customStyle="1" w:styleId="21">
    <w:name w:val="Сетка таблицы2"/>
    <w:basedOn w:val="a1"/>
    <w:rsid w:val="00C86D3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86D33"/>
    <w:rPr>
      <w:color w:val="0000FF" w:themeColor="hyperlink"/>
      <w:u w:val="single"/>
    </w:rPr>
  </w:style>
  <w:style w:type="paragraph" w:customStyle="1" w:styleId="Default">
    <w:name w:val="Default"/>
    <w:rsid w:val="00C86D33"/>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CD219C"/>
    <w:pPr>
      <w:ind w:left="720"/>
      <w:contextualSpacing/>
    </w:pPr>
    <w:rPr>
      <w:rFonts w:eastAsiaTheme="minorEastAsia"/>
      <w:lang w:eastAsia="ru-RU"/>
    </w:rPr>
  </w:style>
  <w:style w:type="character" w:customStyle="1" w:styleId="10">
    <w:name w:val="Заголовок 1 Знак"/>
    <w:aliases w:val="H1 Знак,H11 Знак,H12 Знак,H13 Знак,H14 Знак,H15 Знак,H16 Знак,H17 Знак,H18 Знак,H19 Знак,H110 Знак,H111 Знак,H112 Знак,H113 Знак,H114 Знак,H115 Знак,H116 Знак,H121 Знак,H131 Знак,H141 Знак,H151 Знак,H161 Знак,H171 Знак,H181 Знак"/>
    <w:basedOn w:val="a0"/>
    <w:link w:val="1"/>
    <w:uiPriority w:val="9"/>
    <w:rsid w:val="000A5B52"/>
    <w:rPr>
      <w:rFonts w:ascii="Arial" w:eastAsia="Times New Roman" w:hAnsi="Arial" w:cs="Times New Roman"/>
      <w:b/>
      <w:bCs/>
      <w:kern w:val="32"/>
      <w:sz w:val="32"/>
      <w:szCs w:val="32"/>
      <w:lang w:val="x-none" w:eastAsia="x-none"/>
    </w:rPr>
  </w:style>
  <w:style w:type="character" w:customStyle="1" w:styleId="20">
    <w:name w:val="Заголовок 2 Знак"/>
    <w:aliases w:val="H2 Знак"/>
    <w:basedOn w:val="a0"/>
    <w:link w:val="2"/>
    <w:uiPriority w:val="9"/>
    <w:rsid w:val="000A5B52"/>
    <w:rPr>
      <w:rFonts w:ascii="Arial" w:eastAsia="Times New Roman" w:hAnsi="Arial" w:cs="Times New Roman"/>
      <w:b/>
      <w:bCs/>
      <w:i/>
      <w:iCs/>
      <w:sz w:val="28"/>
      <w:szCs w:val="28"/>
      <w:lang w:val="x-none" w:eastAsia="x-none"/>
    </w:rPr>
  </w:style>
  <w:style w:type="paragraph" w:styleId="ac">
    <w:name w:val="footer"/>
    <w:basedOn w:val="a"/>
    <w:link w:val="ad"/>
    <w:rsid w:val="000A5B52"/>
    <w:pPr>
      <w:tabs>
        <w:tab w:val="center" w:pos="4677"/>
        <w:tab w:val="right" w:pos="9355"/>
      </w:tabs>
    </w:pPr>
    <w:rPr>
      <w:rFonts w:ascii="Calibri" w:eastAsia="Calibri" w:hAnsi="Calibri" w:cs="Times New Roman"/>
      <w:sz w:val="20"/>
      <w:szCs w:val="20"/>
      <w:lang w:val="x-none" w:eastAsia="x-none"/>
    </w:rPr>
  </w:style>
  <w:style w:type="character" w:customStyle="1" w:styleId="ad">
    <w:name w:val="Нижний колонтитул Знак"/>
    <w:basedOn w:val="a0"/>
    <w:link w:val="ac"/>
    <w:rsid w:val="000A5B52"/>
    <w:rPr>
      <w:rFonts w:ascii="Calibri" w:eastAsia="Calibri" w:hAnsi="Calibri" w:cs="Times New Roman"/>
      <w:sz w:val="20"/>
      <w:szCs w:val="20"/>
      <w:lang w:val="x-none" w:eastAsia="x-none"/>
    </w:rPr>
  </w:style>
  <w:style w:type="character" w:styleId="ae">
    <w:name w:val="page number"/>
    <w:basedOn w:val="a0"/>
    <w:rsid w:val="000A5B52"/>
  </w:style>
  <w:style w:type="paragraph" w:customStyle="1" w:styleId="ConsPlusTitle">
    <w:name w:val="ConsPlusTitle"/>
    <w:rsid w:val="000A5B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30">
    <w:name w:val="АД_Текст отступ 3"/>
    <w:aliases w:val="25"/>
    <w:basedOn w:val="a"/>
    <w:link w:val="31"/>
    <w:qFormat/>
    <w:rsid w:val="000A5B52"/>
    <w:pPr>
      <w:spacing w:after="0" w:line="240" w:lineRule="auto"/>
      <w:ind w:left="1418"/>
      <w:jc w:val="both"/>
    </w:pPr>
    <w:rPr>
      <w:rFonts w:ascii="Times New Roman" w:eastAsia="Times New Roman" w:hAnsi="Times New Roman" w:cs="Times New Roman"/>
      <w:color w:val="000000"/>
      <w:sz w:val="24"/>
      <w:szCs w:val="24"/>
      <w:lang w:val="x-none" w:eastAsia="x-none"/>
    </w:rPr>
  </w:style>
  <w:style w:type="character" w:customStyle="1" w:styleId="31">
    <w:name w:val="АД_Текст отступ 3 Знак"/>
    <w:aliases w:val="25 Знак"/>
    <w:link w:val="30"/>
    <w:rsid w:val="000A5B52"/>
    <w:rPr>
      <w:rFonts w:ascii="Times New Roman" w:eastAsia="Times New Roman" w:hAnsi="Times New Roman" w:cs="Times New Roman"/>
      <w:color w:val="000000"/>
      <w:sz w:val="24"/>
      <w:szCs w:val="24"/>
      <w:lang w:val="x-none" w:eastAsia="x-none"/>
    </w:rPr>
  </w:style>
  <w:style w:type="table" w:styleId="af">
    <w:name w:val="Table Grid"/>
    <w:basedOn w:val="a1"/>
    <w:uiPriority w:val="59"/>
    <w:rsid w:val="000A5B5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iPriority w:val="99"/>
    <w:unhideWhenUsed/>
    <w:rsid w:val="000A5B52"/>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0A5B52"/>
    <w:rPr>
      <w:rFonts w:ascii="Times New Roman" w:eastAsia="Times New Roman" w:hAnsi="Times New Roman" w:cs="Times New Roman"/>
      <w:sz w:val="16"/>
      <w:szCs w:val="16"/>
      <w:lang w:eastAsia="ru-RU"/>
    </w:rPr>
  </w:style>
  <w:style w:type="character" w:customStyle="1" w:styleId="af0">
    <w:name w:val="Илья (Обычный текст)"/>
    <w:rsid w:val="000A5B52"/>
    <w:rPr>
      <w:rFonts w:ascii="Cambria" w:hAnsi="Cambria" w:cs="Times New Roman"/>
      <w:sz w:val="22"/>
    </w:rPr>
  </w:style>
  <w:style w:type="paragraph" w:customStyle="1" w:styleId="western">
    <w:name w:val="western"/>
    <w:basedOn w:val="a"/>
    <w:rsid w:val="000A5B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A5B52"/>
  </w:style>
  <w:style w:type="character" w:customStyle="1" w:styleId="af1">
    <w:name w:val="Гипертекстовая ссылка"/>
    <w:uiPriority w:val="99"/>
    <w:rsid w:val="000A5B52"/>
    <w:rPr>
      <w:color w:val="106BBE"/>
    </w:rPr>
  </w:style>
  <w:style w:type="numbering" w:customStyle="1" w:styleId="11">
    <w:name w:val="Нет списка1"/>
    <w:next w:val="a2"/>
    <w:uiPriority w:val="99"/>
    <w:semiHidden/>
    <w:unhideWhenUsed/>
    <w:rsid w:val="000A5B52"/>
  </w:style>
  <w:style w:type="table" w:customStyle="1" w:styleId="210">
    <w:name w:val="Сетка таблицы21"/>
    <w:basedOn w:val="a1"/>
    <w:next w:val="af"/>
    <w:rsid w:val="000A5B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
    <w:uiPriority w:val="59"/>
    <w:rsid w:val="000A5B5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0A5B52"/>
    <w:rPr>
      <w:rFonts w:ascii="TimesNewRomanPSMT" w:hAnsi="TimesNewRomanPSMT" w:hint="default"/>
      <w:b w:val="0"/>
      <w:bCs w:val="0"/>
      <w:i w:val="0"/>
      <w:iCs w:val="0"/>
      <w:color w:val="000000"/>
      <w:sz w:val="20"/>
      <w:szCs w:val="20"/>
    </w:rPr>
  </w:style>
  <w:style w:type="character" w:styleId="af2">
    <w:name w:val="FollowedHyperlink"/>
    <w:uiPriority w:val="99"/>
    <w:semiHidden/>
    <w:unhideWhenUsed/>
    <w:rsid w:val="000A5B52"/>
    <w:rPr>
      <w:color w:val="800080"/>
      <w:u w:val="single"/>
    </w:rPr>
  </w:style>
  <w:style w:type="paragraph" w:customStyle="1" w:styleId="msonormal0">
    <w:name w:val="msonormal"/>
    <w:basedOn w:val="a"/>
    <w:rsid w:val="000A5B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0A5B5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0A5B52"/>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9">
    <w:name w:val="xl119"/>
    <w:basedOn w:val="a"/>
    <w:rsid w:val="000A5B52"/>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20">
    <w:name w:val="xl120"/>
    <w:basedOn w:val="a"/>
    <w:rsid w:val="000A5B52"/>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1">
    <w:name w:val="xl121"/>
    <w:basedOn w:val="a"/>
    <w:rsid w:val="000A5B52"/>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22">
    <w:name w:val="xl122"/>
    <w:basedOn w:val="a"/>
    <w:rsid w:val="000A5B52"/>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23">
    <w:name w:val="xl123"/>
    <w:basedOn w:val="a"/>
    <w:rsid w:val="000A5B52"/>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24">
    <w:name w:val="xl124"/>
    <w:basedOn w:val="a"/>
    <w:rsid w:val="000A5B52"/>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125">
    <w:name w:val="xl125"/>
    <w:basedOn w:val="a"/>
    <w:rsid w:val="000A5B52"/>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26">
    <w:name w:val="xl126"/>
    <w:basedOn w:val="a"/>
    <w:rsid w:val="000A5B52"/>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A5B52"/>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28">
    <w:name w:val="xl128"/>
    <w:basedOn w:val="a"/>
    <w:rsid w:val="000A5B52"/>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9">
    <w:name w:val="xl129"/>
    <w:basedOn w:val="a"/>
    <w:rsid w:val="000A5B52"/>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0">
    <w:name w:val="xl130"/>
    <w:basedOn w:val="a"/>
    <w:rsid w:val="000A5B52"/>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31">
    <w:name w:val="xl131"/>
    <w:basedOn w:val="a"/>
    <w:rsid w:val="000A5B52"/>
    <w:pPr>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132">
    <w:name w:val="xl132"/>
    <w:basedOn w:val="a"/>
    <w:rsid w:val="000A5B52"/>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3">
    <w:name w:val="xl133"/>
    <w:basedOn w:val="a"/>
    <w:rsid w:val="000A5B52"/>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4">
    <w:name w:val="xl134"/>
    <w:basedOn w:val="a"/>
    <w:rsid w:val="000A5B52"/>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35">
    <w:name w:val="xl135"/>
    <w:basedOn w:val="a"/>
    <w:rsid w:val="000A5B52"/>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6">
    <w:name w:val="xl136"/>
    <w:basedOn w:val="a"/>
    <w:rsid w:val="000A5B52"/>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7">
    <w:name w:val="xl137"/>
    <w:basedOn w:val="a"/>
    <w:rsid w:val="000A5B52"/>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38">
    <w:name w:val="xl138"/>
    <w:basedOn w:val="a"/>
    <w:rsid w:val="000A5B52"/>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9">
    <w:name w:val="xl139"/>
    <w:basedOn w:val="a"/>
    <w:rsid w:val="000A5B52"/>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40">
    <w:name w:val="xl140"/>
    <w:basedOn w:val="a"/>
    <w:rsid w:val="000A5B52"/>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41">
    <w:name w:val="xl141"/>
    <w:basedOn w:val="a"/>
    <w:rsid w:val="000A5B52"/>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42">
    <w:name w:val="xl142"/>
    <w:basedOn w:val="a"/>
    <w:rsid w:val="000A5B52"/>
    <w:pP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43">
    <w:name w:val="xl143"/>
    <w:basedOn w:val="a"/>
    <w:rsid w:val="000A5B52"/>
    <w:pPr>
      <w:spacing w:before="100" w:beforeAutospacing="1" w:after="100" w:afterAutospacing="1" w:line="240" w:lineRule="auto"/>
      <w:textAlignment w:val="top"/>
    </w:pPr>
    <w:rPr>
      <w:rFonts w:ascii="Times New Roman" w:eastAsia="Times New Roman" w:hAnsi="Times New Roman" w:cs="Times New Roman"/>
      <w:sz w:val="12"/>
      <w:szCs w:val="12"/>
      <w:lang w:eastAsia="ru-RU"/>
    </w:rPr>
  </w:style>
  <w:style w:type="paragraph" w:customStyle="1" w:styleId="xl144">
    <w:name w:val="xl144"/>
    <w:basedOn w:val="a"/>
    <w:rsid w:val="000A5B52"/>
    <w:pP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45">
    <w:name w:val="xl145"/>
    <w:basedOn w:val="a"/>
    <w:rsid w:val="000A5B52"/>
    <w:pP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46">
    <w:name w:val="xl146"/>
    <w:basedOn w:val="a"/>
    <w:rsid w:val="000A5B52"/>
    <w:pP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47">
    <w:name w:val="xl147"/>
    <w:basedOn w:val="a"/>
    <w:rsid w:val="000A5B52"/>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48">
    <w:name w:val="xl148"/>
    <w:basedOn w:val="a"/>
    <w:rsid w:val="000A5B52"/>
    <w:pP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49">
    <w:name w:val="xl149"/>
    <w:basedOn w:val="a"/>
    <w:rsid w:val="000A5B52"/>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50">
    <w:name w:val="xl150"/>
    <w:basedOn w:val="a"/>
    <w:rsid w:val="000A5B52"/>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51">
    <w:name w:val="xl151"/>
    <w:basedOn w:val="a"/>
    <w:rsid w:val="000A5B52"/>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2">
    <w:name w:val="xl152"/>
    <w:basedOn w:val="a"/>
    <w:rsid w:val="000A5B52"/>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3">
    <w:name w:val="xl153"/>
    <w:basedOn w:val="a"/>
    <w:rsid w:val="000A5B52"/>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4">
    <w:name w:val="xl154"/>
    <w:basedOn w:val="a"/>
    <w:rsid w:val="000A5B52"/>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5">
    <w:name w:val="xl155"/>
    <w:basedOn w:val="a"/>
    <w:rsid w:val="000A5B52"/>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6">
    <w:name w:val="xl156"/>
    <w:basedOn w:val="a"/>
    <w:rsid w:val="000A5B52"/>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7">
    <w:name w:val="xl157"/>
    <w:basedOn w:val="a"/>
    <w:rsid w:val="000A5B52"/>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8">
    <w:name w:val="xl158"/>
    <w:basedOn w:val="a"/>
    <w:rsid w:val="000A5B52"/>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9">
    <w:name w:val="xl159"/>
    <w:basedOn w:val="a"/>
    <w:rsid w:val="000A5B52"/>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60">
    <w:name w:val="xl160"/>
    <w:basedOn w:val="a"/>
    <w:rsid w:val="000A5B52"/>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61">
    <w:name w:val="xl161"/>
    <w:basedOn w:val="a"/>
    <w:rsid w:val="000A5B52"/>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62">
    <w:name w:val="xl162"/>
    <w:basedOn w:val="a"/>
    <w:rsid w:val="000A5B5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63">
    <w:name w:val="xl163"/>
    <w:basedOn w:val="a"/>
    <w:rsid w:val="000A5B5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64">
    <w:name w:val="xl164"/>
    <w:basedOn w:val="a"/>
    <w:rsid w:val="000A5B5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65">
    <w:name w:val="xl165"/>
    <w:basedOn w:val="a"/>
    <w:rsid w:val="000A5B52"/>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66">
    <w:name w:val="xl166"/>
    <w:basedOn w:val="a"/>
    <w:rsid w:val="000A5B5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67">
    <w:name w:val="xl167"/>
    <w:basedOn w:val="a"/>
    <w:rsid w:val="000A5B5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68">
    <w:name w:val="xl168"/>
    <w:basedOn w:val="a"/>
    <w:rsid w:val="000A5B5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69">
    <w:name w:val="xl169"/>
    <w:basedOn w:val="a"/>
    <w:rsid w:val="000A5B5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70">
    <w:name w:val="xl170"/>
    <w:basedOn w:val="a"/>
    <w:rsid w:val="000A5B5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71">
    <w:name w:val="xl171"/>
    <w:basedOn w:val="a"/>
    <w:rsid w:val="000A5B52"/>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72">
    <w:name w:val="xl172"/>
    <w:basedOn w:val="a"/>
    <w:rsid w:val="000A5B5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3">
    <w:name w:val="xl173"/>
    <w:basedOn w:val="a"/>
    <w:rsid w:val="000A5B5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4">
    <w:name w:val="xl174"/>
    <w:basedOn w:val="a"/>
    <w:rsid w:val="000A5B52"/>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5">
    <w:name w:val="xl175"/>
    <w:basedOn w:val="a"/>
    <w:rsid w:val="000A5B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6">
    <w:name w:val="xl176"/>
    <w:basedOn w:val="a"/>
    <w:rsid w:val="000A5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7">
    <w:name w:val="xl177"/>
    <w:basedOn w:val="a"/>
    <w:rsid w:val="000A5B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A5B5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A5B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A5B5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1">
    <w:name w:val="xl181"/>
    <w:basedOn w:val="a"/>
    <w:rsid w:val="000A5B52"/>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2">
    <w:name w:val="xl182"/>
    <w:basedOn w:val="a"/>
    <w:rsid w:val="000A5B5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3">
    <w:name w:val="xl183"/>
    <w:basedOn w:val="a"/>
    <w:rsid w:val="000A5B52"/>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4">
    <w:name w:val="xl184"/>
    <w:basedOn w:val="a"/>
    <w:rsid w:val="000A5B5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5">
    <w:name w:val="xl185"/>
    <w:basedOn w:val="a"/>
    <w:rsid w:val="000A5B5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6">
    <w:name w:val="xl186"/>
    <w:basedOn w:val="a"/>
    <w:rsid w:val="000A5B5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7">
    <w:name w:val="xl187"/>
    <w:basedOn w:val="a"/>
    <w:rsid w:val="000A5B5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8">
    <w:name w:val="xl188"/>
    <w:basedOn w:val="a"/>
    <w:rsid w:val="000A5B5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89">
    <w:name w:val="xl189"/>
    <w:basedOn w:val="a"/>
    <w:rsid w:val="000A5B5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0">
    <w:name w:val="xl190"/>
    <w:basedOn w:val="a"/>
    <w:rsid w:val="000A5B5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1">
    <w:name w:val="xl191"/>
    <w:basedOn w:val="a"/>
    <w:rsid w:val="000A5B52"/>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2">
    <w:name w:val="xl192"/>
    <w:basedOn w:val="a"/>
    <w:rsid w:val="000A5B5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3">
    <w:name w:val="xl193"/>
    <w:basedOn w:val="a"/>
    <w:rsid w:val="000A5B5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94">
    <w:name w:val="xl194"/>
    <w:basedOn w:val="a"/>
    <w:rsid w:val="000A5B5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95">
    <w:name w:val="xl195"/>
    <w:basedOn w:val="a"/>
    <w:rsid w:val="000A5B5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96">
    <w:name w:val="xl196"/>
    <w:basedOn w:val="a"/>
    <w:rsid w:val="000A5B52"/>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97">
    <w:name w:val="xl197"/>
    <w:basedOn w:val="a"/>
    <w:rsid w:val="000A5B52"/>
    <w:pPr>
      <w:pBdr>
        <w:top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98">
    <w:name w:val="xl198"/>
    <w:basedOn w:val="a"/>
    <w:rsid w:val="000A5B52"/>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99">
    <w:name w:val="xl199"/>
    <w:basedOn w:val="a"/>
    <w:rsid w:val="000A5B52"/>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0">
    <w:name w:val="xl200"/>
    <w:basedOn w:val="a"/>
    <w:rsid w:val="000A5B52"/>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1">
    <w:name w:val="xl201"/>
    <w:basedOn w:val="a"/>
    <w:rsid w:val="000A5B5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02">
    <w:name w:val="xl202"/>
    <w:basedOn w:val="a"/>
    <w:rsid w:val="000A5B5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03">
    <w:name w:val="xl203"/>
    <w:basedOn w:val="a"/>
    <w:rsid w:val="000A5B52"/>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4">
    <w:name w:val="xl204"/>
    <w:basedOn w:val="a"/>
    <w:rsid w:val="000A5B52"/>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5">
    <w:name w:val="xl205"/>
    <w:basedOn w:val="a"/>
    <w:rsid w:val="000A5B52"/>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6">
    <w:name w:val="xl206"/>
    <w:basedOn w:val="a"/>
    <w:rsid w:val="000A5B52"/>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7">
    <w:name w:val="xl207"/>
    <w:basedOn w:val="a"/>
    <w:rsid w:val="000A5B52"/>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08">
    <w:name w:val="xl208"/>
    <w:basedOn w:val="a"/>
    <w:rsid w:val="000A5B52"/>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9">
    <w:name w:val="xl209"/>
    <w:basedOn w:val="a"/>
    <w:rsid w:val="000A5B52"/>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10">
    <w:name w:val="xl210"/>
    <w:basedOn w:val="a"/>
    <w:rsid w:val="000A5B52"/>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211">
    <w:name w:val="xl211"/>
    <w:basedOn w:val="a"/>
    <w:rsid w:val="000A5B5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
    <w:name w:val="xl212"/>
    <w:basedOn w:val="a"/>
    <w:rsid w:val="000A5B52"/>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3">
    <w:name w:val="xl213"/>
    <w:basedOn w:val="a"/>
    <w:rsid w:val="000A5B5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4">
    <w:name w:val="xl214"/>
    <w:basedOn w:val="a"/>
    <w:rsid w:val="000A5B5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5">
    <w:name w:val="xl215"/>
    <w:basedOn w:val="a"/>
    <w:rsid w:val="000A5B52"/>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6">
    <w:name w:val="xl216"/>
    <w:basedOn w:val="a"/>
    <w:rsid w:val="000A5B5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7">
    <w:name w:val="xl217"/>
    <w:basedOn w:val="a"/>
    <w:rsid w:val="000A5B52"/>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218">
    <w:name w:val="xl218"/>
    <w:basedOn w:val="a"/>
    <w:rsid w:val="000A5B52"/>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19">
    <w:name w:val="xl219"/>
    <w:basedOn w:val="a"/>
    <w:rsid w:val="000A5B52"/>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0">
    <w:name w:val="xl220"/>
    <w:basedOn w:val="a"/>
    <w:rsid w:val="000A5B52"/>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1">
    <w:name w:val="xl221"/>
    <w:basedOn w:val="a"/>
    <w:rsid w:val="000A5B5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22">
    <w:name w:val="xl222"/>
    <w:basedOn w:val="a"/>
    <w:rsid w:val="000A5B5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23">
    <w:name w:val="xl223"/>
    <w:basedOn w:val="a"/>
    <w:rsid w:val="000A5B52"/>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224">
    <w:name w:val="xl224"/>
    <w:basedOn w:val="a"/>
    <w:rsid w:val="000A5B52"/>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25">
    <w:name w:val="xl225"/>
    <w:basedOn w:val="a"/>
    <w:rsid w:val="000A5B52"/>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26">
    <w:name w:val="xl226"/>
    <w:basedOn w:val="a"/>
    <w:rsid w:val="000A5B5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27">
    <w:name w:val="xl227"/>
    <w:basedOn w:val="a"/>
    <w:rsid w:val="000A5B5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28">
    <w:name w:val="xl228"/>
    <w:basedOn w:val="a"/>
    <w:rsid w:val="000A5B5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29">
    <w:name w:val="xl229"/>
    <w:basedOn w:val="a"/>
    <w:rsid w:val="000A5B52"/>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30">
    <w:name w:val="xl230"/>
    <w:basedOn w:val="a"/>
    <w:rsid w:val="000A5B5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31">
    <w:name w:val="xl231"/>
    <w:basedOn w:val="a"/>
    <w:rsid w:val="000A5B52"/>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32">
    <w:name w:val="xl232"/>
    <w:basedOn w:val="a"/>
    <w:rsid w:val="000A5B5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33">
    <w:name w:val="xl233"/>
    <w:basedOn w:val="a"/>
    <w:rsid w:val="000A5B52"/>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34">
    <w:name w:val="xl234"/>
    <w:basedOn w:val="a"/>
    <w:rsid w:val="000A5B5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35">
    <w:name w:val="xl235"/>
    <w:basedOn w:val="a"/>
    <w:rsid w:val="000A5B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36">
    <w:name w:val="xl236"/>
    <w:basedOn w:val="a"/>
    <w:rsid w:val="000A5B5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numbering" w:customStyle="1" w:styleId="110">
    <w:name w:val="Нет списка11"/>
    <w:next w:val="a2"/>
    <w:uiPriority w:val="99"/>
    <w:semiHidden/>
    <w:unhideWhenUsed/>
    <w:rsid w:val="000A5B52"/>
  </w:style>
  <w:style w:type="table" w:customStyle="1" w:styleId="TableStyle0">
    <w:name w:val="TableStyle0"/>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1">
    <w:name w:val="TableStyle1"/>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2">
    <w:name w:val="TableStyle2"/>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3">
    <w:name w:val="TableStyle3"/>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4">
    <w:name w:val="TableStyle4"/>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5">
    <w:name w:val="TableStyle5"/>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6">
    <w:name w:val="TableStyle6"/>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7">
    <w:name w:val="TableStyle7"/>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8">
    <w:name w:val="TableStyle8"/>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9">
    <w:name w:val="TableStyle9"/>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10">
    <w:name w:val="TableStyle10"/>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11">
    <w:name w:val="TableStyle11"/>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12">
    <w:name w:val="TableStyle12"/>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13">
    <w:name w:val="TableStyle13"/>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14">
    <w:name w:val="TableStyle14"/>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15">
    <w:name w:val="TableStyle15"/>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2C3"/>
  </w:style>
  <w:style w:type="paragraph" w:styleId="1">
    <w:name w:val="heading 1"/>
    <w:aliases w:val="H1,H11,H12,H13,H14,H15,H16,H17,H18,H19,H110,H111,H112,H113,H114,H115,H116,H121,H131,H141,H151,H161,H171,H181,H191,H1101,H1111,H1121,H1131,H1141,H1151,H117,H118,H119,H120,H122,H123,H124,H125,H126,H1110,H132,H142,H152,H162,H172,H182,H127,H1112"/>
    <w:basedOn w:val="a"/>
    <w:next w:val="a"/>
    <w:link w:val="10"/>
    <w:uiPriority w:val="9"/>
    <w:qFormat/>
    <w:rsid w:val="000A5B52"/>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aliases w:val="H2"/>
    <w:basedOn w:val="a"/>
    <w:next w:val="a"/>
    <w:link w:val="20"/>
    <w:uiPriority w:val="9"/>
    <w:qFormat/>
    <w:rsid w:val="000A5B52"/>
    <w:pPr>
      <w:keepNext/>
      <w:spacing w:before="240" w:after="60" w:line="240" w:lineRule="auto"/>
      <w:outlineLvl w:val="1"/>
    </w:pPr>
    <w:rPr>
      <w:rFonts w:ascii="Arial" w:eastAsia="Times New Roman" w:hAnsi="Arial"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428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28D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574481"/>
    <w:rPr>
      <w:rFonts w:ascii="Calibri" w:eastAsia="Times New Roman" w:hAnsi="Calibri" w:cs="Calibri"/>
      <w:szCs w:val="20"/>
      <w:lang w:eastAsia="ru-RU"/>
    </w:rPr>
  </w:style>
  <w:style w:type="paragraph" w:styleId="HTML">
    <w:name w:val="HTML Preformatted"/>
    <w:basedOn w:val="a"/>
    <w:link w:val="HTML0"/>
    <w:rsid w:val="00746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val="x-none" w:eastAsia="ru-RU"/>
    </w:rPr>
  </w:style>
  <w:style w:type="character" w:customStyle="1" w:styleId="HTML0">
    <w:name w:val="Стандартный HTML Знак"/>
    <w:basedOn w:val="a0"/>
    <w:link w:val="HTML"/>
    <w:rsid w:val="00746F94"/>
    <w:rPr>
      <w:rFonts w:ascii="Arial Unicode MS" w:eastAsia="Arial Unicode MS" w:hAnsi="Arial Unicode MS" w:cs="Times New Roman"/>
      <w:sz w:val="20"/>
      <w:szCs w:val="20"/>
      <w:lang w:val="x-none" w:eastAsia="ru-RU"/>
    </w:rPr>
  </w:style>
  <w:style w:type="paragraph" w:styleId="a3">
    <w:name w:val="Balloon Text"/>
    <w:basedOn w:val="a"/>
    <w:link w:val="a4"/>
    <w:uiPriority w:val="99"/>
    <w:semiHidden/>
    <w:unhideWhenUsed/>
    <w:rsid w:val="00D954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5481"/>
    <w:rPr>
      <w:rFonts w:ascii="Tahoma" w:hAnsi="Tahoma" w:cs="Tahoma"/>
      <w:sz w:val="16"/>
      <w:szCs w:val="16"/>
    </w:rPr>
  </w:style>
  <w:style w:type="paragraph" w:styleId="a5">
    <w:name w:val="Body Text"/>
    <w:basedOn w:val="a"/>
    <w:link w:val="a6"/>
    <w:uiPriority w:val="1"/>
    <w:qFormat/>
    <w:rsid w:val="00C73A9C"/>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a6">
    <w:name w:val="Основной текст Знак"/>
    <w:basedOn w:val="a0"/>
    <w:link w:val="a5"/>
    <w:uiPriority w:val="1"/>
    <w:rsid w:val="00C73A9C"/>
    <w:rPr>
      <w:rFonts w:ascii="Times New Roman" w:eastAsia="Times New Roman" w:hAnsi="Times New Roman" w:cs="Times New Roman"/>
      <w:sz w:val="27"/>
      <w:szCs w:val="27"/>
    </w:rPr>
  </w:style>
  <w:style w:type="paragraph" w:styleId="a7">
    <w:name w:val="No Spacing"/>
    <w:link w:val="a8"/>
    <w:uiPriority w:val="99"/>
    <w:qFormat/>
    <w:rsid w:val="0087302C"/>
    <w:pPr>
      <w:spacing w:after="0" w:line="240" w:lineRule="auto"/>
    </w:pPr>
  </w:style>
  <w:style w:type="character" w:customStyle="1" w:styleId="3">
    <w:name w:val="Основной шрифт абзаца3"/>
    <w:rsid w:val="0087302C"/>
  </w:style>
  <w:style w:type="paragraph" w:customStyle="1" w:styleId="a9">
    <w:name w:val="Нормальный (таблица)"/>
    <w:basedOn w:val="a"/>
    <w:next w:val="a"/>
    <w:rsid w:val="0087302C"/>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a8">
    <w:name w:val="Без интервала Знак"/>
    <w:link w:val="a7"/>
    <w:locked/>
    <w:rsid w:val="002860D4"/>
  </w:style>
  <w:style w:type="paragraph" w:customStyle="1" w:styleId="TableParagraph">
    <w:name w:val="Table Paragraph"/>
    <w:basedOn w:val="a"/>
    <w:uiPriority w:val="1"/>
    <w:qFormat/>
    <w:rsid w:val="008D32C3"/>
    <w:pPr>
      <w:widowControl w:val="0"/>
      <w:autoSpaceDE w:val="0"/>
      <w:autoSpaceDN w:val="0"/>
      <w:spacing w:after="0" w:line="240" w:lineRule="auto"/>
    </w:pPr>
    <w:rPr>
      <w:rFonts w:ascii="Times New Roman" w:eastAsia="Times New Roman" w:hAnsi="Times New Roman" w:cs="Times New Roman"/>
    </w:rPr>
  </w:style>
  <w:style w:type="table" w:customStyle="1" w:styleId="21">
    <w:name w:val="Сетка таблицы2"/>
    <w:basedOn w:val="a1"/>
    <w:rsid w:val="00C86D3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86D33"/>
    <w:rPr>
      <w:color w:val="0000FF" w:themeColor="hyperlink"/>
      <w:u w:val="single"/>
    </w:rPr>
  </w:style>
  <w:style w:type="paragraph" w:customStyle="1" w:styleId="Default">
    <w:name w:val="Default"/>
    <w:rsid w:val="00C86D33"/>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CD219C"/>
    <w:pPr>
      <w:ind w:left="720"/>
      <w:contextualSpacing/>
    </w:pPr>
    <w:rPr>
      <w:rFonts w:eastAsiaTheme="minorEastAsia"/>
      <w:lang w:eastAsia="ru-RU"/>
    </w:rPr>
  </w:style>
  <w:style w:type="character" w:customStyle="1" w:styleId="10">
    <w:name w:val="Заголовок 1 Знак"/>
    <w:aliases w:val="H1 Знак,H11 Знак,H12 Знак,H13 Знак,H14 Знак,H15 Знак,H16 Знак,H17 Знак,H18 Знак,H19 Знак,H110 Знак,H111 Знак,H112 Знак,H113 Знак,H114 Знак,H115 Знак,H116 Знак,H121 Знак,H131 Знак,H141 Знак,H151 Знак,H161 Знак,H171 Знак,H181 Знак"/>
    <w:basedOn w:val="a0"/>
    <w:link w:val="1"/>
    <w:uiPriority w:val="9"/>
    <w:rsid w:val="000A5B52"/>
    <w:rPr>
      <w:rFonts w:ascii="Arial" w:eastAsia="Times New Roman" w:hAnsi="Arial" w:cs="Times New Roman"/>
      <w:b/>
      <w:bCs/>
      <w:kern w:val="32"/>
      <w:sz w:val="32"/>
      <w:szCs w:val="32"/>
      <w:lang w:val="x-none" w:eastAsia="x-none"/>
    </w:rPr>
  </w:style>
  <w:style w:type="character" w:customStyle="1" w:styleId="20">
    <w:name w:val="Заголовок 2 Знак"/>
    <w:aliases w:val="H2 Знак"/>
    <w:basedOn w:val="a0"/>
    <w:link w:val="2"/>
    <w:uiPriority w:val="9"/>
    <w:rsid w:val="000A5B52"/>
    <w:rPr>
      <w:rFonts w:ascii="Arial" w:eastAsia="Times New Roman" w:hAnsi="Arial" w:cs="Times New Roman"/>
      <w:b/>
      <w:bCs/>
      <w:i/>
      <w:iCs/>
      <w:sz w:val="28"/>
      <w:szCs w:val="28"/>
      <w:lang w:val="x-none" w:eastAsia="x-none"/>
    </w:rPr>
  </w:style>
  <w:style w:type="paragraph" w:styleId="ac">
    <w:name w:val="footer"/>
    <w:basedOn w:val="a"/>
    <w:link w:val="ad"/>
    <w:rsid w:val="000A5B52"/>
    <w:pPr>
      <w:tabs>
        <w:tab w:val="center" w:pos="4677"/>
        <w:tab w:val="right" w:pos="9355"/>
      </w:tabs>
    </w:pPr>
    <w:rPr>
      <w:rFonts w:ascii="Calibri" w:eastAsia="Calibri" w:hAnsi="Calibri" w:cs="Times New Roman"/>
      <w:sz w:val="20"/>
      <w:szCs w:val="20"/>
      <w:lang w:val="x-none" w:eastAsia="x-none"/>
    </w:rPr>
  </w:style>
  <w:style w:type="character" w:customStyle="1" w:styleId="ad">
    <w:name w:val="Нижний колонтитул Знак"/>
    <w:basedOn w:val="a0"/>
    <w:link w:val="ac"/>
    <w:rsid w:val="000A5B52"/>
    <w:rPr>
      <w:rFonts w:ascii="Calibri" w:eastAsia="Calibri" w:hAnsi="Calibri" w:cs="Times New Roman"/>
      <w:sz w:val="20"/>
      <w:szCs w:val="20"/>
      <w:lang w:val="x-none" w:eastAsia="x-none"/>
    </w:rPr>
  </w:style>
  <w:style w:type="character" w:styleId="ae">
    <w:name w:val="page number"/>
    <w:basedOn w:val="a0"/>
    <w:rsid w:val="000A5B52"/>
  </w:style>
  <w:style w:type="paragraph" w:customStyle="1" w:styleId="ConsPlusTitle">
    <w:name w:val="ConsPlusTitle"/>
    <w:rsid w:val="000A5B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30">
    <w:name w:val="АД_Текст отступ 3"/>
    <w:aliases w:val="25"/>
    <w:basedOn w:val="a"/>
    <w:link w:val="31"/>
    <w:qFormat/>
    <w:rsid w:val="000A5B52"/>
    <w:pPr>
      <w:spacing w:after="0" w:line="240" w:lineRule="auto"/>
      <w:ind w:left="1418"/>
      <w:jc w:val="both"/>
    </w:pPr>
    <w:rPr>
      <w:rFonts w:ascii="Times New Roman" w:eastAsia="Times New Roman" w:hAnsi="Times New Roman" w:cs="Times New Roman"/>
      <w:color w:val="000000"/>
      <w:sz w:val="24"/>
      <w:szCs w:val="24"/>
      <w:lang w:val="x-none" w:eastAsia="x-none"/>
    </w:rPr>
  </w:style>
  <w:style w:type="character" w:customStyle="1" w:styleId="31">
    <w:name w:val="АД_Текст отступ 3 Знак"/>
    <w:aliases w:val="25 Знак"/>
    <w:link w:val="30"/>
    <w:rsid w:val="000A5B52"/>
    <w:rPr>
      <w:rFonts w:ascii="Times New Roman" w:eastAsia="Times New Roman" w:hAnsi="Times New Roman" w:cs="Times New Roman"/>
      <w:color w:val="000000"/>
      <w:sz w:val="24"/>
      <w:szCs w:val="24"/>
      <w:lang w:val="x-none" w:eastAsia="x-none"/>
    </w:rPr>
  </w:style>
  <w:style w:type="table" w:styleId="af">
    <w:name w:val="Table Grid"/>
    <w:basedOn w:val="a1"/>
    <w:uiPriority w:val="59"/>
    <w:rsid w:val="000A5B5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iPriority w:val="99"/>
    <w:unhideWhenUsed/>
    <w:rsid w:val="000A5B52"/>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0A5B52"/>
    <w:rPr>
      <w:rFonts w:ascii="Times New Roman" w:eastAsia="Times New Roman" w:hAnsi="Times New Roman" w:cs="Times New Roman"/>
      <w:sz w:val="16"/>
      <w:szCs w:val="16"/>
      <w:lang w:eastAsia="ru-RU"/>
    </w:rPr>
  </w:style>
  <w:style w:type="character" w:customStyle="1" w:styleId="af0">
    <w:name w:val="Илья (Обычный текст)"/>
    <w:rsid w:val="000A5B52"/>
    <w:rPr>
      <w:rFonts w:ascii="Cambria" w:hAnsi="Cambria" w:cs="Times New Roman"/>
      <w:sz w:val="22"/>
    </w:rPr>
  </w:style>
  <w:style w:type="paragraph" w:customStyle="1" w:styleId="western">
    <w:name w:val="western"/>
    <w:basedOn w:val="a"/>
    <w:rsid w:val="000A5B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A5B52"/>
  </w:style>
  <w:style w:type="character" w:customStyle="1" w:styleId="af1">
    <w:name w:val="Гипертекстовая ссылка"/>
    <w:uiPriority w:val="99"/>
    <w:rsid w:val="000A5B52"/>
    <w:rPr>
      <w:color w:val="106BBE"/>
    </w:rPr>
  </w:style>
  <w:style w:type="numbering" w:customStyle="1" w:styleId="11">
    <w:name w:val="Нет списка1"/>
    <w:next w:val="a2"/>
    <w:uiPriority w:val="99"/>
    <w:semiHidden/>
    <w:unhideWhenUsed/>
    <w:rsid w:val="000A5B52"/>
  </w:style>
  <w:style w:type="table" w:customStyle="1" w:styleId="210">
    <w:name w:val="Сетка таблицы21"/>
    <w:basedOn w:val="a1"/>
    <w:next w:val="af"/>
    <w:rsid w:val="000A5B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
    <w:uiPriority w:val="59"/>
    <w:rsid w:val="000A5B5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0A5B52"/>
    <w:rPr>
      <w:rFonts w:ascii="TimesNewRomanPSMT" w:hAnsi="TimesNewRomanPSMT" w:hint="default"/>
      <w:b w:val="0"/>
      <w:bCs w:val="0"/>
      <w:i w:val="0"/>
      <w:iCs w:val="0"/>
      <w:color w:val="000000"/>
      <w:sz w:val="20"/>
      <w:szCs w:val="20"/>
    </w:rPr>
  </w:style>
  <w:style w:type="character" w:styleId="af2">
    <w:name w:val="FollowedHyperlink"/>
    <w:uiPriority w:val="99"/>
    <w:semiHidden/>
    <w:unhideWhenUsed/>
    <w:rsid w:val="000A5B52"/>
    <w:rPr>
      <w:color w:val="800080"/>
      <w:u w:val="single"/>
    </w:rPr>
  </w:style>
  <w:style w:type="paragraph" w:customStyle="1" w:styleId="msonormal0">
    <w:name w:val="msonormal"/>
    <w:basedOn w:val="a"/>
    <w:rsid w:val="000A5B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0A5B5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0A5B52"/>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9">
    <w:name w:val="xl119"/>
    <w:basedOn w:val="a"/>
    <w:rsid w:val="000A5B52"/>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20">
    <w:name w:val="xl120"/>
    <w:basedOn w:val="a"/>
    <w:rsid w:val="000A5B52"/>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1">
    <w:name w:val="xl121"/>
    <w:basedOn w:val="a"/>
    <w:rsid w:val="000A5B52"/>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22">
    <w:name w:val="xl122"/>
    <w:basedOn w:val="a"/>
    <w:rsid w:val="000A5B52"/>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23">
    <w:name w:val="xl123"/>
    <w:basedOn w:val="a"/>
    <w:rsid w:val="000A5B52"/>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24">
    <w:name w:val="xl124"/>
    <w:basedOn w:val="a"/>
    <w:rsid w:val="000A5B52"/>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125">
    <w:name w:val="xl125"/>
    <w:basedOn w:val="a"/>
    <w:rsid w:val="000A5B52"/>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26">
    <w:name w:val="xl126"/>
    <w:basedOn w:val="a"/>
    <w:rsid w:val="000A5B52"/>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A5B52"/>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28">
    <w:name w:val="xl128"/>
    <w:basedOn w:val="a"/>
    <w:rsid w:val="000A5B52"/>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9">
    <w:name w:val="xl129"/>
    <w:basedOn w:val="a"/>
    <w:rsid w:val="000A5B52"/>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0">
    <w:name w:val="xl130"/>
    <w:basedOn w:val="a"/>
    <w:rsid w:val="000A5B52"/>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31">
    <w:name w:val="xl131"/>
    <w:basedOn w:val="a"/>
    <w:rsid w:val="000A5B52"/>
    <w:pPr>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132">
    <w:name w:val="xl132"/>
    <w:basedOn w:val="a"/>
    <w:rsid w:val="000A5B52"/>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3">
    <w:name w:val="xl133"/>
    <w:basedOn w:val="a"/>
    <w:rsid w:val="000A5B52"/>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4">
    <w:name w:val="xl134"/>
    <w:basedOn w:val="a"/>
    <w:rsid w:val="000A5B52"/>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35">
    <w:name w:val="xl135"/>
    <w:basedOn w:val="a"/>
    <w:rsid w:val="000A5B52"/>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6">
    <w:name w:val="xl136"/>
    <w:basedOn w:val="a"/>
    <w:rsid w:val="000A5B52"/>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7">
    <w:name w:val="xl137"/>
    <w:basedOn w:val="a"/>
    <w:rsid w:val="000A5B52"/>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38">
    <w:name w:val="xl138"/>
    <w:basedOn w:val="a"/>
    <w:rsid w:val="000A5B52"/>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9">
    <w:name w:val="xl139"/>
    <w:basedOn w:val="a"/>
    <w:rsid w:val="000A5B52"/>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40">
    <w:name w:val="xl140"/>
    <w:basedOn w:val="a"/>
    <w:rsid w:val="000A5B52"/>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41">
    <w:name w:val="xl141"/>
    <w:basedOn w:val="a"/>
    <w:rsid w:val="000A5B52"/>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42">
    <w:name w:val="xl142"/>
    <w:basedOn w:val="a"/>
    <w:rsid w:val="000A5B52"/>
    <w:pP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43">
    <w:name w:val="xl143"/>
    <w:basedOn w:val="a"/>
    <w:rsid w:val="000A5B52"/>
    <w:pPr>
      <w:spacing w:before="100" w:beforeAutospacing="1" w:after="100" w:afterAutospacing="1" w:line="240" w:lineRule="auto"/>
      <w:textAlignment w:val="top"/>
    </w:pPr>
    <w:rPr>
      <w:rFonts w:ascii="Times New Roman" w:eastAsia="Times New Roman" w:hAnsi="Times New Roman" w:cs="Times New Roman"/>
      <w:sz w:val="12"/>
      <w:szCs w:val="12"/>
      <w:lang w:eastAsia="ru-RU"/>
    </w:rPr>
  </w:style>
  <w:style w:type="paragraph" w:customStyle="1" w:styleId="xl144">
    <w:name w:val="xl144"/>
    <w:basedOn w:val="a"/>
    <w:rsid w:val="000A5B52"/>
    <w:pP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45">
    <w:name w:val="xl145"/>
    <w:basedOn w:val="a"/>
    <w:rsid w:val="000A5B52"/>
    <w:pP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46">
    <w:name w:val="xl146"/>
    <w:basedOn w:val="a"/>
    <w:rsid w:val="000A5B52"/>
    <w:pP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47">
    <w:name w:val="xl147"/>
    <w:basedOn w:val="a"/>
    <w:rsid w:val="000A5B52"/>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48">
    <w:name w:val="xl148"/>
    <w:basedOn w:val="a"/>
    <w:rsid w:val="000A5B52"/>
    <w:pP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49">
    <w:name w:val="xl149"/>
    <w:basedOn w:val="a"/>
    <w:rsid w:val="000A5B52"/>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50">
    <w:name w:val="xl150"/>
    <w:basedOn w:val="a"/>
    <w:rsid w:val="000A5B52"/>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51">
    <w:name w:val="xl151"/>
    <w:basedOn w:val="a"/>
    <w:rsid w:val="000A5B52"/>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2">
    <w:name w:val="xl152"/>
    <w:basedOn w:val="a"/>
    <w:rsid w:val="000A5B52"/>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3">
    <w:name w:val="xl153"/>
    <w:basedOn w:val="a"/>
    <w:rsid w:val="000A5B52"/>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4">
    <w:name w:val="xl154"/>
    <w:basedOn w:val="a"/>
    <w:rsid w:val="000A5B52"/>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5">
    <w:name w:val="xl155"/>
    <w:basedOn w:val="a"/>
    <w:rsid w:val="000A5B52"/>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6">
    <w:name w:val="xl156"/>
    <w:basedOn w:val="a"/>
    <w:rsid w:val="000A5B52"/>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7">
    <w:name w:val="xl157"/>
    <w:basedOn w:val="a"/>
    <w:rsid w:val="000A5B52"/>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8">
    <w:name w:val="xl158"/>
    <w:basedOn w:val="a"/>
    <w:rsid w:val="000A5B52"/>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9">
    <w:name w:val="xl159"/>
    <w:basedOn w:val="a"/>
    <w:rsid w:val="000A5B52"/>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60">
    <w:name w:val="xl160"/>
    <w:basedOn w:val="a"/>
    <w:rsid w:val="000A5B52"/>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61">
    <w:name w:val="xl161"/>
    <w:basedOn w:val="a"/>
    <w:rsid w:val="000A5B52"/>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62">
    <w:name w:val="xl162"/>
    <w:basedOn w:val="a"/>
    <w:rsid w:val="000A5B5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63">
    <w:name w:val="xl163"/>
    <w:basedOn w:val="a"/>
    <w:rsid w:val="000A5B5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64">
    <w:name w:val="xl164"/>
    <w:basedOn w:val="a"/>
    <w:rsid w:val="000A5B5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65">
    <w:name w:val="xl165"/>
    <w:basedOn w:val="a"/>
    <w:rsid w:val="000A5B52"/>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66">
    <w:name w:val="xl166"/>
    <w:basedOn w:val="a"/>
    <w:rsid w:val="000A5B5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67">
    <w:name w:val="xl167"/>
    <w:basedOn w:val="a"/>
    <w:rsid w:val="000A5B5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68">
    <w:name w:val="xl168"/>
    <w:basedOn w:val="a"/>
    <w:rsid w:val="000A5B5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69">
    <w:name w:val="xl169"/>
    <w:basedOn w:val="a"/>
    <w:rsid w:val="000A5B5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70">
    <w:name w:val="xl170"/>
    <w:basedOn w:val="a"/>
    <w:rsid w:val="000A5B5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71">
    <w:name w:val="xl171"/>
    <w:basedOn w:val="a"/>
    <w:rsid w:val="000A5B52"/>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72">
    <w:name w:val="xl172"/>
    <w:basedOn w:val="a"/>
    <w:rsid w:val="000A5B5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3">
    <w:name w:val="xl173"/>
    <w:basedOn w:val="a"/>
    <w:rsid w:val="000A5B5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4">
    <w:name w:val="xl174"/>
    <w:basedOn w:val="a"/>
    <w:rsid w:val="000A5B52"/>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5">
    <w:name w:val="xl175"/>
    <w:basedOn w:val="a"/>
    <w:rsid w:val="000A5B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6">
    <w:name w:val="xl176"/>
    <w:basedOn w:val="a"/>
    <w:rsid w:val="000A5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7">
    <w:name w:val="xl177"/>
    <w:basedOn w:val="a"/>
    <w:rsid w:val="000A5B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A5B5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A5B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A5B5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1">
    <w:name w:val="xl181"/>
    <w:basedOn w:val="a"/>
    <w:rsid w:val="000A5B52"/>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2">
    <w:name w:val="xl182"/>
    <w:basedOn w:val="a"/>
    <w:rsid w:val="000A5B5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3">
    <w:name w:val="xl183"/>
    <w:basedOn w:val="a"/>
    <w:rsid w:val="000A5B52"/>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4">
    <w:name w:val="xl184"/>
    <w:basedOn w:val="a"/>
    <w:rsid w:val="000A5B5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5">
    <w:name w:val="xl185"/>
    <w:basedOn w:val="a"/>
    <w:rsid w:val="000A5B5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6">
    <w:name w:val="xl186"/>
    <w:basedOn w:val="a"/>
    <w:rsid w:val="000A5B5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7">
    <w:name w:val="xl187"/>
    <w:basedOn w:val="a"/>
    <w:rsid w:val="000A5B5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8">
    <w:name w:val="xl188"/>
    <w:basedOn w:val="a"/>
    <w:rsid w:val="000A5B5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89">
    <w:name w:val="xl189"/>
    <w:basedOn w:val="a"/>
    <w:rsid w:val="000A5B5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0">
    <w:name w:val="xl190"/>
    <w:basedOn w:val="a"/>
    <w:rsid w:val="000A5B5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1">
    <w:name w:val="xl191"/>
    <w:basedOn w:val="a"/>
    <w:rsid w:val="000A5B52"/>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2">
    <w:name w:val="xl192"/>
    <w:basedOn w:val="a"/>
    <w:rsid w:val="000A5B5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3">
    <w:name w:val="xl193"/>
    <w:basedOn w:val="a"/>
    <w:rsid w:val="000A5B5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94">
    <w:name w:val="xl194"/>
    <w:basedOn w:val="a"/>
    <w:rsid w:val="000A5B5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95">
    <w:name w:val="xl195"/>
    <w:basedOn w:val="a"/>
    <w:rsid w:val="000A5B5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96">
    <w:name w:val="xl196"/>
    <w:basedOn w:val="a"/>
    <w:rsid w:val="000A5B52"/>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97">
    <w:name w:val="xl197"/>
    <w:basedOn w:val="a"/>
    <w:rsid w:val="000A5B52"/>
    <w:pPr>
      <w:pBdr>
        <w:top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98">
    <w:name w:val="xl198"/>
    <w:basedOn w:val="a"/>
    <w:rsid w:val="000A5B52"/>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99">
    <w:name w:val="xl199"/>
    <w:basedOn w:val="a"/>
    <w:rsid w:val="000A5B52"/>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0">
    <w:name w:val="xl200"/>
    <w:basedOn w:val="a"/>
    <w:rsid w:val="000A5B52"/>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1">
    <w:name w:val="xl201"/>
    <w:basedOn w:val="a"/>
    <w:rsid w:val="000A5B5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02">
    <w:name w:val="xl202"/>
    <w:basedOn w:val="a"/>
    <w:rsid w:val="000A5B5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03">
    <w:name w:val="xl203"/>
    <w:basedOn w:val="a"/>
    <w:rsid w:val="000A5B52"/>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4">
    <w:name w:val="xl204"/>
    <w:basedOn w:val="a"/>
    <w:rsid w:val="000A5B52"/>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5">
    <w:name w:val="xl205"/>
    <w:basedOn w:val="a"/>
    <w:rsid w:val="000A5B52"/>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6">
    <w:name w:val="xl206"/>
    <w:basedOn w:val="a"/>
    <w:rsid w:val="000A5B52"/>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7">
    <w:name w:val="xl207"/>
    <w:basedOn w:val="a"/>
    <w:rsid w:val="000A5B52"/>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08">
    <w:name w:val="xl208"/>
    <w:basedOn w:val="a"/>
    <w:rsid w:val="000A5B52"/>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9">
    <w:name w:val="xl209"/>
    <w:basedOn w:val="a"/>
    <w:rsid w:val="000A5B52"/>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10">
    <w:name w:val="xl210"/>
    <w:basedOn w:val="a"/>
    <w:rsid w:val="000A5B52"/>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211">
    <w:name w:val="xl211"/>
    <w:basedOn w:val="a"/>
    <w:rsid w:val="000A5B5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
    <w:name w:val="xl212"/>
    <w:basedOn w:val="a"/>
    <w:rsid w:val="000A5B52"/>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3">
    <w:name w:val="xl213"/>
    <w:basedOn w:val="a"/>
    <w:rsid w:val="000A5B5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4">
    <w:name w:val="xl214"/>
    <w:basedOn w:val="a"/>
    <w:rsid w:val="000A5B5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5">
    <w:name w:val="xl215"/>
    <w:basedOn w:val="a"/>
    <w:rsid w:val="000A5B52"/>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6">
    <w:name w:val="xl216"/>
    <w:basedOn w:val="a"/>
    <w:rsid w:val="000A5B5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7">
    <w:name w:val="xl217"/>
    <w:basedOn w:val="a"/>
    <w:rsid w:val="000A5B52"/>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218">
    <w:name w:val="xl218"/>
    <w:basedOn w:val="a"/>
    <w:rsid w:val="000A5B52"/>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19">
    <w:name w:val="xl219"/>
    <w:basedOn w:val="a"/>
    <w:rsid w:val="000A5B52"/>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0">
    <w:name w:val="xl220"/>
    <w:basedOn w:val="a"/>
    <w:rsid w:val="000A5B52"/>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1">
    <w:name w:val="xl221"/>
    <w:basedOn w:val="a"/>
    <w:rsid w:val="000A5B5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22">
    <w:name w:val="xl222"/>
    <w:basedOn w:val="a"/>
    <w:rsid w:val="000A5B5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23">
    <w:name w:val="xl223"/>
    <w:basedOn w:val="a"/>
    <w:rsid w:val="000A5B52"/>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224">
    <w:name w:val="xl224"/>
    <w:basedOn w:val="a"/>
    <w:rsid w:val="000A5B52"/>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25">
    <w:name w:val="xl225"/>
    <w:basedOn w:val="a"/>
    <w:rsid w:val="000A5B52"/>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26">
    <w:name w:val="xl226"/>
    <w:basedOn w:val="a"/>
    <w:rsid w:val="000A5B5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27">
    <w:name w:val="xl227"/>
    <w:basedOn w:val="a"/>
    <w:rsid w:val="000A5B5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28">
    <w:name w:val="xl228"/>
    <w:basedOn w:val="a"/>
    <w:rsid w:val="000A5B5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29">
    <w:name w:val="xl229"/>
    <w:basedOn w:val="a"/>
    <w:rsid w:val="000A5B52"/>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30">
    <w:name w:val="xl230"/>
    <w:basedOn w:val="a"/>
    <w:rsid w:val="000A5B5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31">
    <w:name w:val="xl231"/>
    <w:basedOn w:val="a"/>
    <w:rsid w:val="000A5B52"/>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32">
    <w:name w:val="xl232"/>
    <w:basedOn w:val="a"/>
    <w:rsid w:val="000A5B5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33">
    <w:name w:val="xl233"/>
    <w:basedOn w:val="a"/>
    <w:rsid w:val="000A5B52"/>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34">
    <w:name w:val="xl234"/>
    <w:basedOn w:val="a"/>
    <w:rsid w:val="000A5B5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35">
    <w:name w:val="xl235"/>
    <w:basedOn w:val="a"/>
    <w:rsid w:val="000A5B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36">
    <w:name w:val="xl236"/>
    <w:basedOn w:val="a"/>
    <w:rsid w:val="000A5B5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numbering" w:customStyle="1" w:styleId="110">
    <w:name w:val="Нет списка11"/>
    <w:next w:val="a2"/>
    <w:uiPriority w:val="99"/>
    <w:semiHidden/>
    <w:unhideWhenUsed/>
    <w:rsid w:val="000A5B52"/>
  </w:style>
  <w:style w:type="table" w:customStyle="1" w:styleId="TableStyle0">
    <w:name w:val="TableStyle0"/>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1">
    <w:name w:val="TableStyle1"/>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2">
    <w:name w:val="TableStyle2"/>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3">
    <w:name w:val="TableStyle3"/>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4">
    <w:name w:val="TableStyle4"/>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5">
    <w:name w:val="TableStyle5"/>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6">
    <w:name w:val="TableStyle6"/>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7">
    <w:name w:val="TableStyle7"/>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8">
    <w:name w:val="TableStyle8"/>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9">
    <w:name w:val="TableStyle9"/>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10">
    <w:name w:val="TableStyle10"/>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11">
    <w:name w:val="TableStyle11"/>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12">
    <w:name w:val="TableStyle12"/>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13">
    <w:name w:val="TableStyle13"/>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14">
    <w:name w:val="TableStyle14"/>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15">
    <w:name w:val="TableStyle15"/>
    <w:rsid w:val="000A5B52"/>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1108">
      <w:bodyDiv w:val="1"/>
      <w:marLeft w:val="0"/>
      <w:marRight w:val="0"/>
      <w:marTop w:val="0"/>
      <w:marBottom w:val="0"/>
      <w:divBdr>
        <w:top w:val="none" w:sz="0" w:space="0" w:color="auto"/>
        <w:left w:val="none" w:sz="0" w:space="0" w:color="auto"/>
        <w:bottom w:val="none" w:sz="0" w:space="0" w:color="auto"/>
        <w:right w:val="none" w:sz="0" w:space="0" w:color="auto"/>
      </w:divBdr>
    </w:div>
    <w:div w:id="722680776">
      <w:bodyDiv w:val="1"/>
      <w:marLeft w:val="0"/>
      <w:marRight w:val="0"/>
      <w:marTop w:val="0"/>
      <w:marBottom w:val="0"/>
      <w:divBdr>
        <w:top w:val="none" w:sz="0" w:space="0" w:color="auto"/>
        <w:left w:val="none" w:sz="0" w:space="0" w:color="auto"/>
        <w:bottom w:val="none" w:sz="0" w:space="0" w:color="auto"/>
        <w:right w:val="none" w:sz="0" w:space="0" w:color="auto"/>
      </w:divBdr>
    </w:div>
    <w:div w:id="805708342">
      <w:bodyDiv w:val="1"/>
      <w:marLeft w:val="0"/>
      <w:marRight w:val="0"/>
      <w:marTop w:val="0"/>
      <w:marBottom w:val="0"/>
      <w:divBdr>
        <w:top w:val="none" w:sz="0" w:space="0" w:color="auto"/>
        <w:left w:val="none" w:sz="0" w:space="0" w:color="auto"/>
        <w:bottom w:val="none" w:sz="0" w:space="0" w:color="auto"/>
        <w:right w:val="none" w:sz="0" w:space="0" w:color="auto"/>
      </w:divBdr>
    </w:div>
    <w:div w:id="1066298700">
      <w:bodyDiv w:val="1"/>
      <w:marLeft w:val="0"/>
      <w:marRight w:val="0"/>
      <w:marTop w:val="0"/>
      <w:marBottom w:val="0"/>
      <w:divBdr>
        <w:top w:val="none" w:sz="0" w:space="0" w:color="auto"/>
        <w:left w:val="none" w:sz="0" w:space="0" w:color="auto"/>
        <w:bottom w:val="none" w:sz="0" w:space="0" w:color="auto"/>
        <w:right w:val="none" w:sz="0" w:space="0" w:color="auto"/>
      </w:divBdr>
    </w:div>
    <w:div w:id="1226448806">
      <w:bodyDiv w:val="1"/>
      <w:marLeft w:val="0"/>
      <w:marRight w:val="0"/>
      <w:marTop w:val="0"/>
      <w:marBottom w:val="0"/>
      <w:divBdr>
        <w:top w:val="none" w:sz="0" w:space="0" w:color="auto"/>
        <w:left w:val="none" w:sz="0" w:space="0" w:color="auto"/>
        <w:bottom w:val="none" w:sz="0" w:space="0" w:color="auto"/>
        <w:right w:val="none" w:sz="0" w:space="0" w:color="auto"/>
      </w:divBdr>
    </w:div>
    <w:div w:id="1308627424">
      <w:bodyDiv w:val="1"/>
      <w:marLeft w:val="0"/>
      <w:marRight w:val="0"/>
      <w:marTop w:val="0"/>
      <w:marBottom w:val="0"/>
      <w:divBdr>
        <w:top w:val="none" w:sz="0" w:space="0" w:color="auto"/>
        <w:left w:val="none" w:sz="0" w:space="0" w:color="auto"/>
        <w:bottom w:val="none" w:sz="0" w:space="0" w:color="auto"/>
        <w:right w:val="none" w:sz="0" w:space="0" w:color="auto"/>
      </w:divBdr>
    </w:div>
    <w:div w:id="1374572289">
      <w:bodyDiv w:val="1"/>
      <w:marLeft w:val="0"/>
      <w:marRight w:val="0"/>
      <w:marTop w:val="0"/>
      <w:marBottom w:val="0"/>
      <w:divBdr>
        <w:top w:val="none" w:sz="0" w:space="0" w:color="auto"/>
        <w:left w:val="none" w:sz="0" w:space="0" w:color="auto"/>
        <w:bottom w:val="none" w:sz="0" w:space="0" w:color="auto"/>
        <w:right w:val="none" w:sz="0" w:space="0" w:color="auto"/>
      </w:divBdr>
    </w:div>
    <w:div w:id="1380200651">
      <w:bodyDiv w:val="1"/>
      <w:marLeft w:val="0"/>
      <w:marRight w:val="0"/>
      <w:marTop w:val="0"/>
      <w:marBottom w:val="0"/>
      <w:divBdr>
        <w:top w:val="none" w:sz="0" w:space="0" w:color="auto"/>
        <w:left w:val="none" w:sz="0" w:space="0" w:color="auto"/>
        <w:bottom w:val="none" w:sz="0" w:space="0" w:color="auto"/>
        <w:right w:val="none" w:sz="0" w:space="0" w:color="auto"/>
      </w:divBdr>
    </w:div>
    <w:div w:id="1470513458">
      <w:bodyDiv w:val="1"/>
      <w:marLeft w:val="0"/>
      <w:marRight w:val="0"/>
      <w:marTop w:val="0"/>
      <w:marBottom w:val="0"/>
      <w:divBdr>
        <w:top w:val="none" w:sz="0" w:space="0" w:color="auto"/>
        <w:left w:val="none" w:sz="0" w:space="0" w:color="auto"/>
        <w:bottom w:val="none" w:sz="0" w:space="0" w:color="auto"/>
        <w:right w:val="none" w:sz="0" w:space="0" w:color="auto"/>
      </w:divBdr>
    </w:div>
    <w:div w:id="1597403501">
      <w:bodyDiv w:val="1"/>
      <w:marLeft w:val="0"/>
      <w:marRight w:val="0"/>
      <w:marTop w:val="0"/>
      <w:marBottom w:val="0"/>
      <w:divBdr>
        <w:top w:val="none" w:sz="0" w:space="0" w:color="auto"/>
        <w:left w:val="none" w:sz="0" w:space="0" w:color="auto"/>
        <w:bottom w:val="none" w:sz="0" w:space="0" w:color="auto"/>
        <w:right w:val="none" w:sz="0" w:space="0" w:color="auto"/>
      </w:divBdr>
    </w:div>
    <w:div w:id="1926067704">
      <w:bodyDiv w:val="1"/>
      <w:marLeft w:val="0"/>
      <w:marRight w:val="0"/>
      <w:marTop w:val="0"/>
      <w:marBottom w:val="0"/>
      <w:divBdr>
        <w:top w:val="none" w:sz="0" w:space="0" w:color="auto"/>
        <w:left w:val="none" w:sz="0" w:space="0" w:color="auto"/>
        <w:bottom w:val="none" w:sz="0" w:space="0" w:color="auto"/>
        <w:right w:val="none" w:sz="0" w:space="0" w:color="auto"/>
      </w:divBdr>
    </w:div>
    <w:div w:id="1950893929">
      <w:bodyDiv w:val="1"/>
      <w:marLeft w:val="0"/>
      <w:marRight w:val="0"/>
      <w:marTop w:val="0"/>
      <w:marBottom w:val="0"/>
      <w:divBdr>
        <w:top w:val="none" w:sz="0" w:space="0" w:color="auto"/>
        <w:left w:val="none" w:sz="0" w:space="0" w:color="auto"/>
        <w:bottom w:val="none" w:sz="0" w:space="0" w:color="auto"/>
        <w:right w:val="none" w:sz="0" w:space="0" w:color="auto"/>
      </w:divBdr>
    </w:div>
    <w:div w:id="1957329763">
      <w:bodyDiv w:val="1"/>
      <w:marLeft w:val="0"/>
      <w:marRight w:val="0"/>
      <w:marTop w:val="0"/>
      <w:marBottom w:val="0"/>
      <w:divBdr>
        <w:top w:val="none" w:sz="0" w:space="0" w:color="auto"/>
        <w:left w:val="none" w:sz="0" w:space="0" w:color="auto"/>
        <w:bottom w:val="none" w:sz="0" w:space="0" w:color="auto"/>
        <w:right w:val="none" w:sz="0" w:space="0" w:color="auto"/>
      </w:divBdr>
    </w:div>
    <w:div w:id="203017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8EAE7E0B03E75B88B638FF0C6827DFA807F14E88C3CE426F6F89F2A4B4AC1B65AAF468ADA5D5E9986153DD9280B6886F9B450C873F8F58iAD0S" TargetMode="External"/><Relationship Id="rId13" Type="http://schemas.openxmlformats.org/officeDocument/2006/relationships/hyperlink" Target="consultantplus://offline/ref=418EAE7E0B03E75B88B638FF0C6827DFA807F14E88C3CE426F6F89F2A4B4AC1B77AAAC64AFADCFE89A74058CD4iDD5S" TargetMode="External"/><Relationship Id="rId18" Type="http://schemas.openxmlformats.org/officeDocument/2006/relationships/hyperlink" Target="consultantplus://offline/ref=418EAE7E0B03E75B88B638FF0C6827DFA903F8418BC99348673685F0A3BBF30C62E3F869ACA3D2ED933E56C883D8B982798446109B3D8Di5DAS" TargetMode="External"/><Relationship Id="rId26" Type="http://schemas.openxmlformats.org/officeDocument/2006/relationships/hyperlink" Target="consultantplus://offline/ref=418EAE7E0B03E75B88B638FF0C6827DFA807F14E88C3CE426F6F89F2A4B4AC1B77AAAC64AFADCFE89A74058CD4iDD5S" TargetMode="External"/><Relationship Id="rId3" Type="http://schemas.openxmlformats.org/officeDocument/2006/relationships/styles" Target="styles.xml"/><Relationship Id="rId21" Type="http://schemas.openxmlformats.org/officeDocument/2006/relationships/hyperlink" Target="consultantplus://offline/ref=418EAE7E0B03E75B88B638FF0C6827DFA807F14E88C3CE426F6F89F2A4B4AC1B77AAAC64AFADCFE89A74058CD4iDD5S" TargetMode="External"/><Relationship Id="rId7" Type="http://schemas.openxmlformats.org/officeDocument/2006/relationships/hyperlink" Target="consultantplus://offline/ref=418EAE7E0B03E75B88B638FF0C6827DFA807F14E88C3CE426F6F89F2A4B4AC1B77AAAC64AFADCFE89A74058CD4iDD5S" TargetMode="External"/><Relationship Id="rId12" Type="http://schemas.openxmlformats.org/officeDocument/2006/relationships/hyperlink" Target="consultantplus://offline/ref=418EAE7E0B03E75B88B638FF0C6827DFA903F8418BC99348673685F0A3BBF30C62E3F869ACA3D2ED933E56C883D8B982798446109B3D8Di5DAS" TargetMode="External"/><Relationship Id="rId17" Type="http://schemas.openxmlformats.org/officeDocument/2006/relationships/hyperlink" Target="consultantplus://offline/ref=418EAE7E0B03E75B88B638FF0C6827DFA903F8418BC99348673685F0A3BBF30C62E3F869ACA3D2ED933E56C883D8B982798446109B3D8Di5DAS" TargetMode="External"/><Relationship Id="rId25" Type="http://schemas.openxmlformats.org/officeDocument/2006/relationships/hyperlink" Target="consultantplus://offline/ref=418EAE7E0B03E75B88B638FF0C6827DFA807F04B8AC6CE426F6F89F2A4B4AC1B65AAF468A9ACD6E2CC3B43D9DBD7B39466875A0C993Fi8DFS" TargetMode="External"/><Relationship Id="rId2" Type="http://schemas.openxmlformats.org/officeDocument/2006/relationships/numbering" Target="numbering.xml"/><Relationship Id="rId16" Type="http://schemas.openxmlformats.org/officeDocument/2006/relationships/hyperlink" Target="consultantplus://offline/ref=418EAE7E0B03E75B88B638FF0C6827DFA903F8418BC99348673685F0A3BBF30C62E3F869ACA3D2ED933E56C883D8B982798446109B3D8Di5DAS" TargetMode="External"/><Relationship Id="rId20" Type="http://schemas.openxmlformats.org/officeDocument/2006/relationships/hyperlink" Target="consultantplus://offline/ref=418EAE7E0B03E75B88B638FF0C6827DFA807F14E88C3CE426F6F89F2A4B4AC1B77AAAC64AFADCFE89A74058CD4iDD5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18EAE7E0B03E75B88B638FF0C6827DFA903F8418BC99348673685F0A3BBF30C62E3F869ACA3D2ED933E56C883D8B982798446109B3D8Di5DAS" TargetMode="External"/><Relationship Id="rId24" Type="http://schemas.openxmlformats.org/officeDocument/2006/relationships/hyperlink" Target="consultantplus://offline/ref=418EAE7E0B03E75B88B638FF0C6827DFA807F14E88C3CE426F6F89F2A4B4AC1B65AAF468ACA5D7E2CC3B43D9DBD7B39466875A0C993Fi8DFS" TargetMode="External"/><Relationship Id="rId5" Type="http://schemas.openxmlformats.org/officeDocument/2006/relationships/settings" Target="settings.xml"/><Relationship Id="rId15" Type="http://schemas.openxmlformats.org/officeDocument/2006/relationships/hyperlink" Target="consultantplus://offline/ref=418EAE7E0B03E75B88B638FF0C6827DFA903F8418BC99348673685F0A3BBF30C62E3F869ACA3D2ED933E56C883D8B982798446109B3D8Di5DAS" TargetMode="External"/><Relationship Id="rId23" Type="http://schemas.openxmlformats.org/officeDocument/2006/relationships/hyperlink" Target="consultantplus://offline/ref=418EAE7E0B03E75B88B638FF0C6827DFA803F1498AC6CE426F6F89F2A4B4AC1B65AAF46AA6F180ADCD670584C8D4B994658546i0DES" TargetMode="External"/><Relationship Id="rId28" Type="http://schemas.openxmlformats.org/officeDocument/2006/relationships/image" Target="media/image1.png"/><Relationship Id="rId10" Type="http://schemas.openxmlformats.org/officeDocument/2006/relationships/hyperlink" Target="consultantplus://offline/ref=418EAE7E0B03E75B88B638FF0C6827DFA903F8418BC99348673685F0A3BBF30C62E3F869ACA3D2ED933E56C883D8B982798446109B3D8Di5DAS" TargetMode="External"/><Relationship Id="rId19" Type="http://schemas.openxmlformats.org/officeDocument/2006/relationships/hyperlink" Target="consultantplus://offline/ref=418EAE7E0B03E75B88B638FF0C6827DFA807F14E88C3CE426F6F89F2A4B4AC1B77AAAC64AFADCFE89A74058CD4iDD5S" TargetMode="External"/><Relationship Id="rId4" Type="http://schemas.microsoft.com/office/2007/relationships/stylesWithEffects" Target="stylesWithEffects.xml"/><Relationship Id="rId9" Type="http://schemas.openxmlformats.org/officeDocument/2006/relationships/hyperlink" Target="consultantplus://offline/ref=418EAE7E0B03E75B88B638FF0C6827DFA807F14E88C3CE426F6F89F2A4B4AC1B65AAF468ADA4D2E9916153DD9280B6886F9B450C873F8F58iAD0S" TargetMode="External"/><Relationship Id="rId14" Type="http://schemas.openxmlformats.org/officeDocument/2006/relationships/hyperlink" Target="consultantplus://offline/ref=418EAE7E0B03E75B88B638FF0C6827DFA807F14E88C3CE426F6F89F2A4B4AC1B77AAAC64AFADCFE89A74058CD4iDD5S" TargetMode="External"/><Relationship Id="rId22" Type="http://schemas.openxmlformats.org/officeDocument/2006/relationships/hyperlink" Target="consultantplus://offline/ref=418EAE7E0B03E75B88B638FF0C6827DFA801F0488DC3CE426F6F89F2A4B4AC1B65AAF468ADA5D1ED9D6153DD9280B6886F9B450C873F8F58iAD0S" TargetMode="External"/><Relationship Id="rId27" Type="http://schemas.openxmlformats.org/officeDocument/2006/relationships/hyperlink" Target="consultantplus://offline/ref=418EAE7E0B03E75B88B638FF0C6827DFA807F14E88C3CE426F6F89F2A4B4AC1B65AAF468ADA4D2E9916153DD9280B6886F9B450C873F8F58iAD0S"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0B622-E142-4DA9-BB16-0FBA947D0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10118</Words>
  <Characters>57677</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 Анастасия Владимировна</dc:creator>
  <cp:lastModifiedBy>Козлова Наталья Михайловна</cp:lastModifiedBy>
  <cp:revision>11</cp:revision>
  <cp:lastPrinted>2024-01-11T09:14:00Z</cp:lastPrinted>
  <dcterms:created xsi:type="dcterms:W3CDTF">2025-10-22T12:18:00Z</dcterms:created>
  <dcterms:modified xsi:type="dcterms:W3CDTF">2026-05-21T08:52:00Z</dcterms:modified>
</cp:coreProperties>
</file>