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5E87" w:rsidRDefault="00C40332" w:rsidP="00F84E43">
      <w:pPr>
        <w:suppressAutoHyphens w:val="0"/>
        <w:jc w:val="center"/>
        <w:rPr>
          <w:b/>
          <w:bCs/>
          <w:sz w:val="22"/>
          <w:szCs w:val="22"/>
        </w:rPr>
      </w:pPr>
      <w:r w:rsidRPr="00F84E43">
        <w:rPr>
          <w:b/>
          <w:bCs/>
          <w:sz w:val="22"/>
          <w:szCs w:val="22"/>
        </w:rPr>
        <w:t xml:space="preserve">ПРОЕКТ </w:t>
      </w:r>
    </w:p>
    <w:p w:rsidR="00C40332" w:rsidRPr="00F84E43" w:rsidRDefault="00C40332" w:rsidP="00F84E43">
      <w:pPr>
        <w:suppressAutoHyphens w:val="0"/>
        <w:jc w:val="center"/>
        <w:rPr>
          <w:sz w:val="22"/>
          <w:szCs w:val="22"/>
        </w:rPr>
      </w:pPr>
      <w:r w:rsidRPr="00F84E43">
        <w:rPr>
          <w:b/>
          <w:bCs/>
          <w:sz w:val="22"/>
          <w:szCs w:val="22"/>
        </w:rPr>
        <w:t>КОНТРАКТ</w:t>
      </w:r>
      <w:r w:rsidR="00FB6710" w:rsidRPr="00F84E43">
        <w:rPr>
          <w:b/>
          <w:bCs/>
          <w:sz w:val="22"/>
          <w:szCs w:val="22"/>
        </w:rPr>
        <w:t xml:space="preserve"> </w:t>
      </w:r>
      <w:r w:rsidR="00542DBC" w:rsidRPr="00F84E43">
        <w:rPr>
          <w:b/>
          <w:sz w:val="22"/>
          <w:szCs w:val="22"/>
        </w:rPr>
        <w:t xml:space="preserve">№ </w:t>
      </w:r>
    </w:p>
    <w:p w:rsidR="00C40332" w:rsidRPr="00F84E43" w:rsidRDefault="00C40332" w:rsidP="00F84E43">
      <w:pPr>
        <w:pStyle w:val="a4"/>
        <w:ind w:firstLine="0"/>
        <w:jc w:val="center"/>
        <w:rPr>
          <w:sz w:val="22"/>
          <w:szCs w:val="22"/>
        </w:rPr>
      </w:pPr>
    </w:p>
    <w:p w:rsidR="00C40332" w:rsidRPr="00F84E43" w:rsidRDefault="00C40332" w:rsidP="00F84E43">
      <w:pPr>
        <w:pStyle w:val="a4"/>
        <w:ind w:firstLine="0"/>
        <w:jc w:val="center"/>
        <w:rPr>
          <w:sz w:val="22"/>
          <w:szCs w:val="22"/>
        </w:rPr>
      </w:pPr>
      <w:r w:rsidRPr="00F84E43">
        <w:rPr>
          <w:sz w:val="22"/>
          <w:szCs w:val="22"/>
        </w:rPr>
        <w:t xml:space="preserve">г. Киров                                                        </w:t>
      </w:r>
      <w:r w:rsidR="00051FA1" w:rsidRPr="00F84E43">
        <w:rPr>
          <w:sz w:val="22"/>
          <w:szCs w:val="22"/>
        </w:rPr>
        <w:t xml:space="preserve">   </w:t>
      </w:r>
      <w:r w:rsidR="00450E36" w:rsidRPr="00F84E43">
        <w:rPr>
          <w:sz w:val="22"/>
          <w:szCs w:val="22"/>
        </w:rPr>
        <w:t xml:space="preserve">                         </w:t>
      </w:r>
      <w:r w:rsidR="0069575F" w:rsidRPr="00F84E43">
        <w:rPr>
          <w:sz w:val="22"/>
          <w:szCs w:val="22"/>
        </w:rPr>
        <w:t xml:space="preserve"> </w:t>
      </w:r>
      <w:r w:rsidR="00C90399" w:rsidRPr="00F84E43">
        <w:rPr>
          <w:sz w:val="22"/>
          <w:szCs w:val="22"/>
        </w:rPr>
        <w:t xml:space="preserve"> </w:t>
      </w:r>
      <w:r w:rsidR="00051FA1" w:rsidRPr="00F84E43">
        <w:rPr>
          <w:sz w:val="22"/>
          <w:szCs w:val="22"/>
        </w:rPr>
        <w:t xml:space="preserve"> </w:t>
      </w:r>
      <w:r w:rsidR="000775F9" w:rsidRPr="00F84E43">
        <w:rPr>
          <w:sz w:val="22"/>
          <w:szCs w:val="22"/>
        </w:rPr>
        <w:t xml:space="preserve">  </w:t>
      </w:r>
      <w:r w:rsidR="00C90399" w:rsidRPr="00F84E43">
        <w:rPr>
          <w:sz w:val="22"/>
          <w:szCs w:val="22"/>
        </w:rPr>
        <w:t xml:space="preserve"> </w:t>
      </w:r>
      <w:r w:rsidR="00D66B9C" w:rsidRPr="00F84E43">
        <w:rPr>
          <w:sz w:val="22"/>
          <w:szCs w:val="22"/>
        </w:rPr>
        <w:t xml:space="preserve"> </w:t>
      </w:r>
      <w:r w:rsidR="00F206AA" w:rsidRPr="00F84E43">
        <w:rPr>
          <w:sz w:val="22"/>
          <w:szCs w:val="22"/>
        </w:rPr>
        <w:t xml:space="preserve"> </w:t>
      </w:r>
      <w:proofErr w:type="gramStart"/>
      <w:r w:rsidR="00F206AA" w:rsidRPr="00F84E43">
        <w:rPr>
          <w:sz w:val="22"/>
          <w:szCs w:val="22"/>
        </w:rPr>
        <w:t xml:space="preserve">   </w:t>
      </w:r>
      <w:r w:rsidR="00D66B9C" w:rsidRPr="00F84E43">
        <w:rPr>
          <w:sz w:val="22"/>
          <w:szCs w:val="22"/>
        </w:rPr>
        <w:t>«</w:t>
      </w:r>
      <w:proofErr w:type="gramEnd"/>
      <w:r w:rsidR="00D66B9C" w:rsidRPr="00F84E43">
        <w:rPr>
          <w:sz w:val="22"/>
          <w:szCs w:val="22"/>
        </w:rPr>
        <w:t>____» _________________ 20</w:t>
      </w:r>
      <w:r w:rsidR="008C57A2" w:rsidRPr="00F84E43">
        <w:rPr>
          <w:sz w:val="22"/>
          <w:szCs w:val="22"/>
        </w:rPr>
        <w:t>2</w:t>
      </w:r>
      <w:r w:rsidR="00E912EA">
        <w:rPr>
          <w:sz w:val="22"/>
          <w:szCs w:val="22"/>
        </w:rPr>
        <w:t>6</w:t>
      </w:r>
      <w:r w:rsidRPr="00F84E43">
        <w:rPr>
          <w:sz w:val="22"/>
          <w:szCs w:val="22"/>
        </w:rPr>
        <w:t xml:space="preserve"> г.</w:t>
      </w:r>
    </w:p>
    <w:p w:rsidR="000F78AA" w:rsidRPr="00F84E43" w:rsidRDefault="000F78AA" w:rsidP="00F84E43">
      <w:pPr>
        <w:pStyle w:val="ConsPlusNonformat"/>
        <w:jc w:val="both"/>
        <w:rPr>
          <w:rFonts w:ascii="Times New Roman" w:hAnsi="Times New Roman" w:cs="Times New Roman"/>
          <w:b/>
          <w:sz w:val="22"/>
          <w:szCs w:val="22"/>
        </w:rPr>
      </w:pPr>
    </w:p>
    <w:p w:rsidR="003968CB" w:rsidRPr="003F3E27" w:rsidRDefault="003968CB" w:rsidP="003968CB">
      <w:pPr>
        <w:pStyle w:val="ConsPlusNonformat"/>
        <w:ind w:firstLine="709"/>
        <w:jc w:val="both"/>
        <w:rPr>
          <w:rFonts w:ascii="Times New Roman" w:hAnsi="Times New Roman" w:cs="Times New Roman"/>
          <w:sz w:val="22"/>
          <w:szCs w:val="22"/>
        </w:rPr>
      </w:pPr>
      <w:r w:rsidRPr="003F3E27">
        <w:rPr>
          <w:rFonts w:ascii="Times New Roman" w:hAnsi="Times New Roman" w:cs="Times New Roman"/>
          <w:b/>
          <w:sz w:val="22"/>
          <w:szCs w:val="22"/>
        </w:rPr>
        <w:t>Федеральное</w:t>
      </w:r>
      <w:r w:rsidRPr="003F3E27">
        <w:rPr>
          <w:rFonts w:ascii="Times New Roman" w:hAnsi="Times New Roman" w:cs="Times New Roman"/>
          <w:sz w:val="22"/>
          <w:szCs w:val="22"/>
        </w:rPr>
        <w:t xml:space="preserve"> </w:t>
      </w:r>
      <w:r w:rsidRPr="003F3E27">
        <w:rPr>
          <w:rFonts w:ascii="Times New Roman" w:hAnsi="Times New Roman" w:cs="Times New Roman"/>
          <w:b/>
          <w:sz w:val="22"/>
          <w:szCs w:val="22"/>
        </w:rPr>
        <w:t>государственное бюджетное образовательное учреждение высшего образования «Вятский государственный университет»</w:t>
      </w:r>
      <w:r w:rsidRPr="003F3E27">
        <w:rPr>
          <w:rFonts w:ascii="Times New Roman" w:hAnsi="Times New Roman" w:cs="Times New Roman"/>
          <w:sz w:val="22"/>
          <w:szCs w:val="22"/>
        </w:rPr>
        <w:t xml:space="preserve">, именуемое в дальнейшем </w:t>
      </w:r>
      <w:r w:rsidRPr="003F3E27">
        <w:rPr>
          <w:rFonts w:ascii="Times New Roman" w:hAnsi="Times New Roman" w:cs="Times New Roman"/>
          <w:b/>
          <w:sz w:val="22"/>
          <w:szCs w:val="22"/>
        </w:rPr>
        <w:t>«Заказчик»</w:t>
      </w:r>
      <w:r w:rsidRPr="003F3E27">
        <w:rPr>
          <w:rFonts w:ascii="Times New Roman" w:hAnsi="Times New Roman" w:cs="Times New Roman"/>
          <w:sz w:val="22"/>
          <w:szCs w:val="22"/>
        </w:rPr>
        <w:t xml:space="preserve">, в лице ректора Пугача Валентина Николаевича, действующего на основании Устава, с одной стороны, и </w:t>
      </w:r>
    </w:p>
    <w:p w:rsidR="003968CB" w:rsidRPr="003F3E27" w:rsidRDefault="003968CB" w:rsidP="003968CB">
      <w:pPr>
        <w:pStyle w:val="ConsPlusNormal"/>
        <w:ind w:firstLine="709"/>
        <w:jc w:val="both"/>
        <w:rPr>
          <w:rFonts w:ascii="Times New Roman" w:hAnsi="Times New Roman" w:cs="Times New Roman"/>
          <w:sz w:val="22"/>
          <w:szCs w:val="22"/>
        </w:rPr>
      </w:pPr>
      <w:r w:rsidRPr="003F3E27">
        <w:rPr>
          <w:rFonts w:ascii="Times New Roman" w:hAnsi="Times New Roman" w:cs="Times New Roman"/>
          <w:b/>
          <w:sz w:val="22"/>
          <w:szCs w:val="22"/>
        </w:rPr>
        <w:t>______________________</w:t>
      </w:r>
      <w:r w:rsidRPr="003F3E27">
        <w:rPr>
          <w:rFonts w:ascii="Times New Roman" w:hAnsi="Times New Roman" w:cs="Times New Roman"/>
          <w:sz w:val="22"/>
          <w:szCs w:val="22"/>
        </w:rPr>
        <w:t xml:space="preserve">, именуемый в дальнейшем </w:t>
      </w:r>
      <w:r w:rsidRPr="003F3E27">
        <w:rPr>
          <w:rFonts w:ascii="Times New Roman" w:hAnsi="Times New Roman" w:cs="Times New Roman"/>
          <w:b/>
          <w:sz w:val="22"/>
          <w:szCs w:val="22"/>
        </w:rPr>
        <w:t>«По</w:t>
      </w:r>
      <w:r w:rsidR="002A1A9B" w:rsidRPr="003F3E27">
        <w:rPr>
          <w:rFonts w:ascii="Times New Roman" w:hAnsi="Times New Roman" w:cs="Times New Roman"/>
          <w:b/>
          <w:sz w:val="22"/>
          <w:szCs w:val="22"/>
        </w:rPr>
        <w:t>дрядчик</w:t>
      </w:r>
      <w:r w:rsidRPr="003F3E27">
        <w:rPr>
          <w:rFonts w:ascii="Times New Roman" w:hAnsi="Times New Roman" w:cs="Times New Roman"/>
          <w:b/>
          <w:sz w:val="22"/>
          <w:szCs w:val="22"/>
        </w:rPr>
        <w:t>»</w:t>
      </w:r>
      <w:r w:rsidRPr="003F3E27">
        <w:rPr>
          <w:rFonts w:ascii="Times New Roman" w:hAnsi="Times New Roman" w:cs="Times New Roman"/>
          <w:sz w:val="22"/>
          <w:szCs w:val="22"/>
        </w:rPr>
        <w:t xml:space="preserve">, в лице ____________________, действующего на основании __________, с другой стороны, </w:t>
      </w:r>
    </w:p>
    <w:p w:rsidR="003968CB" w:rsidRPr="003F3E27" w:rsidRDefault="003968CB" w:rsidP="003968CB">
      <w:pPr>
        <w:pStyle w:val="ConsPlusNormal"/>
        <w:ind w:firstLine="709"/>
        <w:jc w:val="both"/>
        <w:rPr>
          <w:rFonts w:ascii="Times New Roman" w:hAnsi="Times New Roman" w:cs="Times New Roman"/>
          <w:sz w:val="22"/>
          <w:szCs w:val="22"/>
        </w:rPr>
      </w:pPr>
      <w:r w:rsidRPr="003F3E27">
        <w:rPr>
          <w:rFonts w:ascii="Times New Roman" w:hAnsi="Times New Roman" w:cs="Times New Roman"/>
          <w:sz w:val="22"/>
          <w:szCs w:val="22"/>
        </w:rPr>
        <w:t>совместно именуемые «Стороны», а каждая по отдельности – «Сторона</w:t>
      </w:r>
      <w:r w:rsidRPr="003F3E27">
        <w:rPr>
          <w:rFonts w:ascii="Times New Roman" w:hAnsi="Times New Roman" w:cs="Times New Roman"/>
          <w:b/>
          <w:sz w:val="22"/>
          <w:szCs w:val="22"/>
        </w:rPr>
        <w:t>»</w:t>
      </w:r>
      <w:r w:rsidRPr="003F3E27">
        <w:rPr>
          <w:rFonts w:ascii="Times New Roman" w:hAnsi="Times New Roman" w:cs="Times New Roman"/>
          <w:sz w:val="22"/>
          <w:szCs w:val="22"/>
        </w:rPr>
        <w:t xml:space="preserve">, </w:t>
      </w:r>
      <w:r w:rsidR="000D102A" w:rsidRPr="00B0294F">
        <w:rPr>
          <w:rFonts w:ascii="Times New Roman" w:hAnsi="Times New Roman" w:cs="Times New Roman"/>
          <w:sz w:val="22"/>
          <w:szCs w:val="22"/>
        </w:rPr>
        <w:t xml:space="preserve">на основании пункта </w:t>
      </w:r>
      <w:r w:rsidR="000D102A">
        <w:rPr>
          <w:rFonts w:ascii="Times New Roman" w:hAnsi="Times New Roman" w:cs="Times New Roman"/>
          <w:sz w:val="22"/>
          <w:szCs w:val="22"/>
        </w:rPr>
        <w:t>5</w:t>
      </w:r>
      <w:r w:rsidR="000D102A" w:rsidRPr="00B0294F">
        <w:rPr>
          <w:rFonts w:ascii="Times New Roman" w:hAnsi="Times New Roman" w:cs="Times New Roman"/>
          <w:sz w:val="22"/>
          <w:szCs w:val="22"/>
        </w:rPr>
        <w:t xml:space="preserve"> части 1 статьи 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Pr="003F3E27">
        <w:rPr>
          <w:rFonts w:ascii="Times New Roman" w:hAnsi="Times New Roman" w:cs="Times New Roman"/>
          <w:sz w:val="22"/>
          <w:szCs w:val="22"/>
        </w:rPr>
        <w:t xml:space="preserve">, </w:t>
      </w:r>
      <w:r w:rsidR="003F3E27" w:rsidRPr="003F3E27">
        <w:rPr>
          <w:rFonts w:ascii="Times New Roman" w:hAnsi="Times New Roman" w:cs="Times New Roman"/>
          <w:sz w:val="22"/>
          <w:szCs w:val="22"/>
        </w:rPr>
        <w:t xml:space="preserve">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w:t>
      </w:r>
      <w:r w:rsidR="003F3E27" w:rsidRPr="003F3E27">
        <w:rPr>
          <w:rFonts w:ascii="Times New Roman" w:eastAsiaTheme="minorHAnsi" w:hAnsi="Times New Roman" w:cs="Times New Roman"/>
          <w:sz w:val="22"/>
          <w:szCs w:val="22"/>
          <w:lang w:eastAsia="en-US"/>
        </w:rPr>
        <w:t xml:space="preserve">№ 075-02-2026-2242 </w:t>
      </w:r>
      <w:r w:rsidR="003F3E27" w:rsidRPr="003F3E27">
        <w:rPr>
          <w:rFonts w:ascii="Times New Roman" w:hAnsi="Times New Roman" w:cs="Times New Roman"/>
          <w:sz w:val="22"/>
          <w:szCs w:val="22"/>
        </w:rPr>
        <w:t xml:space="preserve">от 30.06.2026 г, </w:t>
      </w:r>
      <w:r w:rsidRPr="003F3E27">
        <w:rPr>
          <w:rFonts w:ascii="Times New Roman" w:hAnsi="Times New Roman" w:cs="Times New Roman"/>
          <w:sz w:val="22"/>
          <w:szCs w:val="22"/>
        </w:rPr>
        <w:t>(</w:t>
      </w:r>
      <w:r w:rsidRPr="003F3E27">
        <w:rPr>
          <w:rFonts w:ascii="Times New Roman" w:hAnsi="Times New Roman" w:cs="Times New Roman"/>
          <w:bCs/>
          <w:sz w:val="22"/>
          <w:szCs w:val="22"/>
        </w:rPr>
        <w:t>и</w:t>
      </w:r>
      <w:r w:rsidRPr="003F3E27">
        <w:rPr>
          <w:rFonts w:ascii="Times New Roman" w:hAnsi="Times New Roman" w:cs="Times New Roman"/>
          <w:sz w:val="22"/>
          <w:szCs w:val="22"/>
        </w:rPr>
        <w:t>дентификационный код закупки</w:t>
      </w:r>
      <w:r w:rsidRPr="003F3E27">
        <w:rPr>
          <w:rFonts w:ascii="Times New Roman" w:hAnsi="Times New Roman" w:cs="Times New Roman"/>
          <w:b/>
          <w:sz w:val="22"/>
          <w:szCs w:val="22"/>
          <w:shd w:val="clear" w:color="auto" w:fill="FFFFFF"/>
        </w:rPr>
        <w:t xml:space="preserve"> </w:t>
      </w:r>
      <w:r w:rsidR="00D35E87" w:rsidRPr="003F3E27">
        <w:rPr>
          <w:rFonts w:ascii="Times New Roman" w:hAnsi="Times New Roman" w:cs="Times New Roman"/>
          <w:b/>
          <w:sz w:val="22"/>
          <w:szCs w:val="22"/>
          <w:shd w:val="clear" w:color="auto" w:fill="FFFFFF"/>
        </w:rPr>
        <w:t>261434601103543450100100230000000244</w:t>
      </w:r>
      <w:r w:rsidRPr="003F3E27">
        <w:rPr>
          <w:rFonts w:ascii="Times New Roman" w:hAnsi="Times New Roman" w:cs="Times New Roman"/>
          <w:b/>
          <w:sz w:val="22"/>
          <w:szCs w:val="22"/>
        </w:rPr>
        <w:t>) (КВР 244</w:t>
      </w:r>
      <w:r w:rsidR="00A17CB4" w:rsidRPr="003F3E27">
        <w:rPr>
          <w:rFonts w:ascii="Times New Roman" w:hAnsi="Times New Roman" w:cs="Times New Roman"/>
          <w:sz w:val="22"/>
          <w:szCs w:val="22"/>
        </w:rPr>
        <w:t>)</w:t>
      </w:r>
      <w:r w:rsidRPr="003F3E27">
        <w:rPr>
          <w:rFonts w:ascii="Times New Roman" w:hAnsi="Times New Roman" w:cs="Times New Roman"/>
          <w:sz w:val="22"/>
          <w:szCs w:val="22"/>
        </w:rPr>
        <w:t xml:space="preserve"> заключили настоящий контракт (далее - Контракт) о нижеследующем.</w:t>
      </w:r>
    </w:p>
    <w:p w:rsidR="002A1A9B" w:rsidRDefault="002A1A9B" w:rsidP="003968CB">
      <w:pPr>
        <w:pStyle w:val="ConsPlusNormal"/>
        <w:ind w:firstLine="709"/>
        <w:jc w:val="both"/>
        <w:rPr>
          <w:rFonts w:ascii="Times New Roman" w:hAnsi="Times New Roman" w:cs="Times New Roman"/>
          <w:sz w:val="22"/>
          <w:szCs w:val="22"/>
        </w:rPr>
      </w:pPr>
    </w:p>
    <w:p w:rsidR="0063711B" w:rsidRPr="00BA764C" w:rsidRDefault="0019629C" w:rsidP="00C16E67">
      <w:pPr>
        <w:pStyle w:val="a4"/>
        <w:ind w:firstLine="0"/>
        <w:jc w:val="center"/>
        <w:rPr>
          <w:b/>
          <w:sz w:val="22"/>
          <w:szCs w:val="22"/>
        </w:rPr>
      </w:pPr>
      <w:r w:rsidRPr="00BA764C">
        <w:rPr>
          <w:b/>
          <w:sz w:val="22"/>
          <w:szCs w:val="22"/>
        </w:rPr>
        <w:t>1. ПРЕДМЕТ КОНТРАКТА</w:t>
      </w:r>
    </w:p>
    <w:p w:rsidR="006C0B92" w:rsidRDefault="00106EB8" w:rsidP="00F84E43">
      <w:pPr>
        <w:pStyle w:val="ConsPlusNormal"/>
        <w:ind w:firstLine="709"/>
        <w:jc w:val="both"/>
        <w:rPr>
          <w:rFonts w:ascii="Times New Roman" w:hAnsi="Times New Roman" w:cs="Times New Roman"/>
          <w:sz w:val="22"/>
          <w:szCs w:val="22"/>
        </w:rPr>
      </w:pPr>
      <w:r w:rsidRPr="004E09D3">
        <w:rPr>
          <w:rFonts w:ascii="Times New Roman" w:hAnsi="Times New Roman" w:cs="Times New Roman"/>
          <w:sz w:val="22"/>
          <w:szCs w:val="22"/>
        </w:rPr>
        <w:t xml:space="preserve">1.1. </w:t>
      </w:r>
      <w:r w:rsidR="00EE6315" w:rsidRPr="00EE6315">
        <w:rPr>
          <w:rFonts w:ascii="Times New Roman" w:hAnsi="Times New Roman" w:cs="Times New Roman"/>
          <w:sz w:val="22"/>
          <w:szCs w:val="22"/>
        </w:rPr>
        <w:t xml:space="preserve">В соответствии с настоящим Контрактом </w:t>
      </w:r>
      <w:r w:rsidR="006C0B92" w:rsidRPr="006C0B92">
        <w:rPr>
          <w:rFonts w:ascii="Times New Roman" w:hAnsi="Times New Roman" w:cs="Times New Roman"/>
          <w:sz w:val="22"/>
          <w:szCs w:val="22"/>
        </w:rPr>
        <w:t xml:space="preserve">Подрядчик обязуется </w:t>
      </w:r>
      <w:r w:rsidR="006C0B92" w:rsidRPr="00A60D47">
        <w:rPr>
          <w:rFonts w:ascii="Times New Roman" w:hAnsi="Times New Roman" w:cs="Times New Roman"/>
          <w:b/>
          <w:sz w:val="22"/>
          <w:szCs w:val="22"/>
        </w:rPr>
        <w:t xml:space="preserve">выполнить работы по </w:t>
      </w:r>
      <w:r w:rsidR="00B56A39">
        <w:rPr>
          <w:rFonts w:ascii="Times New Roman" w:hAnsi="Times New Roman" w:cs="Times New Roman"/>
          <w:b/>
          <w:sz w:val="22"/>
          <w:szCs w:val="22"/>
        </w:rPr>
        <w:t xml:space="preserve">текущему </w:t>
      </w:r>
      <w:r w:rsidR="006C0B92" w:rsidRPr="00A60D47">
        <w:rPr>
          <w:rFonts w:ascii="Times New Roman" w:hAnsi="Times New Roman" w:cs="Times New Roman"/>
          <w:b/>
          <w:sz w:val="22"/>
          <w:szCs w:val="22"/>
        </w:rPr>
        <w:t xml:space="preserve">ремонту </w:t>
      </w:r>
      <w:r w:rsidR="00D35E87">
        <w:rPr>
          <w:rFonts w:ascii="Times New Roman" w:hAnsi="Times New Roman" w:cs="Times New Roman"/>
          <w:b/>
          <w:sz w:val="22"/>
          <w:szCs w:val="22"/>
        </w:rPr>
        <w:t>в кабинете №224 (комната матери и ребенка)</w:t>
      </w:r>
      <w:r w:rsidR="00A26083">
        <w:rPr>
          <w:rFonts w:ascii="Times New Roman" w:hAnsi="Times New Roman" w:cs="Times New Roman"/>
          <w:b/>
          <w:sz w:val="22"/>
          <w:szCs w:val="22"/>
        </w:rPr>
        <w:t xml:space="preserve"> </w:t>
      </w:r>
      <w:r w:rsidR="00D35E87">
        <w:rPr>
          <w:rFonts w:ascii="Times New Roman" w:hAnsi="Times New Roman" w:cs="Times New Roman"/>
          <w:b/>
          <w:sz w:val="22"/>
          <w:szCs w:val="22"/>
        </w:rPr>
        <w:t>у</w:t>
      </w:r>
      <w:r w:rsidR="006C0B92" w:rsidRPr="00A60D47">
        <w:rPr>
          <w:rFonts w:ascii="Times New Roman" w:hAnsi="Times New Roman" w:cs="Times New Roman"/>
          <w:b/>
          <w:sz w:val="22"/>
          <w:szCs w:val="22"/>
        </w:rPr>
        <w:t>чебно</w:t>
      </w:r>
      <w:r w:rsidR="00D35E87">
        <w:rPr>
          <w:rFonts w:ascii="Times New Roman" w:hAnsi="Times New Roman" w:cs="Times New Roman"/>
          <w:b/>
          <w:sz w:val="22"/>
          <w:szCs w:val="22"/>
        </w:rPr>
        <w:t>го</w:t>
      </w:r>
      <w:r w:rsidR="006C0B92" w:rsidRPr="00A60D47">
        <w:rPr>
          <w:rFonts w:ascii="Times New Roman" w:hAnsi="Times New Roman" w:cs="Times New Roman"/>
          <w:b/>
          <w:sz w:val="22"/>
          <w:szCs w:val="22"/>
        </w:rPr>
        <w:t xml:space="preserve"> корпус</w:t>
      </w:r>
      <w:r w:rsidR="00D35E87">
        <w:rPr>
          <w:rFonts w:ascii="Times New Roman" w:hAnsi="Times New Roman" w:cs="Times New Roman"/>
          <w:b/>
          <w:sz w:val="22"/>
          <w:szCs w:val="22"/>
        </w:rPr>
        <w:t>а</w:t>
      </w:r>
      <w:r w:rsidR="006C0B92" w:rsidRPr="00A60D47">
        <w:rPr>
          <w:rFonts w:ascii="Times New Roman" w:hAnsi="Times New Roman" w:cs="Times New Roman"/>
          <w:b/>
          <w:sz w:val="22"/>
          <w:szCs w:val="22"/>
        </w:rPr>
        <w:t xml:space="preserve"> №</w:t>
      </w:r>
      <w:r w:rsidR="00D35E87">
        <w:rPr>
          <w:rFonts w:ascii="Times New Roman" w:hAnsi="Times New Roman" w:cs="Times New Roman"/>
          <w:b/>
          <w:sz w:val="22"/>
          <w:szCs w:val="22"/>
        </w:rPr>
        <w:t>15</w:t>
      </w:r>
      <w:r w:rsidR="006C0B92" w:rsidRPr="00A60D47">
        <w:rPr>
          <w:rFonts w:ascii="Times New Roman" w:hAnsi="Times New Roman" w:cs="Times New Roman"/>
          <w:b/>
          <w:sz w:val="22"/>
          <w:szCs w:val="22"/>
        </w:rPr>
        <w:t xml:space="preserve"> </w:t>
      </w:r>
      <w:proofErr w:type="spellStart"/>
      <w:r w:rsidR="006C0B92" w:rsidRPr="00A60D47">
        <w:rPr>
          <w:rFonts w:ascii="Times New Roman" w:hAnsi="Times New Roman" w:cs="Times New Roman"/>
          <w:b/>
          <w:sz w:val="22"/>
          <w:szCs w:val="22"/>
        </w:rPr>
        <w:t>ВятГУ</w:t>
      </w:r>
      <w:proofErr w:type="spellEnd"/>
      <w:r w:rsidR="006C0B92" w:rsidRPr="00A60D47">
        <w:rPr>
          <w:rFonts w:ascii="Times New Roman" w:hAnsi="Times New Roman" w:cs="Times New Roman"/>
          <w:sz w:val="22"/>
          <w:szCs w:val="22"/>
        </w:rPr>
        <w:t xml:space="preserve"> (</w:t>
      </w:r>
      <w:r w:rsidR="006C0B92" w:rsidRPr="006C0B92">
        <w:rPr>
          <w:rFonts w:ascii="Times New Roman" w:hAnsi="Times New Roman" w:cs="Times New Roman"/>
          <w:sz w:val="22"/>
          <w:szCs w:val="22"/>
        </w:rPr>
        <w:t>далее – Работы), сдать их результат Заказчику, а Заказчик обязуется принять результат выполненных работ и оплатить их в соответствии с условиями Контракта.</w:t>
      </w:r>
    </w:p>
    <w:p w:rsidR="006C0B92" w:rsidRPr="006C0B92" w:rsidRDefault="006C0B92" w:rsidP="006C0B92">
      <w:pPr>
        <w:pStyle w:val="ConsPlusNormal"/>
        <w:ind w:firstLine="709"/>
        <w:jc w:val="both"/>
        <w:rPr>
          <w:rFonts w:ascii="Times New Roman" w:hAnsi="Times New Roman" w:cs="Times New Roman"/>
          <w:sz w:val="22"/>
          <w:szCs w:val="22"/>
        </w:rPr>
      </w:pPr>
      <w:r w:rsidRPr="006C0B92">
        <w:rPr>
          <w:rFonts w:ascii="Times New Roman" w:hAnsi="Times New Roman" w:cs="Times New Roman"/>
          <w:sz w:val="22"/>
          <w:szCs w:val="22"/>
        </w:rPr>
        <w:t xml:space="preserve">1.2. </w:t>
      </w:r>
      <w:r w:rsidR="00EE6315" w:rsidRPr="00EE6315">
        <w:rPr>
          <w:rFonts w:ascii="Times New Roman" w:hAnsi="Times New Roman" w:cs="Times New Roman"/>
          <w:sz w:val="22"/>
          <w:szCs w:val="22"/>
        </w:rPr>
        <w:t>Объем выполняемых Работ, используемые материалы, иные обязательные требования к выполняемым Работам установлены в Спецификации (Приложение № 1 к Контракту, являющееся его неотъемлемой частью)</w:t>
      </w:r>
      <w:r w:rsidR="00474730">
        <w:rPr>
          <w:rFonts w:ascii="Times New Roman" w:hAnsi="Times New Roman" w:cs="Times New Roman"/>
          <w:sz w:val="22"/>
          <w:szCs w:val="22"/>
        </w:rPr>
        <w:t xml:space="preserve">, и </w:t>
      </w:r>
      <w:r w:rsidR="00151382">
        <w:rPr>
          <w:rFonts w:ascii="Times New Roman" w:hAnsi="Times New Roman" w:cs="Times New Roman"/>
          <w:sz w:val="22"/>
          <w:szCs w:val="22"/>
        </w:rPr>
        <w:t xml:space="preserve">в </w:t>
      </w:r>
      <w:r w:rsidR="00626FC1">
        <w:rPr>
          <w:rFonts w:ascii="Times New Roman" w:hAnsi="Times New Roman" w:cs="Times New Roman"/>
          <w:sz w:val="22"/>
          <w:szCs w:val="22"/>
        </w:rPr>
        <w:t>локальны</w:t>
      </w:r>
      <w:r w:rsidR="00151382">
        <w:rPr>
          <w:rFonts w:ascii="Times New Roman" w:hAnsi="Times New Roman" w:cs="Times New Roman"/>
          <w:sz w:val="22"/>
          <w:szCs w:val="22"/>
        </w:rPr>
        <w:t>х</w:t>
      </w:r>
      <w:r w:rsidR="00626FC1">
        <w:rPr>
          <w:rFonts w:ascii="Times New Roman" w:hAnsi="Times New Roman" w:cs="Times New Roman"/>
          <w:sz w:val="22"/>
          <w:szCs w:val="22"/>
        </w:rPr>
        <w:t xml:space="preserve"> сметны</w:t>
      </w:r>
      <w:r w:rsidR="00151382">
        <w:rPr>
          <w:rFonts w:ascii="Times New Roman" w:hAnsi="Times New Roman" w:cs="Times New Roman"/>
          <w:sz w:val="22"/>
          <w:szCs w:val="22"/>
        </w:rPr>
        <w:t>х</w:t>
      </w:r>
      <w:r w:rsidR="00626FC1">
        <w:rPr>
          <w:rFonts w:ascii="Times New Roman" w:hAnsi="Times New Roman" w:cs="Times New Roman"/>
          <w:sz w:val="22"/>
          <w:szCs w:val="22"/>
        </w:rPr>
        <w:t xml:space="preserve"> расчета</w:t>
      </w:r>
      <w:r w:rsidR="00151382">
        <w:rPr>
          <w:rFonts w:ascii="Times New Roman" w:hAnsi="Times New Roman" w:cs="Times New Roman"/>
          <w:sz w:val="22"/>
          <w:szCs w:val="22"/>
        </w:rPr>
        <w:t>х</w:t>
      </w:r>
      <w:r w:rsidR="00EE6315" w:rsidRPr="00EE6315">
        <w:rPr>
          <w:rFonts w:ascii="Times New Roman" w:hAnsi="Times New Roman" w:cs="Times New Roman"/>
          <w:sz w:val="22"/>
          <w:szCs w:val="22"/>
        </w:rPr>
        <w:t xml:space="preserve"> </w:t>
      </w:r>
      <w:r w:rsidR="00626FC1">
        <w:rPr>
          <w:rFonts w:ascii="Times New Roman" w:hAnsi="Times New Roman" w:cs="Times New Roman"/>
          <w:sz w:val="22"/>
          <w:szCs w:val="22"/>
        </w:rPr>
        <w:t>(Приложения №№ 2, 3 к Контракту,</w:t>
      </w:r>
      <w:r w:rsidR="00626FC1" w:rsidRPr="00626FC1">
        <w:rPr>
          <w:rFonts w:ascii="Times New Roman" w:hAnsi="Times New Roman" w:cs="Times New Roman"/>
          <w:sz w:val="22"/>
          <w:szCs w:val="22"/>
        </w:rPr>
        <w:t xml:space="preserve"> </w:t>
      </w:r>
      <w:r w:rsidR="00626FC1" w:rsidRPr="00EE6315">
        <w:rPr>
          <w:rFonts w:ascii="Times New Roman" w:hAnsi="Times New Roman" w:cs="Times New Roman"/>
          <w:sz w:val="22"/>
          <w:szCs w:val="22"/>
        </w:rPr>
        <w:t>являющ</w:t>
      </w:r>
      <w:r w:rsidR="00151382">
        <w:rPr>
          <w:rFonts w:ascii="Times New Roman" w:hAnsi="Times New Roman" w:cs="Times New Roman"/>
          <w:sz w:val="22"/>
          <w:szCs w:val="22"/>
        </w:rPr>
        <w:t>и</w:t>
      </w:r>
      <w:bookmarkStart w:id="0" w:name="_GoBack"/>
      <w:bookmarkEnd w:id="0"/>
      <w:r w:rsidR="00626FC1" w:rsidRPr="00EE6315">
        <w:rPr>
          <w:rFonts w:ascii="Times New Roman" w:hAnsi="Times New Roman" w:cs="Times New Roman"/>
          <w:sz w:val="22"/>
          <w:szCs w:val="22"/>
        </w:rPr>
        <w:t>еся его неотъемлемой частью)</w:t>
      </w:r>
      <w:r w:rsidR="00626FC1">
        <w:rPr>
          <w:rFonts w:ascii="Times New Roman" w:hAnsi="Times New Roman" w:cs="Times New Roman"/>
          <w:sz w:val="22"/>
          <w:szCs w:val="22"/>
        </w:rPr>
        <w:t xml:space="preserve">, </w:t>
      </w:r>
      <w:r w:rsidR="00EE6315" w:rsidRPr="00EE6315">
        <w:rPr>
          <w:rFonts w:ascii="Times New Roman" w:hAnsi="Times New Roman" w:cs="Times New Roman"/>
          <w:sz w:val="22"/>
          <w:szCs w:val="22"/>
        </w:rPr>
        <w:t xml:space="preserve">и должны </w:t>
      </w:r>
      <w:r w:rsidR="00626FC1">
        <w:rPr>
          <w:rFonts w:ascii="Times New Roman" w:hAnsi="Times New Roman" w:cs="Times New Roman"/>
          <w:sz w:val="22"/>
          <w:szCs w:val="22"/>
        </w:rPr>
        <w:t>им</w:t>
      </w:r>
      <w:r w:rsidR="00EE6315" w:rsidRPr="00EE6315">
        <w:rPr>
          <w:rFonts w:ascii="Times New Roman" w:hAnsi="Times New Roman" w:cs="Times New Roman"/>
          <w:sz w:val="22"/>
          <w:szCs w:val="22"/>
        </w:rPr>
        <w:t xml:space="preserve"> соответствовать.</w:t>
      </w:r>
      <w:r w:rsidRPr="006C0B92">
        <w:rPr>
          <w:rFonts w:ascii="Times New Roman" w:hAnsi="Times New Roman" w:cs="Times New Roman"/>
          <w:sz w:val="22"/>
          <w:szCs w:val="22"/>
        </w:rPr>
        <w:t xml:space="preserve"> </w:t>
      </w:r>
    </w:p>
    <w:p w:rsidR="006C0B92" w:rsidRDefault="006C0B92" w:rsidP="006C0B92">
      <w:pPr>
        <w:pStyle w:val="ConsPlusNormal"/>
        <w:ind w:firstLine="709"/>
        <w:jc w:val="both"/>
        <w:rPr>
          <w:rFonts w:ascii="Times New Roman" w:hAnsi="Times New Roman" w:cs="Times New Roman"/>
          <w:b/>
          <w:sz w:val="22"/>
          <w:szCs w:val="22"/>
        </w:rPr>
      </w:pPr>
      <w:r>
        <w:rPr>
          <w:rFonts w:ascii="Times New Roman" w:hAnsi="Times New Roman" w:cs="Times New Roman"/>
          <w:sz w:val="22"/>
          <w:szCs w:val="22"/>
        </w:rPr>
        <w:t xml:space="preserve">1.3. </w:t>
      </w:r>
      <w:r w:rsidRPr="006C0B92">
        <w:rPr>
          <w:rFonts w:ascii="Times New Roman" w:hAnsi="Times New Roman" w:cs="Times New Roman"/>
          <w:sz w:val="22"/>
          <w:szCs w:val="22"/>
        </w:rPr>
        <w:t xml:space="preserve">Срок выполнения работ: </w:t>
      </w:r>
      <w:r w:rsidR="00D35E87">
        <w:rPr>
          <w:rFonts w:ascii="Times New Roman" w:hAnsi="Times New Roman" w:cs="Times New Roman"/>
          <w:sz w:val="22"/>
          <w:szCs w:val="22"/>
        </w:rPr>
        <w:t xml:space="preserve">в течение 60 рабочих дней </w:t>
      </w:r>
      <w:r w:rsidRPr="006C0B92">
        <w:rPr>
          <w:rFonts w:ascii="Times New Roman" w:hAnsi="Times New Roman" w:cs="Times New Roman"/>
          <w:sz w:val="22"/>
          <w:szCs w:val="22"/>
        </w:rPr>
        <w:t>с даты заключения контракта</w:t>
      </w:r>
      <w:r w:rsidRPr="00D35E87">
        <w:rPr>
          <w:rFonts w:ascii="Times New Roman" w:hAnsi="Times New Roman" w:cs="Times New Roman"/>
          <w:sz w:val="22"/>
          <w:szCs w:val="22"/>
        </w:rPr>
        <w:t>.</w:t>
      </w:r>
    </w:p>
    <w:p w:rsidR="00D52ADA" w:rsidRDefault="00D52ADA" w:rsidP="006C0B92">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1.4. </w:t>
      </w:r>
      <w:r w:rsidR="006C0B92" w:rsidRPr="006C0B92">
        <w:rPr>
          <w:rFonts w:ascii="Times New Roman" w:hAnsi="Times New Roman" w:cs="Times New Roman"/>
          <w:sz w:val="22"/>
          <w:szCs w:val="22"/>
        </w:rPr>
        <w:t xml:space="preserve">Место выполнения работ: Российская Федерация, Кировская область, г. Киров, </w:t>
      </w:r>
      <w:r w:rsidR="00D35E87">
        <w:rPr>
          <w:rFonts w:ascii="Times New Roman" w:hAnsi="Times New Roman" w:cs="Times New Roman"/>
          <w:sz w:val="22"/>
          <w:szCs w:val="22"/>
        </w:rPr>
        <w:t>ул. Ленина, 198</w:t>
      </w:r>
      <w:r w:rsidR="002A6DF4">
        <w:rPr>
          <w:rFonts w:ascii="Times New Roman" w:hAnsi="Times New Roman" w:cs="Times New Roman"/>
          <w:sz w:val="22"/>
          <w:szCs w:val="22"/>
        </w:rPr>
        <w:t>, учебный корпус №</w:t>
      </w:r>
      <w:r w:rsidR="00D35E87">
        <w:rPr>
          <w:rFonts w:ascii="Times New Roman" w:hAnsi="Times New Roman" w:cs="Times New Roman"/>
          <w:sz w:val="22"/>
          <w:szCs w:val="22"/>
        </w:rPr>
        <w:t>15</w:t>
      </w:r>
      <w:r w:rsidR="002A6DF4">
        <w:rPr>
          <w:rFonts w:ascii="Times New Roman" w:hAnsi="Times New Roman" w:cs="Times New Roman"/>
          <w:sz w:val="22"/>
          <w:szCs w:val="22"/>
        </w:rPr>
        <w:t xml:space="preserve"> </w:t>
      </w:r>
      <w:proofErr w:type="spellStart"/>
      <w:r w:rsidR="002A6DF4">
        <w:rPr>
          <w:rFonts w:ascii="Times New Roman" w:hAnsi="Times New Roman" w:cs="Times New Roman"/>
          <w:sz w:val="22"/>
          <w:szCs w:val="22"/>
        </w:rPr>
        <w:t>ВятГУ</w:t>
      </w:r>
      <w:proofErr w:type="spellEnd"/>
      <w:r w:rsidR="002A6DF4">
        <w:rPr>
          <w:rFonts w:ascii="Times New Roman" w:hAnsi="Times New Roman" w:cs="Times New Roman"/>
          <w:sz w:val="22"/>
          <w:szCs w:val="22"/>
        </w:rPr>
        <w:t xml:space="preserve">. </w:t>
      </w:r>
    </w:p>
    <w:p w:rsidR="006C0B92" w:rsidRDefault="006C0B92" w:rsidP="006C0B92">
      <w:pPr>
        <w:pStyle w:val="ConsPlusNormal"/>
        <w:ind w:firstLine="709"/>
        <w:jc w:val="both"/>
        <w:rPr>
          <w:rFonts w:ascii="Times New Roman" w:hAnsi="Times New Roman" w:cs="Times New Roman"/>
          <w:sz w:val="22"/>
          <w:szCs w:val="22"/>
        </w:rPr>
      </w:pPr>
      <w:r w:rsidRPr="006C0B92">
        <w:rPr>
          <w:rFonts w:ascii="Times New Roman" w:hAnsi="Times New Roman" w:cs="Times New Roman"/>
          <w:sz w:val="22"/>
          <w:szCs w:val="22"/>
        </w:rPr>
        <w:t>1.5. Работы выполняются иждивением Подрядчика – из его материалов, его силами и средствами.</w:t>
      </w:r>
    </w:p>
    <w:p w:rsidR="00EE6315" w:rsidRDefault="00EE6315" w:rsidP="00A57F6F">
      <w:pPr>
        <w:pStyle w:val="ConsPlusNormal"/>
        <w:ind w:firstLine="709"/>
        <w:jc w:val="both"/>
        <w:rPr>
          <w:rFonts w:ascii="Times New Roman" w:hAnsi="Times New Roman" w:cs="Times New Roman"/>
          <w:sz w:val="22"/>
          <w:szCs w:val="22"/>
        </w:rPr>
      </w:pPr>
    </w:p>
    <w:p w:rsidR="00D010BF" w:rsidRPr="0020748F" w:rsidRDefault="00D010BF" w:rsidP="0020748F">
      <w:pPr>
        <w:pStyle w:val="ConsPlusNormal"/>
        <w:ind w:firstLine="709"/>
        <w:jc w:val="center"/>
        <w:rPr>
          <w:rFonts w:ascii="Times New Roman" w:hAnsi="Times New Roman" w:cs="Times New Roman"/>
          <w:b/>
          <w:sz w:val="22"/>
          <w:szCs w:val="22"/>
        </w:rPr>
      </w:pPr>
      <w:r w:rsidRPr="0020748F">
        <w:rPr>
          <w:rFonts w:ascii="Times New Roman" w:hAnsi="Times New Roman" w:cs="Times New Roman"/>
          <w:b/>
          <w:sz w:val="22"/>
          <w:szCs w:val="22"/>
        </w:rPr>
        <w:t>2. ПРАВА И ОБЯЗАННОСТИ СТОРОН</w:t>
      </w:r>
    </w:p>
    <w:p w:rsidR="00D010BF" w:rsidRPr="0020748F" w:rsidRDefault="00D010BF" w:rsidP="002E314B">
      <w:pPr>
        <w:pStyle w:val="ConsPlusNormal"/>
        <w:ind w:firstLine="709"/>
        <w:jc w:val="both"/>
        <w:rPr>
          <w:rFonts w:ascii="Times New Roman" w:hAnsi="Times New Roman" w:cs="Times New Roman"/>
          <w:b/>
          <w:sz w:val="22"/>
          <w:szCs w:val="22"/>
          <w:u w:val="single"/>
        </w:rPr>
      </w:pPr>
      <w:r w:rsidRPr="0020748F">
        <w:rPr>
          <w:rFonts w:ascii="Times New Roman" w:hAnsi="Times New Roman" w:cs="Times New Roman"/>
          <w:b/>
          <w:sz w:val="22"/>
          <w:szCs w:val="22"/>
          <w:u w:val="single"/>
        </w:rPr>
        <w:t>2.1. Обязанности Подрядчика:</w:t>
      </w:r>
    </w:p>
    <w:p w:rsidR="00C33166" w:rsidRPr="00727D76" w:rsidRDefault="00C33166" w:rsidP="00C33166">
      <w:pPr>
        <w:pStyle w:val="a4"/>
        <w:jc w:val="both"/>
        <w:rPr>
          <w:sz w:val="22"/>
          <w:szCs w:val="22"/>
        </w:rPr>
      </w:pPr>
      <w:r>
        <w:rPr>
          <w:sz w:val="22"/>
          <w:szCs w:val="22"/>
        </w:rPr>
        <w:t>2</w:t>
      </w:r>
      <w:r w:rsidRPr="00727D76">
        <w:rPr>
          <w:sz w:val="22"/>
          <w:szCs w:val="22"/>
        </w:rPr>
        <w:t xml:space="preserve">.1.1. </w:t>
      </w:r>
      <w:r w:rsidRPr="00727D76">
        <w:rPr>
          <w:i/>
          <w:sz w:val="22"/>
          <w:szCs w:val="22"/>
          <w:u w:val="single"/>
        </w:rPr>
        <w:t>До начала выполнения работ:</w:t>
      </w:r>
    </w:p>
    <w:p w:rsidR="00C33166" w:rsidRDefault="00C33166" w:rsidP="00C33166">
      <w:pPr>
        <w:pStyle w:val="a4"/>
        <w:jc w:val="both"/>
        <w:rPr>
          <w:sz w:val="22"/>
          <w:szCs w:val="22"/>
        </w:rPr>
      </w:pPr>
      <w:r>
        <w:rPr>
          <w:sz w:val="22"/>
          <w:szCs w:val="22"/>
        </w:rPr>
        <w:t>2</w:t>
      </w:r>
      <w:r w:rsidRPr="00727D76">
        <w:rPr>
          <w:sz w:val="22"/>
          <w:szCs w:val="22"/>
        </w:rPr>
        <w:t xml:space="preserve">.1.1.1. </w:t>
      </w:r>
      <w:r w:rsidRPr="00831306">
        <w:rPr>
          <w:sz w:val="22"/>
          <w:szCs w:val="22"/>
        </w:rPr>
        <w:t xml:space="preserve">В случаях, установленных </w:t>
      </w:r>
      <w:r w:rsidRPr="00831306">
        <w:rPr>
          <w:rFonts w:eastAsiaTheme="minorHAnsi"/>
          <w:sz w:val="22"/>
          <w:szCs w:val="22"/>
          <w:lang w:eastAsia="en-US"/>
        </w:rPr>
        <w:t>действующим законодательством и иными нормативно правовыми актами,</w:t>
      </w:r>
      <w:r w:rsidRPr="00831306">
        <w:rPr>
          <w:sz w:val="22"/>
          <w:szCs w:val="22"/>
        </w:rPr>
        <w:t xml:space="preserve"> своими силами и за свой счет получить все необходимые разрешения для выполнения Работ</w:t>
      </w:r>
      <w:r>
        <w:rPr>
          <w:sz w:val="22"/>
          <w:szCs w:val="22"/>
        </w:rPr>
        <w:t xml:space="preserve">. </w:t>
      </w:r>
      <w:r w:rsidRPr="00831306">
        <w:rPr>
          <w:sz w:val="22"/>
          <w:szCs w:val="22"/>
        </w:rPr>
        <w:t xml:space="preserve">  </w:t>
      </w:r>
    </w:p>
    <w:p w:rsidR="00C33166" w:rsidRPr="00B32C25" w:rsidRDefault="00C33166" w:rsidP="00C33166">
      <w:pPr>
        <w:pStyle w:val="a4"/>
        <w:jc w:val="both"/>
        <w:rPr>
          <w:rFonts w:eastAsia="Calibri"/>
          <w:sz w:val="22"/>
          <w:szCs w:val="22"/>
          <w:lang w:eastAsia="en-US"/>
        </w:rPr>
      </w:pPr>
      <w:r>
        <w:rPr>
          <w:sz w:val="22"/>
          <w:szCs w:val="22"/>
        </w:rPr>
        <w:t>2.1.1.2. П</w:t>
      </w:r>
      <w:r w:rsidRPr="00727D76">
        <w:rPr>
          <w:sz w:val="22"/>
          <w:szCs w:val="22"/>
        </w:rPr>
        <w:t xml:space="preserve">одготовить и подписать у Заказчика Акт допуска сотрудников, которые будут выполнять Работы, с указанием паспортных данных, и используемого транспорта на территорию </w:t>
      </w:r>
      <w:proofErr w:type="spellStart"/>
      <w:r w:rsidRPr="00727D76">
        <w:rPr>
          <w:sz w:val="22"/>
          <w:szCs w:val="22"/>
        </w:rPr>
        <w:t>ВятГУ</w:t>
      </w:r>
      <w:proofErr w:type="spellEnd"/>
      <w:r w:rsidRPr="00727D76">
        <w:rPr>
          <w:sz w:val="22"/>
          <w:szCs w:val="22"/>
        </w:rPr>
        <w:t>.</w:t>
      </w:r>
      <w:r w:rsidRPr="00D4772E">
        <w:t xml:space="preserve"> </w:t>
      </w:r>
      <w:r w:rsidRPr="00D66854">
        <w:rPr>
          <w:rFonts w:eastAsia="Calibri"/>
          <w:sz w:val="22"/>
          <w:szCs w:val="22"/>
          <w:lang w:eastAsia="en-US"/>
        </w:rPr>
        <w:t>В случае изменения в составе работников, выполняющих Работы по настоящему Контракту, предоставить Заказчику сведения о них.</w:t>
      </w:r>
      <w:r w:rsidRPr="00D3169A">
        <w:t xml:space="preserve"> </w:t>
      </w:r>
      <w:r w:rsidRPr="00D3169A">
        <w:rPr>
          <w:rFonts w:eastAsia="Calibri"/>
          <w:sz w:val="22"/>
          <w:szCs w:val="22"/>
          <w:lang w:eastAsia="en-US"/>
        </w:rPr>
        <w:t xml:space="preserve">В случае изменения в составе работников, выполняющих Работы по настоящему </w:t>
      </w:r>
      <w:r>
        <w:rPr>
          <w:rFonts w:eastAsia="Calibri"/>
          <w:sz w:val="22"/>
          <w:szCs w:val="22"/>
          <w:lang w:eastAsia="en-US"/>
        </w:rPr>
        <w:t>Контракту</w:t>
      </w:r>
      <w:r w:rsidRPr="00D3169A">
        <w:rPr>
          <w:rFonts w:eastAsia="Calibri"/>
          <w:sz w:val="22"/>
          <w:szCs w:val="22"/>
          <w:lang w:eastAsia="en-US"/>
        </w:rPr>
        <w:t>, предоставить Заказчику сведения о них.</w:t>
      </w:r>
    </w:p>
    <w:p w:rsidR="00C33166" w:rsidRDefault="00C33166" w:rsidP="00C33166">
      <w:pPr>
        <w:pStyle w:val="a4"/>
        <w:jc w:val="both"/>
        <w:rPr>
          <w:sz w:val="22"/>
          <w:szCs w:val="22"/>
        </w:rPr>
      </w:pPr>
      <w:r>
        <w:rPr>
          <w:sz w:val="22"/>
          <w:szCs w:val="22"/>
        </w:rPr>
        <w:t>2</w:t>
      </w:r>
      <w:r w:rsidRPr="00727D76">
        <w:rPr>
          <w:sz w:val="22"/>
          <w:szCs w:val="22"/>
        </w:rPr>
        <w:t>.1.1.</w:t>
      </w:r>
      <w:r>
        <w:rPr>
          <w:sz w:val="22"/>
          <w:szCs w:val="22"/>
        </w:rPr>
        <w:t xml:space="preserve">3. </w:t>
      </w:r>
      <w:r w:rsidRPr="00D821FB">
        <w:rPr>
          <w:sz w:val="22"/>
          <w:szCs w:val="22"/>
        </w:rPr>
        <w:t xml:space="preserve">Согласовать </w:t>
      </w:r>
      <w:r>
        <w:rPr>
          <w:sz w:val="22"/>
          <w:szCs w:val="22"/>
        </w:rPr>
        <w:t xml:space="preserve">с Заказчиком </w:t>
      </w:r>
      <w:r w:rsidRPr="00D821FB">
        <w:rPr>
          <w:sz w:val="22"/>
          <w:szCs w:val="22"/>
        </w:rPr>
        <w:t>места складирования мусора и материалов (оборудования).</w:t>
      </w:r>
    </w:p>
    <w:p w:rsidR="00C33166" w:rsidRPr="004A428F" w:rsidRDefault="00C33166" w:rsidP="00C33166">
      <w:pPr>
        <w:pStyle w:val="a4"/>
        <w:jc w:val="both"/>
        <w:rPr>
          <w:sz w:val="22"/>
          <w:szCs w:val="22"/>
          <w:lang w:eastAsia="en-US"/>
        </w:rPr>
      </w:pPr>
      <w:r>
        <w:rPr>
          <w:sz w:val="22"/>
          <w:szCs w:val="22"/>
        </w:rPr>
        <w:t>2</w:t>
      </w:r>
      <w:r w:rsidRPr="004A428F">
        <w:rPr>
          <w:sz w:val="22"/>
          <w:szCs w:val="22"/>
        </w:rPr>
        <w:t>.1.1.4. Согласовать с Заказчиком перечень применяемых материалов и оборудования,</w:t>
      </w:r>
      <w:r>
        <w:rPr>
          <w:sz w:val="22"/>
          <w:szCs w:val="22"/>
        </w:rPr>
        <w:t xml:space="preserve"> </w:t>
      </w:r>
      <w:r w:rsidRPr="004A428F">
        <w:rPr>
          <w:sz w:val="22"/>
          <w:szCs w:val="22"/>
        </w:rPr>
        <w:t>соответствующих требованиям настоящего контракта.</w:t>
      </w:r>
    </w:p>
    <w:p w:rsidR="00C33166" w:rsidRPr="00B32C25" w:rsidRDefault="00C33166" w:rsidP="00C33166">
      <w:pPr>
        <w:pStyle w:val="a4"/>
        <w:jc w:val="both"/>
        <w:rPr>
          <w:rFonts w:eastAsiaTheme="minorHAnsi"/>
          <w:sz w:val="22"/>
          <w:szCs w:val="22"/>
          <w:lang w:eastAsia="en-US"/>
        </w:rPr>
      </w:pPr>
      <w:r>
        <w:rPr>
          <w:rFonts w:eastAsia="Calibri"/>
          <w:sz w:val="22"/>
          <w:szCs w:val="22"/>
          <w:lang w:eastAsia="en-US"/>
        </w:rPr>
        <w:t>2</w:t>
      </w:r>
      <w:r w:rsidRPr="00B32C25">
        <w:rPr>
          <w:rFonts w:eastAsia="Calibri"/>
          <w:sz w:val="22"/>
          <w:szCs w:val="22"/>
          <w:lang w:eastAsia="en-US"/>
        </w:rPr>
        <w:t>.1.</w:t>
      </w:r>
      <w:r>
        <w:rPr>
          <w:rFonts w:eastAsia="Calibri"/>
          <w:sz w:val="22"/>
          <w:szCs w:val="22"/>
          <w:lang w:eastAsia="en-US"/>
        </w:rPr>
        <w:t>2</w:t>
      </w:r>
      <w:r w:rsidRPr="00B32C25">
        <w:rPr>
          <w:rFonts w:eastAsia="Calibri"/>
          <w:sz w:val="22"/>
          <w:szCs w:val="22"/>
          <w:lang w:eastAsia="en-US"/>
        </w:rPr>
        <w:t xml:space="preserve">. </w:t>
      </w:r>
      <w:r w:rsidRPr="00D66854">
        <w:rPr>
          <w:sz w:val="22"/>
          <w:szCs w:val="22"/>
        </w:rPr>
        <w:t>Привлекать к исполнению настоящего Контракта работников, соответствующих требованиям действующего законодательства Российской Федерации к лицам, выполняющим Работы в соответствии с Контрактом.</w:t>
      </w:r>
    </w:p>
    <w:p w:rsidR="00C33166" w:rsidRPr="00205DE7" w:rsidRDefault="000A7C5D" w:rsidP="00C33166">
      <w:pPr>
        <w:pStyle w:val="a4"/>
        <w:shd w:val="clear" w:color="auto" w:fill="FFFFFF" w:themeFill="background1"/>
        <w:jc w:val="both"/>
        <w:rPr>
          <w:sz w:val="22"/>
          <w:szCs w:val="22"/>
        </w:rPr>
      </w:pPr>
      <w:r>
        <w:rPr>
          <w:sz w:val="22"/>
          <w:szCs w:val="22"/>
        </w:rPr>
        <w:t>2</w:t>
      </w:r>
      <w:r w:rsidR="00C33166">
        <w:rPr>
          <w:sz w:val="22"/>
          <w:szCs w:val="22"/>
        </w:rPr>
        <w:t>.1.3</w:t>
      </w:r>
      <w:r w:rsidR="00C33166" w:rsidRPr="00205DE7">
        <w:rPr>
          <w:sz w:val="22"/>
          <w:szCs w:val="22"/>
        </w:rPr>
        <w:t>. Обеспечить работников, выполняющих Работы по настоящему Контракту, всеми необходимыми материалами и средствами, в том числе инвентарем, оборудованием, спецодеждой</w:t>
      </w:r>
      <w:r w:rsidR="00C33166">
        <w:rPr>
          <w:sz w:val="22"/>
          <w:szCs w:val="22"/>
        </w:rPr>
        <w:t xml:space="preserve"> и спецобувью</w:t>
      </w:r>
      <w:r w:rsidR="00C33166" w:rsidRPr="00205DE7">
        <w:rPr>
          <w:sz w:val="22"/>
          <w:szCs w:val="22"/>
        </w:rPr>
        <w:t>, средствами индивидуальной защиты.</w:t>
      </w:r>
    </w:p>
    <w:p w:rsidR="00C33166" w:rsidRPr="00205DE7" w:rsidRDefault="000A7C5D" w:rsidP="00C33166">
      <w:pPr>
        <w:pStyle w:val="a8"/>
        <w:ind w:left="0" w:firstLine="709"/>
        <w:jc w:val="both"/>
        <w:rPr>
          <w:rFonts w:ascii="Times New Roman" w:hAnsi="Times New Roman"/>
          <w:sz w:val="22"/>
          <w:szCs w:val="22"/>
        </w:rPr>
      </w:pPr>
      <w:r>
        <w:rPr>
          <w:rFonts w:ascii="Times New Roman" w:hAnsi="Times New Roman"/>
          <w:sz w:val="22"/>
          <w:szCs w:val="22"/>
        </w:rPr>
        <w:t>2</w:t>
      </w:r>
      <w:r w:rsidR="00C33166" w:rsidRPr="00205DE7">
        <w:rPr>
          <w:rFonts w:ascii="Times New Roman" w:hAnsi="Times New Roman"/>
          <w:sz w:val="22"/>
          <w:szCs w:val="22"/>
        </w:rPr>
        <w:t>.1.</w:t>
      </w:r>
      <w:r w:rsidR="00C33166">
        <w:rPr>
          <w:rFonts w:ascii="Times New Roman" w:hAnsi="Times New Roman"/>
          <w:sz w:val="22"/>
          <w:szCs w:val="22"/>
        </w:rPr>
        <w:t>4</w:t>
      </w:r>
      <w:r w:rsidR="00C33166" w:rsidRPr="00205DE7">
        <w:rPr>
          <w:rFonts w:ascii="Times New Roman" w:hAnsi="Times New Roman"/>
          <w:sz w:val="22"/>
          <w:szCs w:val="22"/>
        </w:rPr>
        <w:t xml:space="preserve">. </w:t>
      </w:r>
      <w:r w:rsidRPr="000A7C5D">
        <w:rPr>
          <w:rFonts w:ascii="Times New Roman" w:hAnsi="Times New Roman"/>
          <w:sz w:val="22"/>
          <w:szCs w:val="22"/>
        </w:rPr>
        <w:t>Обеспечить соблюдение работниками, выполняющими Работы по настоящему Контракту, правил техники безопасности, пожарной безопасности, правил охраны труда, правил внутреннего распорядка Заказчика, положения об организации пропускного режима и нести ответственность за их действия.</w:t>
      </w:r>
    </w:p>
    <w:p w:rsidR="00C33166" w:rsidRPr="001D72EA" w:rsidRDefault="00D22685" w:rsidP="00C33166">
      <w:pPr>
        <w:ind w:firstLine="709"/>
        <w:jc w:val="both"/>
        <w:rPr>
          <w:sz w:val="22"/>
          <w:szCs w:val="22"/>
        </w:rPr>
      </w:pPr>
      <w:r>
        <w:rPr>
          <w:sz w:val="22"/>
          <w:szCs w:val="22"/>
        </w:rPr>
        <w:t>2</w:t>
      </w:r>
      <w:r w:rsidR="00C33166" w:rsidRPr="00205DE7">
        <w:rPr>
          <w:sz w:val="22"/>
          <w:szCs w:val="22"/>
        </w:rPr>
        <w:t>.1</w:t>
      </w:r>
      <w:r w:rsidR="00C33166">
        <w:rPr>
          <w:sz w:val="22"/>
          <w:szCs w:val="22"/>
        </w:rPr>
        <w:t>.5</w:t>
      </w:r>
      <w:r w:rsidR="00C33166" w:rsidRPr="00205DE7">
        <w:rPr>
          <w:sz w:val="22"/>
          <w:szCs w:val="22"/>
        </w:rPr>
        <w:t xml:space="preserve">. Выполнить Работы в соответствии с условиями настоящего Контракта, своими силами, материалами и средствами, в том числе доставлять за свой счет строительные материалы, </w:t>
      </w:r>
      <w:r w:rsidR="00C33166" w:rsidRPr="001D72EA">
        <w:rPr>
          <w:sz w:val="22"/>
          <w:szCs w:val="22"/>
        </w:rPr>
        <w:lastRenderedPageBreak/>
        <w:t>оборудование и механизмы, строительную технику, а также осуществлять их приемку, разгрузку, складирование и обеспечить их сохранность.</w:t>
      </w:r>
    </w:p>
    <w:p w:rsidR="00A62FC0" w:rsidRPr="00A62FC0" w:rsidRDefault="00D22685" w:rsidP="001D72EA">
      <w:pPr>
        <w:ind w:firstLine="709"/>
        <w:jc w:val="both"/>
        <w:rPr>
          <w:sz w:val="22"/>
          <w:szCs w:val="22"/>
        </w:rPr>
      </w:pPr>
      <w:r w:rsidRPr="001D72EA">
        <w:rPr>
          <w:sz w:val="22"/>
          <w:szCs w:val="22"/>
        </w:rPr>
        <w:t xml:space="preserve">2.1.6. </w:t>
      </w:r>
      <w:r w:rsidR="00A62FC0" w:rsidRPr="001D72EA">
        <w:rPr>
          <w:sz w:val="22"/>
          <w:szCs w:val="22"/>
        </w:rPr>
        <w:t>Обеспечить надлежащее качество выполняемых Работ.</w:t>
      </w:r>
      <w:r w:rsidR="00E33863" w:rsidRPr="00E33863">
        <w:t xml:space="preserve"> </w:t>
      </w:r>
    </w:p>
    <w:p w:rsidR="00A62FC0" w:rsidRPr="00D010BF" w:rsidRDefault="00A62FC0" w:rsidP="00A62FC0">
      <w:pPr>
        <w:pStyle w:val="ConsPlusNormal"/>
        <w:ind w:firstLine="709"/>
        <w:jc w:val="both"/>
        <w:rPr>
          <w:rFonts w:ascii="Times New Roman" w:hAnsi="Times New Roman" w:cs="Times New Roman"/>
          <w:sz w:val="22"/>
          <w:szCs w:val="22"/>
        </w:rPr>
      </w:pPr>
      <w:r w:rsidRPr="00A62FC0">
        <w:rPr>
          <w:rFonts w:ascii="Times New Roman" w:hAnsi="Times New Roman" w:cs="Times New Roman"/>
          <w:sz w:val="22"/>
          <w:szCs w:val="22"/>
        </w:rPr>
        <w:t>2.1.</w:t>
      </w:r>
      <w:r w:rsidR="001D72EA">
        <w:rPr>
          <w:rFonts w:ascii="Times New Roman" w:hAnsi="Times New Roman" w:cs="Times New Roman"/>
          <w:sz w:val="22"/>
          <w:szCs w:val="22"/>
        </w:rPr>
        <w:t>7</w:t>
      </w:r>
      <w:r w:rsidRPr="00A62FC0">
        <w:rPr>
          <w:rFonts w:ascii="Times New Roman" w:hAnsi="Times New Roman" w:cs="Times New Roman"/>
          <w:sz w:val="22"/>
          <w:szCs w:val="22"/>
        </w:rPr>
        <w:t>. Выполнить Работы в сроки</w:t>
      </w:r>
      <w:r w:rsidRPr="00D010BF">
        <w:rPr>
          <w:rFonts w:ascii="Times New Roman" w:hAnsi="Times New Roman" w:cs="Times New Roman"/>
          <w:sz w:val="22"/>
          <w:szCs w:val="22"/>
        </w:rPr>
        <w:t xml:space="preserve">, установленные контрактом. </w:t>
      </w:r>
    </w:p>
    <w:p w:rsidR="00C33166" w:rsidRPr="00205DE7" w:rsidRDefault="00EC39EA" w:rsidP="00C33166">
      <w:pPr>
        <w:pStyle w:val="a4"/>
        <w:jc w:val="both"/>
        <w:rPr>
          <w:sz w:val="22"/>
          <w:szCs w:val="22"/>
        </w:rPr>
      </w:pPr>
      <w:r>
        <w:rPr>
          <w:sz w:val="22"/>
          <w:szCs w:val="22"/>
        </w:rPr>
        <w:t>2</w:t>
      </w:r>
      <w:r w:rsidR="00C33166">
        <w:rPr>
          <w:sz w:val="22"/>
          <w:szCs w:val="22"/>
        </w:rPr>
        <w:t>.1.</w:t>
      </w:r>
      <w:r w:rsidR="001D72EA">
        <w:rPr>
          <w:sz w:val="22"/>
          <w:szCs w:val="22"/>
        </w:rPr>
        <w:t>8</w:t>
      </w:r>
      <w:r w:rsidR="00C33166">
        <w:rPr>
          <w:sz w:val="22"/>
          <w:szCs w:val="22"/>
        </w:rPr>
        <w:t xml:space="preserve">. </w:t>
      </w:r>
      <w:r w:rsidR="00C33166" w:rsidRPr="00205DE7">
        <w:rPr>
          <w:sz w:val="22"/>
          <w:szCs w:val="22"/>
        </w:rPr>
        <w:t>Перед началом производства огнеопасных работ оформить наряд–допуск на производство огневых работ и согласовать его с Заказчиком.</w:t>
      </w:r>
    </w:p>
    <w:p w:rsidR="00C33166" w:rsidRPr="00205DE7" w:rsidRDefault="00EC39EA" w:rsidP="00C33166">
      <w:pPr>
        <w:pStyle w:val="a4"/>
        <w:jc w:val="both"/>
        <w:rPr>
          <w:sz w:val="22"/>
          <w:szCs w:val="22"/>
        </w:rPr>
      </w:pPr>
      <w:r>
        <w:rPr>
          <w:sz w:val="22"/>
          <w:szCs w:val="22"/>
        </w:rPr>
        <w:t>2</w:t>
      </w:r>
      <w:r w:rsidR="00C33166" w:rsidRPr="00375801">
        <w:rPr>
          <w:sz w:val="22"/>
          <w:szCs w:val="22"/>
        </w:rPr>
        <w:t>.1.</w:t>
      </w:r>
      <w:r w:rsidR="001D72EA">
        <w:rPr>
          <w:sz w:val="22"/>
          <w:szCs w:val="22"/>
        </w:rPr>
        <w:t>9</w:t>
      </w:r>
      <w:r w:rsidR="00C33166" w:rsidRPr="00375801">
        <w:rPr>
          <w:sz w:val="22"/>
          <w:szCs w:val="22"/>
        </w:rPr>
        <w:t>. Незамедлительно известить Заказчика и до его указаний приостановить выполнение работ при обнаружении</w:t>
      </w:r>
      <w:r w:rsidR="00C33166" w:rsidRPr="00205DE7">
        <w:rPr>
          <w:sz w:val="22"/>
          <w:szCs w:val="22"/>
        </w:rPr>
        <w:t xml:space="preserve"> возможных неблагоприятных для Заказчика последствий, иных, не зависящих от Подрядчика обстоятельств, которые могут оказать негативное влияние на качество выполняемых Работ, либо создающих невозможность исполнения их в срок. Не позднее 4 часов с мо</w:t>
      </w:r>
      <w:r w:rsidR="00C33166">
        <w:rPr>
          <w:sz w:val="22"/>
          <w:szCs w:val="22"/>
        </w:rPr>
        <w:t>мента приостановления выполнения</w:t>
      </w:r>
      <w:r w:rsidR="00C33166" w:rsidRPr="00205DE7">
        <w:rPr>
          <w:sz w:val="22"/>
          <w:szCs w:val="22"/>
        </w:rPr>
        <w:t xml:space="preserve"> работ сообщить об этом Заказчику.</w:t>
      </w:r>
    </w:p>
    <w:p w:rsidR="00C33166" w:rsidRDefault="001F12D9" w:rsidP="00C33166">
      <w:pPr>
        <w:pStyle w:val="a4"/>
        <w:jc w:val="both"/>
        <w:rPr>
          <w:rFonts w:eastAsia="Calibri"/>
          <w:sz w:val="22"/>
          <w:szCs w:val="22"/>
          <w:lang w:eastAsia="en-US"/>
        </w:rPr>
      </w:pPr>
      <w:r>
        <w:rPr>
          <w:sz w:val="22"/>
          <w:szCs w:val="22"/>
        </w:rPr>
        <w:t>2</w:t>
      </w:r>
      <w:r w:rsidR="00C33166" w:rsidRPr="00205DE7">
        <w:rPr>
          <w:sz w:val="22"/>
          <w:szCs w:val="22"/>
        </w:rPr>
        <w:t>.1.1</w:t>
      </w:r>
      <w:r w:rsidR="001D72EA">
        <w:rPr>
          <w:sz w:val="22"/>
          <w:szCs w:val="22"/>
        </w:rPr>
        <w:t>0</w:t>
      </w:r>
      <w:r w:rsidR="00C33166" w:rsidRPr="00205DE7">
        <w:rPr>
          <w:sz w:val="22"/>
          <w:szCs w:val="22"/>
        </w:rPr>
        <w:t xml:space="preserve">. </w:t>
      </w:r>
      <w:r w:rsidR="00C33166" w:rsidRPr="00205DE7">
        <w:rPr>
          <w:rFonts w:eastAsia="Calibri"/>
          <w:sz w:val="22"/>
          <w:szCs w:val="22"/>
          <w:lang w:eastAsia="en-US"/>
        </w:rPr>
        <w:t>Принимать меры по обеспечению сохранности имущества</w:t>
      </w:r>
      <w:r w:rsidR="00C33166">
        <w:rPr>
          <w:rFonts w:eastAsia="Calibri"/>
          <w:sz w:val="22"/>
          <w:szCs w:val="22"/>
          <w:lang w:eastAsia="en-US"/>
        </w:rPr>
        <w:t xml:space="preserve"> Заказчика. </w:t>
      </w:r>
    </w:p>
    <w:p w:rsidR="00C33166" w:rsidRPr="00205DE7" w:rsidRDefault="00E33863" w:rsidP="00C33166">
      <w:pPr>
        <w:pStyle w:val="a4"/>
        <w:jc w:val="both"/>
        <w:rPr>
          <w:sz w:val="22"/>
          <w:szCs w:val="22"/>
        </w:rPr>
      </w:pPr>
      <w:r>
        <w:rPr>
          <w:sz w:val="22"/>
          <w:szCs w:val="22"/>
        </w:rPr>
        <w:t>2</w:t>
      </w:r>
      <w:r w:rsidR="00C33166" w:rsidRPr="00205DE7">
        <w:rPr>
          <w:sz w:val="22"/>
          <w:szCs w:val="22"/>
        </w:rPr>
        <w:t>.1.1</w:t>
      </w:r>
      <w:r w:rsidR="001D72EA">
        <w:rPr>
          <w:sz w:val="22"/>
          <w:szCs w:val="22"/>
        </w:rPr>
        <w:t>1</w:t>
      </w:r>
      <w:r w:rsidR="00C33166" w:rsidRPr="00205DE7">
        <w:rPr>
          <w:sz w:val="22"/>
          <w:szCs w:val="22"/>
        </w:rPr>
        <w:t>.</w:t>
      </w:r>
      <w:r w:rsidR="00C33166">
        <w:rPr>
          <w:sz w:val="22"/>
          <w:szCs w:val="22"/>
        </w:rPr>
        <w:t> </w:t>
      </w:r>
      <w:r w:rsidR="00C33166" w:rsidRPr="00205DE7">
        <w:rPr>
          <w:sz w:val="22"/>
          <w:szCs w:val="22"/>
        </w:rPr>
        <w:t xml:space="preserve">Нести риск случайной гибели или повреждения материалов и оборудования, используемых при выполнении работ, результата работ до их приемки Заказчиком. </w:t>
      </w:r>
    </w:p>
    <w:p w:rsidR="00C33166" w:rsidRPr="00205DE7" w:rsidRDefault="00E33863" w:rsidP="00C33166">
      <w:pPr>
        <w:ind w:firstLine="709"/>
        <w:jc w:val="both"/>
        <w:rPr>
          <w:sz w:val="22"/>
          <w:szCs w:val="22"/>
        </w:rPr>
      </w:pPr>
      <w:r>
        <w:rPr>
          <w:sz w:val="22"/>
          <w:szCs w:val="22"/>
        </w:rPr>
        <w:t>2</w:t>
      </w:r>
      <w:r w:rsidR="00C33166" w:rsidRPr="00205DE7">
        <w:rPr>
          <w:sz w:val="22"/>
          <w:szCs w:val="22"/>
        </w:rPr>
        <w:t>.1.</w:t>
      </w:r>
      <w:r w:rsidR="00C33166">
        <w:rPr>
          <w:sz w:val="22"/>
          <w:szCs w:val="22"/>
        </w:rPr>
        <w:t>1</w:t>
      </w:r>
      <w:r w:rsidR="001D72EA">
        <w:rPr>
          <w:sz w:val="22"/>
          <w:szCs w:val="22"/>
        </w:rPr>
        <w:t>2</w:t>
      </w:r>
      <w:r w:rsidR="00C33166" w:rsidRPr="00205DE7">
        <w:rPr>
          <w:sz w:val="22"/>
          <w:szCs w:val="22"/>
        </w:rPr>
        <w:t>. В случае причинения ущерба Заказчику, в том числе работниками, выполняющими Работы по настоящему Контракту, возместить Заказчику ущерб в полном объеме.</w:t>
      </w:r>
    </w:p>
    <w:p w:rsidR="00C33166" w:rsidRPr="00205DE7" w:rsidRDefault="00625B8B" w:rsidP="00C33166">
      <w:pPr>
        <w:ind w:firstLine="709"/>
        <w:jc w:val="both"/>
        <w:rPr>
          <w:b/>
          <w:sz w:val="22"/>
          <w:szCs w:val="22"/>
        </w:rPr>
      </w:pPr>
      <w:r>
        <w:rPr>
          <w:sz w:val="22"/>
          <w:szCs w:val="22"/>
        </w:rPr>
        <w:t>2</w:t>
      </w:r>
      <w:r w:rsidR="00C33166">
        <w:rPr>
          <w:sz w:val="22"/>
          <w:szCs w:val="22"/>
        </w:rPr>
        <w:t>.1.1</w:t>
      </w:r>
      <w:r w:rsidR="007079C6">
        <w:rPr>
          <w:sz w:val="22"/>
          <w:szCs w:val="22"/>
        </w:rPr>
        <w:t>3</w:t>
      </w:r>
      <w:r w:rsidR="00C33166">
        <w:rPr>
          <w:sz w:val="22"/>
          <w:szCs w:val="22"/>
        </w:rPr>
        <w:t>. </w:t>
      </w:r>
      <w:r w:rsidR="00C33166" w:rsidRPr="00205DE7">
        <w:rPr>
          <w:sz w:val="22"/>
          <w:szCs w:val="22"/>
        </w:rPr>
        <w:t>При</w:t>
      </w:r>
      <w:r w:rsidR="00C33166">
        <w:rPr>
          <w:sz w:val="22"/>
          <w:szCs w:val="22"/>
        </w:rPr>
        <w:t xml:space="preserve"> </w:t>
      </w:r>
      <w:r w:rsidR="00C33166" w:rsidRPr="00205DE7">
        <w:rPr>
          <w:sz w:val="22"/>
          <w:szCs w:val="22"/>
        </w:rPr>
        <w:t>повреждении Подрядчиком (или по его вине) материальных ценностей, принадлежащих Заказчику, в том числе работниками, выполняющими Работы по настоящему Контракту, Подрядчик восстанавливает или компенсирует Заказчику их стоимость в размере балансовой стоимости по данным бухгалтерского учета</w:t>
      </w:r>
      <w:r w:rsidR="00C33166" w:rsidRPr="00205DE7">
        <w:rPr>
          <w:b/>
          <w:sz w:val="22"/>
          <w:szCs w:val="22"/>
        </w:rPr>
        <w:t>.</w:t>
      </w:r>
    </w:p>
    <w:p w:rsidR="00C33166" w:rsidRDefault="0027480A" w:rsidP="00C33166">
      <w:pPr>
        <w:shd w:val="clear" w:color="auto" w:fill="FFFFFF"/>
        <w:suppressAutoHyphens w:val="0"/>
        <w:ind w:firstLine="709"/>
        <w:jc w:val="both"/>
        <w:rPr>
          <w:rFonts w:eastAsia="Calibri"/>
          <w:sz w:val="22"/>
          <w:szCs w:val="22"/>
          <w:lang w:eastAsia="en-US"/>
        </w:rPr>
      </w:pPr>
      <w:r>
        <w:rPr>
          <w:sz w:val="22"/>
          <w:szCs w:val="22"/>
        </w:rPr>
        <w:t>2</w:t>
      </w:r>
      <w:r w:rsidR="00C33166" w:rsidRPr="00205DE7">
        <w:rPr>
          <w:sz w:val="22"/>
          <w:szCs w:val="22"/>
        </w:rPr>
        <w:t>.1.</w:t>
      </w:r>
      <w:r w:rsidR="00C33166">
        <w:rPr>
          <w:sz w:val="22"/>
          <w:szCs w:val="22"/>
        </w:rPr>
        <w:t>1</w:t>
      </w:r>
      <w:r w:rsidR="007079C6">
        <w:rPr>
          <w:sz w:val="22"/>
          <w:szCs w:val="22"/>
        </w:rPr>
        <w:t>4</w:t>
      </w:r>
      <w:r w:rsidR="00C33166" w:rsidRPr="00205DE7">
        <w:rPr>
          <w:sz w:val="22"/>
          <w:szCs w:val="22"/>
        </w:rPr>
        <w:t xml:space="preserve">. </w:t>
      </w:r>
      <w:r w:rsidR="00C33166" w:rsidRPr="00205DE7">
        <w:rPr>
          <w:rFonts w:eastAsia="Calibri"/>
          <w:sz w:val="22"/>
          <w:szCs w:val="22"/>
          <w:lang w:eastAsia="en-US"/>
        </w:rPr>
        <w:t>По согласованию с Заказчиком, в согласованные сроки, за свой счет, заменить или провести ремонт имуществ</w:t>
      </w:r>
      <w:r w:rsidR="00C33166">
        <w:rPr>
          <w:rFonts w:eastAsia="Calibri"/>
          <w:sz w:val="22"/>
          <w:szCs w:val="22"/>
          <w:lang w:eastAsia="en-US"/>
        </w:rPr>
        <w:t>а Заказчика, вышедшего из строя</w:t>
      </w:r>
      <w:r w:rsidR="00C33166" w:rsidRPr="00205DE7">
        <w:rPr>
          <w:rFonts w:eastAsia="Calibri"/>
          <w:sz w:val="22"/>
          <w:szCs w:val="22"/>
          <w:lang w:eastAsia="en-US"/>
        </w:rPr>
        <w:t xml:space="preserve"> по вине или в результате ошибочных действий </w:t>
      </w:r>
      <w:r w:rsidR="00C33166" w:rsidRPr="00205DE7">
        <w:rPr>
          <w:sz w:val="22"/>
          <w:szCs w:val="22"/>
        </w:rPr>
        <w:t>Подрядчика</w:t>
      </w:r>
      <w:r w:rsidR="00C33166" w:rsidRPr="00205DE7">
        <w:rPr>
          <w:rFonts w:eastAsia="Calibri"/>
          <w:sz w:val="22"/>
          <w:szCs w:val="22"/>
          <w:lang w:eastAsia="en-US"/>
        </w:rPr>
        <w:t>.</w:t>
      </w:r>
    </w:p>
    <w:p w:rsidR="00C33166" w:rsidRPr="0027480A" w:rsidRDefault="0027480A" w:rsidP="00C33166">
      <w:pPr>
        <w:shd w:val="clear" w:color="auto" w:fill="FFFFFF"/>
        <w:suppressAutoHyphens w:val="0"/>
        <w:ind w:firstLine="709"/>
        <w:jc w:val="both"/>
        <w:rPr>
          <w:rFonts w:eastAsiaTheme="minorHAnsi"/>
          <w:sz w:val="22"/>
          <w:szCs w:val="22"/>
          <w:lang w:eastAsia="en-US"/>
        </w:rPr>
      </w:pPr>
      <w:r>
        <w:rPr>
          <w:rFonts w:eastAsia="Calibri"/>
          <w:sz w:val="22"/>
          <w:szCs w:val="22"/>
          <w:lang w:eastAsia="en-US"/>
        </w:rPr>
        <w:t>2</w:t>
      </w:r>
      <w:r w:rsidR="00C33166">
        <w:rPr>
          <w:rFonts w:eastAsia="Calibri"/>
          <w:sz w:val="22"/>
          <w:szCs w:val="22"/>
          <w:lang w:eastAsia="en-US"/>
        </w:rPr>
        <w:t>.1.1</w:t>
      </w:r>
      <w:r w:rsidR="007079C6">
        <w:rPr>
          <w:rFonts w:eastAsia="Calibri"/>
          <w:sz w:val="22"/>
          <w:szCs w:val="22"/>
          <w:lang w:eastAsia="en-US"/>
        </w:rPr>
        <w:t>5</w:t>
      </w:r>
      <w:r w:rsidR="00C33166">
        <w:rPr>
          <w:rFonts w:eastAsia="Calibri"/>
          <w:sz w:val="22"/>
          <w:szCs w:val="22"/>
          <w:lang w:eastAsia="en-US"/>
        </w:rPr>
        <w:t xml:space="preserve">. </w:t>
      </w:r>
      <w:r w:rsidR="00C33166" w:rsidRPr="00C16E67">
        <w:rPr>
          <w:color w:val="000000"/>
          <w:sz w:val="22"/>
          <w:szCs w:val="22"/>
        </w:rPr>
        <w:t xml:space="preserve">Своевременно предоставлять достоверную информацию о ходе исполнения своих </w:t>
      </w:r>
      <w:r w:rsidR="00C33166" w:rsidRPr="0027480A">
        <w:rPr>
          <w:color w:val="000000"/>
          <w:sz w:val="22"/>
          <w:szCs w:val="22"/>
        </w:rPr>
        <w:t>обязательств, в том числе о сложностях, возник</w:t>
      </w:r>
      <w:r w:rsidRPr="0027480A">
        <w:rPr>
          <w:color w:val="000000"/>
          <w:sz w:val="22"/>
          <w:szCs w:val="22"/>
        </w:rPr>
        <w:t>ающих при исполнении контракта.</w:t>
      </w:r>
    </w:p>
    <w:p w:rsidR="0027480A" w:rsidRPr="0027480A" w:rsidRDefault="0027480A" w:rsidP="0027480A">
      <w:pPr>
        <w:pStyle w:val="ConsPlusNormal"/>
        <w:ind w:firstLine="709"/>
        <w:jc w:val="both"/>
        <w:rPr>
          <w:rFonts w:ascii="Times New Roman" w:hAnsi="Times New Roman" w:cs="Times New Roman"/>
          <w:sz w:val="22"/>
          <w:szCs w:val="22"/>
        </w:rPr>
      </w:pPr>
      <w:r w:rsidRPr="0027480A">
        <w:rPr>
          <w:rFonts w:ascii="Times New Roman" w:hAnsi="Times New Roman" w:cs="Times New Roman"/>
          <w:sz w:val="22"/>
          <w:szCs w:val="22"/>
        </w:rPr>
        <w:t>2.1.</w:t>
      </w:r>
      <w:r w:rsidR="007079C6">
        <w:rPr>
          <w:rFonts w:ascii="Times New Roman" w:hAnsi="Times New Roman" w:cs="Times New Roman"/>
          <w:sz w:val="22"/>
          <w:szCs w:val="22"/>
        </w:rPr>
        <w:t>16</w:t>
      </w:r>
      <w:r w:rsidRPr="0027480A">
        <w:rPr>
          <w:rFonts w:ascii="Times New Roman" w:hAnsi="Times New Roman" w:cs="Times New Roman"/>
          <w:sz w:val="22"/>
          <w:szCs w:val="22"/>
        </w:rPr>
        <w:t>. Своевременно предоставлять Заказчику документы, предусмотренные настоящим Контрактом.</w:t>
      </w:r>
    </w:p>
    <w:p w:rsidR="00C33166" w:rsidRPr="00205DE7" w:rsidRDefault="00637229" w:rsidP="00637229">
      <w:pPr>
        <w:pStyle w:val="a4"/>
        <w:jc w:val="both"/>
        <w:rPr>
          <w:sz w:val="22"/>
          <w:szCs w:val="22"/>
        </w:rPr>
      </w:pPr>
      <w:r>
        <w:rPr>
          <w:sz w:val="22"/>
          <w:szCs w:val="22"/>
        </w:rPr>
        <w:t>2.1.</w:t>
      </w:r>
      <w:r w:rsidR="007079C6">
        <w:rPr>
          <w:sz w:val="22"/>
          <w:szCs w:val="22"/>
        </w:rPr>
        <w:t>17</w:t>
      </w:r>
      <w:r>
        <w:rPr>
          <w:sz w:val="22"/>
          <w:szCs w:val="22"/>
        </w:rPr>
        <w:t xml:space="preserve">. </w:t>
      </w:r>
      <w:r w:rsidR="00C33166" w:rsidRPr="001B3562">
        <w:rPr>
          <w:sz w:val="22"/>
          <w:szCs w:val="22"/>
        </w:rPr>
        <w:t xml:space="preserve">Представлять по запросу Заказчика в сроки, указанные в таком запросе, достоверную информацию о ходе исполнения своих обязательств по Контракту, </w:t>
      </w:r>
      <w:r w:rsidR="00C33166" w:rsidRPr="001B3562">
        <w:rPr>
          <w:color w:val="000000"/>
          <w:sz w:val="22"/>
          <w:szCs w:val="22"/>
          <w:lang w:eastAsia="ru-RU"/>
        </w:rPr>
        <w:t>документацию по производству Работ.</w:t>
      </w:r>
    </w:p>
    <w:p w:rsidR="00C33166" w:rsidRPr="00205DE7" w:rsidRDefault="00637229" w:rsidP="00C33166">
      <w:pPr>
        <w:pStyle w:val="a4"/>
        <w:jc w:val="both"/>
        <w:rPr>
          <w:sz w:val="22"/>
          <w:szCs w:val="22"/>
        </w:rPr>
      </w:pPr>
      <w:r>
        <w:rPr>
          <w:sz w:val="22"/>
          <w:szCs w:val="22"/>
        </w:rPr>
        <w:t>2</w:t>
      </w:r>
      <w:r w:rsidR="00C33166" w:rsidRPr="00205DE7">
        <w:rPr>
          <w:sz w:val="22"/>
          <w:szCs w:val="22"/>
        </w:rPr>
        <w:t>.1.</w:t>
      </w:r>
      <w:r w:rsidR="007079C6">
        <w:rPr>
          <w:sz w:val="22"/>
          <w:szCs w:val="22"/>
        </w:rPr>
        <w:t>18</w:t>
      </w:r>
      <w:r w:rsidR="00C33166" w:rsidRPr="00205DE7">
        <w:rPr>
          <w:sz w:val="22"/>
          <w:szCs w:val="22"/>
        </w:rPr>
        <w:t>. Обеспечить конфиденциальность использования полученной информации.</w:t>
      </w:r>
    </w:p>
    <w:p w:rsidR="00C33166" w:rsidRPr="00205DE7" w:rsidRDefault="00685B72" w:rsidP="00C33166">
      <w:pPr>
        <w:autoSpaceDE w:val="0"/>
        <w:autoSpaceDN w:val="0"/>
        <w:adjustRightInd w:val="0"/>
        <w:ind w:firstLine="709"/>
        <w:jc w:val="both"/>
        <w:rPr>
          <w:sz w:val="22"/>
          <w:szCs w:val="22"/>
        </w:rPr>
      </w:pPr>
      <w:r>
        <w:rPr>
          <w:sz w:val="22"/>
          <w:szCs w:val="22"/>
        </w:rPr>
        <w:t>2</w:t>
      </w:r>
      <w:r w:rsidR="00C33166" w:rsidRPr="00205DE7">
        <w:rPr>
          <w:sz w:val="22"/>
          <w:szCs w:val="22"/>
        </w:rPr>
        <w:t>.1.</w:t>
      </w:r>
      <w:r w:rsidR="007079C6">
        <w:rPr>
          <w:sz w:val="22"/>
          <w:szCs w:val="22"/>
        </w:rPr>
        <w:t>19</w:t>
      </w:r>
      <w:r w:rsidR="00C33166" w:rsidRPr="00205DE7">
        <w:rPr>
          <w:sz w:val="22"/>
          <w:szCs w:val="22"/>
        </w:rPr>
        <w:t>. Принимать участие в урегулировании требований, предъявленных к Заказчику, в связи с выполнением Работ по настоящему Контракту, и возместить Заказчику связанные с такими требованиями расходы и убытки, возникшие по вине Подрядчика.</w:t>
      </w:r>
    </w:p>
    <w:p w:rsidR="00C33166" w:rsidRPr="00205DE7" w:rsidRDefault="00685B72" w:rsidP="00C33166">
      <w:pPr>
        <w:pStyle w:val="a4"/>
        <w:jc w:val="both"/>
        <w:rPr>
          <w:sz w:val="22"/>
          <w:szCs w:val="22"/>
        </w:rPr>
      </w:pPr>
      <w:r>
        <w:rPr>
          <w:sz w:val="22"/>
          <w:szCs w:val="22"/>
        </w:rPr>
        <w:t>2</w:t>
      </w:r>
      <w:r w:rsidR="00C33166" w:rsidRPr="00205DE7">
        <w:rPr>
          <w:sz w:val="22"/>
          <w:szCs w:val="22"/>
        </w:rPr>
        <w:t>.1.2</w:t>
      </w:r>
      <w:r w:rsidR="00194C84">
        <w:rPr>
          <w:sz w:val="22"/>
          <w:szCs w:val="22"/>
        </w:rPr>
        <w:t>0</w:t>
      </w:r>
      <w:r w:rsidR="00C33166" w:rsidRPr="00205DE7">
        <w:rPr>
          <w:sz w:val="22"/>
          <w:szCs w:val="22"/>
        </w:rPr>
        <w:t>. Нести ответственность перед третьими лицами, в случае причинения вреда их имуществу, жизни и здоровью, а также в случае уничтожения их имущества при выполнении работ по Контракту.</w:t>
      </w:r>
    </w:p>
    <w:p w:rsidR="00C33166" w:rsidRPr="00205DE7" w:rsidRDefault="00324CE2" w:rsidP="00C33166">
      <w:pPr>
        <w:pStyle w:val="a4"/>
        <w:jc w:val="both"/>
        <w:rPr>
          <w:sz w:val="22"/>
          <w:szCs w:val="22"/>
        </w:rPr>
      </w:pPr>
      <w:r>
        <w:rPr>
          <w:sz w:val="22"/>
          <w:szCs w:val="22"/>
        </w:rPr>
        <w:t>2</w:t>
      </w:r>
      <w:r w:rsidR="00C33166" w:rsidRPr="00205DE7">
        <w:rPr>
          <w:sz w:val="22"/>
          <w:szCs w:val="22"/>
        </w:rPr>
        <w:t>.1.2</w:t>
      </w:r>
      <w:r w:rsidR="00194C84">
        <w:rPr>
          <w:sz w:val="22"/>
          <w:szCs w:val="22"/>
        </w:rPr>
        <w:t>1</w:t>
      </w:r>
      <w:r w:rsidR="00C33166" w:rsidRPr="00205DE7">
        <w:rPr>
          <w:sz w:val="22"/>
          <w:szCs w:val="22"/>
        </w:rPr>
        <w:t>. Обеспечить З</w:t>
      </w:r>
      <w:r w:rsidR="00C33166" w:rsidRPr="00205DE7">
        <w:rPr>
          <w:bCs/>
          <w:sz w:val="22"/>
          <w:szCs w:val="22"/>
        </w:rPr>
        <w:t>аказчику</w:t>
      </w:r>
      <w:r w:rsidR="00C33166" w:rsidRPr="00205DE7">
        <w:rPr>
          <w:sz w:val="22"/>
          <w:szCs w:val="22"/>
        </w:rPr>
        <w:t xml:space="preserve"> возможность проведения надзора за выполняемыми работами.</w:t>
      </w:r>
    </w:p>
    <w:p w:rsidR="00C33166" w:rsidRPr="00205DE7" w:rsidRDefault="00324CE2" w:rsidP="00C33166">
      <w:pPr>
        <w:pStyle w:val="a4"/>
        <w:jc w:val="both"/>
        <w:rPr>
          <w:sz w:val="22"/>
          <w:szCs w:val="22"/>
        </w:rPr>
      </w:pPr>
      <w:r>
        <w:rPr>
          <w:sz w:val="22"/>
          <w:szCs w:val="22"/>
        </w:rPr>
        <w:t>2</w:t>
      </w:r>
      <w:r w:rsidR="00C33166" w:rsidRPr="00205DE7">
        <w:rPr>
          <w:sz w:val="22"/>
          <w:szCs w:val="22"/>
        </w:rPr>
        <w:t>.1.2</w:t>
      </w:r>
      <w:r w:rsidR="005A5A98">
        <w:rPr>
          <w:sz w:val="22"/>
          <w:szCs w:val="22"/>
        </w:rPr>
        <w:t>2</w:t>
      </w:r>
      <w:r w:rsidR="00C33166" w:rsidRPr="00205DE7">
        <w:rPr>
          <w:sz w:val="22"/>
          <w:szCs w:val="22"/>
        </w:rPr>
        <w:t>. Устранять недостатки, выявленные при приемке выполненных Работ, за свой счет и в сроки, установленные Контрактом.</w:t>
      </w:r>
    </w:p>
    <w:p w:rsidR="00C33166" w:rsidRPr="00205DE7" w:rsidRDefault="000E19A4" w:rsidP="00C33166">
      <w:pPr>
        <w:ind w:firstLine="709"/>
        <w:jc w:val="both"/>
        <w:rPr>
          <w:sz w:val="22"/>
          <w:szCs w:val="22"/>
        </w:rPr>
      </w:pPr>
      <w:r w:rsidRPr="00A7258D">
        <w:rPr>
          <w:sz w:val="22"/>
          <w:szCs w:val="22"/>
        </w:rPr>
        <w:t>2</w:t>
      </w:r>
      <w:r w:rsidR="00C33166" w:rsidRPr="00205DE7">
        <w:rPr>
          <w:sz w:val="22"/>
          <w:szCs w:val="22"/>
        </w:rPr>
        <w:t>.1.2</w:t>
      </w:r>
      <w:r w:rsidR="005A5A98">
        <w:rPr>
          <w:sz w:val="22"/>
          <w:szCs w:val="22"/>
        </w:rPr>
        <w:t>3</w:t>
      </w:r>
      <w:r w:rsidR="00C33166" w:rsidRPr="00205DE7">
        <w:rPr>
          <w:sz w:val="22"/>
          <w:szCs w:val="22"/>
        </w:rPr>
        <w:t xml:space="preserve">. </w:t>
      </w:r>
      <w:r w:rsidR="00C33166" w:rsidRPr="00205DE7">
        <w:rPr>
          <w:bCs/>
          <w:sz w:val="22"/>
          <w:szCs w:val="22"/>
        </w:rPr>
        <w:t xml:space="preserve">В случае изменения своего расчетного счета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C33166" w:rsidRPr="00205DE7">
        <w:rPr>
          <w:sz w:val="22"/>
          <w:szCs w:val="22"/>
        </w:rPr>
        <w:t>Контракт</w:t>
      </w:r>
      <w:r w:rsidR="00C33166" w:rsidRPr="00205DE7">
        <w:rPr>
          <w:bCs/>
          <w:sz w:val="22"/>
          <w:szCs w:val="22"/>
        </w:rPr>
        <w:t>е счет Подрядчика, несет Подрядчик</w:t>
      </w:r>
      <w:r w:rsidR="00C33166" w:rsidRPr="00205DE7">
        <w:rPr>
          <w:sz w:val="22"/>
          <w:szCs w:val="22"/>
        </w:rPr>
        <w:t>.</w:t>
      </w:r>
    </w:p>
    <w:p w:rsidR="00C33166" w:rsidRPr="00205DE7" w:rsidRDefault="00BD575C" w:rsidP="00C33166">
      <w:pPr>
        <w:ind w:firstLine="709"/>
        <w:jc w:val="both"/>
        <w:rPr>
          <w:sz w:val="22"/>
          <w:szCs w:val="22"/>
        </w:rPr>
      </w:pPr>
      <w:r>
        <w:rPr>
          <w:sz w:val="22"/>
          <w:szCs w:val="22"/>
        </w:rPr>
        <w:t>2</w:t>
      </w:r>
      <w:r w:rsidR="00C33166" w:rsidRPr="00205DE7">
        <w:rPr>
          <w:sz w:val="22"/>
          <w:szCs w:val="22"/>
        </w:rPr>
        <w:t>.1.</w:t>
      </w:r>
      <w:r w:rsidR="00C33166">
        <w:rPr>
          <w:sz w:val="22"/>
          <w:szCs w:val="22"/>
        </w:rPr>
        <w:t>2</w:t>
      </w:r>
      <w:r w:rsidR="005A5A98">
        <w:rPr>
          <w:sz w:val="22"/>
          <w:szCs w:val="22"/>
        </w:rPr>
        <w:t>4</w:t>
      </w:r>
      <w:r w:rsidR="00C33166" w:rsidRPr="00205DE7">
        <w:rPr>
          <w:sz w:val="22"/>
          <w:szCs w:val="22"/>
        </w:rPr>
        <w:t>.</w:t>
      </w:r>
      <w:r w:rsidR="00C33166" w:rsidRPr="00205DE7">
        <w:rPr>
          <w:rFonts w:eastAsia="Calibri"/>
          <w:spacing w:val="1"/>
          <w:sz w:val="22"/>
          <w:szCs w:val="22"/>
          <w:lang w:eastAsia="en-US"/>
        </w:rPr>
        <w:t xml:space="preserve"> </w:t>
      </w:r>
      <w:r w:rsidR="00C33166" w:rsidRPr="00205DE7">
        <w:rPr>
          <w:rFonts w:eastAsia="Calibri"/>
          <w:sz w:val="22"/>
          <w:szCs w:val="22"/>
          <w:lang w:eastAsia="en-US"/>
        </w:rPr>
        <w:t>В</w:t>
      </w:r>
      <w:r w:rsidR="00C33166" w:rsidRPr="00205DE7">
        <w:rPr>
          <w:sz w:val="22"/>
          <w:szCs w:val="22"/>
        </w:rPr>
        <w:t xml:space="preserve">ыполнять в установленные сроки предписания надзорных органов, в случае наличия предписаний надзорных органов в рамках настоящего Контракта. </w:t>
      </w:r>
    </w:p>
    <w:p w:rsidR="00C33166" w:rsidRDefault="00825B25" w:rsidP="00C33166">
      <w:pPr>
        <w:ind w:firstLine="709"/>
        <w:jc w:val="both"/>
        <w:rPr>
          <w:sz w:val="22"/>
          <w:szCs w:val="22"/>
        </w:rPr>
      </w:pPr>
      <w:r>
        <w:rPr>
          <w:sz w:val="22"/>
          <w:szCs w:val="22"/>
        </w:rPr>
        <w:t>2</w:t>
      </w:r>
      <w:r w:rsidR="00C33166" w:rsidRPr="00205DE7">
        <w:rPr>
          <w:sz w:val="22"/>
          <w:szCs w:val="22"/>
        </w:rPr>
        <w:t>.1.</w:t>
      </w:r>
      <w:r w:rsidR="005A5A98">
        <w:rPr>
          <w:sz w:val="22"/>
          <w:szCs w:val="22"/>
        </w:rPr>
        <w:t>25</w:t>
      </w:r>
      <w:r w:rsidR="00C33166" w:rsidRPr="00205DE7">
        <w:rPr>
          <w:sz w:val="22"/>
          <w:szCs w:val="22"/>
        </w:rPr>
        <w:t xml:space="preserve">. </w:t>
      </w:r>
      <w:r w:rsidR="00C33166" w:rsidRPr="00205DE7">
        <w:rPr>
          <w:sz w:val="22"/>
          <w:szCs w:val="22"/>
          <w:lang w:eastAsia="ru-RU"/>
        </w:rPr>
        <w:t xml:space="preserve">Нести иные обязанности, предусмотренные </w:t>
      </w:r>
      <w:r w:rsidR="00C33166" w:rsidRPr="00205DE7">
        <w:rPr>
          <w:rFonts w:eastAsia="Calibri"/>
          <w:sz w:val="22"/>
          <w:szCs w:val="22"/>
          <w:lang w:eastAsia="en-US"/>
        </w:rPr>
        <w:t>законодательством и иными правовыми актами Российской Федерации</w:t>
      </w:r>
      <w:r w:rsidR="00C33166" w:rsidRPr="00205DE7">
        <w:rPr>
          <w:sz w:val="22"/>
          <w:szCs w:val="22"/>
        </w:rPr>
        <w:t xml:space="preserve"> при выполнении Работ по настоящему Контракту.</w:t>
      </w:r>
    </w:p>
    <w:p w:rsidR="00825B25" w:rsidRPr="00D010BF" w:rsidRDefault="00825B25" w:rsidP="00825B25">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2.1.</w:t>
      </w:r>
      <w:r w:rsidR="005A5A98">
        <w:rPr>
          <w:rFonts w:ascii="Times New Roman" w:hAnsi="Times New Roman" w:cs="Times New Roman"/>
          <w:sz w:val="22"/>
          <w:szCs w:val="22"/>
        </w:rPr>
        <w:t>26</w:t>
      </w:r>
      <w:r w:rsidRPr="00D010BF">
        <w:rPr>
          <w:rFonts w:ascii="Times New Roman" w:hAnsi="Times New Roman" w:cs="Times New Roman"/>
          <w:sz w:val="22"/>
          <w:szCs w:val="22"/>
        </w:rPr>
        <w:t>. В течении срока выполнения Работ соответствовать установленным в соответствии с действующим законодательством Российской Федерации требованиям к лицам, выполняющим соответствующие работы и предоставлять по требованию Заказчика достоверную информацию о своем соответствии таким требованиям.</w:t>
      </w:r>
    </w:p>
    <w:p w:rsidR="00C33166" w:rsidRPr="00205DE7" w:rsidRDefault="00825B25" w:rsidP="00C33166">
      <w:pPr>
        <w:ind w:firstLine="709"/>
        <w:jc w:val="both"/>
        <w:rPr>
          <w:sz w:val="22"/>
          <w:szCs w:val="22"/>
        </w:rPr>
      </w:pPr>
      <w:r>
        <w:rPr>
          <w:sz w:val="22"/>
          <w:szCs w:val="22"/>
        </w:rPr>
        <w:t>2</w:t>
      </w:r>
      <w:r w:rsidR="00C33166">
        <w:rPr>
          <w:sz w:val="22"/>
          <w:szCs w:val="22"/>
        </w:rPr>
        <w:t>.1.</w:t>
      </w:r>
      <w:r w:rsidR="005A5A98">
        <w:rPr>
          <w:sz w:val="22"/>
          <w:szCs w:val="22"/>
        </w:rPr>
        <w:t>27</w:t>
      </w:r>
      <w:r w:rsidR="00C33166">
        <w:rPr>
          <w:sz w:val="22"/>
          <w:szCs w:val="22"/>
        </w:rPr>
        <w:t xml:space="preserve">. </w:t>
      </w:r>
      <w:r w:rsidR="00C33166" w:rsidRPr="00483FC4">
        <w:rPr>
          <w:sz w:val="22"/>
          <w:szCs w:val="22"/>
        </w:rPr>
        <w:t xml:space="preserve">В случае, если отдельные виды работ, предусмотренные </w:t>
      </w:r>
      <w:r w:rsidR="00C33166">
        <w:rPr>
          <w:sz w:val="22"/>
          <w:szCs w:val="22"/>
        </w:rPr>
        <w:t>контрактом</w:t>
      </w:r>
      <w:r w:rsidR="00C33166" w:rsidRPr="00483FC4">
        <w:rPr>
          <w:sz w:val="22"/>
          <w:szCs w:val="22"/>
        </w:rPr>
        <w:t>, должны выполняться только лицами, соответствующими требованиям действующего законодательства Российской Федерации к лицам, выполняющим соответствующие работы, Подрядчик сам должен соответствовать таким требованиям или по согласованию с Заказчиком, для выполнения отдельных видов работ, привлекать третьих лиц (субподрядчиков), соответствующих требованиям действующего законодательства Российской Федерации к лицам, выполняющим соответствующие работы. Подрядчик несет ответственность за качество выполняемых субподрядчиком(</w:t>
      </w:r>
      <w:proofErr w:type="spellStart"/>
      <w:r w:rsidR="00C33166" w:rsidRPr="00483FC4">
        <w:rPr>
          <w:sz w:val="22"/>
          <w:szCs w:val="22"/>
        </w:rPr>
        <w:t>ами</w:t>
      </w:r>
      <w:proofErr w:type="spellEnd"/>
      <w:r w:rsidR="00C33166" w:rsidRPr="00483FC4">
        <w:rPr>
          <w:sz w:val="22"/>
          <w:szCs w:val="22"/>
        </w:rPr>
        <w:t>) работ, за действия субподрядчика(</w:t>
      </w:r>
      <w:proofErr w:type="spellStart"/>
      <w:r w:rsidR="00C33166" w:rsidRPr="00483FC4">
        <w:rPr>
          <w:sz w:val="22"/>
          <w:szCs w:val="22"/>
        </w:rPr>
        <w:t>ов</w:t>
      </w:r>
      <w:proofErr w:type="spellEnd"/>
      <w:r w:rsidR="00C33166" w:rsidRPr="00483FC4">
        <w:rPr>
          <w:sz w:val="22"/>
          <w:szCs w:val="22"/>
        </w:rPr>
        <w:t xml:space="preserve">), совершенные им(и) в рамках выполняемых работ, как за свои. Невыполнение </w:t>
      </w:r>
      <w:r w:rsidR="00C33166" w:rsidRPr="00483FC4">
        <w:rPr>
          <w:sz w:val="22"/>
          <w:szCs w:val="22"/>
        </w:rPr>
        <w:lastRenderedPageBreak/>
        <w:t>субподрядчиком(</w:t>
      </w:r>
      <w:proofErr w:type="spellStart"/>
      <w:r w:rsidR="00C33166" w:rsidRPr="00483FC4">
        <w:rPr>
          <w:sz w:val="22"/>
          <w:szCs w:val="22"/>
        </w:rPr>
        <w:t>ами</w:t>
      </w:r>
      <w:proofErr w:type="spellEnd"/>
      <w:r w:rsidR="00C33166" w:rsidRPr="00483FC4">
        <w:rPr>
          <w:sz w:val="22"/>
          <w:szCs w:val="22"/>
        </w:rPr>
        <w:t xml:space="preserve">) обязательств перед Подрядчиком не освобождает Подрядчика от выполнения условий настоящего </w:t>
      </w:r>
      <w:r w:rsidR="00C33166">
        <w:rPr>
          <w:sz w:val="22"/>
          <w:szCs w:val="22"/>
        </w:rPr>
        <w:t>Контракта</w:t>
      </w:r>
      <w:r w:rsidR="00C33166" w:rsidRPr="00483FC4">
        <w:rPr>
          <w:sz w:val="22"/>
          <w:szCs w:val="22"/>
        </w:rPr>
        <w:t>.</w:t>
      </w:r>
    </w:p>
    <w:p w:rsidR="00D010BF" w:rsidRPr="0020748F" w:rsidRDefault="00D010BF" w:rsidP="002E314B">
      <w:pPr>
        <w:pStyle w:val="ConsPlusNormal"/>
        <w:ind w:firstLine="709"/>
        <w:jc w:val="both"/>
        <w:rPr>
          <w:rFonts w:ascii="Times New Roman" w:hAnsi="Times New Roman" w:cs="Times New Roman"/>
          <w:b/>
          <w:sz w:val="22"/>
          <w:szCs w:val="22"/>
          <w:u w:val="single"/>
        </w:rPr>
      </w:pPr>
      <w:r w:rsidRPr="0020748F">
        <w:rPr>
          <w:rFonts w:ascii="Times New Roman" w:hAnsi="Times New Roman" w:cs="Times New Roman"/>
          <w:b/>
          <w:sz w:val="22"/>
          <w:szCs w:val="22"/>
          <w:u w:val="single"/>
        </w:rPr>
        <w:t>2.2. Права Подрядчика:</w:t>
      </w:r>
    </w:p>
    <w:p w:rsidR="00D010BF" w:rsidRPr="00D010BF" w:rsidRDefault="00D010BF" w:rsidP="002E314B">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2.2.1. При отсутствии разногласий требовать своевременного подписания Заказчиком документа о приёмке.</w:t>
      </w:r>
    </w:p>
    <w:p w:rsidR="00D010BF" w:rsidRPr="00D010BF" w:rsidRDefault="00D010BF" w:rsidP="002E314B">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 xml:space="preserve">2.2.2. </w:t>
      </w:r>
      <w:r w:rsidR="00206355" w:rsidRPr="00206355">
        <w:rPr>
          <w:rFonts w:ascii="Times New Roman" w:hAnsi="Times New Roman" w:cs="Times New Roman"/>
          <w:sz w:val="22"/>
          <w:szCs w:val="22"/>
        </w:rPr>
        <w:t>Требовать своевременной оплаты по Контракту в случае надлежащего исполнения своих обязательств по Контракту.</w:t>
      </w:r>
    </w:p>
    <w:p w:rsidR="00D010BF" w:rsidRPr="00D010BF" w:rsidRDefault="00D010BF" w:rsidP="002E314B">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2.2.3. Вносить предложения и получать консультации Заказчика по вопросам, касающимся исполнения Контракта.</w:t>
      </w:r>
    </w:p>
    <w:p w:rsidR="00D010BF" w:rsidRPr="00D010BF" w:rsidRDefault="00D010BF" w:rsidP="002E314B">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2.2.4. По согласованию с Заказчиком, для выполнения отдельных видов работ, привлекать третьих лиц (субподрядчиков), соответствующих требованиям действующего законодательства Российской Федерации к лицам, выполняющим соответствующие работы. Подрядчик несет ответственность за качество выполняемых субподрядчиком(</w:t>
      </w:r>
      <w:proofErr w:type="spellStart"/>
      <w:r w:rsidRPr="00D010BF">
        <w:rPr>
          <w:rFonts w:ascii="Times New Roman" w:hAnsi="Times New Roman" w:cs="Times New Roman"/>
          <w:sz w:val="22"/>
          <w:szCs w:val="22"/>
        </w:rPr>
        <w:t>ами</w:t>
      </w:r>
      <w:proofErr w:type="spellEnd"/>
      <w:r w:rsidRPr="00D010BF">
        <w:rPr>
          <w:rFonts w:ascii="Times New Roman" w:hAnsi="Times New Roman" w:cs="Times New Roman"/>
          <w:sz w:val="22"/>
          <w:szCs w:val="22"/>
        </w:rPr>
        <w:t>) работ, за действия субподрядчика(</w:t>
      </w:r>
      <w:proofErr w:type="spellStart"/>
      <w:r w:rsidRPr="00D010BF">
        <w:rPr>
          <w:rFonts w:ascii="Times New Roman" w:hAnsi="Times New Roman" w:cs="Times New Roman"/>
          <w:sz w:val="22"/>
          <w:szCs w:val="22"/>
        </w:rPr>
        <w:t>ов</w:t>
      </w:r>
      <w:proofErr w:type="spellEnd"/>
      <w:r w:rsidRPr="00D010BF">
        <w:rPr>
          <w:rFonts w:ascii="Times New Roman" w:hAnsi="Times New Roman" w:cs="Times New Roman"/>
          <w:sz w:val="22"/>
          <w:szCs w:val="22"/>
        </w:rPr>
        <w:t>), совершенные им(и) в рамках выполняемых работ, как за свои. Невыполнение субподрядчиком(</w:t>
      </w:r>
      <w:proofErr w:type="spellStart"/>
      <w:r w:rsidRPr="00D010BF">
        <w:rPr>
          <w:rFonts w:ascii="Times New Roman" w:hAnsi="Times New Roman" w:cs="Times New Roman"/>
          <w:sz w:val="22"/>
          <w:szCs w:val="22"/>
        </w:rPr>
        <w:t>ами</w:t>
      </w:r>
      <w:proofErr w:type="spellEnd"/>
      <w:r w:rsidRPr="00D010BF">
        <w:rPr>
          <w:rFonts w:ascii="Times New Roman" w:hAnsi="Times New Roman" w:cs="Times New Roman"/>
          <w:sz w:val="22"/>
          <w:szCs w:val="22"/>
        </w:rPr>
        <w:t xml:space="preserve">) обязательств перед Подрядчиком не освобождает Подрядчика от выполнения условий настоящего Контракта. </w:t>
      </w:r>
    </w:p>
    <w:p w:rsidR="00D010BF" w:rsidRPr="00D010BF" w:rsidRDefault="00D010BF" w:rsidP="002E314B">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2.2.5. Досрочно выполнить работы, предусмотренные Контрактом.</w:t>
      </w:r>
    </w:p>
    <w:p w:rsidR="00D010BF" w:rsidRPr="00D010BF" w:rsidRDefault="00D010BF" w:rsidP="002E314B">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 xml:space="preserve">2.2.6. </w:t>
      </w:r>
      <w:r w:rsidR="00206355" w:rsidRPr="00206355">
        <w:rPr>
          <w:rFonts w:ascii="Times New Roman" w:hAnsi="Times New Roman" w:cs="Times New Roman"/>
          <w:sz w:val="22"/>
          <w:szCs w:val="22"/>
        </w:rPr>
        <w:t>Принять решение об одностороннем отказе от исполнения Контракта по основаниям, предусмотренным настоящим Контрактом.</w:t>
      </w:r>
    </w:p>
    <w:p w:rsidR="00D010BF" w:rsidRPr="00D010BF" w:rsidRDefault="00D010BF" w:rsidP="002E314B">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 xml:space="preserve">2.2.7. </w:t>
      </w:r>
      <w:r w:rsidR="00206355" w:rsidRPr="00206355">
        <w:rPr>
          <w:rFonts w:ascii="Times New Roman" w:hAnsi="Times New Roman" w:cs="Times New Roman"/>
          <w:sz w:val="22"/>
          <w:szCs w:val="22"/>
        </w:rPr>
        <w:t>Требовать уплаты пени, штрафов, возмещения убытков в соответствии с условиями Контракта.</w:t>
      </w:r>
    </w:p>
    <w:p w:rsidR="00D010BF" w:rsidRPr="0020748F" w:rsidRDefault="00D010BF" w:rsidP="002E314B">
      <w:pPr>
        <w:pStyle w:val="ConsPlusNormal"/>
        <w:ind w:firstLine="709"/>
        <w:jc w:val="both"/>
        <w:rPr>
          <w:rFonts w:ascii="Times New Roman" w:hAnsi="Times New Roman" w:cs="Times New Roman"/>
          <w:b/>
          <w:sz w:val="22"/>
          <w:szCs w:val="22"/>
          <w:u w:val="single"/>
        </w:rPr>
      </w:pPr>
      <w:r w:rsidRPr="0020748F">
        <w:rPr>
          <w:rFonts w:ascii="Times New Roman" w:hAnsi="Times New Roman" w:cs="Times New Roman"/>
          <w:b/>
          <w:sz w:val="22"/>
          <w:szCs w:val="22"/>
          <w:u w:val="single"/>
        </w:rPr>
        <w:t>2.3. Обязанности Заказчика:</w:t>
      </w:r>
      <w:r w:rsidRPr="0020748F">
        <w:rPr>
          <w:rFonts w:ascii="Times New Roman" w:hAnsi="Times New Roman" w:cs="Times New Roman"/>
          <w:b/>
          <w:sz w:val="22"/>
          <w:szCs w:val="22"/>
        </w:rPr>
        <w:t xml:space="preserve"> </w:t>
      </w:r>
      <w:r w:rsidRPr="0020748F">
        <w:rPr>
          <w:rFonts w:ascii="Times New Roman" w:hAnsi="Times New Roman" w:cs="Times New Roman"/>
          <w:b/>
          <w:sz w:val="22"/>
          <w:szCs w:val="22"/>
        </w:rPr>
        <w:tab/>
      </w:r>
    </w:p>
    <w:p w:rsidR="00D010BF" w:rsidRPr="00D010BF" w:rsidRDefault="00D010BF" w:rsidP="00B155CE">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2.3.1.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A9310A" w:rsidRPr="00A9310A" w:rsidRDefault="00D010BF" w:rsidP="00B155CE">
      <w:pPr>
        <w:ind w:firstLine="709"/>
        <w:jc w:val="both"/>
        <w:rPr>
          <w:sz w:val="22"/>
          <w:szCs w:val="22"/>
          <w:lang w:eastAsia="ru-RU"/>
        </w:rPr>
      </w:pPr>
      <w:r w:rsidRPr="00D010BF">
        <w:rPr>
          <w:sz w:val="22"/>
          <w:szCs w:val="22"/>
        </w:rPr>
        <w:t xml:space="preserve">2.3.2. </w:t>
      </w:r>
      <w:r w:rsidR="00B155CE" w:rsidRPr="00B155CE">
        <w:rPr>
          <w:sz w:val="22"/>
          <w:szCs w:val="22"/>
          <w:lang w:eastAsia="ru-RU"/>
        </w:rPr>
        <w:t>Обеспечить Подрядчику доступ к местам выполнения работ</w:t>
      </w:r>
      <w:r w:rsidR="00A9310A" w:rsidRPr="00A9310A">
        <w:rPr>
          <w:sz w:val="22"/>
          <w:szCs w:val="22"/>
          <w:lang w:eastAsia="ru-RU"/>
        </w:rPr>
        <w:t xml:space="preserve">. </w:t>
      </w:r>
    </w:p>
    <w:p w:rsidR="00B155CE" w:rsidRPr="00DD6F08" w:rsidRDefault="00D010BF" w:rsidP="00B155CE">
      <w:pPr>
        <w:ind w:firstLine="720"/>
        <w:jc w:val="both"/>
        <w:rPr>
          <w:sz w:val="22"/>
          <w:szCs w:val="22"/>
        </w:rPr>
      </w:pPr>
      <w:r w:rsidRPr="00D010BF">
        <w:rPr>
          <w:sz w:val="22"/>
          <w:szCs w:val="22"/>
        </w:rPr>
        <w:t xml:space="preserve">2.3.3. </w:t>
      </w:r>
      <w:r w:rsidR="00B155CE" w:rsidRPr="00DD6F08">
        <w:rPr>
          <w:sz w:val="22"/>
          <w:szCs w:val="22"/>
        </w:rPr>
        <w:t xml:space="preserve">Своевременно принять от Подрядчика результат выполненных Работ. При отсутствии претензий к выполненным Работам, подписать </w:t>
      </w:r>
      <w:r w:rsidR="00B155CE" w:rsidRPr="00DD6F08">
        <w:rPr>
          <w:bCs/>
          <w:sz w:val="22"/>
          <w:szCs w:val="22"/>
        </w:rPr>
        <w:t>документ о приемке</w:t>
      </w:r>
      <w:r w:rsidR="00B155CE" w:rsidRPr="00DD6F08">
        <w:rPr>
          <w:sz w:val="22"/>
          <w:szCs w:val="22"/>
        </w:rPr>
        <w:t>.</w:t>
      </w:r>
    </w:p>
    <w:p w:rsidR="00B155CE" w:rsidRDefault="00D010BF" w:rsidP="00B155CE">
      <w:pPr>
        <w:pStyle w:val="ConsPlusNormal"/>
        <w:ind w:firstLine="709"/>
        <w:jc w:val="both"/>
        <w:rPr>
          <w:rFonts w:ascii="Times New Roman" w:hAnsi="Times New Roman" w:cs="Times New Roman"/>
          <w:sz w:val="22"/>
          <w:szCs w:val="22"/>
        </w:rPr>
      </w:pPr>
      <w:r w:rsidRPr="00D010BF">
        <w:rPr>
          <w:rFonts w:ascii="Times New Roman" w:hAnsi="Times New Roman" w:cs="Times New Roman"/>
          <w:sz w:val="22"/>
          <w:szCs w:val="22"/>
        </w:rPr>
        <w:t xml:space="preserve">2.3.4. </w:t>
      </w:r>
      <w:r w:rsidR="00B155CE" w:rsidRPr="00B155CE">
        <w:rPr>
          <w:rFonts w:ascii="Times New Roman" w:hAnsi="Times New Roman" w:cs="Times New Roman"/>
          <w:sz w:val="22"/>
          <w:szCs w:val="22"/>
        </w:rPr>
        <w:t>Сообщать Подрядчику о недостатках, обнаруженных в ходе и после выполнения Работ.</w:t>
      </w:r>
    </w:p>
    <w:p w:rsidR="00B155CE" w:rsidRPr="00DD6F08" w:rsidRDefault="00D010BF" w:rsidP="00B155CE">
      <w:pPr>
        <w:ind w:firstLine="720"/>
        <w:jc w:val="both"/>
        <w:rPr>
          <w:sz w:val="22"/>
          <w:szCs w:val="22"/>
        </w:rPr>
      </w:pPr>
      <w:r w:rsidRPr="00D010BF">
        <w:rPr>
          <w:sz w:val="22"/>
          <w:szCs w:val="22"/>
        </w:rPr>
        <w:t xml:space="preserve">2.3.5. </w:t>
      </w:r>
      <w:r w:rsidR="00B155CE" w:rsidRPr="00DD6F08">
        <w:rPr>
          <w:sz w:val="22"/>
          <w:szCs w:val="22"/>
        </w:rPr>
        <w:t>Произвести оплату выполненных Работ в соответствии с условиями настоящего Контракта.</w:t>
      </w:r>
    </w:p>
    <w:p w:rsidR="00D010BF" w:rsidRPr="0020748F" w:rsidRDefault="00D010BF" w:rsidP="002E314B">
      <w:pPr>
        <w:pStyle w:val="ConsPlusNormal"/>
        <w:ind w:firstLine="709"/>
        <w:jc w:val="both"/>
        <w:rPr>
          <w:rFonts w:ascii="Times New Roman" w:hAnsi="Times New Roman" w:cs="Times New Roman"/>
          <w:b/>
          <w:sz w:val="22"/>
          <w:szCs w:val="22"/>
          <w:u w:val="single"/>
        </w:rPr>
      </w:pPr>
      <w:r w:rsidRPr="0020748F">
        <w:rPr>
          <w:rFonts w:ascii="Times New Roman" w:hAnsi="Times New Roman" w:cs="Times New Roman"/>
          <w:b/>
          <w:sz w:val="22"/>
          <w:szCs w:val="22"/>
          <w:u w:val="single"/>
        </w:rPr>
        <w:t>2.4. Права Заказчика:</w:t>
      </w:r>
    </w:p>
    <w:p w:rsidR="00D010BF" w:rsidRPr="00BC041E" w:rsidRDefault="00D010BF" w:rsidP="002E314B">
      <w:pPr>
        <w:pStyle w:val="ConsPlusNormal"/>
        <w:ind w:firstLine="709"/>
        <w:jc w:val="both"/>
        <w:rPr>
          <w:rFonts w:ascii="Times New Roman" w:hAnsi="Times New Roman" w:cs="Times New Roman"/>
          <w:sz w:val="22"/>
          <w:szCs w:val="22"/>
        </w:rPr>
      </w:pPr>
      <w:r w:rsidRPr="00BC041E">
        <w:rPr>
          <w:rFonts w:ascii="Times New Roman" w:hAnsi="Times New Roman" w:cs="Times New Roman"/>
          <w:sz w:val="22"/>
          <w:szCs w:val="22"/>
        </w:rPr>
        <w:t xml:space="preserve">2.4.1. </w:t>
      </w:r>
      <w:r w:rsidR="00BC041E" w:rsidRPr="00BC041E">
        <w:rPr>
          <w:rFonts w:ascii="Times New Roman" w:hAnsi="Times New Roman" w:cs="Times New Roman"/>
          <w:sz w:val="22"/>
          <w:szCs w:val="22"/>
        </w:rPr>
        <w:t>В любое время проверять ход и качество выполнения Подрядчиком условий настоящего Контракта, не вмешиваясь при этом в оперативно-хозяйственную деятельность Подрядчика.</w:t>
      </w:r>
    </w:p>
    <w:p w:rsidR="00BC041E" w:rsidRPr="00BC041E" w:rsidRDefault="00D010BF" w:rsidP="00BC041E">
      <w:pPr>
        <w:ind w:firstLine="709"/>
        <w:jc w:val="both"/>
        <w:rPr>
          <w:sz w:val="22"/>
          <w:szCs w:val="22"/>
        </w:rPr>
      </w:pPr>
      <w:r w:rsidRPr="00BC041E">
        <w:rPr>
          <w:sz w:val="22"/>
          <w:szCs w:val="22"/>
        </w:rPr>
        <w:t xml:space="preserve">2.4.2. </w:t>
      </w:r>
      <w:r w:rsidR="00BC041E" w:rsidRPr="00BC041E">
        <w:rPr>
          <w:sz w:val="22"/>
          <w:szCs w:val="22"/>
        </w:rPr>
        <w:t>Требовать от Подрядчика надлежащего исполнения обязательств в соответствии с настоящим Контрактом, а также документацию и информацию, связанные с выполнением Контракта.</w:t>
      </w:r>
    </w:p>
    <w:p w:rsidR="00D010BF" w:rsidRPr="00BC041E" w:rsidRDefault="00D010BF" w:rsidP="002E314B">
      <w:pPr>
        <w:pStyle w:val="ConsPlusNormal"/>
        <w:ind w:firstLine="709"/>
        <w:jc w:val="both"/>
        <w:rPr>
          <w:rFonts w:ascii="Times New Roman" w:hAnsi="Times New Roman" w:cs="Times New Roman"/>
          <w:sz w:val="22"/>
          <w:szCs w:val="22"/>
        </w:rPr>
      </w:pPr>
      <w:r w:rsidRPr="00BC041E">
        <w:rPr>
          <w:rFonts w:ascii="Times New Roman" w:hAnsi="Times New Roman" w:cs="Times New Roman"/>
          <w:sz w:val="22"/>
          <w:szCs w:val="22"/>
        </w:rPr>
        <w:t xml:space="preserve">2.4.3. Требовать от Подрядчика документы, наличие которых у лиц, выполняющих Работы, являющихся объектом закупки, предусмотрено действующим законодательством Российской Федерации. </w:t>
      </w:r>
    </w:p>
    <w:p w:rsidR="00BC041E" w:rsidRPr="00BC041E" w:rsidRDefault="00D010BF" w:rsidP="00BC041E">
      <w:pPr>
        <w:pStyle w:val="ConsPlusNormal"/>
        <w:ind w:firstLine="709"/>
        <w:jc w:val="both"/>
        <w:rPr>
          <w:rFonts w:ascii="Times New Roman" w:hAnsi="Times New Roman" w:cs="Times New Roman"/>
          <w:sz w:val="22"/>
          <w:szCs w:val="22"/>
        </w:rPr>
      </w:pPr>
      <w:r w:rsidRPr="00BC041E">
        <w:rPr>
          <w:rFonts w:ascii="Times New Roman" w:hAnsi="Times New Roman" w:cs="Times New Roman"/>
          <w:sz w:val="22"/>
          <w:szCs w:val="22"/>
        </w:rPr>
        <w:t>2.4.4. Запрашивать у Подрядчика документацию и информацию, связанные с в</w:t>
      </w:r>
      <w:r w:rsidR="00BC041E" w:rsidRPr="00BC041E">
        <w:rPr>
          <w:rFonts w:ascii="Times New Roman" w:hAnsi="Times New Roman" w:cs="Times New Roman"/>
          <w:sz w:val="22"/>
          <w:szCs w:val="22"/>
        </w:rPr>
        <w:t xml:space="preserve">ыполнением Контракта.  </w:t>
      </w:r>
    </w:p>
    <w:p w:rsidR="00BC041E" w:rsidRPr="00DD6F08" w:rsidRDefault="00D010BF" w:rsidP="00BC041E">
      <w:pPr>
        <w:ind w:firstLine="709"/>
        <w:jc w:val="both"/>
        <w:rPr>
          <w:sz w:val="22"/>
          <w:szCs w:val="22"/>
        </w:rPr>
      </w:pPr>
      <w:r w:rsidRPr="00BC041E">
        <w:rPr>
          <w:sz w:val="22"/>
          <w:szCs w:val="22"/>
        </w:rPr>
        <w:t xml:space="preserve">2.4.5. </w:t>
      </w:r>
      <w:r w:rsidR="00BC041E" w:rsidRPr="00DD6F08">
        <w:rPr>
          <w:sz w:val="22"/>
          <w:szCs w:val="22"/>
        </w:rPr>
        <w:t>Требовать от Подрядчика своевременного устранения выявленных недостатков.</w:t>
      </w:r>
    </w:p>
    <w:p w:rsidR="00BC041E" w:rsidRPr="00DD6F08" w:rsidRDefault="00BC041E" w:rsidP="00BC041E">
      <w:pPr>
        <w:ind w:firstLine="709"/>
        <w:jc w:val="both"/>
        <w:rPr>
          <w:sz w:val="22"/>
          <w:szCs w:val="22"/>
        </w:rPr>
      </w:pPr>
      <w:r>
        <w:rPr>
          <w:sz w:val="22"/>
          <w:szCs w:val="22"/>
        </w:rPr>
        <w:t>2</w:t>
      </w:r>
      <w:r w:rsidRPr="00DD6F08">
        <w:rPr>
          <w:sz w:val="22"/>
          <w:szCs w:val="22"/>
        </w:rPr>
        <w:t>.4.</w:t>
      </w:r>
      <w:r>
        <w:rPr>
          <w:sz w:val="22"/>
          <w:szCs w:val="22"/>
        </w:rPr>
        <w:t>6</w:t>
      </w:r>
      <w:r w:rsidRPr="00DD6F08">
        <w:rPr>
          <w:sz w:val="22"/>
          <w:szCs w:val="22"/>
        </w:rPr>
        <w:t>. Привлекать к приемке выполненных работ эксперта (экспертную организацию).</w:t>
      </w:r>
    </w:p>
    <w:p w:rsidR="00BC041E" w:rsidRPr="00DD6F08" w:rsidRDefault="00BC041E" w:rsidP="00BC041E">
      <w:pPr>
        <w:ind w:firstLine="709"/>
        <w:jc w:val="both"/>
        <w:rPr>
          <w:sz w:val="22"/>
          <w:szCs w:val="22"/>
        </w:rPr>
      </w:pPr>
      <w:r>
        <w:rPr>
          <w:sz w:val="22"/>
          <w:szCs w:val="22"/>
        </w:rPr>
        <w:t>2</w:t>
      </w:r>
      <w:r w:rsidRPr="00DD6F08">
        <w:rPr>
          <w:sz w:val="22"/>
          <w:szCs w:val="22"/>
        </w:rPr>
        <w:t>.4.</w:t>
      </w:r>
      <w:r>
        <w:rPr>
          <w:sz w:val="22"/>
          <w:szCs w:val="22"/>
        </w:rPr>
        <w:t>7</w:t>
      </w:r>
      <w:r w:rsidRPr="00DD6F08">
        <w:rPr>
          <w:sz w:val="22"/>
          <w:szCs w:val="22"/>
        </w:rPr>
        <w:t>. Не принимать выполненные работы в случае, если они выполнены с нарушениями условий Контракта.</w:t>
      </w:r>
    </w:p>
    <w:p w:rsidR="00BC041E" w:rsidRDefault="00BC041E" w:rsidP="00BC041E">
      <w:pPr>
        <w:ind w:firstLine="709"/>
        <w:jc w:val="both"/>
        <w:rPr>
          <w:sz w:val="22"/>
          <w:szCs w:val="22"/>
        </w:rPr>
      </w:pPr>
      <w:r>
        <w:rPr>
          <w:sz w:val="22"/>
          <w:szCs w:val="22"/>
        </w:rPr>
        <w:t>2</w:t>
      </w:r>
      <w:r w:rsidRPr="00DD6F08">
        <w:rPr>
          <w:sz w:val="22"/>
          <w:szCs w:val="22"/>
        </w:rPr>
        <w:t>.4.</w:t>
      </w:r>
      <w:r>
        <w:rPr>
          <w:sz w:val="22"/>
          <w:szCs w:val="22"/>
        </w:rPr>
        <w:t>8</w:t>
      </w:r>
      <w:r w:rsidRPr="00DD6F08">
        <w:rPr>
          <w:sz w:val="22"/>
          <w:szCs w:val="22"/>
        </w:rPr>
        <w:t>. Требовать уплаты неустойки (штрафа, пени), возмещения убытков в соответствии с условиями настоящего Контракта.</w:t>
      </w:r>
    </w:p>
    <w:p w:rsidR="00BC041E" w:rsidRPr="00BC041E" w:rsidRDefault="00BC041E" w:rsidP="00BC041E">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2.4.9. </w:t>
      </w:r>
      <w:r w:rsidRPr="00BC041E">
        <w:rPr>
          <w:rFonts w:ascii="Times New Roman" w:hAnsi="Times New Roman" w:cs="Times New Roman"/>
          <w:sz w:val="22"/>
          <w:szCs w:val="22"/>
        </w:rPr>
        <w:t>Удержать сумму неисполненных Подрядчиком требований об уплате неустоек (штрафов, пеней), предъявленных Заказчиком в соответствии с Федеральным законом от 5 апреля 2013 г. N 44-ФЗ, из суммы, подлежащей оплате Подрядчику.</w:t>
      </w:r>
    </w:p>
    <w:p w:rsidR="00D010BF" w:rsidRPr="00BC041E" w:rsidRDefault="00D010BF" w:rsidP="002E314B">
      <w:pPr>
        <w:pStyle w:val="ConsPlusNormal"/>
        <w:ind w:firstLine="709"/>
        <w:jc w:val="both"/>
        <w:rPr>
          <w:rFonts w:ascii="Times New Roman" w:hAnsi="Times New Roman" w:cs="Times New Roman"/>
          <w:sz w:val="22"/>
          <w:szCs w:val="22"/>
        </w:rPr>
      </w:pPr>
      <w:r w:rsidRPr="00BC041E">
        <w:rPr>
          <w:rFonts w:ascii="Times New Roman" w:hAnsi="Times New Roman" w:cs="Times New Roman"/>
          <w:sz w:val="22"/>
          <w:szCs w:val="22"/>
        </w:rPr>
        <w:t>2.4.</w:t>
      </w:r>
      <w:r w:rsidR="00BC041E">
        <w:rPr>
          <w:rFonts w:ascii="Times New Roman" w:hAnsi="Times New Roman" w:cs="Times New Roman"/>
          <w:sz w:val="22"/>
          <w:szCs w:val="22"/>
        </w:rPr>
        <w:t>10</w:t>
      </w:r>
      <w:r w:rsidRPr="00BC041E">
        <w:rPr>
          <w:rFonts w:ascii="Times New Roman" w:hAnsi="Times New Roman" w:cs="Times New Roman"/>
          <w:sz w:val="22"/>
          <w:szCs w:val="22"/>
        </w:rPr>
        <w:t>.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 услуг, предусмотренных Контрактом.</w:t>
      </w:r>
    </w:p>
    <w:p w:rsidR="00D010BF" w:rsidRPr="00BC041E" w:rsidRDefault="00D010BF" w:rsidP="002E314B">
      <w:pPr>
        <w:pStyle w:val="ConsPlusNormal"/>
        <w:ind w:firstLine="709"/>
        <w:jc w:val="both"/>
        <w:rPr>
          <w:rFonts w:ascii="Times New Roman" w:hAnsi="Times New Roman" w:cs="Times New Roman"/>
          <w:sz w:val="22"/>
          <w:szCs w:val="22"/>
        </w:rPr>
      </w:pPr>
      <w:r w:rsidRPr="00BC041E">
        <w:rPr>
          <w:rFonts w:ascii="Times New Roman" w:hAnsi="Times New Roman" w:cs="Times New Roman"/>
          <w:sz w:val="22"/>
          <w:szCs w:val="22"/>
        </w:rPr>
        <w:t>2.4.</w:t>
      </w:r>
      <w:r w:rsidR="00BC041E">
        <w:rPr>
          <w:rFonts w:ascii="Times New Roman" w:hAnsi="Times New Roman" w:cs="Times New Roman"/>
          <w:sz w:val="22"/>
          <w:szCs w:val="22"/>
        </w:rPr>
        <w:t>11</w:t>
      </w:r>
      <w:r w:rsidRPr="00BC041E">
        <w:rPr>
          <w:rFonts w:ascii="Times New Roman" w:hAnsi="Times New Roman" w:cs="Times New Roman"/>
          <w:sz w:val="22"/>
          <w:szCs w:val="22"/>
        </w:rPr>
        <w:t>. Принять решение об одностороннем отказе от исполнения Контракта по основаниям, предусмотренным настоящим Контрактом.</w:t>
      </w:r>
    </w:p>
    <w:p w:rsidR="00D010BF" w:rsidRPr="00BC041E" w:rsidRDefault="00D010BF" w:rsidP="002E314B">
      <w:pPr>
        <w:pStyle w:val="ConsPlusNormal"/>
        <w:ind w:firstLine="709"/>
        <w:jc w:val="both"/>
        <w:rPr>
          <w:rFonts w:ascii="Times New Roman" w:hAnsi="Times New Roman" w:cs="Times New Roman"/>
          <w:sz w:val="22"/>
          <w:szCs w:val="22"/>
        </w:rPr>
      </w:pPr>
      <w:r w:rsidRPr="00BC041E">
        <w:rPr>
          <w:rFonts w:ascii="Times New Roman" w:hAnsi="Times New Roman" w:cs="Times New Roman"/>
          <w:sz w:val="22"/>
          <w:szCs w:val="22"/>
        </w:rPr>
        <w:t>2.5. Заказчик не предоставляет Подрядчику бытовые и складские помещения для хранения материалов, инструментов и оборудования.</w:t>
      </w:r>
    </w:p>
    <w:p w:rsidR="00D010BF" w:rsidRPr="00BC041E" w:rsidRDefault="00D010BF" w:rsidP="002E314B">
      <w:pPr>
        <w:pStyle w:val="ConsPlusNormal"/>
        <w:ind w:firstLine="709"/>
        <w:jc w:val="both"/>
        <w:rPr>
          <w:rFonts w:ascii="Times New Roman" w:hAnsi="Times New Roman" w:cs="Times New Roman"/>
          <w:sz w:val="22"/>
          <w:szCs w:val="22"/>
        </w:rPr>
      </w:pPr>
      <w:r w:rsidRPr="00BC041E">
        <w:rPr>
          <w:rFonts w:ascii="Times New Roman" w:hAnsi="Times New Roman" w:cs="Times New Roman"/>
          <w:sz w:val="22"/>
          <w:szCs w:val="22"/>
        </w:rPr>
        <w:lastRenderedPageBreak/>
        <w:t>2.6. Заказчик не несет ответственность за сохранность имущества Подрядчика, находящегося на территории Заказчика.</w:t>
      </w:r>
    </w:p>
    <w:p w:rsidR="00A9310A" w:rsidRDefault="00A9310A" w:rsidP="00A57F6F">
      <w:pPr>
        <w:pStyle w:val="ConsPlusNormal"/>
        <w:ind w:firstLine="709"/>
        <w:jc w:val="both"/>
        <w:rPr>
          <w:rFonts w:ascii="Times New Roman" w:hAnsi="Times New Roman" w:cs="Times New Roman"/>
          <w:sz w:val="22"/>
          <w:szCs w:val="22"/>
        </w:rPr>
      </w:pPr>
    </w:p>
    <w:p w:rsidR="00A70D30" w:rsidRPr="00A70D30" w:rsidRDefault="00A70D30" w:rsidP="00A70D30">
      <w:pPr>
        <w:suppressAutoHyphens w:val="0"/>
        <w:overflowPunct w:val="0"/>
        <w:autoSpaceDE w:val="0"/>
        <w:autoSpaceDN w:val="0"/>
        <w:adjustRightInd w:val="0"/>
        <w:spacing w:line="228" w:lineRule="auto"/>
        <w:ind w:firstLine="709"/>
        <w:jc w:val="center"/>
        <w:textAlignment w:val="baseline"/>
        <w:rPr>
          <w:b/>
          <w:sz w:val="22"/>
          <w:szCs w:val="22"/>
          <w:lang w:eastAsia="ru-RU"/>
        </w:rPr>
      </w:pPr>
      <w:r w:rsidRPr="00A70D30">
        <w:rPr>
          <w:b/>
          <w:sz w:val="22"/>
          <w:szCs w:val="22"/>
          <w:lang w:eastAsia="ru-RU"/>
        </w:rPr>
        <w:t>3. ПОРЯДОК И СРОКИ ОСУЩЕСТВЛЕНИЯ ПРИЁМКИ ВЫПОЛНЕННЫХ РАБОТ, ОФОРМЛЕНИЯ РЕЗУЛЬТАТОВ ТАКОЙ ПРИЁМКИ</w:t>
      </w:r>
    </w:p>
    <w:p w:rsidR="00A70D30" w:rsidRPr="00A70D30" w:rsidRDefault="00A70D30" w:rsidP="00C5106B">
      <w:pPr>
        <w:suppressAutoHyphens w:val="0"/>
        <w:overflowPunct w:val="0"/>
        <w:autoSpaceDE w:val="0"/>
        <w:autoSpaceDN w:val="0"/>
        <w:adjustRightInd w:val="0"/>
        <w:ind w:firstLine="709"/>
        <w:jc w:val="both"/>
        <w:textAlignment w:val="baseline"/>
        <w:rPr>
          <w:sz w:val="22"/>
          <w:szCs w:val="22"/>
          <w:lang w:eastAsia="ru-RU"/>
        </w:rPr>
      </w:pPr>
      <w:r w:rsidRPr="00A70D30">
        <w:rPr>
          <w:sz w:val="22"/>
          <w:szCs w:val="22"/>
          <w:lang w:eastAsia="ru-RU"/>
        </w:rPr>
        <w:t xml:space="preserve">3.1. Уполномоченные лица Заказчика по вопросам исполнения Контракта, приемки: </w:t>
      </w:r>
    </w:p>
    <w:p w:rsidR="00A70D30" w:rsidRPr="00A70D30" w:rsidRDefault="00A70D30" w:rsidP="00C5106B">
      <w:pPr>
        <w:suppressAutoHyphens w:val="0"/>
        <w:overflowPunct w:val="0"/>
        <w:autoSpaceDE w:val="0"/>
        <w:autoSpaceDN w:val="0"/>
        <w:adjustRightInd w:val="0"/>
        <w:ind w:firstLine="709"/>
        <w:jc w:val="both"/>
        <w:textAlignment w:val="baseline"/>
        <w:rPr>
          <w:sz w:val="22"/>
          <w:szCs w:val="22"/>
          <w:lang w:eastAsia="ru-RU"/>
        </w:rPr>
      </w:pPr>
      <w:r w:rsidRPr="00A70D30">
        <w:rPr>
          <w:sz w:val="22"/>
          <w:szCs w:val="22"/>
          <w:lang w:eastAsia="ru-RU"/>
        </w:rPr>
        <w:t xml:space="preserve">Журнаков Владимир Александрович, тел. +7 (8332) 742-955, электронная почта: </w:t>
      </w:r>
      <w:hyperlink r:id="rId8" w:history="1">
        <w:r w:rsidRPr="00A70D30">
          <w:rPr>
            <w:sz w:val="22"/>
            <w:szCs w:val="22"/>
            <w:lang w:eastAsia="ru-RU"/>
          </w:rPr>
          <w:t>va_zhurnakov@vyatsu.ru</w:t>
        </w:r>
      </w:hyperlink>
      <w:r w:rsidRPr="00A70D30">
        <w:rPr>
          <w:sz w:val="22"/>
          <w:szCs w:val="22"/>
          <w:lang w:eastAsia="ru-RU"/>
        </w:rPr>
        <w:t xml:space="preserve">.   </w:t>
      </w:r>
    </w:p>
    <w:p w:rsidR="00A70D30" w:rsidRPr="00A70D30" w:rsidRDefault="00A70D30" w:rsidP="00C5106B">
      <w:pPr>
        <w:suppressAutoHyphens w:val="0"/>
        <w:overflowPunct w:val="0"/>
        <w:autoSpaceDE w:val="0"/>
        <w:autoSpaceDN w:val="0"/>
        <w:adjustRightInd w:val="0"/>
        <w:ind w:firstLine="709"/>
        <w:jc w:val="both"/>
        <w:textAlignment w:val="baseline"/>
        <w:rPr>
          <w:sz w:val="22"/>
          <w:szCs w:val="22"/>
          <w:lang w:eastAsia="ru-RU"/>
        </w:rPr>
      </w:pPr>
      <w:r w:rsidRPr="00A70D30">
        <w:rPr>
          <w:sz w:val="22"/>
          <w:szCs w:val="22"/>
          <w:lang w:eastAsia="ru-RU"/>
        </w:rPr>
        <w:t xml:space="preserve">Манылов Иван Геннадьевич, тел. +7 (8332) 742-821, </w:t>
      </w:r>
      <w:r w:rsidRPr="00A70D30">
        <w:rPr>
          <w:bCs/>
          <w:sz w:val="22"/>
          <w:szCs w:val="22"/>
          <w:lang w:eastAsia="ru-RU"/>
        </w:rPr>
        <w:t>электронная почта:</w:t>
      </w:r>
      <w:r w:rsidRPr="00A70D30">
        <w:rPr>
          <w:sz w:val="22"/>
          <w:szCs w:val="22"/>
          <w:lang w:eastAsia="ru-RU"/>
        </w:rPr>
        <w:t xml:space="preserve"> </w:t>
      </w:r>
      <w:hyperlink r:id="rId9" w:history="1">
        <w:r w:rsidRPr="00A70D30">
          <w:rPr>
            <w:sz w:val="22"/>
            <w:szCs w:val="22"/>
            <w:lang w:val="en-US" w:eastAsia="ru-RU"/>
          </w:rPr>
          <w:t>manylov</w:t>
        </w:r>
        <w:r w:rsidRPr="00A70D30">
          <w:rPr>
            <w:sz w:val="22"/>
            <w:szCs w:val="22"/>
            <w:lang w:eastAsia="ru-RU"/>
          </w:rPr>
          <w:t>@</w:t>
        </w:r>
        <w:r w:rsidRPr="00A70D30">
          <w:rPr>
            <w:sz w:val="22"/>
            <w:szCs w:val="22"/>
            <w:lang w:val="en-US" w:eastAsia="ru-RU"/>
          </w:rPr>
          <w:t>vyatsu</w:t>
        </w:r>
        <w:r w:rsidRPr="00A70D30">
          <w:rPr>
            <w:sz w:val="22"/>
            <w:szCs w:val="22"/>
            <w:lang w:eastAsia="ru-RU"/>
          </w:rPr>
          <w:t>.</w:t>
        </w:r>
        <w:proofErr w:type="spellStart"/>
        <w:r w:rsidRPr="00A70D30">
          <w:rPr>
            <w:sz w:val="22"/>
            <w:szCs w:val="22"/>
            <w:lang w:val="en-US" w:eastAsia="ru-RU"/>
          </w:rPr>
          <w:t>ru</w:t>
        </w:r>
        <w:proofErr w:type="spellEnd"/>
      </w:hyperlink>
      <w:r w:rsidRPr="00A70D30">
        <w:rPr>
          <w:bCs/>
          <w:sz w:val="22"/>
          <w:szCs w:val="22"/>
          <w:lang w:eastAsia="ru-RU"/>
        </w:rPr>
        <w:t xml:space="preserve">.  </w:t>
      </w:r>
    </w:p>
    <w:p w:rsidR="00732A0B" w:rsidRPr="00C64CD6" w:rsidRDefault="00C64CD6" w:rsidP="00732A0B">
      <w:pPr>
        <w:spacing w:line="228" w:lineRule="auto"/>
        <w:ind w:firstLine="709"/>
        <w:jc w:val="both"/>
        <w:rPr>
          <w:sz w:val="22"/>
          <w:szCs w:val="22"/>
        </w:rPr>
      </w:pPr>
      <w:r>
        <w:rPr>
          <w:sz w:val="22"/>
          <w:szCs w:val="22"/>
        </w:rPr>
        <w:t>3</w:t>
      </w:r>
      <w:r w:rsidR="00732A0B" w:rsidRPr="00C64CD6">
        <w:rPr>
          <w:sz w:val="22"/>
          <w:szCs w:val="22"/>
        </w:rPr>
        <w:t>.</w:t>
      </w:r>
      <w:r>
        <w:rPr>
          <w:sz w:val="22"/>
          <w:szCs w:val="22"/>
        </w:rPr>
        <w:t>2</w:t>
      </w:r>
      <w:r w:rsidR="00732A0B" w:rsidRPr="00C64CD6">
        <w:rPr>
          <w:sz w:val="22"/>
          <w:szCs w:val="22"/>
        </w:rPr>
        <w:t>. По окончании выполнения всего объема Работ Подрядчик обязан уведомить Заказчика о готовности сдать результат выполненных Работ Заказчику. Сдача работ Подрядчиком по этапам не предусмотрена.</w:t>
      </w:r>
    </w:p>
    <w:p w:rsidR="00732A0B" w:rsidRPr="00C64CD6" w:rsidRDefault="00C64CD6" w:rsidP="00732A0B">
      <w:pPr>
        <w:tabs>
          <w:tab w:val="center" w:pos="0"/>
          <w:tab w:val="left" w:pos="1276"/>
        </w:tabs>
        <w:suppressAutoHyphens w:val="0"/>
        <w:spacing w:line="228" w:lineRule="auto"/>
        <w:ind w:firstLine="709"/>
        <w:jc w:val="both"/>
        <w:rPr>
          <w:sz w:val="22"/>
          <w:szCs w:val="22"/>
        </w:rPr>
      </w:pPr>
      <w:r>
        <w:rPr>
          <w:sz w:val="22"/>
          <w:szCs w:val="22"/>
        </w:rPr>
        <w:t>3</w:t>
      </w:r>
      <w:r w:rsidR="00732A0B" w:rsidRPr="00C64CD6">
        <w:rPr>
          <w:sz w:val="22"/>
          <w:szCs w:val="22"/>
        </w:rPr>
        <w:t>.</w:t>
      </w:r>
      <w:r>
        <w:rPr>
          <w:sz w:val="22"/>
          <w:szCs w:val="22"/>
        </w:rPr>
        <w:t>3</w:t>
      </w:r>
      <w:r w:rsidR="00732A0B" w:rsidRPr="00C64CD6">
        <w:rPr>
          <w:sz w:val="22"/>
          <w:szCs w:val="22"/>
        </w:rPr>
        <w:t xml:space="preserve">. Одновременно, </w:t>
      </w:r>
      <w:r w:rsidR="00732A0B" w:rsidRPr="00C64CD6">
        <w:rPr>
          <w:rFonts w:eastAsia="Lucida Sans Unicode"/>
          <w:kern w:val="1"/>
          <w:sz w:val="22"/>
          <w:szCs w:val="22"/>
          <w:lang w:eastAsia="ru-RU"/>
        </w:rPr>
        <w:t xml:space="preserve">вместе с уведомлением Подрядчик обязан предоставить Заказчику </w:t>
      </w:r>
      <w:r w:rsidR="00732A0B" w:rsidRPr="00C64CD6">
        <w:rPr>
          <w:bCs/>
          <w:sz w:val="22"/>
          <w:szCs w:val="22"/>
        </w:rPr>
        <w:t xml:space="preserve">надлежащим образом оформленные документы, </w:t>
      </w:r>
      <w:r w:rsidR="00732A0B" w:rsidRPr="00C64CD6">
        <w:rPr>
          <w:snapToGrid w:val="0"/>
          <w:sz w:val="22"/>
          <w:szCs w:val="22"/>
        </w:rPr>
        <w:t>составленные на русском языке</w:t>
      </w:r>
      <w:r w:rsidR="00732A0B" w:rsidRPr="00C64CD6">
        <w:rPr>
          <w:sz w:val="22"/>
          <w:szCs w:val="22"/>
        </w:rPr>
        <w:t>:</w:t>
      </w:r>
    </w:p>
    <w:p w:rsidR="00732A0B" w:rsidRPr="00C64CD6" w:rsidRDefault="00C64CD6" w:rsidP="00732A0B">
      <w:pPr>
        <w:tabs>
          <w:tab w:val="center" w:pos="0"/>
          <w:tab w:val="left" w:pos="1276"/>
        </w:tabs>
        <w:suppressAutoHyphens w:val="0"/>
        <w:spacing w:line="228" w:lineRule="auto"/>
        <w:ind w:firstLine="709"/>
        <w:jc w:val="both"/>
        <w:rPr>
          <w:sz w:val="22"/>
          <w:szCs w:val="22"/>
        </w:rPr>
      </w:pPr>
      <w:r>
        <w:rPr>
          <w:sz w:val="22"/>
          <w:szCs w:val="22"/>
        </w:rPr>
        <w:t>3</w:t>
      </w:r>
      <w:r w:rsidR="00732A0B" w:rsidRPr="00C64CD6">
        <w:rPr>
          <w:sz w:val="22"/>
          <w:szCs w:val="22"/>
        </w:rPr>
        <w:t>.</w:t>
      </w:r>
      <w:r>
        <w:rPr>
          <w:sz w:val="22"/>
          <w:szCs w:val="22"/>
        </w:rPr>
        <w:t>3</w:t>
      </w:r>
      <w:r w:rsidR="00732A0B" w:rsidRPr="00C64CD6">
        <w:rPr>
          <w:sz w:val="22"/>
          <w:szCs w:val="22"/>
        </w:rPr>
        <w:t>.1</w:t>
      </w:r>
      <w:r w:rsidR="00732A0B" w:rsidRPr="00C64CD6">
        <w:rPr>
          <w:b/>
          <w:sz w:val="22"/>
          <w:szCs w:val="22"/>
        </w:rPr>
        <w:t xml:space="preserve"> Акт о приемке выполненных работ</w:t>
      </w:r>
      <w:r w:rsidR="00732A0B" w:rsidRPr="00C64CD6">
        <w:rPr>
          <w:rFonts w:eastAsia="Calibri"/>
          <w:sz w:val="22"/>
          <w:szCs w:val="22"/>
        </w:rPr>
        <w:t xml:space="preserve"> </w:t>
      </w:r>
      <w:r w:rsidR="00732A0B" w:rsidRPr="00C64CD6">
        <w:rPr>
          <w:b/>
          <w:sz w:val="22"/>
          <w:szCs w:val="22"/>
        </w:rPr>
        <w:t xml:space="preserve">(форма № КС-2) </w:t>
      </w:r>
      <w:r w:rsidR="00732A0B" w:rsidRPr="00C64CD6">
        <w:rPr>
          <w:bCs/>
          <w:sz w:val="22"/>
          <w:szCs w:val="22"/>
        </w:rPr>
        <w:t>в 3-х экземплярах</w:t>
      </w:r>
      <w:r w:rsidR="00732A0B" w:rsidRPr="00C64CD6">
        <w:rPr>
          <w:sz w:val="22"/>
          <w:szCs w:val="22"/>
        </w:rPr>
        <w:t xml:space="preserve">. </w:t>
      </w:r>
    </w:p>
    <w:p w:rsidR="00732A0B" w:rsidRPr="00C64CD6" w:rsidRDefault="00732A0B" w:rsidP="00732A0B">
      <w:pPr>
        <w:tabs>
          <w:tab w:val="center" w:pos="0"/>
          <w:tab w:val="left" w:pos="1276"/>
        </w:tabs>
        <w:suppressAutoHyphens w:val="0"/>
        <w:spacing w:line="228" w:lineRule="auto"/>
        <w:ind w:firstLine="709"/>
        <w:jc w:val="both"/>
        <w:rPr>
          <w:sz w:val="22"/>
          <w:szCs w:val="22"/>
        </w:rPr>
      </w:pPr>
      <w:r w:rsidRPr="00C64CD6">
        <w:rPr>
          <w:sz w:val="22"/>
          <w:szCs w:val="22"/>
        </w:rPr>
        <w:t>В случае если Подрядчик использует упрощенную систему налогообложения, то при приемке выполненных работ (форма № КС-2) применяется повышающий коэффициент, исчисляемый исходя из соотношения суммы стоимости работ, определенной для общепринятой системы налогообложения, и суммы стоимости работ, определенной для упрощенной системы налогообложения.</w:t>
      </w:r>
    </w:p>
    <w:p w:rsidR="00732A0B" w:rsidRPr="00C64CD6" w:rsidRDefault="00C64CD6" w:rsidP="00732A0B">
      <w:pPr>
        <w:tabs>
          <w:tab w:val="center" w:pos="0"/>
          <w:tab w:val="left" w:pos="1276"/>
        </w:tabs>
        <w:suppressAutoHyphens w:val="0"/>
        <w:spacing w:line="228" w:lineRule="auto"/>
        <w:ind w:firstLine="709"/>
        <w:jc w:val="both"/>
        <w:rPr>
          <w:sz w:val="22"/>
          <w:szCs w:val="22"/>
        </w:rPr>
      </w:pPr>
      <w:r>
        <w:rPr>
          <w:sz w:val="22"/>
          <w:szCs w:val="22"/>
        </w:rPr>
        <w:t>3</w:t>
      </w:r>
      <w:r w:rsidR="00732A0B" w:rsidRPr="00C64CD6">
        <w:rPr>
          <w:sz w:val="22"/>
          <w:szCs w:val="22"/>
        </w:rPr>
        <w:t>.</w:t>
      </w:r>
      <w:r>
        <w:rPr>
          <w:sz w:val="22"/>
          <w:szCs w:val="22"/>
        </w:rPr>
        <w:t>3</w:t>
      </w:r>
      <w:r w:rsidR="00732A0B" w:rsidRPr="00C64CD6">
        <w:rPr>
          <w:sz w:val="22"/>
          <w:szCs w:val="22"/>
        </w:rPr>
        <w:t>.2</w:t>
      </w:r>
      <w:r w:rsidR="00732A0B" w:rsidRPr="00C64CD6">
        <w:rPr>
          <w:b/>
          <w:sz w:val="22"/>
          <w:szCs w:val="22"/>
        </w:rPr>
        <w:t xml:space="preserve"> Справка о стоимости выполненных работ (форма № КС-3)</w:t>
      </w:r>
      <w:r w:rsidR="00732A0B" w:rsidRPr="00C64CD6">
        <w:rPr>
          <w:bCs/>
          <w:sz w:val="22"/>
          <w:szCs w:val="22"/>
        </w:rPr>
        <w:t xml:space="preserve"> в 3-х экземплярах.</w:t>
      </w:r>
    </w:p>
    <w:p w:rsidR="00732A0B" w:rsidRPr="00C64CD6" w:rsidRDefault="00C64CD6" w:rsidP="00732A0B">
      <w:pPr>
        <w:tabs>
          <w:tab w:val="center" w:pos="0"/>
          <w:tab w:val="left" w:pos="1276"/>
        </w:tabs>
        <w:suppressAutoHyphens w:val="0"/>
        <w:spacing w:line="228" w:lineRule="auto"/>
        <w:ind w:firstLine="709"/>
        <w:jc w:val="both"/>
        <w:rPr>
          <w:bCs/>
          <w:sz w:val="22"/>
          <w:szCs w:val="22"/>
        </w:rPr>
      </w:pPr>
      <w:r>
        <w:rPr>
          <w:sz w:val="22"/>
          <w:szCs w:val="22"/>
        </w:rPr>
        <w:t>3</w:t>
      </w:r>
      <w:r w:rsidR="00732A0B" w:rsidRPr="00C64CD6">
        <w:rPr>
          <w:sz w:val="22"/>
          <w:szCs w:val="22"/>
        </w:rPr>
        <w:t>.</w:t>
      </w:r>
      <w:r>
        <w:rPr>
          <w:sz w:val="22"/>
          <w:szCs w:val="22"/>
        </w:rPr>
        <w:t>3</w:t>
      </w:r>
      <w:r w:rsidR="00732A0B" w:rsidRPr="00C64CD6">
        <w:rPr>
          <w:sz w:val="22"/>
          <w:szCs w:val="22"/>
        </w:rPr>
        <w:t>.3</w:t>
      </w:r>
      <w:r w:rsidR="00732A0B" w:rsidRPr="00C64CD6">
        <w:rPr>
          <w:b/>
          <w:sz w:val="22"/>
          <w:szCs w:val="22"/>
        </w:rPr>
        <w:t xml:space="preserve"> Счет </w:t>
      </w:r>
      <w:r w:rsidR="00732A0B" w:rsidRPr="00C64CD6">
        <w:rPr>
          <w:bCs/>
          <w:sz w:val="22"/>
          <w:szCs w:val="22"/>
        </w:rPr>
        <w:t xml:space="preserve">в 2-х экземплярах. </w:t>
      </w:r>
    </w:p>
    <w:p w:rsidR="00732A0B" w:rsidRPr="00C64CD6" w:rsidRDefault="00C64CD6" w:rsidP="00732A0B">
      <w:pPr>
        <w:tabs>
          <w:tab w:val="center" w:pos="0"/>
          <w:tab w:val="left" w:pos="1276"/>
        </w:tabs>
        <w:suppressAutoHyphens w:val="0"/>
        <w:spacing w:line="228" w:lineRule="auto"/>
        <w:ind w:firstLine="709"/>
        <w:jc w:val="both"/>
        <w:rPr>
          <w:sz w:val="22"/>
          <w:szCs w:val="22"/>
        </w:rPr>
      </w:pPr>
      <w:r>
        <w:rPr>
          <w:bCs/>
          <w:sz w:val="22"/>
          <w:szCs w:val="22"/>
        </w:rPr>
        <w:t>3</w:t>
      </w:r>
      <w:r w:rsidR="00732A0B" w:rsidRPr="00C64CD6">
        <w:rPr>
          <w:bCs/>
          <w:sz w:val="22"/>
          <w:szCs w:val="22"/>
        </w:rPr>
        <w:t>.</w:t>
      </w:r>
      <w:r>
        <w:rPr>
          <w:bCs/>
          <w:sz w:val="22"/>
          <w:szCs w:val="22"/>
        </w:rPr>
        <w:t>3</w:t>
      </w:r>
      <w:r w:rsidR="00732A0B" w:rsidRPr="00C64CD6">
        <w:rPr>
          <w:bCs/>
          <w:sz w:val="22"/>
          <w:szCs w:val="22"/>
        </w:rPr>
        <w:t xml:space="preserve">.4 </w:t>
      </w:r>
      <w:r w:rsidR="00732A0B" w:rsidRPr="00C64CD6">
        <w:rPr>
          <w:sz w:val="22"/>
          <w:szCs w:val="22"/>
        </w:rPr>
        <w:t>Исполнительная документация;</w:t>
      </w:r>
    </w:p>
    <w:p w:rsidR="00732A0B" w:rsidRPr="00C64CD6" w:rsidRDefault="00C64CD6" w:rsidP="00732A0B">
      <w:pPr>
        <w:pStyle w:val="FR2"/>
        <w:spacing w:before="0" w:line="228" w:lineRule="auto"/>
        <w:ind w:firstLine="709"/>
        <w:jc w:val="both"/>
        <w:rPr>
          <w:rFonts w:ascii="Times New Roman" w:eastAsiaTheme="minorHAnsi" w:hAnsi="Times New Roman"/>
          <w:sz w:val="22"/>
          <w:szCs w:val="22"/>
          <w:lang w:eastAsia="en-US"/>
        </w:rPr>
      </w:pPr>
      <w:r>
        <w:rPr>
          <w:rFonts w:ascii="Times New Roman" w:hAnsi="Times New Roman"/>
          <w:sz w:val="22"/>
          <w:szCs w:val="22"/>
        </w:rPr>
        <w:t>3</w:t>
      </w:r>
      <w:r w:rsidR="00732A0B" w:rsidRPr="00C64CD6">
        <w:rPr>
          <w:rFonts w:ascii="Times New Roman" w:hAnsi="Times New Roman"/>
          <w:sz w:val="22"/>
          <w:szCs w:val="22"/>
        </w:rPr>
        <w:t>.</w:t>
      </w:r>
      <w:r>
        <w:rPr>
          <w:rFonts w:ascii="Times New Roman" w:hAnsi="Times New Roman"/>
          <w:sz w:val="22"/>
          <w:szCs w:val="22"/>
        </w:rPr>
        <w:t>3</w:t>
      </w:r>
      <w:r w:rsidR="00732A0B" w:rsidRPr="00C64CD6">
        <w:rPr>
          <w:rFonts w:ascii="Times New Roman" w:hAnsi="Times New Roman"/>
          <w:sz w:val="22"/>
          <w:szCs w:val="22"/>
        </w:rPr>
        <w:t>.5</w:t>
      </w:r>
      <w:r w:rsidR="00732A0B" w:rsidRPr="00C64CD6">
        <w:rPr>
          <w:rFonts w:ascii="Times New Roman" w:hAnsi="Times New Roman"/>
          <w:bCs/>
          <w:sz w:val="22"/>
          <w:szCs w:val="22"/>
        </w:rPr>
        <w:t xml:space="preserve">. </w:t>
      </w:r>
      <w:r w:rsidR="008E6483">
        <w:rPr>
          <w:rFonts w:ascii="Times New Roman" w:eastAsiaTheme="minorHAnsi" w:hAnsi="Times New Roman"/>
          <w:sz w:val="22"/>
          <w:szCs w:val="22"/>
          <w:lang w:eastAsia="en-US"/>
        </w:rPr>
        <w:t>Т</w:t>
      </w:r>
      <w:r w:rsidR="00732A0B" w:rsidRPr="00C64CD6">
        <w:rPr>
          <w:rFonts w:ascii="Times New Roman" w:eastAsiaTheme="minorHAnsi" w:hAnsi="Times New Roman"/>
          <w:sz w:val="22"/>
          <w:szCs w:val="22"/>
          <w:lang w:eastAsia="en-US"/>
        </w:rPr>
        <w:t xml:space="preserve">ехническую документацию на используемый товар, </w:t>
      </w:r>
      <w:r w:rsidR="00732A0B" w:rsidRPr="00C64CD6">
        <w:rPr>
          <w:rFonts w:ascii="Times New Roman" w:hAnsi="Times New Roman"/>
          <w:snapToGrid w:val="0"/>
          <w:sz w:val="22"/>
          <w:szCs w:val="22"/>
        </w:rPr>
        <w:t xml:space="preserve">в том числе: </w:t>
      </w:r>
      <w:r w:rsidR="00732A0B" w:rsidRPr="00C64CD6">
        <w:rPr>
          <w:rFonts w:ascii="Times New Roman" w:eastAsiaTheme="minorHAnsi" w:hAnsi="Times New Roman"/>
          <w:sz w:val="22"/>
          <w:szCs w:val="22"/>
          <w:lang w:eastAsia="en-US"/>
        </w:rPr>
        <w:t>технический паспорт и/или инструкцию по эксплуатации, гарантийный талон.</w:t>
      </w:r>
    </w:p>
    <w:p w:rsidR="00732A0B" w:rsidRPr="00C64CD6" w:rsidRDefault="00C64CD6" w:rsidP="00732A0B">
      <w:pPr>
        <w:shd w:val="clear" w:color="auto" w:fill="FFFFFF" w:themeFill="background1"/>
        <w:spacing w:line="228" w:lineRule="auto"/>
        <w:ind w:firstLine="709"/>
        <w:jc w:val="both"/>
        <w:rPr>
          <w:sz w:val="22"/>
          <w:szCs w:val="22"/>
        </w:rPr>
      </w:pPr>
      <w:r>
        <w:rPr>
          <w:sz w:val="22"/>
          <w:szCs w:val="22"/>
        </w:rPr>
        <w:t>3</w:t>
      </w:r>
      <w:r w:rsidR="00732A0B" w:rsidRPr="00C64CD6">
        <w:rPr>
          <w:sz w:val="22"/>
          <w:szCs w:val="22"/>
        </w:rPr>
        <w:t xml:space="preserve">.5. Все риски, связанные с ненадлежащим оформлением предоставляемых Заказчику документов, несет Подрядчик. В случае, если представленные Подрядчиком документы содержат недостоверные сведения в отношении выполненных работ, в том числе в отношении объема, стоимости, качества и пр., Заказчик возвращает документы Подрядчику для </w:t>
      </w:r>
      <w:proofErr w:type="spellStart"/>
      <w:r w:rsidR="00732A0B" w:rsidRPr="00C64CD6">
        <w:rPr>
          <w:sz w:val="22"/>
          <w:szCs w:val="22"/>
        </w:rPr>
        <w:t>пересоставления</w:t>
      </w:r>
      <w:proofErr w:type="spellEnd"/>
      <w:r w:rsidR="00732A0B" w:rsidRPr="00C64CD6">
        <w:rPr>
          <w:sz w:val="22"/>
          <w:szCs w:val="22"/>
        </w:rPr>
        <w:t xml:space="preserve"> с указанием причин, по которым те не могут быть приняты. </w:t>
      </w:r>
    </w:p>
    <w:p w:rsidR="00732A0B" w:rsidRPr="00C64CD6" w:rsidRDefault="00C64CD6" w:rsidP="00732A0B">
      <w:pPr>
        <w:widowControl w:val="0"/>
        <w:autoSpaceDE w:val="0"/>
        <w:spacing w:line="228" w:lineRule="auto"/>
        <w:ind w:firstLine="709"/>
        <w:jc w:val="both"/>
        <w:rPr>
          <w:sz w:val="22"/>
          <w:szCs w:val="22"/>
        </w:rPr>
      </w:pPr>
      <w:r>
        <w:rPr>
          <w:sz w:val="22"/>
          <w:szCs w:val="22"/>
        </w:rPr>
        <w:t>3</w:t>
      </w:r>
      <w:r w:rsidR="00732A0B" w:rsidRPr="00C64CD6">
        <w:rPr>
          <w:sz w:val="22"/>
          <w:szCs w:val="22"/>
        </w:rPr>
        <w:t xml:space="preserve">.6. Документы, предусмотренные пунктом </w:t>
      </w:r>
      <w:r w:rsidR="008E6483">
        <w:rPr>
          <w:sz w:val="22"/>
          <w:szCs w:val="22"/>
        </w:rPr>
        <w:t>3</w:t>
      </w:r>
      <w:r w:rsidR="00732A0B" w:rsidRPr="00C64CD6">
        <w:rPr>
          <w:sz w:val="22"/>
          <w:szCs w:val="22"/>
        </w:rPr>
        <w:t>.</w:t>
      </w:r>
      <w:r w:rsidR="008E6483">
        <w:rPr>
          <w:sz w:val="22"/>
          <w:szCs w:val="22"/>
        </w:rPr>
        <w:t>3</w:t>
      </w:r>
      <w:r w:rsidR="00732A0B" w:rsidRPr="00C64CD6">
        <w:rPr>
          <w:sz w:val="22"/>
          <w:szCs w:val="22"/>
        </w:rPr>
        <w:t xml:space="preserve">. настоящего Контракта, передаются Подрядчиком уполномоченным лицам Заказчика, указанным в пункте </w:t>
      </w:r>
      <w:r w:rsidR="008E6483">
        <w:rPr>
          <w:sz w:val="22"/>
          <w:szCs w:val="22"/>
        </w:rPr>
        <w:t>3</w:t>
      </w:r>
      <w:r w:rsidR="00732A0B" w:rsidRPr="00C64CD6">
        <w:rPr>
          <w:sz w:val="22"/>
          <w:szCs w:val="22"/>
        </w:rPr>
        <w:t>.1. настоящего Контракта.</w:t>
      </w:r>
    </w:p>
    <w:p w:rsidR="00732A0B" w:rsidRPr="00C64CD6" w:rsidRDefault="00C64CD6" w:rsidP="00732A0B">
      <w:pPr>
        <w:spacing w:line="228" w:lineRule="auto"/>
        <w:ind w:firstLine="709"/>
        <w:jc w:val="both"/>
        <w:rPr>
          <w:sz w:val="22"/>
          <w:szCs w:val="22"/>
        </w:rPr>
      </w:pPr>
      <w:r>
        <w:rPr>
          <w:sz w:val="22"/>
          <w:szCs w:val="22"/>
        </w:rPr>
        <w:t>3</w:t>
      </w:r>
      <w:r w:rsidR="00732A0B" w:rsidRPr="00C64CD6">
        <w:rPr>
          <w:sz w:val="22"/>
          <w:szCs w:val="22"/>
        </w:rPr>
        <w:t xml:space="preserve">.7. Заказчик не позднее 5 (пяти) рабочих дней со дня получения от Подрядчика </w:t>
      </w:r>
      <w:proofErr w:type="gramStart"/>
      <w:r w:rsidR="00732A0B" w:rsidRPr="00C64CD6">
        <w:rPr>
          <w:sz w:val="22"/>
          <w:szCs w:val="22"/>
        </w:rPr>
        <w:t>документов</w:t>
      </w:r>
      <w:proofErr w:type="gramEnd"/>
      <w:r w:rsidR="00732A0B" w:rsidRPr="00C64CD6">
        <w:rPr>
          <w:sz w:val="22"/>
          <w:szCs w:val="22"/>
        </w:rPr>
        <w:t xml:space="preserve"> указанных в пункте </w:t>
      </w:r>
      <w:r w:rsidR="008E6483">
        <w:rPr>
          <w:sz w:val="22"/>
          <w:szCs w:val="22"/>
        </w:rPr>
        <w:t>3</w:t>
      </w:r>
      <w:r w:rsidR="00732A0B" w:rsidRPr="00C64CD6">
        <w:rPr>
          <w:sz w:val="22"/>
          <w:szCs w:val="22"/>
        </w:rPr>
        <w:t>.</w:t>
      </w:r>
      <w:r w:rsidR="008E6483">
        <w:rPr>
          <w:sz w:val="22"/>
          <w:szCs w:val="22"/>
        </w:rPr>
        <w:t>3</w:t>
      </w:r>
      <w:r w:rsidR="00732A0B" w:rsidRPr="00C64CD6">
        <w:rPr>
          <w:sz w:val="22"/>
          <w:szCs w:val="22"/>
        </w:rPr>
        <w:t xml:space="preserve">. настоящего Контракта, осуществляет приемку выполненных работ (результатов работ) </w:t>
      </w:r>
      <w:r w:rsidR="00732A0B" w:rsidRPr="00C64CD6">
        <w:rPr>
          <w:rFonts w:eastAsiaTheme="minorHAnsi"/>
          <w:bCs/>
          <w:sz w:val="22"/>
          <w:szCs w:val="22"/>
          <w:lang w:eastAsia="en-US"/>
        </w:rPr>
        <w:t>в части соответствия требованиям Контракта.</w:t>
      </w:r>
    </w:p>
    <w:p w:rsidR="00732A0B" w:rsidRPr="00C64CD6" w:rsidRDefault="00C64CD6" w:rsidP="00732A0B">
      <w:pPr>
        <w:tabs>
          <w:tab w:val="left" w:pos="709"/>
        </w:tabs>
        <w:spacing w:line="228" w:lineRule="auto"/>
        <w:ind w:firstLine="709"/>
        <w:jc w:val="both"/>
        <w:rPr>
          <w:sz w:val="22"/>
          <w:szCs w:val="22"/>
        </w:rPr>
      </w:pPr>
      <w:r>
        <w:rPr>
          <w:sz w:val="22"/>
          <w:szCs w:val="22"/>
        </w:rPr>
        <w:t>3</w:t>
      </w:r>
      <w:r w:rsidR="00732A0B" w:rsidRPr="00C64CD6">
        <w:rPr>
          <w:sz w:val="22"/>
          <w:szCs w:val="22"/>
        </w:rPr>
        <w:t xml:space="preserve">.8. По </w:t>
      </w:r>
      <w:r w:rsidR="00732A0B" w:rsidRPr="00C64CD6">
        <w:rPr>
          <w:rFonts w:eastAsiaTheme="minorHAnsi"/>
          <w:sz w:val="22"/>
          <w:szCs w:val="22"/>
          <w:lang w:eastAsia="en-US"/>
        </w:rPr>
        <w:t xml:space="preserve">результатам приемки Заказчик, при </w:t>
      </w:r>
      <w:r w:rsidR="00732A0B" w:rsidRPr="00C64CD6">
        <w:rPr>
          <w:rFonts w:eastAsiaTheme="minorHAnsi"/>
          <w:bCs/>
          <w:sz w:val="22"/>
          <w:szCs w:val="22"/>
          <w:lang w:eastAsia="en-US"/>
        </w:rPr>
        <w:t xml:space="preserve">соответствии </w:t>
      </w:r>
      <w:r w:rsidR="00732A0B" w:rsidRPr="00C64CD6">
        <w:rPr>
          <w:sz w:val="22"/>
          <w:szCs w:val="22"/>
        </w:rPr>
        <w:t>выполненных работ</w:t>
      </w:r>
      <w:r w:rsidR="00732A0B" w:rsidRPr="00C64CD6">
        <w:rPr>
          <w:rFonts w:eastAsiaTheme="minorHAnsi"/>
          <w:bCs/>
          <w:sz w:val="22"/>
          <w:szCs w:val="22"/>
          <w:lang w:eastAsia="en-US"/>
        </w:rPr>
        <w:t xml:space="preserve"> требованиям Контракта, </w:t>
      </w:r>
      <w:r w:rsidR="00732A0B" w:rsidRPr="00C64CD6">
        <w:rPr>
          <w:sz w:val="22"/>
          <w:szCs w:val="22"/>
        </w:rPr>
        <w:t xml:space="preserve">подписывает </w:t>
      </w:r>
      <w:r w:rsidR="00732A0B" w:rsidRPr="00C64CD6">
        <w:rPr>
          <w:rFonts w:eastAsia="Calibri"/>
          <w:sz w:val="22"/>
          <w:szCs w:val="22"/>
        </w:rPr>
        <w:t xml:space="preserve">Акт </w:t>
      </w:r>
      <w:r w:rsidR="00732A0B" w:rsidRPr="00C64CD6">
        <w:rPr>
          <w:sz w:val="22"/>
          <w:szCs w:val="22"/>
        </w:rPr>
        <w:t xml:space="preserve">о приемке выполненных работ, либо, </w:t>
      </w:r>
      <w:r w:rsidR="00732A0B" w:rsidRPr="00C64CD6">
        <w:rPr>
          <w:rFonts w:eastAsiaTheme="minorHAnsi"/>
          <w:sz w:val="22"/>
          <w:szCs w:val="22"/>
          <w:lang w:eastAsia="en-US"/>
        </w:rPr>
        <w:t>при не</w:t>
      </w:r>
      <w:r w:rsidR="00732A0B" w:rsidRPr="00C64CD6">
        <w:rPr>
          <w:rFonts w:eastAsiaTheme="minorHAnsi"/>
          <w:bCs/>
          <w:sz w:val="22"/>
          <w:szCs w:val="22"/>
          <w:lang w:eastAsia="en-US"/>
        </w:rPr>
        <w:t xml:space="preserve">соответствии </w:t>
      </w:r>
      <w:r w:rsidR="00732A0B" w:rsidRPr="00C64CD6">
        <w:rPr>
          <w:sz w:val="22"/>
          <w:szCs w:val="22"/>
        </w:rPr>
        <w:t>выполненных работ</w:t>
      </w:r>
      <w:r w:rsidR="00732A0B" w:rsidRPr="00C64CD6">
        <w:rPr>
          <w:rFonts w:eastAsiaTheme="minorHAnsi"/>
          <w:bCs/>
          <w:sz w:val="22"/>
          <w:szCs w:val="22"/>
          <w:lang w:eastAsia="en-US"/>
        </w:rPr>
        <w:t xml:space="preserve"> требованиям Контракта,</w:t>
      </w:r>
      <w:r w:rsidR="00732A0B" w:rsidRPr="00C64CD6">
        <w:rPr>
          <w:rFonts w:eastAsiaTheme="minorHAnsi"/>
          <w:sz w:val="22"/>
          <w:szCs w:val="22"/>
          <w:lang w:eastAsia="en-US"/>
        </w:rPr>
        <w:t xml:space="preserve"> </w:t>
      </w:r>
      <w:r w:rsidR="00732A0B" w:rsidRPr="00C64CD6">
        <w:rPr>
          <w:sz w:val="22"/>
          <w:szCs w:val="22"/>
        </w:rPr>
        <w:t xml:space="preserve">оформляет претензию, с указанием выявленных несоответствий. Срок оформления результатов приемки составляет не более </w:t>
      </w:r>
      <w:r w:rsidR="00732A0B" w:rsidRPr="00C64CD6">
        <w:rPr>
          <w:rFonts w:eastAsiaTheme="minorHAnsi"/>
          <w:sz w:val="22"/>
          <w:szCs w:val="22"/>
          <w:lang w:eastAsia="en-US"/>
        </w:rPr>
        <w:t xml:space="preserve">3 (трёх) рабочих дней с даты окончания приемки. </w:t>
      </w:r>
    </w:p>
    <w:p w:rsidR="00732A0B" w:rsidRPr="00C64CD6" w:rsidRDefault="00C64CD6" w:rsidP="00732A0B">
      <w:pPr>
        <w:tabs>
          <w:tab w:val="left" w:pos="2400"/>
        </w:tabs>
        <w:spacing w:line="228" w:lineRule="auto"/>
        <w:ind w:firstLine="709"/>
        <w:jc w:val="both"/>
        <w:rPr>
          <w:sz w:val="22"/>
          <w:szCs w:val="22"/>
        </w:rPr>
      </w:pPr>
      <w:r>
        <w:rPr>
          <w:sz w:val="22"/>
          <w:szCs w:val="22"/>
        </w:rPr>
        <w:t>3</w:t>
      </w:r>
      <w:r w:rsidR="00732A0B" w:rsidRPr="00C64CD6">
        <w:rPr>
          <w:sz w:val="22"/>
          <w:szCs w:val="22"/>
        </w:rPr>
        <w:t xml:space="preserve">.9. Претензия направляется Подрядчику в срок не позднее </w:t>
      </w:r>
      <w:r w:rsidR="00732A0B" w:rsidRPr="00C64CD6">
        <w:rPr>
          <w:rFonts w:eastAsiaTheme="minorHAnsi"/>
          <w:sz w:val="22"/>
          <w:szCs w:val="22"/>
          <w:lang w:eastAsia="en-US"/>
        </w:rPr>
        <w:t xml:space="preserve">3 (трёх) рабочих дней с даты </w:t>
      </w:r>
      <w:r w:rsidR="00732A0B" w:rsidRPr="00C64CD6">
        <w:rPr>
          <w:sz w:val="22"/>
          <w:szCs w:val="22"/>
        </w:rPr>
        <w:t>оформления результатов приемки.</w:t>
      </w:r>
    </w:p>
    <w:p w:rsidR="00732A0B" w:rsidRPr="00C64CD6" w:rsidRDefault="00C64CD6" w:rsidP="00732A0B">
      <w:pPr>
        <w:tabs>
          <w:tab w:val="left" w:pos="2400"/>
        </w:tabs>
        <w:spacing w:line="228" w:lineRule="auto"/>
        <w:ind w:firstLine="709"/>
        <w:jc w:val="both"/>
        <w:rPr>
          <w:sz w:val="22"/>
          <w:szCs w:val="22"/>
        </w:rPr>
      </w:pPr>
      <w:r>
        <w:rPr>
          <w:sz w:val="22"/>
          <w:szCs w:val="22"/>
        </w:rPr>
        <w:t>3</w:t>
      </w:r>
      <w:r w:rsidR="00732A0B" w:rsidRPr="00C64CD6">
        <w:rPr>
          <w:sz w:val="22"/>
          <w:szCs w:val="22"/>
        </w:rPr>
        <w:t>.10. Подрядчик обязан устранить все обнаруженные несоответствия своими силами и за свой счет в сроки, установленные Заказчиком, но не более 10 (десяти) рабочих дней с момента обнаружения несоответствий, и повторно предоставить Заказчику результат выполненных работ для приемки.</w:t>
      </w:r>
    </w:p>
    <w:p w:rsidR="00732A0B" w:rsidRPr="00C64CD6" w:rsidRDefault="00C64CD6" w:rsidP="00732A0B">
      <w:pPr>
        <w:spacing w:line="228" w:lineRule="auto"/>
        <w:ind w:firstLine="709"/>
        <w:jc w:val="both"/>
        <w:rPr>
          <w:sz w:val="22"/>
          <w:szCs w:val="22"/>
        </w:rPr>
      </w:pPr>
      <w:r>
        <w:rPr>
          <w:sz w:val="22"/>
          <w:szCs w:val="22"/>
        </w:rPr>
        <w:t>3</w:t>
      </w:r>
      <w:r w:rsidR="00732A0B" w:rsidRPr="00C64CD6">
        <w:rPr>
          <w:sz w:val="22"/>
          <w:szCs w:val="22"/>
        </w:rPr>
        <w:t>.11. После устранения Подрядчиком несоответствий, указанных в претензии, Заказчик осуществляет приемку выполненных работ в соответствии с настоящим разделом Контракта.</w:t>
      </w:r>
    </w:p>
    <w:p w:rsidR="00732A0B" w:rsidRPr="00C64CD6" w:rsidRDefault="00C64CD6" w:rsidP="00732A0B">
      <w:pPr>
        <w:spacing w:line="228" w:lineRule="auto"/>
        <w:ind w:firstLine="709"/>
        <w:jc w:val="both"/>
        <w:rPr>
          <w:sz w:val="22"/>
          <w:szCs w:val="22"/>
        </w:rPr>
      </w:pPr>
      <w:r>
        <w:rPr>
          <w:sz w:val="22"/>
          <w:szCs w:val="22"/>
        </w:rPr>
        <w:t>3</w:t>
      </w:r>
      <w:r w:rsidR="00732A0B" w:rsidRPr="00C64CD6">
        <w:rPr>
          <w:sz w:val="22"/>
          <w:szCs w:val="22"/>
        </w:rPr>
        <w:t>.12.</w:t>
      </w:r>
      <w:r w:rsidR="00732A0B" w:rsidRPr="00C64CD6">
        <w:rPr>
          <w:b/>
          <w:bCs/>
          <w:sz w:val="22"/>
          <w:szCs w:val="22"/>
        </w:rPr>
        <w:t> </w:t>
      </w:r>
      <w:r w:rsidR="00732A0B" w:rsidRPr="00C64CD6">
        <w:rPr>
          <w:sz w:val="22"/>
          <w:szCs w:val="22"/>
        </w:rPr>
        <w:t>Заказчик, принявший работы (результат выполненных работ) без проверки, не лишается права ссылаться на недостатки работ, которые могли быть установлены при обычной приемке (явные недостатки).</w:t>
      </w:r>
    </w:p>
    <w:p w:rsidR="00732A0B" w:rsidRPr="00C64CD6" w:rsidRDefault="00C64CD6" w:rsidP="00732A0B">
      <w:pPr>
        <w:spacing w:line="228" w:lineRule="auto"/>
        <w:ind w:firstLine="709"/>
        <w:jc w:val="both"/>
        <w:rPr>
          <w:sz w:val="22"/>
          <w:szCs w:val="22"/>
        </w:rPr>
      </w:pPr>
      <w:r>
        <w:rPr>
          <w:sz w:val="22"/>
          <w:szCs w:val="22"/>
        </w:rPr>
        <w:t>3</w:t>
      </w:r>
      <w:r w:rsidR="00732A0B" w:rsidRPr="00C64CD6">
        <w:rPr>
          <w:sz w:val="22"/>
          <w:szCs w:val="22"/>
        </w:rPr>
        <w:t>.13.</w:t>
      </w:r>
      <w:r w:rsidR="00732A0B" w:rsidRPr="00C64CD6">
        <w:rPr>
          <w:b/>
          <w:bCs/>
          <w:sz w:val="22"/>
          <w:szCs w:val="22"/>
        </w:rPr>
        <w:t> </w:t>
      </w:r>
      <w:r w:rsidR="00732A0B" w:rsidRPr="00C64CD6">
        <w:rPr>
          <w:sz w:val="22"/>
          <w:szCs w:val="22"/>
        </w:rPr>
        <w:t>Заказчик вправе отказаться от приемки работ (результата работ) в случае обнаружения недостатков работ, которые исключают его дальнейшую эксплуатацию и не могут быть устранены подрядчиком или заказчиком в приемлемые для них сроки или являются существенными и неустранимыми.</w:t>
      </w:r>
    </w:p>
    <w:p w:rsidR="00732A0B" w:rsidRPr="00C64CD6" w:rsidRDefault="00C64CD6" w:rsidP="00732A0B">
      <w:pPr>
        <w:widowControl w:val="0"/>
        <w:autoSpaceDE w:val="0"/>
        <w:spacing w:line="228" w:lineRule="auto"/>
        <w:ind w:firstLine="709"/>
        <w:jc w:val="both"/>
        <w:rPr>
          <w:rFonts w:eastAsia="Arial"/>
          <w:bCs/>
          <w:sz w:val="22"/>
          <w:szCs w:val="22"/>
        </w:rPr>
      </w:pPr>
      <w:r>
        <w:rPr>
          <w:rFonts w:eastAsia="Arial"/>
          <w:bCs/>
          <w:sz w:val="22"/>
          <w:szCs w:val="22"/>
        </w:rPr>
        <w:t>3</w:t>
      </w:r>
      <w:r w:rsidR="00732A0B" w:rsidRPr="00C64CD6">
        <w:rPr>
          <w:rFonts w:eastAsia="Arial"/>
          <w:bCs/>
          <w:sz w:val="22"/>
          <w:szCs w:val="22"/>
        </w:rPr>
        <w:t>.14. Отказ Заказчика от приемки выполненных работ и устранение Подрядчиком оснований для отказа от приемки выполненных работ не является основанием для освобождения Подрядчика от исполнения предусмотренных Контрактом обязательств по выполнению работ, в том числе от ответственности за просрочку выполнения работ.</w:t>
      </w:r>
    </w:p>
    <w:p w:rsidR="00732A0B" w:rsidRPr="00C64CD6" w:rsidRDefault="00C64CD6" w:rsidP="00732A0B">
      <w:pPr>
        <w:widowControl w:val="0"/>
        <w:autoSpaceDE w:val="0"/>
        <w:spacing w:line="228" w:lineRule="auto"/>
        <w:ind w:firstLine="709"/>
        <w:jc w:val="both"/>
        <w:rPr>
          <w:rFonts w:eastAsia="Arial"/>
          <w:sz w:val="22"/>
          <w:szCs w:val="22"/>
        </w:rPr>
      </w:pPr>
      <w:r>
        <w:rPr>
          <w:rFonts w:eastAsia="Arial"/>
          <w:bCs/>
          <w:sz w:val="22"/>
          <w:szCs w:val="22"/>
        </w:rPr>
        <w:t>3</w:t>
      </w:r>
      <w:r w:rsidR="00732A0B" w:rsidRPr="00C64CD6">
        <w:rPr>
          <w:rFonts w:eastAsia="Arial"/>
          <w:bCs/>
          <w:sz w:val="22"/>
          <w:szCs w:val="22"/>
        </w:rPr>
        <w:t xml:space="preserve">.15. </w:t>
      </w:r>
      <w:r w:rsidR="00732A0B" w:rsidRPr="00C64CD6">
        <w:rPr>
          <w:rFonts w:eastAsia="Arial"/>
          <w:sz w:val="22"/>
          <w:szCs w:val="22"/>
        </w:rPr>
        <w:t xml:space="preserve">В случае, если Подрядчик не согласен с предъявляемой Заказчиком претензией на выполнение работ, не соответствующих требованиям настоящего Контракта, Подрядчик самостоятельно подтверждает соответствие выполненных работ </w:t>
      </w:r>
      <w:r w:rsidR="00732A0B" w:rsidRPr="00C64CD6">
        <w:rPr>
          <w:rFonts w:eastAsia="Arial"/>
          <w:kern w:val="16"/>
          <w:sz w:val="22"/>
          <w:szCs w:val="22"/>
        </w:rPr>
        <w:t>заключением эксперта,</w:t>
      </w:r>
      <w:r w:rsidR="00732A0B" w:rsidRPr="00C64CD6">
        <w:rPr>
          <w:rFonts w:eastAsia="Arial"/>
          <w:sz w:val="22"/>
          <w:szCs w:val="22"/>
        </w:rPr>
        <w:t xml:space="preserve"> экспертной организации и оригинал экспертного заключения представляет Заказчику. Выбор эксперта, экспертной организации осуществляется Подрядчиком и в письменной форме согласовывается с Заказчиком. </w:t>
      </w:r>
      <w:r w:rsidR="00732A0B" w:rsidRPr="00C64CD6">
        <w:rPr>
          <w:rFonts w:eastAsia="Arial"/>
          <w:sz w:val="22"/>
          <w:szCs w:val="22"/>
        </w:rPr>
        <w:lastRenderedPageBreak/>
        <w:t xml:space="preserve">Оплата услуг эксперта, экспертной организации осуществляется Подрядчиком. </w:t>
      </w:r>
    </w:p>
    <w:p w:rsidR="00732A0B" w:rsidRPr="00C64CD6" w:rsidRDefault="00C64CD6" w:rsidP="00732A0B">
      <w:pPr>
        <w:tabs>
          <w:tab w:val="left" w:pos="2400"/>
        </w:tabs>
        <w:spacing w:line="228" w:lineRule="auto"/>
        <w:ind w:firstLine="709"/>
        <w:jc w:val="both"/>
        <w:rPr>
          <w:sz w:val="22"/>
          <w:szCs w:val="22"/>
        </w:rPr>
      </w:pPr>
      <w:r>
        <w:rPr>
          <w:sz w:val="22"/>
          <w:szCs w:val="22"/>
        </w:rPr>
        <w:t>3</w:t>
      </w:r>
      <w:r w:rsidR="00732A0B" w:rsidRPr="00C64CD6">
        <w:rPr>
          <w:sz w:val="22"/>
          <w:szCs w:val="22"/>
        </w:rPr>
        <w:t xml:space="preserve">.16. </w:t>
      </w:r>
      <w:r w:rsidR="00732A0B" w:rsidRPr="00C64CD6">
        <w:rPr>
          <w:rFonts w:eastAsiaTheme="minorHAnsi"/>
          <w:sz w:val="22"/>
          <w:szCs w:val="22"/>
          <w:lang w:eastAsia="en-US"/>
        </w:rPr>
        <w:t>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732A0B" w:rsidRPr="00C64CD6" w:rsidRDefault="00C64CD6" w:rsidP="00732A0B">
      <w:pPr>
        <w:suppressAutoHyphens w:val="0"/>
        <w:spacing w:line="228" w:lineRule="auto"/>
        <w:ind w:firstLine="708"/>
        <w:jc w:val="both"/>
        <w:rPr>
          <w:rFonts w:eastAsia="Calibri"/>
          <w:sz w:val="22"/>
          <w:szCs w:val="22"/>
          <w:lang w:eastAsia="en-US"/>
        </w:rPr>
      </w:pPr>
      <w:r>
        <w:rPr>
          <w:rFonts w:eastAsia="Calibri"/>
          <w:sz w:val="22"/>
          <w:szCs w:val="22"/>
          <w:lang w:eastAsia="en-US"/>
        </w:rPr>
        <w:t>3</w:t>
      </w:r>
      <w:r w:rsidR="00732A0B" w:rsidRPr="00C64CD6">
        <w:rPr>
          <w:rFonts w:eastAsia="Calibri"/>
          <w:sz w:val="22"/>
          <w:szCs w:val="22"/>
          <w:lang w:eastAsia="en-US"/>
        </w:rPr>
        <w:t xml:space="preserve">.17. </w:t>
      </w:r>
      <w:r w:rsidR="00732A0B" w:rsidRPr="00C64CD6">
        <w:rPr>
          <w:rFonts w:eastAsiaTheme="minorHAnsi"/>
          <w:sz w:val="22"/>
          <w:szCs w:val="22"/>
          <w:lang w:eastAsia="en-US"/>
        </w:rPr>
        <w:t xml:space="preserve">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10" w:history="1">
        <w:r w:rsidR="00732A0B" w:rsidRPr="00C64CD6">
          <w:rPr>
            <w:rFonts w:eastAsiaTheme="minorHAnsi"/>
            <w:sz w:val="22"/>
            <w:szCs w:val="22"/>
            <w:lang w:eastAsia="en-US"/>
          </w:rPr>
          <w:t>эксперты</w:t>
        </w:r>
      </w:hyperlink>
      <w:r w:rsidR="00732A0B" w:rsidRPr="00C64CD6">
        <w:rPr>
          <w:rFonts w:eastAsiaTheme="minorHAnsi"/>
          <w:sz w:val="22"/>
          <w:szCs w:val="22"/>
          <w:lang w:eastAsia="en-US"/>
        </w:rPr>
        <w:t xml:space="preserve">, экспертные организации на основании контрактов, заключенных в соответствии с </w:t>
      </w:r>
      <w:r w:rsidR="00732A0B" w:rsidRPr="00C64CD6">
        <w:rPr>
          <w:rFonts w:eastAsia="Calibri"/>
          <w:sz w:val="22"/>
          <w:szCs w:val="22"/>
          <w:lang w:eastAsia="en-US"/>
        </w:rPr>
        <w:t>Федеральным законом от 05.04.2013 № 44-ФЗ.</w:t>
      </w:r>
    </w:p>
    <w:p w:rsidR="00732A0B" w:rsidRPr="00C64CD6" w:rsidRDefault="00C64CD6" w:rsidP="00732A0B">
      <w:pPr>
        <w:suppressAutoHyphens w:val="0"/>
        <w:spacing w:line="228" w:lineRule="auto"/>
        <w:ind w:firstLine="708"/>
        <w:jc w:val="both"/>
        <w:rPr>
          <w:rFonts w:eastAsia="Calibri"/>
          <w:sz w:val="22"/>
          <w:szCs w:val="22"/>
          <w:lang w:eastAsia="en-US"/>
        </w:rPr>
      </w:pPr>
      <w:r>
        <w:rPr>
          <w:rFonts w:eastAsia="Calibri"/>
          <w:sz w:val="22"/>
          <w:szCs w:val="22"/>
          <w:lang w:eastAsia="en-US"/>
        </w:rPr>
        <w:t>3</w:t>
      </w:r>
      <w:r w:rsidR="00732A0B" w:rsidRPr="00C64CD6">
        <w:rPr>
          <w:rFonts w:eastAsia="Calibri"/>
          <w:sz w:val="22"/>
          <w:szCs w:val="22"/>
          <w:lang w:eastAsia="en-US"/>
        </w:rPr>
        <w:t>.18. Обязательства Подрядчика по выполнению Работ считаются исполненными с даты подписания Заказчиком Акта о приемке выполненных работ.</w:t>
      </w:r>
    </w:p>
    <w:p w:rsidR="00732A0B" w:rsidRPr="00C64CD6" w:rsidRDefault="00C64CD6" w:rsidP="00732A0B">
      <w:pPr>
        <w:suppressAutoHyphens w:val="0"/>
        <w:spacing w:line="228" w:lineRule="auto"/>
        <w:ind w:firstLine="708"/>
        <w:jc w:val="both"/>
        <w:rPr>
          <w:rFonts w:eastAsia="Calibri"/>
          <w:sz w:val="22"/>
          <w:szCs w:val="22"/>
          <w:lang w:eastAsia="en-US"/>
        </w:rPr>
      </w:pPr>
      <w:r>
        <w:rPr>
          <w:rFonts w:eastAsia="Calibri"/>
          <w:sz w:val="22"/>
          <w:szCs w:val="22"/>
          <w:lang w:eastAsia="en-US"/>
        </w:rPr>
        <w:t>3</w:t>
      </w:r>
      <w:r w:rsidR="00732A0B" w:rsidRPr="00C64CD6">
        <w:rPr>
          <w:rFonts w:eastAsia="Calibri"/>
          <w:sz w:val="22"/>
          <w:szCs w:val="22"/>
          <w:lang w:eastAsia="en-US"/>
        </w:rPr>
        <w:t>.19. Риски</w:t>
      </w:r>
      <w:r w:rsidR="00732A0B" w:rsidRPr="00C64CD6">
        <w:rPr>
          <w:rFonts w:eastAsia="Calibri"/>
          <w:b/>
          <w:sz w:val="22"/>
          <w:szCs w:val="22"/>
          <w:lang w:eastAsia="en-US"/>
        </w:rPr>
        <w:t xml:space="preserve"> </w:t>
      </w:r>
      <w:r w:rsidR="00732A0B" w:rsidRPr="00C64CD6">
        <w:rPr>
          <w:rFonts w:eastAsia="Calibri"/>
          <w:sz w:val="22"/>
          <w:szCs w:val="22"/>
          <w:lang w:eastAsia="en-US"/>
        </w:rPr>
        <w:t xml:space="preserve">случайной гибели или случайного повреждения результатов выполненных Работ переходят от Подрядчика к Заказчику с момента подписания Сторонами Акта о приемке выполненных работ. </w:t>
      </w:r>
    </w:p>
    <w:p w:rsidR="00732A0B" w:rsidRPr="00C64CD6" w:rsidRDefault="00C64CD6" w:rsidP="00732A0B">
      <w:pPr>
        <w:widowControl w:val="0"/>
        <w:tabs>
          <w:tab w:val="center" w:pos="0"/>
          <w:tab w:val="left" w:pos="1080"/>
        </w:tabs>
        <w:ind w:firstLine="709"/>
        <w:jc w:val="both"/>
        <w:rPr>
          <w:rFonts w:eastAsia="Lucida Sans Unicode"/>
          <w:kern w:val="2"/>
          <w:sz w:val="22"/>
          <w:szCs w:val="22"/>
        </w:rPr>
      </w:pPr>
      <w:r>
        <w:rPr>
          <w:rFonts w:eastAsia="Calibri"/>
          <w:sz w:val="22"/>
          <w:szCs w:val="22"/>
          <w:lang w:eastAsia="en-US"/>
        </w:rPr>
        <w:t>3</w:t>
      </w:r>
      <w:r w:rsidR="00732A0B" w:rsidRPr="00C64CD6">
        <w:rPr>
          <w:rFonts w:eastAsia="Calibri"/>
          <w:sz w:val="22"/>
          <w:szCs w:val="22"/>
          <w:lang w:eastAsia="en-US"/>
        </w:rPr>
        <w:t xml:space="preserve">.20. </w:t>
      </w:r>
      <w:r w:rsidR="00732A0B" w:rsidRPr="00C64CD6">
        <w:rPr>
          <w:rFonts w:eastAsia="Lucida Sans Unicode"/>
          <w:kern w:val="2"/>
          <w:sz w:val="22"/>
          <w:szCs w:val="22"/>
        </w:rPr>
        <w:t xml:space="preserve">Стороны согласовали </w:t>
      </w:r>
      <w:r w:rsidR="00732A0B" w:rsidRPr="00C64CD6">
        <w:rPr>
          <w:rFonts w:eastAsia="Lucida Sans Unicode"/>
          <w:i/>
          <w:kern w:val="2"/>
          <w:sz w:val="22"/>
          <w:szCs w:val="22"/>
        </w:rPr>
        <w:t>возможность</w:t>
      </w:r>
      <w:r w:rsidR="00732A0B" w:rsidRPr="00C64CD6">
        <w:rPr>
          <w:rFonts w:eastAsia="Lucida Sans Unicode"/>
          <w:kern w:val="2"/>
          <w:sz w:val="22"/>
          <w:szCs w:val="22"/>
        </w:rPr>
        <w:t xml:space="preserve"> подписания счетов, счетов-фактур (в том числе корректировочных, исправительных), Актов, дополнительных соглашений к настоящему контракту, иной документации (письма, уведомления, извещения и пр.), связанной с исполнением настоящего контракта, с использованием усиленной квалифицированной электронной подписи. Оператором электронного документооборота (далее – ЭДО) Заказчика является АО «Калуга Астрал».</w:t>
      </w:r>
    </w:p>
    <w:p w:rsidR="00732A0B" w:rsidRPr="00C64CD6" w:rsidRDefault="00C64CD6" w:rsidP="00732A0B">
      <w:pPr>
        <w:widowControl w:val="0"/>
        <w:tabs>
          <w:tab w:val="center" w:pos="0"/>
          <w:tab w:val="left" w:pos="1080"/>
        </w:tabs>
        <w:ind w:firstLine="709"/>
        <w:jc w:val="both"/>
        <w:rPr>
          <w:rFonts w:eastAsia="Lucida Sans Unicode"/>
          <w:kern w:val="2"/>
          <w:sz w:val="22"/>
          <w:szCs w:val="22"/>
        </w:rPr>
      </w:pPr>
      <w:r>
        <w:rPr>
          <w:rFonts w:eastAsia="Lucida Sans Unicode"/>
          <w:kern w:val="2"/>
          <w:sz w:val="22"/>
          <w:szCs w:val="22"/>
        </w:rPr>
        <w:t>3</w:t>
      </w:r>
      <w:r w:rsidR="00732A0B" w:rsidRPr="00C64CD6">
        <w:rPr>
          <w:rFonts w:eastAsia="Lucida Sans Unicode"/>
          <w:kern w:val="2"/>
          <w:sz w:val="22"/>
          <w:szCs w:val="22"/>
        </w:rPr>
        <w:t>.21.</w:t>
      </w:r>
      <w:r w:rsidR="00732A0B" w:rsidRPr="00C64CD6">
        <w:rPr>
          <w:rFonts w:eastAsia="Lucida Sans Unicode"/>
          <w:kern w:val="2"/>
          <w:sz w:val="22"/>
          <w:szCs w:val="22"/>
        </w:rPr>
        <w:tab/>
        <w:t xml:space="preserve">В целях организации ЭДО между Сторонами Подрядчик </w:t>
      </w:r>
      <w:r w:rsidR="00732A0B" w:rsidRPr="00C64CD6">
        <w:rPr>
          <w:rFonts w:eastAsia="Lucida Sans Unicode"/>
          <w:i/>
          <w:kern w:val="2"/>
          <w:sz w:val="22"/>
          <w:szCs w:val="22"/>
        </w:rPr>
        <w:t>может</w:t>
      </w:r>
      <w:r w:rsidR="00732A0B" w:rsidRPr="00C64CD6">
        <w:rPr>
          <w:rFonts w:eastAsia="Lucida Sans Unicode"/>
          <w:kern w:val="2"/>
          <w:sz w:val="22"/>
          <w:szCs w:val="22"/>
        </w:rPr>
        <w:t xml:space="preserve"> направить запрос на получение кода доступа в ЭДО по адресу электронной почты Заказчика info@vyatsu.ru и, при необходимости, настроить роуминг в течение 10 (десяти) рабочих дней с даты заключения Контракта. Заказчик, обязан направить код доступа в ЭДО в течение 3 (трех) рабочих дней со дня получения запроса по адресу электронной почты Подрядчика:  </w:t>
      </w:r>
      <w:hyperlink r:id="rId11" w:history="1">
        <w:r w:rsidR="00732A0B" w:rsidRPr="00C64CD6">
          <w:rPr>
            <w:rStyle w:val="a7"/>
            <w:rFonts w:eastAsia="Lucida Sans Unicode"/>
            <w:kern w:val="2"/>
            <w:sz w:val="22"/>
            <w:szCs w:val="22"/>
          </w:rPr>
          <w:t>_______________________________</w:t>
        </w:r>
      </w:hyperlink>
      <w:r w:rsidR="00732A0B" w:rsidRPr="00C64CD6">
        <w:rPr>
          <w:rFonts w:eastAsia="Lucida Sans Unicode"/>
          <w:kern w:val="2"/>
          <w:sz w:val="22"/>
          <w:szCs w:val="22"/>
        </w:rPr>
        <w:t xml:space="preserve">. </w:t>
      </w:r>
    </w:p>
    <w:p w:rsidR="00732A0B" w:rsidRPr="00C64CD6" w:rsidRDefault="00C64CD6" w:rsidP="00732A0B">
      <w:pPr>
        <w:widowControl w:val="0"/>
        <w:tabs>
          <w:tab w:val="center" w:pos="0"/>
          <w:tab w:val="left" w:pos="1080"/>
        </w:tabs>
        <w:ind w:firstLine="709"/>
        <w:jc w:val="both"/>
        <w:rPr>
          <w:rFonts w:eastAsia="Lucida Sans Unicode"/>
          <w:kern w:val="2"/>
          <w:sz w:val="22"/>
          <w:szCs w:val="22"/>
        </w:rPr>
      </w:pPr>
      <w:r>
        <w:rPr>
          <w:rFonts w:eastAsia="Lucida Sans Unicode"/>
          <w:kern w:val="2"/>
          <w:sz w:val="22"/>
          <w:szCs w:val="22"/>
        </w:rPr>
        <w:t>3</w:t>
      </w:r>
      <w:r w:rsidR="00732A0B" w:rsidRPr="00C64CD6">
        <w:rPr>
          <w:rFonts w:eastAsia="Lucida Sans Unicode"/>
          <w:kern w:val="2"/>
          <w:sz w:val="22"/>
          <w:szCs w:val="22"/>
        </w:rPr>
        <w:t>.22.</w:t>
      </w:r>
      <w:r w:rsidR="00732A0B" w:rsidRPr="00C64CD6">
        <w:rPr>
          <w:rFonts w:eastAsia="Lucida Sans Unicode"/>
          <w:kern w:val="2"/>
          <w:sz w:val="22"/>
          <w:szCs w:val="22"/>
        </w:rPr>
        <w:tab/>
        <w:t>Стороны признают, что документы, отправленные (полученные) ими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порядке, установленном законодательством Российской Федерации, допускаются в качестве письменных доказательств и подтверждают совершение Сторонами юридически значимых действий. Стороны определили следующие адреса электронной почты для отправки (получения) электронных документов: со стороны Подрядчика —_</w:t>
      </w:r>
      <w:r w:rsidR="00732A0B" w:rsidRPr="00C64CD6">
        <w:rPr>
          <w:rFonts w:eastAsia="Lucida Sans Unicode"/>
          <w:kern w:val="2"/>
          <w:sz w:val="22"/>
          <w:szCs w:val="22"/>
          <w:u w:val="single"/>
        </w:rPr>
        <w:t>___________________________________</w:t>
      </w:r>
      <w:r w:rsidR="00732A0B" w:rsidRPr="00C64CD6">
        <w:rPr>
          <w:rFonts w:eastAsia="Lucida Sans Unicode"/>
          <w:kern w:val="2"/>
          <w:sz w:val="22"/>
          <w:szCs w:val="22"/>
        </w:rPr>
        <w:t>; со стороны Заказчика – info@vyatsu.ru».</w:t>
      </w:r>
    </w:p>
    <w:p w:rsidR="00C33166" w:rsidRPr="00C64CD6" w:rsidRDefault="00C33166" w:rsidP="00A57F6F">
      <w:pPr>
        <w:pStyle w:val="ConsPlusNormal"/>
        <w:ind w:firstLine="709"/>
        <w:jc w:val="both"/>
        <w:rPr>
          <w:rFonts w:ascii="Times New Roman" w:hAnsi="Times New Roman" w:cs="Times New Roman"/>
          <w:sz w:val="22"/>
          <w:szCs w:val="22"/>
        </w:rPr>
      </w:pPr>
    </w:p>
    <w:p w:rsidR="00C56297" w:rsidRPr="00C56297" w:rsidRDefault="00C56297" w:rsidP="00C56297">
      <w:pPr>
        <w:spacing w:line="228" w:lineRule="auto"/>
        <w:jc w:val="center"/>
        <w:rPr>
          <w:b/>
          <w:sz w:val="22"/>
          <w:szCs w:val="22"/>
        </w:rPr>
      </w:pPr>
      <w:r w:rsidRPr="00C56297">
        <w:rPr>
          <w:b/>
          <w:sz w:val="22"/>
          <w:szCs w:val="22"/>
        </w:rPr>
        <w:t xml:space="preserve">4. ЦЕНА КОНТРАКТА, ПОРЯДОК И СРОКИ ОПЛАТЫ РАБОТ </w:t>
      </w:r>
    </w:p>
    <w:p w:rsidR="00C56297" w:rsidRPr="00C56297" w:rsidRDefault="00C56297" w:rsidP="00C56297">
      <w:pPr>
        <w:ind w:firstLine="720"/>
        <w:jc w:val="both"/>
        <w:rPr>
          <w:sz w:val="22"/>
          <w:szCs w:val="22"/>
        </w:rPr>
      </w:pPr>
      <w:r>
        <w:rPr>
          <w:sz w:val="22"/>
          <w:szCs w:val="22"/>
        </w:rPr>
        <w:t>4</w:t>
      </w:r>
      <w:r w:rsidRPr="00C56297">
        <w:rPr>
          <w:sz w:val="22"/>
          <w:szCs w:val="22"/>
        </w:rPr>
        <w:t>.1. Цена Контракта составляет ____________ (______) рублей __ копеек, в том числе НДС - ____</w:t>
      </w:r>
      <w:r w:rsidRPr="00C56297">
        <w:rPr>
          <w:i/>
          <w:sz w:val="22"/>
          <w:szCs w:val="22"/>
        </w:rPr>
        <w:t xml:space="preserve"> (если Подрядчик является плательщиком НДС).</w:t>
      </w:r>
      <w:r w:rsidRPr="00C56297">
        <w:rPr>
          <w:sz w:val="22"/>
          <w:szCs w:val="22"/>
        </w:rPr>
        <w:t xml:space="preserve"> </w:t>
      </w:r>
    </w:p>
    <w:p w:rsidR="00C56297" w:rsidRDefault="00C56297" w:rsidP="00C56297">
      <w:pPr>
        <w:ind w:firstLine="720"/>
        <w:jc w:val="both"/>
        <w:rPr>
          <w:rFonts w:eastAsiaTheme="minorHAnsi"/>
          <w:bCs/>
          <w:sz w:val="22"/>
          <w:szCs w:val="22"/>
          <w:lang w:eastAsia="en-US"/>
        </w:rPr>
      </w:pPr>
      <w:r>
        <w:rPr>
          <w:sz w:val="22"/>
          <w:szCs w:val="22"/>
        </w:rPr>
        <w:t>4</w:t>
      </w:r>
      <w:r w:rsidRPr="00C56297">
        <w:rPr>
          <w:sz w:val="22"/>
          <w:szCs w:val="22"/>
        </w:rPr>
        <w:t xml:space="preserve">.2. </w:t>
      </w:r>
      <w:r w:rsidR="00F93EE9" w:rsidRPr="00F93EE9">
        <w:rPr>
          <w:rFonts w:eastAsiaTheme="minorHAnsi"/>
          <w:bCs/>
          <w:sz w:val="22"/>
          <w:szCs w:val="22"/>
          <w:lang w:eastAsia="en-US"/>
        </w:rPr>
        <w:t>Стоимость единицы работ определена в Спецификации</w:t>
      </w:r>
      <w:r w:rsidR="00F93EE9">
        <w:rPr>
          <w:rFonts w:eastAsiaTheme="minorHAnsi"/>
          <w:bCs/>
          <w:sz w:val="22"/>
          <w:szCs w:val="22"/>
          <w:lang w:eastAsia="en-US"/>
        </w:rPr>
        <w:t>.</w:t>
      </w:r>
    </w:p>
    <w:p w:rsidR="00C56297" w:rsidRPr="00C56297" w:rsidRDefault="00C56297" w:rsidP="00F93EE9">
      <w:pPr>
        <w:ind w:firstLine="709"/>
        <w:jc w:val="both"/>
        <w:rPr>
          <w:sz w:val="22"/>
          <w:szCs w:val="22"/>
        </w:rPr>
      </w:pPr>
      <w:r>
        <w:rPr>
          <w:sz w:val="22"/>
          <w:szCs w:val="22"/>
        </w:rPr>
        <w:t>4</w:t>
      </w:r>
      <w:r w:rsidRPr="00C56297">
        <w:rPr>
          <w:sz w:val="22"/>
          <w:szCs w:val="22"/>
        </w:rPr>
        <w:t xml:space="preserve">.3. В цену </w:t>
      </w:r>
      <w:r w:rsidRPr="00C56297">
        <w:rPr>
          <w:color w:val="000000"/>
          <w:sz w:val="22"/>
          <w:szCs w:val="22"/>
        </w:rPr>
        <w:t>Контракта</w:t>
      </w:r>
      <w:r w:rsidRPr="00C56297">
        <w:rPr>
          <w:sz w:val="22"/>
          <w:szCs w:val="22"/>
        </w:rPr>
        <w:t xml:space="preserve"> включены все расходы Подрядчика, необходимые для осуществления им своих обязательств по настоящему </w:t>
      </w:r>
      <w:r w:rsidRPr="00C56297">
        <w:rPr>
          <w:color w:val="000000"/>
          <w:sz w:val="22"/>
          <w:szCs w:val="22"/>
        </w:rPr>
        <w:t>Контракт</w:t>
      </w:r>
      <w:r w:rsidRPr="00C56297">
        <w:rPr>
          <w:sz w:val="22"/>
          <w:szCs w:val="22"/>
        </w:rPr>
        <w:t>у в полном объеме и надлежащего качества, в том числе стоимость выполняемых работ, являющихся объектом закупки, стоимость материальных ресурсов (материалов, оборудования, расходных материалов, и т.п.), необходимых для выполнения работ, их упаковки и транспортировки к месту выполнения работ, стоимость погрузо-разгрузочных работ, вывоз мусора, страхование, все виды установленных налогов, в т.ч. НДС (</w:t>
      </w:r>
      <w:r w:rsidRPr="00C56297">
        <w:rPr>
          <w:i/>
          <w:sz w:val="22"/>
          <w:szCs w:val="22"/>
        </w:rPr>
        <w:t>если Подрядчик является его плательщиком</w:t>
      </w:r>
      <w:r w:rsidRPr="00C56297">
        <w:rPr>
          <w:sz w:val="22"/>
          <w:szCs w:val="22"/>
        </w:rPr>
        <w:t xml:space="preserve">), сборов, таможенные пошлины и другие обязательные платежи, установленные действующим законодательством Российской Федерации. </w:t>
      </w:r>
    </w:p>
    <w:p w:rsidR="00C56297" w:rsidRPr="00C56297" w:rsidRDefault="0003497D" w:rsidP="00F93EE9">
      <w:pPr>
        <w:ind w:firstLine="709"/>
        <w:jc w:val="both"/>
        <w:rPr>
          <w:sz w:val="22"/>
          <w:szCs w:val="22"/>
        </w:rPr>
      </w:pPr>
      <w:r>
        <w:rPr>
          <w:sz w:val="22"/>
          <w:szCs w:val="22"/>
        </w:rPr>
        <w:t>4</w:t>
      </w:r>
      <w:r w:rsidR="00C56297" w:rsidRPr="00C56297">
        <w:rPr>
          <w:sz w:val="22"/>
          <w:szCs w:val="22"/>
        </w:rPr>
        <w:t>.4. Сумма, подлежащая оплате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56297" w:rsidRPr="00C56297" w:rsidRDefault="0003497D" w:rsidP="00F93EE9">
      <w:pPr>
        <w:ind w:firstLine="709"/>
        <w:jc w:val="both"/>
        <w:rPr>
          <w:sz w:val="22"/>
          <w:szCs w:val="22"/>
        </w:rPr>
      </w:pPr>
      <w:r>
        <w:rPr>
          <w:sz w:val="22"/>
          <w:szCs w:val="22"/>
        </w:rPr>
        <w:t>4</w:t>
      </w:r>
      <w:r w:rsidR="00C56297" w:rsidRPr="00C56297">
        <w:rPr>
          <w:sz w:val="22"/>
          <w:szCs w:val="22"/>
        </w:rPr>
        <w:t>.5. Неучтенные затраты Подрядчика, связанные с исполнением настоящего Контракта, и не включенные в цену Контракта, не подлежат оплате Заказчиком.</w:t>
      </w:r>
    </w:p>
    <w:p w:rsidR="00C56297" w:rsidRPr="00C56297" w:rsidRDefault="0003497D" w:rsidP="00F93EE9">
      <w:pPr>
        <w:ind w:firstLine="709"/>
        <w:jc w:val="both"/>
        <w:rPr>
          <w:sz w:val="22"/>
          <w:szCs w:val="22"/>
        </w:rPr>
      </w:pPr>
      <w:r>
        <w:rPr>
          <w:sz w:val="22"/>
          <w:szCs w:val="22"/>
        </w:rPr>
        <w:t>4</w:t>
      </w:r>
      <w:r w:rsidR="00C56297" w:rsidRPr="00C56297">
        <w:rPr>
          <w:sz w:val="22"/>
          <w:szCs w:val="22"/>
        </w:rPr>
        <w:t>.6.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C56297" w:rsidRPr="00C56297" w:rsidRDefault="0003497D" w:rsidP="00F93EE9">
      <w:pPr>
        <w:tabs>
          <w:tab w:val="left" w:pos="1134"/>
        </w:tabs>
        <w:ind w:firstLine="709"/>
        <w:jc w:val="both"/>
        <w:rPr>
          <w:sz w:val="22"/>
          <w:szCs w:val="22"/>
        </w:rPr>
      </w:pPr>
      <w:r>
        <w:rPr>
          <w:sz w:val="22"/>
          <w:szCs w:val="22"/>
        </w:rPr>
        <w:t>4</w:t>
      </w:r>
      <w:r w:rsidR="00C56297" w:rsidRPr="00C56297">
        <w:rPr>
          <w:sz w:val="22"/>
          <w:szCs w:val="22"/>
        </w:rPr>
        <w:t xml:space="preserve">.7. </w:t>
      </w:r>
      <w:r w:rsidR="00C56297" w:rsidRPr="00C56297">
        <w:rPr>
          <w:rFonts w:eastAsiaTheme="minorHAnsi"/>
          <w:sz w:val="22"/>
          <w:szCs w:val="22"/>
          <w:lang w:eastAsia="en-US"/>
        </w:rPr>
        <w:t xml:space="preserve">Заказчик оплачивает Работы, выполненные Подрядчиком в соответствии с Контрактом, путем безналичного перевода денежных средств на расчетный счет Подрядчика по факту выполнения </w:t>
      </w:r>
      <w:r w:rsidR="00C56297" w:rsidRPr="00C56297">
        <w:rPr>
          <w:rFonts w:eastAsiaTheme="minorHAnsi"/>
          <w:i/>
          <w:sz w:val="22"/>
          <w:szCs w:val="22"/>
          <w:lang w:eastAsia="en-US"/>
        </w:rPr>
        <w:lastRenderedPageBreak/>
        <w:t>всего объема работ</w:t>
      </w:r>
      <w:r w:rsidR="00C56297" w:rsidRPr="00C56297">
        <w:rPr>
          <w:rFonts w:eastAsiaTheme="minorHAnsi"/>
          <w:sz w:val="22"/>
          <w:szCs w:val="22"/>
          <w:lang w:eastAsia="en-US"/>
        </w:rPr>
        <w:t xml:space="preserve"> по Контракту, </w:t>
      </w:r>
      <w:r w:rsidR="00C56297" w:rsidRPr="00C56297">
        <w:rPr>
          <w:sz w:val="22"/>
          <w:szCs w:val="22"/>
        </w:rPr>
        <w:t xml:space="preserve">в срок </w:t>
      </w:r>
      <w:r w:rsidR="00C56297" w:rsidRPr="00C56297">
        <w:rPr>
          <w:rFonts w:eastAsiaTheme="minorHAnsi"/>
          <w:sz w:val="22"/>
          <w:szCs w:val="22"/>
          <w:lang w:eastAsia="en-US"/>
        </w:rPr>
        <w:t xml:space="preserve">не более 7 (семи) рабочих дней с даты подписания </w:t>
      </w:r>
      <w:r w:rsidR="00C56297" w:rsidRPr="00C56297">
        <w:rPr>
          <w:sz w:val="22"/>
          <w:szCs w:val="22"/>
        </w:rPr>
        <w:t xml:space="preserve">Заказчиком </w:t>
      </w:r>
      <w:r w:rsidR="00C56297" w:rsidRPr="00C56297">
        <w:rPr>
          <w:rFonts w:eastAsiaTheme="minorHAnsi"/>
          <w:sz w:val="22"/>
          <w:szCs w:val="22"/>
          <w:lang w:eastAsia="en-US"/>
        </w:rPr>
        <w:t>документа о приемке</w:t>
      </w:r>
      <w:r w:rsidR="00C56297" w:rsidRPr="00C56297">
        <w:rPr>
          <w:sz w:val="22"/>
          <w:szCs w:val="22"/>
        </w:rPr>
        <w:t>.</w:t>
      </w:r>
    </w:p>
    <w:p w:rsidR="00C56297" w:rsidRPr="00C56297" w:rsidRDefault="0003497D" w:rsidP="00F93EE9">
      <w:pPr>
        <w:widowControl w:val="0"/>
        <w:suppressAutoHyphens w:val="0"/>
        <w:autoSpaceDE w:val="0"/>
        <w:autoSpaceDN w:val="0"/>
        <w:adjustRightInd w:val="0"/>
        <w:ind w:firstLine="709"/>
        <w:jc w:val="both"/>
        <w:rPr>
          <w:sz w:val="22"/>
          <w:szCs w:val="22"/>
        </w:rPr>
      </w:pPr>
      <w:r w:rsidRPr="008206F5">
        <w:rPr>
          <w:sz w:val="22"/>
          <w:szCs w:val="22"/>
        </w:rPr>
        <w:t>4</w:t>
      </w:r>
      <w:r w:rsidR="00C56297" w:rsidRPr="00C56297">
        <w:rPr>
          <w:sz w:val="22"/>
          <w:szCs w:val="22"/>
        </w:rPr>
        <w:t>.8. Авансирование Контракта не предусмотрено.</w:t>
      </w:r>
    </w:p>
    <w:p w:rsidR="00C56297" w:rsidRPr="00C56297" w:rsidRDefault="0003497D" w:rsidP="00F93EE9">
      <w:pPr>
        <w:widowControl w:val="0"/>
        <w:suppressAutoHyphens w:val="0"/>
        <w:autoSpaceDE w:val="0"/>
        <w:autoSpaceDN w:val="0"/>
        <w:adjustRightInd w:val="0"/>
        <w:ind w:firstLine="709"/>
        <w:jc w:val="both"/>
        <w:rPr>
          <w:rFonts w:eastAsiaTheme="minorHAnsi"/>
          <w:bCs/>
          <w:sz w:val="22"/>
          <w:szCs w:val="22"/>
          <w:lang w:eastAsia="en-US"/>
        </w:rPr>
      </w:pPr>
      <w:r w:rsidRPr="008206F5">
        <w:rPr>
          <w:sz w:val="22"/>
          <w:szCs w:val="22"/>
        </w:rPr>
        <w:t>4</w:t>
      </w:r>
      <w:r w:rsidR="00C56297" w:rsidRPr="00C56297">
        <w:rPr>
          <w:sz w:val="22"/>
          <w:szCs w:val="22"/>
        </w:rPr>
        <w:t>.9. Днем оплаты считается день списания денежных средств со счета Заказчика на расчетный счет Подрядчика.</w:t>
      </w:r>
    </w:p>
    <w:p w:rsidR="00C56297" w:rsidRPr="00C56297" w:rsidRDefault="0003497D" w:rsidP="00F93EE9">
      <w:pPr>
        <w:ind w:firstLine="709"/>
        <w:jc w:val="both"/>
        <w:rPr>
          <w:sz w:val="22"/>
          <w:szCs w:val="22"/>
        </w:rPr>
      </w:pPr>
      <w:r w:rsidRPr="008206F5">
        <w:rPr>
          <w:sz w:val="22"/>
          <w:szCs w:val="22"/>
        </w:rPr>
        <w:t>4</w:t>
      </w:r>
      <w:r w:rsidR="00C56297" w:rsidRPr="00C56297">
        <w:rPr>
          <w:sz w:val="22"/>
          <w:szCs w:val="22"/>
        </w:rPr>
        <w:t xml:space="preserve">.10. Источник финансирования - </w:t>
      </w:r>
      <w:r w:rsidRPr="008206F5">
        <w:rPr>
          <w:sz w:val="22"/>
          <w:szCs w:val="22"/>
        </w:rPr>
        <w:t>средства юридического лица (Заказчика).</w:t>
      </w:r>
    </w:p>
    <w:p w:rsidR="00C56297" w:rsidRPr="00C56297" w:rsidRDefault="0003497D" w:rsidP="00F93EE9">
      <w:pPr>
        <w:ind w:firstLine="709"/>
        <w:jc w:val="both"/>
        <w:rPr>
          <w:sz w:val="22"/>
          <w:szCs w:val="22"/>
        </w:rPr>
      </w:pPr>
      <w:r w:rsidRPr="008206F5">
        <w:rPr>
          <w:sz w:val="22"/>
          <w:szCs w:val="22"/>
        </w:rPr>
        <w:t>4</w:t>
      </w:r>
      <w:r w:rsidR="00C56297" w:rsidRPr="00C56297">
        <w:rPr>
          <w:sz w:val="22"/>
          <w:szCs w:val="22"/>
        </w:rPr>
        <w:t>.11. Оплата производится в рублях Российской Федерации.</w:t>
      </w:r>
    </w:p>
    <w:p w:rsidR="00C56297" w:rsidRPr="00C56297" w:rsidRDefault="0003497D" w:rsidP="00F93EE9">
      <w:pPr>
        <w:ind w:firstLine="709"/>
        <w:jc w:val="both"/>
        <w:rPr>
          <w:sz w:val="22"/>
          <w:szCs w:val="22"/>
        </w:rPr>
      </w:pPr>
      <w:r>
        <w:rPr>
          <w:color w:val="000000"/>
          <w:sz w:val="22"/>
          <w:szCs w:val="22"/>
        </w:rPr>
        <w:t>4</w:t>
      </w:r>
      <w:r w:rsidR="00C56297" w:rsidRPr="00C56297">
        <w:rPr>
          <w:color w:val="000000"/>
          <w:sz w:val="22"/>
          <w:szCs w:val="22"/>
        </w:rPr>
        <w:t xml:space="preserve">.12. </w:t>
      </w:r>
      <w:r w:rsidRPr="0003497D">
        <w:rPr>
          <w:color w:val="000000"/>
          <w:sz w:val="22"/>
          <w:szCs w:val="22"/>
        </w:rPr>
        <w:t>Цена Контракта является твердой и не может изменяться в ходе его исполнения, за исключением случаев, предусмотренных Федеральным законом № 44-ФЗ от 05.04.2013 «О контрактной системе в сфере закупок товаров, работ, услуг для государственных и муниципальных нужд».</w:t>
      </w:r>
      <w:r w:rsidR="00C56297" w:rsidRPr="00C56297">
        <w:rPr>
          <w:sz w:val="22"/>
          <w:szCs w:val="22"/>
        </w:rPr>
        <w:t xml:space="preserve"> </w:t>
      </w:r>
    </w:p>
    <w:p w:rsidR="00C56297" w:rsidRDefault="0003497D" w:rsidP="00F93EE9">
      <w:pPr>
        <w:ind w:firstLine="709"/>
        <w:jc w:val="both"/>
        <w:rPr>
          <w:sz w:val="22"/>
          <w:szCs w:val="22"/>
        </w:rPr>
      </w:pPr>
      <w:r>
        <w:rPr>
          <w:spacing w:val="-2"/>
          <w:sz w:val="22"/>
          <w:szCs w:val="22"/>
        </w:rPr>
        <w:t>4</w:t>
      </w:r>
      <w:r w:rsidR="00C56297" w:rsidRPr="00C56297">
        <w:rPr>
          <w:spacing w:val="-2"/>
          <w:sz w:val="22"/>
          <w:szCs w:val="22"/>
        </w:rPr>
        <w:t xml:space="preserve">.13. </w:t>
      </w:r>
      <w:r w:rsidR="00C56297" w:rsidRPr="00C56297">
        <w:rPr>
          <w:sz w:val="22"/>
          <w:szCs w:val="22"/>
        </w:rPr>
        <w:t>Предусмотренный Контрактом порядок расчетов не является коммерческим кредитом. В течение срока действия настоящего Контракта и по его окончании положения п.1 ст.317.1 Гражданского кодекса РФ к отношениям Сторон не применяются.</w:t>
      </w:r>
    </w:p>
    <w:p w:rsidR="00F93EE9" w:rsidRDefault="00F93EE9" w:rsidP="006356D7">
      <w:pPr>
        <w:jc w:val="both"/>
        <w:rPr>
          <w:sz w:val="22"/>
          <w:szCs w:val="22"/>
        </w:rPr>
      </w:pPr>
    </w:p>
    <w:p w:rsidR="006B502E" w:rsidRPr="006B502E" w:rsidRDefault="006B502E" w:rsidP="006B502E">
      <w:pPr>
        <w:autoSpaceDE w:val="0"/>
        <w:autoSpaceDN w:val="0"/>
        <w:adjustRightInd w:val="0"/>
        <w:jc w:val="center"/>
        <w:rPr>
          <w:b/>
          <w:caps/>
          <w:sz w:val="22"/>
          <w:szCs w:val="22"/>
        </w:rPr>
      </w:pPr>
      <w:r w:rsidRPr="006B502E">
        <w:rPr>
          <w:b/>
          <w:caps/>
          <w:sz w:val="22"/>
          <w:szCs w:val="22"/>
        </w:rPr>
        <w:t>5. КАЧЕСТВО ВЫПОЛНЯЕМЫХ РАБОТ, Гарантийные обязательства</w:t>
      </w:r>
    </w:p>
    <w:p w:rsidR="006B502E" w:rsidRPr="006B502E" w:rsidRDefault="006B502E" w:rsidP="006B502E">
      <w:pPr>
        <w:autoSpaceDE w:val="0"/>
        <w:snapToGrid w:val="0"/>
        <w:ind w:firstLine="709"/>
        <w:jc w:val="both"/>
        <w:rPr>
          <w:rFonts w:eastAsia="Arial"/>
          <w:sz w:val="22"/>
          <w:szCs w:val="22"/>
        </w:rPr>
      </w:pPr>
      <w:r w:rsidRPr="006B502E">
        <w:rPr>
          <w:rFonts w:eastAsia="Arial"/>
          <w:color w:val="000000"/>
          <w:sz w:val="22"/>
          <w:szCs w:val="22"/>
        </w:rPr>
        <w:t xml:space="preserve">5.1. </w:t>
      </w:r>
      <w:r w:rsidRPr="006B502E">
        <w:rPr>
          <w:rFonts w:eastAsia="Arial"/>
          <w:sz w:val="22"/>
          <w:szCs w:val="22"/>
        </w:rPr>
        <w:t xml:space="preserve">Подрядчик предоставляет гарантию качества на результат выполненных работ, а также на любые дефекты и недостатки, возникшие по причине: </w:t>
      </w:r>
    </w:p>
    <w:p w:rsidR="006B502E" w:rsidRPr="006B502E" w:rsidRDefault="006B502E" w:rsidP="006B502E">
      <w:pPr>
        <w:autoSpaceDE w:val="0"/>
        <w:autoSpaceDN w:val="0"/>
        <w:adjustRightInd w:val="0"/>
        <w:ind w:firstLine="709"/>
        <w:jc w:val="both"/>
        <w:rPr>
          <w:sz w:val="22"/>
          <w:szCs w:val="22"/>
        </w:rPr>
      </w:pPr>
      <w:r w:rsidRPr="006B502E">
        <w:rPr>
          <w:sz w:val="22"/>
          <w:szCs w:val="22"/>
        </w:rPr>
        <w:t xml:space="preserve">- некачественного выполнения работ Подрядчиком; </w:t>
      </w:r>
    </w:p>
    <w:p w:rsidR="006B502E" w:rsidRPr="006B502E" w:rsidRDefault="006B502E" w:rsidP="006B502E">
      <w:pPr>
        <w:autoSpaceDE w:val="0"/>
        <w:autoSpaceDN w:val="0"/>
        <w:adjustRightInd w:val="0"/>
        <w:ind w:firstLine="709"/>
        <w:jc w:val="both"/>
        <w:rPr>
          <w:sz w:val="22"/>
          <w:szCs w:val="22"/>
        </w:rPr>
      </w:pPr>
      <w:r w:rsidRPr="006B502E">
        <w:rPr>
          <w:sz w:val="22"/>
          <w:szCs w:val="22"/>
        </w:rPr>
        <w:t xml:space="preserve">- неправильного монтажа оборудования Подрядчиком; </w:t>
      </w:r>
    </w:p>
    <w:p w:rsidR="006B502E" w:rsidRPr="006B502E" w:rsidRDefault="006B502E" w:rsidP="006B502E">
      <w:pPr>
        <w:autoSpaceDE w:val="0"/>
        <w:autoSpaceDN w:val="0"/>
        <w:adjustRightInd w:val="0"/>
        <w:ind w:firstLine="709"/>
        <w:jc w:val="both"/>
        <w:rPr>
          <w:sz w:val="22"/>
          <w:szCs w:val="22"/>
        </w:rPr>
      </w:pPr>
      <w:r w:rsidRPr="006B502E">
        <w:rPr>
          <w:sz w:val="22"/>
          <w:szCs w:val="22"/>
        </w:rPr>
        <w:t xml:space="preserve">- применения Подрядчиком в ходе выполнения работ некачественных материалов. </w:t>
      </w:r>
    </w:p>
    <w:p w:rsidR="006B502E" w:rsidRPr="006B502E" w:rsidRDefault="006B502E" w:rsidP="006B502E">
      <w:pPr>
        <w:ind w:firstLine="709"/>
        <w:jc w:val="both"/>
        <w:rPr>
          <w:sz w:val="22"/>
          <w:szCs w:val="22"/>
        </w:rPr>
      </w:pPr>
      <w:r w:rsidRPr="006B502E">
        <w:rPr>
          <w:color w:val="000000"/>
          <w:sz w:val="22"/>
          <w:szCs w:val="22"/>
        </w:rPr>
        <w:t xml:space="preserve">5.2. </w:t>
      </w:r>
      <w:r w:rsidRPr="006B502E">
        <w:rPr>
          <w:sz w:val="22"/>
          <w:szCs w:val="22"/>
        </w:rPr>
        <w:t xml:space="preserve">Гарантийный срок на результат </w:t>
      </w:r>
      <w:r w:rsidRPr="006B502E">
        <w:rPr>
          <w:sz w:val="22"/>
          <w:szCs w:val="22"/>
          <w:lang w:eastAsia="ru-RU"/>
        </w:rPr>
        <w:t>выполненных</w:t>
      </w:r>
      <w:r w:rsidRPr="006B502E">
        <w:rPr>
          <w:sz w:val="22"/>
          <w:szCs w:val="22"/>
        </w:rPr>
        <w:t xml:space="preserve"> работ – </w:t>
      </w:r>
      <w:r w:rsidRPr="006B502E">
        <w:rPr>
          <w:b/>
          <w:sz w:val="22"/>
          <w:szCs w:val="22"/>
        </w:rPr>
        <w:t>36 месяцев</w:t>
      </w:r>
      <w:r w:rsidRPr="006B502E">
        <w:rPr>
          <w:sz w:val="22"/>
          <w:szCs w:val="22"/>
        </w:rPr>
        <w:t xml:space="preserve"> </w:t>
      </w:r>
      <w:r w:rsidRPr="006B502E">
        <w:rPr>
          <w:sz w:val="22"/>
          <w:szCs w:val="22"/>
          <w:lang w:eastAsia="ru-RU"/>
        </w:rPr>
        <w:t>с даты подписания Заказчиком документа о приемке</w:t>
      </w:r>
      <w:r w:rsidRPr="006B502E">
        <w:rPr>
          <w:sz w:val="22"/>
          <w:szCs w:val="22"/>
        </w:rPr>
        <w:t>.</w:t>
      </w:r>
    </w:p>
    <w:p w:rsidR="006B502E" w:rsidRPr="006B502E" w:rsidRDefault="00A7258D" w:rsidP="006B502E">
      <w:pPr>
        <w:ind w:firstLine="709"/>
        <w:jc w:val="both"/>
        <w:rPr>
          <w:rFonts w:eastAsiaTheme="minorHAnsi"/>
          <w:color w:val="000000"/>
          <w:sz w:val="22"/>
          <w:szCs w:val="22"/>
          <w:lang w:eastAsia="en-US"/>
        </w:rPr>
      </w:pPr>
      <w:r>
        <w:rPr>
          <w:rFonts w:eastAsiaTheme="minorHAnsi"/>
          <w:sz w:val="22"/>
          <w:szCs w:val="22"/>
          <w:lang w:eastAsia="en-US"/>
        </w:rPr>
        <w:t xml:space="preserve">5.3. </w:t>
      </w:r>
      <w:r w:rsidR="001A52A8" w:rsidRPr="001A52A8">
        <w:rPr>
          <w:rFonts w:eastAsiaTheme="minorHAnsi"/>
          <w:sz w:val="22"/>
          <w:szCs w:val="22"/>
          <w:lang w:eastAsia="en-US"/>
        </w:rPr>
        <w:t>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r w:rsidR="006B502E" w:rsidRPr="006B502E">
        <w:rPr>
          <w:rFonts w:eastAsiaTheme="minorHAnsi"/>
          <w:color w:val="000000"/>
          <w:sz w:val="22"/>
          <w:szCs w:val="22"/>
          <w:lang w:eastAsia="en-US"/>
        </w:rPr>
        <w:t xml:space="preserve"> </w:t>
      </w:r>
    </w:p>
    <w:p w:rsidR="001A52A8" w:rsidRPr="001A52A8" w:rsidRDefault="001A52A8" w:rsidP="001A52A8">
      <w:pPr>
        <w:suppressAutoHyphens w:val="0"/>
        <w:ind w:firstLine="709"/>
        <w:jc w:val="both"/>
        <w:rPr>
          <w:sz w:val="22"/>
          <w:szCs w:val="22"/>
          <w:lang w:eastAsia="ru-RU"/>
        </w:rPr>
      </w:pPr>
      <w:r w:rsidRPr="001A52A8">
        <w:rPr>
          <w:sz w:val="22"/>
          <w:szCs w:val="22"/>
          <w:lang w:eastAsia="ru-RU"/>
        </w:rPr>
        <w:t xml:space="preserve">5.4. Устранение недостатков (дефектов) результата работ, выявленных в течение гарантийного срока, осуществляется силами подрядчика и за его счет. </w:t>
      </w:r>
    </w:p>
    <w:p w:rsidR="001A52A8" w:rsidRPr="001A52A8" w:rsidRDefault="001A52A8" w:rsidP="001A52A8">
      <w:pPr>
        <w:suppressAutoHyphens w:val="0"/>
        <w:ind w:firstLine="709"/>
        <w:jc w:val="both"/>
        <w:rPr>
          <w:sz w:val="22"/>
          <w:szCs w:val="22"/>
          <w:lang w:eastAsia="ru-RU"/>
        </w:rPr>
      </w:pPr>
      <w:r w:rsidRPr="001A52A8">
        <w:rPr>
          <w:sz w:val="22"/>
          <w:szCs w:val="22"/>
          <w:lang w:eastAsia="ru-RU"/>
        </w:rPr>
        <w:t xml:space="preserve">5.5.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 </w:t>
      </w:r>
    </w:p>
    <w:p w:rsidR="001A52A8" w:rsidRPr="001A52A8" w:rsidRDefault="001A52A8" w:rsidP="001A52A8">
      <w:pPr>
        <w:suppressAutoHyphens w:val="0"/>
        <w:ind w:firstLine="709"/>
        <w:jc w:val="both"/>
        <w:rPr>
          <w:sz w:val="22"/>
          <w:szCs w:val="22"/>
          <w:lang w:eastAsia="ru-RU"/>
        </w:rPr>
      </w:pPr>
      <w:r w:rsidRPr="001A52A8">
        <w:rPr>
          <w:sz w:val="22"/>
          <w:szCs w:val="22"/>
          <w:lang w:eastAsia="ru-RU"/>
        </w:rPr>
        <w:t xml:space="preserve">5.6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 </w:t>
      </w:r>
    </w:p>
    <w:p w:rsidR="001A52A8" w:rsidRPr="001A52A8" w:rsidRDefault="001A52A8" w:rsidP="001A52A8">
      <w:pPr>
        <w:suppressAutoHyphens w:val="0"/>
        <w:ind w:firstLine="709"/>
        <w:jc w:val="both"/>
        <w:rPr>
          <w:sz w:val="22"/>
          <w:szCs w:val="22"/>
          <w:lang w:eastAsia="ru-RU"/>
        </w:rPr>
      </w:pPr>
      <w:r w:rsidRPr="001A52A8">
        <w:rPr>
          <w:sz w:val="22"/>
          <w:szCs w:val="22"/>
          <w:lang w:eastAsia="ru-RU"/>
        </w:rPr>
        <w:t xml:space="preserve">5.7.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 </w:t>
      </w:r>
    </w:p>
    <w:p w:rsidR="001A52A8" w:rsidRPr="001A52A8" w:rsidRDefault="001A52A8" w:rsidP="001A52A8">
      <w:pPr>
        <w:suppressAutoHyphens w:val="0"/>
        <w:ind w:firstLine="709"/>
        <w:jc w:val="both"/>
        <w:rPr>
          <w:sz w:val="22"/>
          <w:szCs w:val="22"/>
          <w:lang w:eastAsia="ru-RU"/>
        </w:rPr>
      </w:pPr>
      <w:r w:rsidRPr="001A52A8">
        <w:rPr>
          <w:sz w:val="22"/>
          <w:szCs w:val="22"/>
          <w:lang w:eastAsia="ru-RU"/>
        </w:rPr>
        <w:t xml:space="preserve">5.8.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 </w:t>
      </w:r>
    </w:p>
    <w:p w:rsidR="001A52A8" w:rsidRPr="001A52A8" w:rsidRDefault="001A52A8" w:rsidP="001A52A8">
      <w:pPr>
        <w:suppressAutoHyphens w:val="0"/>
        <w:ind w:firstLine="709"/>
        <w:jc w:val="both"/>
        <w:rPr>
          <w:sz w:val="22"/>
          <w:szCs w:val="22"/>
          <w:lang w:eastAsia="ru-RU"/>
        </w:rPr>
      </w:pPr>
      <w:r w:rsidRPr="001A52A8">
        <w:rPr>
          <w:sz w:val="22"/>
          <w:szCs w:val="22"/>
          <w:lang w:eastAsia="ru-RU"/>
        </w:rPr>
        <w:t xml:space="preserve">5.9. В случае отказа подрядчика от устранения выявленных недостатков (дефектов) результата работ или в случае </w:t>
      </w:r>
      <w:proofErr w:type="spellStart"/>
      <w:r w:rsidRPr="001A52A8">
        <w:rPr>
          <w:sz w:val="22"/>
          <w:szCs w:val="22"/>
          <w:lang w:eastAsia="ru-RU"/>
        </w:rPr>
        <w:t>неустранения</w:t>
      </w:r>
      <w:proofErr w:type="spellEnd"/>
      <w:r w:rsidRPr="001A52A8">
        <w:rPr>
          <w:sz w:val="22"/>
          <w:szCs w:val="22"/>
          <w:lang w:eastAsia="ru-RU"/>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 </w:t>
      </w:r>
    </w:p>
    <w:p w:rsidR="001A52A8" w:rsidRPr="001A52A8" w:rsidRDefault="001A52A8" w:rsidP="001A52A8">
      <w:pPr>
        <w:suppressAutoHyphens w:val="0"/>
        <w:ind w:firstLine="709"/>
        <w:jc w:val="both"/>
        <w:rPr>
          <w:sz w:val="22"/>
          <w:szCs w:val="22"/>
          <w:lang w:eastAsia="ru-RU"/>
        </w:rPr>
      </w:pPr>
      <w:r w:rsidRPr="001A52A8">
        <w:rPr>
          <w:sz w:val="22"/>
          <w:szCs w:val="22"/>
          <w:lang w:eastAsia="ru-RU"/>
        </w:rPr>
        <w:t xml:space="preserve">5.10.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 </w:t>
      </w:r>
    </w:p>
    <w:p w:rsidR="001A52A8" w:rsidRPr="001A52A8" w:rsidRDefault="001A52A8" w:rsidP="001A52A8">
      <w:pPr>
        <w:suppressAutoHyphens w:val="0"/>
        <w:ind w:firstLine="709"/>
        <w:jc w:val="both"/>
        <w:rPr>
          <w:sz w:val="22"/>
          <w:szCs w:val="22"/>
          <w:lang w:eastAsia="ru-RU"/>
        </w:rPr>
      </w:pPr>
      <w:r w:rsidRPr="001A52A8">
        <w:rPr>
          <w:sz w:val="22"/>
          <w:szCs w:val="22"/>
          <w:lang w:eastAsia="ru-RU"/>
        </w:rPr>
        <w:lastRenderedPageBreak/>
        <w:t>5.11</w:t>
      </w:r>
      <w:r w:rsidR="00D35E87">
        <w:rPr>
          <w:sz w:val="22"/>
          <w:szCs w:val="22"/>
          <w:lang w:eastAsia="ru-RU"/>
        </w:rPr>
        <w:t xml:space="preserve">. </w:t>
      </w:r>
      <w:r w:rsidRPr="001A52A8">
        <w:rPr>
          <w:sz w:val="22"/>
          <w:szCs w:val="22"/>
          <w:lang w:eastAsia="ru-RU"/>
        </w:rPr>
        <w:t xml:space="preserve">В конце каждой рабочей смены Подрядчик обязан убирать весь строительный мусор, используемые </w:t>
      </w:r>
      <w:r w:rsidRPr="001A52A8">
        <w:rPr>
          <w:sz w:val="22"/>
          <w:szCs w:val="22"/>
          <w:shd w:val="clear" w:color="auto" w:fill="FFFFFF"/>
          <w:lang w:eastAsia="ru-RU"/>
        </w:rPr>
        <w:t xml:space="preserve">материалы, </w:t>
      </w:r>
      <w:r w:rsidRPr="001A52A8">
        <w:rPr>
          <w:sz w:val="22"/>
          <w:szCs w:val="22"/>
          <w:lang w:eastAsia="ru-RU"/>
        </w:rPr>
        <w:t>инструменты (</w:t>
      </w:r>
      <w:r w:rsidRPr="001A52A8">
        <w:rPr>
          <w:sz w:val="22"/>
          <w:szCs w:val="22"/>
          <w:shd w:val="clear" w:color="auto" w:fill="FFFFFF"/>
          <w:lang w:eastAsia="ru-RU"/>
        </w:rPr>
        <w:t>оборудование)</w:t>
      </w:r>
      <w:r w:rsidRPr="001A52A8">
        <w:rPr>
          <w:sz w:val="22"/>
          <w:szCs w:val="22"/>
          <w:lang w:eastAsia="ru-RU"/>
        </w:rPr>
        <w:t xml:space="preserve">. Отремонтированные объекты должны быть сданы Заказчику в чистом виде и </w:t>
      </w:r>
      <w:proofErr w:type="spellStart"/>
      <w:r w:rsidRPr="001A52A8">
        <w:rPr>
          <w:sz w:val="22"/>
          <w:szCs w:val="22"/>
          <w:lang w:eastAsia="ru-RU"/>
        </w:rPr>
        <w:t>обеспылены</w:t>
      </w:r>
      <w:proofErr w:type="spellEnd"/>
      <w:r w:rsidRPr="001A52A8">
        <w:rPr>
          <w:sz w:val="22"/>
          <w:szCs w:val="22"/>
          <w:lang w:eastAsia="ru-RU"/>
        </w:rPr>
        <w:t>.</w:t>
      </w:r>
    </w:p>
    <w:p w:rsidR="001A52A8" w:rsidRPr="001A52A8" w:rsidRDefault="001A52A8" w:rsidP="001A52A8">
      <w:pPr>
        <w:suppressAutoHyphens w:val="0"/>
        <w:ind w:firstLine="709"/>
        <w:jc w:val="both"/>
        <w:rPr>
          <w:b/>
          <w:sz w:val="22"/>
          <w:szCs w:val="22"/>
          <w:lang w:eastAsia="ru-RU"/>
        </w:rPr>
      </w:pPr>
      <w:r w:rsidRPr="001A52A8">
        <w:rPr>
          <w:sz w:val="22"/>
          <w:szCs w:val="22"/>
          <w:lang w:eastAsia="ru-RU"/>
        </w:rPr>
        <w:t>5.12. Запрещено загромождать пути эвакуации, в том числе строительным мусором, материалами, инструментом (</w:t>
      </w:r>
      <w:r w:rsidRPr="001A52A8">
        <w:rPr>
          <w:sz w:val="22"/>
          <w:szCs w:val="22"/>
          <w:shd w:val="clear" w:color="auto" w:fill="FFFFFF"/>
          <w:lang w:eastAsia="ru-RU"/>
        </w:rPr>
        <w:t>оборудованием)</w:t>
      </w:r>
      <w:r w:rsidRPr="001A52A8">
        <w:rPr>
          <w:sz w:val="22"/>
          <w:szCs w:val="22"/>
          <w:lang w:eastAsia="ru-RU"/>
        </w:rPr>
        <w:t xml:space="preserve">. </w:t>
      </w:r>
    </w:p>
    <w:p w:rsidR="00C56297" w:rsidRPr="001A52A8" w:rsidRDefault="00C56297" w:rsidP="00BD7929">
      <w:pPr>
        <w:ind w:firstLine="709"/>
        <w:jc w:val="both"/>
        <w:rPr>
          <w:sz w:val="22"/>
          <w:szCs w:val="22"/>
        </w:rPr>
      </w:pPr>
    </w:p>
    <w:p w:rsidR="001432AB" w:rsidRPr="00BA764C" w:rsidRDefault="001432AB" w:rsidP="001432AB">
      <w:pPr>
        <w:widowControl w:val="0"/>
        <w:autoSpaceDE w:val="0"/>
        <w:autoSpaceDN w:val="0"/>
        <w:adjustRightInd w:val="0"/>
        <w:ind w:firstLine="709"/>
        <w:jc w:val="center"/>
        <w:outlineLvl w:val="0"/>
        <w:rPr>
          <w:b/>
          <w:sz w:val="22"/>
          <w:szCs w:val="22"/>
        </w:rPr>
      </w:pPr>
      <w:r>
        <w:rPr>
          <w:b/>
          <w:bCs/>
          <w:sz w:val="22"/>
          <w:szCs w:val="22"/>
          <w:lang w:eastAsia="ru-RU"/>
        </w:rPr>
        <w:t>6</w:t>
      </w:r>
      <w:r w:rsidRPr="00BA764C">
        <w:rPr>
          <w:b/>
          <w:bCs/>
          <w:sz w:val="22"/>
          <w:szCs w:val="22"/>
          <w:lang w:eastAsia="ru-RU"/>
        </w:rPr>
        <w:t xml:space="preserve">. </w:t>
      </w:r>
      <w:r w:rsidRPr="00BA764C">
        <w:rPr>
          <w:b/>
          <w:sz w:val="22"/>
          <w:szCs w:val="22"/>
        </w:rPr>
        <w:t>ОТВЕТСТВЕННОСТЬ СТОРОН</w:t>
      </w:r>
    </w:p>
    <w:p w:rsidR="00166D48" w:rsidRPr="00526B7F" w:rsidRDefault="00166D48" w:rsidP="00166D48">
      <w:pPr>
        <w:autoSpaceDE w:val="0"/>
        <w:autoSpaceDN w:val="0"/>
        <w:adjustRightInd w:val="0"/>
        <w:ind w:firstLine="709"/>
        <w:jc w:val="both"/>
        <w:rPr>
          <w:sz w:val="22"/>
          <w:szCs w:val="22"/>
        </w:rPr>
      </w:pPr>
      <w:r>
        <w:rPr>
          <w:sz w:val="22"/>
          <w:szCs w:val="22"/>
        </w:rPr>
        <w:t>6</w:t>
      </w:r>
      <w:r w:rsidRPr="00526B7F">
        <w:rPr>
          <w:sz w:val="22"/>
          <w:szCs w:val="22"/>
        </w:rPr>
        <w:t xml:space="preserve">.1. За </w:t>
      </w:r>
      <w:r w:rsidRPr="00526B7F">
        <w:rPr>
          <w:rFonts w:eastAsia="Calibri"/>
          <w:sz w:val="22"/>
          <w:szCs w:val="22"/>
          <w:lang w:eastAsia="en-US"/>
        </w:rPr>
        <w:t xml:space="preserve">неисполнение или ненадлежащее исполнение обязательств, предусмотренных настоящим Контрактом, </w:t>
      </w:r>
      <w:r w:rsidRPr="00526B7F">
        <w:rPr>
          <w:sz w:val="22"/>
          <w:szCs w:val="22"/>
        </w:rPr>
        <w:t>Стороны несут ответственность в соответствии с условиями настоящего Контракта, законодательством Российской Федерации.</w:t>
      </w:r>
    </w:p>
    <w:p w:rsidR="00166D48" w:rsidRPr="00526B7F" w:rsidRDefault="00166D48" w:rsidP="00166D48">
      <w:pPr>
        <w:autoSpaceDE w:val="0"/>
        <w:autoSpaceDN w:val="0"/>
        <w:adjustRightInd w:val="0"/>
        <w:ind w:firstLine="709"/>
        <w:jc w:val="both"/>
        <w:rPr>
          <w:sz w:val="22"/>
          <w:szCs w:val="22"/>
        </w:rPr>
      </w:pPr>
      <w:r>
        <w:rPr>
          <w:sz w:val="22"/>
          <w:szCs w:val="22"/>
        </w:rPr>
        <w:t>6</w:t>
      </w:r>
      <w:r w:rsidRPr="00526B7F">
        <w:rPr>
          <w:sz w:val="22"/>
          <w:szCs w:val="22"/>
        </w:rPr>
        <w:t xml:space="preserve">.2.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контрактом. Размер штрафа устанавливается контрактом в </w:t>
      </w:r>
      <w:hyperlink r:id="rId12" w:anchor="/document/71757358/entry/1000" w:history="1">
        <w:r w:rsidRPr="00526B7F">
          <w:rPr>
            <w:sz w:val="22"/>
            <w:szCs w:val="22"/>
          </w:rPr>
          <w:t>порядке</w:t>
        </w:r>
      </w:hyperlink>
      <w:r w:rsidRPr="00526B7F">
        <w:rPr>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66D48" w:rsidRPr="00526B7F" w:rsidRDefault="00166D48" w:rsidP="00166D48">
      <w:pPr>
        <w:autoSpaceDE w:val="0"/>
        <w:autoSpaceDN w:val="0"/>
        <w:adjustRightInd w:val="0"/>
        <w:ind w:firstLine="709"/>
        <w:jc w:val="both"/>
        <w:rPr>
          <w:rFonts w:eastAsia="Calibri"/>
          <w:sz w:val="22"/>
          <w:szCs w:val="22"/>
          <w:lang w:eastAsia="en-US"/>
        </w:rPr>
      </w:pPr>
      <w:r>
        <w:rPr>
          <w:sz w:val="22"/>
          <w:szCs w:val="22"/>
        </w:rPr>
        <w:t>6</w:t>
      </w:r>
      <w:r w:rsidRPr="00526B7F">
        <w:rPr>
          <w:sz w:val="22"/>
          <w:szCs w:val="22"/>
        </w:rPr>
        <w:t xml:space="preserve">.3. Размер штрафа устанавливается в порядке, установленном </w:t>
      </w:r>
      <w:r w:rsidRPr="00526B7F">
        <w:rPr>
          <w:rFonts w:eastAsia="Calibri"/>
          <w:bCs/>
          <w:sz w:val="22"/>
          <w:szCs w:val="22"/>
          <w:lang w:eastAsia="en-US"/>
        </w:rPr>
        <w:t xml:space="preserve">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526B7F">
        <w:rPr>
          <w:sz w:val="22"/>
          <w:szCs w:val="22"/>
        </w:rPr>
        <w:t xml:space="preserve">утвержденными </w:t>
      </w:r>
      <w:r w:rsidRPr="00526B7F">
        <w:rPr>
          <w:rFonts w:eastAsia="Calibri"/>
          <w:sz w:val="22"/>
          <w:szCs w:val="22"/>
          <w:lang w:eastAsia="en-US"/>
        </w:rPr>
        <w:t>Постановлением Правительства РФ от 30.08.2017 N 1042 (ред. от 02.08.2019)</w:t>
      </w:r>
      <w:r w:rsidRPr="00526B7F">
        <w:rPr>
          <w:sz w:val="22"/>
          <w:szCs w:val="22"/>
        </w:rPr>
        <w:t xml:space="preserve"> (далее - Правила).</w:t>
      </w:r>
    </w:p>
    <w:p w:rsidR="00166D48" w:rsidRPr="00526B7F" w:rsidRDefault="00166D48" w:rsidP="00166D48">
      <w:pPr>
        <w:autoSpaceDE w:val="0"/>
        <w:autoSpaceDN w:val="0"/>
        <w:adjustRightInd w:val="0"/>
        <w:ind w:firstLine="709"/>
        <w:jc w:val="both"/>
        <w:rPr>
          <w:rFonts w:eastAsia="Calibri"/>
          <w:sz w:val="22"/>
          <w:szCs w:val="22"/>
          <w:lang w:eastAsia="en-US"/>
        </w:rPr>
      </w:pPr>
      <w:r>
        <w:rPr>
          <w:sz w:val="22"/>
          <w:szCs w:val="22"/>
        </w:rPr>
        <w:t>6</w:t>
      </w:r>
      <w:r w:rsidRPr="00526B7F">
        <w:rPr>
          <w:sz w:val="22"/>
          <w:szCs w:val="22"/>
        </w:rPr>
        <w:t xml:space="preserve">.4. </w:t>
      </w:r>
      <w:r w:rsidRPr="00526B7F">
        <w:rPr>
          <w:rFonts w:eastAsia="Calibri"/>
          <w:sz w:val="22"/>
          <w:szCs w:val="22"/>
          <w:lang w:eastAsia="en-US"/>
        </w:rPr>
        <w:t>Штрафы начисляются за</w:t>
      </w:r>
      <w:r w:rsidRPr="00526B7F">
        <w:rPr>
          <w:sz w:val="22"/>
          <w:szCs w:val="22"/>
        </w:rPr>
        <w:t xml:space="preserve"> </w:t>
      </w:r>
      <w:r w:rsidRPr="00526B7F">
        <w:rPr>
          <w:rFonts w:eastAsia="Calibri"/>
          <w:sz w:val="22"/>
          <w:szCs w:val="22"/>
          <w:lang w:eastAsia="en-US"/>
        </w:rPr>
        <w:t>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также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(далее - штраф).</w:t>
      </w:r>
    </w:p>
    <w:p w:rsidR="00166D48" w:rsidRPr="00526B7F" w:rsidRDefault="00166D48" w:rsidP="00166D48">
      <w:pPr>
        <w:autoSpaceDE w:val="0"/>
        <w:autoSpaceDN w:val="0"/>
        <w:adjustRightInd w:val="0"/>
        <w:ind w:firstLine="709"/>
        <w:jc w:val="both"/>
        <w:rPr>
          <w:rFonts w:eastAsia="Calibri"/>
          <w:sz w:val="22"/>
          <w:szCs w:val="22"/>
          <w:lang w:eastAsia="en-US"/>
        </w:rPr>
      </w:pPr>
      <w:r>
        <w:rPr>
          <w:rFonts w:eastAsia="Calibri"/>
          <w:sz w:val="22"/>
          <w:szCs w:val="22"/>
          <w:lang w:eastAsia="en-US"/>
        </w:rPr>
        <w:t>6</w:t>
      </w:r>
      <w:r w:rsidRPr="00526B7F">
        <w:rPr>
          <w:rFonts w:eastAsia="Calibri"/>
          <w:sz w:val="22"/>
          <w:szCs w:val="22"/>
          <w:lang w:eastAsia="en-US"/>
        </w:rPr>
        <w:t xml:space="preserve">.5. Размер штрафа устанавливается контрактом в соответствии с </w:t>
      </w:r>
      <w:hyperlink r:id="rId13" w:history="1">
        <w:r w:rsidRPr="00526B7F">
          <w:rPr>
            <w:rFonts w:eastAsia="Calibri"/>
            <w:sz w:val="22"/>
            <w:szCs w:val="22"/>
            <w:lang w:eastAsia="en-US"/>
          </w:rPr>
          <w:t>пунктами 3</w:t>
        </w:r>
      </w:hyperlink>
      <w:r w:rsidRPr="00526B7F">
        <w:rPr>
          <w:rFonts w:eastAsia="Calibri"/>
          <w:sz w:val="22"/>
          <w:szCs w:val="22"/>
          <w:lang w:eastAsia="en-US"/>
        </w:rPr>
        <w:t xml:space="preserve"> - </w:t>
      </w:r>
      <w:hyperlink r:id="rId14" w:history="1">
        <w:r w:rsidRPr="00526B7F">
          <w:rPr>
            <w:rFonts w:eastAsia="Calibri"/>
            <w:sz w:val="22"/>
            <w:szCs w:val="22"/>
            <w:lang w:eastAsia="en-US"/>
          </w:rPr>
          <w:t>9</w:t>
        </w:r>
      </w:hyperlink>
      <w:r w:rsidRPr="00526B7F">
        <w:rPr>
          <w:rFonts w:eastAsia="Calibri"/>
          <w:sz w:val="22"/>
          <w:szCs w:val="22"/>
          <w:lang w:eastAsia="en-US"/>
        </w:rPr>
        <w:t xml:space="preserve"> Правил, за исключением случая, предусмотренного </w:t>
      </w:r>
      <w:hyperlink r:id="rId15" w:history="1">
        <w:r w:rsidRPr="00526B7F">
          <w:rPr>
            <w:rFonts w:eastAsia="Calibri"/>
            <w:sz w:val="22"/>
            <w:szCs w:val="22"/>
            <w:lang w:eastAsia="en-US"/>
          </w:rPr>
          <w:t>пунктом 13</w:t>
        </w:r>
      </w:hyperlink>
      <w:r w:rsidRPr="00526B7F">
        <w:rPr>
          <w:rFonts w:eastAsia="Calibri"/>
          <w:sz w:val="22"/>
          <w:szCs w:val="22"/>
          <w:lang w:eastAsia="en-U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166D48" w:rsidRPr="00526B7F" w:rsidRDefault="00166D48" w:rsidP="00166D48">
      <w:pPr>
        <w:widowControl w:val="0"/>
        <w:autoSpaceDE w:val="0"/>
        <w:autoSpaceDN w:val="0"/>
        <w:ind w:firstLine="709"/>
        <w:jc w:val="both"/>
        <w:rPr>
          <w:b/>
          <w:sz w:val="22"/>
          <w:szCs w:val="22"/>
        </w:rPr>
      </w:pPr>
      <w:r>
        <w:rPr>
          <w:b/>
          <w:sz w:val="22"/>
          <w:szCs w:val="22"/>
        </w:rPr>
        <w:t>6</w:t>
      </w:r>
      <w:r w:rsidRPr="00526B7F">
        <w:rPr>
          <w:b/>
          <w:sz w:val="22"/>
          <w:szCs w:val="22"/>
        </w:rPr>
        <w:t>.6. Ответственность поставщика (подрядчика, исполнителя)</w:t>
      </w:r>
    </w:p>
    <w:p w:rsidR="00166D48" w:rsidRPr="00526B7F" w:rsidRDefault="00166D48" w:rsidP="00166D48">
      <w:pPr>
        <w:autoSpaceDE w:val="0"/>
        <w:autoSpaceDN w:val="0"/>
        <w:adjustRightInd w:val="0"/>
        <w:ind w:firstLine="709"/>
        <w:jc w:val="both"/>
        <w:rPr>
          <w:rFonts w:eastAsia="Calibri"/>
          <w:sz w:val="22"/>
          <w:szCs w:val="22"/>
          <w:u w:val="single"/>
          <w:lang w:eastAsia="en-US"/>
        </w:rPr>
      </w:pPr>
      <w:r>
        <w:rPr>
          <w:sz w:val="22"/>
          <w:szCs w:val="22"/>
        </w:rPr>
        <w:t>6</w:t>
      </w:r>
      <w:r w:rsidRPr="00526B7F">
        <w:rPr>
          <w:sz w:val="22"/>
          <w:szCs w:val="22"/>
        </w:rPr>
        <w:t xml:space="preserve">.6.1. </w:t>
      </w:r>
      <w:r w:rsidRPr="00526B7F">
        <w:rPr>
          <w:rFonts w:eastAsia="Calibri"/>
          <w:sz w:val="22"/>
          <w:szCs w:val="22"/>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r:id="rId16" w:history="1">
        <w:r w:rsidRPr="00526B7F">
          <w:rPr>
            <w:rFonts w:eastAsia="Calibri"/>
            <w:sz w:val="22"/>
            <w:szCs w:val="22"/>
            <w:lang w:eastAsia="en-US"/>
          </w:rPr>
          <w:t>пунктами 4</w:t>
        </w:r>
      </w:hyperlink>
      <w:r w:rsidRPr="00526B7F">
        <w:rPr>
          <w:rFonts w:eastAsia="Calibri"/>
          <w:sz w:val="22"/>
          <w:szCs w:val="22"/>
          <w:lang w:eastAsia="en-US"/>
        </w:rPr>
        <w:t xml:space="preserve"> - </w:t>
      </w:r>
      <w:hyperlink r:id="rId17" w:history="1">
        <w:r w:rsidRPr="00526B7F">
          <w:rPr>
            <w:rFonts w:eastAsia="Calibri"/>
            <w:sz w:val="22"/>
            <w:szCs w:val="22"/>
            <w:lang w:eastAsia="en-US"/>
          </w:rPr>
          <w:t>8</w:t>
        </w:r>
      </w:hyperlink>
      <w:r w:rsidRPr="00526B7F">
        <w:rPr>
          <w:rFonts w:eastAsia="Calibri"/>
          <w:sz w:val="22"/>
          <w:szCs w:val="22"/>
          <w:lang w:eastAsia="en-US"/>
        </w:rPr>
        <w:t xml:space="preserve"> Правил): </w:t>
      </w:r>
      <w:r w:rsidRPr="00526B7F">
        <w:rPr>
          <w:rFonts w:eastAsia="Calibri"/>
          <w:sz w:val="22"/>
          <w:szCs w:val="22"/>
          <w:u w:val="single"/>
          <w:lang w:eastAsia="en-US"/>
        </w:rPr>
        <w:t>10 процентов цены контракта (этапа) в случае, если цена контракта (этапа) не превышает 3 млн. рублей.</w:t>
      </w:r>
    </w:p>
    <w:p w:rsidR="00166D48" w:rsidRPr="00526B7F" w:rsidRDefault="00166D48" w:rsidP="00166D48">
      <w:pPr>
        <w:widowControl w:val="0"/>
        <w:autoSpaceDE w:val="0"/>
        <w:autoSpaceDN w:val="0"/>
        <w:ind w:firstLine="709"/>
        <w:jc w:val="both"/>
        <w:rPr>
          <w:rFonts w:eastAsia="Calibri"/>
          <w:sz w:val="22"/>
          <w:szCs w:val="22"/>
          <w:lang w:eastAsia="en-US"/>
        </w:rPr>
      </w:pPr>
      <w:r>
        <w:rPr>
          <w:sz w:val="22"/>
          <w:szCs w:val="22"/>
        </w:rPr>
        <w:t>6</w:t>
      </w:r>
      <w:r w:rsidRPr="00526B7F">
        <w:rPr>
          <w:sz w:val="22"/>
          <w:szCs w:val="22"/>
        </w:rPr>
        <w:t>.6</w:t>
      </w:r>
      <w:r w:rsidRPr="00526B7F">
        <w:rPr>
          <w:rFonts w:eastAsia="Calibri"/>
          <w:sz w:val="22"/>
          <w:szCs w:val="22"/>
          <w:lang w:eastAsia="en-US"/>
        </w:rPr>
        <w:t xml:space="preserve">.2.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Pr="00526B7F">
        <w:rPr>
          <w:rFonts w:eastAsia="Calibri"/>
          <w:sz w:val="22"/>
          <w:szCs w:val="22"/>
          <w:u w:val="single"/>
          <w:lang w:eastAsia="en-US"/>
        </w:rPr>
        <w:t>1000 рублей, если цена контракта не превышает 3 млн. рублей.</w:t>
      </w:r>
    </w:p>
    <w:p w:rsidR="00166D48" w:rsidRPr="00526B7F" w:rsidRDefault="00166D48" w:rsidP="00166D48">
      <w:pPr>
        <w:autoSpaceDE w:val="0"/>
        <w:autoSpaceDN w:val="0"/>
        <w:adjustRightInd w:val="0"/>
        <w:ind w:firstLine="709"/>
        <w:jc w:val="both"/>
        <w:rPr>
          <w:rFonts w:eastAsia="Calibri"/>
          <w:sz w:val="22"/>
          <w:szCs w:val="22"/>
          <w:lang w:eastAsia="en-US"/>
        </w:rPr>
      </w:pPr>
      <w:r>
        <w:rPr>
          <w:sz w:val="22"/>
          <w:szCs w:val="22"/>
        </w:rPr>
        <w:t>6</w:t>
      </w:r>
      <w:r w:rsidRPr="00526B7F">
        <w:rPr>
          <w:sz w:val="22"/>
          <w:szCs w:val="22"/>
        </w:rPr>
        <w:t>.6.3. П</w:t>
      </w:r>
      <w:r w:rsidRPr="00526B7F">
        <w:rPr>
          <w:rFonts w:eastAsia="Calibri"/>
          <w:sz w:val="22"/>
          <w:szCs w:val="22"/>
          <w:lang w:eastAsia="en-US"/>
        </w:rPr>
        <w:t>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66D48" w:rsidRPr="00526B7F" w:rsidRDefault="00166D48" w:rsidP="00166D48">
      <w:pPr>
        <w:widowControl w:val="0"/>
        <w:autoSpaceDE w:val="0"/>
        <w:autoSpaceDN w:val="0"/>
        <w:ind w:firstLine="709"/>
        <w:jc w:val="both"/>
        <w:rPr>
          <w:rFonts w:eastAsia="Calibri"/>
          <w:sz w:val="22"/>
          <w:szCs w:val="22"/>
          <w:lang w:eastAsia="en-US"/>
        </w:rPr>
      </w:pPr>
      <w:r>
        <w:rPr>
          <w:sz w:val="22"/>
          <w:szCs w:val="22"/>
        </w:rPr>
        <w:t>6</w:t>
      </w:r>
      <w:r w:rsidRPr="00526B7F">
        <w:rPr>
          <w:sz w:val="22"/>
          <w:szCs w:val="22"/>
        </w:rPr>
        <w:t xml:space="preserve">.6.4. </w:t>
      </w:r>
      <w:r w:rsidRPr="00526B7F">
        <w:rPr>
          <w:rFonts w:eastAsia="Calibri"/>
          <w:sz w:val="22"/>
          <w:szCs w:val="22"/>
          <w:lang w:eastAsia="en-US"/>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66D48" w:rsidRPr="00526B7F" w:rsidRDefault="00166D48" w:rsidP="00166D48">
      <w:pPr>
        <w:widowControl w:val="0"/>
        <w:autoSpaceDE w:val="0"/>
        <w:autoSpaceDN w:val="0"/>
        <w:ind w:firstLine="709"/>
        <w:jc w:val="both"/>
        <w:rPr>
          <w:b/>
          <w:sz w:val="22"/>
          <w:szCs w:val="22"/>
        </w:rPr>
      </w:pPr>
      <w:r>
        <w:rPr>
          <w:b/>
          <w:sz w:val="22"/>
          <w:szCs w:val="22"/>
        </w:rPr>
        <w:t>6</w:t>
      </w:r>
      <w:r w:rsidRPr="00526B7F">
        <w:rPr>
          <w:b/>
          <w:sz w:val="22"/>
          <w:szCs w:val="22"/>
        </w:rPr>
        <w:t>.7. Ответственность Заказчика</w:t>
      </w:r>
    </w:p>
    <w:p w:rsidR="00166D48" w:rsidRPr="00526B7F" w:rsidRDefault="00166D48" w:rsidP="00166D48">
      <w:pPr>
        <w:autoSpaceDE w:val="0"/>
        <w:autoSpaceDN w:val="0"/>
        <w:adjustRightInd w:val="0"/>
        <w:ind w:firstLine="709"/>
        <w:jc w:val="both"/>
        <w:rPr>
          <w:sz w:val="22"/>
          <w:szCs w:val="22"/>
        </w:rPr>
      </w:pPr>
      <w:r>
        <w:rPr>
          <w:rFonts w:eastAsia="Calibri"/>
          <w:sz w:val="22"/>
          <w:szCs w:val="22"/>
          <w:lang w:eastAsia="en-US"/>
        </w:rPr>
        <w:t>6</w:t>
      </w:r>
      <w:r w:rsidRPr="00526B7F">
        <w:rPr>
          <w:rFonts w:eastAsia="Calibri"/>
          <w:sz w:val="22"/>
          <w:szCs w:val="22"/>
          <w:lang w:eastAsia="en-US"/>
        </w:rPr>
        <w:t xml:space="preserve">.7.1. </w:t>
      </w:r>
      <w:r w:rsidRPr="00526B7F">
        <w:rPr>
          <w:sz w:val="22"/>
          <w:szCs w:val="22"/>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166D48" w:rsidRPr="00526B7F" w:rsidRDefault="00166D48" w:rsidP="00166D48">
      <w:pPr>
        <w:autoSpaceDE w:val="0"/>
        <w:autoSpaceDN w:val="0"/>
        <w:adjustRightInd w:val="0"/>
        <w:ind w:firstLine="709"/>
        <w:jc w:val="both"/>
        <w:rPr>
          <w:sz w:val="22"/>
          <w:szCs w:val="22"/>
        </w:rPr>
      </w:pPr>
      <w:r>
        <w:rPr>
          <w:sz w:val="22"/>
          <w:szCs w:val="22"/>
        </w:rPr>
        <w:t>6</w:t>
      </w:r>
      <w:r w:rsidRPr="00526B7F">
        <w:rPr>
          <w:sz w:val="22"/>
          <w:szCs w:val="22"/>
        </w:rPr>
        <w:t xml:space="preserve">.7.2.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526B7F">
        <w:rPr>
          <w:sz w:val="22"/>
          <w:szCs w:val="22"/>
        </w:rPr>
        <w:lastRenderedPageBreak/>
        <w:t xml:space="preserve">трехсотой действующей на дату уплаты пеней </w:t>
      </w:r>
      <w:hyperlink r:id="rId18" w:anchor="/document/10180094/entry/100" w:history="1">
        <w:r w:rsidRPr="00526B7F">
          <w:rPr>
            <w:sz w:val="22"/>
            <w:szCs w:val="22"/>
          </w:rPr>
          <w:t>ключевой ставки</w:t>
        </w:r>
      </w:hyperlink>
      <w:r w:rsidRPr="00526B7F">
        <w:rPr>
          <w:sz w:val="22"/>
          <w:szCs w:val="22"/>
        </w:rPr>
        <w:t xml:space="preserve"> Центрального банка Российской Федерации от не уплаченной в срок суммы. </w:t>
      </w:r>
    </w:p>
    <w:p w:rsidR="00166D48" w:rsidRPr="00526B7F" w:rsidRDefault="008E6483" w:rsidP="00166D48">
      <w:pPr>
        <w:autoSpaceDE w:val="0"/>
        <w:autoSpaceDN w:val="0"/>
        <w:adjustRightInd w:val="0"/>
        <w:ind w:firstLine="709"/>
        <w:jc w:val="both"/>
        <w:rPr>
          <w:rFonts w:eastAsia="Calibri"/>
          <w:sz w:val="22"/>
          <w:szCs w:val="22"/>
          <w:u w:val="single"/>
          <w:lang w:eastAsia="en-US"/>
        </w:rPr>
      </w:pPr>
      <w:r>
        <w:rPr>
          <w:rFonts w:eastAsia="Calibri"/>
          <w:sz w:val="22"/>
          <w:szCs w:val="22"/>
          <w:lang w:eastAsia="en-US"/>
        </w:rPr>
        <w:t>6</w:t>
      </w:r>
      <w:r w:rsidR="00166D48" w:rsidRPr="00526B7F">
        <w:rPr>
          <w:rFonts w:eastAsia="Calibri"/>
          <w:sz w:val="22"/>
          <w:szCs w:val="22"/>
          <w:lang w:eastAsia="en-US"/>
        </w:rPr>
        <w:t xml:space="preserve">.7.3.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r w:rsidR="00166D48" w:rsidRPr="00526B7F">
        <w:rPr>
          <w:rFonts w:eastAsia="Calibri"/>
          <w:sz w:val="22"/>
          <w:szCs w:val="22"/>
          <w:u w:val="single"/>
          <w:lang w:eastAsia="en-US"/>
        </w:rPr>
        <w:t>1000 рублей, если цена контракта не превышает 3 млн. рублей (включительно).</w:t>
      </w:r>
    </w:p>
    <w:p w:rsidR="00166D48" w:rsidRPr="00526B7F" w:rsidRDefault="008E6483" w:rsidP="00166D48">
      <w:pPr>
        <w:widowControl w:val="0"/>
        <w:autoSpaceDE w:val="0"/>
        <w:autoSpaceDN w:val="0"/>
        <w:ind w:firstLine="709"/>
        <w:jc w:val="both"/>
        <w:rPr>
          <w:sz w:val="22"/>
          <w:szCs w:val="22"/>
        </w:rPr>
      </w:pPr>
      <w:r>
        <w:rPr>
          <w:rFonts w:eastAsia="Calibri"/>
          <w:sz w:val="22"/>
          <w:szCs w:val="22"/>
          <w:lang w:eastAsia="en-US"/>
        </w:rPr>
        <w:t>6</w:t>
      </w:r>
      <w:r w:rsidR="00166D48" w:rsidRPr="00526B7F">
        <w:rPr>
          <w:rFonts w:eastAsia="Calibri"/>
          <w:sz w:val="22"/>
          <w:szCs w:val="22"/>
          <w:lang w:eastAsia="en-US"/>
        </w:rPr>
        <w:t>.7</w:t>
      </w:r>
      <w:r w:rsidR="00166D48" w:rsidRPr="00526B7F">
        <w:rPr>
          <w:sz w:val="22"/>
          <w:szCs w:val="22"/>
        </w:rPr>
        <w:t xml:space="preserve">.4. </w:t>
      </w:r>
      <w:r w:rsidR="00166D48" w:rsidRPr="00526B7F">
        <w:rPr>
          <w:rFonts w:eastAsia="Calibri"/>
          <w:sz w:val="22"/>
          <w:szCs w:val="22"/>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00166D48" w:rsidRPr="00526B7F">
        <w:rPr>
          <w:sz w:val="22"/>
          <w:szCs w:val="22"/>
        </w:rPr>
        <w:t>.</w:t>
      </w:r>
    </w:p>
    <w:p w:rsidR="00166D48" w:rsidRPr="00526B7F" w:rsidRDefault="008E6483" w:rsidP="00166D48">
      <w:pPr>
        <w:autoSpaceDN w:val="0"/>
        <w:ind w:firstLine="709"/>
        <w:jc w:val="both"/>
        <w:textAlignment w:val="baseline"/>
        <w:rPr>
          <w:rFonts w:eastAsia="Calibri"/>
          <w:sz w:val="22"/>
          <w:szCs w:val="22"/>
          <w:lang w:eastAsia="en-US"/>
        </w:rPr>
      </w:pPr>
      <w:r>
        <w:rPr>
          <w:rFonts w:eastAsia="Calibri"/>
          <w:sz w:val="22"/>
          <w:szCs w:val="22"/>
          <w:lang w:eastAsia="en-US"/>
        </w:rPr>
        <w:t>6</w:t>
      </w:r>
      <w:r w:rsidR="00166D48" w:rsidRPr="00526B7F">
        <w:rPr>
          <w:rFonts w:eastAsia="Calibri"/>
          <w:sz w:val="22"/>
          <w:szCs w:val="22"/>
          <w:lang w:eastAsia="en-US"/>
        </w:rPr>
        <w:t>.8</w:t>
      </w:r>
      <w:r w:rsidR="00166D48" w:rsidRPr="00526B7F">
        <w:rPr>
          <w:bCs/>
          <w:kern w:val="3"/>
          <w:sz w:val="22"/>
          <w:szCs w:val="22"/>
        </w:rPr>
        <w:t xml:space="preserve">. </w:t>
      </w:r>
      <w:r w:rsidR="00166D48" w:rsidRPr="00526B7F">
        <w:rPr>
          <w:rFonts w:eastAsia="Calibri"/>
          <w:sz w:val="22"/>
          <w:szCs w:val="22"/>
          <w:lang w:eastAsia="en-US"/>
        </w:rPr>
        <w:t>В случае просрочки исполнения поставщиком (подрядчиком, исполнителем) обязательств,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166D48" w:rsidRPr="00526B7F" w:rsidRDefault="008E6483" w:rsidP="00166D48">
      <w:pPr>
        <w:autoSpaceDN w:val="0"/>
        <w:ind w:firstLine="709"/>
        <w:jc w:val="both"/>
        <w:textAlignment w:val="baseline"/>
        <w:rPr>
          <w:bCs/>
          <w:kern w:val="3"/>
          <w:sz w:val="22"/>
          <w:szCs w:val="22"/>
        </w:rPr>
      </w:pPr>
      <w:r>
        <w:rPr>
          <w:rFonts w:eastAsia="Calibri"/>
          <w:sz w:val="22"/>
          <w:szCs w:val="22"/>
          <w:lang w:eastAsia="en-US"/>
        </w:rPr>
        <w:t>6</w:t>
      </w:r>
      <w:r w:rsidR="00166D48" w:rsidRPr="00526B7F">
        <w:rPr>
          <w:rFonts w:eastAsia="Calibri"/>
          <w:sz w:val="22"/>
          <w:szCs w:val="22"/>
          <w:lang w:eastAsia="en-US"/>
        </w:rPr>
        <w:t>.9</w:t>
      </w:r>
      <w:r w:rsidR="00166D48" w:rsidRPr="00526B7F">
        <w:rPr>
          <w:bCs/>
          <w:kern w:val="3"/>
          <w:sz w:val="22"/>
          <w:szCs w:val="22"/>
        </w:rPr>
        <w:t xml:space="preserve">. Заказчик не несет ответственности за нарушение сроков оплаты в случае не предоставления либо предоставления ненадлежащим образом оформленных </w:t>
      </w:r>
      <w:r w:rsidR="00166D48" w:rsidRPr="00526B7F">
        <w:rPr>
          <w:rFonts w:eastAsia="Calibri"/>
          <w:sz w:val="22"/>
          <w:szCs w:val="22"/>
          <w:lang w:eastAsia="en-US"/>
        </w:rPr>
        <w:t xml:space="preserve">поставщиком (подрядчиком, исполнителем) </w:t>
      </w:r>
      <w:r w:rsidR="00166D48" w:rsidRPr="00526B7F">
        <w:rPr>
          <w:bCs/>
          <w:kern w:val="3"/>
          <w:sz w:val="22"/>
          <w:szCs w:val="22"/>
        </w:rPr>
        <w:t>документов на оплату и (или) предоставления неполного пакета документов на оплату.</w:t>
      </w:r>
    </w:p>
    <w:p w:rsidR="00166D48" w:rsidRPr="00526B7F" w:rsidRDefault="008E6483" w:rsidP="00166D48">
      <w:pPr>
        <w:autoSpaceDN w:val="0"/>
        <w:ind w:firstLine="709"/>
        <w:jc w:val="both"/>
        <w:textAlignment w:val="baseline"/>
        <w:rPr>
          <w:bCs/>
          <w:kern w:val="3"/>
          <w:sz w:val="22"/>
          <w:szCs w:val="22"/>
        </w:rPr>
      </w:pPr>
      <w:r>
        <w:rPr>
          <w:bCs/>
          <w:kern w:val="3"/>
          <w:sz w:val="22"/>
          <w:szCs w:val="22"/>
        </w:rPr>
        <w:t>6</w:t>
      </w:r>
      <w:r w:rsidR="00166D48" w:rsidRPr="00526B7F">
        <w:rPr>
          <w:bCs/>
          <w:kern w:val="3"/>
          <w:sz w:val="22"/>
          <w:szCs w:val="22"/>
        </w:rPr>
        <w:t xml:space="preserve">.10. Уплата неустойки (штрафа, пени), установленной Контрактом, не освобождает Стороны от выполнения принятых на себя </w:t>
      </w:r>
      <w:r w:rsidR="00166D48" w:rsidRPr="00526B7F">
        <w:rPr>
          <w:rFonts w:eastAsia="Calibri"/>
          <w:sz w:val="22"/>
          <w:szCs w:val="22"/>
          <w:lang w:eastAsia="en-US"/>
        </w:rPr>
        <w:t>обязательств или устранения выявленных нарушений</w:t>
      </w:r>
      <w:r w:rsidR="00166D48" w:rsidRPr="00526B7F">
        <w:rPr>
          <w:bCs/>
          <w:kern w:val="3"/>
          <w:sz w:val="22"/>
          <w:szCs w:val="22"/>
        </w:rPr>
        <w:t>.</w:t>
      </w:r>
    </w:p>
    <w:p w:rsidR="00166D48" w:rsidRPr="00526B7F" w:rsidRDefault="008E6483" w:rsidP="00166D48">
      <w:pPr>
        <w:autoSpaceDN w:val="0"/>
        <w:ind w:firstLine="709"/>
        <w:jc w:val="both"/>
        <w:textAlignment w:val="baseline"/>
        <w:rPr>
          <w:bCs/>
          <w:kern w:val="3"/>
          <w:sz w:val="22"/>
          <w:szCs w:val="22"/>
        </w:rPr>
      </w:pPr>
      <w:r>
        <w:rPr>
          <w:bCs/>
          <w:kern w:val="3"/>
          <w:sz w:val="22"/>
          <w:szCs w:val="22"/>
        </w:rPr>
        <w:t>6</w:t>
      </w:r>
      <w:r w:rsidR="00166D48" w:rsidRPr="00526B7F">
        <w:rPr>
          <w:bCs/>
          <w:kern w:val="3"/>
          <w:sz w:val="22"/>
          <w:szCs w:val="22"/>
        </w:rPr>
        <w:t xml:space="preserve">.11. </w:t>
      </w:r>
      <w:r w:rsidR="00166D48" w:rsidRPr="00526B7F">
        <w:rPr>
          <w:rFonts w:eastAsia="Calibri"/>
          <w:sz w:val="22"/>
          <w:szCs w:val="22"/>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56297" w:rsidRDefault="00C56297" w:rsidP="00BD7929">
      <w:pPr>
        <w:ind w:firstLine="709"/>
        <w:jc w:val="both"/>
        <w:rPr>
          <w:sz w:val="22"/>
          <w:szCs w:val="22"/>
        </w:rPr>
      </w:pPr>
    </w:p>
    <w:p w:rsidR="001432AB" w:rsidRPr="00BA764C" w:rsidRDefault="001432AB" w:rsidP="001432AB">
      <w:pPr>
        <w:widowControl w:val="0"/>
        <w:autoSpaceDE w:val="0"/>
        <w:autoSpaceDN w:val="0"/>
        <w:adjustRightInd w:val="0"/>
        <w:ind w:firstLine="709"/>
        <w:jc w:val="center"/>
        <w:outlineLvl w:val="0"/>
        <w:rPr>
          <w:sz w:val="22"/>
          <w:szCs w:val="22"/>
          <w:lang w:eastAsia="ru-RU"/>
        </w:rPr>
      </w:pPr>
      <w:r w:rsidRPr="00BA764C">
        <w:rPr>
          <w:b/>
          <w:bCs/>
          <w:sz w:val="22"/>
          <w:szCs w:val="22"/>
          <w:lang w:eastAsia="ru-RU"/>
        </w:rPr>
        <w:t>7. ПОРЯДОК РАЗРЕШЕНИЯ СПОРОВ</w:t>
      </w:r>
    </w:p>
    <w:p w:rsidR="001432AB" w:rsidRPr="00FB3A97" w:rsidRDefault="001432AB" w:rsidP="001432AB">
      <w:pPr>
        <w:widowControl w:val="0"/>
        <w:autoSpaceDE w:val="0"/>
        <w:autoSpaceDN w:val="0"/>
        <w:adjustRightInd w:val="0"/>
        <w:ind w:firstLine="709"/>
        <w:jc w:val="both"/>
        <w:rPr>
          <w:sz w:val="22"/>
          <w:szCs w:val="22"/>
          <w:lang w:eastAsia="ru-RU"/>
        </w:rPr>
      </w:pPr>
      <w:r w:rsidRPr="00FB3A97">
        <w:rPr>
          <w:sz w:val="22"/>
          <w:szCs w:val="22"/>
          <w:lang w:eastAsia="ru-RU"/>
        </w:rPr>
        <w:t>7.1. Стороны будут стремиться разрешать все споры и разногласия, которые могут возникнуть в ходе исполнения Контракта, путем переговоров и консультаций.</w:t>
      </w:r>
    </w:p>
    <w:p w:rsidR="001432AB" w:rsidRPr="00FB3A97" w:rsidRDefault="001432AB" w:rsidP="001432AB">
      <w:pPr>
        <w:widowControl w:val="0"/>
        <w:autoSpaceDE w:val="0"/>
        <w:autoSpaceDN w:val="0"/>
        <w:adjustRightInd w:val="0"/>
        <w:ind w:firstLine="709"/>
        <w:jc w:val="both"/>
        <w:rPr>
          <w:sz w:val="22"/>
          <w:szCs w:val="22"/>
          <w:lang w:eastAsia="ru-RU"/>
        </w:rPr>
      </w:pPr>
      <w:r w:rsidRPr="00FB3A97">
        <w:rPr>
          <w:sz w:val="22"/>
          <w:szCs w:val="22"/>
          <w:lang w:eastAsia="ru-RU"/>
        </w:rPr>
        <w:t>7.2. В случае, если споры и разногласия не будут урегулированы путем переговоров, они подлежат разрешению в Арбитражном суде Кировской области.</w:t>
      </w:r>
    </w:p>
    <w:p w:rsidR="001432AB" w:rsidRPr="00FB3A97" w:rsidRDefault="001432AB" w:rsidP="001432AB">
      <w:pPr>
        <w:widowControl w:val="0"/>
        <w:autoSpaceDE w:val="0"/>
        <w:autoSpaceDN w:val="0"/>
        <w:adjustRightInd w:val="0"/>
        <w:ind w:firstLine="709"/>
        <w:jc w:val="both"/>
        <w:rPr>
          <w:sz w:val="22"/>
          <w:szCs w:val="22"/>
          <w:lang w:eastAsia="ru-RU"/>
        </w:rPr>
      </w:pPr>
      <w:r w:rsidRPr="00FB3A97">
        <w:rPr>
          <w:sz w:val="22"/>
          <w:szCs w:val="22"/>
          <w:lang w:eastAsia="ru-RU"/>
        </w:rPr>
        <w:t>7.3. Обращению в Арбитражный суд Кировской области предшествует претензионный порядок у</w:t>
      </w:r>
      <w:r>
        <w:rPr>
          <w:sz w:val="22"/>
          <w:szCs w:val="22"/>
          <w:lang w:eastAsia="ru-RU"/>
        </w:rPr>
        <w:t xml:space="preserve">регулирования спорных вопросов. </w:t>
      </w:r>
      <w:r w:rsidRPr="00FB3A97">
        <w:rPr>
          <w:sz w:val="22"/>
          <w:szCs w:val="22"/>
          <w:lang w:eastAsia="ru-RU"/>
        </w:rPr>
        <w:t xml:space="preserve">Претензия и ответ на нее оформляются в письменном виде на русском языке. </w:t>
      </w:r>
    </w:p>
    <w:p w:rsidR="001432AB" w:rsidRDefault="001432AB" w:rsidP="001432AB">
      <w:pPr>
        <w:ind w:firstLine="709"/>
        <w:jc w:val="both"/>
        <w:rPr>
          <w:sz w:val="22"/>
          <w:szCs w:val="22"/>
        </w:rPr>
      </w:pPr>
      <w:r w:rsidRPr="00FB3A97">
        <w:rPr>
          <w:sz w:val="22"/>
          <w:szCs w:val="22"/>
        </w:rPr>
        <w:t>7.4. Сторона, которой направлена претензия, должна дать на неё письменный ответ, в срок не превышающий 7 (Семь) рабочих дней с даты получения претензии.</w:t>
      </w:r>
    </w:p>
    <w:p w:rsidR="001432AB" w:rsidRDefault="001432AB" w:rsidP="00CD5F2B">
      <w:pPr>
        <w:autoSpaceDE w:val="0"/>
        <w:autoSpaceDN w:val="0"/>
        <w:adjustRightInd w:val="0"/>
        <w:ind w:left="1135"/>
        <w:jc w:val="center"/>
        <w:rPr>
          <w:b/>
          <w:sz w:val="22"/>
          <w:szCs w:val="22"/>
        </w:rPr>
      </w:pPr>
    </w:p>
    <w:p w:rsidR="0028397D" w:rsidRDefault="0028397D" w:rsidP="006823B6">
      <w:pPr>
        <w:suppressAutoHyphens w:val="0"/>
        <w:ind w:firstLine="709"/>
        <w:contextualSpacing/>
        <w:jc w:val="both"/>
        <w:rPr>
          <w:sz w:val="22"/>
          <w:szCs w:val="22"/>
          <w:lang w:eastAsia="ru-RU"/>
        </w:rPr>
      </w:pPr>
    </w:p>
    <w:p w:rsidR="0028397D" w:rsidRPr="00BA764C" w:rsidRDefault="00E207AD" w:rsidP="0028397D">
      <w:pPr>
        <w:ind w:firstLine="709"/>
        <w:jc w:val="center"/>
        <w:rPr>
          <w:b/>
          <w:sz w:val="22"/>
          <w:szCs w:val="22"/>
          <w:lang w:eastAsia="ru-RU"/>
        </w:rPr>
      </w:pPr>
      <w:r>
        <w:rPr>
          <w:b/>
          <w:sz w:val="22"/>
          <w:szCs w:val="22"/>
          <w:lang w:eastAsia="ru-RU"/>
        </w:rPr>
        <w:t>8</w:t>
      </w:r>
      <w:r w:rsidR="0028397D" w:rsidRPr="00BA764C">
        <w:rPr>
          <w:b/>
          <w:sz w:val="22"/>
          <w:szCs w:val="22"/>
          <w:lang w:eastAsia="ru-RU"/>
        </w:rPr>
        <w:t xml:space="preserve">. ПЕРЕДАЧА ПИСЕМ, УВЕДОМЛЕНИЙ И ИНЫХ СООБЩЕНИЙ </w:t>
      </w:r>
    </w:p>
    <w:p w:rsidR="0028397D" w:rsidRPr="00BA764C" w:rsidRDefault="00E207AD" w:rsidP="0028397D">
      <w:pPr>
        <w:ind w:firstLine="709"/>
        <w:jc w:val="both"/>
        <w:rPr>
          <w:b/>
          <w:sz w:val="22"/>
          <w:szCs w:val="22"/>
          <w:lang w:eastAsia="ru-RU"/>
        </w:rPr>
      </w:pPr>
      <w:r>
        <w:rPr>
          <w:sz w:val="22"/>
          <w:szCs w:val="22"/>
          <w:lang w:eastAsia="ru-RU"/>
        </w:rPr>
        <w:t>8</w:t>
      </w:r>
      <w:r w:rsidR="0028397D" w:rsidRPr="00BA764C">
        <w:rPr>
          <w:sz w:val="22"/>
          <w:szCs w:val="22"/>
          <w:lang w:eastAsia="ru-RU"/>
        </w:rPr>
        <w:t xml:space="preserve">.1. Все письма, уведомления, извещения и иные сообщения направляются Сторонами друг другу в письменной форме </w:t>
      </w:r>
      <w:r w:rsidR="0028397D" w:rsidRPr="00BA764C">
        <w:rPr>
          <w:rFonts w:eastAsiaTheme="minorHAnsi"/>
          <w:sz w:val="22"/>
          <w:szCs w:val="22"/>
          <w:lang w:eastAsia="en-US"/>
        </w:rPr>
        <w:t>на русском языке,</w:t>
      </w:r>
      <w:r w:rsidR="0028397D" w:rsidRPr="00BA764C">
        <w:rPr>
          <w:sz w:val="22"/>
          <w:szCs w:val="22"/>
          <w:lang w:eastAsia="ru-RU"/>
        </w:rPr>
        <w:t xml:space="preserve"> в соответствии с реквизитами, указанными в настоящем Контракте.</w:t>
      </w:r>
    </w:p>
    <w:p w:rsidR="0028397D" w:rsidRPr="00BA764C" w:rsidRDefault="00E207AD" w:rsidP="0028397D">
      <w:pPr>
        <w:ind w:firstLine="709"/>
        <w:jc w:val="both"/>
        <w:rPr>
          <w:sz w:val="22"/>
          <w:szCs w:val="22"/>
          <w:lang w:eastAsia="ru-RU"/>
        </w:rPr>
      </w:pPr>
      <w:r>
        <w:rPr>
          <w:sz w:val="22"/>
          <w:szCs w:val="22"/>
          <w:lang w:eastAsia="ru-RU"/>
        </w:rPr>
        <w:t>8</w:t>
      </w:r>
      <w:r w:rsidR="0028397D" w:rsidRPr="00BA764C">
        <w:rPr>
          <w:sz w:val="22"/>
          <w:szCs w:val="22"/>
          <w:lang w:eastAsia="ru-RU"/>
        </w:rPr>
        <w:t xml:space="preserve">.2. Сообщения между сторонами могут пересылаться с использованием следующих способов связи: факс, электронная почта, телеграф (телеграмма с уведомлением о получении), почтовая связь (заказное письмо с уведомлением о получении), курьерская связь. </w:t>
      </w:r>
    </w:p>
    <w:p w:rsidR="0028397D" w:rsidRPr="00BA764C" w:rsidRDefault="00E207AD" w:rsidP="0028397D">
      <w:pPr>
        <w:ind w:firstLine="709"/>
        <w:jc w:val="both"/>
        <w:rPr>
          <w:sz w:val="22"/>
          <w:szCs w:val="22"/>
          <w:lang w:eastAsia="ru-RU"/>
        </w:rPr>
      </w:pPr>
      <w:r>
        <w:rPr>
          <w:sz w:val="22"/>
          <w:szCs w:val="22"/>
          <w:lang w:eastAsia="ru-RU"/>
        </w:rPr>
        <w:t>8</w:t>
      </w:r>
      <w:r w:rsidR="0028397D" w:rsidRPr="00BA764C">
        <w:rPr>
          <w:sz w:val="22"/>
          <w:szCs w:val="22"/>
          <w:lang w:eastAsia="ru-RU"/>
        </w:rPr>
        <w:t xml:space="preserve">.3. В случае если сообщение одной стороной другой отправлено по факсу, электронной почте, такое сообщение считается полученным другой стороной со времени подтверждения его получения в одной из вышеперечисленных форм. </w:t>
      </w:r>
    </w:p>
    <w:p w:rsidR="0028397D" w:rsidRPr="00BA764C" w:rsidRDefault="00E207AD" w:rsidP="0028397D">
      <w:pPr>
        <w:ind w:firstLine="709"/>
        <w:jc w:val="both"/>
        <w:rPr>
          <w:sz w:val="22"/>
          <w:szCs w:val="22"/>
          <w:lang w:eastAsia="ru-RU"/>
        </w:rPr>
      </w:pPr>
      <w:r>
        <w:rPr>
          <w:sz w:val="22"/>
          <w:szCs w:val="22"/>
          <w:lang w:eastAsia="ru-RU"/>
        </w:rPr>
        <w:t>8</w:t>
      </w:r>
      <w:r w:rsidR="0028397D" w:rsidRPr="00BA764C">
        <w:rPr>
          <w:sz w:val="22"/>
          <w:szCs w:val="22"/>
          <w:lang w:eastAsia="ru-RU"/>
        </w:rPr>
        <w:t>.4. В случае если сообщение отправлено с использованием телеграфа, почтовой или курьерской связи, сообщение считается полученным другой стороной со времени, обозначенного в уведомлении о получении.</w:t>
      </w:r>
    </w:p>
    <w:p w:rsidR="0028397D" w:rsidRPr="00BA764C" w:rsidRDefault="00E207AD" w:rsidP="0028397D">
      <w:pPr>
        <w:ind w:firstLine="709"/>
        <w:jc w:val="both"/>
        <w:rPr>
          <w:sz w:val="22"/>
          <w:szCs w:val="22"/>
          <w:lang w:eastAsia="ru-RU"/>
        </w:rPr>
      </w:pPr>
      <w:r>
        <w:rPr>
          <w:rFonts w:eastAsiaTheme="minorHAnsi"/>
          <w:sz w:val="22"/>
          <w:szCs w:val="22"/>
          <w:lang w:eastAsia="en-US"/>
        </w:rPr>
        <w:t>8</w:t>
      </w:r>
      <w:r w:rsidR="0028397D" w:rsidRPr="00BA764C">
        <w:rPr>
          <w:rFonts w:eastAsiaTheme="minorHAnsi"/>
          <w:sz w:val="22"/>
          <w:szCs w:val="22"/>
          <w:lang w:eastAsia="en-US"/>
        </w:rPr>
        <w:t>.5. Любая корреспонденция, связанная с Контрактом,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w:t>
      </w:r>
    </w:p>
    <w:p w:rsidR="0028397D" w:rsidRPr="00BA764C" w:rsidRDefault="00E207AD" w:rsidP="0028397D">
      <w:pPr>
        <w:suppressAutoHyphens w:val="0"/>
        <w:autoSpaceDE w:val="0"/>
        <w:autoSpaceDN w:val="0"/>
        <w:adjustRightInd w:val="0"/>
        <w:ind w:firstLine="709"/>
        <w:jc w:val="both"/>
        <w:rPr>
          <w:rFonts w:eastAsiaTheme="minorHAnsi"/>
          <w:sz w:val="22"/>
          <w:szCs w:val="22"/>
          <w:lang w:eastAsia="en-US"/>
        </w:rPr>
      </w:pPr>
      <w:r>
        <w:rPr>
          <w:rFonts w:eastAsiaTheme="minorHAnsi"/>
          <w:sz w:val="22"/>
          <w:szCs w:val="22"/>
          <w:lang w:eastAsia="en-US"/>
        </w:rPr>
        <w:t>8</w:t>
      </w:r>
      <w:r w:rsidR="0028397D" w:rsidRPr="00BA764C">
        <w:rPr>
          <w:rFonts w:eastAsiaTheme="minorHAnsi"/>
          <w:sz w:val="22"/>
          <w:szCs w:val="22"/>
          <w:lang w:eastAsia="en-US"/>
        </w:rPr>
        <w:t>.6. Корреспонденция считается доставленной Стороне также в случаях, если:</w:t>
      </w:r>
    </w:p>
    <w:p w:rsidR="0028397D" w:rsidRPr="00BA764C" w:rsidRDefault="0028397D" w:rsidP="0028397D">
      <w:pPr>
        <w:suppressAutoHyphens w:val="0"/>
        <w:autoSpaceDE w:val="0"/>
        <w:autoSpaceDN w:val="0"/>
        <w:adjustRightInd w:val="0"/>
        <w:ind w:firstLine="709"/>
        <w:jc w:val="both"/>
        <w:rPr>
          <w:rFonts w:eastAsiaTheme="minorHAnsi"/>
          <w:sz w:val="22"/>
          <w:szCs w:val="22"/>
          <w:lang w:eastAsia="en-US"/>
        </w:rPr>
      </w:pPr>
      <w:r w:rsidRPr="00BA764C">
        <w:rPr>
          <w:rFonts w:eastAsiaTheme="minorHAnsi"/>
          <w:sz w:val="22"/>
          <w:szCs w:val="22"/>
          <w:lang w:eastAsia="en-US"/>
        </w:rPr>
        <w:t>Сторона отказалась от получения корреспонденции и этот отказ зафиксирован организацией почтовой связи;</w:t>
      </w:r>
    </w:p>
    <w:p w:rsidR="0028397D" w:rsidRPr="00BA764C" w:rsidRDefault="0028397D" w:rsidP="0028397D">
      <w:pPr>
        <w:suppressAutoHyphens w:val="0"/>
        <w:autoSpaceDE w:val="0"/>
        <w:autoSpaceDN w:val="0"/>
        <w:adjustRightInd w:val="0"/>
        <w:ind w:firstLine="709"/>
        <w:jc w:val="both"/>
        <w:rPr>
          <w:rFonts w:eastAsiaTheme="minorHAnsi"/>
          <w:sz w:val="22"/>
          <w:szCs w:val="22"/>
          <w:lang w:eastAsia="en-US"/>
        </w:rPr>
      </w:pPr>
      <w:r w:rsidRPr="00BA764C">
        <w:rPr>
          <w:rFonts w:eastAsiaTheme="minorHAnsi"/>
          <w:sz w:val="22"/>
          <w:szCs w:val="22"/>
          <w:lang w:eastAsia="en-US"/>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28397D" w:rsidRPr="00BA764C" w:rsidRDefault="0028397D" w:rsidP="0028397D">
      <w:pPr>
        <w:suppressAutoHyphens w:val="0"/>
        <w:autoSpaceDE w:val="0"/>
        <w:autoSpaceDN w:val="0"/>
        <w:adjustRightInd w:val="0"/>
        <w:ind w:firstLine="709"/>
        <w:jc w:val="both"/>
        <w:rPr>
          <w:rFonts w:eastAsiaTheme="minorHAnsi"/>
          <w:sz w:val="22"/>
          <w:szCs w:val="22"/>
          <w:lang w:eastAsia="en-US"/>
        </w:rPr>
      </w:pPr>
      <w:r w:rsidRPr="00BA764C">
        <w:rPr>
          <w:rFonts w:eastAsiaTheme="minorHAnsi"/>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rsidR="0028397D" w:rsidRDefault="0028397D" w:rsidP="006823B6">
      <w:pPr>
        <w:suppressAutoHyphens w:val="0"/>
        <w:ind w:firstLine="709"/>
        <w:contextualSpacing/>
        <w:jc w:val="both"/>
        <w:rPr>
          <w:sz w:val="22"/>
          <w:szCs w:val="22"/>
          <w:lang w:eastAsia="ru-RU"/>
        </w:rPr>
      </w:pPr>
    </w:p>
    <w:p w:rsidR="00CD5F2B" w:rsidRPr="00BA764C" w:rsidRDefault="00E207AD" w:rsidP="00CD5F2B">
      <w:pPr>
        <w:pStyle w:val="FR1"/>
        <w:suppressAutoHyphens w:val="0"/>
        <w:spacing w:line="240" w:lineRule="auto"/>
        <w:ind w:left="0" w:firstLine="0"/>
        <w:contextualSpacing/>
        <w:jc w:val="center"/>
        <w:rPr>
          <w:rFonts w:ascii="Times New Roman" w:hAnsi="Times New Roman" w:cs="Times New Roman"/>
          <w:b/>
        </w:rPr>
      </w:pPr>
      <w:r>
        <w:rPr>
          <w:rFonts w:ascii="Times New Roman" w:hAnsi="Times New Roman" w:cs="Times New Roman"/>
          <w:b/>
        </w:rPr>
        <w:t>9</w:t>
      </w:r>
      <w:r w:rsidR="00CD5F2B" w:rsidRPr="00BA764C">
        <w:rPr>
          <w:rFonts w:ascii="Times New Roman" w:hAnsi="Times New Roman" w:cs="Times New Roman"/>
          <w:b/>
        </w:rPr>
        <w:t xml:space="preserve">. ОБСТОЯТЕЛЬСТВА НЕПРЕОДОЛИМОЙ СИЛЫ </w:t>
      </w:r>
    </w:p>
    <w:p w:rsidR="00CD5F2B" w:rsidRPr="00BA764C" w:rsidRDefault="00E207AD" w:rsidP="00CD5F2B">
      <w:pPr>
        <w:ind w:firstLine="709"/>
        <w:jc w:val="both"/>
        <w:rPr>
          <w:sz w:val="22"/>
          <w:szCs w:val="22"/>
        </w:rPr>
      </w:pPr>
      <w:r>
        <w:rPr>
          <w:sz w:val="22"/>
          <w:szCs w:val="22"/>
        </w:rPr>
        <w:t>9</w:t>
      </w:r>
      <w:r w:rsidR="00CD5F2B" w:rsidRPr="00BA764C">
        <w:rPr>
          <w:sz w:val="22"/>
          <w:szCs w:val="22"/>
        </w:rPr>
        <w:t xml:space="preserve">.1. Стороны освобождаются от ответственности за частичное или полное неисполнение или ненадлежащее исполнение обязательств по Контракту, если это явилось следствием обстоятельств </w:t>
      </w:r>
      <w:r w:rsidR="00CD5F2B" w:rsidRPr="00BA764C">
        <w:rPr>
          <w:sz w:val="22"/>
          <w:szCs w:val="22"/>
        </w:rPr>
        <w:lastRenderedPageBreak/>
        <w:t>непреодолимой силы, возникших после заключения Контракта, которые соответствующая сторона не могла ни предвидеть, ни предотвратить, такие как издание нормативных правовых актов,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Контрактных обязательств.</w:t>
      </w:r>
    </w:p>
    <w:p w:rsidR="00CD5F2B" w:rsidRPr="006825D4" w:rsidRDefault="00E207AD" w:rsidP="00CD5F2B">
      <w:pPr>
        <w:ind w:firstLine="709"/>
        <w:jc w:val="both"/>
        <w:rPr>
          <w:sz w:val="22"/>
          <w:szCs w:val="22"/>
        </w:rPr>
      </w:pPr>
      <w:r>
        <w:rPr>
          <w:sz w:val="22"/>
          <w:szCs w:val="22"/>
        </w:rPr>
        <w:t>9</w:t>
      </w:r>
      <w:r w:rsidR="00CD5F2B" w:rsidRPr="006825D4">
        <w:rPr>
          <w:sz w:val="22"/>
          <w:szCs w:val="22"/>
        </w:rPr>
        <w:t xml:space="preserve">.2. Сторона при возникновении обстоятельств непреодолимой силы обязана незамедлительно информировать об этом другую Сторону в письменной форме </w:t>
      </w:r>
      <w:r w:rsidR="00CD5F2B" w:rsidRPr="006825D4">
        <w:rPr>
          <w:i/>
          <w:sz w:val="22"/>
          <w:szCs w:val="22"/>
        </w:rPr>
        <w:t>и в соответствии с порядком, установленном настоящим Контрактом</w:t>
      </w:r>
      <w:r w:rsidR="00CD5F2B" w:rsidRPr="006825D4">
        <w:rPr>
          <w:sz w:val="22"/>
          <w:szCs w:val="22"/>
        </w:rPr>
        <w:t>, а также не позднее 10 (Десяти) календарных дней, с даты наступления таких обстоятельств, предоставить документы, подтверждающие наступление таких обстоятельств.</w:t>
      </w:r>
    </w:p>
    <w:p w:rsidR="00CD5F2B" w:rsidRPr="00BA764C" w:rsidRDefault="00E207AD" w:rsidP="00CD5F2B">
      <w:pPr>
        <w:ind w:firstLine="709"/>
        <w:jc w:val="both"/>
        <w:rPr>
          <w:sz w:val="22"/>
          <w:szCs w:val="22"/>
          <w:lang w:eastAsia="ru-RU"/>
        </w:rPr>
      </w:pPr>
      <w:r>
        <w:rPr>
          <w:sz w:val="22"/>
          <w:szCs w:val="22"/>
          <w:lang w:eastAsia="ru-RU"/>
        </w:rPr>
        <w:t>9</w:t>
      </w:r>
      <w:r w:rsidR="00CD5F2B" w:rsidRPr="006825D4">
        <w:rPr>
          <w:sz w:val="22"/>
          <w:szCs w:val="22"/>
          <w:lang w:eastAsia="ru-RU"/>
        </w:rPr>
        <w:t>.3. Свидетельство, выданное соответствующей торговой палатой или иным компетентным органом, является достаточным</w:t>
      </w:r>
      <w:r w:rsidR="00CD5F2B" w:rsidRPr="00BA764C">
        <w:rPr>
          <w:sz w:val="22"/>
          <w:szCs w:val="22"/>
          <w:lang w:eastAsia="ru-RU"/>
        </w:rPr>
        <w:t xml:space="preserve"> подтверждением наличия и продолжительности действия обстоятельств непреодолимой силы.</w:t>
      </w:r>
    </w:p>
    <w:p w:rsidR="00CD5F2B" w:rsidRPr="00BA764C" w:rsidRDefault="00E207AD" w:rsidP="00CD5F2B">
      <w:pPr>
        <w:ind w:firstLine="709"/>
        <w:jc w:val="both"/>
        <w:rPr>
          <w:sz w:val="22"/>
          <w:szCs w:val="22"/>
        </w:rPr>
      </w:pPr>
      <w:r>
        <w:rPr>
          <w:sz w:val="22"/>
          <w:szCs w:val="22"/>
        </w:rPr>
        <w:t>9</w:t>
      </w:r>
      <w:r w:rsidR="00CD5F2B" w:rsidRPr="00BA764C">
        <w:rPr>
          <w:sz w:val="22"/>
          <w:szCs w:val="22"/>
        </w:rPr>
        <w:t>.4. 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p w:rsidR="00CD5F2B" w:rsidRPr="00BA764C" w:rsidRDefault="00E207AD" w:rsidP="00CD5F2B">
      <w:pPr>
        <w:ind w:firstLine="709"/>
        <w:jc w:val="both"/>
        <w:rPr>
          <w:sz w:val="22"/>
          <w:szCs w:val="22"/>
        </w:rPr>
      </w:pPr>
      <w:r>
        <w:rPr>
          <w:sz w:val="22"/>
          <w:szCs w:val="22"/>
        </w:rPr>
        <w:t>9</w:t>
      </w:r>
      <w:r w:rsidR="00CD5F2B" w:rsidRPr="00BA764C">
        <w:rPr>
          <w:sz w:val="22"/>
          <w:szCs w:val="22"/>
        </w:rPr>
        <w:t>.5. 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p w:rsidR="00CD5F2B" w:rsidRPr="00BA764C" w:rsidRDefault="00E207AD" w:rsidP="00CD5F2B">
      <w:pPr>
        <w:ind w:firstLine="709"/>
        <w:jc w:val="both"/>
        <w:rPr>
          <w:sz w:val="22"/>
          <w:szCs w:val="22"/>
        </w:rPr>
      </w:pPr>
      <w:r>
        <w:rPr>
          <w:sz w:val="22"/>
          <w:szCs w:val="22"/>
        </w:rPr>
        <w:t>9</w:t>
      </w:r>
      <w:r w:rsidR="00CD5F2B" w:rsidRPr="00BA764C">
        <w:rPr>
          <w:sz w:val="22"/>
          <w:szCs w:val="22"/>
        </w:rPr>
        <w:t>.6. 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Контракту.</w:t>
      </w:r>
    </w:p>
    <w:p w:rsidR="00CD5F2B" w:rsidRPr="00BA764C" w:rsidRDefault="00E207AD" w:rsidP="00CD5F2B">
      <w:pPr>
        <w:ind w:firstLine="709"/>
        <w:jc w:val="both"/>
        <w:rPr>
          <w:sz w:val="22"/>
          <w:szCs w:val="22"/>
          <w:lang w:eastAsia="en-US"/>
        </w:rPr>
      </w:pPr>
      <w:r>
        <w:rPr>
          <w:sz w:val="22"/>
          <w:szCs w:val="22"/>
        </w:rPr>
        <w:t>9</w:t>
      </w:r>
      <w:r w:rsidR="00CD5F2B" w:rsidRPr="00BA764C">
        <w:rPr>
          <w:sz w:val="22"/>
          <w:szCs w:val="22"/>
        </w:rPr>
        <w:t xml:space="preserve">.7. </w:t>
      </w:r>
      <w:r w:rsidR="00CD5F2B" w:rsidRPr="00BA764C">
        <w:rPr>
          <w:sz w:val="22"/>
          <w:szCs w:val="22"/>
          <w:lang w:eastAsia="en-US"/>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CD5F2B" w:rsidRPr="00BA764C" w:rsidRDefault="00CD5F2B" w:rsidP="00CD5F2B">
      <w:pPr>
        <w:jc w:val="both"/>
        <w:rPr>
          <w:sz w:val="22"/>
          <w:szCs w:val="22"/>
        </w:rPr>
      </w:pPr>
    </w:p>
    <w:p w:rsidR="00DD7C3F" w:rsidRDefault="00DD7C3F" w:rsidP="00DD7C3F">
      <w:pPr>
        <w:ind w:firstLine="709"/>
        <w:jc w:val="center"/>
        <w:outlineLvl w:val="0"/>
        <w:rPr>
          <w:b/>
          <w:sz w:val="22"/>
          <w:szCs w:val="22"/>
          <w:lang w:eastAsia="ru-RU"/>
        </w:rPr>
      </w:pPr>
      <w:r w:rsidRPr="00BA764C">
        <w:rPr>
          <w:b/>
          <w:sz w:val="22"/>
          <w:szCs w:val="22"/>
          <w:lang w:eastAsia="ru-RU"/>
        </w:rPr>
        <w:t>1</w:t>
      </w:r>
      <w:r w:rsidR="00E207AD">
        <w:rPr>
          <w:b/>
          <w:sz w:val="22"/>
          <w:szCs w:val="22"/>
          <w:lang w:eastAsia="ru-RU"/>
        </w:rPr>
        <w:t>0</w:t>
      </w:r>
      <w:r w:rsidRPr="00BA764C">
        <w:rPr>
          <w:b/>
          <w:sz w:val="22"/>
          <w:szCs w:val="22"/>
          <w:lang w:eastAsia="ru-RU"/>
        </w:rPr>
        <w:t xml:space="preserve">. РАСТОРЖЕНИЕ КОНТРАКТА </w:t>
      </w:r>
    </w:p>
    <w:p w:rsidR="007E3C83" w:rsidRPr="0013463B"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 xml:space="preserve">.1. </w:t>
      </w:r>
      <w:r w:rsidRPr="00C9235B">
        <w:rPr>
          <w:sz w:val="22"/>
          <w:szCs w:val="22"/>
        </w:rPr>
        <w:t xml:space="preserve">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w:t>
      </w:r>
      <w:r w:rsidRPr="0013463B">
        <w:rPr>
          <w:sz w:val="22"/>
          <w:szCs w:val="22"/>
        </w:rPr>
        <w:t xml:space="preserve">от 5 апреля 2013 г. № 44-ФЗ. </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 xml:space="preserve">2. </w:t>
      </w:r>
      <w:r w:rsidRPr="00BA764C">
        <w:rPr>
          <w:color w:val="000000"/>
          <w:sz w:val="22"/>
          <w:szCs w:val="22"/>
        </w:rPr>
        <w:t xml:space="preserve">Заказчик обязан принять решение об одностороннем отказе от исполнения контракта в случаях, установленных </w:t>
      </w:r>
      <w:r w:rsidRPr="00BA764C">
        <w:rPr>
          <w:sz w:val="22"/>
          <w:szCs w:val="22"/>
        </w:rPr>
        <w:t xml:space="preserve">ч. 15 ст. 95 Федерального закона от 5 апреля 2013 г. № 44-ФЗ. </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3</w:t>
      </w:r>
      <w:r w:rsidRPr="00BA764C">
        <w:rPr>
          <w:sz w:val="22"/>
          <w:szCs w:val="22"/>
        </w:rPr>
        <w:t xml:space="preserve">. </w:t>
      </w:r>
      <w:r w:rsidRPr="007E3C83">
        <w:rPr>
          <w:sz w:val="22"/>
          <w:szCs w:val="22"/>
        </w:rPr>
        <w:t>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w:t>
      </w:r>
      <w:r w:rsidRPr="00BA764C">
        <w:rPr>
          <w:sz w:val="22"/>
          <w:szCs w:val="22"/>
        </w:rPr>
        <w:t>.</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4</w:t>
      </w:r>
      <w:r w:rsidRPr="00BA764C">
        <w:rPr>
          <w:sz w:val="22"/>
          <w:szCs w:val="22"/>
        </w:rPr>
        <w:t xml:space="preserve">. Заказчик вправе в одностороннем порядке отказаться от исполнения настоящего </w:t>
      </w:r>
      <w:r w:rsidRPr="00BA764C">
        <w:rPr>
          <w:color w:val="000000"/>
          <w:sz w:val="22"/>
          <w:szCs w:val="22"/>
        </w:rPr>
        <w:t>Контракт</w:t>
      </w:r>
      <w:r w:rsidRPr="00BA764C">
        <w:rPr>
          <w:sz w:val="22"/>
          <w:szCs w:val="22"/>
        </w:rPr>
        <w:t>а в случае:</w:t>
      </w:r>
    </w:p>
    <w:p w:rsidR="007E3C83" w:rsidRDefault="007E3C83" w:rsidP="007E3C83">
      <w:pPr>
        <w:ind w:firstLine="709"/>
        <w:jc w:val="both"/>
        <w:rPr>
          <w:rStyle w:val="auto-matches"/>
          <w:color w:val="000000"/>
          <w:sz w:val="22"/>
          <w:szCs w:val="22"/>
        </w:rPr>
      </w:pPr>
      <w:r w:rsidRPr="00BA764C">
        <w:rPr>
          <w:rStyle w:val="auto-matches"/>
          <w:color w:val="000000"/>
          <w:sz w:val="22"/>
          <w:szCs w:val="22"/>
        </w:rPr>
        <w:t>1</w:t>
      </w:r>
      <w:r w:rsidR="00E207AD">
        <w:rPr>
          <w:rStyle w:val="auto-matches"/>
          <w:color w:val="000000"/>
          <w:sz w:val="22"/>
          <w:szCs w:val="22"/>
        </w:rPr>
        <w:t>0</w:t>
      </w:r>
      <w:r w:rsidRPr="00BA764C">
        <w:rPr>
          <w:rStyle w:val="auto-matches"/>
          <w:color w:val="000000"/>
          <w:sz w:val="22"/>
          <w:szCs w:val="22"/>
        </w:rPr>
        <w:t>.</w:t>
      </w:r>
      <w:r>
        <w:rPr>
          <w:rStyle w:val="auto-matches"/>
          <w:color w:val="000000"/>
          <w:sz w:val="22"/>
          <w:szCs w:val="22"/>
        </w:rPr>
        <w:t>4</w:t>
      </w:r>
      <w:r w:rsidRPr="00BA764C">
        <w:rPr>
          <w:rStyle w:val="auto-matches"/>
          <w:color w:val="000000"/>
          <w:sz w:val="22"/>
          <w:szCs w:val="22"/>
        </w:rPr>
        <w:t xml:space="preserve">.1. </w:t>
      </w:r>
      <w:r>
        <w:rPr>
          <w:rStyle w:val="auto-matches"/>
          <w:color w:val="000000"/>
          <w:sz w:val="22"/>
          <w:szCs w:val="22"/>
        </w:rPr>
        <w:t>Подрядчик выполняет работы ненадлежащего качества, при этом недостатки не могут быть устранены в приемлемый для Заказчика срок;</w:t>
      </w:r>
    </w:p>
    <w:p w:rsidR="007E3C83" w:rsidRPr="00E12A4D" w:rsidRDefault="007E3C83" w:rsidP="007E3C83">
      <w:pPr>
        <w:ind w:firstLine="709"/>
        <w:jc w:val="both"/>
        <w:rPr>
          <w:rStyle w:val="auto-matches"/>
          <w:color w:val="000000"/>
          <w:sz w:val="22"/>
          <w:szCs w:val="22"/>
        </w:rPr>
      </w:pPr>
      <w:r w:rsidRPr="00E12A4D">
        <w:rPr>
          <w:rStyle w:val="auto-matches"/>
          <w:color w:val="000000"/>
          <w:sz w:val="22"/>
          <w:szCs w:val="22"/>
        </w:rPr>
        <w:t>1</w:t>
      </w:r>
      <w:r w:rsidR="00E207AD">
        <w:rPr>
          <w:rStyle w:val="auto-matches"/>
          <w:color w:val="000000"/>
          <w:sz w:val="22"/>
          <w:szCs w:val="22"/>
        </w:rPr>
        <w:t>0</w:t>
      </w:r>
      <w:r w:rsidRPr="00E12A4D">
        <w:rPr>
          <w:rStyle w:val="auto-matches"/>
          <w:color w:val="000000"/>
          <w:sz w:val="22"/>
          <w:szCs w:val="22"/>
        </w:rPr>
        <w:t>.4.2. Подрядчик нарушил сроки выполнения работ, предусмотренные настоящим Контрактом;</w:t>
      </w:r>
    </w:p>
    <w:p w:rsidR="007E3C83" w:rsidRPr="00E12A4D" w:rsidRDefault="007E3C83" w:rsidP="007E3C83">
      <w:pPr>
        <w:ind w:firstLine="709"/>
        <w:jc w:val="both"/>
        <w:rPr>
          <w:rStyle w:val="auto-matches"/>
          <w:color w:val="000000"/>
          <w:sz w:val="22"/>
          <w:szCs w:val="22"/>
        </w:rPr>
      </w:pPr>
      <w:r w:rsidRPr="00E12A4D">
        <w:rPr>
          <w:rStyle w:val="auto-matches"/>
          <w:color w:val="000000"/>
          <w:sz w:val="22"/>
          <w:szCs w:val="22"/>
        </w:rPr>
        <w:t>1</w:t>
      </w:r>
      <w:r w:rsidR="00E207AD">
        <w:rPr>
          <w:rStyle w:val="auto-matches"/>
          <w:color w:val="000000"/>
          <w:sz w:val="22"/>
          <w:szCs w:val="22"/>
        </w:rPr>
        <w:t>0</w:t>
      </w:r>
      <w:r w:rsidRPr="00E12A4D">
        <w:rPr>
          <w:rStyle w:val="auto-matches"/>
          <w:color w:val="000000"/>
          <w:sz w:val="22"/>
          <w:szCs w:val="22"/>
        </w:rPr>
        <w:t>.4.3. Подрядчик не приступает к исполнению настоящего Контракта в срок, установленный настоящим Контрактом, или нарушает график выполнения работ, предусмотренный настоящим Контрактом, либо в ходе выполнения работ стало очевидно, что они не будут выполнены надлежащим образом в установленный настоящим Контрактом срок;</w:t>
      </w:r>
    </w:p>
    <w:p w:rsidR="007E3C83" w:rsidRPr="00E12A4D" w:rsidRDefault="007E3C83" w:rsidP="007E3C83">
      <w:pPr>
        <w:ind w:firstLine="709"/>
        <w:jc w:val="both"/>
        <w:rPr>
          <w:rStyle w:val="auto-matches"/>
          <w:color w:val="000000"/>
          <w:sz w:val="22"/>
          <w:szCs w:val="22"/>
        </w:rPr>
      </w:pPr>
      <w:r w:rsidRPr="00E12A4D">
        <w:rPr>
          <w:rStyle w:val="auto-matches"/>
          <w:color w:val="000000"/>
          <w:sz w:val="22"/>
          <w:szCs w:val="22"/>
        </w:rPr>
        <w:t>1</w:t>
      </w:r>
      <w:r w:rsidR="00E207AD">
        <w:rPr>
          <w:rStyle w:val="auto-matches"/>
          <w:color w:val="000000"/>
          <w:sz w:val="22"/>
          <w:szCs w:val="22"/>
        </w:rPr>
        <w:t>0</w:t>
      </w:r>
      <w:r w:rsidRPr="00E12A4D">
        <w:rPr>
          <w:rStyle w:val="auto-matches"/>
          <w:color w:val="000000"/>
          <w:sz w:val="22"/>
          <w:szCs w:val="22"/>
        </w:rPr>
        <w:t>.4.4. Отступления при выполнении работ от условий настоящего Контракта или иные недостатки выполняемых работ в установленный Заказчиком разумный срок не были устранены либо являются существенными и неустранимыми.</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5</w:t>
      </w:r>
      <w:r w:rsidRPr="00BA764C">
        <w:rPr>
          <w:sz w:val="22"/>
          <w:szCs w:val="22"/>
        </w:rPr>
        <w:t>. По</w:t>
      </w:r>
      <w:r>
        <w:rPr>
          <w:sz w:val="22"/>
          <w:szCs w:val="22"/>
        </w:rPr>
        <w:t xml:space="preserve">дрядчик </w:t>
      </w:r>
      <w:r w:rsidRPr="00BA764C">
        <w:rPr>
          <w:sz w:val="22"/>
          <w:szCs w:val="22"/>
        </w:rPr>
        <w:t xml:space="preserve">вправе в одностороннем порядке отказаться от исполнения настоящего </w:t>
      </w:r>
      <w:r w:rsidRPr="00BA764C">
        <w:rPr>
          <w:color w:val="000000"/>
          <w:sz w:val="22"/>
          <w:szCs w:val="22"/>
        </w:rPr>
        <w:t>Контракт</w:t>
      </w:r>
      <w:r w:rsidRPr="00BA764C">
        <w:rPr>
          <w:sz w:val="22"/>
          <w:szCs w:val="22"/>
        </w:rPr>
        <w:t>а в случае, если:</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5</w:t>
      </w:r>
      <w:r w:rsidRPr="00BA764C">
        <w:rPr>
          <w:sz w:val="22"/>
          <w:szCs w:val="22"/>
        </w:rPr>
        <w:t xml:space="preserve">.1. Заказчиком нарушены сроки оплаты </w:t>
      </w:r>
      <w:r>
        <w:rPr>
          <w:sz w:val="22"/>
          <w:szCs w:val="22"/>
        </w:rPr>
        <w:t>выполненных работ</w:t>
      </w:r>
      <w:r w:rsidRPr="00BA764C">
        <w:rPr>
          <w:sz w:val="22"/>
          <w:szCs w:val="22"/>
        </w:rPr>
        <w:t>;</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5</w:t>
      </w:r>
      <w:r w:rsidRPr="00BA764C">
        <w:rPr>
          <w:sz w:val="22"/>
          <w:szCs w:val="22"/>
        </w:rPr>
        <w:t xml:space="preserve">.2. Заказчиком незаконно отказано в приемке </w:t>
      </w:r>
      <w:r>
        <w:rPr>
          <w:sz w:val="22"/>
          <w:szCs w:val="22"/>
        </w:rPr>
        <w:t>выполненных работ</w:t>
      </w:r>
      <w:r w:rsidRPr="00BA764C">
        <w:rPr>
          <w:sz w:val="22"/>
          <w:szCs w:val="22"/>
        </w:rPr>
        <w:t>.</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6</w:t>
      </w:r>
      <w:r w:rsidRPr="00BA764C">
        <w:rPr>
          <w:sz w:val="22"/>
          <w:szCs w:val="22"/>
        </w:rPr>
        <w:t>. По</w:t>
      </w:r>
      <w:r>
        <w:rPr>
          <w:sz w:val="22"/>
          <w:szCs w:val="22"/>
        </w:rPr>
        <w:t xml:space="preserve">дрядчик </w:t>
      </w:r>
      <w:r w:rsidRPr="00BA764C">
        <w:rPr>
          <w:sz w:val="22"/>
          <w:szCs w:val="22"/>
        </w:rPr>
        <w:t xml:space="preserve">также вправе в одностороннем порядке отказаться от исполнения настоящего </w:t>
      </w:r>
      <w:r w:rsidRPr="00BA764C">
        <w:rPr>
          <w:color w:val="000000"/>
          <w:sz w:val="22"/>
          <w:szCs w:val="22"/>
        </w:rPr>
        <w:t>Контракт</w:t>
      </w:r>
      <w:r w:rsidRPr="00BA764C">
        <w:rPr>
          <w:sz w:val="22"/>
          <w:szCs w:val="22"/>
        </w:rPr>
        <w:t>а по иным основаниям, предусмотренным Граждански</w:t>
      </w:r>
      <w:r w:rsidR="00BA2CF5">
        <w:rPr>
          <w:sz w:val="22"/>
          <w:szCs w:val="22"/>
        </w:rPr>
        <w:t>м кодексом Российской Федерации.</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7</w:t>
      </w:r>
      <w:r w:rsidRPr="00BA764C">
        <w:rPr>
          <w:sz w:val="22"/>
          <w:szCs w:val="22"/>
        </w:rPr>
        <w:t xml:space="preserve">. Сторона, которой направлено предложение о расторжении настоящего </w:t>
      </w:r>
      <w:r w:rsidRPr="00BA764C">
        <w:rPr>
          <w:color w:val="000000"/>
          <w:sz w:val="22"/>
          <w:szCs w:val="22"/>
        </w:rPr>
        <w:t>Контракт</w:t>
      </w:r>
      <w:r w:rsidRPr="00BA764C">
        <w:rPr>
          <w:sz w:val="22"/>
          <w:szCs w:val="22"/>
        </w:rPr>
        <w:t xml:space="preserve">а по соглашению сторон, должна дать письменный </w:t>
      </w:r>
      <w:proofErr w:type="gramStart"/>
      <w:r w:rsidRPr="00BA764C">
        <w:rPr>
          <w:sz w:val="22"/>
          <w:szCs w:val="22"/>
        </w:rPr>
        <w:t>ответ по существу</w:t>
      </w:r>
      <w:proofErr w:type="gramEnd"/>
      <w:r w:rsidRPr="00BA764C">
        <w:rPr>
          <w:sz w:val="22"/>
          <w:szCs w:val="22"/>
        </w:rPr>
        <w:t xml:space="preserve"> в срок, не превышающий 5 (пять) рабочих дней с даты его получения.</w:t>
      </w:r>
    </w:p>
    <w:p w:rsidR="007E3C83" w:rsidRPr="00BA764C" w:rsidRDefault="007E3C83" w:rsidP="007E3C83">
      <w:pPr>
        <w:ind w:firstLine="709"/>
        <w:jc w:val="both"/>
        <w:rPr>
          <w:sz w:val="22"/>
          <w:szCs w:val="22"/>
        </w:rPr>
      </w:pPr>
      <w:r w:rsidRPr="00BA764C">
        <w:rPr>
          <w:sz w:val="22"/>
          <w:szCs w:val="22"/>
        </w:rPr>
        <w:t>1</w:t>
      </w:r>
      <w:r w:rsidR="00E207AD">
        <w:rPr>
          <w:sz w:val="22"/>
          <w:szCs w:val="22"/>
        </w:rPr>
        <w:t>0</w:t>
      </w:r>
      <w:r w:rsidRPr="00BA764C">
        <w:rPr>
          <w:sz w:val="22"/>
          <w:szCs w:val="22"/>
        </w:rPr>
        <w:t>.</w:t>
      </w:r>
      <w:r>
        <w:rPr>
          <w:sz w:val="22"/>
          <w:szCs w:val="22"/>
        </w:rPr>
        <w:t>8</w:t>
      </w:r>
      <w:r w:rsidRPr="00BA764C">
        <w:rPr>
          <w:sz w:val="22"/>
          <w:szCs w:val="22"/>
        </w:rPr>
        <w:t xml:space="preserve">. Расторжение настоящего </w:t>
      </w:r>
      <w:r w:rsidRPr="00BA764C">
        <w:rPr>
          <w:color w:val="000000"/>
          <w:sz w:val="22"/>
          <w:szCs w:val="22"/>
        </w:rPr>
        <w:t>Контракт</w:t>
      </w:r>
      <w:r w:rsidRPr="00BA764C">
        <w:rPr>
          <w:sz w:val="22"/>
          <w:szCs w:val="22"/>
        </w:rPr>
        <w:t>а по соглашению сторон производится путем подписания Сторонами соответствующего соглашения о расторжении.</w:t>
      </w:r>
    </w:p>
    <w:p w:rsidR="007E3C83" w:rsidRDefault="007E3C83" w:rsidP="00DD7C3F">
      <w:pPr>
        <w:ind w:firstLine="709"/>
        <w:jc w:val="center"/>
        <w:outlineLvl w:val="0"/>
        <w:rPr>
          <w:b/>
          <w:sz w:val="22"/>
          <w:szCs w:val="22"/>
          <w:lang w:eastAsia="ru-RU"/>
        </w:rPr>
      </w:pPr>
    </w:p>
    <w:p w:rsidR="00412981" w:rsidRPr="00BA764C" w:rsidRDefault="00412981" w:rsidP="00412981">
      <w:pPr>
        <w:pStyle w:val="ConsPlusNormal"/>
        <w:jc w:val="center"/>
        <w:outlineLvl w:val="1"/>
        <w:rPr>
          <w:rFonts w:ascii="Times New Roman" w:hAnsi="Times New Roman" w:cs="Times New Roman"/>
          <w:b/>
          <w:sz w:val="22"/>
          <w:szCs w:val="22"/>
        </w:rPr>
      </w:pPr>
      <w:r w:rsidRPr="00BA764C">
        <w:rPr>
          <w:rFonts w:ascii="Times New Roman" w:hAnsi="Times New Roman" w:cs="Times New Roman"/>
          <w:b/>
          <w:sz w:val="22"/>
          <w:szCs w:val="22"/>
        </w:rPr>
        <w:t>1</w:t>
      </w:r>
      <w:r w:rsidR="00E207AD">
        <w:rPr>
          <w:rFonts w:ascii="Times New Roman" w:hAnsi="Times New Roman" w:cs="Times New Roman"/>
          <w:b/>
          <w:sz w:val="22"/>
          <w:szCs w:val="22"/>
        </w:rPr>
        <w:t>1</w:t>
      </w:r>
      <w:r w:rsidRPr="00BA764C">
        <w:rPr>
          <w:rFonts w:ascii="Times New Roman" w:hAnsi="Times New Roman" w:cs="Times New Roman"/>
          <w:b/>
          <w:sz w:val="22"/>
          <w:szCs w:val="22"/>
        </w:rPr>
        <w:t xml:space="preserve">. АНТИКОРРУПЦИОННАЯ ОГОВОРКА </w:t>
      </w:r>
    </w:p>
    <w:p w:rsidR="00412981" w:rsidRPr="00BA764C" w:rsidRDefault="00412981" w:rsidP="00412981">
      <w:pPr>
        <w:pStyle w:val="ConsPlusNormal"/>
        <w:ind w:firstLine="709"/>
        <w:jc w:val="both"/>
        <w:rPr>
          <w:rFonts w:ascii="Times New Roman" w:hAnsi="Times New Roman" w:cs="Times New Roman"/>
          <w:sz w:val="22"/>
          <w:szCs w:val="22"/>
        </w:rPr>
      </w:pPr>
      <w:r w:rsidRPr="00BA764C">
        <w:rPr>
          <w:rFonts w:ascii="Times New Roman" w:hAnsi="Times New Roman" w:cs="Times New Roman"/>
          <w:sz w:val="22"/>
          <w:szCs w:val="22"/>
        </w:rPr>
        <w:lastRenderedPageBreak/>
        <w:t>1</w:t>
      </w:r>
      <w:r w:rsidR="00E207AD">
        <w:rPr>
          <w:rFonts w:ascii="Times New Roman" w:hAnsi="Times New Roman" w:cs="Times New Roman"/>
          <w:sz w:val="22"/>
          <w:szCs w:val="22"/>
        </w:rPr>
        <w:t>1</w:t>
      </w:r>
      <w:r w:rsidRPr="00BA764C">
        <w:rPr>
          <w:rFonts w:ascii="Times New Roman" w:hAnsi="Times New Roman" w:cs="Times New Roman"/>
          <w:sz w:val="22"/>
          <w:szCs w:val="22"/>
        </w:rPr>
        <w:t>.1.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412981" w:rsidRPr="00BA764C" w:rsidRDefault="00412981" w:rsidP="00412981">
      <w:pPr>
        <w:pStyle w:val="ConsPlusNormal"/>
        <w:ind w:firstLine="709"/>
        <w:jc w:val="both"/>
        <w:rPr>
          <w:rFonts w:ascii="Times New Roman" w:hAnsi="Times New Roman" w:cs="Times New Roman"/>
          <w:sz w:val="22"/>
          <w:szCs w:val="22"/>
        </w:rPr>
      </w:pPr>
      <w:r w:rsidRPr="00BA764C">
        <w:rPr>
          <w:rFonts w:ascii="Times New Roman" w:hAnsi="Times New Roman" w:cs="Times New Roman"/>
          <w:sz w:val="22"/>
          <w:szCs w:val="22"/>
        </w:rPr>
        <w:t>1</w:t>
      </w:r>
      <w:r w:rsidR="00E207AD">
        <w:rPr>
          <w:rFonts w:ascii="Times New Roman" w:hAnsi="Times New Roman" w:cs="Times New Roman"/>
          <w:sz w:val="22"/>
          <w:szCs w:val="22"/>
        </w:rPr>
        <w:t>1</w:t>
      </w:r>
      <w:r w:rsidRPr="00BA764C">
        <w:rPr>
          <w:rFonts w:ascii="Times New Roman" w:hAnsi="Times New Roman" w:cs="Times New Roman"/>
          <w:sz w:val="22"/>
          <w:szCs w:val="22"/>
        </w:rPr>
        <w:t>.2.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412981" w:rsidRPr="00BA764C" w:rsidRDefault="00412981" w:rsidP="00412981">
      <w:pPr>
        <w:pStyle w:val="ConsPlusNormal"/>
        <w:ind w:firstLine="709"/>
        <w:jc w:val="both"/>
        <w:rPr>
          <w:rFonts w:ascii="Times New Roman" w:hAnsi="Times New Roman" w:cs="Times New Roman"/>
          <w:sz w:val="22"/>
          <w:szCs w:val="22"/>
        </w:rPr>
      </w:pPr>
      <w:r w:rsidRPr="00BA764C">
        <w:rPr>
          <w:rFonts w:ascii="Times New Roman" w:hAnsi="Times New Roman" w:cs="Times New Roman"/>
          <w:sz w:val="22"/>
          <w:szCs w:val="22"/>
        </w:rPr>
        <w:t>1</w:t>
      </w:r>
      <w:r w:rsidR="00E207AD">
        <w:rPr>
          <w:rFonts w:ascii="Times New Roman" w:hAnsi="Times New Roman" w:cs="Times New Roman"/>
          <w:sz w:val="22"/>
          <w:szCs w:val="22"/>
        </w:rPr>
        <w:t>1</w:t>
      </w:r>
      <w:r w:rsidRPr="00BA764C">
        <w:rPr>
          <w:rFonts w:ascii="Times New Roman" w:hAnsi="Times New Roman" w:cs="Times New Roman"/>
          <w:sz w:val="22"/>
          <w:szCs w:val="22"/>
        </w:rPr>
        <w:t xml:space="preserve">.3. В случае возникновения у Стороны обоснованных подозрений, что произошло или может произойти нарушение каких-либо положений раздела </w:t>
      </w:r>
      <w:hyperlink w:anchor="P335" w:history="1">
        <w:r w:rsidRPr="00BA764C">
          <w:rPr>
            <w:rFonts w:ascii="Times New Roman" w:hAnsi="Times New Roman" w:cs="Times New Roman"/>
            <w:sz w:val="22"/>
            <w:szCs w:val="22"/>
          </w:rPr>
          <w:t>12</w:t>
        </w:r>
      </w:hyperlink>
      <w:r w:rsidRPr="00BA764C">
        <w:rPr>
          <w:rFonts w:ascii="Times New Roman" w:hAnsi="Times New Roman" w:cs="Times New Roman"/>
          <w:sz w:val="22"/>
          <w:szCs w:val="22"/>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rsidR="00412981" w:rsidRPr="00BA764C" w:rsidRDefault="00412981" w:rsidP="00412981">
      <w:pPr>
        <w:pStyle w:val="ConsPlusNormal"/>
        <w:ind w:firstLine="709"/>
        <w:jc w:val="both"/>
        <w:rPr>
          <w:rFonts w:ascii="Times New Roman" w:hAnsi="Times New Roman" w:cs="Times New Roman"/>
          <w:sz w:val="22"/>
          <w:szCs w:val="22"/>
        </w:rPr>
      </w:pPr>
      <w:r w:rsidRPr="00BA764C">
        <w:rPr>
          <w:rFonts w:ascii="Times New Roman" w:hAnsi="Times New Roman" w:cs="Times New Roman"/>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412981" w:rsidRPr="00BA764C" w:rsidRDefault="00412981" w:rsidP="00412981">
      <w:pPr>
        <w:pStyle w:val="ConsPlusNormal"/>
        <w:ind w:firstLine="709"/>
        <w:jc w:val="both"/>
        <w:rPr>
          <w:rFonts w:ascii="Times New Roman" w:hAnsi="Times New Roman" w:cs="Times New Roman"/>
          <w:sz w:val="22"/>
          <w:szCs w:val="22"/>
        </w:rPr>
      </w:pPr>
      <w:r w:rsidRPr="00BA764C">
        <w:rPr>
          <w:rFonts w:ascii="Times New Roman" w:hAnsi="Times New Roman" w:cs="Times New Roman"/>
          <w:sz w:val="22"/>
          <w:szCs w:val="22"/>
        </w:rPr>
        <w:t>1</w:t>
      </w:r>
      <w:r w:rsidR="00E207AD">
        <w:rPr>
          <w:rFonts w:ascii="Times New Roman" w:hAnsi="Times New Roman" w:cs="Times New Roman"/>
          <w:sz w:val="22"/>
          <w:szCs w:val="22"/>
        </w:rPr>
        <w:t>1</w:t>
      </w:r>
      <w:r w:rsidRPr="00BA764C">
        <w:rPr>
          <w:rFonts w:ascii="Times New Roman" w:hAnsi="Times New Roman" w:cs="Times New Roman"/>
          <w:sz w:val="22"/>
          <w:szCs w:val="22"/>
        </w:rPr>
        <w:t xml:space="preserve">.4. В случае нарушения одной Стороной обязательств воздерживаться от запрещенных в </w:t>
      </w:r>
      <w:hyperlink w:anchor="P335" w:history="1">
        <w:r w:rsidRPr="00BA764C">
          <w:rPr>
            <w:rFonts w:ascii="Times New Roman" w:hAnsi="Times New Roman" w:cs="Times New Roman"/>
            <w:sz w:val="22"/>
            <w:szCs w:val="22"/>
          </w:rPr>
          <w:t>разделе 1</w:t>
        </w:r>
      </w:hyperlink>
      <w:r w:rsidR="00E207AD">
        <w:rPr>
          <w:rFonts w:ascii="Times New Roman" w:hAnsi="Times New Roman" w:cs="Times New Roman"/>
          <w:sz w:val="22"/>
          <w:szCs w:val="22"/>
        </w:rPr>
        <w:t>1</w:t>
      </w:r>
      <w:r w:rsidRPr="00BA764C">
        <w:rPr>
          <w:rFonts w:ascii="Times New Roman" w:hAnsi="Times New Roman" w:cs="Times New Roman"/>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412981" w:rsidRPr="00BA764C" w:rsidRDefault="00412981" w:rsidP="00412981">
      <w:pPr>
        <w:ind w:firstLine="567"/>
        <w:jc w:val="both"/>
        <w:rPr>
          <w:sz w:val="22"/>
          <w:szCs w:val="22"/>
        </w:rPr>
      </w:pPr>
    </w:p>
    <w:p w:rsidR="00412981" w:rsidRPr="00BA764C" w:rsidRDefault="00412981" w:rsidP="00412981">
      <w:pPr>
        <w:ind w:firstLine="709"/>
        <w:jc w:val="center"/>
        <w:rPr>
          <w:b/>
          <w:bCs/>
          <w:sz w:val="22"/>
          <w:szCs w:val="22"/>
          <w:lang w:eastAsia="en-US"/>
        </w:rPr>
      </w:pPr>
      <w:r w:rsidRPr="00BA764C">
        <w:rPr>
          <w:b/>
          <w:bCs/>
          <w:sz w:val="22"/>
          <w:szCs w:val="22"/>
          <w:lang w:eastAsia="ru-RU"/>
        </w:rPr>
        <w:t>1</w:t>
      </w:r>
      <w:r w:rsidR="00E207AD">
        <w:rPr>
          <w:b/>
          <w:bCs/>
          <w:sz w:val="22"/>
          <w:szCs w:val="22"/>
          <w:lang w:eastAsia="ru-RU"/>
        </w:rPr>
        <w:t>2</w:t>
      </w:r>
      <w:r w:rsidRPr="00BA764C">
        <w:rPr>
          <w:b/>
          <w:bCs/>
          <w:sz w:val="22"/>
          <w:szCs w:val="22"/>
          <w:lang w:eastAsia="ru-RU"/>
        </w:rPr>
        <w:t xml:space="preserve">. </w:t>
      </w:r>
      <w:r w:rsidRPr="00BA764C">
        <w:rPr>
          <w:b/>
          <w:bCs/>
          <w:sz w:val="22"/>
          <w:szCs w:val="22"/>
        </w:rPr>
        <w:t xml:space="preserve">ПРАВА ТРЕТЬИХ ЛИЦ </w:t>
      </w:r>
    </w:p>
    <w:p w:rsidR="00412981" w:rsidRPr="00BA764C" w:rsidRDefault="00412981" w:rsidP="00412981">
      <w:pPr>
        <w:ind w:firstLine="709"/>
        <w:jc w:val="both"/>
        <w:rPr>
          <w:sz w:val="22"/>
          <w:szCs w:val="22"/>
        </w:rPr>
      </w:pPr>
      <w:r w:rsidRPr="00BA764C">
        <w:rPr>
          <w:sz w:val="22"/>
          <w:szCs w:val="22"/>
        </w:rPr>
        <w:t>1</w:t>
      </w:r>
      <w:r w:rsidR="00E207AD">
        <w:rPr>
          <w:sz w:val="22"/>
          <w:szCs w:val="22"/>
        </w:rPr>
        <w:t>2</w:t>
      </w:r>
      <w:r w:rsidRPr="00BA764C">
        <w:rPr>
          <w:sz w:val="22"/>
          <w:szCs w:val="22"/>
        </w:rPr>
        <w:t>.1.</w:t>
      </w:r>
      <w:r w:rsidRPr="00BA764C">
        <w:rPr>
          <w:b/>
          <w:bCs/>
          <w:sz w:val="22"/>
          <w:szCs w:val="22"/>
        </w:rPr>
        <w:t xml:space="preserve"> </w:t>
      </w:r>
      <w:r w:rsidRPr="00BA764C">
        <w:rPr>
          <w:sz w:val="22"/>
          <w:szCs w:val="22"/>
        </w:rPr>
        <w:t>Поставщик обязан передать Заказчику товар свободным от любых прав третьих лиц.</w:t>
      </w:r>
    </w:p>
    <w:p w:rsidR="00412981" w:rsidRPr="00BA764C" w:rsidRDefault="00412981" w:rsidP="00412981">
      <w:pPr>
        <w:ind w:firstLine="709"/>
        <w:jc w:val="both"/>
        <w:rPr>
          <w:sz w:val="22"/>
          <w:szCs w:val="22"/>
        </w:rPr>
      </w:pPr>
      <w:r w:rsidRPr="00BA764C">
        <w:rPr>
          <w:sz w:val="22"/>
          <w:szCs w:val="22"/>
        </w:rPr>
        <w:t>1</w:t>
      </w:r>
      <w:r w:rsidR="00E207AD">
        <w:rPr>
          <w:sz w:val="22"/>
          <w:szCs w:val="22"/>
        </w:rPr>
        <w:t>2</w:t>
      </w:r>
      <w:r w:rsidRPr="00BA764C">
        <w:rPr>
          <w:sz w:val="22"/>
          <w:szCs w:val="22"/>
        </w:rPr>
        <w:t>.2. 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w:t>
      </w:r>
    </w:p>
    <w:p w:rsidR="00412981" w:rsidRPr="00BA764C" w:rsidRDefault="00412981" w:rsidP="00412981">
      <w:pPr>
        <w:ind w:firstLine="709"/>
        <w:jc w:val="both"/>
        <w:rPr>
          <w:sz w:val="22"/>
          <w:szCs w:val="22"/>
        </w:rPr>
      </w:pPr>
      <w:r w:rsidRPr="00BA764C">
        <w:rPr>
          <w:sz w:val="22"/>
          <w:szCs w:val="22"/>
        </w:rPr>
        <w:t>1</w:t>
      </w:r>
      <w:r w:rsidR="00E207AD">
        <w:rPr>
          <w:sz w:val="22"/>
          <w:szCs w:val="22"/>
        </w:rPr>
        <w:t>2</w:t>
      </w:r>
      <w:r w:rsidRPr="00BA764C">
        <w:rPr>
          <w:sz w:val="22"/>
          <w:szCs w:val="22"/>
        </w:rPr>
        <w:t>.3. 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 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 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rsidR="00412981" w:rsidRPr="00BA764C" w:rsidRDefault="00412981" w:rsidP="00412981">
      <w:pPr>
        <w:pStyle w:val="HTML"/>
        <w:jc w:val="both"/>
        <w:rPr>
          <w:rFonts w:ascii="Times New Roman" w:hAnsi="Times New Roman" w:cs="Times New Roman"/>
          <w:sz w:val="22"/>
          <w:szCs w:val="22"/>
          <w:lang w:eastAsia="en-US"/>
        </w:rPr>
      </w:pPr>
    </w:p>
    <w:p w:rsidR="00412981" w:rsidRPr="00BA764C" w:rsidRDefault="00412981" w:rsidP="00412981">
      <w:pPr>
        <w:ind w:firstLine="709"/>
        <w:jc w:val="center"/>
        <w:rPr>
          <w:b/>
          <w:sz w:val="22"/>
          <w:szCs w:val="22"/>
          <w:lang w:eastAsia="ru-RU"/>
        </w:rPr>
      </w:pPr>
      <w:r w:rsidRPr="00BA764C">
        <w:rPr>
          <w:b/>
          <w:sz w:val="22"/>
          <w:szCs w:val="22"/>
          <w:lang w:eastAsia="ru-RU"/>
        </w:rPr>
        <w:t>1</w:t>
      </w:r>
      <w:r w:rsidR="00E207AD">
        <w:rPr>
          <w:b/>
          <w:sz w:val="22"/>
          <w:szCs w:val="22"/>
          <w:lang w:eastAsia="ru-RU"/>
        </w:rPr>
        <w:t>3</w:t>
      </w:r>
      <w:r w:rsidRPr="00BA764C">
        <w:rPr>
          <w:b/>
          <w:sz w:val="22"/>
          <w:szCs w:val="22"/>
          <w:lang w:eastAsia="ru-RU"/>
        </w:rPr>
        <w:t xml:space="preserve">. ЗАКЛЮЧИТЕЛЬНЫЕ ПОЛОЖЕНИЯ </w:t>
      </w:r>
    </w:p>
    <w:p w:rsidR="00412981" w:rsidRPr="00BA764C" w:rsidRDefault="00412981" w:rsidP="00412981">
      <w:pPr>
        <w:ind w:firstLine="709"/>
        <w:jc w:val="both"/>
        <w:rPr>
          <w:sz w:val="22"/>
          <w:szCs w:val="22"/>
        </w:rPr>
      </w:pPr>
      <w:r w:rsidRPr="00BA764C">
        <w:rPr>
          <w:sz w:val="22"/>
          <w:szCs w:val="22"/>
        </w:rPr>
        <w:t>1</w:t>
      </w:r>
      <w:r w:rsidR="00E207AD">
        <w:rPr>
          <w:sz w:val="22"/>
          <w:szCs w:val="22"/>
        </w:rPr>
        <w:t>3</w:t>
      </w:r>
      <w:r w:rsidRPr="00BA764C">
        <w:rPr>
          <w:sz w:val="22"/>
          <w:szCs w:val="22"/>
        </w:rPr>
        <w:t xml:space="preserve">.1. Настоящий Контракт вступает в силу после подписания его обеими Сторонами и действует </w:t>
      </w:r>
      <w:r w:rsidRPr="002E7471">
        <w:rPr>
          <w:b/>
          <w:sz w:val="22"/>
          <w:szCs w:val="22"/>
        </w:rPr>
        <w:t xml:space="preserve">по </w:t>
      </w:r>
      <w:r>
        <w:rPr>
          <w:b/>
          <w:sz w:val="22"/>
          <w:szCs w:val="22"/>
        </w:rPr>
        <w:t>3</w:t>
      </w:r>
      <w:r w:rsidR="00A5437D" w:rsidRPr="00A5437D">
        <w:rPr>
          <w:b/>
          <w:sz w:val="22"/>
          <w:szCs w:val="22"/>
        </w:rPr>
        <w:t>1</w:t>
      </w:r>
      <w:r>
        <w:rPr>
          <w:b/>
          <w:sz w:val="22"/>
          <w:szCs w:val="22"/>
        </w:rPr>
        <w:t>.</w:t>
      </w:r>
      <w:r w:rsidR="00BE7759">
        <w:rPr>
          <w:b/>
          <w:sz w:val="22"/>
          <w:szCs w:val="22"/>
        </w:rPr>
        <w:t>1</w:t>
      </w:r>
      <w:r w:rsidR="00E207AD">
        <w:rPr>
          <w:b/>
          <w:sz w:val="22"/>
          <w:szCs w:val="22"/>
        </w:rPr>
        <w:t>2</w:t>
      </w:r>
      <w:r>
        <w:rPr>
          <w:b/>
          <w:sz w:val="22"/>
          <w:szCs w:val="22"/>
        </w:rPr>
        <w:t>.202</w:t>
      </w:r>
      <w:r w:rsidR="00A5437D" w:rsidRPr="00A5437D">
        <w:rPr>
          <w:b/>
          <w:sz w:val="22"/>
          <w:szCs w:val="22"/>
        </w:rPr>
        <w:t>6</w:t>
      </w:r>
      <w:r w:rsidRPr="002E7471">
        <w:rPr>
          <w:b/>
          <w:sz w:val="22"/>
          <w:szCs w:val="22"/>
        </w:rPr>
        <w:t xml:space="preserve"> года</w:t>
      </w:r>
      <w:r>
        <w:rPr>
          <w:b/>
          <w:sz w:val="22"/>
          <w:szCs w:val="22"/>
        </w:rPr>
        <w:t>.</w:t>
      </w:r>
      <w:r w:rsidRPr="00BA764C">
        <w:rPr>
          <w:sz w:val="22"/>
          <w:szCs w:val="22"/>
        </w:rPr>
        <w:t xml:space="preserve"> </w:t>
      </w:r>
    </w:p>
    <w:p w:rsidR="00412981" w:rsidRPr="00BA764C" w:rsidRDefault="00412981" w:rsidP="00412981">
      <w:pPr>
        <w:ind w:firstLine="709"/>
        <w:jc w:val="both"/>
        <w:rPr>
          <w:sz w:val="22"/>
          <w:szCs w:val="22"/>
        </w:rPr>
      </w:pPr>
      <w:r w:rsidRPr="00BA764C">
        <w:rPr>
          <w:sz w:val="22"/>
          <w:szCs w:val="22"/>
        </w:rPr>
        <w:t>Окончание срока действия настоящего контракта не влечет за собой прекращение обязательств Сторон по нему при неисполнении Сторонами обязательств по контракту, не освобождает Стороны от ответственности за нарушение контракта, обязательств по возмещению убытков и выплате неустойки.</w:t>
      </w:r>
    </w:p>
    <w:p w:rsidR="00412981" w:rsidRPr="00BA764C" w:rsidRDefault="00412981" w:rsidP="00412981">
      <w:pPr>
        <w:ind w:firstLine="709"/>
        <w:jc w:val="both"/>
        <w:rPr>
          <w:sz w:val="22"/>
          <w:szCs w:val="22"/>
          <w:lang w:eastAsia="ru-RU"/>
        </w:rPr>
      </w:pPr>
      <w:r w:rsidRPr="00BA764C">
        <w:rPr>
          <w:sz w:val="22"/>
          <w:szCs w:val="22"/>
          <w:lang w:eastAsia="ru-RU"/>
        </w:rPr>
        <w:t>1</w:t>
      </w:r>
      <w:r w:rsidR="00E207AD">
        <w:rPr>
          <w:sz w:val="22"/>
          <w:szCs w:val="22"/>
          <w:lang w:eastAsia="ru-RU"/>
        </w:rPr>
        <w:t>3</w:t>
      </w:r>
      <w:r w:rsidRPr="00BA764C">
        <w:rPr>
          <w:sz w:val="22"/>
          <w:szCs w:val="22"/>
          <w:lang w:eastAsia="ru-RU"/>
        </w:rPr>
        <w:t xml:space="preserve">.2. </w:t>
      </w:r>
      <w:r w:rsidRPr="00BA764C">
        <w:rPr>
          <w:color w:val="000000" w:themeColor="text1"/>
          <w:sz w:val="22"/>
          <w:szCs w:val="22"/>
        </w:rPr>
        <w:t xml:space="preserve">Внесение изменений и дополнений в условия настоящего </w:t>
      </w:r>
      <w:r w:rsidRPr="00BA764C">
        <w:rPr>
          <w:color w:val="000000"/>
          <w:sz w:val="22"/>
          <w:szCs w:val="22"/>
        </w:rPr>
        <w:t>Контракта</w:t>
      </w:r>
      <w:r w:rsidRPr="00BA764C">
        <w:rPr>
          <w:color w:val="000000" w:themeColor="text1"/>
          <w:sz w:val="22"/>
          <w:szCs w:val="22"/>
        </w:rPr>
        <w:t xml:space="preserve">, не противоречащих законодательству Российской Федерации, в том числе </w:t>
      </w:r>
      <w:r w:rsidRPr="00BA764C">
        <w:rPr>
          <w:sz w:val="22"/>
          <w:szCs w:val="22"/>
          <w:lang w:eastAsia="ru-RU"/>
        </w:rPr>
        <w:t xml:space="preserve">частям 1-7 статьи 95 </w:t>
      </w:r>
      <w:r w:rsidRPr="00BA764C">
        <w:rPr>
          <w:sz w:val="22"/>
          <w:szCs w:val="22"/>
        </w:rPr>
        <w:t>Федерального закона от 5 апреля 2013 г. N 44-ФЗ</w:t>
      </w:r>
      <w:r w:rsidRPr="00BA764C">
        <w:rPr>
          <w:sz w:val="22"/>
          <w:szCs w:val="22"/>
          <w:lang w:eastAsia="ru-RU"/>
        </w:rPr>
        <w:t>,</w:t>
      </w:r>
      <w:r w:rsidRPr="00BA764C">
        <w:rPr>
          <w:color w:val="000000" w:themeColor="text1"/>
          <w:sz w:val="22"/>
          <w:szCs w:val="22"/>
        </w:rPr>
        <w:t xml:space="preserve"> осуществляется путем заключения Сторонами дополнительного соглашения к </w:t>
      </w:r>
      <w:r w:rsidRPr="00BA764C">
        <w:rPr>
          <w:color w:val="000000"/>
          <w:sz w:val="22"/>
          <w:szCs w:val="22"/>
        </w:rPr>
        <w:t>Контракт</w:t>
      </w:r>
      <w:r w:rsidRPr="00BA764C">
        <w:rPr>
          <w:color w:val="000000" w:themeColor="text1"/>
          <w:sz w:val="22"/>
          <w:szCs w:val="22"/>
        </w:rPr>
        <w:t>у, который является его неотъемлемой частью. Дополнительное соглашение</w:t>
      </w:r>
      <w:r w:rsidRPr="00BA764C">
        <w:rPr>
          <w:color w:val="000000"/>
          <w:sz w:val="22"/>
          <w:szCs w:val="22"/>
        </w:rPr>
        <w:t xml:space="preserve"> заключается в письменной форме и подписывается обеими сторонами.</w:t>
      </w:r>
    </w:p>
    <w:p w:rsidR="00412981" w:rsidRPr="00BA764C" w:rsidRDefault="00412981" w:rsidP="00412981">
      <w:pPr>
        <w:ind w:firstLine="709"/>
        <w:jc w:val="both"/>
        <w:rPr>
          <w:rFonts w:eastAsiaTheme="minorHAnsi"/>
          <w:sz w:val="22"/>
          <w:szCs w:val="22"/>
          <w:lang w:eastAsia="en-US"/>
        </w:rPr>
      </w:pPr>
      <w:r w:rsidRPr="00BA764C">
        <w:rPr>
          <w:rFonts w:eastAsiaTheme="minorHAnsi"/>
          <w:sz w:val="22"/>
          <w:szCs w:val="22"/>
          <w:lang w:eastAsia="en-US"/>
        </w:rPr>
        <w:t>1</w:t>
      </w:r>
      <w:r w:rsidR="00E207AD">
        <w:rPr>
          <w:rFonts w:eastAsiaTheme="minorHAnsi"/>
          <w:sz w:val="22"/>
          <w:szCs w:val="22"/>
          <w:lang w:eastAsia="en-US"/>
        </w:rPr>
        <w:t>3</w:t>
      </w:r>
      <w:r w:rsidRPr="00BA764C">
        <w:rPr>
          <w:rFonts w:eastAsiaTheme="minorHAnsi"/>
          <w:sz w:val="22"/>
          <w:szCs w:val="22"/>
          <w:lang w:eastAsia="en-US"/>
        </w:rPr>
        <w:t xml:space="preserve">.3. </w:t>
      </w:r>
      <w:r w:rsidRPr="00BA764C">
        <w:rPr>
          <w:rFonts w:eastAsiaTheme="minorHAnsi"/>
          <w:bCs/>
          <w:sz w:val="22"/>
          <w:szCs w:val="22"/>
          <w:lang w:eastAsia="en-US"/>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412981" w:rsidRPr="00BA764C" w:rsidRDefault="00412981" w:rsidP="00412981">
      <w:pPr>
        <w:ind w:firstLine="709"/>
        <w:jc w:val="both"/>
        <w:rPr>
          <w:sz w:val="22"/>
          <w:szCs w:val="22"/>
          <w:lang w:eastAsia="ru-RU"/>
        </w:rPr>
      </w:pPr>
      <w:r w:rsidRPr="00BA764C">
        <w:rPr>
          <w:rFonts w:eastAsiaTheme="minorHAnsi"/>
          <w:sz w:val="22"/>
          <w:szCs w:val="22"/>
          <w:lang w:eastAsia="en-US"/>
        </w:rPr>
        <w:t>1</w:t>
      </w:r>
      <w:r w:rsidR="00E207AD">
        <w:rPr>
          <w:rFonts w:eastAsiaTheme="minorHAnsi"/>
          <w:sz w:val="22"/>
          <w:szCs w:val="22"/>
          <w:lang w:eastAsia="en-US"/>
        </w:rPr>
        <w:t>3</w:t>
      </w:r>
      <w:r w:rsidRPr="00BA764C">
        <w:rPr>
          <w:rFonts w:eastAsiaTheme="minorHAnsi"/>
          <w:sz w:val="22"/>
          <w:szCs w:val="22"/>
          <w:lang w:eastAsia="en-US"/>
        </w:rPr>
        <w:t>.4. В случае перемены Заказчика права и обязанности Заказчика, предусмотренные контрактом, переходят к новому Заказчику.</w:t>
      </w:r>
    </w:p>
    <w:p w:rsidR="00412981" w:rsidRPr="00BA764C" w:rsidRDefault="00412981" w:rsidP="00412981">
      <w:pPr>
        <w:ind w:firstLine="709"/>
        <w:jc w:val="both"/>
        <w:rPr>
          <w:sz w:val="22"/>
          <w:szCs w:val="22"/>
          <w:lang w:eastAsia="ru-RU"/>
        </w:rPr>
      </w:pPr>
      <w:r w:rsidRPr="00BA764C">
        <w:rPr>
          <w:sz w:val="22"/>
          <w:szCs w:val="22"/>
          <w:lang w:eastAsia="ru-RU"/>
        </w:rPr>
        <w:t>1</w:t>
      </w:r>
      <w:r w:rsidR="00E207AD">
        <w:rPr>
          <w:sz w:val="22"/>
          <w:szCs w:val="22"/>
          <w:lang w:eastAsia="ru-RU"/>
        </w:rPr>
        <w:t>3</w:t>
      </w:r>
      <w:r w:rsidRPr="00BA764C">
        <w:rPr>
          <w:sz w:val="22"/>
          <w:szCs w:val="22"/>
          <w:lang w:eastAsia="ru-RU"/>
        </w:rPr>
        <w:t xml:space="preserve">.5. Стороны по Контракту обязуются извещать друг друга обо всех изменениях юридического и почтового адреса, платежных реквизитов (полностью или в любой части), а также всех иных изменениях, отсутствие информации о которых может препятствовать сторонам, надлежащим </w:t>
      </w:r>
      <w:r w:rsidRPr="00BA764C">
        <w:rPr>
          <w:sz w:val="22"/>
          <w:szCs w:val="22"/>
          <w:lang w:eastAsia="ru-RU"/>
        </w:rPr>
        <w:lastRenderedPageBreak/>
        <w:t>образом исполнять принятые на себя обязательства и пользоваться своими правами. В случае, если какая-либо из сторон не сообщит другой такую информацию и другая сторона в силу этого не выполнит свое обязательство, стороне не могут быть предъявлены требования о выплате неустойки, возмещении реального ущерба или упущенной выгоды.</w:t>
      </w:r>
    </w:p>
    <w:p w:rsidR="00722FA1" w:rsidRDefault="00412981" w:rsidP="00EE6315">
      <w:pPr>
        <w:ind w:firstLine="709"/>
        <w:jc w:val="both"/>
        <w:rPr>
          <w:sz w:val="22"/>
          <w:szCs w:val="22"/>
        </w:rPr>
      </w:pPr>
      <w:r w:rsidRPr="00A065E9">
        <w:rPr>
          <w:sz w:val="22"/>
          <w:szCs w:val="22"/>
        </w:rPr>
        <w:t>1</w:t>
      </w:r>
      <w:r w:rsidR="00E207AD">
        <w:rPr>
          <w:sz w:val="22"/>
          <w:szCs w:val="22"/>
        </w:rPr>
        <w:t>3</w:t>
      </w:r>
      <w:r w:rsidRPr="00A065E9">
        <w:rPr>
          <w:sz w:val="22"/>
          <w:szCs w:val="22"/>
        </w:rPr>
        <w:t xml:space="preserve">.6. Приложения к настоящему Контракту: </w:t>
      </w:r>
    </w:p>
    <w:p w:rsidR="00722FA1" w:rsidRDefault="00EE6315" w:rsidP="00EE6315">
      <w:pPr>
        <w:ind w:firstLine="709"/>
        <w:jc w:val="both"/>
        <w:rPr>
          <w:sz w:val="22"/>
          <w:szCs w:val="22"/>
        </w:rPr>
      </w:pPr>
      <w:r w:rsidRPr="00BA764C">
        <w:rPr>
          <w:sz w:val="22"/>
          <w:szCs w:val="22"/>
        </w:rPr>
        <w:t>Приложение № 1 – Спецификация</w:t>
      </w:r>
      <w:r w:rsidR="00722FA1">
        <w:rPr>
          <w:sz w:val="22"/>
          <w:szCs w:val="22"/>
        </w:rPr>
        <w:t>;</w:t>
      </w:r>
      <w:r w:rsidR="0047056E">
        <w:rPr>
          <w:sz w:val="22"/>
          <w:szCs w:val="22"/>
        </w:rPr>
        <w:t xml:space="preserve"> </w:t>
      </w:r>
    </w:p>
    <w:p w:rsidR="00722FA1" w:rsidRDefault="0047056E" w:rsidP="00EE6315">
      <w:pPr>
        <w:ind w:firstLine="709"/>
        <w:jc w:val="both"/>
        <w:rPr>
          <w:sz w:val="22"/>
          <w:szCs w:val="22"/>
        </w:rPr>
      </w:pPr>
      <w:r>
        <w:rPr>
          <w:sz w:val="22"/>
          <w:szCs w:val="22"/>
        </w:rPr>
        <w:t xml:space="preserve">Приложение №2 </w:t>
      </w:r>
      <w:r w:rsidR="00722FA1">
        <w:rPr>
          <w:sz w:val="22"/>
          <w:szCs w:val="22"/>
        </w:rPr>
        <w:t>–</w:t>
      </w:r>
      <w:r>
        <w:rPr>
          <w:sz w:val="22"/>
          <w:szCs w:val="22"/>
        </w:rPr>
        <w:t xml:space="preserve"> </w:t>
      </w:r>
      <w:r w:rsidR="00722FA1">
        <w:rPr>
          <w:sz w:val="22"/>
          <w:szCs w:val="22"/>
        </w:rPr>
        <w:t>Л</w:t>
      </w:r>
      <w:r w:rsidR="00722FA1" w:rsidRPr="0047056E">
        <w:rPr>
          <w:sz w:val="22"/>
          <w:szCs w:val="22"/>
        </w:rPr>
        <w:t>окальный сметный расчет (смета</w:t>
      </w:r>
      <w:r w:rsidRPr="0047056E">
        <w:rPr>
          <w:sz w:val="22"/>
          <w:szCs w:val="22"/>
        </w:rPr>
        <w:t>)</w:t>
      </w:r>
      <w:r w:rsidR="00722FA1">
        <w:rPr>
          <w:sz w:val="22"/>
          <w:szCs w:val="22"/>
        </w:rPr>
        <w:t xml:space="preserve"> </w:t>
      </w:r>
      <w:r w:rsidRPr="0047056E">
        <w:rPr>
          <w:sz w:val="22"/>
          <w:szCs w:val="22"/>
        </w:rPr>
        <w:t>№ 3 от 07.05.2025</w:t>
      </w:r>
      <w:r w:rsidR="00722FA1">
        <w:rPr>
          <w:sz w:val="22"/>
          <w:szCs w:val="22"/>
        </w:rPr>
        <w:t>;</w:t>
      </w:r>
    </w:p>
    <w:p w:rsidR="00EE6315" w:rsidRPr="00BA764C" w:rsidRDefault="0047056E" w:rsidP="00EE6315">
      <w:pPr>
        <w:ind w:firstLine="709"/>
        <w:jc w:val="both"/>
        <w:rPr>
          <w:sz w:val="22"/>
          <w:szCs w:val="22"/>
        </w:rPr>
      </w:pPr>
      <w:r>
        <w:rPr>
          <w:sz w:val="22"/>
          <w:szCs w:val="22"/>
        </w:rPr>
        <w:t xml:space="preserve">Приложение №3 </w:t>
      </w:r>
      <w:r w:rsidR="00722FA1">
        <w:rPr>
          <w:sz w:val="22"/>
          <w:szCs w:val="22"/>
        </w:rPr>
        <w:t>–</w:t>
      </w:r>
      <w:r>
        <w:rPr>
          <w:sz w:val="22"/>
          <w:szCs w:val="22"/>
        </w:rPr>
        <w:t xml:space="preserve"> </w:t>
      </w:r>
      <w:r w:rsidR="00722FA1">
        <w:rPr>
          <w:sz w:val="22"/>
          <w:szCs w:val="22"/>
        </w:rPr>
        <w:t>Л</w:t>
      </w:r>
      <w:r w:rsidR="00722FA1" w:rsidRPr="0047056E">
        <w:rPr>
          <w:sz w:val="22"/>
          <w:szCs w:val="22"/>
        </w:rPr>
        <w:t>окальный сметный расчет (смета</w:t>
      </w:r>
      <w:r w:rsidRPr="0047056E">
        <w:rPr>
          <w:sz w:val="22"/>
          <w:szCs w:val="22"/>
        </w:rPr>
        <w:t>) № 10 от 02.02.2026</w:t>
      </w:r>
      <w:r w:rsidR="00722FA1">
        <w:rPr>
          <w:sz w:val="22"/>
          <w:szCs w:val="22"/>
        </w:rPr>
        <w:t>.</w:t>
      </w:r>
    </w:p>
    <w:p w:rsidR="00412981" w:rsidRDefault="00412981" w:rsidP="00412981">
      <w:pPr>
        <w:shd w:val="clear" w:color="auto" w:fill="FFFFFF" w:themeFill="background1"/>
        <w:suppressAutoHyphens w:val="0"/>
        <w:rPr>
          <w:b/>
          <w:sz w:val="22"/>
          <w:szCs w:val="22"/>
        </w:rPr>
      </w:pPr>
    </w:p>
    <w:p w:rsidR="00A60D47" w:rsidRPr="00BA764C" w:rsidRDefault="00A60D47" w:rsidP="00412981">
      <w:pPr>
        <w:shd w:val="clear" w:color="auto" w:fill="FFFFFF" w:themeFill="background1"/>
        <w:suppressAutoHyphens w:val="0"/>
        <w:rPr>
          <w:b/>
          <w:sz w:val="22"/>
          <w:szCs w:val="22"/>
        </w:rPr>
      </w:pPr>
    </w:p>
    <w:p w:rsidR="00412981" w:rsidRPr="00BA764C" w:rsidRDefault="00412981" w:rsidP="00412981">
      <w:pPr>
        <w:shd w:val="clear" w:color="auto" w:fill="FFFFFF" w:themeFill="background1"/>
        <w:suppressAutoHyphens w:val="0"/>
        <w:jc w:val="center"/>
        <w:rPr>
          <w:b/>
          <w:sz w:val="22"/>
          <w:szCs w:val="22"/>
        </w:rPr>
      </w:pPr>
      <w:r w:rsidRPr="00BA764C">
        <w:rPr>
          <w:b/>
          <w:sz w:val="22"/>
          <w:szCs w:val="22"/>
        </w:rPr>
        <w:t>1</w:t>
      </w:r>
      <w:r w:rsidR="00E207AD">
        <w:rPr>
          <w:b/>
          <w:sz w:val="22"/>
          <w:szCs w:val="22"/>
        </w:rPr>
        <w:t>4</w:t>
      </w:r>
      <w:r w:rsidRPr="00BA764C">
        <w:rPr>
          <w:b/>
          <w:sz w:val="22"/>
          <w:szCs w:val="22"/>
        </w:rPr>
        <w:t>. АДРЕСА, БАНКОВСКИЕ РЕКВИЗИТЫ И ПОДПИСИ СТОРОН КОНТРАКТА</w:t>
      </w:r>
    </w:p>
    <w:p w:rsidR="00412981" w:rsidRPr="00BA764C" w:rsidRDefault="00412981" w:rsidP="00412981">
      <w:pPr>
        <w:autoSpaceDE w:val="0"/>
        <w:autoSpaceDN w:val="0"/>
        <w:adjustRightInd w:val="0"/>
        <w:rPr>
          <w:b/>
          <w:sz w:val="22"/>
          <w:szCs w:val="22"/>
        </w:rPr>
      </w:pPr>
    </w:p>
    <w:tbl>
      <w:tblPr>
        <w:tblW w:w="9828" w:type="dxa"/>
        <w:tblLayout w:type="fixed"/>
        <w:tblLook w:val="0000" w:firstRow="0" w:lastRow="0" w:firstColumn="0" w:lastColumn="0" w:noHBand="0" w:noVBand="0"/>
      </w:tblPr>
      <w:tblGrid>
        <w:gridCol w:w="4395"/>
        <w:gridCol w:w="5433"/>
      </w:tblGrid>
      <w:tr w:rsidR="000A7700" w:rsidRPr="00BA764C" w:rsidTr="000A7700">
        <w:trPr>
          <w:trHeight w:val="437"/>
        </w:trPr>
        <w:tc>
          <w:tcPr>
            <w:tcW w:w="4395" w:type="dxa"/>
            <w:vAlign w:val="center"/>
          </w:tcPr>
          <w:p w:rsidR="000A7700" w:rsidRPr="00BA764C" w:rsidRDefault="000A7700" w:rsidP="00F84E43">
            <w:pPr>
              <w:keepNext/>
              <w:snapToGrid w:val="0"/>
              <w:jc w:val="center"/>
              <w:outlineLvl w:val="1"/>
              <w:rPr>
                <w:b/>
                <w:bCs/>
                <w:iCs/>
                <w:sz w:val="22"/>
                <w:szCs w:val="22"/>
              </w:rPr>
            </w:pPr>
            <w:r w:rsidRPr="00BA764C">
              <w:rPr>
                <w:b/>
                <w:sz w:val="22"/>
                <w:szCs w:val="22"/>
              </w:rPr>
              <w:t>ПОСТАВЩИК</w:t>
            </w:r>
          </w:p>
        </w:tc>
        <w:tc>
          <w:tcPr>
            <w:tcW w:w="5433" w:type="dxa"/>
            <w:vAlign w:val="center"/>
          </w:tcPr>
          <w:p w:rsidR="000A7700" w:rsidRPr="00BA764C" w:rsidRDefault="000A7700" w:rsidP="00F84E43">
            <w:pPr>
              <w:keepNext/>
              <w:snapToGrid w:val="0"/>
              <w:jc w:val="center"/>
              <w:outlineLvl w:val="1"/>
              <w:rPr>
                <w:b/>
                <w:bCs/>
                <w:iCs/>
                <w:sz w:val="22"/>
                <w:szCs w:val="22"/>
              </w:rPr>
            </w:pPr>
            <w:r w:rsidRPr="00BA764C">
              <w:rPr>
                <w:b/>
                <w:bCs/>
                <w:iCs/>
                <w:sz w:val="22"/>
                <w:szCs w:val="22"/>
              </w:rPr>
              <w:t>ЗАКАЗЧИК</w:t>
            </w:r>
          </w:p>
        </w:tc>
      </w:tr>
      <w:tr w:rsidR="000A7700" w:rsidRPr="00BA764C" w:rsidTr="000A7700">
        <w:trPr>
          <w:trHeight w:val="6592"/>
        </w:trPr>
        <w:tc>
          <w:tcPr>
            <w:tcW w:w="4395" w:type="dxa"/>
          </w:tcPr>
          <w:p w:rsidR="000A7700" w:rsidRPr="00BA764C" w:rsidRDefault="000A7700" w:rsidP="00F84E43">
            <w:pPr>
              <w:snapToGrid w:val="0"/>
              <w:jc w:val="both"/>
              <w:rPr>
                <w:sz w:val="22"/>
                <w:szCs w:val="22"/>
              </w:rPr>
            </w:pPr>
          </w:p>
        </w:tc>
        <w:tc>
          <w:tcPr>
            <w:tcW w:w="5433" w:type="dxa"/>
          </w:tcPr>
          <w:p w:rsidR="004C6EC4" w:rsidRPr="000C2F88" w:rsidRDefault="004C6EC4" w:rsidP="004C6EC4">
            <w:pPr>
              <w:snapToGrid w:val="0"/>
              <w:jc w:val="center"/>
              <w:rPr>
                <w:b/>
                <w:bCs/>
                <w:sz w:val="22"/>
                <w:szCs w:val="22"/>
              </w:rPr>
            </w:pPr>
            <w:r w:rsidRPr="000C2F88">
              <w:rPr>
                <w:b/>
                <w:bCs/>
                <w:sz w:val="22"/>
                <w:szCs w:val="22"/>
              </w:rPr>
              <w:t xml:space="preserve">Федеральное государственное бюджетное образовательное учреждение высшего образования </w:t>
            </w:r>
          </w:p>
          <w:p w:rsidR="004C6EC4" w:rsidRPr="000C2F88" w:rsidRDefault="004C6EC4" w:rsidP="004C6EC4">
            <w:pPr>
              <w:snapToGrid w:val="0"/>
              <w:jc w:val="center"/>
              <w:rPr>
                <w:b/>
                <w:bCs/>
                <w:sz w:val="22"/>
                <w:szCs w:val="22"/>
              </w:rPr>
            </w:pPr>
            <w:r w:rsidRPr="000C2F88">
              <w:rPr>
                <w:b/>
                <w:bCs/>
                <w:sz w:val="22"/>
                <w:szCs w:val="22"/>
              </w:rPr>
              <w:t xml:space="preserve">«Вятский государственный университет» </w:t>
            </w:r>
          </w:p>
          <w:p w:rsidR="004C6EC4" w:rsidRPr="000C2F88" w:rsidRDefault="004C6EC4" w:rsidP="004C6EC4">
            <w:pPr>
              <w:snapToGrid w:val="0"/>
              <w:jc w:val="center"/>
              <w:rPr>
                <w:b/>
                <w:bCs/>
                <w:sz w:val="22"/>
                <w:szCs w:val="22"/>
              </w:rPr>
            </w:pPr>
            <w:r w:rsidRPr="000C2F88">
              <w:rPr>
                <w:b/>
                <w:bCs/>
                <w:sz w:val="22"/>
                <w:szCs w:val="22"/>
              </w:rPr>
              <w:t>(</w:t>
            </w:r>
            <w:proofErr w:type="spellStart"/>
            <w:r w:rsidRPr="000C2F88">
              <w:rPr>
                <w:b/>
                <w:bCs/>
                <w:sz w:val="22"/>
                <w:szCs w:val="22"/>
              </w:rPr>
              <w:t>ВятГУ</w:t>
            </w:r>
            <w:proofErr w:type="spellEnd"/>
            <w:r w:rsidRPr="000C2F88">
              <w:rPr>
                <w:b/>
                <w:bCs/>
                <w:sz w:val="22"/>
                <w:szCs w:val="22"/>
              </w:rPr>
              <w:t>)</w:t>
            </w:r>
          </w:p>
          <w:p w:rsidR="004C6EC4" w:rsidRPr="000C2F88" w:rsidRDefault="004C6EC4" w:rsidP="004C6EC4">
            <w:pPr>
              <w:snapToGrid w:val="0"/>
              <w:jc w:val="center"/>
              <w:rPr>
                <w:b/>
                <w:bCs/>
                <w:sz w:val="22"/>
                <w:szCs w:val="22"/>
              </w:rPr>
            </w:pPr>
          </w:p>
          <w:p w:rsidR="004C6EC4" w:rsidRPr="000C2F88" w:rsidRDefault="004C6EC4" w:rsidP="004C6EC4">
            <w:pPr>
              <w:rPr>
                <w:b/>
                <w:sz w:val="22"/>
                <w:szCs w:val="22"/>
              </w:rPr>
            </w:pPr>
            <w:r w:rsidRPr="000C2F88">
              <w:rPr>
                <w:sz w:val="22"/>
                <w:szCs w:val="22"/>
              </w:rPr>
              <w:t>Адрес: Россия, 610000, г. Киров, ул. Московская, д. 36.</w:t>
            </w:r>
          </w:p>
          <w:p w:rsidR="004C6EC4" w:rsidRPr="000C2F88" w:rsidRDefault="004C6EC4" w:rsidP="004C6EC4">
            <w:pPr>
              <w:jc w:val="both"/>
              <w:rPr>
                <w:b/>
                <w:sz w:val="22"/>
                <w:szCs w:val="22"/>
              </w:rPr>
            </w:pPr>
            <w:r w:rsidRPr="000C2F88">
              <w:rPr>
                <w:bCs/>
                <w:sz w:val="22"/>
                <w:szCs w:val="22"/>
              </w:rPr>
              <w:t>ИНН </w:t>
            </w:r>
            <w:r w:rsidRPr="000C2F88">
              <w:rPr>
                <w:sz w:val="22"/>
                <w:szCs w:val="22"/>
              </w:rPr>
              <w:t>4346011035 КПП 434501001</w:t>
            </w:r>
          </w:p>
          <w:p w:rsidR="004C6EC4" w:rsidRPr="000C2F88" w:rsidRDefault="004C6EC4" w:rsidP="004C6EC4">
            <w:pPr>
              <w:jc w:val="both"/>
              <w:rPr>
                <w:b/>
                <w:bCs/>
                <w:sz w:val="22"/>
                <w:szCs w:val="22"/>
              </w:rPr>
            </w:pPr>
            <w:r w:rsidRPr="000C2F88">
              <w:rPr>
                <w:bCs/>
                <w:sz w:val="22"/>
                <w:szCs w:val="22"/>
              </w:rPr>
              <w:t xml:space="preserve">Получатель: УФК по </w:t>
            </w:r>
            <w:r w:rsidR="00E207AD">
              <w:rPr>
                <w:bCs/>
                <w:sz w:val="22"/>
                <w:szCs w:val="22"/>
              </w:rPr>
              <w:t>Нижегородской</w:t>
            </w:r>
            <w:r w:rsidRPr="000C2F88">
              <w:rPr>
                <w:bCs/>
                <w:sz w:val="22"/>
                <w:szCs w:val="22"/>
              </w:rPr>
              <w:t xml:space="preserve"> области (ФГБОУ ВО "Вятский государственный университет", </w:t>
            </w:r>
            <w:proofErr w:type="spellStart"/>
            <w:r w:rsidRPr="000C2F88">
              <w:rPr>
                <w:bCs/>
                <w:sz w:val="22"/>
                <w:szCs w:val="22"/>
              </w:rPr>
              <w:t>ВятГУ</w:t>
            </w:r>
            <w:proofErr w:type="spellEnd"/>
            <w:r w:rsidRPr="000C2F88">
              <w:rPr>
                <w:bCs/>
                <w:sz w:val="22"/>
                <w:szCs w:val="22"/>
              </w:rPr>
              <w:t>, Вятский государственный университет, л/с 2</w:t>
            </w:r>
            <w:r w:rsidR="00E207AD">
              <w:rPr>
                <w:bCs/>
                <w:sz w:val="22"/>
                <w:szCs w:val="22"/>
              </w:rPr>
              <w:t>1</w:t>
            </w:r>
            <w:r w:rsidRPr="000C2F88">
              <w:rPr>
                <w:bCs/>
                <w:sz w:val="22"/>
                <w:szCs w:val="22"/>
              </w:rPr>
              <w:t>406X65110)</w:t>
            </w:r>
          </w:p>
          <w:p w:rsidR="004C6EC4" w:rsidRPr="000C2F88" w:rsidRDefault="004C6EC4" w:rsidP="004C6EC4">
            <w:pPr>
              <w:jc w:val="both"/>
              <w:rPr>
                <w:b/>
                <w:bCs/>
                <w:sz w:val="22"/>
                <w:szCs w:val="22"/>
              </w:rPr>
            </w:pPr>
            <w:r w:rsidRPr="000C2F88">
              <w:rPr>
                <w:bCs/>
                <w:sz w:val="22"/>
                <w:szCs w:val="22"/>
              </w:rPr>
              <w:t xml:space="preserve">Наименование банка: </w:t>
            </w:r>
            <w:r w:rsidRPr="00AE21F6">
              <w:rPr>
                <w:bCs/>
                <w:sz w:val="22"/>
                <w:szCs w:val="22"/>
              </w:rPr>
              <w:t xml:space="preserve">ОКЦ № </w:t>
            </w:r>
            <w:r w:rsidR="00E207AD">
              <w:rPr>
                <w:bCs/>
                <w:sz w:val="22"/>
                <w:szCs w:val="22"/>
              </w:rPr>
              <w:t>1</w:t>
            </w:r>
            <w:r w:rsidRPr="00AE21F6">
              <w:rPr>
                <w:bCs/>
                <w:sz w:val="22"/>
                <w:szCs w:val="22"/>
              </w:rPr>
              <w:t xml:space="preserve"> ВВГУ Банка России//УФК по </w:t>
            </w:r>
            <w:r w:rsidR="00E207AD">
              <w:rPr>
                <w:bCs/>
                <w:sz w:val="22"/>
                <w:szCs w:val="22"/>
              </w:rPr>
              <w:t>Нижегородской</w:t>
            </w:r>
            <w:r w:rsidRPr="00AE21F6">
              <w:rPr>
                <w:bCs/>
                <w:sz w:val="22"/>
                <w:szCs w:val="22"/>
              </w:rPr>
              <w:t xml:space="preserve"> области г. </w:t>
            </w:r>
            <w:r w:rsidR="00E207AD">
              <w:rPr>
                <w:bCs/>
                <w:sz w:val="22"/>
                <w:szCs w:val="22"/>
              </w:rPr>
              <w:t>Нижний Новгород</w:t>
            </w:r>
          </w:p>
          <w:p w:rsidR="004C6EC4" w:rsidRPr="000C2F88" w:rsidRDefault="004C6EC4" w:rsidP="004C6EC4">
            <w:pPr>
              <w:jc w:val="both"/>
              <w:rPr>
                <w:b/>
                <w:bCs/>
                <w:sz w:val="22"/>
                <w:szCs w:val="22"/>
              </w:rPr>
            </w:pPr>
            <w:r w:rsidRPr="000C2F88">
              <w:rPr>
                <w:bCs/>
                <w:sz w:val="22"/>
                <w:szCs w:val="22"/>
              </w:rPr>
              <w:t xml:space="preserve">БИК: </w:t>
            </w:r>
            <w:r w:rsidR="00E207AD">
              <w:rPr>
                <w:bCs/>
                <w:sz w:val="22"/>
                <w:szCs w:val="22"/>
              </w:rPr>
              <w:t>012202102</w:t>
            </w:r>
          </w:p>
          <w:p w:rsidR="004C6EC4" w:rsidRPr="000C2F88" w:rsidRDefault="004C6EC4" w:rsidP="004C6EC4">
            <w:pPr>
              <w:jc w:val="both"/>
              <w:rPr>
                <w:b/>
                <w:bCs/>
                <w:sz w:val="22"/>
                <w:szCs w:val="22"/>
              </w:rPr>
            </w:pPr>
            <w:r w:rsidRPr="000C2F88">
              <w:rPr>
                <w:bCs/>
                <w:sz w:val="22"/>
                <w:szCs w:val="22"/>
              </w:rPr>
              <w:t xml:space="preserve">Единый казначейский счет: </w:t>
            </w:r>
            <w:r w:rsidR="00E207AD">
              <w:rPr>
                <w:bCs/>
                <w:sz w:val="22"/>
                <w:szCs w:val="22"/>
              </w:rPr>
              <w:t>40102810745370000024</w:t>
            </w:r>
          </w:p>
          <w:p w:rsidR="004C6EC4" w:rsidRPr="000C2F88" w:rsidRDefault="004C6EC4" w:rsidP="004C6EC4">
            <w:pPr>
              <w:jc w:val="both"/>
              <w:rPr>
                <w:b/>
                <w:bCs/>
                <w:sz w:val="22"/>
                <w:szCs w:val="22"/>
              </w:rPr>
            </w:pPr>
            <w:r w:rsidRPr="000C2F88">
              <w:rPr>
                <w:bCs/>
                <w:sz w:val="22"/>
                <w:szCs w:val="22"/>
              </w:rPr>
              <w:t>Казначейский счет: 0321464</w:t>
            </w:r>
            <w:r w:rsidR="00E207AD">
              <w:rPr>
                <w:bCs/>
                <w:sz w:val="22"/>
                <w:szCs w:val="22"/>
              </w:rPr>
              <w:t>3000000013246</w:t>
            </w:r>
          </w:p>
          <w:p w:rsidR="004C6EC4" w:rsidRPr="000C2F88" w:rsidRDefault="004C6EC4" w:rsidP="004C6EC4">
            <w:pPr>
              <w:jc w:val="both"/>
              <w:rPr>
                <w:b/>
                <w:sz w:val="22"/>
                <w:szCs w:val="22"/>
              </w:rPr>
            </w:pPr>
            <w:r w:rsidRPr="000C2F88">
              <w:rPr>
                <w:bCs/>
                <w:sz w:val="22"/>
                <w:szCs w:val="22"/>
              </w:rPr>
              <w:t>ОКТМО</w:t>
            </w:r>
            <w:r w:rsidRPr="000C2F88">
              <w:rPr>
                <w:sz w:val="22"/>
                <w:szCs w:val="22"/>
              </w:rPr>
              <w:t xml:space="preserve"> – 33701000 </w:t>
            </w:r>
            <w:r w:rsidRPr="000C2F88">
              <w:rPr>
                <w:bCs/>
                <w:sz w:val="22"/>
                <w:szCs w:val="22"/>
              </w:rPr>
              <w:t>ОКПО</w:t>
            </w:r>
            <w:r w:rsidRPr="000C2F88">
              <w:rPr>
                <w:sz w:val="22"/>
                <w:szCs w:val="22"/>
              </w:rPr>
              <w:t> - 02068344</w:t>
            </w:r>
          </w:p>
          <w:p w:rsidR="004C6EC4" w:rsidRPr="000C2F88" w:rsidRDefault="004C6EC4" w:rsidP="004C6EC4">
            <w:pPr>
              <w:jc w:val="both"/>
              <w:rPr>
                <w:b/>
                <w:sz w:val="22"/>
                <w:szCs w:val="22"/>
              </w:rPr>
            </w:pPr>
            <w:r w:rsidRPr="000C2F88">
              <w:rPr>
                <w:bCs/>
                <w:sz w:val="22"/>
                <w:szCs w:val="22"/>
              </w:rPr>
              <w:t>ОКВЭД</w:t>
            </w:r>
            <w:r w:rsidRPr="000C2F88">
              <w:rPr>
                <w:sz w:val="22"/>
                <w:szCs w:val="22"/>
              </w:rPr>
              <w:t xml:space="preserve"> – 85.22 </w:t>
            </w:r>
            <w:r w:rsidRPr="000C2F88">
              <w:rPr>
                <w:bCs/>
                <w:sz w:val="22"/>
                <w:szCs w:val="22"/>
              </w:rPr>
              <w:t>ОГРН</w:t>
            </w:r>
            <w:r w:rsidRPr="000C2F88">
              <w:rPr>
                <w:sz w:val="22"/>
                <w:szCs w:val="22"/>
              </w:rPr>
              <w:t> – 1034316511041, дата регистрации 03.02.2003</w:t>
            </w:r>
          </w:p>
          <w:p w:rsidR="004C6EC4" w:rsidRPr="000C2F88" w:rsidRDefault="004C6EC4" w:rsidP="004C6EC4">
            <w:pPr>
              <w:jc w:val="both"/>
              <w:rPr>
                <w:sz w:val="22"/>
                <w:szCs w:val="22"/>
              </w:rPr>
            </w:pPr>
            <w:r w:rsidRPr="000C2F88">
              <w:rPr>
                <w:bCs/>
                <w:sz w:val="22"/>
                <w:szCs w:val="22"/>
              </w:rPr>
              <w:t>ОКОГУ </w:t>
            </w:r>
            <w:r w:rsidRPr="000C2F88">
              <w:rPr>
                <w:sz w:val="22"/>
                <w:szCs w:val="22"/>
              </w:rPr>
              <w:t xml:space="preserve">– 1322500 ОКОПФ – 75103 </w:t>
            </w:r>
          </w:p>
          <w:p w:rsidR="004C6EC4" w:rsidRPr="000C2F88" w:rsidRDefault="004C6EC4" w:rsidP="004C6EC4">
            <w:pPr>
              <w:jc w:val="both"/>
              <w:rPr>
                <w:sz w:val="22"/>
                <w:szCs w:val="22"/>
              </w:rPr>
            </w:pPr>
            <w:r w:rsidRPr="000C2F88">
              <w:rPr>
                <w:sz w:val="22"/>
                <w:szCs w:val="22"/>
              </w:rPr>
              <w:t>Тел. +7 (8332) 742-814</w:t>
            </w:r>
          </w:p>
          <w:p w:rsidR="004C6EC4" w:rsidRPr="000C2F88" w:rsidRDefault="004C6EC4" w:rsidP="004C6EC4">
            <w:pPr>
              <w:jc w:val="both"/>
              <w:rPr>
                <w:b/>
                <w:sz w:val="22"/>
                <w:szCs w:val="22"/>
              </w:rPr>
            </w:pPr>
            <w:r w:rsidRPr="000C2F88">
              <w:rPr>
                <w:sz w:val="22"/>
                <w:szCs w:val="22"/>
              </w:rPr>
              <w:t xml:space="preserve">Эл. почта: </w:t>
            </w:r>
            <w:hyperlink r:id="rId19" w:history="1">
              <w:r w:rsidRPr="000C2F88">
                <w:rPr>
                  <w:rFonts w:eastAsiaTheme="minorHAnsi"/>
                  <w:color w:val="0563C1" w:themeColor="hyperlink"/>
                  <w:sz w:val="22"/>
                  <w:szCs w:val="22"/>
                  <w:u w:val="single"/>
                  <w:lang w:eastAsia="en-US"/>
                </w:rPr>
                <w:t>dj_novikov@vyatsu.ru</w:t>
              </w:r>
            </w:hyperlink>
          </w:p>
          <w:p w:rsidR="004C6EC4" w:rsidRPr="000C2F88" w:rsidRDefault="004C6EC4" w:rsidP="004C6EC4">
            <w:pPr>
              <w:rPr>
                <w:b/>
                <w:sz w:val="22"/>
                <w:szCs w:val="22"/>
              </w:rPr>
            </w:pPr>
          </w:p>
          <w:p w:rsidR="004C6EC4" w:rsidRDefault="004C6EC4" w:rsidP="004C6EC4">
            <w:pPr>
              <w:rPr>
                <w:b/>
                <w:sz w:val="22"/>
                <w:szCs w:val="22"/>
              </w:rPr>
            </w:pPr>
          </w:p>
          <w:p w:rsidR="004C6EC4" w:rsidRDefault="004C6EC4" w:rsidP="004C6EC4">
            <w:pPr>
              <w:rPr>
                <w:b/>
                <w:sz w:val="22"/>
                <w:szCs w:val="22"/>
              </w:rPr>
            </w:pPr>
          </w:p>
          <w:p w:rsidR="004C6EC4" w:rsidRPr="000C2F88" w:rsidRDefault="004C6EC4" w:rsidP="004C6EC4">
            <w:pPr>
              <w:rPr>
                <w:b/>
                <w:sz w:val="22"/>
                <w:szCs w:val="22"/>
              </w:rPr>
            </w:pPr>
            <w:r w:rsidRPr="000C2F88">
              <w:rPr>
                <w:b/>
                <w:sz w:val="22"/>
                <w:szCs w:val="22"/>
              </w:rPr>
              <w:t>Ректор</w:t>
            </w:r>
          </w:p>
          <w:p w:rsidR="004C6EC4" w:rsidRPr="000C2F88" w:rsidRDefault="004C6EC4" w:rsidP="004C6EC4">
            <w:pPr>
              <w:rPr>
                <w:b/>
                <w:sz w:val="22"/>
                <w:szCs w:val="22"/>
              </w:rPr>
            </w:pPr>
          </w:p>
          <w:p w:rsidR="004C6EC4" w:rsidRPr="000C2F88" w:rsidRDefault="004C6EC4" w:rsidP="004C6EC4">
            <w:pPr>
              <w:rPr>
                <w:b/>
                <w:sz w:val="22"/>
                <w:szCs w:val="22"/>
              </w:rPr>
            </w:pPr>
          </w:p>
          <w:p w:rsidR="000A7700" w:rsidRPr="00BA764C" w:rsidRDefault="004C6EC4" w:rsidP="004C6EC4">
            <w:pPr>
              <w:rPr>
                <w:b/>
                <w:sz w:val="22"/>
                <w:szCs w:val="22"/>
              </w:rPr>
            </w:pPr>
            <w:r w:rsidRPr="000C2F88">
              <w:rPr>
                <w:b/>
                <w:sz w:val="22"/>
                <w:szCs w:val="22"/>
              </w:rPr>
              <w:t>______________________ В.Н. Пугач</w:t>
            </w:r>
          </w:p>
        </w:tc>
      </w:tr>
    </w:tbl>
    <w:p w:rsidR="00650BF6" w:rsidRDefault="00650BF6" w:rsidP="00A6660F">
      <w:pPr>
        <w:shd w:val="clear" w:color="auto" w:fill="FFFFFF"/>
        <w:jc w:val="center"/>
        <w:rPr>
          <w:b/>
          <w:sz w:val="22"/>
          <w:szCs w:val="22"/>
        </w:rPr>
      </w:pPr>
    </w:p>
    <w:p w:rsidR="00650BF6" w:rsidRDefault="00650BF6" w:rsidP="00650BF6">
      <w:pPr>
        <w:shd w:val="clear" w:color="auto" w:fill="FFFFFF"/>
        <w:rPr>
          <w:b/>
          <w:sz w:val="22"/>
          <w:szCs w:val="22"/>
        </w:rPr>
      </w:pPr>
    </w:p>
    <w:p w:rsidR="00767057" w:rsidRDefault="00767057" w:rsidP="00767057">
      <w:pPr>
        <w:shd w:val="clear" w:color="auto" w:fill="FFFFFF"/>
        <w:rPr>
          <w:b/>
          <w:sz w:val="22"/>
          <w:szCs w:val="22"/>
        </w:rPr>
      </w:pPr>
    </w:p>
    <w:p w:rsidR="00293081" w:rsidRDefault="00293081" w:rsidP="00767057">
      <w:pPr>
        <w:shd w:val="clear" w:color="auto" w:fill="FFFFFF"/>
        <w:rPr>
          <w:b/>
          <w:sz w:val="22"/>
          <w:szCs w:val="22"/>
        </w:rPr>
      </w:pPr>
    </w:p>
    <w:p w:rsidR="00767057" w:rsidRDefault="00767057" w:rsidP="00767057">
      <w:pPr>
        <w:shd w:val="clear" w:color="auto" w:fill="FFFFFF"/>
        <w:rPr>
          <w:b/>
          <w:sz w:val="22"/>
          <w:szCs w:val="22"/>
        </w:rPr>
      </w:pPr>
      <w:r w:rsidRPr="00BA764C">
        <w:rPr>
          <w:b/>
          <w:sz w:val="22"/>
          <w:szCs w:val="22"/>
        </w:rPr>
        <w:t>СОГЛАСОВАН</w:t>
      </w:r>
      <w:r>
        <w:rPr>
          <w:b/>
          <w:sz w:val="22"/>
          <w:szCs w:val="22"/>
        </w:rPr>
        <w:t>О:</w:t>
      </w:r>
    </w:p>
    <w:p w:rsidR="00BE7759" w:rsidRDefault="00BE7759" w:rsidP="00767057">
      <w:pPr>
        <w:shd w:val="clear" w:color="auto" w:fill="FFFFFF"/>
        <w:rPr>
          <w:b/>
          <w:sz w:val="22"/>
          <w:szCs w:val="22"/>
        </w:rPr>
      </w:pPr>
    </w:p>
    <w:p w:rsidR="00BE7759" w:rsidRPr="00BA764C" w:rsidRDefault="00BE7759" w:rsidP="00767057">
      <w:pPr>
        <w:shd w:val="clear" w:color="auto" w:fill="FFFFFF"/>
        <w:rPr>
          <w:b/>
          <w:sz w:val="22"/>
          <w:szCs w:val="22"/>
        </w:rPr>
      </w:pPr>
    </w:p>
    <w:tbl>
      <w:tblPr>
        <w:tblW w:w="10207" w:type="dxa"/>
        <w:tblInd w:w="-284" w:type="dxa"/>
        <w:tblLook w:val="00A0" w:firstRow="1" w:lastRow="0" w:firstColumn="1" w:lastColumn="0" w:noHBand="0" w:noVBand="0"/>
      </w:tblPr>
      <w:tblGrid>
        <w:gridCol w:w="5229"/>
        <w:gridCol w:w="17"/>
        <w:gridCol w:w="2976"/>
        <w:gridCol w:w="1985"/>
      </w:tblGrid>
      <w:tr w:rsidR="00BE7759" w:rsidRPr="00BE7759" w:rsidTr="00105F1D">
        <w:trPr>
          <w:trHeight w:val="524"/>
        </w:trPr>
        <w:tc>
          <w:tcPr>
            <w:tcW w:w="5246" w:type="dxa"/>
            <w:gridSpan w:val="2"/>
          </w:tcPr>
          <w:p w:rsidR="00BE7759" w:rsidRPr="00BE7759" w:rsidRDefault="00BE7759" w:rsidP="00BE7759">
            <w:pPr>
              <w:shd w:val="clear" w:color="auto" w:fill="FFFFFF"/>
              <w:suppressAutoHyphens w:val="0"/>
              <w:rPr>
                <w:rFonts w:eastAsiaTheme="minorHAnsi"/>
                <w:sz w:val="22"/>
                <w:szCs w:val="22"/>
                <w:lang w:eastAsia="en-US"/>
              </w:rPr>
            </w:pPr>
            <w:r w:rsidRPr="00BE7759">
              <w:rPr>
                <w:bCs/>
                <w:sz w:val="22"/>
                <w:szCs w:val="22"/>
              </w:rPr>
              <w:t xml:space="preserve">Проректор УИК </w:t>
            </w:r>
            <w:proofErr w:type="spellStart"/>
            <w:r w:rsidRPr="00BE7759">
              <w:rPr>
                <w:bCs/>
                <w:sz w:val="22"/>
                <w:szCs w:val="22"/>
              </w:rPr>
              <w:t>ВятГУ</w:t>
            </w:r>
            <w:proofErr w:type="spellEnd"/>
          </w:p>
        </w:tc>
        <w:tc>
          <w:tcPr>
            <w:tcW w:w="2976" w:type="dxa"/>
          </w:tcPr>
          <w:p w:rsidR="00BE7759" w:rsidRPr="00BE7759" w:rsidRDefault="00BE7759" w:rsidP="00BE7759">
            <w:pPr>
              <w:pBdr>
                <w:bottom w:val="single" w:sz="8" w:space="1" w:color="000001"/>
              </w:pBdr>
              <w:shd w:val="clear" w:color="auto" w:fill="FFFFFF"/>
              <w:suppressAutoHyphens w:val="0"/>
              <w:jc w:val="both"/>
              <w:rPr>
                <w:rFonts w:eastAsiaTheme="minorHAnsi"/>
                <w:sz w:val="22"/>
                <w:szCs w:val="22"/>
                <w:lang w:eastAsia="en-US"/>
              </w:rPr>
            </w:pPr>
          </w:p>
        </w:tc>
        <w:tc>
          <w:tcPr>
            <w:tcW w:w="1985" w:type="dxa"/>
          </w:tcPr>
          <w:p w:rsidR="00BE7759" w:rsidRPr="00BE7759" w:rsidRDefault="00BE7759" w:rsidP="00BE7759">
            <w:pPr>
              <w:shd w:val="clear" w:color="auto" w:fill="FFFFFF"/>
              <w:suppressAutoHyphens w:val="0"/>
              <w:rPr>
                <w:sz w:val="22"/>
                <w:szCs w:val="22"/>
                <w:lang w:eastAsia="en-US"/>
              </w:rPr>
            </w:pPr>
            <w:r w:rsidRPr="00BE7759">
              <w:rPr>
                <w:sz w:val="22"/>
                <w:szCs w:val="22"/>
              </w:rPr>
              <w:t>А.В. Перескоков</w:t>
            </w:r>
          </w:p>
        </w:tc>
      </w:tr>
      <w:tr w:rsidR="00BE7759" w:rsidRPr="00BE7759" w:rsidTr="00105F1D">
        <w:trPr>
          <w:trHeight w:val="635"/>
        </w:trPr>
        <w:tc>
          <w:tcPr>
            <w:tcW w:w="5229" w:type="dxa"/>
          </w:tcPr>
          <w:p w:rsidR="00BE7759" w:rsidRPr="00BE7759" w:rsidRDefault="00BE7759" w:rsidP="00BE7759">
            <w:pPr>
              <w:shd w:val="clear" w:color="auto" w:fill="FFFFFF"/>
              <w:suppressAutoHyphens w:val="0"/>
              <w:rPr>
                <w:rFonts w:eastAsiaTheme="minorHAnsi"/>
                <w:bCs/>
                <w:sz w:val="22"/>
                <w:szCs w:val="22"/>
                <w:lang w:eastAsia="en-US"/>
              </w:rPr>
            </w:pPr>
            <w:r w:rsidRPr="00BE7759">
              <w:rPr>
                <w:sz w:val="22"/>
                <w:szCs w:val="22"/>
              </w:rPr>
              <w:t xml:space="preserve">Начальник ФЭУ </w:t>
            </w:r>
            <w:proofErr w:type="spellStart"/>
            <w:r w:rsidRPr="00BE7759">
              <w:rPr>
                <w:sz w:val="22"/>
                <w:szCs w:val="22"/>
              </w:rPr>
              <w:t>ВятГУ</w:t>
            </w:r>
            <w:proofErr w:type="spellEnd"/>
          </w:p>
        </w:tc>
        <w:tc>
          <w:tcPr>
            <w:tcW w:w="2993" w:type="dxa"/>
            <w:gridSpan w:val="2"/>
          </w:tcPr>
          <w:p w:rsidR="00BE7759" w:rsidRPr="00BE7759" w:rsidRDefault="00BE7759" w:rsidP="00BE7759">
            <w:pPr>
              <w:pBdr>
                <w:bottom w:val="single" w:sz="8" w:space="1" w:color="000001"/>
              </w:pBdr>
              <w:shd w:val="clear" w:color="auto" w:fill="FFFFFF"/>
              <w:suppressAutoHyphens w:val="0"/>
              <w:jc w:val="both"/>
              <w:rPr>
                <w:rFonts w:eastAsiaTheme="minorHAnsi"/>
                <w:sz w:val="22"/>
                <w:szCs w:val="22"/>
                <w:lang w:eastAsia="en-US"/>
              </w:rPr>
            </w:pPr>
          </w:p>
        </w:tc>
        <w:tc>
          <w:tcPr>
            <w:tcW w:w="1985" w:type="dxa"/>
          </w:tcPr>
          <w:p w:rsidR="00BE7759" w:rsidRPr="00BE7759" w:rsidRDefault="00BE7759" w:rsidP="00BE7759">
            <w:pPr>
              <w:shd w:val="clear" w:color="auto" w:fill="FFFFFF"/>
              <w:suppressAutoHyphens w:val="0"/>
              <w:rPr>
                <w:rFonts w:eastAsiaTheme="minorHAnsi"/>
                <w:sz w:val="22"/>
                <w:szCs w:val="22"/>
                <w:lang w:eastAsia="en-US"/>
              </w:rPr>
            </w:pPr>
            <w:r w:rsidRPr="00BE7759">
              <w:rPr>
                <w:sz w:val="22"/>
                <w:szCs w:val="22"/>
              </w:rPr>
              <w:t>О.Л. Савина</w:t>
            </w:r>
            <w:r w:rsidRPr="00BE7759">
              <w:rPr>
                <w:rFonts w:eastAsiaTheme="minorHAnsi"/>
                <w:sz w:val="22"/>
                <w:szCs w:val="22"/>
              </w:rPr>
              <w:t xml:space="preserve"> </w:t>
            </w:r>
          </w:p>
        </w:tc>
      </w:tr>
      <w:tr w:rsidR="00BE7759" w:rsidRPr="00BE7759" w:rsidTr="00105F1D">
        <w:trPr>
          <w:trHeight w:val="548"/>
        </w:trPr>
        <w:tc>
          <w:tcPr>
            <w:tcW w:w="5229" w:type="dxa"/>
          </w:tcPr>
          <w:p w:rsidR="00BE7759" w:rsidRPr="00BE7759" w:rsidRDefault="00BE7759" w:rsidP="00BE7759">
            <w:pPr>
              <w:shd w:val="clear" w:color="auto" w:fill="FFFFFF"/>
              <w:suppressAutoHyphens w:val="0"/>
              <w:rPr>
                <w:rFonts w:eastAsiaTheme="minorHAnsi"/>
                <w:sz w:val="22"/>
                <w:szCs w:val="22"/>
                <w:lang w:eastAsia="en-US"/>
              </w:rPr>
            </w:pPr>
            <w:r w:rsidRPr="00BE7759">
              <w:rPr>
                <w:rFonts w:eastAsiaTheme="minorHAnsi"/>
                <w:bCs/>
                <w:sz w:val="22"/>
                <w:szCs w:val="22"/>
                <w:lang w:eastAsia="en-US"/>
              </w:rPr>
              <w:t xml:space="preserve">Начальник </w:t>
            </w:r>
            <w:proofErr w:type="spellStart"/>
            <w:r w:rsidRPr="00BE7759">
              <w:rPr>
                <w:rFonts w:eastAsiaTheme="minorHAnsi"/>
                <w:bCs/>
                <w:sz w:val="22"/>
                <w:szCs w:val="22"/>
                <w:lang w:eastAsia="en-US"/>
              </w:rPr>
              <w:t>УКСиТЭ</w:t>
            </w:r>
            <w:proofErr w:type="spellEnd"/>
            <w:r w:rsidRPr="00BE7759">
              <w:rPr>
                <w:rFonts w:eastAsiaTheme="minorHAnsi"/>
                <w:bCs/>
                <w:sz w:val="22"/>
                <w:szCs w:val="22"/>
                <w:lang w:eastAsia="en-US"/>
              </w:rPr>
              <w:t xml:space="preserve"> </w:t>
            </w:r>
            <w:proofErr w:type="spellStart"/>
            <w:r w:rsidRPr="00BE7759">
              <w:rPr>
                <w:rFonts w:eastAsiaTheme="minorHAnsi"/>
                <w:bCs/>
                <w:sz w:val="22"/>
                <w:szCs w:val="22"/>
                <w:lang w:eastAsia="en-US"/>
              </w:rPr>
              <w:t>ВятГУ</w:t>
            </w:r>
            <w:proofErr w:type="spellEnd"/>
          </w:p>
        </w:tc>
        <w:tc>
          <w:tcPr>
            <w:tcW w:w="2993" w:type="dxa"/>
            <w:gridSpan w:val="2"/>
          </w:tcPr>
          <w:p w:rsidR="00BE7759" w:rsidRPr="00BE7759" w:rsidRDefault="00BE7759" w:rsidP="00BE7759">
            <w:pPr>
              <w:pBdr>
                <w:bottom w:val="single" w:sz="8" w:space="1" w:color="000001"/>
              </w:pBdr>
              <w:shd w:val="clear" w:color="auto" w:fill="FFFFFF"/>
              <w:suppressAutoHyphens w:val="0"/>
              <w:jc w:val="both"/>
              <w:rPr>
                <w:rFonts w:eastAsiaTheme="minorHAnsi"/>
                <w:sz w:val="22"/>
                <w:szCs w:val="22"/>
                <w:lang w:eastAsia="en-US"/>
              </w:rPr>
            </w:pPr>
          </w:p>
        </w:tc>
        <w:tc>
          <w:tcPr>
            <w:tcW w:w="1985" w:type="dxa"/>
          </w:tcPr>
          <w:p w:rsidR="00BE7759" w:rsidRPr="00BE7759" w:rsidRDefault="00BE7759" w:rsidP="00BE7759">
            <w:pPr>
              <w:shd w:val="clear" w:color="auto" w:fill="FFFFFF"/>
              <w:suppressAutoHyphens w:val="0"/>
              <w:rPr>
                <w:sz w:val="22"/>
                <w:szCs w:val="22"/>
                <w:lang w:eastAsia="en-US"/>
              </w:rPr>
            </w:pPr>
            <w:r w:rsidRPr="00BE7759">
              <w:rPr>
                <w:sz w:val="22"/>
                <w:szCs w:val="22"/>
                <w:lang w:eastAsia="en-US"/>
              </w:rPr>
              <w:t>В.А. Журнаков</w:t>
            </w:r>
          </w:p>
        </w:tc>
      </w:tr>
      <w:tr w:rsidR="00BE7759" w:rsidRPr="00BE7759" w:rsidTr="00105F1D">
        <w:trPr>
          <w:trHeight w:val="25"/>
        </w:trPr>
        <w:tc>
          <w:tcPr>
            <w:tcW w:w="5229" w:type="dxa"/>
          </w:tcPr>
          <w:p w:rsidR="00BE7759" w:rsidRPr="00BE7759" w:rsidRDefault="00BE7759" w:rsidP="00BE7759">
            <w:pPr>
              <w:shd w:val="clear" w:color="auto" w:fill="FFFFFF"/>
              <w:suppressAutoHyphens w:val="0"/>
              <w:rPr>
                <w:rFonts w:eastAsiaTheme="minorHAnsi"/>
                <w:sz w:val="22"/>
                <w:szCs w:val="22"/>
                <w:lang w:eastAsia="en-US"/>
              </w:rPr>
            </w:pPr>
            <w:r w:rsidRPr="00BE7759">
              <w:rPr>
                <w:sz w:val="22"/>
                <w:szCs w:val="22"/>
                <w:lang w:eastAsia="en-US"/>
              </w:rPr>
              <w:t xml:space="preserve">Зам. начальника </w:t>
            </w:r>
            <w:proofErr w:type="spellStart"/>
            <w:r w:rsidRPr="00BE7759">
              <w:rPr>
                <w:sz w:val="22"/>
                <w:szCs w:val="22"/>
                <w:lang w:eastAsia="en-US"/>
              </w:rPr>
              <w:t>УКСиТЭ</w:t>
            </w:r>
            <w:proofErr w:type="spellEnd"/>
            <w:r w:rsidRPr="00BE7759">
              <w:rPr>
                <w:sz w:val="22"/>
                <w:szCs w:val="22"/>
                <w:lang w:eastAsia="en-US"/>
              </w:rPr>
              <w:t xml:space="preserve"> </w:t>
            </w:r>
            <w:proofErr w:type="spellStart"/>
            <w:r w:rsidRPr="00BE7759">
              <w:rPr>
                <w:sz w:val="22"/>
                <w:szCs w:val="22"/>
                <w:lang w:eastAsia="en-US"/>
              </w:rPr>
              <w:t>ВятГУ</w:t>
            </w:r>
            <w:proofErr w:type="spellEnd"/>
            <w:r w:rsidRPr="00BE7759">
              <w:rPr>
                <w:sz w:val="22"/>
                <w:szCs w:val="22"/>
                <w:lang w:eastAsia="en-US"/>
              </w:rPr>
              <w:t xml:space="preserve"> </w:t>
            </w:r>
          </w:p>
        </w:tc>
        <w:tc>
          <w:tcPr>
            <w:tcW w:w="2993" w:type="dxa"/>
            <w:gridSpan w:val="2"/>
          </w:tcPr>
          <w:p w:rsidR="00BE7759" w:rsidRPr="00BE7759" w:rsidRDefault="00BE7759" w:rsidP="00BE7759">
            <w:pPr>
              <w:pBdr>
                <w:bottom w:val="single" w:sz="8" w:space="1" w:color="000001"/>
              </w:pBdr>
              <w:shd w:val="clear" w:color="auto" w:fill="FFFFFF"/>
              <w:suppressAutoHyphens w:val="0"/>
              <w:jc w:val="both"/>
              <w:rPr>
                <w:rFonts w:eastAsiaTheme="minorHAnsi"/>
                <w:sz w:val="22"/>
                <w:szCs w:val="22"/>
                <w:lang w:eastAsia="en-US"/>
              </w:rPr>
            </w:pPr>
          </w:p>
        </w:tc>
        <w:tc>
          <w:tcPr>
            <w:tcW w:w="1985" w:type="dxa"/>
          </w:tcPr>
          <w:p w:rsidR="00BE7759" w:rsidRPr="00BE7759" w:rsidRDefault="00BE7759" w:rsidP="00BE7759">
            <w:pPr>
              <w:shd w:val="clear" w:color="auto" w:fill="FFFFFF"/>
              <w:suppressAutoHyphens w:val="0"/>
              <w:rPr>
                <w:rFonts w:eastAsiaTheme="minorHAnsi"/>
                <w:sz w:val="22"/>
                <w:szCs w:val="22"/>
                <w:lang w:eastAsia="en-US"/>
              </w:rPr>
            </w:pPr>
            <w:r w:rsidRPr="00BE7759">
              <w:rPr>
                <w:sz w:val="22"/>
                <w:szCs w:val="22"/>
                <w:lang w:eastAsia="en-US"/>
              </w:rPr>
              <w:t>И.Г. Манылов</w:t>
            </w:r>
          </w:p>
        </w:tc>
      </w:tr>
    </w:tbl>
    <w:p w:rsidR="0010704D" w:rsidRDefault="0010704D" w:rsidP="00EE6315">
      <w:pPr>
        <w:suppressAutoHyphens w:val="0"/>
        <w:spacing w:after="160" w:line="259" w:lineRule="auto"/>
        <w:jc w:val="right"/>
        <w:rPr>
          <w:sz w:val="21"/>
          <w:szCs w:val="21"/>
        </w:rPr>
      </w:pPr>
    </w:p>
    <w:p w:rsidR="00EE6315" w:rsidRDefault="00EE6315" w:rsidP="00EE6315">
      <w:pPr>
        <w:suppressAutoHyphens w:val="0"/>
        <w:spacing w:after="160" w:line="259" w:lineRule="auto"/>
        <w:jc w:val="right"/>
        <w:rPr>
          <w:sz w:val="21"/>
          <w:szCs w:val="21"/>
        </w:rPr>
      </w:pPr>
      <w:r w:rsidRPr="00376539">
        <w:rPr>
          <w:sz w:val="21"/>
          <w:szCs w:val="21"/>
        </w:rPr>
        <w:lastRenderedPageBreak/>
        <w:t xml:space="preserve">Приложение № 1 к проекту Контракта № </w:t>
      </w:r>
      <w:r w:rsidR="003E2BB3">
        <w:rPr>
          <w:sz w:val="21"/>
          <w:szCs w:val="21"/>
        </w:rPr>
        <w:t>_________________</w:t>
      </w:r>
      <w:r w:rsidRPr="00376539">
        <w:rPr>
          <w:sz w:val="21"/>
          <w:szCs w:val="21"/>
        </w:rPr>
        <w:t xml:space="preserve"> </w:t>
      </w:r>
    </w:p>
    <w:p w:rsidR="00EE6315" w:rsidRPr="00376539" w:rsidRDefault="00EE6315" w:rsidP="00EE6315">
      <w:pPr>
        <w:suppressAutoHyphens w:val="0"/>
        <w:spacing w:after="160" w:line="259" w:lineRule="auto"/>
        <w:jc w:val="right"/>
        <w:rPr>
          <w:sz w:val="21"/>
          <w:szCs w:val="21"/>
        </w:rPr>
      </w:pPr>
      <w:r w:rsidRPr="00376539">
        <w:rPr>
          <w:sz w:val="21"/>
          <w:szCs w:val="21"/>
        </w:rPr>
        <w:t>от «___» ____________ 202</w:t>
      </w:r>
      <w:r>
        <w:rPr>
          <w:sz w:val="21"/>
          <w:szCs w:val="21"/>
        </w:rPr>
        <w:t>6</w:t>
      </w:r>
      <w:r w:rsidRPr="00376539">
        <w:rPr>
          <w:sz w:val="21"/>
          <w:szCs w:val="21"/>
        </w:rPr>
        <w:t> г</w:t>
      </w:r>
    </w:p>
    <w:p w:rsidR="00EE6315" w:rsidRPr="00BA764C" w:rsidRDefault="00EE6315" w:rsidP="00EE6315">
      <w:pPr>
        <w:spacing w:line="216" w:lineRule="auto"/>
        <w:rPr>
          <w:sz w:val="20"/>
          <w:szCs w:val="20"/>
        </w:rPr>
      </w:pPr>
    </w:p>
    <w:p w:rsidR="00EE6315" w:rsidRDefault="00EE6315" w:rsidP="00EE6315">
      <w:pPr>
        <w:spacing w:line="216" w:lineRule="auto"/>
        <w:ind w:right="-1"/>
        <w:jc w:val="center"/>
        <w:rPr>
          <w:b/>
          <w:sz w:val="22"/>
          <w:szCs w:val="22"/>
        </w:rPr>
      </w:pPr>
      <w:r w:rsidRPr="00A40758">
        <w:rPr>
          <w:b/>
          <w:sz w:val="22"/>
          <w:szCs w:val="22"/>
        </w:rPr>
        <w:t>СПЕЦИФИКАЦИЯ</w:t>
      </w:r>
    </w:p>
    <w:p w:rsidR="00EE6315" w:rsidRDefault="00EE6315" w:rsidP="00EE6315">
      <w:pPr>
        <w:spacing w:line="216" w:lineRule="auto"/>
        <w:ind w:right="-1"/>
        <w:jc w:val="center"/>
        <w:rPr>
          <w:b/>
          <w:sz w:val="22"/>
          <w:szCs w:val="22"/>
        </w:rPr>
      </w:pPr>
    </w:p>
    <w:p w:rsidR="00EE6315" w:rsidRDefault="00EE6315" w:rsidP="00EE6315">
      <w:pPr>
        <w:ind w:firstLine="170"/>
        <w:jc w:val="center"/>
        <w:rPr>
          <w:b/>
          <w:bCs/>
          <w:color w:val="000000"/>
          <w:kern w:val="2"/>
          <w:sz w:val="22"/>
          <w:szCs w:val="22"/>
        </w:rPr>
      </w:pPr>
      <w:r w:rsidRPr="00A60D47">
        <w:rPr>
          <w:b/>
          <w:bCs/>
          <w:color w:val="000000"/>
          <w:kern w:val="2"/>
          <w:sz w:val="22"/>
          <w:szCs w:val="22"/>
        </w:rPr>
        <w:t xml:space="preserve">Выполнение </w:t>
      </w:r>
      <w:r w:rsidR="003F3E27" w:rsidRPr="00A60D47">
        <w:rPr>
          <w:b/>
          <w:sz w:val="22"/>
          <w:szCs w:val="22"/>
        </w:rPr>
        <w:t xml:space="preserve">работ по </w:t>
      </w:r>
      <w:r w:rsidR="003F3E27">
        <w:rPr>
          <w:b/>
          <w:sz w:val="22"/>
          <w:szCs w:val="22"/>
        </w:rPr>
        <w:t xml:space="preserve">текущему </w:t>
      </w:r>
      <w:r w:rsidR="003F3E27" w:rsidRPr="00A60D47">
        <w:rPr>
          <w:b/>
          <w:sz w:val="22"/>
          <w:szCs w:val="22"/>
        </w:rPr>
        <w:t xml:space="preserve">ремонту </w:t>
      </w:r>
      <w:r w:rsidR="003F3E27">
        <w:rPr>
          <w:b/>
          <w:sz w:val="22"/>
          <w:szCs w:val="22"/>
        </w:rPr>
        <w:t>в кабинете №224 (комната матери и ребенка) у</w:t>
      </w:r>
      <w:r w:rsidR="003F3E27" w:rsidRPr="00A60D47">
        <w:rPr>
          <w:b/>
          <w:sz w:val="22"/>
          <w:szCs w:val="22"/>
        </w:rPr>
        <w:t>чебно</w:t>
      </w:r>
      <w:r w:rsidR="003F3E27">
        <w:rPr>
          <w:b/>
          <w:sz w:val="22"/>
          <w:szCs w:val="22"/>
        </w:rPr>
        <w:t>го</w:t>
      </w:r>
      <w:r w:rsidR="003F3E27" w:rsidRPr="00A60D47">
        <w:rPr>
          <w:b/>
          <w:sz w:val="22"/>
          <w:szCs w:val="22"/>
        </w:rPr>
        <w:t xml:space="preserve"> корпус</w:t>
      </w:r>
      <w:r w:rsidR="003F3E27">
        <w:rPr>
          <w:b/>
          <w:sz w:val="22"/>
          <w:szCs w:val="22"/>
        </w:rPr>
        <w:t>а</w:t>
      </w:r>
      <w:r w:rsidR="003F3E27" w:rsidRPr="00A60D47">
        <w:rPr>
          <w:b/>
          <w:sz w:val="22"/>
          <w:szCs w:val="22"/>
        </w:rPr>
        <w:t xml:space="preserve"> №</w:t>
      </w:r>
      <w:r w:rsidR="003F3E27">
        <w:rPr>
          <w:b/>
          <w:sz w:val="22"/>
          <w:szCs w:val="22"/>
        </w:rPr>
        <w:t>15</w:t>
      </w:r>
      <w:r w:rsidR="003F3E27" w:rsidRPr="00A60D47">
        <w:rPr>
          <w:b/>
          <w:sz w:val="22"/>
          <w:szCs w:val="22"/>
        </w:rPr>
        <w:t xml:space="preserve"> </w:t>
      </w:r>
      <w:proofErr w:type="spellStart"/>
      <w:r w:rsidR="003F3E27" w:rsidRPr="00A60D47">
        <w:rPr>
          <w:b/>
          <w:sz w:val="22"/>
          <w:szCs w:val="22"/>
        </w:rPr>
        <w:t>ВятГУ</w:t>
      </w:r>
      <w:proofErr w:type="spellEnd"/>
    </w:p>
    <w:p w:rsidR="00EE6315" w:rsidRDefault="00EE6315" w:rsidP="00EE6315">
      <w:pPr>
        <w:ind w:firstLine="170"/>
        <w:jc w:val="center"/>
        <w:rPr>
          <w:b/>
          <w:bCs/>
          <w:color w:val="000000"/>
          <w:kern w:val="2"/>
          <w:sz w:val="22"/>
          <w:szCs w:val="22"/>
        </w:rPr>
      </w:pPr>
    </w:p>
    <w:p w:rsidR="00EE6315" w:rsidRPr="000B7FE5" w:rsidRDefault="00EE6315" w:rsidP="000B7FE5">
      <w:pPr>
        <w:ind w:firstLine="709"/>
        <w:jc w:val="center"/>
        <w:rPr>
          <w:b/>
          <w:i/>
          <w:sz w:val="22"/>
          <w:szCs w:val="22"/>
          <w:u w:val="single"/>
        </w:rPr>
      </w:pPr>
      <w:r w:rsidRPr="000B7FE5">
        <w:rPr>
          <w:b/>
          <w:i/>
          <w:sz w:val="22"/>
          <w:szCs w:val="22"/>
          <w:u w:val="single"/>
        </w:rPr>
        <w:t>1. Объем выполняемых работ:</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45"/>
        <w:gridCol w:w="1290"/>
        <w:gridCol w:w="2560"/>
        <w:gridCol w:w="1092"/>
        <w:gridCol w:w="1482"/>
        <w:gridCol w:w="1264"/>
        <w:gridCol w:w="1832"/>
      </w:tblGrid>
      <w:tr w:rsidR="00EE6315" w:rsidRPr="00C56297" w:rsidTr="00A60D47">
        <w:tc>
          <w:tcPr>
            <w:tcW w:w="545" w:type="dxa"/>
            <w:vAlign w:val="center"/>
            <w:hideMark/>
          </w:tcPr>
          <w:p w:rsidR="00EE6315" w:rsidRPr="00C56297" w:rsidRDefault="00EE6315" w:rsidP="00EE6315">
            <w:pPr>
              <w:jc w:val="center"/>
              <w:rPr>
                <w:b/>
                <w:sz w:val="22"/>
                <w:szCs w:val="22"/>
              </w:rPr>
            </w:pPr>
            <w:r w:rsidRPr="00C56297">
              <w:rPr>
                <w:b/>
                <w:sz w:val="22"/>
                <w:szCs w:val="22"/>
              </w:rPr>
              <w:t>№ п/п</w:t>
            </w:r>
          </w:p>
        </w:tc>
        <w:tc>
          <w:tcPr>
            <w:tcW w:w="1290" w:type="dxa"/>
            <w:vAlign w:val="center"/>
            <w:hideMark/>
          </w:tcPr>
          <w:p w:rsidR="00EE6315" w:rsidRPr="00C56297" w:rsidRDefault="00EE6315" w:rsidP="00EE6315">
            <w:pPr>
              <w:jc w:val="center"/>
              <w:rPr>
                <w:b/>
                <w:sz w:val="22"/>
                <w:szCs w:val="22"/>
              </w:rPr>
            </w:pPr>
            <w:r w:rsidRPr="00C56297">
              <w:rPr>
                <w:b/>
                <w:sz w:val="22"/>
                <w:szCs w:val="22"/>
              </w:rPr>
              <w:t>Код позиции по ОКПД2</w:t>
            </w:r>
          </w:p>
        </w:tc>
        <w:tc>
          <w:tcPr>
            <w:tcW w:w="2560" w:type="dxa"/>
            <w:vAlign w:val="center"/>
            <w:hideMark/>
          </w:tcPr>
          <w:p w:rsidR="00EE6315" w:rsidRPr="00C56297" w:rsidRDefault="00EE6315" w:rsidP="00EE6315">
            <w:pPr>
              <w:jc w:val="center"/>
              <w:rPr>
                <w:b/>
                <w:sz w:val="22"/>
                <w:szCs w:val="22"/>
              </w:rPr>
            </w:pPr>
            <w:r w:rsidRPr="00C56297">
              <w:rPr>
                <w:b/>
                <w:sz w:val="22"/>
                <w:szCs w:val="22"/>
              </w:rPr>
              <w:t xml:space="preserve">Наименование работ </w:t>
            </w:r>
          </w:p>
        </w:tc>
        <w:tc>
          <w:tcPr>
            <w:tcW w:w="1092" w:type="dxa"/>
            <w:tcBorders>
              <w:top w:val="single" w:sz="8" w:space="0" w:color="auto"/>
              <w:left w:val="nil"/>
              <w:bottom w:val="single" w:sz="8" w:space="0" w:color="auto"/>
              <w:right w:val="single" w:sz="8" w:space="0" w:color="auto"/>
            </w:tcBorders>
            <w:vAlign w:val="center"/>
          </w:tcPr>
          <w:p w:rsidR="00EE6315" w:rsidRPr="00F67EDF" w:rsidRDefault="00EE6315" w:rsidP="00EE6315">
            <w:pPr>
              <w:autoSpaceDE w:val="0"/>
              <w:autoSpaceDN w:val="0"/>
              <w:jc w:val="center"/>
              <w:rPr>
                <w:b/>
                <w:bCs/>
                <w:sz w:val="22"/>
                <w:szCs w:val="22"/>
              </w:rPr>
            </w:pPr>
            <w:r w:rsidRPr="00F67EDF">
              <w:rPr>
                <w:b/>
                <w:bCs/>
                <w:sz w:val="22"/>
                <w:szCs w:val="22"/>
              </w:rPr>
              <w:t>Ед. изм.</w:t>
            </w:r>
          </w:p>
        </w:tc>
        <w:tc>
          <w:tcPr>
            <w:tcW w:w="1482" w:type="dxa"/>
            <w:tcBorders>
              <w:top w:val="single" w:sz="8" w:space="0" w:color="auto"/>
              <w:left w:val="single" w:sz="4" w:space="0" w:color="auto"/>
              <w:bottom w:val="single" w:sz="8" w:space="0" w:color="auto"/>
              <w:right w:val="single" w:sz="4" w:space="0" w:color="auto"/>
            </w:tcBorders>
            <w:vAlign w:val="center"/>
            <w:hideMark/>
          </w:tcPr>
          <w:p w:rsidR="00EE6315" w:rsidRPr="00F67EDF" w:rsidRDefault="00EE6315" w:rsidP="00EE6315">
            <w:pPr>
              <w:autoSpaceDE w:val="0"/>
              <w:autoSpaceDN w:val="0"/>
              <w:jc w:val="center"/>
              <w:rPr>
                <w:b/>
                <w:bCs/>
                <w:sz w:val="22"/>
                <w:szCs w:val="22"/>
              </w:rPr>
            </w:pPr>
            <w:r w:rsidRPr="00F67EDF">
              <w:rPr>
                <w:b/>
                <w:bCs/>
                <w:sz w:val="22"/>
                <w:szCs w:val="22"/>
              </w:rPr>
              <w:t>Объем выполняемых работ</w:t>
            </w:r>
          </w:p>
        </w:tc>
        <w:tc>
          <w:tcPr>
            <w:tcW w:w="1264" w:type="dxa"/>
            <w:tcBorders>
              <w:top w:val="single" w:sz="4" w:space="0" w:color="auto"/>
              <w:left w:val="single" w:sz="4" w:space="0" w:color="auto"/>
              <w:bottom w:val="single" w:sz="4" w:space="0" w:color="auto"/>
              <w:right w:val="single" w:sz="4" w:space="0" w:color="auto"/>
            </w:tcBorders>
            <w:shd w:val="clear" w:color="000000" w:fill="FFFFFF"/>
            <w:vAlign w:val="center"/>
          </w:tcPr>
          <w:p w:rsidR="00EE6315" w:rsidRPr="00F67EDF" w:rsidRDefault="00EE6315" w:rsidP="00EE6315">
            <w:pPr>
              <w:suppressAutoHyphens w:val="0"/>
              <w:jc w:val="center"/>
              <w:rPr>
                <w:b/>
                <w:bCs/>
                <w:sz w:val="22"/>
                <w:szCs w:val="22"/>
                <w:lang w:eastAsia="ru-RU"/>
              </w:rPr>
            </w:pPr>
            <w:r w:rsidRPr="00F67EDF">
              <w:rPr>
                <w:b/>
                <w:bCs/>
                <w:sz w:val="22"/>
                <w:szCs w:val="22"/>
                <w:lang w:eastAsia="ru-RU"/>
              </w:rPr>
              <w:t>Цена за единицу изм., руб.</w:t>
            </w:r>
          </w:p>
        </w:tc>
        <w:tc>
          <w:tcPr>
            <w:tcW w:w="1832" w:type="dxa"/>
            <w:tcBorders>
              <w:top w:val="single" w:sz="4" w:space="0" w:color="auto"/>
              <w:left w:val="single" w:sz="4" w:space="0" w:color="auto"/>
              <w:bottom w:val="single" w:sz="4" w:space="0" w:color="auto"/>
              <w:right w:val="single" w:sz="4" w:space="0" w:color="auto"/>
            </w:tcBorders>
            <w:shd w:val="clear" w:color="000000" w:fill="FFFFFF"/>
          </w:tcPr>
          <w:p w:rsidR="00EE6315" w:rsidRPr="00F67EDF" w:rsidRDefault="00EE6315" w:rsidP="00EE6315">
            <w:pPr>
              <w:suppressAutoHyphens w:val="0"/>
              <w:jc w:val="center"/>
              <w:rPr>
                <w:b/>
                <w:bCs/>
                <w:sz w:val="22"/>
                <w:szCs w:val="22"/>
                <w:lang w:eastAsia="ru-RU"/>
              </w:rPr>
            </w:pPr>
            <w:r w:rsidRPr="00F67EDF">
              <w:rPr>
                <w:b/>
                <w:bCs/>
                <w:sz w:val="22"/>
                <w:szCs w:val="22"/>
                <w:lang w:eastAsia="ru-RU"/>
              </w:rPr>
              <w:t>Общая стоимость выполняемых работ, руб.</w:t>
            </w:r>
          </w:p>
        </w:tc>
      </w:tr>
      <w:tr w:rsidR="00EE6315" w:rsidRPr="00C56297" w:rsidTr="00A60D47">
        <w:trPr>
          <w:trHeight w:val="571"/>
        </w:trPr>
        <w:tc>
          <w:tcPr>
            <w:tcW w:w="545" w:type="dxa"/>
            <w:vAlign w:val="center"/>
            <w:hideMark/>
          </w:tcPr>
          <w:p w:rsidR="00EE6315" w:rsidRPr="00C56297" w:rsidRDefault="00EE6315" w:rsidP="00EE6315">
            <w:pPr>
              <w:jc w:val="center"/>
              <w:rPr>
                <w:sz w:val="22"/>
                <w:szCs w:val="22"/>
              </w:rPr>
            </w:pPr>
            <w:r w:rsidRPr="00C56297">
              <w:rPr>
                <w:sz w:val="22"/>
                <w:szCs w:val="22"/>
              </w:rPr>
              <w:t>1</w:t>
            </w:r>
          </w:p>
        </w:tc>
        <w:tc>
          <w:tcPr>
            <w:tcW w:w="1290" w:type="dxa"/>
            <w:vAlign w:val="center"/>
            <w:hideMark/>
          </w:tcPr>
          <w:p w:rsidR="00EE6315" w:rsidRPr="00C56297" w:rsidRDefault="00EE6315" w:rsidP="00EE6315">
            <w:pPr>
              <w:jc w:val="center"/>
              <w:rPr>
                <w:bCs/>
                <w:sz w:val="22"/>
                <w:szCs w:val="22"/>
              </w:rPr>
            </w:pPr>
            <w:r w:rsidRPr="00C56297">
              <w:rPr>
                <w:sz w:val="22"/>
                <w:szCs w:val="22"/>
                <w:shd w:val="clear" w:color="auto" w:fill="FFFFFF"/>
              </w:rPr>
              <w:t>43.</w:t>
            </w:r>
            <w:r w:rsidR="003F3E27">
              <w:rPr>
                <w:sz w:val="22"/>
                <w:szCs w:val="22"/>
                <w:shd w:val="clear" w:color="auto" w:fill="FFFFFF"/>
              </w:rPr>
              <w:t>21</w:t>
            </w:r>
            <w:r w:rsidRPr="00C56297">
              <w:rPr>
                <w:sz w:val="22"/>
                <w:szCs w:val="22"/>
                <w:shd w:val="clear" w:color="auto" w:fill="FFFFFF"/>
              </w:rPr>
              <w:t>.1</w:t>
            </w:r>
            <w:r w:rsidR="003F3E27">
              <w:rPr>
                <w:sz w:val="22"/>
                <w:szCs w:val="22"/>
                <w:shd w:val="clear" w:color="auto" w:fill="FFFFFF"/>
              </w:rPr>
              <w:t>0</w:t>
            </w:r>
            <w:r w:rsidRPr="00C56297">
              <w:rPr>
                <w:sz w:val="22"/>
                <w:szCs w:val="22"/>
                <w:shd w:val="clear" w:color="auto" w:fill="FFFFFF"/>
              </w:rPr>
              <w:t>.1</w:t>
            </w:r>
            <w:r w:rsidR="003F3E27">
              <w:rPr>
                <w:sz w:val="22"/>
                <w:szCs w:val="22"/>
                <w:shd w:val="clear" w:color="auto" w:fill="FFFFFF"/>
              </w:rPr>
              <w:t>1</w:t>
            </w:r>
            <w:r w:rsidRPr="00C56297">
              <w:rPr>
                <w:sz w:val="22"/>
                <w:szCs w:val="22"/>
                <w:shd w:val="clear" w:color="auto" w:fill="FFFFFF"/>
              </w:rPr>
              <w:t>0</w:t>
            </w:r>
          </w:p>
        </w:tc>
        <w:tc>
          <w:tcPr>
            <w:tcW w:w="2560" w:type="dxa"/>
            <w:vAlign w:val="center"/>
            <w:hideMark/>
          </w:tcPr>
          <w:p w:rsidR="003F3E27" w:rsidRPr="003E2BB3" w:rsidRDefault="003F3E27" w:rsidP="003E2BB3">
            <w:pPr>
              <w:jc w:val="both"/>
              <w:rPr>
                <w:bCs/>
                <w:color w:val="000000"/>
                <w:kern w:val="2"/>
                <w:sz w:val="22"/>
                <w:szCs w:val="22"/>
              </w:rPr>
            </w:pPr>
            <w:r w:rsidRPr="003E2BB3">
              <w:rPr>
                <w:bCs/>
                <w:color w:val="000000"/>
                <w:kern w:val="2"/>
                <w:sz w:val="22"/>
                <w:szCs w:val="22"/>
              </w:rPr>
              <w:t xml:space="preserve">Выполнение </w:t>
            </w:r>
            <w:r w:rsidRPr="003E2BB3">
              <w:rPr>
                <w:sz w:val="22"/>
                <w:szCs w:val="22"/>
              </w:rPr>
              <w:t xml:space="preserve">работ по текущему ремонту в кабинете №224 (комната матери и ребенка) учебного корпуса №15 </w:t>
            </w:r>
            <w:proofErr w:type="spellStart"/>
            <w:r w:rsidRPr="003E2BB3">
              <w:rPr>
                <w:sz w:val="22"/>
                <w:szCs w:val="22"/>
              </w:rPr>
              <w:t>ВятГУ</w:t>
            </w:r>
            <w:proofErr w:type="spellEnd"/>
          </w:p>
          <w:p w:rsidR="00EE6315" w:rsidRPr="00C56297" w:rsidRDefault="009F26C3" w:rsidP="003F3E27">
            <w:pPr>
              <w:jc w:val="both"/>
              <w:rPr>
                <w:bCs/>
                <w:sz w:val="22"/>
                <w:szCs w:val="22"/>
                <w:highlight w:val="yellow"/>
              </w:rPr>
            </w:pPr>
            <w:r w:rsidRPr="009F26C3">
              <w:rPr>
                <w:i/>
                <w:sz w:val="22"/>
                <w:szCs w:val="22"/>
                <w:u w:val="single"/>
                <w:shd w:val="clear" w:color="auto" w:fill="FFFFFF"/>
              </w:rPr>
              <w:t xml:space="preserve">(выполнение ремонтных </w:t>
            </w:r>
            <w:r w:rsidR="003F3E27">
              <w:rPr>
                <w:i/>
                <w:sz w:val="22"/>
                <w:szCs w:val="22"/>
                <w:u w:val="single"/>
                <w:shd w:val="clear" w:color="auto" w:fill="FFFFFF"/>
              </w:rPr>
              <w:t xml:space="preserve">электромонтажных </w:t>
            </w:r>
            <w:r w:rsidRPr="009F26C3">
              <w:rPr>
                <w:i/>
                <w:sz w:val="22"/>
                <w:szCs w:val="22"/>
                <w:u w:val="single"/>
                <w:shd w:val="clear" w:color="auto" w:fill="FFFFFF"/>
              </w:rPr>
              <w:t xml:space="preserve">работ в </w:t>
            </w:r>
            <w:r w:rsidR="003E2BB3">
              <w:rPr>
                <w:i/>
                <w:sz w:val="22"/>
                <w:szCs w:val="22"/>
                <w:u w:val="single"/>
                <w:shd w:val="clear" w:color="auto" w:fill="FFFFFF"/>
              </w:rPr>
              <w:t xml:space="preserve">учебном корпусе №15 в </w:t>
            </w:r>
            <w:r w:rsidR="003F3E27">
              <w:rPr>
                <w:i/>
                <w:sz w:val="22"/>
                <w:szCs w:val="22"/>
                <w:u w:val="single"/>
                <w:shd w:val="clear" w:color="auto" w:fill="FFFFFF"/>
              </w:rPr>
              <w:t>кабинете №224</w:t>
            </w:r>
            <w:r w:rsidRPr="009F26C3">
              <w:rPr>
                <w:i/>
                <w:sz w:val="22"/>
                <w:szCs w:val="22"/>
                <w:u w:val="single"/>
                <w:shd w:val="clear" w:color="auto" w:fill="FFFFFF"/>
              </w:rPr>
              <w:t>)</w:t>
            </w:r>
          </w:p>
        </w:tc>
        <w:tc>
          <w:tcPr>
            <w:tcW w:w="1092" w:type="dxa"/>
            <w:tcBorders>
              <w:top w:val="nil"/>
              <w:left w:val="nil"/>
              <w:bottom w:val="single" w:sz="4" w:space="0" w:color="auto"/>
              <w:right w:val="single" w:sz="8" w:space="0" w:color="auto"/>
            </w:tcBorders>
            <w:vAlign w:val="center"/>
          </w:tcPr>
          <w:p w:rsidR="00EE6315" w:rsidRPr="00F67EDF" w:rsidRDefault="00EE6315" w:rsidP="00EE6315">
            <w:pPr>
              <w:autoSpaceDE w:val="0"/>
              <w:autoSpaceDN w:val="0"/>
              <w:jc w:val="center"/>
              <w:rPr>
                <w:sz w:val="22"/>
                <w:szCs w:val="22"/>
              </w:rPr>
            </w:pPr>
            <w:r w:rsidRPr="00F67EDF">
              <w:rPr>
                <w:sz w:val="22"/>
                <w:szCs w:val="22"/>
              </w:rPr>
              <w:t>условная единица</w:t>
            </w:r>
          </w:p>
        </w:tc>
        <w:tc>
          <w:tcPr>
            <w:tcW w:w="1482" w:type="dxa"/>
            <w:vAlign w:val="center"/>
            <w:hideMark/>
          </w:tcPr>
          <w:p w:rsidR="00EE6315" w:rsidRPr="00C56297" w:rsidRDefault="00EE6315" w:rsidP="00A60D47">
            <w:pPr>
              <w:jc w:val="center"/>
              <w:rPr>
                <w:bCs/>
                <w:sz w:val="22"/>
                <w:szCs w:val="22"/>
              </w:rPr>
            </w:pPr>
            <w:r w:rsidRPr="00C56297">
              <w:rPr>
                <w:sz w:val="22"/>
                <w:szCs w:val="22"/>
              </w:rPr>
              <w:t xml:space="preserve">1 </w:t>
            </w:r>
          </w:p>
        </w:tc>
        <w:tc>
          <w:tcPr>
            <w:tcW w:w="1264" w:type="dxa"/>
            <w:vAlign w:val="center"/>
          </w:tcPr>
          <w:p w:rsidR="00EE6315" w:rsidRPr="00C56297" w:rsidRDefault="00EE6315" w:rsidP="00A60D47">
            <w:pPr>
              <w:jc w:val="center"/>
              <w:rPr>
                <w:b/>
                <w:sz w:val="22"/>
                <w:szCs w:val="22"/>
                <w:specVanish/>
              </w:rPr>
            </w:pPr>
          </w:p>
        </w:tc>
        <w:tc>
          <w:tcPr>
            <w:tcW w:w="1832" w:type="dxa"/>
            <w:vAlign w:val="center"/>
          </w:tcPr>
          <w:p w:rsidR="00EE6315" w:rsidRPr="00C56297" w:rsidRDefault="00EE6315" w:rsidP="00A60D47">
            <w:pPr>
              <w:jc w:val="center"/>
              <w:rPr>
                <w:b/>
                <w:sz w:val="22"/>
                <w:szCs w:val="22"/>
              </w:rPr>
            </w:pPr>
          </w:p>
        </w:tc>
      </w:tr>
      <w:tr w:rsidR="00EE6315" w:rsidRPr="00C56297" w:rsidTr="00A60D47">
        <w:trPr>
          <w:trHeight w:val="571"/>
        </w:trPr>
        <w:tc>
          <w:tcPr>
            <w:tcW w:w="545" w:type="dxa"/>
            <w:vAlign w:val="center"/>
          </w:tcPr>
          <w:p w:rsidR="00EE6315" w:rsidRPr="00C56297" w:rsidRDefault="00EE6315" w:rsidP="00EE6315">
            <w:pPr>
              <w:jc w:val="center"/>
              <w:rPr>
                <w:sz w:val="22"/>
                <w:szCs w:val="22"/>
              </w:rPr>
            </w:pPr>
            <w:r w:rsidRPr="00C56297">
              <w:rPr>
                <w:sz w:val="22"/>
                <w:szCs w:val="22"/>
              </w:rPr>
              <w:t>2</w:t>
            </w:r>
          </w:p>
        </w:tc>
        <w:tc>
          <w:tcPr>
            <w:tcW w:w="1290" w:type="dxa"/>
            <w:vAlign w:val="center"/>
          </w:tcPr>
          <w:p w:rsidR="00EE6315" w:rsidRPr="00C56297" w:rsidRDefault="00EE6315" w:rsidP="00EE6315">
            <w:pPr>
              <w:jc w:val="center"/>
              <w:rPr>
                <w:sz w:val="22"/>
                <w:szCs w:val="22"/>
              </w:rPr>
            </w:pPr>
            <w:r w:rsidRPr="00C56297">
              <w:rPr>
                <w:sz w:val="22"/>
                <w:szCs w:val="22"/>
                <w:shd w:val="clear" w:color="auto" w:fill="FFFFFF"/>
              </w:rPr>
              <w:t>43.39.19.190</w:t>
            </w:r>
          </w:p>
        </w:tc>
        <w:tc>
          <w:tcPr>
            <w:tcW w:w="2560" w:type="dxa"/>
            <w:vAlign w:val="center"/>
          </w:tcPr>
          <w:p w:rsidR="003E2BB3" w:rsidRPr="003E2BB3" w:rsidRDefault="003E2BB3" w:rsidP="003E2BB3">
            <w:pPr>
              <w:jc w:val="both"/>
              <w:rPr>
                <w:bCs/>
                <w:color w:val="000000"/>
                <w:kern w:val="2"/>
                <w:sz w:val="22"/>
                <w:szCs w:val="22"/>
              </w:rPr>
            </w:pPr>
            <w:r w:rsidRPr="003E2BB3">
              <w:rPr>
                <w:bCs/>
                <w:color w:val="000000"/>
                <w:kern w:val="2"/>
                <w:sz w:val="22"/>
                <w:szCs w:val="22"/>
              </w:rPr>
              <w:t xml:space="preserve">Выполнение </w:t>
            </w:r>
            <w:r w:rsidRPr="003E2BB3">
              <w:rPr>
                <w:sz w:val="22"/>
                <w:szCs w:val="22"/>
              </w:rPr>
              <w:t xml:space="preserve">работ по текущему ремонту в кабинете №224 (комната матери и ребенка) учебного корпуса №15 </w:t>
            </w:r>
            <w:proofErr w:type="spellStart"/>
            <w:r w:rsidRPr="003E2BB3">
              <w:rPr>
                <w:sz w:val="22"/>
                <w:szCs w:val="22"/>
              </w:rPr>
              <w:t>ВятГУ</w:t>
            </w:r>
            <w:proofErr w:type="spellEnd"/>
          </w:p>
          <w:p w:rsidR="00EE6315" w:rsidRPr="00C56297" w:rsidRDefault="003E2BB3" w:rsidP="003E2BB3">
            <w:pPr>
              <w:jc w:val="both"/>
              <w:rPr>
                <w:bCs/>
                <w:sz w:val="22"/>
                <w:szCs w:val="22"/>
                <w:highlight w:val="yellow"/>
              </w:rPr>
            </w:pPr>
            <w:r w:rsidRPr="009F26C3">
              <w:rPr>
                <w:i/>
                <w:sz w:val="22"/>
                <w:szCs w:val="22"/>
                <w:u w:val="single"/>
                <w:shd w:val="clear" w:color="auto" w:fill="FFFFFF"/>
              </w:rPr>
              <w:t xml:space="preserve">(выполнение ремонтных </w:t>
            </w:r>
            <w:r>
              <w:rPr>
                <w:i/>
                <w:sz w:val="22"/>
                <w:szCs w:val="22"/>
                <w:u w:val="single"/>
                <w:shd w:val="clear" w:color="auto" w:fill="FFFFFF"/>
              </w:rPr>
              <w:t xml:space="preserve">сантехнических </w:t>
            </w:r>
            <w:r w:rsidRPr="009F26C3">
              <w:rPr>
                <w:i/>
                <w:sz w:val="22"/>
                <w:szCs w:val="22"/>
                <w:u w:val="single"/>
                <w:shd w:val="clear" w:color="auto" w:fill="FFFFFF"/>
              </w:rPr>
              <w:t xml:space="preserve">работ </w:t>
            </w:r>
            <w:proofErr w:type="gramStart"/>
            <w:r w:rsidRPr="009F26C3">
              <w:rPr>
                <w:i/>
                <w:sz w:val="22"/>
                <w:szCs w:val="22"/>
                <w:u w:val="single"/>
                <w:shd w:val="clear" w:color="auto" w:fill="FFFFFF"/>
              </w:rPr>
              <w:t xml:space="preserve">в </w:t>
            </w:r>
            <w:r>
              <w:rPr>
                <w:i/>
                <w:sz w:val="22"/>
                <w:szCs w:val="22"/>
                <w:u w:val="single"/>
                <w:shd w:val="clear" w:color="auto" w:fill="FFFFFF"/>
              </w:rPr>
              <w:t xml:space="preserve"> кабинете</w:t>
            </w:r>
            <w:proofErr w:type="gramEnd"/>
            <w:r>
              <w:rPr>
                <w:i/>
                <w:sz w:val="22"/>
                <w:szCs w:val="22"/>
                <w:u w:val="single"/>
                <w:shd w:val="clear" w:color="auto" w:fill="FFFFFF"/>
              </w:rPr>
              <w:t xml:space="preserve"> №224 в учебном корпусе №15</w:t>
            </w:r>
            <w:r w:rsidRPr="009F26C3">
              <w:rPr>
                <w:i/>
                <w:sz w:val="22"/>
                <w:szCs w:val="22"/>
                <w:u w:val="single"/>
                <w:shd w:val="clear" w:color="auto" w:fill="FFFFFF"/>
              </w:rPr>
              <w:t>)</w:t>
            </w:r>
          </w:p>
        </w:tc>
        <w:tc>
          <w:tcPr>
            <w:tcW w:w="1092" w:type="dxa"/>
            <w:tcBorders>
              <w:top w:val="nil"/>
              <w:left w:val="nil"/>
              <w:bottom w:val="nil"/>
              <w:right w:val="single" w:sz="8" w:space="0" w:color="auto"/>
            </w:tcBorders>
            <w:vAlign w:val="center"/>
          </w:tcPr>
          <w:p w:rsidR="00EE6315" w:rsidRPr="00F67EDF" w:rsidRDefault="00EE6315" w:rsidP="00EE6315">
            <w:pPr>
              <w:autoSpaceDE w:val="0"/>
              <w:autoSpaceDN w:val="0"/>
              <w:jc w:val="center"/>
              <w:rPr>
                <w:sz w:val="22"/>
                <w:szCs w:val="22"/>
              </w:rPr>
            </w:pPr>
            <w:r w:rsidRPr="00F67EDF">
              <w:rPr>
                <w:sz w:val="22"/>
                <w:szCs w:val="22"/>
              </w:rPr>
              <w:t>условная единица</w:t>
            </w:r>
          </w:p>
        </w:tc>
        <w:tc>
          <w:tcPr>
            <w:tcW w:w="1482" w:type="dxa"/>
            <w:vAlign w:val="center"/>
          </w:tcPr>
          <w:p w:rsidR="00EE6315" w:rsidRPr="00C56297" w:rsidRDefault="00EE6315" w:rsidP="00A60D47">
            <w:pPr>
              <w:jc w:val="center"/>
              <w:rPr>
                <w:bCs/>
                <w:sz w:val="22"/>
                <w:szCs w:val="22"/>
              </w:rPr>
            </w:pPr>
            <w:r w:rsidRPr="00C56297">
              <w:rPr>
                <w:sz w:val="22"/>
                <w:szCs w:val="22"/>
              </w:rPr>
              <w:t xml:space="preserve">1 </w:t>
            </w:r>
          </w:p>
        </w:tc>
        <w:tc>
          <w:tcPr>
            <w:tcW w:w="1264" w:type="dxa"/>
            <w:vAlign w:val="center"/>
          </w:tcPr>
          <w:p w:rsidR="00EE6315" w:rsidRPr="00C56297" w:rsidRDefault="00EE6315" w:rsidP="00A60D47">
            <w:pPr>
              <w:jc w:val="center"/>
              <w:rPr>
                <w:b/>
                <w:sz w:val="22"/>
                <w:szCs w:val="22"/>
                <w:specVanish/>
              </w:rPr>
            </w:pPr>
          </w:p>
        </w:tc>
        <w:tc>
          <w:tcPr>
            <w:tcW w:w="1832" w:type="dxa"/>
            <w:vAlign w:val="center"/>
          </w:tcPr>
          <w:p w:rsidR="00EE6315" w:rsidRPr="00C56297" w:rsidRDefault="00EE6315" w:rsidP="00A60D47">
            <w:pPr>
              <w:jc w:val="center"/>
              <w:rPr>
                <w:b/>
                <w:sz w:val="22"/>
                <w:szCs w:val="22"/>
              </w:rPr>
            </w:pPr>
          </w:p>
        </w:tc>
      </w:tr>
      <w:tr w:rsidR="00EE6315" w:rsidRPr="00C56297" w:rsidTr="00233A14">
        <w:trPr>
          <w:trHeight w:val="302"/>
        </w:trPr>
        <w:tc>
          <w:tcPr>
            <w:tcW w:w="8233" w:type="dxa"/>
            <w:gridSpan w:val="6"/>
            <w:vAlign w:val="center"/>
          </w:tcPr>
          <w:p w:rsidR="00EE6315" w:rsidRPr="00C56297" w:rsidRDefault="00EE6315" w:rsidP="00EE6315">
            <w:pPr>
              <w:jc w:val="center"/>
              <w:rPr>
                <w:b/>
                <w:sz w:val="22"/>
                <w:szCs w:val="22"/>
              </w:rPr>
            </w:pPr>
            <w:r>
              <w:rPr>
                <w:b/>
                <w:sz w:val="22"/>
                <w:szCs w:val="22"/>
              </w:rPr>
              <w:t>ИТОГО:</w:t>
            </w:r>
          </w:p>
        </w:tc>
        <w:tc>
          <w:tcPr>
            <w:tcW w:w="1832" w:type="dxa"/>
          </w:tcPr>
          <w:p w:rsidR="00EE6315" w:rsidRPr="00C56297" w:rsidRDefault="00EE6315" w:rsidP="00EE6315">
            <w:pPr>
              <w:jc w:val="center"/>
              <w:rPr>
                <w:b/>
                <w:sz w:val="22"/>
                <w:szCs w:val="22"/>
              </w:rPr>
            </w:pPr>
          </w:p>
        </w:tc>
      </w:tr>
    </w:tbl>
    <w:p w:rsidR="00EE6315" w:rsidRDefault="00EE6315" w:rsidP="00EE6315">
      <w:pPr>
        <w:ind w:firstLine="709"/>
        <w:jc w:val="both"/>
        <w:rPr>
          <w:sz w:val="22"/>
          <w:szCs w:val="22"/>
        </w:rPr>
      </w:pPr>
    </w:p>
    <w:p w:rsidR="001517DC" w:rsidRPr="001517DC" w:rsidRDefault="003E2BB3" w:rsidP="001517DC">
      <w:pPr>
        <w:shd w:val="clear" w:color="auto" w:fill="FFFFFF"/>
        <w:ind w:firstLine="709"/>
        <w:jc w:val="center"/>
        <w:rPr>
          <w:b/>
          <w:i/>
          <w:sz w:val="22"/>
          <w:szCs w:val="22"/>
          <w:u w:val="single"/>
        </w:rPr>
      </w:pPr>
      <w:r>
        <w:rPr>
          <w:b/>
          <w:i/>
          <w:sz w:val="22"/>
          <w:szCs w:val="22"/>
          <w:u w:val="single"/>
        </w:rPr>
        <w:t>2</w:t>
      </w:r>
      <w:r w:rsidR="001517DC" w:rsidRPr="001517DC">
        <w:rPr>
          <w:b/>
          <w:i/>
          <w:sz w:val="22"/>
          <w:szCs w:val="22"/>
          <w:u w:val="single"/>
        </w:rPr>
        <w:t>. Требования к выполняемым работам</w:t>
      </w:r>
    </w:p>
    <w:p w:rsidR="005D2DDF" w:rsidRPr="005D2DDF" w:rsidRDefault="005D2DDF" w:rsidP="005D2DDF">
      <w:pPr>
        <w:ind w:firstLine="709"/>
        <w:jc w:val="both"/>
        <w:rPr>
          <w:sz w:val="22"/>
          <w:szCs w:val="22"/>
        </w:rPr>
      </w:pPr>
      <w:r w:rsidRPr="005D2DDF">
        <w:rPr>
          <w:sz w:val="22"/>
          <w:szCs w:val="22"/>
        </w:rPr>
        <w:t>4.1. Выполнение Работ осуществляется в согласованное с Заказчиком время. Подрядчик согласовывает с Заказчиком очередность выполнения работ.</w:t>
      </w:r>
    </w:p>
    <w:p w:rsidR="005D2DDF" w:rsidRPr="005D2DDF" w:rsidRDefault="005D2DDF" w:rsidP="005D2DDF">
      <w:pPr>
        <w:tabs>
          <w:tab w:val="left" w:pos="1134"/>
        </w:tabs>
        <w:ind w:firstLine="709"/>
        <w:jc w:val="both"/>
        <w:rPr>
          <w:color w:val="000000"/>
          <w:sz w:val="22"/>
          <w:szCs w:val="22"/>
        </w:rPr>
      </w:pPr>
      <w:r w:rsidRPr="005D2DDF">
        <w:rPr>
          <w:color w:val="000000"/>
          <w:sz w:val="22"/>
          <w:szCs w:val="22"/>
        </w:rPr>
        <w:t>4.2. Работы должны выполняться в соответствии с требованиями действующего законодательства, национальными стандартами и иными правовыми актами Российской Федерации, в том числе (но не ограничиваясь):</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4.2.1 Федеральный закон от 30.11.1994 г. № 51-ФЗ «Гражданский кодекс Российской Федерации»;</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4.2.2 Федеральный закон от 29.12.2004 г. № 190-ФЗ «Градостроительный кодекс Российской Федерации»;</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4.2.3 Федеральный закон от 27.12.2002 г. № 184-ФЗ «О техническом регулировании»;</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 xml:space="preserve">4.2.4 Федеральный закон от 23.11.2009 г.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 xml:space="preserve">4.2.5 Федеральный закон от 30.12.2009 г. № 384-Ф3 «Технический регламент о безопасности зданий и сооружений»; </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 xml:space="preserve">4.2.6 Федеральный закон от 22.07.2008 г. № 123-Ф3 «Технический регламент о требованиях пожарной безопасности»; </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4.2.7 Федеральный закон от 21.12.1994 г. № 69-ФЗ «О пожарной безопасности»;</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4.2.8 Федеральный закон от 24.06.1998 г. № 89-ФЗ «Об отходах производства и потребления»;</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 xml:space="preserve">4.2.9 СП 44.13330.2011 Административные и бытовые здания. Актуализированная редакция СНиП 2.09.04-87; </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 xml:space="preserve">4.2.10 СП 118.13330.2022 Общественные здания и сооружения СНиП 31-06-2009; </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lastRenderedPageBreak/>
        <w:t>4.2.11 Правила устройства электроустановок (ПУЭ, 7 издание). Главы: 1.1, 1.2, 1.7, 1.9, 7.5, 7.6, 7.10;</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4.2.12 СП 48.13330.2019 Организация строительства СНиП 12-01-2004;</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4.2.13 СП 1.13130.2020 Системы противопожарной защиты. Эвакуационные пути и выходы;</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 xml:space="preserve">4.2.14 СП 2.13130.2020 Системы противопожарной защиты. Обеспечение огнестойкости объектов защиты; </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 xml:space="preserve">4.2.15 </w:t>
      </w:r>
      <w:r w:rsidR="00E34108" w:rsidRPr="00E34108">
        <w:rPr>
          <w:sz w:val="22"/>
          <w:szCs w:val="22"/>
          <w:shd w:val="clear" w:color="auto" w:fill="FFFFFF"/>
        </w:rPr>
        <w:t>СП 3.13130.2026</w:t>
      </w:r>
      <w:r w:rsidR="00E34108" w:rsidRPr="00E34108">
        <w:rPr>
          <w:rFonts w:ascii="Arial" w:hAnsi="Arial" w:cs="Arial"/>
          <w:shd w:val="clear" w:color="auto" w:fill="FFFFFF"/>
        </w:rPr>
        <w:t xml:space="preserve"> </w:t>
      </w:r>
      <w:r w:rsidRPr="005D2DDF">
        <w:rPr>
          <w:color w:val="000000" w:themeColor="text1"/>
          <w:sz w:val="22"/>
          <w:szCs w:val="22"/>
        </w:rPr>
        <w:t>Системы противопожарной защиты. Система оповещения и управления эвакуацией людей при пожаре. Требования пожарной безопасности;</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4.2.16 СП 59.13330.2020 Доступность зданий и сооружений для маломобильных групп населения СНиП 35-01-2001;</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4.2.17 СП 20.13330.2016 Нагрузки и воздействия. Актуализированная редакция СНиП 2.01.07-85;</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4.2.18 СП 70.13330.2012 Несущие и ограждающие конструкции. Актуализированная редакция СНиП 3.03.01-87;</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4.2.19 СП 72.13330.2016 Защита строительных конструкций и сооружений от коррозии. СНиП 3.04.03-85</w:t>
      </w:r>
    </w:p>
    <w:p w:rsidR="005D2DDF" w:rsidRPr="005D2DDF" w:rsidRDefault="005D2DDF" w:rsidP="005D2DDF">
      <w:pPr>
        <w:tabs>
          <w:tab w:val="left" w:pos="1134"/>
        </w:tabs>
        <w:ind w:firstLine="709"/>
        <w:jc w:val="both"/>
        <w:rPr>
          <w:color w:val="000000" w:themeColor="text1"/>
          <w:sz w:val="22"/>
          <w:szCs w:val="22"/>
        </w:rPr>
      </w:pPr>
      <w:r w:rsidRPr="005D2DDF">
        <w:rPr>
          <w:color w:val="000000" w:themeColor="text1"/>
          <w:sz w:val="22"/>
          <w:szCs w:val="22"/>
        </w:rPr>
        <w:t>4.2.20 ГОСТ 27751-2014 Надежность строительных конструкций и оснований. Основные положения.</w:t>
      </w:r>
    </w:p>
    <w:p w:rsidR="005D2DDF" w:rsidRPr="005D2DDF" w:rsidRDefault="005D2DDF" w:rsidP="005D2DDF">
      <w:pPr>
        <w:ind w:firstLine="709"/>
        <w:jc w:val="both"/>
        <w:rPr>
          <w:sz w:val="22"/>
          <w:szCs w:val="22"/>
        </w:rPr>
      </w:pPr>
      <w:r w:rsidRPr="005D2DDF">
        <w:rPr>
          <w:sz w:val="22"/>
          <w:szCs w:val="22"/>
        </w:rPr>
        <w:t>4.3. При выполнении Работ Подрядчик обязан использовать новые товары (ранее не бывшие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без трещин, вздутия, вмятин и других дефектов; не находящиеся в залоге, под арестом или под иным обременением; с не истекшим гарантийным сроком (сроком годности) (при наличии). Товары и материалы, используемые при выполнении Работ, должны быть упакованы, отгружены в заводской упаковке, обеспечивающей должную защиту от механических повреждений и неблагоприятных факторов внешней среды.</w:t>
      </w:r>
    </w:p>
    <w:p w:rsidR="005D2DDF" w:rsidRPr="005D2DDF" w:rsidRDefault="005D2DDF" w:rsidP="005D2DDF">
      <w:pPr>
        <w:shd w:val="clear" w:color="auto" w:fill="FFFFFF"/>
        <w:ind w:firstLine="709"/>
        <w:jc w:val="both"/>
        <w:rPr>
          <w:rFonts w:eastAsia="Calibri"/>
          <w:sz w:val="22"/>
          <w:szCs w:val="22"/>
          <w:lang w:eastAsia="en-US"/>
        </w:rPr>
      </w:pPr>
      <w:r w:rsidRPr="005D2DDF">
        <w:rPr>
          <w:sz w:val="22"/>
          <w:szCs w:val="22"/>
        </w:rPr>
        <w:t>4.4. При выполнении Работ Подрядчик должен использовать товары надлежащего качества, разрешенные к использованию на территории РФ, а в установленных законодательством РФ случаях, имеющих документы, подтверждающие безопасность их применения.</w:t>
      </w:r>
      <w:r w:rsidRPr="005D2DDF">
        <w:rPr>
          <w:rFonts w:eastAsia="Calibri"/>
          <w:sz w:val="22"/>
          <w:szCs w:val="22"/>
          <w:lang w:eastAsia="en-US"/>
        </w:rPr>
        <w:t xml:space="preserve"> </w:t>
      </w:r>
    </w:p>
    <w:p w:rsidR="005D2DDF" w:rsidRPr="005D2DDF" w:rsidRDefault="005D2DDF" w:rsidP="005D2DDF">
      <w:pPr>
        <w:ind w:firstLine="709"/>
        <w:jc w:val="both"/>
        <w:rPr>
          <w:i/>
          <w:sz w:val="22"/>
          <w:szCs w:val="22"/>
        </w:rPr>
      </w:pPr>
      <w:r w:rsidRPr="005D2DDF">
        <w:rPr>
          <w:sz w:val="22"/>
          <w:szCs w:val="22"/>
        </w:rPr>
        <w:t xml:space="preserve">4.5. По требованию Заказчика Подрядчик обязан предоставить </w:t>
      </w:r>
      <w:r w:rsidRPr="005D2DDF">
        <w:rPr>
          <w:rFonts w:eastAsia="Arial"/>
          <w:sz w:val="22"/>
          <w:szCs w:val="22"/>
        </w:rPr>
        <w:t xml:space="preserve">копию сертификата соответствия или декларации соответствия </w:t>
      </w:r>
      <w:r w:rsidRPr="005D2DDF">
        <w:rPr>
          <w:rFonts w:eastAsia="Arial"/>
          <w:i/>
          <w:sz w:val="22"/>
          <w:szCs w:val="22"/>
        </w:rPr>
        <w:t>(в случаях, предусмотренных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N 2467 и признании утратившими силу некоторых актов Правительства Российской Федерации»).</w:t>
      </w:r>
    </w:p>
    <w:p w:rsidR="005D2DDF" w:rsidRPr="005D2DDF" w:rsidRDefault="005D2DDF" w:rsidP="005D2DDF">
      <w:pPr>
        <w:ind w:firstLine="709"/>
        <w:jc w:val="both"/>
        <w:rPr>
          <w:sz w:val="22"/>
          <w:szCs w:val="22"/>
        </w:rPr>
      </w:pPr>
      <w:r w:rsidRPr="005D2DDF">
        <w:rPr>
          <w:sz w:val="22"/>
          <w:szCs w:val="22"/>
        </w:rPr>
        <w:t>4.6. В рабочее время Подрядчик обязан обеспечить постоянное присутствие на объекте лица, осуществляющего контроль за выполнением работ и ответственного за качество выполнения работ, персонал и технику безопасности.</w:t>
      </w:r>
    </w:p>
    <w:p w:rsidR="005D2DDF" w:rsidRPr="005D2DDF" w:rsidRDefault="005D2DDF" w:rsidP="005D2DDF">
      <w:pPr>
        <w:widowControl w:val="0"/>
        <w:ind w:firstLine="709"/>
        <w:jc w:val="both"/>
        <w:rPr>
          <w:sz w:val="22"/>
          <w:szCs w:val="22"/>
        </w:rPr>
      </w:pPr>
      <w:r w:rsidRPr="005D2DDF">
        <w:rPr>
          <w:sz w:val="22"/>
          <w:szCs w:val="22"/>
        </w:rPr>
        <w:t xml:space="preserve">4.7. </w:t>
      </w:r>
      <w:r w:rsidRPr="005D2DDF">
        <w:rPr>
          <w:spacing w:val="-10"/>
          <w:sz w:val="22"/>
          <w:szCs w:val="22"/>
        </w:rPr>
        <w:t>Подрядчик обязан п</w:t>
      </w:r>
      <w:r w:rsidRPr="005D2DDF">
        <w:rPr>
          <w:sz w:val="22"/>
          <w:szCs w:val="22"/>
        </w:rPr>
        <w:t xml:space="preserve">лотно закрывать датчики пожарной сигнализации в начале каждой рабочей смены, по окончании каждой рабочей смены открывать датчики пожарной сигнализации, для предотвращения их порчи.  </w:t>
      </w:r>
    </w:p>
    <w:p w:rsidR="005D2DDF" w:rsidRPr="005D2DDF" w:rsidRDefault="005D2DDF" w:rsidP="005D2DDF">
      <w:pPr>
        <w:widowControl w:val="0"/>
        <w:ind w:firstLine="709"/>
        <w:jc w:val="both"/>
        <w:rPr>
          <w:sz w:val="22"/>
          <w:szCs w:val="22"/>
        </w:rPr>
      </w:pPr>
      <w:r w:rsidRPr="005D2DDF">
        <w:rPr>
          <w:sz w:val="22"/>
          <w:szCs w:val="22"/>
        </w:rPr>
        <w:t>4.8. Подрядчик обязан ограничить зону проведения работ для исключения распространения пыли, грязи. Проемы в ремонтируемых помещениях должны быть закрыты полиэтиленовой пленкой.</w:t>
      </w:r>
    </w:p>
    <w:p w:rsidR="005D2DDF" w:rsidRPr="005D2DDF" w:rsidRDefault="005D2DDF" w:rsidP="005D2DDF">
      <w:pPr>
        <w:ind w:firstLine="709"/>
        <w:jc w:val="both"/>
        <w:rPr>
          <w:sz w:val="22"/>
          <w:szCs w:val="22"/>
        </w:rPr>
      </w:pPr>
      <w:r w:rsidRPr="005D2DDF">
        <w:rPr>
          <w:sz w:val="22"/>
          <w:szCs w:val="22"/>
        </w:rPr>
        <w:t>4.9. При выполнении работ Подрядчик не должен загромождать пути эвакуации строительным мусором, материалами, оборудованием.</w:t>
      </w:r>
    </w:p>
    <w:p w:rsidR="005D2DDF" w:rsidRPr="005D2DDF" w:rsidRDefault="005D2DDF" w:rsidP="005D2DDF">
      <w:pPr>
        <w:shd w:val="clear" w:color="auto" w:fill="FFFFFF"/>
        <w:ind w:firstLine="709"/>
        <w:jc w:val="both"/>
        <w:rPr>
          <w:rFonts w:eastAsia="Calibri"/>
          <w:sz w:val="22"/>
          <w:szCs w:val="22"/>
          <w:lang w:eastAsia="en-US"/>
        </w:rPr>
      </w:pPr>
      <w:r w:rsidRPr="005D2DDF">
        <w:rPr>
          <w:rFonts w:eastAsia="Calibri"/>
          <w:sz w:val="22"/>
          <w:szCs w:val="22"/>
        </w:rPr>
        <w:t>4.10. </w:t>
      </w:r>
      <w:r w:rsidRPr="005D2DDF">
        <w:rPr>
          <w:spacing w:val="-10"/>
          <w:sz w:val="22"/>
          <w:szCs w:val="22"/>
        </w:rPr>
        <w:t>Подрядчик обязан о</w:t>
      </w:r>
      <w:r w:rsidRPr="005D2DDF">
        <w:rPr>
          <w:sz w:val="22"/>
          <w:szCs w:val="22"/>
        </w:rPr>
        <w:t xml:space="preserve">беспечивать на объекте необходимые мероприятия по технике безопасности при производстве работ. </w:t>
      </w:r>
    </w:p>
    <w:p w:rsidR="005D2DDF" w:rsidRPr="005D2DDF" w:rsidRDefault="005D2DDF" w:rsidP="005D2DDF">
      <w:pPr>
        <w:ind w:firstLine="709"/>
        <w:jc w:val="both"/>
        <w:rPr>
          <w:sz w:val="22"/>
          <w:szCs w:val="22"/>
        </w:rPr>
      </w:pPr>
      <w:r w:rsidRPr="005D2DDF">
        <w:rPr>
          <w:sz w:val="22"/>
          <w:szCs w:val="22"/>
        </w:rPr>
        <w:t>4.11. При выполнении работ и в конце каждой рабочей смены Подрядчик обязан устанавливать ограждения ремонтируемых мест для предотвращения травматизма прохожих и предотвращения порчи результата выполненных работ.</w:t>
      </w:r>
    </w:p>
    <w:p w:rsidR="005D2DDF" w:rsidRPr="005D2DDF" w:rsidRDefault="005D2DDF" w:rsidP="005D2DDF">
      <w:pPr>
        <w:ind w:firstLine="709"/>
        <w:jc w:val="both"/>
        <w:rPr>
          <w:sz w:val="22"/>
          <w:szCs w:val="22"/>
        </w:rPr>
      </w:pPr>
      <w:r w:rsidRPr="005D2DDF">
        <w:rPr>
          <w:sz w:val="22"/>
          <w:szCs w:val="22"/>
        </w:rPr>
        <w:t xml:space="preserve">4.12. Подрядчик обязан в конце каждой рабочей смены убирать из мест выполнения работ материалы, инструменты и оборудование, принадлежащие Подрядчику, образовавшийся мусор убирать в место складирования строительного мусора. </w:t>
      </w:r>
    </w:p>
    <w:p w:rsidR="005D2DDF" w:rsidRPr="005D2DDF" w:rsidRDefault="005D2DDF" w:rsidP="005D2DDF">
      <w:pPr>
        <w:ind w:firstLine="709"/>
        <w:jc w:val="both"/>
        <w:rPr>
          <w:sz w:val="22"/>
          <w:szCs w:val="22"/>
        </w:rPr>
      </w:pPr>
      <w:r w:rsidRPr="005D2DDF">
        <w:rPr>
          <w:sz w:val="22"/>
          <w:szCs w:val="22"/>
        </w:rPr>
        <w:t xml:space="preserve">4.13. Не реже 1 раза в 7 дней вывозить строительный мусор из места складирования. </w:t>
      </w:r>
    </w:p>
    <w:p w:rsidR="005D2DDF" w:rsidRPr="005D2DDF" w:rsidRDefault="005D2DDF" w:rsidP="005D2DDF">
      <w:pPr>
        <w:ind w:firstLine="709"/>
        <w:jc w:val="both"/>
        <w:rPr>
          <w:sz w:val="22"/>
          <w:szCs w:val="22"/>
        </w:rPr>
      </w:pPr>
      <w:r w:rsidRPr="005D2DDF">
        <w:rPr>
          <w:sz w:val="22"/>
          <w:szCs w:val="22"/>
        </w:rPr>
        <w:t>4.14. После выполнения работ территория помещения должна быть сдана Заказчику в чистом виде, строительный мусор должен быть вывезен.</w:t>
      </w:r>
    </w:p>
    <w:p w:rsidR="005D2DDF" w:rsidRPr="005D2DDF" w:rsidRDefault="005D2DDF" w:rsidP="005D2DDF">
      <w:pPr>
        <w:ind w:firstLine="709"/>
        <w:jc w:val="both"/>
        <w:rPr>
          <w:sz w:val="22"/>
          <w:szCs w:val="22"/>
        </w:rPr>
      </w:pPr>
      <w:r w:rsidRPr="005D2DDF">
        <w:rPr>
          <w:sz w:val="22"/>
          <w:szCs w:val="22"/>
        </w:rPr>
        <w:t xml:space="preserve">4.15. До сдачи результатов работ на установленные приборы (оборудование) передать Заказчику относящиеся к ним документы (технический паспорт и/или сертификат качества и/или </w:t>
      </w:r>
      <w:r w:rsidRPr="005D2DDF">
        <w:rPr>
          <w:sz w:val="22"/>
          <w:szCs w:val="22"/>
        </w:rPr>
        <w:lastRenderedPageBreak/>
        <w:t>инструкцию по эксплуатации и/или гарантийный талон и т.п.) (при наличии таких приборов (оборудования)).</w:t>
      </w:r>
    </w:p>
    <w:p w:rsidR="005D2DDF" w:rsidRPr="005D2DDF" w:rsidRDefault="005D2DDF" w:rsidP="005D2DDF">
      <w:pPr>
        <w:ind w:firstLine="709"/>
        <w:jc w:val="both"/>
        <w:rPr>
          <w:sz w:val="22"/>
          <w:szCs w:val="22"/>
        </w:rPr>
      </w:pPr>
      <w:r w:rsidRPr="005D2DDF">
        <w:rPr>
          <w:sz w:val="22"/>
          <w:szCs w:val="22"/>
        </w:rPr>
        <w:t>4.16. При производстве скрытых работ, Подрядчик обязан представить Заказчику составленный двусторонний акт скрытых работ (при наличии данного вида работ). Подрядчик не имеет права приступать к следующим в технологическом процессе работам без наличия данного акта. Акты скрытых работ, являются неотъемлемой частью исполнительной документации. Подрядчик письменно извещает Заказчика о готовности скрытых работ (работ, скрываемых последующими работами и конструкциями, качество и точность которых невозможно определить после выполнения последующих работ) не менее, чем за 24 часа до начала их приемки.</w:t>
      </w:r>
    </w:p>
    <w:p w:rsidR="005D2DDF" w:rsidRPr="005D2DDF" w:rsidRDefault="005D2DDF" w:rsidP="005D2DDF">
      <w:pPr>
        <w:ind w:firstLine="709"/>
        <w:jc w:val="both"/>
        <w:rPr>
          <w:sz w:val="22"/>
          <w:szCs w:val="22"/>
        </w:rPr>
      </w:pPr>
      <w:r w:rsidRPr="005D2DDF">
        <w:rPr>
          <w:sz w:val="22"/>
          <w:szCs w:val="22"/>
        </w:rPr>
        <w:t xml:space="preserve">4.17.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w:t>
      </w:r>
    </w:p>
    <w:p w:rsidR="005D2DDF" w:rsidRPr="005D2DDF" w:rsidRDefault="005D2DDF" w:rsidP="005D2DDF">
      <w:pPr>
        <w:ind w:firstLine="709"/>
        <w:jc w:val="both"/>
        <w:rPr>
          <w:sz w:val="22"/>
          <w:szCs w:val="22"/>
        </w:rPr>
      </w:pPr>
      <w:r w:rsidRPr="005D2DDF">
        <w:rPr>
          <w:sz w:val="22"/>
          <w:szCs w:val="22"/>
        </w:rPr>
        <w:t>4.18. Если закрытие работ выполнено без подтверждения Заказчика, в случае, когда он не был информирован об этом, Подрядчик обязан за свой счет вскрыть любую часть скрытых работ согласно указанию Заказчика, а затем восстановить ее за свой счет. Ответственность за возникшую при этом просрочку Подрядчик несет в полном объеме в соответствии с условиями Контракта. В случае обнаружения Заказчиком дефектов при выполнении скрытых работ, Подрядчик безвозмездно устраняет дефекты в полном объеме.</w:t>
      </w:r>
    </w:p>
    <w:p w:rsidR="005D2DDF" w:rsidRPr="005D2DDF" w:rsidRDefault="005D2DDF" w:rsidP="005D2DDF">
      <w:pPr>
        <w:ind w:firstLine="709"/>
        <w:jc w:val="both"/>
        <w:rPr>
          <w:sz w:val="22"/>
          <w:szCs w:val="22"/>
        </w:rPr>
      </w:pPr>
      <w:r w:rsidRPr="005D2DDF">
        <w:rPr>
          <w:sz w:val="22"/>
          <w:szCs w:val="22"/>
        </w:rPr>
        <w:t>4.19. При возникновении аварийной ситуации Подрядчик обязан немедленно сообщить представителю Заказчика (Манылов Иван Геннадьевич, тел. +7 (8332) 742-821, 32-04-92, электронная почта: manylov@vyatsu.ru) и принять меры по ликвидации аварийной ситуации.</w:t>
      </w:r>
    </w:p>
    <w:p w:rsidR="005D2DDF" w:rsidRPr="005D2DDF" w:rsidRDefault="005D2DDF" w:rsidP="005D2DDF">
      <w:pPr>
        <w:ind w:firstLine="709"/>
        <w:jc w:val="both"/>
        <w:rPr>
          <w:sz w:val="22"/>
          <w:szCs w:val="22"/>
        </w:rPr>
      </w:pPr>
      <w:r w:rsidRPr="005D2DDF">
        <w:rPr>
          <w:sz w:val="22"/>
          <w:szCs w:val="22"/>
        </w:rPr>
        <w:t xml:space="preserve">4.20. От начала производства Работ и до их завершения Подрядчик ежедневно ведет исполнительную документацию, в которой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(дата начала и окончания Работ, сообщения о принятии Работ, а также все, что может повлиять на окончательный срок завершения Работ). </w:t>
      </w:r>
    </w:p>
    <w:p w:rsidR="005D2DDF" w:rsidRPr="005D2DDF" w:rsidRDefault="005D2DDF" w:rsidP="005D2DDF">
      <w:pPr>
        <w:ind w:firstLine="709"/>
        <w:jc w:val="both"/>
        <w:rPr>
          <w:sz w:val="22"/>
          <w:szCs w:val="22"/>
        </w:rPr>
      </w:pPr>
      <w:r w:rsidRPr="005D2DDF">
        <w:rPr>
          <w:sz w:val="22"/>
          <w:szCs w:val="22"/>
        </w:rPr>
        <w:t xml:space="preserve">4.21. Контроль качества Работ выполняется Сторонами в соответствии с требованиями действующих нормативных документов. </w:t>
      </w:r>
    </w:p>
    <w:p w:rsidR="005D2DDF" w:rsidRPr="005D2DDF" w:rsidRDefault="005D2DDF" w:rsidP="005D2DDF">
      <w:pPr>
        <w:ind w:firstLine="709"/>
        <w:jc w:val="both"/>
        <w:rPr>
          <w:sz w:val="22"/>
          <w:szCs w:val="22"/>
        </w:rPr>
      </w:pPr>
      <w:r w:rsidRPr="005D2DDF">
        <w:rPr>
          <w:sz w:val="22"/>
          <w:szCs w:val="22"/>
        </w:rPr>
        <w:t>4.22. Заказчик в течение всего срока действия Контракта контролирует выполнение Работ. Контроль качества, осуществляемый Заказчиком, не освобождает Подрядчика от обязанности проведения строительного контроля на объекте.</w:t>
      </w:r>
    </w:p>
    <w:p w:rsidR="001517DC" w:rsidRDefault="001517DC" w:rsidP="00EE6315">
      <w:pPr>
        <w:ind w:firstLine="709"/>
        <w:jc w:val="both"/>
        <w:rPr>
          <w:sz w:val="22"/>
          <w:szCs w:val="22"/>
        </w:rPr>
      </w:pPr>
    </w:p>
    <w:p w:rsidR="00A60D47" w:rsidRDefault="00A60D47" w:rsidP="00EE6315">
      <w:pPr>
        <w:jc w:val="both"/>
        <w:rPr>
          <w:i/>
          <w:sz w:val="22"/>
          <w:szCs w:val="22"/>
        </w:rPr>
      </w:pPr>
    </w:p>
    <w:tbl>
      <w:tblPr>
        <w:tblW w:w="9781" w:type="dxa"/>
        <w:tblLook w:val="0000" w:firstRow="0" w:lastRow="0" w:firstColumn="0" w:lastColumn="0" w:noHBand="0" w:noVBand="0"/>
      </w:tblPr>
      <w:tblGrid>
        <w:gridCol w:w="4395"/>
        <w:gridCol w:w="5386"/>
      </w:tblGrid>
      <w:tr w:rsidR="00EE6315" w:rsidRPr="00130CDB" w:rsidTr="00D16B15">
        <w:trPr>
          <w:trHeight w:val="410"/>
        </w:trPr>
        <w:tc>
          <w:tcPr>
            <w:tcW w:w="4395" w:type="dxa"/>
            <w:vAlign w:val="center"/>
          </w:tcPr>
          <w:p w:rsidR="00EE6315" w:rsidRPr="00130CDB" w:rsidRDefault="00EE6315" w:rsidP="00D16B15">
            <w:pPr>
              <w:jc w:val="center"/>
              <w:rPr>
                <w:b/>
              </w:rPr>
            </w:pPr>
            <w:r w:rsidRPr="00BA764C">
              <w:rPr>
                <w:b/>
                <w:sz w:val="22"/>
                <w:szCs w:val="22"/>
              </w:rPr>
              <w:t>ПО</w:t>
            </w:r>
            <w:r>
              <w:rPr>
                <w:b/>
                <w:sz w:val="22"/>
                <w:szCs w:val="22"/>
              </w:rPr>
              <w:t>ДРЯДЧИК</w:t>
            </w:r>
          </w:p>
        </w:tc>
        <w:tc>
          <w:tcPr>
            <w:tcW w:w="5386" w:type="dxa"/>
            <w:vAlign w:val="center"/>
          </w:tcPr>
          <w:p w:rsidR="00EE6315" w:rsidRPr="00130CDB" w:rsidRDefault="00EE6315" w:rsidP="00D16B15">
            <w:pPr>
              <w:jc w:val="center"/>
              <w:rPr>
                <w:b/>
              </w:rPr>
            </w:pPr>
            <w:r w:rsidRPr="00130CDB">
              <w:rPr>
                <w:b/>
                <w:sz w:val="22"/>
                <w:szCs w:val="22"/>
              </w:rPr>
              <w:t>ЗАКАЗЧИК</w:t>
            </w:r>
          </w:p>
        </w:tc>
      </w:tr>
      <w:tr w:rsidR="00EE6315" w:rsidRPr="00130CDB" w:rsidTr="00D16B15">
        <w:trPr>
          <w:trHeight w:val="179"/>
        </w:trPr>
        <w:tc>
          <w:tcPr>
            <w:tcW w:w="4395" w:type="dxa"/>
          </w:tcPr>
          <w:p w:rsidR="00EE6315" w:rsidRPr="00130CDB" w:rsidRDefault="00EE6315" w:rsidP="00D16B15">
            <w:pPr>
              <w:snapToGrid w:val="0"/>
              <w:jc w:val="both"/>
            </w:pPr>
          </w:p>
        </w:tc>
        <w:tc>
          <w:tcPr>
            <w:tcW w:w="5386" w:type="dxa"/>
          </w:tcPr>
          <w:p w:rsidR="00EE6315" w:rsidRPr="00130CDB" w:rsidRDefault="00EE6315" w:rsidP="00D16B15">
            <w:pPr>
              <w:jc w:val="center"/>
              <w:rPr>
                <w:b/>
              </w:rPr>
            </w:pPr>
            <w:r w:rsidRPr="00130CDB">
              <w:rPr>
                <w:b/>
                <w:sz w:val="22"/>
                <w:szCs w:val="22"/>
              </w:rPr>
              <w:t xml:space="preserve">Федеральное государственное бюджетное образовательное учреждение высшего образования «Вятский государственный университет» </w:t>
            </w:r>
            <w:r>
              <w:rPr>
                <w:b/>
                <w:sz w:val="22"/>
                <w:szCs w:val="22"/>
              </w:rPr>
              <w:t>(</w:t>
            </w:r>
            <w:proofErr w:type="spellStart"/>
            <w:r>
              <w:rPr>
                <w:b/>
                <w:sz w:val="22"/>
                <w:szCs w:val="22"/>
              </w:rPr>
              <w:t>ВятГУ</w:t>
            </w:r>
            <w:proofErr w:type="spellEnd"/>
            <w:r>
              <w:rPr>
                <w:b/>
                <w:sz w:val="22"/>
                <w:szCs w:val="22"/>
              </w:rPr>
              <w:t>)</w:t>
            </w:r>
          </w:p>
          <w:p w:rsidR="00EE6315" w:rsidRPr="00130CDB" w:rsidRDefault="00EE6315" w:rsidP="00D16B15">
            <w:pPr>
              <w:jc w:val="center"/>
              <w:rPr>
                <w:b/>
              </w:rPr>
            </w:pPr>
          </w:p>
          <w:p w:rsidR="00EE6315" w:rsidRDefault="00EE6315" w:rsidP="00D16B15">
            <w:pPr>
              <w:spacing w:after="75" w:line="300" w:lineRule="atLeast"/>
              <w:jc w:val="both"/>
              <w:rPr>
                <w:b/>
              </w:rPr>
            </w:pPr>
            <w:r w:rsidRPr="00130CDB">
              <w:rPr>
                <w:color w:val="3D4B53"/>
                <w:sz w:val="22"/>
                <w:szCs w:val="22"/>
                <w:lang w:eastAsia="ru-RU"/>
              </w:rPr>
              <w:t> </w:t>
            </w:r>
            <w:r w:rsidRPr="00130CDB">
              <w:rPr>
                <w:b/>
                <w:sz w:val="22"/>
                <w:szCs w:val="22"/>
              </w:rPr>
              <w:t>Ректор</w:t>
            </w:r>
          </w:p>
          <w:p w:rsidR="00EE6315" w:rsidRPr="00130CDB" w:rsidRDefault="00EE6315" w:rsidP="00D16B15">
            <w:pPr>
              <w:rPr>
                <w:b/>
              </w:rPr>
            </w:pPr>
          </w:p>
          <w:p w:rsidR="00EE6315" w:rsidRPr="00130CDB" w:rsidRDefault="00EE6315" w:rsidP="00D16B15">
            <w:pPr>
              <w:rPr>
                <w:b/>
              </w:rPr>
            </w:pPr>
            <w:r w:rsidRPr="00130CDB">
              <w:rPr>
                <w:b/>
                <w:sz w:val="22"/>
                <w:szCs w:val="22"/>
              </w:rPr>
              <w:t>______________________В.Н. Пугач</w:t>
            </w:r>
          </w:p>
        </w:tc>
      </w:tr>
    </w:tbl>
    <w:p w:rsidR="00EE6315" w:rsidRDefault="00EE6315" w:rsidP="00EE6315">
      <w:pPr>
        <w:shd w:val="clear" w:color="auto" w:fill="FFFFFF"/>
        <w:jc w:val="center"/>
        <w:rPr>
          <w:b/>
          <w:sz w:val="20"/>
          <w:szCs w:val="20"/>
        </w:rPr>
      </w:pPr>
    </w:p>
    <w:p w:rsidR="00EE6315" w:rsidRDefault="00EE6315" w:rsidP="00EE6315">
      <w:pPr>
        <w:shd w:val="clear" w:color="auto" w:fill="FFFFFF"/>
        <w:rPr>
          <w:b/>
          <w:sz w:val="22"/>
          <w:szCs w:val="22"/>
        </w:rPr>
      </w:pPr>
    </w:p>
    <w:p w:rsidR="001D72EA" w:rsidRDefault="001D72EA" w:rsidP="00EE6315">
      <w:pPr>
        <w:shd w:val="clear" w:color="auto" w:fill="FFFFFF"/>
        <w:rPr>
          <w:b/>
          <w:sz w:val="22"/>
          <w:szCs w:val="22"/>
        </w:rPr>
      </w:pPr>
    </w:p>
    <w:p w:rsidR="00EE6315" w:rsidRPr="00BA764C" w:rsidRDefault="00EE6315" w:rsidP="00EE6315">
      <w:pPr>
        <w:shd w:val="clear" w:color="auto" w:fill="FFFFFF"/>
        <w:rPr>
          <w:b/>
          <w:sz w:val="22"/>
          <w:szCs w:val="22"/>
        </w:rPr>
      </w:pPr>
      <w:r w:rsidRPr="00BA764C">
        <w:rPr>
          <w:b/>
          <w:sz w:val="22"/>
          <w:szCs w:val="22"/>
        </w:rPr>
        <w:t>СОГЛАСОВАН</w:t>
      </w:r>
      <w:r>
        <w:rPr>
          <w:b/>
          <w:sz w:val="22"/>
          <w:szCs w:val="22"/>
        </w:rPr>
        <w:t>О:</w:t>
      </w:r>
    </w:p>
    <w:p w:rsidR="00EE6315" w:rsidRPr="00BA764C" w:rsidRDefault="00EE6315" w:rsidP="00EE6315">
      <w:pPr>
        <w:rPr>
          <w:b/>
          <w:bCs/>
          <w:sz w:val="22"/>
          <w:szCs w:val="22"/>
        </w:rPr>
      </w:pPr>
      <w:r w:rsidRPr="00BA764C">
        <w:rPr>
          <w:sz w:val="22"/>
          <w:szCs w:val="22"/>
        </w:rPr>
        <w:tab/>
      </w:r>
    </w:p>
    <w:tbl>
      <w:tblPr>
        <w:tblW w:w="9756" w:type="dxa"/>
        <w:tblLook w:val="00A0" w:firstRow="1" w:lastRow="0" w:firstColumn="1" w:lastColumn="0" w:noHBand="0" w:noVBand="0"/>
      </w:tblPr>
      <w:tblGrid>
        <w:gridCol w:w="4395"/>
        <w:gridCol w:w="2524"/>
        <w:gridCol w:w="2837"/>
      </w:tblGrid>
      <w:tr w:rsidR="00EE6315" w:rsidRPr="000F6993" w:rsidTr="00D16B15">
        <w:trPr>
          <w:trHeight w:val="513"/>
        </w:trPr>
        <w:tc>
          <w:tcPr>
            <w:tcW w:w="4395" w:type="dxa"/>
            <w:vAlign w:val="center"/>
          </w:tcPr>
          <w:p w:rsidR="00EE6315" w:rsidRPr="000F6993" w:rsidRDefault="00EE6315" w:rsidP="00D16B15">
            <w:pPr>
              <w:shd w:val="clear" w:color="auto" w:fill="FFFFFF"/>
              <w:rPr>
                <w:rFonts w:eastAsiaTheme="minorHAnsi"/>
                <w:sz w:val="22"/>
                <w:szCs w:val="22"/>
                <w:lang w:eastAsia="en-US"/>
              </w:rPr>
            </w:pPr>
            <w:r>
              <w:rPr>
                <w:bCs/>
                <w:sz w:val="22"/>
                <w:szCs w:val="22"/>
              </w:rPr>
              <w:t>П</w:t>
            </w:r>
            <w:r w:rsidRPr="000F6993">
              <w:rPr>
                <w:bCs/>
                <w:sz w:val="22"/>
                <w:szCs w:val="22"/>
              </w:rPr>
              <w:t>роректор по управлению имущественным комплексом</w:t>
            </w:r>
            <w:r w:rsidRPr="000F6993">
              <w:rPr>
                <w:rFonts w:eastAsiaTheme="minorHAnsi"/>
                <w:bCs/>
                <w:sz w:val="22"/>
                <w:szCs w:val="22"/>
                <w:lang w:eastAsia="en-US"/>
              </w:rPr>
              <w:t xml:space="preserve"> </w:t>
            </w:r>
            <w:proofErr w:type="spellStart"/>
            <w:r w:rsidRPr="000F6993">
              <w:rPr>
                <w:rFonts w:eastAsiaTheme="minorHAnsi"/>
                <w:bCs/>
                <w:sz w:val="22"/>
                <w:szCs w:val="22"/>
                <w:lang w:eastAsia="en-US"/>
              </w:rPr>
              <w:t>ВятГУ</w:t>
            </w:r>
            <w:proofErr w:type="spellEnd"/>
          </w:p>
        </w:tc>
        <w:tc>
          <w:tcPr>
            <w:tcW w:w="2524" w:type="dxa"/>
            <w:vAlign w:val="center"/>
          </w:tcPr>
          <w:p w:rsidR="00EE6315" w:rsidRPr="000F6993" w:rsidRDefault="00EE6315" w:rsidP="00D16B15">
            <w:pPr>
              <w:pBdr>
                <w:bottom w:val="single" w:sz="8" w:space="1" w:color="000001"/>
              </w:pBdr>
              <w:shd w:val="clear" w:color="auto" w:fill="FFFFFF"/>
              <w:spacing w:line="216" w:lineRule="auto"/>
              <w:jc w:val="center"/>
              <w:rPr>
                <w:rFonts w:eastAsiaTheme="minorHAnsi"/>
                <w:lang w:eastAsia="en-US"/>
              </w:rPr>
            </w:pPr>
          </w:p>
        </w:tc>
        <w:tc>
          <w:tcPr>
            <w:tcW w:w="2837" w:type="dxa"/>
            <w:vAlign w:val="center"/>
          </w:tcPr>
          <w:p w:rsidR="00EE6315" w:rsidRPr="000F6993" w:rsidRDefault="00EE6315" w:rsidP="00D16B15">
            <w:pPr>
              <w:shd w:val="clear" w:color="auto" w:fill="FFFFFF"/>
              <w:rPr>
                <w:sz w:val="22"/>
                <w:szCs w:val="22"/>
                <w:lang w:eastAsia="en-US"/>
              </w:rPr>
            </w:pPr>
            <w:r>
              <w:rPr>
                <w:sz w:val="22"/>
                <w:szCs w:val="22"/>
                <w:lang w:eastAsia="en-US"/>
              </w:rPr>
              <w:t>А.В. Перескоков</w:t>
            </w:r>
          </w:p>
        </w:tc>
      </w:tr>
      <w:tr w:rsidR="00EE6315" w:rsidRPr="000F6993" w:rsidTr="00D16B15">
        <w:trPr>
          <w:trHeight w:val="513"/>
        </w:trPr>
        <w:tc>
          <w:tcPr>
            <w:tcW w:w="4395" w:type="dxa"/>
            <w:vAlign w:val="center"/>
          </w:tcPr>
          <w:p w:rsidR="00EE6315" w:rsidRPr="000F6993" w:rsidRDefault="00EE6315" w:rsidP="00D16B15">
            <w:pPr>
              <w:shd w:val="clear" w:color="auto" w:fill="FFFFFF"/>
              <w:rPr>
                <w:rFonts w:eastAsiaTheme="minorHAnsi"/>
                <w:lang w:eastAsia="en-US"/>
              </w:rPr>
            </w:pPr>
            <w:r w:rsidRPr="000F6993">
              <w:rPr>
                <w:rFonts w:eastAsiaTheme="minorHAnsi"/>
                <w:sz w:val="22"/>
                <w:szCs w:val="22"/>
                <w:lang w:eastAsia="en-US"/>
              </w:rPr>
              <w:t xml:space="preserve">Начальник </w:t>
            </w:r>
            <w:proofErr w:type="spellStart"/>
            <w:r w:rsidRPr="000F6993">
              <w:rPr>
                <w:rFonts w:eastAsiaTheme="minorHAnsi"/>
                <w:sz w:val="22"/>
                <w:szCs w:val="22"/>
                <w:lang w:eastAsia="en-US"/>
              </w:rPr>
              <w:t>УКСиТЭ</w:t>
            </w:r>
            <w:proofErr w:type="spellEnd"/>
            <w:r w:rsidRPr="000F6993">
              <w:rPr>
                <w:rFonts w:eastAsiaTheme="minorHAnsi"/>
                <w:sz w:val="22"/>
                <w:szCs w:val="22"/>
                <w:lang w:eastAsia="en-US"/>
              </w:rPr>
              <w:t xml:space="preserve"> </w:t>
            </w:r>
            <w:proofErr w:type="spellStart"/>
            <w:r w:rsidRPr="000F6993">
              <w:rPr>
                <w:rFonts w:eastAsiaTheme="minorHAnsi"/>
                <w:sz w:val="22"/>
                <w:szCs w:val="22"/>
                <w:lang w:eastAsia="en-US"/>
              </w:rPr>
              <w:t>ВятГУ</w:t>
            </w:r>
            <w:proofErr w:type="spellEnd"/>
          </w:p>
        </w:tc>
        <w:tc>
          <w:tcPr>
            <w:tcW w:w="2524" w:type="dxa"/>
            <w:vAlign w:val="center"/>
          </w:tcPr>
          <w:p w:rsidR="00EE6315" w:rsidRPr="000F6993" w:rsidRDefault="00EE6315" w:rsidP="00D16B15">
            <w:pPr>
              <w:pBdr>
                <w:bottom w:val="single" w:sz="8" w:space="1" w:color="000001"/>
              </w:pBdr>
              <w:shd w:val="clear" w:color="auto" w:fill="FFFFFF"/>
              <w:spacing w:line="216" w:lineRule="auto"/>
              <w:jc w:val="center"/>
              <w:rPr>
                <w:rFonts w:eastAsiaTheme="minorHAnsi"/>
                <w:lang w:eastAsia="en-US"/>
              </w:rPr>
            </w:pPr>
          </w:p>
        </w:tc>
        <w:tc>
          <w:tcPr>
            <w:tcW w:w="2837" w:type="dxa"/>
            <w:vAlign w:val="center"/>
          </w:tcPr>
          <w:p w:rsidR="00EE6315" w:rsidRPr="000F6993" w:rsidRDefault="00EE6315" w:rsidP="00D16B15">
            <w:pPr>
              <w:shd w:val="clear" w:color="auto" w:fill="FFFFFF"/>
              <w:rPr>
                <w:lang w:eastAsia="en-US"/>
              </w:rPr>
            </w:pPr>
            <w:r w:rsidRPr="000F6993">
              <w:rPr>
                <w:sz w:val="22"/>
                <w:szCs w:val="22"/>
                <w:lang w:eastAsia="en-US"/>
              </w:rPr>
              <w:t>В.А. Журнаков</w:t>
            </w:r>
          </w:p>
        </w:tc>
      </w:tr>
      <w:tr w:rsidR="00EE6315" w:rsidRPr="000F6993" w:rsidTr="00D16B15">
        <w:trPr>
          <w:trHeight w:val="513"/>
        </w:trPr>
        <w:tc>
          <w:tcPr>
            <w:tcW w:w="4395" w:type="dxa"/>
            <w:vAlign w:val="center"/>
          </w:tcPr>
          <w:p w:rsidR="00EE6315" w:rsidRPr="000F6993" w:rsidRDefault="00EE6315" w:rsidP="00D16B15">
            <w:pPr>
              <w:shd w:val="clear" w:color="auto" w:fill="FFFFFF"/>
              <w:rPr>
                <w:rFonts w:eastAsiaTheme="minorHAnsi"/>
                <w:lang w:eastAsia="en-US"/>
              </w:rPr>
            </w:pPr>
            <w:r w:rsidRPr="000F6993">
              <w:rPr>
                <w:rFonts w:eastAsiaTheme="minorHAnsi"/>
                <w:sz w:val="22"/>
                <w:szCs w:val="22"/>
                <w:lang w:eastAsia="en-US"/>
              </w:rPr>
              <w:t xml:space="preserve">Заместитель начальника </w:t>
            </w:r>
            <w:proofErr w:type="spellStart"/>
            <w:r w:rsidRPr="000F6993">
              <w:rPr>
                <w:rFonts w:eastAsiaTheme="minorHAnsi"/>
                <w:sz w:val="22"/>
                <w:szCs w:val="22"/>
                <w:lang w:eastAsia="en-US"/>
              </w:rPr>
              <w:t>УКСиТЭ</w:t>
            </w:r>
            <w:proofErr w:type="spellEnd"/>
            <w:r w:rsidRPr="000F6993">
              <w:rPr>
                <w:rFonts w:eastAsiaTheme="minorHAnsi"/>
                <w:sz w:val="22"/>
                <w:szCs w:val="22"/>
                <w:lang w:eastAsia="en-US"/>
              </w:rPr>
              <w:t xml:space="preserve"> </w:t>
            </w:r>
            <w:proofErr w:type="spellStart"/>
            <w:r w:rsidRPr="000F6993">
              <w:rPr>
                <w:rFonts w:eastAsiaTheme="minorHAnsi"/>
                <w:sz w:val="22"/>
                <w:szCs w:val="22"/>
                <w:lang w:eastAsia="en-US"/>
              </w:rPr>
              <w:t>ВятГУ</w:t>
            </w:r>
            <w:proofErr w:type="spellEnd"/>
            <w:r w:rsidRPr="000F6993">
              <w:rPr>
                <w:rFonts w:eastAsiaTheme="minorHAnsi"/>
                <w:sz w:val="22"/>
                <w:szCs w:val="22"/>
                <w:lang w:eastAsia="en-US"/>
              </w:rPr>
              <w:t xml:space="preserve">  </w:t>
            </w:r>
          </w:p>
        </w:tc>
        <w:tc>
          <w:tcPr>
            <w:tcW w:w="2524" w:type="dxa"/>
            <w:vAlign w:val="center"/>
          </w:tcPr>
          <w:p w:rsidR="00EE6315" w:rsidRPr="000F6993" w:rsidRDefault="00EE6315" w:rsidP="00D16B15">
            <w:pPr>
              <w:pBdr>
                <w:bottom w:val="single" w:sz="8" w:space="1" w:color="000001"/>
              </w:pBdr>
              <w:shd w:val="clear" w:color="auto" w:fill="FFFFFF"/>
              <w:spacing w:line="216" w:lineRule="auto"/>
              <w:jc w:val="center"/>
              <w:rPr>
                <w:rFonts w:eastAsiaTheme="minorHAnsi"/>
                <w:lang w:eastAsia="en-US"/>
              </w:rPr>
            </w:pPr>
          </w:p>
        </w:tc>
        <w:tc>
          <w:tcPr>
            <w:tcW w:w="2837" w:type="dxa"/>
            <w:vAlign w:val="center"/>
          </w:tcPr>
          <w:p w:rsidR="00EE6315" w:rsidRPr="000F6993" w:rsidRDefault="00EE6315" w:rsidP="00D16B15">
            <w:pPr>
              <w:shd w:val="clear" w:color="auto" w:fill="FFFFFF"/>
              <w:rPr>
                <w:rFonts w:eastAsiaTheme="minorHAnsi"/>
                <w:lang w:eastAsia="en-US"/>
              </w:rPr>
            </w:pPr>
            <w:r w:rsidRPr="000F6993">
              <w:rPr>
                <w:sz w:val="22"/>
                <w:szCs w:val="22"/>
                <w:lang w:eastAsia="en-US"/>
              </w:rPr>
              <w:t>И.Г. Манылов</w:t>
            </w:r>
          </w:p>
        </w:tc>
      </w:tr>
    </w:tbl>
    <w:p w:rsidR="00EE6315" w:rsidRPr="00BA764C" w:rsidRDefault="00EE6315" w:rsidP="00B7449C">
      <w:pPr>
        <w:shd w:val="clear" w:color="auto" w:fill="FFFFFF"/>
        <w:jc w:val="center"/>
        <w:rPr>
          <w:b/>
          <w:sz w:val="22"/>
          <w:szCs w:val="22"/>
        </w:rPr>
      </w:pPr>
    </w:p>
    <w:sectPr w:rsidR="00EE6315" w:rsidRPr="00BA764C" w:rsidSect="0050743B">
      <w:pgSz w:w="11906" w:h="16838"/>
      <w:pgMar w:top="794"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5E87" w:rsidRDefault="00D35E87" w:rsidP="00B35CC7">
      <w:r>
        <w:separator/>
      </w:r>
    </w:p>
  </w:endnote>
  <w:endnote w:type="continuationSeparator" w:id="0">
    <w:p w:rsidR="00D35E87" w:rsidRDefault="00D35E87" w:rsidP="00B3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ET">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5E87" w:rsidRDefault="00D35E87" w:rsidP="00B35CC7">
      <w:r>
        <w:separator/>
      </w:r>
    </w:p>
  </w:footnote>
  <w:footnote w:type="continuationSeparator" w:id="0">
    <w:p w:rsidR="00D35E87" w:rsidRDefault="00D35E87" w:rsidP="00B35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66EAA"/>
    <w:multiLevelType w:val="multilevel"/>
    <w:tmpl w:val="4C2C9E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D81585"/>
    <w:multiLevelType w:val="multilevel"/>
    <w:tmpl w:val="172EC4BE"/>
    <w:lvl w:ilvl="0">
      <w:start w:val="1"/>
      <w:numFmt w:val="decimal"/>
      <w:lvlText w:val="%1."/>
      <w:lvlJc w:val="left"/>
      <w:pPr>
        <w:ind w:left="720" w:hanging="360"/>
      </w:pPr>
      <w:rPr>
        <w:rFonts w:hint="default"/>
      </w:rPr>
    </w:lvl>
    <w:lvl w:ilvl="1">
      <w:start w:val="1"/>
      <w:numFmt w:val="decimal"/>
      <w:isLgl/>
      <w:lvlText w:val="%2."/>
      <w:lvlJc w:val="left"/>
      <w:pPr>
        <w:ind w:left="2912" w:hanging="360"/>
      </w:pPr>
      <w:rPr>
        <w:rFonts w:ascii="Times New Roman" w:eastAsia="Calibr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692B7D"/>
    <w:multiLevelType w:val="multilevel"/>
    <w:tmpl w:val="4C2C9E7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E129DC"/>
    <w:multiLevelType w:val="multilevel"/>
    <w:tmpl w:val="F3D00B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DC1828"/>
    <w:multiLevelType w:val="multilevel"/>
    <w:tmpl w:val="85FA5A7A"/>
    <w:numStyleLink w:val="1"/>
  </w:abstractNum>
  <w:abstractNum w:abstractNumId="5" w15:restartNumberingAfterBreak="0">
    <w:nsid w:val="1D876B38"/>
    <w:multiLevelType w:val="multilevel"/>
    <w:tmpl w:val="E7425AF0"/>
    <w:lvl w:ilvl="0">
      <w:start w:val="9"/>
      <w:numFmt w:val="decimal"/>
      <w:lvlText w:val="%1."/>
      <w:lvlJc w:val="left"/>
      <w:pPr>
        <w:ind w:left="1855" w:hanging="360"/>
      </w:pPr>
      <w:rPr>
        <w:rFonts w:hint="default"/>
      </w:rPr>
    </w:lvl>
    <w:lvl w:ilvl="1">
      <w:start w:val="4"/>
      <w:numFmt w:val="decimal"/>
      <w:isLgl/>
      <w:lvlText w:val="%1.%2."/>
      <w:lvlJc w:val="left"/>
      <w:pPr>
        <w:ind w:left="1855" w:hanging="360"/>
      </w:pPr>
      <w:rPr>
        <w:rFonts w:hint="default"/>
        <w:b w:val="0"/>
      </w:rPr>
    </w:lvl>
    <w:lvl w:ilvl="2">
      <w:start w:val="1"/>
      <w:numFmt w:val="decimal"/>
      <w:isLgl/>
      <w:lvlText w:val="%1.%2.%3."/>
      <w:lvlJc w:val="left"/>
      <w:pPr>
        <w:ind w:left="2215" w:hanging="720"/>
      </w:pPr>
      <w:rPr>
        <w:rFonts w:hint="default"/>
        <w:b w:val="0"/>
      </w:rPr>
    </w:lvl>
    <w:lvl w:ilvl="3">
      <w:start w:val="1"/>
      <w:numFmt w:val="decimal"/>
      <w:isLgl/>
      <w:lvlText w:val="%1.%2.%3.%4."/>
      <w:lvlJc w:val="left"/>
      <w:pPr>
        <w:ind w:left="2215" w:hanging="720"/>
      </w:pPr>
      <w:rPr>
        <w:rFonts w:hint="default"/>
        <w:b w:val="0"/>
      </w:rPr>
    </w:lvl>
    <w:lvl w:ilvl="4">
      <w:start w:val="1"/>
      <w:numFmt w:val="decimal"/>
      <w:isLgl/>
      <w:lvlText w:val="%1.%2.%3.%4.%5."/>
      <w:lvlJc w:val="left"/>
      <w:pPr>
        <w:ind w:left="2575" w:hanging="1080"/>
      </w:pPr>
      <w:rPr>
        <w:rFonts w:hint="default"/>
        <w:b w:val="0"/>
      </w:rPr>
    </w:lvl>
    <w:lvl w:ilvl="5">
      <w:start w:val="1"/>
      <w:numFmt w:val="decimal"/>
      <w:isLgl/>
      <w:lvlText w:val="%1.%2.%3.%4.%5.%6."/>
      <w:lvlJc w:val="left"/>
      <w:pPr>
        <w:ind w:left="2575" w:hanging="1080"/>
      </w:pPr>
      <w:rPr>
        <w:rFonts w:hint="default"/>
        <w:b w:val="0"/>
      </w:rPr>
    </w:lvl>
    <w:lvl w:ilvl="6">
      <w:start w:val="1"/>
      <w:numFmt w:val="decimal"/>
      <w:isLgl/>
      <w:lvlText w:val="%1.%2.%3.%4.%5.%6.%7."/>
      <w:lvlJc w:val="left"/>
      <w:pPr>
        <w:ind w:left="2575" w:hanging="1080"/>
      </w:pPr>
      <w:rPr>
        <w:rFonts w:hint="default"/>
        <w:b w:val="0"/>
      </w:rPr>
    </w:lvl>
    <w:lvl w:ilvl="7">
      <w:start w:val="1"/>
      <w:numFmt w:val="decimal"/>
      <w:isLgl/>
      <w:lvlText w:val="%1.%2.%3.%4.%5.%6.%7.%8."/>
      <w:lvlJc w:val="left"/>
      <w:pPr>
        <w:ind w:left="2935" w:hanging="1440"/>
      </w:pPr>
      <w:rPr>
        <w:rFonts w:hint="default"/>
        <w:b w:val="0"/>
      </w:rPr>
    </w:lvl>
    <w:lvl w:ilvl="8">
      <w:start w:val="1"/>
      <w:numFmt w:val="decimal"/>
      <w:isLgl/>
      <w:lvlText w:val="%1.%2.%3.%4.%5.%6.%7.%8.%9."/>
      <w:lvlJc w:val="left"/>
      <w:pPr>
        <w:ind w:left="2935" w:hanging="1440"/>
      </w:pPr>
      <w:rPr>
        <w:rFonts w:hint="default"/>
        <w:b w:val="0"/>
      </w:rPr>
    </w:lvl>
  </w:abstractNum>
  <w:abstractNum w:abstractNumId="6" w15:restartNumberingAfterBreak="0">
    <w:nsid w:val="283A7108"/>
    <w:multiLevelType w:val="hybridMultilevel"/>
    <w:tmpl w:val="0D140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845201C"/>
    <w:multiLevelType w:val="hybridMultilevel"/>
    <w:tmpl w:val="259E98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00A2667"/>
    <w:multiLevelType w:val="multilevel"/>
    <w:tmpl w:val="A456EB06"/>
    <w:lvl w:ilvl="0">
      <w:start w:val="1"/>
      <w:numFmt w:val="decimal"/>
      <w:lvlText w:val="%1."/>
      <w:lvlJc w:val="left"/>
      <w:pPr>
        <w:ind w:left="720" w:hanging="360"/>
      </w:pPr>
      <w:rPr>
        <w:rFonts w:hint="default"/>
      </w:rPr>
    </w:lvl>
    <w:lvl w:ilvl="1">
      <w:start w:val="1"/>
      <w:numFmt w:val="decimal"/>
      <w:isLgl/>
      <w:lvlText w:val="%1.%2."/>
      <w:lvlJc w:val="left"/>
      <w:pPr>
        <w:ind w:left="1969" w:hanging="1260"/>
      </w:pPr>
      <w:rPr>
        <w:rFonts w:hint="default"/>
        <w:i w:val="0"/>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9" w15:restartNumberingAfterBreak="0">
    <w:nsid w:val="32053136"/>
    <w:multiLevelType w:val="multilevel"/>
    <w:tmpl w:val="53BCC9DE"/>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10" w15:restartNumberingAfterBreak="0">
    <w:nsid w:val="343B705F"/>
    <w:multiLevelType w:val="multilevel"/>
    <w:tmpl w:val="85FA5A7A"/>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1" w15:restartNumberingAfterBreak="0">
    <w:nsid w:val="35C1695E"/>
    <w:multiLevelType w:val="multilevel"/>
    <w:tmpl w:val="18D4F700"/>
    <w:name w:val="WW8Num272"/>
    <w:lvl w:ilvl="0">
      <w:start w:val="7"/>
      <w:numFmt w:val="decimal"/>
      <w:lvlText w:val="%1."/>
      <w:lvlJc w:val="left"/>
      <w:pPr>
        <w:tabs>
          <w:tab w:val="num" w:pos="408"/>
        </w:tabs>
        <w:ind w:left="408" w:hanging="408"/>
      </w:pPr>
    </w:lvl>
    <w:lvl w:ilvl="1">
      <w:start w:val="1"/>
      <w:numFmt w:val="decimal"/>
      <w:lvlText w:val="%1.%2."/>
      <w:lvlJc w:val="left"/>
      <w:pPr>
        <w:tabs>
          <w:tab w:val="num" w:pos="720"/>
        </w:tabs>
        <w:ind w:left="720" w:hanging="720"/>
      </w:pPr>
      <w:rPr>
        <w:b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15:restartNumberingAfterBreak="0">
    <w:nsid w:val="363543CF"/>
    <w:multiLevelType w:val="multilevel"/>
    <w:tmpl w:val="5CC2E842"/>
    <w:lvl w:ilvl="0">
      <w:start w:val="4"/>
      <w:numFmt w:val="decimal"/>
      <w:lvlText w:val="%1."/>
      <w:lvlJc w:val="left"/>
      <w:pPr>
        <w:ind w:left="1495" w:hanging="360"/>
      </w:pPr>
      <w:rPr>
        <w:rFonts w:hint="default"/>
        <w:b/>
        <w:sz w:val="24"/>
        <w:szCs w:val="24"/>
      </w:rPr>
    </w:lvl>
    <w:lvl w:ilvl="1">
      <w:start w:val="1"/>
      <w:numFmt w:val="decimal"/>
      <w:lvlText w:val="%1.%2."/>
      <w:lvlJc w:val="left"/>
      <w:pPr>
        <w:ind w:left="1070" w:hanging="360"/>
      </w:pPr>
      <w:rPr>
        <w:rFonts w:hint="default"/>
        <w:b w:val="0"/>
        <w:color w:val="auto"/>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15:restartNumberingAfterBreak="0">
    <w:nsid w:val="39D60FD6"/>
    <w:multiLevelType w:val="hybridMultilevel"/>
    <w:tmpl w:val="66204496"/>
    <w:lvl w:ilvl="0" w:tplc="E7E4CA1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5034238B"/>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5" w15:restartNumberingAfterBreak="0">
    <w:nsid w:val="52177155"/>
    <w:multiLevelType w:val="multilevel"/>
    <w:tmpl w:val="A2481E3A"/>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16" w15:restartNumberingAfterBreak="0">
    <w:nsid w:val="564D1362"/>
    <w:multiLevelType w:val="multilevel"/>
    <w:tmpl w:val="85FA5A7A"/>
    <w:styleLink w:val="1"/>
    <w:lvl w:ilvl="0">
      <w:start w:val="8"/>
      <w:numFmt w:val="decimal"/>
      <w:lvlText w:val="%1."/>
      <w:lvlJc w:val="left"/>
      <w:pPr>
        <w:ind w:left="1495"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215" w:hanging="108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17" w15:restartNumberingAfterBreak="0">
    <w:nsid w:val="5F0E54D8"/>
    <w:multiLevelType w:val="multilevel"/>
    <w:tmpl w:val="4C2C9E7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7BE289F"/>
    <w:multiLevelType w:val="multilevel"/>
    <w:tmpl w:val="5FF6F5B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317CEA"/>
    <w:multiLevelType w:val="multilevel"/>
    <w:tmpl w:val="0930DB8C"/>
    <w:lvl w:ilvl="0">
      <w:start w:val="1"/>
      <w:numFmt w:val="decimal"/>
      <w:pStyle w:val="a"/>
      <w:lvlText w:val="%1."/>
      <w:lvlJc w:val="left"/>
      <w:pPr>
        <w:ind w:left="960" w:hanging="360"/>
      </w:pPr>
      <w:rPr>
        <w:b/>
        <w:i w:val="0"/>
        <w:color w:val="auto"/>
        <w:sz w:val="24"/>
      </w:rPr>
    </w:lvl>
    <w:lvl w:ilvl="1">
      <w:start w:val="1"/>
      <w:numFmt w:val="decimal"/>
      <w:lvlText w:val="%1.%2."/>
      <w:lvlJc w:val="left"/>
      <w:pPr>
        <w:ind w:left="67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FCF17F2"/>
    <w:multiLevelType w:val="multilevel"/>
    <w:tmpl w:val="468C0046"/>
    <w:lvl w:ilvl="0">
      <w:start w:val="7"/>
      <w:numFmt w:val="decimal"/>
      <w:lvlText w:val="%1."/>
      <w:lvlJc w:val="left"/>
      <w:pPr>
        <w:ind w:left="360" w:hanging="360"/>
      </w:pPr>
    </w:lvl>
    <w:lvl w:ilvl="1">
      <w:start w:val="1"/>
      <w:numFmt w:val="decimal"/>
      <w:lvlText w:val="%1.%2."/>
      <w:lvlJc w:val="left"/>
      <w:pPr>
        <w:ind w:left="1211" w:hanging="360"/>
      </w:pPr>
      <w:rPr>
        <w:b w:val="0"/>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1" w15:restartNumberingAfterBreak="0">
    <w:nsid w:val="76160048"/>
    <w:multiLevelType w:val="hybridMultilevel"/>
    <w:tmpl w:val="07E2D00A"/>
    <w:lvl w:ilvl="0" w:tplc="81262A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76C5481D"/>
    <w:multiLevelType w:val="multilevel"/>
    <w:tmpl w:val="A1F2727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7C8E1648"/>
    <w:multiLevelType w:val="hybridMultilevel"/>
    <w:tmpl w:val="070A4342"/>
    <w:lvl w:ilvl="0" w:tplc="BFACE0A0">
      <w:start w:val="1"/>
      <w:numFmt w:val="decimal"/>
      <w:lvlText w:val="%1."/>
      <w:lvlJc w:val="left"/>
      <w:pPr>
        <w:ind w:left="1855"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2"/>
  </w:num>
  <w:num w:numId="3">
    <w:abstractNumId w:val="5"/>
  </w:num>
  <w:num w:numId="4">
    <w:abstractNumId w:val="17"/>
  </w:num>
  <w:num w:numId="5">
    <w:abstractNumId w:val="0"/>
  </w:num>
  <w:num w:numId="6">
    <w:abstractNumId w:val="2"/>
  </w:num>
  <w:num w:numId="7">
    <w:abstractNumId w:val="1"/>
  </w:num>
  <w:num w:numId="8">
    <w:abstractNumId w:val="14"/>
  </w:num>
  <w:num w:numId="9">
    <w:abstractNumId w:val="4"/>
  </w:num>
  <w:num w:numId="10">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8"/>
  </w:num>
  <w:num w:numId="13">
    <w:abstractNumId w:val="9"/>
  </w:num>
  <w:num w:numId="14">
    <w:abstractNumId w:val="16"/>
  </w:num>
  <w:num w:numId="15">
    <w:abstractNumId w:val="23"/>
  </w:num>
  <w:num w:numId="16">
    <w:abstractNumId w:val="1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7"/>
  </w:num>
  <w:num w:numId="20">
    <w:abstractNumId w:val="6"/>
  </w:num>
  <w:num w:numId="21">
    <w:abstractNumId w:val="13"/>
  </w:num>
  <w:num w:numId="22">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DAB"/>
    <w:rsid w:val="00001277"/>
    <w:rsid w:val="000015C6"/>
    <w:rsid w:val="00002C8D"/>
    <w:rsid w:val="00004C7F"/>
    <w:rsid w:val="0000585A"/>
    <w:rsid w:val="00005B75"/>
    <w:rsid w:val="00005C4E"/>
    <w:rsid w:val="00005D37"/>
    <w:rsid w:val="00005DCB"/>
    <w:rsid w:val="00007C99"/>
    <w:rsid w:val="0001029B"/>
    <w:rsid w:val="000109C9"/>
    <w:rsid w:val="00011E51"/>
    <w:rsid w:val="000121D7"/>
    <w:rsid w:val="00012A7E"/>
    <w:rsid w:val="00012D27"/>
    <w:rsid w:val="00013837"/>
    <w:rsid w:val="00013999"/>
    <w:rsid w:val="00013A32"/>
    <w:rsid w:val="00013EF2"/>
    <w:rsid w:val="000143EC"/>
    <w:rsid w:val="00014667"/>
    <w:rsid w:val="00016E58"/>
    <w:rsid w:val="0002030B"/>
    <w:rsid w:val="00022429"/>
    <w:rsid w:val="000233BB"/>
    <w:rsid w:val="000250F7"/>
    <w:rsid w:val="0002552E"/>
    <w:rsid w:val="000255CB"/>
    <w:rsid w:val="00026304"/>
    <w:rsid w:val="00026D43"/>
    <w:rsid w:val="000316C0"/>
    <w:rsid w:val="0003497D"/>
    <w:rsid w:val="00034E2F"/>
    <w:rsid w:val="00034F40"/>
    <w:rsid w:val="00040090"/>
    <w:rsid w:val="00040986"/>
    <w:rsid w:val="00040CDB"/>
    <w:rsid w:val="000427DA"/>
    <w:rsid w:val="00042F3A"/>
    <w:rsid w:val="000430BB"/>
    <w:rsid w:val="000431E7"/>
    <w:rsid w:val="000434C3"/>
    <w:rsid w:val="000457AF"/>
    <w:rsid w:val="00045DAA"/>
    <w:rsid w:val="00050AE5"/>
    <w:rsid w:val="00050EC2"/>
    <w:rsid w:val="00050FCF"/>
    <w:rsid w:val="00051FA1"/>
    <w:rsid w:val="00053008"/>
    <w:rsid w:val="00053031"/>
    <w:rsid w:val="00055FF7"/>
    <w:rsid w:val="0005706E"/>
    <w:rsid w:val="000579D7"/>
    <w:rsid w:val="00060313"/>
    <w:rsid w:val="000608C6"/>
    <w:rsid w:val="00061E05"/>
    <w:rsid w:val="00061E7B"/>
    <w:rsid w:val="00063182"/>
    <w:rsid w:val="00063EC3"/>
    <w:rsid w:val="00064019"/>
    <w:rsid w:val="00065584"/>
    <w:rsid w:val="00065A2B"/>
    <w:rsid w:val="00066BAA"/>
    <w:rsid w:val="00071278"/>
    <w:rsid w:val="00071FD6"/>
    <w:rsid w:val="0007289D"/>
    <w:rsid w:val="000737EA"/>
    <w:rsid w:val="00073D52"/>
    <w:rsid w:val="00074999"/>
    <w:rsid w:val="00075B2D"/>
    <w:rsid w:val="00075CD3"/>
    <w:rsid w:val="00076FE1"/>
    <w:rsid w:val="00077119"/>
    <w:rsid w:val="000775F9"/>
    <w:rsid w:val="000778A7"/>
    <w:rsid w:val="00077D00"/>
    <w:rsid w:val="0008115C"/>
    <w:rsid w:val="00082051"/>
    <w:rsid w:val="000824E8"/>
    <w:rsid w:val="00084830"/>
    <w:rsid w:val="000848AD"/>
    <w:rsid w:val="000909D5"/>
    <w:rsid w:val="00090DE5"/>
    <w:rsid w:val="00091048"/>
    <w:rsid w:val="000951E2"/>
    <w:rsid w:val="000962A7"/>
    <w:rsid w:val="00096A38"/>
    <w:rsid w:val="000A10EB"/>
    <w:rsid w:val="000A196E"/>
    <w:rsid w:val="000A1C8A"/>
    <w:rsid w:val="000A231F"/>
    <w:rsid w:val="000A2C4C"/>
    <w:rsid w:val="000A3319"/>
    <w:rsid w:val="000A34B0"/>
    <w:rsid w:val="000A36EB"/>
    <w:rsid w:val="000A40C4"/>
    <w:rsid w:val="000A4416"/>
    <w:rsid w:val="000A4509"/>
    <w:rsid w:val="000A53A6"/>
    <w:rsid w:val="000A53F0"/>
    <w:rsid w:val="000A6B32"/>
    <w:rsid w:val="000A755D"/>
    <w:rsid w:val="000A75EB"/>
    <w:rsid w:val="000A7700"/>
    <w:rsid w:val="000A7C5D"/>
    <w:rsid w:val="000B00A8"/>
    <w:rsid w:val="000B03B7"/>
    <w:rsid w:val="000B10CC"/>
    <w:rsid w:val="000B2F04"/>
    <w:rsid w:val="000B3D9C"/>
    <w:rsid w:val="000B638F"/>
    <w:rsid w:val="000B7709"/>
    <w:rsid w:val="000B7FE5"/>
    <w:rsid w:val="000C000B"/>
    <w:rsid w:val="000C00C8"/>
    <w:rsid w:val="000C0241"/>
    <w:rsid w:val="000C4551"/>
    <w:rsid w:val="000C57AB"/>
    <w:rsid w:val="000C7109"/>
    <w:rsid w:val="000D0CE5"/>
    <w:rsid w:val="000D0EC0"/>
    <w:rsid w:val="000D102A"/>
    <w:rsid w:val="000D1A18"/>
    <w:rsid w:val="000D330F"/>
    <w:rsid w:val="000D3ABC"/>
    <w:rsid w:val="000D4AE1"/>
    <w:rsid w:val="000D505C"/>
    <w:rsid w:val="000D51B2"/>
    <w:rsid w:val="000D7F10"/>
    <w:rsid w:val="000E0555"/>
    <w:rsid w:val="000E1488"/>
    <w:rsid w:val="000E19A4"/>
    <w:rsid w:val="000E2AB2"/>
    <w:rsid w:val="000E308C"/>
    <w:rsid w:val="000E3180"/>
    <w:rsid w:val="000E37DB"/>
    <w:rsid w:val="000E456D"/>
    <w:rsid w:val="000E4DC7"/>
    <w:rsid w:val="000E5552"/>
    <w:rsid w:val="000E6857"/>
    <w:rsid w:val="000E7012"/>
    <w:rsid w:val="000E7FF7"/>
    <w:rsid w:val="000F0531"/>
    <w:rsid w:val="000F05DD"/>
    <w:rsid w:val="000F11D4"/>
    <w:rsid w:val="000F193F"/>
    <w:rsid w:val="000F3154"/>
    <w:rsid w:val="000F33D4"/>
    <w:rsid w:val="000F34C1"/>
    <w:rsid w:val="000F3BAF"/>
    <w:rsid w:val="000F4BAD"/>
    <w:rsid w:val="000F4E46"/>
    <w:rsid w:val="000F630C"/>
    <w:rsid w:val="000F78AA"/>
    <w:rsid w:val="001003B2"/>
    <w:rsid w:val="00102BF9"/>
    <w:rsid w:val="00103B07"/>
    <w:rsid w:val="00103FDA"/>
    <w:rsid w:val="00105E1E"/>
    <w:rsid w:val="00105F1D"/>
    <w:rsid w:val="00106A9D"/>
    <w:rsid w:val="00106EA2"/>
    <w:rsid w:val="00106EB8"/>
    <w:rsid w:val="0010704D"/>
    <w:rsid w:val="00107119"/>
    <w:rsid w:val="001076B2"/>
    <w:rsid w:val="001116EA"/>
    <w:rsid w:val="00113030"/>
    <w:rsid w:val="0011396E"/>
    <w:rsid w:val="0011496E"/>
    <w:rsid w:val="00116D30"/>
    <w:rsid w:val="00116E2E"/>
    <w:rsid w:val="00117601"/>
    <w:rsid w:val="00117906"/>
    <w:rsid w:val="00117D26"/>
    <w:rsid w:val="001203A8"/>
    <w:rsid w:val="00120664"/>
    <w:rsid w:val="0012166C"/>
    <w:rsid w:val="00121EB5"/>
    <w:rsid w:val="001229EB"/>
    <w:rsid w:val="00122A67"/>
    <w:rsid w:val="001235FA"/>
    <w:rsid w:val="00123F64"/>
    <w:rsid w:val="001244FB"/>
    <w:rsid w:val="00124FF2"/>
    <w:rsid w:val="001250DC"/>
    <w:rsid w:val="00125C6D"/>
    <w:rsid w:val="00126455"/>
    <w:rsid w:val="001266CA"/>
    <w:rsid w:val="00126A92"/>
    <w:rsid w:val="00126B93"/>
    <w:rsid w:val="00127352"/>
    <w:rsid w:val="00130E77"/>
    <w:rsid w:val="00131C67"/>
    <w:rsid w:val="001349C8"/>
    <w:rsid w:val="00134EFA"/>
    <w:rsid w:val="001352C5"/>
    <w:rsid w:val="00135B53"/>
    <w:rsid w:val="001361D6"/>
    <w:rsid w:val="00140B6E"/>
    <w:rsid w:val="00141A31"/>
    <w:rsid w:val="00141EDA"/>
    <w:rsid w:val="001432AB"/>
    <w:rsid w:val="00144701"/>
    <w:rsid w:val="0014648A"/>
    <w:rsid w:val="00146C90"/>
    <w:rsid w:val="00147710"/>
    <w:rsid w:val="00150BFD"/>
    <w:rsid w:val="00150E56"/>
    <w:rsid w:val="00150EF9"/>
    <w:rsid w:val="00151382"/>
    <w:rsid w:val="001517DC"/>
    <w:rsid w:val="00151DB0"/>
    <w:rsid w:val="001524CF"/>
    <w:rsid w:val="00152A82"/>
    <w:rsid w:val="00153030"/>
    <w:rsid w:val="00153262"/>
    <w:rsid w:val="001533D1"/>
    <w:rsid w:val="0015592A"/>
    <w:rsid w:val="00156C46"/>
    <w:rsid w:val="001573BF"/>
    <w:rsid w:val="00157DD2"/>
    <w:rsid w:val="00160422"/>
    <w:rsid w:val="00161772"/>
    <w:rsid w:val="00161EE6"/>
    <w:rsid w:val="00162EDB"/>
    <w:rsid w:val="00163293"/>
    <w:rsid w:val="00164D71"/>
    <w:rsid w:val="00166082"/>
    <w:rsid w:val="00166D48"/>
    <w:rsid w:val="001675B6"/>
    <w:rsid w:val="001707A8"/>
    <w:rsid w:val="00171B59"/>
    <w:rsid w:val="00171D9A"/>
    <w:rsid w:val="0017268F"/>
    <w:rsid w:val="00172A27"/>
    <w:rsid w:val="00174039"/>
    <w:rsid w:val="0017604F"/>
    <w:rsid w:val="00180EC3"/>
    <w:rsid w:val="00180EE4"/>
    <w:rsid w:val="001839BD"/>
    <w:rsid w:val="00184712"/>
    <w:rsid w:val="00184727"/>
    <w:rsid w:val="00186F47"/>
    <w:rsid w:val="00186F73"/>
    <w:rsid w:val="001873C8"/>
    <w:rsid w:val="00187B68"/>
    <w:rsid w:val="00191996"/>
    <w:rsid w:val="00191A61"/>
    <w:rsid w:val="0019228E"/>
    <w:rsid w:val="001944A2"/>
    <w:rsid w:val="00194C84"/>
    <w:rsid w:val="00195A95"/>
    <w:rsid w:val="00196007"/>
    <w:rsid w:val="0019629C"/>
    <w:rsid w:val="00197322"/>
    <w:rsid w:val="00197543"/>
    <w:rsid w:val="001A0021"/>
    <w:rsid w:val="001A0868"/>
    <w:rsid w:val="001A1751"/>
    <w:rsid w:val="001A1AF5"/>
    <w:rsid w:val="001A1EF7"/>
    <w:rsid w:val="001A3056"/>
    <w:rsid w:val="001A3529"/>
    <w:rsid w:val="001A42EE"/>
    <w:rsid w:val="001A4B68"/>
    <w:rsid w:val="001A52A8"/>
    <w:rsid w:val="001A615A"/>
    <w:rsid w:val="001A69B5"/>
    <w:rsid w:val="001A71E9"/>
    <w:rsid w:val="001A7930"/>
    <w:rsid w:val="001B3743"/>
    <w:rsid w:val="001B3DE5"/>
    <w:rsid w:val="001B510B"/>
    <w:rsid w:val="001B7E44"/>
    <w:rsid w:val="001C1FE3"/>
    <w:rsid w:val="001C2EE5"/>
    <w:rsid w:val="001C4A9D"/>
    <w:rsid w:val="001C4EA2"/>
    <w:rsid w:val="001C5BAC"/>
    <w:rsid w:val="001C6CD3"/>
    <w:rsid w:val="001D0FB6"/>
    <w:rsid w:val="001D19A3"/>
    <w:rsid w:val="001D3A13"/>
    <w:rsid w:val="001D43BD"/>
    <w:rsid w:val="001D5233"/>
    <w:rsid w:val="001D6874"/>
    <w:rsid w:val="001D71E7"/>
    <w:rsid w:val="001D72EA"/>
    <w:rsid w:val="001D7A12"/>
    <w:rsid w:val="001E02EB"/>
    <w:rsid w:val="001E1734"/>
    <w:rsid w:val="001E192C"/>
    <w:rsid w:val="001E198D"/>
    <w:rsid w:val="001E2749"/>
    <w:rsid w:val="001E4DAD"/>
    <w:rsid w:val="001E5425"/>
    <w:rsid w:val="001E614F"/>
    <w:rsid w:val="001E6D39"/>
    <w:rsid w:val="001E74C3"/>
    <w:rsid w:val="001F01A3"/>
    <w:rsid w:val="001F039F"/>
    <w:rsid w:val="001F0ADC"/>
    <w:rsid w:val="001F12D9"/>
    <w:rsid w:val="001F25EB"/>
    <w:rsid w:val="001F2B1F"/>
    <w:rsid w:val="001F476B"/>
    <w:rsid w:val="001F4C9A"/>
    <w:rsid w:val="001F5F80"/>
    <w:rsid w:val="001F6C3D"/>
    <w:rsid w:val="002005CB"/>
    <w:rsid w:val="00201215"/>
    <w:rsid w:val="002048B2"/>
    <w:rsid w:val="0020527D"/>
    <w:rsid w:val="002061DF"/>
    <w:rsid w:val="00206355"/>
    <w:rsid w:val="0020699F"/>
    <w:rsid w:val="0020748F"/>
    <w:rsid w:val="0021239C"/>
    <w:rsid w:val="00212501"/>
    <w:rsid w:val="00212818"/>
    <w:rsid w:val="00213D15"/>
    <w:rsid w:val="00214C49"/>
    <w:rsid w:val="00215E9E"/>
    <w:rsid w:val="002162ED"/>
    <w:rsid w:val="002200B4"/>
    <w:rsid w:val="00220DF5"/>
    <w:rsid w:val="00221E37"/>
    <w:rsid w:val="0022234C"/>
    <w:rsid w:val="00222FE1"/>
    <w:rsid w:val="0022386A"/>
    <w:rsid w:val="002248DE"/>
    <w:rsid w:val="002252BA"/>
    <w:rsid w:val="00227256"/>
    <w:rsid w:val="00233A14"/>
    <w:rsid w:val="00233CE5"/>
    <w:rsid w:val="002349D8"/>
    <w:rsid w:val="002363BD"/>
    <w:rsid w:val="002363FC"/>
    <w:rsid w:val="0023762F"/>
    <w:rsid w:val="00237926"/>
    <w:rsid w:val="00237C61"/>
    <w:rsid w:val="00240A83"/>
    <w:rsid w:val="002418D9"/>
    <w:rsid w:val="00242E3B"/>
    <w:rsid w:val="00243B19"/>
    <w:rsid w:val="00244007"/>
    <w:rsid w:val="0024474A"/>
    <w:rsid w:val="002447D7"/>
    <w:rsid w:val="0024519F"/>
    <w:rsid w:val="002464EE"/>
    <w:rsid w:val="00247836"/>
    <w:rsid w:val="00251106"/>
    <w:rsid w:val="00251447"/>
    <w:rsid w:val="002516F9"/>
    <w:rsid w:val="00252714"/>
    <w:rsid w:val="00252F16"/>
    <w:rsid w:val="00254738"/>
    <w:rsid w:val="00255BB1"/>
    <w:rsid w:val="00256A25"/>
    <w:rsid w:val="00256A48"/>
    <w:rsid w:val="002618AE"/>
    <w:rsid w:val="0026310D"/>
    <w:rsid w:val="0026368D"/>
    <w:rsid w:val="00266ACE"/>
    <w:rsid w:val="00266D2E"/>
    <w:rsid w:val="00270780"/>
    <w:rsid w:val="00270A2A"/>
    <w:rsid w:val="0027147E"/>
    <w:rsid w:val="002716B6"/>
    <w:rsid w:val="002731A3"/>
    <w:rsid w:val="00273C84"/>
    <w:rsid w:val="00273F05"/>
    <w:rsid w:val="00273F81"/>
    <w:rsid w:val="0027480A"/>
    <w:rsid w:val="00274D19"/>
    <w:rsid w:val="00280C55"/>
    <w:rsid w:val="002811C0"/>
    <w:rsid w:val="00282AF9"/>
    <w:rsid w:val="002830A3"/>
    <w:rsid w:val="00283161"/>
    <w:rsid w:val="002834D5"/>
    <w:rsid w:val="0028397D"/>
    <w:rsid w:val="00283A7E"/>
    <w:rsid w:val="00284A4F"/>
    <w:rsid w:val="0029098B"/>
    <w:rsid w:val="002921E4"/>
    <w:rsid w:val="00293081"/>
    <w:rsid w:val="00293FF7"/>
    <w:rsid w:val="002943A0"/>
    <w:rsid w:val="00295292"/>
    <w:rsid w:val="0029547D"/>
    <w:rsid w:val="00295AE3"/>
    <w:rsid w:val="00296008"/>
    <w:rsid w:val="00296188"/>
    <w:rsid w:val="0029657A"/>
    <w:rsid w:val="00297099"/>
    <w:rsid w:val="002A0854"/>
    <w:rsid w:val="002A097F"/>
    <w:rsid w:val="002A1A9B"/>
    <w:rsid w:val="002A1DA7"/>
    <w:rsid w:val="002A1DB7"/>
    <w:rsid w:val="002A2863"/>
    <w:rsid w:val="002A2989"/>
    <w:rsid w:val="002A2FB0"/>
    <w:rsid w:val="002A4DBF"/>
    <w:rsid w:val="002A5D79"/>
    <w:rsid w:val="002A6DF4"/>
    <w:rsid w:val="002A71C8"/>
    <w:rsid w:val="002A7661"/>
    <w:rsid w:val="002A7A65"/>
    <w:rsid w:val="002A7F16"/>
    <w:rsid w:val="002B199C"/>
    <w:rsid w:val="002B1BAF"/>
    <w:rsid w:val="002B22DC"/>
    <w:rsid w:val="002B257B"/>
    <w:rsid w:val="002B491C"/>
    <w:rsid w:val="002B5292"/>
    <w:rsid w:val="002B5682"/>
    <w:rsid w:val="002B5B2B"/>
    <w:rsid w:val="002B6173"/>
    <w:rsid w:val="002B6B48"/>
    <w:rsid w:val="002B7132"/>
    <w:rsid w:val="002B7B3B"/>
    <w:rsid w:val="002C256B"/>
    <w:rsid w:val="002C3541"/>
    <w:rsid w:val="002C43F4"/>
    <w:rsid w:val="002C4AF3"/>
    <w:rsid w:val="002C568E"/>
    <w:rsid w:val="002C5ADA"/>
    <w:rsid w:val="002C6819"/>
    <w:rsid w:val="002C6C60"/>
    <w:rsid w:val="002D089D"/>
    <w:rsid w:val="002D108B"/>
    <w:rsid w:val="002D1650"/>
    <w:rsid w:val="002D3109"/>
    <w:rsid w:val="002D37DC"/>
    <w:rsid w:val="002D4670"/>
    <w:rsid w:val="002D742A"/>
    <w:rsid w:val="002D75F7"/>
    <w:rsid w:val="002E054B"/>
    <w:rsid w:val="002E0CA0"/>
    <w:rsid w:val="002E1BEF"/>
    <w:rsid w:val="002E314B"/>
    <w:rsid w:val="002E371C"/>
    <w:rsid w:val="002E3E7F"/>
    <w:rsid w:val="002E3EE1"/>
    <w:rsid w:val="002E502F"/>
    <w:rsid w:val="002E5102"/>
    <w:rsid w:val="002E679E"/>
    <w:rsid w:val="002E6B3D"/>
    <w:rsid w:val="002E6E77"/>
    <w:rsid w:val="002E7471"/>
    <w:rsid w:val="002F02D6"/>
    <w:rsid w:val="002F1B6E"/>
    <w:rsid w:val="002F1BAD"/>
    <w:rsid w:val="002F1C00"/>
    <w:rsid w:val="002F3390"/>
    <w:rsid w:val="002F4BEB"/>
    <w:rsid w:val="002F6845"/>
    <w:rsid w:val="002F7B5F"/>
    <w:rsid w:val="0030100F"/>
    <w:rsid w:val="00301609"/>
    <w:rsid w:val="00301ABC"/>
    <w:rsid w:val="00303070"/>
    <w:rsid w:val="00303F78"/>
    <w:rsid w:val="003044CA"/>
    <w:rsid w:val="003048FE"/>
    <w:rsid w:val="00304E05"/>
    <w:rsid w:val="00305680"/>
    <w:rsid w:val="00305837"/>
    <w:rsid w:val="00305993"/>
    <w:rsid w:val="003067E2"/>
    <w:rsid w:val="003071C4"/>
    <w:rsid w:val="003105E8"/>
    <w:rsid w:val="00310B6B"/>
    <w:rsid w:val="003135AD"/>
    <w:rsid w:val="00314CE6"/>
    <w:rsid w:val="00316517"/>
    <w:rsid w:val="00317363"/>
    <w:rsid w:val="00317863"/>
    <w:rsid w:val="00320B56"/>
    <w:rsid w:val="00320F7D"/>
    <w:rsid w:val="0032169A"/>
    <w:rsid w:val="003227A9"/>
    <w:rsid w:val="0032377D"/>
    <w:rsid w:val="00324CE2"/>
    <w:rsid w:val="00324D0D"/>
    <w:rsid w:val="003252E8"/>
    <w:rsid w:val="00325613"/>
    <w:rsid w:val="0032581F"/>
    <w:rsid w:val="00326135"/>
    <w:rsid w:val="00326AC9"/>
    <w:rsid w:val="003271A6"/>
    <w:rsid w:val="00327CEF"/>
    <w:rsid w:val="0033050F"/>
    <w:rsid w:val="003311D6"/>
    <w:rsid w:val="00332AB3"/>
    <w:rsid w:val="003333D3"/>
    <w:rsid w:val="0033399F"/>
    <w:rsid w:val="00336A0E"/>
    <w:rsid w:val="0033703B"/>
    <w:rsid w:val="00340B18"/>
    <w:rsid w:val="0034126D"/>
    <w:rsid w:val="003417A4"/>
    <w:rsid w:val="00342E5F"/>
    <w:rsid w:val="0034379B"/>
    <w:rsid w:val="00343A8E"/>
    <w:rsid w:val="00344414"/>
    <w:rsid w:val="00345319"/>
    <w:rsid w:val="0034546C"/>
    <w:rsid w:val="003463F6"/>
    <w:rsid w:val="003516DB"/>
    <w:rsid w:val="003533DD"/>
    <w:rsid w:val="003545DD"/>
    <w:rsid w:val="003554FE"/>
    <w:rsid w:val="00356204"/>
    <w:rsid w:val="00357275"/>
    <w:rsid w:val="00357BE5"/>
    <w:rsid w:val="003604AB"/>
    <w:rsid w:val="00360C62"/>
    <w:rsid w:val="0036158A"/>
    <w:rsid w:val="003619CA"/>
    <w:rsid w:val="00364ABA"/>
    <w:rsid w:val="003653FC"/>
    <w:rsid w:val="00365562"/>
    <w:rsid w:val="003658EA"/>
    <w:rsid w:val="00366774"/>
    <w:rsid w:val="00367B09"/>
    <w:rsid w:val="00370D59"/>
    <w:rsid w:val="003713F9"/>
    <w:rsid w:val="00371554"/>
    <w:rsid w:val="00373E18"/>
    <w:rsid w:val="00376539"/>
    <w:rsid w:val="00376FDE"/>
    <w:rsid w:val="003803DD"/>
    <w:rsid w:val="0038049F"/>
    <w:rsid w:val="00380B05"/>
    <w:rsid w:val="00381091"/>
    <w:rsid w:val="00382C26"/>
    <w:rsid w:val="003834B8"/>
    <w:rsid w:val="00383832"/>
    <w:rsid w:val="003841C4"/>
    <w:rsid w:val="003842A6"/>
    <w:rsid w:val="0038431C"/>
    <w:rsid w:val="003870D3"/>
    <w:rsid w:val="0038789F"/>
    <w:rsid w:val="00387C9B"/>
    <w:rsid w:val="0039089E"/>
    <w:rsid w:val="00390CA5"/>
    <w:rsid w:val="00390CBB"/>
    <w:rsid w:val="00392733"/>
    <w:rsid w:val="00393558"/>
    <w:rsid w:val="0039356C"/>
    <w:rsid w:val="00394CED"/>
    <w:rsid w:val="00395ED3"/>
    <w:rsid w:val="003966FA"/>
    <w:rsid w:val="003968CB"/>
    <w:rsid w:val="003972CE"/>
    <w:rsid w:val="003A0941"/>
    <w:rsid w:val="003A1582"/>
    <w:rsid w:val="003A33A5"/>
    <w:rsid w:val="003A5FAA"/>
    <w:rsid w:val="003A64B6"/>
    <w:rsid w:val="003A7543"/>
    <w:rsid w:val="003A7A01"/>
    <w:rsid w:val="003A7B8E"/>
    <w:rsid w:val="003B07A2"/>
    <w:rsid w:val="003B1A9A"/>
    <w:rsid w:val="003B1E1E"/>
    <w:rsid w:val="003B3293"/>
    <w:rsid w:val="003B3BA1"/>
    <w:rsid w:val="003B6CA1"/>
    <w:rsid w:val="003C03E8"/>
    <w:rsid w:val="003C0490"/>
    <w:rsid w:val="003C1491"/>
    <w:rsid w:val="003C1697"/>
    <w:rsid w:val="003C4EF6"/>
    <w:rsid w:val="003C5F57"/>
    <w:rsid w:val="003C7BD5"/>
    <w:rsid w:val="003D09BA"/>
    <w:rsid w:val="003D35CB"/>
    <w:rsid w:val="003D5C48"/>
    <w:rsid w:val="003D5D67"/>
    <w:rsid w:val="003D6ADA"/>
    <w:rsid w:val="003D7A7B"/>
    <w:rsid w:val="003D7D9C"/>
    <w:rsid w:val="003E1F18"/>
    <w:rsid w:val="003E2713"/>
    <w:rsid w:val="003E2BB3"/>
    <w:rsid w:val="003E30F3"/>
    <w:rsid w:val="003E3E67"/>
    <w:rsid w:val="003E40EA"/>
    <w:rsid w:val="003E5409"/>
    <w:rsid w:val="003E5AA3"/>
    <w:rsid w:val="003E6576"/>
    <w:rsid w:val="003F0801"/>
    <w:rsid w:val="003F0AF2"/>
    <w:rsid w:val="003F1759"/>
    <w:rsid w:val="003F2242"/>
    <w:rsid w:val="003F3E27"/>
    <w:rsid w:val="003F4519"/>
    <w:rsid w:val="003F4874"/>
    <w:rsid w:val="003F551C"/>
    <w:rsid w:val="003F5CBC"/>
    <w:rsid w:val="003F5FC9"/>
    <w:rsid w:val="003F60B8"/>
    <w:rsid w:val="004020AC"/>
    <w:rsid w:val="0040251B"/>
    <w:rsid w:val="004028D9"/>
    <w:rsid w:val="00403762"/>
    <w:rsid w:val="00403C20"/>
    <w:rsid w:val="00403F14"/>
    <w:rsid w:val="00405F32"/>
    <w:rsid w:val="004066D7"/>
    <w:rsid w:val="00406721"/>
    <w:rsid w:val="0040711F"/>
    <w:rsid w:val="00407853"/>
    <w:rsid w:val="00410547"/>
    <w:rsid w:val="00411372"/>
    <w:rsid w:val="00411456"/>
    <w:rsid w:val="00411AF3"/>
    <w:rsid w:val="00411B47"/>
    <w:rsid w:val="00412736"/>
    <w:rsid w:val="00412981"/>
    <w:rsid w:val="00412C93"/>
    <w:rsid w:val="00413992"/>
    <w:rsid w:val="004141B5"/>
    <w:rsid w:val="00415E36"/>
    <w:rsid w:val="00415F3E"/>
    <w:rsid w:val="00416080"/>
    <w:rsid w:val="0042083C"/>
    <w:rsid w:val="00420E45"/>
    <w:rsid w:val="00422FE6"/>
    <w:rsid w:val="00423D34"/>
    <w:rsid w:val="004249B0"/>
    <w:rsid w:val="00425F77"/>
    <w:rsid w:val="00426A08"/>
    <w:rsid w:val="00430CFA"/>
    <w:rsid w:val="00431696"/>
    <w:rsid w:val="004317E8"/>
    <w:rsid w:val="00431DC9"/>
    <w:rsid w:val="0043219C"/>
    <w:rsid w:val="004329B5"/>
    <w:rsid w:val="00433ADB"/>
    <w:rsid w:val="004362C2"/>
    <w:rsid w:val="00436F9D"/>
    <w:rsid w:val="00437640"/>
    <w:rsid w:val="004378B4"/>
    <w:rsid w:val="0044141B"/>
    <w:rsid w:val="0044266F"/>
    <w:rsid w:val="00442FE5"/>
    <w:rsid w:val="0044381A"/>
    <w:rsid w:val="0044394D"/>
    <w:rsid w:val="0044542E"/>
    <w:rsid w:val="00445F5F"/>
    <w:rsid w:val="004468A8"/>
    <w:rsid w:val="00446CC2"/>
    <w:rsid w:val="00447EFF"/>
    <w:rsid w:val="004505D0"/>
    <w:rsid w:val="00450E36"/>
    <w:rsid w:val="004511D6"/>
    <w:rsid w:val="00452397"/>
    <w:rsid w:val="00453EFA"/>
    <w:rsid w:val="00454BE4"/>
    <w:rsid w:val="00455C79"/>
    <w:rsid w:val="004623AB"/>
    <w:rsid w:val="004624D4"/>
    <w:rsid w:val="00462934"/>
    <w:rsid w:val="004633A7"/>
    <w:rsid w:val="00463450"/>
    <w:rsid w:val="0046345E"/>
    <w:rsid w:val="00463C4D"/>
    <w:rsid w:val="0046414B"/>
    <w:rsid w:val="0046468C"/>
    <w:rsid w:val="00464A5B"/>
    <w:rsid w:val="00465441"/>
    <w:rsid w:val="00467421"/>
    <w:rsid w:val="0047056E"/>
    <w:rsid w:val="004714A4"/>
    <w:rsid w:val="00471E1B"/>
    <w:rsid w:val="004723C2"/>
    <w:rsid w:val="00472B26"/>
    <w:rsid w:val="00473529"/>
    <w:rsid w:val="00473D10"/>
    <w:rsid w:val="00474730"/>
    <w:rsid w:val="00474AD8"/>
    <w:rsid w:val="004755BA"/>
    <w:rsid w:val="004764F9"/>
    <w:rsid w:val="00476805"/>
    <w:rsid w:val="004806C6"/>
    <w:rsid w:val="0048245E"/>
    <w:rsid w:val="00482558"/>
    <w:rsid w:val="00482E25"/>
    <w:rsid w:val="004844FE"/>
    <w:rsid w:val="004862CD"/>
    <w:rsid w:val="00487185"/>
    <w:rsid w:val="00491389"/>
    <w:rsid w:val="004926BF"/>
    <w:rsid w:val="00494909"/>
    <w:rsid w:val="00495A37"/>
    <w:rsid w:val="0049675E"/>
    <w:rsid w:val="00496FF9"/>
    <w:rsid w:val="0049770C"/>
    <w:rsid w:val="004A03FC"/>
    <w:rsid w:val="004A0A8D"/>
    <w:rsid w:val="004A1B0D"/>
    <w:rsid w:val="004A2824"/>
    <w:rsid w:val="004A2C53"/>
    <w:rsid w:val="004A2F66"/>
    <w:rsid w:val="004A3704"/>
    <w:rsid w:val="004A6699"/>
    <w:rsid w:val="004A731B"/>
    <w:rsid w:val="004A776A"/>
    <w:rsid w:val="004B558D"/>
    <w:rsid w:val="004B61B2"/>
    <w:rsid w:val="004C09DD"/>
    <w:rsid w:val="004C14B9"/>
    <w:rsid w:val="004C18CD"/>
    <w:rsid w:val="004C1A46"/>
    <w:rsid w:val="004C2B40"/>
    <w:rsid w:val="004C33FB"/>
    <w:rsid w:val="004C3B1B"/>
    <w:rsid w:val="004C417E"/>
    <w:rsid w:val="004C4919"/>
    <w:rsid w:val="004C5071"/>
    <w:rsid w:val="004C515B"/>
    <w:rsid w:val="004C6EC4"/>
    <w:rsid w:val="004C7007"/>
    <w:rsid w:val="004C703A"/>
    <w:rsid w:val="004C7D84"/>
    <w:rsid w:val="004D190A"/>
    <w:rsid w:val="004D1F48"/>
    <w:rsid w:val="004D2EFB"/>
    <w:rsid w:val="004D4E8B"/>
    <w:rsid w:val="004D5022"/>
    <w:rsid w:val="004D69BF"/>
    <w:rsid w:val="004D75C8"/>
    <w:rsid w:val="004E09D3"/>
    <w:rsid w:val="004E142A"/>
    <w:rsid w:val="004E196E"/>
    <w:rsid w:val="004E346A"/>
    <w:rsid w:val="004E475F"/>
    <w:rsid w:val="004E601D"/>
    <w:rsid w:val="004F033E"/>
    <w:rsid w:val="004F13E6"/>
    <w:rsid w:val="004F2064"/>
    <w:rsid w:val="004F2513"/>
    <w:rsid w:val="004F377C"/>
    <w:rsid w:val="004F414D"/>
    <w:rsid w:val="004F4743"/>
    <w:rsid w:val="004F5127"/>
    <w:rsid w:val="004F5207"/>
    <w:rsid w:val="004F6419"/>
    <w:rsid w:val="004F660C"/>
    <w:rsid w:val="004F6BDD"/>
    <w:rsid w:val="004F7792"/>
    <w:rsid w:val="0050023F"/>
    <w:rsid w:val="0050047E"/>
    <w:rsid w:val="00500E4A"/>
    <w:rsid w:val="005034A7"/>
    <w:rsid w:val="00503D4B"/>
    <w:rsid w:val="0050416A"/>
    <w:rsid w:val="005053A3"/>
    <w:rsid w:val="00505473"/>
    <w:rsid w:val="00506164"/>
    <w:rsid w:val="00506C3E"/>
    <w:rsid w:val="00507129"/>
    <w:rsid w:val="0050743B"/>
    <w:rsid w:val="0050793C"/>
    <w:rsid w:val="00510355"/>
    <w:rsid w:val="005108EA"/>
    <w:rsid w:val="005113E8"/>
    <w:rsid w:val="005116DC"/>
    <w:rsid w:val="0051308A"/>
    <w:rsid w:val="00514190"/>
    <w:rsid w:val="00514EBC"/>
    <w:rsid w:val="005176F2"/>
    <w:rsid w:val="005177BF"/>
    <w:rsid w:val="00517F0B"/>
    <w:rsid w:val="005203D9"/>
    <w:rsid w:val="00521AE8"/>
    <w:rsid w:val="0052213C"/>
    <w:rsid w:val="005228E7"/>
    <w:rsid w:val="00522926"/>
    <w:rsid w:val="00522BBA"/>
    <w:rsid w:val="00522FBC"/>
    <w:rsid w:val="005242DF"/>
    <w:rsid w:val="005267D2"/>
    <w:rsid w:val="00530366"/>
    <w:rsid w:val="0053336F"/>
    <w:rsid w:val="00533957"/>
    <w:rsid w:val="005339DB"/>
    <w:rsid w:val="00535222"/>
    <w:rsid w:val="0053669C"/>
    <w:rsid w:val="005366A7"/>
    <w:rsid w:val="0053695A"/>
    <w:rsid w:val="00540626"/>
    <w:rsid w:val="005421D3"/>
    <w:rsid w:val="005425D9"/>
    <w:rsid w:val="00542DBC"/>
    <w:rsid w:val="0054307D"/>
    <w:rsid w:val="00543806"/>
    <w:rsid w:val="00547BA0"/>
    <w:rsid w:val="00551D77"/>
    <w:rsid w:val="00551DAA"/>
    <w:rsid w:val="0055305B"/>
    <w:rsid w:val="005538BA"/>
    <w:rsid w:val="00553B55"/>
    <w:rsid w:val="00557563"/>
    <w:rsid w:val="00561629"/>
    <w:rsid w:val="00562B4C"/>
    <w:rsid w:val="00563879"/>
    <w:rsid w:val="00563B73"/>
    <w:rsid w:val="00564695"/>
    <w:rsid w:val="00564937"/>
    <w:rsid w:val="00564D93"/>
    <w:rsid w:val="0056513A"/>
    <w:rsid w:val="00565387"/>
    <w:rsid w:val="00565A36"/>
    <w:rsid w:val="005660C5"/>
    <w:rsid w:val="00566A6D"/>
    <w:rsid w:val="0056728B"/>
    <w:rsid w:val="005676C5"/>
    <w:rsid w:val="00567D94"/>
    <w:rsid w:val="00570C5A"/>
    <w:rsid w:val="005711A9"/>
    <w:rsid w:val="0057214D"/>
    <w:rsid w:val="005734C3"/>
    <w:rsid w:val="00573545"/>
    <w:rsid w:val="005740EB"/>
    <w:rsid w:val="0057488D"/>
    <w:rsid w:val="00575AF4"/>
    <w:rsid w:val="0057652A"/>
    <w:rsid w:val="005814CD"/>
    <w:rsid w:val="00581D64"/>
    <w:rsid w:val="00582A02"/>
    <w:rsid w:val="00582A1A"/>
    <w:rsid w:val="005859A4"/>
    <w:rsid w:val="00585B58"/>
    <w:rsid w:val="00587ED2"/>
    <w:rsid w:val="00590003"/>
    <w:rsid w:val="0059065C"/>
    <w:rsid w:val="00590DDD"/>
    <w:rsid w:val="0059389D"/>
    <w:rsid w:val="00593C45"/>
    <w:rsid w:val="00594542"/>
    <w:rsid w:val="005946AB"/>
    <w:rsid w:val="00594793"/>
    <w:rsid w:val="0059491F"/>
    <w:rsid w:val="00595281"/>
    <w:rsid w:val="00596209"/>
    <w:rsid w:val="00596A0C"/>
    <w:rsid w:val="00597D0D"/>
    <w:rsid w:val="005A0377"/>
    <w:rsid w:val="005A2120"/>
    <w:rsid w:val="005A3AEB"/>
    <w:rsid w:val="005A415E"/>
    <w:rsid w:val="005A4778"/>
    <w:rsid w:val="005A5A14"/>
    <w:rsid w:val="005A5A98"/>
    <w:rsid w:val="005A5BDD"/>
    <w:rsid w:val="005A6D1F"/>
    <w:rsid w:val="005A6F3B"/>
    <w:rsid w:val="005A77B9"/>
    <w:rsid w:val="005B08C7"/>
    <w:rsid w:val="005B08FF"/>
    <w:rsid w:val="005B0FFB"/>
    <w:rsid w:val="005B10BB"/>
    <w:rsid w:val="005B12C1"/>
    <w:rsid w:val="005B1AD6"/>
    <w:rsid w:val="005B34F9"/>
    <w:rsid w:val="005B60D0"/>
    <w:rsid w:val="005B67E5"/>
    <w:rsid w:val="005B684E"/>
    <w:rsid w:val="005B6C6F"/>
    <w:rsid w:val="005C28FC"/>
    <w:rsid w:val="005C4F8B"/>
    <w:rsid w:val="005C5CA9"/>
    <w:rsid w:val="005C6B40"/>
    <w:rsid w:val="005C74AA"/>
    <w:rsid w:val="005D2DDF"/>
    <w:rsid w:val="005D3588"/>
    <w:rsid w:val="005D40EA"/>
    <w:rsid w:val="005D44BD"/>
    <w:rsid w:val="005D58A6"/>
    <w:rsid w:val="005D6F25"/>
    <w:rsid w:val="005D73C9"/>
    <w:rsid w:val="005E0092"/>
    <w:rsid w:val="005E0E9C"/>
    <w:rsid w:val="005E1E0E"/>
    <w:rsid w:val="005E2741"/>
    <w:rsid w:val="005E4BD0"/>
    <w:rsid w:val="005E4EF3"/>
    <w:rsid w:val="005E6629"/>
    <w:rsid w:val="005E68A0"/>
    <w:rsid w:val="005E7002"/>
    <w:rsid w:val="005E764B"/>
    <w:rsid w:val="005E78A3"/>
    <w:rsid w:val="005F02C6"/>
    <w:rsid w:val="005F3CB1"/>
    <w:rsid w:val="005F3CEA"/>
    <w:rsid w:val="005F44EC"/>
    <w:rsid w:val="005F5999"/>
    <w:rsid w:val="005F6006"/>
    <w:rsid w:val="006006F7"/>
    <w:rsid w:val="00600C38"/>
    <w:rsid w:val="006021B3"/>
    <w:rsid w:val="006029D7"/>
    <w:rsid w:val="00604785"/>
    <w:rsid w:val="00604B05"/>
    <w:rsid w:val="00607603"/>
    <w:rsid w:val="00607638"/>
    <w:rsid w:val="00611EEC"/>
    <w:rsid w:val="00612C6D"/>
    <w:rsid w:val="006131FC"/>
    <w:rsid w:val="00613216"/>
    <w:rsid w:val="00613457"/>
    <w:rsid w:val="006137F2"/>
    <w:rsid w:val="00613C22"/>
    <w:rsid w:val="00614371"/>
    <w:rsid w:val="00621E4C"/>
    <w:rsid w:val="00622FD4"/>
    <w:rsid w:val="00623F8C"/>
    <w:rsid w:val="006253B1"/>
    <w:rsid w:val="00625B8B"/>
    <w:rsid w:val="00626FC1"/>
    <w:rsid w:val="00630B23"/>
    <w:rsid w:val="00631250"/>
    <w:rsid w:val="0063193E"/>
    <w:rsid w:val="00633C91"/>
    <w:rsid w:val="00634F68"/>
    <w:rsid w:val="00635091"/>
    <w:rsid w:val="006351EA"/>
    <w:rsid w:val="006356D7"/>
    <w:rsid w:val="00635B67"/>
    <w:rsid w:val="00635BD2"/>
    <w:rsid w:val="006360DB"/>
    <w:rsid w:val="00637020"/>
    <w:rsid w:val="0063711B"/>
    <w:rsid w:val="00637229"/>
    <w:rsid w:val="0064257B"/>
    <w:rsid w:val="00642C04"/>
    <w:rsid w:val="00642D61"/>
    <w:rsid w:val="00642E0B"/>
    <w:rsid w:val="00644AFB"/>
    <w:rsid w:val="00650BF6"/>
    <w:rsid w:val="00650D55"/>
    <w:rsid w:val="006514A5"/>
    <w:rsid w:val="00651B83"/>
    <w:rsid w:val="0065231B"/>
    <w:rsid w:val="00654608"/>
    <w:rsid w:val="00654E5F"/>
    <w:rsid w:val="006555F0"/>
    <w:rsid w:val="00656B3B"/>
    <w:rsid w:val="00657B4F"/>
    <w:rsid w:val="0066059C"/>
    <w:rsid w:val="00660FA3"/>
    <w:rsid w:val="006629F5"/>
    <w:rsid w:val="006629FC"/>
    <w:rsid w:val="00662CB8"/>
    <w:rsid w:val="006634D6"/>
    <w:rsid w:val="00663C03"/>
    <w:rsid w:val="00664D79"/>
    <w:rsid w:val="00665989"/>
    <w:rsid w:val="006706A6"/>
    <w:rsid w:val="00670A96"/>
    <w:rsid w:val="00670C22"/>
    <w:rsid w:val="006739E7"/>
    <w:rsid w:val="00674167"/>
    <w:rsid w:val="0067528B"/>
    <w:rsid w:val="0067776C"/>
    <w:rsid w:val="00677D29"/>
    <w:rsid w:val="00681501"/>
    <w:rsid w:val="00681833"/>
    <w:rsid w:val="00681ED5"/>
    <w:rsid w:val="006823B6"/>
    <w:rsid w:val="006825D4"/>
    <w:rsid w:val="0068372B"/>
    <w:rsid w:val="0068386E"/>
    <w:rsid w:val="00685B72"/>
    <w:rsid w:val="00685ECC"/>
    <w:rsid w:val="006923E0"/>
    <w:rsid w:val="0069268D"/>
    <w:rsid w:val="0069373F"/>
    <w:rsid w:val="0069575F"/>
    <w:rsid w:val="00695C4C"/>
    <w:rsid w:val="00696DE1"/>
    <w:rsid w:val="00697177"/>
    <w:rsid w:val="006A0550"/>
    <w:rsid w:val="006A1039"/>
    <w:rsid w:val="006A2E83"/>
    <w:rsid w:val="006A395D"/>
    <w:rsid w:val="006A4089"/>
    <w:rsid w:val="006A4471"/>
    <w:rsid w:val="006A4D88"/>
    <w:rsid w:val="006A4E41"/>
    <w:rsid w:val="006A78F1"/>
    <w:rsid w:val="006A7EE8"/>
    <w:rsid w:val="006B0A19"/>
    <w:rsid w:val="006B1115"/>
    <w:rsid w:val="006B178C"/>
    <w:rsid w:val="006B2664"/>
    <w:rsid w:val="006B2C0D"/>
    <w:rsid w:val="006B3885"/>
    <w:rsid w:val="006B40B4"/>
    <w:rsid w:val="006B502E"/>
    <w:rsid w:val="006C008A"/>
    <w:rsid w:val="006C033E"/>
    <w:rsid w:val="006C062B"/>
    <w:rsid w:val="006C0B92"/>
    <w:rsid w:val="006C1DA1"/>
    <w:rsid w:val="006C1DA9"/>
    <w:rsid w:val="006C2223"/>
    <w:rsid w:val="006C36ED"/>
    <w:rsid w:val="006C4115"/>
    <w:rsid w:val="006C470E"/>
    <w:rsid w:val="006C7CFC"/>
    <w:rsid w:val="006C7D28"/>
    <w:rsid w:val="006D0CA5"/>
    <w:rsid w:val="006D2312"/>
    <w:rsid w:val="006D33F5"/>
    <w:rsid w:val="006D4831"/>
    <w:rsid w:val="006D4994"/>
    <w:rsid w:val="006D5302"/>
    <w:rsid w:val="006D5D4A"/>
    <w:rsid w:val="006D79B5"/>
    <w:rsid w:val="006E039D"/>
    <w:rsid w:val="006E05E7"/>
    <w:rsid w:val="006E0C7A"/>
    <w:rsid w:val="006E0FBE"/>
    <w:rsid w:val="006E14A9"/>
    <w:rsid w:val="006E2CBA"/>
    <w:rsid w:val="006E3201"/>
    <w:rsid w:val="006E3C6C"/>
    <w:rsid w:val="006E415B"/>
    <w:rsid w:val="006E4675"/>
    <w:rsid w:val="006E5707"/>
    <w:rsid w:val="006E60C1"/>
    <w:rsid w:val="006E750D"/>
    <w:rsid w:val="006E7A02"/>
    <w:rsid w:val="006F5032"/>
    <w:rsid w:val="006F5388"/>
    <w:rsid w:val="006F66A7"/>
    <w:rsid w:val="007014B2"/>
    <w:rsid w:val="00702667"/>
    <w:rsid w:val="00703478"/>
    <w:rsid w:val="007035B1"/>
    <w:rsid w:val="00703723"/>
    <w:rsid w:val="00703943"/>
    <w:rsid w:val="00703D65"/>
    <w:rsid w:val="007053ED"/>
    <w:rsid w:val="00706CED"/>
    <w:rsid w:val="00706FB0"/>
    <w:rsid w:val="007079C6"/>
    <w:rsid w:val="00707F05"/>
    <w:rsid w:val="00711DAB"/>
    <w:rsid w:val="00711FAC"/>
    <w:rsid w:val="00712874"/>
    <w:rsid w:val="00715B4A"/>
    <w:rsid w:val="00720967"/>
    <w:rsid w:val="00720D2B"/>
    <w:rsid w:val="0072298B"/>
    <w:rsid w:val="00722FA1"/>
    <w:rsid w:val="007235C6"/>
    <w:rsid w:val="007240E6"/>
    <w:rsid w:val="00724B83"/>
    <w:rsid w:val="00732A0B"/>
    <w:rsid w:val="00735EDF"/>
    <w:rsid w:val="0073664B"/>
    <w:rsid w:val="00737F05"/>
    <w:rsid w:val="00737FE2"/>
    <w:rsid w:val="00740074"/>
    <w:rsid w:val="00741CD7"/>
    <w:rsid w:val="00741E71"/>
    <w:rsid w:val="00742CF1"/>
    <w:rsid w:val="00743404"/>
    <w:rsid w:val="007446CA"/>
    <w:rsid w:val="00746DD5"/>
    <w:rsid w:val="00746F10"/>
    <w:rsid w:val="00747B8C"/>
    <w:rsid w:val="007520C5"/>
    <w:rsid w:val="00753E38"/>
    <w:rsid w:val="00754650"/>
    <w:rsid w:val="0075483B"/>
    <w:rsid w:val="00754922"/>
    <w:rsid w:val="00755093"/>
    <w:rsid w:val="0075742A"/>
    <w:rsid w:val="00760FDE"/>
    <w:rsid w:val="007624D7"/>
    <w:rsid w:val="0076273A"/>
    <w:rsid w:val="007627A8"/>
    <w:rsid w:val="00762D2D"/>
    <w:rsid w:val="00763709"/>
    <w:rsid w:val="00763D90"/>
    <w:rsid w:val="0076420E"/>
    <w:rsid w:val="00764231"/>
    <w:rsid w:val="007653F7"/>
    <w:rsid w:val="00766BD6"/>
    <w:rsid w:val="00766C5F"/>
    <w:rsid w:val="00767057"/>
    <w:rsid w:val="0076750F"/>
    <w:rsid w:val="0077095B"/>
    <w:rsid w:val="00773FB9"/>
    <w:rsid w:val="007741A5"/>
    <w:rsid w:val="007752B0"/>
    <w:rsid w:val="007758A9"/>
    <w:rsid w:val="00775962"/>
    <w:rsid w:val="00776922"/>
    <w:rsid w:val="0078007A"/>
    <w:rsid w:val="00780CDD"/>
    <w:rsid w:val="007852D9"/>
    <w:rsid w:val="00785C66"/>
    <w:rsid w:val="00785E78"/>
    <w:rsid w:val="0079052B"/>
    <w:rsid w:val="00791545"/>
    <w:rsid w:val="00791B09"/>
    <w:rsid w:val="00791BDF"/>
    <w:rsid w:val="00791C9E"/>
    <w:rsid w:val="00791FAF"/>
    <w:rsid w:val="00792270"/>
    <w:rsid w:val="0079397E"/>
    <w:rsid w:val="00794095"/>
    <w:rsid w:val="007943DD"/>
    <w:rsid w:val="00794D8B"/>
    <w:rsid w:val="007967E5"/>
    <w:rsid w:val="0079713E"/>
    <w:rsid w:val="00797696"/>
    <w:rsid w:val="0079783A"/>
    <w:rsid w:val="007A09F6"/>
    <w:rsid w:val="007A0DE4"/>
    <w:rsid w:val="007A1338"/>
    <w:rsid w:val="007A2332"/>
    <w:rsid w:val="007A3795"/>
    <w:rsid w:val="007A56FE"/>
    <w:rsid w:val="007A61B4"/>
    <w:rsid w:val="007A61E4"/>
    <w:rsid w:val="007A6251"/>
    <w:rsid w:val="007A66ED"/>
    <w:rsid w:val="007A68F9"/>
    <w:rsid w:val="007B08E5"/>
    <w:rsid w:val="007B0986"/>
    <w:rsid w:val="007B0A49"/>
    <w:rsid w:val="007B1B70"/>
    <w:rsid w:val="007B21D1"/>
    <w:rsid w:val="007B22EE"/>
    <w:rsid w:val="007B2481"/>
    <w:rsid w:val="007B347A"/>
    <w:rsid w:val="007B39F0"/>
    <w:rsid w:val="007B451B"/>
    <w:rsid w:val="007B5170"/>
    <w:rsid w:val="007B606A"/>
    <w:rsid w:val="007B6ADE"/>
    <w:rsid w:val="007B6C53"/>
    <w:rsid w:val="007B6C79"/>
    <w:rsid w:val="007C0DE2"/>
    <w:rsid w:val="007C0F67"/>
    <w:rsid w:val="007C2559"/>
    <w:rsid w:val="007C454D"/>
    <w:rsid w:val="007C4677"/>
    <w:rsid w:val="007C4B66"/>
    <w:rsid w:val="007C556B"/>
    <w:rsid w:val="007C562B"/>
    <w:rsid w:val="007C5888"/>
    <w:rsid w:val="007C6F38"/>
    <w:rsid w:val="007C70B8"/>
    <w:rsid w:val="007D1371"/>
    <w:rsid w:val="007D3803"/>
    <w:rsid w:val="007D3D03"/>
    <w:rsid w:val="007D4065"/>
    <w:rsid w:val="007D631E"/>
    <w:rsid w:val="007D698A"/>
    <w:rsid w:val="007D700C"/>
    <w:rsid w:val="007E0E82"/>
    <w:rsid w:val="007E0EBE"/>
    <w:rsid w:val="007E25B3"/>
    <w:rsid w:val="007E26E9"/>
    <w:rsid w:val="007E2D98"/>
    <w:rsid w:val="007E32FF"/>
    <w:rsid w:val="007E3C83"/>
    <w:rsid w:val="007E445E"/>
    <w:rsid w:val="007E4E85"/>
    <w:rsid w:val="007E5071"/>
    <w:rsid w:val="007E50F5"/>
    <w:rsid w:val="007E5504"/>
    <w:rsid w:val="007E63B7"/>
    <w:rsid w:val="007E64F5"/>
    <w:rsid w:val="007E65AF"/>
    <w:rsid w:val="007E7870"/>
    <w:rsid w:val="007F1304"/>
    <w:rsid w:val="007F3C52"/>
    <w:rsid w:val="007F5EC2"/>
    <w:rsid w:val="007F6088"/>
    <w:rsid w:val="007F6FDC"/>
    <w:rsid w:val="007F751A"/>
    <w:rsid w:val="007F7607"/>
    <w:rsid w:val="007F79FD"/>
    <w:rsid w:val="007F7AE3"/>
    <w:rsid w:val="008002F8"/>
    <w:rsid w:val="00801D6F"/>
    <w:rsid w:val="0080327D"/>
    <w:rsid w:val="00803C7C"/>
    <w:rsid w:val="0080434C"/>
    <w:rsid w:val="00804693"/>
    <w:rsid w:val="008054BC"/>
    <w:rsid w:val="00805910"/>
    <w:rsid w:val="008061DB"/>
    <w:rsid w:val="00811ADF"/>
    <w:rsid w:val="00811BC5"/>
    <w:rsid w:val="00812EC7"/>
    <w:rsid w:val="0081364F"/>
    <w:rsid w:val="00813A87"/>
    <w:rsid w:val="0081682B"/>
    <w:rsid w:val="00816C16"/>
    <w:rsid w:val="008174DF"/>
    <w:rsid w:val="00820029"/>
    <w:rsid w:val="008206F5"/>
    <w:rsid w:val="00821E81"/>
    <w:rsid w:val="008245E8"/>
    <w:rsid w:val="00825216"/>
    <w:rsid w:val="00825A87"/>
    <w:rsid w:val="00825B25"/>
    <w:rsid w:val="00826196"/>
    <w:rsid w:val="00826D2E"/>
    <w:rsid w:val="008278F0"/>
    <w:rsid w:val="00830D2C"/>
    <w:rsid w:val="00830E0D"/>
    <w:rsid w:val="00833305"/>
    <w:rsid w:val="00835CD7"/>
    <w:rsid w:val="00836234"/>
    <w:rsid w:val="008413A5"/>
    <w:rsid w:val="008429EA"/>
    <w:rsid w:val="008437D0"/>
    <w:rsid w:val="00843B5C"/>
    <w:rsid w:val="008446ED"/>
    <w:rsid w:val="00844A73"/>
    <w:rsid w:val="00844B97"/>
    <w:rsid w:val="008455A3"/>
    <w:rsid w:val="00845DA0"/>
    <w:rsid w:val="0085131E"/>
    <w:rsid w:val="0085217E"/>
    <w:rsid w:val="00852534"/>
    <w:rsid w:val="00852E9E"/>
    <w:rsid w:val="00853437"/>
    <w:rsid w:val="00853C05"/>
    <w:rsid w:val="00853F0D"/>
    <w:rsid w:val="00854881"/>
    <w:rsid w:val="00855249"/>
    <w:rsid w:val="00856AE6"/>
    <w:rsid w:val="008576DE"/>
    <w:rsid w:val="008609EF"/>
    <w:rsid w:val="008626B6"/>
    <w:rsid w:val="00862BC6"/>
    <w:rsid w:val="00863334"/>
    <w:rsid w:val="00865440"/>
    <w:rsid w:val="008655D5"/>
    <w:rsid w:val="008656E7"/>
    <w:rsid w:val="00867490"/>
    <w:rsid w:val="00867A1D"/>
    <w:rsid w:val="00870849"/>
    <w:rsid w:val="008721E6"/>
    <w:rsid w:val="00872B8F"/>
    <w:rsid w:val="00872DA0"/>
    <w:rsid w:val="008739BB"/>
    <w:rsid w:val="00875219"/>
    <w:rsid w:val="00875B46"/>
    <w:rsid w:val="00876E2C"/>
    <w:rsid w:val="00876E7E"/>
    <w:rsid w:val="008770CD"/>
    <w:rsid w:val="00877520"/>
    <w:rsid w:val="00880BFE"/>
    <w:rsid w:val="00881608"/>
    <w:rsid w:val="00882965"/>
    <w:rsid w:val="008831CE"/>
    <w:rsid w:val="00885611"/>
    <w:rsid w:val="00885D14"/>
    <w:rsid w:val="00886C4A"/>
    <w:rsid w:val="00891BEE"/>
    <w:rsid w:val="00892C0D"/>
    <w:rsid w:val="00892D06"/>
    <w:rsid w:val="00892FB1"/>
    <w:rsid w:val="008933CB"/>
    <w:rsid w:val="00894908"/>
    <w:rsid w:val="00894E61"/>
    <w:rsid w:val="00897241"/>
    <w:rsid w:val="008972C0"/>
    <w:rsid w:val="008A022C"/>
    <w:rsid w:val="008A0231"/>
    <w:rsid w:val="008A13C5"/>
    <w:rsid w:val="008A1466"/>
    <w:rsid w:val="008A2DA3"/>
    <w:rsid w:val="008A3B01"/>
    <w:rsid w:val="008A42F3"/>
    <w:rsid w:val="008A457F"/>
    <w:rsid w:val="008A499B"/>
    <w:rsid w:val="008A51B0"/>
    <w:rsid w:val="008A5A1E"/>
    <w:rsid w:val="008A5B42"/>
    <w:rsid w:val="008A7D09"/>
    <w:rsid w:val="008B2E67"/>
    <w:rsid w:val="008B300C"/>
    <w:rsid w:val="008B4B94"/>
    <w:rsid w:val="008B79F7"/>
    <w:rsid w:val="008B7CD5"/>
    <w:rsid w:val="008C055D"/>
    <w:rsid w:val="008C3156"/>
    <w:rsid w:val="008C39FA"/>
    <w:rsid w:val="008C3B02"/>
    <w:rsid w:val="008C482A"/>
    <w:rsid w:val="008C52A6"/>
    <w:rsid w:val="008C57A2"/>
    <w:rsid w:val="008C5A8C"/>
    <w:rsid w:val="008C6526"/>
    <w:rsid w:val="008D2010"/>
    <w:rsid w:val="008D21DA"/>
    <w:rsid w:val="008D2B7E"/>
    <w:rsid w:val="008D511A"/>
    <w:rsid w:val="008D52AC"/>
    <w:rsid w:val="008D5AFE"/>
    <w:rsid w:val="008D5BAF"/>
    <w:rsid w:val="008D7571"/>
    <w:rsid w:val="008D7D9F"/>
    <w:rsid w:val="008E1897"/>
    <w:rsid w:val="008E2C6C"/>
    <w:rsid w:val="008E3840"/>
    <w:rsid w:val="008E4B79"/>
    <w:rsid w:val="008E5E1C"/>
    <w:rsid w:val="008E5EC4"/>
    <w:rsid w:val="008E61BA"/>
    <w:rsid w:val="008E6483"/>
    <w:rsid w:val="008E68CD"/>
    <w:rsid w:val="008E6EB2"/>
    <w:rsid w:val="008F1CD4"/>
    <w:rsid w:val="008F33FB"/>
    <w:rsid w:val="008F5579"/>
    <w:rsid w:val="008F6D70"/>
    <w:rsid w:val="008F75E4"/>
    <w:rsid w:val="00900155"/>
    <w:rsid w:val="00900252"/>
    <w:rsid w:val="009007E1"/>
    <w:rsid w:val="009024DE"/>
    <w:rsid w:val="00902D7C"/>
    <w:rsid w:val="00903194"/>
    <w:rsid w:val="0090357C"/>
    <w:rsid w:val="00903EDA"/>
    <w:rsid w:val="009050F4"/>
    <w:rsid w:val="009052DE"/>
    <w:rsid w:val="00906589"/>
    <w:rsid w:val="00907C3B"/>
    <w:rsid w:val="00907E2F"/>
    <w:rsid w:val="00910102"/>
    <w:rsid w:val="00910CAE"/>
    <w:rsid w:val="00911592"/>
    <w:rsid w:val="00912375"/>
    <w:rsid w:val="009129E9"/>
    <w:rsid w:val="00912B90"/>
    <w:rsid w:val="00915F93"/>
    <w:rsid w:val="00917DC2"/>
    <w:rsid w:val="00921F3C"/>
    <w:rsid w:val="00922367"/>
    <w:rsid w:val="009228BC"/>
    <w:rsid w:val="00923342"/>
    <w:rsid w:val="00923933"/>
    <w:rsid w:val="00925C37"/>
    <w:rsid w:val="00925D53"/>
    <w:rsid w:val="0092661B"/>
    <w:rsid w:val="00926DA2"/>
    <w:rsid w:val="00927ACB"/>
    <w:rsid w:val="0093021B"/>
    <w:rsid w:val="00931276"/>
    <w:rsid w:val="00931979"/>
    <w:rsid w:val="00931A22"/>
    <w:rsid w:val="00931CB1"/>
    <w:rsid w:val="009329AB"/>
    <w:rsid w:val="00935E82"/>
    <w:rsid w:val="0093694D"/>
    <w:rsid w:val="009371F2"/>
    <w:rsid w:val="009374D0"/>
    <w:rsid w:val="00937E0E"/>
    <w:rsid w:val="00937E46"/>
    <w:rsid w:val="00941E48"/>
    <w:rsid w:val="00942167"/>
    <w:rsid w:val="00947EE5"/>
    <w:rsid w:val="0095139E"/>
    <w:rsid w:val="009513AC"/>
    <w:rsid w:val="0095184B"/>
    <w:rsid w:val="009519F3"/>
    <w:rsid w:val="00954781"/>
    <w:rsid w:val="009569D6"/>
    <w:rsid w:val="00957D03"/>
    <w:rsid w:val="00957DB6"/>
    <w:rsid w:val="00960D53"/>
    <w:rsid w:val="009611DD"/>
    <w:rsid w:val="00965161"/>
    <w:rsid w:val="00967224"/>
    <w:rsid w:val="00967F4C"/>
    <w:rsid w:val="009706F8"/>
    <w:rsid w:val="00970AF6"/>
    <w:rsid w:val="00972369"/>
    <w:rsid w:val="00973361"/>
    <w:rsid w:val="009800B0"/>
    <w:rsid w:val="0098199C"/>
    <w:rsid w:val="009826EC"/>
    <w:rsid w:val="00982A05"/>
    <w:rsid w:val="00983ADA"/>
    <w:rsid w:val="00983CC1"/>
    <w:rsid w:val="00983E40"/>
    <w:rsid w:val="00984A61"/>
    <w:rsid w:val="00985654"/>
    <w:rsid w:val="009862CC"/>
    <w:rsid w:val="0098787C"/>
    <w:rsid w:val="00991797"/>
    <w:rsid w:val="00992E94"/>
    <w:rsid w:val="00996D1C"/>
    <w:rsid w:val="009A209C"/>
    <w:rsid w:val="009A2873"/>
    <w:rsid w:val="009A2FAC"/>
    <w:rsid w:val="009A4562"/>
    <w:rsid w:val="009A477D"/>
    <w:rsid w:val="009A56A1"/>
    <w:rsid w:val="009A577B"/>
    <w:rsid w:val="009A75F8"/>
    <w:rsid w:val="009B0164"/>
    <w:rsid w:val="009B17B0"/>
    <w:rsid w:val="009B3455"/>
    <w:rsid w:val="009B35AC"/>
    <w:rsid w:val="009B4534"/>
    <w:rsid w:val="009B5861"/>
    <w:rsid w:val="009B653B"/>
    <w:rsid w:val="009B72DA"/>
    <w:rsid w:val="009B737F"/>
    <w:rsid w:val="009C154C"/>
    <w:rsid w:val="009C1857"/>
    <w:rsid w:val="009C1BC4"/>
    <w:rsid w:val="009C3076"/>
    <w:rsid w:val="009C4AAA"/>
    <w:rsid w:val="009C527E"/>
    <w:rsid w:val="009C58B1"/>
    <w:rsid w:val="009C7780"/>
    <w:rsid w:val="009D0206"/>
    <w:rsid w:val="009D0F69"/>
    <w:rsid w:val="009D15EA"/>
    <w:rsid w:val="009D19E3"/>
    <w:rsid w:val="009D1D79"/>
    <w:rsid w:val="009D34AE"/>
    <w:rsid w:val="009D3B87"/>
    <w:rsid w:val="009D3EE7"/>
    <w:rsid w:val="009D47E0"/>
    <w:rsid w:val="009D569A"/>
    <w:rsid w:val="009D6BCD"/>
    <w:rsid w:val="009D74EA"/>
    <w:rsid w:val="009E2959"/>
    <w:rsid w:val="009E3BAB"/>
    <w:rsid w:val="009E3BE5"/>
    <w:rsid w:val="009E61D9"/>
    <w:rsid w:val="009E6476"/>
    <w:rsid w:val="009E6AEF"/>
    <w:rsid w:val="009E6B5E"/>
    <w:rsid w:val="009E7F78"/>
    <w:rsid w:val="009E7FDD"/>
    <w:rsid w:val="009F0B2E"/>
    <w:rsid w:val="009F11DA"/>
    <w:rsid w:val="009F22B4"/>
    <w:rsid w:val="009F26C3"/>
    <w:rsid w:val="009F3F8C"/>
    <w:rsid w:val="009F6080"/>
    <w:rsid w:val="009F61BE"/>
    <w:rsid w:val="009F6266"/>
    <w:rsid w:val="009F7C42"/>
    <w:rsid w:val="009F7E98"/>
    <w:rsid w:val="009F7E9C"/>
    <w:rsid w:val="00A01184"/>
    <w:rsid w:val="00A019D5"/>
    <w:rsid w:val="00A029B8"/>
    <w:rsid w:val="00A0363E"/>
    <w:rsid w:val="00A04142"/>
    <w:rsid w:val="00A047DA"/>
    <w:rsid w:val="00A05347"/>
    <w:rsid w:val="00A065E9"/>
    <w:rsid w:val="00A06704"/>
    <w:rsid w:val="00A06BE9"/>
    <w:rsid w:val="00A10FEB"/>
    <w:rsid w:val="00A1184F"/>
    <w:rsid w:val="00A12873"/>
    <w:rsid w:val="00A12B99"/>
    <w:rsid w:val="00A14AFC"/>
    <w:rsid w:val="00A14B03"/>
    <w:rsid w:val="00A1742E"/>
    <w:rsid w:val="00A17CB4"/>
    <w:rsid w:val="00A204A3"/>
    <w:rsid w:val="00A20FAC"/>
    <w:rsid w:val="00A2365B"/>
    <w:rsid w:val="00A23F43"/>
    <w:rsid w:val="00A2422A"/>
    <w:rsid w:val="00A2546C"/>
    <w:rsid w:val="00A25DB9"/>
    <w:rsid w:val="00A26083"/>
    <w:rsid w:val="00A2684C"/>
    <w:rsid w:val="00A269EE"/>
    <w:rsid w:val="00A27AC4"/>
    <w:rsid w:val="00A300B2"/>
    <w:rsid w:val="00A304AA"/>
    <w:rsid w:val="00A304D9"/>
    <w:rsid w:val="00A30CC4"/>
    <w:rsid w:val="00A31261"/>
    <w:rsid w:val="00A31A60"/>
    <w:rsid w:val="00A3287B"/>
    <w:rsid w:val="00A33794"/>
    <w:rsid w:val="00A33E0C"/>
    <w:rsid w:val="00A3479B"/>
    <w:rsid w:val="00A35433"/>
    <w:rsid w:val="00A354DF"/>
    <w:rsid w:val="00A36612"/>
    <w:rsid w:val="00A36CFA"/>
    <w:rsid w:val="00A377B0"/>
    <w:rsid w:val="00A40758"/>
    <w:rsid w:val="00A41C8D"/>
    <w:rsid w:val="00A42C49"/>
    <w:rsid w:val="00A43FA1"/>
    <w:rsid w:val="00A45806"/>
    <w:rsid w:val="00A45A07"/>
    <w:rsid w:val="00A47A20"/>
    <w:rsid w:val="00A47BD4"/>
    <w:rsid w:val="00A50007"/>
    <w:rsid w:val="00A50520"/>
    <w:rsid w:val="00A50A4F"/>
    <w:rsid w:val="00A515FD"/>
    <w:rsid w:val="00A53797"/>
    <w:rsid w:val="00A541F4"/>
    <w:rsid w:val="00A5437D"/>
    <w:rsid w:val="00A555DE"/>
    <w:rsid w:val="00A57F6F"/>
    <w:rsid w:val="00A60167"/>
    <w:rsid w:val="00A60B1A"/>
    <w:rsid w:val="00A60D47"/>
    <w:rsid w:val="00A61344"/>
    <w:rsid w:val="00A62C8C"/>
    <w:rsid w:val="00A62FC0"/>
    <w:rsid w:val="00A6314D"/>
    <w:rsid w:val="00A637F0"/>
    <w:rsid w:val="00A648B2"/>
    <w:rsid w:val="00A655CA"/>
    <w:rsid w:val="00A6660F"/>
    <w:rsid w:val="00A676C9"/>
    <w:rsid w:val="00A67DB9"/>
    <w:rsid w:val="00A70D30"/>
    <w:rsid w:val="00A723DA"/>
    <w:rsid w:val="00A7258D"/>
    <w:rsid w:val="00A73640"/>
    <w:rsid w:val="00A744D2"/>
    <w:rsid w:val="00A74529"/>
    <w:rsid w:val="00A746F3"/>
    <w:rsid w:val="00A751C2"/>
    <w:rsid w:val="00A77415"/>
    <w:rsid w:val="00A77BA1"/>
    <w:rsid w:val="00A80420"/>
    <w:rsid w:val="00A81AAF"/>
    <w:rsid w:val="00A83059"/>
    <w:rsid w:val="00A8461E"/>
    <w:rsid w:val="00A84B02"/>
    <w:rsid w:val="00A84C3D"/>
    <w:rsid w:val="00A8536F"/>
    <w:rsid w:val="00A854FD"/>
    <w:rsid w:val="00A874C6"/>
    <w:rsid w:val="00A90270"/>
    <w:rsid w:val="00A90C79"/>
    <w:rsid w:val="00A91ADC"/>
    <w:rsid w:val="00A91F77"/>
    <w:rsid w:val="00A9281D"/>
    <w:rsid w:val="00A9284A"/>
    <w:rsid w:val="00A92A51"/>
    <w:rsid w:val="00A92CC5"/>
    <w:rsid w:val="00A9310A"/>
    <w:rsid w:val="00A93889"/>
    <w:rsid w:val="00A96056"/>
    <w:rsid w:val="00A96C4A"/>
    <w:rsid w:val="00A976A8"/>
    <w:rsid w:val="00AA11D8"/>
    <w:rsid w:val="00AA395B"/>
    <w:rsid w:val="00AA51F9"/>
    <w:rsid w:val="00AA5C8B"/>
    <w:rsid w:val="00AA62F5"/>
    <w:rsid w:val="00AA6BA6"/>
    <w:rsid w:val="00AA6D03"/>
    <w:rsid w:val="00AA722F"/>
    <w:rsid w:val="00AB1525"/>
    <w:rsid w:val="00AB1FD7"/>
    <w:rsid w:val="00AB2039"/>
    <w:rsid w:val="00AB302D"/>
    <w:rsid w:val="00AB3C07"/>
    <w:rsid w:val="00AB442E"/>
    <w:rsid w:val="00AB44F4"/>
    <w:rsid w:val="00AB4DF4"/>
    <w:rsid w:val="00AB589A"/>
    <w:rsid w:val="00AB5E7C"/>
    <w:rsid w:val="00AB61A2"/>
    <w:rsid w:val="00AB76A0"/>
    <w:rsid w:val="00AB7B71"/>
    <w:rsid w:val="00AC0E86"/>
    <w:rsid w:val="00AC0F25"/>
    <w:rsid w:val="00AC24C1"/>
    <w:rsid w:val="00AC30E7"/>
    <w:rsid w:val="00AC3111"/>
    <w:rsid w:val="00AC3A89"/>
    <w:rsid w:val="00AC40D8"/>
    <w:rsid w:val="00AC4F30"/>
    <w:rsid w:val="00AC65A5"/>
    <w:rsid w:val="00AC6927"/>
    <w:rsid w:val="00AC73DD"/>
    <w:rsid w:val="00AD0358"/>
    <w:rsid w:val="00AD0AE1"/>
    <w:rsid w:val="00AD17AD"/>
    <w:rsid w:val="00AD195B"/>
    <w:rsid w:val="00AD2777"/>
    <w:rsid w:val="00AD2FC8"/>
    <w:rsid w:val="00AD48BD"/>
    <w:rsid w:val="00AD5E4B"/>
    <w:rsid w:val="00AD7680"/>
    <w:rsid w:val="00AD7CA4"/>
    <w:rsid w:val="00AD7F4C"/>
    <w:rsid w:val="00AE0D11"/>
    <w:rsid w:val="00AE1678"/>
    <w:rsid w:val="00AE2030"/>
    <w:rsid w:val="00AE2B7D"/>
    <w:rsid w:val="00AE3E0A"/>
    <w:rsid w:val="00AE4793"/>
    <w:rsid w:val="00AE4D7F"/>
    <w:rsid w:val="00AE5D9B"/>
    <w:rsid w:val="00AE65DC"/>
    <w:rsid w:val="00AE7B5B"/>
    <w:rsid w:val="00AF0A66"/>
    <w:rsid w:val="00AF0AB6"/>
    <w:rsid w:val="00AF1FC4"/>
    <w:rsid w:val="00AF2BBE"/>
    <w:rsid w:val="00AF3124"/>
    <w:rsid w:val="00AF40BA"/>
    <w:rsid w:val="00AF4115"/>
    <w:rsid w:val="00AF4382"/>
    <w:rsid w:val="00AF64DD"/>
    <w:rsid w:val="00AF6584"/>
    <w:rsid w:val="00AF7889"/>
    <w:rsid w:val="00B0006D"/>
    <w:rsid w:val="00B003E1"/>
    <w:rsid w:val="00B006A7"/>
    <w:rsid w:val="00B00C24"/>
    <w:rsid w:val="00B014A7"/>
    <w:rsid w:val="00B047BE"/>
    <w:rsid w:val="00B053FA"/>
    <w:rsid w:val="00B1021D"/>
    <w:rsid w:val="00B126A2"/>
    <w:rsid w:val="00B14D8D"/>
    <w:rsid w:val="00B15168"/>
    <w:rsid w:val="00B155CE"/>
    <w:rsid w:val="00B164D4"/>
    <w:rsid w:val="00B16925"/>
    <w:rsid w:val="00B21ED7"/>
    <w:rsid w:val="00B22C98"/>
    <w:rsid w:val="00B25B23"/>
    <w:rsid w:val="00B26D77"/>
    <w:rsid w:val="00B3074B"/>
    <w:rsid w:val="00B3078C"/>
    <w:rsid w:val="00B316EF"/>
    <w:rsid w:val="00B33763"/>
    <w:rsid w:val="00B33FB5"/>
    <w:rsid w:val="00B34A8A"/>
    <w:rsid w:val="00B34DBC"/>
    <w:rsid w:val="00B34E73"/>
    <w:rsid w:val="00B35CC7"/>
    <w:rsid w:val="00B35CD6"/>
    <w:rsid w:val="00B36673"/>
    <w:rsid w:val="00B37689"/>
    <w:rsid w:val="00B37E7E"/>
    <w:rsid w:val="00B40229"/>
    <w:rsid w:val="00B40C80"/>
    <w:rsid w:val="00B426A8"/>
    <w:rsid w:val="00B42ED6"/>
    <w:rsid w:val="00B44291"/>
    <w:rsid w:val="00B446BB"/>
    <w:rsid w:val="00B44704"/>
    <w:rsid w:val="00B450A1"/>
    <w:rsid w:val="00B4540B"/>
    <w:rsid w:val="00B4699D"/>
    <w:rsid w:val="00B47072"/>
    <w:rsid w:val="00B47FFE"/>
    <w:rsid w:val="00B515F3"/>
    <w:rsid w:val="00B52EBF"/>
    <w:rsid w:val="00B52F44"/>
    <w:rsid w:val="00B5396E"/>
    <w:rsid w:val="00B53AD9"/>
    <w:rsid w:val="00B53C7A"/>
    <w:rsid w:val="00B5460E"/>
    <w:rsid w:val="00B547E6"/>
    <w:rsid w:val="00B553DD"/>
    <w:rsid w:val="00B56A39"/>
    <w:rsid w:val="00B601D9"/>
    <w:rsid w:val="00B605FA"/>
    <w:rsid w:val="00B609CE"/>
    <w:rsid w:val="00B62D93"/>
    <w:rsid w:val="00B634E1"/>
    <w:rsid w:val="00B63921"/>
    <w:rsid w:val="00B64EFA"/>
    <w:rsid w:val="00B655E7"/>
    <w:rsid w:val="00B657F1"/>
    <w:rsid w:val="00B65BA0"/>
    <w:rsid w:val="00B66287"/>
    <w:rsid w:val="00B671ED"/>
    <w:rsid w:val="00B67641"/>
    <w:rsid w:val="00B67C3E"/>
    <w:rsid w:val="00B700B4"/>
    <w:rsid w:val="00B7051E"/>
    <w:rsid w:val="00B70832"/>
    <w:rsid w:val="00B70C71"/>
    <w:rsid w:val="00B7449C"/>
    <w:rsid w:val="00B758ED"/>
    <w:rsid w:val="00B76081"/>
    <w:rsid w:val="00B77BE1"/>
    <w:rsid w:val="00B80DC8"/>
    <w:rsid w:val="00B80E63"/>
    <w:rsid w:val="00B8257D"/>
    <w:rsid w:val="00B83742"/>
    <w:rsid w:val="00B8762C"/>
    <w:rsid w:val="00B900A5"/>
    <w:rsid w:val="00B94C75"/>
    <w:rsid w:val="00B96BEF"/>
    <w:rsid w:val="00B97127"/>
    <w:rsid w:val="00BA1800"/>
    <w:rsid w:val="00BA2543"/>
    <w:rsid w:val="00BA2C74"/>
    <w:rsid w:val="00BA2CF5"/>
    <w:rsid w:val="00BA3372"/>
    <w:rsid w:val="00BA34AD"/>
    <w:rsid w:val="00BA546E"/>
    <w:rsid w:val="00BA56FB"/>
    <w:rsid w:val="00BA6303"/>
    <w:rsid w:val="00BA6853"/>
    <w:rsid w:val="00BA6F53"/>
    <w:rsid w:val="00BA764C"/>
    <w:rsid w:val="00BB0B34"/>
    <w:rsid w:val="00BB136E"/>
    <w:rsid w:val="00BB164A"/>
    <w:rsid w:val="00BB3261"/>
    <w:rsid w:val="00BB667A"/>
    <w:rsid w:val="00BB7C3F"/>
    <w:rsid w:val="00BB7F47"/>
    <w:rsid w:val="00BC041E"/>
    <w:rsid w:val="00BC0B7D"/>
    <w:rsid w:val="00BC103F"/>
    <w:rsid w:val="00BC3160"/>
    <w:rsid w:val="00BC3E5E"/>
    <w:rsid w:val="00BC5A4B"/>
    <w:rsid w:val="00BC5B72"/>
    <w:rsid w:val="00BC6138"/>
    <w:rsid w:val="00BC6518"/>
    <w:rsid w:val="00BC69CB"/>
    <w:rsid w:val="00BD075A"/>
    <w:rsid w:val="00BD1116"/>
    <w:rsid w:val="00BD1FC5"/>
    <w:rsid w:val="00BD306D"/>
    <w:rsid w:val="00BD51CC"/>
    <w:rsid w:val="00BD55EF"/>
    <w:rsid w:val="00BD575C"/>
    <w:rsid w:val="00BD679C"/>
    <w:rsid w:val="00BD6D82"/>
    <w:rsid w:val="00BD7929"/>
    <w:rsid w:val="00BD7A1D"/>
    <w:rsid w:val="00BE00E1"/>
    <w:rsid w:val="00BE09C8"/>
    <w:rsid w:val="00BE0C74"/>
    <w:rsid w:val="00BE1DD9"/>
    <w:rsid w:val="00BE2013"/>
    <w:rsid w:val="00BE206E"/>
    <w:rsid w:val="00BE263D"/>
    <w:rsid w:val="00BE283A"/>
    <w:rsid w:val="00BE468B"/>
    <w:rsid w:val="00BE7759"/>
    <w:rsid w:val="00BF042E"/>
    <w:rsid w:val="00BF0521"/>
    <w:rsid w:val="00BF0BDB"/>
    <w:rsid w:val="00BF162E"/>
    <w:rsid w:val="00BF17C2"/>
    <w:rsid w:val="00BF1AC2"/>
    <w:rsid w:val="00BF6CF4"/>
    <w:rsid w:val="00C00596"/>
    <w:rsid w:val="00C00C06"/>
    <w:rsid w:val="00C01150"/>
    <w:rsid w:val="00C014DF"/>
    <w:rsid w:val="00C02903"/>
    <w:rsid w:val="00C02E34"/>
    <w:rsid w:val="00C049C4"/>
    <w:rsid w:val="00C0588D"/>
    <w:rsid w:val="00C07CCF"/>
    <w:rsid w:val="00C106D3"/>
    <w:rsid w:val="00C125A3"/>
    <w:rsid w:val="00C13C7A"/>
    <w:rsid w:val="00C147C2"/>
    <w:rsid w:val="00C14860"/>
    <w:rsid w:val="00C15650"/>
    <w:rsid w:val="00C15A5D"/>
    <w:rsid w:val="00C161AF"/>
    <w:rsid w:val="00C168C4"/>
    <w:rsid w:val="00C16E67"/>
    <w:rsid w:val="00C176D2"/>
    <w:rsid w:val="00C212CD"/>
    <w:rsid w:val="00C21FE9"/>
    <w:rsid w:val="00C220D6"/>
    <w:rsid w:val="00C22662"/>
    <w:rsid w:val="00C23AE0"/>
    <w:rsid w:val="00C25802"/>
    <w:rsid w:val="00C2730D"/>
    <w:rsid w:val="00C27487"/>
    <w:rsid w:val="00C31C10"/>
    <w:rsid w:val="00C322B1"/>
    <w:rsid w:val="00C329D6"/>
    <w:rsid w:val="00C329F5"/>
    <w:rsid w:val="00C32AB4"/>
    <w:rsid w:val="00C33166"/>
    <w:rsid w:val="00C33831"/>
    <w:rsid w:val="00C401FF"/>
    <w:rsid w:val="00C40332"/>
    <w:rsid w:val="00C415C8"/>
    <w:rsid w:val="00C418BA"/>
    <w:rsid w:val="00C421A2"/>
    <w:rsid w:val="00C436DA"/>
    <w:rsid w:val="00C47E98"/>
    <w:rsid w:val="00C502D7"/>
    <w:rsid w:val="00C50315"/>
    <w:rsid w:val="00C5106B"/>
    <w:rsid w:val="00C52916"/>
    <w:rsid w:val="00C530C2"/>
    <w:rsid w:val="00C5351A"/>
    <w:rsid w:val="00C55513"/>
    <w:rsid w:val="00C5560F"/>
    <w:rsid w:val="00C55A0F"/>
    <w:rsid w:val="00C56297"/>
    <w:rsid w:val="00C5762B"/>
    <w:rsid w:val="00C616EB"/>
    <w:rsid w:val="00C61ABC"/>
    <w:rsid w:val="00C63567"/>
    <w:rsid w:val="00C63A55"/>
    <w:rsid w:val="00C63AC6"/>
    <w:rsid w:val="00C64CD6"/>
    <w:rsid w:val="00C65147"/>
    <w:rsid w:val="00C65D25"/>
    <w:rsid w:val="00C6657C"/>
    <w:rsid w:val="00C672E8"/>
    <w:rsid w:val="00C701AE"/>
    <w:rsid w:val="00C705F6"/>
    <w:rsid w:val="00C70C7D"/>
    <w:rsid w:val="00C71BA9"/>
    <w:rsid w:val="00C7209E"/>
    <w:rsid w:val="00C7238C"/>
    <w:rsid w:val="00C729E9"/>
    <w:rsid w:val="00C73D3C"/>
    <w:rsid w:val="00C747A7"/>
    <w:rsid w:val="00C754FB"/>
    <w:rsid w:val="00C76BE1"/>
    <w:rsid w:val="00C770C8"/>
    <w:rsid w:val="00C80A89"/>
    <w:rsid w:val="00C80C43"/>
    <w:rsid w:val="00C81E52"/>
    <w:rsid w:val="00C82D84"/>
    <w:rsid w:val="00C846CE"/>
    <w:rsid w:val="00C8488A"/>
    <w:rsid w:val="00C84B70"/>
    <w:rsid w:val="00C850FF"/>
    <w:rsid w:val="00C85CFA"/>
    <w:rsid w:val="00C86074"/>
    <w:rsid w:val="00C8607D"/>
    <w:rsid w:val="00C8614F"/>
    <w:rsid w:val="00C86611"/>
    <w:rsid w:val="00C86C70"/>
    <w:rsid w:val="00C870F3"/>
    <w:rsid w:val="00C901C3"/>
    <w:rsid w:val="00C90399"/>
    <w:rsid w:val="00C912F6"/>
    <w:rsid w:val="00C93874"/>
    <w:rsid w:val="00C94010"/>
    <w:rsid w:val="00C949EB"/>
    <w:rsid w:val="00C9680F"/>
    <w:rsid w:val="00C970E4"/>
    <w:rsid w:val="00CA29C0"/>
    <w:rsid w:val="00CA5910"/>
    <w:rsid w:val="00CA5BB7"/>
    <w:rsid w:val="00CA6688"/>
    <w:rsid w:val="00CA6E14"/>
    <w:rsid w:val="00CA7F2A"/>
    <w:rsid w:val="00CA7F90"/>
    <w:rsid w:val="00CB0FCC"/>
    <w:rsid w:val="00CB12B7"/>
    <w:rsid w:val="00CB44CE"/>
    <w:rsid w:val="00CB798D"/>
    <w:rsid w:val="00CC144F"/>
    <w:rsid w:val="00CC1EEE"/>
    <w:rsid w:val="00CC25CA"/>
    <w:rsid w:val="00CC3B5A"/>
    <w:rsid w:val="00CC5AE2"/>
    <w:rsid w:val="00CC7697"/>
    <w:rsid w:val="00CC77FA"/>
    <w:rsid w:val="00CC7F1F"/>
    <w:rsid w:val="00CD2B66"/>
    <w:rsid w:val="00CD3115"/>
    <w:rsid w:val="00CD3D79"/>
    <w:rsid w:val="00CD404E"/>
    <w:rsid w:val="00CD5E6F"/>
    <w:rsid w:val="00CD5F2B"/>
    <w:rsid w:val="00CD6085"/>
    <w:rsid w:val="00CD620D"/>
    <w:rsid w:val="00CE0170"/>
    <w:rsid w:val="00CE044D"/>
    <w:rsid w:val="00CE258F"/>
    <w:rsid w:val="00CE2608"/>
    <w:rsid w:val="00CE3A26"/>
    <w:rsid w:val="00CE3D45"/>
    <w:rsid w:val="00CE4AFD"/>
    <w:rsid w:val="00CE4D6A"/>
    <w:rsid w:val="00CE5CFE"/>
    <w:rsid w:val="00CE6524"/>
    <w:rsid w:val="00CF1C01"/>
    <w:rsid w:val="00CF28B9"/>
    <w:rsid w:val="00CF4E7A"/>
    <w:rsid w:val="00CF4FCC"/>
    <w:rsid w:val="00CF662E"/>
    <w:rsid w:val="00CF6739"/>
    <w:rsid w:val="00CF7732"/>
    <w:rsid w:val="00D010BF"/>
    <w:rsid w:val="00D01AEC"/>
    <w:rsid w:val="00D0232F"/>
    <w:rsid w:val="00D06D80"/>
    <w:rsid w:val="00D06E8B"/>
    <w:rsid w:val="00D10282"/>
    <w:rsid w:val="00D1033F"/>
    <w:rsid w:val="00D10DF0"/>
    <w:rsid w:val="00D115D4"/>
    <w:rsid w:val="00D11EFF"/>
    <w:rsid w:val="00D12141"/>
    <w:rsid w:val="00D12BCB"/>
    <w:rsid w:val="00D14136"/>
    <w:rsid w:val="00D14F1C"/>
    <w:rsid w:val="00D16245"/>
    <w:rsid w:val="00D1692F"/>
    <w:rsid w:val="00D16B15"/>
    <w:rsid w:val="00D2036B"/>
    <w:rsid w:val="00D21831"/>
    <w:rsid w:val="00D22685"/>
    <w:rsid w:val="00D229B8"/>
    <w:rsid w:val="00D24287"/>
    <w:rsid w:val="00D24B2E"/>
    <w:rsid w:val="00D2574F"/>
    <w:rsid w:val="00D2611B"/>
    <w:rsid w:val="00D31563"/>
    <w:rsid w:val="00D3177A"/>
    <w:rsid w:val="00D32857"/>
    <w:rsid w:val="00D32DA9"/>
    <w:rsid w:val="00D34FDA"/>
    <w:rsid w:val="00D3519C"/>
    <w:rsid w:val="00D35BDF"/>
    <w:rsid w:val="00D35E87"/>
    <w:rsid w:val="00D3679F"/>
    <w:rsid w:val="00D36F89"/>
    <w:rsid w:val="00D379A3"/>
    <w:rsid w:val="00D40A40"/>
    <w:rsid w:val="00D42AD1"/>
    <w:rsid w:val="00D4515D"/>
    <w:rsid w:val="00D45B46"/>
    <w:rsid w:val="00D476C1"/>
    <w:rsid w:val="00D50633"/>
    <w:rsid w:val="00D51A87"/>
    <w:rsid w:val="00D52ADA"/>
    <w:rsid w:val="00D53544"/>
    <w:rsid w:val="00D53FF8"/>
    <w:rsid w:val="00D54011"/>
    <w:rsid w:val="00D54060"/>
    <w:rsid w:val="00D54C62"/>
    <w:rsid w:val="00D60EB4"/>
    <w:rsid w:val="00D611F4"/>
    <w:rsid w:val="00D623CF"/>
    <w:rsid w:val="00D62F50"/>
    <w:rsid w:val="00D630E4"/>
    <w:rsid w:val="00D63BA9"/>
    <w:rsid w:val="00D6401F"/>
    <w:rsid w:val="00D640FD"/>
    <w:rsid w:val="00D64F26"/>
    <w:rsid w:val="00D65A08"/>
    <w:rsid w:val="00D65A6E"/>
    <w:rsid w:val="00D66149"/>
    <w:rsid w:val="00D66384"/>
    <w:rsid w:val="00D66B9C"/>
    <w:rsid w:val="00D6787A"/>
    <w:rsid w:val="00D7158F"/>
    <w:rsid w:val="00D73F6C"/>
    <w:rsid w:val="00D76187"/>
    <w:rsid w:val="00D7719E"/>
    <w:rsid w:val="00D80148"/>
    <w:rsid w:val="00D80762"/>
    <w:rsid w:val="00D80A39"/>
    <w:rsid w:val="00D810EF"/>
    <w:rsid w:val="00D81932"/>
    <w:rsid w:val="00D82441"/>
    <w:rsid w:val="00D8245D"/>
    <w:rsid w:val="00D8324F"/>
    <w:rsid w:val="00D83B9D"/>
    <w:rsid w:val="00D86D46"/>
    <w:rsid w:val="00D86DDB"/>
    <w:rsid w:val="00D9428A"/>
    <w:rsid w:val="00D94401"/>
    <w:rsid w:val="00D94E46"/>
    <w:rsid w:val="00D9597A"/>
    <w:rsid w:val="00D95B43"/>
    <w:rsid w:val="00D95B4D"/>
    <w:rsid w:val="00D96BE6"/>
    <w:rsid w:val="00D97BC5"/>
    <w:rsid w:val="00DA09A4"/>
    <w:rsid w:val="00DA14FB"/>
    <w:rsid w:val="00DA15A8"/>
    <w:rsid w:val="00DA1B84"/>
    <w:rsid w:val="00DA2519"/>
    <w:rsid w:val="00DA3266"/>
    <w:rsid w:val="00DA6497"/>
    <w:rsid w:val="00DA6943"/>
    <w:rsid w:val="00DB19FB"/>
    <w:rsid w:val="00DB1ECA"/>
    <w:rsid w:val="00DB5AF1"/>
    <w:rsid w:val="00DB6300"/>
    <w:rsid w:val="00DB7303"/>
    <w:rsid w:val="00DC2D8F"/>
    <w:rsid w:val="00DC2DB1"/>
    <w:rsid w:val="00DC30D9"/>
    <w:rsid w:val="00DC4973"/>
    <w:rsid w:val="00DC4BB9"/>
    <w:rsid w:val="00DC5047"/>
    <w:rsid w:val="00DC52DE"/>
    <w:rsid w:val="00DC5474"/>
    <w:rsid w:val="00DC57AD"/>
    <w:rsid w:val="00DC71FA"/>
    <w:rsid w:val="00DC7FCB"/>
    <w:rsid w:val="00DD1526"/>
    <w:rsid w:val="00DD160A"/>
    <w:rsid w:val="00DD165E"/>
    <w:rsid w:val="00DD2737"/>
    <w:rsid w:val="00DD5622"/>
    <w:rsid w:val="00DD629C"/>
    <w:rsid w:val="00DD67D3"/>
    <w:rsid w:val="00DD6AB4"/>
    <w:rsid w:val="00DD6C5A"/>
    <w:rsid w:val="00DD7C3F"/>
    <w:rsid w:val="00DE0E5C"/>
    <w:rsid w:val="00DE18E1"/>
    <w:rsid w:val="00DE1DB1"/>
    <w:rsid w:val="00DE38F2"/>
    <w:rsid w:val="00DE3E34"/>
    <w:rsid w:val="00DE56A8"/>
    <w:rsid w:val="00DE64AA"/>
    <w:rsid w:val="00DE6F28"/>
    <w:rsid w:val="00DE708A"/>
    <w:rsid w:val="00DE763D"/>
    <w:rsid w:val="00DE7680"/>
    <w:rsid w:val="00DF0B42"/>
    <w:rsid w:val="00DF1390"/>
    <w:rsid w:val="00DF1526"/>
    <w:rsid w:val="00DF226A"/>
    <w:rsid w:val="00DF269F"/>
    <w:rsid w:val="00DF348E"/>
    <w:rsid w:val="00DF3567"/>
    <w:rsid w:val="00DF469F"/>
    <w:rsid w:val="00DF4744"/>
    <w:rsid w:val="00DF49E9"/>
    <w:rsid w:val="00DF68A5"/>
    <w:rsid w:val="00DF7CF0"/>
    <w:rsid w:val="00E0131F"/>
    <w:rsid w:val="00E0140B"/>
    <w:rsid w:val="00E01E1B"/>
    <w:rsid w:val="00E03B92"/>
    <w:rsid w:val="00E040C4"/>
    <w:rsid w:val="00E04140"/>
    <w:rsid w:val="00E05C68"/>
    <w:rsid w:val="00E06FA9"/>
    <w:rsid w:val="00E10F7A"/>
    <w:rsid w:val="00E112DC"/>
    <w:rsid w:val="00E130F5"/>
    <w:rsid w:val="00E132F4"/>
    <w:rsid w:val="00E13A16"/>
    <w:rsid w:val="00E1647A"/>
    <w:rsid w:val="00E17C8F"/>
    <w:rsid w:val="00E207AD"/>
    <w:rsid w:val="00E2188D"/>
    <w:rsid w:val="00E231ED"/>
    <w:rsid w:val="00E24F33"/>
    <w:rsid w:val="00E267B3"/>
    <w:rsid w:val="00E26B16"/>
    <w:rsid w:val="00E31BA6"/>
    <w:rsid w:val="00E326D6"/>
    <w:rsid w:val="00E3354E"/>
    <w:rsid w:val="00E33863"/>
    <w:rsid w:val="00E339EA"/>
    <w:rsid w:val="00E34108"/>
    <w:rsid w:val="00E34C19"/>
    <w:rsid w:val="00E358AB"/>
    <w:rsid w:val="00E35A07"/>
    <w:rsid w:val="00E364F5"/>
    <w:rsid w:val="00E4084B"/>
    <w:rsid w:val="00E41300"/>
    <w:rsid w:val="00E41E2F"/>
    <w:rsid w:val="00E45571"/>
    <w:rsid w:val="00E45748"/>
    <w:rsid w:val="00E45909"/>
    <w:rsid w:val="00E45EC4"/>
    <w:rsid w:val="00E460BB"/>
    <w:rsid w:val="00E4640D"/>
    <w:rsid w:val="00E473F1"/>
    <w:rsid w:val="00E47AE5"/>
    <w:rsid w:val="00E47BCD"/>
    <w:rsid w:val="00E5043F"/>
    <w:rsid w:val="00E50995"/>
    <w:rsid w:val="00E511FA"/>
    <w:rsid w:val="00E51DBF"/>
    <w:rsid w:val="00E52E75"/>
    <w:rsid w:val="00E52ED2"/>
    <w:rsid w:val="00E53EEC"/>
    <w:rsid w:val="00E55102"/>
    <w:rsid w:val="00E55BC7"/>
    <w:rsid w:val="00E60722"/>
    <w:rsid w:val="00E61566"/>
    <w:rsid w:val="00E619FD"/>
    <w:rsid w:val="00E62063"/>
    <w:rsid w:val="00E62CCC"/>
    <w:rsid w:val="00E63113"/>
    <w:rsid w:val="00E6330A"/>
    <w:rsid w:val="00E63CFB"/>
    <w:rsid w:val="00E64D8C"/>
    <w:rsid w:val="00E658FF"/>
    <w:rsid w:val="00E67AE7"/>
    <w:rsid w:val="00E703DC"/>
    <w:rsid w:val="00E712BA"/>
    <w:rsid w:val="00E714C7"/>
    <w:rsid w:val="00E719F5"/>
    <w:rsid w:val="00E7211C"/>
    <w:rsid w:val="00E72D7A"/>
    <w:rsid w:val="00E74E9C"/>
    <w:rsid w:val="00E757E8"/>
    <w:rsid w:val="00E759C7"/>
    <w:rsid w:val="00E7729C"/>
    <w:rsid w:val="00E77D57"/>
    <w:rsid w:val="00E809A8"/>
    <w:rsid w:val="00E8191C"/>
    <w:rsid w:val="00E8200E"/>
    <w:rsid w:val="00E82118"/>
    <w:rsid w:val="00E8235D"/>
    <w:rsid w:val="00E8532F"/>
    <w:rsid w:val="00E8607C"/>
    <w:rsid w:val="00E8666E"/>
    <w:rsid w:val="00E87C45"/>
    <w:rsid w:val="00E912EA"/>
    <w:rsid w:val="00E9166F"/>
    <w:rsid w:val="00E92AE5"/>
    <w:rsid w:val="00E92C3B"/>
    <w:rsid w:val="00E92F7C"/>
    <w:rsid w:val="00E93066"/>
    <w:rsid w:val="00E948AB"/>
    <w:rsid w:val="00E963A3"/>
    <w:rsid w:val="00E96411"/>
    <w:rsid w:val="00E96FBE"/>
    <w:rsid w:val="00E97D0A"/>
    <w:rsid w:val="00EA0878"/>
    <w:rsid w:val="00EA0A16"/>
    <w:rsid w:val="00EA0B31"/>
    <w:rsid w:val="00EA21FC"/>
    <w:rsid w:val="00EA32A5"/>
    <w:rsid w:val="00EA3ECC"/>
    <w:rsid w:val="00EA4F12"/>
    <w:rsid w:val="00EA5581"/>
    <w:rsid w:val="00EA604A"/>
    <w:rsid w:val="00EA63BF"/>
    <w:rsid w:val="00EB276E"/>
    <w:rsid w:val="00EB2B3F"/>
    <w:rsid w:val="00EB3E82"/>
    <w:rsid w:val="00EB4ED5"/>
    <w:rsid w:val="00EB5EF6"/>
    <w:rsid w:val="00EB67EA"/>
    <w:rsid w:val="00EC089C"/>
    <w:rsid w:val="00EC3969"/>
    <w:rsid w:val="00EC39EA"/>
    <w:rsid w:val="00EC4295"/>
    <w:rsid w:val="00EC51E8"/>
    <w:rsid w:val="00EC680B"/>
    <w:rsid w:val="00EC6D09"/>
    <w:rsid w:val="00EC6D70"/>
    <w:rsid w:val="00EC73CA"/>
    <w:rsid w:val="00ED0C67"/>
    <w:rsid w:val="00ED276E"/>
    <w:rsid w:val="00ED563B"/>
    <w:rsid w:val="00ED60E5"/>
    <w:rsid w:val="00ED612A"/>
    <w:rsid w:val="00ED62C8"/>
    <w:rsid w:val="00ED7ABD"/>
    <w:rsid w:val="00EE24B4"/>
    <w:rsid w:val="00EE3F53"/>
    <w:rsid w:val="00EE42B4"/>
    <w:rsid w:val="00EE5C12"/>
    <w:rsid w:val="00EE6315"/>
    <w:rsid w:val="00EE67E2"/>
    <w:rsid w:val="00EE733B"/>
    <w:rsid w:val="00EE750D"/>
    <w:rsid w:val="00EF03E6"/>
    <w:rsid w:val="00EF1628"/>
    <w:rsid w:val="00EF1776"/>
    <w:rsid w:val="00EF2315"/>
    <w:rsid w:val="00EF3448"/>
    <w:rsid w:val="00EF6024"/>
    <w:rsid w:val="00EF6261"/>
    <w:rsid w:val="00F01266"/>
    <w:rsid w:val="00F01D76"/>
    <w:rsid w:val="00F023B0"/>
    <w:rsid w:val="00F051ED"/>
    <w:rsid w:val="00F06D5E"/>
    <w:rsid w:val="00F103B4"/>
    <w:rsid w:val="00F1152E"/>
    <w:rsid w:val="00F123C2"/>
    <w:rsid w:val="00F12FDB"/>
    <w:rsid w:val="00F16005"/>
    <w:rsid w:val="00F206AA"/>
    <w:rsid w:val="00F21B4C"/>
    <w:rsid w:val="00F22EB7"/>
    <w:rsid w:val="00F23395"/>
    <w:rsid w:val="00F277B1"/>
    <w:rsid w:val="00F27D0E"/>
    <w:rsid w:val="00F3052F"/>
    <w:rsid w:val="00F3069C"/>
    <w:rsid w:val="00F310A7"/>
    <w:rsid w:val="00F327B6"/>
    <w:rsid w:val="00F339BD"/>
    <w:rsid w:val="00F33F51"/>
    <w:rsid w:val="00F34B22"/>
    <w:rsid w:val="00F34CA6"/>
    <w:rsid w:val="00F36224"/>
    <w:rsid w:val="00F364AF"/>
    <w:rsid w:val="00F37419"/>
    <w:rsid w:val="00F377FF"/>
    <w:rsid w:val="00F40E23"/>
    <w:rsid w:val="00F4239D"/>
    <w:rsid w:val="00F42489"/>
    <w:rsid w:val="00F43080"/>
    <w:rsid w:val="00F4339C"/>
    <w:rsid w:val="00F444F1"/>
    <w:rsid w:val="00F446C2"/>
    <w:rsid w:val="00F4489E"/>
    <w:rsid w:val="00F450E5"/>
    <w:rsid w:val="00F46B23"/>
    <w:rsid w:val="00F475A9"/>
    <w:rsid w:val="00F47687"/>
    <w:rsid w:val="00F476C4"/>
    <w:rsid w:val="00F5112D"/>
    <w:rsid w:val="00F51C23"/>
    <w:rsid w:val="00F5224D"/>
    <w:rsid w:val="00F56640"/>
    <w:rsid w:val="00F57296"/>
    <w:rsid w:val="00F57A7C"/>
    <w:rsid w:val="00F57AEC"/>
    <w:rsid w:val="00F61466"/>
    <w:rsid w:val="00F618FD"/>
    <w:rsid w:val="00F62092"/>
    <w:rsid w:val="00F636F2"/>
    <w:rsid w:val="00F6421F"/>
    <w:rsid w:val="00F6716B"/>
    <w:rsid w:val="00F6731C"/>
    <w:rsid w:val="00F67324"/>
    <w:rsid w:val="00F7217D"/>
    <w:rsid w:val="00F721FC"/>
    <w:rsid w:val="00F7285D"/>
    <w:rsid w:val="00F72F31"/>
    <w:rsid w:val="00F7340F"/>
    <w:rsid w:val="00F73817"/>
    <w:rsid w:val="00F738B8"/>
    <w:rsid w:val="00F748AA"/>
    <w:rsid w:val="00F76A0B"/>
    <w:rsid w:val="00F76E1A"/>
    <w:rsid w:val="00F77196"/>
    <w:rsid w:val="00F779A2"/>
    <w:rsid w:val="00F80EB5"/>
    <w:rsid w:val="00F811F9"/>
    <w:rsid w:val="00F83F5B"/>
    <w:rsid w:val="00F84E43"/>
    <w:rsid w:val="00F85500"/>
    <w:rsid w:val="00F85DAF"/>
    <w:rsid w:val="00F9005F"/>
    <w:rsid w:val="00F9072E"/>
    <w:rsid w:val="00F90944"/>
    <w:rsid w:val="00F919BD"/>
    <w:rsid w:val="00F9281B"/>
    <w:rsid w:val="00F93EE9"/>
    <w:rsid w:val="00F97A49"/>
    <w:rsid w:val="00FA01E1"/>
    <w:rsid w:val="00FA0647"/>
    <w:rsid w:val="00FA0DAF"/>
    <w:rsid w:val="00FA15F0"/>
    <w:rsid w:val="00FA1F84"/>
    <w:rsid w:val="00FA29D0"/>
    <w:rsid w:val="00FA2F0A"/>
    <w:rsid w:val="00FA34FD"/>
    <w:rsid w:val="00FA3C3D"/>
    <w:rsid w:val="00FA4FD8"/>
    <w:rsid w:val="00FA5FA6"/>
    <w:rsid w:val="00FA6344"/>
    <w:rsid w:val="00FA7FE6"/>
    <w:rsid w:val="00FB0416"/>
    <w:rsid w:val="00FB05DC"/>
    <w:rsid w:val="00FB2AAE"/>
    <w:rsid w:val="00FB3A97"/>
    <w:rsid w:val="00FB42F6"/>
    <w:rsid w:val="00FB49A2"/>
    <w:rsid w:val="00FB5E9B"/>
    <w:rsid w:val="00FB605D"/>
    <w:rsid w:val="00FB6710"/>
    <w:rsid w:val="00FC1F70"/>
    <w:rsid w:val="00FC35F7"/>
    <w:rsid w:val="00FC48A2"/>
    <w:rsid w:val="00FC4AEE"/>
    <w:rsid w:val="00FC613A"/>
    <w:rsid w:val="00FC63CA"/>
    <w:rsid w:val="00FD15C0"/>
    <w:rsid w:val="00FD1F1E"/>
    <w:rsid w:val="00FD3196"/>
    <w:rsid w:val="00FD3F6C"/>
    <w:rsid w:val="00FD48DE"/>
    <w:rsid w:val="00FD4F97"/>
    <w:rsid w:val="00FD5BC2"/>
    <w:rsid w:val="00FD714E"/>
    <w:rsid w:val="00FD7C70"/>
    <w:rsid w:val="00FE0D5A"/>
    <w:rsid w:val="00FE17DD"/>
    <w:rsid w:val="00FE5052"/>
    <w:rsid w:val="00FE60E7"/>
    <w:rsid w:val="00FE6A8D"/>
    <w:rsid w:val="00FE6D85"/>
    <w:rsid w:val="00FF0D1D"/>
    <w:rsid w:val="00FF0EB4"/>
    <w:rsid w:val="00FF14BD"/>
    <w:rsid w:val="00FF1FE9"/>
    <w:rsid w:val="00FF2497"/>
    <w:rsid w:val="00FF288E"/>
    <w:rsid w:val="00FF29F0"/>
    <w:rsid w:val="00FF3E80"/>
    <w:rsid w:val="00FF5F08"/>
    <w:rsid w:val="00FF7913"/>
    <w:rsid w:val="00FF7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E4142"/>
  <w15:docId w15:val="{5B5D7981-2EE9-4FD3-981E-B3DC4242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40332"/>
    <w:pPr>
      <w:suppressAutoHyphens/>
      <w:spacing w:after="0" w:line="240" w:lineRule="auto"/>
    </w:pPr>
    <w:rPr>
      <w:rFonts w:ascii="Times New Roman" w:eastAsia="Times New Roman" w:hAnsi="Times New Roman" w:cs="Times New Roman"/>
      <w:sz w:val="24"/>
      <w:szCs w:val="24"/>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FR2">
    <w:name w:val="FR2"/>
    <w:rsid w:val="00C40332"/>
    <w:pPr>
      <w:widowControl w:val="0"/>
      <w:suppressAutoHyphens/>
      <w:autoSpaceDE w:val="0"/>
      <w:spacing w:before="180" w:after="0" w:line="240" w:lineRule="auto"/>
      <w:jc w:val="center"/>
    </w:pPr>
    <w:rPr>
      <w:rFonts w:ascii="Arial Narrow" w:eastAsia="Arial" w:hAnsi="Arial Narrow" w:cs="Times New Roman"/>
      <w:sz w:val="32"/>
      <w:szCs w:val="32"/>
      <w:lang w:eastAsia="ar-SA"/>
    </w:rPr>
  </w:style>
  <w:style w:type="paragraph" w:styleId="a4">
    <w:name w:val="Body Text Indent"/>
    <w:aliases w:val="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1,Знак1 Знак1 Знак"/>
    <w:basedOn w:val="a0"/>
    <w:link w:val="a5"/>
    <w:rsid w:val="00C40332"/>
    <w:pPr>
      <w:ind w:firstLine="709"/>
    </w:pPr>
    <w:rPr>
      <w:sz w:val="28"/>
      <w:szCs w:val="20"/>
    </w:rPr>
  </w:style>
  <w:style w:type="character" w:customStyle="1" w:styleId="a5">
    <w:name w:val="Основной текст с отступом Знак"/>
    <w:aliases w:val="Основной текст с отступом Знак1 Знак Знак,Основной текст с отступом Знак Знак Знак Знак,Основной текст с отступом Знак1 Знак Знак Знак Знак,Основной текст с отступом Знак Знак Знак Знак Знак1 Знак,Знак1 Знак1 Знак Знак"/>
    <w:basedOn w:val="a1"/>
    <w:link w:val="a4"/>
    <w:rsid w:val="00C40332"/>
    <w:rPr>
      <w:rFonts w:ascii="Times New Roman" w:eastAsia="Times New Roman" w:hAnsi="Times New Roman" w:cs="Times New Roman"/>
      <w:sz w:val="28"/>
      <w:szCs w:val="20"/>
      <w:lang w:eastAsia="ar-SA"/>
    </w:rPr>
  </w:style>
  <w:style w:type="paragraph" w:customStyle="1" w:styleId="ConsPlusNormal">
    <w:name w:val="ConsPlusNormal"/>
    <w:link w:val="ConsPlusNormal0"/>
    <w:qFormat/>
    <w:rsid w:val="00C40332"/>
    <w:pPr>
      <w:suppressAutoHyphens/>
      <w:autoSpaceDE w:val="0"/>
      <w:spacing w:after="0" w:line="240" w:lineRule="auto"/>
      <w:ind w:firstLine="720"/>
    </w:pPr>
    <w:rPr>
      <w:rFonts w:ascii="Arial" w:eastAsia="Arial" w:hAnsi="Arial" w:cs="Arial"/>
      <w:sz w:val="20"/>
      <w:szCs w:val="20"/>
      <w:lang w:eastAsia="ar-SA"/>
    </w:rPr>
  </w:style>
  <w:style w:type="character" w:customStyle="1" w:styleId="paragraph">
    <w:name w:val="paragraph Знак"/>
    <w:link w:val="a6"/>
    <w:locked/>
    <w:rsid w:val="00F61466"/>
    <w:rPr>
      <w:rFonts w:ascii="Tahoma" w:hAnsi="Tahoma"/>
      <w:lang w:val="en-US" w:eastAsia="x-none"/>
    </w:rPr>
  </w:style>
  <w:style w:type="paragraph" w:customStyle="1" w:styleId="a6">
    <w:name w:val="Параграф"/>
    <w:basedOn w:val="a0"/>
    <w:link w:val="paragraph"/>
    <w:rsid w:val="00F61466"/>
    <w:pPr>
      <w:suppressAutoHyphens w:val="0"/>
      <w:spacing w:before="60" w:after="60"/>
      <w:ind w:firstLine="567"/>
      <w:jc w:val="both"/>
    </w:pPr>
    <w:rPr>
      <w:rFonts w:ascii="Tahoma" w:eastAsiaTheme="minorHAnsi" w:hAnsi="Tahoma" w:cstheme="minorBidi"/>
      <w:sz w:val="22"/>
      <w:szCs w:val="22"/>
      <w:lang w:val="en-US" w:eastAsia="x-none"/>
    </w:rPr>
  </w:style>
  <w:style w:type="paragraph" w:customStyle="1" w:styleId="21">
    <w:name w:val="Основной текст с отступом 21"/>
    <w:basedOn w:val="a0"/>
    <w:rsid w:val="00D40A40"/>
    <w:pPr>
      <w:tabs>
        <w:tab w:val="left" w:pos="0"/>
      </w:tabs>
      <w:ind w:firstLine="567"/>
      <w:jc w:val="both"/>
    </w:pPr>
    <w:rPr>
      <w:rFonts w:ascii="Arial" w:hAnsi="Arial" w:cs="Arial"/>
      <w:i/>
      <w:sz w:val="22"/>
      <w:szCs w:val="20"/>
    </w:rPr>
  </w:style>
  <w:style w:type="character" w:styleId="a7">
    <w:name w:val="Hyperlink"/>
    <w:uiPriority w:val="99"/>
    <w:rsid w:val="00611EEC"/>
    <w:rPr>
      <w:color w:val="000080"/>
      <w:u w:val="single"/>
    </w:rPr>
  </w:style>
  <w:style w:type="paragraph" w:customStyle="1" w:styleId="Web">
    <w:name w:val="Обычный (Web)"/>
    <w:basedOn w:val="a0"/>
    <w:uiPriority w:val="99"/>
    <w:rsid w:val="00C415C8"/>
    <w:pPr>
      <w:spacing w:before="280" w:after="280"/>
    </w:pPr>
  </w:style>
  <w:style w:type="character" w:customStyle="1" w:styleId="FontStyle16">
    <w:name w:val="Font Style16"/>
    <w:basedOn w:val="a1"/>
    <w:uiPriority w:val="99"/>
    <w:rsid w:val="00EB4ED5"/>
    <w:rPr>
      <w:rFonts w:ascii="Times New Roman" w:hAnsi="Times New Roman" w:cs="Times New Roman" w:hint="default"/>
      <w:sz w:val="22"/>
      <w:szCs w:val="22"/>
    </w:rPr>
  </w:style>
  <w:style w:type="paragraph" w:styleId="a8">
    <w:name w:val="List Paragraph"/>
    <w:aliases w:val="название,Маркер,Bullet List,FooterText,numbered,Paragraphe de liste1,lp1,UL,Абзац маркированнный,ТЗ список,Bulletr List Paragraph,Список нумерованный цифры,Цветной список - Акцент 11,List Paragraph1,GOST_TableList"/>
    <w:basedOn w:val="a0"/>
    <w:link w:val="a9"/>
    <w:qFormat/>
    <w:rsid w:val="00F57296"/>
    <w:pPr>
      <w:suppressAutoHyphens w:val="0"/>
      <w:ind w:left="720"/>
      <w:contextualSpacing/>
    </w:pPr>
    <w:rPr>
      <w:rFonts w:asciiTheme="minorHAnsi" w:eastAsiaTheme="minorEastAsia" w:hAnsiTheme="minorHAnsi"/>
      <w:lang w:eastAsia="ru-RU"/>
    </w:rPr>
  </w:style>
  <w:style w:type="paragraph" w:customStyle="1" w:styleId="ConsPlusNonformat">
    <w:name w:val="ConsPlusNonformat"/>
    <w:rsid w:val="00123F64"/>
    <w:pPr>
      <w:autoSpaceDE w:val="0"/>
      <w:autoSpaceDN w:val="0"/>
      <w:adjustRightInd w:val="0"/>
      <w:spacing w:after="0" w:line="240" w:lineRule="auto"/>
    </w:pPr>
    <w:rPr>
      <w:rFonts w:ascii="Courier New" w:hAnsi="Courier New" w:cs="Courier New"/>
      <w:sz w:val="20"/>
      <w:szCs w:val="20"/>
    </w:rPr>
  </w:style>
  <w:style w:type="character" w:customStyle="1" w:styleId="2">
    <w:name w:val="Основной текст (2)_"/>
    <w:link w:val="20"/>
    <w:uiPriority w:val="99"/>
    <w:locked/>
    <w:rsid w:val="00ED62C8"/>
    <w:rPr>
      <w:rFonts w:ascii="Times New Roman" w:hAnsi="Times New Roman" w:cs="Times New Roman"/>
      <w:b/>
      <w:bCs/>
      <w:sz w:val="20"/>
      <w:szCs w:val="20"/>
      <w:shd w:val="clear" w:color="auto" w:fill="FFFFFF"/>
    </w:rPr>
  </w:style>
  <w:style w:type="paragraph" w:customStyle="1" w:styleId="20">
    <w:name w:val="Основной текст (2)"/>
    <w:basedOn w:val="a0"/>
    <w:link w:val="2"/>
    <w:uiPriority w:val="99"/>
    <w:rsid w:val="00ED62C8"/>
    <w:pPr>
      <w:widowControl w:val="0"/>
      <w:shd w:val="clear" w:color="auto" w:fill="FFFFFF"/>
      <w:suppressAutoHyphens w:val="0"/>
      <w:spacing w:line="240" w:lineRule="atLeast"/>
    </w:pPr>
    <w:rPr>
      <w:rFonts w:eastAsiaTheme="minorHAnsi"/>
      <w:b/>
      <w:bCs/>
      <w:sz w:val="20"/>
      <w:szCs w:val="20"/>
      <w:lang w:eastAsia="en-US"/>
    </w:rPr>
  </w:style>
  <w:style w:type="paragraph" w:styleId="aa">
    <w:name w:val="Balloon Text"/>
    <w:basedOn w:val="a0"/>
    <w:link w:val="ab"/>
    <w:uiPriority w:val="99"/>
    <w:semiHidden/>
    <w:unhideWhenUsed/>
    <w:rsid w:val="0021239C"/>
    <w:pPr>
      <w:widowControl w:val="0"/>
      <w:suppressAutoHyphens w:val="0"/>
    </w:pPr>
    <w:rPr>
      <w:rFonts w:ascii="Segoe UI" w:hAnsi="Segoe UI" w:cs="Segoe UI"/>
      <w:color w:val="000000"/>
      <w:sz w:val="18"/>
      <w:szCs w:val="18"/>
      <w:lang w:eastAsia="ru-RU"/>
    </w:rPr>
  </w:style>
  <w:style w:type="character" w:customStyle="1" w:styleId="ab">
    <w:name w:val="Текст выноски Знак"/>
    <w:basedOn w:val="a1"/>
    <w:link w:val="aa"/>
    <w:uiPriority w:val="99"/>
    <w:semiHidden/>
    <w:rsid w:val="0021239C"/>
    <w:rPr>
      <w:rFonts w:ascii="Segoe UI" w:eastAsia="Times New Roman" w:hAnsi="Segoe UI" w:cs="Segoe UI"/>
      <w:color w:val="000000"/>
      <w:sz w:val="18"/>
      <w:szCs w:val="18"/>
      <w:lang w:eastAsia="ru-RU"/>
    </w:rPr>
  </w:style>
  <w:style w:type="paragraph" w:styleId="ac">
    <w:name w:val="Body Text"/>
    <w:basedOn w:val="a0"/>
    <w:link w:val="ad"/>
    <w:uiPriority w:val="99"/>
    <w:unhideWhenUsed/>
    <w:rsid w:val="00BC3160"/>
    <w:pPr>
      <w:spacing w:after="120"/>
    </w:pPr>
  </w:style>
  <w:style w:type="character" w:customStyle="1" w:styleId="ad">
    <w:name w:val="Основной текст Знак"/>
    <w:basedOn w:val="a1"/>
    <w:link w:val="ac"/>
    <w:uiPriority w:val="99"/>
    <w:rsid w:val="00BC3160"/>
    <w:rPr>
      <w:rFonts w:ascii="Times New Roman" w:eastAsia="Times New Roman" w:hAnsi="Times New Roman" w:cs="Times New Roman"/>
      <w:sz w:val="24"/>
      <w:szCs w:val="24"/>
      <w:lang w:eastAsia="ar-SA"/>
    </w:rPr>
  </w:style>
  <w:style w:type="paragraph" w:customStyle="1" w:styleId="FR1">
    <w:name w:val="FR1"/>
    <w:uiPriority w:val="99"/>
    <w:rsid w:val="00BC3160"/>
    <w:pPr>
      <w:widowControl w:val="0"/>
      <w:suppressAutoHyphens/>
      <w:autoSpaceDE w:val="0"/>
      <w:spacing w:after="0" w:line="252" w:lineRule="auto"/>
      <w:ind w:left="40" w:firstLine="560"/>
      <w:jc w:val="both"/>
    </w:pPr>
    <w:rPr>
      <w:rFonts w:ascii="Arial" w:eastAsia="Arial" w:hAnsi="Arial" w:cs="Arial"/>
      <w:lang w:eastAsia="ar-SA"/>
    </w:rPr>
  </w:style>
  <w:style w:type="paragraph" w:styleId="ae">
    <w:name w:val="header"/>
    <w:basedOn w:val="a0"/>
    <w:link w:val="af"/>
    <w:uiPriority w:val="99"/>
    <w:rsid w:val="00BC3160"/>
    <w:pPr>
      <w:tabs>
        <w:tab w:val="center" w:pos="4677"/>
        <w:tab w:val="right" w:pos="9355"/>
      </w:tabs>
    </w:pPr>
  </w:style>
  <w:style w:type="character" w:customStyle="1" w:styleId="af">
    <w:name w:val="Верхний колонтитул Знак"/>
    <w:basedOn w:val="a1"/>
    <w:link w:val="ae"/>
    <w:uiPriority w:val="99"/>
    <w:rsid w:val="00BC3160"/>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rsid w:val="00BC3160"/>
    <w:pPr>
      <w:ind w:firstLine="11624"/>
    </w:pPr>
    <w:rPr>
      <w:szCs w:val="20"/>
    </w:rPr>
  </w:style>
  <w:style w:type="paragraph" w:customStyle="1" w:styleId="msonormalbullet1gif">
    <w:name w:val="msonormalbullet1.gif"/>
    <w:basedOn w:val="a0"/>
    <w:rsid w:val="00BC3160"/>
    <w:pPr>
      <w:suppressAutoHyphens w:val="0"/>
      <w:spacing w:before="100" w:beforeAutospacing="1" w:after="100" w:afterAutospacing="1"/>
    </w:pPr>
    <w:rPr>
      <w:lang w:eastAsia="ru-RU"/>
    </w:rPr>
  </w:style>
  <w:style w:type="paragraph" w:customStyle="1" w:styleId="fr1bullet1gif">
    <w:name w:val="fr1bullet1.gif"/>
    <w:basedOn w:val="a0"/>
    <w:rsid w:val="00BC3160"/>
    <w:pPr>
      <w:suppressAutoHyphens w:val="0"/>
      <w:spacing w:before="100" w:beforeAutospacing="1" w:after="100" w:afterAutospacing="1"/>
    </w:pPr>
    <w:rPr>
      <w:lang w:eastAsia="ru-RU"/>
    </w:rPr>
  </w:style>
  <w:style w:type="paragraph" w:customStyle="1" w:styleId="22">
    <w:name w:val="Основной текст с отступом 22"/>
    <w:basedOn w:val="a0"/>
    <w:rsid w:val="00957DB6"/>
    <w:pPr>
      <w:suppressAutoHyphens w:val="0"/>
      <w:overflowPunct w:val="0"/>
      <w:autoSpaceDE w:val="0"/>
      <w:autoSpaceDN w:val="0"/>
      <w:adjustRightInd w:val="0"/>
      <w:ind w:right="1133" w:firstLine="851"/>
      <w:jc w:val="both"/>
      <w:textAlignment w:val="baseline"/>
    </w:pPr>
    <w:rPr>
      <w:rFonts w:ascii="Arial" w:hAnsi="Arial"/>
      <w:szCs w:val="20"/>
      <w:lang w:eastAsia="ru-RU"/>
    </w:rPr>
  </w:style>
  <w:style w:type="character" w:customStyle="1" w:styleId="ConsPlusNormal0">
    <w:name w:val="ConsPlusNormal Знак"/>
    <w:link w:val="ConsPlusNormal"/>
    <w:locked/>
    <w:rsid w:val="00957DB6"/>
    <w:rPr>
      <w:rFonts w:ascii="Arial" w:eastAsia="Arial" w:hAnsi="Arial" w:cs="Arial"/>
      <w:sz w:val="20"/>
      <w:szCs w:val="20"/>
      <w:lang w:eastAsia="ar-SA"/>
    </w:rPr>
  </w:style>
  <w:style w:type="paragraph" w:styleId="af0">
    <w:name w:val="No Spacing"/>
    <w:link w:val="af1"/>
    <w:uiPriority w:val="1"/>
    <w:qFormat/>
    <w:rsid w:val="00C949EB"/>
    <w:pPr>
      <w:spacing w:after="0" w:line="240" w:lineRule="auto"/>
    </w:pPr>
    <w:rPr>
      <w:rFonts w:ascii="Calibri" w:eastAsia="Times New Roman" w:hAnsi="Calibri" w:cs="Times New Roman"/>
    </w:rPr>
  </w:style>
  <w:style w:type="paragraph" w:customStyle="1" w:styleId="310">
    <w:name w:val="Основной текст 31"/>
    <w:basedOn w:val="a0"/>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styleId="23">
    <w:name w:val="Body Text 2"/>
    <w:basedOn w:val="a0"/>
    <w:link w:val="24"/>
    <w:uiPriority w:val="99"/>
    <w:semiHidden/>
    <w:unhideWhenUsed/>
    <w:rsid w:val="00C949EB"/>
    <w:pPr>
      <w:suppressAutoHyphens w:val="0"/>
      <w:spacing w:after="120" w:line="480" w:lineRule="auto"/>
    </w:pPr>
    <w:rPr>
      <w:lang w:eastAsia="ru-RU"/>
    </w:rPr>
  </w:style>
  <w:style w:type="character" w:customStyle="1" w:styleId="24">
    <w:name w:val="Основной текст 2 Знак"/>
    <w:basedOn w:val="a1"/>
    <w:link w:val="23"/>
    <w:uiPriority w:val="99"/>
    <w:semiHidden/>
    <w:rsid w:val="00C949EB"/>
    <w:rPr>
      <w:rFonts w:ascii="Times New Roman" w:eastAsia="Times New Roman" w:hAnsi="Times New Roman" w:cs="Times New Roman"/>
      <w:sz w:val="24"/>
      <w:szCs w:val="24"/>
      <w:lang w:eastAsia="ru-RU"/>
    </w:rPr>
  </w:style>
  <w:style w:type="paragraph" w:customStyle="1" w:styleId="33">
    <w:name w:val="Основной текст 33"/>
    <w:basedOn w:val="a0"/>
    <w:rsid w:val="00C949EB"/>
    <w:pPr>
      <w:suppressAutoHyphens w:val="0"/>
      <w:overflowPunct w:val="0"/>
      <w:autoSpaceDE w:val="0"/>
      <w:autoSpaceDN w:val="0"/>
      <w:adjustRightInd w:val="0"/>
      <w:ind w:right="991"/>
      <w:jc w:val="both"/>
      <w:textAlignment w:val="baseline"/>
    </w:pPr>
    <w:rPr>
      <w:rFonts w:ascii="Arial" w:hAnsi="Arial"/>
      <w:szCs w:val="20"/>
      <w:lang w:eastAsia="ru-RU"/>
    </w:rPr>
  </w:style>
  <w:style w:type="paragraph" w:customStyle="1" w:styleId="af2">
    <w:name w:val="Обычный + по ширине"/>
    <w:basedOn w:val="a0"/>
    <w:rsid w:val="00C949EB"/>
    <w:pPr>
      <w:suppressAutoHyphens w:val="0"/>
      <w:jc w:val="both"/>
    </w:pPr>
    <w:rPr>
      <w:lang w:eastAsia="ru-RU"/>
    </w:rPr>
  </w:style>
  <w:style w:type="numbering" w:customStyle="1" w:styleId="1">
    <w:name w:val="Стиль1"/>
    <w:uiPriority w:val="99"/>
    <w:rsid w:val="00812EC7"/>
    <w:pPr>
      <w:numPr>
        <w:numId w:val="14"/>
      </w:numPr>
    </w:pPr>
  </w:style>
  <w:style w:type="character" w:customStyle="1" w:styleId="iceouttxt6">
    <w:name w:val="iceouttxt6"/>
    <w:basedOn w:val="a1"/>
    <w:rsid w:val="00FC63CA"/>
    <w:rPr>
      <w:rFonts w:ascii="Arial" w:hAnsi="Arial" w:cs="Arial" w:hint="default"/>
      <w:color w:val="666666"/>
      <w:sz w:val="17"/>
      <w:szCs w:val="17"/>
    </w:rPr>
  </w:style>
  <w:style w:type="paragraph" w:customStyle="1" w:styleId="230">
    <w:name w:val="Основной текст с отступом 23"/>
    <w:basedOn w:val="a0"/>
    <w:rsid w:val="008E5E1C"/>
    <w:pPr>
      <w:suppressAutoHyphens w:val="0"/>
      <w:overflowPunct w:val="0"/>
      <w:autoSpaceDE w:val="0"/>
      <w:autoSpaceDN w:val="0"/>
      <w:adjustRightInd w:val="0"/>
      <w:ind w:right="1133" w:firstLine="851"/>
      <w:jc w:val="both"/>
    </w:pPr>
    <w:rPr>
      <w:rFonts w:ascii="Arial" w:hAnsi="Arial"/>
      <w:szCs w:val="20"/>
      <w:lang w:eastAsia="ru-RU"/>
    </w:rPr>
  </w:style>
  <w:style w:type="character" w:customStyle="1" w:styleId="pt-a0-000014">
    <w:name w:val="pt-a0-000014"/>
    <w:uiPriority w:val="99"/>
    <w:rsid w:val="00C90399"/>
  </w:style>
  <w:style w:type="character" w:customStyle="1" w:styleId="a9">
    <w:name w:val="Абзац списка Знак"/>
    <w:aliases w:val="название Знак,Маркер Знак,Bullet List Знак,FooterText Знак,numbered Знак,Paragraphe de liste1 Знак,lp1 Знак,UL Знак,Абзац маркированнный Знак,ТЗ список Знак,Bulletr List Paragraph Знак,Список нумерованный цифры Знак,GOST_TableList Знак"/>
    <w:link w:val="a8"/>
    <w:qFormat/>
    <w:locked/>
    <w:rsid w:val="00957D03"/>
    <w:rPr>
      <w:rFonts w:eastAsiaTheme="minorEastAsia" w:cs="Times New Roman"/>
      <w:sz w:val="24"/>
      <w:szCs w:val="24"/>
      <w:lang w:eastAsia="ru-RU"/>
    </w:rPr>
  </w:style>
  <w:style w:type="character" w:styleId="af3">
    <w:name w:val="Strong"/>
    <w:basedOn w:val="a1"/>
    <w:uiPriority w:val="22"/>
    <w:qFormat/>
    <w:rsid w:val="001A615A"/>
    <w:rPr>
      <w:b/>
      <w:bCs/>
    </w:rPr>
  </w:style>
  <w:style w:type="table" w:styleId="af4">
    <w:name w:val="Table Grid"/>
    <w:basedOn w:val="a2"/>
    <w:uiPriority w:val="39"/>
    <w:rsid w:val="005814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Цветовое выделение"/>
    <w:uiPriority w:val="99"/>
    <w:rsid w:val="007B0986"/>
    <w:rPr>
      <w:b/>
      <w:bCs/>
      <w:color w:val="26282F"/>
    </w:rPr>
  </w:style>
  <w:style w:type="character" w:customStyle="1" w:styleId="es-el-name">
    <w:name w:val="es-el-name"/>
    <w:basedOn w:val="a1"/>
    <w:rsid w:val="008174DF"/>
  </w:style>
  <w:style w:type="paragraph" w:customStyle="1" w:styleId="ConsNormal">
    <w:name w:val="ConsNormal"/>
    <w:rsid w:val="00FA4FD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HTML">
    <w:name w:val="HTML Preformatted"/>
    <w:basedOn w:val="a0"/>
    <w:link w:val="HTML0"/>
    <w:uiPriority w:val="99"/>
    <w:semiHidden/>
    <w:unhideWhenUsed/>
    <w:rsid w:val="00A84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heme="minorHAnsi" w:hAnsi="Courier New" w:cs="Courier New"/>
      <w:sz w:val="20"/>
      <w:szCs w:val="20"/>
      <w:lang w:eastAsia="ru-RU"/>
    </w:rPr>
  </w:style>
  <w:style w:type="character" w:customStyle="1" w:styleId="HTML0">
    <w:name w:val="Стандартный HTML Знак"/>
    <w:basedOn w:val="a1"/>
    <w:link w:val="HTML"/>
    <w:uiPriority w:val="99"/>
    <w:semiHidden/>
    <w:rsid w:val="00A84C3D"/>
    <w:rPr>
      <w:rFonts w:ascii="Courier New" w:hAnsi="Courier New" w:cs="Courier New"/>
      <w:sz w:val="20"/>
      <w:szCs w:val="20"/>
      <w:lang w:eastAsia="ru-RU"/>
    </w:rPr>
  </w:style>
  <w:style w:type="paragraph" w:customStyle="1" w:styleId="10">
    <w:name w:val="Обычный1"/>
    <w:uiPriority w:val="99"/>
    <w:rsid w:val="00E24F33"/>
    <w:pPr>
      <w:suppressAutoHyphens/>
      <w:spacing w:after="0" w:line="240" w:lineRule="auto"/>
      <w:jc w:val="both"/>
    </w:pPr>
    <w:rPr>
      <w:rFonts w:ascii="TimesET" w:eastAsia="Times New Roman" w:hAnsi="TimesET" w:cs="Times New Roman"/>
      <w:sz w:val="24"/>
      <w:szCs w:val="20"/>
      <w:lang w:eastAsia="ar-SA"/>
    </w:rPr>
  </w:style>
  <w:style w:type="character" w:customStyle="1" w:styleId="FontStyle29">
    <w:name w:val="Font Style29"/>
    <w:rsid w:val="00D2574F"/>
    <w:rPr>
      <w:rFonts w:ascii="Arial" w:hAnsi="Arial" w:cs="Arial"/>
      <w:sz w:val="20"/>
      <w:szCs w:val="20"/>
    </w:rPr>
  </w:style>
  <w:style w:type="character" w:customStyle="1" w:styleId="apple-converted-space">
    <w:name w:val="apple-converted-space"/>
    <w:basedOn w:val="a1"/>
    <w:rsid w:val="005740EB"/>
  </w:style>
  <w:style w:type="character" w:customStyle="1" w:styleId="auto-matches">
    <w:name w:val="auto-matches"/>
    <w:rsid w:val="005740EB"/>
  </w:style>
  <w:style w:type="character" w:styleId="af6">
    <w:name w:val="Emphasis"/>
    <w:basedOn w:val="a1"/>
    <w:uiPriority w:val="20"/>
    <w:qFormat/>
    <w:rsid w:val="00B900A5"/>
    <w:rPr>
      <w:i/>
      <w:iCs/>
    </w:rPr>
  </w:style>
  <w:style w:type="paragraph" w:customStyle="1" w:styleId="s1">
    <w:name w:val="s_1"/>
    <w:basedOn w:val="a0"/>
    <w:rsid w:val="00B900A5"/>
    <w:pPr>
      <w:suppressAutoHyphens w:val="0"/>
      <w:spacing w:before="100" w:beforeAutospacing="1" w:after="100" w:afterAutospacing="1"/>
    </w:pPr>
    <w:rPr>
      <w:lang w:eastAsia="ru-RU"/>
    </w:rPr>
  </w:style>
  <w:style w:type="character" w:styleId="af7">
    <w:name w:val="FollowedHyperlink"/>
    <w:basedOn w:val="a1"/>
    <w:uiPriority w:val="99"/>
    <w:semiHidden/>
    <w:unhideWhenUsed/>
    <w:rsid w:val="003B3293"/>
    <w:rPr>
      <w:color w:val="800080"/>
      <w:u w:val="single"/>
    </w:rPr>
  </w:style>
  <w:style w:type="paragraph" w:customStyle="1" w:styleId="font5">
    <w:name w:val="font5"/>
    <w:basedOn w:val="a0"/>
    <w:rsid w:val="003B3293"/>
    <w:pPr>
      <w:suppressAutoHyphens w:val="0"/>
      <w:spacing w:before="100" w:beforeAutospacing="1" w:after="100" w:afterAutospacing="1"/>
    </w:pPr>
    <w:rPr>
      <w:color w:val="000000"/>
      <w:sz w:val="20"/>
      <w:szCs w:val="20"/>
      <w:lang w:eastAsia="ru-RU"/>
    </w:rPr>
  </w:style>
  <w:style w:type="paragraph" w:customStyle="1" w:styleId="font6">
    <w:name w:val="font6"/>
    <w:basedOn w:val="a0"/>
    <w:rsid w:val="003B3293"/>
    <w:pPr>
      <w:suppressAutoHyphens w:val="0"/>
      <w:spacing w:before="100" w:beforeAutospacing="1" w:after="100" w:afterAutospacing="1"/>
    </w:pPr>
    <w:rPr>
      <w:color w:val="FF0000"/>
      <w:sz w:val="20"/>
      <w:szCs w:val="20"/>
      <w:lang w:eastAsia="ru-RU"/>
    </w:rPr>
  </w:style>
  <w:style w:type="paragraph" w:customStyle="1" w:styleId="font7">
    <w:name w:val="font7"/>
    <w:basedOn w:val="a0"/>
    <w:rsid w:val="003B3293"/>
    <w:pPr>
      <w:suppressAutoHyphens w:val="0"/>
      <w:spacing w:before="100" w:beforeAutospacing="1" w:after="100" w:afterAutospacing="1"/>
    </w:pPr>
    <w:rPr>
      <w:b/>
      <w:bCs/>
      <w:i/>
      <w:iCs/>
      <w:color w:val="000000"/>
      <w:sz w:val="21"/>
      <w:szCs w:val="21"/>
      <w:u w:val="single"/>
      <w:lang w:eastAsia="ru-RU"/>
    </w:rPr>
  </w:style>
  <w:style w:type="paragraph" w:customStyle="1" w:styleId="font8">
    <w:name w:val="font8"/>
    <w:basedOn w:val="a0"/>
    <w:rsid w:val="003B3293"/>
    <w:pPr>
      <w:suppressAutoHyphens w:val="0"/>
      <w:spacing w:before="100" w:beforeAutospacing="1" w:after="100" w:afterAutospacing="1"/>
    </w:pPr>
    <w:rPr>
      <w:b/>
      <w:bCs/>
      <w:i/>
      <w:iCs/>
      <w:color w:val="000000"/>
      <w:sz w:val="20"/>
      <w:szCs w:val="20"/>
      <w:u w:val="single"/>
      <w:lang w:eastAsia="ru-RU"/>
    </w:rPr>
  </w:style>
  <w:style w:type="paragraph" w:customStyle="1" w:styleId="xl64">
    <w:name w:val="xl64"/>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5">
    <w:name w:val="xl65"/>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7">
    <w:name w:val="xl67"/>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8">
    <w:name w:val="xl68"/>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69">
    <w:name w:val="xl69"/>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1">
    <w:name w:val="xl71"/>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2">
    <w:name w:val="xl72"/>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3">
    <w:name w:val="xl73"/>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5">
    <w:name w:val="xl75"/>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76">
    <w:name w:val="xl76"/>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77">
    <w:name w:val="xl77"/>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sz w:val="20"/>
      <w:szCs w:val="20"/>
      <w:lang w:eastAsia="ru-RU"/>
    </w:rPr>
  </w:style>
  <w:style w:type="paragraph" w:customStyle="1" w:styleId="xl78">
    <w:name w:val="xl78"/>
    <w:basedOn w:val="a0"/>
    <w:rsid w:val="003B3293"/>
    <w:pPr>
      <w:suppressAutoHyphens w:val="0"/>
      <w:spacing w:before="100" w:beforeAutospacing="1" w:after="100" w:afterAutospacing="1"/>
      <w:jc w:val="center"/>
      <w:textAlignment w:val="center"/>
    </w:pPr>
    <w:rPr>
      <w:lang w:eastAsia="ru-RU"/>
    </w:rPr>
  </w:style>
  <w:style w:type="paragraph" w:customStyle="1" w:styleId="xl79">
    <w:name w:val="xl79"/>
    <w:basedOn w:val="a0"/>
    <w:rsid w:val="003B329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80">
    <w:name w:val="xl80"/>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81">
    <w:name w:val="xl81"/>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82">
    <w:name w:val="xl82"/>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83">
    <w:name w:val="xl83"/>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textAlignment w:val="center"/>
    </w:pPr>
    <w:rPr>
      <w:sz w:val="20"/>
      <w:szCs w:val="20"/>
      <w:lang w:eastAsia="ru-RU"/>
    </w:rPr>
  </w:style>
  <w:style w:type="paragraph" w:customStyle="1" w:styleId="xl84">
    <w:name w:val="xl84"/>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85">
    <w:name w:val="xl85"/>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86">
    <w:name w:val="xl86"/>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87">
    <w:name w:val="xl87"/>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textAlignment w:val="center"/>
    </w:pPr>
    <w:rPr>
      <w:color w:val="000000"/>
      <w:sz w:val="20"/>
      <w:szCs w:val="20"/>
      <w:lang w:eastAsia="ru-RU"/>
    </w:rPr>
  </w:style>
  <w:style w:type="paragraph" w:customStyle="1" w:styleId="xl88">
    <w:name w:val="xl88"/>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89">
    <w:name w:val="xl89"/>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90">
    <w:name w:val="xl90"/>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textAlignment w:val="center"/>
    </w:pPr>
    <w:rPr>
      <w:sz w:val="20"/>
      <w:szCs w:val="20"/>
      <w:lang w:eastAsia="ru-RU"/>
    </w:rPr>
  </w:style>
  <w:style w:type="paragraph" w:customStyle="1" w:styleId="xl91">
    <w:name w:val="xl91"/>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92">
    <w:name w:val="xl92"/>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93">
    <w:name w:val="xl93"/>
    <w:basedOn w:val="a0"/>
    <w:rsid w:val="003B3293"/>
    <w:pP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94">
    <w:name w:val="xl94"/>
    <w:basedOn w:val="a0"/>
    <w:rsid w:val="003B3293"/>
    <w:pPr>
      <w:pBdr>
        <w:top w:val="single" w:sz="4" w:space="0" w:color="auto"/>
        <w:left w:val="single" w:sz="4" w:space="0" w:color="auto"/>
        <w:bottom w:val="single" w:sz="4" w:space="0" w:color="auto"/>
        <w:right w:val="single" w:sz="4" w:space="0" w:color="auto"/>
      </w:pBdr>
      <w:shd w:val="clear" w:color="000000" w:fill="CCFF99"/>
      <w:suppressAutoHyphens w:val="0"/>
      <w:spacing w:before="100" w:beforeAutospacing="1" w:after="100" w:afterAutospacing="1"/>
      <w:jc w:val="center"/>
      <w:textAlignment w:val="center"/>
    </w:pPr>
    <w:rPr>
      <w:b/>
      <w:bCs/>
      <w:sz w:val="20"/>
      <w:szCs w:val="20"/>
      <w:lang w:eastAsia="ru-RU"/>
    </w:rPr>
  </w:style>
  <w:style w:type="paragraph" w:customStyle="1" w:styleId="xl95">
    <w:name w:val="xl95"/>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textAlignment w:val="center"/>
    </w:pPr>
    <w:rPr>
      <w:sz w:val="20"/>
      <w:szCs w:val="20"/>
      <w:lang w:eastAsia="ru-RU"/>
    </w:rPr>
  </w:style>
  <w:style w:type="paragraph" w:customStyle="1" w:styleId="xl96">
    <w:name w:val="xl96"/>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7">
    <w:name w:val="xl97"/>
    <w:basedOn w:val="a0"/>
    <w:rsid w:val="003B3293"/>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98">
    <w:name w:val="xl98"/>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textAlignment w:val="center"/>
    </w:pPr>
    <w:rPr>
      <w:sz w:val="20"/>
      <w:szCs w:val="20"/>
      <w:lang w:eastAsia="ru-RU"/>
    </w:rPr>
  </w:style>
  <w:style w:type="paragraph" w:customStyle="1" w:styleId="xl99">
    <w:name w:val="xl99"/>
    <w:basedOn w:val="a0"/>
    <w:rsid w:val="003B3293"/>
    <w:pPr>
      <w:suppressAutoHyphens w:val="0"/>
      <w:spacing w:before="100" w:beforeAutospacing="1" w:after="100" w:afterAutospacing="1"/>
      <w:textAlignment w:val="center"/>
    </w:pPr>
    <w:rPr>
      <w:sz w:val="20"/>
      <w:szCs w:val="20"/>
      <w:lang w:eastAsia="ru-RU"/>
    </w:rPr>
  </w:style>
  <w:style w:type="paragraph" w:customStyle="1" w:styleId="xl100">
    <w:name w:val="xl100"/>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1">
    <w:name w:val="xl101"/>
    <w:basedOn w:val="a0"/>
    <w:rsid w:val="003B3293"/>
    <w:pPr>
      <w:pBdr>
        <w:top w:val="single" w:sz="4" w:space="0" w:color="auto"/>
        <w:left w:val="single" w:sz="4" w:space="0" w:color="auto"/>
        <w:bottom w:val="single" w:sz="4" w:space="0" w:color="auto"/>
        <w:right w:val="single" w:sz="4" w:space="0" w:color="auto"/>
      </w:pBdr>
      <w:shd w:val="clear" w:color="000000" w:fill="FFFFCC"/>
      <w:suppressAutoHyphens w:val="0"/>
      <w:spacing w:before="100" w:beforeAutospacing="1" w:after="100" w:afterAutospacing="1"/>
      <w:textAlignment w:val="center"/>
    </w:pPr>
    <w:rPr>
      <w:sz w:val="20"/>
      <w:szCs w:val="20"/>
      <w:lang w:eastAsia="ru-RU"/>
    </w:rPr>
  </w:style>
  <w:style w:type="paragraph" w:customStyle="1" w:styleId="xl102">
    <w:name w:val="xl102"/>
    <w:basedOn w:val="a0"/>
    <w:rsid w:val="003B329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03">
    <w:name w:val="xl103"/>
    <w:basedOn w:val="a0"/>
    <w:rsid w:val="003B3293"/>
    <w:pPr>
      <w:pBdr>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104">
    <w:name w:val="xl104"/>
    <w:basedOn w:val="a0"/>
    <w:rsid w:val="003B3293"/>
    <w:pPr>
      <w:pBdr>
        <w:left w:val="single" w:sz="4" w:space="0" w:color="auto"/>
        <w:bottom w:val="single" w:sz="4" w:space="0" w:color="auto"/>
        <w:right w:val="single" w:sz="4" w:space="0" w:color="auto"/>
      </w:pBdr>
      <w:shd w:val="clear" w:color="000000" w:fill="FFFFCC"/>
      <w:suppressAutoHyphens w:val="0"/>
      <w:spacing w:before="100" w:beforeAutospacing="1" w:after="100" w:afterAutospacing="1"/>
      <w:textAlignment w:val="center"/>
    </w:pPr>
    <w:rPr>
      <w:sz w:val="20"/>
      <w:szCs w:val="20"/>
      <w:lang w:eastAsia="ru-RU"/>
    </w:rPr>
  </w:style>
  <w:style w:type="paragraph" w:customStyle="1" w:styleId="xl105">
    <w:name w:val="xl105"/>
    <w:basedOn w:val="a0"/>
    <w:rsid w:val="003B3293"/>
    <w:pPr>
      <w:pBdr>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106">
    <w:name w:val="xl106"/>
    <w:basedOn w:val="a0"/>
    <w:rsid w:val="003B3293"/>
    <w:pPr>
      <w:pBdr>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107">
    <w:name w:val="xl107"/>
    <w:basedOn w:val="a0"/>
    <w:rsid w:val="003B329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8">
    <w:name w:val="xl108"/>
    <w:basedOn w:val="a0"/>
    <w:rsid w:val="003B329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9">
    <w:name w:val="xl109"/>
    <w:basedOn w:val="a0"/>
    <w:rsid w:val="003B3293"/>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10">
    <w:name w:val="xl110"/>
    <w:basedOn w:val="a0"/>
    <w:rsid w:val="003B3293"/>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111">
    <w:name w:val="xl111"/>
    <w:basedOn w:val="a0"/>
    <w:rsid w:val="003B329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12">
    <w:name w:val="xl112"/>
    <w:basedOn w:val="a0"/>
    <w:rsid w:val="003B329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13">
    <w:name w:val="xl113"/>
    <w:basedOn w:val="a0"/>
    <w:rsid w:val="003B329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14">
    <w:name w:val="xl114"/>
    <w:basedOn w:val="a0"/>
    <w:rsid w:val="003B329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15">
    <w:name w:val="xl115"/>
    <w:basedOn w:val="a0"/>
    <w:rsid w:val="003B329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16">
    <w:name w:val="xl116"/>
    <w:basedOn w:val="a0"/>
    <w:rsid w:val="003B3293"/>
    <w:pPr>
      <w:pBdr>
        <w:top w:val="single" w:sz="4" w:space="0" w:color="auto"/>
        <w:left w:val="single" w:sz="4" w:space="0" w:color="auto"/>
        <w:bottom w:val="single" w:sz="4" w:space="0" w:color="auto"/>
        <w:right w:val="single" w:sz="4" w:space="0" w:color="auto"/>
      </w:pBdr>
      <w:shd w:val="clear" w:color="000000" w:fill="CCFF99"/>
      <w:suppressAutoHyphens w:val="0"/>
      <w:spacing w:before="100" w:beforeAutospacing="1" w:after="100" w:afterAutospacing="1"/>
      <w:jc w:val="center"/>
      <w:textAlignment w:val="center"/>
    </w:pPr>
    <w:rPr>
      <w:b/>
      <w:bCs/>
      <w:sz w:val="20"/>
      <w:szCs w:val="20"/>
      <w:lang w:eastAsia="ru-RU"/>
    </w:rPr>
  </w:style>
  <w:style w:type="paragraph" w:customStyle="1" w:styleId="xl117">
    <w:name w:val="xl117"/>
    <w:basedOn w:val="a0"/>
    <w:rsid w:val="003B3293"/>
    <w:pPr>
      <w:pBdr>
        <w:top w:val="single" w:sz="4" w:space="0" w:color="auto"/>
        <w:left w:val="single" w:sz="4" w:space="0" w:color="auto"/>
        <w:bottom w:val="single" w:sz="4" w:space="0" w:color="auto"/>
        <w:right w:val="single" w:sz="4" w:space="0" w:color="auto"/>
      </w:pBdr>
      <w:shd w:val="clear" w:color="000000" w:fill="CCFF99"/>
      <w:suppressAutoHyphens w:val="0"/>
      <w:spacing w:before="100" w:beforeAutospacing="1" w:after="100" w:afterAutospacing="1"/>
      <w:jc w:val="center"/>
      <w:textAlignment w:val="center"/>
    </w:pPr>
    <w:rPr>
      <w:b/>
      <w:bCs/>
      <w:sz w:val="20"/>
      <w:szCs w:val="20"/>
      <w:lang w:eastAsia="ru-RU"/>
    </w:rPr>
  </w:style>
  <w:style w:type="paragraph" w:customStyle="1" w:styleId="xl118">
    <w:name w:val="xl118"/>
    <w:basedOn w:val="a0"/>
    <w:rsid w:val="003B3293"/>
    <w:pPr>
      <w:pBdr>
        <w:top w:val="single" w:sz="4" w:space="0" w:color="auto"/>
        <w:left w:val="single" w:sz="4" w:space="0" w:color="auto"/>
        <w:right w:val="single" w:sz="4" w:space="0" w:color="auto"/>
      </w:pBdr>
      <w:shd w:val="clear" w:color="000000" w:fill="CCFF99"/>
      <w:suppressAutoHyphens w:val="0"/>
      <w:spacing w:before="100" w:beforeAutospacing="1" w:after="100" w:afterAutospacing="1"/>
      <w:jc w:val="center"/>
      <w:textAlignment w:val="center"/>
    </w:pPr>
    <w:rPr>
      <w:b/>
      <w:bCs/>
      <w:sz w:val="20"/>
      <w:szCs w:val="20"/>
      <w:lang w:eastAsia="ru-RU"/>
    </w:rPr>
  </w:style>
  <w:style w:type="paragraph" w:customStyle="1" w:styleId="xl119">
    <w:name w:val="xl119"/>
    <w:basedOn w:val="a0"/>
    <w:rsid w:val="003B3293"/>
    <w:pPr>
      <w:pBdr>
        <w:left w:val="single" w:sz="4" w:space="0" w:color="auto"/>
        <w:bottom w:val="single" w:sz="4" w:space="0" w:color="auto"/>
        <w:right w:val="single" w:sz="4" w:space="0" w:color="auto"/>
      </w:pBdr>
      <w:shd w:val="clear" w:color="000000" w:fill="CCFF99"/>
      <w:suppressAutoHyphens w:val="0"/>
      <w:spacing w:before="100" w:beforeAutospacing="1" w:after="100" w:afterAutospacing="1"/>
      <w:jc w:val="center"/>
      <w:textAlignment w:val="center"/>
    </w:pPr>
    <w:rPr>
      <w:b/>
      <w:bCs/>
      <w:sz w:val="20"/>
      <w:szCs w:val="20"/>
      <w:lang w:eastAsia="ru-RU"/>
    </w:rPr>
  </w:style>
  <w:style w:type="paragraph" w:customStyle="1" w:styleId="xl120">
    <w:name w:val="xl120"/>
    <w:basedOn w:val="a0"/>
    <w:rsid w:val="003B3293"/>
    <w:pPr>
      <w:pBdr>
        <w:top w:val="single" w:sz="4" w:space="0" w:color="auto"/>
        <w:left w:val="single" w:sz="4" w:space="0" w:color="auto"/>
        <w:bottom w:val="single" w:sz="4" w:space="0" w:color="auto"/>
      </w:pBdr>
      <w:shd w:val="clear" w:color="000000" w:fill="CCFF99"/>
      <w:suppressAutoHyphens w:val="0"/>
      <w:spacing w:before="100" w:beforeAutospacing="1" w:after="100" w:afterAutospacing="1"/>
      <w:jc w:val="center"/>
      <w:textAlignment w:val="center"/>
    </w:pPr>
    <w:rPr>
      <w:b/>
      <w:bCs/>
      <w:sz w:val="20"/>
      <w:szCs w:val="20"/>
      <w:lang w:eastAsia="ru-RU"/>
    </w:rPr>
  </w:style>
  <w:style w:type="paragraph" w:customStyle="1" w:styleId="xl121">
    <w:name w:val="xl121"/>
    <w:basedOn w:val="a0"/>
    <w:rsid w:val="003B3293"/>
    <w:pPr>
      <w:pBdr>
        <w:top w:val="single" w:sz="4" w:space="0" w:color="auto"/>
        <w:bottom w:val="single" w:sz="4" w:space="0" w:color="auto"/>
        <w:right w:val="single" w:sz="4" w:space="0" w:color="auto"/>
      </w:pBdr>
      <w:shd w:val="clear" w:color="000000" w:fill="CCFF99"/>
      <w:suppressAutoHyphens w:val="0"/>
      <w:spacing w:before="100" w:beforeAutospacing="1" w:after="100" w:afterAutospacing="1"/>
      <w:jc w:val="center"/>
      <w:textAlignment w:val="center"/>
    </w:pPr>
    <w:rPr>
      <w:b/>
      <w:bCs/>
      <w:sz w:val="20"/>
      <w:szCs w:val="20"/>
      <w:lang w:eastAsia="ru-RU"/>
    </w:rPr>
  </w:style>
  <w:style w:type="paragraph" w:customStyle="1" w:styleId="xl122">
    <w:name w:val="xl122"/>
    <w:basedOn w:val="a0"/>
    <w:rsid w:val="003B329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23">
    <w:name w:val="xl123"/>
    <w:basedOn w:val="a0"/>
    <w:rsid w:val="003B3293"/>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24">
    <w:name w:val="xl124"/>
    <w:basedOn w:val="a0"/>
    <w:rsid w:val="003B3293"/>
    <w:pPr>
      <w:pBdr>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125">
    <w:name w:val="xl125"/>
    <w:basedOn w:val="a0"/>
    <w:rsid w:val="003B3293"/>
    <w:pPr>
      <w:pBdr>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126">
    <w:name w:val="xl126"/>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127">
    <w:name w:val="xl127"/>
    <w:basedOn w:val="a0"/>
    <w:rsid w:val="003B3293"/>
    <w:pPr>
      <w:pBdr>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128">
    <w:name w:val="xl128"/>
    <w:basedOn w:val="a0"/>
    <w:rsid w:val="003B3293"/>
    <w:pPr>
      <w:pBdr>
        <w:top w:val="single" w:sz="4" w:space="0" w:color="auto"/>
        <w:left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129">
    <w:name w:val="xl129"/>
    <w:basedOn w:val="a0"/>
    <w:rsid w:val="003B3293"/>
    <w:pPr>
      <w:pBdr>
        <w:left w:val="single" w:sz="4" w:space="0" w:color="auto"/>
        <w:bottom w:val="single" w:sz="4" w:space="0" w:color="auto"/>
        <w:right w:val="single" w:sz="4" w:space="0" w:color="auto"/>
      </w:pBdr>
      <w:shd w:val="clear" w:color="000000" w:fill="FFFFCC"/>
      <w:suppressAutoHyphens w:val="0"/>
      <w:spacing w:before="100" w:beforeAutospacing="1" w:after="100" w:afterAutospacing="1"/>
      <w:jc w:val="center"/>
      <w:textAlignment w:val="center"/>
    </w:pPr>
    <w:rPr>
      <w:sz w:val="20"/>
      <w:szCs w:val="20"/>
      <w:lang w:eastAsia="ru-RU"/>
    </w:rPr>
  </w:style>
  <w:style w:type="paragraph" w:customStyle="1" w:styleId="xl74">
    <w:name w:val="xl74"/>
    <w:basedOn w:val="a0"/>
    <w:rsid w:val="003D5C4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a">
    <w:name w:val="Текст ТД"/>
    <w:basedOn w:val="a0"/>
    <w:link w:val="af8"/>
    <w:qFormat/>
    <w:rsid w:val="00634F68"/>
    <w:pPr>
      <w:numPr>
        <w:numId w:val="24"/>
      </w:numPr>
      <w:suppressAutoHyphens w:val="0"/>
      <w:autoSpaceDE w:val="0"/>
      <w:autoSpaceDN w:val="0"/>
      <w:adjustRightInd w:val="0"/>
      <w:spacing w:after="200"/>
      <w:jc w:val="both"/>
    </w:pPr>
    <w:rPr>
      <w:rFonts w:eastAsia="Calibri"/>
      <w:lang w:val="x-none" w:eastAsia="en-US"/>
    </w:rPr>
  </w:style>
  <w:style w:type="character" w:customStyle="1" w:styleId="af8">
    <w:name w:val="Текст ТД Знак"/>
    <w:link w:val="a"/>
    <w:rsid w:val="00634F68"/>
    <w:rPr>
      <w:rFonts w:ascii="Times New Roman" w:eastAsia="Calibri" w:hAnsi="Times New Roman" w:cs="Times New Roman"/>
      <w:sz w:val="24"/>
      <w:szCs w:val="24"/>
      <w:lang w:val="x-none"/>
    </w:rPr>
  </w:style>
  <w:style w:type="paragraph" w:customStyle="1" w:styleId="headertext">
    <w:name w:val="headertext"/>
    <w:basedOn w:val="a0"/>
    <w:rsid w:val="00491389"/>
    <w:pPr>
      <w:suppressAutoHyphens w:val="0"/>
      <w:spacing w:before="100" w:beforeAutospacing="1" w:after="100" w:afterAutospacing="1"/>
    </w:pPr>
    <w:rPr>
      <w:lang w:eastAsia="ru-RU"/>
    </w:rPr>
  </w:style>
  <w:style w:type="paragraph" w:customStyle="1" w:styleId="formattext">
    <w:name w:val="formattext"/>
    <w:basedOn w:val="a0"/>
    <w:rsid w:val="00491389"/>
    <w:pPr>
      <w:suppressAutoHyphens w:val="0"/>
      <w:spacing w:before="100" w:beforeAutospacing="1" w:after="100" w:afterAutospacing="1"/>
    </w:pPr>
    <w:rPr>
      <w:lang w:eastAsia="ru-RU"/>
    </w:rPr>
  </w:style>
  <w:style w:type="character" w:customStyle="1" w:styleId="cardmaininfocontent2">
    <w:name w:val="cardmaininfo__content2"/>
    <w:basedOn w:val="a1"/>
    <w:rsid w:val="00902D7C"/>
    <w:rPr>
      <w:vanish w:val="0"/>
      <w:webHidden w:val="0"/>
      <w:specVanish w:val="0"/>
    </w:rPr>
  </w:style>
  <w:style w:type="paragraph" w:customStyle="1" w:styleId="s9">
    <w:name w:val="s_9"/>
    <w:basedOn w:val="a0"/>
    <w:rsid w:val="00C912F6"/>
    <w:pPr>
      <w:suppressAutoHyphens w:val="0"/>
      <w:spacing w:before="100" w:beforeAutospacing="1" w:after="100" w:afterAutospacing="1"/>
    </w:pPr>
    <w:rPr>
      <w:lang w:eastAsia="ru-RU"/>
    </w:rPr>
  </w:style>
  <w:style w:type="paragraph" w:customStyle="1" w:styleId="s22">
    <w:name w:val="s_22"/>
    <w:basedOn w:val="a0"/>
    <w:rsid w:val="00C912F6"/>
    <w:pPr>
      <w:suppressAutoHyphens w:val="0"/>
      <w:spacing w:before="100" w:beforeAutospacing="1" w:after="100" w:afterAutospacing="1"/>
    </w:pPr>
    <w:rPr>
      <w:lang w:eastAsia="ru-RU"/>
    </w:rPr>
  </w:style>
  <w:style w:type="character" w:customStyle="1" w:styleId="highlightsearch4">
    <w:name w:val="highlightsearch4"/>
    <w:basedOn w:val="a1"/>
    <w:rsid w:val="00F56640"/>
  </w:style>
  <w:style w:type="character" w:customStyle="1" w:styleId="s106">
    <w:name w:val="s_106"/>
    <w:basedOn w:val="a1"/>
    <w:rsid w:val="00BB164A"/>
  </w:style>
  <w:style w:type="character" w:customStyle="1" w:styleId="af1">
    <w:name w:val="Без интервала Знак"/>
    <w:link w:val="af0"/>
    <w:uiPriority w:val="1"/>
    <w:locked/>
    <w:rsid w:val="003713F9"/>
    <w:rPr>
      <w:rFonts w:ascii="Calibri" w:eastAsia="Times New Roman" w:hAnsi="Calibri" w:cs="Times New Roman"/>
    </w:rPr>
  </w:style>
  <w:style w:type="paragraph" w:styleId="af9">
    <w:name w:val="footnote text"/>
    <w:basedOn w:val="a0"/>
    <w:link w:val="afa"/>
    <w:uiPriority w:val="99"/>
    <w:semiHidden/>
    <w:unhideWhenUsed/>
    <w:rsid w:val="00B35CC7"/>
    <w:rPr>
      <w:sz w:val="20"/>
      <w:szCs w:val="20"/>
    </w:rPr>
  </w:style>
  <w:style w:type="character" w:customStyle="1" w:styleId="afa">
    <w:name w:val="Текст сноски Знак"/>
    <w:basedOn w:val="a1"/>
    <w:link w:val="af9"/>
    <w:uiPriority w:val="99"/>
    <w:semiHidden/>
    <w:rsid w:val="00B35CC7"/>
    <w:rPr>
      <w:rFonts w:ascii="Times New Roman" w:eastAsia="Times New Roman" w:hAnsi="Times New Roman" w:cs="Times New Roman"/>
      <w:sz w:val="20"/>
      <w:szCs w:val="20"/>
      <w:lang w:eastAsia="ar-SA"/>
    </w:rPr>
  </w:style>
  <w:style w:type="character" w:styleId="afb">
    <w:name w:val="footnote reference"/>
    <w:basedOn w:val="a1"/>
    <w:uiPriority w:val="99"/>
    <w:semiHidden/>
    <w:unhideWhenUsed/>
    <w:rsid w:val="00B35C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87965">
      <w:bodyDiv w:val="1"/>
      <w:marLeft w:val="0"/>
      <w:marRight w:val="0"/>
      <w:marTop w:val="0"/>
      <w:marBottom w:val="0"/>
      <w:divBdr>
        <w:top w:val="none" w:sz="0" w:space="0" w:color="auto"/>
        <w:left w:val="none" w:sz="0" w:space="0" w:color="auto"/>
        <w:bottom w:val="none" w:sz="0" w:space="0" w:color="auto"/>
        <w:right w:val="none" w:sz="0" w:space="0" w:color="auto"/>
      </w:divBdr>
    </w:div>
    <w:div w:id="60056845">
      <w:bodyDiv w:val="1"/>
      <w:marLeft w:val="0"/>
      <w:marRight w:val="0"/>
      <w:marTop w:val="0"/>
      <w:marBottom w:val="0"/>
      <w:divBdr>
        <w:top w:val="none" w:sz="0" w:space="0" w:color="auto"/>
        <w:left w:val="none" w:sz="0" w:space="0" w:color="auto"/>
        <w:bottom w:val="none" w:sz="0" w:space="0" w:color="auto"/>
        <w:right w:val="none" w:sz="0" w:space="0" w:color="auto"/>
      </w:divBdr>
      <w:divsChild>
        <w:div w:id="17657640">
          <w:marLeft w:val="0"/>
          <w:marRight w:val="0"/>
          <w:marTop w:val="0"/>
          <w:marBottom w:val="0"/>
          <w:divBdr>
            <w:top w:val="none" w:sz="0" w:space="0" w:color="auto"/>
            <w:left w:val="none" w:sz="0" w:space="0" w:color="auto"/>
            <w:bottom w:val="none" w:sz="0" w:space="0" w:color="auto"/>
            <w:right w:val="none" w:sz="0" w:space="0" w:color="auto"/>
          </w:divBdr>
          <w:divsChild>
            <w:div w:id="2108310800">
              <w:marLeft w:val="0"/>
              <w:marRight w:val="0"/>
              <w:marTop w:val="0"/>
              <w:marBottom w:val="0"/>
              <w:divBdr>
                <w:top w:val="none" w:sz="0" w:space="0" w:color="auto"/>
                <w:left w:val="none" w:sz="0" w:space="0" w:color="auto"/>
                <w:bottom w:val="none" w:sz="0" w:space="0" w:color="auto"/>
                <w:right w:val="none" w:sz="0" w:space="0" w:color="auto"/>
              </w:divBdr>
              <w:divsChild>
                <w:div w:id="1645693133">
                  <w:marLeft w:val="0"/>
                  <w:marRight w:val="0"/>
                  <w:marTop w:val="0"/>
                  <w:marBottom w:val="0"/>
                  <w:divBdr>
                    <w:top w:val="none" w:sz="0" w:space="0" w:color="auto"/>
                    <w:left w:val="none" w:sz="0" w:space="0" w:color="auto"/>
                    <w:bottom w:val="none" w:sz="0" w:space="0" w:color="auto"/>
                    <w:right w:val="none" w:sz="0" w:space="0" w:color="auto"/>
                  </w:divBdr>
                  <w:divsChild>
                    <w:div w:id="1276984991">
                      <w:marLeft w:val="0"/>
                      <w:marRight w:val="0"/>
                      <w:marTop w:val="0"/>
                      <w:marBottom w:val="0"/>
                      <w:divBdr>
                        <w:top w:val="none" w:sz="0" w:space="0" w:color="auto"/>
                        <w:left w:val="none" w:sz="0" w:space="0" w:color="auto"/>
                        <w:bottom w:val="none" w:sz="0" w:space="0" w:color="auto"/>
                        <w:right w:val="none" w:sz="0" w:space="0" w:color="auto"/>
                      </w:divBdr>
                      <w:divsChild>
                        <w:div w:id="1662662335">
                          <w:marLeft w:val="0"/>
                          <w:marRight w:val="0"/>
                          <w:marTop w:val="0"/>
                          <w:marBottom w:val="0"/>
                          <w:divBdr>
                            <w:top w:val="none" w:sz="0" w:space="0" w:color="auto"/>
                            <w:left w:val="none" w:sz="0" w:space="0" w:color="auto"/>
                            <w:bottom w:val="none" w:sz="0" w:space="0" w:color="auto"/>
                            <w:right w:val="none" w:sz="0" w:space="0" w:color="auto"/>
                          </w:divBdr>
                          <w:divsChild>
                            <w:div w:id="1405950900">
                              <w:marLeft w:val="0"/>
                              <w:marRight w:val="0"/>
                              <w:marTop w:val="0"/>
                              <w:marBottom w:val="0"/>
                              <w:divBdr>
                                <w:top w:val="none" w:sz="0" w:space="0" w:color="auto"/>
                                <w:left w:val="none" w:sz="0" w:space="0" w:color="auto"/>
                                <w:bottom w:val="none" w:sz="0" w:space="0" w:color="auto"/>
                                <w:right w:val="none" w:sz="0" w:space="0" w:color="auto"/>
                              </w:divBdr>
                              <w:divsChild>
                                <w:div w:id="2048481105">
                                  <w:marLeft w:val="0"/>
                                  <w:marRight w:val="0"/>
                                  <w:marTop w:val="0"/>
                                  <w:marBottom w:val="0"/>
                                  <w:divBdr>
                                    <w:top w:val="none" w:sz="0" w:space="0" w:color="auto"/>
                                    <w:left w:val="none" w:sz="0" w:space="0" w:color="auto"/>
                                    <w:bottom w:val="none" w:sz="0" w:space="0" w:color="auto"/>
                                    <w:right w:val="none" w:sz="0" w:space="0" w:color="auto"/>
                                  </w:divBdr>
                                  <w:divsChild>
                                    <w:div w:id="1304115010">
                                      <w:marLeft w:val="0"/>
                                      <w:marRight w:val="0"/>
                                      <w:marTop w:val="0"/>
                                      <w:marBottom w:val="0"/>
                                      <w:divBdr>
                                        <w:top w:val="none" w:sz="0" w:space="0" w:color="auto"/>
                                        <w:left w:val="none" w:sz="0" w:space="0" w:color="auto"/>
                                        <w:bottom w:val="none" w:sz="0" w:space="0" w:color="auto"/>
                                        <w:right w:val="none" w:sz="0" w:space="0" w:color="auto"/>
                                      </w:divBdr>
                                      <w:divsChild>
                                        <w:div w:id="863248772">
                                          <w:marLeft w:val="0"/>
                                          <w:marRight w:val="0"/>
                                          <w:marTop w:val="0"/>
                                          <w:marBottom w:val="0"/>
                                          <w:divBdr>
                                            <w:top w:val="none" w:sz="0" w:space="0" w:color="auto"/>
                                            <w:left w:val="none" w:sz="0" w:space="0" w:color="auto"/>
                                            <w:bottom w:val="none" w:sz="0" w:space="0" w:color="auto"/>
                                            <w:right w:val="none" w:sz="0" w:space="0" w:color="auto"/>
                                          </w:divBdr>
                                          <w:divsChild>
                                            <w:div w:id="551037863">
                                              <w:marLeft w:val="0"/>
                                              <w:marRight w:val="0"/>
                                              <w:marTop w:val="0"/>
                                              <w:marBottom w:val="0"/>
                                              <w:divBdr>
                                                <w:top w:val="none" w:sz="0" w:space="0" w:color="auto"/>
                                                <w:left w:val="none" w:sz="0" w:space="0" w:color="auto"/>
                                                <w:bottom w:val="none" w:sz="0" w:space="0" w:color="auto"/>
                                                <w:right w:val="none" w:sz="0" w:space="0" w:color="auto"/>
                                              </w:divBdr>
                                              <w:divsChild>
                                                <w:div w:id="770006567">
                                                  <w:marLeft w:val="0"/>
                                                  <w:marRight w:val="0"/>
                                                  <w:marTop w:val="0"/>
                                                  <w:marBottom w:val="0"/>
                                                  <w:divBdr>
                                                    <w:top w:val="none" w:sz="0" w:space="0" w:color="auto"/>
                                                    <w:left w:val="none" w:sz="0" w:space="0" w:color="auto"/>
                                                    <w:bottom w:val="none" w:sz="0" w:space="0" w:color="auto"/>
                                                    <w:right w:val="none" w:sz="0" w:space="0" w:color="auto"/>
                                                  </w:divBdr>
                                                  <w:divsChild>
                                                    <w:div w:id="468278927">
                                                      <w:marLeft w:val="0"/>
                                                      <w:marRight w:val="0"/>
                                                      <w:marTop w:val="0"/>
                                                      <w:marBottom w:val="0"/>
                                                      <w:divBdr>
                                                        <w:top w:val="none" w:sz="0" w:space="0" w:color="auto"/>
                                                        <w:left w:val="none" w:sz="0" w:space="0" w:color="auto"/>
                                                        <w:bottom w:val="none" w:sz="0" w:space="0" w:color="auto"/>
                                                        <w:right w:val="none" w:sz="0" w:space="0" w:color="auto"/>
                                                      </w:divBdr>
                                                      <w:divsChild>
                                                        <w:div w:id="1537230840">
                                                          <w:marLeft w:val="0"/>
                                                          <w:marRight w:val="0"/>
                                                          <w:marTop w:val="0"/>
                                                          <w:marBottom w:val="0"/>
                                                          <w:divBdr>
                                                            <w:top w:val="none" w:sz="0" w:space="0" w:color="auto"/>
                                                            <w:left w:val="none" w:sz="0" w:space="0" w:color="auto"/>
                                                            <w:bottom w:val="none" w:sz="0" w:space="0" w:color="auto"/>
                                                            <w:right w:val="none" w:sz="0" w:space="0" w:color="auto"/>
                                                          </w:divBdr>
                                                          <w:divsChild>
                                                            <w:div w:id="397836">
                                                              <w:marLeft w:val="0"/>
                                                              <w:marRight w:val="0"/>
                                                              <w:marTop w:val="0"/>
                                                              <w:marBottom w:val="0"/>
                                                              <w:divBdr>
                                                                <w:top w:val="none" w:sz="0" w:space="0" w:color="auto"/>
                                                                <w:left w:val="none" w:sz="0" w:space="0" w:color="auto"/>
                                                                <w:bottom w:val="none" w:sz="0" w:space="0" w:color="auto"/>
                                                                <w:right w:val="none" w:sz="0" w:space="0" w:color="auto"/>
                                                              </w:divBdr>
                                                              <w:divsChild>
                                                                <w:div w:id="209807347">
                                                                  <w:marLeft w:val="0"/>
                                                                  <w:marRight w:val="0"/>
                                                                  <w:marTop w:val="0"/>
                                                                  <w:marBottom w:val="0"/>
                                                                  <w:divBdr>
                                                                    <w:top w:val="none" w:sz="0" w:space="0" w:color="auto"/>
                                                                    <w:left w:val="none" w:sz="0" w:space="0" w:color="auto"/>
                                                                    <w:bottom w:val="none" w:sz="0" w:space="0" w:color="auto"/>
                                                                    <w:right w:val="none" w:sz="0" w:space="0" w:color="auto"/>
                                                                  </w:divBdr>
                                                                  <w:divsChild>
                                                                    <w:div w:id="566309128">
                                                                      <w:marLeft w:val="0"/>
                                                                      <w:marRight w:val="0"/>
                                                                      <w:marTop w:val="0"/>
                                                                      <w:marBottom w:val="0"/>
                                                                      <w:divBdr>
                                                                        <w:top w:val="none" w:sz="0" w:space="0" w:color="auto"/>
                                                                        <w:left w:val="none" w:sz="0" w:space="0" w:color="auto"/>
                                                                        <w:bottom w:val="none" w:sz="0" w:space="0" w:color="auto"/>
                                                                        <w:right w:val="none" w:sz="0" w:space="0" w:color="auto"/>
                                                                      </w:divBdr>
                                                                      <w:divsChild>
                                                                        <w:div w:id="1463422577">
                                                                          <w:marLeft w:val="0"/>
                                                                          <w:marRight w:val="0"/>
                                                                          <w:marTop w:val="0"/>
                                                                          <w:marBottom w:val="0"/>
                                                                          <w:divBdr>
                                                                            <w:top w:val="none" w:sz="0" w:space="0" w:color="auto"/>
                                                                            <w:left w:val="none" w:sz="0" w:space="0" w:color="auto"/>
                                                                            <w:bottom w:val="none" w:sz="0" w:space="0" w:color="auto"/>
                                                                            <w:right w:val="none" w:sz="0" w:space="0" w:color="auto"/>
                                                                          </w:divBdr>
                                                                          <w:divsChild>
                                                                            <w:div w:id="485126017">
                                                                              <w:marLeft w:val="0"/>
                                                                              <w:marRight w:val="0"/>
                                                                              <w:marTop w:val="0"/>
                                                                              <w:marBottom w:val="0"/>
                                                                              <w:divBdr>
                                                                                <w:top w:val="none" w:sz="0" w:space="0" w:color="auto"/>
                                                                                <w:left w:val="none" w:sz="0" w:space="0" w:color="auto"/>
                                                                                <w:bottom w:val="none" w:sz="0" w:space="0" w:color="auto"/>
                                                                                <w:right w:val="none" w:sz="0" w:space="0" w:color="auto"/>
                                                                              </w:divBdr>
                                                                              <w:divsChild>
                                                                                <w:div w:id="1097218316">
                                                                                  <w:marLeft w:val="0"/>
                                                                                  <w:marRight w:val="0"/>
                                                                                  <w:marTop w:val="0"/>
                                                                                  <w:marBottom w:val="0"/>
                                                                                  <w:divBdr>
                                                                                    <w:top w:val="none" w:sz="0" w:space="0" w:color="auto"/>
                                                                                    <w:left w:val="none" w:sz="0" w:space="0" w:color="auto"/>
                                                                                    <w:bottom w:val="none" w:sz="0" w:space="0" w:color="auto"/>
                                                                                    <w:right w:val="none" w:sz="0" w:space="0" w:color="auto"/>
                                                                                  </w:divBdr>
                                                                                  <w:divsChild>
                                                                                    <w:div w:id="1068848469">
                                                                                      <w:marLeft w:val="0"/>
                                                                                      <w:marRight w:val="0"/>
                                                                                      <w:marTop w:val="0"/>
                                                                                      <w:marBottom w:val="0"/>
                                                                                      <w:divBdr>
                                                                                        <w:top w:val="none" w:sz="0" w:space="0" w:color="auto"/>
                                                                                        <w:left w:val="none" w:sz="0" w:space="0" w:color="auto"/>
                                                                                        <w:bottom w:val="none" w:sz="0" w:space="0" w:color="auto"/>
                                                                                        <w:right w:val="none" w:sz="0" w:space="0" w:color="auto"/>
                                                                                      </w:divBdr>
                                                                                      <w:divsChild>
                                                                                        <w:div w:id="787969914">
                                                                                          <w:marLeft w:val="0"/>
                                                                                          <w:marRight w:val="0"/>
                                                                                          <w:marTop w:val="0"/>
                                                                                          <w:marBottom w:val="0"/>
                                                                                          <w:divBdr>
                                                                                            <w:top w:val="none" w:sz="0" w:space="0" w:color="auto"/>
                                                                                            <w:left w:val="none" w:sz="0" w:space="0" w:color="auto"/>
                                                                                            <w:bottom w:val="none" w:sz="0" w:space="0" w:color="auto"/>
                                                                                            <w:right w:val="none" w:sz="0" w:space="0" w:color="auto"/>
                                                                                          </w:divBdr>
                                                                                          <w:divsChild>
                                                                                            <w:div w:id="249504528">
                                                                                              <w:marLeft w:val="0"/>
                                                                                              <w:marRight w:val="0"/>
                                                                                              <w:marTop w:val="0"/>
                                                                                              <w:marBottom w:val="0"/>
                                                                                              <w:divBdr>
                                                                                                <w:top w:val="none" w:sz="0" w:space="0" w:color="auto"/>
                                                                                                <w:left w:val="none" w:sz="0" w:space="0" w:color="auto"/>
                                                                                                <w:bottom w:val="none" w:sz="0" w:space="0" w:color="auto"/>
                                                                                                <w:right w:val="none" w:sz="0" w:space="0" w:color="auto"/>
                                                                                              </w:divBdr>
                                                                                              <w:divsChild>
                                                                                                <w:div w:id="13320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47642">
      <w:bodyDiv w:val="1"/>
      <w:marLeft w:val="0"/>
      <w:marRight w:val="0"/>
      <w:marTop w:val="0"/>
      <w:marBottom w:val="0"/>
      <w:divBdr>
        <w:top w:val="none" w:sz="0" w:space="0" w:color="auto"/>
        <w:left w:val="none" w:sz="0" w:space="0" w:color="auto"/>
        <w:bottom w:val="none" w:sz="0" w:space="0" w:color="auto"/>
        <w:right w:val="none" w:sz="0" w:space="0" w:color="auto"/>
      </w:divBdr>
    </w:div>
    <w:div w:id="98452574">
      <w:bodyDiv w:val="1"/>
      <w:marLeft w:val="0"/>
      <w:marRight w:val="0"/>
      <w:marTop w:val="0"/>
      <w:marBottom w:val="0"/>
      <w:divBdr>
        <w:top w:val="none" w:sz="0" w:space="0" w:color="auto"/>
        <w:left w:val="none" w:sz="0" w:space="0" w:color="auto"/>
        <w:bottom w:val="none" w:sz="0" w:space="0" w:color="auto"/>
        <w:right w:val="none" w:sz="0" w:space="0" w:color="auto"/>
      </w:divBdr>
      <w:divsChild>
        <w:div w:id="908884847">
          <w:marLeft w:val="0"/>
          <w:marRight w:val="0"/>
          <w:marTop w:val="0"/>
          <w:marBottom w:val="0"/>
          <w:divBdr>
            <w:top w:val="none" w:sz="0" w:space="0" w:color="auto"/>
            <w:left w:val="none" w:sz="0" w:space="0" w:color="auto"/>
            <w:bottom w:val="none" w:sz="0" w:space="0" w:color="auto"/>
            <w:right w:val="none" w:sz="0" w:space="0" w:color="auto"/>
          </w:divBdr>
          <w:divsChild>
            <w:div w:id="1298954026">
              <w:marLeft w:val="0"/>
              <w:marRight w:val="0"/>
              <w:marTop w:val="0"/>
              <w:marBottom w:val="0"/>
              <w:divBdr>
                <w:top w:val="none" w:sz="0" w:space="0" w:color="auto"/>
                <w:left w:val="none" w:sz="0" w:space="0" w:color="auto"/>
                <w:bottom w:val="none" w:sz="0" w:space="0" w:color="auto"/>
                <w:right w:val="none" w:sz="0" w:space="0" w:color="auto"/>
              </w:divBdr>
              <w:divsChild>
                <w:div w:id="1958756508">
                  <w:marLeft w:val="0"/>
                  <w:marRight w:val="0"/>
                  <w:marTop w:val="0"/>
                  <w:marBottom w:val="0"/>
                  <w:divBdr>
                    <w:top w:val="none" w:sz="0" w:space="0" w:color="auto"/>
                    <w:left w:val="none" w:sz="0" w:space="0" w:color="auto"/>
                    <w:bottom w:val="none" w:sz="0" w:space="0" w:color="auto"/>
                    <w:right w:val="none" w:sz="0" w:space="0" w:color="auto"/>
                  </w:divBdr>
                  <w:divsChild>
                    <w:div w:id="952396397">
                      <w:marLeft w:val="0"/>
                      <w:marRight w:val="0"/>
                      <w:marTop w:val="0"/>
                      <w:marBottom w:val="0"/>
                      <w:divBdr>
                        <w:top w:val="none" w:sz="0" w:space="0" w:color="auto"/>
                        <w:left w:val="none" w:sz="0" w:space="0" w:color="auto"/>
                        <w:bottom w:val="none" w:sz="0" w:space="0" w:color="auto"/>
                        <w:right w:val="none" w:sz="0" w:space="0" w:color="auto"/>
                      </w:divBdr>
                      <w:divsChild>
                        <w:div w:id="455374190">
                          <w:marLeft w:val="0"/>
                          <w:marRight w:val="0"/>
                          <w:marTop w:val="0"/>
                          <w:marBottom w:val="0"/>
                          <w:divBdr>
                            <w:top w:val="none" w:sz="0" w:space="0" w:color="auto"/>
                            <w:left w:val="none" w:sz="0" w:space="0" w:color="auto"/>
                            <w:bottom w:val="none" w:sz="0" w:space="0" w:color="auto"/>
                            <w:right w:val="none" w:sz="0" w:space="0" w:color="auto"/>
                          </w:divBdr>
                          <w:divsChild>
                            <w:div w:id="1157570132">
                              <w:marLeft w:val="0"/>
                              <w:marRight w:val="0"/>
                              <w:marTop w:val="0"/>
                              <w:marBottom w:val="0"/>
                              <w:divBdr>
                                <w:top w:val="none" w:sz="0" w:space="0" w:color="auto"/>
                                <w:left w:val="none" w:sz="0" w:space="0" w:color="auto"/>
                                <w:bottom w:val="none" w:sz="0" w:space="0" w:color="auto"/>
                                <w:right w:val="none" w:sz="0" w:space="0" w:color="auto"/>
                              </w:divBdr>
                              <w:divsChild>
                                <w:div w:id="1726952597">
                                  <w:marLeft w:val="0"/>
                                  <w:marRight w:val="0"/>
                                  <w:marTop w:val="0"/>
                                  <w:marBottom w:val="0"/>
                                  <w:divBdr>
                                    <w:top w:val="none" w:sz="0" w:space="0" w:color="auto"/>
                                    <w:left w:val="none" w:sz="0" w:space="0" w:color="auto"/>
                                    <w:bottom w:val="none" w:sz="0" w:space="0" w:color="auto"/>
                                    <w:right w:val="none" w:sz="0" w:space="0" w:color="auto"/>
                                  </w:divBdr>
                                  <w:divsChild>
                                    <w:div w:id="145827462">
                                      <w:marLeft w:val="0"/>
                                      <w:marRight w:val="0"/>
                                      <w:marTop w:val="0"/>
                                      <w:marBottom w:val="0"/>
                                      <w:divBdr>
                                        <w:top w:val="none" w:sz="0" w:space="0" w:color="auto"/>
                                        <w:left w:val="none" w:sz="0" w:space="0" w:color="auto"/>
                                        <w:bottom w:val="none" w:sz="0" w:space="0" w:color="auto"/>
                                        <w:right w:val="none" w:sz="0" w:space="0" w:color="auto"/>
                                      </w:divBdr>
                                      <w:divsChild>
                                        <w:div w:id="1899588045">
                                          <w:marLeft w:val="0"/>
                                          <w:marRight w:val="0"/>
                                          <w:marTop w:val="0"/>
                                          <w:marBottom w:val="0"/>
                                          <w:divBdr>
                                            <w:top w:val="none" w:sz="0" w:space="0" w:color="auto"/>
                                            <w:left w:val="none" w:sz="0" w:space="0" w:color="auto"/>
                                            <w:bottom w:val="none" w:sz="0" w:space="0" w:color="auto"/>
                                            <w:right w:val="none" w:sz="0" w:space="0" w:color="auto"/>
                                          </w:divBdr>
                                          <w:divsChild>
                                            <w:div w:id="2130471476">
                                              <w:marLeft w:val="0"/>
                                              <w:marRight w:val="0"/>
                                              <w:marTop w:val="0"/>
                                              <w:marBottom w:val="0"/>
                                              <w:divBdr>
                                                <w:top w:val="none" w:sz="0" w:space="0" w:color="auto"/>
                                                <w:left w:val="none" w:sz="0" w:space="0" w:color="auto"/>
                                                <w:bottom w:val="none" w:sz="0" w:space="0" w:color="auto"/>
                                                <w:right w:val="none" w:sz="0" w:space="0" w:color="auto"/>
                                              </w:divBdr>
                                              <w:divsChild>
                                                <w:div w:id="476189020">
                                                  <w:marLeft w:val="0"/>
                                                  <w:marRight w:val="0"/>
                                                  <w:marTop w:val="0"/>
                                                  <w:marBottom w:val="0"/>
                                                  <w:divBdr>
                                                    <w:top w:val="none" w:sz="0" w:space="0" w:color="auto"/>
                                                    <w:left w:val="none" w:sz="0" w:space="0" w:color="auto"/>
                                                    <w:bottom w:val="none" w:sz="0" w:space="0" w:color="auto"/>
                                                    <w:right w:val="none" w:sz="0" w:space="0" w:color="auto"/>
                                                  </w:divBdr>
                                                  <w:divsChild>
                                                    <w:div w:id="2007854932">
                                                      <w:marLeft w:val="0"/>
                                                      <w:marRight w:val="0"/>
                                                      <w:marTop w:val="0"/>
                                                      <w:marBottom w:val="0"/>
                                                      <w:divBdr>
                                                        <w:top w:val="none" w:sz="0" w:space="0" w:color="auto"/>
                                                        <w:left w:val="none" w:sz="0" w:space="0" w:color="auto"/>
                                                        <w:bottom w:val="none" w:sz="0" w:space="0" w:color="auto"/>
                                                        <w:right w:val="none" w:sz="0" w:space="0" w:color="auto"/>
                                                      </w:divBdr>
                                                      <w:divsChild>
                                                        <w:div w:id="564991648">
                                                          <w:marLeft w:val="0"/>
                                                          <w:marRight w:val="0"/>
                                                          <w:marTop w:val="0"/>
                                                          <w:marBottom w:val="0"/>
                                                          <w:divBdr>
                                                            <w:top w:val="none" w:sz="0" w:space="0" w:color="auto"/>
                                                            <w:left w:val="none" w:sz="0" w:space="0" w:color="auto"/>
                                                            <w:bottom w:val="none" w:sz="0" w:space="0" w:color="auto"/>
                                                            <w:right w:val="none" w:sz="0" w:space="0" w:color="auto"/>
                                                          </w:divBdr>
                                                          <w:divsChild>
                                                            <w:div w:id="1813593927">
                                                              <w:marLeft w:val="0"/>
                                                              <w:marRight w:val="0"/>
                                                              <w:marTop w:val="0"/>
                                                              <w:marBottom w:val="0"/>
                                                              <w:divBdr>
                                                                <w:top w:val="none" w:sz="0" w:space="0" w:color="auto"/>
                                                                <w:left w:val="none" w:sz="0" w:space="0" w:color="auto"/>
                                                                <w:bottom w:val="none" w:sz="0" w:space="0" w:color="auto"/>
                                                                <w:right w:val="none" w:sz="0" w:space="0" w:color="auto"/>
                                                              </w:divBdr>
                                                              <w:divsChild>
                                                                <w:div w:id="1497376466">
                                                                  <w:marLeft w:val="0"/>
                                                                  <w:marRight w:val="0"/>
                                                                  <w:marTop w:val="0"/>
                                                                  <w:marBottom w:val="0"/>
                                                                  <w:divBdr>
                                                                    <w:top w:val="none" w:sz="0" w:space="0" w:color="auto"/>
                                                                    <w:left w:val="none" w:sz="0" w:space="0" w:color="auto"/>
                                                                    <w:bottom w:val="none" w:sz="0" w:space="0" w:color="auto"/>
                                                                    <w:right w:val="none" w:sz="0" w:space="0" w:color="auto"/>
                                                                  </w:divBdr>
                                                                  <w:divsChild>
                                                                    <w:div w:id="1249189962">
                                                                      <w:marLeft w:val="0"/>
                                                                      <w:marRight w:val="0"/>
                                                                      <w:marTop w:val="0"/>
                                                                      <w:marBottom w:val="0"/>
                                                                      <w:divBdr>
                                                                        <w:top w:val="none" w:sz="0" w:space="0" w:color="auto"/>
                                                                        <w:left w:val="none" w:sz="0" w:space="0" w:color="auto"/>
                                                                        <w:bottom w:val="none" w:sz="0" w:space="0" w:color="auto"/>
                                                                        <w:right w:val="none" w:sz="0" w:space="0" w:color="auto"/>
                                                                      </w:divBdr>
                                                                      <w:divsChild>
                                                                        <w:div w:id="57166435">
                                                                          <w:marLeft w:val="0"/>
                                                                          <w:marRight w:val="0"/>
                                                                          <w:marTop w:val="0"/>
                                                                          <w:marBottom w:val="0"/>
                                                                          <w:divBdr>
                                                                            <w:top w:val="none" w:sz="0" w:space="0" w:color="auto"/>
                                                                            <w:left w:val="none" w:sz="0" w:space="0" w:color="auto"/>
                                                                            <w:bottom w:val="none" w:sz="0" w:space="0" w:color="auto"/>
                                                                            <w:right w:val="none" w:sz="0" w:space="0" w:color="auto"/>
                                                                          </w:divBdr>
                                                                          <w:divsChild>
                                                                            <w:div w:id="482508338">
                                                                              <w:marLeft w:val="0"/>
                                                                              <w:marRight w:val="0"/>
                                                                              <w:marTop w:val="0"/>
                                                                              <w:marBottom w:val="0"/>
                                                                              <w:divBdr>
                                                                                <w:top w:val="none" w:sz="0" w:space="0" w:color="auto"/>
                                                                                <w:left w:val="none" w:sz="0" w:space="0" w:color="auto"/>
                                                                                <w:bottom w:val="none" w:sz="0" w:space="0" w:color="auto"/>
                                                                                <w:right w:val="none" w:sz="0" w:space="0" w:color="auto"/>
                                                                              </w:divBdr>
                                                                              <w:divsChild>
                                                                                <w:div w:id="873691549">
                                                                                  <w:marLeft w:val="0"/>
                                                                                  <w:marRight w:val="0"/>
                                                                                  <w:marTop w:val="0"/>
                                                                                  <w:marBottom w:val="0"/>
                                                                                  <w:divBdr>
                                                                                    <w:top w:val="none" w:sz="0" w:space="0" w:color="auto"/>
                                                                                    <w:left w:val="none" w:sz="0" w:space="0" w:color="auto"/>
                                                                                    <w:bottom w:val="none" w:sz="0" w:space="0" w:color="auto"/>
                                                                                    <w:right w:val="none" w:sz="0" w:space="0" w:color="auto"/>
                                                                                  </w:divBdr>
                                                                                  <w:divsChild>
                                                                                    <w:div w:id="164514893">
                                                                                      <w:marLeft w:val="0"/>
                                                                                      <w:marRight w:val="0"/>
                                                                                      <w:marTop w:val="0"/>
                                                                                      <w:marBottom w:val="0"/>
                                                                                      <w:divBdr>
                                                                                        <w:top w:val="none" w:sz="0" w:space="0" w:color="auto"/>
                                                                                        <w:left w:val="none" w:sz="0" w:space="0" w:color="auto"/>
                                                                                        <w:bottom w:val="none" w:sz="0" w:space="0" w:color="auto"/>
                                                                                        <w:right w:val="none" w:sz="0" w:space="0" w:color="auto"/>
                                                                                      </w:divBdr>
                                                                                      <w:divsChild>
                                                                                        <w:div w:id="1109087889">
                                                                                          <w:marLeft w:val="0"/>
                                                                                          <w:marRight w:val="0"/>
                                                                                          <w:marTop w:val="0"/>
                                                                                          <w:marBottom w:val="0"/>
                                                                                          <w:divBdr>
                                                                                            <w:top w:val="none" w:sz="0" w:space="0" w:color="auto"/>
                                                                                            <w:left w:val="none" w:sz="0" w:space="0" w:color="auto"/>
                                                                                            <w:bottom w:val="none" w:sz="0" w:space="0" w:color="auto"/>
                                                                                            <w:right w:val="none" w:sz="0" w:space="0" w:color="auto"/>
                                                                                          </w:divBdr>
                                                                                          <w:divsChild>
                                                                                            <w:div w:id="1153133461">
                                                                                              <w:marLeft w:val="0"/>
                                                                                              <w:marRight w:val="0"/>
                                                                                              <w:marTop w:val="0"/>
                                                                                              <w:marBottom w:val="0"/>
                                                                                              <w:divBdr>
                                                                                                <w:top w:val="none" w:sz="0" w:space="0" w:color="auto"/>
                                                                                                <w:left w:val="none" w:sz="0" w:space="0" w:color="auto"/>
                                                                                                <w:bottom w:val="none" w:sz="0" w:space="0" w:color="auto"/>
                                                                                                <w:right w:val="none" w:sz="0" w:space="0" w:color="auto"/>
                                                                                              </w:divBdr>
                                                                                            </w:div>
                                                                                            <w:div w:id="1649824930">
                                                                                              <w:marLeft w:val="0"/>
                                                                                              <w:marRight w:val="0"/>
                                                                                              <w:marTop w:val="0"/>
                                                                                              <w:marBottom w:val="0"/>
                                                                                              <w:divBdr>
                                                                                                <w:top w:val="none" w:sz="0" w:space="0" w:color="auto"/>
                                                                                                <w:left w:val="none" w:sz="0" w:space="0" w:color="auto"/>
                                                                                                <w:bottom w:val="none" w:sz="0" w:space="0" w:color="auto"/>
                                                                                                <w:right w:val="none" w:sz="0" w:space="0" w:color="auto"/>
                                                                                              </w:divBdr>
                                                                                            </w:div>
                                                                                            <w:div w:id="1797946374">
                                                                                              <w:marLeft w:val="0"/>
                                                                                              <w:marRight w:val="0"/>
                                                                                              <w:marTop w:val="0"/>
                                                                                              <w:marBottom w:val="0"/>
                                                                                              <w:divBdr>
                                                                                                <w:top w:val="none" w:sz="0" w:space="0" w:color="auto"/>
                                                                                                <w:left w:val="none" w:sz="0" w:space="0" w:color="auto"/>
                                                                                                <w:bottom w:val="none" w:sz="0" w:space="0" w:color="auto"/>
                                                                                                <w:right w:val="none" w:sz="0" w:space="0" w:color="auto"/>
                                                                                              </w:divBdr>
                                                                                            </w:div>
                                                                                            <w:div w:id="45398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874158">
      <w:bodyDiv w:val="1"/>
      <w:marLeft w:val="0"/>
      <w:marRight w:val="0"/>
      <w:marTop w:val="0"/>
      <w:marBottom w:val="0"/>
      <w:divBdr>
        <w:top w:val="none" w:sz="0" w:space="0" w:color="auto"/>
        <w:left w:val="none" w:sz="0" w:space="0" w:color="auto"/>
        <w:bottom w:val="none" w:sz="0" w:space="0" w:color="auto"/>
        <w:right w:val="none" w:sz="0" w:space="0" w:color="auto"/>
      </w:divBdr>
    </w:div>
    <w:div w:id="158546882">
      <w:bodyDiv w:val="1"/>
      <w:marLeft w:val="0"/>
      <w:marRight w:val="0"/>
      <w:marTop w:val="0"/>
      <w:marBottom w:val="0"/>
      <w:divBdr>
        <w:top w:val="none" w:sz="0" w:space="0" w:color="auto"/>
        <w:left w:val="none" w:sz="0" w:space="0" w:color="auto"/>
        <w:bottom w:val="none" w:sz="0" w:space="0" w:color="auto"/>
        <w:right w:val="none" w:sz="0" w:space="0" w:color="auto"/>
      </w:divBdr>
      <w:divsChild>
        <w:div w:id="2121603688">
          <w:marLeft w:val="0"/>
          <w:marRight w:val="0"/>
          <w:marTop w:val="0"/>
          <w:marBottom w:val="0"/>
          <w:divBdr>
            <w:top w:val="none" w:sz="0" w:space="0" w:color="auto"/>
            <w:left w:val="none" w:sz="0" w:space="0" w:color="auto"/>
            <w:bottom w:val="none" w:sz="0" w:space="0" w:color="auto"/>
            <w:right w:val="none" w:sz="0" w:space="0" w:color="auto"/>
          </w:divBdr>
          <w:divsChild>
            <w:div w:id="1839878600">
              <w:marLeft w:val="0"/>
              <w:marRight w:val="0"/>
              <w:marTop w:val="0"/>
              <w:marBottom w:val="0"/>
              <w:divBdr>
                <w:top w:val="none" w:sz="0" w:space="0" w:color="auto"/>
                <w:left w:val="none" w:sz="0" w:space="0" w:color="auto"/>
                <w:bottom w:val="none" w:sz="0" w:space="0" w:color="auto"/>
                <w:right w:val="none" w:sz="0" w:space="0" w:color="auto"/>
              </w:divBdr>
              <w:divsChild>
                <w:div w:id="230122382">
                  <w:marLeft w:val="0"/>
                  <w:marRight w:val="0"/>
                  <w:marTop w:val="0"/>
                  <w:marBottom w:val="0"/>
                  <w:divBdr>
                    <w:top w:val="none" w:sz="0" w:space="0" w:color="auto"/>
                    <w:left w:val="none" w:sz="0" w:space="0" w:color="auto"/>
                    <w:bottom w:val="none" w:sz="0" w:space="0" w:color="auto"/>
                    <w:right w:val="none" w:sz="0" w:space="0" w:color="auto"/>
                  </w:divBdr>
                  <w:divsChild>
                    <w:div w:id="406809765">
                      <w:marLeft w:val="0"/>
                      <w:marRight w:val="0"/>
                      <w:marTop w:val="0"/>
                      <w:marBottom w:val="0"/>
                      <w:divBdr>
                        <w:top w:val="none" w:sz="0" w:space="0" w:color="auto"/>
                        <w:left w:val="none" w:sz="0" w:space="0" w:color="auto"/>
                        <w:bottom w:val="none" w:sz="0" w:space="0" w:color="auto"/>
                        <w:right w:val="none" w:sz="0" w:space="0" w:color="auto"/>
                      </w:divBdr>
                      <w:divsChild>
                        <w:div w:id="867596447">
                          <w:marLeft w:val="0"/>
                          <w:marRight w:val="0"/>
                          <w:marTop w:val="0"/>
                          <w:marBottom w:val="0"/>
                          <w:divBdr>
                            <w:top w:val="none" w:sz="0" w:space="0" w:color="auto"/>
                            <w:left w:val="none" w:sz="0" w:space="0" w:color="auto"/>
                            <w:bottom w:val="none" w:sz="0" w:space="0" w:color="auto"/>
                            <w:right w:val="none" w:sz="0" w:space="0" w:color="auto"/>
                          </w:divBdr>
                          <w:divsChild>
                            <w:div w:id="1436365268">
                              <w:marLeft w:val="0"/>
                              <w:marRight w:val="0"/>
                              <w:marTop w:val="0"/>
                              <w:marBottom w:val="0"/>
                              <w:divBdr>
                                <w:top w:val="none" w:sz="0" w:space="0" w:color="auto"/>
                                <w:left w:val="none" w:sz="0" w:space="0" w:color="auto"/>
                                <w:bottom w:val="none" w:sz="0" w:space="0" w:color="auto"/>
                                <w:right w:val="none" w:sz="0" w:space="0" w:color="auto"/>
                              </w:divBdr>
                              <w:divsChild>
                                <w:div w:id="1597447439">
                                  <w:marLeft w:val="0"/>
                                  <w:marRight w:val="0"/>
                                  <w:marTop w:val="0"/>
                                  <w:marBottom w:val="0"/>
                                  <w:divBdr>
                                    <w:top w:val="none" w:sz="0" w:space="0" w:color="auto"/>
                                    <w:left w:val="none" w:sz="0" w:space="0" w:color="auto"/>
                                    <w:bottom w:val="none" w:sz="0" w:space="0" w:color="auto"/>
                                    <w:right w:val="none" w:sz="0" w:space="0" w:color="auto"/>
                                  </w:divBdr>
                                  <w:divsChild>
                                    <w:div w:id="1171144230">
                                      <w:marLeft w:val="0"/>
                                      <w:marRight w:val="0"/>
                                      <w:marTop w:val="0"/>
                                      <w:marBottom w:val="0"/>
                                      <w:divBdr>
                                        <w:top w:val="none" w:sz="0" w:space="0" w:color="auto"/>
                                        <w:left w:val="none" w:sz="0" w:space="0" w:color="auto"/>
                                        <w:bottom w:val="none" w:sz="0" w:space="0" w:color="auto"/>
                                        <w:right w:val="none" w:sz="0" w:space="0" w:color="auto"/>
                                      </w:divBdr>
                                      <w:divsChild>
                                        <w:div w:id="1257516998">
                                          <w:marLeft w:val="0"/>
                                          <w:marRight w:val="0"/>
                                          <w:marTop w:val="0"/>
                                          <w:marBottom w:val="0"/>
                                          <w:divBdr>
                                            <w:top w:val="none" w:sz="0" w:space="0" w:color="auto"/>
                                            <w:left w:val="none" w:sz="0" w:space="0" w:color="auto"/>
                                            <w:bottom w:val="none" w:sz="0" w:space="0" w:color="auto"/>
                                            <w:right w:val="none" w:sz="0" w:space="0" w:color="auto"/>
                                          </w:divBdr>
                                          <w:divsChild>
                                            <w:div w:id="1892230035">
                                              <w:marLeft w:val="0"/>
                                              <w:marRight w:val="0"/>
                                              <w:marTop w:val="0"/>
                                              <w:marBottom w:val="0"/>
                                              <w:divBdr>
                                                <w:top w:val="none" w:sz="0" w:space="0" w:color="auto"/>
                                                <w:left w:val="none" w:sz="0" w:space="0" w:color="auto"/>
                                                <w:bottom w:val="none" w:sz="0" w:space="0" w:color="auto"/>
                                                <w:right w:val="none" w:sz="0" w:space="0" w:color="auto"/>
                                              </w:divBdr>
                                              <w:divsChild>
                                                <w:div w:id="557322084">
                                                  <w:marLeft w:val="0"/>
                                                  <w:marRight w:val="0"/>
                                                  <w:marTop w:val="0"/>
                                                  <w:marBottom w:val="0"/>
                                                  <w:divBdr>
                                                    <w:top w:val="none" w:sz="0" w:space="0" w:color="auto"/>
                                                    <w:left w:val="none" w:sz="0" w:space="0" w:color="auto"/>
                                                    <w:bottom w:val="none" w:sz="0" w:space="0" w:color="auto"/>
                                                    <w:right w:val="none" w:sz="0" w:space="0" w:color="auto"/>
                                                  </w:divBdr>
                                                  <w:divsChild>
                                                    <w:div w:id="1561556197">
                                                      <w:marLeft w:val="0"/>
                                                      <w:marRight w:val="0"/>
                                                      <w:marTop w:val="0"/>
                                                      <w:marBottom w:val="0"/>
                                                      <w:divBdr>
                                                        <w:top w:val="none" w:sz="0" w:space="0" w:color="auto"/>
                                                        <w:left w:val="none" w:sz="0" w:space="0" w:color="auto"/>
                                                        <w:bottom w:val="none" w:sz="0" w:space="0" w:color="auto"/>
                                                        <w:right w:val="none" w:sz="0" w:space="0" w:color="auto"/>
                                                      </w:divBdr>
                                                      <w:divsChild>
                                                        <w:div w:id="1875651646">
                                                          <w:marLeft w:val="0"/>
                                                          <w:marRight w:val="0"/>
                                                          <w:marTop w:val="0"/>
                                                          <w:marBottom w:val="0"/>
                                                          <w:divBdr>
                                                            <w:top w:val="none" w:sz="0" w:space="0" w:color="auto"/>
                                                            <w:left w:val="none" w:sz="0" w:space="0" w:color="auto"/>
                                                            <w:bottom w:val="none" w:sz="0" w:space="0" w:color="auto"/>
                                                            <w:right w:val="none" w:sz="0" w:space="0" w:color="auto"/>
                                                          </w:divBdr>
                                                          <w:divsChild>
                                                            <w:div w:id="384910177">
                                                              <w:marLeft w:val="0"/>
                                                              <w:marRight w:val="0"/>
                                                              <w:marTop w:val="0"/>
                                                              <w:marBottom w:val="0"/>
                                                              <w:divBdr>
                                                                <w:top w:val="none" w:sz="0" w:space="0" w:color="auto"/>
                                                                <w:left w:val="none" w:sz="0" w:space="0" w:color="auto"/>
                                                                <w:bottom w:val="none" w:sz="0" w:space="0" w:color="auto"/>
                                                                <w:right w:val="none" w:sz="0" w:space="0" w:color="auto"/>
                                                              </w:divBdr>
                                                              <w:divsChild>
                                                                <w:div w:id="907810304">
                                                                  <w:marLeft w:val="0"/>
                                                                  <w:marRight w:val="0"/>
                                                                  <w:marTop w:val="0"/>
                                                                  <w:marBottom w:val="0"/>
                                                                  <w:divBdr>
                                                                    <w:top w:val="none" w:sz="0" w:space="0" w:color="auto"/>
                                                                    <w:left w:val="none" w:sz="0" w:space="0" w:color="auto"/>
                                                                    <w:bottom w:val="none" w:sz="0" w:space="0" w:color="auto"/>
                                                                    <w:right w:val="none" w:sz="0" w:space="0" w:color="auto"/>
                                                                  </w:divBdr>
                                                                  <w:divsChild>
                                                                    <w:div w:id="271984661">
                                                                      <w:marLeft w:val="0"/>
                                                                      <w:marRight w:val="0"/>
                                                                      <w:marTop w:val="0"/>
                                                                      <w:marBottom w:val="0"/>
                                                                      <w:divBdr>
                                                                        <w:top w:val="none" w:sz="0" w:space="0" w:color="auto"/>
                                                                        <w:left w:val="none" w:sz="0" w:space="0" w:color="auto"/>
                                                                        <w:bottom w:val="none" w:sz="0" w:space="0" w:color="auto"/>
                                                                        <w:right w:val="none" w:sz="0" w:space="0" w:color="auto"/>
                                                                      </w:divBdr>
                                                                      <w:divsChild>
                                                                        <w:div w:id="405491034">
                                                                          <w:marLeft w:val="0"/>
                                                                          <w:marRight w:val="0"/>
                                                                          <w:marTop w:val="0"/>
                                                                          <w:marBottom w:val="0"/>
                                                                          <w:divBdr>
                                                                            <w:top w:val="none" w:sz="0" w:space="0" w:color="auto"/>
                                                                            <w:left w:val="none" w:sz="0" w:space="0" w:color="auto"/>
                                                                            <w:bottom w:val="none" w:sz="0" w:space="0" w:color="auto"/>
                                                                            <w:right w:val="none" w:sz="0" w:space="0" w:color="auto"/>
                                                                          </w:divBdr>
                                                                          <w:divsChild>
                                                                            <w:div w:id="544100368">
                                                                              <w:marLeft w:val="0"/>
                                                                              <w:marRight w:val="0"/>
                                                                              <w:marTop w:val="0"/>
                                                                              <w:marBottom w:val="0"/>
                                                                              <w:divBdr>
                                                                                <w:top w:val="none" w:sz="0" w:space="0" w:color="auto"/>
                                                                                <w:left w:val="none" w:sz="0" w:space="0" w:color="auto"/>
                                                                                <w:bottom w:val="none" w:sz="0" w:space="0" w:color="auto"/>
                                                                                <w:right w:val="none" w:sz="0" w:space="0" w:color="auto"/>
                                                                              </w:divBdr>
                                                                              <w:divsChild>
                                                                                <w:div w:id="2074961589">
                                                                                  <w:marLeft w:val="0"/>
                                                                                  <w:marRight w:val="0"/>
                                                                                  <w:marTop w:val="0"/>
                                                                                  <w:marBottom w:val="0"/>
                                                                                  <w:divBdr>
                                                                                    <w:top w:val="none" w:sz="0" w:space="0" w:color="auto"/>
                                                                                    <w:left w:val="none" w:sz="0" w:space="0" w:color="auto"/>
                                                                                    <w:bottom w:val="none" w:sz="0" w:space="0" w:color="auto"/>
                                                                                    <w:right w:val="none" w:sz="0" w:space="0" w:color="auto"/>
                                                                                  </w:divBdr>
                                                                                </w:div>
                                                                                <w:div w:id="1669557106">
                                                                                  <w:marLeft w:val="0"/>
                                                                                  <w:marRight w:val="0"/>
                                                                                  <w:marTop w:val="0"/>
                                                                                  <w:marBottom w:val="0"/>
                                                                                  <w:divBdr>
                                                                                    <w:top w:val="none" w:sz="0" w:space="0" w:color="auto"/>
                                                                                    <w:left w:val="none" w:sz="0" w:space="0" w:color="auto"/>
                                                                                    <w:bottom w:val="none" w:sz="0" w:space="0" w:color="auto"/>
                                                                                    <w:right w:val="none" w:sz="0" w:space="0" w:color="auto"/>
                                                                                  </w:divBdr>
                                                                                </w:div>
                                                                                <w:div w:id="563298358">
                                                                                  <w:marLeft w:val="0"/>
                                                                                  <w:marRight w:val="0"/>
                                                                                  <w:marTop w:val="0"/>
                                                                                  <w:marBottom w:val="0"/>
                                                                                  <w:divBdr>
                                                                                    <w:top w:val="none" w:sz="0" w:space="0" w:color="auto"/>
                                                                                    <w:left w:val="none" w:sz="0" w:space="0" w:color="auto"/>
                                                                                    <w:bottom w:val="none" w:sz="0" w:space="0" w:color="auto"/>
                                                                                    <w:right w:val="none" w:sz="0" w:space="0" w:color="auto"/>
                                                                                  </w:divBdr>
                                                                                </w:div>
                                                                                <w:div w:id="2036419998">
                                                                                  <w:marLeft w:val="0"/>
                                                                                  <w:marRight w:val="0"/>
                                                                                  <w:marTop w:val="0"/>
                                                                                  <w:marBottom w:val="0"/>
                                                                                  <w:divBdr>
                                                                                    <w:top w:val="none" w:sz="0" w:space="0" w:color="auto"/>
                                                                                    <w:left w:val="none" w:sz="0" w:space="0" w:color="auto"/>
                                                                                    <w:bottom w:val="none" w:sz="0" w:space="0" w:color="auto"/>
                                                                                    <w:right w:val="none" w:sz="0" w:space="0" w:color="auto"/>
                                                                                  </w:divBdr>
                                                                                </w:div>
                                                                                <w:div w:id="1016662596">
                                                                                  <w:marLeft w:val="0"/>
                                                                                  <w:marRight w:val="0"/>
                                                                                  <w:marTop w:val="0"/>
                                                                                  <w:marBottom w:val="0"/>
                                                                                  <w:divBdr>
                                                                                    <w:top w:val="none" w:sz="0" w:space="0" w:color="auto"/>
                                                                                    <w:left w:val="none" w:sz="0" w:space="0" w:color="auto"/>
                                                                                    <w:bottom w:val="none" w:sz="0" w:space="0" w:color="auto"/>
                                                                                    <w:right w:val="none" w:sz="0" w:space="0" w:color="auto"/>
                                                                                  </w:divBdr>
                                                                                </w:div>
                                                                                <w:div w:id="1446266307">
                                                                                  <w:marLeft w:val="0"/>
                                                                                  <w:marRight w:val="0"/>
                                                                                  <w:marTop w:val="0"/>
                                                                                  <w:marBottom w:val="0"/>
                                                                                  <w:divBdr>
                                                                                    <w:top w:val="none" w:sz="0" w:space="0" w:color="auto"/>
                                                                                    <w:left w:val="none" w:sz="0" w:space="0" w:color="auto"/>
                                                                                    <w:bottom w:val="none" w:sz="0" w:space="0" w:color="auto"/>
                                                                                    <w:right w:val="none" w:sz="0" w:space="0" w:color="auto"/>
                                                                                  </w:divBdr>
                                                                                </w:div>
                                                                                <w:div w:id="1928803922">
                                                                                  <w:marLeft w:val="0"/>
                                                                                  <w:marRight w:val="0"/>
                                                                                  <w:marTop w:val="0"/>
                                                                                  <w:marBottom w:val="0"/>
                                                                                  <w:divBdr>
                                                                                    <w:top w:val="none" w:sz="0" w:space="0" w:color="auto"/>
                                                                                    <w:left w:val="none" w:sz="0" w:space="0" w:color="auto"/>
                                                                                    <w:bottom w:val="none" w:sz="0" w:space="0" w:color="auto"/>
                                                                                    <w:right w:val="none" w:sz="0" w:space="0" w:color="auto"/>
                                                                                  </w:divBdr>
                                                                                </w:div>
                                                                                <w:div w:id="2068189526">
                                                                                  <w:marLeft w:val="0"/>
                                                                                  <w:marRight w:val="0"/>
                                                                                  <w:marTop w:val="0"/>
                                                                                  <w:marBottom w:val="0"/>
                                                                                  <w:divBdr>
                                                                                    <w:top w:val="none" w:sz="0" w:space="0" w:color="auto"/>
                                                                                    <w:left w:val="none" w:sz="0" w:space="0" w:color="auto"/>
                                                                                    <w:bottom w:val="none" w:sz="0" w:space="0" w:color="auto"/>
                                                                                    <w:right w:val="none" w:sz="0" w:space="0" w:color="auto"/>
                                                                                  </w:divBdr>
                                                                                </w:div>
                                                                                <w:div w:id="753942270">
                                                                                  <w:marLeft w:val="0"/>
                                                                                  <w:marRight w:val="0"/>
                                                                                  <w:marTop w:val="0"/>
                                                                                  <w:marBottom w:val="0"/>
                                                                                  <w:divBdr>
                                                                                    <w:top w:val="none" w:sz="0" w:space="0" w:color="auto"/>
                                                                                    <w:left w:val="none" w:sz="0" w:space="0" w:color="auto"/>
                                                                                    <w:bottom w:val="none" w:sz="0" w:space="0" w:color="auto"/>
                                                                                    <w:right w:val="none" w:sz="0" w:space="0" w:color="auto"/>
                                                                                  </w:divBdr>
                                                                                </w:div>
                                                                                <w:div w:id="1683313439">
                                                                                  <w:marLeft w:val="0"/>
                                                                                  <w:marRight w:val="0"/>
                                                                                  <w:marTop w:val="0"/>
                                                                                  <w:marBottom w:val="0"/>
                                                                                  <w:divBdr>
                                                                                    <w:top w:val="none" w:sz="0" w:space="0" w:color="auto"/>
                                                                                    <w:left w:val="none" w:sz="0" w:space="0" w:color="auto"/>
                                                                                    <w:bottom w:val="none" w:sz="0" w:space="0" w:color="auto"/>
                                                                                    <w:right w:val="none" w:sz="0" w:space="0" w:color="auto"/>
                                                                                  </w:divBdr>
                                                                                  <w:divsChild>
                                                                                    <w:div w:id="682972452">
                                                                                      <w:marLeft w:val="0"/>
                                                                                      <w:marRight w:val="0"/>
                                                                                      <w:marTop w:val="0"/>
                                                                                      <w:marBottom w:val="0"/>
                                                                                      <w:divBdr>
                                                                                        <w:top w:val="none" w:sz="0" w:space="0" w:color="auto"/>
                                                                                        <w:left w:val="none" w:sz="0" w:space="0" w:color="auto"/>
                                                                                        <w:bottom w:val="none" w:sz="0" w:space="0" w:color="auto"/>
                                                                                        <w:right w:val="none" w:sz="0" w:space="0" w:color="auto"/>
                                                                                      </w:divBdr>
                                                                                    </w:div>
                                                                                  </w:divsChild>
                                                                                </w:div>
                                                                                <w:div w:id="1754744774">
                                                                                  <w:marLeft w:val="0"/>
                                                                                  <w:marRight w:val="0"/>
                                                                                  <w:marTop w:val="0"/>
                                                                                  <w:marBottom w:val="0"/>
                                                                                  <w:divBdr>
                                                                                    <w:top w:val="none" w:sz="0" w:space="0" w:color="auto"/>
                                                                                    <w:left w:val="none" w:sz="0" w:space="0" w:color="auto"/>
                                                                                    <w:bottom w:val="none" w:sz="0" w:space="0" w:color="auto"/>
                                                                                    <w:right w:val="none" w:sz="0" w:space="0" w:color="auto"/>
                                                                                  </w:divBdr>
                                                                                </w:div>
                                                                                <w:div w:id="564872497">
                                                                                  <w:marLeft w:val="0"/>
                                                                                  <w:marRight w:val="0"/>
                                                                                  <w:marTop w:val="0"/>
                                                                                  <w:marBottom w:val="0"/>
                                                                                  <w:divBdr>
                                                                                    <w:top w:val="none" w:sz="0" w:space="0" w:color="auto"/>
                                                                                    <w:left w:val="none" w:sz="0" w:space="0" w:color="auto"/>
                                                                                    <w:bottom w:val="none" w:sz="0" w:space="0" w:color="auto"/>
                                                                                    <w:right w:val="none" w:sz="0" w:space="0" w:color="auto"/>
                                                                                  </w:divBdr>
                                                                                </w:div>
                                                                                <w:div w:id="341247377">
                                                                                  <w:marLeft w:val="0"/>
                                                                                  <w:marRight w:val="0"/>
                                                                                  <w:marTop w:val="0"/>
                                                                                  <w:marBottom w:val="0"/>
                                                                                  <w:divBdr>
                                                                                    <w:top w:val="none" w:sz="0" w:space="0" w:color="auto"/>
                                                                                    <w:left w:val="none" w:sz="0" w:space="0" w:color="auto"/>
                                                                                    <w:bottom w:val="none" w:sz="0" w:space="0" w:color="auto"/>
                                                                                    <w:right w:val="none" w:sz="0" w:space="0" w:color="auto"/>
                                                                                  </w:divBdr>
                                                                                </w:div>
                                                                                <w:div w:id="415440902">
                                                                                  <w:marLeft w:val="0"/>
                                                                                  <w:marRight w:val="0"/>
                                                                                  <w:marTop w:val="0"/>
                                                                                  <w:marBottom w:val="0"/>
                                                                                  <w:divBdr>
                                                                                    <w:top w:val="none" w:sz="0" w:space="0" w:color="auto"/>
                                                                                    <w:left w:val="none" w:sz="0" w:space="0" w:color="auto"/>
                                                                                    <w:bottom w:val="none" w:sz="0" w:space="0" w:color="auto"/>
                                                                                    <w:right w:val="none" w:sz="0" w:space="0" w:color="auto"/>
                                                                                  </w:divBdr>
                                                                                </w:div>
                                                                                <w:div w:id="326056595">
                                                                                  <w:marLeft w:val="0"/>
                                                                                  <w:marRight w:val="0"/>
                                                                                  <w:marTop w:val="0"/>
                                                                                  <w:marBottom w:val="0"/>
                                                                                  <w:divBdr>
                                                                                    <w:top w:val="none" w:sz="0" w:space="0" w:color="auto"/>
                                                                                    <w:left w:val="none" w:sz="0" w:space="0" w:color="auto"/>
                                                                                    <w:bottom w:val="none" w:sz="0" w:space="0" w:color="auto"/>
                                                                                    <w:right w:val="none" w:sz="0" w:space="0" w:color="auto"/>
                                                                                  </w:divBdr>
                                                                                </w:div>
                                                                                <w:div w:id="931233492">
                                                                                  <w:marLeft w:val="0"/>
                                                                                  <w:marRight w:val="0"/>
                                                                                  <w:marTop w:val="0"/>
                                                                                  <w:marBottom w:val="0"/>
                                                                                  <w:divBdr>
                                                                                    <w:top w:val="none" w:sz="0" w:space="0" w:color="auto"/>
                                                                                    <w:left w:val="none" w:sz="0" w:space="0" w:color="auto"/>
                                                                                    <w:bottom w:val="none" w:sz="0" w:space="0" w:color="auto"/>
                                                                                    <w:right w:val="none" w:sz="0" w:space="0" w:color="auto"/>
                                                                                  </w:divBdr>
                                                                                </w:div>
                                                                                <w:div w:id="1098480586">
                                                                                  <w:marLeft w:val="0"/>
                                                                                  <w:marRight w:val="0"/>
                                                                                  <w:marTop w:val="0"/>
                                                                                  <w:marBottom w:val="0"/>
                                                                                  <w:divBdr>
                                                                                    <w:top w:val="none" w:sz="0" w:space="0" w:color="auto"/>
                                                                                    <w:left w:val="none" w:sz="0" w:space="0" w:color="auto"/>
                                                                                    <w:bottom w:val="none" w:sz="0" w:space="0" w:color="auto"/>
                                                                                    <w:right w:val="none" w:sz="0" w:space="0" w:color="auto"/>
                                                                                  </w:divBdr>
                                                                                </w:div>
                                                                                <w:div w:id="426316494">
                                                                                  <w:marLeft w:val="0"/>
                                                                                  <w:marRight w:val="0"/>
                                                                                  <w:marTop w:val="0"/>
                                                                                  <w:marBottom w:val="0"/>
                                                                                  <w:divBdr>
                                                                                    <w:top w:val="none" w:sz="0" w:space="0" w:color="auto"/>
                                                                                    <w:left w:val="none" w:sz="0" w:space="0" w:color="auto"/>
                                                                                    <w:bottom w:val="none" w:sz="0" w:space="0" w:color="auto"/>
                                                                                    <w:right w:val="none" w:sz="0" w:space="0" w:color="auto"/>
                                                                                  </w:divBdr>
                                                                                </w:div>
                                                                                <w:div w:id="192869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816919">
      <w:bodyDiv w:val="1"/>
      <w:marLeft w:val="0"/>
      <w:marRight w:val="0"/>
      <w:marTop w:val="0"/>
      <w:marBottom w:val="0"/>
      <w:divBdr>
        <w:top w:val="none" w:sz="0" w:space="0" w:color="auto"/>
        <w:left w:val="none" w:sz="0" w:space="0" w:color="auto"/>
        <w:bottom w:val="none" w:sz="0" w:space="0" w:color="auto"/>
        <w:right w:val="none" w:sz="0" w:space="0" w:color="auto"/>
      </w:divBdr>
    </w:div>
    <w:div w:id="198246804">
      <w:bodyDiv w:val="1"/>
      <w:marLeft w:val="0"/>
      <w:marRight w:val="0"/>
      <w:marTop w:val="0"/>
      <w:marBottom w:val="0"/>
      <w:divBdr>
        <w:top w:val="none" w:sz="0" w:space="0" w:color="auto"/>
        <w:left w:val="none" w:sz="0" w:space="0" w:color="auto"/>
        <w:bottom w:val="none" w:sz="0" w:space="0" w:color="auto"/>
        <w:right w:val="none" w:sz="0" w:space="0" w:color="auto"/>
      </w:divBdr>
    </w:div>
    <w:div w:id="212011697">
      <w:bodyDiv w:val="1"/>
      <w:marLeft w:val="0"/>
      <w:marRight w:val="0"/>
      <w:marTop w:val="0"/>
      <w:marBottom w:val="0"/>
      <w:divBdr>
        <w:top w:val="none" w:sz="0" w:space="0" w:color="auto"/>
        <w:left w:val="none" w:sz="0" w:space="0" w:color="auto"/>
        <w:bottom w:val="none" w:sz="0" w:space="0" w:color="auto"/>
        <w:right w:val="none" w:sz="0" w:space="0" w:color="auto"/>
      </w:divBdr>
    </w:div>
    <w:div w:id="345444790">
      <w:bodyDiv w:val="1"/>
      <w:marLeft w:val="0"/>
      <w:marRight w:val="0"/>
      <w:marTop w:val="0"/>
      <w:marBottom w:val="0"/>
      <w:divBdr>
        <w:top w:val="none" w:sz="0" w:space="0" w:color="auto"/>
        <w:left w:val="none" w:sz="0" w:space="0" w:color="auto"/>
        <w:bottom w:val="none" w:sz="0" w:space="0" w:color="auto"/>
        <w:right w:val="none" w:sz="0" w:space="0" w:color="auto"/>
      </w:divBdr>
    </w:div>
    <w:div w:id="366418212">
      <w:bodyDiv w:val="1"/>
      <w:marLeft w:val="0"/>
      <w:marRight w:val="0"/>
      <w:marTop w:val="0"/>
      <w:marBottom w:val="0"/>
      <w:divBdr>
        <w:top w:val="none" w:sz="0" w:space="0" w:color="auto"/>
        <w:left w:val="none" w:sz="0" w:space="0" w:color="auto"/>
        <w:bottom w:val="none" w:sz="0" w:space="0" w:color="auto"/>
        <w:right w:val="none" w:sz="0" w:space="0" w:color="auto"/>
      </w:divBdr>
    </w:div>
    <w:div w:id="366639576">
      <w:bodyDiv w:val="1"/>
      <w:marLeft w:val="0"/>
      <w:marRight w:val="0"/>
      <w:marTop w:val="0"/>
      <w:marBottom w:val="0"/>
      <w:divBdr>
        <w:top w:val="none" w:sz="0" w:space="0" w:color="auto"/>
        <w:left w:val="none" w:sz="0" w:space="0" w:color="auto"/>
        <w:bottom w:val="none" w:sz="0" w:space="0" w:color="auto"/>
        <w:right w:val="none" w:sz="0" w:space="0" w:color="auto"/>
      </w:divBdr>
    </w:div>
    <w:div w:id="368261881">
      <w:bodyDiv w:val="1"/>
      <w:marLeft w:val="0"/>
      <w:marRight w:val="0"/>
      <w:marTop w:val="0"/>
      <w:marBottom w:val="0"/>
      <w:divBdr>
        <w:top w:val="none" w:sz="0" w:space="0" w:color="auto"/>
        <w:left w:val="none" w:sz="0" w:space="0" w:color="auto"/>
        <w:bottom w:val="none" w:sz="0" w:space="0" w:color="auto"/>
        <w:right w:val="none" w:sz="0" w:space="0" w:color="auto"/>
      </w:divBdr>
    </w:div>
    <w:div w:id="407584182">
      <w:bodyDiv w:val="1"/>
      <w:marLeft w:val="0"/>
      <w:marRight w:val="0"/>
      <w:marTop w:val="0"/>
      <w:marBottom w:val="0"/>
      <w:divBdr>
        <w:top w:val="none" w:sz="0" w:space="0" w:color="auto"/>
        <w:left w:val="none" w:sz="0" w:space="0" w:color="auto"/>
        <w:bottom w:val="none" w:sz="0" w:space="0" w:color="auto"/>
        <w:right w:val="none" w:sz="0" w:space="0" w:color="auto"/>
      </w:divBdr>
    </w:div>
    <w:div w:id="414280183">
      <w:bodyDiv w:val="1"/>
      <w:marLeft w:val="0"/>
      <w:marRight w:val="0"/>
      <w:marTop w:val="0"/>
      <w:marBottom w:val="0"/>
      <w:divBdr>
        <w:top w:val="none" w:sz="0" w:space="0" w:color="auto"/>
        <w:left w:val="none" w:sz="0" w:space="0" w:color="auto"/>
        <w:bottom w:val="none" w:sz="0" w:space="0" w:color="auto"/>
        <w:right w:val="none" w:sz="0" w:space="0" w:color="auto"/>
      </w:divBdr>
    </w:div>
    <w:div w:id="484249516">
      <w:bodyDiv w:val="1"/>
      <w:marLeft w:val="0"/>
      <w:marRight w:val="0"/>
      <w:marTop w:val="0"/>
      <w:marBottom w:val="0"/>
      <w:divBdr>
        <w:top w:val="none" w:sz="0" w:space="0" w:color="auto"/>
        <w:left w:val="none" w:sz="0" w:space="0" w:color="auto"/>
        <w:bottom w:val="none" w:sz="0" w:space="0" w:color="auto"/>
        <w:right w:val="none" w:sz="0" w:space="0" w:color="auto"/>
      </w:divBdr>
    </w:div>
    <w:div w:id="506797683">
      <w:bodyDiv w:val="1"/>
      <w:marLeft w:val="0"/>
      <w:marRight w:val="0"/>
      <w:marTop w:val="0"/>
      <w:marBottom w:val="0"/>
      <w:divBdr>
        <w:top w:val="none" w:sz="0" w:space="0" w:color="auto"/>
        <w:left w:val="none" w:sz="0" w:space="0" w:color="auto"/>
        <w:bottom w:val="none" w:sz="0" w:space="0" w:color="auto"/>
        <w:right w:val="none" w:sz="0" w:space="0" w:color="auto"/>
      </w:divBdr>
    </w:div>
    <w:div w:id="517307834">
      <w:bodyDiv w:val="1"/>
      <w:marLeft w:val="0"/>
      <w:marRight w:val="0"/>
      <w:marTop w:val="0"/>
      <w:marBottom w:val="0"/>
      <w:divBdr>
        <w:top w:val="none" w:sz="0" w:space="0" w:color="auto"/>
        <w:left w:val="none" w:sz="0" w:space="0" w:color="auto"/>
        <w:bottom w:val="none" w:sz="0" w:space="0" w:color="auto"/>
        <w:right w:val="none" w:sz="0" w:space="0" w:color="auto"/>
      </w:divBdr>
    </w:div>
    <w:div w:id="604508763">
      <w:bodyDiv w:val="1"/>
      <w:marLeft w:val="0"/>
      <w:marRight w:val="0"/>
      <w:marTop w:val="0"/>
      <w:marBottom w:val="0"/>
      <w:divBdr>
        <w:top w:val="none" w:sz="0" w:space="0" w:color="auto"/>
        <w:left w:val="none" w:sz="0" w:space="0" w:color="auto"/>
        <w:bottom w:val="none" w:sz="0" w:space="0" w:color="auto"/>
        <w:right w:val="none" w:sz="0" w:space="0" w:color="auto"/>
      </w:divBdr>
      <w:divsChild>
        <w:div w:id="1607881681">
          <w:marLeft w:val="0"/>
          <w:marRight w:val="0"/>
          <w:marTop w:val="0"/>
          <w:marBottom w:val="0"/>
          <w:divBdr>
            <w:top w:val="none" w:sz="0" w:space="0" w:color="auto"/>
            <w:left w:val="none" w:sz="0" w:space="0" w:color="auto"/>
            <w:bottom w:val="none" w:sz="0" w:space="0" w:color="auto"/>
            <w:right w:val="none" w:sz="0" w:space="0" w:color="auto"/>
          </w:divBdr>
          <w:divsChild>
            <w:div w:id="1455519104">
              <w:marLeft w:val="0"/>
              <w:marRight w:val="0"/>
              <w:marTop w:val="0"/>
              <w:marBottom w:val="0"/>
              <w:divBdr>
                <w:top w:val="none" w:sz="0" w:space="0" w:color="auto"/>
                <w:left w:val="none" w:sz="0" w:space="0" w:color="auto"/>
                <w:bottom w:val="none" w:sz="0" w:space="0" w:color="auto"/>
                <w:right w:val="none" w:sz="0" w:space="0" w:color="auto"/>
              </w:divBdr>
              <w:divsChild>
                <w:div w:id="1355038560">
                  <w:marLeft w:val="0"/>
                  <w:marRight w:val="0"/>
                  <w:marTop w:val="0"/>
                  <w:marBottom w:val="0"/>
                  <w:divBdr>
                    <w:top w:val="none" w:sz="0" w:space="0" w:color="auto"/>
                    <w:left w:val="none" w:sz="0" w:space="0" w:color="auto"/>
                    <w:bottom w:val="none" w:sz="0" w:space="0" w:color="auto"/>
                    <w:right w:val="none" w:sz="0" w:space="0" w:color="auto"/>
                  </w:divBdr>
                  <w:divsChild>
                    <w:div w:id="1844542852">
                      <w:marLeft w:val="0"/>
                      <w:marRight w:val="0"/>
                      <w:marTop w:val="0"/>
                      <w:marBottom w:val="0"/>
                      <w:divBdr>
                        <w:top w:val="none" w:sz="0" w:space="0" w:color="auto"/>
                        <w:left w:val="none" w:sz="0" w:space="0" w:color="auto"/>
                        <w:bottom w:val="none" w:sz="0" w:space="0" w:color="auto"/>
                        <w:right w:val="none" w:sz="0" w:space="0" w:color="auto"/>
                      </w:divBdr>
                      <w:divsChild>
                        <w:div w:id="264000677">
                          <w:marLeft w:val="0"/>
                          <w:marRight w:val="0"/>
                          <w:marTop w:val="0"/>
                          <w:marBottom w:val="0"/>
                          <w:divBdr>
                            <w:top w:val="none" w:sz="0" w:space="0" w:color="auto"/>
                            <w:left w:val="none" w:sz="0" w:space="0" w:color="auto"/>
                            <w:bottom w:val="none" w:sz="0" w:space="0" w:color="auto"/>
                            <w:right w:val="none" w:sz="0" w:space="0" w:color="auto"/>
                          </w:divBdr>
                          <w:divsChild>
                            <w:div w:id="1319769653">
                              <w:marLeft w:val="0"/>
                              <w:marRight w:val="0"/>
                              <w:marTop w:val="0"/>
                              <w:marBottom w:val="0"/>
                              <w:divBdr>
                                <w:top w:val="none" w:sz="0" w:space="0" w:color="auto"/>
                                <w:left w:val="none" w:sz="0" w:space="0" w:color="auto"/>
                                <w:bottom w:val="none" w:sz="0" w:space="0" w:color="auto"/>
                                <w:right w:val="none" w:sz="0" w:space="0" w:color="auto"/>
                              </w:divBdr>
                              <w:divsChild>
                                <w:div w:id="1979066710">
                                  <w:marLeft w:val="0"/>
                                  <w:marRight w:val="0"/>
                                  <w:marTop w:val="0"/>
                                  <w:marBottom w:val="0"/>
                                  <w:divBdr>
                                    <w:top w:val="none" w:sz="0" w:space="0" w:color="auto"/>
                                    <w:left w:val="none" w:sz="0" w:space="0" w:color="auto"/>
                                    <w:bottom w:val="none" w:sz="0" w:space="0" w:color="auto"/>
                                    <w:right w:val="none" w:sz="0" w:space="0" w:color="auto"/>
                                  </w:divBdr>
                                  <w:divsChild>
                                    <w:div w:id="888147518">
                                      <w:marLeft w:val="0"/>
                                      <w:marRight w:val="0"/>
                                      <w:marTop w:val="0"/>
                                      <w:marBottom w:val="0"/>
                                      <w:divBdr>
                                        <w:top w:val="none" w:sz="0" w:space="0" w:color="auto"/>
                                        <w:left w:val="none" w:sz="0" w:space="0" w:color="auto"/>
                                        <w:bottom w:val="none" w:sz="0" w:space="0" w:color="auto"/>
                                        <w:right w:val="none" w:sz="0" w:space="0" w:color="auto"/>
                                      </w:divBdr>
                                      <w:divsChild>
                                        <w:div w:id="631710170">
                                          <w:marLeft w:val="0"/>
                                          <w:marRight w:val="0"/>
                                          <w:marTop w:val="0"/>
                                          <w:marBottom w:val="0"/>
                                          <w:divBdr>
                                            <w:top w:val="none" w:sz="0" w:space="0" w:color="auto"/>
                                            <w:left w:val="none" w:sz="0" w:space="0" w:color="auto"/>
                                            <w:bottom w:val="none" w:sz="0" w:space="0" w:color="auto"/>
                                            <w:right w:val="none" w:sz="0" w:space="0" w:color="auto"/>
                                          </w:divBdr>
                                          <w:divsChild>
                                            <w:div w:id="1231429024">
                                              <w:marLeft w:val="0"/>
                                              <w:marRight w:val="0"/>
                                              <w:marTop w:val="0"/>
                                              <w:marBottom w:val="0"/>
                                              <w:divBdr>
                                                <w:top w:val="none" w:sz="0" w:space="0" w:color="auto"/>
                                                <w:left w:val="none" w:sz="0" w:space="0" w:color="auto"/>
                                                <w:bottom w:val="none" w:sz="0" w:space="0" w:color="auto"/>
                                                <w:right w:val="none" w:sz="0" w:space="0" w:color="auto"/>
                                              </w:divBdr>
                                              <w:divsChild>
                                                <w:div w:id="1913199256">
                                                  <w:marLeft w:val="0"/>
                                                  <w:marRight w:val="0"/>
                                                  <w:marTop w:val="0"/>
                                                  <w:marBottom w:val="0"/>
                                                  <w:divBdr>
                                                    <w:top w:val="none" w:sz="0" w:space="0" w:color="auto"/>
                                                    <w:left w:val="none" w:sz="0" w:space="0" w:color="auto"/>
                                                    <w:bottom w:val="none" w:sz="0" w:space="0" w:color="auto"/>
                                                    <w:right w:val="none" w:sz="0" w:space="0" w:color="auto"/>
                                                  </w:divBdr>
                                                  <w:divsChild>
                                                    <w:div w:id="1656685758">
                                                      <w:marLeft w:val="0"/>
                                                      <w:marRight w:val="0"/>
                                                      <w:marTop w:val="0"/>
                                                      <w:marBottom w:val="0"/>
                                                      <w:divBdr>
                                                        <w:top w:val="none" w:sz="0" w:space="0" w:color="auto"/>
                                                        <w:left w:val="none" w:sz="0" w:space="0" w:color="auto"/>
                                                        <w:bottom w:val="none" w:sz="0" w:space="0" w:color="auto"/>
                                                        <w:right w:val="none" w:sz="0" w:space="0" w:color="auto"/>
                                                      </w:divBdr>
                                                      <w:divsChild>
                                                        <w:div w:id="1999578204">
                                                          <w:marLeft w:val="0"/>
                                                          <w:marRight w:val="0"/>
                                                          <w:marTop w:val="0"/>
                                                          <w:marBottom w:val="0"/>
                                                          <w:divBdr>
                                                            <w:top w:val="none" w:sz="0" w:space="0" w:color="auto"/>
                                                            <w:left w:val="none" w:sz="0" w:space="0" w:color="auto"/>
                                                            <w:bottom w:val="none" w:sz="0" w:space="0" w:color="auto"/>
                                                            <w:right w:val="none" w:sz="0" w:space="0" w:color="auto"/>
                                                          </w:divBdr>
                                                          <w:divsChild>
                                                            <w:div w:id="455297576">
                                                              <w:marLeft w:val="0"/>
                                                              <w:marRight w:val="0"/>
                                                              <w:marTop w:val="0"/>
                                                              <w:marBottom w:val="0"/>
                                                              <w:divBdr>
                                                                <w:top w:val="none" w:sz="0" w:space="0" w:color="auto"/>
                                                                <w:left w:val="none" w:sz="0" w:space="0" w:color="auto"/>
                                                                <w:bottom w:val="none" w:sz="0" w:space="0" w:color="auto"/>
                                                                <w:right w:val="none" w:sz="0" w:space="0" w:color="auto"/>
                                                              </w:divBdr>
                                                              <w:divsChild>
                                                                <w:div w:id="1470785264">
                                                                  <w:marLeft w:val="0"/>
                                                                  <w:marRight w:val="0"/>
                                                                  <w:marTop w:val="0"/>
                                                                  <w:marBottom w:val="0"/>
                                                                  <w:divBdr>
                                                                    <w:top w:val="none" w:sz="0" w:space="0" w:color="auto"/>
                                                                    <w:left w:val="none" w:sz="0" w:space="0" w:color="auto"/>
                                                                    <w:bottom w:val="none" w:sz="0" w:space="0" w:color="auto"/>
                                                                    <w:right w:val="none" w:sz="0" w:space="0" w:color="auto"/>
                                                                  </w:divBdr>
                                                                  <w:divsChild>
                                                                    <w:div w:id="788359815">
                                                                      <w:marLeft w:val="0"/>
                                                                      <w:marRight w:val="0"/>
                                                                      <w:marTop w:val="0"/>
                                                                      <w:marBottom w:val="0"/>
                                                                      <w:divBdr>
                                                                        <w:top w:val="none" w:sz="0" w:space="0" w:color="auto"/>
                                                                        <w:left w:val="none" w:sz="0" w:space="0" w:color="auto"/>
                                                                        <w:bottom w:val="none" w:sz="0" w:space="0" w:color="auto"/>
                                                                        <w:right w:val="none" w:sz="0" w:space="0" w:color="auto"/>
                                                                      </w:divBdr>
                                                                      <w:divsChild>
                                                                        <w:div w:id="1466387746">
                                                                          <w:marLeft w:val="0"/>
                                                                          <w:marRight w:val="0"/>
                                                                          <w:marTop w:val="0"/>
                                                                          <w:marBottom w:val="0"/>
                                                                          <w:divBdr>
                                                                            <w:top w:val="none" w:sz="0" w:space="0" w:color="auto"/>
                                                                            <w:left w:val="none" w:sz="0" w:space="0" w:color="auto"/>
                                                                            <w:bottom w:val="none" w:sz="0" w:space="0" w:color="auto"/>
                                                                            <w:right w:val="none" w:sz="0" w:space="0" w:color="auto"/>
                                                                          </w:divBdr>
                                                                          <w:divsChild>
                                                                            <w:div w:id="367754474">
                                                                              <w:marLeft w:val="0"/>
                                                                              <w:marRight w:val="0"/>
                                                                              <w:marTop w:val="0"/>
                                                                              <w:marBottom w:val="0"/>
                                                                              <w:divBdr>
                                                                                <w:top w:val="none" w:sz="0" w:space="0" w:color="auto"/>
                                                                                <w:left w:val="none" w:sz="0" w:space="0" w:color="auto"/>
                                                                                <w:bottom w:val="none" w:sz="0" w:space="0" w:color="auto"/>
                                                                                <w:right w:val="none" w:sz="0" w:space="0" w:color="auto"/>
                                                                              </w:divBdr>
                                                                              <w:divsChild>
                                                                                <w:div w:id="1157841425">
                                                                                  <w:marLeft w:val="0"/>
                                                                                  <w:marRight w:val="0"/>
                                                                                  <w:marTop w:val="0"/>
                                                                                  <w:marBottom w:val="0"/>
                                                                                  <w:divBdr>
                                                                                    <w:top w:val="none" w:sz="0" w:space="0" w:color="auto"/>
                                                                                    <w:left w:val="none" w:sz="0" w:space="0" w:color="auto"/>
                                                                                    <w:bottom w:val="none" w:sz="0" w:space="0" w:color="auto"/>
                                                                                    <w:right w:val="none" w:sz="0" w:space="0" w:color="auto"/>
                                                                                  </w:divBdr>
                                                                                  <w:divsChild>
                                                                                    <w:div w:id="1702392882">
                                                                                      <w:marLeft w:val="0"/>
                                                                                      <w:marRight w:val="0"/>
                                                                                      <w:marTop w:val="0"/>
                                                                                      <w:marBottom w:val="0"/>
                                                                                      <w:divBdr>
                                                                                        <w:top w:val="none" w:sz="0" w:space="0" w:color="auto"/>
                                                                                        <w:left w:val="none" w:sz="0" w:space="0" w:color="auto"/>
                                                                                        <w:bottom w:val="none" w:sz="0" w:space="0" w:color="auto"/>
                                                                                        <w:right w:val="none" w:sz="0" w:space="0" w:color="auto"/>
                                                                                      </w:divBdr>
                                                                                      <w:divsChild>
                                                                                        <w:div w:id="597835633">
                                                                                          <w:marLeft w:val="0"/>
                                                                                          <w:marRight w:val="0"/>
                                                                                          <w:marTop w:val="0"/>
                                                                                          <w:marBottom w:val="0"/>
                                                                                          <w:divBdr>
                                                                                            <w:top w:val="none" w:sz="0" w:space="0" w:color="auto"/>
                                                                                            <w:left w:val="none" w:sz="0" w:space="0" w:color="auto"/>
                                                                                            <w:bottom w:val="none" w:sz="0" w:space="0" w:color="auto"/>
                                                                                            <w:right w:val="none" w:sz="0" w:space="0" w:color="auto"/>
                                                                                          </w:divBdr>
                                                                                          <w:divsChild>
                                                                                            <w:div w:id="1146513084">
                                                                                              <w:marLeft w:val="0"/>
                                                                                              <w:marRight w:val="0"/>
                                                                                              <w:marTop w:val="0"/>
                                                                                              <w:marBottom w:val="0"/>
                                                                                              <w:divBdr>
                                                                                                <w:top w:val="none" w:sz="0" w:space="0" w:color="auto"/>
                                                                                                <w:left w:val="none" w:sz="0" w:space="0" w:color="auto"/>
                                                                                                <w:bottom w:val="none" w:sz="0" w:space="0" w:color="auto"/>
                                                                                                <w:right w:val="none" w:sz="0" w:space="0" w:color="auto"/>
                                                                                              </w:divBdr>
                                                                                            </w:div>
                                                                                            <w:div w:id="184007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0114452">
      <w:bodyDiv w:val="1"/>
      <w:marLeft w:val="0"/>
      <w:marRight w:val="0"/>
      <w:marTop w:val="0"/>
      <w:marBottom w:val="0"/>
      <w:divBdr>
        <w:top w:val="none" w:sz="0" w:space="0" w:color="auto"/>
        <w:left w:val="none" w:sz="0" w:space="0" w:color="auto"/>
        <w:bottom w:val="none" w:sz="0" w:space="0" w:color="auto"/>
        <w:right w:val="none" w:sz="0" w:space="0" w:color="auto"/>
      </w:divBdr>
    </w:div>
    <w:div w:id="662976457">
      <w:bodyDiv w:val="1"/>
      <w:marLeft w:val="0"/>
      <w:marRight w:val="0"/>
      <w:marTop w:val="0"/>
      <w:marBottom w:val="0"/>
      <w:divBdr>
        <w:top w:val="none" w:sz="0" w:space="0" w:color="auto"/>
        <w:left w:val="none" w:sz="0" w:space="0" w:color="auto"/>
        <w:bottom w:val="none" w:sz="0" w:space="0" w:color="auto"/>
        <w:right w:val="none" w:sz="0" w:space="0" w:color="auto"/>
      </w:divBdr>
    </w:div>
    <w:div w:id="704332124">
      <w:bodyDiv w:val="1"/>
      <w:marLeft w:val="0"/>
      <w:marRight w:val="0"/>
      <w:marTop w:val="0"/>
      <w:marBottom w:val="0"/>
      <w:divBdr>
        <w:top w:val="none" w:sz="0" w:space="0" w:color="auto"/>
        <w:left w:val="none" w:sz="0" w:space="0" w:color="auto"/>
        <w:bottom w:val="none" w:sz="0" w:space="0" w:color="auto"/>
        <w:right w:val="none" w:sz="0" w:space="0" w:color="auto"/>
      </w:divBdr>
    </w:div>
    <w:div w:id="729813647">
      <w:bodyDiv w:val="1"/>
      <w:marLeft w:val="0"/>
      <w:marRight w:val="0"/>
      <w:marTop w:val="0"/>
      <w:marBottom w:val="0"/>
      <w:divBdr>
        <w:top w:val="none" w:sz="0" w:space="0" w:color="auto"/>
        <w:left w:val="none" w:sz="0" w:space="0" w:color="auto"/>
        <w:bottom w:val="none" w:sz="0" w:space="0" w:color="auto"/>
        <w:right w:val="none" w:sz="0" w:space="0" w:color="auto"/>
      </w:divBdr>
    </w:div>
    <w:div w:id="758910092">
      <w:bodyDiv w:val="1"/>
      <w:marLeft w:val="0"/>
      <w:marRight w:val="0"/>
      <w:marTop w:val="0"/>
      <w:marBottom w:val="0"/>
      <w:divBdr>
        <w:top w:val="none" w:sz="0" w:space="0" w:color="auto"/>
        <w:left w:val="none" w:sz="0" w:space="0" w:color="auto"/>
        <w:bottom w:val="none" w:sz="0" w:space="0" w:color="auto"/>
        <w:right w:val="none" w:sz="0" w:space="0" w:color="auto"/>
      </w:divBdr>
    </w:div>
    <w:div w:id="782461045">
      <w:bodyDiv w:val="1"/>
      <w:marLeft w:val="0"/>
      <w:marRight w:val="0"/>
      <w:marTop w:val="0"/>
      <w:marBottom w:val="0"/>
      <w:divBdr>
        <w:top w:val="none" w:sz="0" w:space="0" w:color="auto"/>
        <w:left w:val="none" w:sz="0" w:space="0" w:color="auto"/>
        <w:bottom w:val="none" w:sz="0" w:space="0" w:color="auto"/>
        <w:right w:val="none" w:sz="0" w:space="0" w:color="auto"/>
      </w:divBdr>
      <w:divsChild>
        <w:div w:id="1479153163">
          <w:marLeft w:val="0"/>
          <w:marRight w:val="0"/>
          <w:marTop w:val="0"/>
          <w:marBottom w:val="0"/>
          <w:divBdr>
            <w:top w:val="none" w:sz="0" w:space="0" w:color="auto"/>
            <w:left w:val="none" w:sz="0" w:space="0" w:color="auto"/>
            <w:bottom w:val="none" w:sz="0" w:space="0" w:color="auto"/>
            <w:right w:val="none" w:sz="0" w:space="0" w:color="auto"/>
          </w:divBdr>
          <w:divsChild>
            <w:div w:id="1724713823">
              <w:marLeft w:val="0"/>
              <w:marRight w:val="0"/>
              <w:marTop w:val="0"/>
              <w:marBottom w:val="0"/>
              <w:divBdr>
                <w:top w:val="none" w:sz="0" w:space="0" w:color="auto"/>
                <w:left w:val="none" w:sz="0" w:space="0" w:color="auto"/>
                <w:bottom w:val="none" w:sz="0" w:space="0" w:color="auto"/>
                <w:right w:val="none" w:sz="0" w:space="0" w:color="auto"/>
              </w:divBdr>
              <w:divsChild>
                <w:div w:id="681780239">
                  <w:marLeft w:val="0"/>
                  <w:marRight w:val="0"/>
                  <w:marTop w:val="0"/>
                  <w:marBottom w:val="0"/>
                  <w:divBdr>
                    <w:top w:val="none" w:sz="0" w:space="0" w:color="auto"/>
                    <w:left w:val="none" w:sz="0" w:space="0" w:color="auto"/>
                    <w:bottom w:val="none" w:sz="0" w:space="0" w:color="auto"/>
                    <w:right w:val="none" w:sz="0" w:space="0" w:color="auto"/>
                  </w:divBdr>
                  <w:divsChild>
                    <w:div w:id="277642106">
                      <w:marLeft w:val="0"/>
                      <w:marRight w:val="0"/>
                      <w:marTop w:val="0"/>
                      <w:marBottom w:val="0"/>
                      <w:divBdr>
                        <w:top w:val="none" w:sz="0" w:space="0" w:color="auto"/>
                        <w:left w:val="none" w:sz="0" w:space="0" w:color="auto"/>
                        <w:bottom w:val="none" w:sz="0" w:space="0" w:color="auto"/>
                        <w:right w:val="none" w:sz="0" w:space="0" w:color="auto"/>
                      </w:divBdr>
                      <w:divsChild>
                        <w:div w:id="1985962124">
                          <w:marLeft w:val="0"/>
                          <w:marRight w:val="0"/>
                          <w:marTop w:val="0"/>
                          <w:marBottom w:val="0"/>
                          <w:divBdr>
                            <w:top w:val="none" w:sz="0" w:space="0" w:color="auto"/>
                            <w:left w:val="none" w:sz="0" w:space="0" w:color="auto"/>
                            <w:bottom w:val="none" w:sz="0" w:space="0" w:color="auto"/>
                            <w:right w:val="none" w:sz="0" w:space="0" w:color="auto"/>
                          </w:divBdr>
                          <w:divsChild>
                            <w:div w:id="1766657388">
                              <w:marLeft w:val="0"/>
                              <w:marRight w:val="0"/>
                              <w:marTop w:val="0"/>
                              <w:marBottom w:val="0"/>
                              <w:divBdr>
                                <w:top w:val="none" w:sz="0" w:space="0" w:color="auto"/>
                                <w:left w:val="none" w:sz="0" w:space="0" w:color="auto"/>
                                <w:bottom w:val="none" w:sz="0" w:space="0" w:color="auto"/>
                                <w:right w:val="none" w:sz="0" w:space="0" w:color="auto"/>
                              </w:divBdr>
                              <w:divsChild>
                                <w:div w:id="1330596598">
                                  <w:marLeft w:val="0"/>
                                  <w:marRight w:val="0"/>
                                  <w:marTop w:val="0"/>
                                  <w:marBottom w:val="0"/>
                                  <w:divBdr>
                                    <w:top w:val="none" w:sz="0" w:space="0" w:color="auto"/>
                                    <w:left w:val="none" w:sz="0" w:space="0" w:color="auto"/>
                                    <w:bottom w:val="none" w:sz="0" w:space="0" w:color="auto"/>
                                    <w:right w:val="none" w:sz="0" w:space="0" w:color="auto"/>
                                  </w:divBdr>
                                  <w:divsChild>
                                    <w:div w:id="266155144">
                                      <w:marLeft w:val="0"/>
                                      <w:marRight w:val="0"/>
                                      <w:marTop w:val="0"/>
                                      <w:marBottom w:val="0"/>
                                      <w:divBdr>
                                        <w:top w:val="none" w:sz="0" w:space="0" w:color="auto"/>
                                        <w:left w:val="none" w:sz="0" w:space="0" w:color="auto"/>
                                        <w:bottom w:val="none" w:sz="0" w:space="0" w:color="auto"/>
                                        <w:right w:val="none" w:sz="0" w:space="0" w:color="auto"/>
                                      </w:divBdr>
                                      <w:divsChild>
                                        <w:div w:id="1292705267">
                                          <w:marLeft w:val="0"/>
                                          <w:marRight w:val="0"/>
                                          <w:marTop w:val="0"/>
                                          <w:marBottom w:val="0"/>
                                          <w:divBdr>
                                            <w:top w:val="none" w:sz="0" w:space="0" w:color="auto"/>
                                            <w:left w:val="none" w:sz="0" w:space="0" w:color="auto"/>
                                            <w:bottom w:val="none" w:sz="0" w:space="0" w:color="auto"/>
                                            <w:right w:val="none" w:sz="0" w:space="0" w:color="auto"/>
                                          </w:divBdr>
                                          <w:divsChild>
                                            <w:div w:id="387411858">
                                              <w:marLeft w:val="0"/>
                                              <w:marRight w:val="0"/>
                                              <w:marTop w:val="0"/>
                                              <w:marBottom w:val="0"/>
                                              <w:divBdr>
                                                <w:top w:val="none" w:sz="0" w:space="0" w:color="auto"/>
                                                <w:left w:val="none" w:sz="0" w:space="0" w:color="auto"/>
                                                <w:bottom w:val="none" w:sz="0" w:space="0" w:color="auto"/>
                                                <w:right w:val="none" w:sz="0" w:space="0" w:color="auto"/>
                                              </w:divBdr>
                                              <w:divsChild>
                                                <w:div w:id="1513177537">
                                                  <w:marLeft w:val="0"/>
                                                  <w:marRight w:val="0"/>
                                                  <w:marTop w:val="0"/>
                                                  <w:marBottom w:val="0"/>
                                                  <w:divBdr>
                                                    <w:top w:val="none" w:sz="0" w:space="0" w:color="auto"/>
                                                    <w:left w:val="none" w:sz="0" w:space="0" w:color="auto"/>
                                                    <w:bottom w:val="none" w:sz="0" w:space="0" w:color="auto"/>
                                                    <w:right w:val="none" w:sz="0" w:space="0" w:color="auto"/>
                                                  </w:divBdr>
                                                  <w:divsChild>
                                                    <w:div w:id="725227597">
                                                      <w:marLeft w:val="0"/>
                                                      <w:marRight w:val="0"/>
                                                      <w:marTop w:val="0"/>
                                                      <w:marBottom w:val="0"/>
                                                      <w:divBdr>
                                                        <w:top w:val="none" w:sz="0" w:space="0" w:color="auto"/>
                                                        <w:left w:val="none" w:sz="0" w:space="0" w:color="auto"/>
                                                        <w:bottom w:val="none" w:sz="0" w:space="0" w:color="auto"/>
                                                        <w:right w:val="none" w:sz="0" w:space="0" w:color="auto"/>
                                                      </w:divBdr>
                                                      <w:divsChild>
                                                        <w:div w:id="720714457">
                                                          <w:marLeft w:val="0"/>
                                                          <w:marRight w:val="0"/>
                                                          <w:marTop w:val="0"/>
                                                          <w:marBottom w:val="0"/>
                                                          <w:divBdr>
                                                            <w:top w:val="none" w:sz="0" w:space="0" w:color="auto"/>
                                                            <w:left w:val="none" w:sz="0" w:space="0" w:color="auto"/>
                                                            <w:bottom w:val="none" w:sz="0" w:space="0" w:color="auto"/>
                                                            <w:right w:val="none" w:sz="0" w:space="0" w:color="auto"/>
                                                          </w:divBdr>
                                                          <w:divsChild>
                                                            <w:div w:id="375546347">
                                                              <w:marLeft w:val="0"/>
                                                              <w:marRight w:val="0"/>
                                                              <w:marTop w:val="0"/>
                                                              <w:marBottom w:val="0"/>
                                                              <w:divBdr>
                                                                <w:top w:val="none" w:sz="0" w:space="0" w:color="auto"/>
                                                                <w:left w:val="none" w:sz="0" w:space="0" w:color="auto"/>
                                                                <w:bottom w:val="none" w:sz="0" w:space="0" w:color="auto"/>
                                                                <w:right w:val="none" w:sz="0" w:space="0" w:color="auto"/>
                                                              </w:divBdr>
                                                              <w:divsChild>
                                                                <w:div w:id="1454515974">
                                                                  <w:marLeft w:val="0"/>
                                                                  <w:marRight w:val="0"/>
                                                                  <w:marTop w:val="0"/>
                                                                  <w:marBottom w:val="0"/>
                                                                  <w:divBdr>
                                                                    <w:top w:val="none" w:sz="0" w:space="0" w:color="auto"/>
                                                                    <w:left w:val="none" w:sz="0" w:space="0" w:color="auto"/>
                                                                    <w:bottom w:val="none" w:sz="0" w:space="0" w:color="auto"/>
                                                                    <w:right w:val="none" w:sz="0" w:space="0" w:color="auto"/>
                                                                  </w:divBdr>
                                                                  <w:divsChild>
                                                                    <w:div w:id="1348602719">
                                                                      <w:marLeft w:val="0"/>
                                                                      <w:marRight w:val="0"/>
                                                                      <w:marTop w:val="0"/>
                                                                      <w:marBottom w:val="0"/>
                                                                      <w:divBdr>
                                                                        <w:top w:val="none" w:sz="0" w:space="0" w:color="auto"/>
                                                                        <w:left w:val="none" w:sz="0" w:space="0" w:color="auto"/>
                                                                        <w:bottom w:val="none" w:sz="0" w:space="0" w:color="auto"/>
                                                                        <w:right w:val="none" w:sz="0" w:space="0" w:color="auto"/>
                                                                      </w:divBdr>
                                                                      <w:divsChild>
                                                                        <w:div w:id="1674986336">
                                                                          <w:marLeft w:val="0"/>
                                                                          <w:marRight w:val="0"/>
                                                                          <w:marTop w:val="0"/>
                                                                          <w:marBottom w:val="0"/>
                                                                          <w:divBdr>
                                                                            <w:top w:val="none" w:sz="0" w:space="0" w:color="auto"/>
                                                                            <w:left w:val="none" w:sz="0" w:space="0" w:color="auto"/>
                                                                            <w:bottom w:val="none" w:sz="0" w:space="0" w:color="auto"/>
                                                                            <w:right w:val="none" w:sz="0" w:space="0" w:color="auto"/>
                                                                          </w:divBdr>
                                                                          <w:divsChild>
                                                                            <w:div w:id="8670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169194">
      <w:bodyDiv w:val="1"/>
      <w:marLeft w:val="0"/>
      <w:marRight w:val="0"/>
      <w:marTop w:val="0"/>
      <w:marBottom w:val="0"/>
      <w:divBdr>
        <w:top w:val="none" w:sz="0" w:space="0" w:color="auto"/>
        <w:left w:val="none" w:sz="0" w:space="0" w:color="auto"/>
        <w:bottom w:val="none" w:sz="0" w:space="0" w:color="auto"/>
        <w:right w:val="none" w:sz="0" w:space="0" w:color="auto"/>
      </w:divBdr>
    </w:div>
    <w:div w:id="849949656">
      <w:bodyDiv w:val="1"/>
      <w:marLeft w:val="0"/>
      <w:marRight w:val="0"/>
      <w:marTop w:val="0"/>
      <w:marBottom w:val="0"/>
      <w:divBdr>
        <w:top w:val="none" w:sz="0" w:space="0" w:color="auto"/>
        <w:left w:val="none" w:sz="0" w:space="0" w:color="auto"/>
        <w:bottom w:val="none" w:sz="0" w:space="0" w:color="auto"/>
        <w:right w:val="none" w:sz="0" w:space="0" w:color="auto"/>
      </w:divBdr>
      <w:divsChild>
        <w:div w:id="953287148">
          <w:marLeft w:val="0"/>
          <w:marRight w:val="0"/>
          <w:marTop w:val="0"/>
          <w:marBottom w:val="0"/>
          <w:divBdr>
            <w:top w:val="none" w:sz="0" w:space="0" w:color="auto"/>
            <w:left w:val="none" w:sz="0" w:space="0" w:color="auto"/>
            <w:bottom w:val="none" w:sz="0" w:space="0" w:color="auto"/>
            <w:right w:val="none" w:sz="0" w:space="0" w:color="auto"/>
          </w:divBdr>
          <w:divsChild>
            <w:div w:id="1157382737">
              <w:marLeft w:val="0"/>
              <w:marRight w:val="0"/>
              <w:marTop w:val="0"/>
              <w:marBottom w:val="0"/>
              <w:divBdr>
                <w:top w:val="none" w:sz="0" w:space="0" w:color="auto"/>
                <w:left w:val="none" w:sz="0" w:space="0" w:color="auto"/>
                <w:bottom w:val="none" w:sz="0" w:space="0" w:color="auto"/>
                <w:right w:val="none" w:sz="0" w:space="0" w:color="auto"/>
              </w:divBdr>
              <w:divsChild>
                <w:div w:id="471562117">
                  <w:marLeft w:val="0"/>
                  <w:marRight w:val="0"/>
                  <w:marTop w:val="0"/>
                  <w:marBottom w:val="0"/>
                  <w:divBdr>
                    <w:top w:val="none" w:sz="0" w:space="0" w:color="auto"/>
                    <w:left w:val="none" w:sz="0" w:space="0" w:color="auto"/>
                    <w:bottom w:val="none" w:sz="0" w:space="0" w:color="auto"/>
                    <w:right w:val="none" w:sz="0" w:space="0" w:color="auto"/>
                  </w:divBdr>
                  <w:divsChild>
                    <w:div w:id="1489058721">
                      <w:marLeft w:val="0"/>
                      <w:marRight w:val="0"/>
                      <w:marTop w:val="0"/>
                      <w:marBottom w:val="0"/>
                      <w:divBdr>
                        <w:top w:val="none" w:sz="0" w:space="0" w:color="auto"/>
                        <w:left w:val="none" w:sz="0" w:space="0" w:color="auto"/>
                        <w:bottom w:val="none" w:sz="0" w:space="0" w:color="auto"/>
                        <w:right w:val="none" w:sz="0" w:space="0" w:color="auto"/>
                      </w:divBdr>
                      <w:divsChild>
                        <w:div w:id="596525723">
                          <w:marLeft w:val="0"/>
                          <w:marRight w:val="0"/>
                          <w:marTop w:val="0"/>
                          <w:marBottom w:val="0"/>
                          <w:divBdr>
                            <w:top w:val="none" w:sz="0" w:space="0" w:color="auto"/>
                            <w:left w:val="none" w:sz="0" w:space="0" w:color="auto"/>
                            <w:bottom w:val="none" w:sz="0" w:space="0" w:color="auto"/>
                            <w:right w:val="none" w:sz="0" w:space="0" w:color="auto"/>
                          </w:divBdr>
                          <w:divsChild>
                            <w:div w:id="2077508764">
                              <w:marLeft w:val="0"/>
                              <w:marRight w:val="0"/>
                              <w:marTop w:val="0"/>
                              <w:marBottom w:val="0"/>
                              <w:divBdr>
                                <w:top w:val="none" w:sz="0" w:space="0" w:color="auto"/>
                                <w:left w:val="none" w:sz="0" w:space="0" w:color="auto"/>
                                <w:bottom w:val="none" w:sz="0" w:space="0" w:color="auto"/>
                                <w:right w:val="none" w:sz="0" w:space="0" w:color="auto"/>
                              </w:divBdr>
                              <w:divsChild>
                                <w:div w:id="1809128426">
                                  <w:marLeft w:val="0"/>
                                  <w:marRight w:val="0"/>
                                  <w:marTop w:val="0"/>
                                  <w:marBottom w:val="0"/>
                                  <w:divBdr>
                                    <w:top w:val="none" w:sz="0" w:space="0" w:color="auto"/>
                                    <w:left w:val="none" w:sz="0" w:space="0" w:color="auto"/>
                                    <w:bottom w:val="none" w:sz="0" w:space="0" w:color="auto"/>
                                    <w:right w:val="none" w:sz="0" w:space="0" w:color="auto"/>
                                  </w:divBdr>
                                  <w:divsChild>
                                    <w:div w:id="480276277">
                                      <w:marLeft w:val="0"/>
                                      <w:marRight w:val="0"/>
                                      <w:marTop w:val="0"/>
                                      <w:marBottom w:val="0"/>
                                      <w:divBdr>
                                        <w:top w:val="none" w:sz="0" w:space="0" w:color="auto"/>
                                        <w:left w:val="none" w:sz="0" w:space="0" w:color="auto"/>
                                        <w:bottom w:val="none" w:sz="0" w:space="0" w:color="auto"/>
                                        <w:right w:val="none" w:sz="0" w:space="0" w:color="auto"/>
                                      </w:divBdr>
                                      <w:divsChild>
                                        <w:div w:id="1398282809">
                                          <w:marLeft w:val="0"/>
                                          <w:marRight w:val="0"/>
                                          <w:marTop w:val="0"/>
                                          <w:marBottom w:val="0"/>
                                          <w:divBdr>
                                            <w:top w:val="none" w:sz="0" w:space="0" w:color="auto"/>
                                            <w:left w:val="none" w:sz="0" w:space="0" w:color="auto"/>
                                            <w:bottom w:val="none" w:sz="0" w:space="0" w:color="auto"/>
                                            <w:right w:val="none" w:sz="0" w:space="0" w:color="auto"/>
                                          </w:divBdr>
                                          <w:divsChild>
                                            <w:div w:id="1588541119">
                                              <w:marLeft w:val="0"/>
                                              <w:marRight w:val="0"/>
                                              <w:marTop w:val="0"/>
                                              <w:marBottom w:val="0"/>
                                              <w:divBdr>
                                                <w:top w:val="none" w:sz="0" w:space="0" w:color="auto"/>
                                                <w:left w:val="none" w:sz="0" w:space="0" w:color="auto"/>
                                                <w:bottom w:val="none" w:sz="0" w:space="0" w:color="auto"/>
                                                <w:right w:val="none" w:sz="0" w:space="0" w:color="auto"/>
                                              </w:divBdr>
                                              <w:divsChild>
                                                <w:div w:id="999652937">
                                                  <w:marLeft w:val="0"/>
                                                  <w:marRight w:val="0"/>
                                                  <w:marTop w:val="0"/>
                                                  <w:marBottom w:val="0"/>
                                                  <w:divBdr>
                                                    <w:top w:val="none" w:sz="0" w:space="0" w:color="auto"/>
                                                    <w:left w:val="none" w:sz="0" w:space="0" w:color="auto"/>
                                                    <w:bottom w:val="none" w:sz="0" w:space="0" w:color="auto"/>
                                                    <w:right w:val="none" w:sz="0" w:space="0" w:color="auto"/>
                                                  </w:divBdr>
                                                  <w:divsChild>
                                                    <w:div w:id="302345629">
                                                      <w:marLeft w:val="0"/>
                                                      <w:marRight w:val="0"/>
                                                      <w:marTop w:val="0"/>
                                                      <w:marBottom w:val="0"/>
                                                      <w:divBdr>
                                                        <w:top w:val="none" w:sz="0" w:space="0" w:color="auto"/>
                                                        <w:left w:val="none" w:sz="0" w:space="0" w:color="auto"/>
                                                        <w:bottom w:val="none" w:sz="0" w:space="0" w:color="auto"/>
                                                        <w:right w:val="none" w:sz="0" w:space="0" w:color="auto"/>
                                                      </w:divBdr>
                                                      <w:divsChild>
                                                        <w:div w:id="1594119294">
                                                          <w:marLeft w:val="0"/>
                                                          <w:marRight w:val="0"/>
                                                          <w:marTop w:val="0"/>
                                                          <w:marBottom w:val="0"/>
                                                          <w:divBdr>
                                                            <w:top w:val="none" w:sz="0" w:space="0" w:color="auto"/>
                                                            <w:left w:val="none" w:sz="0" w:space="0" w:color="auto"/>
                                                            <w:bottom w:val="none" w:sz="0" w:space="0" w:color="auto"/>
                                                            <w:right w:val="none" w:sz="0" w:space="0" w:color="auto"/>
                                                          </w:divBdr>
                                                          <w:divsChild>
                                                            <w:div w:id="894779496">
                                                              <w:marLeft w:val="0"/>
                                                              <w:marRight w:val="0"/>
                                                              <w:marTop w:val="0"/>
                                                              <w:marBottom w:val="0"/>
                                                              <w:divBdr>
                                                                <w:top w:val="none" w:sz="0" w:space="0" w:color="auto"/>
                                                                <w:left w:val="none" w:sz="0" w:space="0" w:color="auto"/>
                                                                <w:bottom w:val="none" w:sz="0" w:space="0" w:color="auto"/>
                                                                <w:right w:val="none" w:sz="0" w:space="0" w:color="auto"/>
                                                              </w:divBdr>
                                                              <w:divsChild>
                                                                <w:div w:id="176192285">
                                                                  <w:marLeft w:val="0"/>
                                                                  <w:marRight w:val="0"/>
                                                                  <w:marTop w:val="0"/>
                                                                  <w:marBottom w:val="0"/>
                                                                  <w:divBdr>
                                                                    <w:top w:val="none" w:sz="0" w:space="0" w:color="auto"/>
                                                                    <w:left w:val="none" w:sz="0" w:space="0" w:color="auto"/>
                                                                    <w:bottom w:val="none" w:sz="0" w:space="0" w:color="auto"/>
                                                                    <w:right w:val="none" w:sz="0" w:space="0" w:color="auto"/>
                                                                  </w:divBdr>
                                                                  <w:divsChild>
                                                                    <w:div w:id="1809470253">
                                                                      <w:marLeft w:val="0"/>
                                                                      <w:marRight w:val="0"/>
                                                                      <w:marTop w:val="0"/>
                                                                      <w:marBottom w:val="0"/>
                                                                      <w:divBdr>
                                                                        <w:top w:val="none" w:sz="0" w:space="0" w:color="auto"/>
                                                                        <w:left w:val="none" w:sz="0" w:space="0" w:color="auto"/>
                                                                        <w:bottom w:val="none" w:sz="0" w:space="0" w:color="auto"/>
                                                                        <w:right w:val="none" w:sz="0" w:space="0" w:color="auto"/>
                                                                      </w:divBdr>
                                                                      <w:divsChild>
                                                                        <w:div w:id="956529091">
                                                                          <w:marLeft w:val="0"/>
                                                                          <w:marRight w:val="0"/>
                                                                          <w:marTop w:val="0"/>
                                                                          <w:marBottom w:val="0"/>
                                                                          <w:divBdr>
                                                                            <w:top w:val="none" w:sz="0" w:space="0" w:color="auto"/>
                                                                            <w:left w:val="none" w:sz="0" w:space="0" w:color="auto"/>
                                                                            <w:bottom w:val="none" w:sz="0" w:space="0" w:color="auto"/>
                                                                            <w:right w:val="none" w:sz="0" w:space="0" w:color="auto"/>
                                                                          </w:divBdr>
                                                                          <w:divsChild>
                                                                            <w:div w:id="647825587">
                                                                              <w:marLeft w:val="0"/>
                                                                              <w:marRight w:val="0"/>
                                                                              <w:marTop w:val="0"/>
                                                                              <w:marBottom w:val="0"/>
                                                                              <w:divBdr>
                                                                                <w:top w:val="none" w:sz="0" w:space="0" w:color="auto"/>
                                                                                <w:left w:val="none" w:sz="0" w:space="0" w:color="auto"/>
                                                                                <w:bottom w:val="none" w:sz="0" w:space="0" w:color="auto"/>
                                                                                <w:right w:val="none" w:sz="0" w:space="0" w:color="auto"/>
                                                                              </w:divBdr>
                                                                              <w:divsChild>
                                                                                <w:div w:id="1271015247">
                                                                                  <w:marLeft w:val="0"/>
                                                                                  <w:marRight w:val="0"/>
                                                                                  <w:marTop w:val="0"/>
                                                                                  <w:marBottom w:val="0"/>
                                                                                  <w:divBdr>
                                                                                    <w:top w:val="none" w:sz="0" w:space="0" w:color="auto"/>
                                                                                    <w:left w:val="none" w:sz="0" w:space="0" w:color="auto"/>
                                                                                    <w:bottom w:val="none" w:sz="0" w:space="0" w:color="auto"/>
                                                                                    <w:right w:val="none" w:sz="0" w:space="0" w:color="auto"/>
                                                                                  </w:divBdr>
                                                                                  <w:divsChild>
                                                                                    <w:div w:id="694036628">
                                                                                      <w:marLeft w:val="0"/>
                                                                                      <w:marRight w:val="0"/>
                                                                                      <w:marTop w:val="0"/>
                                                                                      <w:marBottom w:val="0"/>
                                                                                      <w:divBdr>
                                                                                        <w:top w:val="none" w:sz="0" w:space="0" w:color="auto"/>
                                                                                        <w:left w:val="none" w:sz="0" w:space="0" w:color="auto"/>
                                                                                        <w:bottom w:val="none" w:sz="0" w:space="0" w:color="auto"/>
                                                                                        <w:right w:val="none" w:sz="0" w:space="0" w:color="auto"/>
                                                                                      </w:divBdr>
                                                                                      <w:divsChild>
                                                                                        <w:div w:id="700974969">
                                                                                          <w:marLeft w:val="0"/>
                                                                                          <w:marRight w:val="0"/>
                                                                                          <w:marTop w:val="0"/>
                                                                                          <w:marBottom w:val="0"/>
                                                                                          <w:divBdr>
                                                                                            <w:top w:val="none" w:sz="0" w:space="0" w:color="auto"/>
                                                                                            <w:left w:val="none" w:sz="0" w:space="0" w:color="auto"/>
                                                                                            <w:bottom w:val="none" w:sz="0" w:space="0" w:color="auto"/>
                                                                                            <w:right w:val="none" w:sz="0" w:space="0" w:color="auto"/>
                                                                                          </w:divBdr>
                                                                                          <w:divsChild>
                                                                                            <w:div w:id="1328557786">
                                                                                              <w:marLeft w:val="0"/>
                                                                                              <w:marRight w:val="0"/>
                                                                                              <w:marTop w:val="0"/>
                                                                                              <w:marBottom w:val="0"/>
                                                                                              <w:divBdr>
                                                                                                <w:top w:val="none" w:sz="0" w:space="0" w:color="auto"/>
                                                                                                <w:left w:val="none" w:sz="0" w:space="0" w:color="auto"/>
                                                                                                <w:bottom w:val="none" w:sz="0" w:space="0" w:color="auto"/>
                                                                                                <w:right w:val="none" w:sz="0" w:space="0" w:color="auto"/>
                                                                                              </w:divBdr>
                                                                                            </w:div>
                                                                                            <w:div w:id="15545130">
                                                                                              <w:marLeft w:val="0"/>
                                                                                              <w:marRight w:val="0"/>
                                                                                              <w:marTop w:val="0"/>
                                                                                              <w:marBottom w:val="0"/>
                                                                                              <w:divBdr>
                                                                                                <w:top w:val="none" w:sz="0" w:space="0" w:color="auto"/>
                                                                                                <w:left w:val="none" w:sz="0" w:space="0" w:color="auto"/>
                                                                                                <w:bottom w:val="none" w:sz="0" w:space="0" w:color="auto"/>
                                                                                                <w:right w:val="none" w:sz="0" w:space="0" w:color="auto"/>
                                                                                              </w:divBdr>
                                                                                            </w:div>
                                                                                            <w:div w:id="157319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8832975">
      <w:bodyDiv w:val="1"/>
      <w:marLeft w:val="0"/>
      <w:marRight w:val="0"/>
      <w:marTop w:val="0"/>
      <w:marBottom w:val="0"/>
      <w:divBdr>
        <w:top w:val="none" w:sz="0" w:space="0" w:color="auto"/>
        <w:left w:val="none" w:sz="0" w:space="0" w:color="auto"/>
        <w:bottom w:val="none" w:sz="0" w:space="0" w:color="auto"/>
        <w:right w:val="none" w:sz="0" w:space="0" w:color="auto"/>
      </w:divBdr>
    </w:div>
    <w:div w:id="907692546">
      <w:bodyDiv w:val="1"/>
      <w:marLeft w:val="0"/>
      <w:marRight w:val="0"/>
      <w:marTop w:val="0"/>
      <w:marBottom w:val="0"/>
      <w:divBdr>
        <w:top w:val="none" w:sz="0" w:space="0" w:color="auto"/>
        <w:left w:val="none" w:sz="0" w:space="0" w:color="auto"/>
        <w:bottom w:val="none" w:sz="0" w:space="0" w:color="auto"/>
        <w:right w:val="none" w:sz="0" w:space="0" w:color="auto"/>
      </w:divBdr>
    </w:div>
    <w:div w:id="940799736">
      <w:bodyDiv w:val="1"/>
      <w:marLeft w:val="0"/>
      <w:marRight w:val="0"/>
      <w:marTop w:val="0"/>
      <w:marBottom w:val="0"/>
      <w:divBdr>
        <w:top w:val="none" w:sz="0" w:space="0" w:color="auto"/>
        <w:left w:val="none" w:sz="0" w:space="0" w:color="auto"/>
        <w:bottom w:val="none" w:sz="0" w:space="0" w:color="auto"/>
        <w:right w:val="none" w:sz="0" w:space="0" w:color="auto"/>
      </w:divBdr>
    </w:div>
    <w:div w:id="941032665">
      <w:bodyDiv w:val="1"/>
      <w:marLeft w:val="0"/>
      <w:marRight w:val="0"/>
      <w:marTop w:val="0"/>
      <w:marBottom w:val="0"/>
      <w:divBdr>
        <w:top w:val="none" w:sz="0" w:space="0" w:color="auto"/>
        <w:left w:val="none" w:sz="0" w:space="0" w:color="auto"/>
        <w:bottom w:val="none" w:sz="0" w:space="0" w:color="auto"/>
        <w:right w:val="none" w:sz="0" w:space="0" w:color="auto"/>
      </w:divBdr>
    </w:div>
    <w:div w:id="958334602">
      <w:bodyDiv w:val="1"/>
      <w:marLeft w:val="0"/>
      <w:marRight w:val="0"/>
      <w:marTop w:val="0"/>
      <w:marBottom w:val="0"/>
      <w:divBdr>
        <w:top w:val="none" w:sz="0" w:space="0" w:color="auto"/>
        <w:left w:val="none" w:sz="0" w:space="0" w:color="auto"/>
        <w:bottom w:val="none" w:sz="0" w:space="0" w:color="auto"/>
        <w:right w:val="none" w:sz="0" w:space="0" w:color="auto"/>
      </w:divBdr>
    </w:div>
    <w:div w:id="997881210">
      <w:bodyDiv w:val="1"/>
      <w:marLeft w:val="0"/>
      <w:marRight w:val="0"/>
      <w:marTop w:val="0"/>
      <w:marBottom w:val="0"/>
      <w:divBdr>
        <w:top w:val="none" w:sz="0" w:space="0" w:color="auto"/>
        <w:left w:val="none" w:sz="0" w:space="0" w:color="auto"/>
        <w:bottom w:val="none" w:sz="0" w:space="0" w:color="auto"/>
        <w:right w:val="none" w:sz="0" w:space="0" w:color="auto"/>
      </w:divBdr>
    </w:div>
    <w:div w:id="1035889573">
      <w:bodyDiv w:val="1"/>
      <w:marLeft w:val="0"/>
      <w:marRight w:val="0"/>
      <w:marTop w:val="0"/>
      <w:marBottom w:val="0"/>
      <w:divBdr>
        <w:top w:val="none" w:sz="0" w:space="0" w:color="auto"/>
        <w:left w:val="none" w:sz="0" w:space="0" w:color="auto"/>
        <w:bottom w:val="none" w:sz="0" w:space="0" w:color="auto"/>
        <w:right w:val="none" w:sz="0" w:space="0" w:color="auto"/>
      </w:divBdr>
    </w:div>
    <w:div w:id="1054429048">
      <w:bodyDiv w:val="1"/>
      <w:marLeft w:val="0"/>
      <w:marRight w:val="0"/>
      <w:marTop w:val="0"/>
      <w:marBottom w:val="0"/>
      <w:divBdr>
        <w:top w:val="none" w:sz="0" w:space="0" w:color="auto"/>
        <w:left w:val="none" w:sz="0" w:space="0" w:color="auto"/>
        <w:bottom w:val="none" w:sz="0" w:space="0" w:color="auto"/>
        <w:right w:val="none" w:sz="0" w:space="0" w:color="auto"/>
      </w:divBdr>
    </w:div>
    <w:div w:id="1098984823">
      <w:bodyDiv w:val="1"/>
      <w:marLeft w:val="0"/>
      <w:marRight w:val="0"/>
      <w:marTop w:val="0"/>
      <w:marBottom w:val="0"/>
      <w:divBdr>
        <w:top w:val="none" w:sz="0" w:space="0" w:color="auto"/>
        <w:left w:val="none" w:sz="0" w:space="0" w:color="auto"/>
        <w:bottom w:val="none" w:sz="0" w:space="0" w:color="auto"/>
        <w:right w:val="none" w:sz="0" w:space="0" w:color="auto"/>
      </w:divBdr>
      <w:divsChild>
        <w:div w:id="1021006011">
          <w:marLeft w:val="0"/>
          <w:marRight w:val="0"/>
          <w:marTop w:val="0"/>
          <w:marBottom w:val="0"/>
          <w:divBdr>
            <w:top w:val="none" w:sz="0" w:space="0" w:color="auto"/>
            <w:left w:val="none" w:sz="0" w:space="0" w:color="auto"/>
            <w:bottom w:val="none" w:sz="0" w:space="0" w:color="auto"/>
            <w:right w:val="none" w:sz="0" w:space="0" w:color="auto"/>
          </w:divBdr>
          <w:divsChild>
            <w:div w:id="827936558">
              <w:marLeft w:val="0"/>
              <w:marRight w:val="0"/>
              <w:marTop w:val="0"/>
              <w:marBottom w:val="0"/>
              <w:divBdr>
                <w:top w:val="none" w:sz="0" w:space="0" w:color="auto"/>
                <w:left w:val="none" w:sz="0" w:space="0" w:color="auto"/>
                <w:bottom w:val="none" w:sz="0" w:space="0" w:color="auto"/>
                <w:right w:val="none" w:sz="0" w:space="0" w:color="auto"/>
              </w:divBdr>
              <w:divsChild>
                <w:div w:id="1569733057">
                  <w:marLeft w:val="0"/>
                  <w:marRight w:val="0"/>
                  <w:marTop w:val="0"/>
                  <w:marBottom w:val="0"/>
                  <w:divBdr>
                    <w:top w:val="none" w:sz="0" w:space="0" w:color="auto"/>
                    <w:left w:val="none" w:sz="0" w:space="0" w:color="auto"/>
                    <w:bottom w:val="none" w:sz="0" w:space="0" w:color="auto"/>
                    <w:right w:val="none" w:sz="0" w:space="0" w:color="auto"/>
                  </w:divBdr>
                  <w:divsChild>
                    <w:div w:id="930506465">
                      <w:marLeft w:val="0"/>
                      <w:marRight w:val="0"/>
                      <w:marTop w:val="0"/>
                      <w:marBottom w:val="0"/>
                      <w:divBdr>
                        <w:top w:val="none" w:sz="0" w:space="0" w:color="auto"/>
                        <w:left w:val="none" w:sz="0" w:space="0" w:color="auto"/>
                        <w:bottom w:val="none" w:sz="0" w:space="0" w:color="auto"/>
                        <w:right w:val="none" w:sz="0" w:space="0" w:color="auto"/>
                      </w:divBdr>
                      <w:divsChild>
                        <w:div w:id="615138827">
                          <w:marLeft w:val="0"/>
                          <w:marRight w:val="0"/>
                          <w:marTop w:val="0"/>
                          <w:marBottom w:val="0"/>
                          <w:divBdr>
                            <w:top w:val="none" w:sz="0" w:space="0" w:color="auto"/>
                            <w:left w:val="none" w:sz="0" w:space="0" w:color="auto"/>
                            <w:bottom w:val="none" w:sz="0" w:space="0" w:color="auto"/>
                            <w:right w:val="none" w:sz="0" w:space="0" w:color="auto"/>
                          </w:divBdr>
                          <w:divsChild>
                            <w:div w:id="1077047331">
                              <w:marLeft w:val="0"/>
                              <w:marRight w:val="0"/>
                              <w:marTop w:val="0"/>
                              <w:marBottom w:val="0"/>
                              <w:divBdr>
                                <w:top w:val="none" w:sz="0" w:space="0" w:color="auto"/>
                                <w:left w:val="none" w:sz="0" w:space="0" w:color="auto"/>
                                <w:bottom w:val="none" w:sz="0" w:space="0" w:color="auto"/>
                                <w:right w:val="none" w:sz="0" w:space="0" w:color="auto"/>
                              </w:divBdr>
                              <w:divsChild>
                                <w:div w:id="754320503">
                                  <w:marLeft w:val="0"/>
                                  <w:marRight w:val="0"/>
                                  <w:marTop w:val="0"/>
                                  <w:marBottom w:val="0"/>
                                  <w:divBdr>
                                    <w:top w:val="none" w:sz="0" w:space="0" w:color="auto"/>
                                    <w:left w:val="none" w:sz="0" w:space="0" w:color="auto"/>
                                    <w:bottom w:val="none" w:sz="0" w:space="0" w:color="auto"/>
                                    <w:right w:val="none" w:sz="0" w:space="0" w:color="auto"/>
                                  </w:divBdr>
                                  <w:divsChild>
                                    <w:div w:id="1417441009">
                                      <w:marLeft w:val="0"/>
                                      <w:marRight w:val="0"/>
                                      <w:marTop w:val="0"/>
                                      <w:marBottom w:val="0"/>
                                      <w:divBdr>
                                        <w:top w:val="none" w:sz="0" w:space="0" w:color="auto"/>
                                        <w:left w:val="none" w:sz="0" w:space="0" w:color="auto"/>
                                        <w:bottom w:val="none" w:sz="0" w:space="0" w:color="auto"/>
                                        <w:right w:val="none" w:sz="0" w:space="0" w:color="auto"/>
                                      </w:divBdr>
                                      <w:divsChild>
                                        <w:div w:id="1910580155">
                                          <w:marLeft w:val="0"/>
                                          <w:marRight w:val="0"/>
                                          <w:marTop w:val="0"/>
                                          <w:marBottom w:val="0"/>
                                          <w:divBdr>
                                            <w:top w:val="none" w:sz="0" w:space="0" w:color="auto"/>
                                            <w:left w:val="none" w:sz="0" w:space="0" w:color="auto"/>
                                            <w:bottom w:val="none" w:sz="0" w:space="0" w:color="auto"/>
                                            <w:right w:val="none" w:sz="0" w:space="0" w:color="auto"/>
                                          </w:divBdr>
                                          <w:divsChild>
                                            <w:div w:id="739451215">
                                              <w:marLeft w:val="0"/>
                                              <w:marRight w:val="0"/>
                                              <w:marTop w:val="0"/>
                                              <w:marBottom w:val="0"/>
                                              <w:divBdr>
                                                <w:top w:val="none" w:sz="0" w:space="0" w:color="auto"/>
                                                <w:left w:val="none" w:sz="0" w:space="0" w:color="auto"/>
                                                <w:bottom w:val="none" w:sz="0" w:space="0" w:color="auto"/>
                                                <w:right w:val="none" w:sz="0" w:space="0" w:color="auto"/>
                                              </w:divBdr>
                                              <w:divsChild>
                                                <w:div w:id="1047225055">
                                                  <w:marLeft w:val="0"/>
                                                  <w:marRight w:val="0"/>
                                                  <w:marTop w:val="0"/>
                                                  <w:marBottom w:val="0"/>
                                                  <w:divBdr>
                                                    <w:top w:val="none" w:sz="0" w:space="0" w:color="auto"/>
                                                    <w:left w:val="none" w:sz="0" w:space="0" w:color="auto"/>
                                                    <w:bottom w:val="none" w:sz="0" w:space="0" w:color="auto"/>
                                                    <w:right w:val="none" w:sz="0" w:space="0" w:color="auto"/>
                                                  </w:divBdr>
                                                  <w:divsChild>
                                                    <w:div w:id="644118451">
                                                      <w:marLeft w:val="0"/>
                                                      <w:marRight w:val="0"/>
                                                      <w:marTop w:val="0"/>
                                                      <w:marBottom w:val="0"/>
                                                      <w:divBdr>
                                                        <w:top w:val="none" w:sz="0" w:space="0" w:color="auto"/>
                                                        <w:left w:val="none" w:sz="0" w:space="0" w:color="auto"/>
                                                        <w:bottom w:val="none" w:sz="0" w:space="0" w:color="auto"/>
                                                        <w:right w:val="none" w:sz="0" w:space="0" w:color="auto"/>
                                                      </w:divBdr>
                                                      <w:divsChild>
                                                        <w:div w:id="1380666144">
                                                          <w:marLeft w:val="0"/>
                                                          <w:marRight w:val="0"/>
                                                          <w:marTop w:val="0"/>
                                                          <w:marBottom w:val="0"/>
                                                          <w:divBdr>
                                                            <w:top w:val="none" w:sz="0" w:space="0" w:color="auto"/>
                                                            <w:left w:val="none" w:sz="0" w:space="0" w:color="auto"/>
                                                            <w:bottom w:val="none" w:sz="0" w:space="0" w:color="auto"/>
                                                            <w:right w:val="none" w:sz="0" w:space="0" w:color="auto"/>
                                                          </w:divBdr>
                                                          <w:divsChild>
                                                            <w:div w:id="1902018201">
                                                              <w:marLeft w:val="0"/>
                                                              <w:marRight w:val="0"/>
                                                              <w:marTop w:val="0"/>
                                                              <w:marBottom w:val="0"/>
                                                              <w:divBdr>
                                                                <w:top w:val="none" w:sz="0" w:space="0" w:color="auto"/>
                                                                <w:left w:val="none" w:sz="0" w:space="0" w:color="auto"/>
                                                                <w:bottom w:val="none" w:sz="0" w:space="0" w:color="auto"/>
                                                                <w:right w:val="none" w:sz="0" w:space="0" w:color="auto"/>
                                                              </w:divBdr>
                                                              <w:divsChild>
                                                                <w:div w:id="1193879207">
                                                                  <w:marLeft w:val="0"/>
                                                                  <w:marRight w:val="0"/>
                                                                  <w:marTop w:val="0"/>
                                                                  <w:marBottom w:val="0"/>
                                                                  <w:divBdr>
                                                                    <w:top w:val="none" w:sz="0" w:space="0" w:color="auto"/>
                                                                    <w:left w:val="none" w:sz="0" w:space="0" w:color="auto"/>
                                                                    <w:bottom w:val="none" w:sz="0" w:space="0" w:color="auto"/>
                                                                    <w:right w:val="none" w:sz="0" w:space="0" w:color="auto"/>
                                                                  </w:divBdr>
                                                                  <w:divsChild>
                                                                    <w:div w:id="1731880162">
                                                                      <w:marLeft w:val="0"/>
                                                                      <w:marRight w:val="0"/>
                                                                      <w:marTop w:val="0"/>
                                                                      <w:marBottom w:val="0"/>
                                                                      <w:divBdr>
                                                                        <w:top w:val="none" w:sz="0" w:space="0" w:color="auto"/>
                                                                        <w:left w:val="none" w:sz="0" w:space="0" w:color="auto"/>
                                                                        <w:bottom w:val="none" w:sz="0" w:space="0" w:color="auto"/>
                                                                        <w:right w:val="none" w:sz="0" w:space="0" w:color="auto"/>
                                                                      </w:divBdr>
                                                                      <w:divsChild>
                                                                        <w:div w:id="681323409">
                                                                          <w:marLeft w:val="0"/>
                                                                          <w:marRight w:val="0"/>
                                                                          <w:marTop w:val="0"/>
                                                                          <w:marBottom w:val="0"/>
                                                                          <w:divBdr>
                                                                            <w:top w:val="none" w:sz="0" w:space="0" w:color="auto"/>
                                                                            <w:left w:val="none" w:sz="0" w:space="0" w:color="auto"/>
                                                                            <w:bottom w:val="none" w:sz="0" w:space="0" w:color="auto"/>
                                                                            <w:right w:val="none" w:sz="0" w:space="0" w:color="auto"/>
                                                                          </w:divBdr>
                                                                          <w:divsChild>
                                                                            <w:div w:id="1560166088">
                                                                              <w:marLeft w:val="0"/>
                                                                              <w:marRight w:val="0"/>
                                                                              <w:marTop w:val="0"/>
                                                                              <w:marBottom w:val="0"/>
                                                                              <w:divBdr>
                                                                                <w:top w:val="none" w:sz="0" w:space="0" w:color="auto"/>
                                                                                <w:left w:val="none" w:sz="0" w:space="0" w:color="auto"/>
                                                                                <w:bottom w:val="none" w:sz="0" w:space="0" w:color="auto"/>
                                                                                <w:right w:val="none" w:sz="0" w:space="0" w:color="auto"/>
                                                                              </w:divBdr>
                                                                              <w:divsChild>
                                                                                <w:div w:id="1338194860">
                                                                                  <w:marLeft w:val="0"/>
                                                                                  <w:marRight w:val="0"/>
                                                                                  <w:marTop w:val="0"/>
                                                                                  <w:marBottom w:val="0"/>
                                                                                  <w:divBdr>
                                                                                    <w:top w:val="none" w:sz="0" w:space="0" w:color="auto"/>
                                                                                    <w:left w:val="none" w:sz="0" w:space="0" w:color="auto"/>
                                                                                    <w:bottom w:val="none" w:sz="0" w:space="0" w:color="auto"/>
                                                                                    <w:right w:val="none" w:sz="0" w:space="0" w:color="auto"/>
                                                                                  </w:divBdr>
                                                                                  <w:divsChild>
                                                                                    <w:div w:id="1895892631">
                                                                                      <w:marLeft w:val="0"/>
                                                                                      <w:marRight w:val="0"/>
                                                                                      <w:marTop w:val="0"/>
                                                                                      <w:marBottom w:val="0"/>
                                                                                      <w:divBdr>
                                                                                        <w:top w:val="none" w:sz="0" w:space="0" w:color="auto"/>
                                                                                        <w:left w:val="none" w:sz="0" w:space="0" w:color="auto"/>
                                                                                        <w:bottom w:val="none" w:sz="0" w:space="0" w:color="auto"/>
                                                                                        <w:right w:val="none" w:sz="0" w:space="0" w:color="auto"/>
                                                                                      </w:divBdr>
                                                                                      <w:divsChild>
                                                                                        <w:div w:id="1467235565">
                                                                                          <w:marLeft w:val="0"/>
                                                                                          <w:marRight w:val="0"/>
                                                                                          <w:marTop w:val="0"/>
                                                                                          <w:marBottom w:val="0"/>
                                                                                          <w:divBdr>
                                                                                            <w:top w:val="none" w:sz="0" w:space="0" w:color="auto"/>
                                                                                            <w:left w:val="none" w:sz="0" w:space="0" w:color="auto"/>
                                                                                            <w:bottom w:val="none" w:sz="0" w:space="0" w:color="auto"/>
                                                                                            <w:right w:val="none" w:sz="0" w:space="0" w:color="auto"/>
                                                                                          </w:divBdr>
                                                                                          <w:divsChild>
                                                                                            <w:div w:id="1399203458">
                                                                                              <w:marLeft w:val="0"/>
                                                                                              <w:marRight w:val="0"/>
                                                                                              <w:marTop w:val="0"/>
                                                                                              <w:marBottom w:val="0"/>
                                                                                              <w:divBdr>
                                                                                                <w:top w:val="none" w:sz="0" w:space="0" w:color="auto"/>
                                                                                                <w:left w:val="none" w:sz="0" w:space="0" w:color="auto"/>
                                                                                                <w:bottom w:val="none" w:sz="0" w:space="0" w:color="auto"/>
                                                                                                <w:right w:val="none" w:sz="0" w:space="0" w:color="auto"/>
                                                                                              </w:divBdr>
                                                                                              <w:divsChild>
                                                                                                <w:div w:id="1467892380">
                                                                                                  <w:marLeft w:val="0"/>
                                                                                                  <w:marRight w:val="0"/>
                                                                                                  <w:marTop w:val="0"/>
                                                                                                  <w:marBottom w:val="0"/>
                                                                                                  <w:divBdr>
                                                                                                    <w:top w:val="none" w:sz="0" w:space="0" w:color="auto"/>
                                                                                                    <w:left w:val="none" w:sz="0" w:space="0" w:color="auto"/>
                                                                                                    <w:bottom w:val="none" w:sz="0" w:space="0" w:color="auto"/>
                                                                                                    <w:right w:val="none" w:sz="0" w:space="0" w:color="auto"/>
                                                                                                  </w:divBdr>
                                                                                                </w:div>
                                                                                                <w:div w:id="169353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7114064">
      <w:bodyDiv w:val="1"/>
      <w:marLeft w:val="0"/>
      <w:marRight w:val="0"/>
      <w:marTop w:val="0"/>
      <w:marBottom w:val="0"/>
      <w:divBdr>
        <w:top w:val="none" w:sz="0" w:space="0" w:color="auto"/>
        <w:left w:val="none" w:sz="0" w:space="0" w:color="auto"/>
        <w:bottom w:val="none" w:sz="0" w:space="0" w:color="auto"/>
        <w:right w:val="none" w:sz="0" w:space="0" w:color="auto"/>
      </w:divBdr>
    </w:div>
    <w:div w:id="1132551752">
      <w:bodyDiv w:val="1"/>
      <w:marLeft w:val="0"/>
      <w:marRight w:val="0"/>
      <w:marTop w:val="0"/>
      <w:marBottom w:val="0"/>
      <w:divBdr>
        <w:top w:val="none" w:sz="0" w:space="0" w:color="auto"/>
        <w:left w:val="none" w:sz="0" w:space="0" w:color="auto"/>
        <w:bottom w:val="none" w:sz="0" w:space="0" w:color="auto"/>
        <w:right w:val="none" w:sz="0" w:space="0" w:color="auto"/>
      </w:divBdr>
    </w:div>
    <w:div w:id="1146976007">
      <w:bodyDiv w:val="1"/>
      <w:marLeft w:val="0"/>
      <w:marRight w:val="0"/>
      <w:marTop w:val="0"/>
      <w:marBottom w:val="0"/>
      <w:divBdr>
        <w:top w:val="none" w:sz="0" w:space="0" w:color="auto"/>
        <w:left w:val="none" w:sz="0" w:space="0" w:color="auto"/>
        <w:bottom w:val="none" w:sz="0" w:space="0" w:color="auto"/>
        <w:right w:val="none" w:sz="0" w:space="0" w:color="auto"/>
      </w:divBdr>
      <w:divsChild>
        <w:div w:id="828055876">
          <w:marLeft w:val="0"/>
          <w:marRight w:val="0"/>
          <w:marTop w:val="0"/>
          <w:marBottom w:val="0"/>
          <w:divBdr>
            <w:top w:val="none" w:sz="0" w:space="0" w:color="auto"/>
            <w:left w:val="none" w:sz="0" w:space="0" w:color="auto"/>
            <w:bottom w:val="none" w:sz="0" w:space="0" w:color="auto"/>
            <w:right w:val="none" w:sz="0" w:space="0" w:color="auto"/>
          </w:divBdr>
          <w:divsChild>
            <w:div w:id="1018312219">
              <w:marLeft w:val="0"/>
              <w:marRight w:val="0"/>
              <w:marTop w:val="0"/>
              <w:marBottom w:val="0"/>
              <w:divBdr>
                <w:top w:val="none" w:sz="0" w:space="0" w:color="auto"/>
                <w:left w:val="none" w:sz="0" w:space="0" w:color="auto"/>
                <w:bottom w:val="none" w:sz="0" w:space="0" w:color="auto"/>
                <w:right w:val="none" w:sz="0" w:space="0" w:color="auto"/>
              </w:divBdr>
              <w:divsChild>
                <w:div w:id="1616405366">
                  <w:marLeft w:val="0"/>
                  <w:marRight w:val="0"/>
                  <w:marTop w:val="0"/>
                  <w:marBottom w:val="0"/>
                  <w:divBdr>
                    <w:top w:val="none" w:sz="0" w:space="0" w:color="auto"/>
                    <w:left w:val="none" w:sz="0" w:space="0" w:color="auto"/>
                    <w:bottom w:val="none" w:sz="0" w:space="0" w:color="auto"/>
                    <w:right w:val="none" w:sz="0" w:space="0" w:color="auto"/>
                  </w:divBdr>
                  <w:divsChild>
                    <w:div w:id="1713532942">
                      <w:marLeft w:val="0"/>
                      <w:marRight w:val="0"/>
                      <w:marTop w:val="0"/>
                      <w:marBottom w:val="0"/>
                      <w:divBdr>
                        <w:top w:val="none" w:sz="0" w:space="0" w:color="auto"/>
                        <w:left w:val="none" w:sz="0" w:space="0" w:color="auto"/>
                        <w:bottom w:val="none" w:sz="0" w:space="0" w:color="auto"/>
                        <w:right w:val="none" w:sz="0" w:space="0" w:color="auto"/>
                      </w:divBdr>
                      <w:divsChild>
                        <w:div w:id="1510946265">
                          <w:marLeft w:val="0"/>
                          <w:marRight w:val="0"/>
                          <w:marTop w:val="0"/>
                          <w:marBottom w:val="0"/>
                          <w:divBdr>
                            <w:top w:val="none" w:sz="0" w:space="0" w:color="auto"/>
                            <w:left w:val="none" w:sz="0" w:space="0" w:color="auto"/>
                            <w:bottom w:val="none" w:sz="0" w:space="0" w:color="auto"/>
                            <w:right w:val="none" w:sz="0" w:space="0" w:color="auto"/>
                          </w:divBdr>
                          <w:divsChild>
                            <w:div w:id="1735666016">
                              <w:marLeft w:val="0"/>
                              <w:marRight w:val="0"/>
                              <w:marTop w:val="0"/>
                              <w:marBottom w:val="0"/>
                              <w:divBdr>
                                <w:top w:val="none" w:sz="0" w:space="0" w:color="auto"/>
                                <w:left w:val="none" w:sz="0" w:space="0" w:color="auto"/>
                                <w:bottom w:val="none" w:sz="0" w:space="0" w:color="auto"/>
                                <w:right w:val="none" w:sz="0" w:space="0" w:color="auto"/>
                              </w:divBdr>
                              <w:divsChild>
                                <w:div w:id="1442721224">
                                  <w:marLeft w:val="0"/>
                                  <w:marRight w:val="0"/>
                                  <w:marTop w:val="0"/>
                                  <w:marBottom w:val="0"/>
                                  <w:divBdr>
                                    <w:top w:val="none" w:sz="0" w:space="0" w:color="auto"/>
                                    <w:left w:val="none" w:sz="0" w:space="0" w:color="auto"/>
                                    <w:bottom w:val="none" w:sz="0" w:space="0" w:color="auto"/>
                                    <w:right w:val="none" w:sz="0" w:space="0" w:color="auto"/>
                                  </w:divBdr>
                                  <w:divsChild>
                                    <w:div w:id="979725005">
                                      <w:marLeft w:val="0"/>
                                      <w:marRight w:val="0"/>
                                      <w:marTop w:val="0"/>
                                      <w:marBottom w:val="0"/>
                                      <w:divBdr>
                                        <w:top w:val="none" w:sz="0" w:space="0" w:color="auto"/>
                                        <w:left w:val="none" w:sz="0" w:space="0" w:color="auto"/>
                                        <w:bottom w:val="none" w:sz="0" w:space="0" w:color="auto"/>
                                        <w:right w:val="none" w:sz="0" w:space="0" w:color="auto"/>
                                      </w:divBdr>
                                      <w:divsChild>
                                        <w:div w:id="1135295093">
                                          <w:marLeft w:val="0"/>
                                          <w:marRight w:val="0"/>
                                          <w:marTop w:val="0"/>
                                          <w:marBottom w:val="0"/>
                                          <w:divBdr>
                                            <w:top w:val="none" w:sz="0" w:space="0" w:color="auto"/>
                                            <w:left w:val="none" w:sz="0" w:space="0" w:color="auto"/>
                                            <w:bottom w:val="none" w:sz="0" w:space="0" w:color="auto"/>
                                            <w:right w:val="none" w:sz="0" w:space="0" w:color="auto"/>
                                          </w:divBdr>
                                          <w:divsChild>
                                            <w:div w:id="642731395">
                                              <w:marLeft w:val="0"/>
                                              <w:marRight w:val="0"/>
                                              <w:marTop w:val="0"/>
                                              <w:marBottom w:val="0"/>
                                              <w:divBdr>
                                                <w:top w:val="none" w:sz="0" w:space="0" w:color="auto"/>
                                                <w:left w:val="none" w:sz="0" w:space="0" w:color="auto"/>
                                                <w:bottom w:val="none" w:sz="0" w:space="0" w:color="auto"/>
                                                <w:right w:val="none" w:sz="0" w:space="0" w:color="auto"/>
                                              </w:divBdr>
                                              <w:divsChild>
                                                <w:div w:id="909192816">
                                                  <w:marLeft w:val="0"/>
                                                  <w:marRight w:val="0"/>
                                                  <w:marTop w:val="0"/>
                                                  <w:marBottom w:val="0"/>
                                                  <w:divBdr>
                                                    <w:top w:val="none" w:sz="0" w:space="0" w:color="auto"/>
                                                    <w:left w:val="none" w:sz="0" w:space="0" w:color="auto"/>
                                                    <w:bottom w:val="none" w:sz="0" w:space="0" w:color="auto"/>
                                                    <w:right w:val="none" w:sz="0" w:space="0" w:color="auto"/>
                                                  </w:divBdr>
                                                  <w:divsChild>
                                                    <w:div w:id="387536340">
                                                      <w:marLeft w:val="0"/>
                                                      <w:marRight w:val="0"/>
                                                      <w:marTop w:val="0"/>
                                                      <w:marBottom w:val="0"/>
                                                      <w:divBdr>
                                                        <w:top w:val="none" w:sz="0" w:space="0" w:color="auto"/>
                                                        <w:left w:val="none" w:sz="0" w:space="0" w:color="auto"/>
                                                        <w:bottom w:val="none" w:sz="0" w:space="0" w:color="auto"/>
                                                        <w:right w:val="none" w:sz="0" w:space="0" w:color="auto"/>
                                                      </w:divBdr>
                                                      <w:divsChild>
                                                        <w:div w:id="1692680504">
                                                          <w:marLeft w:val="0"/>
                                                          <w:marRight w:val="0"/>
                                                          <w:marTop w:val="0"/>
                                                          <w:marBottom w:val="0"/>
                                                          <w:divBdr>
                                                            <w:top w:val="none" w:sz="0" w:space="0" w:color="auto"/>
                                                            <w:left w:val="none" w:sz="0" w:space="0" w:color="auto"/>
                                                            <w:bottom w:val="none" w:sz="0" w:space="0" w:color="auto"/>
                                                            <w:right w:val="none" w:sz="0" w:space="0" w:color="auto"/>
                                                          </w:divBdr>
                                                          <w:divsChild>
                                                            <w:div w:id="469202998">
                                                              <w:marLeft w:val="0"/>
                                                              <w:marRight w:val="0"/>
                                                              <w:marTop w:val="0"/>
                                                              <w:marBottom w:val="0"/>
                                                              <w:divBdr>
                                                                <w:top w:val="none" w:sz="0" w:space="0" w:color="auto"/>
                                                                <w:left w:val="none" w:sz="0" w:space="0" w:color="auto"/>
                                                                <w:bottom w:val="none" w:sz="0" w:space="0" w:color="auto"/>
                                                                <w:right w:val="none" w:sz="0" w:space="0" w:color="auto"/>
                                                              </w:divBdr>
                                                              <w:divsChild>
                                                                <w:div w:id="1484929269">
                                                                  <w:marLeft w:val="0"/>
                                                                  <w:marRight w:val="0"/>
                                                                  <w:marTop w:val="0"/>
                                                                  <w:marBottom w:val="0"/>
                                                                  <w:divBdr>
                                                                    <w:top w:val="none" w:sz="0" w:space="0" w:color="auto"/>
                                                                    <w:left w:val="none" w:sz="0" w:space="0" w:color="auto"/>
                                                                    <w:bottom w:val="none" w:sz="0" w:space="0" w:color="auto"/>
                                                                    <w:right w:val="none" w:sz="0" w:space="0" w:color="auto"/>
                                                                  </w:divBdr>
                                                                  <w:divsChild>
                                                                    <w:div w:id="1267274529">
                                                                      <w:marLeft w:val="0"/>
                                                                      <w:marRight w:val="0"/>
                                                                      <w:marTop w:val="0"/>
                                                                      <w:marBottom w:val="0"/>
                                                                      <w:divBdr>
                                                                        <w:top w:val="none" w:sz="0" w:space="0" w:color="auto"/>
                                                                        <w:left w:val="none" w:sz="0" w:space="0" w:color="auto"/>
                                                                        <w:bottom w:val="none" w:sz="0" w:space="0" w:color="auto"/>
                                                                        <w:right w:val="none" w:sz="0" w:space="0" w:color="auto"/>
                                                                      </w:divBdr>
                                                                      <w:divsChild>
                                                                        <w:div w:id="1201089127">
                                                                          <w:marLeft w:val="0"/>
                                                                          <w:marRight w:val="0"/>
                                                                          <w:marTop w:val="0"/>
                                                                          <w:marBottom w:val="0"/>
                                                                          <w:divBdr>
                                                                            <w:top w:val="none" w:sz="0" w:space="0" w:color="auto"/>
                                                                            <w:left w:val="none" w:sz="0" w:space="0" w:color="auto"/>
                                                                            <w:bottom w:val="none" w:sz="0" w:space="0" w:color="auto"/>
                                                                            <w:right w:val="none" w:sz="0" w:space="0" w:color="auto"/>
                                                                          </w:divBdr>
                                                                          <w:divsChild>
                                                                            <w:div w:id="346951728">
                                                                              <w:marLeft w:val="0"/>
                                                                              <w:marRight w:val="0"/>
                                                                              <w:marTop w:val="0"/>
                                                                              <w:marBottom w:val="0"/>
                                                                              <w:divBdr>
                                                                                <w:top w:val="none" w:sz="0" w:space="0" w:color="auto"/>
                                                                                <w:left w:val="none" w:sz="0" w:space="0" w:color="auto"/>
                                                                                <w:bottom w:val="none" w:sz="0" w:space="0" w:color="auto"/>
                                                                                <w:right w:val="none" w:sz="0" w:space="0" w:color="auto"/>
                                                                              </w:divBdr>
                                                                            </w:div>
                                                                            <w:div w:id="30319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652580">
      <w:bodyDiv w:val="1"/>
      <w:marLeft w:val="0"/>
      <w:marRight w:val="0"/>
      <w:marTop w:val="0"/>
      <w:marBottom w:val="0"/>
      <w:divBdr>
        <w:top w:val="none" w:sz="0" w:space="0" w:color="auto"/>
        <w:left w:val="none" w:sz="0" w:space="0" w:color="auto"/>
        <w:bottom w:val="none" w:sz="0" w:space="0" w:color="auto"/>
        <w:right w:val="none" w:sz="0" w:space="0" w:color="auto"/>
      </w:divBdr>
      <w:divsChild>
        <w:div w:id="859129803">
          <w:marLeft w:val="0"/>
          <w:marRight w:val="0"/>
          <w:marTop w:val="0"/>
          <w:marBottom w:val="0"/>
          <w:divBdr>
            <w:top w:val="none" w:sz="0" w:space="0" w:color="auto"/>
            <w:left w:val="none" w:sz="0" w:space="0" w:color="auto"/>
            <w:bottom w:val="none" w:sz="0" w:space="0" w:color="auto"/>
            <w:right w:val="none" w:sz="0" w:space="0" w:color="auto"/>
          </w:divBdr>
          <w:divsChild>
            <w:div w:id="1438987506">
              <w:marLeft w:val="0"/>
              <w:marRight w:val="0"/>
              <w:marTop w:val="0"/>
              <w:marBottom w:val="0"/>
              <w:divBdr>
                <w:top w:val="none" w:sz="0" w:space="0" w:color="auto"/>
                <w:left w:val="none" w:sz="0" w:space="0" w:color="auto"/>
                <w:bottom w:val="none" w:sz="0" w:space="0" w:color="auto"/>
                <w:right w:val="none" w:sz="0" w:space="0" w:color="auto"/>
              </w:divBdr>
              <w:divsChild>
                <w:div w:id="1740132773">
                  <w:marLeft w:val="0"/>
                  <w:marRight w:val="0"/>
                  <w:marTop w:val="0"/>
                  <w:marBottom w:val="0"/>
                  <w:divBdr>
                    <w:top w:val="none" w:sz="0" w:space="0" w:color="auto"/>
                    <w:left w:val="none" w:sz="0" w:space="0" w:color="auto"/>
                    <w:bottom w:val="none" w:sz="0" w:space="0" w:color="auto"/>
                    <w:right w:val="none" w:sz="0" w:space="0" w:color="auto"/>
                  </w:divBdr>
                  <w:divsChild>
                    <w:div w:id="1009790061">
                      <w:marLeft w:val="0"/>
                      <w:marRight w:val="0"/>
                      <w:marTop w:val="0"/>
                      <w:marBottom w:val="0"/>
                      <w:divBdr>
                        <w:top w:val="none" w:sz="0" w:space="0" w:color="auto"/>
                        <w:left w:val="none" w:sz="0" w:space="0" w:color="auto"/>
                        <w:bottom w:val="none" w:sz="0" w:space="0" w:color="auto"/>
                        <w:right w:val="none" w:sz="0" w:space="0" w:color="auto"/>
                      </w:divBdr>
                      <w:divsChild>
                        <w:div w:id="1110051785">
                          <w:marLeft w:val="0"/>
                          <w:marRight w:val="0"/>
                          <w:marTop w:val="0"/>
                          <w:marBottom w:val="0"/>
                          <w:divBdr>
                            <w:top w:val="none" w:sz="0" w:space="0" w:color="auto"/>
                            <w:left w:val="none" w:sz="0" w:space="0" w:color="auto"/>
                            <w:bottom w:val="none" w:sz="0" w:space="0" w:color="auto"/>
                            <w:right w:val="none" w:sz="0" w:space="0" w:color="auto"/>
                          </w:divBdr>
                          <w:divsChild>
                            <w:div w:id="1511876120">
                              <w:marLeft w:val="0"/>
                              <w:marRight w:val="0"/>
                              <w:marTop w:val="0"/>
                              <w:marBottom w:val="0"/>
                              <w:divBdr>
                                <w:top w:val="none" w:sz="0" w:space="0" w:color="auto"/>
                                <w:left w:val="none" w:sz="0" w:space="0" w:color="auto"/>
                                <w:bottom w:val="none" w:sz="0" w:space="0" w:color="auto"/>
                                <w:right w:val="none" w:sz="0" w:space="0" w:color="auto"/>
                              </w:divBdr>
                              <w:divsChild>
                                <w:div w:id="1796094929">
                                  <w:marLeft w:val="0"/>
                                  <w:marRight w:val="0"/>
                                  <w:marTop w:val="0"/>
                                  <w:marBottom w:val="0"/>
                                  <w:divBdr>
                                    <w:top w:val="none" w:sz="0" w:space="0" w:color="auto"/>
                                    <w:left w:val="none" w:sz="0" w:space="0" w:color="auto"/>
                                    <w:bottom w:val="none" w:sz="0" w:space="0" w:color="auto"/>
                                    <w:right w:val="none" w:sz="0" w:space="0" w:color="auto"/>
                                  </w:divBdr>
                                  <w:divsChild>
                                    <w:div w:id="1351371600">
                                      <w:marLeft w:val="0"/>
                                      <w:marRight w:val="0"/>
                                      <w:marTop w:val="0"/>
                                      <w:marBottom w:val="0"/>
                                      <w:divBdr>
                                        <w:top w:val="none" w:sz="0" w:space="0" w:color="auto"/>
                                        <w:left w:val="none" w:sz="0" w:space="0" w:color="auto"/>
                                        <w:bottom w:val="none" w:sz="0" w:space="0" w:color="auto"/>
                                        <w:right w:val="none" w:sz="0" w:space="0" w:color="auto"/>
                                      </w:divBdr>
                                      <w:divsChild>
                                        <w:div w:id="212620369">
                                          <w:marLeft w:val="0"/>
                                          <w:marRight w:val="0"/>
                                          <w:marTop w:val="0"/>
                                          <w:marBottom w:val="0"/>
                                          <w:divBdr>
                                            <w:top w:val="none" w:sz="0" w:space="0" w:color="auto"/>
                                            <w:left w:val="none" w:sz="0" w:space="0" w:color="auto"/>
                                            <w:bottom w:val="none" w:sz="0" w:space="0" w:color="auto"/>
                                            <w:right w:val="none" w:sz="0" w:space="0" w:color="auto"/>
                                          </w:divBdr>
                                          <w:divsChild>
                                            <w:div w:id="392581386">
                                              <w:marLeft w:val="0"/>
                                              <w:marRight w:val="0"/>
                                              <w:marTop w:val="0"/>
                                              <w:marBottom w:val="0"/>
                                              <w:divBdr>
                                                <w:top w:val="none" w:sz="0" w:space="0" w:color="auto"/>
                                                <w:left w:val="none" w:sz="0" w:space="0" w:color="auto"/>
                                                <w:bottom w:val="none" w:sz="0" w:space="0" w:color="auto"/>
                                                <w:right w:val="none" w:sz="0" w:space="0" w:color="auto"/>
                                              </w:divBdr>
                                              <w:divsChild>
                                                <w:div w:id="782264858">
                                                  <w:marLeft w:val="0"/>
                                                  <w:marRight w:val="0"/>
                                                  <w:marTop w:val="0"/>
                                                  <w:marBottom w:val="0"/>
                                                  <w:divBdr>
                                                    <w:top w:val="none" w:sz="0" w:space="0" w:color="auto"/>
                                                    <w:left w:val="none" w:sz="0" w:space="0" w:color="auto"/>
                                                    <w:bottom w:val="none" w:sz="0" w:space="0" w:color="auto"/>
                                                    <w:right w:val="none" w:sz="0" w:space="0" w:color="auto"/>
                                                  </w:divBdr>
                                                  <w:divsChild>
                                                    <w:div w:id="306932925">
                                                      <w:marLeft w:val="0"/>
                                                      <w:marRight w:val="0"/>
                                                      <w:marTop w:val="0"/>
                                                      <w:marBottom w:val="0"/>
                                                      <w:divBdr>
                                                        <w:top w:val="none" w:sz="0" w:space="0" w:color="auto"/>
                                                        <w:left w:val="none" w:sz="0" w:space="0" w:color="auto"/>
                                                        <w:bottom w:val="none" w:sz="0" w:space="0" w:color="auto"/>
                                                        <w:right w:val="none" w:sz="0" w:space="0" w:color="auto"/>
                                                      </w:divBdr>
                                                      <w:divsChild>
                                                        <w:div w:id="1713189805">
                                                          <w:marLeft w:val="0"/>
                                                          <w:marRight w:val="0"/>
                                                          <w:marTop w:val="0"/>
                                                          <w:marBottom w:val="0"/>
                                                          <w:divBdr>
                                                            <w:top w:val="none" w:sz="0" w:space="0" w:color="auto"/>
                                                            <w:left w:val="none" w:sz="0" w:space="0" w:color="auto"/>
                                                            <w:bottom w:val="none" w:sz="0" w:space="0" w:color="auto"/>
                                                            <w:right w:val="none" w:sz="0" w:space="0" w:color="auto"/>
                                                          </w:divBdr>
                                                          <w:divsChild>
                                                            <w:div w:id="1713577301">
                                                              <w:marLeft w:val="0"/>
                                                              <w:marRight w:val="0"/>
                                                              <w:marTop w:val="0"/>
                                                              <w:marBottom w:val="0"/>
                                                              <w:divBdr>
                                                                <w:top w:val="none" w:sz="0" w:space="0" w:color="auto"/>
                                                                <w:left w:val="none" w:sz="0" w:space="0" w:color="auto"/>
                                                                <w:bottom w:val="none" w:sz="0" w:space="0" w:color="auto"/>
                                                                <w:right w:val="none" w:sz="0" w:space="0" w:color="auto"/>
                                                              </w:divBdr>
                                                              <w:divsChild>
                                                                <w:div w:id="1461919542">
                                                                  <w:marLeft w:val="0"/>
                                                                  <w:marRight w:val="0"/>
                                                                  <w:marTop w:val="0"/>
                                                                  <w:marBottom w:val="0"/>
                                                                  <w:divBdr>
                                                                    <w:top w:val="none" w:sz="0" w:space="0" w:color="auto"/>
                                                                    <w:left w:val="none" w:sz="0" w:space="0" w:color="auto"/>
                                                                    <w:bottom w:val="none" w:sz="0" w:space="0" w:color="auto"/>
                                                                    <w:right w:val="none" w:sz="0" w:space="0" w:color="auto"/>
                                                                  </w:divBdr>
                                                                  <w:divsChild>
                                                                    <w:div w:id="429010486">
                                                                      <w:marLeft w:val="0"/>
                                                                      <w:marRight w:val="0"/>
                                                                      <w:marTop w:val="0"/>
                                                                      <w:marBottom w:val="0"/>
                                                                      <w:divBdr>
                                                                        <w:top w:val="none" w:sz="0" w:space="0" w:color="auto"/>
                                                                        <w:left w:val="none" w:sz="0" w:space="0" w:color="auto"/>
                                                                        <w:bottom w:val="none" w:sz="0" w:space="0" w:color="auto"/>
                                                                        <w:right w:val="none" w:sz="0" w:space="0" w:color="auto"/>
                                                                      </w:divBdr>
                                                                      <w:divsChild>
                                                                        <w:div w:id="1425809317">
                                                                          <w:marLeft w:val="0"/>
                                                                          <w:marRight w:val="0"/>
                                                                          <w:marTop w:val="0"/>
                                                                          <w:marBottom w:val="0"/>
                                                                          <w:divBdr>
                                                                            <w:top w:val="none" w:sz="0" w:space="0" w:color="auto"/>
                                                                            <w:left w:val="none" w:sz="0" w:space="0" w:color="auto"/>
                                                                            <w:bottom w:val="none" w:sz="0" w:space="0" w:color="auto"/>
                                                                            <w:right w:val="none" w:sz="0" w:space="0" w:color="auto"/>
                                                                          </w:divBdr>
                                                                          <w:divsChild>
                                                                            <w:div w:id="1163937489">
                                                                              <w:marLeft w:val="0"/>
                                                                              <w:marRight w:val="0"/>
                                                                              <w:marTop w:val="0"/>
                                                                              <w:marBottom w:val="0"/>
                                                                              <w:divBdr>
                                                                                <w:top w:val="none" w:sz="0" w:space="0" w:color="auto"/>
                                                                                <w:left w:val="none" w:sz="0" w:space="0" w:color="auto"/>
                                                                                <w:bottom w:val="none" w:sz="0" w:space="0" w:color="auto"/>
                                                                                <w:right w:val="none" w:sz="0" w:space="0" w:color="auto"/>
                                                                              </w:divBdr>
                                                                              <w:divsChild>
                                                                                <w:div w:id="263922715">
                                                                                  <w:marLeft w:val="0"/>
                                                                                  <w:marRight w:val="0"/>
                                                                                  <w:marTop w:val="0"/>
                                                                                  <w:marBottom w:val="0"/>
                                                                                  <w:divBdr>
                                                                                    <w:top w:val="none" w:sz="0" w:space="0" w:color="auto"/>
                                                                                    <w:left w:val="none" w:sz="0" w:space="0" w:color="auto"/>
                                                                                    <w:bottom w:val="none" w:sz="0" w:space="0" w:color="auto"/>
                                                                                    <w:right w:val="none" w:sz="0" w:space="0" w:color="auto"/>
                                                                                  </w:divBdr>
                                                                                  <w:divsChild>
                                                                                    <w:div w:id="305167079">
                                                                                      <w:marLeft w:val="0"/>
                                                                                      <w:marRight w:val="0"/>
                                                                                      <w:marTop w:val="0"/>
                                                                                      <w:marBottom w:val="0"/>
                                                                                      <w:divBdr>
                                                                                        <w:top w:val="none" w:sz="0" w:space="0" w:color="auto"/>
                                                                                        <w:left w:val="none" w:sz="0" w:space="0" w:color="auto"/>
                                                                                        <w:bottom w:val="none" w:sz="0" w:space="0" w:color="auto"/>
                                                                                        <w:right w:val="none" w:sz="0" w:space="0" w:color="auto"/>
                                                                                      </w:divBdr>
                                                                                      <w:divsChild>
                                                                                        <w:div w:id="167596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888431">
                                                                          <w:marLeft w:val="0"/>
                                                                          <w:marRight w:val="0"/>
                                                                          <w:marTop w:val="0"/>
                                                                          <w:marBottom w:val="0"/>
                                                                          <w:divBdr>
                                                                            <w:top w:val="none" w:sz="0" w:space="0" w:color="auto"/>
                                                                            <w:left w:val="none" w:sz="0" w:space="0" w:color="auto"/>
                                                                            <w:bottom w:val="none" w:sz="0" w:space="0" w:color="auto"/>
                                                                            <w:right w:val="none" w:sz="0" w:space="0" w:color="auto"/>
                                                                          </w:divBdr>
                                                                          <w:divsChild>
                                                                            <w:div w:id="1036387419">
                                                                              <w:marLeft w:val="0"/>
                                                                              <w:marRight w:val="0"/>
                                                                              <w:marTop w:val="0"/>
                                                                              <w:marBottom w:val="0"/>
                                                                              <w:divBdr>
                                                                                <w:top w:val="none" w:sz="0" w:space="0" w:color="auto"/>
                                                                                <w:left w:val="none" w:sz="0" w:space="0" w:color="auto"/>
                                                                                <w:bottom w:val="none" w:sz="0" w:space="0" w:color="auto"/>
                                                                                <w:right w:val="none" w:sz="0" w:space="0" w:color="auto"/>
                                                                              </w:divBdr>
                                                                              <w:divsChild>
                                                                                <w:div w:id="717582636">
                                                                                  <w:marLeft w:val="0"/>
                                                                                  <w:marRight w:val="0"/>
                                                                                  <w:marTop w:val="0"/>
                                                                                  <w:marBottom w:val="0"/>
                                                                                  <w:divBdr>
                                                                                    <w:top w:val="none" w:sz="0" w:space="0" w:color="auto"/>
                                                                                    <w:left w:val="none" w:sz="0" w:space="0" w:color="auto"/>
                                                                                    <w:bottom w:val="none" w:sz="0" w:space="0" w:color="auto"/>
                                                                                    <w:right w:val="none" w:sz="0" w:space="0" w:color="auto"/>
                                                                                  </w:divBdr>
                                                                                  <w:divsChild>
                                                                                    <w:div w:id="525559302">
                                                                                      <w:marLeft w:val="0"/>
                                                                                      <w:marRight w:val="0"/>
                                                                                      <w:marTop w:val="0"/>
                                                                                      <w:marBottom w:val="0"/>
                                                                                      <w:divBdr>
                                                                                        <w:top w:val="none" w:sz="0" w:space="0" w:color="auto"/>
                                                                                        <w:left w:val="none" w:sz="0" w:space="0" w:color="auto"/>
                                                                                        <w:bottom w:val="none" w:sz="0" w:space="0" w:color="auto"/>
                                                                                        <w:right w:val="none" w:sz="0" w:space="0" w:color="auto"/>
                                                                                      </w:divBdr>
                                                                                      <w:divsChild>
                                                                                        <w:div w:id="1854882336">
                                                                                          <w:marLeft w:val="0"/>
                                                                                          <w:marRight w:val="0"/>
                                                                                          <w:marTop w:val="0"/>
                                                                                          <w:marBottom w:val="0"/>
                                                                                          <w:divBdr>
                                                                                            <w:top w:val="none" w:sz="0" w:space="0" w:color="auto"/>
                                                                                            <w:left w:val="none" w:sz="0" w:space="0" w:color="auto"/>
                                                                                            <w:bottom w:val="none" w:sz="0" w:space="0" w:color="auto"/>
                                                                                            <w:right w:val="none" w:sz="0" w:space="0" w:color="auto"/>
                                                                                          </w:divBdr>
                                                                                          <w:divsChild>
                                                                                            <w:div w:id="1609577845">
                                                                                              <w:marLeft w:val="0"/>
                                                                                              <w:marRight w:val="0"/>
                                                                                              <w:marTop w:val="0"/>
                                                                                              <w:marBottom w:val="0"/>
                                                                                              <w:divBdr>
                                                                                                <w:top w:val="none" w:sz="0" w:space="0" w:color="auto"/>
                                                                                                <w:left w:val="none" w:sz="0" w:space="0" w:color="auto"/>
                                                                                                <w:bottom w:val="none" w:sz="0" w:space="0" w:color="auto"/>
                                                                                                <w:right w:val="none" w:sz="0" w:space="0" w:color="auto"/>
                                                                                              </w:divBdr>
                                                                                              <w:divsChild>
                                                                                                <w:div w:id="28072902">
                                                                                                  <w:marLeft w:val="0"/>
                                                                                                  <w:marRight w:val="0"/>
                                                                                                  <w:marTop w:val="0"/>
                                                                                                  <w:marBottom w:val="0"/>
                                                                                                  <w:divBdr>
                                                                                                    <w:top w:val="none" w:sz="0" w:space="0" w:color="auto"/>
                                                                                                    <w:left w:val="none" w:sz="0" w:space="0" w:color="auto"/>
                                                                                                    <w:bottom w:val="none" w:sz="0" w:space="0" w:color="auto"/>
                                                                                                    <w:right w:val="none" w:sz="0" w:space="0" w:color="auto"/>
                                                                                                  </w:divBdr>
                                                                                                </w:div>
                                                                                              </w:divsChild>
                                                                                            </w:div>
                                                                                            <w:div w:id="1991980878">
                                                                                              <w:marLeft w:val="0"/>
                                                                                              <w:marRight w:val="0"/>
                                                                                              <w:marTop w:val="0"/>
                                                                                              <w:marBottom w:val="0"/>
                                                                                              <w:divBdr>
                                                                                                <w:top w:val="none" w:sz="0" w:space="0" w:color="auto"/>
                                                                                                <w:left w:val="none" w:sz="0" w:space="0" w:color="auto"/>
                                                                                                <w:bottom w:val="none" w:sz="0" w:space="0" w:color="auto"/>
                                                                                                <w:right w:val="none" w:sz="0" w:space="0" w:color="auto"/>
                                                                                              </w:divBdr>
                                                                                              <w:divsChild>
                                                                                                <w:div w:id="1729499130">
                                                                                                  <w:marLeft w:val="0"/>
                                                                                                  <w:marRight w:val="0"/>
                                                                                                  <w:marTop w:val="0"/>
                                                                                                  <w:marBottom w:val="0"/>
                                                                                                  <w:divBdr>
                                                                                                    <w:top w:val="none" w:sz="0" w:space="0" w:color="auto"/>
                                                                                                    <w:left w:val="none" w:sz="0" w:space="0" w:color="auto"/>
                                                                                                    <w:bottom w:val="none" w:sz="0" w:space="0" w:color="auto"/>
                                                                                                    <w:right w:val="none" w:sz="0" w:space="0" w:color="auto"/>
                                                                                                  </w:divBdr>
                                                                                                </w:div>
                                                                                              </w:divsChild>
                                                                                            </w:div>
                                                                                            <w:div w:id="2132285851">
                                                                                              <w:marLeft w:val="0"/>
                                                                                              <w:marRight w:val="0"/>
                                                                                              <w:marTop w:val="0"/>
                                                                                              <w:marBottom w:val="0"/>
                                                                                              <w:divBdr>
                                                                                                <w:top w:val="none" w:sz="0" w:space="0" w:color="auto"/>
                                                                                                <w:left w:val="none" w:sz="0" w:space="0" w:color="auto"/>
                                                                                                <w:bottom w:val="none" w:sz="0" w:space="0" w:color="auto"/>
                                                                                                <w:right w:val="none" w:sz="0" w:space="0" w:color="auto"/>
                                                                                              </w:divBdr>
                                                                                              <w:divsChild>
                                                                                                <w:div w:id="1297956428">
                                                                                                  <w:marLeft w:val="0"/>
                                                                                                  <w:marRight w:val="0"/>
                                                                                                  <w:marTop w:val="0"/>
                                                                                                  <w:marBottom w:val="0"/>
                                                                                                  <w:divBdr>
                                                                                                    <w:top w:val="none" w:sz="0" w:space="0" w:color="auto"/>
                                                                                                    <w:left w:val="none" w:sz="0" w:space="0" w:color="auto"/>
                                                                                                    <w:bottom w:val="none" w:sz="0" w:space="0" w:color="auto"/>
                                                                                                    <w:right w:val="none" w:sz="0" w:space="0" w:color="auto"/>
                                                                                                  </w:divBdr>
                                                                                                </w:div>
                                                                                              </w:divsChild>
                                                                                            </w:div>
                                                                                            <w:div w:id="2121752703">
                                                                                              <w:marLeft w:val="0"/>
                                                                                              <w:marRight w:val="0"/>
                                                                                              <w:marTop w:val="0"/>
                                                                                              <w:marBottom w:val="0"/>
                                                                                              <w:divBdr>
                                                                                                <w:top w:val="none" w:sz="0" w:space="0" w:color="auto"/>
                                                                                                <w:left w:val="none" w:sz="0" w:space="0" w:color="auto"/>
                                                                                                <w:bottom w:val="none" w:sz="0" w:space="0" w:color="auto"/>
                                                                                                <w:right w:val="none" w:sz="0" w:space="0" w:color="auto"/>
                                                                                              </w:divBdr>
                                                                                              <w:divsChild>
                                                                                                <w:div w:id="1397775279">
                                                                                                  <w:marLeft w:val="0"/>
                                                                                                  <w:marRight w:val="0"/>
                                                                                                  <w:marTop w:val="0"/>
                                                                                                  <w:marBottom w:val="0"/>
                                                                                                  <w:divBdr>
                                                                                                    <w:top w:val="none" w:sz="0" w:space="0" w:color="auto"/>
                                                                                                    <w:left w:val="none" w:sz="0" w:space="0" w:color="auto"/>
                                                                                                    <w:bottom w:val="none" w:sz="0" w:space="0" w:color="auto"/>
                                                                                                    <w:right w:val="none" w:sz="0" w:space="0" w:color="auto"/>
                                                                                                  </w:divBdr>
                                                                                                </w:div>
                                                                                              </w:divsChild>
                                                                                            </w:div>
                                                                                            <w:div w:id="953555737">
                                                                                              <w:marLeft w:val="0"/>
                                                                                              <w:marRight w:val="0"/>
                                                                                              <w:marTop w:val="0"/>
                                                                                              <w:marBottom w:val="0"/>
                                                                                              <w:divBdr>
                                                                                                <w:top w:val="none" w:sz="0" w:space="0" w:color="auto"/>
                                                                                                <w:left w:val="none" w:sz="0" w:space="0" w:color="auto"/>
                                                                                                <w:bottom w:val="none" w:sz="0" w:space="0" w:color="auto"/>
                                                                                                <w:right w:val="none" w:sz="0" w:space="0" w:color="auto"/>
                                                                                              </w:divBdr>
                                                                                              <w:divsChild>
                                                                                                <w:div w:id="149835766">
                                                                                                  <w:marLeft w:val="0"/>
                                                                                                  <w:marRight w:val="0"/>
                                                                                                  <w:marTop w:val="0"/>
                                                                                                  <w:marBottom w:val="0"/>
                                                                                                  <w:divBdr>
                                                                                                    <w:top w:val="none" w:sz="0" w:space="0" w:color="auto"/>
                                                                                                    <w:left w:val="none" w:sz="0" w:space="0" w:color="auto"/>
                                                                                                    <w:bottom w:val="none" w:sz="0" w:space="0" w:color="auto"/>
                                                                                                    <w:right w:val="none" w:sz="0" w:space="0" w:color="auto"/>
                                                                                                  </w:divBdr>
                                                                                                </w:div>
                                                                                              </w:divsChild>
                                                                                            </w:div>
                                                                                            <w:div w:id="273053731">
                                                                                              <w:marLeft w:val="0"/>
                                                                                              <w:marRight w:val="0"/>
                                                                                              <w:marTop w:val="0"/>
                                                                                              <w:marBottom w:val="0"/>
                                                                                              <w:divBdr>
                                                                                                <w:top w:val="none" w:sz="0" w:space="0" w:color="auto"/>
                                                                                                <w:left w:val="none" w:sz="0" w:space="0" w:color="auto"/>
                                                                                                <w:bottom w:val="none" w:sz="0" w:space="0" w:color="auto"/>
                                                                                                <w:right w:val="none" w:sz="0" w:space="0" w:color="auto"/>
                                                                                              </w:divBdr>
                                                                                              <w:divsChild>
                                                                                                <w:div w:id="732197313">
                                                                                                  <w:marLeft w:val="0"/>
                                                                                                  <w:marRight w:val="0"/>
                                                                                                  <w:marTop w:val="0"/>
                                                                                                  <w:marBottom w:val="0"/>
                                                                                                  <w:divBdr>
                                                                                                    <w:top w:val="none" w:sz="0" w:space="0" w:color="auto"/>
                                                                                                    <w:left w:val="none" w:sz="0" w:space="0" w:color="auto"/>
                                                                                                    <w:bottom w:val="none" w:sz="0" w:space="0" w:color="auto"/>
                                                                                                    <w:right w:val="none" w:sz="0" w:space="0" w:color="auto"/>
                                                                                                  </w:divBdr>
                                                                                                </w:div>
                                                                                              </w:divsChild>
                                                                                            </w:div>
                                                                                            <w:div w:id="643585997">
                                                                                              <w:marLeft w:val="0"/>
                                                                                              <w:marRight w:val="0"/>
                                                                                              <w:marTop w:val="0"/>
                                                                                              <w:marBottom w:val="0"/>
                                                                                              <w:divBdr>
                                                                                                <w:top w:val="none" w:sz="0" w:space="0" w:color="auto"/>
                                                                                                <w:left w:val="none" w:sz="0" w:space="0" w:color="auto"/>
                                                                                                <w:bottom w:val="none" w:sz="0" w:space="0" w:color="auto"/>
                                                                                                <w:right w:val="none" w:sz="0" w:space="0" w:color="auto"/>
                                                                                              </w:divBdr>
                                                                                              <w:divsChild>
                                                                                                <w:div w:id="24388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173783">
                                                                                          <w:marLeft w:val="0"/>
                                                                                          <w:marRight w:val="0"/>
                                                                                          <w:marTop w:val="0"/>
                                                                                          <w:marBottom w:val="0"/>
                                                                                          <w:divBdr>
                                                                                            <w:top w:val="none" w:sz="0" w:space="0" w:color="auto"/>
                                                                                            <w:left w:val="none" w:sz="0" w:space="0" w:color="auto"/>
                                                                                            <w:bottom w:val="none" w:sz="0" w:space="0" w:color="auto"/>
                                                                                            <w:right w:val="none" w:sz="0" w:space="0" w:color="auto"/>
                                                                                          </w:divBdr>
                                                                                          <w:divsChild>
                                                                                            <w:div w:id="1901096064">
                                                                                              <w:marLeft w:val="0"/>
                                                                                              <w:marRight w:val="0"/>
                                                                                              <w:marTop w:val="0"/>
                                                                                              <w:marBottom w:val="0"/>
                                                                                              <w:divBdr>
                                                                                                <w:top w:val="none" w:sz="0" w:space="0" w:color="auto"/>
                                                                                                <w:left w:val="none" w:sz="0" w:space="0" w:color="auto"/>
                                                                                                <w:bottom w:val="none" w:sz="0" w:space="0" w:color="auto"/>
                                                                                                <w:right w:val="none" w:sz="0" w:space="0" w:color="auto"/>
                                                                                              </w:divBdr>
                                                                                            </w:div>
                                                                                          </w:divsChild>
                                                                                        </w:div>
                                                                                        <w:div w:id="516314005">
                                                                                          <w:marLeft w:val="0"/>
                                                                                          <w:marRight w:val="0"/>
                                                                                          <w:marTop w:val="0"/>
                                                                                          <w:marBottom w:val="0"/>
                                                                                          <w:divBdr>
                                                                                            <w:top w:val="none" w:sz="0" w:space="0" w:color="auto"/>
                                                                                            <w:left w:val="none" w:sz="0" w:space="0" w:color="auto"/>
                                                                                            <w:bottom w:val="none" w:sz="0" w:space="0" w:color="auto"/>
                                                                                            <w:right w:val="none" w:sz="0" w:space="0" w:color="auto"/>
                                                                                          </w:divBdr>
                                                                                          <w:divsChild>
                                                                                            <w:div w:id="488177670">
                                                                                              <w:marLeft w:val="0"/>
                                                                                              <w:marRight w:val="0"/>
                                                                                              <w:marTop w:val="0"/>
                                                                                              <w:marBottom w:val="0"/>
                                                                                              <w:divBdr>
                                                                                                <w:top w:val="none" w:sz="0" w:space="0" w:color="auto"/>
                                                                                                <w:left w:val="none" w:sz="0" w:space="0" w:color="auto"/>
                                                                                                <w:bottom w:val="none" w:sz="0" w:space="0" w:color="auto"/>
                                                                                                <w:right w:val="none" w:sz="0" w:space="0" w:color="auto"/>
                                                                                              </w:divBdr>
                                                                                            </w:div>
                                                                                            <w:div w:id="1896087569">
                                                                                              <w:marLeft w:val="0"/>
                                                                                              <w:marRight w:val="0"/>
                                                                                              <w:marTop w:val="0"/>
                                                                                              <w:marBottom w:val="0"/>
                                                                                              <w:divBdr>
                                                                                                <w:top w:val="none" w:sz="0" w:space="0" w:color="auto"/>
                                                                                                <w:left w:val="none" w:sz="0" w:space="0" w:color="auto"/>
                                                                                                <w:bottom w:val="none" w:sz="0" w:space="0" w:color="auto"/>
                                                                                                <w:right w:val="none" w:sz="0" w:space="0" w:color="auto"/>
                                                                                              </w:divBdr>
                                                                                            </w:div>
                                                                                          </w:divsChild>
                                                                                        </w:div>
                                                                                        <w:div w:id="545215741">
                                                                                          <w:marLeft w:val="0"/>
                                                                                          <w:marRight w:val="0"/>
                                                                                          <w:marTop w:val="0"/>
                                                                                          <w:marBottom w:val="0"/>
                                                                                          <w:divBdr>
                                                                                            <w:top w:val="none" w:sz="0" w:space="0" w:color="auto"/>
                                                                                            <w:left w:val="none" w:sz="0" w:space="0" w:color="auto"/>
                                                                                            <w:bottom w:val="none" w:sz="0" w:space="0" w:color="auto"/>
                                                                                            <w:right w:val="none" w:sz="0" w:space="0" w:color="auto"/>
                                                                                          </w:divBdr>
                                                                                          <w:divsChild>
                                                                                            <w:div w:id="32702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3573166">
      <w:bodyDiv w:val="1"/>
      <w:marLeft w:val="0"/>
      <w:marRight w:val="0"/>
      <w:marTop w:val="0"/>
      <w:marBottom w:val="0"/>
      <w:divBdr>
        <w:top w:val="none" w:sz="0" w:space="0" w:color="auto"/>
        <w:left w:val="none" w:sz="0" w:space="0" w:color="auto"/>
        <w:bottom w:val="none" w:sz="0" w:space="0" w:color="auto"/>
        <w:right w:val="none" w:sz="0" w:space="0" w:color="auto"/>
      </w:divBdr>
    </w:div>
    <w:div w:id="1217625873">
      <w:bodyDiv w:val="1"/>
      <w:marLeft w:val="0"/>
      <w:marRight w:val="0"/>
      <w:marTop w:val="0"/>
      <w:marBottom w:val="0"/>
      <w:divBdr>
        <w:top w:val="none" w:sz="0" w:space="0" w:color="auto"/>
        <w:left w:val="none" w:sz="0" w:space="0" w:color="auto"/>
        <w:bottom w:val="none" w:sz="0" w:space="0" w:color="auto"/>
        <w:right w:val="none" w:sz="0" w:space="0" w:color="auto"/>
      </w:divBdr>
      <w:divsChild>
        <w:div w:id="2117364632">
          <w:marLeft w:val="0"/>
          <w:marRight w:val="0"/>
          <w:marTop w:val="0"/>
          <w:marBottom w:val="0"/>
          <w:divBdr>
            <w:top w:val="none" w:sz="0" w:space="0" w:color="auto"/>
            <w:left w:val="none" w:sz="0" w:space="0" w:color="auto"/>
            <w:bottom w:val="none" w:sz="0" w:space="0" w:color="auto"/>
            <w:right w:val="none" w:sz="0" w:space="0" w:color="auto"/>
          </w:divBdr>
          <w:divsChild>
            <w:div w:id="2119368780">
              <w:marLeft w:val="0"/>
              <w:marRight w:val="0"/>
              <w:marTop w:val="0"/>
              <w:marBottom w:val="0"/>
              <w:divBdr>
                <w:top w:val="none" w:sz="0" w:space="0" w:color="auto"/>
                <w:left w:val="none" w:sz="0" w:space="0" w:color="auto"/>
                <w:bottom w:val="none" w:sz="0" w:space="0" w:color="auto"/>
                <w:right w:val="none" w:sz="0" w:space="0" w:color="auto"/>
              </w:divBdr>
              <w:divsChild>
                <w:div w:id="1491557693">
                  <w:marLeft w:val="0"/>
                  <w:marRight w:val="0"/>
                  <w:marTop w:val="0"/>
                  <w:marBottom w:val="0"/>
                  <w:divBdr>
                    <w:top w:val="none" w:sz="0" w:space="0" w:color="auto"/>
                    <w:left w:val="none" w:sz="0" w:space="0" w:color="auto"/>
                    <w:bottom w:val="none" w:sz="0" w:space="0" w:color="auto"/>
                    <w:right w:val="none" w:sz="0" w:space="0" w:color="auto"/>
                  </w:divBdr>
                  <w:divsChild>
                    <w:div w:id="1153377698">
                      <w:marLeft w:val="0"/>
                      <w:marRight w:val="0"/>
                      <w:marTop w:val="0"/>
                      <w:marBottom w:val="0"/>
                      <w:divBdr>
                        <w:top w:val="none" w:sz="0" w:space="0" w:color="auto"/>
                        <w:left w:val="none" w:sz="0" w:space="0" w:color="auto"/>
                        <w:bottom w:val="none" w:sz="0" w:space="0" w:color="auto"/>
                        <w:right w:val="none" w:sz="0" w:space="0" w:color="auto"/>
                      </w:divBdr>
                      <w:divsChild>
                        <w:div w:id="1028217697">
                          <w:marLeft w:val="0"/>
                          <w:marRight w:val="0"/>
                          <w:marTop w:val="0"/>
                          <w:marBottom w:val="0"/>
                          <w:divBdr>
                            <w:top w:val="none" w:sz="0" w:space="0" w:color="auto"/>
                            <w:left w:val="none" w:sz="0" w:space="0" w:color="auto"/>
                            <w:bottom w:val="none" w:sz="0" w:space="0" w:color="auto"/>
                            <w:right w:val="none" w:sz="0" w:space="0" w:color="auto"/>
                          </w:divBdr>
                          <w:divsChild>
                            <w:div w:id="1170874665">
                              <w:marLeft w:val="0"/>
                              <w:marRight w:val="0"/>
                              <w:marTop w:val="0"/>
                              <w:marBottom w:val="0"/>
                              <w:divBdr>
                                <w:top w:val="none" w:sz="0" w:space="0" w:color="auto"/>
                                <w:left w:val="none" w:sz="0" w:space="0" w:color="auto"/>
                                <w:bottom w:val="none" w:sz="0" w:space="0" w:color="auto"/>
                                <w:right w:val="none" w:sz="0" w:space="0" w:color="auto"/>
                              </w:divBdr>
                              <w:divsChild>
                                <w:div w:id="1997490253">
                                  <w:marLeft w:val="0"/>
                                  <w:marRight w:val="0"/>
                                  <w:marTop w:val="0"/>
                                  <w:marBottom w:val="0"/>
                                  <w:divBdr>
                                    <w:top w:val="none" w:sz="0" w:space="0" w:color="auto"/>
                                    <w:left w:val="none" w:sz="0" w:space="0" w:color="auto"/>
                                    <w:bottom w:val="none" w:sz="0" w:space="0" w:color="auto"/>
                                    <w:right w:val="none" w:sz="0" w:space="0" w:color="auto"/>
                                  </w:divBdr>
                                  <w:divsChild>
                                    <w:div w:id="750081920">
                                      <w:marLeft w:val="0"/>
                                      <w:marRight w:val="0"/>
                                      <w:marTop w:val="0"/>
                                      <w:marBottom w:val="0"/>
                                      <w:divBdr>
                                        <w:top w:val="none" w:sz="0" w:space="0" w:color="auto"/>
                                        <w:left w:val="none" w:sz="0" w:space="0" w:color="auto"/>
                                        <w:bottom w:val="none" w:sz="0" w:space="0" w:color="auto"/>
                                        <w:right w:val="none" w:sz="0" w:space="0" w:color="auto"/>
                                      </w:divBdr>
                                      <w:divsChild>
                                        <w:div w:id="1996297028">
                                          <w:marLeft w:val="0"/>
                                          <w:marRight w:val="0"/>
                                          <w:marTop w:val="0"/>
                                          <w:marBottom w:val="0"/>
                                          <w:divBdr>
                                            <w:top w:val="none" w:sz="0" w:space="0" w:color="auto"/>
                                            <w:left w:val="none" w:sz="0" w:space="0" w:color="auto"/>
                                            <w:bottom w:val="none" w:sz="0" w:space="0" w:color="auto"/>
                                            <w:right w:val="none" w:sz="0" w:space="0" w:color="auto"/>
                                          </w:divBdr>
                                          <w:divsChild>
                                            <w:div w:id="2104107774">
                                              <w:marLeft w:val="0"/>
                                              <w:marRight w:val="0"/>
                                              <w:marTop w:val="0"/>
                                              <w:marBottom w:val="0"/>
                                              <w:divBdr>
                                                <w:top w:val="none" w:sz="0" w:space="0" w:color="auto"/>
                                                <w:left w:val="none" w:sz="0" w:space="0" w:color="auto"/>
                                                <w:bottom w:val="none" w:sz="0" w:space="0" w:color="auto"/>
                                                <w:right w:val="none" w:sz="0" w:space="0" w:color="auto"/>
                                              </w:divBdr>
                                              <w:divsChild>
                                                <w:div w:id="2123762889">
                                                  <w:marLeft w:val="0"/>
                                                  <w:marRight w:val="0"/>
                                                  <w:marTop w:val="0"/>
                                                  <w:marBottom w:val="0"/>
                                                  <w:divBdr>
                                                    <w:top w:val="none" w:sz="0" w:space="0" w:color="auto"/>
                                                    <w:left w:val="none" w:sz="0" w:space="0" w:color="auto"/>
                                                    <w:bottom w:val="none" w:sz="0" w:space="0" w:color="auto"/>
                                                    <w:right w:val="none" w:sz="0" w:space="0" w:color="auto"/>
                                                  </w:divBdr>
                                                  <w:divsChild>
                                                    <w:div w:id="1568954127">
                                                      <w:marLeft w:val="0"/>
                                                      <w:marRight w:val="0"/>
                                                      <w:marTop w:val="0"/>
                                                      <w:marBottom w:val="0"/>
                                                      <w:divBdr>
                                                        <w:top w:val="none" w:sz="0" w:space="0" w:color="auto"/>
                                                        <w:left w:val="none" w:sz="0" w:space="0" w:color="auto"/>
                                                        <w:bottom w:val="none" w:sz="0" w:space="0" w:color="auto"/>
                                                        <w:right w:val="none" w:sz="0" w:space="0" w:color="auto"/>
                                                      </w:divBdr>
                                                      <w:divsChild>
                                                        <w:div w:id="1368027213">
                                                          <w:marLeft w:val="0"/>
                                                          <w:marRight w:val="0"/>
                                                          <w:marTop w:val="0"/>
                                                          <w:marBottom w:val="0"/>
                                                          <w:divBdr>
                                                            <w:top w:val="none" w:sz="0" w:space="0" w:color="auto"/>
                                                            <w:left w:val="none" w:sz="0" w:space="0" w:color="auto"/>
                                                            <w:bottom w:val="none" w:sz="0" w:space="0" w:color="auto"/>
                                                            <w:right w:val="none" w:sz="0" w:space="0" w:color="auto"/>
                                                          </w:divBdr>
                                                          <w:divsChild>
                                                            <w:div w:id="815103040">
                                                              <w:marLeft w:val="0"/>
                                                              <w:marRight w:val="0"/>
                                                              <w:marTop w:val="0"/>
                                                              <w:marBottom w:val="0"/>
                                                              <w:divBdr>
                                                                <w:top w:val="none" w:sz="0" w:space="0" w:color="auto"/>
                                                                <w:left w:val="none" w:sz="0" w:space="0" w:color="auto"/>
                                                                <w:bottom w:val="none" w:sz="0" w:space="0" w:color="auto"/>
                                                                <w:right w:val="none" w:sz="0" w:space="0" w:color="auto"/>
                                                              </w:divBdr>
                                                              <w:divsChild>
                                                                <w:div w:id="1960793809">
                                                                  <w:marLeft w:val="0"/>
                                                                  <w:marRight w:val="0"/>
                                                                  <w:marTop w:val="0"/>
                                                                  <w:marBottom w:val="0"/>
                                                                  <w:divBdr>
                                                                    <w:top w:val="none" w:sz="0" w:space="0" w:color="auto"/>
                                                                    <w:left w:val="none" w:sz="0" w:space="0" w:color="auto"/>
                                                                    <w:bottom w:val="none" w:sz="0" w:space="0" w:color="auto"/>
                                                                    <w:right w:val="none" w:sz="0" w:space="0" w:color="auto"/>
                                                                  </w:divBdr>
                                                                  <w:divsChild>
                                                                    <w:div w:id="345517839">
                                                                      <w:marLeft w:val="0"/>
                                                                      <w:marRight w:val="0"/>
                                                                      <w:marTop w:val="0"/>
                                                                      <w:marBottom w:val="0"/>
                                                                      <w:divBdr>
                                                                        <w:top w:val="none" w:sz="0" w:space="0" w:color="auto"/>
                                                                        <w:left w:val="none" w:sz="0" w:space="0" w:color="auto"/>
                                                                        <w:bottom w:val="none" w:sz="0" w:space="0" w:color="auto"/>
                                                                        <w:right w:val="none" w:sz="0" w:space="0" w:color="auto"/>
                                                                      </w:divBdr>
                                                                      <w:divsChild>
                                                                        <w:div w:id="1739136196">
                                                                          <w:marLeft w:val="0"/>
                                                                          <w:marRight w:val="0"/>
                                                                          <w:marTop w:val="0"/>
                                                                          <w:marBottom w:val="0"/>
                                                                          <w:divBdr>
                                                                            <w:top w:val="none" w:sz="0" w:space="0" w:color="auto"/>
                                                                            <w:left w:val="none" w:sz="0" w:space="0" w:color="auto"/>
                                                                            <w:bottom w:val="none" w:sz="0" w:space="0" w:color="auto"/>
                                                                            <w:right w:val="none" w:sz="0" w:space="0" w:color="auto"/>
                                                                          </w:divBdr>
                                                                          <w:divsChild>
                                                                            <w:div w:id="529075123">
                                                                              <w:marLeft w:val="0"/>
                                                                              <w:marRight w:val="0"/>
                                                                              <w:marTop w:val="0"/>
                                                                              <w:marBottom w:val="0"/>
                                                                              <w:divBdr>
                                                                                <w:top w:val="none" w:sz="0" w:space="0" w:color="auto"/>
                                                                                <w:left w:val="none" w:sz="0" w:space="0" w:color="auto"/>
                                                                                <w:bottom w:val="none" w:sz="0" w:space="0" w:color="auto"/>
                                                                                <w:right w:val="none" w:sz="0" w:space="0" w:color="auto"/>
                                                                              </w:divBdr>
                                                                              <w:divsChild>
                                                                                <w:div w:id="99760650">
                                                                                  <w:marLeft w:val="0"/>
                                                                                  <w:marRight w:val="0"/>
                                                                                  <w:marTop w:val="0"/>
                                                                                  <w:marBottom w:val="0"/>
                                                                                  <w:divBdr>
                                                                                    <w:top w:val="none" w:sz="0" w:space="0" w:color="auto"/>
                                                                                    <w:left w:val="none" w:sz="0" w:space="0" w:color="auto"/>
                                                                                    <w:bottom w:val="none" w:sz="0" w:space="0" w:color="auto"/>
                                                                                    <w:right w:val="none" w:sz="0" w:space="0" w:color="auto"/>
                                                                                  </w:divBdr>
                                                                                  <w:divsChild>
                                                                                    <w:div w:id="2069457514">
                                                                                      <w:marLeft w:val="0"/>
                                                                                      <w:marRight w:val="0"/>
                                                                                      <w:marTop w:val="0"/>
                                                                                      <w:marBottom w:val="0"/>
                                                                                      <w:divBdr>
                                                                                        <w:top w:val="none" w:sz="0" w:space="0" w:color="auto"/>
                                                                                        <w:left w:val="none" w:sz="0" w:space="0" w:color="auto"/>
                                                                                        <w:bottom w:val="none" w:sz="0" w:space="0" w:color="auto"/>
                                                                                        <w:right w:val="none" w:sz="0" w:space="0" w:color="auto"/>
                                                                                      </w:divBdr>
                                                                                      <w:divsChild>
                                                                                        <w:div w:id="1326982250">
                                                                                          <w:marLeft w:val="0"/>
                                                                                          <w:marRight w:val="0"/>
                                                                                          <w:marTop w:val="0"/>
                                                                                          <w:marBottom w:val="0"/>
                                                                                          <w:divBdr>
                                                                                            <w:top w:val="none" w:sz="0" w:space="0" w:color="auto"/>
                                                                                            <w:left w:val="none" w:sz="0" w:space="0" w:color="auto"/>
                                                                                            <w:bottom w:val="none" w:sz="0" w:space="0" w:color="auto"/>
                                                                                            <w:right w:val="none" w:sz="0" w:space="0" w:color="auto"/>
                                                                                          </w:divBdr>
                                                                                          <w:divsChild>
                                                                                            <w:div w:id="1990816241">
                                                                                              <w:marLeft w:val="0"/>
                                                                                              <w:marRight w:val="0"/>
                                                                                              <w:marTop w:val="0"/>
                                                                                              <w:marBottom w:val="0"/>
                                                                                              <w:divBdr>
                                                                                                <w:top w:val="none" w:sz="0" w:space="0" w:color="auto"/>
                                                                                                <w:left w:val="none" w:sz="0" w:space="0" w:color="auto"/>
                                                                                                <w:bottom w:val="none" w:sz="0" w:space="0" w:color="auto"/>
                                                                                                <w:right w:val="none" w:sz="0" w:space="0" w:color="auto"/>
                                                                                              </w:divBdr>
                                                                                              <w:divsChild>
                                                                                                <w:div w:id="2113041326">
                                                                                                  <w:marLeft w:val="0"/>
                                                                                                  <w:marRight w:val="0"/>
                                                                                                  <w:marTop w:val="0"/>
                                                                                                  <w:marBottom w:val="0"/>
                                                                                                  <w:divBdr>
                                                                                                    <w:top w:val="none" w:sz="0" w:space="0" w:color="auto"/>
                                                                                                    <w:left w:val="none" w:sz="0" w:space="0" w:color="auto"/>
                                                                                                    <w:bottom w:val="none" w:sz="0" w:space="0" w:color="auto"/>
                                                                                                    <w:right w:val="none" w:sz="0" w:space="0" w:color="auto"/>
                                                                                                  </w:divBdr>
                                                                                                </w:div>
                                                                                                <w:div w:id="30003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3858003">
      <w:bodyDiv w:val="1"/>
      <w:marLeft w:val="0"/>
      <w:marRight w:val="0"/>
      <w:marTop w:val="0"/>
      <w:marBottom w:val="0"/>
      <w:divBdr>
        <w:top w:val="none" w:sz="0" w:space="0" w:color="auto"/>
        <w:left w:val="none" w:sz="0" w:space="0" w:color="auto"/>
        <w:bottom w:val="none" w:sz="0" w:space="0" w:color="auto"/>
        <w:right w:val="none" w:sz="0" w:space="0" w:color="auto"/>
      </w:divBdr>
    </w:div>
    <w:div w:id="1246962958">
      <w:bodyDiv w:val="1"/>
      <w:marLeft w:val="0"/>
      <w:marRight w:val="0"/>
      <w:marTop w:val="0"/>
      <w:marBottom w:val="0"/>
      <w:divBdr>
        <w:top w:val="none" w:sz="0" w:space="0" w:color="auto"/>
        <w:left w:val="none" w:sz="0" w:space="0" w:color="auto"/>
        <w:bottom w:val="none" w:sz="0" w:space="0" w:color="auto"/>
        <w:right w:val="none" w:sz="0" w:space="0" w:color="auto"/>
      </w:divBdr>
    </w:div>
    <w:div w:id="1263227223">
      <w:bodyDiv w:val="1"/>
      <w:marLeft w:val="0"/>
      <w:marRight w:val="0"/>
      <w:marTop w:val="0"/>
      <w:marBottom w:val="0"/>
      <w:divBdr>
        <w:top w:val="none" w:sz="0" w:space="0" w:color="auto"/>
        <w:left w:val="none" w:sz="0" w:space="0" w:color="auto"/>
        <w:bottom w:val="none" w:sz="0" w:space="0" w:color="auto"/>
        <w:right w:val="none" w:sz="0" w:space="0" w:color="auto"/>
      </w:divBdr>
    </w:div>
    <w:div w:id="1321538560">
      <w:bodyDiv w:val="1"/>
      <w:marLeft w:val="0"/>
      <w:marRight w:val="0"/>
      <w:marTop w:val="0"/>
      <w:marBottom w:val="0"/>
      <w:divBdr>
        <w:top w:val="none" w:sz="0" w:space="0" w:color="auto"/>
        <w:left w:val="none" w:sz="0" w:space="0" w:color="auto"/>
        <w:bottom w:val="none" w:sz="0" w:space="0" w:color="auto"/>
        <w:right w:val="none" w:sz="0" w:space="0" w:color="auto"/>
      </w:divBdr>
    </w:div>
    <w:div w:id="1358969899">
      <w:bodyDiv w:val="1"/>
      <w:marLeft w:val="0"/>
      <w:marRight w:val="0"/>
      <w:marTop w:val="0"/>
      <w:marBottom w:val="0"/>
      <w:divBdr>
        <w:top w:val="none" w:sz="0" w:space="0" w:color="auto"/>
        <w:left w:val="none" w:sz="0" w:space="0" w:color="auto"/>
        <w:bottom w:val="none" w:sz="0" w:space="0" w:color="auto"/>
        <w:right w:val="none" w:sz="0" w:space="0" w:color="auto"/>
      </w:divBdr>
    </w:div>
    <w:div w:id="1384602583">
      <w:bodyDiv w:val="1"/>
      <w:marLeft w:val="0"/>
      <w:marRight w:val="0"/>
      <w:marTop w:val="0"/>
      <w:marBottom w:val="0"/>
      <w:divBdr>
        <w:top w:val="none" w:sz="0" w:space="0" w:color="auto"/>
        <w:left w:val="none" w:sz="0" w:space="0" w:color="auto"/>
        <w:bottom w:val="none" w:sz="0" w:space="0" w:color="auto"/>
        <w:right w:val="none" w:sz="0" w:space="0" w:color="auto"/>
      </w:divBdr>
    </w:div>
    <w:div w:id="1448545006">
      <w:bodyDiv w:val="1"/>
      <w:marLeft w:val="0"/>
      <w:marRight w:val="0"/>
      <w:marTop w:val="0"/>
      <w:marBottom w:val="0"/>
      <w:divBdr>
        <w:top w:val="none" w:sz="0" w:space="0" w:color="auto"/>
        <w:left w:val="none" w:sz="0" w:space="0" w:color="auto"/>
        <w:bottom w:val="none" w:sz="0" w:space="0" w:color="auto"/>
        <w:right w:val="none" w:sz="0" w:space="0" w:color="auto"/>
      </w:divBdr>
    </w:div>
    <w:div w:id="1460952514">
      <w:bodyDiv w:val="1"/>
      <w:marLeft w:val="0"/>
      <w:marRight w:val="0"/>
      <w:marTop w:val="0"/>
      <w:marBottom w:val="0"/>
      <w:divBdr>
        <w:top w:val="none" w:sz="0" w:space="0" w:color="auto"/>
        <w:left w:val="none" w:sz="0" w:space="0" w:color="auto"/>
        <w:bottom w:val="none" w:sz="0" w:space="0" w:color="auto"/>
        <w:right w:val="none" w:sz="0" w:space="0" w:color="auto"/>
      </w:divBdr>
    </w:div>
    <w:div w:id="1476483865">
      <w:bodyDiv w:val="1"/>
      <w:marLeft w:val="0"/>
      <w:marRight w:val="0"/>
      <w:marTop w:val="0"/>
      <w:marBottom w:val="0"/>
      <w:divBdr>
        <w:top w:val="none" w:sz="0" w:space="0" w:color="auto"/>
        <w:left w:val="none" w:sz="0" w:space="0" w:color="auto"/>
        <w:bottom w:val="none" w:sz="0" w:space="0" w:color="auto"/>
        <w:right w:val="none" w:sz="0" w:space="0" w:color="auto"/>
      </w:divBdr>
    </w:div>
    <w:div w:id="1478839441">
      <w:bodyDiv w:val="1"/>
      <w:marLeft w:val="0"/>
      <w:marRight w:val="0"/>
      <w:marTop w:val="0"/>
      <w:marBottom w:val="0"/>
      <w:divBdr>
        <w:top w:val="none" w:sz="0" w:space="0" w:color="auto"/>
        <w:left w:val="none" w:sz="0" w:space="0" w:color="auto"/>
        <w:bottom w:val="none" w:sz="0" w:space="0" w:color="auto"/>
        <w:right w:val="none" w:sz="0" w:space="0" w:color="auto"/>
      </w:divBdr>
    </w:div>
    <w:div w:id="1552770773">
      <w:bodyDiv w:val="1"/>
      <w:marLeft w:val="0"/>
      <w:marRight w:val="0"/>
      <w:marTop w:val="0"/>
      <w:marBottom w:val="0"/>
      <w:divBdr>
        <w:top w:val="none" w:sz="0" w:space="0" w:color="auto"/>
        <w:left w:val="none" w:sz="0" w:space="0" w:color="auto"/>
        <w:bottom w:val="none" w:sz="0" w:space="0" w:color="auto"/>
        <w:right w:val="none" w:sz="0" w:space="0" w:color="auto"/>
      </w:divBdr>
    </w:div>
    <w:div w:id="1557547461">
      <w:bodyDiv w:val="1"/>
      <w:marLeft w:val="0"/>
      <w:marRight w:val="0"/>
      <w:marTop w:val="0"/>
      <w:marBottom w:val="0"/>
      <w:divBdr>
        <w:top w:val="none" w:sz="0" w:space="0" w:color="auto"/>
        <w:left w:val="none" w:sz="0" w:space="0" w:color="auto"/>
        <w:bottom w:val="none" w:sz="0" w:space="0" w:color="auto"/>
        <w:right w:val="none" w:sz="0" w:space="0" w:color="auto"/>
      </w:divBdr>
    </w:div>
    <w:div w:id="1567885104">
      <w:bodyDiv w:val="1"/>
      <w:marLeft w:val="0"/>
      <w:marRight w:val="0"/>
      <w:marTop w:val="0"/>
      <w:marBottom w:val="0"/>
      <w:divBdr>
        <w:top w:val="none" w:sz="0" w:space="0" w:color="auto"/>
        <w:left w:val="none" w:sz="0" w:space="0" w:color="auto"/>
        <w:bottom w:val="none" w:sz="0" w:space="0" w:color="auto"/>
        <w:right w:val="none" w:sz="0" w:space="0" w:color="auto"/>
      </w:divBdr>
    </w:div>
    <w:div w:id="1592275831">
      <w:bodyDiv w:val="1"/>
      <w:marLeft w:val="0"/>
      <w:marRight w:val="0"/>
      <w:marTop w:val="0"/>
      <w:marBottom w:val="0"/>
      <w:divBdr>
        <w:top w:val="none" w:sz="0" w:space="0" w:color="auto"/>
        <w:left w:val="none" w:sz="0" w:space="0" w:color="auto"/>
        <w:bottom w:val="none" w:sz="0" w:space="0" w:color="auto"/>
        <w:right w:val="none" w:sz="0" w:space="0" w:color="auto"/>
      </w:divBdr>
    </w:div>
    <w:div w:id="1626815131">
      <w:bodyDiv w:val="1"/>
      <w:marLeft w:val="0"/>
      <w:marRight w:val="0"/>
      <w:marTop w:val="0"/>
      <w:marBottom w:val="0"/>
      <w:divBdr>
        <w:top w:val="none" w:sz="0" w:space="0" w:color="auto"/>
        <w:left w:val="none" w:sz="0" w:space="0" w:color="auto"/>
        <w:bottom w:val="none" w:sz="0" w:space="0" w:color="auto"/>
        <w:right w:val="none" w:sz="0" w:space="0" w:color="auto"/>
      </w:divBdr>
    </w:div>
    <w:div w:id="1662927805">
      <w:bodyDiv w:val="1"/>
      <w:marLeft w:val="0"/>
      <w:marRight w:val="0"/>
      <w:marTop w:val="0"/>
      <w:marBottom w:val="0"/>
      <w:divBdr>
        <w:top w:val="none" w:sz="0" w:space="0" w:color="auto"/>
        <w:left w:val="none" w:sz="0" w:space="0" w:color="auto"/>
        <w:bottom w:val="none" w:sz="0" w:space="0" w:color="auto"/>
        <w:right w:val="none" w:sz="0" w:space="0" w:color="auto"/>
      </w:divBdr>
    </w:div>
    <w:div w:id="1672222119">
      <w:bodyDiv w:val="1"/>
      <w:marLeft w:val="0"/>
      <w:marRight w:val="0"/>
      <w:marTop w:val="0"/>
      <w:marBottom w:val="0"/>
      <w:divBdr>
        <w:top w:val="none" w:sz="0" w:space="0" w:color="auto"/>
        <w:left w:val="none" w:sz="0" w:space="0" w:color="auto"/>
        <w:bottom w:val="none" w:sz="0" w:space="0" w:color="auto"/>
        <w:right w:val="none" w:sz="0" w:space="0" w:color="auto"/>
      </w:divBdr>
    </w:div>
    <w:div w:id="1755737714">
      <w:bodyDiv w:val="1"/>
      <w:marLeft w:val="0"/>
      <w:marRight w:val="0"/>
      <w:marTop w:val="0"/>
      <w:marBottom w:val="0"/>
      <w:divBdr>
        <w:top w:val="none" w:sz="0" w:space="0" w:color="auto"/>
        <w:left w:val="none" w:sz="0" w:space="0" w:color="auto"/>
        <w:bottom w:val="none" w:sz="0" w:space="0" w:color="auto"/>
        <w:right w:val="none" w:sz="0" w:space="0" w:color="auto"/>
      </w:divBdr>
    </w:div>
    <w:div w:id="1814447968">
      <w:bodyDiv w:val="1"/>
      <w:marLeft w:val="0"/>
      <w:marRight w:val="0"/>
      <w:marTop w:val="0"/>
      <w:marBottom w:val="0"/>
      <w:divBdr>
        <w:top w:val="none" w:sz="0" w:space="0" w:color="auto"/>
        <w:left w:val="none" w:sz="0" w:space="0" w:color="auto"/>
        <w:bottom w:val="none" w:sz="0" w:space="0" w:color="auto"/>
        <w:right w:val="none" w:sz="0" w:space="0" w:color="auto"/>
      </w:divBdr>
    </w:div>
    <w:div w:id="1910073066">
      <w:bodyDiv w:val="1"/>
      <w:marLeft w:val="0"/>
      <w:marRight w:val="0"/>
      <w:marTop w:val="0"/>
      <w:marBottom w:val="0"/>
      <w:divBdr>
        <w:top w:val="none" w:sz="0" w:space="0" w:color="auto"/>
        <w:left w:val="none" w:sz="0" w:space="0" w:color="auto"/>
        <w:bottom w:val="none" w:sz="0" w:space="0" w:color="auto"/>
        <w:right w:val="none" w:sz="0" w:space="0" w:color="auto"/>
      </w:divBdr>
      <w:divsChild>
        <w:div w:id="896088858">
          <w:marLeft w:val="0"/>
          <w:marRight w:val="0"/>
          <w:marTop w:val="0"/>
          <w:marBottom w:val="0"/>
          <w:divBdr>
            <w:top w:val="none" w:sz="0" w:space="0" w:color="auto"/>
            <w:left w:val="none" w:sz="0" w:space="0" w:color="auto"/>
            <w:bottom w:val="none" w:sz="0" w:space="0" w:color="auto"/>
            <w:right w:val="none" w:sz="0" w:space="0" w:color="auto"/>
          </w:divBdr>
          <w:divsChild>
            <w:div w:id="472211868">
              <w:marLeft w:val="0"/>
              <w:marRight w:val="0"/>
              <w:marTop w:val="0"/>
              <w:marBottom w:val="0"/>
              <w:divBdr>
                <w:top w:val="none" w:sz="0" w:space="0" w:color="auto"/>
                <w:left w:val="none" w:sz="0" w:space="0" w:color="auto"/>
                <w:bottom w:val="none" w:sz="0" w:space="0" w:color="auto"/>
                <w:right w:val="none" w:sz="0" w:space="0" w:color="auto"/>
              </w:divBdr>
              <w:divsChild>
                <w:div w:id="2015525760">
                  <w:marLeft w:val="0"/>
                  <w:marRight w:val="0"/>
                  <w:marTop w:val="0"/>
                  <w:marBottom w:val="0"/>
                  <w:divBdr>
                    <w:top w:val="none" w:sz="0" w:space="0" w:color="auto"/>
                    <w:left w:val="none" w:sz="0" w:space="0" w:color="auto"/>
                    <w:bottom w:val="none" w:sz="0" w:space="0" w:color="auto"/>
                    <w:right w:val="none" w:sz="0" w:space="0" w:color="auto"/>
                  </w:divBdr>
                  <w:divsChild>
                    <w:div w:id="7803141">
                      <w:marLeft w:val="0"/>
                      <w:marRight w:val="0"/>
                      <w:marTop w:val="0"/>
                      <w:marBottom w:val="0"/>
                      <w:divBdr>
                        <w:top w:val="none" w:sz="0" w:space="0" w:color="auto"/>
                        <w:left w:val="none" w:sz="0" w:space="0" w:color="auto"/>
                        <w:bottom w:val="none" w:sz="0" w:space="0" w:color="auto"/>
                        <w:right w:val="none" w:sz="0" w:space="0" w:color="auto"/>
                      </w:divBdr>
                      <w:divsChild>
                        <w:div w:id="421338768">
                          <w:marLeft w:val="0"/>
                          <w:marRight w:val="0"/>
                          <w:marTop w:val="0"/>
                          <w:marBottom w:val="0"/>
                          <w:divBdr>
                            <w:top w:val="none" w:sz="0" w:space="0" w:color="auto"/>
                            <w:left w:val="none" w:sz="0" w:space="0" w:color="auto"/>
                            <w:bottom w:val="none" w:sz="0" w:space="0" w:color="auto"/>
                            <w:right w:val="none" w:sz="0" w:space="0" w:color="auto"/>
                          </w:divBdr>
                          <w:divsChild>
                            <w:div w:id="909850969">
                              <w:marLeft w:val="0"/>
                              <w:marRight w:val="0"/>
                              <w:marTop w:val="0"/>
                              <w:marBottom w:val="0"/>
                              <w:divBdr>
                                <w:top w:val="none" w:sz="0" w:space="0" w:color="auto"/>
                                <w:left w:val="none" w:sz="0" w:space="0" w:color="auto"/>
                                <w:bottom w:val="none" w:sz="0" w:space="0" w:color="auto"/>
                                <w:right w:val="none" w:sz="0" w:space="0" w:color="auto"/>
                              </w:divBdr>
                              <w:divsChild>
                                <w:div w:id="2028631296">
                                  <w:marLeft w:val="0"/>
                                  <w:marRight w:val="0"/>
                                  <w:marTop w:val="0"/>
                                  <w:marBottom w:val="0"/>
                                  <w:divBdr>
                                    <w:top w:val="none" w:sz="0" w:space="0" w:color="auto"/>
                                    <w:left w:val="none" w:sz="0" w:space="0" w:color="auto"/>
                                    <w:bottom w:val="none" w:sz="0" w:space="0" w:color="auto"/>
                                    <w:right w:val="none" w:sz="0" w:space="0" w:color="auto"/>
                                  </w:divBdr>
                                  <w:divsChild>
                                    <w:div w:id="916205918">
                                      <w:marLeft w:val="0"/>
                                      <w:marRight w:val="0"/>
                                      <w:marTop w:val="0"/>
                                      <w:marBottom w:val="0"/>
                                      <w:divBdr>
                                        <w:top w:val="none" w:sz="0" w:space="0" w:color="auto"/>
                                        <w:left w:val="none" w:sz="0" w:space="0" w:color="auto"/>
                                        <w:bottom w:val="none" w:sz="0" w:space="0" w:color="auto"/>
                                        <w:right w:val="none" w:sz="0" w:space="0" w:color="auto"/>
                                      </w:divBdr>
                                      <w:divsChild>
                                        <w:div w:id="2104304947">
                                          <w:marLeft w:val="0"/>
                                          <w:marRight w:val="0"/>
                                          <w:marTop w:val="0"/>
                                          <w:marBottom w:val="0"/>
                                          <w:divBdr>
                                            <w:top w:val="none" w:sz="0" w:space="0" w:color="auto"/>
                                            <w:left w:val="none" w:sz="0" w:space="0" w:color="auto"/>
                                            <w:bottom w:val="none" w:sz="0" w:space="0" w:color="auto"/>
                                            <w:right w:val="none" w:sz="0" w:space="0" w:color="auto"/>
                                          </w:divBdr>
                                          <w:divsChild>
                                            <w:div w:id="1184052568">
                                              <w:marLeft w:val="0"/>
                                              <w:marRight w:val="0"/>
                                              <w:marTop w:val="0"/>
                                              <w:marBottom w:val="0"/>
                                              <w:divBdr>
                                                <w:top w:val="none" w:sz="0" w:space="0" w:color="auto"/>
                                                <w:left w:val="none" w:sz="0" w:space="0" w:color="auto"/>
                                                <w:bottom w:val="none" w:sz="0" w:space="0" w:color="auto"/>
                                                <w:right w:val="none" w:sz="0" w:space="0" w:color="auto"/>
                                              </w:divBdr>
                                              <w:divsChild>
                                                <w:div w:id="839613360">
                                                  <w:marLeft w:val="0"/>
                                                  <w:marRight w:val="0"/>
                                                  <w:marTop w:val="0"/>
                                                  <w:marBottom w:val="0"/>
                                                  <w:divBdr>
                                                    <w:top w:val="none" w:sz="0" w:space="0" w:color="auto"/>
                                                    <w:left w:val="none" w:sz="0" w:space="0" w:color="auto"/>
                                                    <w:bottom w:val="none" w:sz="0" w:space="0" w:color="auto"/>
                                                    <w:right w:val="none" w:sz="0" w:space="0" w:color="auto"/>
                                                  </w:divBdr>
                                                  <w:divsChild>
                                                    <w:div w:id="1487358699">
                                                      <w:marLeft w:val="0"/>
                                                      <w:marRight w:val="0"/>
                                                      <w:marTop w:val="0"/>
                                                      <w:marBottom w:val="0"/>
                                                      <w:divBdr>
                                                        <w:top w:val="none" w:sz="0" w:space="0" w:color="auto"/>
                                                        <w:left w:val="none" w:sz="0" w:space="0" w:color="auto"/>
                                                        <w:bottom w:val="none" w:sz="0" w:space="0" w:color="auto"/>
                                                        <w:right w:val="none" w:sz="0" w:space="0" w:color="auto"/>
                                                      </w:divBdr>
                                                      <w:divsChild>
                                                        <w:div w:id="535388429">
                                                          <w:marLeft w:val="0"/>
                                                          <w:marRight w:val="0"/>
                                                          <w:marTop w:val="0"/>
                                                          <w:marBottom w:val="0"/>
                                                          <w:divBdr>
                                                            <w:top w:val="none" w:sz="0" w:space="0" w:color="auto"/>
                                                            <w:left w:val="none" w:sz="0" w:space="0" w:color="auto"/>
                                                            <w:bottom w:val="none" w:sz="0" w:space="0" w:color="auto"/>
                                                            <w:right w:val="none" w:sz="0" w:space="0" w:color="auto"/>
                                                          </w:divBdr>
                                                          <w:divsChild>
                                                            <w:div w:id="1306355483">
                                                              <w:marLeft w:val="0"/>
                                                              <w:marRight w:val="0"/>
                                                              <w:marTop w:val="0"/>
                                                              <w:marBottom w:val="0"/>
                                                              <w:divBdr>
                                                                <w:top w:val="none" w:sz="0" w:space="0" w:color="auto"/>
                                                                <w:left w:val="none" w:sz="0" w:space="0" w:color="auto"/>
                                                                <w:bottom w:val="none" w:sz="0" w:space="0" w:color="auto"/>
                                                                <w:right w:val="none" w:sz="0" w:space="0" w:color="auto"/>
                                                              </w:divBdr>
                                                              <w:divsChild>
                                                                <w:div w:id="1322924915">
                                                                  <w:marLeft w:val="0"/>
                                                                  <w:marRight w:val="0"/>
                                                                  <w:marTop w:val="0"/>
                                                                  <w:marBottom w:val="0"/>
                                                                  <w:divBdr>
                                                                    <w:top w:val="none" w:sz="0" w:space="0" w:color="auto"/>
                                                                    <w:left w:val="none" w:sz="0" w:space="0" w:color="auto"/>
                                                                    <w:bottom w:val="none" w:sz="0" w:space="0" w:color="auto"/>
                                                                    <w:right w:val="none" w:sz="0" w:space="0" w:color="auto"/>
                                                                  </w:divBdr>
                                                                  <w:divsChild>
                                                                    <w:div w:id="239798828">
                                                                      <w:marLeft w:val="0"/>
                                                                      <w:marRight w:val="0"/>
                                                                      <w:marTop w:val="0"/>
                                                                      <w:marBottom w:val="0"/>
                                                                      <w:divBdr>
                                                                        <w:top w:val="none" w:sz="0" w:space="0" w:color="auto"/>
                                                                        <w:left w:val="none" w:sz="0" w:space="0" w:color="auto"/>
                                                                        <w:bottom w:val="none" w:sz="0" w:space="0" w:color="auto"/>
                                                                        <w:right w:val="none" w:sz="0" w:space="0" w:color="auto"/>
                                                                      </w:divBdr>
                                                                      <w:divsChild>
                                                                        <w:div w:id="1947032926">
                                                                          <w:marLeft w:val="0"/>
                                                                          <w:marRight w:val="0"/>
                                                                          <w:marTop w:val="0"/>
                                                                          <w:marBottom w:val="0"/>
                                                                          <w:divBdr>
                                                                            <w:top w:val="none" w:sz="0" w:space="0" w:color="auto"/>
                                                                            <w:left w:val="none" w:sz="0" w:space="0" w:color="auto"/>
                                                                            <w:bottom w:val="none" w:sz="0" w:space="0" w:color="auto"/>
                                                                            <w:right w:val="none" w:sz="0" w:space="0" w:color="auto"/>
                                                                          </w:divBdr>
                                                                          <w:divsChild>
                                                                            <w:div w:id="444887345">
                                                                              <w:marLeft w:val="0"/>
                                                                              <w:marRight w:val="0"/>
                                                                              <w:marTop w:val="0"/>
                                                                              <w:marBottom w:val="0"/>
                                                                              <w:divBdr>
                                                                                <w:top w:val="none" w:sz="0" w:space="0" w:color="auto"/>
                                                                                <w:left w:val="none" w:sz="0" w:space="0" w:color="auto"/>
                                                                                <w:bottom w:val="none" w:sz="0" w:space="0" w:color="auto"/>
                                                                                <w:right w:val="none" w:sz="0" w:space="0" w:color="auto"/>
                                                                              </w:divBdr>
                                                                            </w:div>
                                                                            <w:div w:id="212017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1036593">
      <w:bodyDiv w:val="1"/>
      <w:marLeft w:val="0"/>
      <w:marRight w:val="0"/>
      <w:marTop w:val="0"/>
      <w:marBottom w:val="0"/>
      <w:divBdr>
        <w:top w:val="none" w:sz="0" w:space="0" w:color="auto"/>
        <w:left w:val="none" w:sz="0" w:space="0" w:color="auto"/>
        <w:bottom w:val="none" w:sz="0" w:space="0" w:color="auto"/>
        <w:right w:val="none" w:sz="0" w:space="0" w:color="auto"/>
      </w:divBdr>
    </w:div>
    <w:div w:id="1912307323">
      <w:bodyDiv w:val="1"/>
      <w:marLeft w:val="0"/>
      <w:marRight w:val="0"/>
      <w:marTop w:val="0"/>
      <w:marBottom w:val="0"/>
      <w:divBdr>
        <w:top w:val="none" w:sz="0" w:space="0" w:color="auto"/>
        <w:left w:val="none" w:sz="0" w:space="0" w:color="auto"/>
        <w:bottom w:val="none" w:sz="0" w:space="0" w:color="auto"/>
        <w:right w:val="none" w:sz="0" w:space="0" w:color="auto"/>
      </w:divBdr>
    </w:div>
    <w:div w:id="1955400496">
      <w:bodyDiv w:val="1"/>
      <w:marLeft w:val="0"/>
      <w:marRight w:val="0"/>
      <w:marTop w:val="0"/>
      <w:marBottom w:val="0"/>
      <w:divBdr>
        <w:top w:val="none" w:sz="0" w:space="0" w:color="auto"/>
        <w:left w:val="none" w:sz="0" w:space="0" w:color="auto"/>
        <w:bottom w:val="none" w:sz="0" w:space="0" w:color="auto"/>
        <w:right w:val="none" w:sz="0" w:space="0" w:color="auto"/>
      </w:divBdr>
      <w:divsChild>
        <w:div w:id="1325862632">
          <w:marLeft w:val="0"/>
          <w:marRight w:val="0"/>
          <w:marTop w:val="0"/>
          <w:marBottom w:val="0"/>
          <w:divBdr>
            <w:top w:val="none" w:sz="0" w:space="0" w:color="auto"/>
            <w:left w:val="none" w:sz="0" w:space="0" w:color="auto"/>
            <w:bottom w:val="none" w:sz="0" w:space="0" w:color="auto"/>
            <w:right w:val="none" w:sz="0" w:space="0" w:color="auto"/>
          </w:divBdr>
          <w:divsChild>
            <w:div w:id="795417203">
              <w:marLeft w:val="0"/>
              <w:marRight w:val="0"/>
              <w:marTop w:val="0"/>
              <w:marBottom w:val="0"/>
              <w:divBdr>
                <w:top w:val="none" w:sz="0" w:space="0" w:color="auto"/>
                <w:left w:val="none" w:sz="0" w:space="0" w:color="auto"/>
                <w:bottom w:val="none" w:sz="0" w:space="0" w:color="auto"/>
                <w:right w:val="none" w:sz="0" w:space="0" w:color="auto"/>
              </w:divBdr>
              <w:divsChild>
                <w:div w:id="811289933">
                  <w:marLeft w:val="0"/>
                  <w:marRight w:val="0"/>
                  <w:marTop w:val="0"/>
                  <w:marBottom w:val="0"/>
                  <w:divBdr>
                    <w:top w:val="none" w:sz="0" w:space="0" w:color="auto"/>
                    <w:left w:val="none" w:sz="0" w:space="0" w:color="auto"/>
                    <w:bottom w:val="none" w:sz="0" w:space="0" w:color="auto"/>
                    <w:right w:val="none" w:sz="0" w:space="0" w:color="auto"/>
                  </w:divBdr>
                  <w:divsChild>
                    <w:div w:id="963538813">
                      <w:marLeft w:val="0"/>
                      <w:marRight w:val="0"/>
                      <w:marTop w:val="0"/>
                      <w:marBottom w:val="0"/>
                      <w:divBdr>
                        <w:top w:val="none" w:sz="0" w:space="0" w:color="auto"/>
                        <w:left w:val="none" w:sz="0" w:space="0" w:color="auto"/>
                        <w:bottom w:val="none" w:sz="0" w:space="0" w:color="auto"/>
                        <w:right w:val="none" w:sz="0" w:space="0" w:color="auto"/>
                      </w:divBdr>
                      <w:divsChild>
                        <w:div w:id="418405687">
                          <w:marLeft w:val="0"/>
                          <w:marRight w:val="0"/>
                          <w:marTop w:val="0"/>
                          <w:marBottom w:val="0"/>
                          <w:divBdr>
                            <w:top w:val="none" w:sz="0" w:space="0" w:color="auto"/>
                            <w:left w:val="none" w:sz="0" w:space="0" w:color="auto"/>
                            <w:bottom w:val="none" w:sz="0" w:space="0" w:color="auto"/>
                            <w:right w:val="none" w:sz="0" w:space="0" w:color="auto"/>
                          </w:divBdr>
                          <w:divsChild>
                            <w:div w:id="1491750708">
                              <w:marLeft w:val="0"/>
                              <w:marRight w:val="0"/>
                              <w:marTop w:val="0"/>
                              <w:marBottom w:val="0"/>
                              <w:divBdr>
                                <w:top w:val="none" w:sz="0" w:space="0" w:color="auto"/>
                                <w:left w:val="none" w:sz="0" w:space="0" w:color="auto"/>
                                <w:bottom w:val="none" w:sz="0" w:space="0" w:color="auto"/>
                                <w:right w:val="none" w:sz="0" w:space="0" w:color="auto"/>
                              </w:divBdr>
                              <w:divsChild>
                                <w:div w:id="1069382190">
                                  <w:marLeft w:val="0"/>
                                  <w:marRight w:val="0"/>
                                  <w:marTop w:val="0"/>
                                  <w:marBottom w:val="0"/>
                                  <w:divBdr>
                                    <w:top w:val="none" w:sz="0" w:space="0" w:color="auto"/>
                                    <w:left w:val="none" w:sz="0" w:space="0" w:color="auto"/>
                                    <w:bottom w:val="none" w:sz="0" w:space="0" w:color="auto"/>
                                    <w:right w:val="none" w:sz="0" w:space="0" w:color="auto"/>
                                  </w:divBdr>
                                  <w:divsChild>
                                    <w:div w:id="1683701482">
                                      <w:marLeft w:val="0"/>
                                      <w:marRight w:val="0"/>
                                      <w:marTop w:val="0"/>
                                      <w:marBottom w:val="0"/>
                                      <w:divBdr>
                                        <w:top w:val="none" w:sz="0" w:space="0" w:color="auto"/>
                                        <w:left w:val="none" w:sz="0" w:space="0" w:color="auto"/>
                                        <w:bottom w:val="none" w:sz="0" w:space="0" w:color="auto"/>
                                        <w:right w:val="none" w:sz="0" w:space="0" w:color="auto"/>
                                      </w:divBdr>
                                      <w:divsChild>
                                        <w:div w:id="237902929">
                                          <w:marLeft w:val="0"/>
                                          <w:marRight w:val="0"/>
                                          <w:marTop w:val="0"/>
                                          <w:marBottom w:val="0"/>
                                          <w:divBdr>
                                            <w:top w:val="none" w:sz="0" w:space="0" w:color="auto"/>
                                            <w:left w:val="none" w:sz="0" w:space="0" w:color="auto"/>
                                            <w:bottom w:val="none" w:sz="0" w:space="0" w:color="auto"/>
                                            <w:right w:val="none" w:sz="0" w:space="0" w:color="auto"/>
                                          </w:divBdr>
                                          <w:divsChild>
                                            <w:div w:id="1328703015">
                                              <w:marLeft w:val="0"/>
                                              <w:marRight w:val="0"/>
                                              <w:marTop w:val="0"/>
                                              <w:marBottom w:val="0"/>
                                              <w:divBdr>
                                                <w:top w:val="none" w:sz="0" w:space="0" w:color="auto"/>
                                                <w:left w:val="none" w:sz="0" w:space="0" w:color="auto"/>
                                                <w:bottom w:val="none" w:sz="0" w:space="0" w:color="auto"/>
                                                <w:right w:val="none" w:sz="0" w:space="0" w:color="auto"/>
                                              </w:divBdr>
                                              <w:divsChild>
                                                <w:div w:id="502093178">
                                                  <w:marLeft w:val="0"/>
                                                  <w:marRight w:val="0"/>
                                                  <w:marTop w:val="0"/>
                                                  <w:marBottom w:val="0"/>
                                                  <w:divBdr>
                                                    <w:top w:val="none" w:sz="0" w:space="0" w:color="auto"/>
                                                    <w:left w:val="none" w:sz="0" w:space="0" w:color="auto"/>
                                                    <w:bottom w:val="none" w:sz="0" w:space="0" w:color="auto"/>
                                                    <w:right w:val="none" w:sz="0" w:space="0" w:color="auto"/>
                                                  </w:divBdr>
                                                  <w:divsChild>
                                                    <w:div w:id="516192749">
                                                      <w:marLeft w:val="0"/>
                                                      <w:marRight w:val="0"/>
                                                      <w:marTop w:val="0"/>
                                                      <w:marBottom w:val="0"/>
                                                      <w:divBdr>
                                                        <w:top w:val="none" w:sz="0" w:space="0" w:color="auto"/>
                                                        <w:left w:val="none" w:sz="0" w:space="0" w:color="auto"/>
                                                        <w:bottom w:val="none" w:sz="0" w:space="0" w:color="auto"/>
                                                        <w:right w:val="none" w:sz="0" w:space="0" w:color="auto"/>
                                                      </w:divBdr>
                                                      <w:divsChild>
                                                        <w:div w:id="409550022">
                                                          <w:marLeft w:val="0"/>
                                                          <w:marRight w:val="0"/>
                                                          <w:marTop w:val="0"/>
                                                          <w:marBottom w:val="0"/>
                                                          <w:divBdr>
                                                            <w:top w:val="none" w:sz="0" w:space="0" w:color="auto"/>
                                                            <w:left w:val="none" w:sz="0" w:space="0" w:color="auto"/>
                                                            <w:bottom w:val="none" w:sz="0" w:space="0" w:color="auto"/>
                                                            <w:right w:val="none" w:sz="0" w:space="0" w:color="auto"/>
                                                          </w:divBdr>
                                                          <w:divsChild>
                                                            <w:div w:id="1031876775">
                                                              <w:marLeft w:val="0"/>
                                                              <w:marRight w:val="0"/>
                                                              <w:marTop w:val="0"/>
                                                              <w:marBottom w:val="0"/>
                                                              <w:divBdr>
                                                                <w:top w:val="none" w:sz="0" w:space="0" w:color="auto"/>
                                                                <w:left w:val="none" w:sz="0" w:space="0" w:color="auto"/>
                                                                <w:bottom w:val="none" w:sz="0" w:space="0" w:color="auto"/>
                                                                <w:right w:val="none" w:sz="0" w:space="0" w:color="auto"/>
                                                              </w:divBdr>
                                                              <w:divsChild>
                                                                <w:div w:id="82649886">
                                                                  <w:marLeft w:val="0"/>
                                                                  <w:marRight w:val="0"/>
                                                                  <w:marTop w:val="0"/>
                                                                  <w:marBottom w:val="0"/>
                                                                  <w:divBdr>
                                                                    <w:top w:val="none" w:sz="0" w:space="0" w:color="auto"/>
                                                                    <w:left w:val="none" w:sz="0" w:space="0" w:color="auto"/>
                                                                    <w:bottom w:val="none" w:sz="0" w:space="0" w:color="auto"/>
                                                                    <w:right w:val="none" w:sz="0" w:space="0" w:color="auto"/>
                                                                  </w:divBdr>
                                                                  <w:divsChild>
                                                                    <w:div w:id="1607035678">
                                                                      <w:marLeft w:val="0"/>
                                                                      <w:marRight w:val="0"/>
                                                                      <w:marTop w:val="0"/>
                                                                      <w:marBottom w:val="0"/>
                                                                      <w:divBdr>
                                                                        <w:top w:val="none" w:sz="0" w:space="0" w:color="auto"/>
                                                                        <w:left w:val="none" w:sz="0" w:space="0" w:color="auto"/>
                                                                        <w:bottom w:val="none" w:sz="0" w:space="0" w:color="auto"/>
                                                                        <w:right w:val="none" w:sz="0" w:space="0" w:color="auto"/>
                                                                      </w:divBdr>
                                                                      <w:divsChild>
                                                                        <w:div w:id="621883231">
                                                                          <w:marLeft w:val="0"/>
                                                                          <w:marRight w:val="0"/>
                                                                          <w:marTop w:val="0"/>
                                                                          <w:marBottom w:val="0"/>
                                                                          <w:divBdr>
                                                                            <w:top w:val="none" w:sz="0" w:space="0" w:color="auto"/>
                                                                            <w:left w:val="none" w:sz="0" w:space="0" w:color="auto"/>
                                                                            <w:bottom w:val="none" w:sz="0" w:space="0" w:color="auto"/>
                                                                            <w:right w:val="none" w:sz="0" w:space="0" w:color="auto"/>
                                                                          </w:divBdr>
                                                                          <w:divsChild>
                                                                            <w:div w:id="1859078647">
                                                                              <w:marLeft w:val="0"/>
                                                                              <w:marRight w:val="0"/>
                                                                              <w:marTop w:val="0"/>
                                                                              <w:marBottom w:val="0"/>
                                                                              <w:divBdr>
                                                                                <w:top w:val="none" w:sz="0" w:space="0" w:color="auto"/>
                                                                                <w:left w:val="none" w:sz="0" w:space="0" w:color="auto"/>
                                                                                <w:bottom w:val="none" w:sz="0" w:space="0" w:color="auto"/>
                                                                                <w:right w:val="none" w:sz="0" w:space="0" w:color="auto"/>
                                                                              </w:divBdr>
                                                                              <w:divsChild>
                                                                                <w:div w:id="717819174">
                                                                                  <w:marLeft w:val="0"/>
                                                                                  <w:marRight w:val="0"/>
                                                                                  <w:marTop w:val="0"/>
                                                                                  <w:marBottom w:val="0"/>
                                                                                  <w:divBdr>
                                                                                    <w:top w:val="none" w:sz="0" w:space="0" w:color="auto"/>
                                                                                    <w:left w:val="none" w:sz="0" w:space="0" w:color="auto"/>
                                                                                    <w:bottom w:val="none" w:sz="0" w:space="0" w:color="auto"/>
                                                                                    <w:right w:val="none" w:sz="0" w:space="0" w:color="auto"/>
                                                                                  </w:divBdr>
                                                                                  <w:divsChild>
                                                                                    <w:div w:id="365713529">
                                                                                      <w:marLeft w:val="0"/>
                                                                                      <w:marRight w:val="0"/>
                                                                                      <w:marTop w:val="0"/>
                                                                                      <w:marBottom w:val="0"/>
                                                                                      <w:divBdr>
                                                                                        <w:top w:val="none" w:sz="0" w:space="0" w:color="auto"/>
                                                                                        <w:left w:val="none" w:sz="0" w:space="0" w:color="auto"/>
                                                                                        <w:bottom w:val="none" w:sz="0" w:space="0" w:color="auto"/>
                                                                                        <w:right w:val="none" w:sz="0" w:space="0" w:color="auto"/>
                                                                                      </w:divBdr>
                                                                                      <w:divsChild>
                                                                                        <w:div w:id="683628157">
                                                                                          <w:marLeft w:val="0"/>
                                                                                          <w:marRight w:val="0"/>
                                                                                          <w:marTop w:val="0"/>
                                                                                          <w:marBottom w:val="0"/>
                                                                                          <w:divBdr>
                                                                                            <w:top w:val="none" w:sz="0" w:space="0" w:color="auto"/>
                                                                                            <w:left w:val="none" w:sz="0" w:space="0" w:color="auto"/>
                                                                                            <w:bottom w:val="none" w:sz="0" w:space="0" w:color="auto"/>
                                                                                            <w:right w:val="none" w:sz="0" w:space="0" w:color="auto"/>
                                                                                          </w:divBdr>
                                                                                          <w:divsChild>
                                                                                            <w:div w:id="1146581096">
                                                                                              <w:marLeft w:val="0"/>
                                                                                              <w:marRight w:val="0"/>
                                                                                              <w:marTop w:val="0"/>
                                                                                              <w:marBottom w:val="0"/>
                                                                                              <w:divBdr>
                                                                                                <w:top w:val="none" w:sz="0" w:space="0" w:color="auto"/>
                                                                                                <w:left w:val="none" w:sz="0" w:space="0" w:color="auto"/>
                                                                                                <w:bottom w:val="none" w:sz="0" w:space="0" w:color="auto"/>
                                                                                                <w:right w:val="none" w:sz="0" w:space="0" w:color="auto"/>
                                                                                              </w:divBdr>
                                                                                              <w:divsChild>
                                                                                                <w:div w:id="306011983">
                                                                                                  <w:marLeft w:val="0"/>
                                                                                                  <w:marRight w:val="0"/>
                                                                                                  <w:marTop w:val="0"/>
                                                                                                  <w:marBottom w:val="0"/>
                                                                                                  <w:divBdr>
                                                                                                    <w:top w:val="none" w:sz="0" w:space="0" w:color="auto"/>
                                                                                                    <w:left w:val="none" w:sz="0" w:space="0" w:color="auto"/>
                                                                                                    <w:bottom w:val="none" w:sz="0" w:space="0" w:color="auto"/>
                                                                                                    <w:right w:val="none" w:sz="0" w:space="0" w:color="auto"/>
                                                                                                  </w:divBdr>
                                                                                                </w:div>
                                                                                                <w:div w:id="55251195">
                                                                                                  <w:marLeft w:val="0"/>
                                                                                                  <w:marRight w:val="0"/>
                                                                                                  <w:marTop w:val="0"/>
                                                                                                  <w:marBottom w:val="0"/>
                                                                                                  <w:divBdr>
                                                                                                    <w:top w:val="none" w:sz="0" w:space="0" w:color="auto"/>
                                                                                                    <w:left w:val="none" w:sz="0" w:space="0" w:color="auto"/>
                                                                                                    <w:bottom w:val="none" w:sz="0" w:space="0" w:color="auto"/>
                                                                                                    <w:right w:val="none" w:sz="0" w:space="0" w:color="auto"/>
                                                                                                  </w:divBdr>
                                                                                                </w:div>
                                                                                                <w:div w:id="1781606385">
                                                                                                  <w:marLeft w:val="0"/>
                                                                                                  <w:marRight w:val="0"/>
                                                                                                  <w:marTop w:val="0"/>
                                                                                                  <w:marBottom w:val="0"/>
                                                                                                  <w:divBdr>
                                                                                                    <w:top w:val="none" w:sz="0" w:space="0" w:color="auto"/>
                                                                                                    <w:left w:val="none" w:sz="0" w:space="0" w:color="auto"/>
                                                                                                    <w:bottom w:val="none" w:sz="0" w:space="0" w:color="auto"/>
                                                                                                    <w:right w:val="none" w:sz="0" w:space="0" w:color="auto"/>
                                                                                                  </w:divBdr>
                                                                                                </w:div>
                                                                                                <w:div w:id="1532038762">
                                                                                                  <w:marLeft w:val="0"/>
                                                                                                  <w:marRight w:val="0"/>
                                                                                                  <w:marTop w:val="0"/>
                                                                                                  <w:marBottom w:val="0"/>
                                                                                                  <w:divBdr>
                                                                                                    <w:top w:val="none" w:sz="0" w:space="0" w:color="auto"/>
                                                                                                    <w:left w:val="none" w:sz="0" w:space="0" w:color="auto"/>
                                                                                                    <w:bottom w:val="none" w:sz="0" w:space="0" w:color="auto"/>
                                                                                                    <w:right w:val="none" w:sz="0" w:space="0" w:color="auto"/>
                                                                                                  </w:divBdr>
                                                                                                </w:div>
                                                                                                <w:div w:id="1930045898">
                                                                                                  <w:marLeft w:val="0"/>
                                                                                                  <w:marRight w:val="0"/>
                                                                                                  <w:marTop w:val="0"/>
                                                                                                  <w:marBottom w:val="0"/>
                                                                                                  <w:divBdr>
                                                                                                    <w:top w:val="none" w:sz="0" w:space="0" w:color="auto"/>
                                                                                                    <w:left w:val="none" w:sz="0" w:space="0" w:color="auto"/>
                                                                                                    <w:bottom w:val="none" w:sz="0" w:space="0" w:color="auto"/>
                                                                                                    <w:right w:val="none" w:sz="0" w:space="0" w:color="auto"/>
                                                                                                  </w:divBdr>
                                                                                                </w:div>
                                                                                                <w:div w:id="942760035">
                                                                                                  <w:marLeft w:val="0"/>
                                                                                                  <w:marRight w:val="0"/>
                                                                                                  <w:marTop w:val="0"/>
                                                                                                  <w:marBottom w:val="0"/>
                                                                                                  <w:divBdr>
                                                                                                    <w:top w:val="none" w:sz="0" w:space="0" w:color="auto"/>
                                                                                                    <w:left w:val="none" w:sz="0" w:space="0" w:color="auto"/>
                                                                                                    <w:bottom w:val="none" w:sz="0" w:space="0" w:color="auto"/>
                                                                                                    <w:right w:val="none" w:sz="0" w:space="0" w:color="auto"/>
                                                                                                  </w:divBdr>
                                                                                                </w:div>
                                                                                                <w:div w:id="1209954554">
                                                                                                  <w:marLeft w:val="0"/>
                                                                                                  <w:marRight w:val="0"/>
                                                                                                  <w:marTop w:val="0"/>
                                                                                                  <w:marBottom w:val="0"/>
                                                                                                  <w:divBdr>
                                                                                                    <w:top w:val="none" w:sz="0" w:space="0" w:color="auto"/>
                                                                                                    <w:left w:val="none" w:sz="0" w:space="0" w:color="auto"/>
                                                                                                    <w:bottom w:val="none" w:sz="0" w:space="0" w:color="auto"/>
                                                                                                    <w:right w:val="none" w:sz="0" w:space="0" w:color="auto"/>
                                                                                                  </w:divBdr>
                                                                                                </w:div>
                                                                                              </w:divsChild>
                                                                                            </w:div>
                                                                                            <w:div w:id="17632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680323">
      <w:bodyDiv w:val="1"/>
      <w:marLeft w:val="0"/>
      <w:marRight w:val="0"/>
      <w:marTop w:val="0"/>
      <w:marBottom w:val="0"/>
      <w:divBdr>
        <w:top w:val="none" w:sz="0" w:space="0" w:color="auto"/>
        <w:left w:val="none" w:sz="0" w:space="0" w:color="auto"/>
        <w:bottom w:val="none" w:sz="0" w:space="0" w:color="auto"/>
        <w:right w:val="none" w:sz="0" w:space="0" w:color="auto"/>
      </w:divBdr>
    </w:div>
    <w:div w:id="2038239516">
      <w:bodyDiv w:val="1"/>
      <w:marLeft w:val="0"/>
      <w:marRight w:val="0"/>
      <w:marTop w:val="0"/>
      <w:marBottom w:val="0"/>
      <w:divBdr>
        <w:top w:val="none" w:sz="0" w:space="0" w:color="auto"/>
        <w:left w:val="none" w:sz="0" w:space="0" w:color="auto"/>
        <w:bottom w:val="none" w:sz="0" w:space="0" w:color="auto"/>
        <w:right w:val="none" w:sz="0" w:space="0" w:color="auto"/>
      </w:divBdr>
    </w:div>
    <w:div w:id="2078671651">
      <w:bodyDiv w:val="1"/>
      <w:marLeft w:val="0"/>
      <w:marRight w:val="0"/>
      <w:marTop w:val="0"/>
      <w:marBottom w:val="0"/>
      <w:divBdr>
        <w:top w:val="none" w:sz="0" w:space="0" w:color="auto"/>
        <w:left w:val="none" w:sz="0" w:space="0" w:color="auto"/>
        <w:bottom w:val="none" w:sz="0" w:space="0" w:color="auto"/>
        <w:right w:val="none" w:sz="0" w:space="0" w:color="auto"/>
      </w:divBdr>
    </w:div>
    <w:div w:id="210764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_zhurnakov@vyatsu.ru" TargetMode="External"/><Relationship Id="rId13" Type="http://schemas.openxmlformats.org/officeDocument/2006/relationships/hyperlink" Target="consultantplus://offline/ref=0F35B7DD593E3DA3A801112BD1AE666A1E7E733AB1431524014C72DA97C53E220433478693A1BE12D4620D6EAF0C1F35FFC35Dq9u7F" TargetMode="External"/><Relationship Id="rId18"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hyperlink" Target="consultantplus://offline/ref=05B1853F846F18CC846F5DE53C62B4126C3D016514801FF327B20153E6C954CECA7299EB2DF4C0F6185A10C21E969A68D587877F621F0DDFQCg6K" TargetMode="External"/><Relationship Id="rId2" Type="http://schemas.openxmlformats.org/officeDocument/2006/relationships/numbering" Target="numbering.xml"/><Relationship Id="rId16" Type="http://schemas.openxmlformats.org/officeDocument/2006/relationships/hyperlink" Target="consultantplus://offline/ref=05B1853F846F18CC846F5DE53C62B4126C3D016514801FF327B20153E6C954CECA7299EB2DF4C0F0125A10C21E969A68D587877F621F0DDFQCg6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kom.kirov@mail.ru" TargetMode="External"/><Relationship Id="rId5" Type="http://schemas.openxmlformats.org/officeDocument/2006/relationships/webSettings" Target="webSettings.xml"/><Relationship Id="rId15" Type="http://schemas.openxmlformats.org/officeDocument/2006/relationships/hyperlink" Target="consultantplus://offline/ref=0F35B7DD593E3DA3A801112BD1AE666A1E7E733AB1431524014C72DA97C53E22043347829BFEBB07C53A016AB4121723E3C15C9Fq2uBF" TargetMode="External"/><Relationship Id="rId10" Type="http://schemas.openxmlformats.org/officeDocument/2006/relationships/hyperlink" Target="consultantplus://offline/ref=2874D9AA19710840187FA223859E628EBE99AAF6F1AACCB17F23AB1A3029A0A9C6B2AB08E7C52FD59BABEC225426582A6F5097563005401EYFCEP" TargetMode="External"/><Relationship Id="rId19" Type="http://schemas.openxmlformats.org/officeDocument/2006/relationships/hyperlink" Target="mailto:dj_novikov@vyatsu.ru" TargetMode="External"/><Relationship Id="rId4" Type="http://schemas.openxmlformats.org/officeDocument/2006/relationships/settings" Target="settings.xml"/><Relationship Id="rId9" Type="http://schemas.openxmlformats.org/officeDocument/2006/relationships/hyperlink" Target="mailto:manylov@vyatsu.ru" TargetMode="External"/><Relationship Id="rId14" Type="http://schemas.openxmlformats.org/officeDocument/2006/relationships/hyperlink" Target="consultantplus://offline/ref=0F35B7DD593E3DA3A801112BD1AE666A1E7E733AB1431524014C72DA97C53E220433478191FEBB07C53A016AB4121723E3C15C9Fq2u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E9475-4BB5-42BF-8A68-5FA6A9BEB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14</Pages>
  <Words>8318</Words>
  <Characters>47419</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Чурина Галина Михайловна</dc:creator>
  <cp:keywords/>
  <dc:description/>
  <cp:lastModifiedBy>Зорина Елена Николаевна</cp:lastModifiedBy>
  <cp:revision>10</cp:revision>
  <cp:lastPrinted>2026-05-12T12:40:00Z</cp:lastPrinted>
  <dcterms:created xsi:type="dcterms:W3CDTF">2026-07-22T12:31:00Z</dcterms:created>
  <dcterms:modified xsi:type="dcterms:W3CDTF">2026-07-23T10:17:00Z</dcterms:modified>
</cp:coreProperties>
</file>