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BB20C" w14:textId="27686873" w:rsidR="00BB72E6" w:rsidRPr="00033B9A" w:rsidRDefault="00BB72E6" w:rsidP="00BB72E6">
      <w:pPr>
        <w:suppressAutoHyphens/>
        <w:jc w:val="center"/>
        <w:rPr>
          <w:b/>
          <w:lang w:eastAsia="en-US"/>
        </w:rPr>
      </w:pPr>
      <w:r w:rsidRPr="00033B9A">
        <w:rPr>
          <w:b/>
          <w:lang w:eastAsia="en-US"/>
        </w:rPr>
        <w:t>ГОСУДАРСТВЕННЫЙ КОНТРАКТ № ___________</w:t>
      </w:r>
      <w:r w:rsidR="0051506E">
        <w:rPr>
          <w:b/>
          <w:lang w:eastAsia="en-US"/>
        </w:rPr>
        <w:t xml:space="preserve"> </w:t>
      </w:r>
      <w:r w:rsidR="0051506E" w:rsidRPr="0051506E">
        <w:rPr>
          <w:i/>
          <w:lang w:eastAsia="en-US"/>
        </w:rPr>
        <w:t>П Р О Е К Т</w:t>
      </w:r>
    </w:p>
    <w:p w14:paraId="253A6076" w14:textId="77777777" w:rsidR="003F42AC" w:rsidRPr="00033B9A" w:rsidRDefault="003F42AC" w:rsidP="003F42AC">
      <w:pPr>
        <w:tabs>
          <w:tab w:val="left" w:pos="1332"/>
        </w:tabs>
        <w:ind w:left="284" w:right="281"/>
        <w:jc w:val="center"/>
        <w:rPr>
          <w:b/>
          <w:color w:val="000000"/>
        </w:rPr>
      </w:pPr>
    </w:p>
    <w:p w14:paraId="4B934A23" w14:textId="77777777" w:rsidR="00F02943" w:rsidRPr="00033B9A" w:rsidRDefault="00F02943" w:rsidP="003F42AC">
      <w:pPr>
        <w:tabs>
          <w:tab w:val="left" w:pos="1332"/>
        </w:tabs>
        <w:ind w:left="284" w:right="281"/>
        <w:jc w:val="center"/>
        <w:rPr>
          <w:b/>
          <w:color w:val="000000"/>
        </w:rPr>
      </w:pPr>
    </w:p>
    <w:p w14:paraId="6C8FEE30" w14:textId="1976E9D5" w:rsidR="00BB72E6" w:rsidRPr="00033B9A" w:rsidRDefault="00BB72E6" w:rsidP="00BB72E6">
      <w:pPr>
        <w:suppressAutoHyphens/>
        <w:rPr>
          <w:lang w:eastAsia="en-US"/>
        </w:rPr>
      </w:pPr>
      <w:r w:rsidRPr="00033B9A">
        <w:rPr>
          <w:lang w:eastAsia="en-US"/>
        </w:rPr>
        <w:t xml:space="preserve">г. Севастополь                                                                                         </w:t>
      </w:r>
      <w:r w:rsidR="00790F65" w:rsidRPr="00033B9A">
        <w:rPr>
          <w:lang w:eastAsia="en-US"/>
        </w:rPr>
        <w:t xml:space="preserve">        </w:t>
      </w:r>
      <w:r w:rsidR="00E433B2" w:rsidRPr="00033B9A">
        <w:rPr>
          <w:lang w:eastAsia="en-US"/>
        </w:rPr>
        <w:t xml:space="preserve">   </w:t>
      </w:r>
      <w:proofErr w:type="gramStart"/>
      <w:r w:rsidR="00057973">
        <w:rPr>
          <w:lang w:eastAsia="en-US"/>
        </w:rPr>
        <w:t xml:space="preserve">   «</w:t>
      </w:r>
      <w:proofErr w:type="gramEnd"/>
      <w:r w:rsidR="00057973">
        <w:rPr>
          <w:lang w:eastAsia="en-US"/>
        </w:rPr>
        <w:t>___» __________ 202</w:t>
      </w:r>
      <w:r w:rsidR="00290AC3">
        <w:rPr>
          <w:lang w:eastAsia="en-US"/>
        </w:rPr>
        <w:t>6</w:t>
      </w:r>
      <w:r w:rsidRPr="00033B9A">
        <w:rPr>
          <w:lang w:eastAsia="en-US"/>
        </w:rPr>
        <w:t xml:space="preserve"> г.</w:t>
      </w:r>
    </w:p>
    <w:p w14:paraId="68B1A098" w14:textId="77777777" w:rsidR="00BB72E6" w:rsidRPr="00033B9A" w:rsidRDefault="00BB72E6" w:rsidP="008F4468">
      <w:pPr>
        <w:ind w:left="284" w:right="281"/>
        <w:jc w:val="both"/>
        <w:rPr>
          <w:bCs/>
          <w:color w:val="000000"/>
        </w:rPr>
      </w:pPr>
    </w:p>
    <w:p w14:paraId="016ADC7C" w14:textId="20F46748" w:rsidR="00355E6A" w:rsidRPr="00033B9A" w:rsidRDefault="00355E6A" w:rsidP="00355E6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napToGrid w:val="0"/>
          <w:kern w:val="2"/>
          <w:lang w:eastAsia="zh-CN"/>
        </w:rPr>
      </w:pPr>
      <w:r w:rsidRPr="00033B9A">
        <w:rPr>
          <w:snapToGrid w:val="0"/>
          <w:kern w:val="2"/>
          <w:lang w:eastAsia="zh-CN"/>
        </w:rPr>
        <w:t xml:space="preserve">          </w:t>
      </w:r>
      <w:r w:rsidRPr="00033B9A">
        <w:rPr>
          <w:snapToGrid w:val="0"/>
          <w:kern w:val="2"/>
          <w:lang w:val="x-none" w:eastAsia="zh-CN"/>
        </w:rPr>
        <w:t>Управление Федеральной налоговой службы по г. Севастополю</w:t>
      </w:r>
      <w:r w:rsidR="00BB72E6" w:rsidRPr="00033B9A">
        <w:rPr>
          <w:snapToGrid w:val="0"/>
          <w:kern w:val="2"/>
          <w:lang w:eastAsia="zh-CN"/>
        </w:rPr>
        <w:t xml:space="preserve"> (УФНС России по </w:t>
      </w:r>
      <w:r w:rsidR="006A0D87" w:rsidRPr="00033B9A">
        <w:rPr>
          <w:snapToGrid w:val="0"/>
          <w:kern w:val="2"/>
          <w:lang w:eastAsia="zh-CN"/>
        </w:rPr>
        <w:t xml:space="preserve">                                     </w:t>
      </w:r>
      <w:r w:rsidR="00BB72E6" w:rsidRPr="00033B9A">
        <w:rPr>
          <w:snapToGrid w:val="0"/>
          <w:kern w:val="2"/>
          <w:lang w:eastAsia="zh-CN"/>
        </w:rPr>
        <w:t>г. Севастополю)</w:t>
      </w:r>
      <w:r w:rsidRPr="00033B9A">
        <w:rPr>
          <w:snapToGrid w:val="0"/>
          <w:kern w:val="2"/>
          <w:lang w:val="x-none" w:eastAsia="zh-CN"/>
        </w:rPr>
        <w:t>, выступающее от имени Российской Федерации, именуемое в дальнейшем «</w:t>
      </w:r>
      <w:r w:rsidRPr="00033B9A">
        <w:rPr>
          <w:snapToGrid w:val="0"/>
          <w:kern w:val="2"/>
          <w:lang w:eastAsia="zh-CN"/>
        </w:rPr>
        <w:t>Заказчик</w:t>
      </w:r>
      <w:r w:rsidRPr="00033B9A">
        <w:rPr>
          <w:snapToGrid w:val="0"/>
          <w:kern w:val="2"/>
          <w:lang w:val="x-none" w:eastAsia="zh-CN"/>
        </w:rPr>
        <w:t xml:space="preserve">», </w:t>
      </w:r>
      <w:r w:rsidRPr="00033B9A">
        <w:t xml:space="preserve">в лице ______________________ ________________________, действующего на основании _____________________________ _________________, </w:t>
      </w:r>
      <w:r w:rsidRPr="00033B9A">
        <w:rPr>
          <w:snapToGrid w:val="0"/>
          <w:kern w:val="2"/>
          <w:lang w:val="x-none" w:eastAsia="zh-CN"/>
        </w:rPr>
        <w:t xml:space="preserve">с одной стороны, и </w:t>
      </w:r>
      <w:r w:rsidRPr="00033B9A">
        <w:rPr>
          <w:color w:val="000000"/>
        </w:rPr>
        <w:t>______________________________________________</w:t>
      </w:r>
      <w:r w:rsidRPr="00033B9A">
        <w:rPr>
          <w:snapToGrid w:val="0"/>
          <w:kern w:val="2"/>
          <w:lang w:val="x-none" w:eastAsia="zh-CN"/>
        </w:rPr>
        <w:t>, именуемое в дальнейшем «</w:t>
      </w:r>
      <w:r w:rsidRPr="00033B9A">
        <w:rPr>
          <w:snapToGrid w:val="0"/>
          <w:kern w:val="2"/>
          <w:lang w:eastAsia="zh-CN"/>
        </w:rPr>
        <w:t>Исполнитель</w:t>
      </w:r>
      <w:r w:rsidRPr="00033B9A">
        <w:rPr>
          <w:snapToGrid w:val="0"/>
          <w:kern w:val="2"/>
          <w:lang w:val="x-none" w:eastAsia="zh-CN"/>
        </w:rPr>
        <w:t>», в лице</w:t>
      </w:r>
      <w:r w:rsidRPr="00033B9A">
        <w:rPr>
          <w:color w:val="000000"/>
          <w:lang w:val="x-none"/>
        </w:rPr>
        <w:t xml:space="preserve"> </w:t>
      </w:r>
      <w:r w:rsidRPr="00033B9A">
        <w:rPr>
          <w:color w:val="000000"/>
        </w:rPr>
        <w:t>_____________________________________</w:t>
      </w:r>
      <w:r w:rsidRPr="00033B9A">
        <w:rPr>
          <w:snapToGrid w:val="0"/>
          <w:kern w:val="2"/>
          <w:lang w:val="x-none" w:eastAsia="zh-CN"/>
        </w:rPr>
        <w:t xml:space="preserve">, действующего на основании </w:t>
      </w:r>
      <w:r w:rsidRPr="00033B9A">
        <w:rPr>
          <w:snapToGrid w:val="0"/>
          <w:kern w:val="2"/>
          <w:lang w:eastAsia="zh-CN"/>
        </w:rPr>
        <w:t>______________________________________________</w:t>
      </w:r>
      <w:r w:rsidRPr="00033B9A">
        <w:rPr>
          <w:snapToGrid w:val="0"/>
          <w:kern w:val="2"/>
          <w:lang w:val="x-none" w:eastAsia="zh-CN"/>
        </w:rPr>
        <w:t xml:space="preserve">, с другой стороны, в дальнейшем именуемые «Стороны», </w:t>
      </w:r>
      <w:r w:rsidRPr="00033B9A">
        <w:rPr>
          <w:snapToGrid w:val="0"/>
          <w:kern w:val="2"/>
          <w:lang w:eastAsia="zh-CN"/>
        </w:rPr>
        <w:t xml:space="preserve"> в соответствии с пунктом 4 части 1 статьи 93 Федерального закона от 05.04.2013 </w:t>
      </w:r>
      <w:r w:rsidR="00C0514B">
        <w:rPr>
          <w:snapToGrid w:val="0"/>
          <w:kern w:val="2"/>
          <w:lang w:eastAsia="zh-CN"/>
        </w:rPr>
        <w:br/>
      </w:r>
      <w:r w:rsidRPr="00033B9A">
        <w:rPr>
          <w:snapToGrid w:val="0"/>
          <w:kern w:val="2"/>
          <w:lang w:eastAsia="zh-CN"/>
        </w:rPr>
        <w:t>№</w:t>
      </w:r>
      <w:r w:rsidR="00C0514B">
        <w:rPr>
          <w:snapToGrid w:val="0"/>
          <w:kern w:val="2"/>
          <w:lang w:eastAsia="zh-CN"/>
        </w:rPr>
        <w:t xml:space="preserve"> </w:t>
      </w:r>
      <w:r w:rsidRPr="00033B9A">
        <w:rPr>
          <w:snapToGrid w:val="0"/>
          <w:kern w:val="2"/>
          <w:lang w:eastAsia="zh-CN"/>
        </w:rPr>
        <w:t>44-ФЗ «О контрактной системе в сфере закупок товаров, работ, услуг для обеспечения государственных и муниципальных нужд</w:t>
      </w:r>
      <w:r w:rsidRPr="00033B9A">
        <w:t xml:space="preserve"> (далее-Закон №44-ФЗ) </w:t>
      </w:r>
      <w:r w:rsidRPr="00033B9A">
        <w:rPr>
          <w:snapToGrid w:val="0"/>
          <w:kern w:val="2"/>
          <w:lang w:val="x-none" w:eastAsia="zh-CN"/>
        </w:rPr>
        <w:t>заключили настоящий государственный контракт (далее – Контракт) о нижеследующем.</w:t>
      </w:r>
    </w:p>
    <w:p w14:paraId="7B993EC9" w14:textId="77777777" w:rsidR="00C26F1A" w:rsidRPr="00033B9A" w:rsidRDefault="00C26F1A" w:rsidP="009F0B5D">
      <w:pPr>
        <w:pStyle w:val="3"/>
        <w:numPr>
          <w:ilvl w:val="0"/>
          <w:numId w:val="18"/>
        </w:numPr>
        <w:spacing w:before="120" w:line="280" w:lineRule="exact"/>
        <w:ind w:left="284" w:right="281"/>
        <w:jc w:val="center"/>
        <w:rPr>
          <w:rFonts w:ascii="Times New Roman" w:hAnsi="Times New Roman" w:cs="Times New Roman"/>
          <w:color w:val="000000"/>
          <w:sz w:val="24"/>
          <w:szCs w:val="24"/>
        </w:rPr>
      </w:pPr>
      <w:r w:rsidRPr="00033B9A">
        <w:rPr>
          <w:rFonts w:ascii="Times New Roman" w:hAnsi="Times New Roman" w:cs="Times New Roman"/>
          <w:color w:val="000000"/>
          <w:sz w:val="24"/>
          <w:szCs w:val="24"/>
        </w:rPr>
        <w:t xml:space="preserve">Предмет </w:t>
      </w:r>
      <w:r w:rsidR="00A60756" w:rsidRPr="00033B9A">
        <w:rPr>
          <w:rFonts w:ascii="Times New Roman" w:hAnsi="Times New Roman" w:cs="Times New Roman"/>
          <w:color w:val="000000"/>
          <w:sz w:val="24"/>
          <w:szCs w:val="24"/>
        </w:rPr>
        <w:t>Контракта</w:t>
      </w:r>
    </w:p>
    <w:p w14:paraId="410A98A3" w14:textId="7EBCF9B6" w:rsidR="009A3F6A" w:rsidRPr="00DF694D" w:rsidRDefault="00E11944" w:rsidP="00A85F91">
      <w:pPr>
        <w:pStyle w:val="af3"/>
        <w:numPr>
          <w:ilvl w:val="1"/>
          <w:numId w:val="18"/>
        </w:numPr>
        <w:jc w:val="both"/>
      </w:pPr>
      <w:r w:rsidRPr="00033B9A">
        <w:t xml:space="preserve">По настоящему </w:t>
      </w:r>
      <w:r w:rsidR="00D03570" w:rsidRPr="00033B9A">
        <w:t>Контракту Исполнитель принимает на себя обязательство предоставить Заказчику</w:t>
      </w:r>
      <w:r w:rsidR="00B72D58" w:rsidRPr="00B72D58">
        <w:rPr>
          <w:b/>
        </w:rPr>
        <w:t xml:space="preserve"> </w:t>
      </w:r>
      <w:r w:rsidR="00B72D58">
        <w:rPr>
          <w:b/>
        </w:rPr>
        <w:t xml:space="preserve">права </w:t>
      </w:r>
      <w:r w:rsidR="00B72D58" w:rsidRPr="005B5D5C">
        <w:rPr>
          <w:b/>
        </w:rPr>
        <w:t xml:space="preserve">использования </w:t>
      </w:r>
      <w:r w:rsidR="00B72D58">
        <w:rPr>
          <w:b/>
        </w:rPr>
        <w:t>операционной</w:t>
      </w:r>
      <w:r w:rsidR="00B72D58" w:rsidRPr="008B1C87">
        <w:rPr>
          <w:b/>
        </w:rPr>
        <w:t xml:space="preserve"> систем</w:t>
      </w:r>
      <w:r w:rsidR="00B72D58">
        <w:rPr>
          <w:b/>
        </w:rPr>
        <w:t>ы</w:t>
      </w:r>
      <w:r w:rsidR="00B72D58" w:rsidRPr="008B1C87">
        <w:rPr>
          <w:b/>
        </w:rPr>
        <w:t xml:space="preserve"> специального назначения</w:t>
      </w:r>
      <w:r w:rsidR="00A85F91">
        <w:rPr>
          <w:b/>
        </w:rPr>
        <w:t xml:space="preserve"> </w:t>
      </w:r>
      <w:proofErr w:type="spellStart"/>
      <w:r w:rsidR="007D29B9">
        <w:t>Astra</w:t>
      </w:r>
      <w:proofErr w:type="spellEnd"/>
      <w:r w:rsidR="007D29B9">
        <w:t xml:space="preserve"> </w:t>
      </w:r>
      <w:proofErr w:type="spellStart"/>
      <w:r w:rsidR="007D29B9">
        <w:t>Linux</w:t>
      </w:r>
      <w:proofErr w:type="spellEnd"/>
      <w:r w:rsidR="007D29B9">
        <w:t xml:space="preserve"> </w:t>
      </w:r>
      <w:proofErr w:type="spellStart"/>
      <w:r w:rsidR="007D29B9">
        <w:t>Special</w:t>
      </w:r>
      <w:proofErr w:type="spellEnd"/>
      <w:r w:rsidR="007D29B9">
        <w:t xml:space="preserve"> </w:t>
      </w:r>
      <w:proofErr w:type="spellStart"/>
      <w:r w:rsidR="007D29B9">
        <w:t>Edition</w:t>
      </w:r>
      <w:proofErr w:type="spellEnd"/>
      <w:r w:rsidR="00FB2C62" w:rsidRPr="00033B9A">
        <w:t xml:space="preserve">* </w:t>
      </w:r>
      <w:r w:rsidRPr="00033B9A">
        <w:rPr>
          <w:color w:val="000000"/>
        </w:rPr>
        <w:t>(далее –</w:t>
      </w:r>
      <w:r w:rsidR="009A3F6A" w:rsidRPr="00033B9A">
        <w:rPr>
          <w:color w:val="000000"/>
        </w:rPr>
        <w:t>права использования ПО,</w:t>
      </w:r>
      <w:r w:rsidRPr="00033B9A">
        <w:rPr>
          <w:color w:val="000000"/>
        </w:rPr>
        <w:t xml:space="preserve"> ПО)</w:t>
      </w:r>
      <w:r w:rsidR="007378AF" w:rsidRPr="00033B9A">
        <w:rPr>
          <w:color w:val="000000"/>
        </w:rPr>
        <w:t xml:space="preserve"> </w:t>
      </w:r>
      <w:r w:rsidR="007378AF" w:rsidRPr="00033B9A">
        <w:t xml:space="preserve">на условиях простой </w:t>
      </w:r>
      <w:r w:rsidR="009A3F6A" w:rsidRPr="00033B9A">
        <w:t>(</w:t>
      </w:r>
      <w:r w:rsidR="007378AF" w:rsidRPr="00033B9A">
        <w:t>неисключительной</w:t>
      </w:r>
      <w:r w:rsidR="009A3F6A" w:rsidRPr="00033B9A">
        <w:t>)</w:t>
      </w:r>
      <w:r w:rsidR="007378AF" w:rsidRPr="00033B9A">
        <w:t xml:space="preserve"> </w:t>
      </w:r>
      <w:r w:rsidR="00481208" w:rsidRPr="00033B9A">
        <w:t xml:space="preserve">лицензии </w:t>
      </w:r>
      <w:r w:rsidR="009A3F6A" w:rsidRPr="00033B9A">
        <w:t>в пределах прав и способов использования ПО, предусмотренных Техническим заданием (Приложение № 1</w:t>
      </w:r>
      <w:r w:rsidR="00A85F91">
        <w:t xml:space="preserve"> </w:t>
      </w:r>
      <w:r w:rsidR="009A3F6A" w:rsidRPr="00033B9A">
        <w:t>к настоящему Контракту) и Лицензионным (</w:t>
      </w:r>
      <w:proofErr w:type="spellStart"/>
      <w:r w:rsidR="009A3F6A" w:rsidRPr="00033B9A">
        <w:t>Сублицензионным</w:t>
      </w:r>
      <w:proofErr w:type="spellEnd"/>
      <w:r w:rsidR="009A3F6A" w:rsidRPr="00033B9A">
        <w:t xml:space="preserve">) соглашением </w:t>
      </w:r>
      <w:r w:rsidR="009A3F6A" w:rsidRPr="00DF694D">
        <w:t xml:space="preserve">(Приложение № </w:t>
      </w:r>
      <w:r w:rsidR="00DF694D" w:rsidRPr="00DF694D">
        <w:t>4</w:t>
      </w:r>
      <w:r w:rsidR="00A85F91" w:rsidRPr="00DF694D">
        <w:t xml:space="preserve"> </w:t>
      </w:r>
      <w:r w:rsidR="005B2282" w:rsidRPr="00DF694D">
        <w:t>к настоящему Контракту).</w:t>
      </w:r>
    </w:p>
    <w:p w14:paraId="75192AF6" w14:textId="5D8CDBD7" w:rsidR="00FB2C62" w:rsidRPr="00FB2C62" w:rsidRDefault="00FB2C62" w:rsidP="00FB2C62">
      <w:pPr>
        <w:ind w:left="142"/>
        <w:jc w:val="both"/>
      </w:pPr>
      <w:r w:rsidRPr="00FB2C62">
        <w:rPr>
          <w:i/>
        </w:rPr>
        <w:t xml:space="preserve">* или эквивалент </w:t>
      </w:r>
      <w:r w:rsidRPr="00FB2C62">
        <w:t xml:space="preserve"> </w:t>
      </w:r>
    </w:p>
    <w:p w14:paraId="493A69F3" w14:textId="09A267CE" w:rsidR="00951FB4" w:rsidRPr="00033B9A" w:rsidRDefault="00951FB4" w:rsidP="00951FB4">
      <w:pPr>
        <w:ind w:firstLine="709"/>
        <w:jc w:val="both"/>
      </w:pPr>
      <w:r w:rsidRPr="00033B9A">
        <w:t xml:space="preserve">  1.2. Заказчик принимает на себя обязательство принять </w:t>
      </w:r>
      <w:r w:rsidR="00D03570" w:rsidRPr="00033B9A">
        <w:t xml:space="preserve">и оплатить предоставленные права использования ПО согласно Протоколу согласования контрактной цены (Приложение № 2 </w:t>
      </w:r>
      <w:r w:rsidR="001167C6">
        <w:br/>
      </w:r>
      <w:r w:rsidR="00D03570" w:rsidRPr="00033B9A">
        <w:t>к настоящему Контракту) в порядке и сроки, предусмотренные условиями настоящего Контракта</w:t>
      </w:r>
      <w:r w:rsidR="002777F7" w:rsidRPr="00033B9A">
        <w:t>.</w:t>
      </w:r>
    </w:p>
    <w:p w14:paraId="60FF78B3" w14:textId="6E1FCA62" w:rsidR="00951FB4" w:rsidRPr="00033B9A" w:rsidRDefault="00951FB4" w:rsidP="00951FB4">
      <w:pPr>
        <w:ind w:firstLine="709"/>
        <w:jc w:val="both"/>
      </w:pPr>
      <w:r w:rsidRPr="00033B9A">
        <w:t xml:space="preserve"> </w:t>
      </w:r>
      <w:r w:rsidR="008F4468" w:rsidRPr="00033B9A">
        <w:t xml:space="preserve"> 1.3. </w:t>
      </w:r>
      <w:r w:rsidR="00355313" w:rsidRPr="00033B9A">
        <w:t xml:space="preserve">Срок </w:t>
      </w:r>
      <w:r w:rsidR="00481208" w:rsidRPr="00033B9A">
        <w:t>предоставления</w:t>
      </w:r>
      <w:r w:rsidR="008F4468" w:rsidRPr="00033B9A">
        <w:t xml:space="preserve"> </w:t>
      </w:r>
      <w:r w:rsidR="002F2813" w:rsidRPr="00033B9A">
        <w:t>прав на использование</w:t>
      </w:r>
      <w:r w:rsidR="00E11944" w:rsidRPr="00033B9A">
        <w:t xml:space="preserve"> ПО</w:t>
      </w:r>
      <w:r w:rsidR="00481208" w:rsidRPr="00033B9A">
        <w:t xml:space="preserve"> Исполнителем: </w:t>
      </w:r>
      <w:r w:rsidR="00DF694D">
        <w:t xml:space="preserve">не позднее </w:t>
      </w:r>
      <w:r w:rsidR="00DF694D">
        <w:br/>
        <w:t xml:space="preserve">10 (десяти) календарных дней с </w:t>
      </w:r>
      <w:r w:rsidR="00796F08" w:rsidRPr="00033B9A">
        <w:rPr>
          <w:rFonts w:eastAsia="Calibri"/>
          <w:bCs/>
          <w:iCs/>
          <w:lang w:eastAsia="en-US"/>
        </w:rPr>
        <w:t>даты заключения К</w:t>
      </w:r>
      <w:r w:rsidRPr="00033B9A">
        <w:rPr>
          <w:rFonts w:eastAsia="Calibri"/>
          <w:bCs/>
          <w:iCs/>
          <w:lang w:eastAsia="en-US"/>
        </w:rPr>
        <w:t>онтракта</w:t>
      </w:r>
      <w:r w:rsidRPr="00033B9A">
        <w:t>.</w:t>
      </w:r>
    </w:p>
    <w:p w14:paraId="2F45A7F5" w14:textId="367500D6" w:rsidR="004F01EB" w:rsidRPr="00033B9A" w:rsidRDefault="009A3F6A" w:rsidP="003C21C1">
      <w:pPr>
        <w:ind w:firstLine="709"/>
        <w:jc w:val="both"/>
      </w:pPr>
      <w:r w:rsidRPr="00033B9A">
        <w:rPr>
          <w:rFonts w:eastAsia="Calibri"/>
          <w:lang w:eastAsia="en-US"/>
        </w:rPr>
        <w:t xml:space="preserve">  1.</w:t>
      </w:r>
      <w:r w:rsidR="00481208" w:rsidRPr="00033B9A">
        <w:rPr>
          <w:rFonts w:eastAsia="Calibri"/>
          <w:lang w:eastAsia="en-US"/>
        </w:rPr>
        <w:t xml:space="preserve">4. Срок, на который </w:t>
      </w:r>
      <w:r w:rsidR="003C21C1" w:rsidRPr="00033B9A">
        <w:rPr>
          <w:rFonts w:eastAsia="Calibri"/>
          <w:lang w:eastAsia="en-US"/>
        </w:rPr>
        <w:t xml:space="preserve">Заказчику </w:t>
      </w:r>
      <w:r w:rsidR="00481208" w:rsidRPr="00033B9A">
        <w:rPr>
          <w:rFonts w:eastAsia="Calibri"/>
          <w:lang w:eastAsia="en-US"/>
        </w:rPr>
        <w:t>предоставляю</w:t>
      </w:r>
      <w:r w:rsidRPr="00033B9A">
        <w:rPr>
          <w:rFonts w:eastAsia="Calibri"/>
          <w:lang w:eastAsia="en-US"/>
        </w:rPr>
        <w:t>тся прав</w:t>
      </w:r>
      <w:r w:rsidR="00481208" w:rsidRPr="00033B9A">
        <w:rPr>
          <w:rFonts w:eastAsia="Calibri"/>
          <w:lang w:eastAsia="en-US"/>
        </w:rPr>
        <w:t>а</w:t>
      </w:r>
      <w:r w:rsidR="00F02943" w:rsidRPr="00033B9A">
        <w:rPr>
          <w:rFonts w:eastAsia="Calibri"/>
          <w:lang w:eastAsia="en-US"/>
        </w:rPr>
        <w:t xml:space="preserve"> использования ПО:</w:t>
      </w:r>
      <w:r w:rsidRPr="00033B9A">
        <w:rPr>
          <w:rFonts w:eastAsia="Calibri"/>
          <w:lang w:eastAsia="en-US"/>
        </w:rPr>
        <w:t xml:space="preserve"> 12 месяцев </w:t>
      </w:r>
      <w:r w:rsidR="001167C6">
        <w:rPr>
          <w:rFonts w:eastAsia="Calibri"/>
          <w:lang w:eastAsia="en-US"/>
        </w:rPr>
        <w:br/>
      </w:r>
      <w:r w:rsidR="003C21C1" w:rsidRPr="00033B9A">
        <w:t xml:space="preserve">с </w:t>
      </w:r>
      <w:r w:rsidR="00EF77DD" w:rsidRPr="00033B9A">
        <w:t>даты</w:t>
      </w:r>
      <w:r w:rsidR="003C21C1" w:rsidRPr="00033B9A">
        <w:t xml:space="preserve"> </w:t>
      </w:r>
      <w:r w:rsidR="004F01EB" w:rsidRPr="00033B9A">
        <w:t>предоставления Заказчику прав использования ПО.</w:t>
      </w:r>
    </w:p>
    <w:p w14:paraId="2B9144B0" w14:textId="1D5408D6" w:rsidR="00951FB4" w:rsidRPr="00033B9A" w:rsidRDefault="00946913" w:rsidP="00951FB4">
      <w:pPr>
        <w:ind w:firstLine="709"/>
        <w:jc w:val="both"/>
      </w:pPr>
      <w:r w:rsidRPr="00E319A0">
        <w:t xml:space="preserve"> </w:t>
      </w:r>
      <w:r w:rsidR="00E02D80" w:rsidRPr="00033B9A">
        <w:t xml:space="preserve"> </w:t>
      </w:r>
      <w:r w:rsidR="001B659B" w:rsidRPr="00033B9A">
        <w:t>1.5</w:t>
      </w:r>
      <w:r w:rsidR="00F02F47" w:rsidRPr="00033B9A">
        <w:t xml:space="preserve">. Идентификационный код закупки: </w:t>
      </w:r>
      <w:r w:rsidR="003E2792" w:rsidRPr="003E2792">
        <w:t>261770783046492040100100170000000244</w:t>
      </w:r>
      <w:bookmarkStart w:id="0" w:name="_GoBack"/>
      <w:bookmarkEnd w:id="0"/>
      <w:r w:rsidR="00951FB4" w:rsidRPr="00033B9A">
        <w:t>.</w:t>
      </w:r>
    </w:p>
    <w:p w14:paraId="7F04E35C" w14:textId="77777777" w:rsidR="003348CE" w:rsidRPr="00033B9A" w:rsidRDefault="003348CE" w:rsidP="00951FB4">
      <w:pPr>
        <w:ind w:firstLine="709"/>
        <w:jc w:val="both"/>
      </w:pPr>
    </w:p>
    <w:p w14:paraId="79932EF0" w14:textId="77777777" w:rsidR="009110D1" w:rsidRPr="00033B9A" w:rsidRDefault="003348CE" w:rsidP="009F0B5D">
      <w:pPr>
        <w:tabs>
          <w:tab w:val="left" w:pos="1276"/>
        </w:tabs>
        <w:ind w:left="568"/>
        <w:jc w:val="center"/>
      </w:pPr>
      <w:r w:rsidRPr="00033B9A">
        <w:rPr>
          <w:b/>
          <w:color w:val="000000"/>
          <w:lang w:eastAsia="en-US"/>
        </w:rPr>
        <w:t xml:space="preserve">2. </w:t>
      </w:r>
      <w:r w:rsidR="003764F3" w:rsidRPr="00033B9A">
        <w:rPr>
          <w:b/>
          <w:color w:val="000000"/>
          <w:lang w:eastAsia="en-US"/>
        </w:rPr>
        <w:t>Цена Контракта и порядок расчетов</w:t>
      </w:r>
    </w:p>
    <w:p w14:paraId="1E7CAA65" w14:textId="0822384A" w:rsidR="003764F3" w:rsidRPr="00033B9A" w:rsidRDefault="003764F3" w:rsidP="003764F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033B9A">
        <w:rPr>
          <w:lang w:eastAsia="ar-SA"/>
        </w:rPr>
        <w:t xml:space="preserve">2.1. </w:t>
      </w:r>
      <w:r w:rsidR="001E20D3" w:rsidRPr="00033B9A">
        <w:t xml:space="preserve">Общая цена предоставляемых прав использования ПО </w:t>
      </w:r>
      <w:proofErr w:type="spellStart"/>
      <w:r w:rsidR="001E20D3" w:rsidRPr="00033B9A">
        <w:t>по</w:t>
      </w:r>
      <w:proofErr w:type="spellEnd"/>
      <w:r w:rsidR="001E20D3" w:rsidRPr="00033B9A">
        <w:t xml:space="preserve"> условиям настоящего Контракта (цена Контракта) </w:t>
      </w:r>
      <w:r w:rsidRPr="00033B9A">
        <w:t>в соответствии с Протоколом согласования контрактной цены (Приложение № </w:t>
      </w:r>
      <w:r w:rsidR="002F2813" w:rsidRPr="00033B9A">
        <w:t>2</w:t>
      </w:r>
      <w:r w:rsidRPr="00033B9A">
        <w:t xml:space="preserve"> </w:t>
      </w:r>
      <w:r w:rsidR="004E3149">
        <w:br/>
      </w:r>
      <w:r w:rsidRPr="00033B9A">
        <w:t xml:space="preserve">к настоящему Контракту) составляет </w:t>
      </w:r>
      <w:bookmarkStart w:id="1" w:name="_Toc456348693"/>
      <w:r w:rsidRPr="00033B9A">
        <w:t>______________ (_____________) рублей __ копеек, в том числе НДС __ %* ____________(_______________________________) рублей _______ копеек.</w:t>
      </w:r>
    </w:p>
    <w:p w14:paraId="2FA1AC40" w14:textId="77777777" w:rsidR="003764F3" w:rsidRPr="00033B9A" w:rsidRDefault="003764F3" w:rsidP="003764F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rPr>
      </w:pPr>
      <w:r w:rsidRPr="00033B9A">
        <w:rPr>
          <w:i/>
        </w:rPr>
        <w:t>*НДС не облагается в случаях, предусмотренных законодательством Российской Федерации.</w:t>
      </w:r>
    </w:p>
    <w:bookmarkEnd w:id="1"/>
    <w:p w14:paraId="6859D8A2" w14:textId="77777777" w:rsidR="001E20D3" w:rsidRPr="00033B9A" w:rsidRDefault="003764F3" w:rsidP="001E20D3">
      <w:pPr>
        <w:pStyle w:val="af8"/>
        <w:tabs>
          <w:tab w:val="left" w:pos="0"/>
          <w:tab w:val="left" w:pos="10206"/>
        </w:tabs>
        <w:ind w:firstLine="709"/>
      </w:pPr>
      <w:r w:rsidRPr="00033B9A">
        <w:rPr>
          <w:lang w:eastAsia="ar-SA"/>
        </w:rPr>
        <w:t xml:space="preserve">2.2. </w:t>
      </w:r>
      <w:r w:rsidR="001E20D3" w:rsidRPr="00033B9A">
        <w:t>Цена Контракта включает все расходы Исполнителя, связанные с исполнением настоящего Контракта, в том числе цену предоставляемых прав использования ПО,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14:paraId="59D8A055" w14:textId="77777777" w:rsidR="003764F3" w:rsidRPr="00033B9A" w:rsidRDefault="003764F3" w:rsidP="003764F3">
      <w:pPr>
        <w:ind w:firstLine="709"/>
        <w:jc w:val="both"/>
        <w:rPr>
          <w:lang w:eastAsia="ar-SA"/>
        </w:rPr>
      </w:pPr>
      <w:r w:rsidRPr="00033B9A">
        <w:rPr>
          <w:lang w:eastAsia="ar-SA"/>
        </w:rPr>
        <w:t>2.3. Цена настоящего Контракта является твердой и определяется на весь срок исполнения Контракта, за исключением случаев, установленных Законом №</w:t>
      </w:r>
      <w:r w:rsidR="002F2813" w:rsidRPr="00033B9A">
        <w:rPr>
          <w:lang w:eastAsia="ar-SA"/>
        </w:rPr>
        <w:t xml:space="preserve"> </w:t>
      </w:r>
      <w:r w:rsidRPr="00033B9A">
        <w:rPr>
          <w:lang w:eastAsia="ar-SA"/>
        </w:rPr>
        <w:t>44-ФЗ и настоящим Контрактом.</w:t>
      </w:r>
    </w:p>
    <w:p w14:paraId="668BC2C8" w14:textId="77777777" w:rsidR="003764F3" w:rsidRPr="00033B9A" w:rsidRDefault="003764F3" w:rsidP="003764F3">
      <w:pPr>
        <w:ind w:firstLine="709"/>
        <w:jc w:val="both"/>
        <w:rPr>
          <w:lang w:eastAsia="ar-SA"/>
        </w:rPr>
      </w:pPr>
      <w:r w:rsidRPr="00033B9A">
        <w:rPr>
          <w:lang w:eastAsia="ar-SA"/>
        </w:rPr>
        <w:t>2.3.1. 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14:paraId="1ABC4DB2" w14:textId="77777777" w:rsidR="003764F3" w:rsidRPr="00033B9A" w:rsidRDefault="003764F3" w:rsidP="003764F3">
      <w:pPr>
        <w:ind w:firstLine="709"/>
        <w:jc w:val="both"/>
        <w:rPr>
          <w:lang w:eastAsia="ar-SA"/>
        </w:rPr>
      </w:pPr>
      <w:r w:rsidRPr="00033B9A">
        <w:t xml:space="preserve">2.3.2. В случаях, предусмотренных </w:t>
      </w:r>
      <w:hyperlink r:id="rId8" w:history="1">
        <w:r w:rsidRPr="00033B9A">
          <w:t>пунктом 6 статьи 161</w:t>
        </w:r>
      </w:hyperlink>
      <w:r w:rsidRPr="00033B9A">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033B9A">
          <w:t>обеспечивает согласование</w:t>
        </w:r>
      </w:hyperlink>
      <w:r w:rsidRPr="00033B9A">
        <w:t xml:space="preserve"> новых условий Контракта, в том числе цены и (или) сроков исполнения Контракта и (или) количества услуг, предусмотренных Контрактом.</w:t>
      </w:r>
    </w:p>
    <w:p w14:paraId="44FD73BD" w14:textId="77777777" w:rsidR="003764F3" w:rsidRPr="00033B9A" w:rsidRDefault="003764F3" w:rsidP="003764F3">
      <w:pPr>
        <w:ind w:firstLine="709"/>
        <w:jc w:val="both"/>
        <w:rPr>
          <w:lang w:eastAsia="ar-SA"/>
        </w:rPr>
      </w:pPr>
      <w:r w:rsidRPr="00033B9A">
        <w:rPr>
          <w:lang w:eastAsia="ar-SA"/>
        </w:rPr>
        <w:t>2.4. Источник финансирования настоящего Контракта - федеральный бюджет.</w:t>
      </w:r>
    </w:p>
    <w:p w14:paraId="4A4DFDD7" w14:textId="141D4CB1" w:rsidR="003C2FC5" w:rsidRPr="00076DB0" w:rsidRDefault="003C2FC5" w:rsidP="003764F3">
      <w:pPr>
        <w:ind w:firstLine="709"/>
        <w:jc w:val="both"/>
        <w:rPr>
          <w:lang w:eastAsia="ar-SA"/>
        </w:rPr>
      </w:pPr>
      <w:r w:rsidRPr="00033B9A">
        <w:rPr>
          <w:lang w:eastAsia="ar-SA"/>
        </w:rPr>
        <w:lastRenderedPageBreak/>
        <w:t xml:space="preserve">Код бюджетной классификации расходов бюджетов: </w:t>
      </w:r>
      <w:r w:rsidR="00076DB0" w:rsidRPr="00076DB0">
        <w:t>18201063931590020242</w:t>
      </w:r>
      <w:r w:rsidR="00076DB0">
        <w:t>.</w:t>
      </w:r>
    </w:p>
    <w:p w14:paraId="2D0FF554" w14:textId="05AC5FB2" w:rsidR="003764F3" w:rsidRPr="007D3680" w:rsidRDefault="003764F3" w:rsidP="003764F3">
      <w:pPr>
        <w:ind w:firstLine="709"/>
        <w:jc w:val="both"/>
        <w:rPr>
          <w:lang w:eastAsia="ar-SA"/>
        </w:rPr>
      </w:pPr>
      <w:r w:rsidRPr="00033B9A">
        <w:rPr>
          <w:lang w:eastAsia="ar-SA"/>
        </w:rPr>
        <w:t xml:space="preserve">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w:t>
      </w:r>
      <w:r w:rsidR="00F06313">
        <w:rPr>
          <w:lang w:eastAsia="ar-SA"/>
        </w:rPr>
        <w:br/>
      </w:r>
      <w:r w:rsidRPr="00033B9A">
        <w:rPr>
          <w:lang w:eastAsia="ar-SA"/>
        </w:rPr>
        <w:t xml:space="preserve">в пределах утвержденных Заказчику </w:t>
      </w:r>
      <w:r w:rsidRPr="007D3680">
        <w:rPr>
          <w:lang w:eastAsia="ar-SA"/>
        </w:rPr>
        <w:t xml:space="preserve">лимитов бюджетных обязательств в соответствии </w:t>
      </w:r>
      <w:r w:rsidR="00F06313">
        <w:rPr>
          <w:lang w:eastAsia="ar-SA"/>
        </w:rPr>
        <w:br/>
      </w:r>
      <w:r w:rsidRPr="007D3680">
        <w:rPr>
          <w:lang w:eastAsia="ar-SA"/>
        </w:rPr>
        <w:t>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14:paraId="58435149" w14:textId="514256F5" w:rsidR="003764F3" w:rsidRPr="007D3680" w:rsidRDefault="00C66C09" w:rsidP="00C66C09">
      <w:pPr>
        <w:widowControl w:val="0"/>
        <w:autoSpaceDE w:val="0"/>
        <w:autoSpaceDN w:val="0"/>
        <w:adjustRightInd w:val="0"/>
        <w:ind w:firstLine="567"/>
        <w:jc w:val="both"/>
        <w:rPr>
          <w:lang w:eastAsia="ar-SA"/>
        </w:rPr>
      </w:pPr>
      <w:r w:rsidRPr="007D3680">
        <w:rPr>
          <w:lang w:eastAsia="ar-SA"/>
        </w:rPr>
        <w:t xml:space="preserve">  </w:t>
      </w:r>
      <w:r w:rsidR="00094FD7" w:rsidRPr="007D3680">
        <w:rPr>
          <w:lang w:eastAsia="ar-SA"/>
        </w:rPr>
        <w:t>2</w:t>
      </w:r>
      <w:r w:rsidR="003764F3" w:rsidRPr="007D3680">
        <w:rPr>
          <w:lang w:eastAsia="ar-SA"/>
        </w:rPr>
        <w:t xml:space="preserve">.5. </w:t>
      </w:r>
      <w:r w:rsidRPr="007D3680">
        <w:t xml:space="preserve">Оплата предоставленных по настоящему Контракту прав использования ПО осуществляется Заказчиком в срок, не превышающий 7 (семи) рабочих дней со дня подписания </w:t>
      </w:r>
      <w:r w:rsidR="002777F7" w:rsidRPr="007D3680">
        <w:t>Сторонами</w:t>
      </w:r>
      <w:r w:rsidRPr="007D3680">
        <w:t xml:space="preserve"> </w:t>
      </w:r>
      <w:r w:rsidR="00662B00" w:rsidRPr="007D3680">
        <w:t xml:space="preserve">Акта предоставления прав (Приложение № </w:t>
      </w:r>
      <w:r w:rsidR="00ED623C" w:rsidRPr="007D3680">
        <w:t>3</w:t>
      </w:r>
      <w:r w:rsidR="001E0E4F" w:rsidRPr="007D3680">
        <w:t xml:space="preserve"> к н</w:t>
      </w:r>
      <w:r w:rsidR="00662B00" w:rsidRPr="007D3680">
        <w:t xml:space="preserve">астоящему </w:t>
      </w:r>
      <w:r w:rsidR="001E0E4F" w:rsidRPr="007D3680">
        <w:t>К</w:t>
      </w:r>
      <w:r w:rsidR="00662B00" w:rsidRPr="007D3680">
        <w:t>онтракту)</w:t>
      </w:r>
      <w:r w:rsidR="00631572" w:rsidRPr="007D3680">
        <w:t xml:space="preserve"> и</w:t>
      </w:r>
      <w:r w:rsidR="00662B00" w:rsidRPr="007D3680">
        <w:t xml:space="preserve"> </w:t>
      </w:r>
      <w:r w:rsidR="0052539F" w:rsidRPr="007D3680">
        <w:t>Акта приемки</w:t>
      </w:r>
      <w:r w:rsidR="00705BE5" w:rsidRPr="007D3680">
        <w:t xml:space="preserve"> товаров, работ, услуг (ф. 0510452) (далее – Акт приемки), форма которого утверждена приказом Минфина России от 15.04.2021 № 61н, </w:t>
      </w:r>
      <w:r w:rsidR="003764F3" w:rsidRPr="007D3680">
        <w:rPr>
          <w:lang w:eastAsia="zh-CN"/>
        </w:rPr>
        <w:t xml:space="preserve">при этом Заказчик вправе осуществить оплату </w:t>
      </w:r>
      <w:r w:rsidR="005B2282" w:rsidRPr="007D3680">
        <w:rPr>
          <w:lang w:eastAsia="zh-CN"/>
        </w:rPr>
        <w:t xml:space="preserve">предоставленных прав ПО </w:t>
      </w:r>
      <w:r w:rsidR="003764F3" w:rsidRPr="007D3680">
        <w:rPr>
          <w:lang w:eastAsia="zh-CN"/>
        </w:rPr>
        <w:t>с учетом положений, установленных</w:t>
      </w:r>
      <w:r w:rsidR="003764F3" w:rsidRPr="007D3680">
        <w:rPr>
          <w:lang w:eastAsia="ar-SA"/>
        </w:rPr>
        <w:t xml:space="preserve"> пунк</w:t>
      </w:r>
      <w:r w:rsidR="00CC1EBF" w:rsidRPr="007D3680">
        <w:rPr>
          <w:lang w:eastAsia="ar-SA"/>
        </w:rPr>
        <w:t>том 6</w:t>
      </w:r>
      <w:r w:rsidR="003764F3" w:rsidRPr="007D3680">
        <w:rPr>
          <w:lang w:eastAsia="ar-SA"/>
        </w:rPr>
        <w:t>.5. настоящего Контракта.</w:t>
      </w:r>
    </w:p>
    <w:p w14:paraId="29923915" w14:textId="77777777" w:rsidR="00CA054A" w:rsidRPr="00033B9A" w:rsidRDefault="00094FD7" w:rsidP="003764F3">
      <w:pPr>
        <w:pStyle w:val="Style5"/>
        <w:tabs>
          <w:tab w:val="left" w:pos="1138"/>
        </w:tabs>
        <w:spacing w:line="240" w:lineRule="auto"/>
        <w:ind w:firstLine="720"/>
      </w:pPr>
      <w:r w:rsidRPr="007D3680">
        <w:rPr>
          <w:lang w:eastAsia="ar-SA"/>
        </w:rPr>
        <w:t>2</w:t>
      </w:r>
      <w:r w:rsidR="003764F3" w:rsidRPr="007D3680">
        <w:rPr>
          <w:lang w:eastAsia="ar-SA"/>
        </w:rPr>
        <w:t xml:space="preserve">.6. </w:t>
      </w:r>
      <w:r w:rsidR="00CA054A" w:rsidRPr="007D3680">
        <w:t>Оплата предоставленных по настоящему Контракту прав использования ПО осуществляется Заказчиком из средств федерального бюджета</w:t>
      </w:r>
      <w:r w:rsidR="00CA054A" w:rsidRPr="00033B9A">
        <w:t xml:space="preserve">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14:paraId="69A4B31E" w14:textId="5B2AECFA" w:rsidR="003764F3" w:rsidRPr="00033B9A" w:rsidRDefault="003764F3" w:rsidP="003764F3">
      <w:pPr>
        <w:pStyle w:val="Style5"/>
        <w:tabs>
          <w:tab w:val="left" w:pos="1138"/>
        </w:tabs>
        <w:spacing w:line="240" w:lineRule="auto"/>
        <w:ind w:firstLine="720"/>
        <w:rPr>
          <w:lang w:eastAsia="ru-RU"/>
        </w:rPr>
      </w:pPr>
      <w:r w:rsidRPr="00033B9A">
        <w:rPr>
          <w:lang w:eastAsia="ar-SA"/>
        </w:rPr>
        <w:t>В случае изменения расчетного счета Исполнитель обязан в</w:t>
      </w:r>
      <w:r w:rsidR="005C06C8" w:rsidRPr="00033B9A">
        <w:rPr>
          <w:lang w:eastAsia="ar-SA"/>
        </w:rPr>
        <w:t xml:space="preserve"> срок в</w:t>
      </w:r>
      <w:r w:rsidRPr="00033B9A">
        <w:rPr>
          <w:lang w:eastAsia="ar-SA"/>
        </w:rPr>
        <w:t xml:space="preserve"> </w:t>
      </w:r>
      <w:r w:rsidR="005C06C8" w:rsidRPr="00033B9A">
        <w:rPr>
          <w:lang w:eastAsia="ar-SA"/>
        </w:rPr>
        <w:t>течение 2 (</w:t>
      </w:r>
      <w:r w:rsidR="005C06C8" w:rsidRPr="00033B9A">
        <w:rPr>
          <w:sz w:val="22"/>
          <w:lang w:eastAsia="ar-SA"/>
        </w:rPr>
        <w:t xml:space="preserve">двух) рабочих </w:t>
      </w:r>
      <w:r w:rsidR="005C06C8" w:rsidRPr="00033B9A">
        <w:rPr>
          <w:lang w:eastAsia="ar-SA"/>
        </w:rPr>
        <w:t>дней</w:t>
      </w:r>
      <w:r w:rsidRPr="00033B9A">
        <w:rPr>
          <w:lang w:eastAsia="ar-SA"/>
        </w:rPr>
        <w:t xml:space="preserve"> в письменной форме сообщить об этом Заказчику, указав новые реквизиты расчетного счета. </w:t>
      </w:r>
      <w:r w:rsidR="00D164DB">
        <w:rPr>
          <w:lang w:eastAsia="ar-SA"/>
        </w:rPr>
        <w:br/>
      </w:r>
      <w:r w:rsidRPr="00033B9A">
        <w:rPr>
          <w:lang w:eastAsia="ar-SA"/>
        </w:rPr>
        <w:t xml:space="preserve">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В случае изменения </w:t>
      </w:r>
      <w:r w:rsidRPr="00033B9A">
        <w:rPr>
          <w:lang w:eastAsia="ru-RU"/>
        </w:rPr>
        <w:t xml:space="preserve">юридического адреса и/или реквизитов для оплаты </w:t>
      </w:r>
      <w:r w:rsidRPr="00033B9A">
        <w:rPr>
          <w:lang w:eastAsia="ar-SA"/>
        </w:rPr>
        <w:t xml:space="preserve">Исполнитель обязан в однодневный срок </w:t>
      </w:r>
      <w:r w:rsidRPr="00033B9A">
        <w:rPr>
          <w:lang w:eastAsia="ru-RU"/>
        </w:rPr>
        <w:t xml:space="preserve">со дня соответствующего изменения </w:t>
      </w:r>
      <w:r w:rsidRPr="00033B9A">
        <w:rPr>
          <w:lang w:eastAsia="ar-SA"/>
        </w:rPr>
        <w:t xml:space="preserve">в письменной форме сообщить об этом Заказчику, указав новый </w:t>
      </w:r>
      <w:r w:rsidRPr="00033B9A">
        <w:rPr>
          <w:lang w:eastAsia="ru-RU"/>
        </w:rPr>
        <w:t xml:space="preserve">юридический адрес и/или реквизиты для оплаты. В противном случае все риски, связанные </w:t>
      </w:r>
      <w:r w:rsidR="00C0514B">
        <w:rPr>
          <w:lang w:eastAsia="ru-RU"/>
        </w:rPr>
        <w:br/>
      </w:r>
      <w:r w:rsidRPr="00033B9A">
        <w:rPr>
          <w:lang w:eastAsia="ru-RU"/>
        </w:rPr>
        <w:t xml:space="preserve">с направлением корреспонденции, а также перечислением Заказчиком денежных средств, несет Исполнитель. </w:t>
      </w:r>
    </w:p>
    <w:p w14:paraId="6E787397" w14:textId="77777777" w:rsidR="003764F3" w:rsidRPr="00033B9A" w:rsidRDefault="00094FD7" w:rsidP="003764F3">
      <w:pPr>
        <w:pStyle w:val="Style5"/>
        <w:tabs>
          <w:tab w:val="left" w:pos="1138"/>
        </w:tabs>
        <w:spacing w:line="240" w:lineRule="auto"/>
        <w:ind w:firstLine="720"/>
      </w:pPr>
      <w:r w:rsidRPr="00033B9A">
        <w:rPr>
          <w:lang w:eastAsia="ru-RU"/>
        </w:rPr>
        <w:t>2</w:t>
      </w:r>
      <w:r w:rsidR="003764F3" w:rsidRPr="00033B9A">
        <w:rPr>
          <w:lang w:eastAsia="ru-RU"/>
        </w:rPr>
        <w:t xml:space="preserve">.7. </w:t>
      </w:r>
      <w:r w:rsidR="003764F3" w:rsidRPr="00033B9A">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14:paraId="1DF76510" w14:textId="77777777" w:rsidR="003764F3" w:rsidRPr="00033B9A" w:rsidRDefault="00094FD7" w:rsidP="003764F3">
      <w:pPr>
        <w:pStyle w:val="Style5"/>
        <w:tabs>
          <w:tab w:val="left" w:pos="1138"/>
        </w:tabs>
        <w:spacing w:line="240" w:lineRule="auto"/>
        <w:ind w:firstLine="720"/>
      </w:pPr>
      <w:r w:rsidRPr="00033B9A">
        <w:t>2</w:t>
      </w:r>
      <w:r w:rsidR="003764F3" w:rsidRPr="00033B9A">
        <w:t xml:space="preserve">.8. </w:t>
      </w:r>
      <w:r w:rsidR="003764F3" w:rsidRPr="00033B9A">
        <w:rPr>
          <w:rFonts w:eastAsia="Calibri"/>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3764F3" w:rsidRPr="00033B9A">
        <w:t>.</w:t>
      </w:r>
      <w:r w:rsidR="003348CE" w:rsidRPr="00033B9A">
        <w:t xml:space="preserve"> </w:t>
      </w:r>
    </w:p>
    <w:p w14:paraId="36ECDE5F" w14:textId="77777777" w:rsidR="003348CE" w:rsidRPr="00033B9A" w:rsidRDefault="003348CE" w:rsidP="00C26993">
      <w:pPr>
        <w:pStyle w:val="Style5"/>
        <w:tabs>
          <w:tab w:val="left" w:pos="1138"/>
        </w:tabs>
        <w:spacing w:line="240" w:lineRule="auto"/>
        <w:ind w:firstLine="720"/>
        <w:jc w:val="center"/>
      </w:pPr>
    </w:p>
    <w:p w14:paraId="381BA7E5" w14:textId="77777777" w:rsidR="003348CE" w:rsidRPr="00033B9A" w:rsidRDefault="003348CE" w:rsidP="00C26993">
      <w:pPr>
        <w:pStyle w:val="Style5"/>
        <w:numPr>
          <w:ilvl w:val="0"/>
          <w:numId w:val="36"/>
        </w:numPr>
        <w:tabs>
          <w:tab w:val="left" w:pos="1138"/>
        </w:tabs>
        <w:spacing w:line="240" w:lineRule="auto"/>
        <w:jc w:val="center"/>
        <w:rPr>
          <w:b/>
        </w:rPr>
      </w:pPr>
      <w:r w:rsidRPr="00033B9A">
        <w:rPr>
          <w:b/>
        </w:rPr>
        <w:t xml:space="preserve">Порядок </w:t>
      </w:r>
      <w:r w:rsidR="00A31EAC" w:rsidRPr="00033B9A">
        <w:rPr>
          <w:b/>
        </w:rPr>
        <w:t>предоставления</w:t>
      </w:r>
      <w:r w:rsidR="00677E68" w:rsidRPr="00033B9A">
        <w:rPr>
          <w:b/>
        </w:rPr>
        <w:t xml:space="preserve"> и </w:t>
      </w:r>
      <w:r w:rsidRPr="00033B9A">
        <w:rPr>
          <w:b/>
        </w:rPr>
        <w:t xml:space="preserve">приемки </w:t>
      </w:r>
      <w:r w:rsidR="00677AE2" w:rsidRPr="00033B9A">
        <w:rPr>
          <w:b/>
        </w:rPr>
        <w:t>прав использования ПО</w:t>
      </w:r>
    </w:p>
    <w:p w14:paraId="1804DDAD" w14:textId="17335327" w:rsidR="00B030BB" w:rsidRPr="00033B9A" w:rsidRDefault="00B030BB" w:rsidP="00B030B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 xml:space="preserve">   </w:t>
      </w:r>
      <w:r w:rsidR="00567C3D" w:rsidRPr="00033B9A">
        <w:t xml:space="preserve"> 3.1. </w:t>
      </w:r>
      <w:r w:rsidRPr="00033B9A">
        <w:t xml:space="preserve">Исполнитель обязан </w:t>
      </w:r>
      <w:r w:rsidRPr="00033B9A">
        <w:rPr>
          <w:bCs/>
        </w:rPr>
        <w:t xml:space="preserve">предоставить </w:t>
      </w:r>
      <w:r w:rsidRPr="00033B9A">
        <w:t>Заказчику</w:t>
      </w:r>
      <w:r w:rsidRPr="00033B9A">
        <w:rPr>
          <w:bCs/>
        </w:rPr>
        <w:t xml:space="preserve"> </w:t>
      </w:r>
      <w:r w:rsidRPr="00033B9A">
        <w:t>права использования ПО</w:t>
      </w:r>
      <w:r w:rsidRPr="00033B9A">
        <w:rPr>
          <w:bCs/>
        </w:rPr>
        <w:t xml:space="preserve"> </w:t>
      </w:r>
      <w:r w:rsidRPr="00033B9A">
        <w:t xml:space="preserve">на условиях простой (неисключительной) лицензии в пределах прав и способов использования ПО, предусмотренных Техническим заданием (Приложение № 1 к настоящему Контракту) </w:t>
      </w:r>
      <w:r w:rsidR="00F66C77">
        <w:br/>
      </w:r>
      <w:r w:rsidRPr="00033B9A">
        <w:t>и Лицензионным (</w:t>
      </w:r>
      <w:proofErr w:type="spellStart"/>
      <w:r w:rsidRPr="00033B9A">
        <w:t>Сублицензионным</w:t>
      </w:r>
      <w:proofErr w:type="spellEnd"/>
      <w:r w:rsidRPr="00033B9A">
        <w:t xml:space="preserve">) соглашением (Приложение № </w:t>
      </w:r>
      <w:r w:rsidR="00F66C77">
        <w:t>4</w:t>
      </w:r>
      <w:r w:rsidRPr="00033B9A">
        <w:t xml:space="preserve"> к настоящему Контракту), </w:t>
      </w:r>
      <w:r w:rsidR="00F66C77">
        <w:br/>
      </w:r>
      <w:r w:rsidRPr="00033B9A">
        <w:t>в срок, установленный пунктом 1.3 наст</w:t>
      </w:r>
      <w:r w:rsidRPr="00033B9A">
        <w:rPr>
          <w:bCs/>
        </w:rPr>
        <w:t>оящего Контракта</w:t>
      </w:r>
      <w:r w:rsidRPr="00033B9A">
        <w:t>.</w:t>
      </w:r>
    </w:p>
    <w:p w14:paraId="18C4B7BF" w14:textId="08655D11" w:rsidR="00457221" w:rsidRPr="00033B9A" w:rsidRDefault="00457221" w:rsidP="00B030B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 xml:space="preserve">   3.1.1. Заказчик обязан предоставить Исполнителю адрес электронной почты в течение 2 (двух) рабочих дней с даты заключения Контракта.</w:t>
      </w:r>
    </w:p>
    <w:p w14:paraId="139860DA" w14:textId="208BDA76" w:rsidR="00457221" w:rsidRPr="007D3680" w:rsidRDefault="00B030BB" w:rsidP="00567C3D">
      <w:pPr>
        <w:jc w:val="both"/>
      </w:pPr>
      <w:r w:rsidRPr="00033B9A">
        <w:t xml:space="preserve">            3.1.</w:t>
      </w:r>
      <w:r w:rsidR="00457221" w:rsidRPr="00033B9A">
        <w:t>2</w:t>
      </w:r>
      <w:r w:rsidRPr="00033B9A">
        <w:t xml:space="preserve">. </w:t>
      </w:r>
      <w:r w:rsidR="00677E68" w:rsidRPr="00033B9A">
        <w:t xml:space="preserve">Исполнитель </w:t>
      </w:r>
      <w:r w:rsidR="00457221" w:rsidRPr="00033B9A">
        <w:t xml:space="preserve">направляет на предоставленный Заказчиком адрес электронной почты регистрационную ссылку и сведения об </w:t>
      </w:r>
      <w:r w:rsidR="00885FD5" w:rsidRPr="00033B9A">
        <w:t>и</w:t>
      </w:r>
      <w:r w:rsidR="00457221" w:rsidRPr="00033B9A">
        <w:t xml:space="preserve">менах пользователей и </w:t>
      </w:r>
      <w:r w:rsidR="00885FD5" w:rsidRPr="00033B9A">
        <w:t>п</w:t>
      </w:r>
      <w:r w:rsidR="00457221" w:rsidRPr="00033B9A">
        <w:t>аролях, необходимы</w:t>
      </w:r>
      <w:r w:rsidR="00885FD5" w:rsidRPr="00033B9A">
        <w:t>х</w:t>
      </w:r>
      <w:r w:rsidR="00457221" w:rsidRPr="00033B9A">
        <w:t xml:space="preserve"> для использования ПО в </w:t>
      </w:r>
      <w:r w:rsidR="00457221" w:rsidRPr="007D3680">
        <w:t xml:space="preserve">соответствии с его функциональными возможностями. </w:t>
      </w:r>
      <w:r w:rsidR="002F38B3" w:rsidRPr="007D3680">
        <w:t>Дат</w:t>
      </w:r>
      <w:r w:rsidR="001B1642" w:rsidRPr="007D3680">
        <w:t>а</w:t>
      </w:r>
      <w:r w:rsidR="002F38B3" w:rsidRPr="007D3680">
        <w:t xml:space="preserve"> их направления является датой предоставления </w:t>
      </w:r>
      <w:r w:rsidR="004F01EB" w:rsidRPr="007D3680">
        <w:t xml:space="preserve">прав использования </w:t>
      </w:r>
      <w:r w:rsidR="002F38B3" w:rsidRPr="007D3680">
        <w:t>ПО.</w:t>
      </w:r>
    </w:p>
    <w:p w14:paraId="0BAAB202" w14:textId="60738481" w:rsidR="00567C3D" w:rsidRPr="003E2792" w:rsidRDefault="00567C3D" w:rsidP="00567C3D">
      <w:pPr>
        <w:tabs>
          <w:tab w:val="left" w:pos="7088"/>
        </w:tabs>
        <w:suppressAutoHyphens/>
        <w:ind w:firstLine="709"/>
        <w:jc w:val="both"/>
      </w:pPr>
      <w:r w:rsidRPr="00C0514B">
        <w:t xml:space="preserve">3.2. </w:t>
      </w:r>
      <w:r w:rsidR="007D3680" w:rsidRPr="00455CAA">
        <w:t>Не позднее 2 (двух) рабочих дней после</w:t>
      </w:r>
      <w:r w:rsidR="007D3680" w:rsidRPr="00C0514B">
        <w:t xml:space="preserve"> предоставления прав использования ПО Испо</w:t>
      </w:r>
      <w:r w:rsidR="00E319A0" w:rsidRPr="00C0514B">
        <w:t>лнитель предоставляет Заказчику</w:t>
      </w:r>
      <w:r w:rsidRPr="00C0514B">
        <w:t>:</w:t>
      </w:r>
    </w:p>
    <w:p w14:paraId="5B355A97" w14:textId="5F6920A0" w:rsidR="006E762C" w:rsidRPr="00033B9A" w:rsidRDefault="006E762C" w:rsidP="00567C3D">
      <w:pPr>
        <w:tabs>
          <w:tab w:val="left" w:pos="7088"/>
        </w:tabs>
        <w:suppressAutoHyphens/>
        <w:ind w:firstLine="709"/>
        <w:jc w:val="both"/>
      </w:pPr>
      <w:r w:rsidRPr="00033B9A">
        <w:t xml:space="preserve">- Акт предоставления прав (Приложение № </w:t>
      </w:r>
      <w:r w:rsidR="00ED623C" w:rsidRPr="00033B9A">
        <w:t>3</w:t>
      </w:r>
      <w:r w:rsidRPr="00033B9A">
        <w:t xml:space="preserve"> к </w:t>
      </w:r>
      <w:r w:rsidR="00FA47F0" w:rsidRPr="00033B9A">
        <w:t>н</w:t>
      </w:r>
      <w:r w:rsidRPr="00033B9A">
        <w:t xml:space="preserve">астоящему </w:t>
      </w:r>
      <w:r w:rsidR="00D36229" w:rsidRPr="00033B9A">
        <w:t>К</w:t>
      </w:r>
      <w:r w:rsidRPr="00033B9A">
        <w:t>онтракту)</w:t>
      </w:r>
      <w:r w:rsidR="00D36229" w:rsidRPr="00033B9A">
        <w:t>, подписанный уполномоченным лицом Исполнителя, в 2 (двух) экземплярах</w:t>
      </w:r>
      <w:r w:rsidRPr="00033B9A">
        <w:t>;</w:t>
      </w:r>
    </w:p>
    <w:p w14:paraId="2E7B9E71" w14:textId="77777777" w:rsidR="00567C3D" w:rsidRPr="00033B9A" w:rsidRDefault="00567C3D" w:rsidP="00567C3D">
      <w:pPr>
        <w:tabs>
          <w:tab w:val="left" w:pos="7088"/>
        </w:tabs>
        <w:suppressAutoHyphens/>
        <w:ind w:firstLine="709"/>
        <w:jc w:val="both"/>
      </w:pPr>
      <w:r w:rsidRPr="00033B9A">
        <w:t>-</w:t>
      </w:r>
      <w:r w:rsidR="0052539F" w:rsidRPr="00033B9A">
        <w:t xml:space="preserve"> Акт приемки</w:t>
      </w:r>
      <w:r w:rsidRPr="00033B9A">
        <w:t>, подписанный уполномоченным лицом Исполнителя, в 2 (двух) экземплярах;</w:t>
      </w:r>
    </w:p>
    <w:p w14:paraId="577A12DE" w14:textId="3532C134" w:rsidR="00567C3D" w:rsidRPr="00033B9A" w:rsidRDefault="00567C3D" w:rsidP="00567C3D">
      <w:pPr>
        <w:tabs>
          <w:tab w:val="left" w:pos="7088"/>
        </w:tabs>
        <w:suppressAutoHyphens/>
        <w:ind w:firstLine="709"/>
        <w:jc w:val="both"/>
      </w:pPr>
      <w:r w:rsidRPr="00033B9A">
        <w:t>- счет.</w:t>
      </w:r>
    </w:p>
    <w:p w14:paraId="0132A2DF" w14:textId="77777777" w:rsidR="0052539F" w:rsidRPr="00033B9A" w:rsidRDefault="0052539F" w:rsidP="0052539F">
      <w:pPr>
        <w:widowControl w:val="0"/>
        <w:tabs>
          <w:tab w:val="left" w:pos="851"/>
        </w:tabs>
        <w:suppressAutoHyphens/>
        <w:ind w:firstLine="709"/>
        <w:jc w:val="both"/>
      </w:pPr>
      <w:r w:rsidRPr="00033B9A">
        <w:lastRenderedPageBreak/>
        <w:t xml:space="preserve">3.3. При наличии замечаний к оформлению документов, указанных в пункте 3.2 настоящего Контракта, Заказчик вправе направить в течение 5 (пяти) рабочих дней </w:t>
      </w:r>
      <w:r w:rsidRPr="00033B9A">
        <w:rPr>
          <w:color w:val="000000"/>
        </w:rPr>
        <w:t xml:space="preserve">с даты получения таких документов от </w:t>
      </w:r>
      <w:r w:rsidRPr="00033B9A">
        <w:t xml:space="preserve">Исполнителя мотивированный отказ от подписания указанных документов, который должен содержать перечень замечаний и сроки их устранения. </w:t>
      </w:r>
      <w:r w:rsidR="00B22ACC" w:rsidRPr="00033B9A">
        <w:t>Исполнитель</w:t>
      </w:r>
      <w:r w:rsidRPr="00033B9A">
        <w:t xml:space="preserve"> устраняет замечания, указанные Заказчиком и в установленный Заказчиком срок, повторно представляет Заказчику документы, указанные в пункте 3.2. настоящего Контракта. </w:t>
      </w:r>
    </w:p>
    <w:p w14:paraId="04A11A39" w14:textId="1B1DB976" w:rsidR="00567C3D" w:rsidRPr="00033B9A" w:rsidRDefault="00567C3D" w:rsidP="00567C3D">
      <w:pPr>
        <w:suppressAutoHyphens/>
        <w:ind w:firstLine="709"/>
        <w:jc w:val="both"/>
      </w:pPr>
      <w:r w:rsidRPr="00033B9A">
        <w:rPr>
          <w:bCs/>
        </w:rPr>
        <w:t>3.</w:t>
      </w:r>
      <w:r w:rsidR="0052539F" w:rsidRPr="00033B9A">
        <w:rPr>
          <w:bCs/>
        </w:rPr>
        <w:t>4</w:t>
      </w:r>
      <w:r w:rsidRPr="00033B9A">
        <w:rPr>
          <w:bCs/>
        </w:rPr>
        <w:t>.</w:t>
      </w:r>
      <w:r w:rsidRPr="00033B9A">
        <w:rPr>
          <w:color w:val="000000"/>
        </w:rPr>
        <w:t xml:space="preserve"> В срок не позднее 5 (пяти) рабочих дней с даты получения от Исполнителя документов, указанных в пункте 3.2 Контракта</w:t>
      </w:r>
      <w:r w:rsidR="00F14C48" w:rsidRPr="00033B9A">
        <w:rPr>
          <w:color w:val="000000"/>
        </w:rPr>
        <w:t xml:space="preserve"> За</w:t>
      </w:r>
      <w:r w:rsidRPr="00033B9A">
        <w:rPr>
          <w:color w:val="000000"/>
        </w:rPr>
        <w:t xml:space="preserve">казчик осуществляет экспертизу результата </w:t>
      </w:r>
      <w:r w:rsidR="00F14C48" w:rsidRPr="00033B9A">
        <w:rPr>
          <w:color w:val="000000"/>
        </w:rPr>
        <w:t>оказанных услуг</w:t>
      </w:r>
      <w:r w:rsidRPr="00033B9A">
        <w:t xml:space="preserve"> </w:t>
      </w:r>
      <w:r w:rsidR="00A578AB">
        <w:br/>
      </w:r>
      <w:r w:rsidRPr="00033B9A">
        <w:t>в части их соответств</w:t>
      </w:r>
      <w:r w:rsidR="0052539F" w:rsidRPr="00033B9A">
        <w:t xml:space="preserve">ия условиям Контракта. </w:t>
      </w:r>
    </w:p>
    <w:p w14:paraId="3377BA56" w14:textId="50A5AC67" w:rsidR="0052539F" w:rsidRPr="00033B9A" w:rsidRDefault="00D25C0B" w:rsidP="0052539F">
      <w:pPr>
        <w:shd w:val="clear" w:color="auto" w:fill="FFFFFF"/>
        <w:ind w:firstLine="567"/>
        <w:jc w:val="both"/>
        <w:rPr>
          <w:bCs/>
        </w:rPr>
      </w:pPr>
      <w:r w:rsidRPr="00033B9A">
        <w:t xml:space="preserve">  </w:t>
      </w:r>
      <w:r w:rsidR="0052539F" w:rsidRPr="00033B9A">
        <w:t xml:space="preserve">Результаты экспертизы отражаются в экспертном заключении Заказчика. В установленный настоящим пунктом срок Заказчик подписывает </w:t>
      </w:r>
      <w:r w:rsidR="00CD7577" w:rsidRPr="00033B9A">
        <w:t xml:space="preserve">Акт предоставления прав, </w:t>
      </w:r>
      <w:r w:rsidR="0052539F" w:rsidRPr="00033B9A">
        <w:t>Акт приемки</w:t>
      </w:r>
      <w:r w:rsidRPr="00033B9A">
        <w:t xml:space="preserve">, </w:t>
      </w:r>
      <w:r w:rsidRPr="00033B9A">
        <w:rPr>
          <w:bCs/>
        </w:rPr>
        <w:t>один из которых направляется Исполнителю,</w:t>
      </w:r>
      <w:r w:rsidR="0052539F" w:rsidRPr="00033B9A">
        <w:t xml:space="preserve"> </w:t>
      </w:r>
      <w:r w:rsidR="0052539F" w:rsidRPr="00033B9A">
        <w:rPr>
          <w:bCs/>
        </w:rPr>
        <w:t xml:space="preserve">либо в этот же срок направляет </w:t>
      </w:r>
      <w:r w:rsidR="00B22ACC" w:rsidRPr="00033B9A">
        <w:rPr>
          <w:bCs/>
        </w:rPr>
        <w:t>Исполнителю</w:t>
      </w:r>
      <w:r w:rsidR="0052539F" w:rsidRPr="00033B9A">
        <w:rPr>
          <w:bCs/>
        </w:rPr>
        <w:t xml:space="preserve"> письменный мотивированный отказ от приемки с указанием недостатков и сроков их устранения.</w:t>
      </w:r>
    </w:p>
    <w:p w14:paraId="13344B3A" w14:textId="774C9CDB" w:rsidR="00567C3D" w:rsidRPr="00033B9A" w:rsidRDefault="00DD1AD8" w:rsidP="00DD1AD8">
      <w:pPr>
        <w:tabs>
          <w:tab w:val="left" w:pos="2412"/>
        </w:tabs>
        <w:suppressAutoHyphens/>
        <w:ind w:firstLine="709"/>
        <w:jc w:val="both"/>
        <w:rPr>
          <w:bCs/>
        </w:rPr>
      </w:pPr>
      <w:r w:rsidRPr="00033B9A">
        <w:t>3</w:t>
      </w:r>
      <w:r w:rsidR="00567C3D" w:rsidRPr="00033B9A">
        <w:t>.</w:t>
      </w:r>
      <w:r w:rsidR="00D25C0B" w:rsidRPr="00033B9A">
        <w:t>5</w:t>
      </w:r>
      <w:r w:rsidR="00567C3D" w:rsidRPr="00033B9A">
        <w:t xml:space="preserve">. </w:t>
      </w:r>
      <w:r w:rsidRPr="00033B9A">
        <w:t>Исполнитель</w:t>
      </w:r>
      <w:r w:rsidR="00567C3D" w:rsidRPr="00033B9A">
        <w:t xml:space="preserve"> обязан устранить указанные в мотивированном отказе недостатки </w:t>
      </w:r>
      <w:r w:rsidR="00455CAA">
        <w:br/>
      </w:r>
      <w:r w:rsidR="00730BC4" w:rsidRPr="00033B9A">
        <w:t>и</w:t>
      </w:r>
      <w:r w:rsidR="00567C3D" w:rsidRPr="00033B9A">
        <w:t xml:space="preserve">  предоставить Заказчику:</w:t>
      </w:r>
    </w:p>
    <w:p w14:paraId="5836A0F6" w14:textId="77777777" w:rsidR="00567C3D" w:rsidRPr="00033B9A" w:rsidRDefault="00567C3D" w:rsidP="00567C3D">
      <w:pPr>
        <w:shd w:val="clear" w:color="auto" w:fill="FFFFFF"/>
        <w:suppressAutoHyphens/>
        <w:ind w:firstLine="709"/>
        <w:jc w:val="both"/>
      </w:pPr>
      <w:r w:rsidRPr="00033B9A">
        <w:t>- акт по устранению недостатков;</w:t>
      </w:r>
    </w:p>
    <w:p w14:paraId="42C9D7FE" w14:textId="512A6EA0" w:rsidR="00567C3D" w:rsidRPr="00033B9A" w:rsidRDefault="00567C3D" w:rsidP="00567C3D">
      <w:pPr>
        <w:shd w:val="clear" w:color="auto" w:fill="FFFFFF"/>
        <w:suppressAutoHyphens/>
        <w:ind w:firstLine="709"/>
        <w:jc w:val="both"/>
      </w:pPr>
      <w:r w:rsidRPr="00033B9A">
        <w:t>- повторно подписанны</w:t>
      </w:r>
      <w:r w:rsidR="00397086" w:rsidRPr="00033B9A">
        <w:t>е</w:t>
      </w:r>
      <w:r w:rsidR="00B22ACC" w:rsidRPr="00033B9A">
        <w:t xml:space="preserve"> уполномоченным лицом Исполнителя</w:t>
      </w:r>
      <w:r w:rsidRPr="00033B9A">
        <w:t xml:space="preserve"> </w:t>
      </w:r>
      <w:r w:rsidR="00CD7577" w:rsidRPr="00033B9A">
        <w:t xml:space="preserve">Акт предоставления прав, </w:t>
      </w:r>
      <w:r w:rsidR="00455CAA">
        <w:br/>
      </w:r>
      <w:r w:rsidR="00730BC4" w:rsidRPr="00033B9A">
        <w:rPr>
          <w:lang w:eastAsia="zh-CN"/>
        </w:rPr>
        <w:t>Акт</w:t>
      </w:r>
      <w:r w:rsidR="00D25C0B" w:rsidRPr="00033B9A">
        <w:rPr>
          <w:lang w:eastAsia="zh-CN"/>
        </w:rPr>
        <w:t xml:space="preserve"> приемки</w:t>
      </w:r>
      <w:r w:rsidR="00D25C0B" w:rsidRPr="00033B9A">
        <w:t>,</w:t>
      </w:r>
      <w:r w:rsidR="00CD7577" w:rsidRPr="00033B9A">
        <w:t xml:space="preserve"> каждый</w:t>
      </w:r>
      <w:r w:rsidR="00D25C0B" w:rsidRPr="00033B9A">
        <w:t xml:space="preserve"> в 2 (двух) экземплярах.</w:t>
      </w:r>
    </w:p>
    <w:p w14:paraId="54700C88" w14:textId="63E2CDB5" w:rsidR="00567C3D" w:rsidRPr="00033B9A" w:rsidRDefault="00D25C0B" w:rsidP="00567C3D">
      <w:pPr>
        <w:ind w:firstLine="709"/>
        <w:jc w:val="both"/>
      </w:pPr>
      <w:r w:rsidRPr="00033B9A">
        <w:t>3.6</w:t>
      </w:r>
      <w:r w:rsidR="00567C3D" w:rsidRPr="00033B9A">
        <w:t xml:space="preserve">. Повторный прием Заказчиком </w:t>
      </w:r>
      <w:r w:rsidR="00455CAA" w:rsidRPr="00455CAA">
        <w:t>результатов</w:t>
      </w:r>
      <w:r w:rsidR="00A578AB" w:rsidRPr="00455CAA">
        <w:t xml:space="preserve"> </w:t>
      </w:r>
      <w:r w:rsidR="00B22ACC" w:rsidRPr="00455CAA">
        <w:t>исполнения Контракта</w:t>
      </w:r>
      <w:r w:rsidR="00567C3D" w:rsidRPr="00033B9A">
        <w:t xml:space="preserve"> осуществляется </w:t>
      </w:r>
      <w:r w:rsidR="00455CAA">
        <w:br/>
      </w:r>
      <w:r w:rsidR="00567C3D" w:rsidRPr="00033B9A">
        <w:t>в поряд</w:t>
      </w:r>
      <w:r w:rsidR="00730BC4" w:rsidRPr="00033B9A">
        <w:t>ке, предусмотренном пунктами 3.3</w:t>
      </w:r>
      <w:r w:rsidR="00567C3D" w:rsidRPr="00033B9A">
        <w:t>-</w:t>
      </w:r>
      <w:r w:rsidR="00730BC4" w:rsidRPr="00033B9A">
        <w:t>3</w:t>
      </w:r>
      <w:r w:rsidR="00567C3D" w:rsidRPr="00033B9A">
        <w:t>.</w:t>
      </w:r>
      <w:r w:rsidRPr="00033B9A">
        <w:t>4</w:t>
      </w:r>
      <w:r w:rsidR="00567C3D" w:rsidRPr="00033B9A">
        <w:t xml:space="preserve"> настоящего раздела Контракта. </w:t>
      </w:r>
    </w:p>
    <w:p w14:paraId="699D8E67" w14:textId="55801782" w:rsidR="00567C3D" w:rsidRPr="00033B9A" w:rsidRDefault="00730BC4" w:rsidP="00567C3D">
      <w:pPr>
        <w:shd w:val="clear" w:color="auto" w:fill="FFFFFF"/>
        <w:suppressAutoHyphens/>
        <w:ind w:firstLine="709"/>
        <w:jc w:val="both"/>
      </w:pPr>
      <w:r w:rsidRPr="00033B9A">
        <w:t>3</w:t>
      </w:r>
      <w:r w:rsidR="00567C3D" w:rsidRPr="00033B9A">
        <w:t>.</w:t>
      </w:r>
      <w:r w:rsidR="00D25C0B" w:rsidRPr="00033B9A">
        <w:t>7</w:t>
      </w:r>
      <w:r w:rsidR="00567C3D" w:rsidRPr="00033B9A">
        <w:t>. Подписанны</w:t>
      </w:r>
      <w:r w:rsidR="00CD7577" w:rsidRPr="00033B9A">
        <w:t>е</w:t>
      </w:r>
      <w:r w:rsidR="00567C3D" w:rsidRPr="00033B9A">
        <w:t xml:space="preserve"> Сторонами</w:t>
      </w:r>
      <w:r w:rsidR="00CD7577" w:rsidRPr="00033B9A">
        <w:t xml:space="preserve"> </w:t>
      </w:r>
      <w:r w:rsidRPr="00033B9A">
        <w:rPr>
          <w:lang w:eastAsia="zh-CN"/>
        </w:rPr>
        <w:t xml:space="preserve">Акт </w:t>
      </w:r>
      <w:r w:rsidR="00B95ECE" w:rsidRPr="00033B9A">
        <w:rPr>
          <w:lang w:eastAsia="zh-CN"/>
        </w:rPr>
        <w:t>приемки</w:t>
      </w:r>
      <w:r w:rsidR="00567C3D" w:rsidRPr="00033B9A">
        <w:t xml:space="preserve"> </w:t>
      </w:r>
      <w:r w:rsidR="00CD7577" w:rsidRPr="00033B9A">
        <w:t>явля</w:t>
      </w:r>
      <w:r w:rsidR="002723F1" w:rsidRPr="00033B9A">
        <w:t>е</w:t>
      </w:r>
      <w:r w:rsidR="00CD7577" w:rsidRPr="00033B9A">
        <w:t xml:space="preserve">тся </w:t>
      </w:r>
      <w:r w:rsidR="00567C3D" w:rsidRPr="00033B9A">
        <w:t xml:space="preserve">основанием для оплаты Заказчиком </w:t>
      </w:r>
      <w:r w:rsidRPr="00033B9A">
        <w:t xml:space="preserve">Исполнителю </w:t>
      </w:r>
      <w:r w:rsidR="00567C3D" w:rsidRPr="00033B9A">
        <w:t xml:space="preserve">цены </w:t>
      </w:r>
      <w:r w:rsidRPr="00033B9A">
        <w:t>услуг</w:t>
      </w:r>
      <w:r w:rsidR="00567C3D" w:rsidRPr="00033B9A">
        <w:t xml:space="preserve"> в поря</w:t>
      </w:r>
      <w:r w:rsidRPr="00033B9A">
        <w:t>дке, предусмотренном пунктом 2.5</w:t>
      </w:r>
      <w:r w:rsidR="00567C3D" w:rsidRPr="00033B9A">
        <w:t xml:space="preserve"> настоящего Контракта.</w:t>
      </w:r>
    </w:p>
    <w:p w14:paraId="690F2B0D" w14:textId="6A88ACE9" w:rsidR="00AF2A20" w:rsidRPr="00CB7BAF" w:rsidRDefault="004C78A0" w:rsidP="00AF2A20">
      <w:pPr>
        <w:ind w:firstLine="567"/>
        <w:jc w:val="both"/>
      </w:pPr>
      <w:r w:rsidRPr="00033B9A">
        <w:t xml:space="preserve">  3.8. </w:t>
      </w:r>
      <w:r w:rsidR="00AF2A20" w:rsidRPr="00735F83">
        <w:t xml:space="preserve">В Акте предоставления прав указывается период предоставления прав использования ПО, </w:t>
      </w:r>
      <w:r w:rsidR="00AF2A20" w:rsidRPr="00CB7BAF">
        <w:t xml:space="preserve">дата Акта предоставления прав соответствует дате предоставления доступа к ПО. </w:t>
      </w:r>
    </w:p>
    <w:p w14:paraId="5C6CECD1" w14:textId="195A831F" w:rsidR="00DE0825" w:rsidRPr="00033B9A" w:rsidRDefault="00DE0825" w:rsidP="00DE0825">
      <w:pPr>
        <w:ind w:firstLine="567"/>
        <w:jc w:val="both"/>
      </w:pPr>
      <w:r w:rsidRPr="00033B9A">
        <w:t xml:space="preserve">  3.</w:t>
      </w:r>
      <w:r w:rsidR="004C78A0" w:rsidRPr="00033B9A">
        <w:t>9</w:t>
      </w:r>
      <w:r w:rsidRPr="00033B9A">
        <w:t>. Датой подписания Акта п</w:t>
      </w:r>
      <w:r w:rsidR="00B95ECE" w:rsidRPr="00033B9A">
        <w:t>риемки</w:t>
      </w:r>
      <w:r w:rsidR="00CD7577" w:rsidRPr="00033B9A">
        <w:t>, Акта предоставления прав</w:t>
      </w:r>
      <w:r w:rsidRPr="00033B9A">
        <w:t xml:space="preserve"> </w:t>
      </w:r>
      <w:r w:rsidRPr="00033B9A">
        <w:rPr>
          <w:bCs/>
        </w:rPr>
        <w:t xml:space="preserve">считается дата </w:t>
      </w:r>
      <w:r w:rsidR="00930A92" w:rsidRPr="00033B9A">
        <w:rPr>
          <w:bCs/>
        </w:rPr>
        <w:t>их</w:t>
      </w:r>
      <w:r w:rsidRPr="00033B9A">
        <w:rPr>
          <w:bCs/>
        </w:rPr>
        <w:t xml:space="preserve"> подписания Заказчиком.</w:t>
      </w:r>
    </w:p>
    <w:p w14:paraId="2313DC98" w14:textId="77777777" w:rsidR="003348CE" w:rsidRPr="00033B9A" w:rsidRDefault="003348CE" w:rsidP="00B42542">
      <w:pPr>
        <w:pStyle w:val="Style5"/>
        <w:tabs>
          <w:tab w:val="left" w:pos="1138"/>
          <w:tab w:val="left" w:pos="1725"/>
        </w:tabs>
        <w:spacing w:line="240" w:lineRule="auto"/>
        <w:ind w:firstLine="720"/>
      </w:pPr>
    </w:p>
    <w:p w14:paraId="4C02675E" w14:textId="77777777" w:rsidR="003348CE" w:rsidRPr="00033B9A" w:rsidRDefault="009F0B5D" w:rsidP="009F0B5D">
      <w:pPr>
        <w:pStyle w:val="Style5"/>
        <w:numPr>
          <w:ilvl w:val="0"/>
          <w:numId w:val="36"/>
        </w:numPr>
        <w:tabs>
          <w:tab w:val="left" w:pos="1138"/>
        </w:tabs>
        <w:spacing w:line="240" w:lineRule="auto"/>
        <w:jc w:val="center"/>
        <w:rPr>
          <w:b/>
          <w:lang w:eastAsia="ru-RU"/>
        </w:rPr>
      </w:pPr>
      <w:r w:rsidRPr="00033B9A">
        <w:rPr>
          <w:b/>
          <w:lang w:eastAsia="ru-RU"/>
        </w:rPr>
        <w:t>Права и обязанности Сторон</w:t>
      </w:r>
    </w:p>
    <w:p w14:paraId="13446B2D" w14:textId="77777777" w:rsidR="00E90345" w:rsidRPr="00033B9A" w:rsidRDefault="00E90345" w:rsidP="00E90345">
      <w:pPr>
        <w:spacing w:line="250" w:lineRule="auto"/>
        <w:ind w:firstLine="709"/>
        <w:jc w:val="both"/>
        <w:rPr>
          <w:b/>
        </w:rPr>
      </w:pPr>
      <w:r w:rsidRPr="00033B9A">
        <w:rPr>
          <w:b/>
        </w:rPr>
        <w:t>4.1. Заказчик вправе:</w:t>
      </w:r>
    </w:p>
    <w:p w14:paraId="42D051A6" w14:textId="77777777" w:rsidR="00645554" w:rsidRPr="00033B9A" w:rsidRDefault="00645554" w:rsidP="00645554">
      <w:pPr>
        <w:pStyle w:val="310"/>
        <w:spacing w:after="0"/>
        <w:ind w:left="0" w:firstLine="567"/>
        <w:jc w:val="both"/>
        <w:rPr>
          <w:sz w:val="24"/>
          <w:szCs w:val="24"/>
        </w:rPr>
      </w:pPr>
      <w:r w:rsidRPr="00033B9A">
        <w:rPr>
          <w:sz w:val="24"/>
          <w:szCs w:val="24"/>
        </w:rPr>
        <w:t xml:space="preserve">  4.1.1. Проверять ход и качество выполнения Исполнителем условий настоящего Контракта.</w:t>
      </w:r>
    </w:p>
    <w:p w14:paraId="4CD91EE7" w14:textId="151EA726" w:rsidR="00645554" w:rsidRPr="00033B9A" w:rsidRDefault="00E319A0" w:rsidP="00645554">
      <w:pPr>
        <w:widowControl w:val="0"/>
        <w:suppressAutoHyphens/>
        <w:ind w:firstLine="567"/>
        <w:jc w:val="both"/>
      </w:pPr>
      <w:r>
        <w:t xml:space="preserve">  4.1</w:t>
      </w:r>
      <w:r w:rsidR="00645554" w:rsidRPr="00033B9A">
        <w:t>.2. Проверять соответствие предоставленных прав использо</w:t>
      </w:r>
      <w:r w:rsidR="00A923DE" w:rsidRPr="00033B9A">
        <w:t>вания ПО</w:t>
      </w:r>
      <w:r w:rsidR="00645554" w:rsidRPr="00033B9A">
        <w:t xml:space="preserve"> требованиям Технического задания (Приложение № 1 к настоящему Контракту). </w:t>
      </w:r>
    </w:p>
    <w:p w14:paraId="40835657" w14:textId="7EBE022F" w:rsidR="00645554" w:rsidRPr="00033B9A" w:rsidRDefault="00E319A0" w:rsidP="00645554">
      <w:pPr>
        <w:autoSpaceDE w:val="0"/>
        <w:autoSpaceDN w:val="0"/>
        <w:adjustRightInd w:val="0"/>
        <w:ind w:firstLine="567"/>
        <w:jc w:val="both"/>
      </w:pPr>
      <w:r>
        <w:t xml:space="preserve">  4.1</w:t>
      </w:r>
      <w:r w:rsidR="00645554" w:rsidRPr="00033B9A">
        <w:t>.3. Отказаться полностью или частично от оплаты предоставленных прав использования П</w:t>
      </w:r>
      <w:r w:rsidR="00A923DE" w:rsidRPr="00033B9A">
        <w:t>О</w:t>
      </w:r>
      <w:r w:rsidR="00645554" w:rsidRPr="00033B9A">
        <w:t xml:space="preserve"> в случаях, установленных законодательством Российской Федерации и/или настоящего Контракта.</w:t>
      </w:r>
    </w:p>
    <w:p w14:paraId="099419F5" w14:textId="3035AE60" w:rsidR="00645554" w:rsidRPr="00033B9A" w:rsidRDefault="00E319A0" w:rsidP="00645554">
      <w:pPr>
        <w:suppressAutoHyphens/>
        <w:ind w:firstLine="567"/>
        <w:jc w:val="both"/>
      </w:pPr>
      <w:r>
        <w:t xml:space="preserve">  4.1</w:t>
      </w:r>
      <w:r w:rsidR="00645554" w:rsidRPr="00033B9A">
        <w:t>.4.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14:paraId="11B47106" w14:textId="4849796D" w:rsidR="00645554" w:rsidRPr="00033B9A" w:rsidRDefault="00E319A0" w:rsidP="00645554">
      <w:pPr>
        <w:suppressAutoHyphens/>
        <w:ind w:firstLine="567"/>
        <w:jc w:val="both"/>
      </w:pPr>
      <w:r>
        <w:t xml:space="preserve">  4.1</w:t>
      </w:r>
      <w:r w:rsidR="00645554" w:rsidRPr="00033B9A">
        <w:t>.5. Требовать от Исполнителя представления надлежащим образом оформленных документов, предусмотренных настоящим Контрактом.</w:t>
      </w:r>
    </w:p>
    <w:p w14:paraId="52609C51" w14:textId="103B13EC" w:rsidR="00645554" w:rsidRPr="00033B9A" w:rsidRDefault="00E319A0" w:rsidP="00645554">
      <w:pPr>
        <w:pStyle w:val="310"/>
        <w:spacing w:after="0"/>
        <w:ind w:left="0" w:firstLine="567"/>
        <w:jc w:val="both"/>
        <w:rPr>
          <w:sz w:val="24"/>
          <w:szCs w:val="24"/>
        </w:rPr>
      </w:pPr>
      <w:r>
        <w:rPr>
          <w:sz w:val="24"/>
          <w:szCs w:val="24"/>
        </w:rPr>
        <w:t xml:space="preserve">  4.1</w:t>
      </w:r>
      <w:r w:rsidR="00645554" w:rsidRPr="00033B9A">
        <w:rPr>
          <w:sz w:val="24"/>
          <w:szCs w:val="24"/>
        </w:rPr>
        <w:t xml:space="preserve">.6. Привлечь экспертов (экспертные организации) для проведения экспертизы предоставленных прав использования ПО и определения их соответствия требованиям законодательства Российской Федерации и настоящего Контракта. </w:t>
      </w:r>
    </w:p>
    <w:p w14:paraId="5F599E8C" w14:textId="77777777" w:rsidR="00E90345" w:rsidRPr="00033B9A" w:rsidRDefault="00E90345" w:rsidP="00E90345">
      <w:pPr>
        <w:spacing w:line="250" w:lineRule="auto"/>
        <w:ind w:firstLine="709"/>
        <w:jc w:val="both"/>
      </w:pPr>
      <w:r w:rsidRPr="00033B9A">
        <w:rPr>
          <w:b/>
        </w:rPr>
        <w:t>4.2. Заказчик обязан</w:t>
      </w:r>
      <w:r w:rsidRPr="00033B9A">
        <w:t>:</w:t>
      </w:r>
    </w:p>
    <w:p w14:paraId="0C2459DF" w14:textId="77777777" w:rsidR="00CA37E8" w:rsidRPr="00033B9A" w:rsidRDefault="00CA37E8" w:rsidP="00CA37E8">
      <w:pPr>
        <w:ind w:firstLine="567"/>
        <w:jc w:val="both"/>
      </w:pPr>
      <w:r w:rsidRPr="00033B9A">
        <w:t xml:space="preserve">  4.2.1. Принять предоставляемые права использования ПО в соответствии с законодательством Российской Федерации и условиями настоящего Контракта.</w:t>
      </w:r>
    </w:p>
    <w:p w14:paraId="699880E6" w14:textId="77777777" w:rsidR="00CA37E8" w:rsidRPr="00033B9A" w:rsidRDefault="00CA37E8" w:rsidP="00CA37E8">
      <w:pPr>
        <w:ind w:firstLine="567"/>
        <w:jc w:val="both"/>
      </w:pPr>
      <w:r w:rsidRPr="00033B9A">
        <w:t xml:space="preserve">  4.2.2. Осуществить оплату предоставленных прав использования ПО в соответствии с условиями настоящего Контракта.</w:t>
      </w:r>
    </w:p>
    <w:p w14:paraId="1A95DCEF" w14:textId="77777777" w:rsidR="00E90345" w:rsidRPr="00033B9A" w:rsidRDefault="00E90345" w:rsidP="00E90345">
      <w:pPr>
        <w:widowControl w:val="0"/>
        <w:shd w:val="clear" w:color="auto" w:fill="FFFFFF"/>
        <w:spacing w:line="250" w:lineRule="auto"/>
        <w:ind w:firstLine="709"/>
        <w:jc w:val="both"/>
        <w:rPr>
          <w:b/>
        </w:rPr>
      </w:pPr>
      <w:r w:rsidRPr="00033B9A">
        <w:rPr>
          <w:b/>
          <w:color w:val="000000"/>
        </w:rPr>
        <w:t>4.3. Исполнитель вправе:</w:t>
      </w:r>
    </w:p>
    <w:p w14:paraId="02498D73" w14:textId="77777777" w:rsidR="00CA37E8" w:rsidRPr="00033B9A" w:rsidRDefault="00CA37E8" w:rsidP="00CA37E8">
      <w:pPr>
        <w:suppressAutoHyphens/>
        <w:ind w:firstLine="567"/>
        <w:jc w:val="both"/>
      </w:pPr>
      <w:r w:rsidRPr="00033B9A">
        <w:t xml:space="preserve">  4.3.1. Требовать своевременной оплаты за предоставленные права использования ПО в соответствии с условиями настоящего Контракта.</w:t>
      </w:r>
    </w:p>
    <w:p w14:paraId="5AC43956" w14:textId="77777777" w:rsidR="00E90345" w:rsidRPr="00033B9A" w:rsidRDefault="00E90345" w:rsidP="00E90345">
      <w:pPr>
        <w:widowControl w:val="0"/>
        <w:shd w:val="clear" w:color="auto" w:fill="FFFFFF"/>
        <w:tabs>
          <w:tab w:val="left" w:pos="1061"/>
        </w:tabs>
        <w:spacing w:line="250" w:lineRule="auto"/>
        <w:ind w:firstLine="709"/>
        <w:jc w:val="both"/>
        <w:rPr>
          <w:color w:val="000000"/>
        </w:rPr>
      </w:pPr>
      <w:r w:rsidRPr="00033B9A">
        <w:rPr>
          <w:color w:val="000000"/>
        </w:rPr>
        <w:t>4</w:t>
      </w:r>
      <w:r w:rsidR="00CA37E8" w:rsidRPr="00033B9A">
        <w:rPr>
          <w:color w:val="000000"/>
        </w:rPr>
        <w:t>.3.2. О</w:t>
      </w:r>
      <w:r w:rsidRPr="00033B9A">
        <w:rPr>
          <w:color w:val="000000"/>
        </w:rPr>
        <w:t xml:space="preserve">существлять иные права в соответствии с </w:t>
      </w:r>
      <w:r w:rsidRPr="00033B9A">
        <w:t xml:space="preserve">законодательством Российской </w:t>
      </w:r>
      <w:r w:rsidRPr="00033B9A">
        <w:rPr>
          <w:color w:val="000000"/>
        </w:rPr>
        <w:t>Федерации и настоящим Контрактом;</w:t>
      </w:r>
    </w:p>
    <w:p w14:paraId="34D879CD" w14:textId="77777777" w:rsidR="00E90345" w:rsidRPr="00033B9A" w:rsidRDefault="00E90345" w:rsidP="00E90345">
      <w:pPr>
        <w:spacing w:line="250" w:lineRule="auto"/>
        <w:ind w:firstLine="709"/>
        <w:jc w:val="both"/>
        <w:rPr>
          <w:b/>
        </w:rPr>
      </w:pPr>
      <w:r w:rsidRPr="00033B9A">
        <w:rPr>
          <w:b/>
        </w:rPr>
        <w:t>4.4. Исполнитель обязан:</w:t>
      </w:r>
    </w:p>
    <w:p w14:paraId="6FC58AFB" w14:textId="77777777" w:rsidR="008B354A" w:rsidRPr="00033B9A" w:rsidRDefault="008B354A" w:rsidP="008B354A">
      <w:pPr>
        <w:pStyle w:val="af3"/>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567"/>
        <w:jc w:val="both"/>
      </w:pPr>
      <w:r w:rsidRPr="00033B9A">
        <w:lastRenderedPageBreak/>
        <w:t xml:space="preserve">  </w:t>
      </w:r>
      <w:r w:rsidR="00A923DE" w:rsidRPr="00033B9A">
        <w:t>4.4</w:t>
      </w:r>
      <w:r w:rsidRPr="00033B9A">
        <w:t xml:space="preserve">.1. Известить Заказчика </w:t>
      </w:r>
      <w:r w:rsidRPr="00033B9A">
        <w:rPr>
          <w:bCs/>
        </w:rPr>
        <w:t xml:space="preserve">о готовности осуществить передачу </w:t>
      </w:r>
      <w:r w:rsidRPr="00033B9A">
        <w:t xml:space="preserve">прав использования ПО </w:t>
      </w:r>
      <w:r w:rsidRPr="00033B9A">
        <w:rPr>
          <w:bCs/>
        </w:rPr>
        <w:t xml:space="preserve">за 1 (один) день до даты передачи </w:t>
      </w:r>
      <w:r w:rsidRPr="00033B9A">
        <w:t>прав использования ПО, с использованием средств электронной почты, факсимильной связи или иными общедоступными способами связи.</w:t>
      </w:r>
    </w:p>
    <w:p w14:paraId="0871B367" w14:textId="77777777" w:rsidR="008B354A" w:rsidRPr="00033B9A" w:rsidRDefault="008B354A" w:rsidP="008B354A">
      <w:pPr>
        <w:suppressAutoHyphens/>
        <w:ind w:firstLine="567"/>
        <w:jc w:val="both"/>
        <w:rPr>
          <w:b/>
        </w:rPr>
      </w:pPr>
      <w:r w:rsidRPr="00033B9A">
        <w:t xml:space="preserve">  </w:t>
      </w:r>
      <w:r w:rsidR="00A923DE" w:rsidRPr="00033B9A">
        <w:t>4.4</w:t>
      </w:r>
      <w:r w:rsidRPr="00033B9A">
        <w:t xml:space="preserve">.2. Своевременно и надлежащим образом осуществить передачу прав использования ПО Заказчику </w:t>
      </w:r>
      <w:r w:rsidRPr="00033B9A">
        <w:rPr>
          <w:color w:val="000000"/>
        </w:rPr>
        <w:t xml:space="preserve">на условиях настоящего Контракта и </w:t>
      </w:r>
      <w:r w:rsidRPr="00033B9A">
        <w:t>Технического задания (Приложение № 1 к настоящему Контракту).</w:t>
      </w:r>
    </w:p>
    <w:p w14:paraId="0CFC1F68" w14:textId="77777777" w:rsidR="008B354A" w:rsidRPr="00033B9A" w:rsidRDefault="008B354A" w:rsidP="008B354A">
      <w:pPr>
        <w:suppressAutoHyphens/>
        <w:ind w:firstLine="567"/>
        <w:jc w:val="both"/>
        <w:rPr>
          <w:b/>
        </w:rPr>
      </w:pPr>
      <w:r w:rsidRPr="00033B9A">
        <w:t xml:space="preserve">  </w:t>
      </w:r>
      <w:r w:rsidR="00A923DE" w:rsidRPr="00033B9A">
        <w:t>4.4</w:t>
      </w:r>
      <w:r w:rsidRPr="00033B9A">
        <w:t>.3.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14:paraId="3F4D99F8" w14:textId="77777777" w:rsidR="00822BE7" w:rsidRPr="00033B9A" w:rsidRDefault="00A923DE" w:rsidP="008B354A">
      <w:pPr>
        <w:suppressAutoHyphens/>
        <w:ind w:firstLine="567"/>
        <w:jc w:val="both"/>
      </w:pPr>
      <w:r w:rsidRPr="00033B9A">
        <w:t xml:space="preserve">  4.4</w:t>
      </w:r>
      <w:r w:rsidR="008B354A" w:rsidRPr="00033B9A">
        <w:t xml:space="preserve">.4. </w:t>
      </w:r>
      <w:r w:rsidR="00822BE7" w:rsidRPr="00033B9A">
        <w:t>Подготовить и передать Заказчику документы в соответствии с условиями настоящего Контракта,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исполнения Контракта, предусмотренные настоящим Контрактом.</w:t>
      </w:r>
    </w:p>
    <w:p w14:paraId="1F1899FC" w14:textId="77777777" w:rsidR="008B354A" w:rsidRPr="00033B9A" w:rsidRDefault="00A923DE" w:rsidP="008B354A">
      <w:pPr>
        <w:suppressAutoHyphens/>
        <w:ind w:firstLine="567"/>
        <w:jc w:val="both"/>
      </w:pPr>
      <w:r w:rsidRPr="00033B9A">
        <w:t xml:space="preserve">  4.4</w:t>
      </w:r>
      <w:r w:rsidR="008B354A" w:rsidRPr="00033B9A">
        <w:t xml:space="preserve">.5. В случае </w:t>
      </w:r>
      <w:r w:rsidR="00B43431" w:rsidRPr="00033B9A">
        <w:t>предоставления прав использования ПО</w:t>
      </w:r>
      <w:r w:rsidR="008B354A" w:rsidRPr="00033B9A">
        <w:t>, не соответствующих требованиям законодательства Российской Федерации и/или настоящего Контракта, в течение 5 (пяти) календарных дней с момента письменного заявления Заказчика об этом безвозмездно устранить выявленные недостатки.</w:t>
      </w:r>
    </w:p>
    <w:p w14:paraId="0DD818B0" w14:textId="77777777" w:rsidR="00822BE7" w:rsidRPr="00033B9A" w:rsidRDefault="00822BE7" w:rsidP="00822BE7">
      <w:pPr>
        <w:suppressAutoHyphens/>
        <w:ind w:firstLine="567"/>
        <w:jc w:val="both"/>
        <w:rPr>
          <w:b/>
        </w:rPr>
      </w:pPr>
      <w:r w:rsidRPr="00033B9A">
        <w:t xml:space="preserve">  4.4.6. В случае привлечения к оказанию услуг в рамках настоящего Контракта третьих лиц (соисполнителей), </w:t>
      </w:r>
      <w:r w:rsidRPr="00033B9A">
        <w:rPr>
          <w:snapToGrid w:val="0"/>
        </w:rPr>
        <w:t>нести ответственность за действия (бездействие) таких соисполнителей, в том числе за качество оказываемых ими услуг и своевременность их оказания, как за свои собственные.</w:t>
      </w:r>
    </w:p>
    <w:p w14:paraId="3637DDFF" w14:textId="77777777" w:rsidR="00E90345" w:rsidRPr="00033B9A" w:rsidRDefault="00826950" w:rsidP="00826950">
      <w:pPr>
        <w:spacing w:line="250" w:lineRule="auto"/>
        <w:ind w:firstLine="709"/>
        <w:jc w:val="both"/>
      </w:pPr>
      <w:r w:rsidRPr="00033B9A">
        <w:t>4</w:t>
      </w:r>
      <w:r w:rsidR="00E90345" w:rsidRPr="00033B9A">
        <w:t xml:space="preserve">.4.7. </w:t>
      </w:r>
      <w:r w:rsidR="00822BE7" w:rsidRPr="00033B9A">
        <w:t>Н</w:t>
      </w:r>
      <w:r w:rsidR="00E90345" w:rsidRPr="00033B9A">
        <w:t>а все время действия Контракта, а также до полного исполнения Сторонами своих обязательств по Контракту иметь действующее свидетельство о государственной регистрации, подтверждающей исключительное право на объект интеллектуальной собственности, являющийся предметом закупки, либо действующие документы (лицензионный (</w:t>
      </w:r>
      <w:proofErr w:type="spellStart"/>
      <w:r w:rsidR="00E90345" w:rsidRPr="00033B9A">
        <w:t>сублицензионный</w:t>
      </w:r>
      <w:proofErr w:type="spellEnd"/>
      <w:r w:rsidR="00E90345" w:rsidRPr="00033B9A">
        <w:t>) договор, свидетельство официального партнера или иные документы), прямо подтверждающие делегированные Исполнителю правообладателем права использования объекта интеллектуальной собственности на условиях, установленных</w:t>
      </w:r>
      <w:r w:rsidRPr="00033B9A">
        <w:t xml:space="preserve"> </w:t>
      </w:r>
      <w:r w:rsidR="00E90345" w:rsidRPr="00033B9A">
        <w:t>Контрактом_________</w:t>
      </w:r>
      <w:r w:rsidRPr="00033B9A">
        <w:t>_________________________</w:t>
      </w:r>
      <w:r w:rsidR="00E90345" w:rsidRPr="00033B9A">
        <w:t>_</w:t>
      </w:r>
      <w:r w:rsidR="00E90345" w:rsidRPr="00033B9A">
        <w:rPr>
          <w:rStyle w:val="af7"/>
        </w:rPr>
        <w:footnoteReference w:id="1"/>
      </w:r>
      <w:r w:rsidRPr="00033B9A">
        <w:t>.</w:t>
      </w:r>
    </w:p>
    <w:p w14:paraId="184C531C" w14:textId="77777777" w:rsidR="00A74379" w:rsidRPr="00033B9A" w:rsidRDefault="00A74379" w:rsidP="00826950">
      <w:pPr>
        <w:spacing w:line="250" w:lineRule="auto"/>
        <w:ind w:firstLine="709"/>
        <w:jc w:val="both"/>
      </w:pPr>
      <w:r w:rsidRPr="00033B9A">
        <w:t>4.4.8. На момент заключения настоящего Контракта соответствовать требованиям, установленным частью 1 статьи 31 Закона № 44-ФЗ.</w:t>
      </w:r>
    </w:p>
    <w:p w14:paraId="431D19FC" w14:textId="77777777" w:rsidR="00634DD6" w:rsidRPr="00033B9A" w:rsidRDefault="00634DD6" w:rsidP="00C85492">
      <w:pPr>
        <w:ind w:firstLine="709"/>
        <w:jc w:val="both"/>
      </w:pPr>
    </w:p>
    <w:p w14:paraId="4E7AB6F5" w14:textId="77777777" w:rsidR="00D03948" w:rsidRPr="00033B9A" w:rsidRDefault="00D03948" w:rsidP="00D03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33B9A">
        <w:rPr>
          <w:b/>
        </w:rPr>
        <w:t>5. Патентные и авторские права</w:t>
      </w:r>
    </w:p>
    <w:p w14:paraId="54C9A9BF" w14:textId="77777777" w:rsidR="00D03948" w:rsidRPr="00033B9A" w:rsidRDefault="00D03948" w:rsidP="00D03948">
      <w:pPr>
        <w:suppressAutoHyphens/>
        <w:ind w:firstLine="567"/>
        <w:jc w:val="both"/>
      </w:pPr>
      <w:r w:rsidRPr="00033B9A">
        <w:t>5.1. Исполнитель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торговой марки, связанных с использованием программного обеспечения в Российской Федерации.</w:t>
      </w:r>
    </w:p>
    <w:p w14:paraId="5781EEEF" w14:textId="77777777" w:rsidR="00D03948" w:rsidRPr="00033B9A" w:rsidRDefault="00D03948" w:rsidP="00D03948">
      <w:pPr>
        <w:suppressAutoHyphens/>
        <w:ind w:firstLine="567"/>
        <w:jc w:val="both"/>
      </w:pPr>
      <w:r w:rsidRPr="00033B9A">
        <w:t>5.2.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вызванного нарушением Исполнителем обязательств по настоящему Контракту, Исполнитель будет привлечен в процесс в качестве ответчика. При этом все судебные издержки, понесенные Заказчиком, возмещаются Исполнителем в полном объеме.</w:t>
      </w:r>
    </w:p>
    <w:p w14:paraId="2EB82BE7" w14:textId="77777777" w:rsidR="00B827D9" w:rsidRPr="00033B9A" w:rsidRDefault="00B827D9" w:rsidP="00B827D9">
      <w:pPr>
        <w:ind w:firstLine="709"/>
        <w:jc w:val="both"/>
      </w:pPr>
    </w:p>
    <w:p w14:paraId="6A791807" w14:textId="77777777" w:rsidR="0061482A" w:rsidRPr="00033B9A" w:rsidRDefault="0061482A" w:rsidP="0061482A">
      <w:pPr>
        <w:pStyle w:val="ConsPlusNormal"/>
        <w:jc w:val="center"/>
        <w:rPr>
          <w:rFonts w:ascii="Times New Roman" w:hAnsi="Times New Roman" w:cs="Times New Roman"/>
          <w:b/>
          <w:sz w:val="24"/>
          <w:szCs w:val="24"/>
        </w:rPr>
      </w:pPr>
      <w:r w:rsidRPr="00033B9A">
        <w:rPr>
          <w:color w:val="000000"/>
          <w:spacing w:val="-2"/>
        </w:rPr>
        <w:tab/>
      </w:r>
      <w:r w:rsidRPr="00033B9A">
        <w:rPr>
          <w:rFonts w:ascii="Times New Roman" w:hAnsi="Times New Roman" w:cs="Times New Roman"/>
          <w:b/>
          <w:sz w:val="24"/>
          <w:szCs w:val="24"/>
        </w:rPr>
        <w:t>6. Ответственность Сторон</w:t>
      </w:r>
    </w:p>
    <w:p w14:paraId="429BBFF3" w14:textId="77777777" w:rsidR="0061482A" w:rsidRPr="00033B9A" w:rsidRDefault="00CC1EBF" w:rsidP="0061482A">
      <w:pPr>
        <w:ind w:firstLine="709"/>
        <w:jc w:val="both"/>
      </w:pPr>
      <w:r w:rsidRPr="00033B9A">
        <w:t>6</w:t>
      </w:r>
      <w:r w:rsidR="0061482A" w:rsidRPr="00033B9A">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6C1FAD55" w14:textId="77777777" w:rsidR="0061482A" w:rsidRPr="00033B9A" w:rsidRDefault="00CC1EBF" w:rsidP="0061482A">
      <w:pPr>
        <w:ind w:firstLine="709"/>
        <w:jc w:val="both"/>
      </w:pPr>
      <w:r w:rsidRPr="00033B9A">
        <w:t>6</w:t>
      </w:r>
      <w:r w:rsidR="0061482A" w:rsidRPr="00033B9A">
        <w:t xml:space="preserve">.2.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w:t>
      </w:r>
      <w:r w:rsidR="0061482A" w:rsidRPr="00033B9A">
        <w:lastRenderedPageBreak/>
        <w:t>направляет поставщику (подрядчику, исполнителю) требование об уплате неустоек (штрафов, пеней).</w:t>
      </w:r>
    </w:p>
    <w:p w14:paraId="164990D7" w14:textId="7C1812CD" w:rsidR="0061482A" w:rsidRPr="00033B9A" w:rsidRDefault="00CC1EBF" w:rsidP="0061482A">
      <w:pPr>
        <w:ind w:firstLine="709"/>
        <w:jc w:val="both"/>
      </w:pPr>
      <w:r w:rsidRPr="00033B9A">
        <w:t>6</w:t>
      </w:r>
      <w:r w:rsidR="0061482A" w:rsidRPr="00033B9A">
        <w:t xml:space="preserve">.3. За ненадлежащее исполнение своих обязательств по настоящему Контракту, </w:t>
      </w:r>
      <w:r w:rsidR="00455CAA">
        <w:br/>
      </w:r>
      <w:r w:rsidR="0061482A" w:rsidRPr="00033B9A">
        <w:t xml:space="preserve">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которого определяется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455CAA">
        <w:br/>
      </w:r>
      <w:r w:rsidR="0061482A" w:rsidRPr="00033B9A">
        <w:t xml:space="preserve">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61482A" w:rsidRPr="00033B9A">
          <w:t>2017 г</w:t>
        </w:r>
      </w:smartTag>
      <w:r w:rsidR="0061482A" w:rsidRPr="00033B9A">
        <w:t xml:space="preserve">. </w:t>
      </w:r>
      <w:r w:rsidR="00455CAA">
        <w:br/>
      </w:r>
      <w:r w:rsidR="0061482A" w:rsidRPr="00033B9A">
        <w:t xml:space="preserve">№ 570 и признании утратившим силу постановления Правительства Российской Федерации </w:t>
      </w:r>
      <w:r w:rsidR="00455CAA">
        <w:br/>
        <w:t xml:space="preserve">от 25.11.2013 №1063» (далее </w:t>
      </w:r>
      <w:r w:rsidR="00455CAA" w:rsidRPr="00455CAA">
        <w:t xml:space="preserve">– </w:t>
      </w:r>
      <w:r w:rsidR="0061482A" w:rsidRPr="00033B9A">
        <w:t>постановление Правительства РФ от 30.08.2017 № 1042), а именно:</w:t>
      </w:r>
    </w:p>
    <w:p w14:paraId="1F463E6E" w14:textId="77777777" w:rsidR="0061482A" w:rsidRPr="00033B9A" w:rsidRDefault="00CC1EBF" w:rsidP="0061482A">
      <w:pPr>
        <w:ind w:firstLine="709"/>
        <w:jc w:val="both"/>
      </w:pPr>
      <w:r w:rsidRPr="00033B9A">
        <w:t>6</w:t>
      </w:r>
      <w:r w:rsidR="0061482A" w:rsidRPr="00033B9A">
        <w:t xml:space="preserve">.3.1. </w:t>
      </w:r>
      <w:r w:rsidR="0061482A" w:rsidRPr="00033B9A">
        <w:rPr>
          <w:rFonts w:eastAsia="Calibri"/>
        </w:rPr>
        <w:t xml:space="preserve">За каждый факт неисполнения или ненадлежащего исполнения Исполнителем обязательств, предусмотренных Контрактом, </w:t>
      </w:r>
      <w:r w:rsidR="0061482A" w:rsidRPr="00033B9A">
        <w:t>размер штрафа составляет 10</w:t>
      </w:r>
      <w:r w:rsidR="0061482A" w:rsidRPr="00033B9A">
        <w:rPr>
          <w:rFonts w:eastAsia="Calibri"/>
        </w:rPr>
        <w:t xml:space="preserve"> </w:t>
      </w:r>
      <w:r w:rsidR="003D5017" w:rsidRPr="00033B9A">
        <w:rPr>
          <w:rFonts w:eastAsia="Calibri"/>
        </w:rPr>
        <w:t>процентов цены Контракта</w:t>
      </w:r>
      <w:r w:rsidR="0061482A" w:rsidRPr="00033B9A">
        <w:t>.</w:t>
      </w:r>
      <w:r w:rsidR="0061482A" w:rsidRPr="00033B9A">
        <w:rPr>
          <w:rFonts w:eastAsia="Calibri"/>
        </w:rPr>
        <w:t xml:space="preserve"> </w:t>
      </w:r>
    </w:p>
    <w:p w14:paraId="64D5CFE2" w14:textId="77777777" w:rsidR="0061482A" w:rsidRPr="00033B9A" w:rsidRDefault="00CC1EBF" w:rsidP="0061482A">
      <w:pPr>
        <w:ind w:firstLine="709"/>
        <w:jc w:val="both"/>
      </w:pPr>
      <w:r w:rsidRPr="00033B9A">
        <w:t>6</w:t>
      </w:r>
      <w:r w:rsidR="0061482A" w:rsidRPr="00033B9A">
        <w:t>.3.2.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1000 рублей.</w:t>
      </w:r>
    </w:p>
    <w:p w14:paraId="79950DB4" w14:textId="77777777" w:rsidR="0061482A" w:rsidRPr="00033B9A" w:rsidRDefault="00CC1EBF" w:rsidP="0061482A">
      <w:pPr>
        <w:ind w:firstLine="709"/>
        <w:jc w:val="both"/>
      </w:pPr>
      <w:r w:rsidRPr="00033B9A">
        <w:t>6</w:t>
      </w:r>
      <w:r w:rsidR="0061482A" w:rsidRPr="00033B9A">
        <w:t xml:space="preserve">.4. В случае просрочки исполнения своих обязательств по настоящему Контракту Исполнителем уплачивает Заказчику неустойку (пени). </w:t>
      </w:r>
    </w:p>
    <w:p w14:paraId="663BB537" w14:textId="77777777" w:rsidR="0061482A" w:rsidRPr="00033B9A" w:rsidRDefault="0061482A" w:rsidP="0061482A">
      <w:pPr>
        <w:autoSpaceDE w:val="0"/>
        <w:autoSpaceDN w:val="0"/>
        <w:adjustRightInd w:val="0"/>
        <w:jc w:val="both"/>
        <w:rPr>
          <w:rFonts w:eastAsia="Calibri"/>
        </w:rPr>
      </w:pPr>
      <w:r w:rsidRPr="00033B9A">
        <w:rPr>
          <w:rFonts w:eastAsia="Calibri"/>
        </w:rPr>
        <w:t xml:space="preserve">         </w:t>
      </w:r>
      <w:r w:rsidR="00E17FB6" w:rsidRPr="00033B9A">
        <w:rPr>
          <w:rFonts w:eastAsia="Calibri"/>
        </w:rPr>
        <w:t xml:space="preserve"> </w:t>
      </w:r>
      <w:r w:rsidRPr="00033B9A">
        <w:rPr>
          <w:rFonts w:eastAsia="Calibri"/>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BA3DE84" w14:textId="5D10EE23" w:rsidR="00181BAC" w:rsidRPr="00033B9A" w:rsidRDefault="00181BAC" w:rsidP="00181BAC">
      <w:pPr>
        <w:tabs>
          <w:tab w:val="left" w:pos="1134"/>
        </w:tabs>
        <w:suppressAutoHyphens/>
        <w:ind w:firstLine="709"/>
        <w:jc w:val="both"/>
      </w:pPr>
      <w:r w:rsidRPr="00033B9A">
        <w:t xml:space="preserve">6.5. Заказчик при оплате оказанных услуг по настоящему Контракту вправе удержать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Подрядчику </w:t>
      </w:r>
      <w:r w:rsidR="00AA525F">
        <w:br/>
      </w:r>
      <w:r w:rsidRPr="00033B9A">
        <w:t xml:space="preserve">на основании </w:t>
      </w:r>
      <w:r w:rsidR="003F3B71" w:rsidRPr="00033B9A">
        <w:rPr>
          <w:rFonts w:eastAsia="Calibri"/>
          <w:lang w:eastAsia="en-US"/>
        </w:rPr>
        <w:t xml:space="preserve">Акта </w:t>
      </w:r>
      <w:r w:rsidR="00E17FB6" w:rsidRPr="00033B9A">
        <w:rPr>
          <w:rFonts w:eastAsia="Calibri"/>
          <w:lang w:eastAsia="en-US"/>
        </w:rPr>
        <w:t>приемки</w:t>
      </w:r>
      <w:r w:rsidRPr="00033B9A">
        <w:t xml:space="preserve">. При этом исполнение обязательства Подрядчика по перечислению неустойки (штрафа, пени) в установленном порядке в федеральный бюджет Российской Федерации возлагается на Заказчика. </w:t>
      </w:r>
    </w:p>
    <w:p w14:paraId="789C3821" w14:textId="47AFDD48" w:rsidR="00181BAC" w:rsidRPr="00033B9A" w:rsidRDefault="00181BAC" w:rsidP="00181BAC">
      <w:pPr>
        <w:tabs>
          <w:tab w:val="left" w:pos="1134"/>
        </w:tabs>
        <w:suppressAutoHyphens/>
        <w:ind w:firstLine="709"/>
        <w:jc w:val="both"/>
      </w:pPr>
      <w:r w:rsidRPr="00033B9A">
        <w:rPr>
          <w:color w:val="000000"/>
        </w:rPr>
        <w:t xml:space="preserve">6.6. В случае, если по какой-либо причине Заказчик не удержит </w:t>
      </w:r>
      <w:r w:rsidRPr="00033B9A">
        <w:t xml:space="preserve">сумму неисполненных исполнителем требований об уплате неустоек (штрафов, пеней), предъявленных Заказчиком </w:t>
      </w:r>
      <w:r w:rsidR="00F473E1">
        <w:br/>
      </w:r>
      <w:r w:rsidRPr="00033B9A">
        <w:t>в соответствии с Законом № 44-ФЗ, из суммы, подлежащей оплате Исполнителю</w:t>
      </w:r>
      <w:r w:rsidRPr="00033B9A">
        <w:rPr>
          <w:color w:val="000000"/>
        </w:rPr>
        <w:t xml:space="preserve">, </w:t>
      </w:r>
      <w:r w:rsidRPr="00033B9A">
        <w:t xml:space="preserve">при оплате </w:t>
      </w:r>
      <w:r w:rsidR="003F3B71" w:rsidRPr="00033B9A">
        <w:t xml:space="preserve">предоставленных </w:t>
      </w:r>
      <w:r w:rsidRPr="00033B9A">
        <w:t xml:space="preserve">по настоящему Контракту </w:t>
      </w:r>
      <w:r w:rsidR="003F3B71" w:rsidRPr="00033B9A">
        <w:t>прав ПО</w:t>
      </w:r>
      <w:r w:rsidRPr="00033B9A">
        <w:t>, Подрядчик</w:t>
      </w:r>
      <w:r w:rsidRPr="00033B9A">
        <w:rPr>
          <w:color w:val="000000"/>
        </w:rPr>
        <w:t xml:space="preserve"> обязан оплатить </w:t>
      </w:r>
      <w:r w:rsidRPr="00033B9A">
        <w:t xml:space="preserve">в установленном порядке </w:t>
      </w:r>
      <w:r w:rsidRPr="00033B9A">
        <w:rPr>
          <w:color w:val="000000"/>
        </w:rPr>
        <w:t xml:space="preserve">сумму </w:t>
      </w:r>
      <w:r w:rsidRPr="00033B9A">
        <w:t xml:space="preserve">неустойки (штрафа, пени) в федеральный бюджет </w:t>
      </w:r>
      <w:r w:rsidRPr="00033B9A">
        <w:rPr>
          <w:color w:val="000000"/>
        </w:rPr>
        <w:t>по первому требованию Заказчика.</w:t>
      </w:r>
    </w:p>
    <w:p w14:paraId="1C224373" w14:textId="40C8E700" w:rsidR="00181BAC" w:rsidRPr="00033B9A" w:rsidRDefault="00181BAC" w:rsidP="00181BAC">
      <w:pPr>
        <w:pStyle w:val="af3"/>
        <w:autoSpaceDE w:val="0"/>
        <w:autoSpaceDN w:val="0"/>
        <w:adjustRightInd w:val="0"/>
        <w:ind w:left="0" w:firstLine="709"/>
        <w:jc w:val="both"/>
      </w:pPr>
      <w:r w:rsidRPr="00033B9A">
        <w:t xml:space="preserve">6.7. Независимо от уплаты неустойки (штрафа, пени), Заказчик вправе требовать </w:t>
      </w:r>
      <w:r w:rsidR="00F473E1">
        <w:br/>
      </w:r>
      <w:r w:rsidRPr="00033B9A">
        <w:t>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6982572F" w14:textId="77777777" w:rsidR="00181BAC" w:rsidRPr="00033B9A" w:rsidRDefault="00181BAC" w:rsidP="00181BAC">
      <w:pPr>
        <w:shd w:val="clear" w:color="auto" w:fill="FFFFFF"/>
        <w:ind w:firstLine="709"/>
        <w:jc w:val="both"/>
      </w:pPr>
      <w:r w:rsidRPr="00033B9A">
        <w:t xml:space="preserve">6.8. Удержание </w:t>
      </w:r>
      <w:r w:rsidRPr="00033B9A">
        <w:rPr>
          <w:color w:val="000000"/>
        </w:rPr>
        <w:t>суммы неисполненных Исполнителем требований об уплате неустоек (штрафов, пеней), предъявленных Заказчиком в соответствии Законом № 44-ФЗ, из суммы, подлежащей оплате Исполнителю,</w:t>
      </w:r>
      <w:r w:rsidRPr="00033B9A">
        <w:t xml:space="preserve">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3F3B71" w:rsidRPr="00033B9A">
        <w:rPr>
          <w:rFonts w:eastAsia="Calibri"/>
          <w:lang w:eastAsia="en-US"/>
        </w:rPr>
        <w:t xml:space="preserve">Акта </w:t>
      </w:r>
      <w:r w:rsidR="00E17FB6" w:rsidRPr="00033B9A">
        <w:rPr>
          <w:rFonts w:eastAsia="Calibri"/>
          <w:lang w:eastAsia="en-US"/>
        </w:rPr>
        <w:t>приемки</w:t>
      </w:r>
      <w:r w:rsidRPr="00033B9A">
        <w:t>.</w:t>
      </w:r>
    </w:p>
    <w:p w14:paraId="4857A00F" w14:textId="77777777" w:rsidR="0061482A" w:rsidRPr="00033B9A" w:rsidRDefault="00CC1EBF" w:rsidP="0061482A">
      <w:pPr>
        <w:ind w:firstLine="709"/>
        <w:jc w:val="both"/>
      </w:pPr>
      <w:r w:rsidRPr="00033B9A">
        <w:t>6</w:t>
      </w:r>
      <w:r w:rsidR="0061482A" w:rsidRPr="00033B9A">
        <w:t>.</w:t>
      </w:r>
      <w:r w:rsidR="00181BAC" w:rsidRPr="00033B9A">
        <w:t>9</w:t>
      </w:r>
      <w:r w:rsidR="0061482A" w:rsidRPr="00033B9A">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4A42E32" w14:textId="77777777" w:rsidR="0061482A" w:rsidRPr="00033B9A" w:rsidRDefault="00CC1EBF" w:rsidP="0061482A">
      <w:pPr>
        <w:ind w:firstLine="709"/>
        <w:jc w:val="both"/>
      </w:pPr>
      <w:r w:rsidRPr="00033B9A">
        <w:t>6</w:t>
      </w:r>
      <w:r w:rsidR="0061482A" w:rsidRPr="00033B9A">
        <w:t>.</w:t>
      </w:r>
      <w:r w:rsidR="00181BAC" w:rsidRPr="00033B9A">
        <w:t>9</w:t>
      </w:r>
      <w:r w:rsidR="0061482A" w:rsidRPr="00033B9A">
        <w:t xml:space="preserve">.1. За ненадлежащее исполнение Заказчиком обязательств, за исключением просрочки исполнения обязательств, предусмотренных настоящим Контрактом, Исполнитель вправе потребовать уплаты штрафа, размер которого определяется в порядке, установленном </w:t>
      </w:r>
      <w:r w:rsidR="0061482A" w:rsidRPr="00033B9A">
        <w:lastRenderedPageBreak/>
        <w:t>постановлением Правительства РФ от 30.08.2017 № 1042, и составляет 1000 (Одна тысяча) рублей за каждый факт неисполнения Заказчиком обязательств, предусмотренных Контрактом.</w:t>
      </w:r>
    </w:p>
    <w:p w14:paraId="098D30B3" w14:textId="77777777" w:rsidR="0061482A" w:rsidRPr="00033B9A" w:rsidRDefault="00CC1EBF" w:rsidP="0061482A">
      <w:pPr>
        <w:ind w:firstLine="709"/>
        <w:jc w:val="both"/>
      </w:pPr>
      <w:r w:rsidRPr="00033B9A">
        <w:t>6</w:t>
      </w:r>
      <w:r w:rsidR="0061482A" w:rsidRPr="00033B9A">
        <w:t>.</w:t>
      </w:r>
      <w:r w:rsidR="00832A1C" w:rsidRPr="00033B9A">
        <w:t>9</w:t>
      </w:r>
      <w:r w:rsidR="0061482A" w:rsidRPr="00033B9A">
        <w:t>.2. В случае просрочки исполнения Заказчиком обязательств, предусмотренных настоящим Контрактом, Исполнитель вправе потребовать уплаты неустойки (пени).</w:t>
      </w:r>
    </w:p>
    <w:p w14:paraId="0891F229" w14:textId="77777777" w:rsidR="0061482A" w:rsidRPr="00033B9A" w:rsidRDefault="0061482A" w:rsidP="0061482A">
      <w:pPr>
        <w:ind w:firstLine="709"/>
        <w:jc w:val="both"/>
      </w:pPr>
      <w:r w:rsidRPr="00033B9A">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203CC09" w14:textId="77777777" w:rsidR="0061482A" w:rsidRPr="00033B9A" w:rsidRDefault="00CC1EBF" w:rsidP="0061482A">
      <w:pPr>
        <w:ind w:firstLine="709"/>
        <w:jc w:val="both"/>
      </w:pPr>
      <w:r w:rsidRPr="00033B9A">
        <w:t>6</w:t>
      </w:r>
      <w:r w:rsidR="0061482A" w:rsidRPr="00033B9A">
        <w:t>.</w:t>
      </w:r>
      <w:r w:rsidR="00832A1C" w:rsidRPr="00033B9A">
        <w:t>10</w:t>
      </w:r>
      <w:r w:rsidR="0061482A" w:rsidRPr="00033B9A">
        <w:t>. Ответственность виновного за разглашение сведений, составляющих государственную, налоговую, коммерческую тайну определяется законодательством Российской Федерации.</w:t>
      </w:r>
    </w:p>
    <w:p w14:paraId="46B75780" w14:textId="77777777" w:rsidR="0061482A" w:rsidRPr="00033B9A" w:rsidRDefault="00CC1EBF" w:rsidP="0061482A">
      <w:pPr>
        <w:ind w:firstLine="709"/>
        <w:jc w:val="both"/>
      </w:pPr>
      <w:r w:rsidRPr="00033B9A">
        <w:t>6</w:t>
      </w:r>
      <w:r w:rsidR="0061482A" w:rsidRPr="00033B9A">
        <w:t>.</w:t>
      </w:r>
      <w:r w:rsidR="00832A1C" w:rsidRPr="00033B9A">
        <w:t>11</w:t>
      </w:r>
      <w:r w:rsidR="0061482A" w:rsidRPr="00033B9A">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14:paraId="02A4A85D" w14:textId="77777777" w:rsidR="0061482A" w:rsidRPr="00033B9A" w:rsidRDefault="00CC1EBF" w:rsidP="0061482A">
      <w:pPr>
        <w:ind w:firstLine="709"/>
        <w:jc w:val="both"/>
      </w:pPr>
      <w:r w:rsidRPr="00033B9A">
        <w:t>6</w:t>
      </w:r>
      <w:r w:rsidR="0061482A" w:rsidRPr="00033B9A">
        <w:t>.1</w:t>
      </w:r>
      <w:r w:rsidR="00832A1C" w:rsidRPr="00033B9A">
        <w:t>2</w:t>
      </w:r>
      <w:r w:rsidR="0061482A" w:rsidRPr="00033B9A">
        <w:t xml:space="preserve">.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 с учетом положений пункта </w:t>
      </w:r>
      <w:r w:rsidRPr="00033B9A">
        <w:t>7</w:t>
      </w:r>
      <w:r w:rsidR="0061482A" w:rsidRPr="00033B9A">
        <w:t>.1 настоящего Контракта.</w:t>
      </w:r>
    </w:p>
    <w:p w14:paraId="01DBA99E" w14:textId="77777777" w:rsidR="0061482A" w:rsidRPr="00033B9A" w:rsidRDefault="00CC1EBF" w:rsidP="0061482A">
      <w:pPr>
        <w:ind w:firstLine="709"/>
        <w:jc w:val="both"/>
      </w:pPr>
      <w:r w:rsidRPr="00033B9A">
        <w:t>6</w:t>
      </w:r>
      <w:r w:rsidR="0061482A" w:rsidRPr="00033B9A">
        <w:t>.1</w:t>
      </w:r>
      <w:r w:rsidR="00832A1C" w:rsidRPr="00033B9A">
        <w:t>3</w:t>
      </w:r>
      <w:r w:rsidR="0061482A" w:rsidRPr="00033B9A">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06BDDB" w14:textId="77777777" w:rsidR="0061482A" w:rsidRPr="00033B9A" w:rsidRDefault="00CC1EBF" w:rsidP="0061482A">
      <w:pPr>
        <w:ind w:firstLine="709"/>
        <w:jc w:val="both"/>
      </w:pPr>
      <w:r w:rsidRPr="00033B9A">
        <w:t>6</w:t>
      </w:r>
      <w:r w:rsidR="0061482A" w:rsidRPr="00033B9A">
        <w:t>.1</w:t>
      </w:r>
      <w:r w:rsidR="00832A1C" w:rsidRPr="00033B9A">
        <w:t>4</w:t>
      </w:r>
      <w:r w:rsidR="0061482A" w:rsidRPr="00033B9A">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AE78E3" w14:textId="77777777" w:rsidR="0061482A" w:rsidRPr="00033B9A" w:rsidRDefault="00CC1EBF" w:rsidP="0061482A">
      <w:pPr>
        <w:ind w:firstLine="709"/>
        <w:jc w:val="both"/>
      </w:pPr>
      <w:r w:rsidRPr="00033B9A">
        <w:t>6</w:t>
      </w:r>
      <w:r w:rsidR="0061482A" w:rsidRPr="00033B9A">
        <w:t>.1</w:t>
      </w:r>
      <w:r w:rsidR="00832A1C" w:rsidRPr="00033B9A">
        <w:t>5</w:t>
      </w:r>
      <w:r w:rsidR="0061482A" w:rsidRPr="00033B9A">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046051BE" w14:textId="77777777" w:rsidR="0061482A" w:rsidRPr="00033B9A" w:rsidRDefault="00CC1EBF" w:rsidP="00CC1EBF">
      <w:pPr>
        <w:ind w:firstLine="709"/>
        <w:jc w:val="both"/>
      </w:pPr>
      <w:r w:rsidRPr="00033B9A">
        <w:t>6</w:t>
      </w:r>
      <w:r w:rsidR="0061482A" w:rsidRPr="00033B9A">
        <w:t>.1</w:t>
      </w:r>
      <w:r w:rsidR="00832A1C" w:rsidRPr="00033B9A">
        <w:t>6</w:t>
      </w:r>
      <w:r w:rsidR="0061482A" w:rsidRPr="00033B9A">
        <w:t>. Окончание срока действия настоящего Контракта не освобождает Стороны от ответственности за нарушение его условий в период его действия.</w:t>
      </w:r>
    </w:p>
    <w:p w14:paraId="7E2C9F1E" w14:textId="77777777" w:rsidR="00CC1EBF" w:rsidRPr="00033B9A" w:rsidRDefault="00CC1EBF" w:rsidP="00CC1EBF">
      <w:pPr>
        <w:ind w:firstLine="709"/>
        <w:jc w:val="both"/>
      </w:pPr>
    </w:p>
    <w:p w14:paraId="10E12B7A" w14:textId="77777777" w:rsidR="00CC1EBF" w:rsidRPr="00033B9A" w:rsidRDefault="00CC1EBF" w:rsidP="00CC1EBF">
      <w:pPr>
        <w:tabs>
          <w:tab w:val="left" w:pos="4200"/>
        </w:tabs>
        <w:spacing w:line="280" w:lineRule="exact"/>
        <w:ind w:left="284" w:right="281"/>
        <w:jc w:val="center"/>
        <w:rPr>
          <w:b/>
          <w:color w:val="000000"/>
          <w:spacing w:val="-2"/>
        </w:rPr>
      </w:pPr>
      <w:r w:rsidRPr="00033B9A">
        <w:rPr>
          <w:b/>
          <w:color w:val="000000"/>
          <w:spacing w:val="-2"/>
        </w:rPr>
        <w:t>7. Обстоятельства непреодолимой силы</w:t>
      </w:r>
    </w:p>
    <w:p w14:paraId="294D9840" w14:textId="77777777" w:rsidR="00CC1EBF" w:rsidRPr="00033B9A" w:rsidRDefault="00CC1EBF" w:rsidP="00CC1EBF">
      <w:pPr>
        <w:tabs>
          <w:tab w:val="left" w:pos="4200"/>
        </w:tabs>
        <w:spacing w:line="280" w:lineRule="exact"/>
        <w:ind w:left="284" w:right="281" w:firstLine="425"/>
        <w:jc w:val="both"/>
        <w:rPr>
          <w:color w:val="000000"/>
          <w:spacing w:val="-2"/>
        </w:rPr>
      </w:pPr>
      <w:r w:rsidRPr="00033B9A">
        <w:rPr>
          <w:color w:val="000000"/>
          <w:spacing w:val="-2"/>
        </w:rP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20D69A2E" w14:textId="77777777" w:rsidR="00CC1EBF" w:rsidRPr="00033B9A" w:rsidRDefault="00CC1EBF" w:rsidP="00CC1EBF">
      <w:pPr>
        <w:tabs>
          <w:tab w:val="left" w:pos="4200"/>
        </w:tabs>
        <w:spacing w:line="280" w:lineRule="exact"/>
        <w:ind w:left="284" w:right="281" w:firstLine="425"/>
        <w:jc w:val="both"/>
        <w:rPr>
          <w:color w:val="000000"/>
          <w:spacing w:val="-2"/>
        </w:rPr>
      </w:pPr>
      <w:r w:rsidRPr="00033B9A">
        <w:rPr>
          <w:color w:val="000000"/>
          <w:spacing w:val="-2"/>
        </w:rPr>
        <w:t>7.2. К обстоятельствам непреодолимой силы относятся: землетрясение, наводнение, иные стихийные бедствия, забастовка и другие события, препятствующие полному или частичному исполнению обязательств по настоящему Контракту и не подлежащие разумному контролю Сторон.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Контракта товаров, отсутствие у должника необходимых денежных средств.</w:t>
      </w:r>
    </w:p>
    <w:p w14:paraId="63E5A2C3" w14:textId="77777777" w:rsidR="00CC1EBF" w:rsidRPr="00033B9A" w:rsidRDefault="00CC1EBF" w:rsidP="00CC1EBF">
      <w:pPr>
        <w:tabs>
          <w:tab w:val="left" w:pos="4200"/>
        </w:tabs>
        <w:spacing w:line="280" w:lineRule="exact"/>
        <w:ind w:left="284" w:right="281" w:firstLine="425"/>
        <w:jc w:val="both"/>
        <w:rPr>
          <w:color w:val="000000"/>
          <w:spacing w:val="-2"/>
        </w:rPr>
      </w:pPr>
      <w:r w:rsidRPr="00033B9A">
        <w:rPr>
          <w:color w:val="000000"/>
          <w:spacing w:val="-2"/>
        </w:rPr>
        <w:t>7.3.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BA1FAB0" w14:textId="77777777" w:rsidR="00CC1EBF" w:rsidRPr="00033B9A" w:rsidRDefault="00CC1EBF" w:rsidP="00CC1EBF">
      <w:pPr>
        <w:tabs>
          <w:tab w:val="left" w:pos="4200"/>
        </w:tabs>
        <w:spacing w:line="280" w:lineRule="exact"/>
        <w:ind w:left="284" w:right="281" w:firstLine="425"/>
        <w:jc w:val="both"/>
        <w:rPr>
          <w:color w:val="000000"/>
          <w:spacing w:val="-2"/>
        </w:rPr>
      </w:pPr>
      <w:r w:rsidRPr="00033B9A">
        <w:rPr>
          <w:color w:val="000000"/>
          <w:spacing w:val="-2"/>
        </w:rPr>
        <w:t>7.4.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101B28B4" w14:textId="77777777" w:rsidR="00CC1EBF" w:rsidRPr="00033B9A" w:rsidRDefault="00CC1EBF" w:rsidP="00CC1EBF">
      <w:pPr>
        <w:tabs>
          <w:tab w:val="left" w:pos="4200"/>
        </w:tabs>
        <w:spacing w:line="280" w:lineRule="exact"/>
        <w:ind w:left="284" w:right="281" w:firstLine="425"/>
        <w:jc w:val="both"/>
        <w:rPr>
          <w:color w:val="000000"/>
          <w:spacing w:val="-2"/>
        </w:rPr>
      </w:pPr>
      <w:r w:rsidRPr="00033B9A">
        <w:rPr>
          <w:color w:val="000000"/>
          <w:spacing w:val="-2"/>
        </w:rPr>
        <w:t>7.5.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CF5311E" w14:textId="77777777" w:rsidR="00CC1EBF" w:rsidRPr="00033B9A" w:rsidRDefault="00CC1EBF" w:rsidP="00CC1EBF">
      <w:pPr>
        <w:tabs>
          <w:tab w:val="left" w:pos="4200"/>
        </w:tabs>
        <w:spacing w:line="280" w:lineRule="exact"/>
        <w:ind w:left="284" w:right="281" w:firstLine="425"/>
        <w:jc w:val="both"/>
        <w:rPr>
          <w:color w:val="000000"/>
          <w:spacing w:val="-2"/>
        </w:rPr>
      </w:pPr>
      <w:r w:rsidRPr="00033B9A">
        <w:rPr>
          <w:color w:val="000000"/>
          <w:spacing w:val="-2"/>
        </w:rPr>
        <w:t>7.6. Сторона, своевременно не известившая другую Сторону, лишается возможности (права) ссылаться на обстоятельства непреодолимой силы в случае невыполнения условий Контракта. Обязанность представить доказательства, подтверждающие наступление обстоятельств непреодолимой силы, период их действия и степень влияния на исполнение Контракта, лежит на Стороне, не исполнившей обязательства по Контракту.</w:t>
      </w:r>
    </w:p>
    <w:p w14:paraId="656A40C9" w14:textId="77777777" w:rsidR="00CC1EBF" w:rsidRDefault="00CC1EBF" w:rsidP="00CC1EBF">
      <w:pPr>
        <w:tabs>
          <w:tab w:val="left" w:pos="4200"/>
        </w:tabs>
        <w:spacing w:line="280" w:lineRule="exact"/>
        <w:ind w:left="284" w:right="281" w:firstLine="425"/>
        <w:jc w:val="both"/>
        <w:rPr>
          <w:color w:val="000000"/>
          <w:spacing w:val="-2"/>
        </w:rPr>
      </w:pPr>
    </w:p>
    <w:p w14:paraId="7652CEA7" w14:textId="77777777" w:rsidR="00F473E1" w:rsidRDefault="00F473E1" w:rsidP="00CC1EBF">
      <w:pPr>
        <w:tabs>
          <w:tab w:val="left" w:pos="4200"/>
        </w:tabs>
        <w:spacing w:line="280" w:lineRule="exact"/>
        <w:ind w:left="284" w:right="281" w:firstLine="425"/>
        <w:jc w:val="both"/>
        <w:rPr>
          <w:color w:val="000000"/>
          <w:spacing w:val="-2"/>
        </w:rPr>
      </w:pPr>
    </w:p>
    <w:p w14:paraId="61CECCD5" w14:textId="77777777" w:rsidR="00F473E1" w:rsidRPr="00033B9A" w:rsidRDefault="00F473E1" w:rsidP="00CC1EBF">
      <w:pPr>
        <w:tabs>
          <w:tab w:val="left" w:pos="4200"/>
        </w:tabs>
        <w:spacing w:line="280" w:lineRule="exact"/>
        <w:ind w:left="284" w:right="281" w:firstLine="425"/>
        <w:jc w:val="both"/>
        <w:rPr>
          <w:color w:val="000000"/>
          <w:spacing w:val="-2"/>
        </w:rPr>
      </w:pPr>
    </w:p>
    <w:p w14:paraId="384446A5" w14:textId="77777777" w:rsidR="00CC1EBF" w:rsidRPr="00033B9A" w:rsidRDefault="001B1F7A" w:rsidP="00FA60E9">
      <w:pPr>
        <w:tabs>
          <w:tab w:val="left" w:pos="4200"/>
        </w:tabs>
        <w:spacing w:line="280" w:lineRule="exact"/>
        <w:ind w:left="284" w:right="281" w:firstLine="425"/>
        <w:jc w:val="center"/>
        <w:rPr>
          <w:b/>
          <w:color w:val="000000"/>
          <w:spacing w:val="-2"/>
        </w:rPr>
      </w:pPr>
      <w:r w:rsidRPr="00033B9A">
        <w:rPr>
          <w:b/>
          <w:color w:val="000000"/>
          <w:spacing w:val="-2"/>
        </w:rPr>
        <w:lastRenderedPageBreak/>
        <w:t>8</w:t>
      </w:r>
      <w:r w:rsidR="00CC1EBF" w:rsidRPr="00033B9A">
        <w:rPr>
          <w:b/>
          <w:color w:val="000000"/>
          <w:spacing w:val="-2"/>
        </w:rPr>
        <w:t>. Рассмотрение и разрешение споров</w:t>
      </w:r>
    </w:p>
    <w:p w14:paraId="2E5709CD" w14:textId="77777777" w:rsidR="00CC1EBF" w:rsidRPr="00033B9A" w:rsidRDefault="001B1F7A" w:rsidP="00CC1EBF">
      <w:pPr>
        <w:tabs>
          <w:tab w:val="left" w:pos="4200"/>
        </w:tabs>
        <w:spacing w:line="280" w:lineRule="exact"/>
        <w:ind w:left="284" w:right="281" w:firstLine="425"/>
        <w:jc w:val="both"/>
        <w:rPr>
          <w:color w:val="000000"/>
          <w:spacing w:val="-2"/>
        </w:rPr>
      </w:pPr>
      <w:r w:rsidRPr="00033B9A">
        <w:rPr>
          <w:color w:val="000000"/>
          <w:spacing w:val="-2"/>
        </w:rPr>
        <w:t>8</w:t>
      </w:r>
      <w:r w:rsidR="00CC1EBF" w:rsidRPr="00033B9A">
        <w:rPr>
          <w:color w:val="000000"/>
          <w:spacing w:val="-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C1FB97D" w14:textId="77777777" w:rsidR="00CC1EBF" w:rsidRPr="00033B9A" w:rsidRDefault="001B1F7A" w:rsidP="00CC1EBF">
      <w:pPr>
        <w:tabs>
          <w:tab w:val="left" w:pos="4200"/>
        </w:tabs>
        <w:spacing w:line="280" w:lineRule="exact"/>
        <w:ind w:left="284" w:right="281" w:firstLine="425"/>
        <w:jc w:val="both"/>
        <w:rPr>
          <w:color w:val="000000"/>
          <w:spacing w:val="-2"/>
        </w:rPr>
      </w:pPr>
      <w:r w:rsidRPr="00033B9A">
        <w:rPr>
          <w:color w:val="000000"/>
          <w:spacing w:val="-2"/>
        </w:rPr>
        <w:t>8</w:t>
      </w:r>
      <w:r w:rsidR="00CC1EBF" w:rsidRPr="00033B9A">
        <w:rPr>
          <w:color w:val="000000"/>
          <w:spacing w:val="-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81BDD35" w14:textId="77777777" w:rsidR="00CC1EBF" w:rsidRPr="00033B9A" w:rsidRDefault="001B1F7A" w:rsidP="00CC1EBF">
      <w:pPr>
        <w:tabs>
          <w:tab w:val="left" w:pos="4200"/>
        </w:tabs>
        <w:spacing w:line="280" w:lineRule="exact"/>
        <w:ind w:left="284" w:right="281" w:firstLine="425"/>
        <w:jc w:val="both"/>
        <w:rPr>
          <w:color w:val="000000"/>
          <w:spacing w:val="-2"/>
        </w:rPr>
      </w:pPr>
      <w:r w:rsidRPr="00033B9A">
        <w:rPr>
          <w:color w:val="000000"/>
          <w:spacing w:val="-2"/>
        </w:rPr>
        <w:t>8</w:t>
      </w:r>
      <w:r w:rsidR="00CC1EBF" w:rsidRPr="00033B9A">
        <w:rPr>
          <w:color w:val="000000"/>
          <w:spacing w:val="-2"/>
        </w:rPr>
        <w:t>.3. Срок рассмотрения претензии и направления ответа на нее не может превышать 15 (пятнадцать) дней со дня его получения Стороной.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0020A33" w14:textId="77777777" w:rsidR="003D5017" w:rsidRPr="00033B9A" w:rsidRDefault="001B1F7A" w:rsidP="00B827D9">
      <w:pPr>
        <w:tabs>
          <w:tab w:val="left" w:pos="4200"/>
        </w:tabs>
        <w:spacing w:line="280" w:lineRule="exact"/>
        <w:ind w:left="284" w:right="281" w:firstLine="425"/>
        <w:jc w:val="both"/>
        <w:rPr>
          <w:color w:val="000000"/>
          <w:spacing w:val="-2"/>
        </w:rPr>
      </w:pPr>
      <w:r w:rsidRPr="00033B9A">
        <w:rPr>
          <w:color w:val="000000"/>
          <w:spacing w:val="-2"/>
        </w:rPr>
        <w:t>8</w:t>
      </w:r>
      <w:r w:rsidR="00CC1EBF" w:rsidRPr="00033B9A">
        <w:rPr>
          <w:color w:val="000000"/>
          <w:spacing w:val="-2"/>
        </w:rPr>
        <w:t xml:space="preserve">.4.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w:t>
      </w:r>
      <w:r w:rsidR="00832A1C" w:rsidRPr="00033B9A">
        <w:rPr>
          <w:color w:val="000000"/>
          <w:spacing w:val="-2"/>
        </w:rPr>
        <w:t>Арбитражном суде города Севастополя</w:t>
      </w:r>
      <w:r w:rsidR="00CC1EBF" w:rsidRPr="00033B9A">
        <w:rPr>
          <w:color w:val="000000"/>
          <w:spacing w:val="-2"/>
        </w:rPr>
        <w:t xml:space="preserve"> в соответствии с законодательством Российской Федерации.</w:t>
      </w:r>
    </w:p>
    <w:p w14:paraId="194E3F77" w14:textId="77777777" w:rsidR="00CC1EBF" w:rsidRPr="00033B9A" w:rsidRDefault="00CC1EBF" w:rsidP="00CC1EBF">
      <w:pPr>
        <w:tabs>
          <w:tab w:val="left" w:pos="4200"/>
        </w:tabs>
        <w:spacing w:line="280" w:lineRule="exact"/>
        <w:ind w:left="284" w:right="281" w:firstLine="425"/>
        <w:jc w:val="both"/>
        <w:rPr>
          <w:color w:val="000000"/>
          <w:spacing w:val="-2"/>
        </w:rPr>
      </w:pPr>
    </w:p>
    <w:p w14:paraId="69E5724C" w14:textId="77777777" w:rsidR="00CC1EBF" w:rsidRPr="00033B9A" w:rsidRDefault="00460FB4" w:rsidP="00460FB4">
      <w:pPr>
        <w:tabs>
          <w:tab w:val="left" w:pos="4200"/>
        </w:tabs>
        <w:spacing w:line="280" w:lineRule="exact"/>
        <w:ind w:left="284" w:right="281" w:firstLine="425"/>
        <w:jc w:val="center"/>
        <w:rPr>
          <w:b/>
          <w:color w:val="000000"/>
          <w:spacing w:val="-2"/>
        </w:rPr>
      </w:pPr>
      <w:r w:rsidRPr="00033B9A">
        <w:rPr>
          <w:b/>
          <w:color w:val="000000"/>
          <w:spacing w:val="-2"/>
        </w:rPr>
        <w:t>9</w:t>
      </w:r>
      <w:r w:rsidR="00CC1EBF" w:rsidRPr="00033B9A">
        <w:rPr>
          <w:b/>
          <w:color w:val="000000"/>
          <w:spacing w:val="-2"/>
        </w:rPr>
        <w:t>. Основания и порядок изменения и расторжения Контракта</w:t>
      </w:r>
    </w:p>
    <w:p w14:paraId="225EC50C" w14:textId="77777777" w:rsidR="00CC1EBF" w:rsidRPr="00033B9A" w:rsidRDefault="001654BB" w:rsidP="00CC1EBF">
      <w:pPr>
        <w:tabs>
          <w:tab w:val="left" w:pos="4200"/>
        </w:tabs>
        <w:spacing w:line="280" w:lineRule="exact"/>
        <w:ind w:left="284" w:right="281" w:firstLine="425"/>
        <w:jc w:val="both"/>
        <w:rPr>
          <w:color w:val="000000"/>
          <w:spacing w:val="-2"/>
        </w:rPr>
      </w:pPr>
      <w:r w:rsidRPr="00033B9A">
        <w:rPr>
          <w:color w:val="000000"/>
          <w:spacing w:val="-2"/>
        </w:rPr>
        <w:t>9</w:t>
      </w:r>
      <w:r w:rsidR="00CC1EBF" w:rsidRPr="00033B9A">
        <w:rPr>
          <w:color w:val="000000"/>
          <w:spacing w:val="-2"/>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условий Контракта.</w:t>
      </w:r>
    </w:p>
    <w:p w14:paraId="28BA255E" w14:textId="77777777" w:rsidR="00CC1EBF" w:rsidRPr="00033B9A" w:rsidRDefault="001654BB" w:rsidP="00CC1EBF">
      <w:pPr>
        <w:tabs>
          <w:tab w:val="left" w:pos="4200"/>
        </w:tabs>
        <w:spacing w:line="280" w:lineRule="exact"/>
        <w:ind w:left="284" w:right="281" w:firstLine="425"/>
        <w:jc w:val="both"/>
        <w:rPr>
          <w:color w:val="000000"/>
          <w:spacing w:val="-2"/>
        </w:rPr>
      </w:pPr>
      <w:r w:rsidRPr="00033B9A">
        <w:rPr>
          <w:color w:val="000000"/>
          <w:spacing w:val="-2"/>
        </w:rPr>
        <w:t>9</w:t>
      </w:r>
      <w:r w:rsidR="00CC1EBF" w:rsidRPr="00033B9A">
        <w:rPr>
          <w:color w:val="000000"/>
          <w:spacing w:val="-2"/>
        </w:rPr>
        <w:t>.2. Досрочное расторжение Контракта может иметь место в случаях, предусмотренных Законом №44-ФЗ.</w:t>
      </w:r>
    </w:p>
    <w:p w14:paraId="08384FFC" w14:textId="77777777" w:rsidR="00CC1EBF" w:rsidRPr="00033B9A" w:rsidRDefault="00CC1EBF" w:rsidP="00CC1EBF">
      <w:pPr>
        <w:tabs>
          <w:tab w:val="left" w:pos="4200"/>
        </w:tabs>
        <w:spacing w:line="280" w:lineRule="exact"/>
        <w:ind w:left="284" w:right="281" w:firstLine="425"/>
        <w:jc w:val="both"/>
        <w:rPr>
          <w:color w:val="000000"/>
          <w:spacing w:val="-2"/>
        </w:rPr>
      </w:pPr>
      <w:r w:rsidRPr="00033B9A">
        <w:rPr>
          <w:color w:val="000000"/>
          <w:spacing w:val="-2"/>
        </w:rPr>
        <w:t>Настоящий Контракт может быть расторгнут по соглашению Сторон, по решению суда,</w:t>
      </w:r>
      <w:r w:rsidR="00A60410" w:rsidRPr="00033B9A">
        <w:rPr>
          <w:color w:val="000000"/>
          <w:spacing w:val="-2"/>
        </w:rPr>
        <w:t xml:space="preserve">                   </w:t>
      </w:r>
      <w:r w:rsidRPr="00033B9A">
        <w:rPr>
          <w:color w:val="000000"/>
          <w:spacing w:val="-2"/>
        </w:rPr>
        <w:t xml:space="preserve"> а также в случае одностороннего отказа Стороны от исполнения настоящего Контракта </w:t>
      </w:r>
      <w:r w:rsidR="00A60410" w:rsidRPr="00033B9A">
        <w:rPr>
          <w:color w:val="000000"/>
          <w:spacing w:val="-2"/>
        </w:rPr>
        <w:t xml:space="preserve">                               </w:t>
      </w:r>
      <w:r w:rsidRPr="00033B9A">
        <w:rPr>
          <w:color w:val="000000"/>
          <w:spacing w:val="-2"/>
        </w:rPr>
        <w:t>в соответствии с законодательством Российской Федерации.</w:t>
      </w:r>
    </w:p>
    <w:p w14:paraId="736118F0" w14:textId="77777777" w:rsidR="00CC1EBF" w:rsidRPr="00033B9A" w:rsidRDefault="001654BB" w:rsidP="00CC1EBF">
      <w:pPr>
        <w:tabs>
          <w:tab w:val="left" w:pos="4200"/>
        </w:tabs>
        <w:spacing w:line="280" w:lineRule="exact"/>
        <w:ind w:left="284" w:right="281" w:firstLine="425"/>
        <w:jc w:val="both"/>
        <w:rPr>
          <w:color w:val="000000"/>
          <w:spacing w:val="-2"/>
        </w:rPr>
      </w:pPr>
      <w:r w:rsidRPr="00033B9A">
        <w:rPr>
          <w:color w:val="000000"/>
          <w:spacing w:val="-2"/>
        </w:rPr>
        <w:t>9</w:t>
      </w:r>
      <w:r w:rsidR="00CC1EBF" w:rsidRPr="00033B9A">
        <w:rPr>
          <w:color w:val="000000"/>
          <w:spacing w:val="-2"/>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14:paraId="6F069756" w14:textId="77777777" w:rsidR="00590613" w:rsidRPr="00033B9A" w:rsidRDefault="00590613" w:rsidP="001654BB">
      <w:pPr>
        <w:tabs>
          <w:tab w:val="left" w:pos="4200"/>
        </w:tabs>
        <w:spacing w:line="280" w:lineRule="exact"/>
        <w:ind w:left="284" w:right="281" w:firstLine="425"/>
        <w:jc w:val="center"/>
        <w:rPr>
          <w:b/>
          <w:color w:val="000000"/>
          <w:spacing w:val="-2"/>
        </w:rPr>
      </w:pPr>
    </w:p>
    <w:p w14:paraId="6AE8AAA9" w14:textId="77777777" w:rsidR="00CC1EBF" w:rsidRPr="00033B9A" w:rsidRDefault="00590613" w:rsidP="001654BB">
      <w:pPr>
        <w:tabs>
          <w:tab w:val="left" w:pos="4200"/>
        </w:tabs>
        <w:spacing w:line="280" w:lineRule="exact"/>
        <w:ind w:left="284" w:right="281" w:firstLine="425"/>
        <w:jc w:val="center"/>
        <w:rPr>
          <w:b/>
          <w:color w:val="000000"/>
          <w:spacing w:val="-2"/>
        </w:rPr>
      </w:pPr>
      <w:r w:rsidRPr="00033B9A">
        <w:rPr>
          <w:b/>
          <w:color w:val="000000"/>
          <w:spacing w:val="-2"/>
        </w:rPr>
        <w:t>10</w:t>
      </w:r>
      <w:r w:rsidR="00CC1EBF" w:rsidRPr="00033B9A">
        <w:rPr>
          <w:b/>
          <w:color w:val="000000"/>
          <w:spacing w:val="-2"/>
        </w:rPr>
        <w:t>. Срок действия Контракта</w:t>
      </w:r>
    </w:p>
    <w:p w14:paraId="7AE80F4D" w14:textId="13C788F0" w:rsidR="00CC1EBF" w:rsidRPr="00033B9A" w:rsidRDefault="00590613" w:rsidP="00CC1EBF">
      <w:pPr>
        <w:tabs>
          <w:tab w:val="left" w:pos="4200"/>
        </w:tabs>
        <w:spacing w:line="280" w:lineRule="exact"/>
        <w:ind w:left="284" w:right="281" w:firstLine="425"/>
        <w:jc w:val="both"/>
        <w:rPr>
          <w:color w:val="000000"/>
          <w:spacing w:val="-2"/>
        </w:rPr>
      </w:pPr>
      <w:r w:rsidRPr="00033B9A">
        <w:rPr>
          <w:color w:val="000000"/>
          <w:spacing w:val="-2"/>
        </w:rPr>
        <w:t>10</w:t>
      </w:r>
      <w:r w:rsidR="00CC1EBF" w:rsidRPr="00033B9A">
        <w:rPr>
          <w:color w:val="000000"/>
          <w:spacing w:val="-2"/>
        </w:rPr>
        <w:t>.1. Настоящий Контракт вступает в силу с момента его подпи</w:t>
      </w:r>
      <w:r w:rsidR="00173509" w:rsidRPr="00033B9A">
        <w:rPr>
          <w:color w:val="000000"/>
          <w:spacing w:val="-2"/>
        </w:rPr>
        <w:t xml:space="preserve">сания Сторонами и </w:t>
      </w:r>
      <w:r w:rsidR="00181B9E" w:rsidRPr="00033B9A">
        <w:rPr>
          <w:color w:val="000000"/>
          <w:spacing w:val="-2"/>
        </w:rPr>
        <w:t xml:space="preserve">действует </w:t>
      </w:r>
      <w:r w:rsidR="00181B9E" w:rsidRPr="00AA4AA9">
        <w:rPr>
          <w:color w:val="000000"/>
          <w:spacing w:val="-2"/>
        </w:rPr>
        <w:t>п</w:t>
      </w:r>
      <w:r w:rsidR="001E0E4F" w:rsidRPr="00AA4AA9">
        <w:rPr>
          <w:color w:val="000000"/>
          <w:spacing w:val="-2"/>
        </w:rPr>
        <w:t xml:space="preserve">о </w:t>
      </w:r>
      <w:r w:rsidR="00AA4AA9" w:rsidRPr="00AA4AA9">
        <w:rPr>
          <w:color w:val="000000"/>
          <w:spacing w:val="-2"/>
        </w:rPr>
        <w:t>16</w:t>
      </w:r>
      <w:r w:rsidR="001654BB" w:rsidRPr="00AA4AA9">
        <w:rPr>
          <w:color w:val="000000"/>
          <w:spacing w:val="-2"/>
        </w:rPr>
        <w:t>.</w:t>
      </w:r>
      <w:r w:rsidR="00AA4AA9" w:rsidRPr="00AA4AA9">
        <w:rPr>
          <w:color w:val="000000"/>
          <w:spacing w:val="-2"/>
        </w:rPr>
        <w:t>10</w:t>
      </w:r>
      <w:r w:rsidR="00CC1EBF" w:rsidRPr="00AA4AA9">
        <w:rPr>
          <w:color w:val="000000"/>
          <w:spacing w:val="-2"/>
        </w:rPr>
        <w:t>.202</w:t>
      </w:r>
      <w:r w:rsidR="00B72D58" w:rsidRPr="00AA4AA9">
        <w:rPr>
          <w:color w:val="000000"/>
          <w:spacing w:val="-2"/>
        </w:rPr>
        <w:t>6</w:t>
      </w:r>
      <w:r w:rsidR="00181B9E" w:rsidRPr="00AA4AA9">
        <w:rPr>
          <w:color w:val="000000"/>
          <w:spacing w:val="-2"/>
        </w:rPr>
        <w:t xml:space="preserve"> включительно</w:t>
      </w:r>
      <w:r w:rsidR="00CC1EBF" w:rsidRPr="00AA4AA9">
        <w:rPr>
          <w:color w:val="000000"/>
          <w:spacing w:val="-2"/>
        </w:rPr>
        <w:t>.</w:t>
      </w:r>
    </w:p>
    <w:p w14:paraId="339FEB31" w14:textId="77777777" w:rsidR="00CC1EBF" w:rsidRPr="00033B9A" w:rsidRDefault="00CC1EBF" w:rsidP="00CC1EBF">
      <w:pPr>
        <w:tabs>
          <w:tab w:val="left" w:pos="4200"/>
        </w:tabs>
        <w:spacing w:line="280" w:lineRule="exact"/>
        <w:ind w:left="284" w:right="281" w:firstLine="425"/>
        <w:jc w:val="both"/>
        <w:rPr>
          <w:color w:val="000000"/>
          <w:spacing w:val="-2"/>
        </w:rPr>
      </w:pPr>
    </w:p>
    <w:p w14:paraId="190E9823" w14:textId="77777777" w:rsidR="00CC1EBF" w:rsidRPr="00033B9A" w:rsidRDefault="00590613" w:rsidP="001654BB">
      <w:pPr>
        <w:tabs>
          <w:tab w:val="left" w:pos="4200"/>
        </w:tabs>
        <w:spacing w:line="280" w:lineRule="exact"/>
        <w:ind w:left="284" w:right="281" w:firstLine="425"/>
        <w:jc w:val="center"/>
        <w:rPr>
          <w:b/>
          <w:color w:val="000000"/>
          <w:spacing w:val="-2"/>
        </w:rPr>
      </w:pPr>
      <w:r w:rsidRPr="00033B9A">
        <w:rPr>
          <w:b/>
          <w:color w:val="000000"/>
          <w:spacing w:val="-2"/>
        </w:rPr>
        <w:t>11</w:t>
      </w:r>
      <w:r w:rsidR="00CC1EBF" w:rsidRPr="00033B9A">
        <w:rPr>
          <w:b/>
          <w:color w:val="000000"/>
          <w:spacing w:val="-2"/>
        </w:rPr>
        <w:t>. Прочие положения</w:t>
      </w:r>
    </w:p>
    <w:p w14:paraId="5FEF2851" w14:textId="77777777" w:rsidR="00CC1EBF" w:rsidRPr="00033B9A" w:rsidRDefault="00590613" w:rsidP="00CC1EBF">
      <w:pPr>
        <w:tabs>
          <w:tab w:val="left" w:pos="4200"/>
        </w:tabs>
        <w:spacing w:line="280" w:lineRule="exact"/>
        <w:ind w:left="284" w:right="281" w:firstLine="425"/>
        <w:jc w:val="both"/>
        <w:rPr>
          <w:color w:val="000000"/>
          <w:spacing w:val="-2"/>
        </w:rPr>
      </w:pPr>
      <w:r w:rsidRPr="00033B9A">
        <w:rPr>
          <w:color w:val="000000"/>
          <w:spacing w:val="-2"/>
        </w:rPr>
        <w:t xml:space="preserve">   11</w:t>
      </w:r>
      <w:r w:rsidR="00CC1EBF" w:rsidRPr="00033B9A">
        <w:rPr>
          <w:color w:val="000000"/>
          <w:spacing w:val="-2"/>
        </w:rPr>
        <w:t>.1. Настоящий Контракт заключен в форме электронного документа, подписанного усиленными электронными подписями уполномоченных лиц Сторон*.</w:t>
      </w:r>
    </w:p>
    <w:p w14:paraId="74EA8EB4" w14:textId="77777777" w:rsidR="00CC1EBF" w:rsidRPr="00033B9A" w:rsidRDefault="00CC1EBF" w:rsidP="00CC1EBF">
      <w:pPr>
        <w:tabs>
          <w:tab w:val="left" w:pos="4200"/>
        </w:tabs>
        <w:spacing w:line="280" w:lineRule="exact"/>
        <w:ind w:left="284" w:right="281" w:firstLine="425"/>
        <w:jc w:val="both"/>
        <w:rPr>
          <w:i/>
          <w:color w:val="000000"/>
          <w:spacing w:val="-2"/>
        </w:rPr>
      </w:pPr>
      <w:r w:rsidRPr="00033B9A">
        <w:rPr>
          <w:i/>
          <w:color w:val="000000"/>
          <w:spacing w:val="-2"/>
        </w:rPr>
        <w:t xml:space="preserve"> * в случае заключения Контракта без использования ЕАТ «Березка» применяется формулировка: «Настоящий Контракт составлен в 2 (двух) экземплярах на бумажных носителях, имеющих равную юридическую силу, один экземпляр – Исполнителю, один экземпляр – Заказчику».</w:t>
      </w:r>
    </w:p>
    <w:p w14:paraId="65718314" w14:textId="77777777" w:rsidR="00CC1EBF" w:rsidRPr="00033B9A" w:rsidRDefault="001654BB" w:rsidP="001654BB">
      <w:pPr>
        <w:tabs>
          <w:tab w:val="left" w:pos="4200"/>
        </w:tabs>
        <w:spacing w:line="280" w:lineRule="exact"/>
        <w:ind w:left="284" w:right="281" w:firstLine="425"/>
        <w:jc w:val="both"/>
        <w:rPr>
          <w:color w:val="000000"/>
          <w:spacing w:val="-2"/>
        </w:rPr>
      </w:pPr>
      <w:r w:rsidRPr="00033B9A">
        <w:rPr>
          <w:color w:val="000000"/>
          <w:spacing w:val="-2"/>
        </w:rPr>
        <w:t>1</w:t>
      </w:r>
      <w:r w:rsidR="00590613" w:rsidRPr="00033B9A">
        <w:rPr>
          <w:color w:val="000000"/>
          <w:spacing w:val="-2"/>
        </w:rPr>
        <w:t>1</w:t>
      </w:r>
      <w:r w:rsidR="00CC1EBF" w:rsidRPr="00033B9A">
        <w:rPr>
          <w:color w:val="000000"/>
          <w:spacing w:val="-2"/>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4EBE817D" w14:textId="77777777" w:rsidR="00CC1EBF" w:rsidRPr="00033B9A" w:rsidRDefault="00CC1EBF" w:rsidP="00CC1EBF">
      <w:pPr>
        <w:tabs>
          <w:tab w:val="left" w:pos="4200"/>
        </w:tabs>
        <w:spacing w:line="280" w:lineRule="exact"/>
        <w:ind w:left="284" w:right="281" w:firstLine="425"/>
        <w:jc w:val="both"/>
        <w:rPr>
          <w:color w:val="000000"/>
          <w:spacing w:val="-2"/>
        </w:rPr>
      </w:pPr>
      <w:r w:rsidRPr="00033B9A">
        <w:rPr>
          <w:color w:val="000000"/>
          <w:spacing w:val="-2"/>
        </w:rPr>
        <w:t>Изменение условий Контракта при его исполнении не допускается, за исключением случаев, предусмотренных Законом №44-ФЗ.</w:t>
      </w:r>
    </w:p>
    <w:p w14:paraId="7D7A6F79" w14:textId="77777777" w:rsidR="00CC1EBF" w:rsidRPr="00033B9A" w:rsidRDefault="00590613" w:rsidP="00CC1EBF">
      <w:pPr>
        <w:tabs>
          <w:tab w:val="left" w:pos="4200"/>
        </w:tabs>
        <w:spacing w:line="280" w:lineRule="exact"/>
        <w:ind w:left="284" w:right="281" w:firstLine="425"/>
        <w:jc w:val="both"/>
        <w:rPr>
          <w:color w:val="000000"/>
          <w:spacing w:val="-2"/>
        </w:rPr>
      </w:pPr>
      <w:r w:rsidRPr="00033B9A">
        <w:rPr>
          <w:color w:val="000000"/>
          <w:spacing w:val="-2"/>
        </w:rPr>
        <w:t>11</w:t>
      </w:r>
      <w:r w:rsidR="00CC1EBF" w:rsidRPr="00033B9A">
        <w:rPr>
          <w:color w:val="000000"/>
          <w:spacing w:val="-2"/>
        </w:rPr>
        <w:t>.3.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14:paraId="5D1377B5" w14:textId="77777777" w:rsidR="00CC1EBF" w:rsidRPr="00033B9A" w:rsidRDefault="00CC1EBF" w:rsidP="00CC1EBF">
      <w:pPr>
        <w:tabs>
          <w:tab w:val="left" w:pos="4200"/>
        </w:tabs>
        <w:spacing w:line="280" w:lineRule="exact"/>
        <w:ind w:left="284" w:right="281" w:firstLine="425"/>
        <w:jc w:val="both"/>
        <w:rPr>
          <w:color w:val="000000"/>
          <w:spacing w:val="-2"/>
        </w:rPr>
      </w:pPr>
      <w:r w:rsidRPr="00033B9A">
        <w:rPr>
          <w:color w:val="000000"/>
          <w:spacing w:val="-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4EE4333E" w14:textId="77777777" w:rsidR="004A665E" w:rsidRPr="00033B9A" w:rsidRDefault="00AB0620" w:rsidP="004A665E">
      <w:pPr>
        <w:pStyle w:val="11"/>
        <w:ind w:firstLine="720"/>
        <w:jc w:val="both"/>
        <w:rPr>
          <w:rFonts w:ascii="Times New Roman" w:eastAsia="Times New Roman" w:hAnsi="Times New Roman"/>
          <w:color w:val="000000"/>
          <w:spacing w:val="-2"/>
          <w:sz w:val="24"/>
          <w:szCs w:val="24"/>
          <w:lang w:eastAsia="ru-RU"/>
        </w:rPr>
      </w:pPr>
      <w:r w:rsidRPr="00033B9A">
        <w:rPr>
          <w:rFonts w:ascii="Times New Roman" w:eastAsia="Times New Roman" w:hAnsi="Times New Roman"/>
          <w:color w:val="000000"/>
          <w:spacing w:val="-2"/>
          <w:sz w:val="24"/>
          <w:szCs w:val="24"/>
          <w:lang w:eastAsia="ru-RU"/>
        </w:rPr>
        <w:t xml:space="preserve">11.4. </w:t>
      </w:r>
      <w:r w:rsidR="004A665E" w:rsidRPr="00033B9A">
        <w:rPr>
          <w:rFonts w:ascii="Times New Roman" w:eastAsia="Times New Roman" w:hAnsi="Times New Roman"/>
          <w:color w:val="000000"/>
          <w:spacing w:val="-2"/>
          <w:sz w:val="24"/>
          <w:szCs w:val="24"/>
          <w:lang w:eastAsia="ru-RU"/>
        </w:rPr>
        <w:t xml:space="preserve">Программа внесена в единый реестр российских программ для электронных </w:t>
      </w:r>
      <w:r w:rsidR="004A665E" w:rsidRPr="00033B9A">
        <w:rPr>
          <w:rFonts w:ascii="Times New Roman" w:eastAsia="Times New Roman" w:hAnsi="Times New Roman"/>
          <w:color w:val="000000"/>
          <w:spacing w:val="-2"/>
          <w:sz w:val="24"/>
          <w:szCs w:val="24"/>
          <w:lang w:eastAsia="ru-RU"/>
        </w:rPr>
        <w:lastRenderedPageBreak/>
        <w:t>вычислительных машин и баз данных от __________, регистрационный номер _______.</w:t>
      </w:r>
    </w:p>
    <w:p w14:paraId="238EBF38" w14:textId="77777777" w:rsidR="00CC1EBF" w:rsidRPr="00033B9A" w:rsidRDefault="001654BB" w:rsidP="00CC1EBF">
      <w:pPr>
        <w:tabs>
          <w:tab w:val="left" w:pos="4200"/>
        </w:tabs>
        <w:spacing w:line="280" w:lineRule="exact"/>
        <w:ind w:left="284" w:right="281" w:firstLine="425"/>
        <w:jc w:val="both"/>
        <w:rPr>
          <w:color w:val="000000"/>
          <w:spacing w:val="-2"/>
        </w:rPr>
      </w:pPr>
      <w:r w:rsidRPr="00033B9A">
        <w:rPr>
          <w:color w:val="000000"/>
          <w:spacing w:val="-2"/>
        </w:rPr>
        <w:t xml:space="preserve"> </w:t>
      </w:r>
      <w:r w:rsidR="00590613" w:rsidRPr="00033B9A">
        <w:rPr>
          <w:color w:val="000000"/>
          <w:spacing w:val="-2"/>
        </w:rPr>
        <w:t>11</w:t>
      </w:r>
      <w:r w:rsidR="00CC1EBF" w:rsidRPr="00033B9A">
        <w:rPr>
          <w:color w:val="000000"/>
          <w:spacing w:val="-2"/>
        </w:rPr>
        <w:t>.</w:t>
      </w:r>
      <w:r w:rsidR="00AB0620" w:rsidRPr="00033B9A">
        <w:rPr>
          <w:color w:val="000000"/>
          <w:spacing w:val="-2"/>
        </w:rPr>
        <w:t>5</w:t>
      </w:r>
      <w:r w:rsidR="00CC1EBF" w:rsidRPr="00033B9A">
        <w:rPr>
          <w:color w:val="000000"/>
          <w:spacing w:val="-2"/>
        </w:rPr>
        <w:t>. Исполнитель подтверждает соответствие требованиям, установленным частью 1 статьи 31 Закона № 44-ФЗ, на момент заключения настоящего Контракта.</w:t>
      </w:r>
    </w:p>
    <w:p w14:paraId="364A9E30" w14:textId="77777777" w:rsidR="00CC1EBF" w:rsidRPr="00033B9A" w:rsidRDefault="00590613" w:rsidP="00CC1EBF">
      <w:pPr>
        <w:tabs>
          <w:tab w:val="left" w:pos="4200"/>
        </w:tabs>
        <w:spacing w:line="280" w:lineRule="exact"/>
        <w:ind w:left="284" w:right="281" w:firstLine="425"/>
        <w:jc w:val="both"/>
        <w:rPr>
          <w:color w:val="000000"/>
          <w:spacing w:val="-2"/>
        </w:rPr>
      </w:pPr>
      <w:r w:rsidRPr="00033B9A">
        <w:rPr>
          <w:color w:val="000000"/>
          <w:spacing w:val="-2"/>
        </w:rPr>
        <w:t xml:space="preserve"> 11</w:t>
      </w:r>
      <w:r w:rsidR="00AB0620" w:rsidRPr="00033B9A">
        <w:rPr>
          <w:color w:val="000000"/>
          <w:spacing w:val="-2"/>
        </w:rPr>
        <w:t>.6</w:t>
      </w:r>
      <w:r w:rsidR="00CC1EBF" w:rsidRPr="00033B9A">
        <w:rPr>
          <w:color w:val="000000"/>
          <w:spacing w:val="-2"/>
        </w:rPr>
        <w:t>. Во всем, что не оговорено в настоящем Контракте, Стороны руководствуются действующим законодательством Российской Федерации.</w:t>
      </w:r>
    </w:p>
    <w:p w14:paraId="67A35EEB" w14:textId="77777777" w:rsidR="00CC1EBF" w:rsidRPr="00033B9A" w:rsidRDefault="00CC1EBF" w:rsidP="00CC1EBF">
      <w:pPr>
        <w:tabs>
          <w:tab w:val="left" w:pos="4200"/>
        </w:tabs>
        <w:spacing w:line="280" w:lineRule="exact"/>
        <w:ind w:left="284" w:right="281" w:firstLine="425"/>
        <w:jc w:val="both"/>
        <w:rPr>
          <w:color w:val="000000"/>
          <w:spacing w:val="-2"/>
        </w:rPr>
      </w:pPr>
    </w:p>
    <w:p w14:paraId="017D4227" w14:textId="77777777" w:rsidR="00CC1EBF" w:rsidRPr="00033B9A" w:rsidRDefault="00A0593D" w:rsidP="00AD1BD5">
      <w:pPr>
        <w:tabs>
          <w:tab w:val="left" w:pos="4200"/>
        </w:tabs>
        <w:spacing w:line="280" w:lineRule="exact"/>
        <w:ind w:left="284" w:right="281"/>
        <w:jc w:val="center"/>
        <w:rPr>
          <w:b/>
          <w:color w:val="000000"/>
          <w:spacing w:val="-2"/>
        </w:rPr>
      </w:pPr>
      <w:r w:rsidRPr="00033B9A">
        <w:rPr>
          <w:b/>
          <w:color w:val="000000"/>
          <w:spacing w:val="-2"/>
        </w:rPr>
        <w:t>12</w:t>
      </w:r>
      <w:r w:rsidR="00CC1EBF" w:rsidRPr="00033B9A">
        <w:rPr>
          <w:b/>
          <w:color w:val="000000"/>
          <w:spacing w:val="-2"/>
        </w:rPr>
        <w:t>. Перечень приложений</w:t>
      </w:r>
    </w:p>
    <w:p w14:paraId="3D5F9168" w14:textId="5EBC11BF" w:rsidR="00CC1EBF" w:rsidRPr="00F473E1" w:rsidRDefault="001E0E4F" w:rsidP="00CC1EBF">
      <w:pPr>
        <w:tabs>
          <w:tab w:val="left" w:pos="4200"/>
        </w:tabs>
        <w:spacing w:line="280" w:lineRule="exact"/>
        <w:ind w:left="284" w:right="281"/>
        <w:jc w:val="both"/>
        <w:rPr>
          <w:color w:val="000000"/>
          <w:spacing w:val="-2"/>
        </w:rPr>
      </w:pPr>
      <w:r>
        <w:rPr>
          <w:color w:val="000000"/>
          <w:spacing w:val="-2"/>
        </w:rPr>
        <w:t xml:space="preserve">        </w:t>
      </w:r>
      <w:r w:rsidR="00A0593D" w:rsidRPr="00F473E1">
        <w:rPr>
          <w:color w:val="000000"/>
          <w:spacing w:val="-2"/>
        </w:rPr>
        <w:t>12</w:t>
      </w:r>
      <w:r w:rsidR="00CC1EBF" w:rsidRPr="00F473E1">
        <w:rPr>
          <w:color w:val="000000"/>
          <w:spacing w:val="-2"/>
        </w:rPr>
        <w:t>.1. Неотъемлемой частью настоящего Контракта являются следующие приложения:</w:t>
      </w:r>
    </w:p>
    <w:p w14:paraId="165A2850" w14:textId="7001AB8B" w:rsidR="00F91AD7" w:rsidRPr="00F473E1" w:rsidRDefault="001E0E4F" w:rsidP="00CC1EBF">
      <w:pPr>
        <w:tabs>
          <w:tab w:val="left" w:pos="4200"/>
        </w:tabs>
        <w:spacing w:line="280" w:lineRule="exact"/>
        <w:ind w:left="284" w:right="281"/>
        <w:jc w:val="both"/>
        <w:rPr>
          <w:color w:val="000000"/>
          <w:spacing w:val="-2"/>
        </w:rPr>
      </w:pPr>
      <w:r w:rsidRPr="00F473E1">
        <w:rPr>
          <w:color w:val="000000"/>
          <w:spacing w:val="-2"/>
        </w:rPr>
        <w:t xml:space="preserve">        </w:t>
      </w:r>
      <w:r w:rsidR="00A0593D" w:rsidRPr="00F473E1">
        <w:rPr>
          <w:color w:val="000000"/>
          <w:spacing w:val="-2"/>
        </w:rPr>
        <w:t>12</w:t>
      </w:r>
      <w:r w:rsidR="00F91AD7" w:rsidRPr="00F473E1">
        <w:rPr>
          <w:color w:val="000000"/>
          <w:spacing w:val="-2"/>
        </w:rPr>
        <w:t>.1.1. Приложение № 1. Техническое задание;</w:t>
      </w:r>
    </w:p>
    <w:p w14:paraId="1BC948BA" w14:textId="120A4F57" w:rsidR="00CC1EBF" w:rsidRPr="00F473E1" w:rsidRDefault="001E0E4F" w:rsidP="00CC1EBF">
      <w:pPr>
        <w:tabs>
          <w:tab w:val="left" w:pos="4200"/>
        </w:tabs>
        <w:spacing w:line="280" w:lineRule="exact"/>
        <w:ind w:left="284" w:right="281"/>
        <w:jc w:val="both"/>
        <w:rPr>
          <w:color w:val="000000"/>
          <w:spacing w:val="-2"/>
        </w:rPr>
      </w:pPr>
      <w:r w:rsidRPr="00F473E1">
        <w:rPr>
          <w:color w:val="000000"/>
          <w:spacing w:val="-2"/>
        </w:rPr>
        <w:t xml:space="preserve">        </w:t>
      </w:r>
      <w:r w:rsidR="00A0593D" w:rsidRPr="00F473E1">
        <w:rPr>
          <w:color w:val="000000"/>
          <w:spacing w:val="-2"/>
        </w:rPr>
        <w:t>12</w:t>
      </w:r>
      <w:r w:rsidR="00F91AD7" w:rsidRPr="00F473E1">
        <w:rPr>
          <w:color w:val="000000"/>
          <w:spacing w:val="-2"/>
        </w:rPr>
        <w:t>.1.2. Приложение № 2</w:t>
      </w:r>
      <w:r w:rsidR="00CC1EBF" w:rsidRPr="00F473E1">
        <w:rPr>
          <w:color w:val="000000"/>
          <w:spacing w:val="-2"/>
        </w:rPr>
        <w:t>. Протокол согласования контрактной цены;</w:t>
      </w:r>
    </w:p>
    <w:p w14:paraId="2010EBF1" w14:textId="54B07F23" w:rsidR="00ED623C" w:rsidRPr="00F473E1" w:rsidRDefault="001E0E4F" w:rsidP="00ED623C">
      <w:pPr>
        <w:tabs>
          <w:tab w:val="left" w:pos="4200"/>
        </w:tabs>
        <w:spacing w:line="280" w:lineRule="exact"/>
        <w:ind w:left="284" w:right="281"/>
        <w:jc w:val="both"/>
        <w:rPr>
          <w:color w:val="000000"/>
          <w:spacing w:val="-2"/>
        </w:rPr>
      </w:pPr>
      <w:r w:rsidRPr="00F473E1">
        <w:rPr>
          <w:color w:val="000000"/>
          <w:spacing w:val="-2"/>
        </w:rPr>
        <w:t xml:space="preserve">        </w:t>
      </w:r>
      <w:r w:rsidR="00ED623C" w:rsidRPr="00F473E1">
        <w:rPr>
          <w:color w:val="000000"/>
          <w:spacing w:val="-2"/>
        </w:rPr>
        <w:t xml:space="preserve">12.1.3. Приложение № </w:t>
      </w:r>
      <w:r w:rsidR="009A67E1" w:rsidRPr="00F473E1">
        <w:rPr>
          <w:color w:val="000000"/>
          <w:spacing w:val="-2"/>
        </w:rPr>
        <w:t>3</w:t>
      </w:r>
      <w:r w:rsidR="00ED623C" w:rsidRPr="00F473E1">
        <w:rPr>
          <w:color w:val="000000"/>
          <w:spacing w:val="-2"/>
        </w:rPr>
        <w:t xml:space="preserve">. </w:t>
      </w:r>
      <w:r w:rsidR="009A67E1" w:rsidRPr="00F473E1">
        <w:rPr>
          <w:color w:val="000000"/>
          <w:spacing w:val="-2"/>
        </w:rPr>
        <w:t xml:space="preserve">Форма </w:t>
      </w:r>
      <w:r w:rsidR="00ED623C" w:rsidRPr="00F473E1">
        <w:rPr>
          <w:color w:val="000000"/>
          <w:spacing w:val="-2"/>
        </w:rPr>
        <w:t>Акт</w:t>
      </w:r>
      <w:r w:rsidR="009A67E1" w:rsidRPr="00F473E1">
        <w:rPr>
          <w:color w:val="000000"/>
          <w:spacing w:val="-2"/>
        </w:rPr>
        <w:t>а</w:t>
      </w:r>
      <w:r w:rsidR="00ED623C" w:rsidRPr="00F473E1">
        <w:rPr>
          <w:color w:val="000000"/>
          <w:spacing w:val="-2"/>
        </w:rPr>
        <w:t xml:space="preserve"> предоставления прав</w:t>
      </w:r>
      <w:r w:rsidR="009A67E1" w:rsidRPr="00F473E1">
        <w:rPr>
          <w:color w:val="000000"/>
          <w:spacing w:val="-2"/>
        </w:rPr>
        <w:t>;</w:t>
      </w:r>
    </w:p>
    <w:p w14:paraId="68E3D501" w14:textId="740DE8FF" w:rsidR="008C720C" w:rsidRPr="00033B9A" w:rsidRDefault="001E0E4F" w:rsidP="00ED623C">
      <w:pPr>
        <w:tabs>
          <w:tab w:val="left" w:pos="4200"/>
        </w:tabs>
        <w:spacing w:line="280" w:lineRule="exact"/>
        <w:ind w:left="284" w:right="281"/>
        <w:jc w:val="both"/>
        <w:rPr>
          <w:color w:val="000000"/>
          <w:spacing w:val="-2"/>
        </w:rPr>
      </w:pPr>
      <w:r w:rsidRPr="00F473E1">
        <w:rPr>
          <w:color w:val="000000"/>
          <w:spacing w:val="-2"/>
        </w:rPr>
        <w:t xml:space="preserve">        </w:t>
      </w:r>
      <w:r w:rsidR="00A0593D" w:rsidRPr="00F473E1">
        <w:rPr>
          <w:color w:val="000000"/>
          <w:spacing w:val="-2"/>
        </w:rPr>
        <w:t>12</w:t>
      </w:r>
      <w:r w:rsidR="004F043F" w:rsidRPr="00F473E1">
        <w:rPr>
          <w:color w:val="000000"/>
          <w:spacing w:val="-2"/>
        </w:rPr>
        <w:t>.1.</w:t>
      </w:r>
      <w:r w:rsidR="009A67E1" w:rsidRPr="00F473E1">
        <w:rPr>
          <w:color w:val="000000"/>
          <w:spacing w:val="-2"/>
        </w:rPr>
        <w:t>4</w:t>
      </w:r>
      <w:r w:rsidR="00657A2C" w:rsidRPr="00F473E1">
        <w:rPr>
          <w:color w:val="000000"/>
          <w:spacing w:val="-2"/>
        </w:rPr>
        <w:t xml:space="preserve">. Приложение № </w:t>
      </w:r>
      <w:r w:rsidR="009A67E1" w:rsidRPr="00F473E1">
        <w:rPr>
          <w:color w:val="000000"/>
          <w:spacing w:val="-2"/>
        </w:rPr>
        <w:t>4</w:t>
      </w:r>
      <w:r w:rsidR="004F043F" w:rsidRPr="00F473E1">
        <w:rPr>
          <w:color w:val="000000"/>
          <w:spacing w:val="-2"/>
        </w:rPr>
        <w:t xml:space="preserve">. </w:t>
      </w:r>
      <w:r w:rsidR="00AE7EB4" w:rsidRPr="00F473E1">
        <w:t>Лицензионное (</w:t>
      </w:r>
      <w:proofErr w:type="spellStart"/>
      <w:r w:rsidR="00AE7EB4" w:rsidRPr="00F473E1">
        <w:t>Сублицензионное</w:t>
      </w:r>
      <w:proofErr w:type="spellEnd"/>
      <w:r w:rsidR="00AE7EB4" w:rsidRPr="00F473E1">
        <w:t>) соглашение</w:t>
      </w:r>
      <w:r w:rsidR="00ED623C" w:rsidRPr="00F473E1">
        <w:t>.</w:t>
      </w:r>
    </w:p>
    <w:p w14:paraId="21EF2B9C" w14:textId="5595046F" w:rsidR="00CC1EBF" w:rsidRPr="00033B9A" w:rsidRDefault="00CC1EBF" w:rsidP="00CC1EBF">
      <w:pPr>
        <w:tabs>
          <w:tab w:val="left" w:pos="4200"/>
        </w:tabs>
        <w:spacing w:line="280" w:lineRule="exact"/>
        <w:ind w:left="284" w:right="281"/>
        <w:jc w:val="both"/>
        <w:rPr>
          <w:color w:val="000000"/>
          <w:spacing w:val="-2"/>
        </w:rPr>
      </w:pPr>
    </w:p>
    <w:p w14:paraId="6F68D217" w14:textId="77777777" w:rsidR="00CC1EBF" w:rsidRPr="00033B9A" w:rsidRDefault="00CC1EBF" w:rsidP="00F91AD7">
      <w:pPr>
        <w:tabs>
          <w:tab w:val="left" w:pos="4200"/>
        </w:tabs>
        <w:spacing w:line="280" w:lineRule="exact"/>
        <w:ind w:left="284" w:right="281"/>
        <w:jc w:val="center"/>
        <w:rPr>
          <w:b/>
          <w:color w:val="000000"/>
          <w:spacing w:val="-2"/>
        </w:rPr>
      </w:pPr>
      <w:r w:rsidRPr="00033B9A">
        <w:rPr>
          <w:b/>
          <w:color w:val="000000"/>
          <w:spacing w:val="-2"/>
        </w:rPr>
        <w:t>14. Адреса и банковские реквизиты сторон</w:t>
      </w:r>
    </w:p>
    <w:p w14:paraId="2350B511" w14:textId="77777777" w:rsidR="00790F65" w:rsidRPr="00033B9A" w:rsidRDefault="00790F65" w:rsidP="00F91AD7">
      <w:pPr>
        <w:tabs>
          <w:tab w:val="left" w:pos="4200"/>
        </w:tabs>
        <w:spacing w:line="280" w:lineRule="exact"/>
        <w:ind w:left="284" w:right="281"/>
        <w:jc w:val="center"/>
        <w:rPr>
          <w:b/>
          <w:color w:val="000000"/>
          <w:spacing w:val="-2"/>
        </w:rPr>
      </w:pPr>
    </w:p>
    <w:tbl>
      <w:tblPr>
        <w:tblW w:w="0" w:type="auto"/>
        <w:tblInd w:w="534" w:type="dxa"/>
        <w:tblLayout w:type="fixed"/>
        <w:tblLook w:val="04A0" w:firstRow="1" w:lastRow="0" w:firstColumn="1" w:lastColumn="0" w:noHBand="0" w:noVBand="1"/>
      </w:tblPr>
      <w:tblGrid>
        <w:gridCol w:w="4785"/>
        <w:gridCol w:w="4786"/>
      </w:tblGrid>
      <w:tr w:rsidR="00790F65" w:rsidRPr="00033B9A" w14:paraId="6CDCCDB8" w14:textId="77777777" w:rsidTr="00FA47F0">
        <w:tc>
          <w:tcPr>
            <w:tcW w:w="4785" w:type="dxa"/>
            <w:shd w:val="clear" w:color="auto" w:fill="auto"/>
          </w:tcPr>
          <w:p w14:paraId="6A3F18A0" w14:textId="77777777" w:rsidR="00790F65" w:rsidRPr="00033B9A" w:rsidRDefault="00790F65" w:rsidP="00FA47F0">
            <w:pPr>
              <w:ind w:right="459" w:firstLine="34"/>
              <w:jc w:val="both"/>
              <w:rPr>
                <w:rFonts w:eastAsia="Calibri"/>
                <w:b/>
                <w:lang w:eastAsia="en-US"/>
              </w:rPr>
            </w:pPr>
            <w:r w:rsidRPr="00033B9A">
              <w:rPr>
                <w:b/>
              </w:rPr>
              <w:t>ЗАКАЗЧИК:</w:t>
            </w:r>
            <w:r w:rsidRPr="00033B9A">
              <w:rPr>
                <w:rFonts w:eastAsia="Calibri"/>
                <w:b/>
                <w:lang w:eastAsia="en-US"/>
              </w:rPr>
              <w:t xml:space="preserve">                    </w:t>
            </w:r>
          </w:p>
          <w:p w14:paraId="11A0AEF5" w14:textId="77777777" w:rsidR="00790F65" w:rsidRPr="00033B9A" w:rsidRDefault="00790F65" w:rsidP="00FA47F0">
            <w:pPr>
              <w:ind w:right="459" w:firstLine="34"/>
              <w:jc w:val="both"/>
              <w:rPr>
                <w:rFonts w:eastAsia="Calibri"/>
                <w:b/>
                <w:lang w:eastAsia="en-US"/>
              </w:rPr>
            </w:pPr>
            <w:r w:rsidRPr="00033B9A">
              <w:rPr>
                <w:rFonts w:eastAsia="Calibri"/>
                <w:b/>
                <w:lang w:eastAsia="en-US"/>
              </w:rPr>
              <w:t xml:space="preserve">Управление Федеральной налоговой службы по г. Севастополю </w:t>
            </w:r>
          </w:p>
          <w:p w14:paraId="5C64B801" w14:textId="77777777" w:rsidR="00790F65" w:rsidRPr="00033B9A" w:rsidRDefault="00790F65" w:rsidP="00FA47F0">
            <w:pPr>
              <w:ind w:firstLine="34"/>
              <w:jc w:val="both"/>
              <w:rPr>
                <w:rFonts w:eastAsia="Calibri"/>
                <w:b/>
                <w:lang w:eastAsia="en-US"/>
              </w:rPr>
            </w:pPr>
            <w:r w:rsidRPr="00033B9A">
              <w:rPr>
                <w:b/>
              </w:rPr>
              <w:t>(</w:t>
            </w:r>
            <w:r w:rsidRPr="00033B9A">
              <w:rPr>
                <w:rFonts w:eastAsia="Calibri"/>
                <w:b/>
                <w:lang w:eastAsia="en-US"/>
              </w:rPr>
              <w:t>УФНС России по г. Севастополю)</w:t>
            </w:r>
          </w:p>
          <w:p w14:paraId="1EF3F7C0" w14:textId="77777777" w:rsidR="00790F65" w:rsidRPr="00033B9A" w:rsidRDefault="00790F65" w:rsidP="00FA47F0">
            <w:pPr>
              <w:shd w:val="clear" w:color="auto" w:fill="FFFFFF"/>
              <w:rPr>
                <w:rFonts w:eastAsia="Calibri"/>
              </w:rPr>
            </w:pPr>
          </w:p>
          <w:p w14:paraId="10743E1F" w14:textId="77777777" w:rsidR="00790F65" w:rsidRPr="00033B9A" w:rsidRDefault="00790F65" w:rsidP="00FA47F0">
            <w:pPr>
              <w:shd w:val="clear" w:color="auto" w:fill="FFFFFF"/>
              <w:rPr>
                <w:rFonts w:eastAsia="Calibri"/>
              </w:rPr>
            </w:pPr>
            <w:r w:rsidRPr="00033B9A">
              <w:rPr>
                <w:rFonts w:eastAsia="Calibri"/>
              </w:rPr>
              <w:t>299011, г. Севастополь, ул. Кулакова, д.56</w:t>
            </w:r>
          </w:p>
          <w:p w14:paraId="567FD5AC" w14:textId="77777777" w:rsidR="00790F65" w:rsidRPr="00033B9A" w:rsidRDefault="00790F65" w:rsidP="00FA47F0">
            <w:pPr>
              <w:shd w:val="clear" w:color="auto" w:fill="FFFFFF"/>
              <w:rPr>
                <w:rFonts w:eastAsia="Calibri"/>
              </w:rPr>
            </w:pPr>
            <w:r w:rsidRPr="00033B9A">
              <w:rPr>
                <w:rFonts w:eastAsia="Calibri"/>
              </w:rPr>
              <w:t>ИНН 7707830464, КПП 920401001</w:t>
            </w:r>
          </w:p>
          <w:p w14:paraId="0134F9FC" w14:textId="77777777" w:rsidR="00790F65" w:rsidRPr="00033B9A" w:rsidRDefault="00790F65" w:rsidP="00FA47F0">
            <w:pPr>
              <w:shd w:val="clear" w:color="auto" w:fill="FFFFFF"/>
              <w:rPr>
                <w:rFonts w:eastAsia="Calibri"/>
              </w:rPr>
            </w:pPr>
            <w:r w:rsidRPr="00033B9A">
              <w:rPr>
                <w:rFonts w:eastAsia="Calibri"/>
              </w:rPr>
              <w:t>ОГРН 1147746357164, ОКПО 00109406</w:t>
            </w:r>
          </w:p>
          <w:p w14:paraId="6866EB7F" w14:textId="77777777" w:rsidR="00790F65" w:rsidRPr="00033B9A" w:rsidRDefault="00790F65" w:rsidP="00FA47F0">
            <w:pPr>
              <w:shd w:val="clear" w:color="auto" w:fill="FFFFFF"/>
              <w:rPr>
                <w:rFonts w:eastAsia="Calibri"/>
              </w:rPr>
            </w:pPr>
            <w:r w:rsidRPr="00033B9A">
              <w:rPr>
                <w:rFonts w:eastAsia="Calibri"/>
              </w:rPr>
              <w:t>ОКТМО 67312000</w:t>
            </w:r>
          </w:p>
          <w:p w14:paraId="4F6554C2" w14:textId="77777777" w:rsidR="00790F65" w:rsidRPr="00033B9A" w:rsidRDefault="00790F65" w:rsidP="00FA47F0">
            <w:pPr>
              <w:shd w:val="clear" w:color="auto" w:fill="FFFFFF"/>
              <w:rPr>
                <w:rFonts w:eastAsia="Calibri"/>
              </w:rPr>
            </w:pPr>
            <w:r w:rsidRPr="00033B9A">
              <w:rPr>
                <w:rFonts w:eastAsia="Calibri"/>
              </w:rPr>
              <w:t>л/c 03741А91820 в УФК по</w:t>
            </w:r>
          </w:p>
          <w:p w14:paraId="7D7171D0" w14:textId="77777777" w:rsidR="00790F65" w:rsidRPr="00033B9A" w:rsidRDefault="00790F65" w:rsidP="00FA47F0">
            <w:pPr>
              <w:shd w:val="clear" w:color="auto" w:fill="FFFFFF"/>
              <w:rPr>
                <w:rFonts w:eastAsia="Calibri"/>
              </w:rPr>
            </w:pPr>
            <w:r w:rsidRPr="00033B9A">
              <w:rPr>
                <w:rFonts w:eastAsia="Calibri"/>
              </w:rPr>
              <w:t>г. Севастополю</w:t>
            </w:r>
          </w:p>
          <w:p w14:paraId="04282284" w14:textId="77777777" w:rsidR="00790F65" w:rsidRPr="00033B9A" w:rsidRDefault="00790F65" w:rsidP="00FA47F0">
            <w:pPr>
              <w:shd w:val="clear" w:color="auto" w:fill="FFFFFF"/>
              <w:rPr>
                <w:rFonts w:eastAsia="Calibri"/>
              </w:rPr>
            </w:pPr>
            <w:r w:rsidRPr="00033B9A">
              <w:rPr>
                <w:rFonts w:eastAsia="Calibri"/>
              </w:rPr>
              <w:t xml:space="preserve">р/с 03211643000000017400, </w:t>
            </w:r>
          </w:p>
          <w:p w14:paraId="12C0CF70" w14:textId="77777777" w:rsidR="00790F65" w:rsidRPr="00033B9A" w:rsidRDefault="00790F65" w:rsidP="00FA47F0">
            <w:pPr>
              <w:shd w:val="clear" w:color="auto" w:fill="FFFFFF"/>
              <w:rPr>
                <w:rFonts w:eastAsia="Calibri"/>
              </w:rPr>
            </w:pPr>
            <w:proofErr w:type="spellStart"/>
            <w:r w:rsidRPr="00033B9A">
              <w:rPr>
                <w:rFonts w:eastAsia="Calibri"/>
              </w:rPr>
              <w:t>кор</w:t>
            </w:r>
            <w:proofErr w:type="spellEnd"/>
            <w:r w:rsidRPr="00033B9A">
              <w:rPr>
                <w:rFonts w:eastAsia="Calibri"/>
              </w:rPr>
              <w:t>/счет 40102810045370000056</w:t>
            </w:r>
          </w:p>
          <w:p w14:paraId="09E2B8FC" w14:textId="77777777" w:rsidR="00790F65" w:rsidRPr="00033B9A" w:rsidRDefault="00790F65" w:rsidP="00FA47F0">
            <w:pPr>
              <w:shd w:val="clear" w:color="auto" w:fill="FFFFFF"/>
              <w:rPr>
                <w:rFonts w:eastAsia="Calibri"/>
              </w:rPr>
            </w:pPr>
            <w:r w:rsidRPr="00033B9A">
              <w:rPr>
                <w:rFonts w:eastAsia="Calibri"/>
              </w:rPr>
              <w:t>БИК 016711001</w:t>
            </w:r>
          </w:p>
          <w:p w14:paraId="59DF3EFD" w14:textId="77777777" w:rsidR="00790F65" w:rsidRPr="00033B9A" w:rsidRDefault="00790F65" w:rsidP="00FA47F0">
            <w:pPr>
              <w:shd w:val="clear" w:color="auto" w:fill="FFFFFF"/>
              <w:rPr>
                <w:rFonts w:eastAsia="Calibri"/>
              </w:rPr>
            </w:pPr>
            <w:r w:rsidRPr="00033B9A">
              <w:rPr>
                <w:rFonts w:eastAsia="Calibri"/>
              </w:rPr>
              <w:t xml:space="preserve">Отделение Севастополь Банка России// </w:t>
            </w:r>
          </w:p>
          <w:p w14:paraId="64804686" w14:textId="77777777" w:rsidR="00790F65" w:rsidRPr="00033B9A" w:rsidRDefault="00790F65" w:rsidP="00FA47F0">
            <w:pPr>
              <w:shd w:val="clear" w:color="auto" w:fill="FFFFFF"/>
              <w:rPr>
                <w:rFonts w:eastAsia="Calibri"/>
              </w:rPr>
            </w:pPr>
            <w:r w:rsidRPr="00033B9A">
              <w:rPr>
                <w:rFonts w:eastAsia="Calibri"/>
              </w:rPr>
              <w:t>УФК по г. Севастополь, г. Севастополь</w:t>
            </w:r>
          </w:p>
          <w:p w14:paraId="281E81FC" w14:textId="77777777" w:rsidR="00790F65" w:rsidRPr="00033B9A" w:rsidRDefault="00790F65" w:rsidP="00FA47F0">
            <w:pPr>
              <w:shd w:val="clear" w:color="auto" w:fill="FFFFFF"/>
              <w:rPr>
                <w:rFonts w:eastAsia="Calibri"/>
                <w:lang w:val="en-US"/>
              </w:rPr>
            </w:pPr>
            <w:r w:rsidRPr="00033B9A">
              <w:rPr>
                <w:rFonts w:eastAsia="Calibri"/>
              </w:rPr>
              <w:t>тел</w:t>
            </w:r>
            <w:r w:rsidRPr="00033B9A">
              <w:rPr>
                <w:rFonts w:eastAsia="Calibri"/>
                <w:lang w:val="en-US"/>
              </w:rPr>
              <w:t>. 7(8692) 77-01-00</w:t>
            </w:r>
          </w:p>
          <w:p w14:paraId="356D6B54" w14:textId="77777777" w:rsidR="00790F65" w:rsidRPr="00033B9A" w:rsidRDefault="00790F65" w:rsidP="00FA47F0">
            <w:pPr>
              <w:shd w:val="clear" w:color="auto" w:fill="FFFFFF"/>
              <w:rPr>
                <w:rFonts w:eastAsia="Calibri"/>
                <w:lang w:val="en-US"/>
              </w:rPr>
            </w:pPr>
            <w:r w:rsidRPr="00033B9A">
              <w:rPr>
                <w:rFonts w:eastAsia="Calibri"/>
                <w:lang w:val="en-US"/>
              </w:rPr>
              <w:t>e-mail: r9200@tax.gov.ru</w:t>
            </w:r>
          </w:p>
          <w:p w14:paraId="41BB33A2" w14:textId="77777777" w:rsidR="00790F65" w:rsidRPr="00033B9A" w:rsidRDefault="00790F65" w:rsidP="00FA47F0">
            <w:pPr>
              <w:shd w:val="clear" w:color="auto" w:fill="FFFFFF"/>
              <w:rPr>
                <w:rFonts w:eastAsia="Calibri"/>
              </w:rPr>
            </w:pPr>
            <w:r w:rsidRPr="00033B9A">
              <w:rPr>
                <w:rFonts w:eastAsia="Calibri"/>
              </w:rPr>
              <w:t>Счет для перечислений пеней и штрафов:</w:t>
            </w:r>
          </w:p>
          <w:p w14:paraId="45B89795" w14:textId="77777777" w:rsidR="00790F65" w:rsidRPr="00033B9A" w:rsidRDefault="00790F65" w:rsidP="00FA47F0">
            <w:pPr>
              <w:shd w:val="clear" w:color="auto" w:fill="FFFFFF"/>
              <w:rPr>
                <w:rFonts w:eastAsia="Calibri"/>
              </w:rPr>
            </w:pPr>
            <w:r w:rsidRPr="00033B9A">
              <w:rPr>
                <w:rFonts w:eastAsia="Calibri"/>
              </w:rPr>
              <w:t>Межрегиональная инспекция федеральной налоговой службы по управлению долгом</w:t>
            </w:r>
          </w:p>
          <w:p w14:paraId="559BFEC7" w14:textId="77777777" w:rsidR="00790F65" w:rsidRPr="00033B9A" w:rsidRDefault="00790F65" w:rsidP="00FA47F0">
            <w:pPr>
              <w:shd w:val="clear" w:color="auto" w:fill="FFFFFF"/>
              <w:rPr>
                <w:rFonts w:eastAsia="Calibri"/>
              </w:rPr>
            </w:pPr>
            <w:r w:rsidRPr="00033B9A">
              <w:rPr>
                <w:rFonts w:eastAsia="Calibri"/>
              </w:rPr>
              <w:t xml:space="preserve">Получатель: Казначейство России </w:t>
            </w:r>
          </w:p>
          <w:p w14:paraId="5C89F55A" w14:textId="77777777" w:rsidR="00790F65" w:rsidRPr="00033B9A" w:rsidRDefault="00790F65" w:rsidP="00FA47F0">
            <w:pPr>
              <w:shd w:val="clear" w:color="auto" w:fill="FFFFFF"/>
              <w:rPr>
                <w:rFonts w:eastAsia="Calibri"/>
              </w:rPr>
            </w:pPr>
            <w:r w:rsidRPr="00033B9A">
              <w:rPr>
                <w:rFonts w:eastAsia="Calibri"/>
              </w:rPr>
              <w:t>(ФНС России)</w:t>
            </w:r>
          </w:p>
          <w:p w14:paraId="33966E77" w14:textId="77777777" w:rsidR="00790F65" w:rsidRPr="00033B9A" w:rsidRDefault="00790F65" w:rsidP="00FA47F0">
            <w:pPr>
              <w:shd w:val="clear" w:color="auto" w:fill="FFFFFF"/>
              <w:rPr>
                <w:rFonts w:eastAsia="Calibri"/>
              </w:rPr>
            </w:pPr>
            <w:r w:rsidRPr="00033B9A">
              <w:rPr>
                <w:rFonts w:eastAsia="Calibri"/>
              </w:rPr>
              <w:t>Банк Получателя: ОТДЕЛЕНИЕ ТУЛА БАНКА РОССИИ// УФК по Тульской области, г. Тула.</w:t>
            </w:r>
          </w:p>
          <w:p w14:paraId="2D188CDE" w14:textId="77777777" w:rsidR="00790F65" w:rsidRPr="00033B9A" w:rsidRDefault="00790F65" w:rsidP="00FA47F0">
            <w:pPr>
              <w:shd w:val="clear" w:color="auto" w:fill="FFFFFF"/>
              <w:rPr>
                <w:rFonts w:eastAsia="Calibri"/>
              </w:rPr>
            </w:pPr>
            <w:r w:rsidRPr="00033B9A">
              <w:rPr>
                <w:rFonts w:eastAsia="Calibri"/>
              </w:rPr>
              <w:t xml:space="preserve">БИК 017003983 </w:t>
            </w:r>
          </w:p>
          <w:p w14:paraId="21E0FEFC" w14:textId="77777777" w:rsidR="00790F65" w:rsidRPr="00033B9A" w:rsidRDefault="00790F65" w:rsidP="00FA47F0">
            <w:pPr>
              <w:shd w:val="clear" w:color="auto" w:fill="FFFFFF"/>
              <w:rPr>
                <w:rFonts w:eastAsia="Calibri"/>
              </w:rPr>
            </w:pPr>
            <w:r w:rsidRPr="00033B9A">
              <w:rPr>
                <w:rFonts w:eastAsia="Calibri"/>
              </w:rPr>
              <w:t>ИНН 7727406020 КПП 770801001</w:t>
            </w:r>
          </w:p>
          <w:p w14:paraId="4FA2D752" w14:textId="77777777" w:rsidR="00790F65" w:rsidRPr="00033B9A" w:rsidRDefault="00790F65" w:rsidP="00FA47F0">
            <w:pPr>
              <w:shd w:val="clear" w:color="auto" w:fill="FFFFFF"/>
              <w:rPr>
                <w:rFonts w:eastAsia="Calibri"/>
              </w:rPr>
            </w:pPr>
            <w:r w:rsidRPr="00033B9A">
              <w:rPr>
                <w:rFonts w:eastAsia="Calibri"/>
              </w:rPr>
              <w:t>Единый казначейский счет 40102810445370000059</w:t>
            </w:r>
          </w:p>
          <w:p w14:paraId="352B5376" w14:textId="77777777" w:rsidR="00790F65" w:rsidRPr="00033B9A" w:rsidRDefault="00790F65" w:rsidP="00FA47F0">
            <w:pPr>
              <w:shd w:val="clear" w:color="auto" w:fill="FFFFFF"/>
              <w:rPr>
                <w:rFonts w:eastAsia="Calibri"/>
              </w:rPr>
            </w:pPr>
            <w:r w:rsidRPr="00033B9A">
              <w:rPr>
                <w:rFonts w:eastAsia="Calibri"/>
              </w:rPr>
              <w:t>Кор.счет.03100643000000018500</w:t>
            </w:r>
          </w:p>
          <w:p w14:paraId="5A2D9435" w14:textId="77777777" w:rsidR="00790F65" w:rsidRPr="00033B9A" w:rsidRDefault="00790F65" w:rsidP="00FA47F0">
            <w:pPr>
              <w:shd w:val="clear" w:color="auto" w:fill="FFFFFF"/>
              <w:rPr>
                <w:rFonts w:eastAsia="Calibri"/>
              </w:rPr>
            </w:pPr>
            <w:r w:rsidRPr="00033B9A">
              <w:rPr>
                <w:rFonts w:eastAsia="Calibri"/>
              </w:rPr>
              <w:t>КБК 18211607010019000140</w:t>
            </w:r>
          </w:p>
          <w:p w14:paraId="219B93E4" w14:textId="77777777" w:rsidR="00790F65" w:rsidRPr="00033B9A" w:rsidRDefault="00790F65" w:rsidP="00FA47F0">
            <w:pPr>
              <w:tabs>
                <w:tab w:val="left" w:pos="708"/>
                <w:tab w:val="center" w:pos="4677"/>
                <w:tab w:val="right" w:pos="9355"/>
              </w:tabs>
              <w:ind w:firstLine="34"/>
              <w:rPr>
                <w:b/>
                <w:u w:val="single"/>
              </w:rPr>
            </w:pPr>
          </w:p>
          <w:p w14:paraId="6885551D" w14:textId="77777777" w:rsidR="00790F65" w:rsidRPr="00033B9A" w:rsidRDefault="00790F65" w:rsidP="00FA47F0">
            <w:pPr>
              <w:tabs>
                <w:tab w:val="left" w:pos="708"/>
                <w:tab w:val="center" w:pos="4677"/>
                <w:tab w:val="right" w:pos="9355"/>
              </w:tabs>
              <w:ind w:firstLine="34"/>
              <w:rPr>
                <w:b/>
                <w:u w:val="single"/>
              </w:rPr>
            </w:pPr>
            <w:r w:rsidRPr="00033B9A">
              <w:rPr>
                <w:b/>
                <w:u w:val="single"/>
              </w:rPr>
              <w:t>Заказчик:</w:t>
            </w:r>
          </w:p>
          <w:p w14:paraId="5E1F17B8" w14:textId="77777777" w:rsidR="00790F65" w:rsidRPr="00033B9A" w:rsidRDefault="00790F65" w:rsidP="00FA47F0">
            <w:pPr>
              <w:tabs>
                <w:tab w:val="left" w:pos="708"/>
                <w:tab w:val="center" w:pos="4677"/>
                <w:tab w:val="right" w:pos="9355"/>
              </w:tabs>
              <w:ind w:firstLine="34"/>
            </w:pPr>
            <w:r w:rsidRPr="00033B9A">
              <w:rPr>
                <w:lang w:eastAsia="en-US"/>
              </w:rPr>
              <w:t xml:space="preserve">Заместитель </w:t>
            </w:r>
            <w:r w:rsidRPr="00033B9A">
              <w:t>руководителя</w:t>
            </w:r>
          </w:p>
          <w:p w14:paraId="69DDD40B" w14:textId="77777777" w:rsidR="00790F65" w:rsidRPr="00033B9A" w:rsidRDefault="00790F65" w:rsidP="00FA47F0">
            <w:pPr>
              <w:tabs>
                <w:tab w:val="left" w:pos="708"/>
                <w:tab w:val="center" w:pos="4677"/>
                <w:tab w:val="right" w:pos="9355"/>
              </w:tabs>
              <w:ind w:right="-9" w:firstLine="34"/>
              <w:rPr>
                <w:color w:val="000000"/>
              </w:rPr>
            </w:pPr>
            <w:r w:rsidRPr="00033B9A">
              <w:rPr>
                <w:color w:val="000000"/>
              </w:rPr>
              <w:t>УФНС России по г. Севастополю</w:t>
            </w:r>
          </w:p>
          <w:p w14:paraId="7E1CA0E7" w14:textId="77777777" w:rsidR="00790F65" w:rsidRPr="00033B9A" w:rsidRDefault="00790F65" w:rsidP="00FA47F0">
            <w:pPr>
              <w:tabs>
                <w:tab w:val="left" w:pos="708"/>
                <w:tab w:val="center" w:pos="4677"/>
                <w:tab w:val="right" w:pos="9355"/>
              </w:tabs>
              <w:ind w:right="-9" w:firstLine="34"/>
              <w:rPr>
                <w:color w:val="000000"/>
              </w:rPr>
            </w:pPr>
          </w:p>
          <w:p w14:paraId="2B55C83D" w14:textId="0F249BFE" w:rsidR="00790F65" w:rsidRPr="00033B9A" w:rsidRDefault="00790F65" w:rsidP="00FA47F0">
            <w:pPr>
              <w:tabs>
                <w:tab w:val="left" w:pos="2145"/>
              </w:tabs>
              <w:ind w:firstLine="34"/>
            </w:pPr>
            <w:r w:rsidRPr="00033B9A">
              <w:rPr>
                <w:snapToGrid w:val="0"/>
              </w:rPr>
              <w:t>______________</w:t>
            </w:r>
          </w:p>
          <w:p w14:paraId="14EF8BA1" w14:textId="77777777" w:rsidR="00790F65" w:rsidRPr="00033B9A" w:rsidRDefault="00790F65" w:rsidP="00F5479A">
            <w:pPr>
              <w:pStyle w:val="ac"/>
              <w:tabs>
                <w:tab w:val="left" w:pos="708"/>
              </w:tabs>
              <w:ind w:firstLine="34"/>
              <w:rPr>
                <w:b/>
              </w:rPr>
            </w:pPr>
          </w:p>
        </w:tc>
        <w:tc>
          <w:tcPr>
            <w:tcW w:w="4786" w:type="dxa"/>
            <w:shd w:val="clear" w:color="auto" w:fill="auto"/>
          </w:tcPr>
          <w:p w14:paraId="44CC4D32" w14:textId="77777777" w:rsidR="00790F65" w:rsidRPr="00033B9A" w:rsidRDefault="00790F65" w:rsidP="00FA47F0">
            <w:pPr>
              <w:pStyle w:val="ConsPlusNormal"/>
              <w:ind w:right="57"/>
              <w:jc w:val="both"/>
              <w:rPr>
                <w:rFonts w:ascii="Times New Roman" w:hAnsi="Times New Roman" w:cs="Times New Roman"/>
                <w:b/>
                <w:sz w:val="24"/>
                <w:szCs w:val="24"/>
              </w:rPr>
            </w:pPr>
            <w:r w:rsidRPr="00033B9A">
              <w:rPr>
                <w:rFonts w:ascii="Times New Roman" w:hAnsi="Times New Roman" w:cs="Times New Roman"/>
                <w:b/>
                <w:sz w:val="24"/>
                <w:szCs w:val="24"/>
              </w:rPr>
              <w:lastRenderedPageBreak/>
              <w:t>ИСПОЛНИТЕЛЬ:</w:t>
            </w:r>
          </w:p>
          <w:p w14:paraId="6CBA495C" w14:textId="77777777" w:rsidR="00790F65" w:rsidRPr="00033B9A" w:rsidRDefault="00790F65" w:rsidP="00FA47F0">
            <w:pPr>
              <w:pStyle w:val="ConsPlusNormal"/>
              <w:ind w:right="57"/>
              <w:jc w:val="both"/>
              <w:rPr>
                <w:rFonts w:ascii="Times New Roman" w:hAnsi="Times New Roman" w:cs="Times New Roman"/>
                <w:sz w:val="24"/>
                <w:szCs w:val="24"/>
              </w:rPr>
            </w:pPr>
          </w:p>
          <w:p w14:paraId="419D323A" w14:textId="77777777" w:rsidR="00790F65" w:rsidRPr="00033B9A" w:rsidRDefault="00790F65" w:rsidP="00FA47F0">
            <w:pPr>
              <w:pStyle w:val="ConsPlusNormal"/>
              <w:ind w:right="57"/>
              <w:jc w:val="both"/>
              <w:rPr>
                <w:rFonts w:ascii="Times New Roman" w:hAnsi="Times New Roman" w:cs="Times New Roman"/>
                <w:sz w:val="24"/>
                <w:szCs w:val="24"/>
              </w:rPr>
            </w:pPr>
          </w:p>
          <w:p w14:paraId="469CB2D0" w14:textId="77777777" w:rsidR="00790F65" w:rsidRPr="00033B9A" w:rsidRDefault="00790F65" w:rsidP="00FA47F0">
            <w:pPr>
              <w:pStyle w:val="ConsPlusNormal"/>
              <w:ind w:right="57"/>
              <w:jc w:val="both"/>
              <w:rPr>
                <w:rFonts w:ascii="Times New Roman" w:hAnsi="Times New Roman" w:cs="Times New Roman"/>
                <w:sz w:val="24"/>
                <w:szCs w:val="24"/>
              </w:rPr>
            </w:pPr>
          </w:p>
          <w:p w14:paraId="0484A3F1" w14:textId="77777777" w:rsidR="00790F65" w:rsidRPr="00033B9A" w:rsidRDefault="00790F65" w:rsidP="00FA47F0">
            <w:pPr>
              <w:pStyle w:val="ConsPlusNormal"/>
              <w:ind w:right="57"/>
              <w:jc w:val="both"/>
              <w:rPr>
                <w:rFonts w:ascii="Times New Roman" w:hAnsi="Times New Roman" w:cs="Times New Roman"/>
                <w:sz w:val="24"/>
                <w:szCs w:val="24"/>
              </w:rPr>
            </w:pPr>
          </w:p>
          <w:p w14:paraId="6F9207E0" w14:textId="77777777" w:rsidR="00790F65" w:rsidRPr="00033B9A" w:rsidRDefault="00790F65" w:rsidP="00FA47F0">
            <w:pPr>
              <w:pStyle w:val="ConsPlusNormal"/>
              <w:ind w:right="57"/>
              <w:jc w:val="both"/>
              <w:rPr>
                <w:rFonts w:ascii="Times New Roman" w:hAnsi="Times New Roman" w:cs="Times New Roman"/>
                <w:sz w:val="24"/>
                <w:szCs w:val="24"/>
              </w:rPr>
            </w:pPr>
          </w:p>
          <w:p w14:paraId="50450679" w14:textId="77777777" w:rsidR="00790F65" w:rsidRPr="00033B9A" w:rsidRDefault="00790F65" w:rsidP="00FA47F0">
            <w:pPr>
              <w:pStyle w:val="ConsPlusNormal"/>
              <w:ind w:right="57"/>
              <w:jc w:val="both"/>
              <w:rPr>
                <w:rFonts w:ascii="Times New Roman" w:hAnsi="Times New Roman" w:cs="Times New Roman"/>
                <w:sz w:val="24"/>
                <w:szCs w:val="24"/>
              </w:rPr>
            </w:pPr>
          </w:p>
          <w:p w14:paraId="03163198" w14:textId="77777777" w:rsidR="00790F65" w:rsidRPr="00033B9A" w:rsidRDefault="00790F65" w:rsidP="00FA47F0">
            <w:pPr>
              <w:pStyle w:val="ConsPlusNormal"/>
              <w:ind w:right="57"/>
              <w:jc w:val="both"/>
              <w:rPr>
                <w:rFonts w:ascii="Times New Roman" w:hAnsi="Times New Roman" w:cs="Times New Roman"/>
                <w:sz w:val="24"/>
                <w:szCs w:val="24"/>
              </w:rPr>
            </w:pPr>
          </w:p>
          <w:p w14:paraId="05793B56" w14:textId="77777777" w:rsidR="00790F65" w:rsidRPr="00033B9A" w:rsidRDefault="00790F65" w:rsidP="00FA47F0">
            <w:pPr>
              <w:pStyle w:val="ConsPlusNormal"/>
              <w:ind w:right="57"/>
              <w:jc w:val="both"/>
              <w:rPr>
                <w:rFonts w:ascii="Times New Roman" w:hAnsi="Times New Roman" w:cs="Times New Roman"/>
                <w:sz w:val="24"/>
                <w:szCs w:val="24"/>
              </w:rPr>
            </w:pPr>
          </w:p>
          <w:p w14:paraId="16E5FEAE" w14:textId="77777777" w:rsidR="00790F65" w:rsidRPr="00033B9A" w:rsidRDefault="00790F65" w:rsidP="00FA47F0">
            <w:pPr>
              <w:pStyle w:val="ConsPlusNormal"/>
              <w:ind w:right="57"/>
              <w:jc w:val="both"/>
              <w:rPr>
                <w:rFonts w:ascii="Times New Roman" w:hAnsi="Times New Roman" w:cs="Times New Roman"/>
                <w:sz w:val="24"/>
                <w:szCs w:val="24"/>
              </w:rPr>
            </w:pPr>
          </w:p>
          <w:p w14:paraId="106818AB" w14:textId="77777777" w:rsidR="00790F65" w:rsidRPr="00033B9A" w:rsidRDefault="00790F65" w:rsidP="00FA47F0">
            <w:pPr>
              <w:pStyle w:val="ConsPlusNormal"/>
              <w:ind w:right="57"/>
              <w:jc w:val="both"/>
              <w:rPr>
                <w:rFonts w:ascii="Times New Roman" w:hAnsi="Times New Roman" w:cs="Times New Roman"/>
                <w:sz w:val="24"/>
                <w:szCs w:val="24"/>
              </w:rPr>
            </w:pPr>
          </w:p>
          <w:p w14:paraId="04871CF2" w14:textId="77777777" w:rsidR="00790F65" w:rsidRPr="00033B9A" w:rsidRDefault="00790F65" w:rsidP="00FA47F0">
            <w:pPr>
              <w:pStyle w:val="ConsPlusNormal"/>
              <w:ind w:right="57"/>
              <w:jc w:val="both"/>
              <w:rPr>
                <w:rFonts w:ascii="Times New Roman" w:hAnsi="Times New Roman" w:cs="Times New Roman"/>
                <w:sz w:val="24"/>
                <w:szCs w:val="24"/>
              </w:rPr>
            </w:pPr>
          </w:p>
          <w:p w14:paraId="4E6E3050" w14:textId="77777777" w:rsidR="00790F65" w:rsidRPr="00033B9A" w:rsidRDefault="00790F65" w:rsidP="00FA47F0">
            <w:pPr>
              <w:pStyle w:val="ConsPlusNormal"/>
              <w:ind w:right="57"/>
              <w:jc w:val="both"/>
              <w:rPr>
                <w:rFonts w:ascii="Times New Roman" w:hAnsi="Times New Roman" w:cs="Times New Roman"/>
                <w:sz w:val="24"/>
                <w:szCs w:val="24"/>
              </w:rPr>
            </w:pPr>
          </w:p>
          <w:p w14:paraId="74405EB0" w14:textId="77777777" w:rsidR="00790F65" w:rsidRPr="00033B9A" w:rsidRDefault="00790F65" w:rsidP="00FA47F0">
            <w:pPr>
              <w:pStyle w:val="ConsPlusNormal"/>
              <w:ind w:right="57"/>
              <w:jc w:val="both"/>
              <w:rPr>
                <w:rFonts w:ascii="Times New Roman" w:hAnsi="Times New Roman" w:cs="Times New Roman"/>
                <w:sz w:val="24"/>
                <w:szCs w:val="24"/>
              </w:rPr>
            </w:pPr>
          </w:p>
          <w:p w14:paraId="647D8490" w14:textId="77777777" w:rsidR="00790F65" w:rsidRPr="00033B9A" w:rsidRDefault="00790F65" w:rsidP="00FA47F0">
            <w:pPr>
              <w:pStyle w:val="ConsPlusNormal"/>
              <w:ind w:right="57"/>
              <w:jc w:val="both"/>
              <w:rPr>
                <w:rFonts w:ascii="Times New Roman" w:hAnsi="Times New Roman" w:cs="Times New Roman"/>
                <w:sz w:val="24"/>
                <w:szCs w:val="24"/>
              </w:rPr>
            </w:pPr>
          </w:p>
          <w:p w14:paraId="3E53879E" w14:textId="77777777" w:rsidR="00790F65" w:rsidRPr="00033B9A" w:rsidRDefault="00790F65" w:rsidP="00FA47F0">
            <w:pPr>
              <w:pStyle w:val="ConsPlusNormal"/>
              <w:ind w:right="57"/>
              <w:jc w:val="both"/>
              <w:rPr>
                <w:rFonts w:ascii="Times New Roman" w:hAnsi="Times New Roman" w:cs="Times New Roman"/>
                <w:sz w:val="24"/>
                <w:szCs w:val="24"/>
              </w:rPr>
            </w:pPr>
          </w:p>
          <w:p w14:paraId="2586832E" w14:textId="77777777" w:rsidR="00790F65" w:rsidRPr="00033B9A" w:rsidRDefault="00790F65" w:rsidP="00FA47F0">
            <w:pPr>
              <w:pStyle w:val="ConsPlusNormal"/>
              <w:ind w:right="57"/>
              <w:jc w:val="both"/>
              <w:rPr>
                <w:rFonts w:ascii="Times New Roman" w:hAnsi="Times New Roman" w:cs="Times New Roman"/>
                <w:sz w:val="24"/>
                <w:szCs w:val="24"/>
              </w:rPr>
            </w:pPr>
          </w:p>
          <w:p w14:paraId="346339D4" w14:textId="77777777" w:rsidR="00790F65" w:rsidRPr="00033B9A" w:rsidRDefault="00790F65" w:rsidP="00FA47F0">
            <w:pPr>
              <w:pStyle w:val="ConsPlusNormal"/>
              <w:ind w:right="57"/>
              <w:jc w:val="both"/>
              <w:rPr>
                <w:rFonts w:ascii="Times New Roman" w:hAnsi="Times New Roman" w:cs="Times New Roman"/>
                <w:sz w:val="24"/>
                <w:szCs w:val="24"/>
              </w:rPr>
            </w:pPr>
          </w:p>
          <w:p w14:paraId="5DAE43BE" w14:textId="77777777" w:rsidR="00790F65" w:rsidRPr="00033B9A" w:rsidRDefault="00790F65" w:rsidP="00FA47F0">
            <w:pPr>
              <w:pStyle w:val="ConsPlusNormal"/>
              <w:ind w:right="57"/>
              <w:jc w:val="both"/>
              <w:rPr>
                <w:rFonts w:ascii="Times New Roman" w:hAnsi="Times New Roman" w:cs="Times New Roman"/>
                <w:sz w:val="24"/>
                <w:szCs w:val="24"/>
              </w:rPr>
            </w:pPr>
          </w:p>
          <w:p w14:paraId="0169C60A" w14:textId="77777777" w:rsidR="00790F65" w:rsidRPr="00033B9A" w:rsidRDefault="00790F65" w:rsidP="00FA47F0">
            <w:pPr>
              <w:pStyle w:val="ConsPlusNormal"/>
              <w:ind w:right="57"/>
              <w:jc w:val="both"/>
              <w:rPr>
                <w:rFonts w:ascii="Times New Roman" w:hAnsi="Times New Roman" w:cs="Times New Roman"/>
                <w:sz w:val="24"/>
                <w:szCs w:val="24"/>
              </w:rPr>
            </w:pPr>
          </w:p>
          <w:p w14:paraId="51DF2454" w14:textId="77777777" w:rsidR="00790F65" w:rsidRPr="00033B9A" w:rsidRDefault="00790F65" w:rsidP="00FA47F0">
            <w:pPr>
              <w:pStyle w:val="ConsPlusNormal"/>
              <w:ind w:right="57"/>
              <w:jc w:val="both"/>
              <w:rPr>
                <w:rFonts w:ascii="Times New Roman" w:hAnsi="Times New Roman" w:cs="Times New Roman"/>
                <w:sz w:val="24"/>
                <w:szCs w:val="24"/>
              </w:rPr>
            </w:pPr>
          </w:p>
          <w:p w14:paraId="78819B48" w14:textId="77777777" w:rsidR="00790F65" w:rsidRPr="00033B9A" w:rsidRDefault="00790F65" w:rsidP="00FA47F0">
            <w:pPr>
              <w:pStyle w:val="ConsPlusNormal"/>
              <w:ind w:right="57"/>
              <w:jc w:val="both"/>
              <w:rPr>
                <w:rFonts w:ascii="Times New Roman" w:hAnsi="Times New Roman" w:cs="Times New Roman"/>
                <w:sz w:val="24"/>
                <w:szCs w:val="24"/>
              </w:rPr>
            </w:pPr>
          </w:p>
          <w:p w14:paraId="1F2F0CA0" w14:textId="77777777" w:rsidR="00790F65" w:rsidRPr="00033B9A" w:rsidRDefault="00790F65" w:rsidP="00FA47F0">
            <w:pPr>
              <w:pStyle w:val="ConsPlusNormal"/>
              <w:ind w:right="57"/>
              <w:jc w:val="both"/>
              <w:rPr>
                <w:rFonts w:ascii="Times New Roman" w:hAnsi="Times New Roman" w:cs="Times New Roman"/>
                <w:sz w:val="24"/>
                <w:szCs w:val="24"/>
              </w:rPr>
            </w:pPr>
          </w:p>
          <w:p w14:paraId="6B040627" w14:textId="77777777" w:rsidR="00790F65" w:rsidRPr="00033B9A" w:rsidRDefault="00790F65" w:rsidP="00FA47F0">
            <w:pPr>
              <w:pStyle w:val="ConsPlusNormal"/>
              <w:ind w:right="57"/>
              <w:jc w:val="both"/>
              <w:rPr>
                <w:rFonts w:ascii="Times New Roman" w:hAnsi="Times New Roman" w:cs="Times New Roman"/>
                <w:sz w:val="24"/>
                <w:szCs w:val="24"/>
              </w:rPr>
            </w:pPr>
          </w:p>
          <w:p w14:paraId="146CF092" w14:textId="77777777" w:rsidR="00790F65" w:rsidRPr="00033B9A" w:rsidRDefault="00790F65" w:rsidP="00FA47F0">
            <w:pPr>
              <w:pStyle w:val="ConsPlusNormal"/>
              <w:ind w:right="57"/>
              <w:jc w:val="both"/>
              <w:rPr>
                <w:rFonts w:ascii="Times New Roman" w:hAnsi="Times New Roman" w:cs="Times New Roman"/>
                <w:sz w:val="24"/>
                <w:szCs w:val="24"/>
              </w:rPr>
            </w:pPr>
          </w:p>
          <w:p w14:paraId="3255C1D2" w14:textId="77777777" w:rsidR="00790F65" w:rsidRPr="00033B9A" w:rsidRDefault="00790F65" w:rsidP="00FA47F0">
            <w:pPr>
              <w:pStyle w:val="ConsPlusNormal"/>
              <w:ind w:right="57"/>
              <w:jc w:val="both"/>
              <w:rPr>
                <w:rFonts w:ascii="Times New Roman" w:hAnsi="Times New Roman" w:cs="Times New Roman"/>
                <w:sz w:val="24"/>
                <w:szCs w:val="24"/>
              </w:rPr>
            </w:pPr>
          </w:p>
          <w:p w14:paraId="1EF95248" w14:textId="77777777" w:rsidR="00790F65" w:rsidRPr="00033B9A" w:rsidRDefault="00790F65" w:rsidP="00FA47F0">
            <w:pPr>
              <w:pStyle w:val="ConsPlusNormal"/>
              <w:ind w:right="57"/>
              <w:jc w:val="both"/>
              <w:rPr>
                <w:rFonts w:ascii="Times New Roman" w:hAnsi="Times New Roman" w:cs="Times New Roman"/>
                <w:sz w:val="24"/>
                <w:szCs w:val="24"/>
              </w:rPr>
            </w:pPr>
          </w:p>
          <w:p w14:paraId="5DD66873" w14:textId="77777777" w:rsidR="00790F65" w:rsidRPr="00033B9A" w:rsidRDefault="00790F65" w:rsidP="00FA47F0">
            <w:pPr>
              <w:pStyle w:val="ConsPlusNormal"/>
              <w:ind w:right="57"/>
              <w:jc w:val="both"/>
              <w:rPr>
                <w:rFonts w:ascii="Times New Roman" w:hAnsi="Times New Roman" w:cs="Times New Roman"/>
                <w:sz w:val="24"/>
                <w:szCs w:val="24"/>
              </w:rPr>
            </w:pPr>
          </w:p>
          <w:p w14:paraId="0571EAE2" w14:textId="77777777" w:rsidR="00790F65" w:rsidRPr="00033B9A" w:rsidRDefault="00790F65" w:rsidP="00FA47F0">
            <w:pPr>
              <w:pStyle w:val="ConsPlusNormal"/>
              <w:ind w:right="57"/>
              <w:jc w:val="both"/>
              <w:rPr>
                <w:rFonts w:ascii="Times New Roman" w:hAnsi="Times New Roman" w:cs="Times New Roman"/>
                <w:sz w:val="24"/>
                <w:szCs w:val="24"/>
              </w:rPr>
            </w:pPr>
          </w:p>
          <w:p w14:paraId="7E4C912D" w14:textId="77777777" w:rsidR="00790F65" w:rsidRPr="00033B9A" w:rsidRDefault="00790F65" w:rsidP="00FA47F0">
            <w:pPr>
              <w:pStyle w:val="ConsPlusNormal"/>
              <w:ind w:right="57"/>
              <w:jc w:val="both"/>
              <w:rPr>
                <w:rFonts w:ascii="Times New Roman" w:hAnsi="Times New Roman" w:cs="Times New Roman"/>
                <w:sz w:val="24"/>
                <w:szCs w:val="24"/>
              </w:rPr>
            </w:pPr>
          </w:p>
          <w:p w14:paraId="5A6A6A93" w14:textId="77777777" w:rsidR="00790F65" w:rsidRPr="00033B9A" w:rsidRDefault="00790F65" w:rsidP="00FA47F0">
            <w:pPr>
              <w:pStyle w:val="ConsPlusNormal"/>
              <w:ind w:right="57"/>
              <w:jc w:val="both"/>
              <w:rPr>
                <w:rFonts w:ascii="Times New Roman" w:hAnsi="Times New Roman" w:cs="Times New Roman"/>
                <w:sz w:val="24"/>
                <w:szCs w:val="24"/>
              </w:rPr>
            </w:pPr>
          </w:p>
          <w:p w14:paraId="3F8773BA" w14:textId="77777777" w:rsidR="00790F65" w:rsidRPr="00033B9A" w:rsidRDefault="00790F65" w:rsidP="00FA47F0">
            <w:pPr>
              <w:pStyle w:val="ConsPlusNormal"/>
              <w:ind w:right="57"/>
              <w:jc w:val="both"/>
              <w:rPr>
                <w:rFonts w:ascii="Times New Roman" w:hAnsi="Times New Roman" w:cs="Times New Roman"/>
                <w:sz w:val="24"/>
                <w:szCs w:val="24"/>
              </w:rPr>
            </w:pPr>
          </w:p>
          <w:p w14:paraId="4A6F76BE" w14:textId="77777777" w:rsidR="00790F65" w:rsidRPr="00033B9A" w:rsidRDefault="00790F65" w:rsidP="00FA47F0">
            <w:pPr>
              <w:pStyle w:val="ConsPlusNormal"/>
              <w:ind w:right="57"/>
              <w:jc w:val="both"/>
              <w:rPr>
                <w:rFonts w:ascii="Times New Roman" w:hAnsi="Times New Roman" w:cs="Times New Roman"/>
                <w:sz w:val="24"/>
                <w:szCs w:val="24"/>
              </w:rPr>
            </w:pPr>
          </w:p>
          <w:p w14:paraId="312B3E80" w14:textId="77777777" w:rsidR="00790F65" w:rsidRPr="00033B9A" w:rsidRDefault="00790F65" w:rsidP="00FA47F0">
            <w:pPr>
              <w:tabs>
                <w:tab w:val="left" w:pos="708"/>
                <w:tab w:val="center" w:pos="4677"/>
                <w:tab w:val="right" w:pos="9355"/>
              </w:tabs>
              <w:ind w:firstLine="34"/>
              <w:rPr>
                <w:b/>
                <w:u w:val="single"/>
              </w:rPr>
            </w:pPr>
          </w:p>
          <w:p w14:paraId="6309886B" w14:textId="77777777" w:rsidR="00790F65" w:rsidRPr="00033B9A" w:rsidRDefault="00790F65" w:rsidP="00FA47F0">
            <w:pPr>
              <w:tabs>
                <w:tab w:val="left" w:pos="708"/>
                <w:tab w:val="center" w:pos="4677"/>
                <w:tab w:val="right" w:pos="9355"/>
              </w:tabs>
              <w:ind w:firstLine="34"/>
              <w:rPr>
                <w:b/>
                <w:u w:val="single"/>
              </w:rPr>
            </w:pPr>
            <w:r w:rsidRPr="00033B9A">
              <w:rPr>
                <w:b/>
                <w:u w:val="single"/>
              </w:rPr>
              <w:t>Исполнитель:</w:t>
            </w:r>
          </w:p>
          <w:p w14:paraId="7FC35B7E" w14:textId="77777777" w:rsidR="00790F65" w:rsidRPr="00033B9A" w:rsidRDefault="00790F65" w:rsidP="00FA47F0">
            <w:pPr>
              <w:tabs>
                <w:tab w:val="left" w:pos="2145"/>
              </w:tabs>
              <w:ind w:firstLine="34"/>
              <w:rPr>
                <w:snapToGrid w:val="0"/>
              </w:rPr>
            </w:pPr>
          </w:p>
          <w:p w14:paraId="0499DCD3" w14:textId="77777777" w:rsidR="00790F65" w:rsidRPr="00033B9A" w:rsidRDefault="00790F65" w:rsidP="00FA47F0">
            <w:pPr>
              <w:tabs>
                <w:tab w:val="left" w:pos="2145"/>
              </w:tabs>
              <w:ind w:firstLine="34"/>
              <w:rPr>
                <w:snapToGrid w:val="0"/>
              </w:rPr>
            </w:pPr>
          </w:p>
          <w:p w14:paraId="1DB93B6F" w14:textId="77777777" w:rsidR="00790F65" w:rsidRPr="00033B9A" w:rsidRDefault="00790F65" w:rsidP="00FA47F0">
            <w:pPr>
              <w:tabs>
                <w:tab w:val="left" w:pos="2145"/>
              </w:tabs>
              <w:ind w:firstLine="34"/>
            </w:pPr>
            <w:r w:rsidRPr="00033B9A">
              <w:rPr>
                <w:snapToGrid w:val="0"/>
              </w:rPr>
              <w:t>______________</w:t>
            </w:r>
          </w:p>
          <w:p w14:paraId="6629CE50" w14:textId="77777777" w:rsidR="00790F65" w:rsidRPr="00033B9A" w:rsidRDefault="00790F65" w:rsidP="00F5479A">
            <w:pPr>
              <w:pStyle w:val="ac"/>
              <w:tabs>
                <w:tab w:val="left" w:pos="708"/>
              </w:tabs>
              <w:ind w:firstLine="34"/>
            </w:pPr>
          </w:p>
        </w:tc>
      </w:tr>
    </w:tbl>
    <w:p w14:paraId="3EEBDC56" w14:textId="57D46571" w:rsidR="00057973" w:rsidRDefault="00D63383" w:rsidP="00B145A1">
      <w:pPr>
        <w:autoSpaceDE w:val="0"/>
        <w:autoSpaceDN w:val="0"/>
        <w:adjustRightInd w:val="0"/>
        <w:ind w:firstLine="539"/>
        <w:jc w:val="right"/>
        <w:rPr>
          <w:sz w:val="26"/>
          <w:szCs w:val="26"/>
        </w:rPr>
      </w:pPr>
      <w:r w:rsidRPr="00033B9A">
        <w:rPr>
          <w:sz w:val="26"/>
          <w:szCs w:val="26"/>
        </w:rPr>
        <w:lastRenderedPageBreak/>
        <w:t xml:space="preserve">                </w:t>
      </w:r>
    </w:p>
    <w:p w14:paraId="235CD80F" w14:textId="5F579B40" w:rsidR="00D63383" w:rsidRPr="00033B9A" w:rsidRDefault="00D63383" w:rsidP="00D63383">
      <w:pPr>
        <w:autoSpaceDE w:val="0"/>
        <w:autoSpaceDN w:val="0"/>
        <w:adjustRightInd w:val="0"/>
        <w:ind w:firstLine="539"/>
        <w:jc w:val="right"/>
      </w:pPr>
      <w:r w:rsidRPr="00033B9A">
        <w:t xml:space="preserve">Приложение № </w:t>
      </w:r>
      <w:r w:rsidR="000D389F" w:rsidRPr="00033B9A">
        <w:t>1</w:t>
      </w:r>
    </w:p>
    <w:p w14:paraId="3BD981DB" w14:textId="77777777" w:rsidR="00D63383" w:rsidRPr="00033B9A" w:rsidRDefault="00D63383" w:rsidP="00D63383">
      <w:pPr>
        <w:ind w:right="21" w:firstLine="29"/>
        <w:jc w:val="right"/>
      </w:pPr>
      <w:r w:rsidRPr="00033B9A">
        <w:t>к Государственному контракту</w:t>
      </w:r>
    </w:p>
    <w:p w14:paraId="22577033" w14:textId="77777777" w:rsidR="00D63383" w:rsidRPr="00033B9A" w:rsidRDefault="00D63383" w:rsidP="00D63383">
      <w:pPr>
        <w:ind w:right="21" w:firstLine="29"/>
        <w:jc w:val="right"/>
      </w:pPr>
      <w:r w:rsidRPr="00033B9A">
        <w:t xml:space="preserve">№ ______________________ </w:t>
      </w:r>
    </w:p>
    <w:p w14:paraId="0F780C81" w14:textId="4B31F629" w:rsidR="00D63383" w:rsidRPr="00033B9A" w:rsidRDefault="00D63383" w:rsidP="00D63383">
      <w:pPr>
        <w:ind w:right="21" w:firstLine="29"/>
        <w:jc w:val="right"/>
      </w:pPr>
      <w:r w:rsidRPr="00033B9A">
        <w:t>от _______________20</w:t>
      </w:r>
      <w:r w:rsidR="001E0E4F">
        <w:t>2</w:t>
      </w:r>
      <w:r w:rsidR="00B72D58">
        <w:t>6</w:t>
      </w:r>
      <w:r w:rsidRPr="00033B9A">
        <w:t xml:space="preserve"> г.</w:t>
      </w:r>
    </w:p>
    <w:p w14:paraId="0B845847" w14:textId="77777777" w:rsidR="00D63383" w:rsidRPr="00033B9A" w:rsidRDefault="00D63383" w:rsidP="00CC1EBF">
      <w:pPr>
        <w:tabs>
          <w:tab w:val="left" w:pos="4200"/>
        </w:tabs>
        <w:spacing w:line="280" w:lineRule="exact"/>
        <w:ind w:left="284" w:right="281"/>
        <w:jc w:val="both"/>
        <w:rPr>
          <w:color w:val="000000"/>
          <w:spacing w:val="-2"/>
        </w:rPr>
      </w:pPr>
    </w:p>
    <w:p w14:paraId="6F3B6419" w14:textId="77777777" w:rsidR="00790F65" w:rsidRPr="00033B9A" w:rsidRDefault="00790F65" w:rsidP="00790F65">
      <w:pPr>
        <w:jc w:val="center"/>
        <w:rPr>
          <w:b/>
        </w:rPr>
      </w:pPr>
      <w:r w:rsidRPr="00033B9A">
        <w:rPr>
          <w:b/>
        </w:rPr>
        <w:t>ТЕХНИЧЕСКОЕ ЗАДАНИЕ</w:t>
      </w:r>
    </w:p>
    <w:p w14:paraId="17361AA6" w14:textId="77777777" w:rsidR="00EF75C8" w:rsidRPr="00033B9A" w:rsidRDefault="00EF75C8" w:rsidP="00D31FB9">
      <w:pPr>
        <w:widowControl w:val="0"/>
        <w:ind w:left="709"/>
        <w:jc w:val="both"/>
      </w:pPr>
    </w:p>
    <w:p w14:paraId="778D67B6" w14:textId="77777777" w:rsidR="00B72D58" w:rsidRPr="008B1C87" w:rsidRDefault="00B72D58" w:rsidP="00B72D58">
      <w:pPr>
        <w:jc w:val="center"/>
        <w:rPr>
          <w:b/>
        </w:rPr>
      </w:pPr>
      <w:r>
        <w:rPr>
          <w:b/>
        </w:rPr>
        <w:t xml:space="preserve">на </w:t>
      </w:r>
      <w:r w:rsidRPr="005B5D5C">
        <w:rPr>
          <w:b/>
        </w:rPr>
        <w:t>предоставлени</w:t>
      </w:r>
      <w:r>
        <w:rPr>
          <w:b/>
        </w:rPr>
        <w:t>е</w:t>
      </w:r>
      <w:r w:rsidRPr="005B5D5C">
        <w:rPr>
          <w:b/>
        </w:rPr>
        <w:t xml:space="preserve"> </w:t>
      </w:r>
      <w:r>
        <w:rPr>
          <w:b/>
        </w:rPr>
        <w:t xml:space="preserve">прав </w:t>
      </w:r>
      <w:r w:rsidRPr="005B5D5C">
        <w:rPr>
          <w:b/>
        </w:rPr>
        <w:t xml:space="preserve">использования </w:t>
      </w:r>
      <w:r>
        <w:rPr>
          <w:b/>
        </w:rPr>
        <w:t>операционной</w:t>
      </w:r>
      <w:r w:rsidRPr="008B1C87">
        <w:rPr>
          <w:b/>
        </w:rPr>
        <w:t xml:space="preserve"> систем</w:t>
      </w:r>
      <w:r>
        <w:rPr>
          <w:b/>
        </w:rPr>
        <w:t>ы</w:t>
      </w:r>
      <w:r w:rsidRPr="008B1C87">
        <w:rPr>
          <w:b/>
        </w:rPr>
        <w:t xml:space="preserve"> специального назначения</w:t>
      </w:r>
    </w:p>
    <w:p w14:paraId="06D0AF9A" w14:textId="77777777" w:rsidR="00B72D58" w:rsidRPr="008B1C87" w:rsidRDefault="00B72D58" w:rsidP="00B72D58">
      <w:pPr>
        <w:autoSpaceDE w:val="0"/>
        <w:autoSpaceDN w:val="0"/>
        <w:adjustRightInd w:val="0"/>
        <w:spacing w:line="276" w:lineRule="auto"/>
        <w:jc w:val="center"/>
        <w:rPr>
          <w:b/>
        </w:rPr>
      </w:pPr>
      <w:r w:rsidRPr="008B1C87">
        <w:rPr>
          <w:b/>
        </w:rPr>
        <w:t>для нужд УФНС России по г. Севастополю</w:t>
      </w:r>
    </w:p>
    <w:p w14:paraId="0EED4B70" w14:textId="77777777" w:rsidR="00B72D58" w:rsidRDefault="00B72D58" w:rsidP="00B72D58">
      <w:pPr>
        <w:widowControl w:val="0"/>
        <w:tabs>
          <w:tab w:val="left" w:pos="10206"/>
          <w:tab w:val="left" w:pos="10348"/>
        </w:tabs>
        <w:suppressAutoHyphens/>
        <w:ind w:right="57" w:firstLine="567"/>
        <w:jc w:val="both"/>
        <w:rPr>
          <w:b/>
          <w:bCs/>
          <w:iCs/>
          <w:color w:val="000000"/>
        </w:rPr>
      </w:pPr>
    </w:p>
    <w:p w14:paraId="4073CCC6" w14:textId="77777777" w:rsidR="00B72D58" w:rsidRPr="008A11D7" w:rsidRDefault="00B72D58" w:rsidP="00B72D58">
      <w:pPr>
        <w:widowControl w:val="0"/>
        <w:tabs>
          <w:tab w:val="left" w:pos="10206"/>
          <w:tab w:val="left" w:pos="10348"/>
        </w:tabs>
        <w:suppressAutoHyphens/>
        <w:ind w:right="57" w:firstLine="567"/>
        <w:jc w:val="both"/>
      </w:pPr>
      <w:r>
        <w:rPr>
          <w:b/>
          <w:bCs/>
          <w:iCs/>
          <w:color w:val="000000"/>
        </w:rPr>
        <w:t xml:space="preserve">Предмет закупки: </w:t>
      </w:r>
      <w:r w:rsidRPr="008A11D7">
        <w:t>предоставлени</w:t>
      </w:r>
      <w:r>
        <w:t>е</w:t>
      </w:r>
      <w:r w:rsidRPr="008A11D7">
        <w:t xml:space="preserve"> </w:t>
      </w:r>
      <w:r>
        <w:t>прав</w:t>
      </w:r>
      <w:r w:rsidRPr="008A11D7">
        <w:t xml:space="preserve"> использования </w:t>
      </w:r>
      <w:r>
        <w:t>операционной</w:t>
      </w:r>
      <w:r w:rsidRPr="008A11D7">
        <w:t xml:space="preserve"> систем</w:t>
      </w:r>
      <w:r>
        <w:t>ы</w:t>
      </w:r>
      <w:r w:rsidRPr="008A11D7">
        <w:t xml:space="preserve"> специального назначения</w:t>
      </w:r>
      <w:r>
        <w:t xml:space="preserve"> (далее-ПО) </w:t>
      </w:r>
      <w:r w:rsidRPr="008A11D7">
        <w:t>для нужд УФНС России по г. Севастополю</w:t>
      </w:r>
    </w:p>
    <w:p w14:paraId="35838D8A" w14:textId="77777777" w:rsidR="00B72D58" w:rsidRPr="00B757D5" w:rsidRDefault="00B72D58" w:rsidP="00B72D58">
      <w:pPr>
        <w:ind w:left="23" w:right="57"/>
      </w:pPr>
      <w:r w:rsidRPr="00B757D5">
        <w:t xml:space="preserve">         </w:t>
      </w:r>
      <w:r w:rsidRPr="00B757D5">
        <w:rPr>
          <w:b/>
        </w:rPr>
        <w:t>Единица измерения</w:t>
      </w:r>
      <w:r>
        <w:t>:</w:t>
      </w:r>
      <w:r w:rsidRPr="00B757D5">
        <w:t xml:space="preserve"> штука</w:t>
      </w:r>
      <w:r>
        <w:t>.</w:t>
      </w:r>
    </w:p>
    <w:p w14:paraId="12D9B729" w14:textId="77777777" w:rsidR="00B72D58" w:rsidRDefault="00B72D58" w:rsidP="00B72D58">
      <w:pPr>
        <w:widowControl w:val="0"/>
        <w:tabs>
          <w:tab w:val="left" w:pos="10206"/>
          <w:tab w:val="left" w:pos="10348"/>
        </w:tabs>
        <w:suppressAutoHyphens/>
        <w:ind w:right="57" w:firstLine="567"/>
        <w:jc w:val="both"/>
      </w:pPr>
      <w:r w:rsidRPr="00B757D5">
        <w:rPr>
          <w:b/>
        </w:rPr>
        <w:t>Количество</w:t>
      </w:r>
      <w:r>
        <w:t>:</w:t>
      </w:r>
      <w:r w:rsidRPr="00B757D5">
        <w:t xml:space="preserve"> 1 (одна) штука</w:t>
      </w:r>
      <w:r>
        <w:t>.</w:t>
      </w:r>
    </w:p>
    <w:p w14:paraId="45545312" w14:textId="77777777" w:rsidR="00B72D58" w:rsidRPr="00E70A30" w:rsidRDefault="00B72D58" w:rsidP="00B72D58">
      <w:pPr>
        <w:widowControl w:val="0"/>
        <w:tabs>
          <w:tab w:val="left" w:pos="10206"/>
          <w:tab w:val="left" w:pos="10348"/>
        </w:tabs>
        <w:suppressAutoHyphens/>
        <w:spacing w:before="120" w:after="120"/>
        <w:ind w:right="57" w:firstLine="567"/>
        <w:jc w:val="both"/>
        <w:rPr>
          <w:b/>
        </w:rPr>
      </w:pPr>
      <w:r w:rsidRPr="00134447">
        <w:rPr>
          <w:b/>
          <w:bCs/>
          <w:iCs/>
          <w:color w:val="000000"/>
        </w:rPr>
        <w:t xml:space="preserve">Раздел </w:t>
      </w:r>
      <w:r>
        <w:rPr>
          <w:b/>
          <w:bCs/>
          <w:iCs/>
          <w:color w:val="000000"/>
        </w:rPr>
        <w:t>1.</w:t>
      </w:r>
      <w:r w:rsidRPr="00E70A30">
        <w:rPr>
          <w:b/>
          <w:bCs/>
          <w:iCs/>
          <w:color w:val="000000"/>
        </w:rPr>
        <w:t xml:space="preserve"> </w:t>
      </w:r>
      <w:r w:rsidRPr="00E70A30">
        <w:rPr>
          <w:b/>
        </w:rPr>
        <w:t xml:space="preserve">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w:t>
      </w:r>
      <w:r>
        <w:rPr>
          <w:b/>
          <w:bCs/>
          <w:iCs/>
        </w:rPr>
        <w:t>программного обеспечения</w:t>
      </w:r>
      <w:r w:rsidRPr="00E70A30">
        <w:rPr>
          <w:b/>
        </w:rPr>
        <w:t>:</w:t>
      </w:r>
    </w:p>
    <w:p w14:paraId="4F03B5B3" w14:textId="77777777" w:rsidR="00B72D58" w:rsidRDefault="00B72D58" w:rsidP="00B72D58">
      <w:pPr>
        <w:widowControl w:val="0"/>
        <w:tabs>
          <w:tab w:val="left" w:pos="10206"/>
          <w:tab w:val="left" w:pos="10348"/>
        </w:tabs>
        <w:suppressAutoHyphens/>
        <w:ind w:right="57" w:firstLine="567"/>
        <w:jc w:val="both"/>
        <w:rPr>
          <w:b/>
          <w:u w:val="single"/>
        </w:rPr>
      </w:pPr>
      <w:r w:rsidRPr="00E70A30">
        <w:rPr>
          <w:b/>
          <w:u w:val="single"/>
        </w:rPr>
        <w:t xml:space="preserve">Показатели, позволяющие определить соответствие </w:t>
      </w:r>
      <w:r>
        <w:rPr>
          <w:b/>
          <w:u w:val="single"/>
        </w:rPr>
        <w:t>программного обеспечения</w:t>
      </w:r>
      <w:r w:rsidRPr="00E70A30">
        <w:rPr>
          <w:b/>
          <w:u w:val="single"/>
        </w:rPr>
        <w:t xml:space="preserve"> установленным Заказчиком требованиям:</w:t>
      </w:r>
    </w:p>
    <w:p w14:paraId="5C5E7DE6" w14:textId="77777777" w:rsidR="00B72D58" w:rsidRDefault="00B72D58" w:rsidP="00B72D58">
      <w:pPr>
        <w:widowControl w:val="0"/>
        <w:tabs>
          <w:tab w:val="left" w:pos="10206"/>
          <w:tab w:val="left" w:pos="10348"/>
        </w:tabs>
        <w:suppressAutoHyphens/>
        <w:ind w:right="57" w:firstLine="567"/>
        <w:jc w:val="both"/>
        <w:rPr>
          <w:b/>
          <w:u w:val="single"/>
        </w:rPr>
      </w:pPr>
    </w:p>
    <w:tbl>
      <w:tblPr>
        <w:tblW w:w="1057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23"/>
        <w:gridCol w:w="1276"/>
        <w:gridCol w:w="2410"/>
        <w:gridCol w:w="3260"/>
        <w:gridCol w:w="1701"/>
      </w:tblGrid>
      <w:tr w:rsidR="00B72D58" w:rsidRPr="005737B1" w14:paraId="49D6A182" w14:textId="77777777" w:rsidTr="00F355A2">
        <w:trPr>
          <w:trHeight w:val="56"/>
        </w:trPr>
        <w:tc>
          <w:tcPr>
            <w:tcW w:w="1923" w:type="dxa"/>
            <w:vMerge w:val="restart"/>
            <w:shd w:val="clear" w:color="auto" w:fill="F2F2F2" w:themeFill="background1" w:themeFillShade="F2"/>
            <w:vAlign w:val="center"/>
          </w:tcPr>
          <w:p w14:paraId="3010D3A5" w14:textId="77777777" w:rsidR="00B72D58" w:rsidRPr="00334A2E" w:rsidRDefault="00B72D58" w:rsidP="00F355A2">
            <w:pPr>
              <w:ind w:left="57" w:right="57" w:hanging="57"/>
              <w:jc w:val="center"/>
              <w:rPr>
                <w:color w:val="000000"/>
              </w:rPr>
            </w:pPr>
            <w:r w:rsidRPr="00334A2E">
              <w:rPr>
                <w:b/>
                <w:bCs/>
                <w:color w:val="000000"/>
                <w:sz w:val="22"/>
                <w:szCs w:val="22"/>
              </w:rPr>
              <w:t xml:space="preserve">Наименование товара  </w:t>
            </w:r>
          </w:p>
        </w:tc>
        <w:tc>
          <w:tcPr>
            <w:tcW w:w="1276" w:type="dxa"/>
            <w:vMerge w:val="restart"/>
            <w:shd w:val="clear" w:color="auto" w:fill="F2F2F2" w:themeFill="background1" w:themeFillShade="F2"/>
            <w:vAlign w:val="center"/>
          </w:tcPr>
          <w:p w14:paraId="10943AC9" w14:textId="77777777" w:rsidR="00B72D58" w:rsidRPr="00334A2E" w:rsidRDefault="00B72D58" w:rsidP="00F355A2">
            <w:pPr>
              <w:ind w:left="57" w:right="57" w:hanging="57"/>
              <w:jc w:val="center"/>
              <w:rPr>
                <w:b/>
                <w:bCs/>
                <w:color w:val="000000"/>
              </w:rPr>
            </w:pPr>
          </w:p>
          <w:p w14:paraId="219FDC55" w14:textId="77777777" w:rsidR="00B72D58" w:rsidRPr="00334A2E" w:rsidRDefault="00B72D58" w:rsidP="00F355A2">
            <w:pPr>
              <w:ind w:left="57" w:right="57" w:hanging="57"/>
              <w:jc w:val="center"/>
              <w:rPr>
                <w:color w:val="000000"/>
              </w:rPr>
            </w:pPr>
            <w:r w:rsidRPr="00334A2E">
              <w:rPr>
                <w:b/>
                <w:bCs/>
                <w:color w:val="000000"/>
                <w:sz w:val="22"/>
                <w:szCs w:val="22"/>
              </w:rPr>
              <w:t>ОКПД2, КТРУ</w:t>
            </w:r>
          </w:p>
        </w:tc>
        <w:tc>
          <w:tcPr>
            <w:tcW w:w="7371" w:type="dxa"/>
            <w:gridSpan w:val="3"/>
            <w:shd w:val="clear" w:color="auto" w:fill="F2F2F2" w:themeFill="background1" w:themeFillShade="F2"/>
            <w:vAlign w:val="center"/>
          </w:tcPr>
          <w:p w14:paraId="0CD45BE9" w14:textId="77777777" w:rsidR="00B72D58" w:rsidRPr="00334A2E" w:rsidRDefault="00B72D58" w:rsidP="00F355A2">
            <w:pPr>
              <w:ind w:left="57" w:right="57" w:firstLine="37"/>
              <w:jc w:val="center"/>
              <w:rPr>
                <w:color w:val="000000"/>
              </w:rPr>
            </w:pPr>
            <w:r w:rsidRPr="00334A2E">
              <w:rPr>
                <w:b/>
                <w:bCs/>
                <w:color w:val="000000"/>
              </w:rPr>
              <w:t>Характеристики программного обеспечения</w:t>
            </w:r>
          </w:p>
        </w:tc>
      </w:tr>
      <w:tr w:rsidR="00B72D58" w:rsidRPr="005737B1" w14:paraId="6DFDC854" w14:textId="77777777" w:rsidTr="00F355A2">
        <w:trPr>
          <w:trHeight w:val="300"/>
        </w:trPr>
        <w:tc>
          <w:tcPr>
            <w:tcW w:w="1923" w:type="dxa"/>
            <w:vMerge/>
            <w:shd w:val="clear" w:color="auto" w:fill="F2F2F2" w:themeFill="background1" w:themeFillShade="F2"/>
          </w:tcPr>
          <w:p w14:paraId="49FEC3FB" w14:textId="77777777" w:rsidR="00B72D58" w:rsidRPr="00334A2E" w:rsidRDefault="00B72D58" w:rsidP="00F355A2">
            <w:pPr>
              <w:ind w:left="57" w:right="57" w:hanging="57"/>
              <w:jc w:val="center"/>
              <w:rPr>
                <w:color w:val="000000"/>
              </w:rPr>
            </w:pPr>
          </w:p>
        </w:tc>
        <w:tc>
          <w:tcPr>
            <w:tcW w:w="1276" w:type="dxa"/>
            <w:vMerge/>
            <w:shd w:val="clear" w:color="auto" w:fill="F2F2F2" w:themeFill="background1" w:themeFillShade="F2"/>
          </w:tcPr>
          <w:p w14:paraId="4DB14029" w14:textId="77777777" w:rsidR="00B72D58" w:rsidRPr="00334A2E" w:rsidRDefault="00B72D58" w:rsidP="00F355A2">
            <w:pPr>
              <w:ind w:left="57" w:right="57" w:hanging="57"/>
              <w:jc w:val="center"/>
              <w:rPr>
                <w:color w:val="000000"/>
              </w:rPr>
            </w:pPr>
          </w:p>
        </w:tc>
        <w:tc>
          <w:tcPr>
            <w:tcW w:w="2410" w:type="dxa"/>
            <w:shd w:val="clear" w:color="auto" w:fill="F2F2F2" w:themeFill="background1" w:themeFillShade="F2"/>
            <w:vAlign w:val="center"/>
          </w:tcPr>
          <w:p w14:paraId="23F745C7" w14:textId="77777777" w:rsidR="00B72D58" w:rsidRPr="00334A2E" w:rsidRDefault="00B72D58" w:rsidP="00F355A2">
            <w:pPr>
              <w:ind w:right="57"/>
              <w:jc w:val="center"/>
              <w:rPr>
                <w:b/>
                <w:bCs/>
                <w:color w:val="000000"/>
              </w:rPr>
            </w:pPr>
            <w:r w:rsidRPr="00334A2E">
              <w:rPr>
                <w:b/>
                <w:bCs/>
                <w:color w:val="000000"/>
              </w:rPr>
              <w:t>Наименование характеристики (предусмотренной КТРУ)</w:t>
            </w:r>
          </w:p>
        </w:tc>
        <w:tc>
          <w:tcPr>
            <w:tcW w:w="3260" w:type="dxa"/>
            <w:shd w:val="clear" w:color="auto" w:fill="F2F2F2" w:themeFill="background1" w:themeFillShade="F2"/>
            <w:vAlign w:val="center"/>
          </w:tcPr>
          <w:p w14:paraId="603CB7CF" w14:textId="77777777" w:rsidR="00B72D58" w:rsidRPr="005737B1" w:rsidRDefault="00B72D58" w:rsidP="00F355A2">
            <w:pPr>
              <w:ind w:left="57" w:right="57" w:firstLine="36"/>
              <w:jc w:val="center"/>
              <w:rPr>
                <w:b/>
                <w:bCs/>
                <w:color w:val="000000"/>
              </w:rPr>
            </w:pPr>
            <w:r w:rsidRPr="005737B1">
              <w:rPr>
                <w:b/>
                <w:bCs/>
                <w:color w:val="000000"/>
              </w:rPr>
              <w:t>Значение характеристики</w:t>
            </w:r>
          </w:p>
        </w:tc>
        <w:tc>
          <w:tcPr>
            <w:tcW w:w="1701" w:type="dxa"/>
            <w:shd w:val="clear" w:color="auto" w:fill="F2F2F2" w:themeFill="background1" w:themeFillShade="F2"/>
            <w:vAlign w:val="center"/>
          </w:tcPr>
          <w:p w14:paraId="14647C35" w14:textId="77777777" w:rsidR="00B72D58" w:rsidRPr="005737B1" w:rsidRDefault="00B72D58" w:rsidP="00F355A2">
            <w:pPr>
              <w:ind w:right="57"/>
              <w:jc w:val="center"/>
              <w:rPr>
                <w:b/>
                <w:bCs/>
                <w:color w:val="000000"/>
              </w:rPr>
            </w:pPr>
            <w:r w:rsidRPr="005737B1">
              <w:rPr>
                <w:b/>
                <w:bCs/>
                <w:color w:val="000000"/>
              </w:rPr>
              <w:t>Ед</w:t>
            </w:r>
            <w:r>
              <w:rPr>
                <w:b/>
                <w:bCs/>
                <w:color w:val="000000"/>
              </w:rPr>
              <w:t>.</w:t>
            </w:r>
            <w:r w:rsidRPr="005737B1">
              <w:rPr>
                <w:b/>
                <w:bCs/>
                <w:color w:val="000000"/>
              </w:rPr>
              <w:t xml:space="preserve"> измерения характеристики</w:t>
            </w:r>
          </w:p>
        </w:tc>
      </w:tr>
      <w:tr w:rsidR="00B72D58" w:rsidRPr="005737B1" w14:paraId="53883A07" w14:textId="77777777" w:rsidTr="00F355A2">
        <w:trPr>
          <w:trHeight w:val="779"/>
        </w:trPr>
        <w:tc>
          <w:tcPr>
            <w:tcW w:w="1923" w:type="dxa"/>
            <w:vMerge w:val="restart"/>
            <w:shd w:val="clear" w:color="auto" w:fill="auto"/>
            <w:vAlign w:val="center"/>
          </w:tcPr>
          <w:p w14:paraId="3BFB3EDE" w14:textId="77777777" w:rsidR="00B72D58" w:rsidRPr="00334A2E" w:rsidRDefault="00B72D58" w:rsidP="00F355A2">
            <w:pPr>
              <w:pStyle w:val="ConsPlusNormal"/>
              <w:rPr>
                <w:rFonts w:ascii="Times New Roman" w:hAnsi="Times New Roman" w:cs="Times New Roman"/>
                <w:szCs w:val="22"/>
                <w:lang w:eastAsia="zh-CN"/>
              </w:rPr>
            </w:pPr>
            <w:r w:rsidRPr="00334A2E">
              <w:rPr>
                <w:rFonts w:ascii="Times New Roman" w:hAnsi="Times New Roman" w:cs="Times New Roman"/>
                <w:szCs w:val="22"/>
                <w:lang w:eastAsia="zh-CN"/>
              </w:rPr>
              <w:t>Программное обеспечение</w:t>
            </w:r>
          </w:p>
          <w:p w14:paraId="30A7AA55" w14:textId="77777777" w:rsidR="00B72D58" w:rsidRPr="00334A2E" w:rsidRDefault="00B72D58" w:rsidP="00F355A2">
            <w:pPr>
              <w:pStyle w:val="ConsPlusNormal"/>
              <w:rPr>
                <w:rFonts w:ascii="Times New Roman" w:hAnsi="Times New Roman" w:cs="Times New Roman"/>
                <w:szCs w:val="22"/>
                <w:lang w:eastAsia="zh-CN"/>
              </w:rPr>
            </w:pPr>
          </w:p>
          <w:p w14:paraId="2B3E56FF" w14:textId="77777777" w:rsidR="00B72D58" w:rsidRPr="00334A2E" w:rsidRDefault="00B72D58" w:rsidP="00F355A2">
            <w:pPr>
              <w:ind w:left="57" w:right="57" w:hanging="57"/>
              <w:jc w:val="center"/>
              <w:rPr>
                <w:color w:val="000000"/>
                <w:sz w:val="22"/>
                <w:szCs w:val="22"/>
              </w:rPr>
            </w:pPr>
          </w:p>
        </w:tc>
        <w:tc>
          <w:tcPr>
            <w:tcW w:w="1276" w:type="dxa"/>
            <w:vMerge w:val="restart"/>
            <w:shd w:val="clear" w:color="auto" w:fill="auto"/>
          </w:tcPr>
          <w:p w14:paraId="119C3F7E" w14:textId="77777777" w:rsidR="00B72D58" w:rsidRPr="00334A2E" w:rsidRDefault="00B72D58" w:rsidP="00F355A2">
            <w:pPr>
              <w:ind w:left="23" w:right="57"/>
              <w:jc w:val="center"/>
            </w:pPr>
          </w:p>
          <w:p w14:paraId="323C89DC" w14:textId="77777777" w:rsidR="00B72D58" w:rsidRPr="00334A2E" w:rsidRDefault="00B72D58" w:rsidP="00F355A2">
            <w:pPr>
              <w:ind w:left="23" w:right="57"/>
              <w:jc w:val="center"/>
            </w:pPr>
          </w:p>
          <w:p w14:paraId="57818287" w14:textId="77777777" w:rsidR="00B72D58" w:rsidRPr="00334A2E" w:rsidRDefault="00B72D58" w:rsidP="00F355A2">
            <w:pPr>
              <w:ind w:left="23" w:right="57"/>
              <w:jc w:val="center"/>
            </w:pPr>
          </w:p>
          <w:p w14:paraId="1E796B6F" w14:textId="77777777" w:rsidR="00B72D58" w:rsidRPr="00334A2E" w:rsidRDefault="00B72D58" w:rsidP="00F355A2">
            <w:pPr>
              <w:ind w:left="23" w:right="57"/>
              <w:jc w:val="center"/>
            </w:pPr>
          </w:p>
          <w:p w14:paraId="331B3480" w14:textId="77777777" w:rsidR="00B72D58" w:rsidRPr="00334A2E" w:rsidRDefault="00B72D58" w:rsidP="00F355A2">
            <w:pPr>
              <w:ind w:left="23" w:right="57"/>
              <w:jc w:val="center"/>
            </w:pPr>
          </w:p>
          <w:p w14:paraId="35B9EEAA" w14:textId="77777777" w:rsidR="00B72D58" w:rsidRPr="00334A2E" w:rsidRDefault="00B72D58" w:rsidP="00F355A2">
            <w:pPr>
              <w:ind w:left="23" w:right="57"/>
              <w:jc w:val="center"/>
              <w:rPr>
                <w:b/>
              </w:rPr>
            </w:pPr>
            <w:r w:rsidRPr="00334A2E">
              <w:rPr>
                <w:b/>
              </w:rPr>
              <w:t>58.29.11.000-00000003,</w:t>
            </w:r>
          </w:p>
          <w:p w14:paraId="3905B345" w14:textId="77777777" w:rsidR="00B72D58" w:rsidRPr="00334A2E" w:rsidRDefault="00B72D58" w:rsidP="00F355A2">
            <w:pPr>
              <w:ind w:left="23" w:right="57"/>
              <w:jc w:val="center"/>
              <w:rPr>
                <w:b/>
              </w:rPr>
            </w:pPr>
            <w:r w:rsidRPr="00334A2E">
              <w:rPr>
                <w:b/>
              </w:rPr>
              <w:t>58.29.50.00</w:t>
            </w:r>
          </w:p>
          <w:p w14:paraId="2ABB2ACB" w14:textId="77777777" w:rsidR="00B72D58" w:rsidRPr="00334A2E" w:rsidRDefault="00B72D58" w:rsidP="00F355A2">
            <w:pPr>
              <w:ind w:left="23" w:right="57"/>
              <w:jc w:val="center"/>
            </w:pPr>
          </w:p>
          <w:p w14:paraId="69658795" w14:textId="77777777" w:rsidR="00B72D58" w:rsidRPr="00334A2E" w:rsidRDefault="00B72D58" w:rsidP="00F355A2">
            <w:pPr>
              <w:ind w:left="23" w:right="57"/>
              <w:jc w:val="center"/>
            </w:pPr>
          </w:p>
        </w:tc>
        <w:tc>
          <w:tcPr>
            <w:tcW w:w="2410" w:type="dxa"/>
            <w:shd w:val="clear" w:color="auto" w:fill="auto"/>
            <w:vAlign w:val="center"/>
          </w:tcPr>
          <w:p w14:paraId="770F5729" w14:textId="77777777" w:rsidR="00B72D58" w:rsidRPr="00334A2E" w:rsidRDefault="00B72D58" w:rsidP="00F355A2">
            <w:pPr>
              <w:ind w:right="57"/>
            </w:pPr>
            <w:r w:rsidRPr="00334A2E">
              <w:t>Вид лицензии</w:t>
            </w:r>
          </w:p>
        </w:tc>
        <w:tc>
          <w:tcPr>
            <w:tcW w:w="3260" w:type="dxa"/>
            <w:shd w:val="clear" w:color="auto" w:fill="auto"/>
            <w:vAlign w:val="center"/>
          </w:tcPr>
          <w:p w14:paraId="228FBFA6" w14:textId="77777777" w:rsidR="00B72D58" w:rsidRPr="007079A2" w:rsidRDefault="00B72D58" w:rsidP="00F355A2">
            <w:pPr>
              <w:ind w:left="57" w:right="57" w:hanging="26"/>
              <w:jc w:val="center"/>
            </w:pPr>
            <w:r>
              <w:t>Простая (неисключительная)</w:t>
            </w:r>
          </w:p>
        </w:tc>
        <w:tc>
          <w:tcPr>
            <w:tcW w:w="1701" w:type="dxa"/>
            <w:shd w:val="clear" w:color="auto" w:fill="auto"/>
            <w:vAlign w:val="center"/>
          </w:tcPr>
          <w:p w14:paraId="7FB8119A" w14:textId="77777777" w:rsidR="00B72D58" w:rsidRPr="00AB0091" w:rsidRDefault="00B72D58" w:rsidP="00F355A2">
            <w:pPr>
              <w:ind w:left="57" w:right="57" w:hanging="26"/>
              <w:jc w:val="both"/>
            </w:pPr>
            <w:r>
              <w:t xml:space="preserve">                 -</w:t>
            </w:r>
          </w:p>
        </w:tc>
      </w:tr>
      <w:tr w:rsidR="00B72D58" w:rsidRPr="005737B1" w14:paraId="7751D5B6" w14:textId="77777777" w:rsidTr="00F355A2">
        <w:trPr>
          <w:trHeight w:val="1684"/>
        </w:trPr>
        <w:tc>
          <w:tcPr>
            <w:tcW w:w="1923" w:type="dxa"/>
            <w:vMerge/>
            <w:shd w:val="clear" w:color="auto" w:fill="auto"/>
          </w:tcPr>
          <w:p w14:paraId="2C270CC4" w14:textId="77777777" w:rsidR="00B72D58" w:rsidRPr="00AB0091" w:rsidRDefault="00B72D58" w:rsidP="00F355A2">
            <w:pPr>
              <w:ind w:left="23" w:right="57"/>
            </w:pPr>
          </w:p>
        </w:tc>
        <w:tc>
          <w:tcPr>
            <w:tcW w:w="1276" w:type="dxa"/>
            <w:vMerge/>
            <w:shd w:val="clear" w:color="auto" w:fill="auto"/>
          </w:tcPr>
          <w:p w14:paraId="71217618" w14:textId="77777777" w:rsidR="00B72D58" w:rsidRPr="00AB0091" w:rsidRDefault="00B72D58" w:rsidP="00F355A2">
            <w:pPr>
              <w:ind w:left="23" w:right="57"/>
              <w:jc w:val="center"/>
            </w:pPr>
          </w:p>
        </w:tc>
        <w:tc>
          <w:tcPr>
            <w:tcW w:w="2410" w:type="dxa"/>
            <w:shd w:val="clear" w:color="auto" w:fill="auto"/>
            <w:vAlign w:val="center"/>
          </w:tcPr>
          <w:p w14:paraId="2BBC6E15" w14:textId="77777777" w:rsidR="00B72D58" w:rsidRPr="00AB0091" w:rsidRDefault="00B72D58" w:rsidP="00F355A2">
            <w:pPr>
              <w:ind w:left="23" w:right="57"/>
            </w:pPr>
            <w:r w:rsidRPr="00AB0091">
              <w:t>Класс программ для электронных вычислительных машин и баз данных</w:t>
            </w:r>
          </w:p>
        </w:tc>
        <w:tc>
          <w:tcPr>
            <w:tcW w:w="3260" w:type="dxa"/>
            <w:shd w:val="clear" w:color="auto" w:fill="auto"/>
            <w:vAlign w:val="center"/>
          </w:tcPr>
          <w:p w14:paraId="76D7DCBD" w14:textId="77777777" w:rsidR="00B72D58" w:rsidRDefault="00B72D58" w:rsidP="00F355A2">
            <w:pPr>
              <w:ind w:left="57" w:right="57" w:hanging="26"/>
              <w:jc w:val="center"/>
            </w:pPr>
            <w:r w:rsidRPr="007079A2">
              <w:t>(</w:t>
            </w:r>
            <w:r>
              <w:t>02.09</w:t>
            </w:r>
            <w:r w:rsidRPr="007079A2">
              <w:t xml:space="preserve">) </w:t>
            </w:r>
            <w:r>
              <w:t>Операционные системы общего назначения</w:t>
            </w:r>
          </w:p>
          <w:p w14:paraId="523C38F1" w14:textId="77777777" w:rsidR="00B72D58" w:rsidRDefault="00B72D58" w:rsidP="00F355A2">
            <w:pPr>
              <w:ind w:left="57" w:right="57" w:hanging="26"/>
              <w:jc w:val="center"/>
            </w:pPr>
            <w:r w:rsidRPr="00E658D3">
              <w:t>(02.07) Средства управления базами данных</w:t>
            </w:r>
          </w:p>
          <w:p w14:paraId="6B61602C" w14:textId="77777777" w:rsidR="00B72D58" w:rsidRDefault="00B72D58" w:rsidP="00F355A2">
            <w:pPr>
              <w:ind w:left="57" w:right="57" w:hanging="26"/>
              <w:jc w:val="center"/>
            </w:pPr>
            <w:r w:rsidRPr="00E658D3">
              <w:t>(03.01) Средства защиты от несанкционированного доступа к информации</w:t>
            </w:r>
          </w:p>
          <w:p w14:paraId="11B36409" w14:textId="77777777" w:rsidR="00B72D58" w:rsidRPr="00AB0091" w:rsidRDefault="00B72D58" w:rsidP="00F355A2">
            <w:pPr>
              <w:ind w:left="57" w:right="57" w:hanging="26"/>
              <w:jc w:val="center"/>
            </w:pPr>
          </w:p>
        </w:tc>
        <w:tc>
          <w:tcPr>
            <w:tcW w:w="1701" w:type="dxa"/>
            <w:shd w:val="clear" w:color="auto" w:fill="auto"/>
            <w:vAlign w:val="center"/>
          </w:tcPr>
          <w:p w14:paraId="2A115E0D" w14:textId="77777777" w:rsidR="00B72D58" w:rsidRPr="00AB0091" w:rsidRDefault="00B72D58" w:rsidP="00F355A2">
            <w:pPr>
              <w:ind w:left="57" w:right="57" w:hanging="26"/>
              <w:jc w:val="both"/>
            </w:pPr>
            <w:r>
              <w:t xml:space="preserve">                 -</w:t>
            </w:r>
          </w:p>
        </w:tc>
      </w:tr>
      <w:tr w:rsidR="00B72D58" w:rsidRPr="005737B1" w14:paraId="19249437" w14:textId="77777777" w:rsidTr="00F355A2">
        <w:trPr>
          <w:trHeight w:val="689"/>
        </w:trPr>
        <w:tc>
          <w:tcPr>
            <w:tcW w:w="1923" w:type="dxa"/>
            <w:vMerge/>
            <w:shd w:val="clear" w:color="auto" w:fill="auto"/>
          </w:tcPr>
          <w:p w14:paraId="1980A1C7" w14:textId="77777777" w:rsidR="00B72D58" w:rsidRPr="00D63782" w:rsidRDefault="00B72D58" w:rsidP="00F355A2">
            <w:pPr>
              <w:ind w:left="23" w:right="57"/>
              <w:jc w:val="center"/>
              <w:rPr>
                <w:color w:val="FF0000"/>
              </w:rPr>
            </w:pPr>
          </w:p>
        </w:tc>
        <w:tc>
          <w:tcPr>
            <w:tcW w:w="1276" w:type="dxa"/>
            <w:vMerge/>
            <w:shd w:val="clear" w:color="auto" w:fill="auto"/>
          </w:tcPr>
          <w:p w14:paraId="76CB101A" w14:textId="77777777" w:rsidR="00B72D58" w:rsidRPr="00D63782" w:rsidRDefault="00B72D58" w:rsidP="00F355A2">
            <w:pPr>
              <w:ind w:left="23" w:right="57"/>
              <w:jc w:val="center"/>
              <w:rPr>
                <w:color w:val="FF0000"/>
              </w:rPr>
            </w:pPr>
          </w:p>
        </w:tc>
        <w:tc>
          <w:tcPr>
            <w:tcW w:w="2410" w:type="dxa"/>
            <w:shd w:val="clear" w:color="auto" w:fill="auto"/>
            <w:vAlign w:val="center"/>
          </w:tcPr>
          <w:p w14:paraId="6735BA37" w14:textId="77777777" w:rsidR="00B72D58" w:rsidRPr="00AB0091" w:rsidRDefault="00B72D58" w:rsidP="00F355A2">
            <w:pPr>
              <w:ind w:left="23" w:right="57"/>
            </w:pPr>
            <w:r w:rsidRPr="00AB0091">
              <w:t>Способ предоставления</w:t>
            </w:r>
          </w:p>
        </w:tc>
        <w:tc>
          <w:tcPr>
            <w:tcW w:w="3260" w:type="dxa"/>
            <w:shd w:val="clear" w:color="auto" w:fill="auto"/>
            <w:vAlign w:val="center"/>
          </w:tcPr>
          <w:p w14:paraId="1335CB17" w14:textId="77777777" w:rsidR="00B72D58" w:rsidRPr="00AB0091" w:rsidRDefault="00B72D58" w:rsidP="00F355A2">
            <w:pPr>
              <w:ind w:left="57" w:right="57" w:hanging="26"/>
              <w:jc w:val="center"/>
            </w:pPr>
            <w:r w:rsidRPr="00AB0091">
              <w:t>Копия электронного экземпляра</w:t>
            </w:r>
          </w:p>
        </w:tc>
        <w:tc>
          <w:tcPr>
            <w:tcW w:w="1701" w:type="dxa"/>
            <w:shd w:val="clear" w:color="auto" w:fill="auto"/>
            <w:vAlign w:val="center"/>
          </w:tcPr>
          <w:p w14:paraId="11BCF58B" w14:textId="77777777" w:rsidR="00B72D58" w:rsidRPr="00AB0091" w:rsidRDefault="00B72D58" w:rsidP="00F355A2">
            <w:pPr>
              <w:ind w:left="57" w:right="57" w:hanging="26"/>
              <w:jc w:val="both"/>
            </w:pPr>
            <w:r>
              <w:t xml:space="preserve">               -</w:t>
            </w:r>
          </w:p>
        </w:tc>
      </w:tr>
      <w:tr w:rsidR="00B72D58" w:rsidRPr="005737B1" w14:paraId="03344FBC" w14:textId="77777777" w:rsidTr="00F355A2">
        <w:trPr>
          <w:trHeight w:val="975"/>
        </w:trPr>
        <w:tc>
          <w:tcPr>
            <w:tcW w:w="1923" w:type="dxa"/>
            <w:shd w:val="clear" w:color="auto" w:fill="auto"/>
          </w:tcPr>
          <w:p w14:paraId="2B56B6BB" w14:textId="77777777" w:rsidR="00B72D58" w:rsidRPr="006E0882" w:rsidRDefault="00B72D58" w:rsidP="00F355A2">
            <w:pPr>
              <w:ind w:left="23" w:right="57"/>
              <w:jc w:val="center"/>
              <w:rPr>
                <w:color w:val="000000"/>
                <w:sz w:val="22"/>
                <w:szCs w:val="22"/>
              </w:rPr>
            </w:pPr>
          </w:p>
        </w:tc>
        <w:tc>
          <w:tcPr>
            <w:tcW w:w="1276" w:type="dxa"/>
            <w:shd w:val="clear" w:color="auto" w:fill="auto"/>
          </w:tcPr>
          <w:p w14:paraId="38ACF8FA" w14:textId="77777777" w:rsidR="00B72D58" w:rsidRPr="00D63782" w:rsidRDefault="00B72D58" w:rsidP="00F355A2">
            <w:pPr>
              <w:ind w:left="23" w:right="57"/>
              <w:jc w:val="center"/>
              <w:rPr>
                <w:color w:val="FF0000"/>
              </w:rPr>
            </w:pPr>
          </w:p>
        </w:tc>
        <w:tc>
          <w:tcPr>
            <w:tcW w:w="2410" w:type="dxa"/>
            <w:shd w:val="clear" w:color="auto" w:fill="auto"/>
            <w:vAlign w:val="center"/>
          </w:tcPr>
          <w:p w14:paraId="5ED86EE0" w14:textId="77777777" w:rsidR="00B72D58" w:rsidRPr="0064206F" w:rsidRDefault="00B72D58" w:rsidP="00F355A2">
            <w:pPr>
              <w:ind w:left="23" w:right="57"/>
            </w:pPr>
            <w:r w:rsidRPr="006E0882">
              <w:rPr>
                <w:b/>
                <w:bCs/>
                <w:color w:val="000000"/>
                <w:sz w:val="22"/>
                <w:szCs w:val="22"/>
              </w:rPr>
              <w:t>Наименование характеристики</w:t>
            </w:r>
            <w:r>
              <w:rPr>
                <w:b/>
                <w:bCs/>
                <w:color w:val="000000"/>
                <w:sz w:val="22"/>
                <w:szCs w:val="22"/>
              </w:rPr>
              <w:t xml:space="preserve">                               </w:t>
            </w:r>
            <w:r w:rsidRPr="006E0882">
              <w:rPr>
                <w:b/>
                <w:bCs/>
                <w:color w:val="000000"/>
                <w:sz w:val="22"/>
                <w:szCs w:val="22"/>
              </w:rPr>
              <w:t xml:space="preserve"> (не предусмотренной КТРУ)</w:t>
            </w:r>
            <w:r>
              <w:rPr>
                <w:b/>
                <w:bCs/>
                <w:color w:val="000000"/>
                <w:sz w:val="22"/>
                <w:szCs w:val="22"/>
              </w:rPr>
              <w:t>*</w:t>
            </w:r>
          </w:p>
        </w:tc>
        <w:tc>
          <w:tcPr>
            <w:tcW w:w="3260" w:type="dxa"/>
            <w:shd w:val="clear" w:color="auto" w:fill="auto"/>
            <w:vAlign w:val="center"/>
          </w:tcPr>
          <w:p w14:paraId="30228255" w14:textId="77777777" w:rsidR="00B72D58" w:rsidRPr="0064206F" w:rsidRDefault="00B72D58" w:rsidP="00F355A2">
            <w:pPr>
              <w:ind w:left="57" w:right="57" w:hanging="26"/>
              <w:jc w:val="center"/>
            </w:pPr>
          </w:p>
        </w:tc>
        <w:tc>
          <w:tcPr>
            <w:tcW w:w="1701" w:type="dxa"/>
            <w:shd w:val="clear" w:color="auto" w:fill="auto"/>
            <w:vAlign w:val="center"/>
          </w:tcPr>
          <w:p w14:paraId="36EED37E" w14:textId="77777777" w:rsidR="00B72D58" w:rsidRPr="00AB0091" w:rsidRDefault="00B72D58" w:rsidP="00F355A2">
            <w:pPr>
              <w:ind w:left="57" w:right="57" w:hanging="26"/>
              <w:jc w:val="both"/>
            </w:pPr>
          </w:p>
        </w:tc>
      </w:tr>
      <w:tr w:rsidR="00B72D58" w:rsidRPr="005737B1" w14:paraId="6D18F40C" w14:textId="77777777" w:rsidTr="00F355A2">
        <w:trPr>
          <w:trHeight w:val="975"/>
        </w:trPr>
        <w:tc>
          <w:tcPr>
            <w:tcW w:w="1923" w:type="dxa"/>
            <w:shd w:val="clear" w:color="auto" w:fill="auto"/>
          </w:tcPr>
          <w:p w14:paraId="08E3934D" w14:textId="77777777" w:rsidR="00B72D58" w:rsidRPr="006E0882" w:rsidRDefault="00B72D58" w:rsidP="00F355A2">
            <w:pPr>
              <w:ind w:left="23" w:right="57"/>
              <w:jc w:val="center"/>
              <w:rPr>
                <w:color w:val="000000"/>
                <w:sz w:val="22"/>
                <w:szCs w:val="22"/>
              </w:rPr>
            </w:pPr>
          </w:p>
        </w:tc>
        <w:tc>
          <w:tcPr>
            <w:tcW w:w="1276" w:type="dxa"/>
            <w:shd w:val="clear" w:color="auto" w:fill="auto"/>
          </w:tcPr>
          <w:p w14:paraId="1D96A6B3" w14:textId="77777777" w:rsidR="00B72D58" w:rsidRPr="00D63782" w:rsidRDefault="00B72D58" w:rsidP="00F355A2">
            <w:pPr>
              <w:ind w:left="23" w:right="57"/>
              <w:jc w:val="center"/>
              <w:rPr>
                <w:color w:val="FF0000"/>
              </w:rPr>
            </w:pPr>
          </w:p>
        </w:tc>
        <w:tc>
          <w:tcPr>
            <w:tcW w:w="2410" w:type="dxa"/>
            <w:shd w:val="clear" w:color="auto" w:fill="auto"/>
            <w:vAlign w:val="center"/>
          </w:tcPr>
          <w:p w14:paraId="3785F490" w14:textId="77777777" w:rsidR="00B72D58" w:rsidRPr="00AB0091" w:rsidRDefault="00B72D58" w:rsidP="00F355A2">
            <w:pPr>
              <w:ind w:left="23" w:right="57"/>
            </w:pPr>
            <w:r>
              <w:t>Название лицензии</w:t>
            </w:r>
          </w:p>
        </w:tc>
        <w:tc>
          <w:tcPr>
            <w:tcW w:w="3260" w:type="dxa"/>
            <w:shd w:val="clear" w:color="auto" w:fill="auto"/>
            <w:vAlign w:val="center"/>
          </w:tcPr>
          <w:p w14:paraId="29041736" w14:textId="77777777" w:rsidR="00B72D58" w:rsidRPr="00AB0091" w:rsidRDefault="00B72D58" w:rsidP="00F355A2">
            <w:r w:rsidRPr="0064206F">
              <w:t>Лицензия на операционную систему специального назначения «</w:t>
            </w:r>
            <w:proofErr w:type="spellStart"/>
            <w:r w:rsidRPr="0064206F">
              <w:t>Astra</w:t>
            </w:r>
            <w:proofErr w:type="spellEnd"/>
            <w:r w:rsidRPr="0064206F">
              <w:t xml:space="preserve"> </w:t>
            </w:r>
            <w:proofErr w:type="spellStart"/>
            <w:r w:rsidRPr="0064206F">
              <w:t>Linux</w:t>
            </w:r>
            <w:proofErr w:type="spellEnd"/>
            <w:r w:rsidRPr="0064206F">
              <w:t xml:space="preserve"> </w:t>
            </w:r>
            <w:proofErr w:type="spellStart"/>
            <w:r w:rsidRPr="0064206F">
              <w:t>Special</w:t>
            </w:r>
            <w:proofErr w:type="spellEnd"/>
            <w:r w:rsidRPr="0064206F">
              <w:t xml:space="preserve"> </w:t>
            </w:r>
            <w:proofErr w:type="spellStart"/>
            <w:r w:rsidRPr="0064206F">
              <w:t>Edition</w:t>
            </w:r>
            <w:proofErr w:type="spellEnd"/>
            <w:r w:rsidRPr="0064206F">
              <w:t>»</w:t>
            </w:r>
            <w:r>
              <w:t>**</w:t>
            </w:r>
            <w:r w:rsidRPr="0064206F">
              <w:t xml:space="preserve"> для 64-х разрядной платформы на базе процессорной архитектуры х86-64, уровень защищенности «Усиленный» </w:t>
            </w:r>
            <w:r w:rsidRPr="0064206F">
              <w:lastRenderedPageBreak/>
              <w:t>(«Воронеж»), РУСБ.10015-01 (ФСТЭК), способ передачи электронный, для рабочей станции, на срок действия исключительного права</w:t>
            </w:r>
            <w:r w:rsidRPr="002668DB">
              <w:t xml:space="preserve"> </w:t>
            </w:r>
            <w:r>
              <w:t>правообладателя</w:t>
            </w:r>
            <w:r w:rsidRPr="0064206F">
              <w:t>, с включенными обновлениями Тип 1 на 12 мес.</w:t>
            </w:r>
            <w:r>
              <w:t xml:space="preserve"> (Артикул </w:t>
            </w:r>
            <w:r w:rsidRPr="00942CCF">
              <w:t>OS2001X8618DIG000WS01-SO12)</w:t>
            </w:r>
            <w:r>
              <w:rPr>
                <w:sz w:val="28"/>
                <w:szCs w:val="28"/>
              </w:rPr>
              <w:t xml:space="preserve"> </w:t>
            </w:r>
            <w:r>
              <w:t>или эквивалент</w:t>
            </w:r>
          </w:p>
        </w:tc>
        <w:tc>
          <w:tcPr>
            <w:tcW w:w="1701" w:type="dxa"/>
            <w:shd w:val="clear" w:color="auto" w:fill="auto"/>
            <w:vAlign w:val="center"/>
          </w:tcPr>
          <w:p w14:paraId="1CFB3B26" w14:textId="77777777" w:rsidR="00B72D58" w:rsidRPr="00AB0091" w:rsidRDefault="00B72D58" w:rsidP="00F355A2">
            <w:pPr>
              <w:ind w:left="57" w:right="57" w:hanging="26"/>
              <w:jc w:val="both"/>
            </w:pPr>
          </w:p>
        </w:tc>
      </w:tr>
      <w:tr w:rsidR="00B72D58" w:rsidRPr="005737B1" w14:paraId="097FCD18" w14:textId="77777777" w:rsidTr="00F355A2">
        <w:trPr>
          <w:trHeight w:val="975"/>
        </w:trPr>
        <w:tc>
          <w:tcPr>
            <w:tcW w:w="1923" w:type="dxa"/>
            <w:shd w:val="clear" w:color="auto" w:fill="auto"/>
          </w:tcPr>
          <w:p w14:paraId="715768FE" w14:textId="77777777" w:rsidR="00B72D58" w:rsidRPr="006E0882" w:rsidRDefault="00B72D58" w:rsidP="00F355A2">
            <w:pPr>
              <w:ind w:left="23" w:right="57"/>
              <w:jc w:val="center"/>
              <w:rPr>
                <w:color w:val="000000"/>
                <w:sz w:val="22"/>
                <w:szCs w:val="22"/>
              </w:rPr>
            </w:pPr>
          </w:p>
        </w:tc>
        <w:tc>
          <w:tcPr>
            <w:tcW w:w="1276" w:type="dxa"/>
            <w:shd w:val="clear" w:color="auto" w:fill="auto"/>
          </w:tcPr>
          <w:p w14:paraId="4163C332" w14:textId="77777777" w:rsidR="00B72D58" w:rsidRPr="00D63782" w:rsidRDefault="00B72D58" w:rsidP="00F355A2">
            <w:pPr>
              <w:ind w:left="23" w:right="57"/>
              <w:jc w:val="center"/>
              <w:rPr>
                <w:color w:val="FF0000"/>
              </w:rPr>
            </w:pPr>
          </w:p>
        </w:tc>
        <w:tc>
          <w:tcPr>
            <w:tcW w:w="2410" w:type="dxa"/>
            <w:shd w:val="clear" w:color="auto" w:fill="auto"/>
            <w:vAlign w:val="center"/>
          </w:tcPr>
          <w:p w14:paraId="2B4436CC" w14:textId="77777777" w:rsidR="00B72D58" w:rsidRDefault="00B72D58" w:rsidP="00F355A2">
            <w:pPr>
              <w:ind w:left="23" w:right="57"/>
            </w:pPr>
            <w:r>
              <w:t>Срок</w:t>
            </w:r>
          </w:p>
          <w:p w14:paraId="72F6FD95" w14:textId="77777777" w:rsidR="00B72D58" w:rsidRDefault="00B72D58" w:rsidP="00F355A2">
            <w:pPr>
              <w:ind w:left="23" w:right="57"/>
            </w:pPr>
            <w:r>
              <w:t>действия</w:t>
            </w:r>
          </w:p>
          <w:p w14:paraId="086B364B" w14:textId="77777777" w:rsidR="00B72D58" w:rsidRPr="00AB0091" w:rsidRDefault="00B72D58" w:rsidP="00F355A2">
            <w:pPr>
              <w:ind w:left="23" w:right="57"/>
            </w:pPr>
            <w:r>
              <w:t>лицензии</w:t>
            </w:r>
          </w:p>
        </w:tc>
        <w:tc>
          <w:tcPr>
            <w:tcW w:w="3260" w:type="dxa"/>
            <w:shd w:val="clear" w:color="auto" w:fill="auto"/>
            <w:vAlign w:val="center"/>
          </w:tcPr>
          <w:p w14:paraId="140E83C9" w14:textId="77777777" w:rsidR="00B72D58" w:rsidRPr="00AB0091" w:rsidRDefault="00B72D58" w:rsidP="00F355A2">
            <w:pPr>
              <w:ind w:left="57" w:right="57" w:hanging="26"/>
              <w:jc w:val="center"/>
            </w:pPr>
            <w:r w:rsidRPr="0064206F">
              <w:t>Бессрочная</w:t>
            </w:r>
            <w:r w:rsidRPr="0064206F">
              <w:tab/>
            </w:r>
          </w:p>
        </w:tc>
        <w:tc>
          <w:tcPr>
            <w:tcW w:w="1701" w:type="dxa"/>
            <w:shd w:val="clear" w:color="auto" w:fill="auto"/>
            <w:vAlign w:val="center"/>
          </w:tcPr>
          <w:p w14:paraId="0BE273C4" w14:textId="77777777" w:rsidR="00B72D58" w:rsidRPr="00AB0091" w:rsidRDefault="00B72D58" w:rsidP="00F355A2">
            <w:pPr>
              <w:ind w:left="57" w:right="57" w:hanging="26"/>
              <w:jc w:val="both"/>
            </w:pPr>
          </w:p>
        </w:tc>
      </w:tr>
      <w:tr w:rsidR="00B72D58" w:rsidRPr="005737B1" w14:paraId="73F49049" w14:textId="77777777" w:rsidTr="00F355A2">
        <w:trPr>
          <w:trHeight w:val="975"/>
        </w:trPr>
        <w:tc>
          <w:tcPr>
            <w:tcW w:w="1923" w:type="dxa"/>
            <w:shd w:val="clear" w:color="auto" w:fill="auto"/>
          </w:tcPr>
          <w:p w14:paraId="06EBCF9D" w14:textId="77777777" w:rsidR="00B72D58" w:rsidRPr="006E0882" w:rsidRDefault="00B72D58" w:rsidP="00F355A2">
            <w:pPr>
              <w:ind w:left="23" w:right="57"/>
              <w:jc w:val="center"/>
              <w:rPr>
                <w:color w:val="000000"/>
                <w:sz w:val="22"/>
                <w:szCs w:val="22"/>
              </w:rPr>
            </w:pPr>
          </w:p>
        </w:tc>
        <w:tc>
          <w:tcPr>
            <w:tcW w:w="1276" w:type="dxa"/>
            <w:shd w:val="clear" w:color="auto" w:fill="auto"/>
          </w:tcPr>
          <w:p w14:paraId="1F886EDD" w14:textId="77777777" w:rsidR="00B72D58" w:rsidRPr="00D63782" w:rsidRDefault="00B72D58" w:rsidP="00F355A2">
            <w:pPr>
              <w:ind w:left="23" w:right="57"/>
              <w:jc w:val="center"/>
              <w:rPr>
                <w:color w:val="FF0000"/>
              </w:rPr>
            </w:pPr>
          </w:p>
        </w:tc>
        <w:tc>
          <w:tcPr>
            <w:tcW w:w="2410" w:type="dxa"/>
            <w:shd w:val="clear" w:color="auto" w:fill="auto"/>
            <w:vAlign w:val="center"/>
          </w:tcPr>
          <w:p w14:paraId="5011C9EF" w14:textId="77777777" w:rsidR="00B72D58" w:rsidRDefault="00B72D58" w:rsidP="00F355A2">
            <w:pPr>
              <w:ind w:left="23" w:right="57"/>
            </w:pPr>
            <w:r>
              <w:t>Наличие сертификата ФСТЭК</w:t>
            </w:r>
          </w:p>
        </w:tc>
        <w:tc>
          <w:tcPr>
            <w:tcW w:w="3260" w:type="dxa"/>
            <w:shd w:val="clear" w:color="auto" w:fill="auto"/>
            <w:vAlign w:val="center"/>
          </w:tcPr>
          <w:p w14:paraId="557CB1C3" w14:textId="77777777" w:rsidR="00B72D58" w:rsidRPr="0064206F" w:rsidRDefault="00B72D58" w:rsidP="00F355A2">
            <w:pPr>
              <w:jc w:val="both"/>
            </w:pPr>
            <w:r w:rsidRPr="008C09F9">
              <w:t>Операционная система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и реализации функций безопасности в виде сертификата соответствия ФСТЭК России.</w:t>
            </w:r>
          </w:p>
        </w:tc>
        <w:tc>
          <w:tcPr>
            <w:tcW w:w="1701" w:type="dxa"/>
            <w:shd w:val="clear" w:color="auto" w:fill="auto"/>
            <w:vAlign w:val="center"/>
          </w:tcPr>
          <w:p w14:paraId="2BBC5ACF" w14:textId="77777777" w:rsidR="00B72D58" w:rsidRPr="00AB0091" w:rsidRDefault="00B72D58" w:rsidP="00F355A2">
            <w:pPr>
              <w:ind w:left="57" w:right="57" w:hanging="26"/>
              <w:jc w:val="both"/>
            </w:pPr>
          </w:p>
        </w:tc>
      </w:tr>
    </w:tbl>
    <w:p w14:paraId="08503F9A" w14:textId="77777777" w:rsidR="00B72D58" w:rsidRPr="0064206F" w:rsidRDefault="00B72D58" w:rsidP="00B72D58">
      <w:pPr>
        <w:ind w:firstLine="567"/>
        <w:rPr>
          <w:b/>
          <w:u w:val="single"/>
        </w:rPr>
      </w:pPr>
    </w:p>
    <w:p w14:paraId="09A4ACD3" w14:textId="77777777" w:rsidR="00B72D58" w:rsidRPr="00285CB9" w:rsidRDefault="00B72D58" w:rsidP="00B72D58">
      <w:pPr>
        <w:ind w:firstLine="567"/>
        <w:jc w:val="both"/>
        <w:rPr>
          <w:i/>
          <w:sz w:val="22"/>
          <w:szCs w:val="22"/>
        </w:rPr>
      </w:pPr>
      <w:r w:rsidRPr="00285CB9">
        <w:rPr>
          <w:i/>
          <w:sz w:val="22"/>
          <w:szCs w:val="22"/>
        </w:rPr>
        <w:t>* Обоснование необходимости использования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 которые не предусмотрены в позиции каталога товаров, работ, услуг для обеспечения государственных и муниципальных нужд (далее - КТРУ): дополнительные требования в отношении характеристик ПО установлены на основании п.5 и п.6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в связи с отсутствием характеристик в КТРУ, обеспечивающих достаточное описание ПО и удовлетворяющих потребности Заказчика, указанный способ обеспечивает более точное и четкое описание наименования объекта закупки, указанное программное обеспечение.</w:t>
      </w:r>
    </w:p>
    <w:p w14:paraId="0D86BEC5" w14:textId="77777777" w:rsidR="00B72D58" w:rsidRPr="00285CB9" w:rsidRDefault="00B72D58" w:rsidP="00B72D58">
      <w:pPr>
        <w:ind w:firstLine="567"/>
        <w:jc w:val="both"/>
        <w:rPr>
          <w:i/>
          <w:sz w:val="22"/>
          <w:szCs w:val="22"/>
        </w:rPr>
      </w:pPr>
      <w:r w:rsidRPr="00285CB9">
        <w:rPr>
          <w:i/>
          <w:sz w:val="22"/>
          <w:szCs w:val="22"/>
        </w:rPr>
        <w:t>** Номер реестровой записи в Едином реестре российских программ для электронных вычислительных машин и баз данных – 369.</w:t>
      </w:r>
    </w:p>
    <w:p w14:paraId="0551542D" w14:textId="77777777" w:rsidR="00B72D58" w:rsidRDefault="00B72D58" w:rsidP="00B72D58">
      <w:pPr>
        <w:ind w:firstLine="567"/>
      </w:pPr>
      <w:r w:rsidRPr="0064206F">
        <w:t xml:space="preserve"> </w:t>
      </w:r>
    </w:p>
    <w:p w14:paraId="1C16F633" w14:textId="77777777" w:rsidR="00B72D58" w:rsidRPr="00C41D26" w:rsidRDefault="00B72D58" w:rsidP="00B72D58">
      <w:pPr>
        <w:ind w:firstLine="567"/>
        <w:rPr>
          <w:b/>
        </w:rPr>
      </w:pPr>
      <w:r w:rsidRPr="00C41D26">
        <w:rPr>
          <w:b/>
        </w:rPr>
        <w:t xml:space="preserve">Раздел 2. Иные требования, связанные с определением соответствия </w:t>
      </w:r>
      <w:r>
        <w:rPr>
          <w:b/>
        </w:rPr>
        <w:t>ПО потребностям З</w:t>
      </w:r>
      <w:r w:rsidRPr="00C41D26">
        <w:rPr>
          <w:b/>
        </w:rPr>
        <w:t>аказчика.</w:t>
      </w:r>
    </w:p>
    <w:p w14:paraId="37EFD0AE" w14:textId="77777777" w:rsidR="00B72D58" w:rsidRDefault="00B72D58" w:rsidP="00B72D58">
      <w:pPr>
        <w:tabs>
          <w:tab w:val="left" w:pos="1418"/>
        </w:tabs>
        <w:jc w:val="both"/>
        <w:rPr>
          <w:b/>
          <w:bCs/>
        </w:rPr>
      </w:pPr>
      <w:r w:rsidRPr="00C41D26">
        <w:rPr>
          <w:b/>
          <w:bCs/>
        </w:rPr>
        <w:t xml:space="preserve">         2.1. </w:t>
      </w:r>
      <w:r>
        <w:rPr>
          <w:b/>
          <w:bCs/>
        </w:rPr>
        <w:t>Общие требования</w:t>
      </w:r>
    </w:p>
    <w:p w14:paraId="06256800" w14:textId="77777777" w:rsidR="00B72D58" w:rsidRPr="00C41D26" w:rsidRDefault="00B72D58" w:rsidP="00B72D58">
      <w:pPr>
        <w:tabs>
          <w:tab w:val="left" w:pos="1418"/>
        </w:tabs>
        <w:jc w:val="both"/>
        <w:rPr>
          <w:b/>
          <w:bCs/>
        </w:rPr>
      </w:pPr>
      <w:r>
        <w:t xml:space="preserve">         </w:t>
      </w:r>
      <w:r w:rsidRPr="00C41D26">
        <w:t>В соответствии с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устанавливается запрет на допуск программ для электронных вычислительных машин и (или) баз данных, происходящих из иностранных государств.</w:t>
      </w:r>
    </w:p>
    <w:p w14:paraId="641371BC" w14:textId="77777777" w:rsidR="00B72D58" w:rsidRPr="00C41D26" w:rsidRDefault="00B72D58" w:rsidP="00B72D58">
      <w:pPr>
        <w:pStyle w:val="af3"/>
        <w:tabs>
          <w:tab w:val="left" w:pos="1418"/>
        </w:tabs>
        <w:ind w:left="0" w:firstLine="567"/>
        <w:jc w:val="both"/>
      </w:pPr>
      <w:r w:rsidRPr="00C41D26">
        <w:rPr>
          <w:b/>
          <w:bCs/>
        </w:rPr>
        <w:t>2.2. Срок передачи прав использования ПО:</w:t>
      </w:r>
    </w:p>
    <w:p w14:paraId="58FF19CE" w14:textId="77777777" w:rsidR="00B72D58" w:rsidRPr="00C41D26" w:rsidRDefault="00B72D58" w:rsidP="00B72D58">
      <w:pPr>
        <w:ind w:firstLine="567"/>
        <w:jc w:val="both"/>
        <w:rPr>
          <w:b/>
        </w:rPr>
      </w:pPr>
      <w:r w:rsidRPr="00C41D26">
        <w:t xml:space="preserve">Предоставление прав использования ПО должно быть осуществлено Исполнителем </w:t>
      </w:r>
      <w:r w:rsidRPr="00C41D26">
        <w:rPr>
          <w:b/>
        </w:rPr>
        <w:t xml:space="preserve">не позднее 10 календарных дней </w:t>
      </w:r>
      <w:r w:rsidRPr="00C41D26">
        <w:t>с даты заключения Государственного контракта.</w:t>
      </w:r>
    </w:p>
    <w:p w14:paraId="4D8DCBE0" w14:textId="77777777" w:rsidR="00B72D58" w:rsidRPr="00C41D26" w:rsidRDefault="00B72D58" w:rsidP="00B72D58">
      <w:pPr>
        <w:pStyle w:val="af3"/>
        <w:ind w:left="0" w:firstLine="567"/>
        <w:jc w:val="both"/>
        <w:rPr>
          <w:b/>
          <w:bCs/>
        </w:rPr>
      </w:pPr>
      <w:r w:rsidRPr="00C41D26">
        <w:rPr>
          <w:b/>
          <w:bCs/>
        </w:rPr>
        <w:t>2.3. Место передачи прав использования ПО:</w:t>
      </w:r>
    </w:p>
    <w:p w14:paraId="53D33A9F" w14:textId="77777777" w:rsidR="00B72D58" w:rsidRPr="00C41D26" w:rsidRDefault="00B72D58" w:rsidP="00B72D58">
      <w:pPr>
        <w:widowControl w:val="0"/>
        <w:overflowPunct w:val="0"/>
        <w:autoSpaceDE w:val="0"/>
        <w:autoSpaceDN w:val="0"/>
        <w:adjustRightInd w:val="0"/>
        <w:ind w:firstLine="567"/>
        <w:jc w:val="both"/>
        <w:textAlignment w:val="baseline"/>
      </w:pPr>
      <w:r w:rsidRPr="00C41D26">
        <w:t xml:space="preserve">Предоставление прав использования ПО осуществляется по месту нахождения Заказчика: </w:t>
      </w:r>
    </w:p>
    <w:p w14:paraId="697CD554" w14:textId="77777777" w:rsidR="00B72D58" w:rsidRPr="00C41D26" w:rsidRDefault="00B72D58" w:rsidP="00B72D58">
      <w:pPr>
        <w:widowControl w:val="0"/>
        <w:overflowPunct w:val="0"/>
        <w:autoSpaceDE w:val="0"/>
        <w:autoSpaceDN w:val="0"/>
        <w:adjustRightInd w:val="0"/>
        <w:ind w:firstLine="567"/>
        <w:jc w:val="both"/>
        <w:textAlignment w:val="baseline"/>
      </w:pPr>
      <w:r w:rsidRPr="00C41D26">
        <w:t xml:space="preserve">г. Севастополь, ул. Кулакова, д. 56. </w:t>
      </w:r>
    </w:p>
    <w:p w14:paraId="7510E31C" w14:textId="77777777" w:rsidR="00B72D58" w:rsidRPr="00C41D26" w:rsidRDefault="00B72D58" w:rsidP="00B72D58">
      <w:pPr>
        <w:widowControl w:val="0"/>
        <w:overflowPunct w:val="0"/>
        <w:autoSpaceDE w:val="0"/>
        <w:autoSpaceDN w:val="0"/>
        <w:adjustRightInd w:val="0"/>
        <w:ind w:firstLine="567"/>
        <w:jc w:val="both"/>
        <w:textAlignment w:val="baseline"/>
      </w:pPr>
      <w:r w:rsidRPr="00C41D26">
        <w:t xml:space="preserve">Режим рабочего времени Заказчика – пятидневная рабочая неделя с двумя выходными днями </w:t>
      </w:r>
      <w:r w:rsidRPr="00C41D26">
        <w:lastRenderedPageBreak/>
        <w:t>(суббота и воскресенье), рабочее время установлено с понедельника по четверг с 9:00 до 18:00 часов, в пятницу – с 9:00 до 16:45 часов по московскому времени. Поставщик должен учитывать этот режим при передаче ПО.</w:t>
      </w:r>
    </w:p>
    <w:p w14:paraId="23E5A315" w14:textId="77777777" w:rsidR="00B72D58" w:rsidRPr="00C41D26" w:rsidRDefault="00B72D58" w:rsidP="00B72D58">
      <w:pPr>
        <w:widowControl w:val="0"/>
        <w:overflowPunct w:val="0"/>
        <w:autoSpaceDE w:val="0"/>
        <w:autoSpaceDN w:val="0"/>
        <w:adjustRightInd w:val="0"/>
        <w:ind w:firstLine="567"/>
        <w:jc w:val="both"/>
        <w:textAlignment w:val="baseline"/>
      </w:pPr>
      <w:r w:rsidRPr="00C41D26">
        <w:t>Электронный ящик Заказчика для направления лицензионной информации будет указан при подписании государственного контракта.</w:t>
      </w:r>
    </w:p>
    <w:p w14:paraId="3BAE247C" w14:textId="77777777" w:rsidR="00B72D58" w:rsidRPr="00C41D26" w:rsidRDefault="00B72D58" w:rsidP="00B72D58">
      <w:pPr>
        <w:pStyle w:val="af3"/>
        <w:ind w:left="0" w:firstLine="567"/>
        <w:jc w:val="both"/>
        <w:rPr>
          <w:b/>
          <w:bCs/>
        </w:rPr>
      </w:pPr>
      <w:r w:rsidRPr="00C41D26">
        <w:rPr>
          <w:b/>
          <w:bCs/>
        </w:rPr>
        <w:t>2.4.Требования к сроку и (или) объему предоставляемых гарантий качества</w:t>
      </w:r>
    </w:p>
    <w:p w14:paraId="22BA8A4E" w14:textId="77777777" w:rsidR="00B72D58" w:rsidRPr="00C41D26" w:rsidRDefault="00B72D58" w:rsidP="00B72D58">
      <w:pPr>
        <w:pStyle w:val="af3"/>
        <w:ind w:left="0" w:firstLine="567"/>
        <w:jc w:val="both"/>
        <w:rPr>
          <w:bCs/>
        </w:rPr>
      </w:pPr>
      <w:r w:rsidRPr="00C41D26">
        <w:rPr>
          <w:bCs/>
        </w:rPr>
        <w:t>В течение 12 (двенадцати) месяцев Исполнитель обязан обеспечить лицензионную и техническую поддержку ПО на следующих условиях:</w:t>
      </w:r>
    </w:p>
    <w:p w14:paraId="6958A355" w14:textId="77777777" w:rsidR="00B72D58" w:rsidRPr="00C41D26" w:rsidRDefault="00B72D58" w:rsidP="00B72D58">
      <w:pPr>
        <w:pStyle w:val="af3"/>
        <w:ind w:left="0" w:firstLine="567"/>
        <w:jc w:val="both"/>
        <w:rPr>
          <w:bCs/>
        </w:rPr>
      </w:pPr>
      <w:r w:rsidRPr="00C41D26">
        <w:rPr>
          <w:bCs/>
        </w:rPr>
        <w:t>предоставление обновлений ПО;</w:t>
      </w:r>
    </w:p>
    <w:p w14:paraId="087EDB49" w14:textId="77777777" w:rsidR="00B72D58" w:rsidRPr="00C41D26" w:rsidRDefault="00B72D58" w:rsidP="00B72D58">
      <w:pPr>
        <w:pStyle w:val="af3"/>
        <w:ind w:left="0" w:firstLine="567"/>
        <w:jc w:val="both"/>
        <w:rPr>
          <w:bCs/>
        </w:rPr>
      </w:pPr>
      <w:r w:rsidRPr="00C41D26">
        <w:rPr>
          <w:bCs/>
        </w:rPr>
        <w:t>предоставление новых версий ПО;</w:t>
      </w:r>
    </w:p>
    <w:p w14:paraId="05AF261D" w14:textId="77777777" w:rsidR="00B72D58" w:rsidRPr="00C41D26" w:rsidRDefault="00B72D58" w:rsidP="00B72D58">
      <w:pPr>
        <w:pStyle w:val="af3"/>
        <w:ind w:left="0" w:firstLine="567"/>
        <w:jc w:val="both"/>
        <w:rPr>
          <w:bCs/>
        </w:rPr>
      </w:pPr>
      <w:r w:rsidRPr="00C41D26">
        <w:rPr>
          <w:bCs/>
        </w:rPr>
        <w:t>предоставление консультаций на русском языке по лицензионной и технической поддержке ПО сертифицированными специалистами производителя ПО и его партнеров на всей территории Российской Федерации по электронной почте и через информационно-телекоммуникационную сеть «Интернет».</w:t>
      </w:r>
    </w:p>
    <w:p w14:paraId="19839610" w14:textId="2B55C88E" w:rsidR="00B72D58" w:rsidRDefault="00B72D58">
      <w:r>
        <w:br w:type="page"/>
      </w:r>
    </w:p>
    <w:p w14:paraId="14FBB4E6" w14:textId="77777777" w:rsidR="00BE1335" w:rsidRPr="00033B9A" w:rsidRDefault="00BE1335" w:rsidP="00D31FB9">
      <w:pPr>
        <w:widowControl w:val="0"/>
        <w:ind w:left="709"/>
        <w:jc w:val="both"/>
      </w:pPr>
    </w:p>
    <w:p w14:paraId="11A90DBA" w14:textId="77777777" w:rsidR="00143C6B" w:rsidRPr="00033B9A" w:rsidRDefault="00143C6B" w:rsidP="00143C6B">
      <w:pPr>
        <w:tabs>
          <w:tab w:val="left" w:pos="426"/>
        </w:tabs>
        <w:suppressAutoHyphens/>
        <w:jc w:val="right"/>
        <w:rPr>
          <w:lang w:eastAsia="ar-SA"/>
        </w:rPr>
      </w:pPr>
      <w:r w:rsidRPr="00033B9A">
        <w:rPr>
          <w:lang w:eastAsia="ar-SA"/>
        </w:rPr>
        <w:t>Приложение № 2</w:t>
      </w:r>
    </w:p>
    <w:p w14:paraId="1D804D9F" w14:textId="77777777" w:rsidR="00143C6B" w:rsidRPr="00033B9A" w:rsidRDefault="00143C6B" w:rsidP="00143C6B">
      <w:pPr>
        <w:suppressAutoHyphens/>
        <w:ind w:right="21" w:firstLine="29"/>
        <w:jc w:val="right"/>
        <w:rPr>
          <w:lang w:eastAsia="ar-SA"/>
        </w:rPr>
      </w:pPr>
      <w:r w:rsidRPr="00033B9A">
        <w:rPr>
          <w:lang w:eastAsia="ar-SA"/>
        </w:rPr>
        <w:t>к Государственному контракту</w:t>
      </w:r>
    </w:p>
    <w:p w14:paraId="5E2E9750" w14:textId="77777777" w:rsidR="00143C6B" w:rsidRPr="00033B9A" w:rsidRDefault="00143C6B" w:rsidP="00143C6B">
      <w:pPr>
        <w:suppressAutoHyphens/>
        <w:ind w:right="21" w:firstLine="29"/>
        <w:jc w:val="right"/>
        <w:rPr>
          <w:lang w:eastAsia="ar-SA"/>
        </w:rPr>
      </w:pPr>
      <w:r w:rsidRPr="00033B9A">
        <w:rPr>
          <w:lang w:eastAsia="ar-SA"/>
        </w:rPr>
        <w:t xml:space="preserve">№ ________________________ </w:t>
      </w:r>
    </w:p>
    <w:p w14:paraId="3C6FCE00" w14:textId="1530D66B" w:rsidR="00143C6B" w:rsidRPr="00033B9A" w:rsidRDefault="00143C6B" w:rsidP="00143C6B">
      <w:pPr>
        <w:suppressAutoHyphens/>
        <w:ind w:right="21" w:firstLine="29"/>
        <w:jc w:val="right"/>
        <w:rPr>
          <w:lang w:eastAsia="ar-SA"/>
        </w:rPr>
      </w:pPr>
      <w:r w:rsidRPr="00033B9A">
        <w:rPr>
          <w:lang w:eastAsia="ar-SA"/>
        </w:rPr>
        <w:t>от _________________</w:t>
      </w:r>
      <w:r w:rsidRPr="00033B9A">
        <w:rPr>
          <w:color w:val="000000"/>
          <w:lang w:eastAsia="ar-SA"/>
        </w:rPr>
        <w:t>20</w:t>
      </w:r>
      <w:r w:rsidR="00946913" w:rsidRPr="00946913">
        <w:rPr>
          <w:color w:val="000000"/>
          <w:lang w:eastAsia="ar-SA"/>
        </w:rPr>
        <w:t>2</w:t>
      </w:r>
      <w:r w:rsidR="00B72D58">
        <w:rPr>
          <w:color w:val="000000"/>
          <w:lang w:eastAsia="ar-SA"/>
        </w:rPr>
        <w:t>6</w:t>
      </w:r>
      <w:r w:rsidRPr="00033B9A">
        <w:rPr>
          <w:lang w:eastAsia="ar-SA"/>
        </w:rPr>
        <w:t xml:space="preserve"> г.</w:t>
      </w:r>
    </w:p>
    <w:p w14:paraId="283EAC18" w14:textId="77777777" w:rsidR="00143C6B" w:rsidRPr="00033B9A" w:rsidRDefault="00143C6B" w:rsidP="00143C6B">
      <w:pPr>
        <w:widowControl w:val="0"/>
        <w:numPr>
          <w:ilvl w:val="2"/>
          <w:numId w:val="0"/>
        </w:numPr>
        <w:tabs>
          <w:tab w:val="num" w:pos="720"/>
        </w:tabs>
        <w:suppressAutoHyphens/>
        <w:ind w:left="720" w:right="-104" w:hanging="720"/>
        <w:jc w:val="center"/>
        <w:outlineLvl w:val="2"/>
        <w:rPr>
          <w:b/>
          <w:bCs/>
          <w:lang w:val="x-none" w:eastAsia="ar-SA"/>
        </w:rPr>
      </w:pPr>
    </w:p>
    <w:p w14:paraId="075CE33F" w14:textId="77777777" w:rsidR="00143C6B" w:rsidRPr="00033B9A" w:rsidRDefault="00143C6B" w:rsidP="00CC1EBF">
      <w:pPr>
        <w:tabs>
          <w:tab w:val="left" w:pos="4200"/>
        </w:tabs>
        <w:spacing w:line="280" w:lineRule="exact"/>
        <w:ind w:left="284" w:right="281"/>
        <w:jc w:val="both"/>
        <w:rPr>
          <w:color w:val="000000"/>
          <w:spacing w:val="-2"/>
          <w:lang w:val="x-none"/>
        </w:rPr>
      </w:pPr>
    </w:p>
    <w:p w14:paraId="1186A927" w14:textId="77777777" w:rsidR="00143C6B" w:rsidRPr="00033B9A" w:rsidRDefault="00143C6B" w:rsidP="00143C6B">
      <w:pPr>
        <w:pStyle w:val="3"/>
        <w:keepNext w:val="0"/>
        <w:widowControl w:val="0"/>
        <w:spacing w:before="0" w:after="0"/>
        <w:ind w:right="-104"/>
        <w:jc w:val="center"/>
        <w:rPr>
          <w:rFonts w:ascii="Times New Roman" w:hAnsi="Times New Roman"/>
          <w:sz w:val="24"/>
          <w:szCs w:val="24"/>
        </w:rPr>
      </w:pPr>
      <w:r w:rsidRPr="00033B9A">
        <w:rPr>
          <w:rFonts w:ascii="Times New Roman" w:hAnsi="Times New Roman"/>
          <w:sz w:val="24"/>
          <w:szCs w:val="24"/>
        </w:rPr>
        <w:t>Протокол согласования контрактной цены</w:t>
      </w:r>
    </w:p>
    <w:p w14:paraId="7613F8A8" w14:textId="77777777" w:rsidR="00143C6B" w:rsidRPr="00033B9A" w:rsidRDefault="00143C6B" w:rsidP="00143C6B"/>
    <w:p w14:paraId="77374DC6" w14:textId="77777777" w:rsidR="00143C6B" w:rsidRPr="00033B9A" w:rsidRDefault="00143C6B" w:rsidP="00143C6B">
      <w:pPr>
        <w:pStyle w:val="11"/>
        <w:ind w:firstLine="720"/>
        <w:rPr>
          <w:rFonts w:ascii="Times New Roman" w:hAnsi="Times New Roman"/>
          <w:sz w:val="24"/>
          <w:szCs w:val="24"/>
        </w:rPr>
      </w:pPr>
      <w:r w:rsidRPr="00033B9A">
        <w:rPr>
          <w:rFonts w:ascii="Times New Roman" w:hAnsi="Times New Roman"/>
          <w:sz w:val="24"/>
          <w:szCs w:val="24"/>
        </w:rPr>
        <w:t>Сторонами достигнуто соглашение о величине контрактной цены:</w:t>
      </w:r>
    </w:p>
    <w:p w14:paraId="1FAF91CE" w14:textId="77777777" w:rsidR="00143C6B" w:rsidRPr="00033B9A" w:rsidRDefault="00143C6B" w:rsidP="00143C6B">
      <w:pPr>
        <w:pStyle w:val="11"/>
        <w:ind w:firstLine="720"/>
        <w:rPr>
          <w:rFonts w:ascii="Times New Roman" w:hAnsi="Times New Roman"/>
          <w:sz w:val="24"/>
          <w:szCs w:val="24"/>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45"/>
        <w:gridCol w:w="2850"/>
        <w:gridCol w:w="1765"/>
        <w:gridCol w:w="1703"/>
        <w:gridCol w:w="1882"/>
        <w:gridCol w:w="1695"/>
      </w:tblGrid>
      <w:tr w:rsidR="00FF4137" w:rsidRPr="00033B9A" w14:paraId="06817CE1" w14:textId="77777777" w:rsidTr="00FF4137">
        <w:trPr>
          <w:trHeight w:val="18"/>
        </w:trPr>
        <w:tc>
          <w:tcPr>
            <w:tcW w:w="448" w:type="dxa"/>
            <w:tcBorders>
              <w:bottom w:val="single" w:sz="4" w:space="0" w:color="auto"/>
            </w:tcBorders>
            <w:vAlign w:val="center"/>
          </w:tcPr>
          <w:p w14:paraId="2D793C77" w14:textId="77777777" w:rsidR="00FF4137" w:rsidRPr="00033B9A" w:rsidRDefault="00FF4137" w:rsidP="00FA47F0">
            <w:pPr>
              <w:suppressAutoHyphens/>
              <w:jc w:val="center"/>
              <w:rPr>
                <w:b/>
              </w:rPr>
            </w:pPr>
            <w:r w:rsidRPr="00033B9A">
              <w:rPr>
                <w:b/>
              </w:rPr>
              <w:t>№ п/п</w:t>
            </w:r>
          </w:p>
        </w:tc>
        <w:tc>
          <w:tcPr>
            <w:tcW w:w="2949" w:type="dxa"/>
            <w:tcBorders>
              <w:bottom w:val="single" w:sz="4" w:space="0" w:color="auto"/>
            </w:tcBorders>
            <w:vAlign w:val="center"/>
          </w:tcPr>
          <w:p w14:paraId="1F1176A7" w14:textId="77777777" w:rsidR="00FF4137" w:rsidRPr="00033B9A" w:rsidRDefault="00FF4137" w:rsidP="00FA47F0">
            <w:pPr>
              <w:widowControl w:val="0"/>
              <w:suppressAutoHyphens/>
              <w:ind w:firstLine="48"/>
              <w:jc w:val="center"/>
              <w:rPr>
                <w:b/>
                <w:snapToGrid w:val="0"/>
              </w:rPr>
            </w:pPr>
            <w:r w:rsidRPr="00033B9A">
              <w:rPr>
                <w:b/>
                <w:snapToGrid w:val="0"/>
              </w:rPr>
              <w:t>Наименование</w:t>
            </w:r>
          </w:p>
          <w:p w14:paraId="7C019AD6" w14:textId="77777777" w:rsidR="00FF4137" w:rsidRPr="00033B9A" w:rsidRDefault="00FF4137" w:rsidP="00FA47F0">
            <w:pPr>
              <w:widowControl w:val="0"/>
              <w:suppressAutoHyphens/>
              <w:ind w:firstLine="48"/>
              <w:jc w:val="center"/>
              <w:rPr>
                <w:b/>
                <w:snapToGrid w:val="0"/>
              </w:rPr>
            </w:pPr>
            <w:r w:rsidRPr="00033B9A">
              <w:rPr>
                <w:b/>
                <w:snapToGrid w:val="0"/>
              </w:rPr>
              <w:t>программного обеспечения (ПО)</w:t>
            </w:r>
          </w:p>
        </w:tc>
        <w:tc>
          <w:tcPr>
            <w:tcW w:w="1532" w:type="dxa"/>
            <w:tcBorders>
              <w:bottom w:val="single" w:sz="4" w:space="0" w:color="auto"/>
            </w:tcBorders>
            <w:vAlign w:val="center"/>
          </w:tcPr>
          <w:p w14:paraId="649E1075" w14:textId="77777777" w:rsidR="00FF4137" w:rsidRPr="00033B9A" w:rsidRDefault="00FF4137" w:rsidP="00FA47F0">
            <w:pPr>
              <w:widowControl w:val="0"/>
              <w:suppressAutoHyphens/>
              <w:ind w:hanging="18"/>
              <w:jc w:val="center"/>
              <w:rPr>
                <w:b/>
                <w:snapToGrid w:val="0"/>
              </w:rPr>
            </w:pPr>
            <w:r w:rsidRPr="00033B9A">
              <w:rPr>
                <w:b/>
                <w:snapToGrid w:val="0"/>
              </w:rPr>
              <w:t>Страна происхождения ПО</w:t>
            </w:r>
          </w:p>
        </w:tc>
        <w:tc>
          <w:tcPr>
            <w:tcW w:w="1729" w:type="dxa"/>
            <w:tcBorders>
              <w:bottom w:val="single" w:sz="4" w:space="0" w:color="auto"/>
            </w:tcBorders>
            <w:vAlign w:val="center"/>
          </w:tcPr>
          <w:p w14:paraId="1EEA3724" w14:textId="77777777" w:rsidR="00FF4137" w:rsidRPr="00033B9A" w:rsidRDefault="00B34DA3" w:rsidP="00FA47F0">
            <w:pPr>
              <w:widowControl w:val="0"/>
              <w:suppressAutoHyphens/>
              <w:ind w:hanging="18"/>
              <w:jc w:val="center"/>
              <w:rPr>
                <w:b/>
                <w:snapToGrid w:val="0"/>
              </w:rPr>
            </w:pPr>
            <w:r w:rsidRPr="00033B9A">
              <w:rPr>
                <w:b/>
                <w:snapToGrid w:val="0"/>
              </w:rPr>
              <w:t>Количество</w:t>
            </w:r>
            <w:r w:rsidR="00FF4137" w:rsidRPr="00033B9A">
              <w:rPr>
                <w:b/>
                <w:snapToGrid w:val="0"/>
              </w:rPr>
              <w:t xml:space="preserve">, </w:t>
            </w:r>
          </w:p>
          <w:p w14:paraId="1A52235E" w14:textId="77777777" w:rsidR="00FF4137" w:rsidRPr="00033B9A" w:rsidRDefault="00FF4137" w:rsidP="00FA47F0">
            <w:pPr>
              <w:widowControl w:val="0"/>
              <w:suppressAutoHyphens/>
              <w:ind w:hanging="18"/>
              <w:jc w:val="center"/>
              <w:rPr>
                <w:b/>
                <w:snapToGrid w:val="0"/>
              </w:rPr>
            </w:pPr>
            <w:r w:rsidRPr="00033B9A">
              <w:rPr>
                <w:b/>
                <w:snapToGrid w:val="0"/>
              </w:rPr>
              <w:t>шт.</w:t>
            </w:r>
          </w:p>
        </w:tc>
        <w:tc>
          <w:tcPr>
            <w:tcW w:w="1953" w:type="dxa"/>
            <w:tcBorders>
              <w:bottom w:val="single" w:sz="4" w:space="0" w:color="auto"/>
            </w:tcBorders>
            <w:vAlign w:val="center"/>
          </w:tcPr>
          <w:p w14:paraId="5C2384F8" w14:textId="77777777" w:rsidR="00B34DA3" w:rsidRPr="00033B9A" w:rsidRDefault="00B34DA3" w:rsidP="00B34DA3">
            <w:pPr>
              <w:suppressAutoHyphens/>
              <w:ind w:hanging="18"/>
              <w:jc w:val="center"/>
              <w:rPr>
                <w:b/>
                <w:bCs/>
              </w:rPr>
            </w:pPr>
            <w:r w:rsidRPr="00033B9A">
              <w:rPr>
                <w:b/>
                <w:bCs/>
              </w:rPr>
              <w:t>Цена за единицу,</w:t>
            </w:r>
          </w:p>
          <w:p w14:paraId="59B1044B" w14:textId="77777777" w:rsidR="00FF4137" w:rsidRPr="00033B9A" w:rsidRDefault="00B34DA3" w:rsidP="00B34DA3">
            <w:pPr>
              <w:widowControl w:val="0"/>
              <w:suppressAutoHyphens/>
              <w:ind w:hanging="18"/>
              <w:jc w:val="center"/>
              <w:rPr>
                <w:b/>
                <w:snapToGrid w:val="0"/>
              </w:rPr>
            </w:pPr>
            <w:r w:rsidRPr="00033B9A">
              <w:rPr>
                <w:b/>
                <w:bCs/>
              </w:rPr>
              <w:t>руб.</w:t>
            </w:r>
            <w:r w:rsidRPr="00033B9A">
              <w:rPr>
                <w:b/>
                <w:lang w:eastAsia="en-US"/>
              </w:rPr>
              <w:t xml:space="preserve">, в </w:t>
            </w:r>
            <w:proofErr w:type="spellStart"/>
            <w:r w:rsidRPr="00033B9A">
              <w:rPr>
                <w:b/>
                <w:lang w:eastAsia="en-US"/>
              </w:rPr>
              <w:t>т.ч</w:t>
            </w:r>
            <w:proofErr w:type="spellEnd"/>
            <w:r w:rsidRPr="00033B9A">
              <w:rPr>
                <w:b/>
                <w:lang w:eastAsia="en-US"/>
              </w:rPr>
              <w:t>. НДС*_%</w:t>
            </w:r>
          </w:p>
        </w:tc>
        <w:tc>
          <w:tcPr>
            <w:tcW w:w="1729" w:type="dxa"/>
            <w:tcBorders>
              <w:bottom w:val="single" w:sz="4" w:space="0" w:color="auto"/>
            </w:tcBorders>
            <w:vAlign w:val="center"/>
          </w:tcPr>
          <w:p w14:paraId="76FEA827" w14:textId="77777777" w:rsidR="00B34DA3" w:rsidRPr="00033B9A" w:rsidRDefault="00B34DA3" w:rsidP="00B34DA3">
            <w:pPr>
              <w:suppressAutoHyphens/>
              <w:ind w:hanging="18"/>
              <w:jc w:val="center"/>
              <w:rPr>
                <w:b/>
                <w:bCs/>
              </w:rPr>
            </w:pPr>
            <w:r w:rsidRPr="00033B9A">
              <w:rPr>
                <w:b/>
                <w:bCs/>
              </w:rPr>
              <w:t xml:space="preserve">Стоимость, </w:t>
            </w:r>
          </w:p>
          <w:p w14:paraId="2285EA7D" w14:textId="77777777" w:rsidR="00FF4137" w:rsidRPr="00033B9A" w:rsidRDefault="00B34DA3" w:rsidP="00B34DA3">
            <w:pPr>
              <w:widowControl w:val="0"/>
              <w:suppressAutoHyphens/>
              <w:jc w:val="center"/>
              <w:rPr>
                <w:b/>
                <w:snapToGrid w:val="0"/>
              </w:rPr>
            </w:pPr>
            <w:r w:rsidRPr="00033B9A">
              <w:rPr>
                <w:b/>
                <w:bCs/>
              </w:rPr>
              <w:t>руб., в</w:t>
            </w:r>
            <w:r w:rsidRPr="00033B9A">
              <w:rPr>
                <w:b/>
                <w:lang w:eastAsia="en-US"/>
              </w:rPr>
              <w:t xml:space="preserve"> </w:t>
            </w:r>
            <w:proofErr w:type="spellStart"/>
            <w:r w:rsidRPr="00033B9A">
              <w:rPr>
                <w:b/>
                <w:lang w:eastAsia="en-US"/>
              </w:rPr>
              <w:t>т.ч</w:t>
            </w:r>
            <w:proofErr w:type="spellEnd"/>
            <w:r w:rsidRPr="00033B9A">
              <w:rPr>
                <w:b/>
                <w:lang w:eastAsia="en-US"/>
              </w:rPr>
              <w:t>. НДС*_%</w:t>
            </w:r>
          </w:p>
        </w:tc>
      </w:tr>
      <w:tr w:rsidR="00FF4137" w:rsidRPr="00033B9A" w14:paraId="0AB65078" w14:textId="77777777" w:rsidTr="00FF4137">
        <w:trPr>
          <w:trHeight w:val="201"/>
        </w:trPr>
        <w:tc>
          <w:tcPr>
            <w:tcW w:w="448" w:type="dxa"/>
            <w:shd w:val="clear" w:color="auto" w:fill="F3F3F3"/>
            <w:vAlign w:val="center"/>
          </w:tcPr>
          <w:p w14:paraId="30A07172" w14:textId="77777777" w:rsidR="00FF4137" w:rsidRPr="00033B9A" w:rsidRDefault="00FF4137" w:rsidP="00FA47F0">
            <w:pPr>
              <w:suppressAutoHyphens/>
              <w:ind w:hanging="40"/>
              <w:jc w:val="center"/>
            </w:pPr>
            <w:r w:rsidRPr="00033B9A">
              <w:t>1</w:t>
            </w:r>
          </w:p>
        </w:tc>
        <w:tc>
          <w:tcPr>
            <w:tcW w:w="2949" w:type="dxa"/>
            <w:shd w:val="clear" w:color="auto" w:fill="F3F3F3"/>
            <w:vAlign w:val="center"/>
          </w:tcPr>
          <w:p w14:paraId="162CF49D" w14:textId="77777777" w:rsidR="00FF4137" w:rsidRPr="00033B9A" w:rsidRDefault="00FF4137" w:rsidP="00FA47F0">
            <w:pPr>
              <w:suppressAutoHyphens/>
              <w:ind w:hanging="40"/>
              <w:jc w:val="center"/>
            </w:pPr>
            <w:r w:rsidRPr="00033B9A">
              <w:t>2</w:t>
            </w:r>
          </w:p>
        </w:tc>
        <w:tc>
          <w:tcPr>
            <w:tcW w:w="1532" w:type="dxa"/>
            <w:shd w:val="clear" w:color="auto" w:fill="F3F3F3"/>
            <w:vAlign w:val="center"/>
          </w:tcPr>
          <w:p w14:paraId="55B0E87A" w14:textId="77777777" w:rsidR="00FF4137" w:rsidRPr="00033B9A" w:rsidRDefault="00FF4137" w:rsidP="00FA47F0">
            <w:pPr>
              <w:suppressAutoHyphens/>
              <w:ind w:hanging="40"/>
              <w:jc w:val="center"/>
            </w:pPr>
            <w:r w:rsidRPr="00033B9A">
              <w:t>3</w:t>
            </w:r>
          </w:p>
        </w:tc>
        <w:tc>
          <w:tcPr>
            <w:tcW w:w="1729" w:type="dxa"/>
            <w:shd w:val="clear" w:color="auto" w:fill="F3F3F3"/>
            <w:vAlign w:val="center"/>
          </w:tcPr>
          <w:p w14:paraId="7ED3680F" w14:textId="77777777" w:rsidR="00FF4137" w:rsidRPr="00033B9A" w:rsidRDefault="00FF4137" w:rsidP="00FA47F0">
            <w:pPr>
              <w:suppressAutoHyphens/>
              <w:ind w:hanging="40"/>
              <w:jc w:val="center"/>
            </w:pPr>
            <w:r w:rsidRPr="00033B9A">
              <w:t>4</w:t>
            </w:r>
          </w:p>
        </w:tc>
        <w:tc>
          <w:tcPr>
            <w:tcW w:w="1953" w:type="dxa"/>
            <w:shd w:val="clear" w:color="auto" w:fill="F3F3F3"/>
            <w:vAlign w:val="center"/>
          </w:tcPr>
          <w:p w14:paraId="0F4BFC31" w14:textId="77777777" w:rsidR="00FF4137" w:rsidRPr="00033B9A" w:rsidRDefault="00FF4137" w:rsidP="00FA47F0">
            <w:pPr>
              <w:suppressAutoHyphens/>
              <w:ind w:hanging="40"/>
              <w:jc w:val="center"/>
            </w:pPr>
            <w:r w:rsidRPr="00033B9A">
              <w:t>5</w:t>
            </w:r>
          </w:p>
        </w:tc>
        <w:tc>
          <w:tcPr>
            <w:tcW w:w="1729" w:type="dxa"/>
            <w:shd w:val="clear" w:color="auto" w:fill="F3F3F3"/>
            <w:vAlign w:val="center"/>
          </w:tcPr>
          <w:p w14:paraId="71169746" w14:textId="77777777" w:rsidR="00FF4137" w:rsidRPr="00033B9A" w:rsidRDefault="00FF4137" w:rsidP="00FA47F0">
            <w:pPr>
              <w:suppressAutoHyphens/>
              <w:ind w:hanging="40"/>
              <w:jc w:val="center"/>
            </w:pPr>
            <w:r w:rsidRPr="00033B9A">
              <w:t>6</w:t>
            </w:r>
          </w:p>
        </w:tc>
      </w:tr>
      <w:tr w:rsidR="00FF4137" w:rsidRPr="00033B9A" w14:paraId="43BC5063" w14:textId="77777777" w:rsidTr="00FF4137">
        <w:trPr>
          <w:trHeight w:val="371"/>
        </w:trPr>
        <w:tc>
          <w:tcPr>
            <w:tcW w:w="448" w:type="dxa"/>
            <w:vAlign w:val="center"/>
          </w:tcPr>
          <w:p w14:paraId="0F39BEC6" w14:textId="77777777" w:rsidR="00FF4137" w:rsidRPr="00033B9A" w:rsidRDefault="00FF4137" w:rsidP="00FA47F0">
            <w:pPr>
              <w:suppressAutoHyphens/>
              <w:ind w:hanging="40"/>
              <w:jc w:val="center"/>
            </w:pPr>
            <w:r w:rsidRPr="00033B9A">
              <w:t>1.</w:t>
            </w:r>
          </w:p>
        </w:tc>
        <w:tc>
          <w:tcPr>
            <w:tcW w:w="2949" w:type="dxa"/>
            <w:vAlign w:val="center"/>
          </w:tcPr>
          <w:p w14:paraId="355867BB" w14:textId="77777777" w:rsidR="00FF4137" w:rsidRPr="00033B9A" w:rsidRDefault="00FF4137" w:rsidP="00FA47F0">
            <w:pPr>
              <w:suppressAutoHyphens/>
              <w:ind w:hanging="40"/>
              <w:jc w:val="center"/>
            </w:pPr>
          </w:p>
        </w:tc>
        <w:tc>
          <w:tcPr>
            <w:tcW w:w="1532" w:type="dxa"/>
            <w:vAlign w:val="center"/>
          </w:tcPr>
          <w:p w14:paraId="1B903472" w14:textId="77777777" w:rsidR="00FF4137" w:rsidRPr="00033B9A" w:rsidRDefault="00B90F91" w:rsidP="00FA47F0">
            <w:pPr>
              <w:suppressAutoHyphens/>
              <w:ind w:hanging="40"/>
              <w:jc w:val="center"/>
            </w:pPr>
            <w:r w:rsidRPr="00033B9A">
              <w:t>Российская Федерация</w:t>
            </w:r>
          </w:p>
        </w:tc>
        <w:tc>
          <w:tcPr>
            <w:tcW w:w="1729" w:type="dxa"/>
            <w:vAlign w:val="center"/>
          </w:tcPr>
          <w:p w14:paraId="0638C625" w14:textId="77777777" w:rsidR="00FF4137" w:rsidRPr="00033B9A" w:rsidRDefault="00FF4137" w:rsidP="00FA47F0">
            <w:pPr>
              <w:suppressAutoHyphens/>
              <w:ind w:hanging="40"/>
              <w:jc w:val="center"/>
            </w:pPr>
            <w:r w:rsidRPr="00033B9A">
              <w:t>1</w:t>
            </w:r>
          </w:p>
        </w:tc>
        <w:tc>
          <w:tcPr>
            <w:tcW w:w="1953" w:type="dxa"/>
            <w:vAlign w:val="center"/>
          </w:tcPr>
          <w:p w14:paraId="4B162CEB" w14:textId="77777777" w:rsidR="00FF4137" w:rsidRPr="00033B9A" w:rsidRDefault="00FF4137" w:rsidP="00FA47F0">
            <w:pPr>
              <w:suppressAutoHyphens/>
              <w:ind w:hanging="40"/>
              <w:jc w:val="center"/>
            </w:pPr>
          </w:p>
        </w:tc>
        <w:tc>
          <w:tcPr>
            <w:tcW w:w="1729" w:type="dxa"/>
            <w:vAlign w:val="center"/>
          </w:tcPr>
          <w:p w14:paraId="2CC6050B" w14:textId="77777777" w:rsidR="00FF4137" w:rsidRPr="00033B9A" w:rsidRDefault="00FF4137" w:rsidP="00FA47F0">
            <w:pPr>
              <w:suppressAutoHyphens/>
              <w:ind w:hanging="40"/>
              <w:jc w:val="center"/>
            </w:pPr>
          </w:p>
        </w:tc>
      </w:tr>
      <w:tr w:rsidR="00FF4137" w:rsidRPr="00033B9A" w14:paraId="5C9A1E90" w14:textId="77777777" w:rsidTr="00FF4137">
        <w:trPr>
          <w:trHeight w:val="371"/>
        </w:trPr>
        <w:tc>
          <w:tcPr>
            <w:tcW w:w="8611" w:type="dxa"/>
            <w:gridSpan w:val="5"/>
            <w:vAlign w:val="center"/>
          </w:tcPr>
          <w:p w14:paraId="2A64B431" w14:textId="77777777" w:rsidR="00FF4137" w:rsidRPr="00033B9A" w:rsidRDefault="00FF4137" w:rsidP="00FA47F0">
            <w:pPr>
              <w:suppressAutoHyphens/>
              <w:ind w:hanging="40"/>
              <w:jc w:val="right"/>
              <w:rPr>
                <w:b/>
              </w:rPr>
            </w:pPr>
            <w:r w:rsidRPr="00033B9A">
              <w:rPr>
                <w:b/>
              </w:rPr>
              <w:t>Итого:</w:t>
            </w:r>
          </w:p>
        </w:tc>
        <w:tc>
          <w:tcPr>
            <w:tcW w:w="1729" w:type="dxa"/>
            <w:vAlign w:val="center"/>
          </w:tcPr>
          <w:p w14:paraId="7461878D" w14:textId="77777777" w:rsidR="00FF4137" w:rsidRPr="00033B9A" w:rsidRDefault="00FF4137" w:rsidP="00FA47F0">
            <w:pPr>
              <w:suppressAutoHyphens/>
              <w:ind w:hanging="40"/>
              <w:jc w:val="center"/>
              <w:rPr>
                <w:b/>
              </w:rPr>
            </w:pPr>
          </w:p>
        </w:tc>
      </w:tr>
    </w:tbl>
    <w:p w14:paraId="1F935B59" w14:textId="77777777" w:rsidR="00143C6B" w:rsidRPr="00033B9A" w:rsidRDefault="00143C6B" w:rsidP="00143C6B">
      <w:pPr>
        <w:pStyle w:val="11"/>
        <w:ind w:firstLine="720"/>
        <w:rPr>
          <w:rFonts w:ascii="Times New Roman" w:hAnsi="Times New Roman"/>
          <w:sz w:val="24"/>
          <w:szCs w:val="24"/>
        </w:rPr>
      </w:pPr>
    </w:p>
    <w:p w14:paraId="7324216C" w14:textId="77777777" w:rsidR="00D63383" w:rsidRPr="00033B9A" w:rsidRDefault="00D63383" w:rsidP="00D63383">
      <w:pPr>
        <w:tabs>
          <w:tab w:val="left" w:pos="40"/>
          <w:tab w:val="left" w:pos="10800"/>
        </w:tabs>
        <w:ind w:firstLine="709"/>
        <w:jc w:val="both"/>
      </w:pPr>
      <w:r w:rsidRPr="00033B9A">
        <w:t xml:space="preserve">Общая цена </w:t>
      </w:r>
      <w:r w:rsidR="008748DB" w:rsidRPr="00033B9A">
        <w:t xml:space="preserve">предоставляемых прав использования ПО </w:t>
      </w:r>
      <w:r w:rsidRPr="00033B9A">
        <w:t>услуг по условиям настоящего Контракта (цена Контракта) составляет __________(__________) рублей ____ копеек, в том числе НДС*_ % - ______ (___________) рублей ____ копеек.</w:t>
      </w:r>
    </w:p>
    <w:p w14:paraId="4C232000" w14:textId="77777777" w:rsidR="00D63383" w:rsidRPr="00033B9A" w:rsidRDefault="00D63383" w:rsidP="00D63383">
      <w:pPr>
        <w:ind w:firstLine="709"/>
        <w:jc w:val="both"/>
        <w:rPr>
          <w:i/>
        </w:rPr>
      </w:pPr>
      <w:r w:rsidRPr="00033B9A">
        <w:rPr>
          <w:i/>
        </w:rPr>
        <w:t>*НДС не облагается в случаях, предусмотренных законодательством Российской Федерации.</w:t>
      </w:r>
    </w:p>
    <w:p w14:paraId="7A8F6BE6" w14:textId="77777777" w:rsidR="00D63383" w:rsidRPr="00033B9A" w:rsidRDefault="00D63383" w:rsidP="00D63383">
      <w:pPr>
        <w:tabs>
          <w:tab w:val="left" w:pos="40"/>
          <w:tab w:val="left" w:pos="10800"/>
        </w:tabs>
        <w:ind w:firstLine="709"/>
        <w:jc w:val="both"/>
      </w:pPr>
    </w:p>
    <w:p w14:paraId="6B2B56D4" w14:textId="77777777" w:rsidR="008748DB" w:rsidRPr="00033B9A" w:rsidRDefault="008748DB" w:rsidP="008748DB">
      <w:pPr>
        <w:pStyle w:val="af8"/>
        <w:tabs>
          <w:tab w:val="left" w:pos="0"/>
          <w:tab w:val="left" w:pos="10206"/>
        </w:tabs>
        <w:ind w:firstLine="709"/>
      </w:pPr>
      <w:r w:rsidRPr="00033B9A">
        <w:t>Цена Контракта включает все расходы Исполнителя, связанные с исполнением настоящего Контракта, в том числе цену предоставляемых прав использования ПО,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14:paraId="78AF0204" w14:textId="77777777" w:rsidR="008962DA" w:rsidRPr="00033B9A" w:rsidRDefault="008962DA" w:rsidP="008748DB">
      <w:pPr>
        <w:pStyle w:val="af8"/>
        <w:tabs>
          <w:tab w:val="left" w:pos="0"/>
          <w:tab w:val="left" w:pos="10206"/>
        </w:tabs>
        <w:ind w:firstLine="709"/>
      </w:pPr>
    </w:p>
    <w:p w14:paraId="6CED4F28" w14:textId="77777777" w:rsidR="00D63383" w:rsidRPr="00033B9A" w:rsidRDefault="00D63383" w:rsidP="00D63383">
      <w:pPr>
        <w:tabs>
          <w:tab w:val="left" w:pos="10800"/>
        </w:tabs>
        <w:ind w:firstLine="709"/>
        <w:jc w:val="both"/>
      </w:pPr>
    </w:p>
    <w:tbl>
      <w:tblPr>
        <w:tblW w:w="102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2"/>
        <w:gridCol w:w="5383"/>
      </w:tblGrid>
      <w:tr w:rsidR="008962DA" w:rsidRPr="00033B9A" w14:paraId="1A47B8B8" w14:textId="77777777" w:rsidTr="00FA47F0">
        <w:trPr>
          <w:trHeight w:val="68"/>
          <w:jc w:val="center"/>
        </w:trPr>
        <w:tc>
          <w:tcPr>
            <w:tcW w:w="4862" w:type="dxa"/>
            <w:tcBorders>
              <w:top w:val="nil"/>
              <w:left w:val="nil"/>
              <w:bottom w:val="nil"/>
              <w:right w:val="nil"/>
            </w:tcBorders>
          </w:tcPr>
          <w:p w14:paraId="6702AD89" w14:textId="77777777" w:rsidR="008962DA" w:rsidRPr="00033B9A" w:rsidRDefault="008962DA" w:rsidP="00FA47F0">
            <w:r w:rsidRPr="00033B9A">
              <w:rPr>
                <w:bCs/>
              </w:rPr>
              <w:t>От Заказчика</w:t>
            </w:r>
            <w:r w:rsidRPr="00033B9A">
              <w:t>:</w:t>
            </w:r>
          </w:p>
          <w:p w14:paraId="6CC85249" w14:textId="77777777" w:rsidR="008962DA" w:rsidRPr="00033B9A" w:rsidRDefault="008962DA" w:rsidP="00FA47F0">
            <w:pPr>
              <w:widowControl w:val="0"/>
              <w:rPr>
                <w:snapToGrid w:val="0"/>
              </w:rPr>
            </w:pPr>
            <w:r w:rsidRPr="00033B9A">
              <w:rPr>
                <w:snapToGrid w:val="0"/>
              </w:rPr>
              <w:t>(указать должность)</w:t>
            </w:r>
          </w:p>
          <w:p w14:paraId="5C099B7A" w14:textId="77777777" w:rsidR="008962DA" w:rsidRPr="00033B9A" w:rsidRDefault="008962DA" w:rsidP="00FA47F0">
            <w:pPr>
              <w:widowControl w:val="0"/>
              <w:jc w:val="center"/>
              <w:rPr>
                <w:snapToGrid w:val="0"/>
              </w:rPr>
            </w:pPr>
          </w:p>
          <w:p w14:paraId="779E72F4" w14:textId="77777777" w:rsidR="008962DA" w:rsidRPr="00033B9A" w:rsidRDefault="008962DA" w:rsidP="00FA47F0">
            <w:pPr>
              <w:pStyle w:val="ac"/>
              <w:tabs>
                <w:tab w:val="left" w:pos="708"/>
              </w:tabs>
            </w:pPr>
            <w:r w:rsidRPr="00033B9A">
              <w:t>___________ Ф.И.О</w:t>
            </w:r>
          </w:p>
          <w:p w14:paraId="14AD0077" w14:textId="77777777" w:rsidR="008962DA" w:rsidRPr="00033B9A" w:rsidRDefault="008962DA" w:rsidP="00FA47F0">
            <w:pPr>
              <w:pStyle w:val="ac"/>
              <w:tabs>
                <w:tab w:val="left" w:pos="708"/>
              </w:tabs>
            </w:pPr>
            <w:r w:rsidRPr="00033B9A">
              <w:t xml:space="preserve">                                </w:t>
            </w:r>
          </w:p>
          <w:p w14:paraId="4BF79897" w14:textId="77777777" w:rsidR="008962DA" w:rsidRPr="00033B9A" w:rsidRDefault="008962DA" w:rsidP="00FA47F0">
            <w:pPr>
              <w:tabs>
                <w:tab w:val="left" w:pos="708"/>
                <w:tab w:val="center" w:pos="4677"/>
                <w:tab w:val="right" w:pos="9355"/>
              </w:tabs>
              <w:rPr>
                <w:snapToGrid w:val="0"/>
              </w:rPr>
            </w:pPr>
          </w:p>
        </w:tc>
        <w:tc>
          <w:tcPr>
            <w:tcW w:w="5383" w:type="dxa"/>
            <w:tcBorders>
              <w:top w:val="nil"/>
              <w:left w:val="nil"/>
              <w:bottom w:val="nil"/>
              <w:right w:val="nil"/>
            </w:tcBorders>
          </w:tcPr>
          <w:p w14:paraId="74A5BE01" w14:textId="77777777" w:rsidR="008962DA" w:rsidRPr="00033B9A" w:rsidRDefault="008962DA" w:rsidP="00FA47F0">
            <w:pPr>
              <w:tabs>
                <w:tab w:val="left" w:pos="708"/>
                <w:tab w:val="center" w:pos="4677"/>
                <w:tab w:val="right" w:pos="9355"/>
              </w:tabs>
            </w:pPr>
            <w:r w:rsidRPr="00033B9A">
              <w:t>От Исполнителя:</w:t>
            </w:r>
          </w:p>
          <w:p w14:paraId="157734D0" w14:textId="77777777" w:rsidR="008962DA" w:rsidRPr="00033B9A" w:rsidRDefault="008962DA" w:rsidP="00FA47F0">
            <w:pPr>
              <w:tabs>
                <w:tab w:val="left" w:pos="708"/>
                <w:tab w:val="center" w:pos="4677"/>
                <w:tab w:val="right" w:pos="9355"/>
              </w:tabs>
            </w:pPr>
            <w:r w:rsidRPr="00033B9A">
              <w:t>(указать должность)</w:t>
            </w:r>
          </w:p>
          <w:p w14:paraId="1931BA33" w14:textId="77777777" w:rsidR="008962DA" w:rsidRPr="00033B9A" w:rsidRDefault="008962DA" w:rsidP="00FA47F0">
            <w:pPr>
              <w:tabs>
                <w:tab w:val="left" w:pos="708"/>
                <w:tab w:val="center" w:pos="4677"/>
                <w:tab w:val="right" w:pos="9355"/>
              </w:tabs>
            </w:pPr>
          </w:p>
          <w:p w14:paraId="23C0F791" w14:textId="77777777" w:rsidR="008962DA" w:rsidRPr="00033B9A" w:rsidRDefault="008962DA" w:rsidP="00FA47F0">
            <w:pPr>
              <w:tabs>
                <w:tab w:val="left" w:pos="708"/>
                <w:tab w:val="center" w:pos="4677"/>
                <w:tab w:val="right" w:pos="9355"/>
              </w:tabs>
            </w:pPr>
            <w:r w:rsidRPr="00033B9A">
              <w:t>___________ Ф.И.О.</w:t>
            </w:r>
          </w:p>
          <w:p w14:paraId="3CE642A1" w14:textId="77777777" w:rsidR="008962DA" w:rsidRPr="00033B9A" w:rsidRDefault="008962DA" w:rsidP="00FA47F0">
            <w:pPr>
              <w:tabs>
                <w:tab w:val="left" w:pos="708"/>
                <w:tab w:val="center" w:pos="4677"/>
                <w:tab w:val="right" w:pos="9355"/>
              </w:tabs>
            </w:pPr>
          </w:p>
          <w:p w14:paraId="6896E2DE" w14:textId="77777777" w:rsidR="008962DA" w:rsidRPr="00033B9A" w:rsidRDefault="008962DA" w:rsidP="00FA47F0">
            <w:pPr>
              <w:widowControl w:val="0"/>
              <w:autoSpaceDE w:val="0"/>
            </w:pPr>
          </w:p>
          <w:p w14:paraId="7F8A4A51" w14:textId="77777777" w:rsidR="008962DA" w:rsidRPr="00033B9A" w:rsidRDefault="008962DA" w:rsidP="00FA47F0">
            <w:pPr>
              <w:widowControl w:val="0"/>
              <w:autoSpaceDE w:val="0"/>
            </w:pPr>
          </w:p>
          <w:p w14:paraId="7752064D" w14:textId="77777777" w:rsidR="008962DA" w:rsidRPr="00033B9A" w:rsidRDefault="008962DA" w:rsidP="00FA47F0">
            <w:pPr>
              <w:widowControl w:val="0"/>
              <w:autoSpaceDE w:val="0"/>
            </w:pPr>
          </w:p>
          <w:p w14:paraId="20C8A200" w14:textId="77777777" w:rsidR="008962DA" w:rsidRPr="00033B9A" w:rsidRDefault="008962DA" w:rsidP="00FA47F0">
            <w:pPr>
              <w:widowControl w:val="0"/>
              <w:autoSpaceDE w:val="0"/>
            </w:pPr>
          </w:p>
          <w:p w14:paraId="4BFB8E60" w14:textId="77777777" w:rsidR="008962DA" w:rsidRPr="00033B9A" w:rsidRDefault="008962DA" w:rsidP="00FA47F0">
            <w:pPr>
              <w:widowControl w:val="0"/>
              <w:autoSpaceDE w:val="0"/>
            </w:pPr>
          </w:p>
          <w:p w14:paraId="0C91D172" w14:textId="77777777" w:rsidR="008962DA" w:rsidRPr="00033B9A" w:rsidRDefault="008962DA" w:rsidP="00FA47F0">
            <w:pPr>
              <w:widowControl w:val="0"/>
              <w:autoSpaceDE w:val="0"/>
            </w:pPr>
          </w:p>
          <w:p w14:paraId="511CAA5A" w14:textId="77777777" w:rsidR="008962DA" w:rsidRPr="00033B9A" w:rsidRDefault="008962DA" w:rsidP="00FA47F0">
            <w:pPr>
              <w:widowControl w:val="0"/>
              <w:autoSpaceDE w:val="0"/>
            </w:pPr>
          </w:p>
          <w:p w14:paraId="53C0116A" w14:textId="77777777" w:rsidR="008962DA" w:rsidRPr="00033B9A" w:rsidRDefault="008962DA" w:rsidP="00FA47F0">
            <w:pPr>
              <w:widowControl w:val="0"/>
              <w:autoSpaceDE w:val="0"/>
            </w:pPr>
          </w:p>
          <w:p w14:paraId="0A68FDBB" w14:textId="77777777" w:rsidR="008962DA" w:rsidRPr="00033B9A" w:rsidRDefault="008962DA" w:rsidP="00FA47F0">
            <w:pPr>
              <w:widowControl w:val="0"/>
              <w:autoSpaceDE w:val="0"/>
            </w:pPr>
          </w:p>
          <w:p w14:paraId="78DAA9D3" w14:textId="77777777" w:rsidR="008962DA" w:rsidRPr="00033B9A" w:rsidRDefault="008962DA" w:rsidP="00FA47F0">
            <w:pPr>
              <w:widowControl w:val="0"/>
              <w:autoSpaceDE w:val="0"/>
            </w:pPr>
          </w:p>
          <w:p w14:paraId="77B1FB03" w14:textId="77777777" w:rsidR="008962DA" w:rsidRPr="00033B9A" w:rsidRDefault="008962DA" w:rsidP="00FA47F0">
            <w:pPr>
              <w:widowControl w:val="0"/>
              <w:autoSpaceDE w:val="0"/>
            </w:pPr>
          </w:p>
          <w:p w14:paraId="01F78992" w14:textId="77777777" w:rsidR="008962DA" w:rsidRPr="00033B9A" w:rsidRDefault="008962DA" w:rsidP="00FA47F0">
            <w:pPr>
              <w:widowControl w:val="0"/>
              <w:autoSpaceDE w:val="0"/>
            </w:pPr>
          </w:p>
          <w:p w14:paraId="106553AC" w14:textId="77777777" w:rsidR="008962DA" w:rsidRPr="00033B9A" w:rsidRDefault="008962DA" w:rsidP="00FA47F0">
            <w:pPr>
              <w:widowControl w:val="0"/>
              <w:autoSpaceDE w:val="0"/>
            </w:pPr>
          </w:p>
        </w:tc>
      </w:tr>
    </w:tbl>
    <w:p w14:paraId="4C861D0C" w14:textId="77777777" w:rsidR="00143C6B" w:rsidRPr="00033B9A" w:rsidRDefault="00143C6B" w:rsidP="00143C6B">
      <w:pPr>
        <w:pStyle w:val="11"/>
        <w:ind w:firstLine="720"/>
        <w:rPr>
          <w:rFonts w:ascii="Times New Roman" w:hAnsi="Times New Roman"/>
          <w:sz w:val="24"/>
          <w:szCs w:val="24"/>
        </w:rPr>
      </w:pPr>
    </w:p>
    <w:p w14:paraId="72A788FB" w14:textId="77777777" w:rsidR="00EF77DD" w:rsidRPr="00033B9A" w:rsidRDefault="00EF77DD" w:rsidP="00143C6B">
      <w:pPr>
        <w:pStyle w:val="11"/>
        <w:ind w:firstLine="720"/>
        <w:rPr>
          <w:rFonts w:ascii="Times New Roman" w:hAnsi="Times New Roman"/>
          <w:sz w:val="24"/>
          <w:szCs w:val="24"/>
        </w:rPr>
      </w:pPr>
    </w:p>
    <w:p w14:paraId="6820A419" w14:textId="77777777" w:rsidR="00BE1335" w:rsidRPr="00033B9A" w:rsidRDefault="00BE1335" w:rsidP="00143C6B">
      <w:pPr>
        <w:pStyle w:val="11"/>
        <w:ind w:firstLine="720"/>
        <w:rPr>
          <w:rFonts w:ascii="Times New Roman" w:hAnsi="Times New Roman"/>
          <w:sz w:val="24"/>
          <w:szCs w:val="24"/>
        </w:rPr>
      </w:pPr>
    </w:p>
    <w:p w14:paraId="47444D71" w14:textId="77777777" w:rsidR="00BE1335" w:rsidRPr="00033B9A" w:rsidRDefault="00BE1335" w:rsidP="00143C6B">
      <w:pPr>
        <w:pStyle w:val="11"/>
        <w:ind w:firstLine="720"/>
        <w:rPr>
          <w:rFonts w:ascii="Times New Roman" w:hAnsi="Times New Roman"/>
          <w:sz w:val="24"/>
          <w:szCs w:val="24"/>
        </w:rPr>
      </w:pPr>
    </w:p>
    <w:p w14:paraId="225BB348" w14:textId="77777777" w:rsidR="00BE1335" w:rsidRPr="00033B9A" w:rsidRDefault="00BE1335" w:rsidP="00143C6B">
      <w:pPr>
        <w:pStyle w:val="11"/>
        <w:ind w:firstLine="720"/>
        <w:rPr>
          <w:rFonts w:ascii="Times New Roman" w:hAnsi="Times New Roman"/>
          <w:sz w:val="24"/>
          <w:szCs w:val="24"/>
        </w:rPr>
      </w:pPr>
    </w:p>
    <w:p w14:paraId="53315CAE" w14:textId="2AD8AEA5" w:rsidR="00EF77DD" w:rsidRPr="00033B9A" w:rsidRDefault="00EF77DD" w:rsidP="00EF77DD">
      <w:pPr>
        <w:tabs>
          <w:tab w:val="left" w:pos="426"/>
        </w:tabs>
        <w:suppressAutoHyphens/>
        <w:jc w:val="right"/>
        <w:rPr>
          <w:lang w:eastAsia="ar-SA"/>
        </w:rPr>
      </w:pPr>
      <w:r w:rsidRPr="00033B9A">
        <w:rPr>
          <w:lang w:eastAsia="ar-SA"/>
        </w:rPr>
        <w:t>Приложение № 3</w:t>
      </w:r>
    </w:p>
    <w:p w14:paraId="27BD7048" w14:textId="77777777" w:rsidR="00EF77DD" w:rsidRPr="00033B9A" w:rsidRDefault="00EF77DD" w:rsidP="00EF77DD">
      <w:pPr>
        <w:suppressAutoHyphens/>
        <w:ind w:right="21" w:firstLine="29"/>
        <w:jc w:val="right"/>
        <w:rPr>
          <w:lang w:eastAsia="ar-SA"/>
        </w:rPr>
      </w:pPr>
      <w:r w:rsidRPr="00033B9A">
        <w:rPr>
          <w:lang w:eastAsia="ar-SA"/>
        </w:rPr>
        <w:t>к Государственному контракту</w:t>
      </w:r>
    </w:p>
    <w:p w14:paraId="29893CC5" w14:textId="77777777" w:rsidR="00EF77DD" w:rsidRPr="00033B9A" w:rsidRDefault="00EF77DD" w:rsidP="00EF77DD">
      <w:pPr>
        <w:suppressAutoHyphens/>
        <w:ind w:right="21" w:firstLine="29"/>
        <w:jc w:val="right"/>
        <w:rPr>
          <w:lang w:eastAsia="ar-SA"/>
        </w:rPr>
      </w:pPr>
      <w:r w:rsidRPr="00033B9A">
        <w:rPr>
          <w:lang w:eastAsia="ar-SA"/>
        </w:rPr>
        <w:t xml:space="preserve">№ ________________________ </w:t>
      </w:r>
    </w:p>
    <w:p w14:paraId="10ED1767" w14:textId="117D9992" w:rsidR="00EF77DD" w:rsidRPr="00033B9A" w:rsidRDefault="00EF77DD" w:rsidP="00EF77DD">
      <w:pPr>
        <w:suppressAutoHyphens/>
        <w:ind w:right="21" w:firstLine="29"/>
        <w:jc w:val="right"/>
        <w:rPr>
          <w:lang w:eastAsia="ar-SA"/>
        </w:rPr>
      </w:pPr>
      <w:r w:rsidRPr="00033B9A">
        <w:rPr>
          <w:lang w:eastAsia="ar-SA"/>
        </w:rPr>
        <w:t>от _________________</w:t>
      </w:r>
      <w:r w:rsidRPr="00033B9A">
        <w:rPr>
          <w:color w:val="000000"/>
          <w:lang w:eastAsia="ar-SA"/>
        </w:rPr>
        <w:t>20</w:t>
      </w:r>
      <w:r w:rsidR="00B72D58">
        <w:rPr>
          <w:color w:val="000000"/>
          <w:lang w:eastAsia="ar-SA"/>
        </w:rPr>
        <w:t>26</w:t>
      </w:r>
      <w:r w:rsidRPr="00033B9A">
        <w:rPr>
          <w:lang w:eastAsia="ar-SA"/>
        </w:rPr>
        <w:t xml:space="preserve"> г.</w:t>
      </w:r>
    </w:p>
    <w:p w14:paraId="717A8432" w14:textId="2BB70AFB" w:rsidR="000D2B4C" w:rsidRPr="00033B9A" w:rsidRDefault="000D2B4C" w:rsidP="000D2B4C">
      <w:pPr>
        <w:spacing w:before="40" w:after="80"/>
        <w:jc w:val="center"/>
        <w:rPr>
          <w:rFonts w:eastAsia="PT Serif"/>
          <w:b/>
          <w:sz w:val="22"/>
          <w:szCs w:val="22"/>
        </w:rPr>
      </w:pPr>
      <w:r w:rsidRPr="00033B9A">
        <w:rPr>
          <w:rFonts w:eastAsia="PT Serif"/>
          <w:b/>
          <w:sz w:val="22"/>
          <w:szCs w:val="22"/>
        </w:rPr>
        <w:t xml:space="preserve">Форма </w:t>
      </w:r>
      <w:r w:rsidR="00E07B40" w:rsidRPr="00033B9A">
        <w:rPr>
          <w:rFonts w:eastAsia="PT Serif"/>
          <w:b/>
          <w:sz w:val="22"/>
          <w:szCs w:val="22"/>
        </w:rPr>
        <w:t>А</w:t>
      </w:r>
      <w:r w:rsidRPr="00033B9A">
        <w:rPr>
          <w:rFonts w:eastAsia="PT Serif"/>
          <w:b/>
          <w:sz w:val="22"/>
          <w:szCs w:val="22"/>
        </w:rPr>
        <w:t>кта предоставления прав</w:t>
      </w:r>
    </w:p>
    <w:p w14:paraId="042E70DF" w14:textId="402027A4" w:rsidR="000D2B4C" w:rsidRPr="00033B9A" w:rsidRDefault="00E07B40" w:rsidP="000D2B4C">
      <w:pPr>
        <w:spacing w:before="40" w:after="80"/>
        <w:jc w:val="center"/>
        <w:rPr>
          <w:rFonts w:eastAsia="PT Serif"/>
          <w:b/>
          <w:iCs/>
          <w:sz w:val="22"/>
          <w:szCs w:val="22"/>
        </w:rPr>
      </w:pPr>
      <w:r w:rsidRPr="00033B9A">
        <w:rPr>
          <w:rFonts w:eastAsia="PT Serif"/>
          <w:b/>
          <w:iCs/>
          <w:sz w:val="22"/>
          <w:szCs w:val="22"/>
        </w:rPr>
        <w:t>н</w:t>
      </w:r>
      <w:r w:rsidR="000D2B4C" w:rsidRPr="00033B9A">
        <w:rPr>
          <w:rFonts w:eastAsia="PT Serif"/>
          <w:b/>
          <w:iCs/>
          <w:sz w:val="22"/>
          <w:szCs w:val="22"/>
        </w:rPr>
        <w:t>ачало формы</w:t>
      </w:r>
    </w:p>
    <w:p w14:paraId="04ACD47C" w14:textId="77777777" w:rsidR="000D2B4C" w:rsidRPr="00033B9A" w:rsidRDefault="000D2B4C" w:rsidP="000D2B4C">
      <w:pPr>
        <w:spacing w:before="40" w:after="80"/>
        <w:jc w:val="center"/>
        <w:rPr>
          <w:rFonts w:eastAsia="PT Serif"/>
          <w:b/>
          <w:i/>
          <w:sz w:val="22"/>
          <w:szCs w:val="22"/>
        </w:rPr>
      </w:pPr>
      <w:r w:rsidRPr="00033B9A">
        <w:rPr>
          <w:rFonts w:eastAsia="PT Serif"/>
          <w:b/>
          <w:i/>
          <w:sz w:val="22"/>
          <w:szCs w:val="22"/>
        </w:rPr>
        <w:t>__________________________________________________________________________</w:t>
      </w:r>
    </w:p>
    <w:p w14:paraId="756058BC" w14:textId="77777777" w:rsidR="000D2B4C" w:rsidRPr="00033B9A" w:rsidRDefault="000D2B4C" w:rsidP="000D2B4C">
      <w:pPr>
        <w:spacing w:before="40" w:after="80"/>
        <w:jc w:val="center"/>
        <w:rPr>
          <w:rFonts w:eastAsia="PT Serif"/>
          <w:sz w:val="22"/>
          <w:szCs w:val="22"/>
        </w:rPr>
      </w:pPr>
      <w:r w:rsidRPr="00033B9A">
        <w:rPr>
          <w:rFonts w:eastAsia="PT Serif"/>
          <w:sz w:val="22"/>
          <w:szCs w:val="22"/>
        </w:rPr>
        <w:t>Акт предоставления прав № ___ от «_____» ____202___г.</w:t>
      </w:r>
    </w:p>
    <w:tbl>
      <w:tblPr>
        <w:tblStyle w:val="40"/>
        <w:tblW w:w="9345" w:type="dxa"/>
        <w:tblInd w:w="-115" w:type="dxa"/>
        <w:tblLayout w:type="fixed"/>
        <w:tblLook w:val="0400" w:firstRow="0" w:lastRow="0" w:firstColumn="0" w:lastColumn="0" w:noHBand="0" w:noVBand="1"/>
      </w:tblPr>
      <w:tblGrid>
        <w:gridCol w:w="1701"/>
        <w:gridCol w:w="7644"/>
      </w:tblGrid>
      <w:tr w:rsidR="000D2B4C" w:rsidRPr="00033B9A" w14:paraId="3D2C3D22" w14:textId="77777777" w:rsidTr="00FA47F0">
        <w:tc>
          <w:tcPr>
            <w:tcW w:w="1701" w:type="dxa"/>
            <w:vAlign w:val="center"/>
          </w:tcPr>
          <w:p w14:paraId="0C390D46" w14:textId="6A06670A" w:rsidR="000D2B4C" w:rsidRPr="00033B9A" w:rsidRDefault="000D2B4C" w:rsidP="00FA47F0">
            <w:pPr>
              <w:rPr>
                <w:rFonts w:eastAsia="PT Serif"/>
                <w:sz w:val="22"/>
                <w:szCs w:val="22"/>
              </w:rPr>
            </w:pPr>
            <w:r w:rsidRPr="00033B9A">
              <w:rPr>
                <w:rFonts w:eastAsia="PT Serif"/>
                <w:sz w:val="22"/>
                <w:szCs w:val="22"/>
              </w:rPr>
              <w:t>Заказчик</w:t>
            </w:r>
          </w:p>
        </w:tc>
        <w:tc>
          <w:tcPr>
            <w:tcW w:w="7644" w:type="dxa"/>
            <w:vAlign w:val="center"/>
          </w:tcPr>
          <w:p w14:paraId="03BEFC57" w14:textId="77777777" w:rsidR="000D2B4C" w:rsidRPr="00033B9A" w:rsidRDefault="000D2B4C" w:rsidP="00FA47F0">
            <w:pPr>
              <w:rPr>
                <w:rFonts w:eastAsia="PT Serif"/>
                <w:sz w:val="22"/>
                <w:szCs w:val="22"/>
              </w:rPr>
            </w:pPr>
          </w:p>
          <w:p w14:paraId="50E35B23" w14:textId="77777777" w:rsidR="000D2B4C" w:rsidRPr="00033B9A" w:rsidRDefault="000D2B4C" w:rsidP="00FA47F0">
            <w:pPr>
              <w:rPr>
                <w:rFonts w:eastAsia="PT Serif"/>
                <w:sz w:val="22"/>
                <w:szCs w:val="22"/>
              </w:rPr>
            </w:pPr>
          </w:p>
        </w:tc>
      </w:tr>
      <w:tr w:rsidR="000D2B4C" w:rsidRPr="00033B9A" w14:paraId="52FD05E6" w14:textId="77777777" w:rsidTr="00FA47F0">
        <w:tc>
          <w:tcPr>
            <w:tcW w:w="1701" w:type="dxa"/>
            <w:vAlign w:val="center"/>
          </w:tcPr>
          <w:p w14:paraId="65321F03" w14:textId="3DF161BE" w:rsidR="000D2B4C" w:rsidRPr="00033B9A" w:rsidRDefault="000D2B4C" w:rsidP="00FA47F0">
            <w:pPr>
              <w:rPr>
                <w:rFonts w:eastAsia="PT Serif"/>
                <w:sz w:val="22"/>
                <w:szCs w:val="22"/>
              </w:rPr>
            </w:pPr>
            <w:r w:rsidRPr="00033B9A">
              <w:rPr>
                <w:rFonts w:eastAsia="PT Serif"/>
                <w:sz w:val="22"/>
                <w:szCs w:val="22"/>
              </w:rPr>
              <w:t>Исполнитель</w:t>
            </w:r>
          </w:p>
        </w:tc>
        <w:tc>
          <w:tcPr>
            <w:tcW w:w="7644" w:type="dxa"/>
            <w:vAlign w:val="center"/>
          </w:tcPr>
          <w:p w14:paraId="4EDC91E0" w14:textId="77777777" w:rsidR="000D2B4C" w:rsidRPr="00033B9A" w:rsidRDefault="000D2B4C" w:rsidP="00FA47F0">
            <w:pPr>
              <w:rPr>
                <w:rFonts w:eastAsia="PT Serif"/>
                <w:sz w:val="22"/>
                <w:szCs w:val="22"/>
              </w:rPr>
            </w:pPr>
          </w:p>
          <w:p w14:paraId="7ED52BC4" w14:textId="77777777" w:rsidR="000D2B4C" w:rsidRPr="00033B9A" w:rsidRDefault="000D2B4C" w:rsidP="00FA47F0">
            <w:pPr>
              <w:rPr>
                <w:rFonts w:eastAsia="PT Serif"/>
                <w:sz w:val="22"/>
                <w:szCs w:val="22"/>
              </w:rPr>
            </w:pPr>
          </w:p>
        </w:tc>
      </w:tr>
      <w:tr w:rsidR="000D2B4C" w:rsidRPr="00033B9A" w14:paraId="63AD31CC" w14:textId="77777777" w:rsidTr="00FA47F0">
        <w:trPr>
          <w:trHeight w:val="665"/>
        </w:trPr>
        <w:tc>
          <w:tcPr>
            <w:tcW w:w="1701" w:type="dxa"/>
            <w:vAlign w:val="center"/>
          </w:tcPr>
          <w:p w14:paraId="4FD82098" w14:textId="77777777" w:rsidR="000D2B4C" w:rsidRPr="00033B9A" w:rsidRDefault="000D2B4C" w:rsidP="00FA47F0">
            <w:pPr>
              <w:rPr>
                <w:rFonts w:eastAsia="PT Serif"/>
                <w:sz w:val="22"/>
                <w:szCs w:val="22"/>
              </w:rPr>
            </w:pPr>
            <w:r w:rsidRPr="00033B9A">
              <w:rPr>
                <w:rFonts w:eastAsia="PT Serif"/>
                <w:sz w:val="22"/>
                <w:szCs w:val="22"/>
              </w:rPr>
              <w:t>Основание:</w:t>
            </w:r>
          </w:p>
        </w:tc>
        <w:tc>
          <w:tcPr>
            <w:tcW w:w="7644" w:type="dxa"/>
            <w:vAlign w:val="center"/>
          </w:tcPr>
          <w:p w14:paraId="31675178" w14:textId="509D5991" w:rsidR="000D2B4C" w:rsidRPr="00033B9A" w:rsidRDefault="000D2B4C" w:rsidP="00FA47F0">
            <w:pPr>
              <w:rPr>
                <w:rFonts w:eastAsia="PT Serif"/>
                <w:sz w:val="22"/>
                <w:szCs w:val="22"/>
              </w:rPr>
            </w:pPr>
            <w:r w:rsidRPr="00033B9A">
              <w:rPr>
                <w:rFonts w:eastAsia="PT Serif"/>
                <w:sz w:val="22"/>
                <w:szCs w:val="22"/>
              </w:rPr>
              <w:t>Государственный контракт №_____ от _________________</w:t>
            </w:r>
          </w:p>
        </w:tc>
      </w:tr>
    </w:tbl>
    <w:p w14:paraId="065C4AB6" w14:textId="77777777" w:rsidR="000D2B4C" w:rsidRPr="00033B9A" w:rsidRDefault="000D2B4C" w:rsidP="000D2B4C">
      <w:pPr>
        <w:widowControl w:val="0"/>
        <w:pBdr>
          <w:top w:val="nil"/>
          <w:left w:val="nil"/>
          <w:bottom w:val="nil"/>
          <w:right w:val="nil"/>
          <w:between w:val="nil"/>
        </w:pBdr>
        <w:spacing w:line="276" w:lineRule="auto"/>
        <w:rPr>
          <w:rFonts w:eastAsia="PT Serif"/>
          <w:sz w:val="22"/>
          <w:szCs w:val="22"/>
        </w:rPr>
      </w:pPr>
    </w:p>
    <w:tbl>
      <w:tblPr>
        <w:tblStyle w:val="33"/>
        <w:tblW w:w="932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376"/>
        <w:gridCol w:w="1417"/>
        <w:gridCol w:w="1276"/>
        <w:gridCol w:w="1276"/>
        <w:gridCol w:w="1417"/>
      </w:tblGrid>
      <w:tr w:rsidR="000D2B4C" w:rsidRPr="00033B9A" w14:paraId="73D9C539" w14:textId="77777777" w:rsidTr="00FA47F0">
        <w:tc>
          <w:tcPr>
            <w:tcW w:w="562" w:type="dxa"/>
            <w:vAlign w:val="center"/>
          </w:tcPr>
          <w:p w14:paraId="1DAAD54D" w14:textId="77777777" w:rsidR="000D2B4C" w:rsidRPr="00033B9A" w:rsidRDefault="003E2792" w:rsidP="00FA47F0">
            <w:pPr>
              <w:rPr>
                <w:rFonts w:eastAsia="PT Serif"/>
                <w:sz w:val="22"/>
                <w:szCs w:val="22"/>
              </w:rPr>
            </w:pPr>
            <w:sdt>
              <w:sdtPr>
                <w:rPr>
                  <w:sz w:val="22"/>
                  <w:szCs w:val="22"/>
                </w:rPr>
                <w:tag w:val="goog_rdk_274"/>
                <w:id w:val="-1920625831"/>
              </w:sdtPr>
              <w:sdtEndPr/>
              <w:sdtContent>
                <w:r w:rsidR="000D2B4C" w:rsidRPr="00033B9A">
                  <w:rPr>
                    <w:rFonts w:eastAsia="Cardo"/>
                    <w:sz w:val="22"/>
                    <w:szCs w:val="22"/>
                  </w:rPr>
                  <w:t>№</w:t>
                </w:r>
              </w:sdtContent>
            </w:sdt>
          </w:p>
        </w:tc>
        <w:tc>
          <w:tcPr>
            <w:tcW w:w="3376" w:type="dxa"/>
            <w:vAlign w:val="center"/>
          </w:tcPr>
          <w:p w14:paraId="3DC5B2C1" w14:textId="77777777" w:rsidR="000D2B4C" w:rsidRPr="00033B9A" w:rsidRDefault="000D2B4C" w:rsidP="00FA47F0">
            <w:pPr>
              <w:rPr>
                <w:rFonts w:eastAsia="PT Serif"/>
                <w:sz w:val="22"/>
                <w:szCs w:val="22"/>
              </w:rPr>
            </w:pPr>
            <w:r w:rsidRPr="00033B9A">
              <w:rPr>
                <w:rFonts w:eastAsia="PT Serif"/>
                <w:sz w:val="22"/>
                <w:szCs w:val="22"/>
              </w:rPr>
              <w:t>Наименование</w:t>
            </w:r>
          </w:p>
        </w:tc>
        <w:tc>
          <w:tcPr>
            <w:tcW w:w="1417" w:type="dxa"/>
            <w:vAlign w:val="center"/>
          </w:tcPr>
          <w:p w14:paraId="64677066" w14:textId="77777777" w:rsidR="000D2B4C" w:rsidRPr="00033B9A" w:rsidRDefault="000D2B4C" w:rsidP="00FA47F0">
            <w:pPr>
              <w:rPr>
                <w:rFonts w:eastAsia="PT Serif"/>
                <w:sz w:val="22"/>
                <w:szCs w:val="22"/>
              </w:rPr>
            </w:pPr>
            <w:r w:rsidRPr="00033B9A">
              <w:rPr>
                <w:rFonts w:eastAsia="PT Serif"/>
                <w:sz w:val="22"/>
                <w:szCs w:val="22"/>
              </w:rPr>
              <w:t>Срок предоставления права</w:t>
            </w:r>
          </w:p>
        </w:tc>
        <w:tc>
          <w:tcPr>
            <w:tcW w:w="1276" w:type="dxa"/>
            <w:vAlign w:val="center"/>
          </w:tcPr>
          <w:p w14:paraId="6F4FF489" w14:textId="77777777" w:rsidR="000D2B4C" w:rsidRPr="00033B9A" w:rsidRDefault="000D2B4C" w:rsidP="00FA47F0">
            <w:pPr>
              <w:rPr>
                <w:rFonts w:eastAsia="PT Serif"/>
                <w:sz w:val="22"/>
                <w:szCs w:val="22"/>
              </w:rPr>
            </w:pPr>
            <w:r w:rsidRPr="00033B9A">
              <w:rPr>
                <w:rFonts w:eastAsia="PT Serif"/>
                <w:sz w:val="22"/>
                <w:szCs w:val="22"/>
              </w:rPr>
              <w:t>Кол-во</w:t>
            </w:r>
          </w:p>
          <w:p w14:paraId="696512CB" w14:textId="77777777" w:rsidR="000D2B4C" w:rsidRPr="00033B9A" w:rsidRDefault="000D2B4C" w:rsidP="00FA47F0">
            <w:pPr>
              <w:rPr>
                <w:rFonts w:eastAsia="PT Serif"/>
                <w:sz w:val="22"/>
                <w:szCs w:val="22"/>
              </w:rPr>
            </w:pPr>
            <w:r w:rsidRPr="00033B9A">
              <w:rPr>
                <w:rFonts w:eastAsia="PT Serif"/>
                <w:sz w:val="22"/>
                <w:szCs w:val="22"/>
              </w:rPr>
              <w:t>Лицензий, шт.</w:t>
            </w:r>
          </w:p>
        </w:tc>
        <w:tc>
          <w:tcPr>
            <w:tcW w:w="1276" w:type="dxa"/>
            <w:vAlign w:val="center"/>
          </w:tcPr>
          <w:p w14:paraId="658EECA8" w14:textId="77777777" w:rsidR="000D2B4C" w:rsidRPr="00033B9A" w:rsidRDefault="000D2B4C" w:rsidP="00FA47F0">
            <w:pPr>
              <w:rPr>
                <w:rFonts w:eastAsia="PT Serif"/>
                <w:sz w:val="22"/>
                <w:szCs w:val="22"/>
              </w:rPr>
            </w:pPr>
            <w:r w:rsidRPr="00033B9A">
              <w:rPr>
                <w:rFonts w:eastAsia="PT Serif"/>
                <w:sz w:val="22"/>
                <w:szCs w:val="22"/>
              </w:rPr>
              <w:t>Цена, руб.</w:t>
            </w:r>
          </w:p>
        </w:tc>
        <w:tc>
          <w:tcPr>
            <w:tcW w:w="1417" w:type="dxa"/>
            <w:vAlign w:val="center"/>
          </w:tcPr>
          <w:p w14:paraId="3719CCFD" w14:textId="77777777" w:rsidR="000D2B4C" w:rsidRPr="00033B9A" w:rsidRDefault="000D2B4C" w:rsidP="00FA47F0">
            <w:pPr>
              <w:rPr>
                <w:rFonts w:eastAsia="PT Serif"/>
                <w:sz w:val="22"/>
                <w:szCs w:val="22"/>
              </w:rPr>
            </w:pPr>
            <w:r w:rsidRPr="00033B9A">
              <w:rPr>
                <w:rFonts w:eastAsia="PT Serif"/>
                <w:sz w:val="22"/>
                <w:szCs w:val="22"/>
              </w:rPr>
              <w:t>Сумма, руб.</w:t>
            </w:r>
          </w:p>
        </w:tc>
      </w:tr>
      <w:tr w:rsidR="000D2B4C" w:rsidRPr="00033B9A" w14:paraId="6B2EA960" w14:textId="77777777" w:rsidTr="00FA47F0">
        <w:tc>
          <w:tcPr>
            <w:tcW w:w="562" w:type="dxa"/>
            <w:vAlign w:val="center"/>
          </w:tcPr>
          <w:p w14:paraId="04700835" w14:textId="77777777" w:rsidR="000D2B4C" w:rsidRPr="00033B9A" w:rsidRDefault="000D2B4C" w:rsidP="00FA47F0">
            <w:pPr>
              <w:rPr>
                <w:rFonts w:eastAsia="PT Serif"/>
                <w:sz w:val="22"/>
                <w:szCs w:val="22"/>
              </w:rPr>
            </w:pPr>
            <w:r w:rsidRPr="00033B9A">
              <w:rPr>
                <w:rFonts w:eastAsia="PT Serif"/>
                <w:sz w:val="22"/>
                <w:szCs w:val="22"/>
              </w:rPr>
              <w:t>1</w:t>
            </w:r>
          </w:p>
        </w:tc>
        <w:tc>
          <w:tcPr>
            <w:tcW w:w="3376" w:type="dxa"/>
          </w:tcPr>
          <w:p w14:paraId="58F78D54" w14:textId="00A39339" w:rsidR="000D2B4C" w:rsidRPr="00033B9A" w:rsidRDefault="000D2B4C" w:rsidP="00FA47F0">
            <w:pPr>
              <w:rPr>
                <w:rFonts w:eastAsia="PT Serif"/>
                <w:sz w:val="22"/>
                <w:szCs w:val="22"/>
              </w:rPr>
            </w:pPr>
            <w:r w:rsidRPr="00033B9A">
              <w:rPr>
                <w:rFonts w:eastAsia="PT Serif"/>
                <w:sz w:val="22"/>
                <w:szCs w:val="22"/>
              </w:rPr>
              <w:t>Право использования программы для ЭВМ ________, по Государственному контракту № _____________ от _____________ г.</w:t>
            </w:r>
          </w:p>
        </w:tc>
        <w:tc>
          <w:tcPr>
            <w:tcW w:w="1417" w:type="dxa"/>
            <w:vAlign w:val="center"/>
          </w:tcPr>
          <w:p w14:paraId="2BF5B293" w14:textId="77777777" w:rsidR="000D2B4C" w:rsidRPr="00033B9A" w:rsidRDefault="000D2B4C" w:rsidP="00FA47F0">
            <w:pPr>
              <w:rPr>
                <w:rFonts w:eastAsia="PT Serif"/>
                <w:sz w:val="22"/>
                <w:szCs w:val="22"/>
              </w:rPr>
            </w:pPr>
          </w:p>
        </w:tc>
        <w:tc>
          <w:tcPr>
            <w:tcW w:w="1276" w:type="dxa"/>
            <w:vAlign w:val="center"/>
          </w:tcPr>
          <w:p w14:paraId="0BD069D4" w14:textId="77777777" w:rsidR="000D2B4C" w:rsidRPr="00033B9A" w:rsidRDefault="000D2B4C" w:rsidP="00FA47F0">
            <w:pPr>
              <w:rPr>
                <w:rFonts w:eastAsia="PT Serif"/>
                <w:sz w:val="22"/>
                <w:szCs w:val="22"/>
              </w:rPr>
            </w:pPr>
          </w:p>
        </w:tc>
        <w:tc>
          <w:tcPr>
            <w:tcW w:w="1276" w:type="dxa"/>
            <w:vAlign w:val="center"/>
          </w:tcPr>
          <w:p w14:paraId="557894E0" w14:textId="77777777" w:rsidR="000D2B4C" w:rsidRPr="00033B9A" w:rsidRDefault="000D2B4C" w:rsidP="00FA47F0">
            <w:pPr>
              <w:rPr>
                <w:rFonts w:eastAsia="PT Serif"/>
                <w:sz w:val="22"/>
                <w:szCs w:val="22"/>
              </w:rPr>
            </w:pPr>
          </w:p>
        </w:tc>
        <w:tc>
          <w:tcPr>
            <w:tcW w:w="1417" w:type="dxa"/>
            <w:vAlign w:val="center"/>
          </w:tcPr>
          <w:p w14:paraId="0DF42B52" w14:textId="77777777" w:rsidR="000D2B4C" w:rsidRPr="00033B9A" w:rsidRDefault="000D2B4C" w:rsidP="00FA47F0">
            <w:pPr>
              <w:rPr>
                <w:rFonts w:eastAsia="PT Serif"/>
                <w:sz w:val="22"/>
                <w:szCs w:val="22"/>
              </w:rPr>
            </w:pPr>
          </w:p>
        </w:tc>
      </w:tr>
    </w:tbl>
    <w:p w14:paraId="7824B7BD" w14:textId="77777777" w:rsidR="000D2B4C" w:rsidRPr="00033B9A" w:rsidRDefault="000D2B4C" w:rsidP="000D2B4C">
      <w:pPr>
        <w:spacing w:before="40" w:after="80"/>
        <w:jc w:val="right"/>
        <w:rPr>
          <w:rFonts w:eastAsia="PT Serif"/>
          <w:sz w:val="22"/>
          <w:szCs w:val="22"/>
        </w:rPr>
      </w:pPr>
      <w:r w:rsidRPr="00033B9A">
        <w:rPr>
          <w:rFonts w:eastAsia="PT Serif"/>
          <w:sz w:val="22"/>
          <w:szCs w:val="22"/>
        </w:rPr>
        <w:t>Итого: __________</w:t>
      </w:r>
    </w:p>
    <w:p w14:paraId="33A9D535" w14:textId="77777777" w:rsidR="000D2B4C" w:rsidRPr="00033B9A" w:rsidRDefault="000D2B4C" w:rsidP="000D2B4C">
      <w:pPr>
        <w:spacing w:before="40" w:after="80"/>
        <w:jc w:val="right"/>
        <w:rPr>
          <w:rFonts w:eastAsia="PT Serif"/>
          <w:sz w:val="22"/>
          <w:szCs w:val="22"/>
        </w:rPr>
      </w:pPr>
      <w:r w:rsidRPr="00033B9A">
        <w:rPr>
          <w:rFonts w:eastAsia="PT Serif"/>
          <w:sz w:val="22"/>
          <w:szCs w:val="22"/>
        </w:rPr>
        <w:t>Без налога (НДС)</w:t>
      </w:r>
    </w:p>
    <w:p w14:paraId="15651C5C" w14:textId="069F7053" w:rsidR="000D2B4C" w:rsidRPr="00033B9A" w:rsidRDefault="000D2B4C" w:rsidP="000D2B4C">
      <w:pPr>
        <w:numPr>
          <w:ilvl w:val="0"/>
          <w:numId w:val="43"/>
        </w:numPr>
        <w:spacing w:before="40" w:after="80"/>
        <w:ind w:hanging="294"/>
        <w:contextualSpacing/>
        <w:rPr>
          <w:rFonts w:eastAsia="PT Serif"/>
          <w:sz w:val="22"/>
          <w:szCs w:val="22"/>
        </w:rPr>
      </w:pPr>
      <w:r w:rsidRPr="00033B9A">
        <w:rPr>
          <w:rFonts w:eastAsia="PT Serif"/>
          <w:sz w:val="22"/>
          <w:szCs w:val="22"/>
        </w:rPr>
        <w:t>Сумма вознаграждения Исполнителя за предоставление права использования программы для ЭВМ (вознаграждение Исполнителя), составляет _________________________________________________ рублей, НДС не облагается в силу пп.26 п.2 ст.149 НК РФ.</w:t>
      </w:r>
    </w:p>
    <w:p w14:paraId="62FDC18C" w14:textId="77777777" w:rsidR="000D2B4C" w:rsidRPr="00033B9A" w:rsidRDefault="000D2B4C" w:rsidP="000D2B4C">
      <w:pPr>
        <w:numPr>
          <w:ilvl w:val="0"/>
          <w:numId w:val="43"/>
        </w:numPr>
        <w:spacing w:before="40" w:after="80"/>
        <w:ind w:hanging="294"/>
        <w:contextualSpacing/>
        <w:rPr>
          <w:rFonts w:eastAsia="PT Serif"/>
          <w:sz w:val="22"/>
          <w:szCs w:val="22"/>
        </w:rPr>
      </w:pPr>
      <w:r w:rsidRPr="00033B9A">
        <w:rPr>
          <w:rFonts w:eastAsia="PT Serif"/>
          <w:sz w:val="22"/>
          <w:szCs w:val="22"/>
        </w:rPr>
        <w:t>Право использования программы для ЭВМ передано в объеме, установленном договором № ____ от____________ на срок ____________ (</w:t>
      </w:r>
      <w:proofErr w:type="spellStart"/>
      <w:r w:rsidRPr="00033B9A">
        <w:rPr>
          <w:rFonts w:eastAsia="PT Serif"/>
          <w:sz w:val="22"/>
          <w:szCs w:val="22"/>
        </w:rPr>
        <w:t>мес</w:t>
      </w:r>
      <w:proofErr w:type="spellEnd"/>
      <w:r w:rsidRPr="00033B9A">
        <w:rPr>
          <w:rFonts w:eastAsia="PT Serif"/>
          <w:sz w:val="22"/>
          <w:szCs w:val="22"/>
        </w:rPr>
        <w:t>) с _____________ по _____________.</w:t>
      </w:r>
    </w:p>
    <w:p w14:paraId="3BF706AE" w14:textId="77777777" w:rsidR="000D2B4C" w:rsidRPr="00033B9A" w:rsidRDefault="000D2B4C" w:rsidP="000D2B4C">
      <w:pPr>
        <w:numPr>
          <w:ilvl w:val="0"/>
          <w:numId w:val="43"/>
        </w:numPr>
        <w:spacing w:before="40" w:after="80"/>
        <w:ind w:hanging="294"/>
        <w:contextualSpacing/>
        <w:rPr>
          <w:rFonts w:eastAsia="PT Serif"/>
          <w:sz w:val="22"/>
          <w:szCs w:val="22"/>
        </w:rPr>
      </w:pPr>
      <w:r w:rsidRPr="00033B9A">
        <w:rPr>
          <w:rFonts w:eastAsia="PT Serif"/>
          <w:sz w:val="22"/>
          <w:szCs w:val="22"/>
        </w:rPr>
        <w:t>Стороны претензий друг к другу не имеют.</w:t>
      </w:r>
    </w:p>
    <w:tbl>
      <w:tblPr>
        <w:tblStyle w:val="20"/>
        <w:tblW w:w="9345"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0D2B4C" w:rsidRPr="00033B9A" w14:paraId="24FC5986" w14:textId="77777777" w:rsidTr="00FA47F0">
        <w:tc>
          <w:tcPr>
            <w:tcW w:w="4672" w:type="dxa"/>
          </w:tcPr>
          <w:p w14:paraId="0EC80D7E" w14:textId="010BD7A8" w:rsidR="000D2B4C" w:rsidRPr="00033B9A" w:rsidRDefault="000D2B4C" w:rsidP="00FA47F0">
            <w:pPr>
              <w:spacing w:before="40" w:after="80"/>
              <w:rPr>
                <w:rFonts w:eastAsia="PT Serif"/>
                <w:sz w:val="22"/>
                <w:szCs w:val="22"/>
              </w:rPr>
            </w:pPr>
            <w:r w:rsidRPr="00033B9A">
              <w:rPr>
                <w:rFonts w:eastAsia="PT Serif"/>
                <w:sz w:val="22"/>
                <w:szCs w:val="22"/>
              </w:rPr>
              <w:t>Заказчик</w:t>
            </w:r>
          </w:p>
          <w:p w14:paraId="2BBA4ACE" w14:textId="77777777" w:rsidR="000D2B4C" w:rsidRPr="00033B9A" w:rsidRDefault="000D2B4C" w:rsidP="00FA47F0">
            <w:pPr>
              <w:spacing w:before="40" w:after="80"/>
              <w:rPr>
                <w:rFonts w:eastAsia="PT Serif"/>
                <w:sz w:val="22"/>
                <w:szCs w:val="22"/>
              </w:rPr>
            </w:pPr>
            <w:r w:rsidRPr="00033B9A">
              <w:rPr>
                <w:rFonts w:eastAsia="PT Serif"/>
                <w:sz w:val="22"/>
                <w:szCs w:val="22"/>
              </w:rPr>
              <w:t>_____________/______/</w:t>
            </w:r>
          </w:p>
        </w:tc>
        <w:tc>
          <w:tcPr>
            <w:tcW w:w="4673" w:type="dxa"/>
            <w:vAlign w:val="center"/>
          </w:tcPr>
          <w:p w14:paraId="24D484DF" w14:textId="28CB4E36" w:rsidR="000D2B4C" w:rsidRPr="00033B9A" w:rsidRDefault="000D2B4C" w:rsidP="00FA47F0">
            <w:pPr>
              <w:spacing w:before="40" w:after="80"/>
              <w:rPr>
                <w:rFonts w:eastAsia="PT Serif"/>
                <w:sz w:val="22"/>
                <w:szCs w:val="22"/>
              </w:rPr>
            </w:pPr>
            <w:r w:rsidRPr="00033B9A">
              <w:rPr>
                <w:rFonts w:eastAsia="PT Serif"/>
                <w:sz w:val="22"/>
                <w:szCs w:val="22"/>
              </w:rPr>
              <w:t>Исполнитель</w:t>
            </w:r>
          </w:p>
          <w:p w14:paraId="07FA3628" w14:textId="77777777" w:rsidR="000D2B4C" w:rsidRPr="00033B9A" w:rsidRDefault="000D2B4C" w:rsidP="00FA47F0">
            <w:pPr>
              <w:spacing w:before="40" w:after="80"/>
              <w:rPr>
                <w:rFonts w:eastAsia="PT Serif"/>
                <w:sz w:val="22"/>
                <w:szCs w:val="22"/>
              </w:rPr>
            </w:pPr>
            <w:r w:rsidRPr="00033B9A">
              <w:rPr>
                <w:rFonts w:eastAsia="PT Serif"/>
                <w:sz w:val="22"/>
                <w:szCs w:val="22"/>
              </w:rPr>
              <w:t>_____________/______/</w:t>
            </w:r>
          </w:p>
        </w:tc>
      </w:tr>
    </w:tbl>
    <w:p w14:paraId="00033DFA" w14:textId="77777777" w:rsidR="000D2B4C" w:rsidRPr="00033B9A" w:rsidRDefault="000D2B4C" w:rsidP="000D2B4C">
      <w:pPr>
        <w:spacing w:before="40" w:after="80"/>
        <w:rPr>
          <w:rFonts w:eastAsia="PT Serif"/>
          <w:b/>
          <w:i/>
          <w:sz w:val="22"/>
          <w:szCs w:val="22"/>
        </w:rPr>
      </w:pPr>
      <w:r w:rsidRPr="00033B9A">
        <w:rPr>
          <w:rFonts w:eastAsia="PT Serif"/>
          <w:b/>
          <w:i/>
          <w:sz w:val="22"/>
          <w:szCs w:val="22"/>
        </w:rPr>
        <w:t>____________________________________________________________________</w:t>
      </w:r>
    </w:p>
    <w:p w14:paraId="176D6090" w14:textId="77777777" w:rsidR="000D2B4C" w:rsidRPr="00033B9A" w:rsidRDefault="000D2B4C" w:rsidP="000D2B4C">
      <w:pPr>
        <w:rPr>
          <w:rFonts w:eastAsia="PT Serif"/>
          <w:b/>
          <w:i/>
          <w:sz w:val="22"/>
          <w:szCs w:val="22"/>
        </w:rPr>
      </w:pPr>
      <w:r w:rsidRPr="00033B9A">
        <w:rPr>
          <w:rFonts w:eastAsia="PT Serif"/>
          <w:b/>
          <w:i/>
          <w:sz w:val="22"/>
          <w:szCs w:val="22"/>
        </w:rPr>
        <w:t>Конец формы</w:t>
      </w:r>
    </w:p>
    <w:tbl>
      <w:tblPr>
        <w:tblStyle w:val="13"/>
        <w:tblW w:w="9270" w:type="dxa"/>
        <w:tblInd w:w="-100" w:type="dxa"/>
        <w:tblLayout w:type="fixed"/>
        <w:tblLook w:val="0000" w:firstRow="0" w:lastRow="0" w:firstColumn="0" w:lastColumn="0" w:noHBand="0" w:noVBand="0"/>
      </w:tblPr>
      <w:tblGrid>
        <w:gridCol w:w="4680"/>
        <w:gridCol w:w="4590"/>
      </w:tblGrid>
      <w:tr w:rsidR="000D2B4C" w:rsidRPr="00033B9A" w14:paraId="52C46CC7" w14:textId="77777777" w:rsidTr="00FA47F0">
        <w:trPr>
          <w:trHeight w:val="862"/>
        </w:trPr>
        <w:tc>
          <w:tcPr>
            <w:tcW w:w="4680" w:type="dxa"/>
          </w:tcPr>
          <w:p w14:paraId="5A1E2564" w14:textId="06E393FC" w:rsidR="000D2B4C" w:rsidRPr="00033B9A" w:rsidRDefault="000D2B4C" w:rsidP="00FA47F0">
            <w:pPr>
              <w:rPr>
                <w:rFonts w:eastAsia="PT Serif"/>
                <w:sz w:val="22"/>
                <w:szCs w:val="22"/>
              </w:rPr>
            </w:pPr>
            <w:r w:rsidRPr="00033B9A">
              <w:rPr>
                <w:rFonts w:eastAsia="PT Serif"/>
                <w:sz w:val="22"/>
                <w:szCs w:val="22"/>
              </w:rPr>
              <w:t>Заказчик</w:t>
            </w:r>
          </w:p>
          <w:p w14:paraId="35DD0827" w14:textId="77777777" w:rsidR="000D2B4C" w:rsidRPr="00033B9A" w:rsidRDefault="000D2B4C" w:rsidP="00FA47F0">
            <w:pPr>
              <w:rPr>
                <w:rFonts w:eastAsia="PT Serif"/>
                <w:sz w:val="22"/>
                <w:szCs w:val="22"/>
              </w:rPr>
            </w:pPr>
          </w:p>
          <w:p w14:paraId="1E34B820" w14:textId="77777777" w:rsidR="000D2B4C" w:rsidRPr="00033B9A" w:rsidRDefault="000D2B4C" w:rsidP="00FA47F0">
            <w:pPr>
              <w:rPr>
                <w:rFonts w:eastAsia="PT Serif"/>
                <w:sz w:val="22"/>
                <w:szCs w:val="22"/>
              </w:rPr>
            </w:pPr>
          </w:p>
          <w:p w14:paraId="7B8E8CD1" w14:textId="77777777" w:rsidR="000D2B4C" w:rsidRPr="00033B9A" w:rsidRDefault="000D2B4C" w:rsidP="00FA47F0">
            <w:pPr>
              <w:rPr>
                <w:rFonts w:eastAsia="PT Serif"/>
                <w:sz w:val="22"/>
                <w:szCs w:val="22"/>
              </w:rPr>
            </w:pPr>
            <w:r w:rsidRPr="00033B9A">
              <w:rPr>
                <w:rFonts w:eastAsia="PT Serif"/>
                <w:sz w:val="22"/>
                <w:szCs w:val="22"/>
              </w:rPr>
              <w:t>Подпись:</w:t>
            </w:r>
          </w:p>
          <w:p w14:paraId="26BD2729" w14:textId="77777777" w:rsidR="000D2B4C" w:rsidRPr="00033B9A" w:rsidRDefault="000D2B4C" w:rsidP="00FA47F0">
            <w:pPr>
              <w:rPr>
                <w:rFonts w:eastAsia="PT Serif"/>
                <w:sz w:val="22"/>
                <w:szCs w:val="22"/>
              </w:rPr>
            </w:pPr>
          </w:p>
          <w:p w14:paraId="419425D6" w14:textId="18BEE534" w:rsidR="000D2B4C" w:rsidRPr="00033B9A" w:rsidRDefault="000D2B4C" w:rsidP="00FA47F0">
            <w:pPr>
              <w:rPr>
                <w:rFonts w:eastAsia="PT Serif"/>
                <w:sz w:val="22"/>
                <w:szCs w:val="22"/>
              </w:rPr>
            </w:pPr>
            <w:r w:rsidRPr="00033B9A">
              <w:rPr>
                <w:rFonts w:eastAsia="PT Serif"/>
                <w:sz w:val="22"/>
                <w:szCs w:val="22"/>
              </w:rPr>
              <w:t xml:space="preserve">_______________________ </w:t>
            </w:r>
            <w:sdt>
              <w:sdtPr>
                <w:rPr>
                  <w:sz w:val="22"/>
                  <w:szCs w:val="22"/>
                </w:rPr>
                <w:id w:val="181558562"/>
                <w15:appearance w15:val="hidden"/>
              </w:sdtPr>
              <w:sdtEndPr/>
              <w:sdtContent>
                <w:r w:rsidRPr="00033B9A">
                  <w:rPr>
                    <w:sz w:val="22"/>
                    <w:szCs w:val="22"/>
                  </w:rPr>
                  <w:t>/</w:t>
                </w:r>
                <w:r w:rsidRPr="00033B9A">
                  <w:rPr>
                    <w:rFonts w:eastAsia="PT Serif"/>
                    <w:sz w:val="22"/>
                    <w:szCs w:val="22"/>
                  </w:rPr>
                  <w:t>______________/</w:t>
                </w:r>
              </w:sdtContent>
            </w:sdt>
          </w:p>
          <w:p w14:paraId="6B7C69B1" w14:textId="77777777" w:rsidR="000D2B4C" w:rsidRPr="00033B9A" w:rsidRDefault="000D2B4C" w:rsidP="00FA47F0">
            <w:pPr>
              <w:rPr>
                <w:rFonts w:eastAsia="PT Serif"/>
                <w:sz w:val="22"/>
                <w:szCs w:val="22"/>
              </w:rPr>
            </w:pPr>
            <w:r w:rsidRPr="00033B9A">
              <w:rPr>
                <w:rFonts w:eastAsia="PT Serif"/>
                <w:sz w:val="22"/>
                <w:szCs w:val="22"/>
              </w:rPr>
              <w:t>М.П.</w:t>
            </w:r>
          </w:p>
        </w:tc>
        <w:tc>
          <w:tcPr>
            <w:tcW w:w="4590" w:type="dxa"/>
          </w:tcPr>
          <w:p w14:paraId="1EEF9B2C" w14:textId="592D4907" w:rsidR="000D2B4C" w:rsidRPr="00033B9A" w:rsidRDefault="000D2B4C" w:rsidP="00FA47F0">
            <w:pPr>
              <w:rPr>
                <w:rFonts w:eastAsia="PT Serif"/>
                <w:sz w:val="22"/>
                <w:szCs w:val="22"/>
              </w:rPr>
            </w:pPr>
            <w:r w:rsidRPr="00033B9A">
              <w:rPr>
                <w:rFonts w:eastAsia="PT Serif"/>
                <w:sz w:val="22"/>
                <w:szCs w:val="22"/>
              </w:rPr>
              <w:t>Исполнитель</w:t>
            </w:r>
          </w:p>
          <w:p w14:paraId="6920A1CD" w14:textId="77777777" w:rsidR="000D2B4C" w:rsidRPr="00033B9A" w:rsidRDefault="000D2B4C" w:rsidP="00FA47F0">
            <w:pPr>
              <w:rPr>
                <w:rFonts w:eastAsia="PT Serif"/>
                <w:sz w:val="22"/>
                <w:szCs w:val="22"/>
              </w:rPr>
            </w:pPr>
          </w:p>
          <w:p w14:paraId="23EC25DE" w14:textId="77777777" w:rsidR="000D2B4C" w:rsidRPr="00033B9A" w:rsidRDefault="000D2B4C" w:rsidP="00FA47F0">
            <w:pPr>
              <w:rPr>
                <w:rFonts w:eastAsia="PT Serif"/>
                <w:sz w:val="22"/>
                <w:szCs w:val="22"/>
              </w:rPr>
            </w:pPr>
          </w:p>
          <w:p w14:paraId="35757ACF" w14:textId="77777777" w:rsidR="000D2B4C" w:rsidRPr="00033B9A" w:rsidRDefault="000D2B4C" w:rsidP="00FA47F0">
            <w:pPr>
              <w:rPr>
                <w:rFonts w:eastAsia="PT Serif"/>
                <w:sz w:val="22"/>
                <w:szCs w:val="22"/>
              </w:rPr>
            </w:pPr>
            <w:r w:rsidRPr="00033B9A">
              <w:rPr>
                <w:rFonts w:eastAsia="PT Serif"/>
                <w:sz w:val="22"/>
                <w:szCs w:val="22"/>
              </w:rPr>
              <w:t>Подпись:</w:t>
            </w:r>
          </w:p>
          <w:p w14:paraId="76F523C6" w14:textId="77777777" w:rsidR="000D2B4C" w:rsidRPr="00033B9A" w:rsidRDefault="000D2B4C" w:rsidP="00FA47F0">
            <w:pPr>
              <w:rPr>
                <w:rFonts w:eastAsia="PT Serif"/>
                <w:sz w:val="22"/>
                <w:szCs w:val="22"/>
              </w:rPr>
            </w:pPr>
          </w:p>
          <w:p w14:paraId="356A5532" w14:textId="77777777" w:rsidR="000D2B4C" w:rsidRPr="00033B9A" w:rsidRDefault="000D2B4C" w:rsidP="00FA47F0">
            <w:pPr>
              <w:rPr>
                <w:rFonts w:eastAsia="PT Serif"/>
                <w:sz w:val="22"/>
                <w:szCs w:val="22"/>
              </w:rPr>
            </w:pPr>
            <w:r w:rsidRPr="00033B9A">
              <w:rPr>
                <w:rFonts w:eastAsia="PT Serif"/>
                <w:sz w:val="22"/>
                <w:szCs w:val="22"/>
              </w:rPr>
              <w:t>______________________  /                 /</w:t>
            </w:r>
          </w:p>
          <w:p w14:paraId="4B533927" w14:textId="77777777" w:rsidR="000D2B4C" w:rsidRPr="00033B9A" w:rsidRDefault="000D2B4C" w:rsidP="00FA47F0">
            <w:pPr>
              <w:rPr>
                <w:rFonts w:eastAsia="PT Serif"/>
                <w:sz w:val="22"/>
                <w:szCs w:val="22"/>
              </w:rPr>
            </w:pPr>
            <w:r w:rsidRPr="00033B9A">
              <w:rPr>
                <w:rFonts w:eastAsia="PT Serif"/>
                <w:sz w:val="22"/>
                <w:szCs w:val="22"/>
              </w:rPr>
              <w:t>М.П.</w:t>
            </w:r>
          </w:p>
        </w:tc>
      </w:tr>
    </w:tbl>
    <w:p w14:paraId="548DDF70" w14:textId="77777777" w:rsidR="000D2B4C" w:rsidRPr="00033B9A" w:rsidRDefault="000D2B4C" w:rsidP="000D2B4C">
      <w:pPr>
        <w:widowControl w:val="0"/>
        <w:spacing w:before="40" w:after="80"/>
        <w:rPr>
          <w:rFonts w:eastAsia="PT Serif"/>
          <w:sz w:val="22"/>
          <w:szCs w:val="22"/>
        </w:rPr>
      </w:pPr>
    </w:p>
    <w:p w14:paraId="61C1C106" w14:textId="77777777" w:rsidR="000D2B4C" w:rsidRPr="00033B9A" w:rsidRDefault="000D2B4C" w:rsidP="000D2B4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6116EE40" w14:textId="77777777" w:rsidR="000D2B4C" w:rsidRPr="00033B9A" w:rsidRDefault="000D2B4C" w:rsidP="000D2B4C">
      <w:pPr>
        <w:ind w:right="57"/>
        <w:rPr>
          <w:sz w:val="20"/>
          <w:szCs w:val="20"/>
        </w:rPr>
      </w:pPr>
    </w:p>
    <w:p w14:paraId="501523A9" w14:textId="77777777" w:rsidR="00FF4137" w:rsidRPr="00033B9A" w:rsidRDefault="00FF4137" w:rsidP="00143C6B">
      <w:pPr>
        <w:pStyle w:val="11"/>
        <w:ind w:firstLine="720"/>
        <w:rPr>
          <w:rFonts w:ascii="Times New Roman" w:hAnsi="Times New Roman"/>
          <w:sz w:val="24"/>
          <w:szCs w:val="24"/>
        </w:rPr>
      </w:pPr>
    </w:p>
    <w:p w14:paraId="5605DD1D" w14:textId="77777777" w:rsidR="00A76FA8" w:rsidRPr="00033B9A" w:rsidRDefault="00A76FA8" w:rsidP="009F33AC">
      <w:pPr>
        <w:suppressAutoHyphens/>
        <w:autoSpaceDE w:val="0"/>
        <w:autoSpaceDN w:val="0"/>
        <w:adjustRightInd w:val="0"/>
        <w:rPr>
          <w:sz w:val="26"/>
          <w:szCs w:val="26"/>
          <w:lang w:eastAsia="ar-SA"/>
        </w:rPr>
      </w:pPr>
    </w:p>
    <w:p w14:paraId="3A008FC1" w14:textId="77777777" w:rsidR="009F33AC" w:rsidRPr="00033B9A" w:rsidRDefault="009F33AC" w:rsidP="004C2372">
      <w:pPr>
        <w:suppressAutoHyphens/>
        <w:autoSpaceDE w:val="0"/>
        <w:autoSpaceDN w:val="0"/>
        <w:adjustRightInd w:val="0"/>
        <w:ind w:firstLine="539"/>
        <w:jc w:val="right"/>
        <w:rPr>
          <w:sz w:val="26"/>
          <w:szCs w:val="26"/>
          <w:lang w:eastAsia="ar-SA"/>
        </w:rPr>
      </w:pPr>
    </w:p>
    <w:p w14:paraId="4297C05F" w14:textId="53319152" w:rsidR="004C2372" w:rsidRPr="00033B9A" w:rsidRDefault="004C2372" w:rsidP="004C2372">
      <w:pPr>
        <w:suppressAutoHyphens/>
        <w:autoSpaceDE w:val="0"/>
        <w:autoSpaceDN w:val="0"/>
        <w:adjustRightInd w:val="0"/>
        <w:ind w:firstLine="539"/>
        <w:jc w:val="right"/>
        <w:rPr>
          <w:lang w:eastAsia="ar-SA"/>
        </w:rPr>
      </w:pPr>
      <w:r w:rsidRPr="00033B9A">
        <w:rPr>
          <w:sz w:val="26"/>
          <w:szCs w:val="26"/>
          <w:lang w:eastAsia="ar-SA"/>
        </w:rPr>
        <w:t xml:space="preserve">                                                                                               </w:t>
      </w:r>
      <w:r w:rsidRPr="00033B9A">
        <w:rPr>
          <w:lang w:eastAsia="ar-SA"/>
        </w:rPr>
        <w:t xml:space="preserve">Приложение № </w:t>
      </w:r>
      <w:r w:rsidR="007D29B9">
        <w:rPr>
          <w:lang w:eastAsia="ar-SA"/>
        </w:rPr>
        <w:t>4</w:t>
      </w:r>
    </w:p>
    <w:p w14:paraId="52BBCD82" w14:textId="77777777" w:rsidR="004C2372" w:rsidRPr="00033B9A" w:rsidRDefault="004C2372" w:rsidP="004C2372">
      <w:pPr>
        <w:suppressAutoHyphens/>
        <w:ind w:right="21" w:firstLine="29"/>
        <w:jc w:val="right"/>
        <w:rPr>
          <w:lang w:eastAsia="ar-SA"/>
        </w:rPr>
      </w:pPr>
      <w:r w:rsidRPr="00033B9A">
        <w:rPr>
          <w:lang w:eastAsia="ar-SA"/>
        </w:rPr>
        <w:t>к Государственному контракту</w:t>
      </w:r>
    </w:p>
    <w:p w14:paraId="09C7DBA2" w14:textId="5F8548E2" w:rsidR="004C2372" w:rsidRPr="00033B9A" w:rsidRDefault="00643DC1" w:rsidP="00643DC1">
      <w:pPr>
        <w:suppressAutoHyphens/>
        <w:ind w:right="21" w:firstLine="29"/>
        <w:jc w:val="center"/>
        <w:rPr>
          <w:lang w:eastAsia="ar-SA"/>
        </w:rPr>
      </w:pPr>
      <w:r>
        <w:rPr>
          <w:lang w:val="en-US" w:eastAsia="ar-SA"/>
        </w:rPr>
        <w:t xml:space="preserve">                                                                                                                </w:t>
      </w:r>
      <w:r w:rsidR="004C2372" w:rsidRPr="00033B9A">
        <w:rPr>
          <w:lang w:eastAsia="ar-SA"/>
        </w:rPr>
        <w:t xml:space="preserve">№ ______________________ </w:t>
      </w:r>
    </w:p>
    <w:p w14:paraId="53417C70" w14:textId="1749E15E" w:rsidR="004C2372" w:rsidRPr="00033B9A" w:rsidRDefault="00643DC1" w:rsidP="00643DC1">
      <w:pPr>
        <w:suppressAutoHyphens/>
        <w:ind w:right="21" w:firstLine="29"/>
        <w:jc w:val="center"/>
        <w:rPr>
          <w:lang w:eastAsia="ar-SA"/>
        </w:rPr>
      </w:pPr>
      <w:r>
        <w:rPr>
          <w:lang w:val="en-US" w:eastAsia="ar-SA"/>
        </w:rPr>
        <w:t xml:space="preserve">                                                                                                             </w:t>
      </w:r>
      <w:r w:rsidR="004C2372" w:rsidRPr="00033B9A">
        <w:rPr>
          <w:lang w:eastAsia="ar-SA"/>
        </w:rPr>
        <w:t>от _______________20</w:t>
      </w:r>
      <w:r w:rsidR="00B72D58">
        <w:rPr>
          <w:lang w:eastAsia="ar-SA"/>
        </w:rPr>
        <w:t>26</w:t>
      </w:r>
      <w:r w:rsidR="004C2372" w:rsidRPr="00033B9A">
        <w:rPr>
          <w:lang w:eastAsia="ar-SA"/>
        </w:rPr>
        <w:t xml:space="preserve"> г.</w:t>
      </w:r>
    </w:p>
    <w:p w14:paraId="124FC36F" w14:textId="77777777" w:rsidR="00400205" w:rsidRPr="00033B9A" w:rsidRDefault="00400205" w:rsidP="00400205">
      <w:pPr>
        <w:autoSpaceDE w:val="0"/>
        <w:autoSpaceDN w:val="0"/>
        <w:adjustRightInd w:val="0"/>
        <w:ind w:left="284"/>
        <w:jc w:val="center"/>
        <w:rPr>
          <w:rFonts w:eastAsia="Calibri"/>
          <w:b/>
          <w:bCs/>
          <w:lang w:eastAsia="en-US"/>
        </w:rPr>
      </w:pPr>
    </w:p>
    <w:p w14:paraId="19093EA3" w14:textId="77777777" w:rsidR="00B36D11" w:rsidRPr="00033B9A" w:rsidRDefault="00B36D11" w:rsidP="00400205">
      <w:pPr>
        <w:autoSpaceDE w:val="0"/>
        <w:autoSpaceDN w:val="0"/>
        <w:adjustRightInd w:val="0"/>
        <w:ind w:left="284"/>
        <w:jc w:val="center"/>
        <w:rPr>
          <w:rFonts w:eastAsia="Calibri"/>
          <w:b/>
          <w:bCs/>
          <w:lang w:eastAsia="en-US"/>
        </w:rPr>
      </w:pPr>
    </w:p>
    <w:p w14:paraId="12B4A75E" w14:textId="77777777" w:rsidR="00B36D11" w:rsidRPr="00033B9A" w:rsidRDefault="00B36D11" w:rsidP="00B36D11">
      <w:pPr>
        <w:autoSpaceDE w:val="0"/>
        <w:autoSpaceDN w:val="0"/>
        <w:adjustRightInd w:val="0"/>
        <w:jc w:val="center"/>
        <w:rPr>
          <w:b/>
          <w:sz w:val="26"/>
          <w:szCs w:val="26"/>
        </w:rPr>
      </w:pPr>
      <w:r w:rsidRPr="00033B9A">
        <w:rPr>
          <w:b/>
          <w:sz w:val="26"/>
          <w:szCs w:val="26"/>
        </w:rPr>
        <w:t>Лицензионное (</w:t>
      </w:r>
      <w:proofErr w:type="spellStart"/>
      <w:r w:rsidRPr="00033B9A">
        <w:rPr>
          <w:b/>
          <w:sz w:val="26"/>
          <w:szCs w:val="26"/>
        </w:rPr>
        <w:t>Сублицензионное</w:t>
      </w:r>
      <w:proofErr w:type="spellEnd"/>
      <w:r w:rsidRPr="00033B9A">
        <w:rPr>
          <w:b/>
          <w:sz w:val="26"/>
          <w:szCs w:val="26"/>
        </w:rPr>
        <w:t>) соглашение</w:t>
      </w:r>
    </w:p>
    <w:p w14:paraId="378584CF" w14:textId="77777777" w:rsidR="00B36D11" w:rsidRPr="00033B9A" w:rsidRDefault="00B36D11" w:rsidP="00B36D11">
      <w:pPr>
        <w:rPr>
          <w:sz w:val="20"/>
          <w:szCs w:val="20"/>
        </w:rPr>
      </w:pPr>
    </w:p>
    <w:tbl>
      <w:tblPr>
        <w:tblW w:w="0" w:type="auto"/>
        <w:tblInd w:w="108" w:type="dxa"/>
        <w:tblLook w:val="04A0" w:firstRow="1" w:lastRow="0" w:firstColumn="1" w:lastColumn="0" w:noHBand="0" w:noVBand="1"/>
      </w:tblPr>
      <w:tblGrid>
        <w:gridCol w:w="4617"/>
        <w:gridCol w:w="5611"/>
      </w:tblGrid>
      <w:tr w:rsidR="00B36D11" w:rsidRPr="00033B9A" w14:paraId="17292E87" w14:textId="77777777" w:rsidTr="00B36D11">
        <w:trPr>
          <w:trHeight w:val="382"/>
        </w:trPr>
        <w:tc>
          <w:tcPr>
            <w:tcW w:w="4617" w:type="dxa"/>
            <w:vAlign w:val="center"/>
            <w:hideMark/>
          </w:tcPr>
          <w:p w14:paraId="1844D3DD" w14:textId="77777777" w:rsidR="00B36D11" w:rsidRPr="00033B9A" w:rsidRDefault="00B36D11" w:rsidP="00B36D11">
            <w:pPr>
              <w:spacing w:line="276" w:lineRule="auto"/>
            </w:pPr>
            <w:r w:rsidRPr="00033B9A">
              <w:t>г. Севастополь</w:t>
            </w:r>
          </w:p>
        </w:tc>
        <w:tc>
          <w:tcPr>
            <w:tcW w:w="5611" w:type="dxa"/>
            <w:vAlign w:val="center"/>
            <w:hideMark/>
          </w:tcPr>
          <w:p w14:paraId="238096E2" w14:textId="4C8D9B7B" w:rsidR="00B36D11" w:rsidRPr="00033B9A" w:rsidRDefault="00790F65" w:rsidP="00B72D58">
            <w:pPr>
              <w:spacing w:line="276" w:lineRule="auto"/>
              <w:jc w:val="right"/>
            </w:pPr>
            <w:r w:rsidRPr="00033B9A">
              <w:t>«___»_____________202</w:t>
            </w:r>
            <w:r w:rsidR="00B72D58">
              <w:t>6 </w:t>
            </w:r>
            <w:r w:rsidR="00B36D11" w:rsidRPr="00033B9A">
              <w:t>г.</w:t>
            </w:r>
          </w:p>
        </w:tc>
      </w:tr>
    </w:tbl>
    <w:p w14:paraId="21EA9D07" w14:textId="77777777" w:rsidR="00B36D11" w:rsidRPr="00033B9A" w:rsidRDefault="00B36D11" w:rsidP="00B36D11">
      <w:pPr>
        <w:rPr>
          <w:sz w:val="20"/>
          <w:szCs w:val="20"/>
        </w:rPr>
      </w:pPr>
    </w:p>
    <w:p w14:paraId="4096E0EC" w14:textId="51D0021F" w:rsidR="00B36D11" w:rsidRPr="00033B9A" w:rsidRDefault="00B36D11"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Управление Федеральной налоговой службы по г.</w:t>
      </w:r>
      <w:r w:rsidR="00F473E1" w:rsidRPr="00F473E1">
        <w:t xml:space="preserve"> </w:t>
      </w:r>
      <w:r w:rsidRPr="00033B9A">
        <w:t>Севастополю, выступающее от имени</w:t>
      </w:r>
      <w:r w:rsidR="00377F2A" w:rsidRPr="00033B9A">
        <w:t xml:space="preserve"> Российской Федерации, именуемое</w:t>
      </w:r>
      <w:r w:rsidRPr="00033B9A">
        <w:t xml:space="preserve"> в дальнейшем «Заказчик» или «Лицензиат» («Сублицензиат»), </w:t>
      </w:r>
      <w:r w:rsidR="00F473E1">
        <w:br/>
      </w:r>
      <w:r w:rsidRPr="00033B9A">
        <w:t xml:space="preserve">в лице __________________, действующего на основании ______________________ </w:t>
      </w:r>
      <w:r w:rsidR="00F473E1">
        <w:br/>
      </w:r>
      <w:r w:rsidRPr="00033B9A">
        <w:t>от ________________202</w:t>
      </w:r>
      <w:r w:rsidR="00B72D58">
        <w:t>6 </w:t>
      </w:r>
      <w:r w:rsidRPr="00033B9A">
        <w:t xml:space="preserve">г., с одной стороны, и _______________________________, именуемое </w:t>
      </w:r>
      <w:r w:rsidR="00F473E1">
        <w:br/>
      </w:r>
      <w:r w:rsidRPr="00033B9A">
        <w:t xml:space="preserve">в дальнейшем «Исполнитель» или «Лицензиар» («Сублицензиар»), в лице _______________________________, действующего на основании ___________, с другой стороны, </w:t>
      </w:r>
      <w:r w:rsidR="00F473E1">
        <w:br/>
      </w:r>
      <w:r w:rsidRPr="00033B9A">
        <w:t xml:space="preserve">в дальнейшем именуемые «Стороны», во исполнение Государственного контракта </w:t>
      </w:r>
      <w:r w:rsidR="00F473E1">
        <w:br/>
      </w:r>
      <w:r w:rsidRPr="00033B9A">
        <w:t>от «____» ____________ 202</w:t>
      </w:r>
      <w:r w:rsidR="00B72D58">
        <w:t>6</w:t>
      </w:r>
      <w:r w:rsidRPr="00033B9A">
        <w:t xml:space="preserve"> г. № _____________ (далее – Контракт) заключили настоящее Лицензионное (</w:t>
      </w:r>
      <w:proofErr w:type="spellStart"/>
      <w:r w:rsidRPr="00033B9A">
        <w:t>Сублицензионное</w:t>
      </w:r>
      <w:proofErr w:type="spellEnd"/>
      <w:r w:rsidRPr="00033B9A">
        <w:t>) соглашение (далее – Соглашение) о нижеследующем.</w:t>
      </w:r>
    </w:p>
    <w:p w14:paraId="773F8D3B" w14:textId="77777777" w:rsidR="00B36D11" w:rsidRPr="00033B9A" w:rsidRDefault="00B36D11"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color w:val="FF0000"/>
        </w:rPr>
      </w:pPr>
    </w:p>
    <w:p w14:paraId="5C1A05EB"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033B9A">
        <w:rPr>
          <w:b/>
        </w:rPr>
        <w:t>1. Предмет Соглашения</w:t>
      </w:r>
    </w:p>
    <w:p w14:paraId="6D620161" w14:textId="77777777" w:rsidR="00B36D11" w:rsidRPr="00033B9A" w:rsidRDefault="00B36D11" w:rsidP="00B36D11">
      <w:pPr>
        <w:rPr>
          <w:sz w:val="20"/>
          <w:szCs w:val="20"/>
        </w:rPr>
      </w:pPr>
    </w:p>
    <w:p w14:paraId="63DBCD7D" w14:textId="6B70E5A0" w:rsidR="00B36D11" w:rsidRPr="00033B9A" w:rsidRDefault="00B36D11" w:rsidP="00B36D11">
      <w:pPr>
        <w:shd w:val="clear" w:color="auto" w:fill="FFFFFF"/>
        <w:ind w:firstLine="567"/>
        <w:jc w:val="both"/>
      </w:pPr>
      <w:r w:rsidRPr="00033B9A">
        <w:t xml:space="preserve">1.1. На основании настоящего Соглашения Лицензиар (Сублицензиар) предоставляет, </w:t>
      </w:r>
      <w:r w:rsidR="00020B36">
        <w:br/>
      </w:r>
      <w:r w:rsidRPr="00033B9A">
        <w:t>а Лицензиат (Сублицензиат) принимает и оплачивает права использования результатов интеллектуальной деятельности – программного обеспечения (далее – ПО), на условиях простой (неисключительной) лицензии, предоставляемой Лицензиату (Сублицензиату). Права использования ПО передаются на ПО в наименовании и в объеме, указанн</w:t>
      </w:r>
      <w:r w:rsidR="007A6526">
        <w:t xml:space="preserve">ыми в Спецификации (Приложение </w:t>
      </w:r>
      <w:r w:rsidRPr="00033B9A">
        <w:t xml:space="preserve"> </w:t>
      </w:r>
      <w:r w:rsidR="00020B36">
        <w:br/>
      </w:r>
      <w:r w:rsidRPr="00033B9A">
        <w:t>к настоящему Соглашению), в соответствии с лицензионными условиями правообладателя ПО.</w:t>
      </w:r>
    </w:p>
    <w:p w14:paraId="026719F1" w14:textId="77777777" w:rsidR="00B36D11" w:rsidRPr="00033B9A" w:rsidRDefault="00B36D11" w:rsidP="00B36D11">
      <w:pPr>
        <w:shd w:val="clear" w:color="auto" w:fill="FFFFFF"/>
        <w:ind w:firstLine="567"/>
        <w:jc w:val="both"/>
      </w:pPr>
      <w:r w:rsidRPr="00033B9A">
        <w:t xml:space="preserve">1.2. В соответствии с настоящим Соглашением Лицензиат (Сублицензиат) получает право использования ПО, указанного в Приложении № 1 к настоящему Соглашению, </w:t>
      </w:r>
      <w:r w:rsidR="00DD6EEB" w:rsidRPr="00033B9A">
        <w:rPr>
          <w:lang w:eastAsia="zh-CN"/>
        </w:rPr>
        <w:t xml:space="preserve">обеспечивающее полноценный доступ к функциональным возможностям ПО, запускаемом </w:t>
      </w:r>
      <w:r w:rsidR="00DD6EEB" w:rsidRPr="00033B9A">
        <w:t>на технических средствах конечных пользователей Лицензиата (Сублицензиата).</w:t>
      </w:r>
    </w:p>
    <w:p w14:paraId="485AEABF" w14:textId="1E70261C" w:rsidR="00B36D11" w:rsidRPr="00033B9A" w:rsidRDefault="00B36D11" w:rsidP="00B36D11">
      <w:pPr>
        <w:shd w:val="clear" w:color="auto" w:fill="FFFFFF"/>
        <w:ind w:firstLine="567"/>
        <w:jc w:val="both"/>
      </w:pPr>
      <w:r w:rsidRPr="00033B9A">
        <w:t xml:space="preserve">1.3. Территория использования ПО, права на которое предоставляются в соответствии </w:t>
      </w:r>
      <w:r w:rsidR="00E7281A">
        <w:br/>
      </w:r>
      <w:r w:rsidRPr="00033B9A">
        <w:t>с настоящим Соглашением – Российская Федерация.</w:t>
      </w:r>
    </w:p>
    <w:p w14:paraId="0DB22936" w14:textId="7A4265E4" w:rsidR="00EF77DD" w:rsidRPr="00033B9A" w:rsidRDefault="00EF77DD" w:rsidP="00F47B79">
      <w:pPr>
        <w:jc w:val="both"/>
        <w:rPr>
          <w:rFonts w:eastAsia="Calibri"/>
          <w:lang w:eastAsia="en-US"/>
        </w:rPr>
      </w:pPr>
      <w:r w:rsidRPr="00033B9A">
        <w:t xml:space="preserve">         </w:t>
      </w:r>
      <w:r w:rsidR="00B36D11" w:rsidRPr="00033B9A">
        <w:t xml:space="preserve">1.4. Срок действия предоставляемых прав использования ПО: </w:t>
      </w:r>
      <w:r w:rsidR="00B36D11" w:rsidRPr="00033B9A">
        <w:rPr>
          <w:b/>
        </w:rPr>
        <w:t>12 (двенадц</w:t>
      </w:r>
      <w:r w:rsidR="00E17607" w:rsidRPr="00033B9A">
        <w:rPr>
          <w:b/>
        </w:rPr>
        <w:t xml:space="preserve">ать) месяцев </w:t>
      </w:r>
      <w:r w:rsidRPr="00033B9A">
        <w:rPr>
          <w:rFonts w:eastAsia="Calibri"/>
          <w:lang w:eastAsia="en-US"/>
        </w:rPr>
        <w:t xml:space="preserve">с даты </w:t>
      </w:r>
      <w:r w:rsidR="00E07B40" w:rsidRPr="00033B9A">
        <w:rPr>
          <w:rFonts w:eastAsia="Calibri"/>
          <w:lang w:eastAsia="en-US"/>
        </w:rPr>
        <w:t xml:space="preserve">предоставления </w:t>
      </w:r>
      <w:r w:rsidRPr="00033B9A">
        <w:t xml:space="preserve">Заказчику </w:t>
      </w:r>
      <w:r w:rsidR="00E07B40" w:rsidRPr="00033B9A">
        <w:t>прав использования ПО</w:t>
      </w:r>
      <w:r w:rsidR="00F47B79" w:rsidRPr="00033B9A">
        <w:t>.</w:t>
      </w:r>
    </w:p>
    <w:p w14:paraId="2693797D" w14:textId="7DF29E04" w:rsidR="00B36D11" w:rsidRPr="00033B9A" w:rsidRDefault="00EF77DD" w:rsidP="00F47B79">
      <w:pPr>
        <w:jc w:val="both"/>
      </w:pPr>
      <w:r w:rsidRPr="00033B9A">
        <w:t xml:space="preserve">        </w:t>
      </w:r>
      <w:r w:rsidR="00B36D11" w:rsidRPr="00033B9A">
        <w:t xml:space="preserve">1.5. Лицензиар (Сублицензиар) подтверждает, что обладает всеми правами на распространение прав использования ПО. В случае если к Лицензиату (Сублицензиату) или территориальному органу Лицензиата (Сублицензиата) по вине Лицензиара (Сублицензиара) будут предъявлены претензии, иски третьих лиц, связанные с нарушением их исключительных прав, Лицензиар (Сублицензиар) принимает на себя такие претензии и иски и возмещает Лицензиату (Сублицензиату) </w:t>
      </w:r>
      <w:r w:rsidR="00E7281A">
        <w:br/>
      </w:r>
      <w:r w:rsidR="00B36D11" w:rsidRPr="00033B9A">
        <w:t xml:space="preserve">или территориальному органу Лицензиата (Сублицензиата) все расходы и весь ущерб, понесенный </w:t>
      </w:r>
      <w:r w:rsidR="00E7281A">
        <w:br/>
      </w:r>
      <w:r w:rsidR="00B36D11" w:rsidRPr="00033B9A">
        <w:t>в связи с ними.</w:t>
      </w:r>
    </w:p>
    <w:p w14:paraId="02A866D0" w14:textId="77777777" w:rsidR="00B36D11" w:rsidRPr="00033B9A" w:rsidRDefault="00B36D11" w:rsidP="00B36D11">
      <w:pPr>
        <w:rPr>
          <w:sz w:val="20"/>
          <w:szCs w:val="20"/>
        </w:rPr>
      </w:pPr>
    </w:p>
    <w:p w14:paraId="117CE819"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033B9A">
        <w:rPr>
          <w:b/>
        </w:rPr>
        <w:t>2. Стоимость и порядок расчетов</w:t>
      </w:r>
    </w:p>
    <w:p w14:paraId="7FE0B2D7" w14:textId="77777777" w:rsidR="00B97506" w:rsidRPr="00033B9A" w:rsidRDefault="00B36D11" w:rsidP="00B975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033B9A">
        <w:t xml:space="preserve">2.1. Цена предоставления прав использования ПО в соответствии с условиями Контракта составляет: </w:t>
      </w:r>
      <w:r w:rsidRPr="00033B9A">
        <w:rPr>
          <w:b/>
        </w:rPr>
        <w:t>___ рублей ___копеек (____рублей ___копеек)</w:t>
      </w:r>
      <w:r w:rsidRPr="00033B9A">
        <w:t xml:space="preserve">, </w:t>
      </w:r>
      <w:r w:rsidR="00B97506" w:rsidRPr="00033B9A">
        <w:t>в том числе НДС __ %* ____________(_______________________________) рублей _______ копеек.</w:t>
      </w:r>
    </w:p>
    <w:p w14:paraId="6A39D5F1" w14:textId="77777777" w:rsidR="00B36D11" w:rsidRPr="00033B9A" w:rsidRDefault="00B97506" w:rsidP="00B9750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rPr>
          <w:i/>
        </w:rPr>
        <w:t>*НДС не облагается в случаях, предусмотренных законодательством Российской Федерации</w:t>
      </w:r>
      <w:r w:rsidR="00B36D11" w:rsidRPr="00033B9A">
        <w:t>.</w:t>
      </w:r>
    </w:p>
    <w:p w14:paraId="47D177DC"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2.2. Оплата предоставления прав использования ПО осуществляется в по</w:t>
      </w:r>
      <w:r w:rsidR="00E17607" w:rsidRPr="00033B9A">
        <w:t>рядке, установленном пунктом 2.5</w:t>
      </w:r>
      <w:r w:rsidRPr="00033B9A">
        <w:t xml:space="preserve"> Контракта.</w:t>
      </w:r>
    </w:p>
    <w:p w14:paraId="19968178" w14:textId="77777777" w:rsidR="00B36D11" w:rsidRPr="00033B9A" w:rsidRDefault="00B36D11" w:rsidP="00B36D11"/>
    <w:p w14:paraId="3DF1AAB7"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033B9A">
        <w:rPr>
          <w:b/>
        </w:rPr>
        <w:t>3. Порядок предоставления прав использования ПО</w:t>
      </w:r>
    </w:p>
    <w:p w14:paraId="7B2F0B50" w14:textId="77777777" w:rsidR="00B36D11" w:rsidRPr="00033B9A" w:rsidRDefault="00B36D11" w:rsidP="00B36D11">
      <w:pPr>
        <w:rPr>
          <w:sz w:val="20"/>
          <w:szCs w:val="20"/>
        </w:rPr>
      </w:pPr>
    </w:p>
    <w:p w14:paraId="56D1FE49"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3.1. Предоставление и приемка прав использования ПО осуществляются Сторонами в порядке, предусмотренном разделом 3 Контракта.</w:t>
      </w:r>
    </w:p>
    <w:p w14:paraId="51152B08" w14:textId="0463BD6A"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3.2. Право использования ПО возникает у Лицензиата (Сублицензиата) на основании подписанн</w:t>
      </w:r>
      <w:r w:rsidR="007D70E1" w:rsidRPr="00033B9A">
        <w:t>ых</w:t>
      </w:r>
      <w:r w:rsidRPr="00033B9A">
        <w:t xml:space="preserve"> </w:t>
      </w:r>
      <w:r w:rsidR="00EF77DD" w:rsidRPr="00033B9A">
        <w:t xml:space="preserve">Сторонами </w:t>
      </w:r>
      <w:r w:rsidR="00671A5F" w:rsidRPr="00033B9A">
        <w:t>Акта предоставления прав</w:t>
      </w:r>
      <w:r w:rsidR="00042A2C" w:rsidRPr="00033B9A">
        <w:t xml:space="preserve"> по форме согласно </w:t>
      </w:r>
      <w:r w:rsidR="00671A5F" w:rsidRPr="00033B9A">
        <w:t>Приложени</w:t>
      </w:r>
      <w:r w:rsidR="00042A2C" w:rsidRPr="00033B9A">
        <w:t>ю</w:t>
      </w:r>
      <w:r w:rsidR="00671A5F" w:rsidRPr="00033B9A">
        <w:t xml:space="preserve"> № </w:t>
      </w:r>
      <w:r w:rsidR="00EF77DD" w:rsidRPr="00033B9A">
        <w:t>3</w:t>
      </w:r>
      <w:r w:rsidR="00671A5F" w:rsidRPr="00033B9A">
        <w:t xml:space="preserve"> </w:t>
      </w:r>
      <w:r w:rsidR="00AA4AA9">
        <w:br/>
      </w:r>
      <w:r w:rsidR="00671A5F" w:rsidRPr="00033B9A">
        <w:t>к Контракту</w:t>
      </w:r>
      <w:r w:rsidR="007D70E1" w:rsidRPr="00033B9A">
        <w:t xml:space="preserve"> и Акта приемки товаров, работ, услуг (ф. 0510452), форма которого утверждена приказом Минфина России от 15.04.2021 № 61н.</w:t>
      </w:r>
    </w:p>
    <w:p w14:paraId="3420BD0E" w14:textId="77777777" w:rsidR="00B36D11" w:rsidRPr="00033B9A" w:rsidRDefault="00B36D11" w:rsidP="00B36D11">
      <w:pPr>
        <w:rPr>
          <w:sz w:val="20"/>
          <w:szCs w:val="20"/>
        </w:rPr>
      </w:pPr>
    </w:p>
    <w:p w14:paraId="6701922F"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033B9A">
        <w:rPr>
          <w:b/>
        </w:rPr>
        <w:t>4. Прочие условия</w:t>
      </w:r>
    </w:p>
    <w:p w14:paraId="4251F595" w14:textId="77777777" w:rsidR="00B36D11" w:rsidRPr="00033B9A" w:rsidRDefault="00B36D11" w:rsidP="00B36D11">
      <w:pPr>
        <w:rPr>
          <w:sz w:val="20"/>
          <w:szCs w:val="20"/>
        </w:rPr>
      </w:pPr>
    </w:p>
    <w:p w14:paraId="5D472D2B"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4.1. Предоставление Лицензиаром (Сублицензиаром) прав использования ПО не влечет передачу исключительных прав и отчуждения прав на ПО компаний-правообладателей.</w:t>
      </w:r>
    </w:p>
    <w:p w14:paraId="0E9CB4DF" w14:textId="4BB32DE6"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 xml:space="preserve">4.2. Лицензиат (Сублицензиат) обязуется не передавать, не тиражировать, иным способом </w:t>
      </w:r>
      <w:r w:rsidR="00AA4AA9">
        <w:br/>
      </w:r>
      <w:r w:rsidRPr="00033B9A">
        <w:t xml:space="preserve">не отчуждать и не распространять ПО, права на использование которого предоставляются </w:t>
      </w:r>
      <w:r w:rsidR="00AA4AA9">
        <w:br/>
      </w:r>
      <w:r w:rsidRPr="00033B9A">
        <w:t>в соответствии с настоящим Соглашением и Контрактом.</w:t>
      </w:r>
    </w:p>
    <w:p w14:paraId="2CD39838"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4.3. Лицензиат (Сублицензиат) не представляет Лицензиару (Сублицензиару) отчеты об использовании ПО.</w:t>
      </w:r>
    </w:p>
    <w:p w14:paraId="4C836194"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szCs w:val="20"/>
        </w:rPr>
      </w:pPr>
    </w:p>
    <w:p w14:paraId="67433E4F"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033B9A">
        <w:rPr>
          <w:b/>
        </w:rPr>
        <w:t>5. Заключительные положения</w:t>
      </w:r>
    </w:p>
    <w:p w14:paraId="19BA4AD9" w14:textId="77777777" w:rsidR="00B36D11" w:rsidRPr="00033B9A" w:rsidRDefault="00B36D11" w:rsidP="00B36D11">
      <w:pPr>
        <w:rPr>
          <w:sz w:val="20"/>
          <w:szCs w:val="20"/>
        </w:rPr>
      </w:pPr>
    </w:p>
    <w:p w14:paraId="1AD61AC3"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5.1. Настоящее Соглашение вступает в силу с момента его подписания уполномоченными лицами Сторон и действует до полного выполнения Сторонами принятых на себя обязательств.</w:t>
      </w:r>
    </w:p>
    <w:p w14:paraId="3AF3033F" w14:textId="4C2E0499"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r w:rsidRPr="00033B9A">
        <w:t>5.2. Неотъемлемой ча</w:t>
      </w:r>
      <w:r w:rsidR="001E0E4F">
        <w:t>стью настоящего Соглашения являе</w:t>
      </w:r>
      <w:r w:rsidRPr="00033B9A">
        <w:t>тся:</w:t>
      </w:r>
      <w:r w:rsidR="001E0E4F">
        <w:t xml:space="preserve"> </w:t>
      </w:r>
      <w:r w:rsidRPr="00033B9A">
        <w:t>Спецификация.</w:t>
      </w:r>
    </w:p>
    <w:p w14:paraId="17D0585D"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p>
    <w:p w14:paraId="2EDA9E69" w14:textId="77777777" w:rsidR="00B36D11" w:rsidRPr="00033B9A" w:rsidRDefault="00B36D11" w:rsidP="00B36D11">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pPr>
    </w:p>
    <w:p w14:paraId="13FBE595" w14:textId="77777777" w:rsidR="00B36D11" w:rsidRPr="00033B9A" w:rsidRDefault="00B36D11" w:rsidP="00B36D11">
      <w:pPr>
        <w:rPr>
          <w:sz w:val="20"/>
          <w:szCs w:val="20"/>
        </w:rPr>
      </w:pPr>
    </w:p>
    <w:p w14:paraId="41A34AE3" w14:textId="77777777" w:rsidR="00B36D11" w:rsidRPr="00033B9A" w:rsidRDefault="00B36D11" w:rsidP="00B36D11">
      <w:pPr>
        <w:pStyle w:val="1"/>
        <w:keepNext w:val="0"/>
        <w:widowControl w:val="0"/>
        <w:suppressAutoHyphens/>
        <w:spacing w:before="0" w:after="0"/>
        <w:ind w:left="709"/>
        <w:rPr>
          <w:rFonts w:ascii="Times New Roman" w:hAnsi="Times New Roman" w:cs="Times New Roman"/>
          <w:sz w:val="24"/>
          <w:szCs w:val="24"/>
        </w:rPr>
      </w:pPr>
      <w:r w:rsidRPr="00033B9A">
        <w:rPr>
          <w:rFonts w:ascii="Times New Roman" w:hAnsi="Times New Roman" w:cs="Times New Roman"/>
          <w:b w:val="0"/>
          <w:bCs w:val="0"/>
          <w:sz w:val="24"/>
          <w:szCs w:val="24"/>
        </w:rPr>
        <w:t xml:space="preserve">ЛИЦЕНЗИАТ (СУБЛИЦЕНЗИАТ) </w:t>
      </w:r>
      <w:r w:rsidRPr="00033B9A">
        <w:rPr>
          <w:rFonts w:ascii="Times New Roman" w:hAnsi="Times New Roman" w:cs="Times New Roman"/>
          <w:b w:val="0"/>
          <w:bCs w:val="0"/>
          <w:sz w:val="24"/>
          <w:szCs w:val="24"/>
        </w:rPr>
        <w:tab/>
        <w:t xml:space="preserve">                 ЛИЦЕНЗИАР (СУБЛИЦЕНЗИАР)</w:t>
      </w:r>
    </w:p>
    <w:p w14:paraId="307CC46D" w14:textId="77777777" w:rsidR="00B36D11" w:rsidRPr="00033B9A" w:rsidRDefault="00B36D11" w:rsidP="00B36D11">
      <w:pPr>
        <w:widowControl w:val="0"/>
        <w:tabs>
          <w:tab w:val="left" w:pos="1620"/>
        </w:tabs>
        <w:suppressAutoHyphens/>
        <w:rPr>
          <w:snapToGrid w:val="0"/>
        </w:rPr>
      </w:pPr>
      <w:r w:rsidRPr="00033B9A">
        <w:rPr>
          <w:snapToGrid w:val="0"/>
        </w:rPr>
        <w:t xml:space="preserve">                 (указать наименование)</w:t>
      </w:r>
      <w:r w:rsidRPr="00033B9A">
        <w:rPr>
          <w:snapToGrid w:val="0"/>
        </w:rPr>
        <w:tab/>
      </w:r>
      <w:r w:rsidRPr="00033B9A">
        <w:rPr>
          <w:snapToGrid w:val="0"/>
        </w:rPr>
        <w:tab/>
      </w:r>
      <w:r w:rsidRPr="00033B9A">
        <w:rPr>
          <w:snapToGrid w:val="0"/>
        </w:rPr>
        <w:tab/>
      </w:r>
      <w:r w:rsidRPr="00033B9A">
        <w:rPr>
          <w:snapToGrid w:val="0"/>
        </w:rPr>
        <w:tab/>
        <w:t xml:space="preserve">               (указать наименование)</w:t>
      </w:r>
    </w:p>
    <w:p w14:paraId="3D885AE5" w14:textId="77777777" w:rsidR="00B36D11" w:rsidRPr="00033B9A" w:rsidRDefault="00B36D11" w:rsidP="00B36D11">
      <w:pPr>
        <w:widowControl w:val="0"/>
        <w:suppressAutoHyphens/>
        <w:rPr>
          <w:snapToGrid w:val="0"/>
        </w:rPr>
      </w:pPr>
    </w:p>
    <w:p w14:paraId="3313E01B" w14:textId="77777777" w:rsidR="00B36D11" w:rsidRPr="00033B9A" w:rsidRDefault="00B36D11" w:rsidP="00B36D11">
      <w:pPr>
        <w:widowControl w:val="0"/>
        <w:suppressAutoHyphens/>
        <w:rPr>
          <w:snapToGrid w:val="0"/>
        </w:rPr>
      </w:pPr>
    </w:p>
    <w:p w14:paraId="1C892847" w14:textId="77777777" w:rsidR="00B36D11" w:rsidRPr="00033B9A" w:rsidRDefault="00B36D11" w:rsidP="00B36D11">
      <w:pPr>
        <w:pStyle w:val="25"/>
        <w:widowControl w:val="0"/>
        <w:tabs>
          <w:tab w:val="left" w:pos="993"/>
          <w:tab w:val="left" w:pos="1276"/>
          <w:tab w:val="left" w:pos="1418"/>
        </w:tabs>
        <w:suppressAutoHyphens/>
        <w:ind w:firstLine="0"/>
        <w:jc w:val="center"/>
        <w:rPr>
          <w:sz w:val="24"/>
          <w:szCs w:val="24"/>
        </w:rPr>
      </w:pPr>
      <w:r w:rsidRPr="00033B9A">
        <w:rPr>
          <w:sz w:val="24"/>
          <w:szCs w:val="24"/>
        </w:rPr>
        <w:t>______________________(Ф.И.О)                                ______________________(Ф.И.О)</w:t>
      </w:r>
    </w:p>
    <w:p w14:paraId="54DAF5AC" w14:textId="77777777" w:rsidR="00B36D11" w:rsidRPr="00033B9A" w:rsidRDefault="00B36D11"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 w:rsidRPr="00033B9A">
        <w:t>(подпись уполномоченного лица)                                  (подпись уполномоченного лица)</w:t>
      </w:r>
    </w:p>
    <w:p w14:paraId="6F0FA511" w14:textId="77777777" w:rsidR="00B36D11" w:rsidRPr="00033B9A" w:rsidRDefault="00B36D11"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463C785C" w14:textId="77777777" w:rsidR="00B36D11" w:rsidRPr="00033B9A" w:rsidRDefault="00B36D11" w:rsidP="00B36D11">
      <w:pPr>
        <w:rPr>
          <w:sz w:val="20"/>
          <w:szCs w:val="20"/>
        </w:rPr>
      </w:pPr>
    </w:p>
    <w:p w14:paraId="18E22C94" w14:textId="77777777" w:rsidR="00B36D11" w:rsidRPr="00033B9A" w:rsidRDefault="00B36D11" w:rsidP="00B36D11"/>
    <w:p w14:paraId="37D4E45C" w14:textId="77777777" w:rsidR="00B36D11" w:rsidRPr="00033B9A" w:rsidRDefault="00B36D11" w:rsidP="00B36D11"/>
    <w:p w14:paraId="7D4978E8" w14:textId="77777777" w:rsidR="00B36D11" w:rsidRPr="00033B9A" w:rsidRDefault="00B36D11" w:rsidP="00400205">
      <w:pPr>
        <w:autoSpaceDE w:val="0"/>
        <w:autoSpaceDN w:val="0"/>
        <w:adjustRightInd w:val="0"/>
        <w:ind w:left="284"/>
        <w:jc w:val="center"/>
        <w:rPr>
          <w:rFonts w:eastAsia="Calibri"/>
          <w:b/>
          <w:bCs/>
          <w:lang w:eastAsia="en-US"/>
        </w:rPr>
      </w:pPr>
    </w:p>
    <w:p w14:paraId="06B0542C" w14:textId="77777777" w:rsidR="00B36D11" w:rsidRPr="00033B9A" w:rsidRDefault="00B36D11" w:rsidP="00400205">
      <w:pPr>
        <w:autoSpaceDE w:val="0"/>
        <w:autoSpaceDN w:val="0"/>
        <w:adjustRightInd w:val="0"/>
        <w:ind w:left="284"/>
        <w:jc w:val="center"/>
        <w:rPr>
          <w:rFonts w:eastAsia="Calibri"/>
          <w:b/>
          <w:bCs/>
          <w:lang w:eastAsia="en-US"/>
        </w:rPr>
      </w:pPr>
    </w:p>
    <w:p w14:paraId="3599C113" w14:textId="77777777" w:rsidR="00936E42" w:rsidRPr="00033B9A" w:rsidRDefault="00936E42" w:rsidP="00236BF8">
      <w:pPr>
        <w:tabs>
          <w:tab w:val="left" w:pos="4200"/>
        </w:tabs>
        <w:spacing w:line="280" w:lineRule="exact"/>
        <w:ind w:right="281" w:firstLine="567"/>
        <w:jc w:val="both"/>
        <w:rPr>
          <w:color w:val="000000"/>
          <w:spacing w:val="-2"/>
        </w:rPr>
      </w:pPr>
    </w:p>
    <w:p w14:paraId="6690CC5E" w14:textId="77777777" w:rsidR="00590613" w:rsidRPr="00033B9A" w:rsidRDefault="00590613" w:rsidP="00236BF8">
      <w:pPr>
        <w:tabs>
          <w:tab w:val="left" w:pos="4200"/>
        </w:tabs>
        <w:spacing w:line="280" w:lineRule="exact"/>
        <w:ind w:right="281" w:firstLine="567"/>
        <w:jc w:val="both"/>
        <w:rPr>
          <w:color w:val="000000"/>
          <w:spacing w:val="-2"/>
        </w:rPr>
      </w:pPr>
    </w:p>
    <w:p w14:paraId="5BFD2383" w14:textId="77777777" w:rsidR="00590613" w:rsidRPr="00033B9A" w:rsidRDefault="00590613" w:rsidP="00236BF8">
      <w:pPr>
        <w:tabs>
          <w:tab w:val="left" w:pos="4200"/>
        </w:tabs>
        <w:spacing w:line="280" w:lineRule="exact"/>
        <w:ind w:right="281" w:firstLine="567"/>
        <w:jc w:val="both"/>
        <w:rPr>
          <w:color w:val="000000"/>
          <w:spacing w:val="-2"/>
        </w:rPr>
      </w:pPr>
    </w:p>
    <w:p w14:paraId="194851FA" w14:textId="77777777" w:rsidR="00590613" w:rsidRPr="00033B9A" w:rsidRDefault="00590613" w:rsidP="009F33AC">
      <w:pPr>
        <w:tabs>
          <w:tab w:val="left" w:pos="4200"/>
        </w:tabs>
        <w:spacing w:line="280" w:lineRule="exact"/>
        <w:ind w:right="281"/>
        <w:jc w:val="both"/>
        <w:rPr>
          <w:color w:val="000000"/>
          <w:spacing w:val="-2"/>
        </w:rPr>
      </w:pPr>
    </w:p>
    <w:p w14:paraId="067DA131" w14:textId="77777777" w:rsidR="00590613" w:rsidRPr="00033B9A" w:rsidRDefault="00590613" w:rsidP="009F33AC">
      <w:pPr>
        <w:tabs>
          <w:tab w:val="left" w:pos="4200"/>
        </w:tabs>
        <w:spacing w:line="280" w:lineRule="exact"/>
        <w:ind w:right="281"/>
        <w:jc w:val="both"/>
        <w:rPr>
          <w:color w:val="000000"/>
          <w:spacing w:val="-2"/>
        </w:rPr>
      </w:pPr>
    </w:p>
    <w:p w14:paraId="1C9D7F36" w14:textId="77777777" w:rsidR="002D228E" w:rsidRPr="00033B9A" w:rsidRDefault="002D228E" w:rsidP="009F33AC">
      <w:pPr>
        <w:tabs>
          <w:tab w:val="left" w:pos="4200"/>
        </w:tabs>
        <w:spacing w:line="280" w:lineRule="exact"/>
        <w:ind w:right="281"/>
        <w:jc w:val="both"/>
        <w:rPr>
          <w:color w:val="000000"/>
          <w:spacing w:val="-2"/>
        </w:rPr>
      </w:pPr>
    </w:p>
    <w:p w14:paraId="61260D1D" w14:textId="77777777" w:rsidR="002D228E" w:rsidRPr="00033B9A" w:rsidRDefault="002D228E" w:rsidP="009F33AC">
      <w:pPr>
        <w:tabs>
          <w:tab w:val="left" w:pos="4200"/>
        </w:tabs>
        <w:spacing w:line="280" w:lineRule="exact"/>
        <w:ind w:right="281"/>
        <w:jc w:val="both"/>
        <w:rPr>
          <w:color w:val="000000"/>
          <w:spacing w:val="-2"/>
        </w:rPr>
      </w:pPr>
    </w:p>
    <w:p w14:paraId="0BD1EADA" w14:textId="77777777" w:rsidR="002D228E" w:rsidRPr="00033B9A" w:rsidRDefault="002D228E" w:rsidP="009F33AC">
      <w:pPr>
        <w:tabs>
          <w:tab w:val="left" w:pos="4200"/>
        </w:tabs>
        <w:spacing w:line="280" w:lineRule="exact"/>
        <w:ind w:right="281"/>
        <w:jc w:val="both"/>
        <w:rPr>
          <w:color w:val="000000"/>
          <w:spacing w:val="-2"/>
        </w:rPr>
      </w:pPr>
    </w:p>
    <w:p w14:paraId="0F2B7475" w14:textId="77777777" w:rsidR="002D228E" w:rsidRPr="00033B9A" w:rsidRDefault="002D228E" w:rsidP="009F33AC">
      <w:pPr>
        <w:tabs>
          <w:tab w:val="left" w:pos="4200"/>
        </w:tabs>
        <w:spacing w:line="280" w:lineRule="exact"/>
        <w:ind w:right="281"/>
        <w:jc w:val="both"/>
        <w:rPr>
          <w:color w:val="000000"/>
          <w:spacing w:val="-2"/>
        </w:rPr>
      </w:pPr>
    </w:p>
    <w:p w14:paraId="111F5604" w14:textId="77777777" w:rsidR="00590613" w:rsidRPr="00033B9A" w:rsidRDefault="00590613" w:rsidP="009F33AC">
      <w:pPr>
        <w:tabs>
          <w:tab w:val="left" w:pos="4200"/>
        </w:tabs>
        <w:spacing w:line="280" w:lineRule="exact"/>
        <w:ind w:right="281"/>
        <w:jc w:val="both"/>
        <w:rPr>
          <w:color w:val="000000"/>
          <w:spacing w:val="-2"/>
        </w:rPr>
      </w:pPr>
    </w:p>
    <w:p w14:paraId="7A33A30D" w14:textId="77777777" w:rsidR="00590613" w:rsidRDefault="00590613" w:rsidP="009F33AC">
      <w:pPr>
        <w:tabs>
          <w:tab w:val="left" w:pos="4200"/>
        </w:tabs>
        <w:spacing w:line="280" w:lineRule="exact"/>
        <w:ind w:right="281"/>
        <w:jc w:val="both"/>
        <w:rPr>
          <w:color w:val="000000"/>
          <w:spacing w:val="-2"/>
        </w:rPr>
      </w:pPr>
    </w:p>
    <w:p w14:paraId="6380F59A" w14:textId="77777777" w:rsidR="00B145A1" w:rsidRPr="00033B9A" w:rsidRDefault="00B145A1" w:rsidP="009F33AC">
      <w:pPr>
        <w:tabs>
          <w:tab w:val="left" w:pos="4200"/>
        </w:tabs>
        <w:spacing w:line="280" w:lineRule="exact"/>
        <w:ind w:right="281"/>
        <w:jc w:val="both"/>
        <w:rPr>
          <w:color w:val="000000"/>
          <w:spacing w:val="-2"/>
        </w:rPr>
      </w:pPr>
    </w:p>
    <w:p w14:paraId="2A03347E" w14:textId="77777777" w:rsidR="00590613" w:rsidRPr="00033B9A" w:rsidRDefault="00590613" w:rsidP="009F33AC">
      <w:pPr>
        <w:tabs>
          <w:tab w:val="left" w:pos="4200"/>
        </w:tabs>
        <w:spacing w:line="280" w:lineRule="exact"/>
        <w:ind w:right="281"/>
        <w:jc w:val="both"/>
        <w:rPr>
          <w:color w:val="000000"/>
          <w:spacing w:val="-2"/>
        </w:rPr>
      </w:pPr>
    </w:p>
    <w:p w14:paraId="58018889" w14:textId="77777777" w:rsidR="00590613" w:rsidRPr="00033B9A" w:rsidRDefault="00590613" w:rsidP="009F33AC">
      <w:pPr>
        <w:tabs>
          <w:tab w:val="left" w:pos="4200"/>
        </w:tabs>
        <w:spacing w:line="280" w:lineRule="exact"/>
        <w:ind w:right="281"/>
        <w:jc w:val="both"/>
        <w:rPr>
          <w:color w:val="000000"/>
          <w:spacing w:val="-2"/>
        </w:rPr>
      </w:pPr>
    </w:p>
    <w:p w14:paraId="4DDFC38A" w14:textId="20B543A0" w:rsidR="00B36D11" w:rsidRPr="00033B9A" w:rsidRDefault="00B36D11" w:rsidP="00B36D11">
      <w:pPr>
        <w:jc w:val="right"/>
      </w:pPr>
      <w:r w:rsidRPr="00033B9A">
        <w:lastRenderedPageBreak/>
        <w:t>Приложение</w:t>
      </w:r>
      <w:r w:rsidR="007A6526">
        <w:t xml:space="preserve"> </w:t>
      </w:r>
      <w:r w:rsidRPr="00033B9A">
        <w:t xml:space="preserve"> </w:t>
      </w:r>
    </w:p>
    <w:p w14:paraId="1C5D61D2" w14:textId="77777777" w:rsidR="00B36D11" w:rsidRPr="00033B9A" w:rsidRDefault="00B36D11" w:rsidP="00B36D11">
      <w:pPr>
        <w:ind w:right="21" w:firstLine="567"/>
        <w:jc w:val="right"/>
      </w:pPr>
      <w:r w:rsidRPr="00033B9A">
        <w:t>к Лицензионному (</w:t>
      </w:r>
      <w:proofErr w:type="spellStart"/>
      <w:r w:rsidRPr="00033B9A">
        <w:t>Сублицензионному</w:t>
      </w:r>
      <w:proofErr w:type="spellEnd"/>
      <w:r w:rsidRPr="00033B9A">
        <w:t>) соглашению</w:t>
      </w:r>
    </w:p>
    <w:p w14:paraId="457E8337" w14:textId="77777777" w:rsidR="00B36D11" w:rsidRPr="00033B9A" w:rsidRDefault="00B36D11" w:rsidP="00B36D11">
      <w:pPr>
        <w:ind w:right="21" w:firstLine="29"/>
        <w:jc w:val="right"/>
      </w:pPr>
      <w:r w:rsidRPr="00033B9A">
        <w:t>к Государственному контракту</w:t>
      </w:r>
    </w:p>
    <w:p w14:paraId="217CAB3A" w14:textId="4AD3236A" w:rsidR="00B36D11" w:rsidRPr="00946913" w:rsidRDefault="00790F65" w:rsidP="00B36D11">
      <w:pPr>
        <w:ind w:right="21" w:firstLine="29"/>
        <w:jc w:val="right"/>
      </w:pPr>
      <w:r w:rsidRPr="00946913">
        <w:t>от «___» ______202</w:t>
      </w:r>
      <w:r w:rsidR="00B72D58">
        <w:t>6</w:t>
      </w:r>
      <w:r w:rsidR="00B36D11" w:rsidRPr="00946913">
        <w:t xml:space="preserve"> г. № ___</w:t>
      </w:r>
    </w:p>
    <w:p w14:paraId="46C1862B" w14:textId="77777777" w:rsidR="00B36D11" w:rsidRPr="00033B9A" w:rsidRDefault="00B36D11" w:rsidP="00B36D11">
      <w:pPr>
        <w:rPr>
          <w:sz w:val="20"/>
          <w:szCs w:val="20"/>
        </w:rPr>
      </w:pPr>
      <w:r w:rsidRPr="00033B9A">
        <w:t xml:space="preserve"> </w:t>
      </w:r>
    </w:p>
    <w:p w14:paraId="0944FF02" w14:textId="77777777" w:rsidR="00B36D11" w:rsidRPr="00033B9A" w:rsidRDefault="00B36D11" w:rsidP="00B36D11"/>
    <w:p w14:paraId="36F7ABF8" w14:textId="77777777" w:rsidR="00B36D11" w:rsidRPr="00033B9A" w:rsidRDefault="00B36D11" w:rsidP="00B36D11"/>
    <w:p w14:paraId="568D246E" w14:textId="77777777" w:rsidR="00B36D11" w:rsidRPr="00033B9A" w:rsidRDefault="00B36D11" w:rsidP="00B36D11">
      <w:pPr>
        <w:tabs>
          <w:tab w:val="left" w:pos="720"/>
        </w:tabs>
        <w:ind w:left="142" w:right="-340"/>
        <w:jc w:val="center"/>
        <w:rPr>
          <w:b/>
          <w:lang w:eastAsia="en-US"/>
        </w:rPr>
      </w:pPr>
      <w:r w:rsidRPr="00033B9A">
        <w:rPr>
          <w:b/>
          <w:lang w:eastAsia="en-US"/>
        </w:rPr>
        <w:t>СПЕЦИФИКАЦИЯ</w:t>
      </w:r>
    </w:p>
    <w:p w14:paraId="7FBB79E8" w14:textId="77777777" w:rsidR="00B36D11" w:rsidRPr="00033B9A" w:rsidRDefault="00B36D11" w:rsidP="00B36D11">
      <w:pPr>
        <w:rPr>
          <w:sz w:val="20"/>
          <w:szCs w:val="20"/>
        </w:rPr>
      </w:pPr>
    </w:p>
    <w:p w14:paraId="5640B357" w14:textId="77777777" w:rsidR="00B36D11" w:rsidRPr="00033B9A" w:rsidRDefault="00B36D11" w:rsidP="00B36D11"/>
    <w:tbl>
      <w:tblPr>
        <w:tblW w:w="0" w:type="auto"/>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67"/>
        <w:gridCol w:w="1631"/>
        <w:gridCol w:w="4962"/>
        <w:gridCol w:w="2976"/>
      </w:tblGrid>
      <w:tr w:rsidR="00B36D11" w:rsidRPr="00033B9A" w14:paraId="084F1C6A" w14:textId="77777777" w:rsidTr="00B36D11">
        <w:trPr>
          <w:tblHeader/>
        </w:trPr>
        <w:tc>
          <w:tcPr>
            <w:tcW w:w="567"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0B2CE667" w14:textId="77777777" w:rsidR="00B36D11" w:rsidRPr="00033B9A" w:rsidRDefault="00B36D11">
            <w:pPr>
              <w:widowControl w:val="0"/>
              <w:jc w:val="center"/>
              <w:rPr>
                <w:b/>
                <w:snapToGrid w:val="0"/>
              </w:rPr>
            </w:pPr>
            <w:r w:rsidRPr="00033B9A">
              <w:rPr>
                <w:b/>
                <w:snapToGrid w:val="0"/>
              </w:rPr>
              <w:t>№</w:t>
            </w:r>
          </w:p>
          <w:p w14:paraId="548FB012" w14:textId="77777777" w:rsidR="00B36D11" w:rsidRPr="00033B9A" w:rsidRDefault="00B36D11">
            <w:pPr>
              <w:widowControl w:val="0"/>
              <w:jc w:val="center"/>
              <w:rPr>
                <w:b/>
                <w:snapToGrid w:val="0"/>
              </w:rPr>
            </w:pPr>
            <w:r w:rsidRPr="00033B9A">
              <w:rPr>
                <w:b/>
                <w:snapToGrid w:val="0"/>
              </w:rPr>
              <w:t>п/п</w:t>
            </w:r>
          </w:p>
        </w:tc>
        <w:tc>
          <w:tcPr>
            <w:tcW w:w="1631"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2762744A" w14:textId="77777777" w:rsidR="00B36D11" w:rsidRPr="00033B9A" w:rsidRDefault="00B36D11">
            <w:pPr>
              <w:widowControl w:val="0"/>
              <w:jc w:val="center"/>
              <w:rPr>
                <w:b/>
                <w:snapToGrid w:val="0"/>
              </w:rPr>
            </w:pPr>
            <w:r w:rsidRPr="00033B9A">
              <w:rPr>
                <w:b/>
                <w:snapToGrid w:val="0"/>
              </w:rPr>
              <w:t>Код ПО</w:t>
            </w:r>
          </w:p>
          <w:p w14:paraId="0713F4E2" w14:textId="77777777" w:rsidR="00B36D11" w:rsidRPr="00033B9A" w:rsidRDefault="00B36D11">
            <w:pPr>
              <w:widowControl w:val="0"/>
              <w:jc w:val="center"/>
              <w:rPr>
                <w:i/>
                <w:snapToGrid w:val="0"/>
              </w:rPr>
            </w:pPr>
            <w:r w:rsidRPr="00033B9A">
              <w:rPr>
                <w:i/>
                <w:snapToGrid w:val="0"/>
              </w:rPr>
              <w:t>(при наличии)</w:t>
            </w:r>
          </w:p>
        </w:tc>
        <w:tc>
          <w:tcPr>
            <w:tcW w:w="4962"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23A625D8" w14:textId="77777777" w:rsidR="00B36D11" w:rsidRPr="00033B9A" w:rsidRDefault="00B36D11">
            <w:pPr>
              <w:widowControl w:val="0"/>
              <w:jc w:val="center"/>
              <w:rPr>
                <w:b/>
                <w:snapToGrid w:val="0"/>
              </w:rPr>
            </w:pPr>
            <w:r w:rsidRPr="00033B9A">
              <w:rPr>
                <w:b/>
                <w:snapToGrid w:val="0"/>
              </w:rPr>
              <w:t>Наименование ПО</w:t>
            </w:r>
          </w:p>
        </w:tc>
        <w:tc>
          <w:tcPr>
            <w:tcW w:w="2976"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38069B99" w14:textId="77777777" w:rsidR="00B36D11" w:rsidRPr="00033B9A" w:rsidRDefault="00B36D11">
            <w:pPr>
              <w:widowControl w:val="0"/>
              <w:jc w:val="center"/>
              <w:rPr>
                <w:b/>
                <w:snapToGrid w:val="0"/>
              </w:rPr>
            </w:pPr>
            <w:r w:rsidRPr="00033B9A">
              <w:rPr>
                <w:b/>
                <w:snapToGrid w:val="0"/>
              </w:rPr>
              <w:t>Количество</w:t>
            </w:r>
          </w:p>
          <w:p w14:paraId="708C0509" w14:textId="77777777" w:rsidR="00B36D11" w:rsidRPr="00033B9A" w:rsidRDefault="00B36D11">
            <w:pPr>
              <w:widowControl w:val="0"/>
              <w:jc w:val="center"/>
              <w:rPr>
                <w:b/>
              </w:rPr>
            </w:pPr>
            <w:r w:rsidRPr="00033B9A">
              <w:rPr>
                <w:b/>
              </w:rPr>
              <w:t>лицензированных</w:t>
            </w:r>
          </w:p>
          <w:p w14:paraId="46AA1CE9" w14:textId="77777777" w:rsidR="00B36D11" w:rsidRPr="00033B9A" w:rsidRDefault="00B36D11">
            <w:pPr>
              <w:widowControl w:val="0"/>
              <w:jc w:val="center"/>
              <w:rPr>
                <w:b/>
              </w:rPr>
            </w:pPr>
            <w:r w:rsidRPr="00033B9A">
              <w:rPr>
                <w:b/>
              </w:rPr>
              <w:t>или сопровождаемых копий ПО,</w:t>
            </w:r>
          </w:p>
          <w:p w14:paraId="0723ED31" w14:textId="77777777" w:rsidR="00B36D11" w:rsidRPr="00033B9A" w:rsidRDefault="00B36D11">
            <w:pPr>
              <w:widowControl w:val="0"/>
              <w:jc w:val="center"/>
              <w:rPr>
                <w:b/>
                <w:snapToGrid w:val="0"/>
              </w:rPr>
            </w:pPr>
            <w:r w:rsidRPr="00033B9A">
              <w:rPr>
                <w:b/>
              </w:rPr>
              <w:t>шт.</w:t>
            </w:r>
          </w:p>
        </w:tc>
      </w:tr>
      <w:tr w:rsidR="00B36D11" w:rsidRPr="00033B9A" w14:paraId="2A955490" w14:textId="77777777" w:rsidTr="00B36D11">
        <w:trPr>
          <w:tblHeader/>
        </w:trPr>
        <w:tc>
          <w:tcPr>
            <w:tcW w:w="567" w:type="dxa"/>
            <w:tcBorders>
              <w:top w:val="single" w:sz="8" w:space="0" w:color="auto"/>
              <w:left w:val="single" w:sz="8" w:space="0" w:color="auto"/>
              <w:bottom w:val="single" w:sz="8" w:space="0" w:color="auto"/>
              <w:right w:val="single" w:sz="8" w:space="0" w:color="auto"/>
            </w:tcBorders>
            <w:shd w:val="clear" w:color="auto" w:fill="F3F3F3"/>
            <w:hideMark/>
          </w:tcPr>
          <w:p w14:paraId="5E01B70B" w14:textId="77777777" w:rsidR="00B36D11" w:rsidRPr="00033B9A" w:rsidRDefault="00B36D11">
            <w:pPr>
              <w:widowControl w:val="0"/>
              <w:jc w:val="center"/>
              <w:rPr>
                <w:b/>
                <w:snapToGrid w:val="0"/>
              </w:rPr>
            </w:pPr>
            <w:r w:rsidRPr="00033B9A">
              <w:rPr>
                <w:b/>
                <w:snapToGrid w:val="0"/>
              </w:rPr>
              <w:t>1</w:t>
            </w:r>
          </w:p>
        </w:tc>
        <w:tc>
          <w:tcPr>
            <w:tcW w:w="1631"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02D8051B" w14:textId="77777777" w:rsidR="00B36D11" w:rsidRPr="00033B9A" w:rsidRDefault="00B36D11">
            <w:pPr>
              <w:widowControl w:val="0"/>
              <w:jc w:val="center"/>
              <w:rPr>
                <w:b/>
                <w:snapToGrid w:val="0"/>
              </w:rPr>
            </w:pPr>
            <w:r w:rsidRPr="00033B9A">
              <w:rPr>
                <w:b/>
                <w:snapToGrid w:val="0"/>
              </w:rPr>
              <w:t>2</w:t>
            </w:r>
          </w:p>
        </w:tc>
        <w:tc>
          <w:tcPr>
            <w:tcW w:w="4962"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344883B3" w14:textId="77777777" w:rsidR="00B36D11" w:rsidRPr="00033B9A" w:rsidRDefault="00B36D11">
            <w:pPr>
              <w:widowControl w:val="0"/>
              <w:jc w:val="center"/>
              <w:rPr>
                <w:b/>
                <w:snapToGrid w:val="0"/>
              </w:rPr>
            </w:pPr>
            <w:r w:rsidRPr="00033B9A">
              <w:rPr>
                <w:b/>
                <w:snapToGrid w:val="0"/>
              </w:rPr>
              <w:t>3</w:t>
            </w:r>
          </w:p>
        </w:tc>
        <w:tc>
          <w:tcPr>
            <w:tcW w:w="2976"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14:paraId="5CF127EB" w14:textId="77777777" w:rsidR="00B36D11" w:rsidRPr="00033B9A" w:rsidRDefault="00B36D11">
            <w:pPr>
              <w:widowControl w:val="0"/>
              <w:jc w:val="center"/>
              <w:rPr>
                <w:b/>
                <w:snapToGrid w:val="0"/>
              </w:rPr>
            </w:pPr>
            <w:r w:rsidRPr="00033B9A">
              <w:rPr>
                <w:b/>
                <w:snapToGrid w:val="0"/>
              </w:rPr>
              <w:t>4</w:t>
            </w:r>
          </w:p>
        </w:tc>
      </w:tr>
      <w:tr w:rsidR="00B36D11" w:rsidRPr="00033B9A" w14:paraId="6E462B75" w14:textId="77777777" w:rsidTr="00B36D11">
        <w:trPr>
          <w:tblHeader/>
        </w:trPr>
        <w:tc>
          <w:tcPr>
            <w:tcW w:w="567" w:type="dxa"/>
            <w:tcBorders>
              <w:top w:val="single" w:sz="8" w:space="0" w:color="auto"/>
              <w:left w:val="single" w:sz="8" w:space="0" w:color="auto"/>
              <w:bottom w:val="single" w:sz="8" w:space="0" w:color="auto"/>
              <w:right w:val="single" w:sz="8" w:space="0" w:color="auto"/>
            </w:tcBorders>
            <w:hideMark/>
          </w:tcPr>
          <w:p w14:paraId="3DD9EB42" w14:textId="77777777" w:rsidR="00B36D11" w:rsidRPr="00033B9A" w:rsidRDefault="00B36D11">
            <w:pPr>
              <w:widowControl w:val="0"/>
              <w:jc w:val="center"/>
              <w:rPr>
                <w:snapToGrid w:val="0"/>
              </w:rPr>
            </w:pPr>
            <w:r w:rsidRPr="00033B9A">
              <w:rPr>
                <w:snapToGrid w:val="0"/>
              </w:rPr>
              <w:t>1.</w:t>
            </w:r>
          </w:p>
        </w:tc>
        <w:tc>
          <w:tcPr>
            <w:tcW w:w="1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C231FBC" w14:textId="77777777" w:rsidR="00B36D11" w:rsidRPr="00033B9A" w:rsidRDefault="00B36D11">
            <w:pPr>
              <w:widowControl w:val="0"/>
              <w:jc w:val="center"/>
              <w:rPr>
                <w:b/>
                <w:snapToGrid w:val="0"/>
              </w:rPr>
            </w:pPr>
          </w:p>
        </w:tc>
        <w:tc>
          <w:tcPr>
            <w:tcW w:w="4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856A8E" w14:textId="77777777" w:rsidR="00B36D11" w:rsidRPr="00033B9A" w:rsidRDefault="00B36D11">
            <w:pPr>
              <w:widowControl w:val="0"/>
              <w:jc w:val="center"/>
              <w:rPr>
                <w:b/>
                <w:snapToGrid w:val="0"/>
              </w:rPr>
            </w:pPr>
          </w:p>
        </w:tc>
        <w:tc>
          <w:tcPr>
            <w:tcW w:w="2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559BC9" w14:textId="77777777" w:rsidR="00B36D11" w:rsidRPr="00033B9A" w:rsidRDefault="00B36D11">
            <w:pPr>
              <w:widowControl w:val="0"/>
              <w:jc w:val="center"/>
              <w:rPr>
                <w:b/>
                <w:snapToGrid w:val="0"/>
              </w:rPr>
            </w:pPr>
          </w:p>
        </w:tc>
      </w:tr>
      <w:tr w:rsidR="00B36D11" w:rsidRPr="00033B9A" w14:paraId="18A70E15" w14:textId="77777777" w:rsidTr="00B36D11">
        <w:trPr>
          <w:tblHeader/>
        </w:trPr>
        <w:tc>
          <w:tcPr>
            <w:tcW w:w="567" w:type="dxa"/>
            <w:tcBorders>
              <w:top w:val="single" w:sz="8" w:space="0" w:color="auto"/>
              <w:left w:val="single" w:sz="8" w:space="0" w:color="auto"/>
              <w:bottom w:val="single" w:sz="8" w:space="0" w:color="auto"/>
              <w:right w:val="single" w:sz="8" w:space="0" w:color="auto"/>
            </w:tcBorders>
            <w:hideMark/>
          </w:tcPr>
          <w:p w14:paraId="14FE259C" w14:textId="77777777" w:rsidR="00B36D11" w:rsidRPr="00033B9A" w:rsidRDefault="00B36D11">
            <w:pPr>
              <w:widowControl w:val="0"/>
              <w:jc w:val="center"/>
              <w:rPr>
                <w:snapToGrid w:val="0"/>
              </w:rPr>
            </w:pPr>
            <w:r w:rsidRPr="00033B9A">
              <w:rPr>
                <w:snapToGrid w:val="0"/>
              </w:rPr>
              <w:t>2.</w:t>
            </w:r>
          </w:p>
        </w:tc>
        <w:tc>
          <w:tcPr>
            <w:tcW w:w="1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F5A01E" w14:textId="77777777" w:rsidR="00B36D11" w:rsidRPr="00033B9A" w:rsidRDefault="00B36D11">
            <w:pPr>
              <w:widowControl w:val="0"/>
              <w:jc w:val="center"/>
              <w:rPr>
                <w:b/>
                <w:snapToGrid w:val="0"/>
              </w:rPr>
            </w:pPr>
          </w:p>
        </w:tc>
        <w:tc>
          <w:tcPr>
            <w:tcW w:w="4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E0CA5EC" w14:textId="77777777" w:rsidR="00B36D11" w:rsidRPr="00033B9A" w:rsidRDefault="00B36D11">
            <w:pPr>
              <w:widowControl w:val="0"/>
              <w:jc w:val="center"/>
              <w:rPr>
                <w:b/>
                <w:snapToGrid w:val="0"/>
              </w:rPr>
            </w:pPr>
          </w:p>
        </w:tc>
        <w:tc>
          <w:tcPr>
            <w:tcW w:w="29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460E80" w14:textId="77777777" w:rsidR="00B36D11" w:rsidRPr="00033B9A" w:rsidRDefault="00B36D11">
            <w:pPr>
              <w:widowControl w:val="0"/>
              <w:jc w:val="center"/>
              <w:rPr>
                <w:b/>
                <w:snapToGrid w:val="0"/>
              </w:rPr>
            </w:pPr>
          </w:p>
        </w:tc>
      </w:tr>
    </w:tbl>
    <w:p w14:paraId="5BD3FD57" w14:textId="77777777" w:rsidR="00B36D11" w:rsidRPr="00033B9A" w:rsidRDefault="00B36D11" w:rsidP="00B36D11">
      <w:pPr>
        <w:rPr>
          <w:sz w:val="20"/>
          <w:szCs w:val="20"/>
        </w:rPr>
      </w:pPr>
    </w:p>
    <w:p w14:paraId="6EAAD7E8" w14:textId="77777777" w:rsidR="00B36D11" w:rsidRPr="00033B9A" w:rsidRDefault="00B36D11" w:rsidP="00B36D11"/>
    <w:p w14:paraId="2B29CF4D" w14:textId="77777777" w:rsidR="00B36D11" w:rsidRPr="00033B9A" w:rsidRDefault="00B36D11" w:rsidP="00B36D11"/>
    <w:p w14:paraId="7E0285B9" w14:textId="77777777" w:rsidR="00B36D11" w:rsidRPr="00033B9A" w:rsidRDefault="00B36D11" w:rsidP="00B36D11">
      <w:pPr>
        <w:ind w:firstLine="993"/>
        <w:rPr>
          <w:b/>
        </w:rPr>
      </w:pPr>
      <w:r w:rsidRPr="00033B9A">
        <w:rPr>
          <w:b/>
        </w:rPr>
        <w:t xml:space="preserve">ЛИЦЕНЗИАТ (СУБЛИЦЕНЗИАТ) </w:t>
      </w:r>
      <w:r w:rsidRPr="00033B9A">
        <w:rPr>
          <w:b/>
        </w:rPr>
        <w:tab/>
        <w:t xml:space="preserve">        </w:t>
      </w:r>
      <w:r w:rsidR="00E17607" w:rsidRPr="00033B9A">
        <w:rPr>
          <w:b/>
        </w:rPr>
        <w:t xml:space="preserve">         </w:t>
      </w:r>
      <w:r w:rsidRPr="00033B9A">
        <w:rPr>
          <w:b/>
        </w:rPr>
        <w:t xml:space="preserve"> ЛИЦЕНЗИАР </w:t>
      </w:r>
      <w:r w:rsidR="00E17607" w:rsidRPr="00033B9A">
        <w:rPr>
          <w:b/>
        </w:rPr>
        <w:t xml:space="preserve">      </w:t>
      </w:r>
      <w:r w:rsidRPr="00033B9A">
        <w:rPr>
          <w:b/>
        </w:rPr>
        <w:t>(СУБЛИЦЕНЗИАР)</w:t>
      </w:r>
    </w:p>
    <w:p w14:paraId="41D118B9" w14:textId="77777777" w:rsidR="00B36D11" w:rsidRPr="00033B9A" w:rsidRDefault="00B36D11" w:rsidP="00B36D11">
      <w:pPr>
        <w:widowControl w:val="0"/>
        <w:tabs>
          <w:tab w:val="left" w:pos="1620"/>
        </w:tabs>
        <w:suppressAutoHyphens/>
        <w:rPr>
          <w:snapToGrid w:val="0"/>
        </w:rPr>
      </w:pPr>
      <w:r w:rsidRPr="00033B9A">
        <w:rPr>
          <w:snapToGrid w:val="0"/>
        </w:rPr>
        <w:t xml:space="preserve">                    (указать наименование)</w:t>
      </w:r>
      <w:r w:rsidRPr="00033B9A">
        <w:rPr>
          <w:snapToGrid w:val="0"/>
        </w:rPr>
        <w:tab/>
      </w:r>
      <w:r w:rsidRPr="00033B9A">
        <w:rPr>
          <w:snapToGrid w:val="0"/>
        </w:rPr>
        <w:tab/>
      </w:r>
      <w:r w:rsidRPr="00033B9A">
        <w:rPr>
          <w:snapToGrid w:val="0"/>
        </w:rPr>
        <w:tab/>
      </w:r>
      <w:r w:rsidRPr="00033B9A">
        <w:rPr>
          <w:snapToGrid w:val="0"/>
        </w:rPr>
        <w:tab/>
        <w:t xml:space="preserve">     (указать наименование)</w:t>
      </w:r>
    </w:p>
    <w:p w14:paraId="0DAE3745" w14:textId="77777777" w:rsidR="00B36D11" w:rsidRPr="00033B9A" w:rsidRDefault="00B36D11" w:rsidP="00B36D11">
      <w:pPr>
        <w:widowControl w:val="0"/>
        <w:suppressAutoHyphens/>
        <w:rPr>
          <w:snapToGrid w:val="0"/>
        </w:rPr>
      </w:pPr>
    </w:p>
    <w:p w14:paraId="6F8AFF2C" w14:textId="77777777" w:rsidR="00B36D11" w:rsidRPr="00033B9A" w:rsidRDefault="00B36D11" w:rsidP="00B36D11">
      <w:pPr>
        <w:widowControl w:val="0"/>
        <w:suppressAutoHyphens/>
        <w:rPr>
          <w:snapToGrid w:val="0"/>
        </w:rPr>
      </w:pPr>
    </w:p>
    <w:p w14:paraId="426C2229" w14:textId="77777777" w:rsidR="00B36D11" w:rsidRPr="00033B9A" w:rsidRDefault="00B36D11" w:rsidP="00B36D11">
      <w:pPr>
        <w:pStyle w:val="25"/>
        <w:widowControl w:val="0"/>
        <w:tabs>
          <w:tab w:val="left" w:pos="993"/>
          <w:tab w:val="left" w:pos="1276"/>
          <w:tab w:val="left" w:pos="1418"/>
        </w:tabs>
        <w:suppressAutoHyphens/>
        <w:ind w:firstLine="0"/>
        <w:jc w:val="center"/>
        <w:rPr>
          <w:sz w:val="24"/>
          <w:szCs w:val="24"/>
        </w:rPr>
      </w:pPr>
      <w:r w:rsidRPr="00033B9A">
        <w:rPr>
          <w:sz w:val="24"/>
          <w:szCs w:val="24"/>
        </w:rPr>
        <w:t>________________________(ФИО)                                 _______________________(ФИО)</w:t>
      </w:r>
    </w:p>
    <w:p w14:paraId="49675D61" w14:textId="77777777" w:rsidR="00B36D11" w:rsidRDefault="00B36D11"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 w:rsidRPr="00033B9A">
        <w:t>(подпись уполномоченного лица)                                  (подпись уполномоченного лица)</w:t>
      </w:r>
    </w:p>
    <w:p w14:paraId="51D35A44"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3303C61E"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2AB40DA7"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3D42771C"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49BC711C"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480C4CBE"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32F15655"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3700D73B"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776A3223"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1A30B513"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4F9931B6"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38ADF47E"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181CBBD7"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59D0BFB3"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4A493AB4"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687882B6"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6E3B2C88"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75D93240"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7A916382" w14:textId="77777777" w:rsidR="007869FE" w:rsidRDefault="007869FE" w:rsidP="00B36D1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p>
    <w:p w14:paraId="1D762DF4" w14:textId="77777777" w:rsidR="00B36D11" w:rsidRDefault="00B36D11" w:rsidP="00B36D11">
      <w:pPr>
        <w:ind w:right="57"/>
        <w:rPr>
          <w:sz w:val="20"/>
          <w:szCs w:val="20"/>
        </w:rPr>
      </w:pPr>
      <w:bookmarkStart w:id="2" w:name="_heading=h.1ci93xb" w:colFirst="0" w:colLast="0"/>
      <w:bookmarkStart w:id="3" w:name="_heading=h.3whwml4" w:colFirst="0" w:colLast="0"/>
      <w:bookmarkEnd w:id="2"/>
      <w:bookmarkEnd w:id="3"/>
    </w:p>
    <w:p w14:paraId="59CDA9B4" w14:textId="77777777" w:rsidR="0046407B" w:rsidRPr="00CC1EBF" w:rsidRDefault="0046407B" w:rsidP="00B36D11">
      <w:pPr>
        <w:tabs>
          <w:tab w:val="left" w:pos="4200"/>
        </w:tabs>
        <w:spacing w:line="280" w:lineRule="exact"/>
        <w:ind w:right="281"/>
        <w:jc w:val="both"/>
        <w:rPr>
          <w:color w:val="000000"/>
          <w:spacing w:val="-2"/>
        </w:rPr>
      </w:pPr>
    </w:p>
    <w:sectPr w:rsidR="0046407B" w:rsidRPr="00CC1EBF" w:rsidSect="002F6504">
      <w:headerReference w:type="default" r:id="rId10"/>
      <w:pgSz w:w="11906" w:h="16838"/>
      <w:pgMar w:top="851" w:right="424" w:bottom="1134" w:left="1134" w:header="340" w:footer="34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0495A" w14:textId="77777777" w:rsidR="00BE2620" w:rsidRDefault="00BE2620">
      <w:r>
        <w:separator/>
      </w:r>
    </w:p>
  </w:endnote>
  <w:endnote w:type="continuationSeparator" w:id="0">
    <w:p w14:paraId="7EE1E776" w14:textId="77777777" w:rsidR="00BE2620" w:rsidRDefault="00BE2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PT Serif">
    <w:altName w:val="Cambria"/>
    <w:charset w:val="CC"/>
    <w:family w:val="roman"/>
    <w:pitch w:val="variable"/>
    <w:sig w:usb0="A00002EF" w:usb1="5000204B" w:usb2="00000020" w:usb3="00000000" w:csb0="00000097" w:csb1="00000000"/>
  </w:font>
  <w:font w:name="Cardo">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DAABC" w14:textId="77777777" w:rsidR="00BE2620" w:rsidRDefault="00BE2620">
      <w:r>
        <w:separator/>
      </w:r>
    </w:p>
  </w:footnote>
  <w:footnote w:type="continuationSeparator" w:id="0">
    <w:p w14:paraId="21B11D07" w14:textId="77777777" w:rsidR="00BE2620" w:rsidRDefault="00BE2620">
      <w:r>
        <w:continuationSeparator/>
      </w:r>
    </w:p>
  </w:footnote>
  <w:footnote w:id="1">
    <w:p w14:paraId="705776DB" w14:textId="77777777" w:rsidR="00FA47F0" w:rsidRPr="006C6397" w:rsidRDefault="00FA47F0" w:rsidP="001E0E4F">
      <w:pPr>
        <w:pStyle w:val="af5"/>
        <w:jc w:val="both"/>
        <w:rPr>
          <w:color w:val="FF0000"/>
        </w:rPr>
      </w:pPr>
      <w:r>
        <w:rPr>
          <w:rStyle w:val="af7"/>
        </w:rPr>
        <w:footnoteRef/>
      </w:r>
      <w:r>
        <w:t xml:space="preserve"> </w:t>
      </w:r>
      <w:r w:rsidRPr="00961C71">
        <w:t>Указываются реквизиты документа (номер, дата выдачи) удостоверяющего исключительное право на объект интеллектуальной собственности, лицензионного (</w:t>
      </w:r>
      <w:proofErr w:type="spellStart"/>
      <w:r w:rsidRPr="00961C71">
        <w:t>сублицензионного</w:t>
      </w:r>
      <w:proofErr w:type="spellEnd"/>
      <w:r w:rsidRPr="00961C71">
        <w:t>) договора, или иного документа, подтверждающего права Исполнителя на оказание Услуг, предусмотренных Контрактом.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51444"/>
      <w:docPartObj>
        <w:docPartGallery w:val="Page Numbers (Top of Page)"/>
        <w:docPartUnique/>
      </w:docPartObj>
    </w:sdtPr>
    <w:sdtEndPr/>
    <w:sdtContent>
      <w:p w14:paraId="56EAEF60" w14:textId="77777777" w:rsidR="00FA47F0" w:rsidRDefault="00FA47F0">
        <w:pPr>
          <w:pStyle w:val="aa"/>
          <w:jc w:val="center"/>
        </w:pPr>
        <w:r>
          <w:fldChar w:fldCharType="begin"/>
        </w:r>
        <w:r>
          <w:instrText>PAGE   \* MERGEFORMAT</w:instrText>
        </w:r>
        <w:r>
          <w:fldChar w:fldCharType="separate"/>
        </w:r>
        <w:r w:rsidR="003E2792">
          <w:rPr>
            <w:noProof/>
          </w:rPr>
          <w:t>2</w:t>
        </w:r>
        <w:r>
          <w:fldChar w:fldCharType="end"/>
        </w:r>
      </w:p>
    </w:sdtContent>
  </w:sdt>
  <w:p w14:paraId="0DEE175C" w14:textId="77777777" w:rsidR="00FA47F0" w:rsidRDefault="00FA47F0">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331F"/>
    <w:multiLevelType w:val="multilevel"/>
    <w:tmpl w:val="B6FA047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ascii="Times New Roman" w:hAnsi="Times New Roman" w:cs="Times New Roman"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CB040E"/>
    <w:multiLevelType w:val="hybridMultilevel"/>
    <w:tmpl w:val="6474200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67205C6"/>
    <w:multiLevelType w:val="hybridMultilevel"/>
    <w:tmpl w:val="5E0C4F9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80438E1"/>
    <w:multiLevelType w:val="multilevel"/>
    <w:tmpl w:val="05285286"/>
    <w:lvl w:ilvl="0">
      <w:start w:val="1"/>
      <w:numFmt w:val="decimal"/>
      <w:lvlText w:val="%1."/>
      <w:lvlJc w:val="left"/>
      <w:pPr>
        <w:tabs>
          <w:tab w:val="num" w:pos="0"/>
        </w:tabs>
        <w:ind w:left="0" w:firstLine="709"/>
      </w:pPr>
      <w:rPr>
        <w:rFonts w:hint="default"/>
        <w:sz w:val="24"/>
        <w:szCs w:val="24"/>
      </w:rPr>
    </w:lvl>
    <w:lvl w:ilvl="1">
      <w:start w:val="1"/>
      <w:numFmt w:val="decimal"/>
      <w:lvlText w:val="%1.%2."/>
      <w:lvlJc w:val="left"/>
      <w:pPr>
        <w:tabs>
          <w:tab w:val="num" w:pos="142"/>
        </w:tabs>
        <w:ind w:left="142" w:firstLine="709"/>
      </w:pPr>
      <w:rPr>
        <w:rFonts w:hint="default"/>
        <w:b w:val="0"/>
        <w:sz w:val="24"/>
        <w:szCs w:val="24"/>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D896400"/>
    <w:multiLevelType w:val="multilevel"/>
    <w:tmpl w:val="81CCE62E"/>
    <w:lvl w:ilvl="0">
      <w:start w:val="1"/>
      <w:numFmt w:val="decimal"/>
      <w:lvlText w:val="%1."/>
      <w:lvlJc w:val="left"/>
      <w:pPr>
        <w:tabs>
          <w:tab w:val="num" w:pos="0"/>
        </w:tabs>
        <w:ind w:left="0" w:firstLine="709"/>
      </w:pPr>
      <w:rPr>
        <w:rFonts w:hint="default"/>
        <w:sz w:val="24"/>
        <w:szCs w:val="24"/>
      </w:rPr>
    </w:lvl>
    <w:lvl w:ilvl="1">
      <w:start w:val="1"/>
      <w:numFmt w:val="decimal"/>
      <w:suff w:val="space"/>
      <w:lvlText w:val="%1.%2."/>
      <w:lvlJc w:val="left"/>
      <w:pPr>
        <w:ind w:left="142" w:firstLine="709"/>
      </w:pPr>
      <w:rPr>
        <w:rFonts w:hint="default"/>
        <w:b w:val="0"/>
        <w:sz w:val="24"/>
        <w:szCs w:val="24"/>
      </w:rPr>
    </w:lvl>
    <w:lvl w:ilvl="2">
      <w:start w:val="1"/>
      <w:numFmt w:val="decimal"/>
      <w:suff w:val="space"/>
      <w:lvlText w:val="%1.%2.%3."/>
      <w:lvlJc w:val="left"/>
      <w:pPr>
        <w:ind w:left="142"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0373025"/>
    <w:multiLevelType w:val="hybridMultilevel"/>
    <w:tmpl w:val="FCDE6C28"/>
    <w:lvl w:ilvl="0" w:tplc="63DC78F0">
      <w:start w:val="1"/>
      <w:numFmt w:val="decimal"/>
      <w:suff w:val="nothing"/>
      <w:lvlText w:val="%1"/>
      <w:lvlJc w:val="center"/>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405BA7"/>
    <w:multiLevelType w:val="multilevel"/>
    <w:tmpl w:val="B3BA93F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5A4631C"/>
    <w:multiLevelType w:val="multilevel"/>
    <w:tmpl w:val="E1F65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8542A"/>
    <w:multiLevelType w:val="multilevel"/>
    <w:tmpl w:val="B8B22EB4"/>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8052479"/>
    <w:multiLevelType w:val="multilevel"/>
    <w:tmpl w:val="B3BA93F8"/>
    <w:lvl w:ilvl="0">
      <w:start w:val="1"/>
      <w:numFmt w:val="decimal"/>
      <w:lvlText w:val="%1."/>
      <w:lvlJc w:val="left"/>
      <w:pPr>
        <w:tabs>
          <w:tab w:val="num" w:pos="1"/>
        </w:tabs>
        <w:ind w:left="1" w:firstLine="709"/>
      </w:pPr>
      <w:rPr>
        <w:rFonts w:hint="default"/>
        <w:sz w:val="28"/>
        <w:szCs w:val="28"/>
      </w:rPr>
    </w:lvl>
    <w:lvl w:ilvl="1">
      <w:start w:val="1"/>
      <w:numFmt w:val="decimal"/>
      <w:lvlText w:val="%1.%2."/>
      <w:lvlJc w:val="left"/>
      <w:pPr>
        <w:tabs>
          <w:tab w:val="num" w:pos="1"/>
        </w:tabs>
        <w:ind w:left="1" w:firstLine="709"/>
      </w:pPr>
      <w:rPr>
        <w:rFonts w:hint="default"/>
        <w:sz w:val="28"/>
        <w:szCs w:val="28"/>
      </w:rPr>
    </w:lvl>
    <w:lvl w:ilvl="2">
      <w:start w:val="1"/>
      <w:numFmt w:val="decimal"/>
      <w:lvlText w:val="%1.%2.%3."/>
      <w:lvlJc w:val="left"/>
      <w:pPr>
        <w:tabs>
          <w:tab w:val="num" w:pos="1"/>
        </w:tabs>
        <w:ind w:left="1" w:firstLine="709"/>
      </w:pPr>
      <w:rPr>
        <w:rFonts w:hint="default"/>
      </w:rPr>
    </w:lvl>
    <w:lvl w:ilvl="3">
      <w:start w:val="1"/>
      <w:numFmt w:val="decimal"/>
      <w:lvlRestart w:val="0"/>
      <w:lvlText w:val="5.2.2.%4"/>
      <w:lvlJc w:val="left"/>
      <w:pPr>
        <w:tabs>
          <w:tab w:val="num" w:pos="2161"/>
        </w:tabs>
        <w:ind w:left="1729" w:hanging="1019"/>
      </w:pPr>
      <w:rPr>
        <w:rFonts w:hint="default"/>
      </w:rPr>
    </w:lvl>
    <w:lvl w:ilvl="4">
      <w:start w:val="1"/>
      <w:numFmt w:val="decimal"/>
      <w:lvlText w:val="%1.%2.%3.%4.%5."/>
      <w:lvlJc w:val="left"/>
      <w:pPr>
        <w:tabs>
          <w:tab w:val="num" w:pos="2521"/>
        </w:tabs>
        <w:ind w:left="2233" w:hanging="792"/>
      </w:pPr>
      <w:rPr>
        <w:rFonts w:hint="default"/>
      </w:rPr>
    </w:lvl>
    <w:lvl w:ilvl="5">
      <w:start w:val="1"/>
      <w:numFmt w:val="decimal"/>
      <w:lvlText w:val="%1.%2.%3.%4.%5.%6."/>
      <w:lvlJc w:val="left"/>
      <w:pPr>
        <w:tabs>
          <w:tab w:val="num" w:pos="3241"/>
        </w:tabs>
        <w:ind w:left="2737" w:hanging="936"/>
      </w:pPr>
      <w:rPr>
        <w:rFonts w:hint="default"/>
      </w:rPr>
    </w:lvl>
    <w:lvl w:ilvl="6">
      <w:start w:val="1"/>
      <w:numFmt w:val="decimal"/>
      <w:lvlText w:val="%1.%2.%3.%4.%5.%6.%7."/>
      <w:lvlJc w:val="left"/>
      <w:pPr>
        <w:tabs>
          <w:tab w:val="num" w:pos="3961"/>
        </w:tabs>
        <w:ind w:left="3241" w:hanging="1080"/>
      </w:pPr>
      <w:rPr>
        <w:rFonts w:hint="default"/>
      </w:rPr>
    </w:lvl>
    <w:lvl w:ilvl="7">
      <w:start w:val="1"/>
      <w:numFmt w:val="decimal"/>
      <w:lvlText w:val="%1.%2.%3.%4.%5.%6.%7.%8."/>
      <w:lvlJc w:val="left"/>
      <w:pPr>
        <w:tabs>
          <w:tab w:val="num" w:pos="4321"/>
        </w:tabs>
        <w:ind w:left="3745" w:hanging="1224"/>
      </w:pPr>
      <w:rPr>
        <w:rFonts w:hint="default"/>
      </w:rPr>
    </w:lvl>
    <w:lvl w:ilvl="8">
      <w:start w:val="1"/>
      <w:numFmt w:val="decimal"/>
      <w:lvlText w:val="%1.%2.%3.%4.%5.%6.%7.%8.%9."/>
      <w:lvlJc w:val="left"/>
      <w:pPr>
        <w:tabs>
          <w:tab w:val="num" w:pos="5041"/>
        </w:tabs>
        <w:ind w:left="4321" w:hanging="1440"/>
      </w:pPr>
      <w:rPr>
        <w:rFonts w:hint="default"/>
      </w:rPr>
    </w:lvl>
  </w:abstractNum>
  <w:abstractNum w:abstractNumId="10" w15:restartNumberingAfterBreak="0">
    <w:nsid w:val="1E972DBE"/>
    <w:multiLevelType w:val="multilevel"/>
    <w:tmpl w:val="B3BA93F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1FEC588E"/>
    <w:multiLevelType w:val="multilevel"/>
    <w:tmpl w:val="81CCE62E"/>
    <w:lvl w:ilvl="0">
      <w:start w:val="1"/>
      <w:numFmt w:val="decimal"/>
      <w:lvlText w:val="%1."/>
      <w:lvlJc w:val="left"/>
      <w:pPr>
        <w:tabs>
          <w:tab w:val="num" w:pos="0"/>
        </w:tabs>
        <w:ind w:left="0" w:firstLine="709"/>
      </w:pPr>
      <w:rPr>
        <w:rFonts w:hint="default"/>
        <w:sz w:val="24"/>
        <w:szCs w:val="24"/>
      </w:rPr>
    </w:lvl>
    <w:lvl w:ilvl="1">
      <w:start w:val="1"/>
      <w:numFmt w:val="decimal"/>
      <w:suff w:val="space"/>
      <w:lvlText w:val="%1.%2."/>
      <w:lvlJc w:val="left"/>
      <w:pPr>
        <w:ind w:left="142" w:firstLine="709"/>
      </w:pPr>
      <w:rPr>
        <w:rFonts w:hint="default"/>
        <w:b w:val="0"/>
        <w:sz w:val="24"/>
        <w:szCs w:val="24"/>
      </w:rPr>
    </w:lvl>
    <w:lvl w:ilvl="2">
      <w:start w:val="1"/>
      <w:numFmt w:val="decimal"/>
      <w:suff w:val="space"/>
      <w:lvlText w:val="%1.%2.%3."/>
      <w:lvlJc w:val="left"/>
      <w:pPr>
        <w:ind w:left="142"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40B7466"/>
    <w:multiLevelType w:val="hybridMultilevel"/>
    <w:tmpl w:val="73CE34DA"/>
    <w:lvl w:ilvl="0" w:tplc="B10CA4B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4B140D0"/>
    <w:multiLevelType w:val="multilevel"/>
    <w:tmpl w:val="775210FC"/>
    <w:lvl w:ilvl="0">
      <w:start w:val="3"/>
      <w:numFmt w:val="decimal"/>
      <w:lvlText w:val="%1."/>
      <w:lvlJc w:val="left"/>
      <w:pPr>
        <w:ind w:left="360" w:hanging="360"/>
      </w:pPr>
      <w:rPr>
        <w:rFonts w:hint="default"/>
      </w:rPr>
    </w:lvl>
    <w:lvl w:ilvl="1">
      <w:start w:val="1"/>
      <w:numFmt w:val="decimal"/>
      <w:suff w:val="space"/>
      <w:lvlText w:val="%1.%2."/>
      <w:lvlJc w:val="left"/>
      <w:pPr>
        <w:ind w:left="1211" w:hanging="360"/>
      </w:pPr>
      <w:rPr>
        <w:rFonts w:hint="default"/>
      </w:rPr>
    </w:lvl>
    <w:lvl w:ilvl="2">
      <w:start w:val="1"/>
      <w:numFmt w:val="decimal"/>
      <w:suff w:val="space"/>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27FF1142"/>
    <w:multiLevelType w:val="hybridMultilevel"/>
    <w:tmpl w:val="9F9469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DDC0F74"/>
    <w:multiLevelType w:val="hybridMultilevel"/>
    <w:tmpl w:val="BFEC3D5C"/>
    <w:lvl w:ilvl="0" w:tplc="74346FD6">
      <w:start w:val="1"/>
      <w:numFmt w:val="bullet"/>
      <w:pStyle w:val="ListMark1"/>
      <w:lvlText w:val=""/>
      <w:lvlJc w:val="left"/>
      <w:pPr>
        <w:ind w:left="720" w:hanging="360"/>
      </w:pPr>
      <w:rPr>
        <w:rFonts w:ascii="Symbol" w:hAnsi="Symbol" w:hint="default"/>
      </w:rPr>
    </w:lvl>
    <w:lvl w:ilvl="1" w:tplc="60061F3C">
      <w:start w:val="1"/>
      <w:numFmt w:val="bullet"/>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D97D27"/>
    <w:multiLevelType w:val="multilevel"/>
    <w:tmpl w:val="124063BE"/>
    <w:lvl w:ilvl="0">
      <w:start w:val="1"/>
      <w:numFmt w:val="decimal"/>
      <w:lvlText w:val="%1."/>
      <w:lvlJc w:val="left"/>
      <w:pPr>
        <w:ind w:left="492" w:hanging="492"/>
      </w:pPr>
      <w:rPr>
        <w:rFonts w:hint="default"/>
      </w:rPr>
    </w:lvl>
    <w:lvl w:ilvl="1">
      <w:start w:val="1"/>
      <w:numFmt w:val="decimal"/>
      <w:lvlText w:val="%1.%2."/>
      <w:lvlJc w:val="left"/>
      <w:pPr>
        <w:ind w:left="1201" w:hanging="49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11772F4"/>
    <w:multiLevelType w:val="hybridMultilevel"/>
    <w:tmpl w:val="FE0CDCB2"/>
    <w:lvl w:ilvl="0" w:tplc="52201A02">
      <w:start w:val="1"/>
      <w:numFmt w:val="decimal"/>
      <w:lvlText w:val="%1."/>
      <w:lvlJc w:val="left"/>
      <w:pPr>
        <w:ind w:left="786" w:hanging="360"/>
      </w:pPr>
    </w:lvl>
    <w:lvl w:ilvl="1" w:tplc="04190019">
      <w:start w:val="1"/>
      <w:numFmt w:val="decimal"/>
      <w:lvlText w:val="%2."/>
      <w:lvlJc w:val="left"/>
      <w:pPr>
        <w:tabs>
          <w:tab w:val="num" w:pos="1326"/>
        </w:tabs>
        <w:ind w:left="1326" w:hanging="360"/>
      </w:pPr>
    </w:lvl>
    <w:lvl w:ilvl="2" w:tplc="0419001B">
      <w:start w:val="1"/>
      <w:numFmt w:val="decimal"/>
      <w:lvlText w:val="%3."/>
      <w:lvlJc w:val="left"/>
      <w:pPr>
        <w:tabs>
          <w:tab w:val="num" w:pos="2046"/>
        </w:tabs>
        <w:ind w:left="2046" w:hanging="360"/>
      </w:pPr>
    </w:lvl>
    <w:lvl w:ilvl="3" w:tplc="0419000F">
      <w:start w:val="1"/>
      <w:numFmt w:val="decimal"/>
      <w:lvlText w:val="%4."/>
      <w:lvlJc w:val="left"/>
      <w:pPr>
        <w:tabs>
          <w:tab w:val="num" w:pos="2766"/>
        </w:tabs>
        <w:ind w:left="2766" w:hanging="360"/>
      </w:pPr>
    </w:lvl>
    <w:lvl w:ilvl="4" w:tplc="04190019">
      <w:start w:val="1"/>
      <w:numFmt w:val="decimal"/>
      <w:lvlText w:val="%5."/>
      <w:lvlJc w:val="left"/>
      <w:pPr>
        <w:tabs>
          <w:tab w:val="num" w:pos="3486"/>
        </w:tabs>
        <w:ind w:left="3486" w:hanging="360"/>
      </w:pPr>
    </w:lvl>
    <w:lvl w:ilvl="5" w:tplc="0419001B">
      <w:start w:val="1"/>
      <w:numFmt w:val="decimal"/>
      <w:lvlText w:val="%6."/>
      <w:lvlJc w:val="left"/>
      <w:pPr>
        <w:tabs>
          <w:tab w:val="num" w:pos="4206"/>
        </w:tabs>
        <w:ind w:left="4206" w:hanging="360"/>
      </w:pPr>
    </w:lvl>
    <w:lvl w:ilvl="6" w:tplc="0419000F">
      <w:start w:val="1"/>
      <w:numFmt w:val="decimal"/>
      <w:lvlText w:val="%7."/>
      <w:lvlJc w:val="left"/>
      <w:pPr>
        <w:tabs>
          <w:tab w:val="num" w:pos="4926"/>
        </w:tabs>
        <w:ind w:left="4926" w:hanging="360"/>
      </w:pPr>
    </w:lvl>
    <w:lvl w:ilvl="7" w:tplc="04190019">
      <w:start w:val="1"/>
      <w:numFmt w:val="decimal"/>
      <w:lvlText w:val="%8."/>
      <w:lvlJc w:val="left"/>
      <w:pPr>
        <w:tabs>
          <w:tab w:val="num" w:pos="5646"/>
        </w:tabs>
        <w:ind w:left="5646" w:hanging="360"/>
      </w:pPr>
    </w:lvl>
    <w:lvl w:ilvl="8" w:tplc="0419001B">
      <w:start w:val="1"/>
      <w:numFmt w:val="decimal"/>
      <w:lvlText w:val="%9."/>
      <w:lvlJc w:val="left"/>
      <w:pPr>
        <w:tabs>
          <w:tab w:val="num" w:pos="6366"/>
        </w:tabs>
        <w:ind w:left="6366" w:hanging="360"/>
      </w:pPr>
    </w:lvl>
  </w:abstractNum>
  <w:abstractNum w:abstractNumId="18" w15:restartNumberingAfterBreak="0">
    <w:nsid w:val="33DC4581"/>
    <w:multiLevelType w:val="multilevel"/>
    <w:tmpl w:val="05285286"/>
    <w:lvl w:ilvl="0">
      <w:start w:val="1"/>
      <w:numFmt w:val="decimal"/>
      <w:lvlText w:val="%1."/>
      <w:lvlJc w:val="left"/>
      <w:pPr>
        <w:tabs>
          <w:tab w:val="num" w:pos="0"/>
        </w:tabs>
        <w:ind w:left="0" w:firstLine="709"/>
      </w:pPr>
      <w:rPr>
        <w:rFonts w:hint="default"/>
        <w:sz w:val="24"/>
        <w:szCs w:val="24"/>
      </w:rPr>
    </w:lvl>
    <w:lvl w:ilvl="1">
      <w:start w:val="1"/>
      <w:numFmt w:val="decimal"/>
      <w:lvlText w:val="%1.%2."/>
      <w:lvlJc w:val="left"/>
      <w:pPr>
        <w:tabs>
          <w:tab w:val="num" w:pos="142"/>
        </w:tabs>
        <w:ind w:left="142" w:firstLine="709"/>
      </w:pPr>
      <w:rPr>
        <w:rFonts w:hint="default"/>
        <w:b w:val="0"/>
        <w:sz w:val="24"/>
        <w:szCs w:val="24"/>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4142CA2"/>
    <w:multiLevelType w:val="hybridMultilevel"/>
    <w:tmpl w:val="1348F244"/>
    <w:lvl w:ilvl="0" w:tplc="B10CA4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9A0372"/>
    <w:multiLevelType w:val="multilevel"/>
    <w:tmpl w:val="B7AA7FD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AE51D73"/>
    <w:multiLevelType w:val="multilevel"/>
    <w:tmpl w:val="EACC2D3C"/>
    <w:lvl w:ilvl="0">
      <w:start w:val="2"/>
      <w:numFmt w:val="decimal"/>
      <w:lvlText w:val="%1."/>
      <w:lvlJc w:val="left"/>
      <w:pPr>
        <w:ind w:left="480" w:hanging="480"/>
      </w:pPr>
    </w:lvl>
    <w:lvl w:ilvl="1">
      <w:start w:val="10"/>
      <w:numFmt w:val="decimal"/>
      <w:lvlText w:val="%1.%2."/>
      <w:lvlJc w:val="left"/>
      <w:pPr>
        <w:ind w:left="1146"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2" w15:restartNumberingAfterBreak="0">
    <w:nsid w:val="3C34553A"/>
    <w:multiLevelType w:val="multilevel"/>
    <w:tmpl w:val="A4E46F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3DAD4DEF"/>
    <w:multiLevelType w:val="hybridMultilevel"/>
    <w:tmpl w:val="6C8CBF5E"/>
    <w:lvl w:ilvl="0" w:tplc="B10CA4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EB73A98"/>
    <w:multiLevelType w:val="multilevel"/>
    <w:tmpl w:val="242890B8"/>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3E4533C"/>
    <w:multiLevelType w:val="hybridMultilevel"/>
    <w:tmpl w:val="24D42AC6"/>
    <w:lvl w:ilvl="0" w:tplc="C1DE10DC">
      <w:start w:val="7"/>
      <w:numFmt w:val="bullet"/>
      <w:lvlText w:val=""/>
      <w:lvlJc w:val="left"/>
      <w:pPr>
        <w:tabs>
          <w:tab w:val="num" w:pos="720"/>
        </w:tabs>
        <w:ind w:left="720" w:hanging="360"/>
      </w:pPr>
      <w:rPr>
        <w:rFonts w:ascii="Symbol" w:eastAsia="Times New Roman" w:hAnsi="Symbol"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A8118E"/>
    <w:multiLevelType w:val="hybridMultilevel"/>
    <w:tmpl w:val="3ADA1918"/>
    <w:lvl w:ilvl="0" w:tplc="F4E8EA2E">
      <w:start w:val="1"/>
      <w:numFmt w:val="decimal"/>
      <w:lvlText w:val="%1."/>
      <w:lvlJc w:val="left"/>
      <w:pPr>
        <w:tabs>
          <w:tab w:val="num" w:pos="644"/>
        </w:tabs>
        <w:ind w:left="644" w:hanging="360"/>
      </w:pPr>
      <w:rPr>
        <w:rFonts w:hint="default"/>
        <w:b w:val="0"/>
        <w:sz w:val="20"/>
        <w:szCs w:val="20"/>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0419000F" w:tentative="1">
      <w:start w:val="1"/>
      <w:numFmt w:val="decimal"/>
      <w:lvlText w:val="%4."/>
      <w:lvlJc w:val="left"/>
      <w:pPr>
        <w:tabs>
          <w:tab w:val="num" w:pos="2739"/>
        </w:tabs>
        <w:ind w:left="2739" w:hanging="360"/>
      </w:p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27" w15:restartNumberingAfterBreak="0">
    <w:nsid w:val="48F22AB7"/>
    <w:multiLevelType w:val="hybridMultilevel"/>
    <w:tmpl w:val="FE0CDCB2"/>
    <w:lvl w:ilvl="0" w:tplc="52201A02">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92C7401"/>
    <w:multiLevelType w:val="singleLevel"/>
    <w:tmpl w:val="40648E48"/>
    <w:lvl w:ilvl="0">
      <w:start w:val="8"/>
      <w:numFmt w:val="decimal"/>
      <w:lvlText w:val="%1."/>
      <w:lvlJc w:val="left"/>
      <w:pPr>
        <w:tabs>
          <w:tab w:val="num" w:pos="644"/>
        </w:tabs>
        <w:ind w:left="644" w:hanging="360"/>
      </w:pPr>
      <w:rPr>
        <w:rFonts w:hint="default"/>
      </w:rPr>
    </w:lvl>
  </w:abstractNum>
  <w:abstractNum w:abstractNumId="29" w15:restartNumberingAfterBreak="0">
    <w:nsid w:val="4A8E6335"/>
    <w:multiLevelType w:val="hybridMultilevel"/>
    <w:tmpl w:val="D802546E"/>
    <w:lvl w:ilvl="0" w:tplc="E686447C">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BA24D9A"/>
    <w:multiLevelType w:val="multilevel"/>
    <w:tmpl w:val="B3BA93F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4F216F6B"/>
    <w:multiLevelType w:val="multilevel"/>
    <w:tmpl w:val="5A5A96D0"/>
    <w:lvl w:ilvl="0">
      <w:start w:val="1"/>
      <w:numFmt w:val="none"/>
      <w:lvlText w:val="1.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E430405"/>
    <w:multiLevelType w:val="multilevel"/>
    <w:tmpl w:val="05285286"/>
    <w:lvl w:ilvl="0">
      <w:start w:val="1"/>
      <w:numFmt w:val="decimal"/>
      <w:lvlText w:val="%1."/>
      <w:lvlJc w:val="left"/>
      <w:pPr>
        <w:tabs>
          <w:tab w:val="num" w:pos="0"/>
        </w:tabs>
        <w:ind w:left="0" w:firstLine="709"/>
      </w:pPr>
      <w:rPr>
        <w:rFonts w:hint="default"/>
        <w:sz w:val="24"/>
        <w:szCs w:val="24"/>
      </w:rPr>
    </w:lvl>
    <w:lvl w:ilvl="1">
      <w:start w:val="1"/>
      <w:numFmt w:val="decimal"/>
      <w:lvlText w:val="%1.%2."/>
      <w:lvlJc w:val="left"/>
      <w:pPr>
        <w:tabs>
          <w:tab w:val="num" w:pos="142"/>
        </w:tabs>
        <w:ind w:left="142" w:firstLine="709"/>
      </w:pPr>
      <w:rPr>
        <w:rFonts w:hint="default"/>
        <w:b w:val="0"/>
        <w:sz w:val="24"/>
        <w:szCs w:val="24"/>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5F5A5910"/>
    <w:multiLevelType w:val="multilevel"/>
    <w:tmpl w:val="923EBFC8"/>
    <w:lvl w:ilvl="0">
      <w:start w:val="1"/>
      <w:numFmt w:val="decimal"/>
      <w:lvlText w:val="%1."/>
      <w:lvlJc w:val="left"/>
      <w:pPr>
        <w:tabs>
          <w:tab w:val="num" w:pos="0"/>
        </w:tabs>
        <w:ind w:left="0" w:firstLine="709"/>
      </w:pPr>
      <w:rPr>
        <w:rFonts w:hint="default"/>
        <w:sz w:val="28"/>
        <w:szCs w:val="28"/>
      </w:rPr>
    </w:lvl>
    <w:lvl w:ilvl="1">
      <w:start w:val="1"/>
      <w:numFmt w:val="decimal"/>
      <w:lvlText w:val="%1.%2."/>
      <w:lvlJc w:val="left"/>
      <w:pPr>
        <w:tabs>
          <w:tab w:val="num" w:pos="0"/>
        </w:tabs>
        <w:ind w:left="0" w:firstLine="709"/>
      </w:pPr>
      <w:rPr>
        <w:rFonts w:hint="default"/>
        <w:b w:val="0"/>
        <w:sz w:val="28"/>
        <w:szCs w:val="28"/>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51D47F1"/>
    <w:multiLevelType w:val="multilevel"/>
    <w:tmpl w:val="05285286"/>
    <w:lvl w:ilvl="0">
      <w:start w:val="1"/>
      <w:numFmt w:val="decimal"/>
      <w:lvlText w:val="%1."/>
      <w:lvlJc w:val="left"/>
      <w:pPr>
        <w:tabs>
          <w:tab w:val="num" w:pos="0"/>
        </w:tabs>
        <w:ind w:left="0" w:firstLine="709"/>
      </w:pPr>
      <w:rPr>
        <w:rFonts w:hint="default"/>
        <w:sz w:val="24"/>
        <w:szCs w:val="24"/>
      </w:rPr>
    </w:lvl>
    <w:lvl w:ilvl="1">
      <w:start w:val="1"/>
      <w:numFmt w:val="decimal"/>
      <w:lvlText w:val="%1.%2."/>
      <w:lvlJc w:val="left"/>
      <w:pPr>
        <w:tabs>
          <w:tab w:val="num" w:pos="142"/>
        </w:tabs>
        <w:ind w:left="142" w:firstLine="709"/>
      </w:pPr>
      <w:rPr>
        <w:rFonts w:hint="default"/>
        <w:b w:val="0"/>
        <w:sz w:val="24"/>
        <w:szCs w:val="24"/>
      </w:rPr>
    </w:lvl>
    <w:lvl w:ilvl="2">
      <w:start w:val="1"/>
      <w:numFmt w:val="decimal"/>
      <w:lvlText w:val="%1.%2.%3."/>
      <w:lvlJc w:val="left"/>
      <w:pPr>
        <w:tabs>
          <w:tab w:val="num" w:pos="0"/>
        </w:tabs>
        <w:ind w:left="0"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5" w15:restartNumberingAfterBreak="0">
    <w:nsid w:val="6A9B799F"/>
    <w:multiLevelType w:val="multilevel"/>
    <w:tmpl w:val="A4969696"/>
    <w:lvl w:ilvl="0">
      <w:start w:val="1"/>
      <w:numFmt w:val="decimal"/>
      <w:lvlText w:val="%1."/>
      <w:lvlJc w:val="left"/>
      <w:pPr>
        <w:ind w:left="720" w:hanging="861"/>
      </w:pPr>
      <w:rPr>
        <w:color w:val="808080" w:themeColor="background1" w:themeShade="80"/>
        <w:sz w:val="18"/>
        <w:szCs w:val="18"/>
      </w:rPr>
    </w:lvl>
    <w:lvl w:ilvl="1">
      <w:start w:val="1"/>
      <w:numFmt w:val="decimal"/>
      <w:lvlText w:val="%1.%2."/>
      <w:lvlJc w:val="left"/>
      <w:pPr>
        <w:ind w:left="720" w:hanging="360"/>
      </w:pPr>
      <w:rPr>
        <w:color w:val="808080" w:themeColor="background1" w:themeShade="80"/>
        <w:sz w:val="16"/>
        <w:szCs w:val="16"/>
      </w:rPr>
    </w:lvl>
    <w:lvl w:ilvl="2">
      <w:start w:val="1"/>
      <w:numFmt w:val="decimal"/>
      <w:lvlText w:val="%1.%2.%3."/>
      <w:lvlJc w:val="left"/>
      <w:pPr>
        <w:ind w:left="1080" w:hanging="720"/>
      </w:pPr>
      <w:rPr>
        <w:color w:val="808080" w:themeColor="background1" w:themeShade="8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6C443186"/>
    <w:multiLevelType w:val="multilevel"/>
    <w:tmpl w:val="328C788C"/>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0BB11C8"/>
    <w:multiLevelType w:val="hybridMultilevel"/>
    <w:tmpl w:val="6B3C4166"/>
    <w:lvl w:ilvl="0" w:tplc="7A6014C6">
      <w:start w:val="3"/>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8" w15:restartNumberingAfterBreak="0">
    <w:nsid w:val="730963DD"/>
    <w:multiLevelType w:val="multilevel"/>
    <w:tmpl w:val="81CCE62E"/>
    <w:lvl w:ilvl="0">
      <w:start w:val="1"/>
      <w:numFmt w:val="decimal"/>
      <w:lvlText w:val="%1."/>
      <w:lvlJc w:val="left"/>
      <w:pPr>
        <w:tabs>
          <w:tab w:val="num" w:pos="-141"/>
        </w:tabs>
        <w:ind w:left="-141" w:firstLine="709"/>
      </w:pPr>
      <w:rPr>
        <w:rFonts w:hint="default"/>
        <w:sz w:val="24"/>
        <w:szCs w:val="24"/>
      </w:rPr>
    </w:lvl>
    <w:lvl w:ilvl="1">
      <w:start w:val="1"/>
      <w:numFmt w:val="decimal"/>
      <w:suff w:val="space"/>
      <w:lvlText w:val="%1.%2."/>
      <w:lvlJc w:val="left"/>
      <w:pPr>
        <w:ind w:left="142" w:firstLine="709"/>
      </w:pPr>
      <w:rPr>
        <w:rFonts w:hint="default"/>
        <w:b w:val="0"/>
        <w:sz w:val="24"/>
        <w:szCs w:val="24"/>
      </w:rPr>
    </w:lvl>
    <w:lvl w:ilvl="2">
      <w:start w:val="1"/>
      <w:numFmt w:val="decimal"/>
      <w:suff w:val="space"/>
      <w:lvlText w:val="%1.%2.%3."/>
      <w:lvlJc w:val="left"/>
      <w:pPr>
        <w:ind w:left="142" w:firstLine="709"/>
      </w:pPr>
      <w:rPr>
        <w:rFonts w:hint="default"/>
      </w:rPr>
    </w:lvl>
    <w:lvl w:ilvl="3">
      <w:start w:val="1"/>
      <w:numFmt w:val="decimal"/>
      <w:lvlRestart w:val="0"/>
      <w:lvlText w:val="5.2.2.%4"/>
      <w:lvlJc w:val="left"/>
      <w:pPr>
        <w:tabs>
          <w:tab w:val="num" w:pos="2160"/>
        </w:tabs>
        <w:ind w:left="1728" w:hanging="101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7A195D4F"/>
    <w:multiLevelType w:val="hybridMultilevel"/>
    <w:tmpl w:val="9E220740"/>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31"/>
  </w:num>
  <w:num w:numId="3">
    <w:abstractNumId w:val="8"/>
  </w:num>
  <w:num w:numId="4">
    <w:abstractNumId w:val="6"/>
  </w:num>
  <w:num w:numId="5">
    <w:abstractNumId w:val="9"/>
  </w:num>
  <w:num w:numId="6">
    <w:abstractNumId w:val="38"/>
  </w:num>
  <w:num w:numId="7">
    <w:abstractNumId w:val="2"/>
  </w:num>
  <w:num w:numId="8">
    <w:abstractNumId w:val="10"/>
  </w:num>
  <w:num w:numId="9">
    <w:abstractNumId w:val="22"/>
  </w:num>
  <w:num w:numId="10">
    <w:abstractNumId w:val="28"/>
  </w:num>
  <w:num w:numId="11">
    <w:abstractNumId w:val="33"/>
  </w:num>
  <w:num w:numId="12">
    <w:abstractNumId w:val="39"/>
  </w:num>
  <w:num w:numId="13">
    <w:abstractNumId w:val="25"/>
  </w:num>
  <w:num w:numId="14">
    <w:abstractNumId w:val="26"/>
  </w:num>
  <w:num w:numId="15">
    <w:abstractNumId w:val="14"/>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7"/>
  </w:num>
  <w:num w:numId="24">
    <w:abstractNumId w:val="19"/>
  </w:num>
  <w:num w:numId="25">
    <w:abstractNumId w:val="12"/>
  </w:num>
  <w:num w:numId="26">
    <w:abstractNumId w:val="23"/>
  </w:num>
  <w:num w:numId="27">
    <w:abstractNumId w:val="5"/>
  </w:num>
  <w:num w:numId="28">
    <w:abstractNumId w:val="34"/>
  </w:num>
  <w:num w:numId="29">
    <w:abstractNumId w:val="18"/>
  </w:num>
  <w:num w:numId="30">
    <w:abstractNumId w:val="3"/>
  </w:num>
  <w:num w:numId="31">
    <w:abstractNumId w:val="32"/>
  </w:num>
  <w:num w:numId="32">
    <w:abstractNumId w:val="4"/>
  </w:num>
  <w:num w:numId="33">
    <w:abstractNumId w:val="11"/>
  </w:num>
  <w:num w:numId="34">
    <w:abstractNumId w:val="13"/>
  </w:num>
  <w:num w:numId="35">
    <w:abstractNumId w:val="16"/>
  </w:num>
  <w:num w:numId="36">
    <w:abstractNumId w:val="37"/>
  </w:num>
  <w:num w:numId="37">
    <w:abstractNumId w:val="1"/>
  </w:num>
  <w:num w:numId="38">
    <w:abstractNumId w:val="36"/>
  </w:num>
  <w:num w:numId="39">
    <w:abstractNumId w:val="24"/>
  </w:num>
  <w:num w:numId="40">
    <w:abstractNumId w:val="7"/>
  </w:num>
  <w:num w:numId="41">
    <w:abstractNumId w:val="0"/>
  </w:num>
  <w:num w:numId="42">
    <w:abstractNumId w:val="15"/>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C90"/>
    <w:rsid w:val="000019F7"/>
    <w:rsid w:val="000043CC"/>
    <w:rsid w:val="000061A8"/>
    <w:rsid w:val="0000707E"/>
    <w:rsid w:val="00014D26"/>
    <w:rsid w:val="000159E0"/>
    <w:rsid w:val="00015E9A"/>
    <w:rsid w:val="00017226"/>
    <w:rsid w:val="00020A8B"/>
    <w:rsid w:val="00020B36"/>
    <w:rsid w:val="00023B6F"/>
    <w:rsid w:val="000263F7"/>
    <w:rsid w:val="000270D3"/>
    <w:rsid w:val="0003256C"/>
    <w:rsid w:val="00032B02"/>
    <w:rsid w:val="00033B9A"/>
    <w:rsid w:val="000341E9"/>
    <w:rsid w:val="000368E6"/>
    <w:rsid w:val="000369F8"/>
    <w:rsid w:val="00037121"/>
    <w:rsid w:val="0004139D"/>
    <w:rsid w:val="00042A2C"/>
    <w:rsid w:val="00043429"/>
    <w:rsid w:val="00044048"/>
    <w:rsid w:val="00046535"/>
    <w:rsid w:val="000469EF"/>
    <w:rsid w:val="00050816"/>
    <w:rsid w:val="000520CF"/>
    <w:rsid w:val="0005401A"/>
    <w:rsid w:val="000541CC"/>
    <w:rsid w:val="000544B1"/>
    <w:rsid w:val="000568CA"/>
    <w:rsid w:val="00057330"/>
    <w:rsid w:val="00057973"/>
    <w:rsid w:val="00061F99"/>
    <w:rsid w:val="0006241A"/>
    <w:rsid w:val="00065092"/>
    <w:rsid w:val="00065A3D"/>
    <w:rsid w:val="00066A34"/>
    <w:rsid w:val="000674FF"/>
    <w:rsid w:val="000721BB"/>
    <w:rsid w:val="000739D1"/>
    <w:rsid w:val="00076C6F"/>
    <w:rsid w:val="00076DB0"/>
    <w:rsid w:val="000803E3"/>
    <w:rsid w:val="00082338"/>
    <w:rsid w:val="0008241B"/>
    <w:rsid w:val="000850D0"/>
    <w:rsid w:val="00085326"/>
    <w:rsid w:val="00085DBE"/>
    <w:rsid w:val="00085EB0"/>
    <w:rsid w:val="0008751B"/>
    <w:rsid w:val="00090469"/>
    <w:rsid w:val="0009420A"/>
    <w:rsid w:val="000948B0"/>
    <w:rsid w:val="00094FD7"/>
    <w:rsid w:val="000A1D92"/>
    <w:rsid w:val="000A4CC3"/>
    <w:rsid w:val="000B0B3F"/>
    <w:rsid w:val="000B5DB1"/>
    <w:rsid w:val="000C1993"/>
    <w:rsid w:val="000C5AFE"/>
    <w:rsid w:val="000C6C89"/>
    <w:rsid w:val="000D2656"/>
    <w:rsid w:val="000D2B4C"/>
    <w:rsid w:val="000D389F"/>
    <w:rsid w:val="000D4524"/>
    <w:rsid w:val="000D4800"/>
    <w:rsid w:val="000D5BA8"/>
    <w:rsid w:val="000E09AA"/>
    <w:rsid w:val="000E3E02"/>
    <w:rsid w:val="000E772C"/>
    <w:rsid w:val="000F029A"/>
    <w:rsid w:val="000F21EE"/>
    <w:rsid w:val="000F4AA5"/>
    <w:rsid w:val="000F4BE1"/>
    <w:rsid w:val="000F5312"/>
    <w:rsid w:val="000F56F6"/>
    <w:rsid w:val="000F640F"/>
    <w:rsid w:val="000F72F9"/>
    <w:rsid w:val="00100092"/>
    <w:rsid w:val="00102309"/>
    <w:rsid w:val="0010363B"/>
    <w:rsid w:val="001036DD"/>
    <w:rsid w:val="00104158"/>
    <w:rsid w:val="00106951"/>
    <w:rsid w:val="00107062"/>
    <w:rsid w:val="00110F43"/>
    <w:rsid w:val="00111242"/>
    <w:rsid w:val="0011187A"/>
    <w:rsid w:val="0011581F"/>
    <w:rsid w:val="001167C6"/>
    <w:rsid w:val="00121545"/>
    <w:rsid w:val="0012201C"/>
    <w:rsid w:val="0012357B"/>
    <w:rsid w:val="00124DC0"/>
    <w:rsid w:val="00125141"/>
    <w:rsid w:val="001272E5"/>
    <w:rsid w:val="001274CC"/>
    <w:rsid w:val="00130E56"/>
    <w:rsid w:val="001314FA"/>
    <w:rsid w:val="0013199B"/>
    <w:rsid w:val="00136CB8"/>
    <w:rsid w:val="001378B6"/>
    <w:rsid w:val="00140DEB"/>
    <w:rsid w:val="00143C6B"/>
    <w:rsid w:val="001448CF"/>
    <w:rsid w:val="001514EE"/>
    <w:rsid w:val="0015714D"/>
    <w:rsid w:val="00157349"/>
    <w:rsid w:val="00157D45"/>
    <w:rsid w:val="00160BF5"/>
    <w:rsid w:val="00163334"/>
    <w:rsid w:val="001654BB"/>
    <w:rsid w:val="001673C1"/>
    <w:rsid w:val="00170B0C"/>
    <w:rsid w:val="001711BC"/>
    <w:rsid w:val="00173509"/>
    <w:rsid w:val="00174B82"/>
    <w:rsid w:val="00180347"/>
    <w:rsid w:val="0018177F"/>
    <w:rsid w:val="00181B9E"/>
    <w:rsid w:val="00181BAC"/>
    <w:rsid w:val="00184F60"/>
    <w:rsid w:val="0018663E"/>
    <w:rsid w:val="00190AB1"/>
    <w:rsid w:val="00191933"/>
    <w:rsid w:val="00191A98"/>
    <w:rsid w:val="00194FEB"/>
    <w:rsid w:val="00195D85"/>
    <w:rsid w:val="00195E5D"/>
    <w:rsid w:val="00197ECD"/>
    <w:rsid w:val="001A268A"/>
    <w:rsid w:val="001A3725"/>
    <w:rsid w:val="001A4254"/>
    <w:rsid w:val="001A456E"/>
    <w:rsid w:val="001A59C5"/>
    <w:rsid w:val="001A64D2"/>
    <w:rsid w:val="001A654D"/>
    <w:rsid w:val="001A7A14"/>
    <w:rsid w:val="001B045A"/>
    <w:rsid w:val="001B15C5"/>
    <w:rsid w:val="001B1642"/>
    <w:rsid w:val="001B1F7A"/>
    <w:rsid w:val="001B29DB"/>
    <w:rsid w:val="001B3595"/>
    <w:rsid w:val="001B37B9"/>
    <w:rsid w:val="001B4227"/>
    <w:rsid w:val="001B659B"/>
    <w:rsid w:val="001B763F"/>
    <w:rsid w:val="001B7D09"/>
    <w:rsid w:val="001C0A32"/>
    <w:rsid w:val="001C1383"/>
    <w:rsid w:val="001C40E0"/>
    <w:rsid w:val="001C5AB1"/>
    <w:rsid w:val="001C6713"/>
    <w:rsid w:val="001C7D82"/>
    <w:rsid w:val="001D095B"/>
    <w:rsid w:val="001D0EFF"/>
    <w:rsid w:val="001D16D7"/>
    <w:rsid w:val="001D1BCC"/>
    <w:rsid w:val="001E00C3"/>
    <w:rsid w:val="001E0E4F"/>
    <w:rsid w:val="001E20D3"/>
    <w:rsid w:val="001E5E2D"/>
    <w:rsid w:val="001F3E85"/>
    <w:rsid w:val="001F555D"/>
    <w:rsid w:val="001F67C7"/>
    <w:rsid w:val="00202C99"/>
    <w:rsid w:val="00204565"/>
    <w:rsid w:val="00204F0C"/>
    <w:rsid w:val="00211F6E"/>
    <w:rsid w:val="002126D5"/>
    <w:rsid w:val="00214B63"/>
    <w:rsid w:val="002160F7"/>
    <w:rsid w:val="002200C8"/>
    <w:rsid w:val="0022035D"/>
    <w:rsid w:val="0022255B"/>
    <w:rsid w:val="002230F1"/>
    <w:rsid w:val="00227E6C"/>
    <w:rsid w:val="002307DD"/>
    <w:rsid w:val="00236A68"/>
    <w:rsid w:val="00236BF8"/>
    <w:rsid w:val="002371F1"/>
    <w:rsid w:val="0024472C"/>
    <w:rsid w:val="00245013"/>
    <w:rsid w:val="00250527"/>
    <w:rsid w:val="002508F2"/>
    <w:rsid w:val="00250B38"/>
    <w:rsid w:val="00251115"/>
    <w:rsid w:val="0025126C"/>
    <w:rsid w:val="00251FDA"/>
    <w:rsid w:val="00253325"/>
    <w:rsid w:val="0025445A"/>
    <w:rsid w:val="00255936"/>
    <w:rsid w:val="00260A08"/>
    <w:rsid w:val="00260F7C"/>
    <w:rsid w:val="00261D27"/>
    <w:rsid w:val="00262613"/>
    <w:rsid w:val="00262F17"/>
    <w:rsid w:val="0026541A"/>
    <w:rsid w:val="00267069"/>
    <w:rsid w:val="002707B0"/>
    <w:rsid w:val="00270E73"/>
    <w:rsid w:val="00270F40"/>
    <w:rsid w:val="00271DC0"/>
    <w:rsid w:val="002723F1"/>
    <w:rsid w:val="0027434C"/>
    <w:rsid w:val="00274705"/>
    <w:rsid w:val="00276403"/>
    <w:rsid w:val="002767B3"/>
    <w:rsid w:val="002777F7"/>
    <w:rsid w:val="00277979"/>
    <w:rsid w:val="00280817"/>
    <w:rsid w:val="002816C3"/>
    <w:rsid w:val="00281D99"/>
    <w:rsid w:val="002827C1"/>
    <w:rsid w:val="00283D5A"/>
    <w:rsid w:val="00284466"/>
    <w:rsid w:val="00284680"/>
    <w:rsid w:val="0028518A"/>
    <w:rsid w:val="00285E3F"/>
    <w:rsid w:val="00290AC3"/>
    <w:rsid w:val="0029185E"/>
    <w:rsid w:val="00292F96"/>
    <w:rsid w:val="002931E2"/>
    <w:rsid w:val="00293421"/>
    <w:rsid w:val="00297CC0"/>
    <w:rsid w:val="002A002E"/>
    <w:rsid w:val="002A01B7"/>
    <w:rsid w:val="002A562F"/>
    <w:rsid w:val="002A6E17"/>
    <w:rsid w:val="002B2E4E"/>
    <w:rsid w:val="002C073C"/>
    <w:rsid w:val="002C0C1D"/>
    <w:rsid w:val="002C1E60"/>
    <w:rsid w:val="002C3D81"/>
    <w:rsid w:val="002C4380"/>
    <w:rsid w:val="002D0169"/>
    <w:rsid w:val="002D0B65"/>
    <w:rsid w:val="002D228E"/>
    <w:rsid w:val="002D4DC0"/>
    <w:rsid w:val="002D507E"/>
    <w:rsid w:val="002D631B"/>
    <w:rsid w:val="002D6E11"/>
    <w:rsid w:val="002E120B"/>
    <w:rsid w:val="002E304F"/>
    <w:rsid w:val="002E432E"/>
    <w:rsid w:val="002E5634"/>
    <w:rsid w:val="002E56FE"/>
    <w:rsid w:val="002E6B6B"/>
    <w:rsid w:val="002E6B79"/>
    <w:rsid w:val="002E7DEF"/>
    <w:rsid w:val="002F03D4"/>
    <w:rsid w:val="002F2813"/>
    <w:rsid w:val="002F365D"/>
    <w:rsid w:val="002F38B3"/>
    <w:rsid w:val="002F3F21"/>
    <w:rsid w:val="002F4D7F"/>
    <w:rsid w:val="002F6504"/>
    <w:rsid w:val="002F7A51"/>
    <w:rsid w:val="002F7DF0"/>
    <w:rsid w:val="003003B1"/>
    <w:rsid w:val="003015DF"/>
    <w:rsid w:val="00301A99"/>
    <w:rsid w:val="0030266C"/>
    <w:rsid w:val="00305A2B"/>
    <w:rsid w:val="0030736B"/>
    <w:rsid w:val="003105A0"/>
    <w:rsid w:val="00310A8C"/>
    <w:rsid w:val="00310C4E"/>
    <w:rsid w:val="00311075"/>
    <w:rsid w:val="00311FAB"/>
    <w:rsid w:val="00312FDC"/>
    <w:rsid w:val="00315669"/>
    <w:rsid w:val="003170D2"/>
    <w:rsid w:val="00321618"/>
    <w:rsid w:val="00322E4A"/>
    <w:rsid w:val="00324F21"/>
    <w:rsid w:val="00326467"/>
    <w:rsid w:val="00326621"/>
    <w:rsid w:val="00331359"/>
    <w:rsid w:val="00333953"/>
    <w:rsid w:val="003348CE"/>
    <w:rsid w:val="003371F7"/>
    <w:rsid w:val="00337751"/>
    <w:rsid w:val="003420E0"/>
    <w:rsid w:val="003434EA"/>
    <w:rsid w:val="0034369F"/>
    <w:rsid w:val="003466B3"/>
    <w:rsid w:val="0035102B"/>
    <w:rsid w:val="00351C20"/>
    <w:rsid w:val="003541D8"/>
    <w:rsid w:val="003550B6"/>
    <w:rsid w:val="00355313"/>
    <w:rsid w:val="00355380"/>
    <w:rsid w:val="00355D14"/>
    <w:rsid w:val="00355E6A"/>
    <w:rsid w:val="00361977"/>
    <w:rsid w:val="00367CDF"/>
    <w:rsid w:val="00371C0B"/>
    <w:rsid w:val="0037240B"/>
    <w:rsid w:val="0037452B"/>
    <w:rsid w:val="00375413"/>
    <w:rsid w:val="003764F3"/>
    <w:rsid w:val="00377F2A"/>
    <w:rsid w:val="00381EF3"/>
    <w:rsid w:val="00383436"/>
    <w:rsid w:val="00383C5C"/>
    <w:rsid w:val="00385452"/>
    <w:rsid w:val="00385A9B"/>
    <w:rsid w:val="00387A2D"/>
    <w:rsid w:val="00390027"/>
    <w:rsid w:val="00391A73"/>
    <w:rsid w:val="00392EDC"/>
    <w:rsid w:val="003942D7"/>
    <w:rsid w:val="00394E27"/>
    <w:rsid w:val="00397086"/>
    <w:rsid w:val="003975F4"/>
    <w:rsid w:val="003979A3"/>
    <w:rsid w:val="003A0498"/>
    <w:rsid w:val="003A097C"/>
    <w:rsid w:val="003A0CF6"/>
    <w:rsid w:val="003A7115"/>
    <w:rsid w:val="003A785A"/>
    <w:rsid w:val="003B0D35"/>
    <w:rsid w:val="003B5358"/>
    <w:rsid w:val="003B776A"/>
    <w:rsid w:val="003C00F2"/>
    <w:rsid w:val="003C1066"/>
    <w:rsid w:val="003C1646"/>
    <w:rsid w:val="003C21C1"/>
    <w:rsid w:val="003C2FC5"/>
    <w:rsid w:val="003C374F"/>
    <w:rsid w:val="003D0203"/>
    <w:rsid w:val="003D1862"/>
    <w:rsid w:val="003D34D5"/>
    <w:rsid w:val="003D3DDC"/>
    <w:rsid w:val="003D5017"/>
    <w:rsid w:val="003E109B"/>
    <w:rsid w:val="003E1BCE"/>
    <w:rsid w:val="003E1F49"/>
    <w:rsid w:val="003E2792"/>
    <w:rsid w:val="003E381B"/>
    <w:rsid w:val="003E41F7"/>
    <w:rsid w:val="003E5214"/>
    <w:rsid w:val="003E537D"/>
    <w:rsid w:val="003E6AEC"/>
    <w:rsid w:val="003F05E0"/>
    <w:rsid w:val="003F1FFC"/>
    <w:rsid w:val="003F3B71"/>
    <w:rsid w:val="003F42AC"/>
    <w:rsid w:val="003F65CE"/>
    <w:rsid w:val="003F7675"/>
    <w:rsid w:val="00400205"/>
    <w:rsid w:val="004015EA"/>
    <w:rsid w:val="00406CF6"/>
    <w:rsid w:val="00406F85"/>
    <w:rsid w:val="00410F9D"/>
    <w:rsid w:val="00414914"/>
    <w:rsid w:val="00416219"/>
    <w:rsid w:val="0042105D"/>
    <w:rsid w:val="00424EEF"/>
    <w:rsid w:val="004311D4"/>
    <w:rsid w:val="0043189E"/>
    <w:rsid w:val="00431E13"/>
    <w:rsid w:val="00435EF2"/>
    <w:rsid w:val="00435FF1"/>
    <w:rsid w:val="004373BD"/>
    <w:rsid w:val="00437620"/>
    <w:rsid w:val="0044046B"/>
    <w:rsid w:val="00441173"/>
    <w:rsid w:val="00442D6E"/>
    <w:rsid w:val="00443862"/>
    <w:rsid w:val="00443A36"/>
    <w:rsid w:val="00444512"/>
    <w:rsid w:val="00444C37"/>
    <w:rsid w:val="004459FE"/>
    <w:rsid w:val="00450B4C"/>
    <w:rsid w:val="00452F71"/>
    <w:rsid w:val="00453262"/>
    <w:rsid w:val="00454ACE"/>
    <w:rsid w:val="00455CAA"/>
    <w:rsid w:val="00456754"/>
    <w:rsid w:val="00456D3E"/>
    <w:rsid w:val="00457221"/>
    <w:rsid w:val="00460FB4"/>
    <w:rsid w:val="00462898"/>
    <w:rsid w:val="0046320D"/>
    <w:rsid w:val="00463346"/>
    <w:rsid w:val="0046407B"/>
    <w:rsid w:val="004672BF"/>
    <w:rsid w:val="0047007C"/>
    <w:rsid w:val="0047195E"/>
    <w:rsid w:val="00471F64"/>
    <w:rsid w:val="004720DB"/>
    <w:rsid w:val="00473FB6"/>
    <w:rsid w:val="00476E8B"/>
    <w:rsid w:val="00477994"/>
    <w:rsid w:val="00480F42"/>
    <w:rsid w:val="00481208"/>
    <w:rsid w:val="00481956"/>
    <w:rsid w:val="00485825"/>
    <w:rsid w:val="00486D33"/>
    <w:rsid w:val="00490902"/>
    <w:rsid w:val="00493644"/>
    <w:rsid w:val="004939BE"/>
    <w:rsid w:val="00493ED5"/>
    <w:rsid w:val="004A2451"/>
    <w:rsid w:val="004A4014"/>
    <w:rsid w:val="004A44D7"/>
    <w:rsid w:val="004A665E"/>
    <w:rsid w:val="004B0981"/>
    <w:rsid w:val="004B19AE"/>
    <w:rsid w:val="004B47AA"/>
    <w:rsid w:val="004B59FA"/>
    <w:rsid w:val="004C06F7"/>
    <w:rsid w:val="004C112F"/>
    <w:rsid w:val="004C11AC"/>
    <w:rsid w:val="004C1CC6"/>
    <w:rsid w:val="004C2198"/>
    <w:rsid w:val="004C2372"/>
    <w:rsid w:val="004C3126"/>
    <w:rsid w:val="004C41E0"/>
    <w:rsid w:val="004C42D4"/>
    <w:rsid w:val="004C5E05"/>
    <w:rsid w:val="004C663F"/>
    <w:rsid w:val="004C78A0"/>
    <w:rsid w:val="004D7B35"/>
    <w:rsid w:val="004E0C2D"/>
    <w:rsid w:val="004E1B84"/>
    <w:rsid w:val="004E1DC4"/>
    <w:rsid w:val="004E3149"/>
    <w:rsid w:val="004E429A"/>
    <w:rsid w:val="004E4577"/>
    <w:rsid w:val="004E6FEA"/>
    <w:rsid w:val="004F01EB"/>
    <w:rsid w:val="004F043F"/>
    <w:rsid w:val="004F2792"/>
    <w:rsid w:val="004F4A15"/>
    <w:rsid w:val="004F65A8"/>
    <w:rsid w:val="00501E8A"/>
    <w:rsid w:val="00504AA3"/>
    <w:rsid w:val="00505267"/>
    <w:rsid w:val="00507F26"/>
    <w:rsid w:val="0051029C"/>
    <w:rsid w:val="005103DB"/>
    <w:rsid w:val="005104D5"/>
    <w:rsid w:val="0051506E"/>
    <w:rsid w:val="00516823"/>
    <w:rsid w:val="00516F3E"/>
    <w:rsid w:val="00517286"/>
    <w:rsid w:val="00517CAA"/>
    <w:rsid w:val="00517CF0"/>
    <w:rsid w:val="00520A9E"/>
    <w:rsid w:val="00521E00"/>
    <w:rsid w:val="005231FC"/>
    <w:rsid w:val="005236D3"/>
    <w:rsid w:val="00523DA1"/>
    <w:rsid w:val="00524A19"/>
    <w:rsid w:val="00525342"/>
    <w:rsid w:val="0052539F"/>
    <w:rsid w:val="00525C41"/>
    <w:rsid w:val="00532BBA"/>
    <w:rsid w:val="00532CCF"/>
    <w:rsid w:val="005338CF"/>
    <w:rsid w:val="005359E8"/>
    <w:rsid w:val="00537FF6"/>
    <w:rsid w:val="005432AF"/>
    <w:rsid w:val="00544747"/>
    <w:rsid w:val="00552600"/>
    <w:rsid w:val="00553616"/>
    <w:rsid w:val="0055501D"/>
    <w:rsid w:val="00561FB8"/>
    <w:rsid w:val="0056472A"/>
    <w:rsid w:val="005677EA"/>
    <w:rsid w:val="00567C3D"/>
    <w:rsid w:val="005715CB"/>
    <w:rsid w:val="00572EE5"/>
    <w:rsid w:val="00576668"/>
    <w:rsid w:val="005772B4"/>
    <w:rsid w:val="005852C1"/>
    <w:rsid w:val="00586237"/>
    <w:rsid w:val="00590613"/>
    <w:rsid w:val="0059172F"/>
    <w:rsid w:val="00594981"/>
    <w:rsid w:val="00596A82"/>
    <w:rsid w:val="00597323"/>
    <w:rsid w:val="00597A26"/>
    <w:rsid w:val="005A1EF3"/>
    <w:rsid w:val="005A363D"/>
    <w:rsid w:val="005A4D39"/>
    <w:rsid w:val="005A57B4"/>
    <w:rsid w:val="005A6F14"/>
    <w:rsid w:val="005A7636"/>
    <w:rsid w:val="005B07F5"/>
    <w:rsid w:val="005B2282"/>
    <w:rsid w:val="005B4377"/>
    <w:rsid w:val="005B6C7A"/>
    <w:rsid w:val="005C06C8"/>
    <w:rsid w:val="005C1AD8"/>
    <w:rsid w:val="005C1BDC"/>
    <w:rsid w:val="005C2902"/>
    <w:rsid w:val="005C4934"/>
    <w:rsid w:val="005C60F5"/>
    <w:rsid w:val="005C7136"/>
    <w:rsid w:val="005D14CD"/>
    <w:rsid w:val="005D31AA"/>
    <w:rsid w:val="005D5315"/>
    <w:rsid w:val="005D624B"/>
    <w:rsid w:val="005D6D3B"/>
    <w:rsid w:val="005D7796"/>
    <w:rsid w:val="005D7993"/>
    <w:rsid w:val="005E0C89"/>
    <w:rsid w:val="005E346C"/>
    <w:rsid w:val="005E78FD"/>
    <w:rsid w:val="005F164F"/>
    <w:rsid w:val="005F2AFF"/>
    <w:rsid w:val="005F33B5"/>
    <w:rsid w:val="005F4FAB"/>
    <w:rsid w:val="00600F10"/>
    <w:rsid w:val="00602B00"/>
    <w:rsid w:val="00606AD1"/>
    <w:rsid w:val="00606D59"/>
    <w:rsid w:val="006076D0"/>
    <w:rsid w:val="00607BBC"/>
    <w:rsid w:val="0061251D"/>
    <w:rsid w:val="00612FED"/>
    <w:rsid w:val="00613892"/>
    <w:rsid w:val="00613BA6"/>
    <w:rsid w:val="0061482A"/>
    <w:rsid w:val="00614911"/>
    <w:rsid w:val="00616236"/>
    <w:rsid w:val="00617CB3"/>
    <w:rsid w:val="00617EB1"/>
    <w:rsid w:val="006224F6"/>
    <w:rsid w:val="00624C38"/>
    <w:rsid w:val="00631572"/>
    <w:rsid w:val="00631AFE"/>
    <w:rsid w:val="0063250A"/>
    <w:rsid w:val="00632688"/>
    <w:rsid w:val="00634DD6"/>
    <w:rsid w:val="006350FB"/>
    <w:rsid w:val="0063609A"/>
    <w:rsid w:val="00637078"/>
    <w:rsid w:val="0063798E"/>
    <w:rsid w:val="00640497"/>
    <w:rsid w:val="00641176"/>
    <w:rsid w:val="00643DC1"/>
    <w:rsid w:val="00644E0E"/>
    <w:rsid w:val="00645554"/>
    <w:rsid w:val="00646B5B"/>
    <w:rsid w:val="00647A56"/>
    <w:rsid w:val="00653463"/>
    <w:rsid w:val="00653727"/>
    <w:rsid w:val="00657025"/>
    <w:rsid w:val="006575B5"/>
    <w:rsid w:val="00657A2C"/>
    <w:rsid w:val="0066215C"/>
    <w:rsid w:val="0066270C"/>
    <w:rsid w:val="00662B00"/>
    <w:rsid w:val="00665692"/>
    <w:rsid w:val="006662C4"/>
    <w:rsid w:val="006677E3"/>
    <w:rsid w:val="00671A5F"/>
    <w:rsid w:val="006749DC"/>
    <w:rsid w:val="006765AD"/>
    <w:rsid w:val="006773DB"/>
    <w:rsid w:val="00677963"/>
    <w:rsid w:val="00677AE2"/>
    <w:rsid w:val="00677E68"/>
    <w:rsid w:val="00685C0F"/>
    <w:rsid w:val="00685D41"/>
    <w:rsid w:val="00686643"/>
    <w:rsid w:val="006866C8"/>
    <w:rsid w:val="0069142C"/>
    <w:rsid w:val="006A0D87"/>
    <w:rsid w:val="006A0F5F"/>
    <w:rsid w:val="006A3E3E"/>
    <w:rsid w:val="006B4BF0"/>
    <w:rsid w:val="006C1510"/>
    <w:rsid w:val="006C6D22"/>
    <w:rsid w:val="006C7F24"/>
    <w:rsid w:val="006D0438"/>
    <w:rsid w:val="006D1C90"/>
    <w:rsid w:val="006D2075"/>
    <w:rsid w:val="006D487F"/>
    <w:rsid w:val="006D4908"/>
    <w:rsid w:val="006D67A2"/>
    <w:rsid w:val="006E008C"/>
    <w:rsid w:val="006E07DD"/>
    <w:rsid w:val="006E181F"/>
    <w:rsid w:val="006E19DB"/>
    <w:rsid w:val="006E19F8"/>
    <w:rsid w:val="006E1DA2"/>
    <w:rsid w:val="006E4340"/>
    <w:rsid w:val="006E762C"/>
    <w:rsid w:val="006F21AB"/>
    <w:rsid w:val="006F449A"/>
    <w:rsid w:val="006F568D"/>
    <w:rsid w:val="006F5838"/>
    <w:rsid w:val="006F799E"/>
    <w:rsid w:val="006F7D9B"/>
    <w:rsid w:val="007012BF"/>
    <w:rsid w:val="00702EB2"/>
    <w:rsid w:val="007031DC"/>
    <w:rsid w:val="00703955"/>
    <w:rsid w:val="00705BE5"/>
    <w:rsid w:val="007064B6"/>
    <w:rsid w:val="007101D6"/>
    <w:rsid w:val="007148EE"/>
    <w:rsid w:val="007153E1"/>
    <w:rsid w:val="00716362"/>
    <w:rsid w:val="0071750C"/>
    <w:rsid w:val="00720055"/>
    <w:rsid w:val="007203F1"/>
    <w:rsid w:val="00720851"/>
    <w:rsid w:val="007223E1"/>
    <w:rsid w:val="00722F24"/>
    <w:rsid w:val="0072427D"/>
    <w:rsid w:val="00724646"/>
    <w:rsid w:val="007267A3"/>
    <w:rsid w:val="007302C0"/>
    <w:rsid w:val="00730BC4"/>
    <w:rsid w:val="00732294"/>
    <w:rsid w:val="00733B54"/>
    <w:rsid w:val="007354DE"/>
    <w:rsid w:val="00735F83"/>
    <w:rsid w:val="00736D65"/>
    <w:rsid w:val="007378AF"/>
    <w:rsid w:val="00741AE6"/>
    <w:rsid w:val="00742C24"/>
    <w:rsid w:val="007442C1"/>
    <w:rsid w:val="00746358"/>
    <w:rsid w:val="0074680D"/>
    <w:rsid w:val="00746D29"/>
    <w:rsid w:val="00751D34"/>
    <w:rsid w:val="007531AC"/>
    <w:rsid w:val="0075434C"/>
    <w:rsid w:val="0075679D"/>
    <w:rsid w:val="00757383"/>
    <w:rsid w:val="0076176A"/>
    <w:rsid w:val="00762C16"/>
    <w:rsid w:val="0076363F"/>
    <w:rsid w:val="00763F64"/>
    <w:rsid w:val="00766C64"/>
    <w:rsid w:val="0077307F"/>
    <w:rsid w:val="0077558D"/>
    <w:rsid w:val="00775C20"/>
    <w:rsid w:val="00775EB5"/>
    <w:rsid w:val="007826A4"/>
    <w:rsid w:val="00782CA7"/>
    <w:rsid w:val="00783073"/>
    <w:rsid w:val="007849C9"/>
    <w:rsid w:val="00785A07"/>
    <w:rsid w:val="007869FE"/>
    <w:rsid w:val="00790728"/>
    <w:rsid w:val="00790F65"/>
    <w:rsid w:val="00791624"/>
    <w:rsid w:val="00793913"/>
    <w:rsid w:val="00796F08"/>
    <w:rsid w:val="007A34B1"/>
    <w:rsid w:val="007A39E8"/>
    <w:rsid w:val="007A5587"/>
    <w:rsid w:val="007A563E"/>
    <w:rsid w:val="007A6526"/>
    <w:rsid w:val="007B21BB"/>
    <w:rsid w:val="007B3E15"/>
    <w:rsid w:val="007B74D3"/>
    <w:rsid w:val="007C1D8B"/>
    <w:rsid w:val="007C21EF"/>
    <w:rsid w:val="007C2529"/>
    <w:rsid w:val="007C3B74"/>
    <w:rsid w:val="007C3FAF"/>
    <w:rsid w:val="007C4CBE"/>
    <w:rsid w:val="007C65EA"/>
    <w:rsid w:val="007C670B"/>
    <w:rsid w:val="007C71E8"/>
    <w:rsid w:val="007D29B9"/>
    <w:rsid w:val="007D3680"/>
    <w:rsid w:val="007D7031"/>
    <w:rsid w:val="007D70E1"/>
    <w:rsid w:val="007E0D8E"/>
    <w:rsid w:val="007E16AD"/>
    <w:rsid w:val="007E75C7"/>
    <w:rsid w:val="007E7C1D"/>
    <w:rsid w:val="007F1BEE"/>
    <w:rsid w:val="007F37DA"/>
    <w:rsid w:val="007F5208"/>
    <w:rsid w:val="007F61BE"/>
    <w:rsid w:val="007F7308"/>
    <w:rsid w:val="007F748F"/>
    <w:rsid w:val="0080127D"/>
    <w:rsid w:val="008012E7"/>
    <w:rsid w:val="00801DC2"/>
    <w:rsid w:val="00805F68"/>
    <w:rsid w:val="008060D5"/>
    <w:rsid w:val="00806E61"/>
    <w:rsid w:val="0081086E"/>
    <w:rsid w:val="008109BB"/>
    <w:rsid w:val="00811240"/>
    <w:rsid w:val="00811FA2"/>
    <w:rsid w:val="0081686E"/>
    <w:rsid w:val="00816F36"/>
    <w:rsid w:val="008210D0"/>
    <w:rsid w:val="00822BE7"/>
    <w:rsid w:val="008232B9"/>
    <w:rsid w:val="00824B26"/>
    <w:rsid w:val="00826950"/>
    <w:rsid w:val="00830D2A"/>
    <w:rsid w:val="008329F8"/>
    <w:rsid w:val="00832A1C"/>
    <w:rsid w:val="00835042"/>
    <w:rsid w:val="00835418"/>
    <w:rsid w:val="00836007"/>
    <w:rsid w:val="008365FB"/>
    <w:rsid w:val="00843C46"/>
    <w:rsid w:val="0084401F"/>
    <w:rsid w:val="00845163"/>
    <w:rsid w:val="00845C28"/>
    <w:rsid w:val="00846998"/>
    <w:rsid w:val="00851374"/>
    <w:rsid w:val="00851476"/>
    <w:rsid w:val="008522AA"/>
    <w:rsid w:val="008527C7"/>
    <w:rsid w:val="008531E7"/>
    <w:rsid w:val="00853C51"/>
    <w:rsid w:val="00855342"/>
    <w:rsid w:val="00857F32"/>
    <w:rsid w:val="00863DE3"/>
    <w:rsid w:val="00864514"/>
    <w:rsid w:val="008667EB"/>
    <w:rsid w:val="0086682F"/>
    <w:rsid w:val="00867634"/>
    <w:rsid w:val="008676D4"/>
    <w:rsid w:val="008706C8"/>
    <w:rsid w:val="00872112"/>
    <w:rsid w:val="00873589"/>
    <w:rsid w:val="008735B7"/>
    <w:rsid w:val="008736CD"/>
    <w:rsid w:val="00873BE1"/>
    <w:rsid w:val="008741EC"/>
    <w:rsid w:val="008748DB"/>
    <w:rsid w:val="008779F6"/>
    <w:rsid w:val="008802C5"/>
    <w:rsid w:val="00881369"/>
    <w:rsid w:val="00881FC9"/>
    <w:rsid w:val="0088511C"/>
    <w:rsid w:val="00885FD5"/>
    <w:rsid w:val="00890EB5"/>
    <w:rsid w:val="00891158"/>
    <w:rsid w:val="00892217"/>
    <w:rsid w:val="00892703"/>
    <w:rsid w:val="00893188"/>
    <w:rsid w:val="00893353"/>
    <w:rsid w:val="008936D3"/>
    <w:rsid w:val="00893762"/>
    <w:rsid w:val="00894F25"/>
    <w:rsid w:val="00895A99"/>
    <w:rsid w:val="008962DA"/>
    <w:rsid w:val="008A37CB"/>
    <w:rsid w:val="008A3B0E"/>
    <w:rsid w:val="008A4063"/>
    <w:rsid w:val="008A7810"/>
    <w:rsid w:val="008B354A"/>
    <w:rsid w:val="008B794E"/>
    <w:rsid w:val="008B7F30"/>
    <w:rsid w:val="008C04F8"/>
    <w:rsid w:val="008C056F"/>
    <w:rsid w:val="008C0F9C"/>
    <w:rsid w:val="008C1133"/>
    <w:rsid w:val="008C4989"/>
    <w:rsid w:val="008C5013"/>
    <w:rsid w:val="008C60A8"/>
    <w:rsid w:val="008C720C"/>
    <w:rsid w:val="008C7CAD"/>
    <w:rsid w:val="008D010F"/>
    <w:rsid w:val="008D2886"/>
    <w:rsid w:val="008D2D29"/>
    <w:rsid w:val="008D46D8"/>
    <w:rsid w:val="008E0511"/>
    <w:rsid w:val="008E26D0"/>
    <w:rsid w:val="008E2AF3"/>
    <w:rsid w:val="008E490D"/>
    <w:rsid w:val="008E576E"/>
    <w:rsid w:val="008F1C2B"/>
    <w:rsid w:val="008F4468"/>
    <w:rsid w:val="008F4955"/>
    <w:rsid w:val="008F6A99"/>
    <w:rsid w:val="009020D5"/>
    <w:rsid w:val="009047C1"/>
    <w:rsid w:val="00904FC5"/>
    <w:rsid w:val="00906C00"/>
    <w:rsid w:val="009073F8"/>
    <w:rsid w:val="009110D1"/>
    <w:rsid w:val="009111C9"/>
    <w:rsid w:val="00911C11"/>
    <w:rsid w:val="00914CD0"/>
    <w:rsid w:val="009205FB"/>
    <w:rsid w:val="0092112E"/>
    <w:rsid w:val="00923059"/>
    <w:rsid w:val="009249A7"/>
    <w:rsid w:val="00927446"/>
    <w:rsid w:val="00927E13"/>
    <w:rsid w:val="009303E0"/>
    <w:rsid w:val="009304FA"/>
    <w:rsid w:val="00930A92"/>
    <w:rsid w:val="00931468"/>
    <w:rsid w:val="00932B6E"/>
    <w:rsid w:val="00936382"/>
    <w:rsid w:val="00936B12"/>
    <w:rsid w:val="00936B53"/>
    <w:rsid w:val="00936E42"/>
    <w:rsid w:val="00936F6B"/>
    <w:rsid w:val="00937171"/>
    <w:rsid w:val="00942DE3"/>
    <w:rsid w:val="0094359E"/>
    <w:rsid w:val="00944373"/>
    <w:rsid w:val="00946913"/>
    <w:rsid w:val="00947838"/>
    <w:rsid w:val="00947AB2"/>
    <w:rsid w:val="009513BC"/>
    <w:rsid w:val="00951B82"/>
    <w:rsid w:val="00951FB4"/>
    <w:rsid w:val="009531B8"/>
    <w:rsid w:val="0095583F"/>
    <w:rsid w:val="0095683C"/>
    <w:rsid w:val="0095748A"/>
    <w:rsid w:val="00957775"/>
    <w:rsid w:val="00960A30"/>
    <w:rsid w:val="00962C29"/>
    <w:rsid w:val="00967763"/>
    <w:rsid w:val="00970772"/>
    <w:rsid w:val="0097268E"/>
    <w:rsid w:val="00972B3A"/>
    <w:rsid w:val="009735F3"/>
    <w:rsid w:val="00973667"/>
    <w:rsid w:val="00974A7B"/>
    <w:rsid w:val="00975E04"/>
    <w:rsid w:val="0097632C"/>
    <w:rsid w:val="0097777C"/>
    <w:rsid w:val="00981047"/>
    <w:rsid w:val="00982254"/>
    <w:rsid w:val="009838AC"/>
    <w:rsid w:val="00985E13"/>
    <w:rsid w:val="009866CB"/>
    <w:rsid w:val="00986834"/>
    <w:rsid w:val="00986D6C"/>
    <w:rsid w:val="00992184"/>
    <w:rsid w:val="0099308F"/>
    <w:rsid w:val="00993C17"/>
    <w:rsid w:val="00996DB5"/>
    <w:rsid w:val="00997953"/>
    <w:rsid w:val="009A0AFB"/>
    <w:rsid w:val="009A3F6A"/>
    <w:rsid w:val="009A4201"/>
    <w:rsid w:val="009A573C"/>
    <w:rsid w:val="009A599E"/>
    <w:rsid w:val="009A67E1"/>
    <w:rsid w:val="009A6A2F"/>
    <w:rsid w:val="009A7A45"/>
    <w:rsid w:val="009A7D0B"/>
    <w:rsid w:val="009B12FD"/>
    <w:rsid w:val="009B130C"/>
    <w:rsid w:val="009B1561"/>
    <w:rsid w:val="009B313C"/>
    <w:rsid w:val="009B4CC0"/>
    <w:rsid w:val="009B5CED"/>
    <w:rsid w:val="009B6B63"/>
    <w:rsid w:val="009B7FE9"/>
    <w:rsid w:val="009C0B7B"/>
    <w:rsid w:val="009C0EDB"/>
    <w:rsid w:val="009C19E0"/>
    <w:rsid w:val="009C263F"/>
    <w:rsid w:val="009C394C"/>
    <w:rsid w:val="009C4537"/>
    <w:rsid w:val="009C5FF4"/>
    <w:rsid w:val="009D046B"/>
    <w:rsid w:val="009D1390"/>
    <w:rsid w:val="009D1BDD"/>
    <w:rsid w:val="009D4916"/>
    <w:rsid w:val="009E2845"/>
    <w:rsid w:val="009E3CE7"/>
    <w:rsid w:val="009E44D1"/>
    <w:rsid w:val="009E77D7"/>
    <w:rsid w:val="009F0B5D"/>
    <w:rsid w:val="009F0BB1"/>
    <w:rsid w:val="009F33AC"/>
    <w:rsid w:val="009F44EA"/>
    <w:rsid w:val="009F4E71"/>
    <w:rsid w:val="009F664A"/>
    <w:rsid w:val="009F6E7C"/>
    <w:rsid w:val="00A02296"/>
    <w:rsid w:val="00A0593D"/>
    <w:rsid w:val="00A16730"/>
    <w:rsid w:val="00A219ED"/>
    <w:rsid w:val="00A2326F"/>
    <w:rsid w:val="00A26ACD"/>
    <w:rsid w:val="00A3037D"/>
    <w:rsid w:val="00A31EAC"/>
    <w:rsid w:val="00A334EE"/>
    <w:rsid w:val="00A3788A"/>
    <w:rsid w:val="00A401A0"/>
    <w:rsid w:val="00A4068D"/>
    <w:rsid w:val="00A406E1"/>
    <w:rsid w:val="00A43225"/>
    <w:rsid w:val="00A43911"/>
    <w:rsid w:val="00A452CA"/>
    <w:rsid w:val="00A4651D"/>
    <w:rsid w:val="00A46B1D"/>
    <w:rsid w:val="00A51DE3"/>
    <w:rsid w:val="00A55278"/>
    <w:rsid w:val="00A55DB5"/>
    <w:rsid w:val="00A5773D"/>
    <w:rsid w:val="00A578AB"/>
    <w:rsid w:val="00A60410"/>
    <w:rsid w:val="00A60756"/>
    <w:rsid w:val="00A60C62"/>
    <w:rsid w:val="00A6353C"/>
    <w:rsid w:val="00A64B16"/>
    <w:rsid w:val="00A659CD"/>
    <w:rsid w:val="00A65D0C"/>
    <w:rsid w:val="00A667CF"/>
    <w:rsid w:val="00A66CD9"/>
    <w:rsid w:val="00A6757B"/>
    <w:rsid w:val="00A701B4"/>
    <w:rsid w:val="00A72EF1"/>
    <w:rsid w:val="00A73769"/>
    <w:rsid w:val="00A74379"/>
    <w:rsid w:val="00A764CC"/>
    <w:rsid w:val="00A76FA8"/>
    <w:rsid w:val="00A779E0"/>
    <w:rsid w:val="00A82593"/>
    <w:rsid w:val="00A82D97"/>
    <w:rsid w:val="00A83AA2"/>
    <w:rsid w:val="00A83BAE"/>
    <w:rsid w:val="00A85F91"/>
    <w:rsid w:val="00A8706A"/>
    <w:rsid w:val="00A8784C"/>
    <w:rsid w:val="00A91044"/>
    <w:rsid w:val="00A923DE"/>
    <w:rsid w:val="00A929D0"/>
    <w:rsid w:val="00AA028B"/>
    <w:rsid w:val="00AA438B"/>
    <w:rsid w:val="00AA4AA9"/>
    <w:rsid w:val="00AA525F"/>
    <w:rsid w:val="00AA5D37"/>
    <w:rsid w:val="00AB0620"/>
    <w:rsid w:val="00AB1516"/>
    <w:rsid w:val="00AB351A"/>
    <w:rsid w:val="00AB3A05"/>
    <w:rsid w:val="00AB505E"/>
    <w:rsid w:val="00AB5B50"/>
    <w:rsid w:val="00AB5DB7"/>
    <w:rsid w:val="00AB7FFC"/>
    <w:rsid w:val="00AC3E28"/>
    <w:rsid w:val="00AC4E1E"/>
    <w:rsid w:val="00AC69A2"/>
    <w:rsid w:val="00AD1454"/>
    <w:rsid w:val="00AD1BD5"/>
    <w:rsid w:val="00AD1DB8"/>
    <w:rsid w:val="00AD3B1C"/>
    <w:rsid w:val="00AD4CE3"/>
    <w:rsid w:val="00AD52CE"/>
    <w:rsid w:val="00AD5367"/>
    <w:rsid w:val="00AE0787"/>
    <w:rsid w:val="00AE1E65"/>
    <w:rsid w:val="00AE2DE0"/>
    <w:rsid w:val="00AE305E"/>
    <w:rsid w:val="00AE692D"/>
    <w:rsid w:val="00AE7E3C"/>
    <w:rsid w:val="00AE7EB4"/>
    <w:rsid w:val="00AF0E8F"/>
    <w:rsid w:val="00AF14FA"/>
    <w:rsid w:val="00AF2A20"/>
    <w:rsid w:val="00B0049C"/>
    <w:rsid w:val="00B030BB"/>
    <w:rsid w:val="00B04AC9"/>
    <w:rsid w:val="00B0689B"/>
    <w:rsid w:val="00B10838"/>
    <w:rsid w:val="00B11D35"/>
    <w:rsid w:val="00B11F8C"/>
    <w:rsid w:val="00B120B2"/>
    <w:rsid w:val="00B145A1"/>
    <w:rsid w:val="00B15846"/>
    <w:rsid w:val="00B16149"/>
    <w:rsid w:val="00B2193E"/>
    <w:rsid w:val="00B22ACC"/>
    <w:rsid w:val="00B269C6"/>
    <w:rsid w:val="00B27509"/>
    <w:rsid w:val="00B31AA6"/>
    <w:rsid w:val="00B32F3E"/>
    <w:rsid w:val="00B336F3"/>
    <w:rsid w:val="00B34DA3"/>
    <w:rsid w:val="00B35E94"/>
    <w:rsid w:val="00B36420"/>
    <w:rsid w:val="00B368B0"/>
    <w:rsid w:val="00B36D11"/>
    <w:rsid w:val="00B3744A"/>
    <w:rsid w:val="00B42542"/>
    <w:rsid w:val="00B43431"/>
    <w:rsid w:val="00B44092"/>
    <w:rsid w:val="00B45EA8"/>
    <w:rsid w:val="00B4644D"/>
    <w:rsid w:val="00B467C3"/>
    <w:rsid w:val="00B47B72"/>
    <w:rsid w:val="00B53B56"/>
    <w:rsid w:val="00B54A1C"/>
    <w:rsid w:val="00B55B4C"/>
    <w:rsid w:val="00B56040"/>
    <w:rsid w:val="00B561C8"/>
    <w:rsid w:val="00B5655F"/>
    <w:rsid w:val="00B61962"/>
    <w:rsid w:val="00B61E1E"/>
    <w:rsid w:val="00B6230A"/>
    <w:rsid w:val="00B713FD"/>
    <w:rsid w:val="00B720FA"/>
    <w:rsid w:val="00B72BB7"/>
    <w:rsid w:val="00B72D58"/>
    <w:rsid w:val="00B737D2"/>
    <w:rsid w:val="00B76C7B"/>
    <w:rsid w:val="00B77177"/>
    <w:rsid w:val="00B80491"/>
    <w:rsid w:val="00B8228B"/>
    <w:rsid w:val="00B827D9"/>
    <w:rsid w:val="00B82FA2"/>
    <w:rsid w:val="00B85576"/>
    <w:rsid w:val="00B86F12"/>
    <w:rsid w:val="00B90F91"/>
    <w:rsid w:val="00B92322"/>
    <w:rsid w:val="00B94A32"/>
    <w:rsid w:val="00B957C4"/>
    <w:rsid w:val="00B95ECE"/>
    <w:rsid w:val="00B97506"/>
    <w:rsid w:val="00BA04E8"/>
    <w:rsid w:val="00BA08FC"/>
    <w:rsid w:val="00BA1139"/>
    <w:rsid w:val="00BA30F9"/>
    <w:rsid w:val="00BA3BF4"/>
    <w:rsid w:val="00BA6E5B"/>
    <w:rsid w:val="00BA7022"/>
    <w:rsid w:val="00BA7A3D"/>
    <w:rsid w:val="00BB02C1"/>
    <w:rsid w:val="00BB0477"/>
    <w:rsid w:val="00BB3376"/>
    <w:rsid w:val="00BB589F"/>
    <w:rsid w:val="00BB6666"/>
    <w:rsid w:val="00BB6D5D"/>
    <w:rsid w:val="00BB72E6"/>
    <w:rsid w:val="00BB7B06"/>
    <w:rsid w:val="00BB7BAD"/>
    <w:rsid w:val="00BC0CB6"/>
    <w:rsid w:val="00BC2A18"/>
    <w:rsid w:val="00BC2A4D"/>
    <w:rsid w:val="00BD09F6"/>
    <w:rsid w:val="00BD18E5"/>
    <w:rsid w:val="00BD1AFD"/>
    <w:rsid w:val="00BD4C45"/>
    <w:rsid w:val="00BD4E9E"/>
    <w:rsid w:val="00BD7521"/>
    <w:rsid w:val="00BE1335"/>
    <w:rsid w:val="00BE2620"/>
    <w:rsid w:val="00BE2AE8"/>
    <w:rsid w:val="00BE3B36"/>
    <w:rsid w:val="00BE3CD7"/>
    <w:rsid w:val="00BE5401"/>
    <w:rsid w:val="00BF7420"/>
    <w:rsid w:val="00C0088E"/>
    <w:rsid w:val="00C02473"/>
    <w:rsid w:val="00C050FB"/>
    <w:rsid w:val="00C0514B"/>
    <w:rsid w:val="00C1009B"/>
    <w:rsid w:val="00C10E08"/>
    <w:rsid w:val="00C1195E"/>
    <w:rsid w:val="00C125AE"/>
    <w:rsid w:val="00C16A56"/>
    <w:rsid w:val="00C2221B"/>
    <w:rsid w:val="00C25616"/>
    <w:rsid w:val="00C260C8"/>
    <w:rsid w:val="00C26206"/>
    <w:rsid w:val="00C26993"/>
    <w:rsid w:val="00C26F1A"/>
    <w:rsid w:val="00C3213F"/>
    <w:rsid w:val="00C33258"/>
    <w:rsid w:val="00C34B70"/>
    <w:rsid w:val="00C35F76"/>
    <w:rsid w:val="00C36329"/>
    <w:rsid w:val="00C3644A"/>
    <w:rsid w:val="00C3757A"/>
    <w:rsid w:val="00C41013"/>
    <w:rsid w:val="00C43346"/>
    <w:rsid w:val="00C43C78"/>
    <w:rsid w:val="00C4474B"/>
    <w:rsid w:val="00C45B67"/>
    <w:rsid w:val="00C47C76"/>
    <w:rsid w:val="00C525A2"/>
    <w:rsid w:val="00C565C2"/>
    <w:rsid w:val="00C566FF"/>
    <w:rsid w:val="00C62398"/>
    <w:rsid w:val="00C63E31"/>
    <w:rsid w:val="00C651F7"/>
    <w:rsid w:val="00C66BC3"/>
    <w:rsid w:val="00C66C09"/>
    <w:rsid w:val="00C72B98"/>
    <w:rsid w:val="00C7309A"/>
    <w:rsid w:val="00C73610"/>
    <w:rsid w:val="00C73B9D"/>
    <w:rsid w:val="00C74609"/>
    <w:rsid w:val="00C770CF"/>
    <w:rsid w:val="00C802BC"/>
    <w:rsid w:val="00C84B76"/>
    <w:rsid w:val="00C84D29"/>
    <w:rsid w:val="00C852E6"/>
    <w:rsid w:val="00C85492"/>
    <w:rsid w:val="00C85F17"/>
    <w:rsid w:val="00C90F7A"/>
    <w:rsid w:val="00C92114"/>
    <w:rsid w:val="00C929CB"/>
    <w:rsid w:val="00C92DE4"/>
    <w:rsid w:val="00C935B3"/>
    <w:rsid w:val="00CA054A"/>
    <w:rsid w:val="00CA1D7F"/>
    <w:rsid w:val="00CA2F57"/>
    <w:rsid w:val="00CA3708"/>
    <w:rsid w:val="00CA37E8"/>
    <w:rsid w:val="00CA41CA"/>
    <w:rsid w:val="00CA5651"/>
    <w:rsid w:val="00CA6A63"/>
    <w:rsid w:val="00CB5D54"/>
    <w:rsid w:val="00CB7BAF"/>
    <w:rsid w:val="00CB7E52"/>
    <w:rsid w:val="00CC0E4C"/>
    <w:rsid w:val="00CC1EBF"/>
    <w:rsid w:val="00CC73EB"/>
    <w:rsid w:val="00CC7B90"/>
    <w:rsid w:val="00CD151D"/>
    <w:rsid w:val="00CD282E"/>
    <w:rsid w:val="00CD4916"/>
    <w:rsid w:val="00CD5EC3"/>
    <w:rsid w:val="00CD607D"/>
    <w:rsid w:val="00CD6315"/>
    <w:rsid w:val="00CD717F"/>
    <w:rsid w:val="00CD7577"/>
    <w:rsid w:val="00CE0941"/>
    <w:rsid w:val="00CE1CEB"/>
    <w:rsid w:val="00CE3AF7"/>
    <w:rsid w:val="00CE4DAB"/>
    <w:rsid w:val="00CE50B6"/>
    <w:rsid w:val="00CE6B70"/>
    <w:rsid w:val="00CE7FE2"/>
    <w:rsid w:val="00CF0387"/>
    <w:rsid w:val="00CF0A83"/>
    <w:rsid w:val="00CF23D7"/>
    <w:rsid w:val="00CF3558"/>
    <w:rsid w:val="00CF3E28"/>
    <w:rsid w:val="00CF4D65"/>
    <w:rsid w:val="00CF5ACC"/>
    <w:rsid w:val="00CF5B97"/>
    <w:rsid w:val="00D028CF"/>
    <w:rsid w:val="00D03570"/>
    <w:rsid w:val="00D03948"/>
    <w:rsid w:val="00D10973"/>
    <w:rsid w:val="00D11202"/>
    <w:rsid w:val="00D112A1"/>
    <w:rsid w:val="00D131E3"/>
    <w:rsid w:val="00D13C6F"/>
    <w:rsid w:val="00D164DB"/>
    <w:rsid w:val="00D22FD3"/>
    <w:rsid w:val="00D24864"/>
    <w:rsid w:val="00D24F1E"/>
    <w:rsid w:val="00D25C0B"/>
    <w:rsid w:val="00D30E56"/>
    <w:rsid w:val="00D31FB9"/>
    <w:rsid w:val="00D32697"/>
    <w:rsid w:val="00D329CC"/>
    <w:rsid w:val="00D36229"/>
    <w:rsid w:val="00D36793"/>
    <w:rsid w:val="00D40A3F"/>
    <w:rsid w:val="00D40C0C"/>
    <w:rsid w:val="00D410AD"/>
    <w:rsid w:val="00D42083"/>
    <w:rsid w:val="00D42593"/>
    <w:rsid w:val="00D437A5"/>
    <w:rsid w:val="00D45F64"/>
    <w:rsid w:val="00D52CB9"/>
    <w:rsid w:val="00D5723B"/>
    <w:rsid w:val="00D57B16"/>
    <w:rsid w:val="00D62500"/>
    <w:rsid w:val="00D63383"/>
    <w:rsid w:val="00D64608"/>
    <w:rsid w:val="00D6528C"/>
    <w:rsid w:val="00D65D41"/>
    <w:rsid w:val="00D67F6D"/>
    <w:rsid w:val="00D70E81"/>
    <w:rsid w:val="00D722D3"/>
    <w:rsid w:val="00D734C8"/>
    <w:rsid w:val="00D7527D"/>
    <w:rsid w:val="00D82ECF"/>
    <w:rsid w:val="00D8382F"/>
    <w:rsid w:val="00D83AFB"/>
    <w:rsid w:val="00D865CB"/>
    <w:rsid w:val="00D87A5D"/>
    <w:rsid w:val="00D90EFA"/>
    <w:rsid w:val="00D92213"/>
    <w:rsid w:val="00D93483"/>
    <w:rsid w:val="00D95809"/>
    <w:rsid w:val="00D967DD"/>
    <w:rsid w:val="00D96F05"/>
    <w:rsid w:val="00DA0DDD"/>
    <w:rsid w:val="00DA1474"/>
    <w:rsid w:val="00DA15B5"/>
    <w:rsid w:val="00DA2015"/>
    <w:rsid w:val="00DA2F8C"/>
    <w:rsid w:val="00DA33BE"/>
    <w:rsid w:val="00DA362F"/>
    <w:rsid w:val="00DB2089"/>
    <w:rsid w:val="00DB2675"/>
    <w:rsid w:val="00DB26BC"/>
    <w:rsid w:val="00DB2982"/>
    <w:rsid w:val="00DB3D46"/>
    <w:rsid w:val="00DB4306"/>
    <w:rsid w:val="00DB6264"/>
    <w:rsid w:val="00DC19B3"/>
    <w:rsid w:val="00DC546A"/>
    <w:rsid w:val="00DC61DC"/>
    <w:rsid w:val="00DD1AD8"/>
    <w:rsid w:val="00DD1FAD"/>
    <w:rsid w:val="00DD1FC3"/>
    <w:rsid w:val="00DD22A4"/>
    <w:rsid w:val="00DD25B5"/>
    <w:rsid w:val="00DD2BDC"/>
    <w:rsid w:val="00DD2CF9"/>
    <w:rsid w:val="00DD4270"/>
    <w:rsid w:val="00DD4BDE"/>
    <w:rsid w:val="00DD5FE8"/>
    <w:rsid w:val="00DD611F"/>
    <w:rsid w:val="00DD6684"/>
    <w:rsid w:val="00DD6B2F"/>
    <w:rsid w:val="00DD6D42"/>
    <w:rsid w:val="00DD6EEB"/>
    <w:rsid w:val="00DD73B5"/>
    <w:rsid w:val="00DD7645"/>
    <w:rsid w:val="00DE0273"/>
    <w:rsid w:val="00DE0825"/>
    <w:rsid w:val="00DE1741"/>
    <w:rsid w:val="00DE6214"/>
    <w:rsid w:val="00DE6425"/>
    <w:rsid w:val="00DF05D4"/>
    <w:rsid w:val="00DF21A8"/>
    <w:rsid w:val="00DF236E"/>
    <w:rsid w:val="00DF38EC"/>
    <w:rsid w:val="00DF5E67"/>
    <w:rsid w:val="00DF694D"/>
    <w:rsid w:val="00E01949"/>
    <w:rsid w:val="00E020B1"/>
    <w:rsid w:val="00E02D80"/>
    <w:rsid w:val="00E03CF7"/>
    <w:rsid w:val="00E04B38"/>
    <w:rsid w:val="00E05E9A"/>
    <w:rsid w:val="00E07B40"/>
    <w:rsid w:val="00E114F6"/>
    <w:rsid w:val="00E11944"/>
    <w:rsid w:val="00E12C9A"/>
    <w:rsid w:val="00E142DC"/>
    <w:rsid w:val="00E14A09"/>
    <w:rsid w:val="00E15282"/>
    <w:rsid w:val="00E168F4"/>
    <w:rsid w:val="00E17607"/>
    <w:rsid w:val="00E17FB6"/>
    <w:rsid w:val="00E21BA4"/>
    <w:rsid w:val="00E23AB3"/>
    <w:rsid w:val="00E30B30"/>
    <w:rsid w:val="00E319A0"/>
    <w:rsid w:val="00E3340B"/>
    <w:rsid w:val="00E3457E"/>
    <w:rsid w:val="00E34B03"/>
    <w:rsid w:val="00E35670"/>
    <w:rsid w:val="00E365E7"/>
    <w:rsid w:val="00E433B2"/>
    <w:rsid w:val="00E44F55"/>
    <w:rsid w:val="00E4555D"/>
    <w:rsid w:val="00E47C6A"/>
    <w:rsid w:val="00E51672"/>
    <w:rsid w:val="00E529CF"/>
    <w:rsid w:val="00E5437C"/>
    <w:rsid w:val="00E54DDA"/>
    <w:rsid w:val="00E56F1D"/>
    <w:rsid w:val="00E57B58"/>
    <w:rsid w:val="00E61EAC"/>
    <w:rsid w:val="00E6407E"/>
    <w:rsid w:val="00E659C8"/>
    <w:rsid w:val="00E65C64"/>
    <w:rsid w:val="00E65FFF"/>
    <w:rsid w:val="00E71557"/>
    <w:rsid w:val="00E722D1"/>
    <w:rsid w:val="00E7281A"/>
    <w:rsid w:val="00E73B2F"/>
    <w:rsid w:val="00E74EF7"/>
    <w:rsid w:val="00E8052C"/>
    <w:rsid w:val="00E81D6B"/>
    <w:rsid w:val="00E84493"/>
    <w:rsid w:val="00E90345"/>
    <w:rsid w:val="00E90438"/>
    <w:rsid w:val="00E91A6D"/>
    <w:rsid w:val="00E9219E"/>
    <w:rsid w:val="00E969D1"/>
    <w:rsid w:val="00E97186"/>
    <w:rsid w:val="00EA06F7"/>
    <w:rsid w:val="00EA3542"/>
    <w:rsid w:val="00EA394F"/>
    <w:rsid w:val="00EA5BD8"/>
    <w:rsid w:val="00EA6865"/>
    <w:rsid w:val="00EB0B2A"/>
    <w:rsid w:val="00EB136B"/>
    <w:rsid w:val="00EB380D"/>
    <w:rsid w:val="00EB3C8B"/>
    <w:rsid w:val="00EB465A"/>
    <w:rsid w:val="00EB4C8D"/>
    <w:rsid w:val="00EB4CD8"/>
    <w:rsid w:val="00EC0B27"/>
    <w:rsid w:val="00EC0C36"/>
    <w:rsid w:val="00EC176B"/>
    <w:rsid w:val="00ED009D"/>
    <w:rsid w:val="00ED2714"/>
    <w:rsid w:val="00ED37B5"/>
    <w:rsid w:val="00ED448B"/>
    <w:rsid w:val="00ED623C"/>
    <w:rsid w:val="00EE1773"/>
    <w:rsid w:val="00EE1B8F"/>
    <w:rsid w:val="00EE31F0"/>
    <w:rsid w:val="00EE7621"/>
    <w:rsid w:val="00EE76BC"/>
    <w:rsid w:val="00EF2305"/>
    <w:rsid w:val="00EF34AF"/>
    <w:rsid w:val="00EF75C8"/>
    <w:rsid w:val="00EF77DD"/>
    <w:rsid w:val="00F00C55"/>
    <w:rsid w:val="00F02540"/>
    <w:rsid w:val="00F0292E"/>
    <w:rsid w:val="00F02943"/>
    <w:rsid w:val="00F02F47"/>
    <w:rsid w:val="00F06313"/>
    <w:rsid w:val="00F06581"/>
    <w:rsid w:val="00F079C6"/>
    <w:rsid w:val="00F110D8"/>
    <w:rsid w:val="00F14C48"/>
    <w:rsid w:val="00F14D3D"/>
    <w:rsid w:val="00F155FD"/>
    <w:rsid w:val="00F15CDB"/>
    <w:rsid w:val="00F15DF9"/>
    <w:rsid w:val="00F20D97"/>
    <w:rsid w:val="00F22625"/>
    <w:rsid w:val="00F30011"/>
    <w:rsid w:val="00F3096D"/>
    <w:rsid w:val="00F322B2"/>
    <w:rsid w:val="00F36E19"/>
    <w:rsid w:val="00F43540"/>
    <w:rsid w:val="00F473E1"/>
    <w:rsid w:val="00F47B79"/>
    <w:rsid w:val="00F50B1A"/>
    <w:rsid w:val="00F5479A"/>
    <w:rsid w:val="00F56921"/>
    <w:rsid w:val="00F61898"/>
    <w:rsid w:val="00F62B63"/>
    <w:rsid w:val="00F6335D"/>
    <w:rsid w:val="00F64289"/>
    <w:rsid w:val="00F66099"/>
    <w:rsid w:val="00F66C77"/>
    <w:rsid w:val="00F7339B"/>
    <w:rsid w:val="00F73B92"/>
    <w:rsid w:val="00F74177"/>
    <w:rsid w:val="00F7440B"/>
    <w:rsid w:val="00F7588B"/>
    <w:rsid w:val="00F82508"/>
    <w:rsid w:val="00F8369C"/>
    <w:rsid w:val="00F836FA"/>
    <w:rsid w:val="00F8485D"/>
    <w:rsid w:val="00F85223"/>
    <w:rsid w:val="00F86FF3"/>
    <w:rsid w:val="00F91660"/>
    <w:rsid w:val="00F91AD7"/>
    <w:rsid w:val="00F929C1"/>
    <w:rsid w:val="00F92AB9"/>
    <w:rsid w:val="00F95EF0"/>
    <w:rsid w:val="00F9744C"/>
    <w:rsid w:val="00FA0416"/>
    <w:rsid w:val="00FA17CF"/>
    <w:rsid w:val="00FA382F"/>
    <w:rsid w:val="00FA47F0"/>
    <w:rsid w:val="00FA60E9"/>
    <w:rsid w:val="00FA7065"/>
    <w:rsid w:val="00FB2C62"/>
    <w:rsid w:val="00FB3DC4"/>
    <w:rsid w:val="00FB454B"/>
    <w:rsid w:val="00FB551B"/>
    <w:rsid w:val="00FB564D"/>
    <w:rsid w:val="00FB6B6E"/>
    <w:rsid w:val="00FB707F"/>
    <w:rsid w:val="00FB71AA"/>
    <w:rsid w:val="00FC57D6"/>
    <w:rsid w:val="00FC7510"/>
    <w:rsid w:val="00FC7C87"/>
    <w:rsid w:val="00FD1602"/>
    <w:rsid w:val="00FD1FF6"/>
    <w:rsid w:val="00FD275A"/>
    <w:rsid w:val="00FD4399"/>
    <w:rsid w:val="00FD4696"/>
    <w:rsid w:val="00FE3338"/>
    <w:rsid w:val="00FE34FA"/>
    <w:rsid w:val="00FF3708"/>
    <w:rsid w:val="00FF3788"/>
    <w:rsid w:val="00FF4137"/>
    <w:rsid w:val="00FF4CFC"/>
    <w:rsid w:val="00FF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B9FCD4E"/>
  <w15:docId w15:val="{9D9980FD-CCB4-4C5A-8CB4-AF057DD4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39B"/>
    <w:rPr>
      <w:sz w:val="24"/>
      <w:szCs w:val="24"/>
    </w:rPr>
  </w:style>
  <w:style w:type="paragraph" w:styleId="1">
    <w:name w:val="heading 1"/>
    <w:basedOn w:val="a"/>
    <w:next w:val="a"/>
    <w:qFormat/>
    <w:rsid w:val="001E00C3"/>
    <w:pPr>
      <w:keepNext/>
      <w:spacing w:before="240" w:after="60"/>
      <w:outlineLvl w:val="0"/>
    </w:pPr>
    <w:rPr>
      <w:rFonts w:ascii="Arial" w:hAnsi="Arial" w:cs="Arial"/>
      <w:b/>
      <w:bCs/>
      <w:kern w:val="32"/>
      <w:sz w:val="32"/>
      <w:szCs w:val="32"/>
    </w:rPr>
  </w:style>
  <w:style w:type="paragraph" w:styleId="2">
    <w:name w:val="heading 2"/>
    <w:basedOn w:val="a"/>
    <w:next w:val="a"/>
    <w:qFormat/>
    <w:rsid w:val="001E00C3"/>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1E00C3"/>
    <w:pPr>
      <w:keepNext/>
      <w:spacing w:before="240" w:after="60"/>
      <w:outlineLvl w:val="2"/>
    </w:pPr>
    <w:rPr>
      <w:rFonts w:ascii="Arial" w:hAnsi="Arial" w:cs="Arial"/>
      <w:b/>
      <w:bCs/>
      <w:sz w:val="26"/>
      <w:szCs w:val="26"/>
    </w:rPr>
  </w:style>
  <w:style w:type="paragraph" w:styleId="4">
    <w:name w:val="heading 4"/>
    <w:basedOn w:val="a"/>
    <w:next w:val="a"/>
    <w:qFormat/>
    <w:rsid w:val="001E00C3"/>
    <w:pPr>
      <w:keepNext/>
      <w:spacing w:before="240" w:after="60"/>
      <w:outlineLvl w:val="3"/>
    </w:pPr>
    <w:rPr>
      <w:b/>
      <w:bCs/>
      <w:sz w:val="28"/>
      <w:szCs w:val="28"/>
    </w:rPr>
  </w:style>
  <w:style w:type="paragraph" w:styleId="5">
    <w:name w:val="heading 5"/>
    <w:basedOn w:val="a"/>
    <w:next w:val="a"/>
    <w:qFormat/>
    <w:rsid w:val="001E00C3"/>
    <w:pPr>
      <w:spacing w:before="240" w:after="60"/>
      <w:outlineLvl w:val="4"/>
    </w:pPr>
    <w:rPr>
      <w:b/>
      <w:bCs/>
      <w:i/>
      <w:iCs/>
      <w:sz w:val="26"/>
      <w:szCs w:val="26"/>
    </w:rPr>
  </w:style>
  <w:style w:type="paragraph" w:styleId="6">
    <w:name w:val="heading 6"/>
    <w:basedOn w:val="a"/>
    <w:next w:val="a"/>
    <w:qFormat/>
    <w:rsid w:val="001E00C3"/>
    <w:pPr>
      <w:keepNext/>
      <w:ind w:right="2870"/>
      <w:outlineLvl w:val="5"/>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1E00C3"/>
    <w:rPr>
      <w:rFonts w:ascii="Courier New" w:hAnsi="Courier New" w:cs="Courier New"/>
      <w:sz w:val="20"/>
      <w:szCs w:val="20"/>
    </w:rPr>
  </w:style>
  <w:style w:type="paragraph" w:styleId="a5">
    <w:name w:val="Balloon Text"/>
    <w:basedOn w:val="a"/>
    <w:link w:val="a6"/>
    <w:uiPriority w:val="99"/>
    <w:semiHidden/>
    <w:unhideWhenUsed/>
    <w:rsid w:val="00923059"/>
    <w:rPr>
      <w:rFonts w:ascii="Tahoma" w:hAnsi="Tahoma" w:cs="Tahoma"/>
      <w:sz w:val="16"/>
      <w:szCs w:val="16"/>
    </w:rPr>
  </w:style>
  <w:style w:type="character" w:styleId="a7">
    <w:name w:val="annotation reference"/>
    <w:semiHidden/>
    <w:rsid w:val="001E00C3"/>
    <w:rPr>
      <w:sz w:val="16"/>
      <w:szCs w:val="16"/>
    </w:rPr>
  </w:style>
  <w:style w:type="paragraph" w:styleId="a8">
    <w:name w:val="annotation text"/>
    <w:basedOn w:val="a"/>
    <w:semiHidden/>
    <w:rsid w:val="001E00C3"/>
    <w:rPr>
      <w:sz w:val="20"/>
      <w:szCs w:val="20"/>
    </w:rPr>
  </w:style>
  <w:style w:type="paragraph" w:styleId="a9">
    <w:name w:val="annotation subject"/>
    <w:basedOn w:val="a8"/>
    <w:next w:val="a8"/>
    <w:semiHidden/>
    <w:rsid w:val="001E00C3"/>
    <w:rPr>
      <w:b/>
      <w:bCs/>
    </w:rPr>
  </w:style>
  <w:style w:type="paragraph" w:styleId="31">
    <w:name w:val="Body Text 3"/>
    <w:basedOn w:val="a"/>
    <w:link w:val="32"/>
    <w:uiPriority w:val="99"/>
    <w:rsid w:val="001E00C3"/>
    <w:pPr>
      <w:jc w:val="both"/>
    </w:pPr>
    <w:rPr>
      <w:sz w:val="28"/>
      <w:szCs w:val="20"/>
    </w:rPr>
  </w:style>
  <w:style w:type="paragraph" w:styleId="aa">
    <w:name w:val="header"/>
    <w:basedOn w:val="a"/>
    <w:link w:val="ab"/>
    <w:uiPriority w:val="99"/>
    <w:rsid w:val="001E00C3"/>
    <w:pPr>
      <w:tabs>
        <w:tab w:val="center" w:pos="4677"/>
        <w:tab w:val="right" w:pos="9355"/>
      </w:tabs>
    </w:pPr>
  </w:style>
  <w:style w:type="paragraph" w:styleId="ac">
    <w:name w:val="footer"/>
    <w:basedOn w:val="a"/>
    <w:link w:val="ad"/>
    <w:uiPriority w:val="99"/>
    <w:rsid w:val="001E00C3"/>
    <w:pPr>
      <w:tabs>
        <w:tab w:val="center" w:pos="4677"/>
        <w:tab w:val="right" w:pos="9355"/>
      </w:tabs>
    </w:pPr>
  </w:style>
  <w:style w:type="character" w:styleId="ae">
    <w:name w:val="page number"/>
    <w:basedOn w:val="a0"/>
    <w:rsid w:val="001E00C3"/>
  </w:style>
  <w:style w:type="paragraph" w:styleId="af">
    <w:name w:val="Body Text"/>
    <w:basedOn w:val="a"/>
    <w:rsid w:val="001E00C3"/>
    <w:rPr>
      <w:bCs/>
      <w:sz w:val="28"/>
      <w:szCs w:val="28"/>
    </w:rPr>
  </w:style>
  <w:style w:type="table" w:styleId="af0">
    <w:name w:val="Table Grid"/>
    <w:basedOn w:val="a1"/>
    <w:rsid w:val="007E7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Основной текст 3 Знак"/>
    <w:link w:val="31"/>
    <w:uiPriority w:val="99"/>
    <w:rsid w:val="00EA5BD8"/>
    <w:rPr>
      <w:sz w:val="28"/>
    </w:rPr>
  </w:style>
  <w:style w:type="character" w:styleId="af1">
    <w:name w:val="Hyperlink"/>
    <w:uiPriority w:val="99"/>
    <w:unhideWhenUsed/>
    <w:rsid w:val="00EA5BD8"/>
    <w:rPr>
      <w:color w:val="0000FF"/>
      <w:u w:val="single"/>
    </w:rPr>
  </w:style>
  <w:style w:type="character" w:customStyle="1" w:styleId="ab">
    <w:name w:val="Верхний колонтитул Знак"/>
    <w:link w:val="aa"/>
    <w:uiPriority w:val="99"/>
    <w:rsid w:val="00891158"/>
    <w:rPr>
      <w:sz w:val="24"/>
      <w:szCs w:val="24"/>
    </w:rPr>
  </w:style>
  <w:style w:type="character" w:customStyle="1" w:styleId="ad">
    <w:name w:val="Нижний колонтитул Знак"/>
    <w:link w:val="ac"/>
    <w:uiPriority w:val="99"/>
    <w:rsid w:val="000568CA"/>
    <w:rPr>
      <w:sz w:val="24"/>
      <w:szCs w:val="24"/>
    </w:rPr>
  </w:style>
  <w:style w:type="paragraph" w:styleId="af2">
    <w:name w:val="List Number"/>
    <w:basedOn w:val="a"/>
    <w:rsid w:val="00A55278"/>
    <w:pPr>
      <w:spacing w:before="120"/>
      <w:jc w:val="both"/>
    </w:pPr>
    <w:rPr>
      <w:szCs w:val="20"/>
    </w:rPr>
  </w:style>
  <w:style w:type="character" w:customStyle="1" w:styleId="30">
    <w:name w:val="Заголовок 3 Знак"/>
    <w:link w:val="3"/>
    <w:uiPriority w:val="99"/>
    <w:rsid w:val="001B15C5"/>
    <w:rPr>
      <w:rFonts w:ascii="Arial" w:hAnsi="Arial" w:cs="Arial"/>
      <w:b/>
      <w:bCs/>
      <w:sz w:val="26"/>
      <w:szCs w:val="26"/>
    </w:rPr>
  </w:style>
  <w:style w:type="character" w:customStyle="1" w:styleId="a4">
    <w:name w:val="Текст Знак"/>
    <w:link w:val="a3"/>
    <w:uiPriority w:val="99"/>
    <w:rsid w:val="001B15C5"/>
    <w:rPr>
      <w:rFonts w:ascii="Courier New" w:hAnsi="Courier New" w:cs="Courier New"/>
    </w:rPr>
  </w:style>
  <w:style w:type="character" w:customStyle="1" w:styleId="a6">
    <w:name w:val="Текст выноски Знак"/>
    <w:link w:val="a5"/>
    <w:uiPriority w:val="99"/>
    <w:semiHidden/>
    <w:rsid w:val="001B15C5"/>
    <w:rPr>
      <w:rFonts w:ascii="Tahoma" w:hAnsi="Tahoma" w:cs="Tahoma"/>
      <w:sz w:val="16"/>
      <w:szCs w:val="16"/>
    </w:rPr>
  </w:style>
  <w:style w:type="paragraph" w:styleId="af3">
    <w:name w:val="List Paragraph"/>
    <w:aliases w:val="Второй абзац списка,Bullet List,FooterText,numbered,Paragraphe de liste1,lp1,Список дефисный,Содержание. 2 уровень,ТЗ список,Абзац списка литеральный,Булет1,1Булет,it_List1,Абзац основного текста,Use Case List Paragraph,Bullet 1,Маркер,UL"/>
    <w:basedOn w:val="a"/>
    <w:link w:val="af4"/>
    <w:uiPriority w:val="34"/>
    <w:qFormat/>
    <w:rsid w:val="008C7CAD"/>
    <w:pPr>
      <w:ind w:left="708"/>
    </w:pPr>
  </w:style>
  <w:style w:type="paragraph" w:styleId="af5">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Знак16,Знак16"/>
    <w:basedOn w:val="a"/>
    <w:link w:val="af6"/>
    <w:uiPriority w:val="99"/>
    <w:unhideWhenUsed/>
    <w:qFormat/>
    <w:rsid w:val="008735B7"/>
    <w:rPr>
      <w:sz w:val="20"/>
      <w:szCs w:val="20"/>
    </w:rPr>
  </w:style>
  <w:style w:type="character" w:customStyle="1" w:styleId="af6">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Знак16 Знак"/>
    <w:basedOn w:val="a0"/>
    <w:link w:val="af5"/>
    <w:uiPriority w:val="99"/>
    <w:qFormat/>
    <w:rsid w:val="008735B7"/>
  </w:style>
  <w:style w:type="character" w:styleId="af7">
    <w:name w:val="footnote reference"/>
    <w:aliases w:val="Ссылка на сноску 45,Знак сноски-FN,Ciae niinee-FN,Знак сноски 1,fr,Used by Word for Help footnote symbols,Referencia nota al pie,SUPERS"/>
    <w:basedOn w:val="a0"/>
    <w:uiPriority w:val="99"/>
    <w:unhideWhenUsed/>
    <w:qFormat/>
    <w:rsid w:val="008735B7"/>
    <w:rPr>
      <w:vertAlign w:val="superscript"/>
    </w:rPr>
  </w:style>
  <w:style w:type="table" w:customStyle="1" w:styleId="10">
    <w:name w:val="Сетка таблицы1"/>
    <w:basedOn w:val="a1"/>
    <w:next w:val="af0"/>
    <w:rsid w:val="00775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9110D1"/>
    <w:pPr>
      <w:widowControl w:val="0"/>
      <w:autoSpaceDE w:val="0"/>
      <w:autoSpaceDN w:val="0"/>
    </w:pPr>
    <w:rPr>
      <w:rFonts w:ascii="Calibri" w:hAnsi="Calibri" w:cs="Calibri"/>
      <w:sz w:val="22"/>
    </w:rPr>
  </w:style>
  <w:style w:type="paragraph" w:customStyle="1" w:styleId="Style5">
    <w:name w:val="Style5"/>
    <w:basedOn w:val="a"/>
    <w:rsid w:val="003764F3"/>
    <w:pPr>
      <w:widowControl w:val="0"/>
      <w:suppressAutoHyphens/>
      <w:autoSpaceDE w:val="0"/>
      <w:spacing w:line="274" w:lineRule="exact"/>
      <w:ind w:firstLine="710"/>
      <w:jc w:val="both"/>
    </w:pPr>
    <w:rPr>
      <w:lang w:eastAsia="zh-CN"/>
    </w:rPr>
  </w:style>
  <w:style w:type="paragraph" w:customStyle="1" w:styleId="11">
    <w:name w:val="Обычный1"/>
    <w:link w:val="CharChar"/>
    <w:rsid w:val="00143C6B"/>
    <w:pPr>
      <w:widowControl w:val="0"/>
      <w:suppressAutoHyphens/>
    </w:pPr>
    <w:rPr>
      <w:rFonts w:ascii="Courier New" w:eastAsia="Arial" w:hAnsi="Courier New"/>
      <w:lang w:eastAsia="ar-SA"/>
    </w:rPr>
  </w:style>
  <w:style w:type="character" w:customStyle="1" w:styleId="CharChar">
    <w:name w:val="Обычный Char Char"/>
    <w:link w:val="11"/>
    <w:locked/>
    <w:rsid w:val="00143C6B"/>
    <w:rPr>
      <w:rFonts w:ascii="Courier New" w:eastAsia="Arial" w:hAnsi="Courier New"/>
      <w:lang w:eastAsia="ar-SA"/>
    </w:rPr>
  </w:style>
  <w:style w:type="character" w:customStyle="1" w:styleId="af4">
    <w:name w:val="Абзац списка Знак"/>
    <w:aliases w:val="Второй абзац списка Знак,Bullet List Знак,FooterText Знак,numbered Знак,Paragraphe de liste1 Знак,lp1 Знак,Список дефисный Знак,Содержание. 2 уровень Знак,ТЗ список Знак,Абзац списка литеральный Знак,Булет1 Знак,1Булет Знак,Маркер Знак"/>
    <w:link w:val="af3"/>
    <w:uiPriority w:val="34"/>
    <w:locked/>
    <w:rsid w:val="00181BAC"/>
    <w:rPr>
      <w:sz w:val="24"/>
      <w:szCs w:val="24"/>
    </w:rPr>
  </w:style>
  <w:style w:type="character" w:customStyle="1" w:styleId="12">
    <w:name w:val="Обычный (веб) Знак1"/>
    <w:aliases w:val="Обычный (веб)2 Знак,Обычный (Web) Знак,Обычный (веб)1 Знак,Знак Знак4 Знак,Знак Знак5 Знак,Обычный (веб)11 Знак,Обычный (веб)21 Знак,Обычный (веб) Знак Знак,Обычный (веб) Знак Знак Знак1 Знак,Знак Знак Знак Знак Знак Знак"/>
    <w:link w:val="af8"/>
    <w:locked/>
    <w:rsid w:val="00D112A1"/>
    <w:rPr>
      <w:sz w:val="24"/>
      <w:lang w:val="x-none" w:eastAsia="en-US"/>
    </w:rPr>
  </w:style>
  <w:style w:type="paragraph" w:styleId="af8">
    <w:name w:val="Normal (Web)"/>
    <w:aliases w:val="Обычный (веб)2,Обычный (Web),Обычный (веб)1,Знак Знак4,Знак Знак5,Обычный (веб)11,Обычный (веб)21,Обычный (веб) Знак,Обычный (веб) Знак Знак Знак1,Знак Знак Знак Знак Знак,Знак Знак1 Знак,Обычный (веб) Знак Знак Знак Знак"/>
    <w:basedOn w:val="a"/>
    <w:link w:val="12"/>
    <w:autoRedefine/>
    <w:uiPriority w:val="99"/>
    <w:unhideWhenUsed/>
    <w:qFormat/>
    <w:rsid w:val="00D112A1"/>
    <w:pPr>
      <w:jc w:val="both"/>
    </w:pPr>
    <w:rPr>
      <w:szCs w:val="20"/>
      <w:lang w:val="x-none" w:eastAsia="en-US"/>
    </w:rPr>
  </w:style>
  <w:style w:type="character" w:customStyle="1" w:styleId="1578">
    <w:name w:val="1578"/>
    <w:aliases w:val="bqiaagaaeyqcaaagiaiaaamsawaabsadaaaaaaaaaaaaaaaaaaaaaaaaaaaaaaaaaaaaaaaaaaaaaaaaaaaaaaaaaaaaaaaaaaaaaaaaaaaaaaaaaaaaaaaaaaaaaaaaaaaaaaaaaaaaaaaaaaaaaaaaaaaaaaaaaaaaaaaaaaaaaaaaaaaaaaaaaaaaaaaaaaaaaaaaaaaaaaaaaaaaaaaaaaaaaaaaaaaaaaaa"/>
    <w:rsid w:val="00173509"/>
  </w:style>
  <w:style w:type="character" w:customStyle="1" w:styleId="1600">
    <w:name w:val="1600"/>
    <w:aliases w:val="bqiaagaaeyqcaaagiaiaaamoawaabtydaaaaaaaaaaaaaaaaaaaaaaaaaaaaaaaaaaaaaaaaaaaaaaaaaaaaaaaaaaaaaaaaaaaaaaaaaaaaaaaaaaaaaaaaaaaaaaaaaaaaaaaaaaaaaaaaaaaaaaaaaaaaaaaaaaaaaaaaaaaaaaaaaaaaaaaaaaaaaaaaaaaaaaaaaaaaaaaaaaaaaaaaaaaaaaaaaaaaaaaa"/>
    <w:rsid w:val="00173509"/>
  </w:style>
  <w:style w:type="paragraph" w:customStyle="1" w:styleId="Default">
    <w:name w:val="Default"/>
    <w:rsid w:val="00173509"/>
    <w:pPr>
      <w:autoSpaceDE w:val="0"/>
      <w:autoSpaceDN w:val="0"/>
      <w:adjustRightInd w:val="0"/>
    </w:pPr>
    <w:rPr>
      <w:rFonts w:eastAsiaTheme="minorEastAsia"/>
      <w:color w:val="000000"/>
      <w:sz w:val="24"/>
      <w:szCs w:val="24"/>
    </w:rPr>
  </w:style>
  <w:style w:type="paragraph" w:customStyle="1" w:styleId="Body">
    <w:name w:val="Body"/>
    <w:basedOn w:val="a"/>
    <w:link w:val="Body0"/>
    <w:rsid w:val="00173509"/>
    <w:pPr>
      <w:spacing w:before="240" w:line="360" w:lineRule="auto"/>
      <w:ind w:firstLine="397"/>
      <w:jc w:val="both"/>
    </w:pPr>
  </w:style>
  <w:style w:type="paragraph" w:customStyle="1" w:styleId="ListMark1">
    <w:name w:val="List_Mark_1"/>
    <w:basedOn w:val="a"/>
    <w:rsid w:val="00173509"/>
    <w:pPr>
      <w:numPr>
        <w:numId w:val="42"/>
      </w:numPr>
      <w:spacing w:before="120" w:line="360" w:lineRule="auto"/>
      <w:jc w:val="both"/>
    </w:pPr>
  </w:style>
  <w:style w:type="character" w:customStyle="1" w:styleId="Body0">
    <w:name w:val="Body Знак"/>
    <w:link w:val="Body"/>
    <w:rsid w:val="00173509"/>
    <w:rPr>
      <w:sz w:val="24"/>
      <w:szCs w:val="24"/>
    </w:rPr>
  </w:style>
  <w:style w:type="paragraph" w:customStyle="1" w:styleId="310">
    <w:name w:val="Основной текст с отступом 31"/>
    <w:basedOn w:val="a"/>
    <w:rsid w:val="00645554"/>
    <w:pPr>
      <w:widowControl w:val="0"/>
      <w:suppressAutoHyphens/>
      <w:spacing w:after="120"/>
      <w:ind w:left="283"/>
    </w:pPr>
    <w:rPr>
      <w:rFonts w:eastAsia="Lucida Sans Unicode"/>
      <w:kern w:val="1"/>
      <w:sz w:val="16"/>
      <w:szCs w:val="16"/>
    </w:rPr>
  </w:style>
  <w:style w:type="paragraph" w:customStyle="1" w:styleId="25">
    <w:name w:val="Основной текст 25"/>
    <w:basedOn w:val="a"/>
    <w:rsid w:val="00B36D11"/>
    <w:pPr>
      <w:tabs>
        <w:tab w:val="left" w:pos="7088"/>
      </w:tabs>
      <w:snapToGrid w:val="0"/>
      <w:ind w:firstLine="851"/>
      <w:jc w:val="both"/>
    </w:pPr>
    <w:rPr>
      <w:sz w:val="28"/>
      <w:szCs w:val="20"/>
    </w:rPr>
  </w:style>
  <w:style w:type="character" w:customStyle="1" w:styleId="ConsPlusNormal0">
    <w:name w:val="ConsPlusNormal Знак"/>
    <w:link w:val="ConsPlusNormal"/>
    <w:uiPriority w:val="99"/>
    <w:locked/>
    <w:rsid w:val="00790F65"/>
    <w:rPr>
      <w:rFonts w:ascii="Calibri" w:hAnsi="Calibri" w:cs="Calibri"/>
      <w:sz w:val="22"/>
    </w:rPr>
  </w:style>
  <w:style w:type="paragraph" w:styleId="af9">
    <w:name w:val="Revision"/>
    <w:hidden/>
    <w:uiPriority w:val="99"/>
    <w:semiHidden/>
    <w:rsid w:val="00662B00"/>
    <w:rPr>
      <w:sz w:val="24"/>
      <w:szCs w:val="24"/>
    </w:rPr>
  </w:style>
  <w:style w:type="table" w:customStyle="1" w:styleId="40">
    <w:name w:val="4"/>
    <w:basedOn w:val="a1"/>
    <w:rsid w:val="007869FE"/>
    <w:rPr>
      <w:sz w:val="24"/>
      <w:szCs w:val="24"/>
    </w:rPr>
    <w:tblPr>
      <w:tblStyleRowBandSize w:val="1"/>
      <w:tblStyleColBandSize w:val="1"/>
      <w:tblCellMar>
        <w:top w:w="100" w:type="dxa"/>
        <w:left w:w="115" w:type="dxa"/>
        <w:bottom w:w="100" w:type="dxa"/>
        <w:right w:w="115" w:type="dxa"/>
      </w:tblCellMar>
    </w:tblPr>
  </w:style>
  <w:style w:type="table" w:customStyle="1" w:styleId="33">
    <w:name w:val="3"/>
    <w:basedOn w:val="a1"/>
    <w:rsid w:val="007869FE"/>
    <w:rPr>
      <w:sz w:val="24"/>
      <w:szCs w:val="24"/>
    </w:rPr>
    <w:tblPr>
      <w:tblStyleRowBandSize w:val="1"/>
      <w:tblStyleColBandSize w:val="1"/>
      <w:tblCellMar>
        <w:top w:w="100" w:type="dxa"/>
        <w:left w:w="115" w:type="dxa"/>
        <w:bottom w:w="100" w:type="dxa"/>
        <w:right w:w="115" w:type="dxa"/>
      </w:tblCellMar>
    </w:tblPr>
  </w:style>
  <w:style w:type="table" w:customStyle="1" w:styleId="20">
    <w:name w:val="2"/>
    <w:basedOn w:val="a1"/>
    <w:rsid w:val="007869FE"/>
    <w:rPr>
      <w:sz w:val="24"/>
      <w:szCs w:val="24"/>
    </w:rPr>
    <w:tblPr>
      <w:tblStyleRowBandSize w:val="1"/>
      <w:tblStyleColBandSize w:val="1"/>
      <w:tblCellMar>
        <w:top w:w="100" w:type="dxa"/>
        <w:left w:w="115" w:type="dxa"/>
        <w:bottom w:w="100" w:type="dxa"/>
        <w:right w:w="115" w:type="dxa"/>
      </w:tblCellMar>
    </w:tblPr>
  </w:style>
  <w:style w:type="table" w:customStyle="1" w:styleId="13">
    <w:name w:val="1"/>
    <w:basedOn w:val="a1"/>
    <w:rsid w:val="007869FE"/>
    <w:rPr>
      <w:sz w:val="24"/>
      <w:szCs w:val="24"/>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18410">
      <w:bodyDiv w:val="1"/>
      <w:marLeft w:val="0"/>
      <w:marRight w:val="0"/>
      <w:marTop w:val="0"/>
      <w:marBottom w:val="0"/>
      <w:divBdr>
        <w:top w:val="none" w:sz="0" w:space="0" w:color="auto"/>
        <w:left w:val="none" w:sz="0" w:space="0" w:color="auto"/>
        <w:bottom w:val="none" w:sz="0" w:space="0" w:color="auto"/>
        <w:right w:val="none" w:sz="0" w:space="0" w:color="auto"/>
      </w:divBdr>
    </w:div>
    <w:div w:id="147787721">
      <w:bodyDiv w:val="1"/>
      <w:marLeft w:val="0"/>
      <w:marRight w:val="0"/>
      <w:marTop w:val="0"/>
      <w:marBottom w:val="0"/>
      <w:divBdr>
        <w:top w:val="none" w:sz="0" w:space="0" w:color="auto"/>
        <w:left w:val="none" w:sz="0" w:space="0" w:color="auto"/>
        <w:bottom w:val="none" w:sz="0" w:space="0" w:color="auto"/>
        <w:right w:val="none" w:sz="0" w:space="0" w:color="auto"/>
      </w:divBdr>
    </w:div>
    <w:div w:id="226116420">
      <w:bodyDiv w:val="1"/>
      <w:marLeft w:val="0"/>
      <w:marRight w:val="0"/>
      <w:marTop w:val="0"/>
      <w:marBottom w:val="0"/>
      <w:divBdr>
        <w:top w:val="none" w:sz="0" w:space="0" w:color="auto"/>
        <w:left w:val="none" w:sz="0" w:space="0" w:color="auto"/>
        <w:bottom w:val="none" w:sz="0" w:space="0" w:color="auto"/>
        <w:right w:val="none" w:sz="0" w:space="0" w:color="auto"/>
      </w:divBdr>
    </w:div>
    <w:div w:id="273560343">
      <w:bodyDiv w:val="1"/>
      <w:marLeft w:val="0"/>
      <w:marRight w:val="0"/>
      <w:marTop w:val="0"/>
      <w:marBottom w:val="0"/>
      <w:divBdr>
        <w:top w:val="none" w:sz="0" w:space="0" w:color="auto"/>
        <w:left w:val="none" w:sz="0" w:space="0" w:color="auto"/>
        <w:bottom w:val="none" w:sz="0" w:space="0" w:color="auto"/>
        <w:right w:val="none" w:sz="0" w:space="0" w:color="auto"/>
      </w:divBdr>
    </w:div>
    <w:div w:id="385832948">
      <w:bodyDiv w:val="1"/>
      <w:marLeft w:val="0"/>
      <w:marRight w:val="0"/>
      <w:marTop w:val="0"/>
      <w:marBottom w:val="0"/>
      <w:divBdr>
        <w:top w:val="none" w:sz="0" w:space="0" w:color="auto"/>
        <w:left w:val="none" w:sz="0" w:space="0" w:color="auto"/>
        <w:bottom w:val="none" w:sz="0" w:space="0" w:color="auto"/>
        <w:right w:val="none" w:sz="0" w:space="0" w:color="auto"/>
      </w:divBdr>
    </w:div>
    <w:div w:id="520897110">
      <w:bodyDiv w:val="1"/>
      <w:marLeft w:val="0"/>
      <w:marRight w:val="0"/>
      <w:marTop w:val="0"/>
      <w:marBottom w:val="0"/>
      <w:divBdr>
        <w:top w:val="none" w:sz="0" w:space="0" w:color="auto"/>
        <w:left w:val="none" w:sz="0" w:space="0" w:color="auto"/>
        <w:bottom w:val="none" w:sz="0" w:space="0" w:color="auto"/>
        <w:right w:val="none" w:sz="0" w:space="0" w:color="auto"/>
      </w:divBdr>
    </w:div>
    <w:div w:id="570165993">
      <w:bodyDiv w:val="1"/>
      <w:marLeft w:val="0"/>
      <w:marRight w:val="0"/>
      <w:marTop w:val="0"/>
      <w:marBottom w:val="0"/>
      <w:divBdr>
        <w:top w:val="none" w:sz="0" w:space="0" w:color="auto"/>
        <w:left w:val="none" w:sz="0" w:space="0" w:color="auto"/>
        <w:bottom w:val="none" w:sz="0" w:space="0" w:color="auto"/>
        <w:right w:val="none" w:sz="0" w:space="0" w:color="auto"/>
      </w:divBdr>
    </w:div>
    <w:div w:id="631209147">
      <w:bodyDiv w:val="1"/>
      <w:marLeft w:val="0"/>
      <w:marRight w:val="0"/>
      <w:marTop w:val="0"/>
      <w:marBottom w:val="0"/>
      <w:divBdr>
        <w:top w:val="none" w:sz="0" w:space="0" w:color="auto"/>
        <w:left w:val="none" w:sz="0" w:space="0" w:color="auto"/>
        <w:bottom w:val="none" w:sz="0" w:space="0" w:color="auto"/>
        <w:right w:val="none" w:sz="0" w:space="0" w:color="auto"/>
      </w:divBdr>
    </w:div>
    <w:div w:id="667172134">
      <w:bodyDiv w:val="1"/>
      <w:marLeft w:val="0"/>
      <w:marRight w:val="0"/>
      <w:marTop w:val="0"/>
      <w:marBottom w:val="0"/>
      <w:divBdr>
        <w:top w:val="none" w:sz="0" w:space="0" w:color="auto"/>
        <w:left w:val="none" w:sz="0" w:space="0" w:color="auto"/>
        <w:bottom w:val="none" w:sz="0" w:space="0" w:color="auto"/>
        <w:right w:val="none" w:sz="0" w:space="0" w:color="auto"/>
      </w:divBdr>
    </w:div>
    <w:div w:id="754739556">
      <w:bodyDiv w:val="1"/>
      <w:marLeft w:val="0"/>
      <w:marRight w:val="0"/>
      <w:marTop w:val="0"/>
      <w:marBottom w:val="0"/>
      <w:divBdr>
        <w:top w:val="none" w:sz="0" w:space="0" w:color="auto"/>
        <w:left w:val="none" w:sz="0" w:space="0" w:color="auto"/>
        <w:bottom w:val="none" w:sz="0" w:space="0" w:color="auto"/>
        <w:right w:val="none" w:sz="0" w:space="0" w:color="auto"/>
      </w:divBdr>
    </w:div>
    <w:div w:id="918828396">
      <w:bodyDiv w:val="1"/>
      <w:marLeft w:val="0"/>
      <w:marRight w:val="0"/>
      <w:marTop w:val="0"/>
      <w:marBottom w:val="0"/>
      <w:divBdr>
        <w:top w:val="none" w:sz="0" w:space="0" w:color="auto"/>
        <w:left w:val="none" w:sz="0" w:space="0" w:color="auto"/>
        <w:bottom w:val="none" w:sz="0" w:space="0" w:color="auto"/>
        <w:right w:val="none" w:sz="0" w:space="0" w:color="auto"/>
      </w:divBdr>
    </w:div>
    <w:div w:id="949509778">
      <w:bodyDiv w:val="1"/>
      <w:marLeft w:val="0"/>
      <w:marRight w:val="0"/>
      <w:marTop w:val="0"/>
      <w:marBottom w:val="0"/>
      <w:divBdr>
        <w:top w:val="none" w:sz="0" w:space="0" w:color="auto"/>
        <w:left w:val="none" w:sz="0" w:space="0" w:color="auto"/>
        <w:bottom w:val="none" w:sz="0" w:space="0" w:color="auto"/>
        <w:right w:val="none" w:sz="0" w:space="0" w:color="auto"/>
      </w:divBdr>
    </w:div>
    <w:div w:id="987709917">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295452459">
          <w:marLeft w:val="0"/>
          <w:marRight w:val="0"/>
          <w:marTop w:val="0"/>
          <w:marBottom w:val="0"/>
          <w:divBdr>
            <w:top w:val="none" w:sz="0" w:space="0" w:color="auto"/>
            <w:left w:val="none" w:sz="0" w:space="0" w:color="auto"/>
            <w:bottom w:val="none" w:sz="0" w:space="0" w:color="auto"/>
            <w:right w:val="none" w:sz="0" w:space="0" w:color="auto"/>
          </w:divBdr>
          <w:divsChild>
            <w:div w:id="251083709">
              <w:marLeft w:val="0"/>
              <w:marRight w:val="0"/>
              <w:marTop w:val="0"/>
              <w:marBottom w:val="0"/>
              <w:divBdr>
                <w:top w:val="none" w:sz="0" w:space="0" w:color="auto"/>
                <w:left w:val="none" w:sz="0" w:space="0" w:color="auto"/>
                <w:bottom w:val="none" w:sz="0" w:space="0" w:color="auto"/>
                <w:right w:val="none" w:sz="0" w:space="0" w:color="auto"/>
              </w:divBdr>
              <w:divsChild>
                <w:div w:id="2565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6716">
      <w:bodyDiv w:val="1"/>
      <w:marLeft w:val="0"/>
      <w:marRight w:val="0"/>
      <w:marTop w:val="0"/>
      <w:marBottom w:val="0"/>
      <w:divBdr>
        <w:top w:val="none" w:sz="0" w:space="0" w:color="auto"/>
        <w:left w:val="none" w:sz="0" w:space="0" w:color="auto"/>
        <w:bottom w:val="none" w:sz="0" w:space="0" w:color="auto"/>
        <w:right w:val="none" w:sz="0" w:space="0" w:color="auto"/>
      </w:divBdr>
    </w:div>
    <w:div w:id="1327053877">
      <w:bodyDiv w:val="1"/>
      <w:marLeft w:val="0"/>
      <w:marRight w:val="0"/>
      <w:marTop w:val="0"/>
      <w:marBottom w:val="0"/>
      <w:divBdr>
        <w:top w:val="none" w:sz="0" w:space="0" w:color="auto"/>
        <w:left w:val="none" w:sz="0" w:space="0" w:color="auto"/>
        <w:bottom w:val="none" w:sz="0" w:space="0" w:color="auto"/>
        <w:right w:val="none" w:sz="0" w:space="0" w:color="auto"/>
      </w:divBdr>
    </w:div>
    <w:div w:id="1330870492">
      <w:bodyDiv w:val="1"/>
      <w:marLeft w:val="0"/>
      <w:marRight w:val="0"/>
      <w:marTop w:val="0"/>
      <w:marBottom w:val="0"/>
      <w:divBdr>
        <w:top w:val="none" w:sz="0" w:space="0" w:color="auto"/>
        <w:left w:val="none" w:sz="0" w:space="0" w:color="auto"/>
        <w:bottom w:val="none" w:sz="0" w:space="0" w:color="auto"/>
        <w:right w:val="none" w:sz="0" w:space="0" w:color="auto"/>
      </w:divBdr>
    </w:div>
    <w:div w:id="1332100194">
      <w:bodyDiv w:val="1"/>
      <w:marLeft w:val="0"/>
      <w:marRight w:val="0"/>
      <w:marTop w:val="0"/>
      <w:marBottom w:val="0"/>
      <w:divBdr>
        <w:top w:val="none" w:sz="0" w:space="0" w:color="auto"/>
        <w:left w:val="none" w:sz="0" w:space="0" w:color="auto"/>
        <w:bottom w:val="none" w:sz="0" w:space="0" w:color="auto"/>
        <w:right w:val="none" w:sz="0" w:space="0" w:color="auto"/>
      </w:divBdr>
    </w:div>
    <w:div w:id="1484855542">
      <w:bodyDiv w:val="1"/>
      <w:marLeft w:val="0"/>
      <w:marRight w:val="0"/>
      <w:marTop w:val="0"/>
      <w:marBottom w:val="0"/>
      <w:divBdr>
        <w:top w:val="none" w:sz="0" w:space="0" w:color="auto"/>
        <w:left w:val="none" w:sz="0" w:space="0" w:color="auto"/>
        <w:bottom w:val="none" w:sz="0" w:space="0" w:color="auto"/>
        <w:right w:val="none" w:sz="0" w:space="0" w:color="auto"/>
      </w:divBdr>
    </w:div>
    <w:div w:id="1550189815">
      <w:bodyDiv w:val="1"/>
      <w:marLeft w:val="0"/>
      <w:marRight w:val="0"/>
      <w:marTop w:val="0"/>
      <w:marBottom w:val="0"/>
      <w:divBdr>
        <w:top w:val="none" w:sz="0" w:space="0" w:color="auto"/>
        <w:left w:val="none" w:sz="0" w:space="0" w:color="auto"/>
        <w:bottom w:val="none" w:sz="0" w:space="0" w:color="auto"/>
        <w:right w:val="none" w:sz="0" w:space="0" w:color="auto"/>
      </w:divBdr>
    </w:div>
    <w:div w:id="1613318903">
      <w:bodyDiv w:val="1"/>
      <w:marLeft w:val="0"/>
      <w:marRight w:val="0"/>
      <w:marTop w:val="0"/>
      <w:marBottom w:val="0"/>
      <w:divBdr>
        <w:top w:val="none" w:sz="0" w:space="0" w:color="auto"/>
        <w:left w:val="none" w:sz="0" w:space="0" w:color="auto"/>
        <w:bottom w:val="none" w:sz="0" w:space="0" w:color="auto"/>
        <w:right w:val="none" w:sz="0" w:space="0" w:color="auto"/>
      </w:divBdr>
    </w:div>
    <w:div w:id="1616597303">
      <w:bodyDiv w:val="1"/>
      <w:marLeft w:val="0"/>
      <w:marRight w:val="0"/>
      <w:marTop w:val="0"/>
      <w:marBottom w:val="0"/>
      <w:divBdr>
        <w:top w:val="none" w:sz="0" w:space="0" w:color="auto"/>
        <w:left w:val="none" w:sz="0" w:space="0" w:color="auto"/>
        <w:bottom w:val="none" w:sz="0" w:space="0" w:color="auto"/>
        <w:right w:val="none" w:sz="0" w:space="0" w:color="auto"/>
      </w:divBdr>
    </w:div>
    <w:div w:id="1646201680">
      <w:bodyDiv w:val="1"/>
      <w:marLeft w:val="0"/>
      <w:marRight w:val="0"/>
      <w:marTop w:val="0"/>
      <w:marBottom w:val="0"/>
      <w:divBdr>
        <w:top w:val="none" w:sz="0" w:space="0" w:color="auto"/>
        <w:left w:val="none" w:sz="0" w:space="0" w:color="auto"/>
        <w:bottom w:val="none" w:sz="0" w:space="0" w:color="auto"/>
        <w:right w:val="none" w:sz="0" w:space="0" w:color="auto"/>
      </w:divBdr>
    </w:div>
    <w:div w:id="1674452434">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758283223">
          <w:marLeft w:val="0"/>
          <w:marRight w:val="0"/>
          <w:marTop w:val="0"/>
          <w:marBottom w:val="0"/>
          <w:divBdr>
            <w:top w:val="none" w:sz="0" w:space="0" w:color="auto"/>
            <w:left w:val="none" w:sz="0" w:space="0" w:color="auto"/>
            <w:bottom w:val="none" w:sz="0" w:space="0" w:color="auto"/>
            <w:right w:val="none" w:sz="0" w:space="0" w:color="auto"/>
          </w:divBdr>
          <w:divsChild>
            <w:div w:id="327950748">
              <w:marLeft w:val="0"/>
              <w:marRight w:val="0"/>
              <w:marTop w:val="0"/>
              <w:marBottom w:val="0"/>
              <w:divBdr>
                <w:top w:val="none" w:sz="0" w:space="0" w:color="auto"/>
                <w:left w:val="none" w:sz="0" w:space="0" w:color="auto"/>
                <w:bottom w:val="none" w:sz="0" w:space="0" w:color="auto"/>
                <w:right w:val="none" w:sz="0" w:space="0" w:color="auto"/>
              </w:divBdr>
              <w:divsChild>
                <w:div w:id="177763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4721">
      <w:bodyDiv w:val="1"/>
      <w:marLeft w:val="0"/>
      <w:marRight w:val="0"/>
      <w:marTop w:val="0"/>
      <w:marBottom w:val="0"/>
      <w:divBdr>
        <w:top w:val="none" w:sz="0" w:space="0" w:color="auto"/>
        <w:left w:val="none" w:sz="0" w:space="0" w:color="auto"/>
        <w:bottom w:val="none" w:sz="0" w:space="0" w:color="auto"/>
        <w:right w:val="none" w:sz="0" w:space="0" w:color="auto"/>
      </w:divBdr>
    </w:div>
    <w:div w:id="1914775416">
      <w:bodyDiv w:val="1"/>
      <w:marLeft w:val="0"/>
      <w:marRight w:val="0"/>
      <w:marTop w:val="0"/>
      <w:marBottom w:val="0"/>
      <w:divBdr>
        <w:top w:val="none" w:sz="0" w:space="0" w:color="auto"/>
        <w:left w:val="none" w:sz="0" w:space="0" w:color="auto"/>
        <w:bottom w:val="none" w:sz="0" w:space="0" w:color="auto"/>
        <w:right w:val="none" w:sz="0" w:space="0" w:color="auto"/>
      </w:divBdr>
    </w:div>
    <w:div w:id="202350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1AA2BA30C2939D89C8AE7AC3594D7C387739B8E14D4942E10EC5B47FE7F673406514C7686EeBp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31AA2BA30C2939D89C8AE7AC3594D7C387A3EBFE4424942E10EC5B47FE7F673406514C56969BA6BeEp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AE85C-0D64-4859-8F7F-F4E1A694B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16</Pages>
  <Words>4739</Words>
  <Characters>36946</Characters>
  <Application>Microsoft Office Word</Application>
  <DocSecurity>0</DocSecurity>
  <Lines>307</Lines>
  <Paragraphs>83</Paragraphs>
  <ScaleCrop>false</ScaleCrop>
  <HeadingPairs>
    <vt:vector size="2" baseType="variant">
      <vt:variant>
        <vt:lpstr>Название</vt:lpstr>
      </vt:variant>
      <vt:variant>
        <vt:i4>1</vt:i4>
      </vt:variant>
    </vt:vector>
  </HeadingPairs>
  <TitlesOfParts>
    <vt:vector size="1" baseType="lpstr">
      <vt:lpstr>Microsoft(R) Windows(R) XP Professional</vt:lpstr>
    </vt:vector>
  </TitlesOfParts>
  <Company/>
  <LinksUpToDate>false</LinksUpToDate>
  <CharactersWithSpaces>41602</CharactersWithSpaces>
  <SharedDoc>false</SharedDoc>
  <HLinks>
    <vt:vector size="12" baseType="variant">
      <vt:variant>
        <vt:i4>1704008</vt:i4>
      </vt:variant>
      <vt:variant>
        <vt:i4>87</vt:i4>
      </vt:variant>
      <vt:variant>
        <vt:i4>0</vt:i4>
      </vt:variant>
      <vt:variant>
        <vt:i4>5</vt:i4>
      </vt:variant>
      <vt:variant>
        <vt:lpwstr>http://vus.granit.ru/</vt:lpwstr>
      </vt:variant>
      <vt:variant>
        <vt:lpwstr/>
      </vt:variant>
      <vt:variant>
        <vt:i4>1704008</vt:i4>
      </vt:variant>
      <vt:variant>
        <vt:i4>78</vt:i4>
      </vt:variant>
      <vt:variant>
        <vt:i4>0</vt:i4>
      </vt:variant>
      <vt:variant>
        <vt:i4>5</vt:i4>
      </vt:variant>
      <vt:variant>
        <vt:lpwstr>http://vus.granit.ru/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Microsoft(R) Windows(R) XP Professional</dc:title>
  <dc:creator>Никольская Ксения Борисовна</dc:creator>
  <cp:lastModifiedBy>Internet</cp:lastModifiedBy>
  <cp:revision>21</cp:revision>
  <cp:lastPrinted>2026-08-25T12:27:00Z</cp:lastPrinted>
  <dcterms:created xsi:type="dcterms:W3CDTF">2026-08-25T09:54:00Z</dcterms:created>
  <dcterms:modified xsi:type="dcterms:W3CDTF">2026-08-27T11:55:00Z</dcterms:modified>
</cp:coreProperties>
</file>