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2DF73681"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A27876" w:rsidRPr="00A47344">
        <w:rPr>
          <w:rFonts w:eastAsia="Tahoma"/>
          <w:b/>
          <w:bCs/>
          <w:color w:val="000000"/>
          <w:sz w:val="22"/>
          <w:szCs w:val="22"/>
          <w:lang w:eastAsia="en-US"/>
        </w:rPr>
        <w:t>261773301215177330100100270000000244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1CAFBDE1"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EA68C4">
        <w:rPr>
          <w:b/>
          <w:bCs/>
          <w:sz w:val="22"/>
          <w:szCs w:val="22"/>
        </w:rPr>
        <w:t xml:space="preserve">мебели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 товар</w:t>
      </w:r>
      <w:r w:rsidR="005854DD" w:rsidRPr="00A47344">
        <w:rPr>
          <w:sz w:val="22"/>
          <w:szCs w:val="22"/>
        </w:rPr>
        <w:t>ной накладной</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085B2A1E" w:rsidR="005E05CE" w:rsidRPr="005E05CE" w:rsidRDefault="007C2080" w:rsidP="005E05CE">
      <w:pPr>
        <w:shd w:val="clear" w:color="auto" w:fill="FFFFFF"/>
        <w:rPr>
          <w:b/>
          <w:color w:val="1A1A1A"/>
        </w:rPr>
      </w:pPr>
      <w:r w:rsidRPr="005E05CE">
        <w:rPr>
          <w:b/>
          <w:sz w:val="22"/>
          <w:szCs w:val="22"/>
        </w:rPr>
        <w:t xml:space="preserve">             </w:t>
      </w:r>
      <w:r w:rsidR="00220810" w:rsidRPr="005E05CE">
        <w:rPr>
          <w:b/>
        </w:rPr>
        <w:t xml:space="preserve">3.1. </w:t>
      </w:r>
      <w:r w:rsidR="00CB71A6" w:rsidRPr="005E05CE">
        <w:rPr>
          <w:b/>
          <w:color w:val="1A1A1A"/>
        </w:rPr>
        <w:t xml:space="preserve">Поставка </w:t>
      </w:r>
      <w:r w:rsidR="005E05CE" w:rsidRPr="005E05CE">
        <w:rPr>
          <w:b/>
          <w:color w:val="1A1A1A"/>
        </w:rPr>
        <w:t>партиями в течение 1 рабочего дня с момента подачи Заявки.</w:t>
      </w:r>
    </w:p>
    <w:p w14:paraId="4544E425" w14:textId="3E9BB041" w:rsidR="00220810" w:rsidRPr="005E05CE" w:rsidRDefault="00220810" w:rsidP="00220810">
      <w:pPr>
        <w:ind w:firstLine="709"/>
        <w:jc w:val="both"/>
      </w:pPr>
      <w:r w:rsidRPr="005E05CE">
        <w:rPr>
          <w:rFonts w:eastAsia="MS Mincho"/>
        </w:rPr>
        <w:t xml:space="preserve">3.2. </w:t>
      </w:r>
      <w:r w:rsidRPr="005E05CE">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5E05CE" w:rsidRDefault="00BC50FD" w:rsidP="00BC50FD">
      <w:pPr>
        <w:tabs>
          <w:tab w:val="num" w:pos="360"/>
          <w:tab w:val="left" w:pos="10065"/>
        </w:tabs>
        <w:ind w:firstLine="709"/>
        <w:jc w:val="both"/>
      </w:pPr>
      <w:r w:rsidRPr="005E05CE">
        <w:t>3.3. Поставка Товара осуществляется путем передачи Поставщиком Товара и следующих документов:</w:t>
      </w:r>
    </w:p>
    <w:p w14:paraId="7FF9EC26" w14:textId="77777777" w:rsidR="00BC50FD" w:rsidRPr="005E05CE" w:rsidRDefault="00BC50FD" w:rsidP="00BC50FD">
      <w:pPr>
        <w:numPr>
          <w:ilvl w:val="2"/>
          <w:numId w:val="26"/>
        </w:numPr>
        <w:tabs>
          <w:tab w:val="num" w:pos="360"/>
          <w:tab w:val="left" w:pos="10065"/>
        </w:tabs>
        <w:jc w:val="both"/>
      </w:pPr>
      <w:r w:rsidRPr="005E05CE">
        <w:t>Счета;</w:t>
      </w:r>
    </w:p>
    <w:p w14:paraId="31E56AB6" w14:textId="77777777" w:rsidR="00BC50FD" w:rsidRPr="005E05CE" w:rsidRDefault="00BC50FD" w:rsidP="00BC50FD">
      <w:pPr>
        <w:numPr>
          <w:ilvl w:val="2"/>
          <w:numId w:val="26"/>
        </w:numPr>
        <w:tabs>
          <w:tab w:val="num" w:pos="360"/>
          <w:tab w:val="left" w:pos="10065"/>
        </w:tabs>
        <w:jc w:val="both"/>
      </w:pPr>
      <w:r w:rsidRPr="005E05CE">
        <w:t>счет-фактуры в соответствии с налоговым законодательством Российской Федерации;</w:t>
      </w:r>
    </w:p>
    <w:p w14:paraId="493B9A2A" w14:textId="77777777" w:rsidR="00BC50FD" w:rsidRPr="005E05CE" w:rsidRDefault="00BC50FD" w:rsidP="00BC50FD">
      <w:pPr>
        <w:numPr>
          <w:ilvl w:val="2"/>
          <w:numId w:val="26"/>
        </w:numPr>
        <w:tabs>
          <w:tab w:val="num" w:pos="360"/>
          <w:tab w:val="left" w:pos="10065"/>
        </w:tabs>
        <w:jc w:val="both"/>
      </w:pPr>
      <w:r w:rsidRPr="005E05CE">
        <w:t>товарной накладной либо универсального передаточного документа (УПД);</w:t>
      </w:r>
    </w:p>
    <w:p w14:paraId="0E961321" w14:textId="77777777" w:rsidR="00BC50FD" w:rsidRPr="005E05CE" w:rsidRDefault="00BC50FD" w:rsidP="00BC50FD">
      <w:pPr>
        <w:numPr>
          <w:ilvl w:val="2"/>
          <w:numId w:val="26"/>
        </w:numPr>
        <w:tabs>
          <w:tab w:val="num" w:pos="360"/>
          <w:tab w:val="left" w:pos="10065"/>
        </w:tabs>
        <w:jc w:val="both"/>
      </w:pPr>
      <w:r w:rsidRPr="005E05CE">
        <w:t>сертификат</w:t>
      </w:r>
      <w:r w:rsidR="00C819B9" w:rsidRPr="005E05CE">
        <w:t>а</w:t>
      </w:r>
      <w:r w:rsidRPr="005E05CE">
        <w:t xml:space="preserve"> соответствия или деклараци</w:t>
      </w:r>
      <w:r w:rsidR="00C819B9" w:rsidRPr="005E05CE">
        <w:t>и</w:t>
      </w:r>
      <w:r w:rsidRPr="005E05CE">
        <w:t xml:space="preserve"> о соответствии</w:t>
      </w:r>
      <w:r w:rsidR="00C819B9" w:rsidRPr="005E05CE">
        <w:t xml:space="preserve"> (при наличии).</w:t>
      </w:r>
    </w:p>
    <w:p w14:paraId="2E68929C" w14:textId="77777777" w:rsidR="00826C0F" w:rsidRPr="005E05CE" w:rsidRDefault="007F0339" w:rsidP="00826C0F">
      <w:pPr>
        <w:tabs>
          <w:tab w:val="num" w:pos="360"/>
          <w:tab w:val="left" w:pos="10065"/>
        </w:tabs>
        <w:ind w:firstLine="709"/>
        <w:jc w:val="both"/>
      </w:pPr>
      <w:r w:rsidRPr="005E05CE">
        <w:t>3</w:t>
      </w:r>
      <w:r w:rsidR="00826C0F" w:rsidRPr="005E05CE">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5E05CE">
        <w:t xml:space="preserve"> погрузочно-разгрузочных работ.</w:t>
      </w:r>
    </w:p>
    <w:p w14:paraId="7CCD384B" w14:textId="77777777" w:rsidR="005C2F1B" w:rsidRPr="005E05CE" w:rsidRDefault="005C2F1B" w:rsidP="005C2F1B">
      <w:pPr>
        <w:jc w:val="both"/>
        <w:rPr>
          <w:rFonts w:eastAsia="Calibri"/>
          <w:color w:val="000000"/>
          <w:kern w:val="2"/>
          <w:shd w:val="clear" w:color="auto" w:fill="FFFFFF"/>
          <w:lang w:eastAsia="en-US"/>
          <w14:ligatures w14:val="standardContextual"/>
        </w:rPr>
      </w:pPr>
      <w:r w:rsidRPr="005E05CE">
        <w:t xml:space="preserve">              </w:t>
      </w:r>
      <w:r w:rsidR="007F0339" w:rsidRPr="005E05CE">
        <w:t>3</w:t>
      </w:r>
      <w:r w:rsidR="00826C0F" w:rsidRPr="005E05CE">
        <w:t xml:space="preserve">.5. </w:t>
      </w:r>
      <w:r w:rsidRPr="005E05CE">
        <w:rPr>
          <w:rFonts w:eastAsia="Calibri"/>
          <w:color w:val="000000"/>
          <w:kern w:val="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5E05CE" w:rsidRDefault="00826C0F" w:rsidP="005C2F1B">
      <w:pPr>
        <w:tabs>
          <w:tab w:val="left" w:pos="9720"/>
          <w:tab w:val="left" w:pos="9900"/>
        </w:tabs>
        <w:ind w:firstLine="720"/>
        <w:jc w:val="both"/>
      </w:pPr>
      <w:r w:rsidRPr="005E05CE">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5E05CE" w:rsidRDefault="00BC50FD" w:rsidP="00826C0F">
      <w:pPr>
        <w:tabs>
          <w:tab w:val="left" w:pos="9720"/>
          <w:tab w:val="left" w:pos="9900"/>
        </w:tabs>
        <w:ind w:firstLine="720"/>
        <w:jc w:val="both"/>
      </w:pPr>
      <w:r w:rsidRPr="005E05CE">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(Таблица 1)</w:t>
      </w:r>
    </w:p>
    <w:p w14:paraId="08D11039" w14:textId="5B676652" w:rsidR="00B537C5" w:rsidRDefault="00CE142A" w:rsidP="00F65808">
      <w:pPr>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p>
    <w:p w14:paraId="0948E68F" w14:textId="0EEFE3E6" w:rsidR="00F3734F" w:rsidRPr="00D137A5" w:rsidRDefault="004163BE" w:rsidP="00D137A5">
      <w:pPr>
        <w:shd w:val="clear" w:color="auto" w:fill="FFFFFF"/>
        <w:rPr>
          <w:rFonts w:ascii="Calibri" w:eastAsia="Calibri" w:hAnsi="Calibri"/>
          <w:kern w:val="2"/>
          <w:lang w:eastAsia="en-US"/>
          <w14:ligatures w14:val="standardContextual"/>
        </w:rPr>
      </w:pPr>
      <w:r w:rsidRPr="004163BE">
        <w:rPr>
          <w:rFonts w:ascii="Arial" w:hAnsi="Arial" w:cs="Arial"/>
          <w:color w:val="1A1A1A"/>
        </w:rPr>
        <w:t> </w:t>
      </w:r>
      <w:r w:rsidR="00D137A5" w:rsidRPr="00D137A5">
        <w:rPr>
          <w:rFonts w:ascii="Arial" w:hAnsi="Arial" w:cs="Arial"/>
          <w:color w:val="1A1A1A"/>
        </w:rPr>
        <w:t> </w:t>
      </w:r>
    </w:p>
    <w:tbl>
      <w:tblPr>
        <w:tblW w:w="9631" w:type="dxa"/>
        <w:tblCellMar>
          <w:left w:w="0" w:type="dxa"/>
          <w:right w:w="0" w:type="dxa"/>
        </w:tblCellMar>
        <w:tblLook w:val="04A0" w:firstRow="1" w:lastRow="0" w:firstColumn="1" w:lastColumn="0" w:noHBand="0" w:noVBand="1"/>
      </w:tblPr>
      <w:tblGrid>
        <w:gridCol w:w="281"/>
        <w:gridCol w:w="5381"/>
        <w:gridCol w:w="993"/>
        <w:gridCol w:w="1417"/>
        <w:gridCol w:w="1559"/>
      </w:tblGrid>
      <w:tr w:rsidR="00EA68C4" w:rsidRPr="00EA68C4" w14:paraId="60F8E51E" w14:textId="77777777" w:rsidTr="00EA68C4">
        <w:trPr>
          <w:trHeight w:val="285"/>
        </w:trPr>
        <w:tc>
          <w:tcPr>
            <w:tcW w:w="281" w:type="dxa"/>
            <w:tcBorders>
              <w:top w:val="single" w:sz="6" w:space="0" w:color="000000"/>
              <w:left w:val="single" w:sz="6" w:space="0" w:color="000000"/>
              <w:bottom w:val="single" w:sz="6" w:space="0" w:color="000000"/>
              <w:right w:val="single" w:sz="6" w:space="0" w:color="000000"/>
            </w:tcBorders>
            <w:vAlign w:val="center"/>
            <w:hideMark/>
          </w:tcPr>
          <w:p w14:paraId="66CA3A13"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w:t>
            </w:r>
          </w:p>
        </w:tc>
        <w:tc>
          <w:tcPr>
            <w:tcW w:w="5381" w:type="dxa"/>
            <w:tcBorders>
              <w:top w:val="single" w:sz="6" w:space="0" w:color="000000"/>
              <w:left w:val="single" w:sz="6" w:space="0" w:color="000000"/>
              <w:bottom w:val="single" w:sz="6" w:space="0" w:color="000000"/>
              <w:right w:val="single" w:sz="6" w:space="0" w:color="000000"/>
            </w:tcBorders>
            <w:vAlign w:val="center"/>
            <w:hideMark/>
          </w:tcPr>
          <w:p w14:paraId="7722DB71"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Наименование товара</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0F497783"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Кол-во</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07AA101" w14:textId="77777777" w:rsidR="00EA68C4" w:rsidRPr="00EA68C4" w:rsidRDefault="00EA68C4" w:rsidP="00EA68C4">
            <w:pPr>
              <w:jc w:val="center"/>
              <w:rPr>
                <w:rFonts w:ascii="Calibri" w:hAnsi="Calibri" w:cs="Calibri"/>
                <w:color w:val="000000"/>
                <w:sz w:val="22"/>
                <w:szCs w:val="22"/>
              </w:rPr>
            </w:pPr>
            <w:proofErr w:type="spellStart"/>
            <w:r w:rsidRPr="00EA68C4">
              <w:rPr>
                <w:color w:val="000000"/>
                <w:sz w:val="22"/>
                <w:szCs w:val="22"/>
              </w:rPr>
              <w:t>Ед</w:t>
            </w:r>
            <w:proofErr w:type="spellEnd"/>
            <w:r w:rsidRPr="00EA68C4">
              <w:rPr>
                <w:color w:val="000000"/>
                <w:sz w:val="22"/>
                <w:szCs w:val="22"/>
              </w:rPr>
              <w:t xml:space="preserve"> изм</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5C8121C2"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Страна</w:t>
            </w:r>
          </w:p>
        </w:tc>
      </w:tr>
      <w:tr w:rsidR="00EA68C4" w:rsidRPr="00EA68C4" w14:paraId="074893B1" w14:textId="77777777" w:rsidTr="00EA68C4">
        <w:trPr>
          <w:trHeight w:val="690"/>
        </w:trPr>
        <w:tc>
          <w:tcPr>
            <w:tcW w:w="281" w:type="dxa"/>
            <w:tcBorders>
              <w:top w:val="single" w:sz="6" w:space="0" w:color="000000"/>
              <w:left w:val="single" w:sz="6" w:space="0" w:color="000000"/>
              <w:bottom w:val="single" w:sz="6" w:space="0" w:color="000000"/>
              <w:right w:val="single" w:sz="6" w:space="0" w:color="000000"/>
            </w:tcBorders>
            <w:vAlign w:val="center"/>
            <w:hideMark/>
          </w:tcPr>
          <w:p w14:paraId="477AA157"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1</w:t>
            </w:r>
          </w:p>
        </w:tc>
        <w:tc>
          <w:tcPr>
            <w:tcW w:w="5381" w:type="dxa"/>
            <w:tcBorders>
              <w:top w:val="single" w:sz="6" w:space="0" w:color="000000"/>
              <w:left w:val="single" w:sz="6" w:space="0" w:color="000000"/>
              <w:bottom w:val="single" w:sz="6" w:space="0" w:color="000000"/>
              <w:right w:val="single" w:sz="6" w:space="0" w:color="000000"/>
            </w:tcBorders>
            <w:vAlign w:val="center"/>
            <w:hideMark/>
          </w:tcPr>
          <w:p w14:paraId="468C6098" w14:textId="77777777" w:rsidR="00EA68C4" w:rsidRPr="00EA68C4" w:rsidRDefault="00EA68C4" w:rsidP="00EA68C4">
            <w:pPr>
              <w:rPr>
                <w:rFonts w:ascii="Calibri" w:hAnsi="Calibri" w:cs="Calibri"/>
                <w:color w:val="000000"/>
                <w:sz w:val="22"/>
                <w:szCs w:val="22"/>
              </w:rPr>
            </w:pPr>
            <w:r w:rsidRPr="00EA68C4">
              <w:rPr>
                <w:color w:val="000000"/>
                <w:sz w:val="22"/>
                <w:szCs w:val="22"/>
              </w:rPr>
              <w:t xml:space="preserve">Шкаф для одежды ШК.37.00 серия "БЕСТ" 800х606х1860 мм (каркас </w:t>
            </w:r>
            <w:proofErr w:type="spellStart"/>
            <w:proofErr w:type="gramStart"/>
            <w:r w:rsidRPr="00EA68C4">
              <w:rPr>
                <w:color w:val="000000"/>
                <w:sz w:val="22"/>
                <w:szCs w:val="22"/>
              </w:rPr>
              <w:t>серый,фасад</w:t>
            </w:r>
            <w:proofErr w:type="spellEnd"/>
            <w:proofErr w:type="gramEnd"/>
            <w:r w:rsidRPr="00EA68C4">
              <w:rPr>
                <w:color w:val="000000"/>
                <w:sz w:val="22"/>
                <w:szCs w:val="22"/>
              </w:rPr>
              <w:t xml:space="preserve"> ваниль)</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126286D5"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1</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68DB4429" w14:textId="77777777" w:rsidR="00EA68C4" w:rsidRPr="00EA68C4" w:rsidRDefault="00EA68C4" w:rsidP="00EA68C4">
            <w:pPr>
              <w:jc w:val="center"/>
              <w:rPr>
                <w:rFonts w:ascii="Calibri" w:hAnsi="Calibri" w:cs="Calibri"/>
                <w:color w:val="000000"/>
                <w:sz w:val="22"/>
                <w:szCs w:val="22"/>
              </w:rPr>
            </w:pPr>
            <w:proofErr w:type="spellStart"/>
            <w:r w:rsidRPr="00EA68C4">
              <w:rPr>
                <w:color w:val="000000"/>
                <w:sz w:val="22"/>
                <w:szCs w:val="22"/>
              </w:rPr>
              <w:t>шт</w:t>
            </w:r>
            <w:proofErr w:type="spellEnd"/>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546D7C5B"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Россия</w:t>
            </w:r>
          </w:p>
        </w:tc>
      </w:tr>
      <w:tr w:rsidR="00EA68C4" w:rsidRPr="00EA68C4" w14:paraId="5C622FF5" w14:textId="77777777" w:rsidTr="00EA68C4">
        <w:trPr>
          <w:trHeight w:val="570"/>
        </w:trPr>
        <w:tc>
          <w:tcPr>
            <w:tcW w:w="281" w:type="dxa"/>
            <w:tcBorders>
              <w:top w:val="single" w:sz="6" w:space="0" w:color="000000"/>
              <w:left w:val="single" w:sz="6" w:space="0" w:color="000000"/>
              <w:bottom w:val="single" w:sz="6" w:space="0" w:color="000000"/>
              <w:right w:val="single" w:sz="6" w:space="0" w:color="000000"/>
            </w:tcBorders>
            <w:vAlign w:val="center"/>
            <w:hideMark/>
          </w:tcPr>
          <w:p w14:paraId="06569E9C"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2</w:t>
            </w:r>
          </w:p>
        </w:tc>
        <w:tc>
          <w:tcPr>
            <w:tcW w:w="5381" w:type="dxa"/>
            <w:tcBorders>
              <w:top w:val="single" w:sz="6" w:space="0" w:color="000000"/>
              <w:left w:val="single" w:sz="6" w:space="0" w:color="000000"/>
              <w:bottom w:val="single" w:sz="6" w:space="0" w:color="000000"/>
              <w:right w:val="single" w:sz="6" w:space="0" w:color="000000"/>
            </w:tcBorders>
            <w:vAlign w:val="center"/>
            <w:hideMark/>
          </w:tcPr>
          <w:p w14:paraId="440F67B7" w14:textId="77777777" w:rsidR="00EA68C4" w:rsidRPr="00EA68C4" w:rsidRDefault="00EA68C4" w:rsidP="00EA68C4">
            <w:pPr>
              <w:rPr>
                <w:rFonts w:ascii="Calibri" w:hAnsi="Calibri" w:cs="Calibri"/>
                <w:color w:val="000000"/>
                <w:sz w:val="22"/>
                <w:szCs w:val="22"/>
              </w:rPr>
            </w:pPr>
            <w:r w:rsidRPr="00EA68C4">
              <w:rPr>
                <w:color w:val="000000"/>
                <w:sz w:val="22"/>
                <w:szCs w:val="22"/>
              </w:rPr>
              <w:t>Стол палатный СП.05.00 900х700х705 мм (каркас и столешница белый)</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1E0AB54B"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1</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BD9C19C" w14:textId="77777777" w:rsidR="00EA68C4" w:rsidRPr="00EA68C4" w:rsidRDefault="00EA68C4" w:rsidP="00EA68C4">
            <w:pPr>
              <w:jc w:val="center"/>
              <w:rPr>
                <w:rFonts w:ascii="Calibri" w:hAnsi="Calibri" w:cs="Calibri"/>
                <w:color w:val="000000"/>
                <w:sz w:val="22"/>
                <w:szCs w:val="22"/>
              </w:rPr>
            </w:pPr>
            <w:proofErr w:type="spellStart"/>
            <w:r w:rsidRPr="00EA68C4">
              <w:rPr>
                <w:color w:val="000000"/>
                <w:sz w:val="22"/>
                <w:szCs w:val="22"/>
              </w:rPr>
              <w:t>шт</w:t>
            </w:r>
            <w:proofErr w:type="spellEnd"/>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56F3A733"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Россия</w:t>
            </w:r>
          </w:p>
        </w:tc>
      </w:tr>
      <w:tr w:rsidR="00EA68C4" w:rsidRPr="00EA68C4" w14:paraId="6FDDD0D7" w14:textId="77777777" w:rsidTr="00EA68C4">
        <w:trPr>
          <w:trHeight w:val="900"/>
        </w:trPr>
        <w:tc>
          <w:tcPr>
            <w:tcW w:w="281" w:type="dxa"/>
            <w:tcBorders>
              <w:top w:val="single" w:sz="6" w:space="0" w:color="000000"/>
              <w:left w:val="single" w:sz="6" w:space="0" w:color="000000"/>
              <w:bottom w:val="single" w:sz="6" w:space="0" w:color="000000"/>
              <w:right w:val="single" w:sz="6" w:space="0" w:color="000000"/>
            </w:tcBorders>
            <w:vAlign w:val="center"/>
            <w:hideMark/>
          </w:tcPr>
          <w:p w14:paraId="3DD6C171"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3</w:t>
            </w:r>
          </w:p>
        </w:tc>
        <w:tc>
          <w:tcPr>
            <w:tcW w:w="5381" w:type="dxa"/>
            <w:tcBorders>
              <w:top w:val="single" w:sz="6" w:space="0" w:color="000000"/>
              <w:left w:val="single" w:sz="6" w:space="0" w:color="000000"/>
              <w:bottom w:val="single" w:sz="6" w:space="0" w:color="000000"/>
              <w:right w:val="single" w:sz="6" w:space="0" w:color="000000"/>
            </w:tcBorders>
            <w:vAlign w:val="center"/>
            <w:hideMark/>
          </w:tcPr>
          <w:p w14:paraId="72C7D40E" w14:textId="77777777" w:rsidR="00EA68C4" w:rsidRPr="00EA68C4" w:rsidRDefault="00EA68C4" w:rsidP="00EA68C4">
            <w:pPr>
              <w:rPr>
                <w:rFonts w:ascii="Calibri" w:hAnsi="Calibri" w:cs="Calibri"/>
                <w:color w:val="000000"/>
                <w:sz w:val="22"/>
                <w:szCs w:val="22"/>
              </w:rPr>
            </w:pPr>
            <w:r w:rsidRPr="00EA68C4">
              <w:rPr>
                <w:color w:val="000000"/>
                <w:sz w:val="22"/>
                <w:szCs w:val="22"/>
              </w:rPr>
              <w:t xml:space="preserve">Тумба медицинская ТМ.03.00 серия "БЕСТ" 454х456х723 мм (каркас </w:t>
            </w:r>
            <w:proofErr w:type="spellStart"/>
            <w:proofErr w:type="gramStart"/>
            <w:r w:rsidRPr="00EA68C4">
              <w:rPr>
                <w:color w:val="000000"/>
                <w:sz w:val="22"/>
                <w:szCs w:val="22"/>
              </w:rPr>
              <w:t>серый,фасад</w:t>
            </w:r>
            <w:proofErr w:type="spellEnd"/>
            <w:proofErr w:type="gramEnd"/>
            <w:r w:rsidRPr="00EA68C4">
              <w:rPr>
                <w:color w:val="000000"/>
                <w:sz w:val="22"/>
                <w:szCs w:val="22"/>
              </w:rPr>
              <w:t xml:space="preserve"> ваниль, колесные опоры 50 мм)</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771F0C47"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1</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7D26EEE9" w14:textId="77777777" w:rsidR="00EA68C4" w:rsidRPr="00EA68C4" w:rsidRDefault="00EA68C4" w:rsidP="00EA68C4">
            <w:pPr>
              <w:jc w:val="center"/>
              <w:rPr>
                <w:rFonts w:ascii="Calibri" w:hAnsi="Calibri" w:cs="Calibri"/>
                <w:color w:val="000000"/>
                <w:sz w:val="22"/>
                <w:szCs w:val="22"/>
              </w:rPr>
            </w:pPr>
            <w:proofErr w:type="spellStart"/>
            <w:r w:rsidRPr="00EA68C4">
              <w:rPr>
                <w:color w:val="000000"/>
                <w:sz w:val="22"/>
                <w:szCs w:val="22"/>
              </w:rPr>
              <w:t>шт</w:t>
            </w:r>
            <w:proofErr w:type="spellEnd"/>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316E4F1D"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Россия</w:t>
            </w:r>
          </w:p>
        </w:tc>
      </w:tr>
      <w:tr w:rsidR="00EA68C4" w:rsidRPr="00EA68C4" w14:paraId="36E193B7" w14:textId="77777777" w:rsidTr="00EA68C4">
        <w:trPr>
          <w:trHeight w:val="570"/>
        </w:trPr>
        <w:tc>
          <w:tcPr>
            <w:tcW w:w="281" w:type="dxa"/>
            <w:tcBorders>
              <w:top w:val="single" w:sz="6" w:space="0" w:color="000000"/>
              <w:left w:val="single" w:sz="6" w:space="0" w:color="000000"/>
              <w:bottom w:val="single" w:sz="6" w:space="0" w:color="000000"/>
              <w:right w:val="single" w:sz="6" w:space="0" w:color="000000"/>
            </w:tcBorders>
            <w:vAlign w:val="center"/>
            <w:hideMark/>
          </w:tcPr>
          <w:p w14:paraId="2BA1C8FC"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4</w:t>
            </w:r>
          </w:p>
        </w:tc>
        <w:tc>
          <w:tcPr>
            <w:tcW w:w="5381" w:type="dxa"/>
            <w:tcBorders>
              <w:top w:val="single" w:sz="6" w:space="0" w:color="000000"/>
              <w:left w:val="single" w:sz="6" w:space="0" w:color="000000"/>
              <w:bottom w:val="single" w:sz="6" w:space="0" w:color="000000"/>
              <w:right w:val="single" w:sz="6" w:space="0" w:color="000000"/>
            </w:tcBorders>
            <w:vAlign w:val="center"/>
            <w:hideMark/>
          </w:tcPr>
          <w:p w14:paraId="78A82F34" w14:textId="77777777" w:rsidR="00EA68C4" w:rsidRPr="00EA68C4" w:rsidRDefault="00EA68C4" w:rsidP="00EA68C4">
            <w:pPr>
              <w:rPr>
                <w:rFonts w:ascii="Calibri" w:hAnsi="Calibri" w:cs="Calibri"/>
                <w:color w:val="000000"/>
                <w:sz w:val="22"/>
                <w:szCs w:val="22"/>
              </w:rPr>
            </w:pPr>
            <w:r w:rsidRPr="00EA68C4">
              <w:rPr>
                <w:color w:val="000000"/>
                <w:sz w:val="22"/>
                <w:szCs w:val="22"/>
              </w:rPr>
              <w:t>Кресло для руководителя Бюрократ Т-995 черное (</w:t>
            </w:r>
            <w:proofErr w:type="spellStart"/>
            <w:r w:rsidRPr="00EA68C4">
              <w:rPr>
                <w:color w:val="000000"/>
                <w:sz w:val="22"/>
                <w:szCs w:val="22"/>
              </w:rPr>
              <w:t>экокожа</w:t>
            </w:r>
            <w:proofErr w:type="spellEnd"/>
            <w:r w:rsidRPr="00EA68C4">
              <w:rPr>
                <w:color w:val="000000"/>
                <w:sz w:val="22"/>
                <w:szCs w:val="22"/>
              </w:rPr>
              <w:t>/</w:t>
            </w:r>
            <w:proofErr w:type="spellStart"/>
            <w:proofErr w:type="gramStart"/>
            <w:r w:rsidRPr="00EA68C4">
              <w:rPr>
                <w:color w:val="000000"/>
                <w:sz w:val="22"/>
                <w:szCs w:val="22"/>
              </w:rPr>
              <w:t>сетка,металл</w:t>
            </w:r>
            <w:proofErr w:type="spellEnd"/>
            <w:proofErr w:type="gramEnd"/>
            <w:r w:rsidRPr="00EA68C4">
              <w:rPr>
                <w:color w:val="000000"/>
                <w:sz w:val="22"/>
                <w:szCs w:val="22"/>
              </w:rPr>
              <w:t>)</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6727DEEA"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2</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7F9FAF1D" w14:textId="77777777" w:rsidR="00EA68C4" w:rsidRPr="00EA68C4" w:rsidRDefault="00EA68C4" w:rsidP="00EA68C4">
            <w:pPr>
              <w:jc w:val="center"/>
              <w:rPr>
                <w:rFonts w:ascii="Calibri" w:hAnsi="Calibri" w:cs="Calibri"/>
                <w:color w:val="000000"/>
                <w:sz w:val="22"/>
                <w:szCs w:val="22"/>
              </w:rPr>
            </w:pPr>
            <w:proofErr w:type="spellStart"/>
            <w:r w:rsidRPr="00EA68C4">
              <w:rPr>
                <w:color w:val="000000"/>
                <w:sz w:val="22"/>
                <w:szCs w:val="22"/>
              </w:rPr>
              <w:t>шт</w:t>
            </w:r>
            <w:proofErr w:type="spellEnd"/>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40C3E97F" w14:textId="77777777" w:rsidR="00EA68C4" w:rsidRPr="00EA68C4" w:rsidRDefault="00EA68C4" w:rsidP="00EA68C4">
            <w:pPr>
              <w:jc w:val="center"/>
              <w:rPr>
                <w:rFonts w:ascii="Calibri" w:hAnsi="Calibri" w:cs="Calibri"/>
                <w:color w:val="000000"/>
                <w:sz w:val="22"/>
                <w:szCs w:val="22"/>
              </w:rPr>
            </w:pPr>
            <w:r w:rsidRPr="00EA68C4">
              <w:rPr>
                <w:color w:val="000000"/>
                <w:sz w:val="22"/>
                <w:szCs w:val="22"/>
              </w:rPr>
              <w:t>Россия</w:t>
            </w:r>
          </w:p>
        </w:tc>
      </w:tr>
      <w:tr w:rsidR="00EA68C4" w:rsidRPr="00EA68C4" w14:paraId="1C5E3149" w14:textId="77777777" w:rsidTr="00EA68C4">
        <w:trPr>
          <w:trHeight w:val="285"/>
        </w:trPr>
        <w:tc>
          <w:tcPr>
            <w:tcW w:w="0" w:type="auto"/>
            <w:vAlign w:val="center"/>
            <w:hideMark/>
          </w:tcPr>
          <w:p w14:paraId="06ECA083" w14:textId="77777777" w:rsidR="00EA68C4" w:rsidRPr="00EA68C4" w:rsidRDefault="00EA68C4" w:rsidP="00EA68C4">
            <w:pPr>
              <w:rPr>
                <w:rFonts w:ascii="Calibri" w:hAnsi="Calibri" w:cs="Calibri"/>
                <w:color w:val="000000"/>
                <w:sz w:val="22"/>
                <w:szCs w:val="22"/>
              </w:rPr>
            </w:pPr>
            <w:r w:rsidRPr="00EA68C4">
              <w:rPr>
                <w:rFonts w:ascii="Calibri" w:hAnsi="Calibri" w:cs="Calibri"/>
                <w:color w:val="000000"/>
                <w:sz w:val="22"/>
                <w:szCs w:val="22"/>
              </w:rPr>
              <w:t> </w:t>
            </w:r>
          </w:p>
        </w:tc>
        <w:tc>
          <w:tcPr>
            <w:tcW w:w="5381" w:type="dxa"/>
            <w:vAlign w:val="center"/>
            <w:hideMark/>
          </w:tcPr>
          <w:p w14:paraId="3ED66A93" w14:textId="77777777" w:rsidR="00EA68C4" w:rsidRPr="00EA68C4" w:rsidRDefault="00EA68C4" w:rsidP="00EA68C4">
            <w:pPr>
              <w:rPr>
                <w:rFonts w:ascii="Calibri" w:hAnsi="Calibri" w:cs="Calibri"/>
                <w:color w:val="000000"/>
                <w:sz w:val="22"/>
                <w:szCs w:val="22"/>
              </w:rPr>
            </w:pPr>
            <w:r w:rsidRPr="00EA68C4">
              <w:rPr>
                <w:rFonts w:ascii="Calibri" w:hAnsi="Calibri" w:cs="Calibri"/>
                <w:color w:val="000000"/>
                <w:sz w:val="22"/>
                <w:szCs w:val="22"/>
              </w:rPr>
              <w:t> </w:t>
            </w:r>
          </w:p>
        </w:tc>
        <w:tc>
          <w:tcPr>
            <w:tcW w:w="993" w:type="dxa"/>
            <w:vAlign w:val="center"/>
            <w:hideMark/>
          </w:tcPr>
          <w:p w14:paraId="42C370F4" w14:textId="77777777" w:rsidR="00EA68C4" w:rsidRPr="00EA68C4" w:rsidRDefault="00EA68C4" w:rsidP="00EA68C4">
            <w:pPr>
              <w:rPr>
                <w:rFonts w:ascii="Calibri" w:hAnsi="Calibri" w:cs="Calibri"/>
                <w:color w:val="000000"/>
                <w:sz w:val="22"/>
                <w:szCs w:val="22"/>
              </w:rPr>
            </w:pPr>
            <w:r w:rsidRPr="00EA68C4">
              <w:rPr>
                <w:rFonts w:ascii="Calibri" w:hAnsi="Calibri" w:cs="Calibri"/>
                <w:color w:val="000000"/>
                <w:sz w:val="22"/>
                <w:szCs w:val="22"/>
              </w:rPr>
              <w:t> </w:t>
            </w:r>
          </w:p>
        </w:tc>
        <w:tc>
          <w:tcPr>
            <w:tcW w:w="1417" w:type="dxa"/>
            <w:vAlign w:val="center"/>
            <w:hideMark/>
          </w:tcPr>
          <w:p w14:paraId="5ED11B87" w14:textId="77777777" w:rsidR="00EA68C4" w:rsidRPr="00EA68C4" w:rsidRDefault="00EA68C4" w:rsidP="00EA68C4">
            <w:pPr>
              <w:rPr>
                <w:rFonts w:ascii="Calibri" w:hAnsi="Calibri" w:cs="Calibri"/>
                <w:color w:val="000000"/>
                <w:sz w:val="22"/>
                <w:szCs w:val="22"/>
              </w:rPr>
            </w:pPr>
            <w:r w:rsidRPr="00EA68C4">
              <w:rPr>
                <w:rFonts w:ascii="Calibri" w:hAnsi="Calibri" w:cs="Calibri"/>
                <w:color w:val="000000"/>
                <w:sz w:val="22"/>
                <w:szCs w:val="22"/>
              </w:rPr>
              <w:t> </w:t>
            </w:r>
          </w:p>
        </w:tc>
        <w:tc>
          <w:tcPr>
            <w:tcW w:w="1559" w:type="dxa"/>
            <w:tcBorders>
              <w:top w:val="single" w:sz="6" w:space="0" w:color="000000"/>
              <w:left w:val="single" w:sz="6" w:space="0" w:color="000000"/>
              <w:bottom w:val="nil"/>
              <w:right w:val="nil"/>
            </w:tcBorders>
            <w:vAlign w:val="center"/>
            <w:hideMark/>
          </w:tcPr>
          <w:p w14:paraId="52803AD7" w14:textId="77777777" w:rsidR="00EA68C4" w:rsidRPr="00EA68C4" w:rsidRDefault="00EA68C4" w:rsidP="00EA68C4">
            <w:pPr>
              <w:jc w:val="center"/>
              <w:rPr>
                <w:rFonts w:ascii="Calibri" w:hAnsi="Calibri" w:cs="Calibri"/>
                <w:color w:val="000000"/>
                <w:sz w:val="22"/>
                <w:szCs w:val="22"/>
              </w:rPr>
            </w:pPr>
            <w:r w:rsidRPr="00EA68C4">
              <w:rPr>
                <w:rFonts w:ascii="Calibri" w:hAnsi="Calibri" w:cs="Calibri"/>
                <w:color w:val="000000"/>
                <w:sz w:val="22"/>
                <w:szCs w:val="22"/>
              </w:rPr>
              <w:t> </w:t>
            </w:r>
          </w:p>
        </w:tc>
      </w:tr>
    </w:tbl>
    <w:p w14:paraId="64957590" w14:textId="77777777" w:rsidR="00EA68C4" w:rsidRDefault="00EA68C4" w:rsidP="00EA68C4">
      <w:pPr>
        <w:shd w:val="clear" w:color="auto" w:fill="FFFFFF"/>
        <w:rPr>
          <w:rFonts w:ascii="Arial" w:hAnsi="Arial" w:cs="Arial"/>
          <w:color w:val="1A1A1A"/>
        </w:rPr>
      </w:pPr>
      <w:r w:rsidRPr="00EA68C4">
        <w:rPr>
          <w:rFonts w:ascii="Arial" w:hAnsi="Arial" w:cs="Arial"/>
          <w:color w:val="1A1A1A"/>
        </w:rPr>
        <w:t> </w:t>
      </w:r>
    </w:p>
    <w:p w14:paraId="5F687528" w14:textId="77777777" w:rsidR="00EA68C4" w:rsidRPr="00EA68C4" w:rsidRDefault="00EA68C4" w:rsidP="00EA68C4">
      <w:pPr>
        <w:shd w:val="clear" w:color="auto" w:fill="FFFFFF"/>
        <w:jc w:val="both"/>
        <w:rPr>
          <w:color w:val="1A1A1A"/>
          <w:sz w:val="22"/>
          <w:szCs w:val="22"/>
        </w:rPr>
      </w:pPr>
      <w:r w:rsidRPr="00EA68C4">
        <w:rPr>
          <w:color w:val="1A1A1A"/>
          <w:sz w:val="22"/>
          <w:szCs w:val="22"/>
        </w:rPr>
        <w:t>Обязательное предоставление в момент размещения заявок Поставщиками: сертификатов/деклараций о соответствии, заключений Минпромторг (дополнительно п.1,3-Регистрационное удостоверение на продукцию).</w:t>
      </w:r>
    </w:p>
    <w:p w14:paraId="456360B7" w14:textId="77777777" w:rsidR="00EA68C4" w:rsidRPr="00EA68C4" w:rsidRDefault="00EA68C4" w:rsidP="00EA68C4">
      <w:pPr>
        <w:shd w:val="clear" w:color="auto" w:fill="FFFFFF"/>
        <w:jc w:val="both"/>
        <w:rPr>
          <w:color w:val="1A1A1A"/>
          <w:sz w:val="22"/>
          <w:szCs w:val="22"/>
        </w:rPr>
      </w:pPr>
      <w:r w:rsidRPr="00EA68C4">
        <w:rPr>
          <w:color w:val="1A1A1A"/>
          <w:sz w:val="22"/>
          <w:szCs w:val="22"/>
        </w:rPr>
        <w:t> </w:t>
      </w:r>
    </w:p>
    <w:p w14:paraId="10821683" w14:textId="3CF3668C" w:rsidR="00EA68C4" w:rsidRPr="00EA68C4" w:rsidRDefault="00EA68C4" w:rsidP="00EA68C4">
      <w:pPr>
        <w:shd w:val="clear" w:color="auto" w:fill="FFFFFF"/>
        <w:jc w:val="both"/>
        <w:rPr>
          <w:color w:val="1A1A1A"/>
          <w:sz w:val="22"/>
          <w:szCs w:val="22"/>
        </w:rPr>
      </w:pPr>
      <w:r w:rsidRPr="00EA68C4">
        <w:rPr>
          <w:color w:val="1A1A1A"/>
          <w:sz w:val="22"/>
          <w:szCs w:val="22"/>
        </w:rPr>
        <w:t>Поставка на Волоколам</w:t>
      </w:r>
      <w:r w:rsidRPr="00EA68C4">
        <w:rPr>
          <w:color w:val="1A1A1A"/>
          <w:sz w:val="22"/>
          <w:szCs w:val="22"/>
        </w:rPr>
        <w:t>ское шоссе, дом 80</w:t>
      </w:r>
    </w:p>
    <w:p w14:paraId="69A664BF" w14:textId="7A1E1031" w:rsidR="00EA68C4" w:rsidRPr="00EA68C4" w:rsidRDefault="00EA68C4" w:rsidP="00EA68C4">
      <w:pPr>
        <w:shd w:val="clear" w:color="auto" w:fill="FFFFFF"/>
        <w:jc w:val="both"/>
        <w:rPr>
          <w:color w:val="1A1A1A"/>
          <w:sz w:val="22"/>
          <w:szCs w:val="22"/>
        </w:rPr>
      </w:pPr>
      <w:r w:rsidRPr="00EA68C4">
        <w:rPr>
          <w:color w:val="1A1A1A"/>
          <w:sz w:val="22"/>
          <w:szCs w:val="22"/>
        </w:rPr>
        <w:t>Срок действия договора до 30.10.2026</w:t>
      </w:r>
      <w:r w:rsidR="005E05CE">
        <w:rPr>
          <w:color w:val="1A1A1A"/>
          <w:sz w:val="22"/>
          <w:szCs w:val="22"/>
        </w:rPr>
        <w:t xml:space="preserve"> </w:t>
      </w:r>
      <w:r w:rsidRPr="00EA68C4">
        <w:rPr>
          <w:color w:val="1A1A1A"/>
          <w:sz w:val="22"/>
          <w:szCs w:val="22"/>
        </w:rPr>
        <w:t>г.</w:t>
      </w:r>
    </w:p>
    <w:p w14:paraId="2F73E654" w14:textId="77777777" w:rsidR="00EA68C4" w:rsidRPr="00EA68C4" w:rsidRDefault="00EA68C4" w:rsidP="00EA68C4">
      <w:pPr>
        <w:shd w:val="clear" w:color="auto" w:fill="FFFFFF"/>
        <w:jc w:val="both"/>
        <w:rPr>
          <w:color w:val="1A1A1A"/>
          <w:sz w:val="22"/>
          <w:szCs w:val="22"/>
        </w:rPr>
      </w:pPr>
      <w:r w:rsidRPr="00EA68C4">
        <w:rPr>
          <w:color w:val="1A1A1A"/>
          <w:sz w:val="22"/>
          <w:szCs w:val="22"/>
        </w:rPr>
        <w:t>Поставка партиями в течение 1 рабочего дня с момента подачи Заявки.</w:t>
      </w:r>
    </w:p>
    <w:p w14:paraId="34DB62C2" w14:textId="3159BE9F" w:rsidR="00EA68C4" w:rsidRPr="00EA68C4" w:rsidRDefault="00EA68C4" w:rsidP="00EA68C4">
      <w:pPr>
        <w:shd w:val="clear" w:color="auto" w:fill="FFFFFF"/>
        <w:jc w:val="both"/>
        <w:rPr>
          <w:color w:val="1A1A1A"/>
          <w:sz w:val="22"/>
          <w:szCs w:val="22"/>
        </w:rPr>
      </w:pPr>
      <w:r w:rsidRPr="00EA68C4">
        <w:rPr>
          <w:color w:val="1A1A1A"/>
          <w:sz w:val="22"/>
          <w:szCs w:val="22"/>
        </w:rPr>
        <w:t>В стоимость товара входит: доставка, погрузо-разгрузочные работы, сборка и утилизация упаковки (в день поставки), а также демонтаж и утилизация мебели Заказчика (при необходимости)</w:t>
      </w:r>
      <w:r w:rsidRPr="00EA68C4">
        <w:rPr>
          <w:color w:val="1A1A1A"/>
          <w:sz w:val="22"/>
          <w:szCs w:val="22"/>
        </w:rPr>
        <w:t>.</w:t>
      </w:r>
    </w:p>
    <w:p w14:paraId="2D54E0A6" w14:textId="77777777" w:rsidR="00F3734F" w:rsidRPr="00EA68C4" w:rsidRDefault="00F3734F" w:rsidP="00FA4C64">
      <w:pPr>
        <w:shd w:val="clear" w:color="auto" w:fill="FFFFFF"/>
        <w:rPr>
          <w:rFonts w:ascii="Calibri" w:eastAsia="Calibri" w:hAnsi="Calibri"/>
          <w:kern w:val="2"/>
          <w:sz w:val="22"/>
          <w:szCs w:val="22"/>
          <w:lang w:eastAsia="en-US"/>
          <w14:ligatures w14:val="standardContextual"/>
        </w:rPr>
      </w:pPr>
    </w:p>
    <w:p w14:paraId="4D373B48" w14:textId="2406A0D5" w:rsidR="00826C0F" w:rsidRPr="00747B07" w:rsidRDefault="00FA4C64" w:rsidP="00FA4C64">
      <w:pPr>
        <w:shd w:val="clear" w:color="auto" w:fill="FFFFFF"/>
        <w:rPr>
          <w:b/>
          <w:sz w:val="22"/>
          <w:szCs w:val="22"/>
        </w:rPr>
      </w:pPr>
      <w:r w:rsidRPr="00747B07">
        <w:rPr>
          <w:b/>
          <w:sz w:val="22"/>
          <w:szCs w:val="22"/>
        </w:rPr>
        <w:t xml:space="preserve">                                                                   </w:t>
      </w:r>
      <w:r w:rsidR="007F0339" w:rsidRPr="00747B07">
        <w:rPr>
          <w:b/>
          <w:sz w:val="22"/>
          <w:szCs w:val="22"/>
        </w:rPr>
        <w:t>5</w:t>
      </w:r>
      <w:r w:rsidR="00826C0F" w:rsidRPr="00747B07">
        <w:rPr>
          <w:b/>
          <w:sz w:val="22"/>
          <w:szCs w:val="22"/>
        </w:rPr>
        <w:t xml:space="preserve">. </w:t>
      </w:r>
      <w:r w:rsidR="008D4B18" w:rsidRPr="00747B07">
        <w:rPr>
          <w:b/>
          <w:sz w:val="22"/>
          <w:szCs w:val="22"/>
        </w:rPr>
        <w:t>Порядок приемки товара</w:t>
      </w:r>
    </w:p>
    <w:p w14:paraId="5AEA15FE" w14:textId="764A052D" w:rsidR="007F0339" w:rsidRPr="00747B07" w:rsidRDefault="007F0339" w:rsidP="007F0339">
      <w:pPr>
        <w:autoSpaceDE w:val="0"/>
        <w:autoSpaceDN w:val="0"/>
        <w:adjustRightInd w:val="0"/>
        <w:ind w:firstLine="709"/>
        <w:jc w:val="both"/>
        <w:rPr>
          <w:sz w:val="22"/>
          <w:szCs w:val="22"/>
        </w:rPr>
      </w:pPr>
      <w:r w:rsidRPr="00747B07">
        <w:rPr>
          <w:sz w:val="22"/>
          <w:szCs w:val="22"/>
        </w:rPr>
        <w:t>5.1. В день отгрузки Товара Поставщик обязан передать Заказчику оригина</w:t>
      </w:r>
      <w:r w:rsidR="00243CBF" w:rsidRPr="00747B07">
        <w:rPr>
          <w:sz w:val="22"/>
          <w:szCs w:val="22"/>
        </w:rPr>
        <w:t>лы следующих документов: товарной</w:t>
      </w:r>
      <w:r w:rsidRPr="00747B07">
        <w:rPr>
          <w:sz w:val="22"/>
          <w:szCs w:val="22"/>
        </w:rPr>
        <w:t xml:space="preserve"> накладн</w:t>
      </w:r>
      <w:r w:rsidR="00243CBF" w:rsidRPr="00747B07">
        <w:rPr>
          <w:sz w:val="22"/>
          <w:szCs w:val="22"/>
        </w:rPr>
        <w:t>ой</w:t>
      </w:r>
      <w:r w:rsidRPr="00747B07">
        <w:rPr>
          <w:sz w:val="22"/>
          <w:szCs w:val="22"/>
        </w:rPr>
        <w:t xml:space="preserve">, </w:t>
      </w:r>
      <w:r w:rsidR="0024585D" w:rsidRPr="00747B07">
        <w:rPr>
          <w:sz w:val="22"/>
          <w:szCs w:val="22"/>
        </w:rPr>
        <w:t>товарно-транспортной накладной,</w:t>
      </w:r>
      <w:r w:rsidR="00AB2E35" w:rsidRPr="00747B07">
        <w:rPr>
          <w:sz w:val="22"/>
          <w:szCs w:val="22"/>
        </w:rPr>
        <w:t xml:space="preserve"> УПД,</w:t>
      </w:r>
      <w:r w:rsidR="0024585D" w:rsidRPr="00747B07">
        <w:rPr>
          <w:sz w:val="22"/>
          <w:szCs w:val="22"/>
        </w:rPr>
        <w:t xml:space="preserve"> </w:t>
      </w:r>
      <w:r w:rsidRPr="00747B07">
        <w:rPr>
          <w:sz w:val="22"/>
          <w:szCs w:val="22"/>
        </w:rPr>
        <w:t>счета, счета-фактуры</w:t>
      </w:r>
      <w:r w:rsidR="00243CBF" w:rsidRPr="00747B07">
        <w:rPr>
          <w:sz w:val="22"/>
          <w:szCs w:val="22"/>
        </w:rPr>
        <w:t xml:space="preserve"> (в соответствии с налоговым законодательством РФ)</w:t>
      </w:r>
      <w:r w:rsidRPr="00747B07">
        <w:rPr>
          <w:sz w:val="22"/>
          <w:szCs w:val="22"/>
        </w:rPr>
        <w:t>, сертификат</w:t>
      </w:r>
      <w:r w:rsidR="00243CBF" w:rsidRPr="00747B07">
        <w:rPr>
          <w:sz w:val="22"/>
          <w:szCs w:val="22"/>
        </w:rPr>
        <w:t>а</w:t>
      </w:r>
      <w:r w:rsidRPr="00747B07">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2BE864B3" w:rsidR="00565D42" w:rsidRPr="00A47344" w:rsidRDefault="00CE142A" w:rsidP="00CE142A">
      <w:pPr>
        <w:autoSpaceDE w:val="0"/>
        <w:autoSpaceDN w:val="0"/>
        <w:adjustRightInd w:val="0"/>
        <w:jc w:val="both"/>
        <w:rPr>
          <w:sz w:val="22"/>
          <w:szCs w:val="22"/>
        </w:rPr>
      </w:pPr>
      <w:r w:rsidRPr="00747B07">
        <w:rPr>
          <w:rFonts w:eastAsia="Calibri"/>
          <w:kern w:val="2"/>
          <w:sz w:val="22"/>
          <w:szCs w:val="22"/>
          <w:lang w:eastAsia="en-US"/>
          <w14:ligatures w14:val="standardContextual"/>
        </w:rPr>
        <w:t xml:space="preserve">           </w:t>
      </w:r>
      <w:r w:rsidR="00481F2A" w:rsidRPr="00747B07">
        <w:rPr>
          <w:sz w:val="22"/>
          <w:szCs w:val="22"/>
        </w:rPr>
        <w:t>5.1.</w:t>
      </w:r>
      <w:r w:rsidRPr="00747B07">
        <w:rPr>
          <w:sz w:val="22"/>
          <w:szCs w:val="22"/>
        </w:rPr>
        <w:t>1</w:t>
      </w:r>
      <w:r w:rsidR="00481F2A" w:rsidRPr="00747B07">
        <w:rPr>
          <w:sz w:val="22"/>
          <w:szCs w:val="22"/>
        </w:rPr>
        <w:t>. Приемка Товара оформляется Актом приемки</w:t>
      </w:r>
      <w:r w:rsidR="00AB2E35" w:rsidRPr="00747B07">
        <w:rPr>
          <w:sz w:val="22"/>
          <w:szCs w:val="22"/>
        </w:rPr>
        <w:t xml:space="preserve">, УПД, </w:t>
      </w:r>
      <w:r w:rsidR="00481F2A" w:rsidRPr="00747B07">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w:t>
      </w:r>
      <w:r w:rsidR="00481F2A" w:rsidRPr="00C6671A">
        <w:rPr>
          <w:sz w:val="22"/>
          <w:szCs w:val="22"/>
        </w:rPr>
        <w:t xml:space="preserve">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w:t>
      </w:r>
      <w:r w:rsidR="00481F2A" w:rsidRPr="00A47344">
        <w:rPr>
          <w:sz w:val="22"/>
          <w:szCs w:val="22"/>
        </w:rPr>
        <w:t xml:space="preserve">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A47344" w:rsidRDefault="00AE0DD2" w:rsidP="00AE0DD2">
      <w:pPr>
        <w:autoSpaceDE w:val="0"/>
        <w:autoSpaceDN w:val="0"/>
        <w:adjustRightInd w:val="0"/>
        <w:ind w:firstLine="709"/>
        <w:jc w:val="both"/>
        <w:rPr>
          <w:sz w:val="22"/>
          <w:szCs w:val="22"/>
        </w:rPr>
      </w:pPr>
      <w:r w:rsidRPr="00A47344">
        <w:rPr>
          <w:sz w:val="22"/>
          <w:szCs w:val="22"/>
        </w:rPr>
        <w:t>5.1.</w:t>
      </w:r>
      <w:r w:rsidR="00CE142A" w:rsidRPr="00A47344">
        <w:rPr>
          <w:sz w:val="22"/>
          <w:szCs w:val="22"/>
        </w:rPr>
        <w:t>2</w:t>
      </w:r>
      <w:r w:rsidRPr="00A473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A473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w:t>
      </w:r>
      <w:r w:rsidRPr="00A47344">
        <w:rPr>
          <w:sz w:val="22"/>
          <w:szCs w:val="22"/>
        </w:rPr>
        <w:lastRenderedPageBreak/>
        <w:t xml:space="preserve">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в 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lastRenderedPageBreak/>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w:t>
      </w:r>
      <w:r w:rsidR="006D3297" w:rsidRPr="00A47344">
        <w:rPr>
          <w:iCs/>
          <w:sz w:val="22"/>
          <w:szCs w:val="22"/>
        </w:rPr>
        <w:lastRenderedPageBreak/>
        <w:t xml:space="preserve">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186636A9"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5E05CE">
        <w:rPr>
          <w:sz w:val="22"/>
          <w:szCs w:val="22"/>
        </w:rPr>
        <w:t>0</w:t>
      </w:r>
      <w:r w:rsidR="002A3123" w:rsidRPr="00A47344">
        <w:rPr>
          <w:sz w:val="22"/>
          <w:szCs w:val="22"/>
        </w:rPr>
        <w:t>.</w:t>
      </w:r>
      <w:r w:rsidR="005E05CE">
        <w:rPr>
          <w:sz w:val="22"/>
          <w:szCs w:val="22"/>
        </w:rPr>
        <w:t>10</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proofErr w:type="spellStart"/>
      <w:r w:rsidRPr="00A47344">
        <w:rPr>
          <w:sz w:val="22"/>
          <w:szCs w:val="22"/>
          <w:highlight w:val="white"/>
        </w:rPr>
        <w:t>Диадок</w:t>
      </w:r>
      <w:proofErr w:type="spellEnd"/>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8</Pages>
  <Words>3841</Words>
  <Characters>28399</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32176</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94</cp:revision>
  <cp:lastPrinted>2018-02-06T08:59:00Z</cp:lastPrinted>
  <dcterms:created xsi:type="dcterms:W3CDTF">2024-06-27T15:20:00Z</dcterms:created>
  <dcterms:modified xsi:type="dcterms:W3CDTF">2026-07-30T13:39:00Z</dcterms:modified>
</cp:coreProperties>
</file>