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E21A" w14:textId="051F9725" w:rsidR="00640D2B" w:rsidRDefault="00BA4DFB" w:rsidP="00640D2B">
      <w:pPr>
        <w:widowControl w:val="0"/>
        <w:autoSpaceDE w:val="0"/>
        <w:autoSpaceDN w:val="0"/>
        <w:jc w:val="center"/>
        <w:rPr>
          <w:b/>
          <w:sz w:val="20"/>
        </w:rPr>
      </w:pPr>
      <w:r w:rsidRPr="002976E7">
        <w:rPr>
          <w:sz w:val="20"/>
          <w:szCs w:val="20"/>
        </w:rPr>
        <w:t xml:space="preserve"> </w:t>
      </w:r>
      <w:r w:rsidR="00C472E1" w:rsidRPr="002976E7">
        <w:rPr>
          <w:sz w:val="20"/>
          <w:szCs w:val="20"/>
        </w:rPr>
        <w:t>К</w:t>
      </w:r>
      <w:r w:rsidR="00640D2B" w:rsidRPr="002976E7">
        <w:rPr>
          <w:sz w:val="20"/>
          <w:szCs w:val="20"/>
        </w:rPr>
        <w:t xml:space="preserve">онтракт </w:t>
      </w:r>
      <w:r w:rsidR="003F54F0" w:rsidRPr="002976E7">
        <w:rPr>
          <w:sz w:val="20"/>
          <w:szCs w:val="20"/>
        </w:rPr>
        <w:t xml:space="preserve"> </w:t>
      </w:r>
      <w:r w:rsidR="00640D2B" w:rsidRPr="002976E7">
        <w:rPr>
          <w:sz w:val="20"/>
          <w:szCs w:val="20"/>
        </w:rPr>
        <w:t xml:space="preserve">N </w:t>
      </w:r>
      <w:r w:rsidR="006D7D9A">
        <w:rPr>
          <w:b/>
          <w:sz w:val="20"/>
        </w:rPr>
        <w:t>34</w:t>
      </w:r>
      <w:r w:rsidR="000F2197">
        <w:rPr>
          <w:b/>
          <w:sz w:val="20"/>
        </w:rPr>
        <w:t>ЕАТ</w:t>
      </w:r>
    </w:p>
    <w:p w14:paraId="26BDD8CE" w14:textId="77777777" w:rsidR="000F2197" w:rsidRPr="002976E7" w:rsidRDefault="000F2197" w:rsidP="00640D2B">
      <w:pPr>
        <w:widowControl w:val="0"/>
        <w:autoSpaceDE w:val="0"/>
        <w:autoSpaceDN w:val="0"/>
        <w:jc w:val="center"/>
        <w:rPr>
          <w:sz w:val="20"/>
          <w:szCs w:val="20"/>
        </w:rPr>
      </w:pPr>
    </w:p>
    <w:p w14:paraId="028357C5" w14:textId="70A8E678" w:rsidR="00640D2B" w:rsidRPr="002976E7" w:rsidRDefault="00640D2B" w:rsidP="000F2197">
      <w:pPr>
        <w:ind w:firstLine="708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(Идентификационный код закупки </w:t>
      </w:r>
      <w:r w:rsidR="00E00849" w:rsidRPr="00E00849">
        <w:rPr>
          <w:sz w:val="20"/>
          <w:szCs w:val="20"/>
        </w:rPr>
        <w:t>261532103374453210100100040000000244</w:t>
      </w:r>
      <w:r w:rsidR="000F2197">
        <w:rPr>
          <w:sz w:val="18"/>
          <w:szCs w:val="18"/>
        </w:rPr>
        <w:t>; КВР 244</w:t>
      </w:r>
      <w:r w:rsidR="00743CD1" w:rsidRPr="002976E7">
        <w:rPr>
          <w:sz w:val="20"/>
          <w:szCs w:val="20"/>
          <w:shd w:val="clear" w:color="auto" w:fill="FAFAFA"/>
        </w:rPr>
        <w:t>)</w:t>
      </w:r>
    </w:p>
    <w:p w14:paraId="03CACA28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5BA0CBF" w14:textId="69149FCA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__ _______ 202</w:t>
      </w:r>
      <w:r w:rsidR="009C1412">
        <w:rPr>
          <w:sz w:val="20"/>
          <w:szCs w:val="20"/>
        </w:rPr>
        <w:t>6</w:t>
      </w:r>
      <w:r w:rsidRPr="002976E7">
        <w:rPr>
          <w:sz w:val="20"/>
          <w:szCs w:val="20"/>
        </w:rPr>
        <w:t xml:space="preserve"> г. </w:t>
      </w:r>
      <w:r w:rsidRPr="002976E7">
        <w:rPr>
          <w:sz w:val="20"/>
          <w:szCs w:val="20"/>
        </w:rPr>
        <w:tab/>
      </w:r>
      <w:r w:rsidRPr="002976E7">
        <w:rPr>
          <w:sz w:val="20"/>
          <w:szCs w:val="20"/>
        </w:rPr>
        <w:tab/>
      </w:r>
      <w:r w:rsidRPr="002976E7">
        <w:rPr>
          <w:sz w:val="20"/>
          <w:szCs w:val="20"/>
        </w:rPr>
        <w:tab/>
      </w:r>
      <w:r w:rsidRPr="002976E7">
        <w:rPr>
          <w:sz w:val="20"/>
          <w:szCs w:val="20"/>
        </w:rPr>
        <w:tab/>
      </w:r>
      <w:r w:rsidRPr="002976E7">
        <w:rPr>
          <w:sz w:val="20"/>
          <w:szCs w:val="20"/>
        </w:rPr>
        <w:tab/>
      </w:r>
      <w:r w:rsidRPr="002976E7">
        <w:rPr>
          <w:sz w:val="20"/>
          <w:szCs w:val="20"/>
        </w:rPr>
        <w:tab/>
        <w:t xml:space="preserve">                                       г. Великий Новгород</w:t>
      </w:r>
    </w:p>
    <w:p w14:paraId="0A9C56C1" w14:textId="77777777" w:rsidR="009D777A" w:rsidRPr="002976E7" w:rsidRDefault="009D777A" w:rsidP="009D777A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99CEAAA" w14:textId="6CA2150F" w:rsidR="000F2197" w:rsidRDefault="00640D2B" w:rsidP="00CF5D21">
      <w:pPr>
        <w:widowControl w:val="0"/>
        <w:autoSpaceDE w:val="0"/>
        <w:autoSpaceDN w:val="0"/>
        <w:ind w:firstLine="54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Федеральное государственное бюджетное образовательное учреждение высшего образования </w:t>
      </w:r>
      <w:r w:rsidRPr="002976E7">
        <w:rPr>
          <w:b/>
          <w:sz w:val="20"/>
          <w:szCs w:val="20"/>
        </w:rPr>
        <w:t>«</w:t>
      </w:r>
      <w:r w:rsidRPr="002976E7">
        <w:rPr>
          <w:sz w:val="20"/>
          <w:szCs w:val="20"/>
        </w:rPr>
        <w:t xml:space="preserve">Новгородский государственный университет имени Ярослава Мудрого», именуемый в дальнейшем "Заказчик", в </w:t>
      </w:r>
      <w:r w:rsidR="000F2197">
        <w:rPr>
          <w:sz w:val="20"/>
        </w:rPr>
        <w:t xml:space="preserve">лице </w:t>
      </w:r>
      <w:r w:rsidR="003077E0">
        <w:rPr>
          <w:sz w:val="20"/>
        </w:rPr>
        <w:t>_______________</w:t>
      </w:r>
      <w:r w:rsidR="000F2197">
        <w:rPr>
          <w:sz w:val="20"/>
        </w:rPr>
        <w:t xml:space="preserve">, действующего на основании доверенности № </w:t>
      </w:r>
      <w:r w:rsidR="003077E0">
        <w:rPr>
          <w:sz w:val="20"/>
        </w:rPr>
        <w:t>___________</w:t>
      </w:r>
      <w:r w:rsidR="000F2197">
        <w:rPr>
          <w:sz w:val="20"/>
        </w:rPr>
        <w:t xml:space="preserve"> от </w:t>
      </w:r>
      <w:r w:rsidR="003077E0">
        <w:rPr>
          <w:sz w:val="20"/>
        </w:rPr>
        <w:t>______________</w:t>
      </w:r>
      <w:r w:rsidR="000F2197">
        <w:rPr>
          <w:sz w:val="20"/>
        </w:rPr>
        <w:t xml:space="preserve"> и</w:t>
      </w:r>
      <w:r w:rsidR="000F2197" w:rsidRPr="00FD5AA8">
        <w:rPr>
          <w:sz w:val="20"/>
          <w:szCs w:val="20"/>
        </w:rPr>
        <w:t xml:space="preserve"> </w:t>
      </w:r>
    </w:p>
    <w:p w14:paraId="1062A5A3" w14:textId="77777777" w:rsidR="000F2197" w:rsidRPr="009E6D8B" w:rsidRDefault="000F2197" w:rsidP="000F2197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12A0C">
        <w:rPr>
          <w:sz w:val="20"/>
          <w:szCs w:val="20"/>
        </w:rPr>
        <w:t xml:space="preserve">___________, именуемое в дальнейшем «Поставщик», в лице ___________, действующего на основании _________, с другой стороны, здесь и далее именуемые «Стороны», в порядке </w:t>
      </w:r>
      <w:r w:rsidRPr="00352358">
        <w:rPr>
          <w:sz w:val="20"/>
          <w:szCs w:val="20"/>
        </w:rPr>
        <w:t xml:space="preserve">п.5 ч.1 ст. 93 </w:t>
      </w:r>
      <w:r w:rsidRPr="00612A0C">
        <w:rPr>
          <w:sz w:val="20"/>
          <w:szCs w:val="20"/>
        </w:rPr>
        <w:t xml:space="preserve">Федерального </w:t>
      </w:r>
      <w:hyperlink r:id="rId8" w:history="1">
        <w:r w:rsidRPr="00352358">
          <w:rPr>
            <w:sz w:val="20"/>
            <w:szCs w:val="20"/>
          </w:rPr>
          <w:t>закона</w:t>
        </w:r>
      </w:hyperlink>
      <w:r w:rsidRPr="00612A0C">
        <w:rPr>
          <w:sz w:val="20"/>
          <w:szCs w:val="20"/>
        </w:rPr>
        <w:t xml:space="preserve"> от 5 апреля 2013 г. № 44-ФЗ «О контрактной системе в сфере закупок товаров, работ, услуг для обеспечения государственных и </w:t>
      </w:r>
      <w:r w:rsidRPr="009E6D8B">
        <w:rPr>
          <w:sz w:val="20"/>
          <w:szCs w:val="20"/>
        </w:rPr>
        <w:t>муниципальных нужд» (далее - Федеральный закон о контрактной системе), по результатам закупки у единственного поставщика, , заключили настоящий Контракт о нижеследующем:</w:t>
      </w:r>
    </w:p>
    <w:p w14:paraId="337916A3" w14:textId="77777777" w:rsidR="000F2197" w:rsidRPr="009E6D8B" w:rsidRDefault="000F2197" w:rsidP="000F2197">
      <w:pPr>
        <w:widowControl w:val="0"/>
        <w:autoSpaceDE w:val="0"/>
        <w:autoSpaceDN w:val="0"/>
        <w:jc w:val="both"/>
        <w:rPr>
          <w:rFonts w:cs="Calibri"/>
          <w:sz w:val="20"/>
          <w:szCs w:val="20"/>
        </w:rPr>
      </w:pPr>
    </w:p>
    <w:p w14:paraId="1B7D491D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t>I. Предмет Контракта</w:t>
      </w:r>
    </w:p>
    <w:p w14:paraId="306A9E20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540FB22" w14:textId="50E323B7" w:rsidR="00640D2B" w:rsidRPr="002976E7" w:rsidRDefault="00640D2B" w:rsidP="00D33AE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1.1. Поставщик обязуется поставить </w:t>
      </w:r>
      <w:r w:rsidR="0083364E">
        <w:rPr>
          <w:sz w:val="20"/>
          <w:szCs w:val="20"/>
        </w:rPr>
        <w:t>товар</w:t>
      </w:r>
      <w:r w:rsidR="00A317DE" w:rsidRPr="00A317DE">
        <w:rPr>
          <w:bCs/>
          <w:sz w:val="22"/>
          <w:szCs w:val="22"/>
        </w:rPr>
        <w:t xml:space="preserve"> </w:t>
      </w:r>
      <w:r w:rsidR="00A340B2">
        <w:rPr>
          <w:bCs/>
          <w:sz w:val="22"/>
          <w:szCs w:val="22"/>
        </w:rPr>
        <w:t>–</w:t>
      </w:r>
      <w:r w:rsidR="00A317DE">
        <w:rPr>
          <w:bCs/>
          <w:sz w:val="22"/>
          <w:szCs w:val="22"/>
        </w:rPr>
        <w:t xml:space="preserve"> </w:t>
      </w:r>
      <w:r w:rsidR="00A317DE" w:rsidRPr="00A340B2">
        <w:rPr>
          <w:bCs/>
          <w:sz w:val="20"/>
          <w:szCs w:val="20"/>
        </w:rPr>
        <w:t>химически</w:t>
      </w:r>
      <w:r w:rsidR="00A340B2">
        <w:rPr>
          <w:bCs/>
          <w:sz w:val="20"/>
          <w:szCs w:val="20"/>
        </w:rPr>
        <w:t xml:space="preserve">е </w:t>
      </w:r>
      <w:r w:rsidR="00A317DE" w:rsidRPr="00A340B2">
        <w:rPr>
          <w:bCs/>
          <w:sz w:val="20"/>
          <w:szCs w:val="20"/>
        </w:rPr>
        <w:t>реактив</w:t>
      </w:r>
      <w:r w:rsidR="00A340B2">
        <w:rPr>
          <w:bCs/>
          <w:sz w:val="20"/>
          <w:szCs w:val="20"/>
        </w:rPr>
        <w:t>ы</w:t>
      </w:r>
      <w:r w:rsidR="00A317DE" w:rsidRPr="00A340B2">
        <w:rPr>
          <w:bCs/>
          <w:sz w:val="20"/>
          <w:szCs w:val="20"/>
        </w:rPr>
        <w:t xml:space="preserve"> и расходны</w:t>
      </w:r>
      <w:r w:rsidR="00A340B2">
        <w:rPr>
          <w:bCs/>
          <w:sz w:val="20"/>
          <w:szCs w:val="20"/>
        </w:rPr>
        <w:t xml:space="preserve">е </w:t>
      </w:r>
      <w:r w:rsidR="00A317DE" w:rsidRPr="00A340B2">
        <w:rPr>
          <w:bCs/>
          <w:sz w:val="20"/>
          <w:szCs w:val="20"/>
        </w:rPr>
        <w:t>материал</w:t>
      </w:r>
      <w:r w:rsidR="00A340B2">
        <w:rPr>
          <w:bCs/>
          <w:sz w:val="20"/>
          <w:szCs w:val="20"/>
        </w:rPr>
        <w:t>ы</w:t>
      </w:r>
      <w:r w:rsidR="00A317DE">
        <w:rPr>
          <w:bCs/>
          <w:sz w:val="22"/>
          <w:szCs w:val="22"/>
        </w:rPr>
        <w:t>,</w:t>
      </w:r>
      <w:r w:rsidR="0053445B" w:rsidRPr="002976E7">
        <w:rPr>
          <w:sz w:val="20"/>
          <w:szCs w:val="20"/>
        </w:rPr>
        <w:t xml:space="preserve"> </w:t>
      </w:r>
      <w:r w:rsidRPr="002976E7">
        <w:rPr>
          <w:sz w:val="20"/>
          <w:szCs w:val="20"/>
        </w:rPr>
        <w:t>а Заказчик обязуется принять и оплатить Товар в порядке и на условиях, предусмотренных Контрактом.</w:t>
      </w:r>
    </w:p>
    <w:p w14:paraId="28EF0219" w14:textId="5528DB3C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1.2. Наименование, количество и иные характеристики поставляемого Товара указаны в спецификации (</w:t>
      </w:r>
      <w:hyperlink w:anchor="P1909" w:history="1">
        <w:r w:rsidRPr="002976E7">
          <w:rPr>
            <w:sz w:val="20"/>
            <w:szCs w:val="20"/>
          </w:rPr>
          <w:t>приложение</w:t>
        </w:r>
      </w:hyperlink>
      <w:r w:rsidRPr="002976E7">
        <w:rPr>
          <w:sz w:val="20"/>
          <w:szCs w:val="20"/>
        </w:rPr>
        <w:t xml:space="preserve"> </w:t>
      </w:r>
      <w:r w:rsidR="0059052F">
        <w:rPr>
          <w:sz w:val="20"/>
          <w:szCs w:val="20"/>
        </w:rPr>
        <w:t xml:space="preserve">№ 1 </w:t>
      </w:r>
      <w:r w:rsidRPr="002976E7">
        <w:rPr>
          <w:sz w:val="20"/>
          <w:szCs w:val="20"/>
        </w:rPr>
        <w:t>к Контракту), являющейся неотъемлемой частью Контракта.</w:t>
      </w:r>
    </w:p>
    <w:p w14:paraId="74303C24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798020B8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t>II. Цена Контракта и порядок расчетов</w:t>
      </w:r>
    </w:p>
    <w:p w14:paraId="4374258F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77786D9" w14:textId="477AB323" w:rsidR="00A340B2" w:rsidRPr="00A340B2" w:rsidRDefault="00640D2B" w:rsidP="00A340B2">
      <w:pPr>
        <w:tabs>
          <w:tab w:val="left" w:pos="1560"/>
          <w:tab w:val="left" w:pos="9902"/>
        </w:tabs>
        <w:snapToGrid w:val="0"/>
        <w:ind w:right="-2"/>
        <w:jc w:val="both"/>
        <w:rPr>
          <w:rFonts w:eastAsia="Lucida Sans Unicode"/>
          <w:i/>
          <w:iCs/>
          <w:sz w:val="20"/>
          <w:szCs w:val="20"/>
        </w:rPr>
      </w:pPr>
      <w:bookmarkStart w:id="0" w:name="P1440"/>
      <w:bookmarkEnd w:id="0"/>
      <w:r w:rsidRPr="002976E7">
        <w:rPr>
          <w:sz w:val="20"/>
          <w:szCs w:val="20"/>
        </w:rPr>
        <w:t xml:space="preserve">2.1. Цена Контракта составляет </w:t>
      </w:r>
      <w:bookmarkStart w:id="1" w:name="P1445"/>
      <w:bookmarkStart w:id="2" w:name="P1457"/>
      <w:bookmarkEnd w:id="1"/>
      <w:bookmarkEnd w:id="2"/>
      <w:r w:rsidR="00A340B2" w:rsidRPr="00A340B2">
        <w:rPr>
          <w:i/>
          <w:iCs/>
          <w:sz w:val="20"/>
          <w:szCs w:val="20"/>
        </w:rPr>
        <w:t>не более</w:t>
      </w:r>
      <w:r w:rsidR="006B46C4">
        <w:rPr>
          <w:i/>
          <w:iCs/>
          <w:sz w:val="20"/>
          <w:szCs w:val="20"/>
        </w:rPr>
        <w:t xml:space="preserve"> </w:t>
      </w:r>
      <w:r w:rsidR="00A340B2" w:rsidRPr="00A340B2">
        <w:rPr>
          <w:i/>
          <w:iCs/>
          <w:color w:val="000000"/>
          <w:sz w:val="20"/>
          <w:szCs w:val="20"/>
        </w:rPr>
        <w:t>182</w:t>
      </w:r>
      <w:r w:rsidR="00A340B2">
        <w:rPr>
          <w:i/>
          <w:iCs/>
          <w:color w:val="000000"/>
          <w:sz w:val="20"/>
          <w:szCs w:val="20"/>
        </w:rPr>
        <w:t> </w:t>
      </w:r>
      <w:r w:rsidR="00A340B2" w:rsidRPr="00A340B2">
        <w:rPr>
          <w:i/>
          <w:iCs/>
          <w:color w:val="000000"/>
          <w:sz w:val="20"/>
          <w:szCs w:val="20"/>
        </w:rPr>
        <w:t>626</w:t>
      </w:r>
      <w:r w:rsidR="00A340B2">
        <w:rPr>
          <w:i/>
          <w:iCs/>
          <w:color w:val="000000"/>
          <w:sz w:val="20"/>
          <w:szCs w:val="20"/>
        </w:rPr>
        <w:t>, 25</w:t>
      </w:r>
      <w:r w:rsidR="00A340B2" w:rsidRPr="00A340B2">
        <w:rPr>
          <w:i/>
          <w:iCs/>
          <w:color w:val="000000"/>
          <w:sz w:val="20"/>
          <w:szCs w:val="20"/>
        </w:rPr>
        <w:t xml:space="preserve"> (сто восемьдесят две тысячи шестьсот двадцать шесть) руб., 25 коп</w:t>
      </w:r>
      <w:r w:rsidR="00A340B2">
        <w:rPr>
          <w:sz w:val="20"/>
          <w:szCs w:val="20"/>
        </w:rPr>
        <w:t xml:space="preserve">., </w:t>
      </w:r>
      <w:r w:rsidR="00A340B2" w:rsidRPr="00A340B2">
        <w:rPr>
          <w:i/>
          <w:iCs/>
          <w:sz w:val="20"/>
          <w:szCs w:val="20"/>
        </w:rPr>
        <w:t>НДС не облагается/включая НДС .</w:t>
      </w:r>
    </w:p>
    <w:p w14:paraId="66B2A163" w14:textId="77777777" w:rsidR="0083364E" w:rsidRPr="002976E7" w:rsidRDefault="0083364E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E34E8D8" w14:textId="4A5756DB" w:rsidR="00640D2B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2.2.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04787B2E" w14:textId="77777777" w:rsidR="001C5EA6" w:rsidRPr="002976E7" w:rsidRDefault="001C5EA6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2ED5A03B" w14:textId="105EFAB2" w:rsidR="00640D2B" w:rsidRPr="002976E7" w:rsidRDefault="00640D2B" w:rsidP="00962FAE">
      <w:pPr>
        <w:autoSpaceDE w:val="0"/>
        <w:autoSpaceDN w:val="0"/>
        <w:adjustRightInd w:val="0"/>
        <w:jc w:val="both"/>
        <w:rPr>
          <w:sz w:val="20"/>
          <w:szCs w:val="20"/>
        </w:rPr>
      </w:pPr>
      <w:bookmarkStart w:id="3" w:name="P1458"/>
      <w:bookmarkEnd w:id="3"/>
      <w:r w:rsidRPr="002976E7">
        <w:rPr>
          <w:sz w:val="20"/>
          <w:szCs w:val="20"/>
        </w:rPr>
        <w:t xml:space="preserve">2.3. Цена Контракта включает в себя: стоимость Товара, расходы, связанные с доставкой, разгрузкой - погрузкой, </w:t>
      </w:r>
      <w:r w:rsidR="003C6D53">
        <w:rPr>
          <w:rFonts w:eastAsiaTheme="minorHAnsi"/>
          <w:sz w:val="20"/>
          <w:szCs w:val="20"/>
          <w:lang w:eastAsia="en-US"/>
        </w:rPr>
        <w:t xml:space="preserve">размещением в местах хранения Заказчика, </w:t>
      </w:r>
      <w:r w:rsidRPr="002976E7">
        <w:rPr>
          <w:sz w:val="20"/>
          <w:szCs w:val="20"/>
        </w:rPr>
        <w:t xml:space="preserve">стоимость упаковки (тары), </w:t>
      </w:r>
      <w:r w:rsidR="003C6D53">
        <w:rPr>
          <w:rFonts w:eastAsiaTheme="minorHAnsi"/>
          <w:sz w:val="20"/>
          <w:szCs w:val="20"/>
          <w:lang w:eastAsia="en-US"/>
        </w:rPr>
        <w:t xml:space="preserve">маркировки, </w:t>
      </w:r>
      <w:r w:rsidRPr="002976E7">
        <w:rPr>
          <w:sz w:val="20"/>
          <w:szCs w:val="20"/>
        </w:rPr>
        <w:t>страхование, таможенные платежи (пошлины), НДС, другие установленные налоги, сборы и иные расходы, связанные с исполнением Контракта.</w:t>
      </w:r>
    </w:p>
    <w:p w14:paraId="61B9F56A" w14:textId="77777777" w:rsidR="009D777A" w:rsidRPr="002976E7" w:rsidRDefault="00640D2B" w:rsidP="00962FAE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4" w:name="P1459"/>
      <w:bookmarkEnd w:id="4"/>
      <w:r w:rsidRPr="002976E7">
        <w:rPr>
          <w:sz w:val="20"/>
          <w:szCs w:val="20"/>
        </w:rPr>
        <w:t xml:space="preserve">2.4. 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9" w:history="1">
        <w:r w:rsidRPr="002976E7">
          <w:rPr>
            <w:sz w:val="20"/>
            <w:szCs w:val="20"/>
          </w:rPr>
          <w:t>законом</w:t>
        </w:r>
      </w:hyperlink>
      <w:r w:rsidRPr="002976E7">
        <w:rPr>
          <w:sz w:val="20"/>
          <w:szCs w:val="20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5" w:name="P1460"/>
      <w:bookmarkEnd w:id="5"/>
    </w:p>
    <w:p w14:paraId="024DD354" w14:textId="54C9EDF0" w:rsidR="00640D2B" w:rsidRPr="002976E7" w:rsidRDefault="00640D2B" w:rsidP="00962FAE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59052F">
        <w:rPr>
          <w:sz w:val="20"/>
          <w:szCs w:val="20"/>
        </w:rPr>
        <w:t>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Контракта.</w:t>
      </w:r>
    </w:p>
    <w:p w14:paraId="12250F81" w14:textId="77777777" w:rsidR="009D777A" w:rsidRPr="002976E7" w:rsidRDefault="009D777A" w:rsidP="00A92E24">
      <w:pPr>
        <w:autoSpaceDE w:val="0"/>
        <w:autoSpaceDN w:val="0"/>
        <w:adjustRightInd w:val="0"/>
        <w:jc w:val="both"/>
        <w:rPr>
          <w:sz w:val="20"/>
          <w:szCs w:val="20"/>
          <w:highlight w:val="yellow"/>
        </w:rPr>
      </w:pPr>
    </w:p>
    <w:p w14:paraId="565CD55D" w14:textId="38A469D9" w:rsidR="000A0FCF" w:rsidRPr="001A0DBC" w:rsidRDefault="00640D2B" w:rsidP="000A0FCF">
      <w:pPr>
        <w:jc w:val="both"/>
        <w:rPr>
          <w:sz w:val="20"/>
          <w:szCs w:val="20"/>
        </w:rPr>
      </w:pPr>
      <w:r w:rsidRPr="001A0DBC">
        <w:rPr>
          <w:sz w:val="20"/>
          <w:szCs w:val="20"/>
        </w:rPr>
        <w:t xml:space="preserve">2.5. Источник финансирования Контракта - </w:t>
      </w:r>
      <w:bookmarkStart w:id="6" w:name="P1462"/>
      <w:bookmarkEnd w:id="6"/>
      <w:r w:rsidR="000A0FCF" w:rsidRPr="001A0DBC">
        <w:rPr>
          <w:sz w:val="20"/>
          <w:szCs w:val="20"/>
        </w:rPr>
        <w:t>субсидия на финансовое обеспечение выполнения государственного задания на оказание государственных услуг (выполнение работ)</w:t>
      </w:r>
      <w:r w:rsidR="006B7033" w:rsidRPr="001A0DBC">
        <w:rPr>
          <w:sz w:val="20"/>
          <w:szCs w:val="20"/>
        </w:rPr>
        <w:t>; поступления от оказания услуг (выполнение работ) на платной основе и от иной приносящей доход деятельности (внебюджет).</w:t>
      </w:r>
    </w:p>
    <w:p w14:paraId="31640797" w14:textId="77777777" w:rsidR="000A0FCF" w:rsidRPr="001A0DBC" w:rsidRDefault="000A0FCF" w:rsidP="000A0FCF">
      <w:pPr>
        <w:jc w:val="both"/>
        <w:rPr>
          <w:sz w:val="20"/>
          <w:szCs w:val="20"/>
        </w:rPr>
      </w:pPr>
    </w:p>
    <w:p w14:paraId="64483B63" w14:textId="19805F22" w:rsidR="00A92E24" w:rsidRPr="002976E7" w:rsidRDefault="00A92E24" w:rsidP="009C1412">
      <w:pPr>
        <w:jc w:val="both"/>
        <w:rPr>
          <w:sz w:val="20"/>
          <w:szCs w:val="20"/>
        </w:rPr>
      </w:pPr>
      <w:r w:rsidRPr="001A0DBC">
        <w:rPr>
          <w:sz w:val="20"/>
          <w:szCs w:val="20"/>
        </w:rPr>
        <w:t xml:space="preserve">2.6. Расчеты между Заказчиком и Поставщиком производятся не позднее </w:t>
      </w:r>
      <w:r w:rsidR="001C5EA6" w:rsidRPr="001A0DBC">
        <w:rPr>
          <w:sz w:val="20"/>
          <w:szCs w:val="20"/>
        </w:rPr>
        <w:t>10</w:t>
      </w:r>
      <w:r w:rsidRPr="001A0DBC">
        <w:rPr>
          <w:sz w:val="20"/>
          <w:szCs w:val="20"/>
        </w:rPr>
        <w:t xml:space="preserve"> (</w:t>
      </w:r>
      <w:r w:rsidR="001C5EA6" w:rsidRPr="001A0DBC">
        <w:rPr>
          <w:sz w:val="20"/>
          <w:szCs w:val="20"/>
        </w:rPr>
        <w:t>десяти</w:t>
      </w:r>
      <w:r w:rsidRPr="002976E7">
        <w:rPr>
          <w:sz w:val="20"/>
          <w:szCs w:val="20"/>
        </w:rPr>
        <w:t xml:space="preserve">) рабочих дней с даты подписания </w:t>
      </w:r>
      <w:r w:rsidR="003C6D53" w:rsidRPr="009C1412">
        <w:rPr>
          <w:rFonts w:eastAsiaTheme="minorHAnsi"/>
          <w:sz w:val="20"/>
          <w:szCs w:val="20"/>
          <w:lang w:eastAsia="en-US"/>
        </w:rPr>
        <w:t xml:space="preserve">Заказчиком </w:t>
      </w:r>
      <w:r w:rsidR="0053445B" w:rsidRPr="009C1412">
        <w:rPr>
          <w:color w:val="000000"/>
          <w:sz w:val="20"/>
          <w:szCs w:val="20"/>
        </w:rPr>
        <w:t>документа о приемке поставленного товара (</w:t>
      </w:r>
      <w:r w:rsidR="0053445B" w:rsidRPr="009C1412">
        <w:rPr>
          <w:sz w:val="20"/>
          <w:szCs w:val="20"/>
        </w:rPr>
        <w:t>товарная (товарно-транспортная) накладная, счет, счет-фактура</w:t>
      </w:r>
      <w:r w:rsidR="0083364E" w:rsidRPr="009C1412">
        <w:rPr>
          <w:sz w:val="20"/>
          <w:szCs w:val="20"/>
        </w:rPr>
        <w:t>.</w:t>
      </w:r>
      <w:r w:rsidR="00B76AD5" w:rsidRPr="009C1412">
        <w:rPr>
          <w:sz w:val="20"/>
          <w:szCs w:val="20"/>
        </w:rPr>
        <w:t>)</w:t>
      </w:r>
      <w:r w:rsidR="008F1C1B" w:rsidRPr="009C1412">
        <w:rPr>
          <w:sz w:val="20"/>
          <w:szCs w:val="20"/>
        </w:rPr>
        <w:t>.</w:t>
      </w:r>
      <w:r w:rsidR="00B76AD5" w:rsidRPr="002976E7">
        <w:rPr>
          <w:sz w:val="20"/>
          <w:szCs w:val="20"/>
        </w:rPr>
        <w:t xml:space="preserve"> </w:t>
      </w:r>
    </w:p>
    <w:p w14:paraId="421B2F4A" w14:textId="77777777" w:rsidR="00A92E24" w:rsidRPr="002976E7" w:rsidRDefault="00A92E24" w:rsidP="00A92E24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2.7.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 </w:t>
      </w:r>
    </w:p>
    <w:p w14:paraId="27F1FA0F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912D291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bookmarkStart w:id="7" w:name="P1477"/>
      <w:bookmarkEnd w:id="7"/>
      <w:r w:rsidRPr="002976E7">
        <w:rPr>
          <w:sz w:val="20"/>
          <w:szCs w:val="20"/>
        </w:rPr>
        <w:t>III. Порядок, сроки и условия поставки</w:t>
      </w:r>
    </w:p>
    <w:p w14:paraId="3224B23C" w14:textId="77777777" w:rsidR="00640D2B" w:rsidRPr="002976E7" w:rsidRDefault="00640D2B" w:rsidP="00640D2B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2976E7">
        <w:rPr>
          <w:sz w:val="20"/>
          <w:szCs w:val="20"/>
        </w:rPr>
        <w:t xml:space="preserve">и приемки Товара </w:t>
      </w:r>
    </w:p>
    <w:p w14:paraId="44D66C0E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97F6179" w14:textId="4CE8A684" w:rsidR="00581AE4" w:rsidRPr="001A0DBC" w:rsidRDefault="00DD36B4" w:rsidP="003C6D53">
      <w:pPr>
        <w:tabs>
          <w:tab w:val="left" w:pos="676"/>
          <w:tab w:val="left" w:pos="1440"/>
        </w:tabs>
        <w:jc w:val="both"/>
        <w:rPr>
          <w:sz w:val="20"/>
        </w:rPr>
      </w:pPr>
      <w:bookmarkStart w:id="8" w:name="P1480"/>
      <w:bookmarkEnd w:id="8"/>
      <w:r w:rsidRPr="001A0DBC">
        <w:rPr>
          <w:sz w:val="20"/>
        </w:rPr>
        <w:lastRenderedPageBreak/>
        <w:t>3.1. Поставщик самостоятельно доставляет Товар Заказчику по адресу</w:t>
      </w:r>
      <w:r w:rsidR="0083364E" w:rsidRPr="001A0DBC">
        <w:rPr>
          <w:sz w:val="20"/>
        </w:rPr>
        <w:t xml:space="preserve"> </w:t>
      </w:r>
      <w:r w:rsidR="003C6D53" w:rsidRPr="001A0DBC">
        <w:rPr>
          <w:bCs/>
          <w:sz w:val="20"/>
          <w:szCs w:val="20"/>
          <w:lang w:eastAsia="en-US"/>
        </w:rPr>
        <w:t xml:space="preserve">г. Великий Новгород, ул. Советской Армии, д.7, строение 1, </w:t>
      </w:r>
      <w:r w:rsidR="0083364E" w:rsidRPr="001A0DBC">
        <w:rPr>
          <w:sz w:val="20"/>
        </w:rPr>
        <w:t xml:space="preserve">место, указанное заказчиком. Доставка и отгрузка товара осуществляется транспортом и силами Поставщика </w:t>
      </w:r>
      <w:r w:rsidRPr="001A0DBC">
        <w:rPr>
          <w:sz w:val="20"/>
        </w:rPr>
        <w:t xml:space="preserve"> в  срок </w:t>
      </w:r>
      <w:r w:rsidR="00EB2398" w:rsidRPr="001A0DBC">
        <w:rPr>
          <w:sz w:val="20"/>
        </w:rPr>
        <w:t xml:space="preserve"> до </w:t>
      </w:r>
      <w:r w:rsidR="00397792" w:rsidRPr="001A0DBC">
        <w:rPr>
          <w:sz w:val="20"/>
        </w:rPr>
        <w:t>01</w:t>
      </w:r>
      <w:r w:rsidR="00EB2398" w:rsidRPr="001A0DBC">
        <w:rPr>
          <w:sz w:val="20"/>
        </w:rPr>
        <w:t>.1</w:t>
      </w:r>
      <w:r w:rsidR="00634B96">
        <w:rPr>
          <w:sz w:val="20"/>
        </w:rPr>
        <w:t>2</w:t>
      </w:r>
      <w:r w:rsidR="00EB2398" w:rsidRPr="001A0DBC">
        <w:rPr>
          <w:sz w:val="20"/>
        </w:rPr>
        <w:t xml:space="preserve">.2026. </w:t>
      </w:r>
    </w:p>
    <w:p w14:paraId="78A8B152" w14:textId="1CB92718" w:rsidR="00581AE4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1A0DBC">
        <w:rPr>
          <w:sz w:val="20"/>
          <w:szCs w:val="20"/>
        </w:rPr>
        <w:t>Поставщик</w:t>
      </w:r>
      <w:r w:rsidR="00581AE4" w:rsidRPr="001A0DBC">
        <w:rPr>
          <w:sz w:val="20"/>
          <w:szCs w:val="20"/>
        </w:rPr>
        <w:t>, в срок</w:t>
      </w:r>
      <w:r w:rsidRPr="001A0DBC">
        <w:rPr>
          <w:sz w:val="20"/>
          <w:szCs w:val="20"/>
        </w:rPr>
        <w:t xml:space="preserve"> не менее чем </w:t>
      </w:r>
      <w:r w:rsidR="00866271" w:rsidRPr="001A0DBC">
        <w:rPr>
          <w:sz w:val="20"/>
          <w:szCs w:val="20"/>
        </w:rPr>
        <w:t xml:space="preserve">за </w:t>
      </w:r>
      <w:r w:rsidR="00DD36B4" w:rsidRPr="001A0DBC">
        <w:rPr>
          <w:sz w:val="20"/>
          <w:szCs w:val="20"/>
        </w:rPr>
        <w:t xml:space="preserve">5 дней </w:t>
      </w:r>
      <w:r w:rsidRPr="001A0DBC">
        <w:rPr>
          <w:sz w:val="20"/>
          <w:szCs w:val="20"/>
        </w:rPr>
        <w:t>до осуществления поставки Товара</w:t>
      </w:r>
      <w:r w:rsidR="00581AE4" w:rsidRPr="001A0DBC">
        <w:rPr>
          <w:sz w:val="20"/>
          <w:szCs w:val="20"/>
        </w:rPr>
        <w:t>,</w:t>
      </w:r>
      <w:r w:rsidRPr="001A0DBC">
        <w:rPr>
          <w:sz w:val="20"/>
          <w:szCs w:val="20"/>
        </w:rPr>
        <w:t xml:space="preserve"> направляет в адрес Заказчика уведомление о времени и дате доставки</w:t>
      </w:r>
      <w:r w:rsidRPr="002976E7">
        <w:rPr>
          <w:sz w:val="20"/>
          <w:szCs w:val="20"/>
        </w:rPr>
        <w:t xml:space="preserve"> Товара в место доставки.</w:t>
      </w:r>
      <w:r w:rsidR="00581AE4" w:rsidRPr="002976E7">
        <w:rPr>
          <w:sz w:val="20"/>
          <w:szCs w:val="20"/>
        </w:rPr>
        <w:t xml:space="preserve"> </w:t>
      </w:r>
    </w:p>
    <w:p w14:paraId="1DE2238B" w14:textId="77777777" w:rsidR="00866271" w:rsidRDefault="00866271" w:rsidP="0086627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B23E177" w14:textId="06CA671B" w:rsidR="00640D2B" w:rsidRPr="002976E7" w:rsidRDefault="00640D2B" w:rsidP="008662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3.2. </w:t>
      </w:r>
      <w:r w:rsidR="00DD3BFA" w:rsidRPr="002976E7">
        <w:rPr>
          <w:sz w:val="20"/>
          <w:szCs w:val="20"/>
        </w:rPr>
        <w:t xml:space="preserve">Приемка Товара осуществляется путем передачи Поставщиком Товара и документов об оценке соответствия, предусмотренных </w:t>
      </w:r>
      <w:r w:rsidR="00866271">
        <w:rPr>
          <w:rFonts w:eastAsiaTheme="minorHAnsi"/>
          <w:sz w:val="20"/>
          <w:szCs w:val="20"/>
          <w:lang w:eastAsia="en-US"/>
        </w:rPr>
        <w:t xml:space="preserve">правом Евразийского экономического союза и </w:t>
      </w:r>
      <w:r w:rsidR="00DD3BFA" w:rsidRPr="002976E7">
        <w:rPr>
          <w:sz w:val="20"/>
          <w:szCs w:val="20"/>
        </w:rPr>
        <w:t>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14:paraId="77BD44F4" w14:textId="77777777" w:rsidR="00640D2B" w:rsidRPr="002976E7" w:rsidRDefault="00640D2B" w:rsidP="00962FAE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3.3.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14:paraId="330B4A2A" w14:textId="77777777" w:rsidR="00640D2B" w:rsidRDefault="00640D2B" w:rsidP="00962FAE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3.4. 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</w:t>
      </w:r>
      <w:hyperlink r:id="rId10" w:history="1">
        <w:r w:rsidRPr="002976E7">
          <w:rPr>
            <w:sz w:val="20"/>
            <w:szCs w:val="20"/>
          </w:rPr>
          <w:t>законом</w:t>
        </w:r>
      </w:hyperlink>
      <w:r w:rsidRPr="002976E7">
        <w:rPr>
          <w:sz w:val="20"/>
          <w:szCs w:val="20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14:paraId="609C81D5" w14:textId="77777777" w:rsidR="00962FAE" w:rsidRPr="002976E7" w:rsidRDefault="00962FAE" w:rsidP="00962FAE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328FB1C" w14:textId="7A556B07" w:rsidR="00640D2B" w:rsidRDefault="00640D2B" w:rsidP="00962FAE">
      <w:pPr>
        <w:widowControl w:val="0"/>
        <w:autoSpaceDE w:val="0"/>
        <w:autoSpaceDN w:val="0"/>
        <w:jc w:val="both"/>
        <w:rPr>
          <w:sz w:val="20"/>
          <w:szCs w:val="20"/>
        </w:rPr>
      </w:pPr>
      <w:bookmarkStart w:id="9" w:name="P1489"/>
      <w:bookmarkEnd w:id="9"/>
      <w:r w:rsidRPr="002976E7">
        <w:rPr>
          <w:sz w:val="20"/>
          <w:szCs w:val="20"/>
        </w:rPr>
        <w:t xml:space="preserve">3.5. При отсутствии у Заказчика претензий по количеству и качеству поставленного Товара Заказчик в течение </w:t>
      </w:r>
      <w:r w:rsidR="00866271">
        <w:rPr>
          <w:sz w:val="20"/>
          <w:szCs w:val="20"/>
        </w:rPr>
        <w:t>5</w:t>
      </w:r>
      <w:r w:rsidR="00011A6E">
        <w:rPr>
          <w:sz w:val="20"/>
          <w:szCs w:val="20"/>
        </w:rPr>
        <w:t xml:space="preserve"> </w:t>
      </w:r>
      <w:r w:rsidRPr="002976E7">
        <w:rPr>
          <w:sz w:val="20"/>
          <w:szCs w:val="20"/>
        </w:rPr>
        <w:t>рабочих дней с момента доставки</w:t>
      </w:r>
      <w:r w:rsidR="000A37A4" w:rsidRPr="002976E7">
        <w:rPr>
          <w:sz w:val="20"/>
          <w:szCs w:val="20"/>
        </w:rPr>
        <w:t xml:space="preserve"> </w:t>
      </w:r>
      <w:r w:rsidRPr="002976E7">
        <w:rPr>
          <w:sz w:val="20"/>
          <w:szCs w:val="20"/>
        </w:rPr>
        <w:t>Товара Поставщиком</w:t>
      </w:r>
      <w:r w:rsidR="006B07BA" w:rsidRPr="002976E7">
        <w:rPr>
          <w:sz w:val="20"/>
          <w:szCs w:val="20"/>
        </w:rPr>
        <w:t xml:space="preserve">, </w:t>
      </w:r>
      <w:r w:rsidR="0053445B" w:rsidRPr="002976E7">
        <w:rPr>
          <w:color w:val="000000"/>
          <w:sz w:val="20"/>
          <w:szCs w:val="20"/>
        </w:rPr>
        <w:t>осуществляет приемку поставленного товара подписывает документ о приемке поставленного товара (</w:t>
      </w:r>
      <w:r w:rsidRPr="002976E7">
        <w:rPr>
          <w:sz w:val="20"/>
          <w:szCs w:val="20"/>
        </w:rPr>
        <w:t>товарную (товарно-транспортную) накладную, счет, счет-фактуру</w:t>
      </w:r>
      <w:r w:rsidR="0053445B" w:rsidRPr="0059052F">
        <w:rPr>
          <w:sz w:val="20"/>
          <w:szCs w:val="20"/>
        </w:rPr>
        <w:t>)</w:t>
      </w:r>
      <w:r w:rsidRPr="0059052F">
        <w:rPr>
          <w:sz w:val="20"/>
          <w:szCs w:val="20"/>
        </w:rPr>
        <w:t>. После</w:t>
      </w:r>
      <w:r w:rsidRPr="002976E7">
        <w:rPr>
          <w:sz w:val="20"/>
          <w:szCs w:val="20"/>
        </w:rPr>
        <w:t xml:space="preserve"> этого Товар считается переданным Поставщиком Заказчику.</w:t>
      </w:r>
      <w:r w:rsidR="000F401E" w:rsidRPr="002976E7">
        <w:rPr>
          <w:sz w:val="20"/>
          <w:szCs w:val="20"/>
        </w:rPr>
        <w:t xml:space="preserve"> </w:t>
      </w:r>
    </w:p>
    <w:p w14:paraId="59765411" w14:textId="77777777" w:rsidR="00962FAE" w:rsidRDefault="00962FAE" w:rsidP="00962FAE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66363072" w14:textId="23B2778D" w:rsidR="00640D2B" w:rsidRPr="00866271" w:rsidRDefault="00640D2B" w:rsidP="00962FA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3.6.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</w:t>
      </w:r>
      <w:r w:rsidRPr="00866271">
        <w:rPr>
          <w:sz w:val="20"/>
          <w:szCs w:val="20"/>
        </w:rPr>
        <w:t xml:space="preserve">приемке, Заказчик, </w:t>
      </w:r>
      <w:r w:rsidR="00866271" w:rsidRPr="00866271">
        <w:rPr>
          <w:rFonts w:eastAsiaTheme="minorHAnsi"/>
          <w:sz w:val="20"/>
          <w:szCs w:val="20"/>
          <w:lang w:eastAsia="en-US"/>
        </w:rPr>
        <w:t xml:space="preserve">в срок, установленный в </w:t>
      </w:r>
      <w:hyperlink r:id="rId11" w:history="1">
        <w:r w:rsidR="00866271" w:rsidRPr="00866271">
          <w:rPr>
            <w:rFonts w:eastAsiaTheme="minorHAnsi"/>
            <w:sz w:val="20"/>
            <w:szCs w:val="20"/>
            <w:lang w:eastAsia="en-US"/>
          </w:rPr>
          <w:t>пункте 3.5</w:t>
        </w:r>
      </w:hyperlink>
      <w:r w:rsidR="00866271" w:rsidRPr="00866271">
        <w:rPr>
          <w:rFonts w:eastAsiaTheme="minorHAnsi"/>
          <w:sz w:val="20"/>
          <w:szCs w:val="20"/>
          <w:lang w:eastAsia="en-US"/>
        </w:rPr>
        <w:t xml:space="preserve"> Контракта </w:t>
      </w:r>
      <w:r w:rsidRPr="00866271">
        <w:rPr>
          <w:sz w:val="20"/>
          <w:szCs w:val="20"/>
        </w:rPr>
        <w:t>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14:paraId="47ED65FF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3.7.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14:paraId="796EC6A5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3.8.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</w:t>
      </w:r>
      <w:hyperlink w:anchor="P1489" w:history="1">
        <w:r w:rsidRPr="002976E7">
          <w:rPr>
            <w:sz w:val="20"/>
            <w:szCs w:val="20"/>
          </w:rPr>
          <w:t>пункте 3.5</w:t>
        </w:r>
      </w:hyperlink>
      <w:r w:rsidRPr="002976E7">
        <w:rPr>
          <w:sz w:val="20"/>
          <w:szCs w:val="20"/>
        </w:rPr>
        <w:t xml:space="preserve"> Контракта.</w:t>
      </w:r>
    </w:p>
    <w:p w14:paraId="29C78E12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3.9. 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14:paraId="67A21231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4FA0D0D8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t>IV. Взаимодействие Сторон</w:t>
      </w:r>
    </w:p>
    <w:p w14:paraId="6778CFA6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20C303B3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bookmarkStart w:id="10" w:name="P1497"/>
      <w:bookmarkEnd w:id="10"/>
      <w:r w:rsidRPr="002976E7">
        <w:rPr>
          <w:sz w:val="20"/>
          <w:szCs w:val="20"/>
        </w:rPr>
        <w:t xml:space="preserve">4.1. Поставщик обязан: </w:t>
      </w:r>
    </w:p>
    <w:p w14:paraId="7471AF2F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4.1.1. поставить Товар в порядке, количестве, в срок и на условиях, предусмотренных Контрактом и спецификацией;</w:t>
      </w:r>
    </w:p>
    <w:p w14:paraId="485A9104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11" w:name="P1499"/>
      <w:bookmarkEnd w:id="11"/>
      <w:r w:rsidRPr="002976E7">
        <w:rPr>
          <w:sz w:val="20"/>
          <w:szCs w:val="20"/>
        </w:rPr>
        <w:t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14:paraId="557A1281" w14:textId="77777777" w:rsidR="0081018A" w:rsidRPr="002976E7" w:rsidRDefault="00640D2B" w:rsidP="0081018A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Контрактом;</w:t>
      </w:r>
    </w:p>
    <w:p w14:paraId="7F4C0D08" w14:textId="6A232405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12" w:name="P1505"/>
      <w:bookmarkEnd w:id="12"/>
      <w:r w:rsidRPr="002976E7">
        <w:rPr>
          <w:sz w:val="20"/>
          <w:szCs w:val="20"/>
        </w:rPr>
        <w:t>4.1.</w:t>
      </w:r>
      <w:r w:rsidR="00F401E2">
        <w:rPr>
          <w:sz w:val="20"/>
          <w:szCs w:val="20"/>
        </w:rPr>
        <w:t>4</w:t>
      </w:r>
      <w:r w:rsidRPr="002976E7">
        <w:rPr>
          <w:sz w:val="20"/>
          <w:szCs w:val="20"/>
        </w:rPr>
        <w:t>. 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</w:p>
    <w:p w14:paraId="239CD7A8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13" w:name="P1507"/>
      <w:bookmarkStart w:id="14" w:name="P1508"/>
      <w:bookmarkStart w:id="15" w:name="P1511"/>
      <w:bookmarkStart w:id="16" w:name="P1512"/>
      <w:bookmarkEnd w:id="13"/>
      <w:bookmarkEnd w:id="14"/>
      <w:bookmarkEnd w:id="15"/>
      <w:bookmarkEnd w:id="16"/>
      <w:r w:rsidRPr="002976E7">
        <w:rPr>
          <w:sz w:val="20"/>
          <w:szCs w:val="20"/>
        </w:rPr>
        <w:t>4.2. Поставщик вправе:</w:t>
      </w:r>
    </w:p>
    <w:p w14:paraId="530A034C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4.2.1. требовать от Заказчика произвести приемку Товара в порядке и в сроки, предусмотренные Контрактом;</w:t>
      </w:r>
    </w:p>
    <w:p w14:paraId="422D6E73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17" w:name="P1518"/>
      <w:bookmarkEnd w:id="17"/>
      <w:r w:rsidRPr="002976E7">
        <w:rPr>
          <w:sz w:val="20"/>
          <w:szCs w:val="20"/>
        </w:rPr>
        <w:lastRenderedPageBreak/>
        <w:t xml:space="preserve">4.2.2. требовать своевременной оплаты на условиях, установленных Контрактом, надлежащим образом поставленного и принятого Заказчиком Товара; </w:t>
      </w:r>
    </w:p>
    <w:p w14:paraId="63F30492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18" w:name="P1519"/>
      <w:bookmarkEnd w:id="18"/>
      <w:r w:rsidRPr="002976E7">
        <w:rPr>
          <w:sz w:val="20"/>
          <w:szCs w:val="20"/>
        </w:rPr>
        <w:t xml:space="preserve">4.2.3. принять решение об одностороннем отказе от исполнения Контракта в соответствии с гражданским законодательством; </w:t>
      </w:r>
    </w:p>
    <w:p w14:paraId="7D034A39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4.2.4. требовать возмещения убытков, уплаты неустоек (штрафов, пеней) в </w:t>
      </w:r>
      <w:r w:rsidRPr="0059052F">
        <w:rPr>
          <w:sz w:val="20"/>
          <w:szCs w:val="20"/>
        </w:rPr>
        <w:t xml:space="preserve">соответствии с </w:t>
      </w:r>
      <w:hyperlink w:anchor="P1550" w:history="1">
        <w:r w:rsidRPr="0059052F">
          <w:rPr>
            <w:sz w:val="20"/>
            <w:szCs w:val="20"/>
          </w:rPr>
          <w:t>разделом VI</w:t>
        </w:r>
      </w:hyperlink>
      <w:r w:rsidRPr="0059052F">
        <w:rPr>
          <w:sz w:val="20"/>
          <w:szCs w:val="20"/>
        </w:rPr>
        <w:t xml:space="preserve"> Контракта;</w:t>
      </w:r>
    </w:p>
    <w:p w14:paraId="02437036" w14:textId="4CC4223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19" w:name="P1521"/>
      <w:bookmarkEnd w:id="19"/>
      <w:r w:rsidRPr="002976E7">
        <w:rPr>
          <w:sz w:val="20"/>
          <w:szCs w:val="20"/>
        </w:rPr>
        <w:t>4.2.</w:t>
      </w:r>
      <w:r w:rsidR="00496B24" w:rsidRPr="002976E7">
        <w:rPr>
          <w:sz w:val="20"/>
          <w:szCs w:val="20"/>
        </w:rPr>
        <w:t>5</w:t>
      </w:r>
      <w:r w:rsidRPr="002976E7">
        <w:rPr>
          <w:sz w:val="20"/>
          <w:szCs w:val="20"/>
        </w:rPr>
        <w:t>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нормативными правовыми актами, принятыми в соответствии с</w:t>
      </w:r>
      <w:r w:rsidR="0059052F">
        <w:rPr>
          <w:sz w:val="20"/>
          <w:szCs w:val="20"/>
        </w:rPr>
        <w:t>о</w:t>
      </w:r>
      <w:r w:rsidRPr="002976E7">
        <w:rPr>
          <w:sz w:val="20"/>
          <w:szCs w:val="20"/>
        </w:rPr>
        <w:t xml:space="preserve"> </w:t>
      </w:r>
      <w:hyperlink r:id="rId12" w:history="1">
        <w:r w:rsidRPr="002976E7">
          <w:rPr>
            <w:sz w:val="20"/>
            <w:szCs w:val="20"/>
          </w:rPr>
          <w:t>стать</w:t>
        </w:r>
        <w:r w:rsidR="0059052F">
          <w:rPr>
            <w:sz w:val="20"/>
            <w:szCs w:val="20"/>
          </w:rPr>
          <w:t xml:space="preserve">ей </w:t>
        </w:r>
        <w:r w:rsidRPr="002976E7">
          <w:rPr>
            <w:sz w:val="20"/>
            <w:szCs w:val="20"/>
          </w:rPr>
          <w:t>14</w:t>
        </w:r>
      </w:hyperlink>
      <w:r w:rsidRPr="002976E7">
        <w:rPr>
          <w:sz w:val="20"/>
          <w:szCs w:val="20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14:paraId="703472B3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BC6402">
        <w:rPr>
          <w:sz w:val="20"/>
          <w:szCs w:val="20"/>
        </w:rPr>
        <w:t>4.3. Заказчик обязуется:</w:t>
      </w:r>
    </w:p>
    <w:p w14:paraId="272127E1" w14:textId="77777777" w:rsidR="00640D2B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4.3.1. обеспечить своевременную приемку и оплату поставленного Товара надлежащего качества в порядке и сроки, предусмотренные Контрактом; </w:t>
      </w:r>
    </w:p>
    <w:p w14:paraId="6AFB48A3" w14:textId="77777777" w:rsidR="00691EDB" w:rsidRDefault="00691EDB" w:rsidP="00691EDB">
      <w:pPr>
        <w:ind w:firstLine="540"/>
        <w:jc w:val="both"/>
        <w:rPr>
          <w:sz w:val="20"/>
          <w:szCs w:val="20"/>
        </w:rPr>
      </w:pPr>
      <w:bookmarkStart w:id="20" w:name="P1525"/>
      <w:bookmarkEnd w:id="20"/>
    </w:p>
    <w:p w14:paraId="36EF31E7" w14:textId="298ABCCD" w:rsidR="00691EDB" w:rsidRPr="009E4A70" w:rsidRDefault="00640D2B" w:rsidP="00691EDB">
      <w:pPr>
        <w:jc w:val="both"/>
        <w:rPr>
          <w:sz w:val="20"/>
          <w:szCs w:val="20"/>
        </w:rPr>
      </w:pPr>
      <w:r w:rsidRPr="00623464">
        <w:rPr>
          <w:sz w:val="20"/>
          <w:szCs w:val="20"/>
        </w:rPr>
        <w:t xml:space="preserve">4.3.2. </w:t>
      </w:r>
      <w:r w:rsidR="00691EDB" w:rsidRPr="00623464">
        <w:rPr>
          <w:sz w:val="20"/>
          <w:szCs w:val="20"/>
        </w:rPr>
        <w:t xml:space="preserve">в случае принятия решения об одностороннем отказе от исполнения Контракта передать такое решение Поставщику в порядке, предусмотренном  ст. 95 Федерального закона от 5 апреля </w:t>
      </w:r>
      <w:smartTag w:uri="urn:schemas-microsoft-com:office:smarttags" w:element="metricconverter">
        <w:smartTagPr>
          <w:attr w:name="ProductID" w:val="2019 г"/>
        </w:smartTagPr>
        <w:r w:rsidR="00691EDB" w:rsidRPr="00623464">
          <w:rPr>
            <w:sz w:val="20"/>
            <w:szCs w:val="20"/>
          </w:rPr>
          <w:t>2013 г</w:t>
        </w:r>
      </w:smartTag>
      <w:r w:rsidR="00691EDB" w:rsidRPr="00623464">
        <w:rPr>
          <w:sz w:val="20"/>
          <w:szCs w:val="20"/>
        </w:rPr>
        <w:t>. № 44-ФЗ «О контрактной системе в сфере закупок товаров, услуг, услуг для обеспечения государственных и муниципальных нужд».</w:t>
      </w:r>
    </w:p>
    <w:p w14:paraId="4E0CA24A" w14:textId="3ED193FD" w:rsidR="00640D2B" w:rsidRPr="002976E7" w:rsidRDefault="00691ED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640D2B" w:rsidRPr="002976E7">
        <w:rPr>
          <w:sz w:val="20"/>
          <w:szCs w:val="20"/>
        </w:rPr>
        <w:t>.3.</w:t>
      </w:r>
      <w:r w:rsidR="0014017E">
        <w:rPr>
          <w:sz w:val="20"/>
          <w:szCs w:val="20"/>
        </w:rPr>
        <w:t>3</w:t>
      </w:r>
      <w:r w:rsidR="00640D2B" w:rsidRPr="002976E7">
        <w:rPr>
          <w:sz w:val="20"/>
          <w:szCs w:val="20"/>
        </w:rPr>
        <w:t xml:space="preserve">. требовать уплаты неустоек (штрафов, пеней) в соответствии с </w:t>
      </w:r>
      <w:hyperlink w:anchor="P1550" w:history="1">
        <w:r w:rsidR="00640D2B" w:rsidRPr="0059052F">
          <w:rPr>
            <w:sz w:val="20"/>
            <w:szCs w:val="20"/>
          </w:rPr>
          <w:t>разделом VI</w:t>
        </w:r>
      </w:hyperlink>
      <w:r w:rsidR="00640D2B" w:rsidRPr="0059052F">
        <w:rPr>
          <w:sz w:val="20"/>
          <w:szCs w:val="20"/>
        </w:rPr>
        <w:t xml:space="preserve"> Контракта;</w:t>
      </w:r>
    </w:p>
    <w:p w14:paraId="55BAC327" w14:textId="3B4A1FD5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4.3.</w:t>
      </w:r>
      <w:r w:rsidR="0014017E">
        <w:rPr>
          <w:sz w:val="20"/>
          <w:szCs w:val="20"/>
        </w:rPr>
        <w:t>4</w:t>
      </w:r>
      <w:r w:rsidRPr="002976E7">
        <w:rPr>
          <w:sz w:val="20"/>
          <w:szCs w:val="20"/>
        </w:rPr>
        <w:t xml:space="preserve">. провести экспертизу поставленного Товара для проверки его соответствия условиям </w:t>
      </w:r>
      <w:bookmarkStart w:id="21" w:name="_Hlk198903344"/>
      <w:r w:rsidRPr="002976E7">
        <w:rPr>
          <w:sz w:val="20"/>
          <w:szCs w:val="20"/>
        </w:rPr>
        <w:t xml:space="preserve">Контракта </w:t>
      </w:r>
      <w:bookmarkEnd w:id="21"/>
      <w:r w:rsidRPr="002976E7">
        <w:rPr>
          <w:sz w:val="20"/>
          <w:szCs w:val="20"/>
        </w:rPr>
        <w:t xml:space="preserve">в соответствии с Федеральным </w:t>
      </w:r>
      <w:hyperlink r:id="rId13" w:history="1">
        <w:r w:rsidRPr="002976E7">
          <w:rPr>
            <w:sz w:val="20"/>
            <w:szCs w:val="20"/>
          </w:rPr>
          <w:t>законом</w:t>
        </w:r>
      </w:hyperlink>
      <w:r w:rsidRPr="002976E7">
        <w:rPr>
          <w:sz w:val="20"/>
          <w:szCs w:val="20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14:paraId="78DD99F0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22" w:name="P1529"/>
      <w:bookmarkEnd w:id="22"/>
      <w:r w:rsidRPr="002976E7">
        <w:rPr>
          <w:sz w:val="20"/>
          <w:szCs w:val="20"/>
        </w:rPr>
        <w:t>4.4. Заказчик вправе:</w:t>
      </w:r>
    </w:p>
    <w:p w14:paraId="6867862B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4.4.1. требовать от Поставщика надлежащего исполнения обязательств по Контракту;</w:t>
      </w:r>
    </w:p>
    <w:p w14:paraId="669314BB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4.4.2. требовать от Поставщика своевременного устранения недостатков, выявленных как в ходе приемки, так и в течение гарантийного периода; </w:t>
      </w:r>
    </w:p>
    <w:p w14:paraId="338F4677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4.4.3. проверять ход и качество выполнения Поставщиком условий Контракта без вмешательства в оперативно-хозяйственную деятельность Поставщика;</w:t>
      </w:r>
    </w:p>
    <w:p w14:paraId="1A8F18BA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59052F">
        <w:rPr>
          <w:sz w:val="20"/>
          <w:szCs w:val="20"/>
        </w:rPr>
        <w:t xml:space="preserve">4.4.4. требовать возмещения убытков в соответствии с </w:t>
      </w:r>
      <w:hyperlink w:anchor="P1550" w:history="1">
        <w:r w:rsidRPr="0059052F">
          <w:rPr>
            <w:sz w:val="20"/>
            <w:szCs w:val="20"/>
          </w:rPr>
          <w:t>разделом VI</w:t>
        </w:r>
      </w:hyperlink>
      <w:r w:rsidRPr="0059052F">
        <w:rPr>
          <w:sz w:val="20"/>
          <w:szCs w:val="20"/>
        </w:rPr>
        <w:t xml:space="preserve"> Контракта, причиненных по вине Поставщика;</w:t>
      </w:r>
    </w:p>
    <w:p w14:paraId="7EB454B5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23" w:name="P1534"/>
      <w:bookmarkEnd w:id="23"/>
      <w:r w:rsidRPr="002976E7">
        <w:rPr>
          <w:sz w:val="20"/>
          <w:szCs w:val="20"/>
        </w:rPr>
        <w:t xml:space="preserve">4.4.5. предложить увеличить или уменьшить в процессе исполнения Контракта количество Товара, предусмотренного Контрактом, не более чем на десять процентов в порядке и на условиях, установленных Федеральным </w:t>
      </w:r>
      <w:hyperlink r:id="rId14" w:history="1">
        <w:r w:rsidRPr="002976E7">
          <w:rPr>
            <w:sz w:val="20"/>
            <w:szCs w:val="20"/>
          </w:rPr>
          <w:t>законом</w:t>
        </w:r>
      </w:hyperlink>
      <w:r w:rsidRPr="002976E7">
        <w:rPr>
          <w:sz w:val="20"/>
          <w:szCs w:val="20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нужд"; </w:t>
      </w:r>
    </w:p>
    <w:p w14:paraId="6722AC59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4.4.6. отказаться от приемки и оплаты Товара, не соответствующего условиям Контракта;</w:t>
      </w:r>
    </w:p>
    <w:p w14:paraId="383AB144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24" w:name="P1536"/>
      <w:bookmarkEnd w:id="24"/>
      <w:r w:rsidRPr="002976E7">
        <w:rPr>
          <w:sz w:val="20"/>
          <w:szCs w:val="20"/>
        </w:rPr>
        <w:t xml:space="preserve">4.4.7. принять решение об одностороннем отказе от исполнения Контракта в соответствии с гражданским законодательством; </w:t>
      </w:r>
    </w:p>
    <w:p w14:paraId="3EAF5CDD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25" w:name="P1537"/>
      <w:bookmarkEnd w:id="25"/>
      <w:r w:rsidRPr="002976E7">
        <w:rPr>
          <w:sz w:val="20"/>
          <w:szCs w:val="20"/>
        </w:rPr>
        <w:t xml:space="preserve">4.4.8. 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организаций. </w:t>
      </w:r>
    </w:p>
    <w:p w14:paraId="688A57FC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E5E4640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bookmarkStart w:id="26" w:name="P1539"/>
      <w:bookmarkEnd w:id="26"/>
      <w:r w:rsidRPr="009A67AE">
        <w:rPr>
          <w:sz w:val="20"/>
          <w:szCs w:val="20"/>
        </w:rPr>
        <w:t>V. Качество Товара</w:t>
      </w:r>
    </w:p>
    <w:p w14:paraId="21B9C7B7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6F2F6F60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5.1. Поставщик гарантирует, что поставляемый Товар соответствует требованиям, установленным Контрактом.</w:t>
      </w:r>
    </w:p>
    <w:p w14:paraId="32CBEFF4" w14:textId="1EEBE7E2" w:rsidR="009A67AE" w:rsidRDefault="00640D2B" w:rsidP="009A67AE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2976E7">
        <w:rPr>
          <w:sz w:val="20"/>
          <w:szCs w:val="20"/>
        </w:rPr>
        <w:t>5.2. Поставщик гарантирует безопасность Товара в соответствии с требованиями, установленными к данному виду товара</w:t>
      </w:r>
      <w:r w:rsidR="009A67AE" w:rsidRPr="009A67AE">
        <w:rPr>
          <w:rFonts w:eastAsiaTheme="minorHAnsi"/>
          <w:sz w:val="20"/>
          <w:szCs w:val="20"/>
          <w:lang w:eastAsia="en-US"/>
        </w:rPr>
        <w:t xml:space="preserve"> </w:t>
      </w:r>
      <w:r w:rsidR="009A67AE">
        <w:rPr>
          <w:rFonts w:eastAsiaTheme="minorHAnsi"/>
          <w:sz w:val="20"/>
          <w:szCs w:val="20"/>
          <w:lang w:eastAsia="en-US"/>
        </w:rPr>
        <w:t>правом Евразийского экономического союза и законодательством Российской Федерации.</w:t>
      </w:r>
    </w:p>
    <w:p w14:paraId="240BCFDD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74321637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lastRenderedPageBreak/>
        <w:t>5.3. Товар должен быть упакован и замаркирован в соответствии с действующими стандартами.</w:t>
      </w:r>
    </w:p>
    <w:p w14:paraId="408B4061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559F15C3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bookmarkStart w:id="27" w:name="P1546"/>
      <w:bookmarkStart w:id="28" w:name="P1547"/>
      <w:bookmarkStart w:id="29" w:name="P1548"/>
      <w:bookmarkEnd w:id="27"/>
      <w:bookmarkEnd w:id="28"/>
      <w:bookmarkEnd w:id="29"/>
    </w:p>
    <w:p w14:paraId="1266AAA6" w14:textId="5D72FF7F" w:rsidR="00640D2B" w:rsidRPr="002976E7" w:rsidRDefault="00640D2B" w:rsidP="0033450A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bookmarkStart w:id="30" w:name="P1550"/>
      <w:bookmarkEnd w:id="30"/>
      <w:r w:rsidRPr="002976E7">
        <w:rPr>
          <w:sz w:val="20"/>
          <w:szCs w:val="20"/>
        </w:rPr>
        <w:t xml:space="preserve">VI. Ответственность Сторон </w:t>
      </w:r>
    </w:p>
    <w:p w14:paraId="7802A970" w14:textId="77777777" w:rsidR="00864E94" w:rsidRPr="002976E7" w:rsidRDefault="00640D2B" w:rsidP="00864E94">
      <w:pPr>
        <w:widowControl w:val="0"/>
        <w:shd w:val="clear" w:color="auto" w:fill="FFFFFF"/>
        <w:tabs>
          <w:tab w:val="left" w:pos="1171"/>
        </w:tabs>
        <w:autoSpaceDE w:val="0"/>
        <w:autoSpaceDN w:val="0"/>
        <w:adjustRightInd w:val="0"/>
        <w:spacing w:before="220"/>
        <w:jc w:val="both"/>
        <w:rPr>
          <w:spacing w:val="-5"/>
          <w:sz w:val="20"/>
          <w:szCs w:val="20"/>
        </w:rPr>
      </w:pPr>
      <w:r w:rsidRPr="002976E7">
        <w:rPr>
          <w:sz w:val="20"/>
          <w:szCs w:val="20"/>
        </w:rPr>
        <w:t xml:space="preserve">6.1. </w:t>
      </w:r>
      <w:r w:rsidR="00864E94" w:rsidRPr="002976E7">
        <w:rPr>
          <w:sz w:val="20"/>
          <w:szCs w:val="20"/>
        </w:rPr>
        <w:t>За просрочку, неисполнение или ненадлежащее исполнение условий настоящего Контракта Стороны несут ответственность в соответствии с законодательством Российской Федерации.</w:t>
      </w:r>
    </w:p>
    <w:p w14:paraId="1563885E" w14:textId="71C6DB15" w:rsidR="00864E94" w:rsidRPr="002976E7" w:rsidRDefault="00864E94" w:rsidP="00864E94">
      <w:pPr>
        <w:widowControl w:val="0"/>
        <w:shd w:val="clear" w:color="auto" w:fill="FFFFFF"/>
        <w:tabs>
          <w:tab w:val="left" w:pos="1171"/>
        </w:tabs>
        <w:autoSpaceDE w:val="0"/>
        <w:autoSpaceDN w:val="0"/>
        <w:adjustRightInd w:val="0"/>
        <w:spacing w:before="220"/>
        <w:jc w:val="both"/>
        <w:rPr>
          <w:spacing w:val="-5"/>
          <w:sz w:val="20"/>
          <w:szCs w:val="20"/>
        </w:rPr>
      </w:pPr>
      <w:r w:rsidRPr="002976E7">
        <w:rPr>
          <w:spacing w:val="-5"/>
          <w:sz w:val="20"/>
          <w:szCs w:val="20"/>
        </w:rPr>
        <w:t xml:space="preserve">6.2. </w:t>
      </w:r>
      <w:r w:rsidRPr="002976E7">
        <w:rPr>
          <w:sz w:val="20"/>
          <w:szCs w:val="20"/>
        </w:rPr>
        <w:t>В случае просрочки исполнения Поставщиком обязательств</w:t>
      </w:r>
      <w:r w:rsidRPr="002976E7">
        <w:rPr>
          <w:b/>
          <w:bCs/>
          <w:sz w:val="20"/>
          <w:szCs w:val="20"/>
        </w:rPr>
        <w:t xml:space="preserve"> </w:t>
      </w:r>
      <w:r w:rsidRPr="002976E7">
        <w:rPr>
          <w:bCs/>
          <w:sz w:val="20"/>
          <w:szCs w:val="20"/>
        </w:rPr>
        <w:t xml:space="preserve">(в том числе гарантийного обязательства), </w:t>
      </w:r>
      <w:r w:rsidRPr="002976E7">
        <w:rPr>
          <w:sz w:val="20"/>
          <w:szCs w:val="20"/>
        </w:rPr>
        <w:t xml:space="preserve">предусмотренных настоящим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</w:t>
      </w:r>
      <w:r w:rsidR="008F6E24" w:rsidRPr="002976E7">
        <w:rPr>
          <w:sz w:val="20"/>
          <w:szCs w:val="20"/>
        </w:rPr>
        <w:t>Поставщику</w:t>
      </w:r>
      <w:r w:rsidRPr="002976E7">
        <w:rPr>
          <w:sz w:val="20"/>
          <w:szCs w:val="20"/>
        </w:rPr>
        <w:t xml:space="preserve"> требование об уплате неустоек (штрафов, пеней).</w:t>
      </w:r>
    </w:p>
    <w:p w14:paraId="26734136" w14:textId="10408A79" w:rsidR="00864E94" w:rsidRPr="002976E7" w:rsidRDefault="008F6E24" w:rsidP="008F6E24">
      <w:pPr>
        <w:widowControl w:val="0"/>
        <w:suppressAutoHyphens/>
        <w:spacing w:before="220"/>
        <w:jc w:val="both"/>
        <w:rPr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t>6</w:t>
      </w:r>
      <w:r w:rsidR="00864E94" w:rsidRPr="002976E7">
        <w:rPr>
          <w:rFonts w:eastAsia="Lucida Sans Unicode"/>
          <w:sz w:val="20"/>
          <w:szCs w:val="20"/>
        </w:rPr>
        <w:t xml:space="preserve">.3. </w:t>
      </w:r>
      <w:r w:rsidR="00864E94" w:rsidRPr="002976E7">
        <w:rPr>
          <w:sz w:val="20"/>
          <w:szCs w:val="20"/>
        </w:rPr>
        <w:t xml:space="preserve">За каждый факт неисполнения или ненадлежащего исполнения </w:t>
      </w:r>
      <w:r w:rsidRPr="002976E7">
        <w:rPr>
          <w:sz w:val="20"/>
          <w:szCs w:val="20"/>
        </w:rPr>
        <w:t>Поставщиком</w:t>
      </w:r>
      <w:r w:rsidR="00864E94" w:rsidRPr="002976E7">
        <w:rPr>
          <w:sz w:val="20"/>
          <w:szCs w:val="20"/>
        </w:rPr>
        <w:t xml:space="preserve"> обязательств, предусмотренных </w:t>
      </w:r>
      <w:r w:rsidRPr="002976E7">
        <w:rPr>
          <w:sz w:val="20"/>
          <w:szCs w:val="20"/>
        </w:rPr>
        <w:t>Контрактом</w:t>
      </w:r>
      <w:r w:rsidR="00864E94" w:rsidRPr="002976E7">
        <w:rPr>
          <w:sz w:val="20"/>
          <w:szCs w:val="20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F10B93" w:rsidRPr="002976E7">
        <w:rPr>
          <w:sz w:val="20"/>
          <w:szCs w:val="20"/>
        </w:rPr>
        <w:t>Контрактом</w:t>
      </w:r>
      <w:r w:rsidR="00864E94" w:rsidRPr="002976E7">
        <w:rPr>
          <w:sz w:val="20"/>
          <w:szCs w:val="20"/>
        </w:rPr>
        <w:t xml:space="preserve">, </w:t>
      </w:r>
      <w:r w:rsidR="00864E94" w:rsidRPr="002976E7">
        <w:rPr>
          <w:iCs/>
          <w:sz w:val="20"/>
          <w:szCs w:val="20"/>
        </w:rPr>
        <w:t xml:space="preserve">размер штрафа устанавливается </w:t>
      </w:r>
      <w:r w:rsidR="00864E94" w:rsidRPr="0059052F">
        <w:rPr>
          <w:iCs/>
          <w:sz w:val="20"/>
          <w:szCs w:val="20"/>
        </w:rPr>
        <w:t xml:space="preserve">в размере 1 процента цены </w:t>
      </w:r>
      <w:r w:rsidR="00F10B93" w:rsidRPr="0059052F">
        <w:rPr>
          <w:iCs/>
          <w:sz w:val="20"/>
          <w:szCs w:val="20"/>
        </w:rPr>
        <w:t>Контракта</w:t>
      </w:r>
      <w:r w:rsidR="00864E94" w:rsidRPr="0059052F">
        <w:rPr>
          <w:iCs/>
          <w:sz w:val="20"/>
          <w:szCs w:val="20"/>
        </w:rPr>
        <w:t xml:space="preserve"> (этапа), но не более 5 000 рублей и не менее 1 000 рублей. </w:t>
      </w:r>
      <w:r w:rsidR="00864E94" w:rsidRPr="0059052F">
        <w:rPr>
          <w:sz w:val="20"/>
          <w:szCs w:val="20"/>
        </w:rPr>
        <w:t xml:space="preserve">Размер штрафа составляет </w:t>
      </w:r>
      <w:r w:rsidR="00691EDB">
        <w:rPr>
          <w:iCs/>
          <w:sz w:val="20"/>
          <w:szCs w:val="20"/>
        </w:rPr>
        <w:t>__________</w:t>
      </w:r>
      <w:r w:rsidR="00CB68CC">
        <w:rPr>
          <w:iCs/>
          <w:sz w:val="20"/>
          <w:szCs w:val="20"/>
        </w:rPr>
        <w:t xml:space="preserve"> </w:t>
      </w:r>
      <w:r w:rsidR="00CB68CC" w:rsidRPr="0059052F">
        <w:rPr>
          <w:iCs/>
          <w:sz w:val="20"/>
          <w:szCs w:val="20"/>
        </w:rPr>
        <w:t>рублей</w:t>
      </w:r>
      <w:r w:rsidR="00864E94" w:rsidRPr="0059052F">
        <w:rPr>
          <w:sz w:val="20"/>
          <w:szCs w:val="20"/>
        </w:rPr>
        <w:t>.</w:t>
      </w:r>
    </w:p>
    <w:p w14:paraId="2E997DE6" w14:textId="77777777" w:rsidR="00864E94" w:rsidRPr="002976E7" w:rsidRDefault="00864E94" w:rsidP="008F6E24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(Размер штрафа устанавливается согласно Постановлению Правительства РФ от 30.08.2017 № 1042).</w:t>
      </w:r>
    </w:p>
    <w:p w14:paraId="517FACC2" w14:textId="67E40FA2" w:rsidR="00864E94" w:rsidRPr="002976E7" w:rsidRDefault="00864E94" w:rsidP="008F6E24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За каждый факт неисполнения или ненадлежащего исполнения </w:t>
      </w:r>
      <w:r w:rsidR="008F6E24" w:rsidRPr="002976E7">
        <w:rPr>
          <w:sz w:val="20"/>
          <w:szCs w:val="20"/>
        </w:rPr>
        <w:t>Поставщиком</w:t>
      </w:r>
      <w:r w:rsidRPr="002976E7">
        <w:rPr>
          <w:sz w:val="20"/>
          <w:szCs w:val="20"/>
        </w:rPr>
        <w:t xml:space="preserve"> обязательства, предусмотренного </w:t>
      </w:r>
      <w:r w:rsidR="00F10B93" w:rsidRPr="002976E7">
        <w:rPr>
          <w:sz w:val="20"/>
          <w:szCs w:val="20"/>
        </w:rPr>
        <w:t>Контрактом</w:t>
      </w:r>
      <w:r w:rsidRPr="002976E7">
        <w:rPr>
          <w:sz w:val="20"/>
          <w:szCs w:val="20"/>
        </w:rPr>
        <w:t>, которое не имеет стоимостного выражения, размер штрафа устанавливается (при наличии в контракте таких обязательств):</w:t>
      </w:r>
    </w:p>
    <w:p w14:paraId="2A135DE7" w14:textId="0C595839" w:rsidR="00864E94" w:rsidRPr="002976E7" w:rsidRDefault="00864E94" w:rsidP="00070491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а) </w:t>
      </w:r>
      <w:bookmarkStart w:id="31" w:name="_Hlk196812239"/>
      <w:r w:rsidRPr="002976E7">
        <w:rPr>
          <w:sz w:val="20"/>
          <w:szCs w:val="20"/>
        </w:rPr>
        <w:t>1000 рублей</w:t>
      </w:r>
      <w:bookmarkEnd w:id="31"/>
      <w:r w:rsidRPr="002976E7">
        <w:rPr>
          <w:sz w:val="20"/>
          <w:szCs w:val="20"/>
        </w:rPr>
        <w:t xml:space="preserve">, если цена </w:t>
      </w:r>
      <w:r w:rsidR="002B12A9" w:rsidRPr="002976E7">
        <w:rPr>
          <w:sz w:val="20"/>
          <w:szCs w:val="20"/>
        </w:rPr>
        <w:t>Контракта</w:t>
      </w:r>
      <w:r w:rsidRPr="002976E7">
        <w:rPr>
          <w:sz w:val="20"/>
          <w:szCs w:val="20"/>
        </w:rPr>
        <w:t xml:space="preserve"> не превышает 3 млн. рублей;</w:t>
      </w:r>
    </w:p>
    <w:p w14:paraId="44062F13" w14:textId="2EA975CC" w:rsidR="00864E94" w:rsidRPr="002976E7" w:rsidRDefault="00864E94" w:rsidP="00070491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б) 5000 рублей, если цена </w:t>
      </w:r>
      <w:r w:rsidR="002B12A9" w:rsidRPr="002976E7">
        <w:rPr>
          <w:sz w:val="20"/>
          <w:szCs w:val="20"/>
        </w:rPr>
        <w:t>Контракта</w:t>
      </w:r>
      <w:r w:rsidRPr="002976E7">
        <w:rPr>
          <w:sz w:val="20"/>
          <w:szCs w:val="20"/>
        </w:rPr>
        <w:t xml:space="preserve"> составляет от 3 млн. рублей до 50 млн. рублей (включительно).</w:t>
      </w:r>
    </w:p>
    <w:p w14:paraId="3C48C2AB" w14:textId="77777777" w:rsidR="00864E94" w:rsidRPr="002976E7" w:rsidRDefault="00864E94" w:rsidP="00070491">
      <w:pPr>
        <w:autoSpaceDE w:val="0"/>
        <w:autoSpaceDN w:val="0"/>
        <w:adjustRightInd w:val="0"/>
        <w:spacing w:before="220"/>
        <w:ind w:left="567" w:hanging="567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(Размер штрафа устанавливается согласно Постановлению Правительства РФ от 30.08.2017 № 1042).</w:t>
      </w:r>
    </w:p>
    <w:p w14:paraId="4E6100FF" w14:textId="3E798381" w:rsidR="00864E94" w:rsidRPr="002976E7" w:rsidRDefault="00864E94" w:rsidP="00070491">
      <w:pPr>
        <w:widowControl w:val="0"/>
        <w:suppressAutoHyphens/>
        <w:spacing w:before="220"/>
        <w:jc w:val="both"/>
        <w:rPr>
          <w:rFonts w:eastAsia="Lucida Sans Unicode"/>
          <w:sz w:val="20"/>
          <w:szCs w:val="20"/>
        </w:rPr>
      </w:pPr>
      <w:r w:rsidRPr="002976E7">
        <w:rPr>
          <w:sz w:val="20"/>
          <w:szCs w:val="20"/>
        </w:rPr>
        <w:t>Размер штрафа составляет</w:t>
      </w:r>
      <w:r w:rsidR="00CB68CC">
        <w:rPr>
          <w:sz w:val="20"/>
          <w:szCs w:val="20"/>
        </w:rPr>
        <w:t xml:space="preserve"> </w:t>
      </w:r>
      <w:r w:rsidR="00C22FC2">
        <w:rPr>
          <w:sz w:val="20"/>
          <w:szCs w:val="20"/>
        </w:rPr>
        <w:t>_______________________</w:t>
      </w:r>
      <w:r w:rsidR="00CB68CC" w:rsidRPr="002976E7">
        <w:rPr>
          <w:sz w:val="20"/>
          <w:szCs w:val="20"/>
        </w:rPr>
        <w:t>рублей</w:t>
      </w:r>
      <w:r w:rsidRPr="002976E7">
        <w:rPr>
          <w:sz w:val="20"/>
          <w:szCs w:val="20"/>
        </w:rPr>
        <w:t>.</w:t>
      </w:r>
    </w:p>
    <w:p w14:paraId="7A701F88" w14:textId="0C0ED8DA" w:rsidR="00864E94" w:rsidRPr="002976E7" w:rsidRDefault="00864E94" w:rsidP="00070491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Общая сумма начисленных штрафов за неисполнение или ненадлежащее исполнение </w:t>
      </w:r>
      <w:r w:rsidR="008F6E24" w:rsidRPr="002976E7">
        <w:rPr>
          <w:sz w:val="20"/>
          <w:szCs w:val="20"/>
        </w:rPr>
        <w:t>Поставщиком</w:t>
      </w:r>
      <w:r w:rsidRPr="002976E7">
        <w:rPr>
          <w:sz w:val="20"/>
          <w:szCs w:val="20"/>
        </w:rPr>
        <w:t xml:space="preserve"> </w:t>
      </w:r>
      <w:r w:rsidRPr="002976E7">
        <w:rPr>
          <w:rFonts w:eastAsia="Lucida Sans Unicode"/>
          <w:sz w:val="20"/>
          <w:szCs w:val="20"/>
        </w:rPr>
        <w:t xml:space="preserve">обязательств, предусмотренных </w:t>
      </w:r>
      <w:r w:rsidR="002B12A9" w:rsidRPr="002976E7">
        <w:rPr>
          <w:sz w:val="20"/>
          <w:szCs w:val="20"/>
        </w:rPr>
        <w:t>Контрактом</w:t>
      </w:r>
      <w:r w:rsidRPr="002976E7">
        <w:rPr>
          <w:rFonts w:eastAsia="Lucida Sans Unicode"/>
          <w:sz w:val="20"/>
          <w:szCs w:val="20"/>
        </w:rPr>
        <w:t xml:space="preserve">, не может превышать цену </w:t>
      </w:r>
      <w:r w:rsidR="002B12A9" w:rsidRPr="002976E7">
        <w:rPr>
          <w:sz w:val="20"/>
          <w:szCs w:val="20"/>
        </w:rPr>
        <w:t>Контракта</w:t>
      </w:r>
      <w:r w:rsidRPr="002976E7">
        <w:rPr>
          <w:rFonts w:eastAsia="Lucida Sans Unicode"/>
          <w:sz w:val="20"/>
          <w:szCs w:val="20"/>
        </w:rPr>
        <w:t>.</w:t>
      </w:r>
    </w:p>
    <w:p w14:paraId="3A76B000" w14:textId="76D4CAA1" w:rsidR="00864E94" w:rsidRPr="002976E7" w:rsidRDefault="008F6E24" w:rsidP="00864E94">
      <w:pPr>
        <w:tabs>
          <w:tab w:val="left" w:pos="709"/>
        </w:tabs>
        <w:spacing w:before="220"/>
        <w:jc w:val="both"/>
        <w:rPr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t>6</w:t>
      </w:r>
      <w:r w:rsidR="00864E94" w:rsidRPr="002976E7">
        <w:rPr>
          <w:rFonts w:eastAsia="Lucida Sans Unicode"/>
          <w:sz w:val="20"/>
          <w:szCs w:val="20"/>
        </w:rPr>
        <w:t xml:space="preserve">.4. </w:t>
      </w:r>
      <w:r w:rsidR="00864E94" w:rsidRPr="002976E7">
        <w:rPr>
          <w:sz w:val="20"/>
          <w:szCs w:val="20"/>
        </w:rPr>
        <w:t xml:space="preserve">Пеня начисляется за каждый день просрочки исполнения </w:t>
      </w:r>
      <w:r w:rsidRPr="002976E7">
        <w:rPr>
          <w:sz w:val="20"/>
          <w:szCs w:val="20"/>
        </w:rPr>
        <w:t>Поставщиком</w:t>
      </w:r>
      <w:r w:rsidR="00864E94" w:rsidRPr="002976E7">
        <w:rPr>
          <w:sz w:val="20"/>
          <w:szCs w:val="20"/>
        </w:rPr>
        <w:t xml:space="preserve"> обязательства, предусмотренного </w:t>
      </w:r>
      <w:r w:rsidR="002B12A9" w:rsidRPr="002976E7">
        <w:rPr>
          <w:sz w:val="20"/>
          <w:szCs w:val="20"/>
        </w:rPr>
        <w:t>Контрактом</w:t>
      </w:r>
      <w:r w:rsidR="00864E94" w:rsidRPr="002976E7">
        <w:rPr>
          <w:sz w:val="20"/>
          <w:szCs w:val="20"/>
        </w:rPr>
        <w:t xml:space="preserve">, начиная со дня, следующего после дня истечения установленного </w:t>
      </w:r>
      <w:r w:rsidR="002B12A9" w:rsidRPr="002976E7">
        <w:rPr>
          <w:sz w:val="20"/>
          <w:szCs w:val="20"/>
        </w:rPr>
        <w:t>Контракта</w:t>
      </w:r>
      <w:r w:rsidR="00864E94" w:rsidRPr="002976E7">
        <w:rPr>
          <w:sz w:val="20"/>
          <w:szCs w:val="20"/>
        </w:rPr>
        <w:t xml:space="preserve"> срока исполнения обязательства в размере одной трехсотой действующей на дату уплаты пени ключевой </w:t>
      </w:r>
      <w:hyperlink r:id="rId15" w:history="1">
        <w:r w:rsidR="00864E94" w:rsidRPr="002976E7">
          <w:rPr>
            <w:sz w:val="20"/>
            <w:szCs w:val="20"/>
          </w:rPr>
          <w:t>ставки</w:t>
        </w:r>
      </w:hyperlink>
      <w:r w:rsidR="00864E94" w:rsidRPr="002976E7">
        <w:rPr>
          <w:sz w:val="20"/>
          <w:szCs w:val="20"/>
        </w:rPr>
        <w:t xml:space="preserve"> Центрального банка Российской Федерации от цены </w:t>
      </w:r>
      <w:r w:rsidR="002B12A9" w:rsidRPr="002976E7">
        <w:rPr>
          <w:sz w:val="20"/>
          <w:szCs w:val="20"/>
        </w:rPr>
        <w:t>Контракта</w:t>
      </w:r>
      <w:r w:rsidR="00864E94" w:rsidRPr="002976E7">
        <w:rPr>
          <w:sz w:val="20"/>
          <w:szCs w:val="20"/>
        </w:rPr>
        <w:t xml:space="preserve"> (отдельного этапа исполнения </w:t>
      </w:r>
      <w:r w:rsidR="002B12A9" w:rsidRPr="002976E7">
        <w:rPr>
          <w:sz w:val="20"/>
          <w:szCs w:val="20"/>
        </w:rPr>
        <w:t>Контракта</w:t>
      </w:r>
      <w:r w:rsidR="00864E94" w:rsidRPr="002976E7">
        <w:rPr>
          <w:sz w:val="20"/>
          <w:szCs w:val="20"/>
        </w:rPr>
        <w:t xml:space="preserve">), уменьшенной на сумму, пропорциональную объему обязательств, предусмотренных </w:t>
      </w:r>
      <w:r w:rsidR="00B41B9A" w:rsidRPr="002976E7">
        <w:rPr>
          <w:sz w:val="20"/>
          <w:szCs w:val="20"/>
        </w:rPr>
        <w:t>Контрактом</w:t>
      </w:r>
      <w:r w:rsidR="00864E94" w:rsidRPr="002976E7">
        <w:rPr>
          <w:sz w:val="20"/>
          <w:szCs w:val="20"/>
        </w:rPr>
        <w:t xml:space="preserve"> (соответствующим отдельным этапом исполнения </w:t>
      </w:r>
      <w:r w:rsidR="00B41B9A" w:rsidRPr="002976E7">
        <w:rPr>
          <w:sz w:val="20"/>
          <w:szCs w:val="20"/>
        </w:rPr>
        <w:t>Контракта</w:t>
      </w:r>
      <w:r w:rsidR="00864E94" w:rsidRPr="002976E7">
        <w:rPr>
          <w:sz w:val="20"/>
          <w:szCs w:val="20"/>
        </w:rPr>
        <w:t xml:space="preserve">) и фактически исполненных </w:t>
      </w:r>
      <w:r w:rsidR="00B41B9A" w:rsidRPr="002976E7">
        <w:rPr>
          <w:sz w:val="20"/>
          <w:szCs w:val="20"/>
        </w:rPr>
        <w:t>Поставщиком</w:t>
      </w:r>
      <w:r w:rsidR="00864E94" w:rsidRPr="002976E7">
        <w:rPr>
          <w:sz w:val="20"/>
          <w:szCs w:val="20"/>
        </w:rPr>
        <w:t xml:space="preserve"> за исключением случаев, если законодательством Российской Федерации установлен иной порядок начисления пени.</w:t>
      </w:r>
    </w:p>
    <w:p w14:paraId="2AB8B69C" w14:textId="714F7D39" w:rsidR="00864E94" w:rsidRPr="002976E7" w:rsidRDefault="008F6E24" w:rsidP="008F6E24">
      <w:pPr>
        <w:tabs>
          <w:tab w:val="left" w:pos="709"/>
        </w:tabs>
        <w:spacing w:before="220"/>
        <w:jc w:val="both"/>
        <w:rPr>
          <w:rFonts w:eastAsia="Lucida Sans Unicode"/>
          <w:sz w:val="20"/>
          <w:szCs w:val="20"/>
        </w:rPr>
      </w:pPr>
      <w:r w:rsidRPr="002976E7">
        <w:rPr>
          <w:sz w:val="20"/>
          <w:szCs w:val="20"/>
        </w:rPr>
        <w:t>6</w:t>
      </w:r>
      <w:r w:rsidRPr="002976E7">
        <w:rPr>
          <w:rFonts w:eastAsia="Lucida Sans Unicode"/>
          <w:sz w:val="20"/>
          <w:szCs w:val="20"/>
        </w:rPr>
        <w:t xml:space="preserve">.5. </w:t>
      </w:r>
      <w:r w:rsidR="00864E94" w:rsidRPr="002976E7">
        <w:rPr>
          <w:sz w:val="20"/>
          <w:szCs w:val="20"/>
        </w:rPr>
        <w:t xml:space="preserve">В случае просрочки исполнения Заказчиком обязательств, предусмотренных настоящим </w:t>
      </w:r>
      <w:r w:rsidR="00B41B9A" w:rsidRPr="002976E7">
        <w:rPr>
          <w:sz w:val="20"/>
          <w:szCs w:val="20"/>
        </w:rPr>
        <w:t>Контрактом</w:t>
      </w:r>
      <w:r w:rsidR="00864E94" w:rsidRPr="002976E7">
        <w:rPr>
          <w:sz w:val="20"/>
          <w:szCs w:val="20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B41B9A" w:rsidRPr="002976E7">
        <w:rPr>
          <w:sz w:val="20"/>
          <w:szCs w:val="20"/>
        </w:rPr>
        <w:t>Контрактом</w:t>
      </w:r>
      <w:r w:rsidR="00864E94" w:rsidRPr="002976E7">
        <w:rPr>
          <w:sz w:val="20"/>
          <w:szCs w:val="20"/>
        </w:rPr>
        <w:t xml:space="preserve">, </w:t>
      </w:r>
      <w:r w:rsidRPr="002976E7">
        <w:rPr>
          <w:sz w:val="20"/>
          <w:szCs w:val="20"/>
        </w:rPr>
        <w:t>Поставщик</w:t>
      </w:r>
      <w:r w:rsidR="00864E94" w:rsidRPr="002976E7">
        <w:rPr>
          <w:sz w:val="20"/>
          <w:szCs w:val="20"/>
        </w:rPr>
        <w:t xml:space="preserve"> вправе потребовать уплаты неустоек (штрафов, пеней).</w:t>
      </w:r>
    </w:p>
    <w:p w14:paraId="0B425B5D" w14:textId="5395ABFE" w:rsidR="00864E94" w:rsidRPr="002976E7" w:rsidRDefault="008F6E24" w:rsidP="008F6E24">
      <w:pPr>
        <w:widowControl w:val="0"/>
        <w:suppressAutoHyphens/>
        <w:spacing w:before="220"/>
        <w:jc w:val="both"/>
        <w:rPr>
          <w:rFonts w:eastAsia="Lucida Sans Unicode"/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t xml:space="preserve">6.6. </w:t>
      </w:r>
      <w:r w:rsidR="00864E94" w:rsidRPr="002976E7">
        <w:rPr>
          <w:rFonts w:eastAsia="Lucida Sans Unicode"/>
          <w:sz w:val="20"/>
          <w:szCs w:val="20"/>
        </w:rPr>
        <w:t xml:space="preserve">За каждый факт неисполнения Заказчиком обязательств, предусмотренных </w:t>
      </w:r>
      <w:r w:rsidR="00E1025C" w:rsidRPr="002976E7">
        <w:rPr>
          <w:rFonts w:eastAsia="Lucida Sans Unicode"/>
          <w:sz w:val="20"/>
          <w:szCs w:val="20"/>
        </w:rPr>
        <w:t>Контрактом</w:t>
      </w:r>
      <w:r w:rsidR="00864E94" w:rsidRPr="002976E7">
        <w:rPr>
          <w:rFonts w:eastAsia="Lucida Sans Unicode"/>
          <w:sz w:val="20"/>
          <w:szCs w:val="20"/>
        </w:rPr>
        <w:t xml:space="preserve">, за исключением просрочки исполнения обязательств, предусмотренных </w:t>
      </w:r>
      <w:r w:rsidR="00E1025C" w:rsidRPr="002976E7">
        <w:rPr>
          <w:rFonts w:eastAsia="Lucida Sans Unicode"/>
          <w:sz w:val="20"/>
          <w:szCs w:val="20"/>
        </w:rPr>
        <w:t>Контрактом</w:t>
      </w:r>
      <w:r w:rsidR="00864E94" w:rsidRPr="002976E7">
        <w:rPr>
          <w:rFonts w:eastAsia="Lucida Sans Unicode"/>
          <w:sz w:val="20"/>
          <w:szCs w:val="20"/>
        </w:rPr>
        <w:t>, устанавливается штраф в размере</w:t>
      </w:r>
      <w:r w:rsidR="00CB68CC">
        <w:rPr>
          <w:rFonts w:eastAsia="Lucida Sans Unicode"/>
          <w:sz w:val="20"/>
          <w:szCs w:val="20"/>
        </w:rPr>
        <w:t xml:space="preserve"> </w:t>
      </w:r>
      <w:r w:rsidR="00C22FC2">
        <w:rPr>
          <w:sz w:val="20"/>
          <w:szCs w:val="20"/>
        </w:rPr>
        <w:t>__________</w:t>
      </w:r>
      <w:r w:rsidR="00CB68CC">
        <w:rPr>
          <w:sz w:val="20"/>
          <w:szCs w:val="20"/>
        </w:rPr>
        <w:t xml:space="preserve"> </w:t>
      </w:r>
      <w:r w:rsidR="00CB68CC" w:rsidRPr="002976E7">
        <w:rPr>
          <w:sz w:val="20"/>
          <w:szCs w:val="20"/>
        </w:rPr>
        <w:t>рублей</w:t>
      </w:r>
      <w:r w:rsidR="00864E94" w:rsidRPr="002976E7">
        <w:rPr>
          <w:rFonts w:eastAsia="Lucida Sans Unicode"/>
          <w:sz w:val="20"/>
          <w:szCs w:val="20"/>
        </w:rPr>
        <w:t>.</w:t>
      </w:r>
    </w:p>
    <w:p w14:paraId="0BB7A65A" w14:textId="390B2C0D" w:rsidR="00864E94" w:rsidRPr="002976E7" w:rsidRDefault="00864E94" w:rsidP="00070491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а) 1000 рублей, если цена </w:t>
      </w:r>
      <w:r w:rsidR="00E1025C" w:rsidRPr="002976E7">
        <w:rPr>
          <w:sz w:val="20"/>
          <w:szCs w:val="20"/>
        </w:rPr>
        <w:t xml:space="preserve">Контракта </w:t>
      </w:r>
      <w:r w:rsidRPr="002976E7">
        <w:rPr>
          <w:sz w:val="20"/>
          <w:szCs w:val="20"/>
        </w:rPr>
        <w:t>не превышает 3 млн. рублей (включительно);</w:t>
      </w:r>
    </w:p>
    <w:p w14:paraId="1F757A94" w14:textId="27CE8684" w:rsidR="00864E94" w:rsidRPr="002976E7" w:rsidRDefault="00864E94" w:rsidP="00070491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б) 5000 рублей, если цена </w:t>
      </w:r>
      <w:r w:rsidR="00E1025C" w:rsidRPr="002976E7">
        <w:rPr>
          <w:sz w:val="20"/>
          <w:szCs w:val="20"/>
        </w:rPr>
        <w:t>Контракта</w:t>
      </w:r>
      <w:r w:rsidRPr="002976E7">
        <w:rPr>
          <w:sz w:val="20"/>
          <w:szCs w:val="20"/>
        </w:rPr>
        <w:t xml:space="preserve"> составляет от 3 млн. рублей до 50 млн. рублей (включительно)</w:t>
      </w:r>
    </w:p>
    <w:p w14:paraId="78EC35DC" w14:textId="77777777" w:rsidR="00864E94" w:rsidRPr="002976E7" w:rsidRDefault="00864E94" w:rsidP="00070491">
      <w:pPr>
        <w:autoSpaceDE w:val="0"/>
        <w:autoSpaceDN w:val="0"/>
        <w:adjustRightInd w:val="0"/>
        <w:spacing w:before="220"/>
        <w:ind w:left="567" w:hanging="567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(Размер штрафа устанавливается согласно Постановлению Правительства РФ от 30.08.2017 № 1042).</w:t>
      </w:r>
    </w:p>
    <w:p w14:paraId="18DB3EAC" w14:textId="52BB50BC" w:rsidR="00864E94" w:rsidRPr="002976E7" w:rsidRDefault="00864E94" w:rsidP="00070491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Общая сумма начисленных штрафов за ненадлежащее исполнение Заказчиком</w:t>
      </w:r>
      <w:r w:rsidRPr="002976E7">
        <w:rPr>
          <w:rFonts w:eastAsia="Lucida Sans Unicode"/>
          <w:sz w:val="20"/>
          <w:szCs w:val="20"/>
        </w:rPr>
        <w:t xml:space="preserve"> обязательств, предусмотренных </w:t>
      </w:r>
      <w:r w:rsidR="002B02BA" w:rsidRPr="002976E7">
        <w:rPr>
          <w:rFonts w:eastAsia="Lucida Sans Unicode"/>
          <w:sz w:val="20"/>
          <w:szCs w:val="20"/>
        </w:rPr>
        <w:t>Контрактом</w:t>
      </w:r>
      <w:r w:rsidRPr="002976E7">
        <w:rPr>
          <w:rFonts w:eastAsia="Lucida Sans Unicode"/>
          <w:sz w:val="20"/>
          <w:szCs w:val="20"/>
        </w:rPr>
        <w:t xml:space="preserve">, не может превышать цену </w:t>
      </w:r>
      <w:r w:rsidR="002B02BA" w:rsidRPr="002976E7">
        <w:rPr>
          <w:rFonts w:eastAsia="Lucida Sans Unicode"/>
          <w:sz w:val="20"/>
          <w:szCs w:val="20"/>
        </w:rPr>
        <w:t>Контракта</w:t>
      </w:r>
      <w:r w:rsidRPr="002976E7">
        <w:rPr>
          <w:rFonts w:eastAsia="Lucida Sans Unicode"/>
          <w:sz w:val="20"/>
          <w:szCs w:val="20"/>
        </w:rPr>
        <w:t>.</w:t>
      </w:r>
    </w:p>
    <w:p w14:paraId="2E0008CE" w14:textId="5D33AF3A" w:rsidR="00864E94" w:rsidRPr="002976E7" w:rsidRDefault="008F6E24" w:rsidP="00070491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lastRenderedPageBreak/>
        <w:t xml:space="preserve">6.7. </w:t>
      </w:r>
      <w:r w:rsidR="00864E94" w:rsidRPr="002976E7">
        <w:rPr>
          <w:rFonts w:eastAsia="Lucida Sans Unicode"/>
          <w:sz w:val="20"/>
          <w:szCs w:val="20"/>
        </w:rPr>
        <w:t xml:space="preserve"> </w:t>
      </w:r>
      <w:r w:rsidR="00864E94" w:rsidRPr="002976E7">
        <w:rPr>
          <w:sz w:val="20"/>
          <w:szCs w:val="20"/>
        </w:rPr>
        <w:t xml:space="preserve">Пеня начисляется за каждый день просрочки исполнения Заказчиком обязательства, предусмотренного </w:t>
      </w:r>
      <w:r w:rsidR="002B02BA" w:rsidRPr="002976E7">
        <w:rPr>
          <w:sz w:val="20"/>
          <w:szCs w:val="20"/>
        </w:rPr>
        <w:t>Контрактом</w:t>
      </w:r>
      <w:r w:rsidR="00864E94" w:rsidRPr="002976E7">
        <w:rPr>
          <w:sz w:val="20"/>
          <w:szCs w:val="20"/>
        </w:rPr>
        <w:t>, начиная со дня, следующего посл</w:t>
      </w:r>
      <w:r w:rsidR="002B02BA" w:rsidRPr="002976E7">
        <w:rPr>
          <w:sz w:val="20"/>
          <w:szCs w:val="20"/>
        </w:rPr>
        <w:t>е дня истечения установленного Контрактом</w:t>
      </w:r>
      <w:r w:rsidR="00864E94" w:rsidRPr="002976E7">
        <w:rPr>
          <w:sz w:val="20"/>
          <w:szCs w:val="20"/>
        </w:rPr>
        <w:t xml:space="preserve"> срока исполнения обязательства в размере одной трехсотой действующей на дату уплаты пеней ключевой </w:t>
      </w:r>
      <w:hyperlink r:id="rId16" w:history="1">
        <w:r w:rsidR="00864E94" w:rsidRPr="002976E7">
          <w:rPr>
            <w:sz w:val="20"/>
            <w:szCs w:val="20"/>
          </w:rPr>
          <w:t>ставки</w:t>
        </w:r>
      </w:hyperlink>
      <w:r w:rsidR="00864E94" w:rsidRPr="002976E7">
        <w:rPr>
          <w:sz w:val="20"/>
          <w:szCs w:val="20"/>
        </w:rPr>
        <w:t xml:space="preserve"> Центрального банка Российской Федерации от неуплаченной в срок суммы.</w:t>
      </w:r>
    </w:p>
    <w:p w14:paraId="525E82C7" w14:textId="29968C78" w:rsidR="00864E94" w:rsidRDefault="008F6E24" w:rsidP="00864E94">
      <w:pPr>
        <w:autoSpaceDE w:val="0"/>
        <w:autoSpaceDN w:val="0"/>
        <w:adjustRightInd w:val="0"/>
        <w:spacing w:before="220"/>
        <w:jc w:val="both"/>
        <w:outlineLvl w:val="0"/>
        <w:rPr>
          <w:rFonts w:eastAsia="Lucida Sans Unicode"/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t xml:space="preserve">6.8. </w:t>
      </w:r>
      <w:r w:rsidR="00864E94" w:rsidRPr="002976E7">
        <w:rPr>
          <w:rFonts w:eastAsia="Lucida Sans Unicode"/>
          <w:sz w:val="20"/>
          <w:szCs w:val="20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2B02BA" w:rsidRPr="002976E7">
        <w:rPr>
          <w:rFonts w:eastAsia="Lucida Sans Unicode"/>
          <w:sz w:val="20"/>
          <w:szCs w:val="20"/>
        </w:rPr>
        <w:t>Контрактом</w:t>
      </w:r>
      <w:r w:rsidR="00864E94" w:rsidRPr="002976E7">
        <w:rPr>
          <w:rFonts w:eastAsia="Lucida Sans Unicode"/>
          <w:sz w:val="20"/>
          <w:szCs w:val="20"/>
        </w:rPr>
        <w:t>, произошло вследствие непреодолимой силы или по вине другой стороны.</w:t>
      </w:r>
    </w:p>
    <w:p w14:paraId="40A47E7D" w14:textId="77777777" w:rsidR="004F621A" w:rsidRDefault="004F621A" w:rsidP="004F621A">
      <w:pPr>
        <w:autoSpaceDE w:val="0"/>
        <w:autoSpaceDN w:val="0"/>
        <w:adjustRightInd w:val="0"/>
        <w:jc w:val="both"/>
        <w:rPr>
          <w:rFonts w:eastAsia="Lucida Sans Unicode"/>
          <w:sz w:val="20"/>
          <w:szCs w:val="20"/>
        </w:rPr>
      </w:pPr>
    </w:p>
    <w:p w14:paraId="6108189B" w14:textId="27BAB452" w:rsidR="004F621A" w:rsidRDefault="004F621A" w:rsidP="004F621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4F621A">
        <w:rPr>
          <w:rFonts w:eastAsia="Lucida Sans Unicode"/>
          <w:sz w:val="20"/>
          <w:szCs w:val="20"/>
        </w:rPr>
        <w:t>6.9.</w:t>
      </w:r>
      <w:r w:rsidRPr="004F621A">
        <w:rPr>
          <w:rFonts w:eastAsiaTheme="minorHAnsi"/>
          <w:sz w:val="20"/>
          <w:szCs w:val="20"/>
          <w:lang w:eastAsia="en-US"/>
        </w:rPr>
        <w:t xml:space="preserve"> В случае полного (частичного) неисполнения условий Контракта одной из Сторон эта Сторона обязана возместить другой Стороне причиненные убытки в части, непокрытой неустойкой.</w:t>
      </w:r>
    </w:p>
    <w:p w14:paraId="7A97CD2F" w14:textId="77777777" w:rsidR="004F621A" w:rsidRDefault="004F621A" w:rsidP="004F621A">
      <w:pPr>
        <w:autoSpaceDE w:val="0"/>
        <w:autoSpaceDN w:val="0"/>
        <w:adjustRightInd w:val="0"/>
        <w:ind w:firstLine="540"/>
        <w:jc w:val="both"/>
        <w:rPr>
          <w:rFonts w:eastAsia="Lucida Sans Unicode"/>
          <w:sz w:val="20"/>
          <w:szCs w:val="20"/>
        </w:rPr>
      </w:pPr>
    </w:p>
    <w:p w14:paraId="41333A9D" w14:textId="5AEC9D22" w:rsidR="004F621A" w:rsidRDefault="004F621A" w:rsidP="004F621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="Lucida Sans Unicode"/>
          <w:sz w:val="20"/>
          <w:szCs w:val="20"/>
        </w:rPr>
        <w:t>6</w:t>
      </w:r>
      <w:r w:rsidRPr="004F621A">
        <w:rPr>
          <w:rFonts w:eastAsia="Lucida Sans Unicode"/>
          <w:sz w:val="20"/>
          <w:szCs w:val="20"/>
        </w:rPr>
        <w:t xml:space="preserve">.10. </w:t>
      </w:r>
      <w:r w:rsidRPr="004F621A">
        <w:rPr>
          <w:rFonts w:eastAsiaTheme="minorHAnsi"/>
          <w:sz w:val="20"/>
          <w:szCs w:val="20"/>
          <w:lang w:eastAsia="en-US"/>
        </w:rPr>
        <w:t>Применение неустойки (штрафа, пени) не освобождает Стороны от исполнения обязательств по Контракту.</w:t>
      </w:r>
    </w:p>
    <w:p w14:paraId="125988B2" w14:textId="77777777" w:rsidR="004F621A" w:rsidRDefault="004F621A" w:rsidP="004F621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268133CF" w14:textId="3132E2FF" w:rsidR="004F621A" w:rsidRDefault="004F621A" w:rsidP="004F621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4F621A">
        <w:rPr>
          <w:rFonts w:eastAsiaTheme="minorHAnsi"/>
          <w:sz w:val="20"/>
          <w:szCs w:val="20"/>
          <w:lang w:eastAsia="en-US"/>
        </w:rPr>
        <w:t>6.1</w:t>
      </w:r>
      <w:r>
        <w:rPr>
          <w:rFonts w:eastAsiaTheme="minorHAnsi"/>
          <w:sz w:val="20"/>
          <w:szCs w:val="20"/>
          <w:lang w:eastAsia="en-US"/>
        </w:rPr>
        <w:t>1</w:t>
      </w:r>
      <w:r w:rsidRPr="004F621A">
        <w:rPr>
          <w:rFonts w:eastAsiaTheme="minorHAnsi"/>
          <w:sz w:val="20"/>
          <w:szCs w:val="20"/>
          <w:lang w:eastAsia="en-US"/>
        </w:rPr>
        <w:t>.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14:paraId="3B4F4019" w14:textId="77777777" w:rsidR="00640D2B" w:rsidRPr="002976E7" w:rsidRDefault="00640D2B" w:rsidP="00864E94">
      <w:pPr>
        <w:widowControl w:val="0"/>
        <w:autoSpaceDE w:val="0"/>
        <w:autoSpaceDN w:val="0"/>
        <w:spacing w:before="220"/>
        <w:jc w:val="center"/>
        <w:outlineLvl w:val="1"/>
        <w:rPr>
          <w:sz w:val="20"/>
          <w:szCs w:val="20"/>
        </w:rPr>
      </w:pPr>
      <w:r w:rsidRPr="006B46C4">
        <w:rPr>
          <w:sz w:val="20"/>
          <w:szCs w:val="20"/>
        </w:rPr>
        <w:t>VII. Обеспечение исполнения Контракта</w:t>
      </w:r>
    </w:p>
    <w:p w14:paraId="7EFE66C3" w14:textId="1C43C8F1" w:rsidR="00470E8E" w:rsidRPr="002976E7" w:rsidRDefault="00640D2B" w:rsidP="00691EDB">
      <w:pPr>
        <w:autoSpaceDE w:val="0"/>
        <w:autoSpaceDN w:val="0"/>
        <w:adjustRightInd w:val="0"/>
        <w:spacing w:before="220"/>
        <w:jc w:val="both"/>
        <w:rPr>
          <w:rFonts w:eastAsia="Lucida Sans Unicode"/>
          <w:b/>
          <w:sz w:val="20"/>
          <w:szCs w:val="20"/>
        </w:rPr>
      </w:pPr>
      <w:bookmarkStart w:id="32" w:name="P1570"/>
      <w:bookmarkEnd w:id="32"/>
      <w:r w:rsidRPr="002976E7">
        <w:rPr>
          <w:sz w:val="20"/>
          <w:szCs w:val="20"/>
        </w:rPr>
        <w:t xml:space="preserve">7.1. </w:t>
      </w:r>
      <w:bookmarkStart w:id="33" w:name="P1600"/>
      <w:bookmarkEnd w:id="33"/>
      <w:r w:rsidR="00691EDB">
        <w:rPr>
          <w:sz w:val="20"/>
          <w:szCs w:val="20"/>
        </w:rPr>
        <w:t>Не установлено.</w:t>
      </w:r>
    </w:p>
    <w:p w14:paraId="69D75203" w14:textId="75439C87" w:rsidR="00640D2B" w:rsidRPr="002976E7" w:rsidRDefault="00640D2B" w:rsidP="002577C7">
      <w:pPr>
        <w:autoSpaceDE w:val="0"/>
        <w:autoSpaceDN w:val="0"/>
        <w:adjustRightInd w:val="0"/>
        <w:spacing w:before="220"/>
        <w:jc w:val="center"/>
        <w:rPr>
          <w:sz w:val="20"/>
          <w:szCs w:val="20"/>
        </w:rPr>
      </w:pPr>
      <w:r w:rsidRPr="002976E7">
        <w:rPr>
          <w:sz w:val="20"/>
          <w:szCs w:val="20"/>
        </w:rPr>
        <w:t>VII</w:t>
      </w:r>
      <w:bookmarkStart w:id="34" w:name="_Hlk69116035"/>
      <w:r w:rsidRPr="002976E7">
        <w:rPr>
          <w:sz w:val="20"/>
          <w:szCs w:val="20"/>
        </w:rPr>
        <w:t>I</w:t>
      </w:r>
      <w:bookmarkEnd w:id="34"/>
      <w:r w:rsidRPr="002976E7">
        <w:rPr>
          <w:sz w:val="20"/>
          <w:szCs w:val="20"/>
        </w:rPr>
        <w:t>. Исключительные права</w:t>
      </w:r>
    </w:p>
    <w:p w14:paraId="04723428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2C4787B2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8.1. Поставщик гарантирует отсутствие нарушения исключительных прав третьих лиц, связанных с поставкой и использованием Товара.</w:t>
      </w:r>
    </w:p>
    <w:p w14:paraId="4F2D9519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8.2.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14:paraId="22BDCD54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667AE2E9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t>IX. Обстоятельства непреодолимой силы</w:t>
      </w:r>
    </w:p>
    <w:p w14:paraId="135FE4DB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60DB61B9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9.1.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</w:p>
    <w:p w14:paraId="5B40F0F0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9.2.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5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65681541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9.3.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 w14:paraId="6504584B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9.4.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72BC34D9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39444F7C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t>X. Рассмотрение и разрешение споров</w:t>
      </w:r>
    </w:p>
    <w:p w14:paraId="0CAA1C32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75085CF6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10.1.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14:paraId="5CE34F6A" w14:textId="7A56DA2C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10.2.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072116B8" w14:textId="3C1F651A" w:rsidR="00BE29FF" w:rsidRDefault="00640D2B" w:rsidP="00BE29FF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623464">
        <w:rPr>
          <w:sz w:val="20"/>
          <w:szCs w:val="20"/>
        </w:rPr>
        <w:t xml:space="preserve">10.3. Срок рассмотрения претензии не может превышать 10 дней. </w:t>
      </w:r>
    </w:p>
    <w:p w14:paraId="68FF3DD9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10.4. При неурегулировании Сторонами спора в досудебном порядке, спор разрешается в судебном порядке в Арбитражном суде Новгородской области.</w:t>
      </w:r>
    </w:p>
    <w:p w14:paraId="22F49529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C0B0BE1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lastRenderedPageBreak/>
        <w:t>XI. Срок действия и порядок расторжения Контракта</w:t>
      </w:r>
    </w:p>
    <w:p w14:paraId="6ED3833D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435EA675" w14:textId="074E0D78" w:rsidR="00640D2B" w:rsidRPr="002976E7" w:rsidRDefault="00640D2B" w:rsidP="00240AC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11.1. Контракт вступает в силу с момента его подписания обеими Сторонами и действует по 31 декабря 202</w:t>
      </w:r>
      <w:r w:rsidR="00240AC0">
        <w:rPr>
          <w:sz w:val="20"/>
          <w:szCs w:val="20"/>
        </w:rPr>
        <w:t>6</w:t>
      </w:r>
      <w:r w:rsidRPr="002976E7">
        <w:rPr>
          <w:sz w:val="20"/>
          <w:szCs w:val="20"/>
        </w:rPr>
        <w:t xml:space="preserve"> г. Окончание срока действия Контракта не влечет прекращения неисполненных обязательств Сторон по Контракту</w:t>
      </w:r>
      <w:r w:rsidR="00240AC0">
        <w:rPr>
          <w:sz w:val="20"/>
          <w:szCs w:val="20"/>
        </w:rPr>
        <w:t>,</w:t>
      </w:r>
      <w:r w:rsidR="00240AC0">
        <w:rPr>
          <w:rFonts w:eastAsiaTheme="minorHAnsi"/>
          <w:sz w:val="20"/>
          <w:szCs w:val="20"/>
          <w:lang w:eastAsia="en-US"/>
        </w:rPr>
        <w:t xml:space="preserve"> в том числе гарантийных обязательств Поставщика. </w:t>
      </w:r>
    </w:p>
    <w:p w14:paraId="310AF12D" w14:textId="664F5E84" w:rsidR="002976E7" w:rsidRPr="002976E7" w:rsidRDefault="00640D2B" w:rsidP="00070491">
      <w:pPr>
        <w:autoSpaceDE w:val="0"/>
        <w:autoSpaceDN w:val="0"/>
        <w:adjustRightInd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11.2. </w:t>
      </w:r>
      <w:r w:rsidR="002976E7">
        <w:rPr>
          <w:sz w:val="20"/>
          <w:szCs w:val="20"/>
        </w:rPr>
        <w:t>Расторжение Контракта</w:t>
      </w:r>
      <w:r w:rsidR="002976E7" w:rsidRPr="002976E7">
        <w:rPr>
          <w:sz w:val="20"/>
          <w:szCs w:val="20"/>
        </w:rPr>
        <w:t xml:space="preserve"> допускается по соглашению Сторон, по решению суда, в случае одностороннего отказа Стороны </w:t>
      </w:r>
      <w:r w:rsidR="002976E7">
        <w:rPr>
          <w:sz w:val="20"/>
          <w:szCs w:val="20"/>
        </w:rPr>
        <w:t>Контракта</w:t>
      </w:r>
      <w:r w:rsidR="002976E7" w:rsidRPr="002976E7">
        <w:rPr>
          <w:sz w:val="20"/>
          <w:szCs w:val="20"/>
        </w:rPr>
        <w:t xml:space="preserve"> от исполнения </w:t>
      </w:r>
      <w:r w:rsidR="002976E7">
        <w:rPr>
          <w:sz w:val="20"/>
          <w:szCs w:val="20"/>
        </w:rPr>
        <w:t>Контракта</w:t>
      </w:r>
      <w:r w:rsidR="002976E7" w:rsidRPr="002976E7">
        <w:rPr>
          <w:sz w:val="20"/>
          <w:szCs w:val="20"/>
        </w:rPr>
        <w:t xml:space="preserve"> в соответствии с гражданским законодательством и положениями </w:t>
      </w:r>
      <w:hyperlink r:id="rId17" w:history="1">
        <w:r w:rsidR="002976E7" w:rsidRPr="002976E7">
          <w:rPr>
            <w:sz w:val="20"/>
            <w:szCs w:val="20"/>
          </w:rPr>
          <w:t>ст. 95</w:t>
        </w:r>
      </w:hyperlink>
      <w:r w:rsidR="002976E7" w:rsidRPr="002976E7">
        <w:rPr>
          <w:sz w:val="20"/>
          <w:szCs w:val="20"/>
        </w:rPr>
        <w:t xml:space="preserve"> 44-ФЗ.</w:t>
      </w:r>
    </w:p>
    <w:p w14:paraId="5AE323D8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t xml:space="preserve">XII. Прочие положения </w:t>
      </w:r>
    </w:p>
    <w:p w14:paraId="56E2F8AC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C6ACB34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12.1. Во всем, что не предусмотрено Контрактом, Стороны руководствуются законодательством Российской Федерации.</w:t>
      </w:r>
    </w:p>
    <w:p w14:paraId="0802793D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12.2.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14:paraId="61F1C97D" w14:textId="39FB2370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12.3.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дополнительных соглашений к Контракту, которые являются его неотъемлемой частью.</w:t>
      </w:r>
    </w:p>
    <w:p w14:paraId="13CBA052" w14:textId="0751B72F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12.4. Изменение условий Контракта при его исполнении не допускается, за исключением случаев, предусмотренных </w:t>
      </w:r>
      <w:hyperlink r:id="rId18" w:history="1">
        <w:r w:rsidRPr="002976E7">
          <w:rPr>
            <w:sz w:val="20"/>
            <w:szCs w:val="20"/>
          </w:rPr>
          <w:t>ст</w:t>
        </w:r>
        <w:r w:rsidR="001234AB">
          <w:rPr>
            <w:sz w:val="20"/>
            <w:szCs w:val="20"/>
          </w:rPr>
          <w:t>.</w:t>
        </w:r>
        <w:r w:rsidRPr="002976E7">
          <w:rPr>
            <w:sz w:val="20"/>
            <w:szCs w:val="20"/>
          </w:rPr>
          <w:t xml:space="preserve"> 95</w:t>
        </w:r>
      </w:hyperlink>
      <w:r w:rsidRPr="002976E7">
        <w:rPr>
          <w:sz w:val="20"/>
          <w:szCs w:val="20"/>
        </w:rPr>
        <w:t xml:space="preserve"> 44-ФЗ.</w:t>
      </w:r>
    </w:p>
    <w:p w14:paraId="05D23073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12.5. 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14:paraId="6B996A44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Контракту.</w:t>
      </w:r>
    </w:p>
    <w:p w14:paraId="778E9F45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12.6.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 w14:paraId="358121EA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bookmarkStart w:id="35" w:name="P1633"/>
      <w:bookmarkEnd w:id="35"/>
      <w:r w:rsidRPr="002976E7">
        <w:rPr>
          <w:sz w:val="20"/>
          <w:szCs w:val="20"/>
        </w:rPr>
        <w:t>12.7. Контракт составлен в форме электронного документа, подписанного усиленными электронными подписями Сторон.</w:t>
      </w:r>
    </w:p>
    <w:p w14:paraId="35FECD9F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6AB4DB61" w14:textId="3B73DDB9" w:rsidR="00DD36B4" w:rsidRPr="002976E7" w:rsidRDefault="00DD36B4" w:rsidP="00DD36B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12.8. Контроль над исполнением </w:t>
      </w:r>
      <w:r w:rsidR="001234AB">
        <w:rPr>
          <w:sz w:val="20"/>
          <w:szCs w:val="20"/>
        </w:rPr>
        <w:t>Контракта</w:t>
      </w:r>
      <w:r w:rsidRPr="002976E7">
        <w:rPr>
          <w:sz w:val="20"/>
          <w:szCs w:val="20"/>
        </w:rPr>
        <w:t xml:space="preserve"> осуществляют:</w:t>
      </w:r>
    </w:p>
    <w:p w14:paraId="375119CA" w14:textId="67250B56" w:rsidR="00DD36B4" w:rsidRPr="002976E7" w:rsidRDefault="00DD36B4" w:rsidP="00DD36B4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 xml:space="preserve">со стороны Заказчика – </w:t>
      </w:r>
      <w:r w:rsidR="00240AC0">
        <w:rPr>
          <w:sz w:val="20"/>
          <w:szCs w:val="20"/>
        </w:rPr>
        <w:t>Исаков В.А.</w:t>
      </w:r>
      <w:r w:rsidRPr="002976E7">
        <w:rPr>
          <w:sz w:val="20"/>
          <w:szCs w:val="20"/>
        </w:rPr>
        <w:t>, тел.</w:t>
      </w:r>
      <w:r w:rsidR="001234AB">
        <w:rPr>
          <w:sz w:val="20"/>
          <w:szCs w:val="20"/>
        </w:rPr>
        <w:t xml:space="preserve"> </w:t>
      </w:r>
      <w:r w:rsidR="00CB68CC" w:rsidRPr="00397792">
        <w:rPr>
          <w:sz w:val="20"/>
          <w:szCs w:val="20"/>
        </w:rPr>
        <w:t>8</w:t>
      </w:r>
      <w:r w:rsidR="00397792">
        <w:rPr>
          <w:sz w:val="20"/>
          <w:szCs w:val="20"/>
        </w:rPr>
        <w:t>9116052352</w:t>
      </w:r>
      <w:r w:rsidRPr="00397792">
        <w:rPr>
          <w:sz w:val="20"/>
          <w:szCs w:val="20"/>
        </w:rPr>
        <w:t>;</w:t>
      </w:r>
    </w:p>
    <w:p w14:paraId="3D573665" w14:textId="64823ADD" w:rsidR="00DD36B4" w:rsidRPr="002976E7" w:rsidRDefault="00DD36B4" w:rsidP="00DD36B4">
      <w:pPr>
        <w:rPr>
          <w:sz w:val="20"/>
          <w:szCs w:val="20"/>
        </w:rPr>
      </w:pPr>
      <w:r w:rsidRPr="002976E7">
        <w:rPr>
          <w:sz w:val="20"/>
          <w:szCs w:val="20"/>
        </w:rPr>
        <w:t xml:space="preserve">со стороны Поставщика </w:t>
      </w:r>
      <w:r w:rsidR="00CB68CC" w:rsidRPr="002976E7">
        <w:rPr>
          <w:sz w:val="20"/>
          <w:szCs w:val="20"/>
        </w:rPr>
        <w:t xml:space="preserve">– </w:t>
      </w:r>
      <w:r w:rsidR="00691EDB">
        <w:rPr>
          <w:sz w:val="20"/>
          <w:szCs w:val="20"/>
        </w:rPr>
        <w:t>__________________</w:t>
      </w:r>
      <w:r w:rsidRPr="002976E7">
        <w:rPr>
          <w:sz w:val="20"/>
          <w:szCs w:val="20"/>
        </w:rPr>
        <w:t>.</w:t>
      </w:r>
    </w:p>
    <w:p w14:paraId="0A7C361A" w14:textId="55CE9CA1" w:rsidR="00DD36B4" w:rsidRPr="002976E7" w:rsidRDefault="00DD36B4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B232EC5" w14:textId="77777777" w:rsidR="00161C9F" w:rsidRPr="002976E7" w:rsidRDefault="00161C9F" w:rsidP="00161C9F">
      <w:pPr>
        <w:autoSpaceDE w:val="0"/>
        <w:autoSpaceDN w:val="0"/>
        <w:adjustRightInd w:val="0"/>
        <w:ind w:firstLine="567"/>
        <w:jc w:val="center"/>
        <w:rPr>
          <w:bCs/>
          <w:sz w:val="20"/>
          <w:szCs w:val="20"/>
        </w:rPr>
      </w:pPr>
      <w:r w:rsidRPr="002976E7">
        <w:rPr>
          <w:sz w:val="20"/>
          <w:szCs w:val="20"/>
        </w:rPr>
        <w:t>XIII.</w:t>
      </w:r>
      <w:r w:rsidRPr="002976E7">
        <w:rPr>
          <w:rFonts w:eastAsia="Lucida Sans Unicode"/>
          <w:sz w:val="20"/>
          <w:szCs w:val="20"/>
        </w:rPr>
        <w:t xml:space="preserve"> А</w:t>
      </w:r>
      <w:r w:rsidRPr="002976E7">
        <w:rPr>
          <w:bCs/>
          <w:sz w:val="20"/>
          <w:szCs w:val="20"/>
        </w:rPr>
        <w:t>нтикоррупционные положения</w:t>
      </w:r>
    </w:p>
    <w:p w14:paraId="5FC60585" w14:textId="77777777" w:rsidR="00161C9F" w:rsidRPr="002976E7" w:rsidRDefault="00161C9F" w:rsidP="00161C9F">
      <w:pPr>
        <w:widowControl w:val="0"/>
        <w:suppressAutoHyphens/>
        <w:spacing w:before="220"/>
        <w:jc w:val="both"/>
        <w:rPr>
          <w:rFonts w:eastAsia="Lucida Sans Unicode"/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t>13.1.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4ACEA3DF" w14:textId="77777777" w:rsidR="00161C9F" w:rsidRPr="002976E7" w:rsidRDefault="00161C9F" w:rsidP="00070491">
      <w:pPr>
        <w:widowControl w:val="0"/>
        <w:suppressAutoHyphens/>
        <w:spacing w:before="220"/>
        <w:jc w:val="both"/>
        <w:rPr>
          <w:rFonts w:eastAsia="Lucida Sans Unicode"/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747172B5" w14:textId="77777777" w:rsidR="00161C9F" w:rsidRPr="002976E7" w:rsidRDefault="00161C9F" w:rsidP="00161C9F">
      <w:pPr>
        <w:widowControl w:val="0"/>
        <w:suppressAutoHyphens/>
        <w:spacing w:before="220"/>
        <w:jc w:val="both"/>
        <w:rPr>
          <w:rFonts w:eastAsia="Lucida Sans Unicode"/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t>13.2.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 (с указанием своих контактных данных: телефон, адрес электронной почты). 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другой стороной, ее аффилированными лицами, работниками или посредниками.</w:t>
      </w:r>
    </w:p>
    <w:p w14:paraId="3F4A7BA5" w14:textId="77777777" w:rsidR="00161C9F" w:rsidRPr="002976E7" w:rsidRDefault="00161C9F" w:rsidP="00070491">
      <w:pPr>
        <w:widowControl w:val="0"/>
        <w:suppressAutoHyphens/>
        <w:spacing w:before="220"/>
        <w:jc w:val="both"/>
        <w:rPr>
          <w:rFonts w:eastAsia="Lucida Sans Unicode"/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t>Контактный телефон Заказчика для предоставления уведомлений о нарушениях каких-либо положений настоящего пункта договора: (8162) 97-45-45 – Бирюкова Анна Игоревна, е-</w:t>
      </w:r>
      <w:r w:rsidRPr="002976E7">
        <w:rPr>
          <w:rFonts w:eastAsia="Lucida Sans Unicode"/>
          <w:sz w:val="20"/>
          <w:szCs w:val="20"/>
          <w:lang w:val="en-US"/>
        </w:rPr>
        <w:t>mail</w:t>
      </w:r>
      <w:r w:rsidRPr="002976E7">
        <w:rPr>
          <w:rFonts w:eastAsia="Lucida Sans Unicode"/>
          <w:sz w:val="20"/>
          <w:szCs w:val="20"/>
        </w:rPr>
        <w:t xml:space="preserve">: </w:t>
      </w:r>
      <w:bookmarkStart w:id="36" w:name="_Hlk119419535"/>
      <w:r w:rsidRPr="002976E7">
        <w:rPr>
          <w:rFonts w:eastAsia="Lucida Sans Unicode"/>
          <w:sz w:val="20"/>
          <w:szCs w:val="20"/>
          <w:lang w:val="en-US"/>
        </w:rPr>
        <w:t>Anna</w:t>
      </w:r>
      <w:r w:rsidRPr="002976E7">
        <w:rPr>
          <w:rFonts w:eastAsia="Lucida Sans Unicode"/>
          <w:sz w:val="20"/>
          <w:szCs w:val="20"/>
        </w:rPr>
        <w:t>.</w:t>
      </w:r>
      <w:r w:rsidRPr="002976E7">
        <w:rPr>
          <w:rFonts w:eastAsia="Lucida Sans Unicode"/>
          <w:sz w:val="20"/>
          <w:szCs w:val="20"/>
          <w:lang w:val="en-US"/>
        </w:rPr>
        <w:t>Biryukova</w:t>
      </w:r>
      <w:r w:rsidRPr="002976E7">
        <w:rPr>
          <w:rFonts w:eastAsia="Lucida Sans Unicode"/>
          <w:sz w:val="20"/>
          <w:szCs w:val="20"/>
        </w:rPr>
        <w:t xml:space="preserve">@novsu.ru. </w:t>
      </w:r>
      <w:bookmarkEnd w:id="36"/>
    </w:p>
    <w:p w14:paraId="27764661" w14:textId="77777777" w:rsidR="00161C9F" w:rsidRPr="002976E7" w:rsidRDefault="00161C9F" w:rsidP="00161C9F">
      <w:pPr>
        <w:widowControl w:val="0"/>
        <w:suppressAutoHyphens/>
        <w:spacing w:before="220"/>
        <w:jc w:val="both"/>
        <w:rPr>
          <w:rFonts w:eastAsia="Lucida Sans Unicode"/>
          <w:sz w:val="20"/>
          <w:szCs w:val="20"/>
        </w:rPr>
      </w:pPr>
      <w:r w:rsidRPr="002976E7">
        <w:rPr>
          <w:rFonts w:eastAsia="Lucida Sans Unicode"/>
          <w:sz w:val="20"/>
          <w:szCs w:val="20"/>
        </w:rPr>
        <w:lastRenderedPageBreak/>
        <w:t>13.3. Стороны гарантируют осуществление надлежащего разбирательства по фактам нарушения положений настоящего пункта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7F76BE1E" w14:textId="77777777" w:rsidR="00161C9F" w:rsidRPr="002976E7" w:rsidRDefault="00161C9F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</w:p>
    <w:p w14:paraId="09687EA9" w14:textId="77777777" w:rsidR="00640D2B" w:rsidRPr="002976E7" w:rsidRDefault="00161C9F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434425">
        <w:rPr>
          <w:sz w:val="20"/>
          <w:szCs w:val="20"/>
        </w:rPr>
        <w:t>XIV</w:t>
      </w:r>
      <w:r w:rsidR="00640D2B" w:rsidRPr="00434425">
        <w:rPr>
          <w:sz w:val="20"/>
          <w:szCs w:val="20"/>
        </w:rPr>
        <w:t>. Перечень приложений</w:t>
      </w:r>
    </w:p>
    <w:p w14:paraId="08CFD351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27EA8D90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  <w:bookmarkStart w:id="37" w:name="P1639"/>
      <w:bookmarkEnd w:id="37"/>
      <w:r w:rsidRPr="002976E7">
        <w:rPr>
          <w:sz w:val="20"/>
          <w:szCs w:val="20"/>
        </w:rPr>
        <w:t>1</w:t>
      </w:r>
      <w:r w:rsidR="00161C9F" w:rsidRPr="002976E7">
        <w:rPr>
          <w:sz w:val="20"/>
          <w:szCs w:val="20"/>
        </w:rPr>
        <w:t>4</w:t>
      </w:r>
      <w:r w:rsidRPr="002976E7">
        <w:rPr>
          <w:sz w:val="20"/>
          <w:szCs w:val="20"/>
        </w:rPr>
        <w:t>.1. Неотъемлемой частью Контракта является следующее приложение:</w:t>
      </w:r>
    </w:p>
    <w:p w14:paraId="6C459D8F" w14:textId="77777777" w:rsidR="00640D2B" w:rsidRPr="002976E7" w:rsidRDefault="00640D2B" w:rsidP="00640D2B">
      <w:pPr>
        <w:widowControl w:val="0"/>
        <w:autoSpaceDE w:val="0"/>
        <w:autoSpaceDN w:val="0"/>
        <w:spacing w:before="220"/>
        <w:jc w:val="both"/>
        <w:rPr>
          <w:sz w:val="20"/>
          <w:szCs w:val="20"/>
        </w:rPr>
      </w:pPr>
      <w:r w:rsidRPr="002976E7">
        <w:rPr>
          <w:sz w:val="20"/>
          <w:szCs w:val="20"/>
        </w:rPr>
        <w:t>спецификация.</w:t>
      </w:r>
    </w:p>
    <w:p w14:paraId="45BA6565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AD0A3A4" w14:textId="77777777" w:rsidR="00640D2B" w:rsidRPr="002976E7" w:rsidRDefault="00640D2B" w:rsidP="00640D2B">
      <w:pPr>
        <w:widowControl w:val="0"/>
        <w:autoSpaceDE w:val="0"/>
        <w:autoSpaceDN w:val="0"/>
        <w:jc w:val="center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t>XV. Адреса и банковские реквизиты Сторон</w:t>
      </w:r>
    </w:p>
    <w:p w14:paraId="51229D26" w14:textId="77777777" w:rsidR="00640D2B" w:rsidRPr="002976E7" w:rsidRDefault="00640D2B" w:rsidP="00640D2B">
      <w:pPr>
        <w:widowControl w:val="0"/>
        <w:autoSpaceDE w:val="0"/>
        <w:autoSpaceDN w:val="0"/>
        <w:jc w:val="both"/>
        <w:outlineLvl w:val="1"/>
        <w:rPr>
          <w:sz w:val="20"/>
          <w:szCs w:val="20"/>
        </w:rPr>
      </w:pPr>
    </w:p>
    <w:p w14:paraId="4B2B1885" w14:textId="77777777" w:rsidR="00434425" w:rsidRPr="00B84BFA" w:rsidRDefault="00434425" w:rsidP="00434425">
      <w:pPr>
        <w:widowControl w:val="0"/>
        <w:tabs>
          <w:tab w:val="left" w:pos="709"/>
        </w:tabs>
        <w:suppressAutoHyphens/>
        <w:jc w:val="both"/>
        <w:rPr>
          <w:rFonts w:eastAsia="Lucida Sans Unicode"/>
          <w:sz w:val="20"/>
          <w:szCs w:val="20"/>
        </w:rPr>
      </w:pPr>
      <w:r w:rsidRPr="00B84BFA">
        <w:rPr>
          <w:b/>
          <w:bCs/>
          <w:sz w:val="20"/>
          <w:szCs w:val="20"/>
        </w:rPr>
        <w:t>Заказчик</w:t>
      </w:r>
      <w:r w:rsidRPr="00B84BFA">
        <w:rPr>
          <w:sz w:val="20"/>
          <w:szCs w:val="20"/>
        </w:rPr>
        <w:t xml:space="preserve">: </w:t>
      </w:r>
      <w:r w:rsidRPr="00B84BFA">
        <w:rPr>
          <w:rFonts w:eastAsia="Lucida Sans Unicode"/>
          <w:sz w:val="20"/>
          <w:szCs w:val="20"/>
          <w:lang w:eastAsia="ar-SA"/>
        </w:rPr>
        <w:t>федеральное государственное бюджетное образовательное учреждение высшего образования «Новгородский государственный университет имени Ярослава Мудрого</w:t>
      </w:r>
      <w:r w:rsidRPr="00B84BFA">
        <w:rPr>
          <w:rFonts w:eastAsia="Lucida Sans Unicode"/>
          <w:sz w:val="20"/>
          <w:szCs w:val="20"/>
        </w:rPr>
        <w:t xml:space="preserve">» </w:t>
      </w:r>
    </w:p>
    <w:p w14:paraId="4F588C4B" w14:textId="77777777" w:rsidR="00434425" w:rsidRDefault="00434425" w:rsidP="00434425">
      <w:pPr>
        <w:widowControl w:val="0"/>
        <w:tabs>
          <w:tab w:val="left" w:pos="709"/>
        </w:tabs>
        <w:suppressAutoHyphens/>
        <w:jc w:val="both"/>
        <w:rPr>
          <w:rFonts w:eastAsia="Lucida Sans Unicode"/>
          <w:sz w:val="20"/>
          <w:szCs w:val="20"/>
        </w:rPr>
      </w:pPr>
      <w:r w:rsidRPr="00B84BFA">
        <w:rPr>
          <w:rFonts w:eastAsia="Lucida Sans Unicode"/>
          <w:sz w:val="20"/>
          <w:szCs w:val="20"/>
        </w:rPr>
        <w:t xml:space="preserve">адрес:173003, </w:t>
      </w:r>
      <w:bookmarkStart w:id="38" w:name="_Hlk152084425"/>
      <w:r w:rsidRPr="00B84BFA">
        <w:rPr>
          <w:rFonts w:eastAsia="Lucida Sans Unicode"/>
          <w:sz w:val="20"/>
          <w:szCs w:val="20"/>
        </w:rPr>
        <w:t>Великий Новгород, ул</w:t>
      </w:r>
      <w:bookmarkEnd w:id="38"/>
      <w:r w:rsidRPr="00B84BFA">
        <w:rPr>
          <w:rFonts w:eastAsia="Lucida Sans Unicode"/>
          <w:sz w:val="20"/>
          <w:szCs w:val="20"/>
        </w:rPr>
        <w:t xml:space="preserve">. Б. Санкт-Петербургская, д. 41 </w:t>
      </w:r>
    </w:p>
    <w:p w14:paraId="130AFB41" w14:textId="77777777" w:rsidR="00434425" w:rsidRDefault="00434425" w:rsidP="00434425">
      <w:pPr>
        <w:widowControl w:val="0"/>
        <w:tabs>
          <w:tab w:val="left" w:pos="709"/>
        </w:tabs>
        <w:suppressAutoHyphens/>
        <w:jc w:val="both"/>
        <w:rPr>
          <w:rFonts w:eastAsia="Lucida Sans Unicode"/>
          <w:sz w:val="20"/>
          <w:szCs w:val="20"/>
        </w:rPr>
      </w:pPr>
      <w:r w:rsidRPr="00B84BFA">
        <w:rPr>
          <w:rFonts w:eastAsia="Lucida Sans Unicode"/>
          <w:sz w:val="20"/>
          <w:szCs w:val="20"/>
        </w:rPr>
        <w:t>телефон: 62-72-44, 62-79-07 гл. бухгалтер: 62-75-42, факс: 62-41-10</w:t>
      </w:r>
    </w:p>
    <w:p w14:paraId="2755B692" w14:textId="77777777" w:rsidR="00434425" w:rsidRPr="004C2513" w:rsidRDefault="00434425" w:rsidP="00434425">
      <w:pPr>
        <w:rPr>
          <w:sz w:val="20"/>
          <w:szCs w:val="20"/>
        </w:rPr>
      </w:pPr>
      <w:bookmarkStart w:id="39" w:name="_Hlk213320958"/>
      <w:r w:rsidRPr="004411F6">
        <w:rPr>
          <w:sz w:val="20"/>
          <w:szCs w:val="20"/>
          <w:lang w:val="en-US"/>
        </w:rPr>
        <w:t>E</w:t>
      </w:r>
      <w:r w:rsidRPr="004C2513">
        <w:rPr>
          <w:sz w:val="20"/>
          <w:szCs w:val="20"/>
        </w:rPr>
        <w:t>-</w:t>
      </w:r>
      <w:r w:rsidRPr="004411F6">
        <w:rPr>
          <w:sz w:val="20"/>
          <w:szCs w:val="20"/>
          <w:lang w:val="en-US"/>
        </w:rPr>
        <w:t>mail</w:t>
      </w:r>
      <w:r w:rsidRPr="004C2513">
        <w:rPr>
          <w:sz w:val="20"/>
          <w:szCs w:val="20"/>
        </w:rPr>
        <w:t xml:space="preserve">: </w:t>
      </w:r>
      <w:r w:rsidRPr="004411F6">
        <w:rPr>
          <w:sz w:val="20"/>
          <w:szCs w:val="20"/>
          <w:lang w:val="en-US"/>
        </w:rPr>
        <w:t>novsu</w:t>
      </w:r>
      <w:r w:rsidRPr="004C2513">
        <w:rPr>
          <w:sz w:val="20"/>
          <w:szCs w:val="20"/>
        </w:rPr>
        <w:t>@</w:t>
      </w:r>
      <w:r w:rsidRPr="004411F6">
        <w:rPr>
          <w:sz w:val="20"/>
          <w:szCs w:val="20"/>
          <w:lang w:val="en-US"/>
        </w:rPr>
        <w:t>novsu</w:t>
      </w:r>
      <w:r w:rsidRPr="004C2513">
        <w:rPr>
          <w:sz w:val="20"/>
          <w:szCs w:val="20"/>
        </w:rPr>
        <w:t>.</w:t>
      </w:r>
      <w:r w:rsidRPr="004411F6">
        <w:rPr>
          <w:sz w:val="20"/>
          <w:szCs w:val="20"/>
          <w:lang w:val="en-US"/>
        </w:rPr>
        <w:t>ru</w:t>
      </w:r>
    </w:p>
    <w:bookmarkEnd w:id="39"/>
    <w:p w14:paraId="1E49BD3B" w14:textId="77777777" w:rsidR="00434425" w:rsidRPr="004C2513" w:rsidRDefault="00434425" w:rsidP="00434425">
      <w:pPr>
        <w:tabs>
          <w:tab w:val="left" w:pos="1560"/>
        </w:tabs>
        <w:jc w:val="both"/>
        <w:rPr>
          <w:sz w:val="20"/>
          <w:szCs w:val="20"/>
        </w:rPr>
      </w:pPr>
      <w:r w:rsidRPr="00F464A1">
        <w:rPr>
          <w:sz w:val="20"/>
          <w:szCs w:val="20"/>
        </w:rPr>
        <w:t>ИНН</w:t>
      </w:r>
      <w:r w:rsidRPr="004C2513">
        <w:rPr>
          <w:sz w:val="20"/>
          <w:szCs w:val="20"/>
        </w:rPr>
        <w:t xml:space="preserve"> 5321033744 </w:t>
      </w:r>
      <w:r w:rsidRPr="00F464A1">
        <w:rPr>
          <w:sz w:val="20"/>
          <w:szCs w:val="20"/>
        </w:rPr>
        <w:t>КПП</w:t>
      </w:r>
      <w:r w:rsidRPr="004C2513">
        <w:rPr>
          <w:sz w:val="20"/>
          <w:szCs w:val="20"/>
        </w:rPr>
        <w:t xml:space="preserve"> 532101001</w:t>
      </w:r>
    </w:p>
    <w:p w14:paraId="0DED5122" w14:textId="77777777" w:rsidR="00434425" w:rsidRPr="004405D6" w:rsidRDefault="00434425" w:rsidP="00434425">
      <w:pPr>
        <w:spacing w:line="276" w:lineRule="auto"/>
        <w:jc w:val="both"/>
        <w:rPr>
          <w:sz w:val="20"/>
          <w:szCs w:val="20"/>
        </w:rPr>
      </w:pPr>
      <w:r w:rsidRPr="004405D6">
        <w:rPr>
          <w:sz w:val="20"/>
          <w:szCs w:val="20"/>
          <w:shd w:val="clear" w:color="auto" w:fill="FFFFFF"/>
        </w:rPr>
        <w:t>УФК по Нижегородской</w:t>
      </w:r>
      <w:r w:rsidRPr="004405D6">
        <w:rPr>
          <w:sz w:val="20"/>
          <w:szCs w:val="20"/>
        </w:rPr>
        <w:t xml:space="preserve"> области (НовГУ, л/с 20506</w:t>
      </w:r>
      <w:r w:rsidRPr="004405D6">
        <w:rPr>
          <w:sz w:val="20"/>
          <w:szCs w:val="20"/>
          <w:lang w:val="en-US"/>
        </w:rPr>
        <w:t>U</w:t>
      </w:r>
      <w:r w:rsidRPr="004405D6">
        <w:rPr>
          <w:sz w:val="20"/>
          <w:szCs w:val="20"/>
        </w:rPr>
        <w:t xml:space="preserve">93110), Единый казначейский счет </w:t>
      </w:r>
      <w:r w:rsidRPr="004405D6">
        <w:rPr>
          <w:sz w:val="20"/>
          <w:szCs w:val="20"/>
          <w:shd w:val="clear" w:color="auto" w:fill="FFFFFF"/>
        </w:rPr>
        <w:t xml:space="preserve">40102810745370000024, ОКЦ № 1 </w:t>
      </w:r>
      <w:r w:rsidRPr="004405D6">
        <w:rPr>
          <w:sz w:val="20"/>
          <w:szCs w:val="20"/>
        </w:rPr>
        <w:t>ВОЛГО-ВЯТСКОГО ГУ БАНКА РОССИИ //УФК по Нижегородской области, г. Нижний Новгород, БИК  012202102 Расчетный счет 03214643000000013213, Код ТОФК 3200, ОКТМО 49701000001</w:t>
      </w:r>
    </w:p>
    <w:p w14:paraId="607E20F2" w14:textId="77777777" w:rsidR="00434425" w:rsidRPr="00CB4CFC" w:rsidRDefault="00434425" w:rsidP="00434425">
      <w:pPr>
        <w:widowControl w:val="0"/>
        <w:autoSpaceDE w:val="0"/>
        <w:autoSpaceDN w:val="0"/>
        <w:outlineLvl w:val="1"/>
        <w:rPr>
          <w:sz w:val="20"/>
          <w:szCs w:val="20"/>
        </w:rPr>
      </w:pPr>
      <w:r w:rsidRPr="002976E7">
        <w:rPr>
          <w:b/>
          <w:sz w:val="20"/>
          <w:szCs w:val="20"/>
        </w:rPr>
        <w:t>Поставщик</w:t>
      </w:r>
      <w:r w:rsidRPr="002976E7">
        <w:rPr>
          <w:sz w:val="20"/>
          <w:szCs w:val="20"/>
        </w:rPr>
        <w:t>:</w:t>
      </w:r>
      <w:r w:rsidRPr="00081188">
        <w:rPr>
          <w:sz w:val="20"/>
          <w:szCs w:val="20"/>
        </w:rPr>
        <w:t xml:space="preserve"> </w:t>
      </w:r>
    </w:p>
    <w:p w14:paraId="6A7C2C8C" w14:textId="77777777" w:rsidR="00434425" w:rsidRDefault="00434425" w:rsidP="00691EDB">
      <w:pPr>
        <w:pStyle w:val="ae"/>
        <w:ind w:firstLine="709"/>
        <w:jc w:val="both"/>
        <w:rPr>
          <w:rFonts w:ascii="Times New Roman" w:hAnsi="Times New Roman"/>
          <w:sz w:val="20"/>
        </w:rPr>
      </w:pPr>
    </w:p>
    <w:p w14:paraId="1C08E4FB" w14:textId="77777777" w:rsidR="00434425" w:rsidRDefault="00434425" w:rsidP="00691EDB">
      <w:pPr>
        <w:pStyle w:val="ae"/>
        <w:ind w:firstLine="709"/>
        <w:jc w:val="both"/>
        <w:rPr>
          <w:rFonts w:ascii="Times New Roman" w:hAnsi="Times New Roman"/>
          <w:sz w:val="20"/>
        </w:rPr>
      </w:pPr>
    </w:p>
    <w:p w14:paraId="259EC1EB" w14:textId="77777777" w:rsidR="00434425" w:rsidRDefault="00434425" w:rsidP="00691EDB">
      <w:pPr>
        <w:pStyle w:val="ae"/>
        <w:ind w:firstLine="709"/>
        <w:jc w:val="both"/>
        <w:rPr>
          <w:rFonts w:ascii="Times New Roman" w:hAnsi="Times New Roman"/>
          <w:sz w:val="20"/>
        </w:rPr>
      </w:pPr>
    </w:p>
    <w:p w14:paraId="361C07FD" w14:textId="77777777" w:rsidR="00434425" w:rsidRPr="00F401E2" w:rsidRDefault="00434425" w:rsidP="00434425">
      <w:pPr>
        <w:widowControl w:val="0"/>
        <w:tabs>
          <w:tab w:val="left" w:pos="709"/>
        </w:tabs>
        <w:jc w:val="both"/>
        <w:rPr>
          <w:b/>
          <w:sz w:val="20"/>
          <w:szCs w:val="20"/>
        </w:rPr>
      </w:pPr>
    </w:p>
    <w:p w14:paraId="6C6B3366" w14:textId="38D3C332" w:rsidR="00434425" w:rsidRPr="00F401E2" w:rsidRDefault="00434425" w:rsidP="00434425">
      <w:pPr>
        <w:widowControl w:val="0"/>
        <w:tabs>
          <w:tab w:val="left" w:pos="709"/>
        </w:tabs>
        <w:rPr>
          <w:sz w:val="20"/>
          <w:szCs w:val="20"/>
        </w:rPr>
      </w:pPr>
      <w:r w:rsidRPr="00F401E2">
        <w:rPr>
          <w:sz w:val="20"/>
          <w:szCs w:val="20"/>
        </w:rPr>
        <w:t>____________________</w:t>
      </w:r>
      <w:r w:rsidRPr="00F401E2">
        <w:rPr>
          <w:sz w:val="20"/>
          <w:szCs w:val="20"/>
        </w:rPr>
        <w:tab/>
      </w:r>
      <w:r w:rsidRPr="00F401E2">
        <w:rPr>
          <w:sz w:val="20"/>
          <w:szCs w:val="20"/>
        </w:rPr>
        <w:tab/>
      </w:r>
      <w:r w:rsidRPr="00F401E2">
        <w:rPr>
          <w:sz w:val="20"/>
          <w:szCs w:val="20"/>
        </w:rPr>
        <w:tab/>
      </w:r>
      <w:r w:rsidRPr="00F401E2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401E2">
        <w:rPr>
          <w:sz w:val="20"/>
          <w:szCs w:val="20"/>
        </w:rPr>
        <w:t xml:space="preserve"> </w:t>
      </w:r>
      <w:r w:rsidRPr="00F401E2">
        <w:rPr>
          <w:b/>
          <w:sz w:val="20"/>
          <w:szCs w:val="20"/>
        </w:rPr>
        <w:t>____________________</w:t>
      </w:r>
    </w:p>
    <w:p w14:paraId="679FBCA0" w14:textId="77777777" w:rsidR="00434425" w:rsidRPr="00F401E2" w:rsidRDefault="00434425" w:rsidP="00434425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421C1D3C" w14:textId="77777777" w:rsidR="00691EDB" w:rsidRDefault="00691EDB" w:rsidP="00691EDB"/>
    <w:p w14:paraId="7D8E1278" w14:textId="77777777" w:rsidR="00691EDB" w:rsidRPr="00691EDB" w:rsidRDefault="00691EDB" w:rsidP="00691EDB">
      <w:pPr>
        <w:rPr>
          <w:sz w:val="20"/>
          <w:szCs w:val="20"/>
        </w:rPr>
      </w:pPr>
    </w:p>
    <w:p w14:paraId="3B960F7C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6DCD873" w14:textId="77777777" w:rsidR="00640D2B" w:rsidRPr="002976E7" w:rsidRDefault="00640D2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E2EA85E" w14:textId="77777777" w:rsidR="005B641A" w:rsidRDefault="005B641A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34D10086" w14:textId="77777777" w:rsidR="005B641A" w:rsidRDefault="005B641A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F02B04D" w14:textId="77777777" w:rsidR="005B641A" w:rsidRDefault="005B641A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BB9F9E6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5C7F4EE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3464844B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7E27BF6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7D8D1F6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6F72103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44CF68D2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4BC7835E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7DFA50BF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F8BAD8D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63645127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1D15ACD" w14:textId="77777777" w:rsidR="00623464" w:rsidRDefault="00623464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087EF7D" w14:textId="77777777" w:rsidR="00623464" w:rsidRDefault="00623464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45B4234D" w14:textId="77777777" w:rsidR="00623464" w:rsidRDefault="00623464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431BBBA3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2CCAE1D9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800728A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7BD53DC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BDC83E1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7C299DAC" w14:textId="77777777" w:rsidR="00CE47F5" w:rsidRDefault="00CE47F5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27E4161" w14:textId="77777777" w:rsidR="00CE47F5" w:rsidRDefault="00CE47F5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4CB89B18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F3FC76A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3CD31CA6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063070D" w14:textId="77777777" w:rsidR="00691EDB" w:rsidRDefault="00691EDB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66545059" w14:textId="77777777" w:rsidR="00434425" w:rsidRDefault="00434425" w:rsidP="00640D2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3B80837C" w14:textId="77777777" w:rsidR="00640D2B" w:rsidRPr="002976E7" w:rsidRDefault="00640D2B" w:rsidP="00640D2B">
      <w:pPr>
        <w:widowControl w:val="0"/>
        <w:autoSpaceDE w:val="0"/>
        <w:autoSpaceDN w:val="0"/>
        <w:jc w:val="right"/>
        <w:outlineLvl w:val="1"/>
        <w:rPr>
          <w:sz w:val="20"/>
          <w:szCs w:val="20"/>
        </w:rPr>
      </w:pPr>
      <w:r w:rsidRPr="002976E7">
        <w:rPr>
          <w:sz w:val="20"/>
          <w:szCs w:val="20"/>
        </w:rPr>
        <w:t xml:space="preserve">Приложение №1 </w:t>
      </w:r>
    </w:p>
    <w:p w14:paraId="4C410DAE" w14:textId="21216A04" w:rsidR="00640D2B" w:rsidRPr="002976E7" w:rsidRDefault="00640D2B" w:rsidP="00640D2B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2976E7">
        <w:rPr>
          <w:sz w:val="20"/>
          <w:szCs w:val="20"/>
        </w:rPr>
        <w:t xml:space="preserve">к контракту </w:t>
      </w:r>
      <w:r w:rsidR="006D7D9A">
        <w:rPr>
          <w:b/>
          <w:sz w:val="20"/>
        </w:rPr>
        <w:t>34</w:t>
      </w:r>
      <w:r w:rsidR="00691EDB">
        <w:rPr>
          <w:b/>
          <w:sz w:val="20"/>
        </w:rPr>
        <w:t>ЕАТ</w:t>
      </w:r>
    </w:p>
    <w:p w14:paraId="76B699AF" w14:textId="055C3FAE" w:rsidR="00640D2B" w:rsidRPr="002976E7" w:rsidRDefault="00640D2B" w:rsidP="00640D2B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2976E7">
        <w:rPr>
          <w:sz w:val="20"/>
          <w:szCs w:val="20"/>
        </w:rPr>
        <w:t>от __</w:t>
      </w:r>
      <w:r w:rsidR="00434425">
        <w:rPr>
          <w:sz w:val="20"/>
          <w:szCs w:val="20"/>
        </w:rPr>
        <w:t>_____</w:t>
      </w:r>
      <w:r w:rsidRPr="002976E7">
        <w:rPr>
          <w:sz w:val="20"/>
          <w:szCs w:val="20"/>
        </w:rPr>
        <w:t>______ 20</w:t>
      </w:r>
      <w:r w:rsidR="00070491">
        <w:rPr>
          <w:sz w:val="20"/>
          <w:szCs w:val="20"/>
        </w:rPr>
        <w:t>2</w:t>
      </w:r>
      <w:r w:rsidR="00434425">
        <w:rPr>
          <w:sz w:val="20"/>
          <w:szCs w:val="20"/>
        </w:rPr>
        <w:t>6</w:t>
      </w:r>
    </w:p>
    <w:p w14:paraId="776287E9" w14:textId="77777777" w:rsidR="00691EDB" w:rsidRPr="00F401E2" w:rsidRDefault="00691EDB" w:rsidP="00691EDB">
      <w:pPr>
        <w:tabs>
          <w:tab w:val="left" w:pos="709"/>
        </w:tabs>
        <w:jc w:val="center"/>
        <w:rPr>
          <w:sz w:val="20"/>
          <w:szCs w:val="20"/>
        </w:rPr>
      </w:pPr>
      <w:r w:rsidRPr="00F401E2">
        <w:rPr>
          <w:b/>
          <w:sz w:val="20"/>
          <w:szCs w:val="20"/>
        </w:rPr>
        <w:t xml:space="preserve">СПЕЦИФИКАЦИЯ </w:t>
      </w:r>
    </w:p>
    <w:p w14:paraId="3BCBDA18" w14:textId="77777777" w:rsidR="00691EDB" w:rsidRDefault="00691EDB" w:rsidP="00691EDB">
      <w:pPr>
        <w:tabs>
          <w:tab w:val="left" w:pos="709"/>
        </w:tabs>
        <w:spacing w:before="60"/>
        <w:jc w:val="center"/>
        <w:rPr>
          <w:sz w:val="20"/>
          <w:szCs w:val="20"/>
        </w:rPr>
      </w:pPr>
    </w:p>
    <w:p w14:paraId="49118098" w14:textId="77777777" w:rsidR="00B9476C" w:rsidRPr="00CB72D4" w:rsidRDefault="00B9476C" w:rsidP="00B9476C">
      <w:pPr>
        <w:rPr>
          <w:sz w:val="22"/>
          <w:szCs w:val="22"/>
        </w:rPr>
      </w:pPr>
    </w:p>
    <w:tbl>
      <w:tblPr>
        <w:tblW w:w="95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7"/>
        <w:gridCol w:w="3481"/>
        <w:gridCol w:w="1134"/>
        <w:gridCol w:w="992"/>
        <w:gridCol w:w="993"/>
        <w:gridCol w:w="1417"/>
        <w:gridCol w:w="1170"/>
      </w:tblGrid>
      <w:tr w:rsidR="00B9476C" w:rsidRPr="00B055F8" w14:paraId="627E85EB" w14:textId="77777777" w:rsidTr="00B9476C">
        <w:trPr>
          <w:trHeight w:val="20"/>
        </w:trPr>
        <w:tc>
          <w:tcPr>
            <w:tcW w:w="407" w:type="dxa"/>
            <w:vAlign w:val="center"/>
          </w:tcPr>
          <w:p w14:paraId="3F7F245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п/п</w:t>
            </w:r>
          </w:p>
        </w:tc>
        <w:tc>
          <w:tcPr>
            <w:tcW w:w="3481" w:type="dxa"/>
            <w:vAlign w:val="center"/>
          </w:tcPr>
          <w:p w14:paraId="0BA2886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Наименование товара</w:t>
            </w:r>
          </w:p>
        </w:tc>
        <w:tc>
          <w:tcPr>
            <w:tcW w:w="1134" w:type="dxa"/>
          </w:tcPr>
          <w:p w14:paraId="69F761D0" w14:textId="77777777" w:rsidR="00B9476C" w:rsidRPr="004A2CE6" w:rsidRDefault="00B9476C" w:rsidP="00FC04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992" w:type="dxa"/>
            <w:vAlign w:val="center"/>
          </w:tcPr>
          <w:p w14:paraId="5270592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Кол-во</w:t>
            </w:r>
          </w:p>
        </w:tc>
        <w:tc>
          <w:tcPr>
            <w:tcW w:w="993" w:type="dxa"/>
            <w:vAlign w:val="center"/>
          </w:tcPr>
          <w:p w14:paraId="3B1A13C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Ед.изм.</w:t>
            </w:r>
          </w:p>
        </w:tc>
        <w:tc>
          <w:tcPr>
            <w:tcW w:w="1417" w:type="dxa"/>
            <w:vAlign w:val="center"/>
          </w:tcPr>
          <w:p w14:paraId="72757981" w14:textId="77777777" w:rsidR="00B9476C" w:rsidRPr="00200381" w:rsidRDefault="00B9476C" w:rsidP="00FC0421">
            <w:pPr>
              <w:jc w:val="center"/>
              <w:rPr>
                <w:i/>
                <w:iCs/>
                <w:sz w:val="18"/>
                <w:szCs w:val="18"/>
              </w:rPr>
            </w:pPr>
            <w:r w:rsidRPr="00200381">
              <w:rPr>
                <w:i/>
                <w:iCs/>
                <w:sz w:val="18"/>
                <w:szCs w:val="18"/>
              </w:rPr>
              <w:t>Цена за ед.</w:t>
            </w:r>
          </w:p>
          <w:p w14:paraId="471A6DFF" w14:textId="77777777" w:rsidR="00B9476C" w:rsidRPr="00200381" w:rsidRDefault="00B9476C" w:rsidP="00FC0421">
            <w:pPr>
              <w:jc w:val="center"/>
              <w:rPr>
                <w:i/>
                <w:iCs/>
                <w:sz w:val="18"/>
                <w:szCs w:val="18"/>
              </w:rPr>
            </w:pPr>
            <w:r w:rsidRPr="00200381">
              <w:rPr>
                <w:i/>
                <w:iCs/>
                <w:sz w:val="18"/>
                <w:szCs w:val="18"/>
              </w:rPr>
              <w:t>изм.</w:t>
            </w:r>
          </w:p>
          <w:p w14:paraId="1FC33D41" w14:textId="669196D9" w:rsidR="00200381" w:rsidRPr="00B055F8" w:rsidRDefault="00200381" w:rsidP="00FC0421">
            <w:pPr>
              <w:jc w:val="center"/>
              <w:rPr>
                <w:sz w:val="18"/>
                <w:szCs w:val="18"/>
              </w:rPr>
            </w:pPr>
            <w:r w:rsidRPr="00200381">
              <w:rPr>
                <w:i/>
                <w:iCs/>
                <w:sz w:val="18"/>
                <w:szCs w:val="18"/>
              </w:rPr>
              <w:t>Не более</w:t>
            </w:r>
          </w:p>
        </w:tc>
        <w:tc>
          <w:tcPr>
            <w:tcW w:w="1170" w:type="dxa"/>
            <w:vAlign w:val="center"/>
          </w:tcPr>
          <w:p w14:paraId="39364B26" w14:textId="77777777" w:rsidR="00B9476C" w:rsidRPr="00200381" w:rsidRDefault="00B9476C" w:rsidP="00FC0421">
            <w:pPr>
              <w:jc w:val="center"/>
              <w:rPr>
                <w:i/>
                <w:iCs/>
                <w:sz w:val="18"/>
                <w:szCs w:val="18"/>
              </w:rPr>
            </w:pPr>
            <w:r w:rsidRPr="00200381">
              <w:rPr>
                <w:i/>
                <w:iCs/>
                <w:sz w:val="18"/>
                <w:szCs w:val="18"/>
              </w:rPr>
              <w:t>Сумма</w:t>
            </w:r>
          </w:p>
          <w:p w14:paraId="2011B5F7" w14:textId="295F8D95" w:rsidR="00200381" w:rsidRPr="00B055F8" w:rsidRDefault="00200381" w:rsidP="00FC0421">
            <w:pPr>
              <w:jc w:val="center"/>
              <w:rPr>
                <w:sz w:val="18"/>
                <w:szCs w:val="18"/>
              </w:rPr>
            </w:pPr>
            <w:r w:rsidRPr="00200381">
              <w:rPr>
                <w:i/>
                <w:iCs/>
                <w:sz w:val="18"/>
                <w:szCs w:val="18"/>
              </w:rPr>
              <w:t>Не более</w:t>
            </w:r>
          </w:p>
        </w:tc>
      </w:tr>
      <w:tr w:rsidR="00B9476C" w:rsidRPr="00B055F8" w14:paraId="2BA6584B" w14:textId="77777777" w:rsidTr="00B9476C">
        <w:trPr>
          <w:trHeight w:val="20"/>
        </w:trPr>
        <w:tc>
          <w:tcPr>
            <w:tcW w:w="407" w:type="dxa"/>
            <w:vAlign w:val="center"/>
          </w:tcPr>
          <w:p w14:paraId="2AE4634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16C0C17B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СТ БУРА 10/в сыпучая на 500 мл р-ра 0,1Н (10 шт/уп)</w:t>
            </w:r>
          </w:p>
        </w:tc>
        <w:tc>
          <w:tcPr>
            <w:tcW w:w="1134" w:type="dxa"/>
            <w:shd w:val="clear" w:color="auto" w:fill="FFFFFF"/>
          </w:tcPr>
          <w:p w14:paraId="420BB97E" w14:textId="5EE60CEE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6D7FE1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73BF16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упак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1A9D57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1 023,00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3B6EFB2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1 023,00</w:t>
            </w:r>
          </w:p>
        </w:tc>
      </w:tr>
      <w:tr w:rsidR="00B9476C" w:rsidRPr="00B055F8" w14:paraId="592BF781" w14:textId="77777777" w:rsidTr="00B9476C">
        <w:trPr>
          <w:trHeight w:val="20"/>
        </w:trPr>
        <w:tc>
          <w:tcPr>
            <w:tcW w:w="407" w:type="dxa"/>
            <w:vAlign w:val="center"/>
          </w:tcPr>
          <w:p w14:paraId="27960D8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2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42913361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ВОДОРОДА перекись, ГОСТ 177-88 мед.</w:t>
            </w:r>
          </w:p>
        </w:tc>
        <w:tc>
          <w:tcPr>
            <w:tcW w:w="1134" w:type="dxa"/>
            <w:shd w:val="clear" w:color="auto" w:fill="FFFFFF"/>
          </w:tcPr>
          <w:p w14:paraId="09C422C6" w14:textId="3A8AE5FF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476CEE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CEC975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B769E2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347,00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509E04D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694,00</w:t>
            </w:r>
          </w:p>
        </w:tc>
      </w:tr>
      <w:tr w:rsidR="00B9476C" w:rsidRPr="00B055F8" w14:paraId="2AB0602C" w14:textId="77777777" w:rsidTr="00B9476C">
        <w:trPr>
          <w:trHeight w:val="20"/>
        </w:trPr>
        <w:tc>
          <w:tcPr>
            <w:tcW w:w="407" w:type="dxa"/>
            <w:vAlign w:val="center"/>
          </w:tcPr>
          <w:p w14:paraId="06C2FC7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015B0FBC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Аммоний надсернокислый ЧДА</w:t>
            </w:r>
          </w:p>
        </w:tc>
        <w:tc>
          <w:tcPr>
            <w:tcW w:w="1134" w:type="dxa"/>
            <w:shd w:val="clear" w:color="auto" w:fill="FFFFFF"/>
          </w:tcPr>
          <w:p w14:paraId="0672BED0" w14:textId="7DA631D0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B0EE46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55D136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EBE3FB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748,00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439E4B0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374,00</w:t>
            </w:r>
          </w:p>
        </w:tc>
      </w:tr>
      <w:tr w:rsidR="00B9476C" w:rsidRPr="00B055F8" w14:paraId="7FB7823E" w14:textId="77777777" w:rsidTr="00B9476C">
        <w:trPr>
          <w:trHeight w:val="20"/>
        </w:trPr>
        <w:tc>
          <w:tcPr>
            <w:tcW w:w="407" w:type="dxa"/>
            <w:vAlign w:val="center"/>
          </w:tcPr>
          <w:p w14:paraId="4B6646A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4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DB19098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Натрий гидроокись, чда</w:t>
            </w:r>
          </w:p>
        </w:tc>
        <w:tc>
          <w:tcPr>
            <w:tcW w:w="1134" w:type="dxa"/>
            <w:shd w:val="clear" w:color="auto" w:fill="FFFFFF"/>
          </w:tcPr>
          <w:p w14:paraId="2897FE83" w14:textId="6BD1F205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A0BA6F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C11B84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ED79ED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364,00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0F55B2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1 092,00</w:t>
            </w:r>
          </w:p>
        </w:tc>
      </w:tr>
      <w:tr w:rsidR="00B9476C" w:rsidRPr="00B055F8" w14:paraId="23125763" w14:textId="77777777" w:rsidTr="00B9476C">
        <w:trPr>
          <w:trHeight w:val="20"/>
        </w:trPr>
        <w:tc>
          <w:tcPr>
            <w:tcW w:w="407" w:type="dxa"/>
            <w:vAlign w:val="center"/>
          </w:tcPr>
          <w:p w14:paraId="3E0C8DD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5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02AB558B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Глицерин, ЧДА</w:t>
            </w:r>
          </w:p>
        </w:tc>
        <w:tc>
          <w:tcPr>
            <w:tcW w:w="1134" w:type="dxa"/>
            <w:shd w:val="clear" w:color="auto" w:fill="FFFFFF"/>
          </w:tcPr>
          <w:p w14:paraId="720FC5DC" w14:textId="703E9496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2268AC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1,250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BA6718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B5DDFD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624,00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B623ED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780,00</w:t>
            </w:r>
          </w:p>
        </w:tc>
      </w:tr>
      <w:tr w:rsidR="00B9476C" w:rsidRPr="00B055F8" w14:paraId="0184F885" w14:textId="77777777" w:rsidTr="00B9476C">
        <w:trPr>
          <w:trHeight w:val="20"/>
        </w:trPr>
        <w:tc>
          <w:tcPr>
            <w:tcW w:w="407" w:type="dxa"/>
            <w:vAlign w:val="center"/>
          </w:tcPr>
          <w:p w14:paraId="11AF462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6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0C235A88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Медь азотнокислая (II) 3-водная (чда)</w:t>
            </w:r>
          </w:p>
        </w:tc>
        <w:tc>
          <w:tcPr>
            <w:tcW w:w="1134" w:type="dxa"/>
            <w:shd w:val="clear" w:color="auto" w:fill="FFFFFF"/>
          </w:tcPr>
          <w:p w14:paraId="2459350E" w14:textId="2BD7388D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D551A0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0,200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4D3498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8B82CC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6 660,00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C9B011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1 332,00</w:t>
            </w:r>
          </w:p>
        </w:tc>
      </w:tr>
      <w:tr w:rsidR="00B9476C" w:rsidRPr="00B055F8" w14:paraId="5A59F093" w14:textId="77777777" w:rsidTr="00B9476C">
        <w:trPr>
          <w:trHeight w:val="20"/>
        </w:trPr>
        <w:tc>
          <w:tcPr>
            <w:tcW w:w="407" w:type="dxa"/>
            <w:vAlign w:val="center"/>
          </w:tcPr>
          <w:p w14:paraId="653EA5C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7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F6AF4F3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Щавелевая кислота, 2-водная ХЧ</w:t>
            </w:r>
          </w:p>
        </w:tc>
        <w:tc>
          <w:tcPr>
            <w:tcW w:w="1134" w:type="dxa"/>
            <w:shd w:val="clear" w:color="auto" w:fill="FFFFFF"/>
          </w:tcPr>
          <w:p w14:paraId="08FE9AA5" w14:textId="7AA14F03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A7F542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1CD30F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7DB6B4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557,00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67AFB25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278,50</w:t>
            </w:r>
          </w:p>
        </w:tc>
      </w:tr>
      <w:tr w:rsidR="00B9476C" w:rsidRPr="00B055F8" w14:paraId="5423CE4F" w14:textId="77777777" w:rsidTr="00B9476C">
        <w:trPr>
          <w:trHeight w:val="20"/>
        </w:trPr>
        <w:tc>
          <w:tcPr>
            <w:tcW w:w="407" w:type="dxa"/>
            <w:vAlign w:val="center"/>
          </w:tcPr>
          <w:p w14:paraId="476F14F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8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0B8502BC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Серная кислота ХЧ</w:t>
            </w:r>
          </w:p>
        </w:tc>
        <w:tc>
          <w:tcPr>
            <w:tcW w:w="1134" w:type="dxa"/>
            <w:shd w:val="clear" w:color="auto" w:fill="FFFFFF"/>
          </w:tcPr>
          <w:p w14:paraId="43D2ABF3" w14:textId="19612578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41B64C5" w14:textId="04D0D1E1" w:rsidR="00B9476C" w:rsidRPr="00B055F8" w:rsidRDefault="008B2542" w:rsidP="00FC0421">
            <w:pPr>
              <w:jc w:val="center"/>
              <w:rPr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5,520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9F584B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AF19F0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342,00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326E7FA6" w14:textId="18F7583E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</w:t>
            </w:r>
            <w:r w:rsidR="008B2542">
              <w:rPr>
                <w:color w:val="333333"/>
                <w:sz w:val="18"/>
                <w:szCs w:val="18"/>
              </w:rPr>
              <w:t>887</w:t>
            </w:r>
            <w:r w:rsidRPr="00B055F8">
              <w:rPr>
                <w:color w:val="333333"/>
                <w:sz w:val="18"/>
                <w:szCs w:val="18"/>
              </w:rPr>
              <w:t>,</w:t>
            </w:r>
            <w:r w:rsidR="008B2542">
              <w:rPr>
                <w:color w:val="333333"/>
                <w:sz w:val="18"/>
                <w:szCs w:val="18"/>
              </w:rPr>
              <w:t>84</w:t>
            </w:r>
          </w:p>
        </w:tc>
      </w:tr>
      <w:tr w:rsidR="00B9476C" w:rsidRPr="00B055F8" w14:paraId="749C9080" w14:textId="77777777" w:rsidTr="00B9476C">
        <w:trPr>
          <w:trHeight w:val="20"/>
        </w:trPr>
        <w:tc>
          <w:tcPr>
            <w:tcW w:w="407" w:type="dxa"/>
            <w:vAlign w:val="center"/>
          </w:tcPr>
          <w:p w14:paraId="7CAE7FB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9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4D669993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Аммиак водный ЧДА</w:t>
            </w:r>
          </w:p>
        </w:tc>
        <w:tc>
          <w:tcPr>
            <w:tcW w:w="1134" w:type="dxa"/>
            <w:shd w:val="clear" w:color="auto" w:fill="FFFFFF"/>
          </w:tcPr>
          <w:p w14:paraId="4E5209B7" w14:textId="3EE73E57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C4B86D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880223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л (дм3)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6ADA8D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290,00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6F32380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1 450,00</w:t>
            </w:r>
          </w:p>
        </w:tc>
      </w:tr>
      <w:tr w:rsidR="00B9476C" w:rsidRPr="00B055F8" w14:paraId="1598F64D" w14:textId="77777777" w:rsidTr="00B9476C">
        <w:trPr>
          <w:trHeight w:val="20"/>
        </w:trPr>
        <w:tc>
          <w:tcPr>
            <w:tcW w:w="407" w:type="dxa"/>
            <w:vAlign w:val="center"/>
          </w:tcPr>
          <w:p w14:paraId="3560799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10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512619EE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Свинец (II) азотнокислый ЧДА</w:t>
            </w:r>
          </w:p>
        </w:tc>
        <w:tc>
          <w:tcPr>
            <w:tcW w:w="1134" w:type="dxa"/>
            <w:shd w:val="clear" w:color="auto" w:fill="FFFFFF"/>
          </w:tcPr>
          <w:p w14:paraId="30697138" w14:textId="484F6FF7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82946C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28C836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398E03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1 324,00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3ADEEF8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662,00</w:t>
            </w:r>
          </w:p>
        </w:tc>
      </w:tr>
      <w:tr w:rsidR="00B9476C" w:rsidRPr="00B055F8" w14:paraId="6B3AA0B0" w14:textId="77777777" w:rsidTr="00B9476C">
        <w:trPr>
          <w:trHeight w:val="20"/>
        </w:trPr>
        <w:tc>
          <w:tcPr>
            <w:tcW w:w="407" w:type="dxa"/>
            <w:vAlign w:val="center"/>
          </w:tcPr>
          <w:p w14:paraId="282DA80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11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7A9446B8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Свинец (II) уксунокислый 3-водный ЧДА</w:t>
            </w:r>
          </w:p>
        </w:tc>
        <w:tc>
          <w:tcPr>
            <w:tcW w:w="1134" w:type="dxa"/>
            <w:shd w:val="clear" w:color="auto" w:fill="FFFFFF"/>
          </w:tcPr>
          <w:p w14:paraId="6E60BEFC" w14:textId="2A8720D6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08BB27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A49A4A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63E10A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2 408,00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610BD4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1 204,00</w:t>
            </w:r>
          </w:p>
        </w:tc>
      </w:tr>
      <w:tr w:rsidR="00B9476C" w:rsidRPr="00B055F8" w14:paraId="023F4E33" w14:textId="77777777" w:rsidTr="00B9476C">
        <w:trPr>
          <w:trHeight w:val="20"/>
        </w:trPr>
        <w:tc>
          <w:tcPr>
            <w:tcW w:w="407" w:type="dxa"/>
            <w:vAlign w:val="center"/>
          </w:tcPr>
          <w:p w14:paraId="433373D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12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7F04C09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Калий гидроокись ХЧ</w:t>
            </w:r>
          </w:p>
        </w:tc>
        <w:tc>
          <w:tcPr>
            <w:tcW w:w="1134" w:type="dxa"/>
            <w:shd w:val="clear" w:color="auto" w:fill="FFFFFF"/>
          </w:tcPr>
          <w:p w14:paraId="0159E4F2" w14:textId="1D037DDF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0B0BFC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7BA010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5C700F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1 394,00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E7C511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697,00</w:t>
            </w:r>
          </w:p>
        </w:tc>
      </w:tr>
      <w:tr w:rsidR="00B9476C" w:rsidRPr="00B055F8" w14:paraId="4606306B" w14:textId="77777777" w:rsidTr="00B9476C">
        <w:trPr>
          <w:trHeight w:val="20"/>
        </w:trPr>
        <w:tc>
          <w:tcPr>
            <w:tcW w:w="407" w:type="dxa"/>
            <w:vAlign w:val="center"/>
          </w:tcPr>
          <w:p w14:paraId="51A7BD9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13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B211324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Магний порошок, марка МПФ-1</w:t>
            </w:r>
          </w:p>
        </w:tc>
        <w:tc>
          <w:tcPr>
            <w:tcW w:w="1134" w:type="dxa"/>
            <w:shd w:val="clear" w:color="auto" w:fill="FFFFFF"/>
          </w:tcPr>
          <w:p w14:paraId="16AB0C18" w14:textId="2A009C78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AFBBDB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0,100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6A952B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8D73CC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11 508,00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44427EC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1 150,80</w:t>
            </w:r>
          </w:p>
        </w:tc>
      </w:tr>
      <w:tr w:rsidR="00B9476C" w:rsidRPr="00B055F8" w14:paraId="6E05A249" w14:textId="77777777" w:rsidTr="00B9476C">
        <w:trPr>
          <w:trHeight w:val="20"/>
        </w:trPr>
        <w:tc>
          <w:tcPr>
            <w:tcW w:w="407" w:type="dxa"/>
            <w:vAlign w:val="center"/>
          </w:tcPr>
          <w:p w14:paraId="767C657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14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1D4C8176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Иод; ЧДА (0,25 кг)</w:t>
            </w:r>
          </w:p>
        </w:tc>
        <w:tc>
          <w:tcPr>
            <w:tcW w:w="1134" w:type="dxa"/>
            <w:shd w:val="clear" w:color="auto" w:fill="FFFFFF"/>
          </w:tcPr>
          <w:p w14:paraId="33C15BD9" w14:textId="747F73DE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BED618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0,250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CC3861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3FCA2A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28 353,00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3DF7FF3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7 088,25</w:t>
            </w:r>
          </w:p>
        </w:tc>
      </w:tr>
      <w:tr w:rsidR="00B9476C" w:rsidRPr="00B055F8" w14:paraId="746B231F" w14:textId="77777777" w:rsidTr="00B9476C">
        <w:trPr>
          <w:trHeight w:val="20"/>
        </w:trPr>
        <w:tc>
          <w:tcPr>
            <w:tcW w:w="407" w:type="dxa"/>
            <w:vAlign w:val="center"/>
          </w:tcPr>
          <w:p w14:paraId="692FC02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15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67EB9F43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Соляная кислота ХЧ</w:t>
            </w:r>
          </w:p>
        </w:tc>
        <w:tc>
          <w:tcPr>
            <w:tcW w:w="1134" w:type="dxa"/>
            <w:shd w:val="clear" w:color="auto" w:fill="FFFFFF"/>
          </w:tcPr>
          <w:p w14:paraId="087C6069" w14:textId="588D0867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68B401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1,200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727533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AAFD45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333,00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567227B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399,60</w:t>
            </w:r>
          </w:p>
        </w:tc>
      </w:tr>
      <w:tr w:rsidR="00B9476C" w:rsidRPr="00B055F8" w14:paraId="06E46ACA" w14:textId="77777777" w:rsidTr="00B9476C">
        <w:trPr>
          <w:trHeight w:val="20"/>
        </w:trPr>
        <w:tc>
          <w:tcPr>
            <w:tcW w:w="407" w:type="dxa"/>
            <w:vAlign w:val="center"/>
          </w:tcPr>
          <w:p w14:paraId="4D2F559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16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BF29EE0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Калий хлористый ХЧ</w:t>
            </w:r>
          </w:p>
        </w:tc>
        <w:tc>
          <w:tcPr>
            <w:tcW w:w="1134" w:type="dxa"/>
            <w:shd w:val="clear" w:color="auto" w:fill="FFFFFF"/>
          </w:tcPr>
          <w:p w14:paraId="61459929" w14:textId="358841E4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611971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BDEBF2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B57F49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692,00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84E176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346,00</w:t>
            </w:r>
          </w:p>
        </w:tc>
      </w:tr>
      <w:tr w:rsidR="00B9476C" w:rsidRPr="00B055F8" w14:paraId="187C5B2C" w14:textId="77777777" w:rsidTr="00B9476C">
        <w:trPr>
          <w:trHeight w:val="20"/>
        </w:trPr>
        <w:tc>
          <w:tcPr>
            <w:tcW w:w="407" w:type="dxa"/>
            <w:vAlign w:val="center"/>
          </w:tcPr>
          <w:p w14:paraId="03E18CD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17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7EE4FC8D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Медь сернокислая(II), 5-водная, ЧДА</w:t>
            </w:r>
          </w:p>
        </w:tc>
        <w:tc>
          <w:tcPr>
            <w:tcW w:w="1134" w:type="dxa"/>
            <w:shd w:val="clear" w:color="auto" w:fill="FFFFFF"/>
          </w:tcPr>
          <w:p w14:paraId="3C6FB2A3" w14:textId="4754A5F0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424E8B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701661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BB73D0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1 247,00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4FAC1A5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623,50</w:t>
            </w:r>
          </w:p>
        </w:tc>
      </w:tr>
      <w:tr w:rsidR="00B9476C" w:rsidRPr="00B055F8" w14:paraId="1CB4F1DF" w14:textId="77777777" w:rsidTr="00B9476C">
        <w:trPr>
          <w:trHeight w:val="20"/>
        </w:trPr>
        <w:tc>
          <w:tcPr>
            <w:tcW w:w="407" w:type="dxa"/>
            <w:vAlign w:val="center"/>
          </w:tcPr>
          <w:p w14:paraId="398DDEB5" w14:textId="7AA49F64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1</w:t>
            </w:r>
            <w:r w:rsidR="008B2542">
              <w:rPr>
                <w:sz w:val="18"/>
                <w:szCs w:val="18"/>
              </w:rPr>
              <w:t>8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12A597F4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Калий йодистый, ЧДА</w:t>
            </w:r>
          </w:p>
        </w:tc>
        <w:tc>
          <w:tcPr>
            <w:tcW w:w="1134" w:type="dxa"/>
            <w:shd w:val="clear" w:color="auto" w:fill="FFFFFF"/>
          </w:tcPr>
          <w:p w14:paraId="5B0BE25E" w14:textId="55E54EE7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1F824F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7AED20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8BC164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15 050,00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2B09E4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15 050,00</w:t>
            </w:r>
          </w:p>
        </w:tc>
      </w:tr>
      <w:tr w:rsidR="00B9476C" w:rsidRPr="00B055F8" w14:paraId="4A316D2E" w14:textId="77777777" w:rsidTr="00B9476C">
        <w:trPr>
          <w:trHeight w:val="20"/>
        </w:trPr>
        <w:tc>
          <w:tcPr>
            <w:tcW w:w="407" w:type="dxa"/>
            <w:vAlign w:val="center"/>
          </w:tcPr>
          <w:p w14:paraId="64AFB6F3" w14:textId="7633219C" w:rsidR="00B9476C" w:rsidRPr="00B055F8" w:rsidRDefault="008B2542" w:rsidP="00FC04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440A784C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ЖЕЛЕЗО хлорное (III) 6/в 98,00%, ГОСТ 4147-74, Ч</w:t>
            </w:r>
          </w:p>
        </w:tc>
        <w:tc>
          <w:tcPr>
            <w:tcW w:w="1134" w:type="dxa"/>
            <w:shd w:val="clear" w:color="auto" w:fill="FFFFFF"/>
          </w:tcPr>
          <w:p w14:paraId="38382C11" w14:textId="5910D77F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DFF523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701806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FA82F1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962,00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2232AE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962,00</w:t>
            </w:r>
          </w:p>
        </w:tc>
      </w:tr>
      <w:tr w:rsidR="00B9476C" w:rsidRPr="00B055F8" w14:paraId="26D0133D" w14:textId="77777777" w:rsidTr="00B9476C">
        <w:trPr>
          <w:trHeight w:val="20"/>
        </w:trPr>
        <w:tc>
          <w:tcPr>
            <w:tcW w:w="407" w:type="dxa"/>
            <w:vAlign w:val="center"/>
          </w:tcPr>
          <w:p w14:paraId="65365D64" w14:textId="0B8B9C1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2</w:t>
            </w:r>
            <w:r w:rsidR="008B2542">
              <w:rPr>
                <w:sz w:val="18"/>
                <w:szCs w:val="18"/>
              </w:rPr>
              <w:t>0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71A9C3CE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Аммоний углекислый ИМП.</w:t>
            </w:r>
          </w:p>
        </w:tc>
        <w:tc>
          <w:tcPr>
            <w:tcW w:w="1134" w:type="dxa"/>
            <w:shd w:val="clear" w:color="auto" w:fill="FFFFFF"/>
          </w:tcPr>
          <w:p w14:paraId="0B1A8940" w14:textId="76280C55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410027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53B5B2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124014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612,00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D51665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306,00</w:t>
            </w:r>
          </w:p>
        </w:tc>
      </w:tr>
      <w:tr w:rsidR="00B9476C" w:rsidRPr="00B055F8" w14:paraId="650866BB" w14:textId="77777777" w:rsidTr="00B9476C">
        <w:trPr>
          <w:trHeight w:val="20"/>
        </w:trPr>
        <w:tc>
          <w:tcPr>
            <w:tcW w:w="407" w:type="dxa"/>
            <w:vAlign w:val="center"/>
          </w:tcPr>
          <w:p w14:paraId="177ED9C3" w14:textId="18C7B489" w:rsidR="00B9476C" w:rsidRPr="00B055F8" w:rsidRDefault="008B2542" w:rsidP="00FC04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7874D611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Аммоний надсернокислый ЧДА</w:t>
            </w:r>
          </w:p>
        </w:tc>
        <w:tc>
          <w:tcPr>
            <w:tcW w:w="1134" w:type="dxa"/>
            <w:shd w:val="clear" w:color="auto" w:fill="FFFFFF"/>
          </w:tcPr>
          <w:p w14:paraId="3ED8B643" w14:textId="796E19FA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AD4F23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65D2BE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F6B1E4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749,00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B757B4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374,50</w:t>
            </w:r>
          </w:p>
        </w:tc>
      </w:tr>
      <w:tr w:rsidR="00B9476C" w:rsidRPr="00B055F8" w14:paraId="03267E80" w14:textId="77777777" w:rsidTr="00B9476C">
        <w:trPr>
          <w:trHeight w:val="20"/>
        </w:trPr>
        <w:tc>
          <w:tcPr>
            <w:tcW w:w="407" w:type="dxa"/>
            <w:vAlign w:val="center"/>
          </w:tcPr>
          <w:p w14:paraId="0E59F678" w14:textId="677D8366" w:rsidR="00B9476C" w:rsidRPr="00B055F8" w:rsidRDefault="008B2542" w:rsidP="00FC04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C51079A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Сахароза ЧДА</w:t>
            </w:r>
          </w:p>
        </w:tc>
        <w:tc>
          <w:tcPr>
            <w:tcW w:w="1134" w:type="dxa"/>
            <w:shd w:val="clear" w:color="auto" w:fill="FFFFFF"/>
          </w:tcPr>
          <w:p w14:paraId="2077E7FE" w14:textId="0FE78AD4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30BAE2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224CE7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911328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665,00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63CB23B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665,00</w:t>
            </w:r>
          </w:p>
        </w:tc>
      </w:tr>
      <w:tr w:rsidR="00B9476C" w:rsidRPr="00B055F8" w14:paraId="67FFAB68" w14:textId="77777777" w:rsidTr="00B9476C">
        <w:trPr>
          <w:trHeight w:val="20"/>
        </w:trPr>
        <w:tc>
          <w:tcPr>
            <w:tcW w:w="407" w:type="dxa"/>
            <w:vAlign w:val="center"/>
          </w:tcPr>
          <w:p w14:paraId="76CFA580" w14:textId="4C261BCD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2</w:t>
            </w:r>
            <w:r w:rsidR="008B2542">
              <w:rPr>
                <w:sz w:val="18"/>
                <w:szCs w:val="18"/>
              </w:rPr>
              <w:t>3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170D17C4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Углерод четыреххлористый ЧДА</w:t>
            </w:r>
          </w:p>
        </w:tc>
        <w:tc>
          <w:tcPr>
            <w:tcW w:w="1134" w:type="dxa"/>
            <w:shd w:val="clear" w:color="auto" w:fill="FFFFFF"/>
          </w:tcPr>
          <w:p w14:paraId="2520F517" w14:textId="40C595FF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C67413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3,200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03D5D8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D39E4C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890,00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610A6CE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2 848,00</w:t>
            </w:r>
          </w:p>
        </w:tc>
      </w:tr>
      <w:tr w:rsidR="00B9476C" w:rsidRPr="00B055F8" w14:paraId="2F5E5997" w14:textId="77777777" w:rsidTr="00B9476C">
        <w:trPr>
          <w:trHeight w:val="20"/>
        </w:trPr>
        <w:tc>
          <w:tcPr>
            <w:tcW w:w="407" w:type="dxa"/>
            <w:vAlign w:val="center"/>
          </w:tcPr>
          <w:p w14:paraId="565FB369" w14:textId="0098C114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2</w:t>
            </w:r>
            <w:r w:rsidR="008B2542">
              <w:rPr>
                <w:sz w:val="18"/>
                <w:szCs w:val="18"/>
              </w:rPr>
              <w:t>4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30729BF0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Толуол ЧДА</w:t>
            </w:r>
          </w:p>
        </w:tc>
        <w:tc>
          <w:tcPr>
            <w:tcW w:w="1134" w:type="dxa"/>
            <w:shd w:val="clear" w:color="auto" w:fill="FFFFFF"/>
          </w:tcPr>
          <w:p w14:paraId="01E21045" w14:textId="77182D34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896C9A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BC4154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л (дм3)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C70C89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556,00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DCD12F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1 112,00</w:t>
            </w:r>
          </w:p>
        </w:tc>
      </w:tr>
      <w:tr w:rsidR="00B9476C" w:rsidRPr="00B055F8" w14:paraId="6DA1A4C2" w14:textId="77777777" w:rsidTr="00B9476C">
        <w:trPr>
          <w:trHeight w:val="20"/>
        </w:trPr>
        <w:tc>
          <w:tcPr>
            <w:tcW w:w="407" w:type="dxa"/>
            <w:vAlign w:val="center"/>
          </w:tcPr>
          <w:p w14:paraId="519FBBFD" w14:textId="0011D095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2</w:t>
            </w:r>
            <w:r w:rsidR="008B2542">
              <w:rPr>
                <w:sz w:val="18"/>
                <w:szCs w:val="18"/>
              </w:rPr>
              <w:t>5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77FBB358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Формалин технический, ФМ сорт высший</w:t>
            </w:r>
          </w:p>
        </w:tc>
        <w:tc>
          <w:tcPr>
            <w:tcW w:w="1134" w:type="dxa"/>
            <w:shd w:val="clear" w:color="auto" w:fill="FFFFFF"/>
          </w:tcPr>
          <w:p w14:paraId="6CDEF4E6" w14:textId="758B0E5C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065FAB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2,160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3500C5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0F5E82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306,00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04D800C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660,96</w:t>
            </w:r>
          </w:p>
        </w:tc>
      </w:tr>
      <w:tr w:rsidR="00B9476C" w:rsidRPr="00B055F8" w14:paraId="1150B632" w14:textId="77777777" w:rsidTr="00B9476C">
        <w:trPr>
          <w:trHeight w:val="20"/>
        </w:trPr>
        <w:tc>
          <w:tcPr>
            <w:tcW w:w="407" w:type="dxa"/>
            <w:vAlign w:val="center"/>
          </w:tcPr>
          <w:p w14:paraId="6D3A8C9A" w14:textId="0E4BA8CC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2</w:t>
            </w:r>
            <w:r w:rsidR="008B2542">
              <w:rPr>
                <w:sz w:val="18"/>
                <w:szCs w:val="18"/>
              </w:rPr>
              <w:t>6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7A30DFF6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Фильтры обеззоленные "Синяя лента" d 150мм, уп.100 шт</w:t>
            </w:r>
          </w:p>
        </w:tc>
        <w:tc>
          <w:tcPr>
            <w:tcW w:w="1134" w:type="dxa"/>
            <w:shd w:val="clear" w:color="auto" w:fill="FFFFFF"/>
          </w:tcPr>
          <w:p w14:paraId="4680B046" w14:textId="72B2E3F8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1F73A4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484AA1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упак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07EE3F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230,00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5EFC54D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690,00</w:t>
            </w:r>
          </w:p>
        </w:tc>
      </w:tr>
      <w:tr w:rsidR="00B9476C" w:rsidRPr="00B055F8" w14:paraId="504C37A6" w14:textId="77777777" w:rsidTr="00B9476C">
        <w:trPr>
          <w:trHeight w:val="20"/>
        </w:trPr>
        <w:tc>
          <w:tcPr>
            <w:tcW w:w="407" w:type="dxa"/>
            <w:vAlign w:val="center"/>
          </w:tcPr>
          <w:p w14:paraId="606A6511" w14:textId="51A80F40" w:rsidR="00B9476C" w:rsidRPr="004F07A8" w:rsidRDefault="00B9476C" w:rsidP="00FC0421">
            <w:pPr>
              <w:jc w:val="center"/>
              <w:rPr>
                <w:sz w:val="18"/>
                <w:szCs w:val="18"/>
                <w:highlight w:val="red"/>
              </w:rPr>
            </w:pPr>
            <w:r w:rsidRPr="00ED4AE3">
              <w:rPr>
                <w:sz w:val="18"/>
                <w:szCs w:val="18"/>
              </w:rPr>
              <w:t>2</w:t>
            </w:r>
            <w:r w:rsidR="008B2542" w:rsidRPr="00ED4AE3">
              <w:rPr>
                <w:sz w:val="18"/>
                <w:szCs w:val="18"/>
              </w:rPr>
              <w:t>7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45DF8F1B" w14:textId="19AC34E0" w:rsidR="00B9476C" w:rsidRDefault="00B9476C" w:rsidP="00ED4AE3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Колба Кн-2-100-34 , с/дел.,ТС</w:t>
            </w:r>
          </w:p>
          <w:p w14:paraId="0F9846CB" w14:textId="77777777" w:rsidR="00C54449" w:rsidRPr="00ED4AE3" w:rsidRDefault="00C54449" w:rsidP="00ED4AE3">
            <w:pPr>
              <w:rPr>
                <w:sz w:val="18"/>
                <w:szCs w:val="18"/>
              </w:rPr>
            </w:pPr>
            <w:r w:rsidRPr="00ED4AE3">
              <w:rPr>
                <w:color w:val="333333"/>
                <w:sz w:val="18"/>
                <w:szCs w:val="18"/>
              </w:rPr>
              <w:t xml:space="preserve">КТРУ </w:t>
            </w:r>
            <w:hyperlink r:id="rId19" w:tgtFrame="_blank" w:history="1">
              <w:r w:rsidRPr="00ED4AE3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23.19.23.110-00000369</w:t>
              </w:r>
            </w:hyperlink>
          </w:p>
          <w:p w14:paraId="3F80154A" w14:textId="77777777" w:rsidR="00ED4AE3" w:rsidRPr="00ED4AE3" w:rsidRDefault="00ED4AE3" w:rsidP="00ED4AE3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ED4AE3">
              <w:rPr>
                <w:sz w:val="18"/>
                <w:szCs w:val="18"/>
              </w:rPr>
              <w:t>Диаметр центральной горловины: </w:t>
            </w:r>
            <w:r w:rsidRPr="00ED4AE3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34 (Миллиметр) .</w:t>
            </w:r>
          </w:p>
          <w:p w14:paraId="2FBD9C5D" w14:textId="77777777" w:rsidR="00ED4AE3" w:rsidRPr="00ED4AE3" w:rsidRDefault="00ED4AE3" w:rsidP="00ED4AE3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ED4AE3">
              <w:rPr>
                <w:sz w:val="18"/>
                <w:szCs w:val="18"/>
              </w:rPr>
              <w:t>Исполнение: </w:t>
            </w:r>
            <w:r w:rsidRPr="00ED4AE3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2 (без взаимозаменяемых конусов и с цилиндрическими горловинами) .</w:t>
            </w:r>
          </w:p>
          <w:p w14:paraId="18246584" w14:textId="77777777" w:rsidR="00ED4AE3" w:rsidRPr="00ED4AE3" w:rsidRDefault="00ED4AE3" w:rsidP="00ED4AE3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ED4AE3">
              <w:rPr>
                <w:sz w:val="18"/>
                <w:szCs w:val="18"/>
              </w:rPr>
              <w:t>Номинальная вместимость: </w:t>
            </w:r>
            <w:r w:rsidRPr="00ED4AE3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100 (Кубический сантиметр;^миллилитр) .</w:t>
            </w:r>
          </w:p>
          <w:p w14:paraId="4757489A" w14:textId="77777777" w:rsidR="00ED4AE3" w:rsidRPr="00ED4AE3" w:rsidRDefault="00ED4AE3" w:rsidP="00ED4AE3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ED4AE3">
              <w:rPr>
                <w:sz w:val="18"/>
                <w:szCs w:val="18"/>
              </w:rPr>
              <w:t>Стойкость стекла: </w:t>
            </w:r>
            <w:r w:rsidRPr="00ED4AE3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Термически стойкое стекло (ТС) .</w:t>
            </w:r>
          </w:p>
          <w:p w14:paraId="6CB43343" w14:textId="287330A3" w:rsidR="00C54449" w:rsidRPr="00B055F8" w:rsidRDefault="00C54449" w:rsidP="00ED4AE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49E683DE" w14:textId="7E0EDB95" w:rsidR="00B9476C" w:rsidRPr="00B055F8" w:rsidRDefault="001A0DBC" w:rsidP="00FC0421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5DCAF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84148F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B990BA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225,00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0960593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2 250,00</w:t>
            </w:r>
          </w:p>
        </w:tc>
      </w:tr>
      <w:tr w:rsidR="00B9476C" w:rsidRPr="00B055F8" w14:paraId="1BF4FEF3" w14:textId="77777777" w:rsidTr="00B9476C">
        <w:trPr>
          <w:trHeight w:val="20"/>
        </w:trPr>
        <w:tc>
          <w:tcPr>
            <w:tcW w:w="407" w:type="dxa"/>
            <w:vAlign w:val="center"/>
          </w:tcPr>
          <w:p w14:paraId="16FFC7E1" w14:textId="2A207FB7" w:rsidR="00B9476C" w:rsidRPr="004F07A8" w:rsidRDefault="00B9476C" w:rsidP="00FC0421">
            <w:pPr>
              <w:jc w:val="center"/>
              <w:rPr>
                <w:sz w:val="18"/>
                <w:szCs w:val="18"/>
                <w:highlight w:val="red"/>
              </w:rPr>
            </w:pPr>
            <w:r w:rsidRPr="00EA4EF0">
              <w:rPr>
                <w:sz w:val="18"/>
                <w:szCs w:val="18"/>
              </w:rPr>
              <w:t>2</w:t>
            </w:r>
            <w:r w:rsidR="008B2542" w:rsidRPr="00EA4EF0">
              <w:rPr>
                <w:sz w:val="18"/>
                <w:szCs w:val="18"/>
              </w:rPr>
              <w:t>8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4C0241FB" w14:textId="3C703B00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Цилиндр 1-100-</w:t>
            </w:r>
            <w:r w:rsidRPr="00B055F8">
              <w:rPr>
                <w:color w:val="333333"/>
                <w:sz w:val="18"/>
                <w:szCs w:val="18"/>
              </w:rPr>
              <w:lastRenderedPageBreak/>
              <w:t>2 с нос. и стекл. осн., ГОСТ 1770-74</w:t>
            </w:r>
          </w:p>
          <w:p w14:paraId="53DCD8AD" w14:textId="28A4B558" w:rsidR="00ED4AE3" w:rsidRPr="00EA4EF0" w:rsidRDefault="00EA4EF0" w:rsidP="00EA4EF0">
            <w:pPr>
              <w:rPr>
                <w:sz w:val="18"/>
                <w:szCs w:val="18"/>
              </w:rPr>
            </w:pPr>
            <w:r w:rsidRPr="00ED4AE3">
              <w:rPr>
                <w:color w:val="333333"/>
                <w:sz w:val="18"/>
                <w:szCs w:val="18"/>
              </w:rPr>
              <w:t xml:space="preserve">КТРУ </w:t>
            </w:r>
            <w:hyperlink r:id="rId20" w:tgtFrame="_blank" w:history="1">
              <w:r w:rsidR="00ED4AE3" w:rsidRPr="00EA4EF0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23.19.23.110-00000868</w:t>
              </w:r>
            </w:hyperlink>
          </w:p>
          <w:p w14:paraId="2625C34C" w14:textId="77777777" w:rsidR="00EA4EF0" w:rsidRPr="00EA4EF0" w:rsidRDefault="00EA4EF0" w:rsidP="00EA4EF0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EA4EF0">
              <w:rPr>
                <w:sz w:val="18"/>
                <w:szCs w:val="18"/>
              </w:rPr>
              <w:t>Вместимость: </w:t>
            </w:r>
            <w:r w:rsidRPr="00EA4EF0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100 (Кубический сантиметр; миллилитр) .</w:t>
            </w:r>
          </w:p>
          <w:p w14:paraId="11C1F8F4" w14:textId="79A0E258" w:rsidR="00EA4EF0" w:rsidRPr="00EA4EF0" w:rsidRDefault="00EA4EF0" w:rsidP="00EA4EF0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EA4EF0">
              <w:rPr>
                <w:sz w:val="18"/>
                <w:szCs w:val="18"/>
              </w:rPr>
              <w:t>Исполнение: </w:t>
            </w:r>
            <w:r w:rsidRPr="00EA4EF0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</w:t>
            </w:r>
          </w:p>
          <w:p w14:paraId="597860E9" w14:textId="0B16CCE9" w:rsidR="00EA4EF0" w:rsidRPr="00EA4EF0" w:rsidRDefault="00EA4EF0" w:rsidP="00EA4EF0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EA4EF0">
              <w:rPr>
                <w:sz w:val="18"/>
                <w:szCs w:val="18"/>
              </w:rPr>
              <w:t>Класс точности: </w:t>
            </w:r>
            <w:r w:rsidRPr="00EA4EF0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 xml:space="preserve"> 2 .</w:t>
            </w:r>
          </w:p>
          <w:p w14:paraId="7A2AB44A" w14:textId="0C915352" w:rsidR="00EA4EF0" w:rsidRPr="00EA4EF0" w:rsidRDefault="00EA4EF0" w:rsidP="00EA4EF0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EA4EF0">
              <w:rPr>
                <w:sz w:val="18"/>
                <w:szCs w:val="18"/>
              </w:rPr>
              <w:t>Материал: </w:t>
            </w:r>
            <w:r w:rsidRPr="00EA4EF0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Стекло.</w:t>
            </w:r>
          </w:p>
          <w:p w14:paraId="6DA3BDC8" w14:textId="77777777" w:rsidR="00ED4AE3" w:rsidRPr="00B055F8" w:rsidRDefault="00ED4AE3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50B60017" w14:textId="67B61F1A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12E470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4,000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76794C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BC2BFB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378,00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9430A7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1 512,00</w:t>
            </w:r>
          </w:p>
        </w:tc>
      </w:tr>
      <w:tr w:rsidR="00B9476C" w:rsidRPr="00B055F8" w14:paraId="502D4576" w14:textId="77777777" w:rsidTr="00B9476C">
        <w:trPr>
          <w:trHeight w:val="20"/>
        </w:trPr>
        <w:tc>
          <w:tcPr>
            <w:tcW w:w="407" w:type="dxa"/>
            <w:vAlign w:val="center"/>
          </w:tcPr>
          <w:p w14:paraId="20E57F07" w14:textId="2F3EEFD9" w:rsidR="00B9476C" w:rsidRPr="004F07A8" w:rsidRDefault="008B2542" w:rsidP="00FC0421">
            <w:pPr>
              <w:jc w:val="center"/>
              <w:rPr>
                <w:sz w:val="18"/>
                <w:szCs w:val="18"/>
                <w:highlight w:val="red"/>
              </w:rPr>
            </w:pPr>
            <w:r w:rsidRPr="00594582">
              <w:rPr>
                <w:sz w:val="18"/>
                <w:szCs w:val="18"/>
              </w:rPr>
              <w:t>29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ABEE4E5" w14:textId="4425D8BF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Стакан В-1-</w:t>
            </w:r>
            <w:r w:rsidR="00EA4EF0">
              <w:rPr>
                <w:color w:val="333333"/>
                <w:sz w:val="18"/>
                <w:szCs w:val="18"/>
              </w:rPr>
              <w:t>2</w:t>
            </w:r>
            <w:r w:rsidRPr="00B055F8">
              <w:rPr>
                <w:color w:val="333333"/>
                <w:sz w:val="18"/>
                <w:szCs w:val="18"/>
              </w:rPr>
              <w:t>50  с делением, ТС, уп.8 шт./кор 72 шт, </w:t>
            </w:r>
          </w:p>
          <w:p w14:paraId="756EBE6E" w14:textId="7620215C" w:rsidR="00EA4EF0" w:rsidRPr="00594582" w:rsidRDefault="00EA4EF0" w:rsidP="00594582">
            <w:pPr>
              <w:rPr>
                <w:sz w:val="18"/>
                <w:szCs w:val="18"/>
              </w:rPr>
            </w:pPr>
            <w:r w:rsidRPr="00ED4AE3">
              <w:rPr>
                <w:color w:val="333333"/>
                <w:sz w:val="18"/>
                <w:szCs w:val="18"/>
              </w:rPr>
              <w:t xml:space="preserve">КТРУ </w:t>
            </w:r>
            <w:hyperlink r:id="rId21" w:tgtFrame="_blank" w:history="1">
              <w:r w:rsidRPr="00594582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23.19.23.110-00000794</w:t>
              </w:r>
            </w:hyperlink>
          </w:p>
          <w:p w14:paraId="2682381D" w14:textId="77777777" w:rsidR="00594582" w:rsidRPr="00594582" w:rsidRDefault="00594582" w:rsidP="00594582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594582">
              <w:rPr>
                <w:sz w:val="18"/>
                <w:szCs w:val="18"/>
              </w:rPr>
              <w:t>Исполнение: </w:t>
            </w:r>
            <w:r w:rsidRPr="00594582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 (с носиком) .</w:t>
            </w:r>
          </w:p>
          <w:p w14:paraId="6CAF8594" w14:textId="77777777" w:rsidR="00594582" w:rsidRPr="00594582" w:rsidRDefault="00594582" w:rsidP="00594582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594582">
              <w:rPr>
                <w:sz w:val="18"/>
                <w:szCs w:val="18"/>
              </w:rPr>
              <w:t>Номинальная вместимость: </w:t>
            </w:r>
            <w:r w:rsidRPr="00594582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250 (Кубический сантиметр; миллилитр) .</w:t>
            </w:r>
          </w:p>
          <w:p w14:paraId="24A45ED3" w14:textId="77777777" w:rsidR="00594582" w:rsidRPr="00594582" w:rsidRDefault="00594582" w:rsidP="00594582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594582">
              <w:rPr>
                <w:sz w:val="18"/>
                <w:szCs w:val="18"/>
              </w:rPr>
              <w:t>Стойкость стекла: </w:t>
            </w:r>
            <w:r w:rsidRPr="00594582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Термически стойкое стекло (ТС) .</w:t>
            </w:r>
          </w:p>
          <w:p w14:paraId="50D69965" w14:textId="77777777" w:rsidR="00594582" w:rsidRPr="00594582" w:rsidRDefault="00594582" w:rsidP="00594582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594582">
              <w:rPr>
                <w:sz w:val="18"/>
                <w:szCs w:val="18"/>
              </w:rPr>
              <w:t>Тип : </w:t>
            </w:r>
            <w:r w:rsidRPr="00594582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Высокие (В) .</w:t>
            </w:r>
          </w:p>
          <w:p w14:paraId="1F4705B6" w14:textId="48127221" w:rsidR="00EA4EF0" w:rsidRPr="00B055F8" w:rsidRDefault="00EA4EF0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252C002E" w14:textId="50D40F3F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40FA09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69043A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77F469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152,00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8C4C7A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1 520,00</w:t>
            </w:r>
          </w:p>
        </w:tc>
      </w:tr>
      <w:tr w:rsidR="00B9476C" w:rsidRPr="00B055F8" w14:paraId="17796446" w14:textId="77777777" w:rsidTr="00B9476C">
        <w:trPr>
          <w:trHeight w:val="20"/>
        </w:trPr>
        <w:tc>
          <w:tcPr>
            <w:tcW w:w="407" w:type="dxa"/>
            <w:vAlign w:val="center"/>
          </w:tcPr>
          <w:p w14:paraId="73CEA53E" w14:textId="14811B88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0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59A63282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Зажим "Мора" металлический (уп.20 шт)</w:t>
            </w:r>
          </w:p>
        </w:tc>
        <w:tc>
          <w:tcPr>
            <w:tcW w:w="1134" w:type="dxa"/>
            <w:shd w:val="clear" w:color="auto" w:fill="FFFFFF"/>
          </w:tcPr>
          <w:p w14:paraId="2962E35D" w14:textId="7259C5D1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1B92D4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80B6D2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967B2B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516,00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A3FAA6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10 320,00</w:t>
            </w:r>
          </w:p>
        </w:tc>
      </w:tr>
      <w:tr w:rsidR="00B9476C" w:rsidRPr="00B055F8" w14:paraId="10DD48D7" w14:textId="77777777" w:rsidTr="00B9476C">
        <w:trPr>
          <w:trHeight w:val="20"/>
        </w:trPr>
        <w:tc>
          <w:tcPr>
            <w:tcW w:w="407" w:type="dxa"/>
            <w:vAlign w:val="center"/>
          </w:tcPr>
          <w:p w14:paraId="27089B03" w14:textId="71C260E1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1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4F691367" w14:textId="77777777" w:rsidR="00B9476C" w:rsidRPr="00B46A88" w:rsidRDefault="00B9476C" w:rsidP="00FC0421">
            <w:pPr>
              <w:rPr>
                <w:color w:val="333333"/>
                <w:sz w:val="18"/>
                <w:szCs w:val="18"/>
              </w:rPr>
            </w:pPr>
            <w:r w:rsidRPr="00B46A88">
              <w:rPr>
                <w:color w:val="333333"/>
                <w:sz w:val="18"/>
                <w:szCs w:val="18"/>
              </w:rPr>
              <w:t>Индикаторная бумага универсальная pH 0-12 (уп.100 шт)</w:t>
            </w:r>
          </w:p>
          <w:p w14:paraId="7153B85E" w14:textId="3AF0E434" w:rsidR="00B46A88" w:rsidRPr="00B46A88" w:rsidRDefault="00B46A88" w:rsidP="00B46A88">
            <w:pPr>
              <w:rPr>
                <w:sz w:val="18"/>
                <w:szCs w:val="18"/>
                <w:u w:val="single"/>
              </w:rPr>
            </w:pPr>
            <w:r w:rsidRPr="00B46A88">
              <w:rPr>
                <w:color w:val="333333"/>
                <w:sz w:val="18"/>
                <w:szCs w:val="18"/>
              </w:rPr>
              <w:t xml:space="preserve">КТРУ </w:t>
            </w:r>
            <w:r w:rsidRPr="00B46A88">
              <w:rPr>
                <w:color w:val="000000"/>
                <w:spacing w:val="-6"/>
                <w:sz w:val="18"/>
                <w:szCs w:val="18"/>
                <w:u w:val="single"/>
                <w:shd w:val="clear" w:color="auto" w:fill="FFFFFF"/>
              </w:rPr>
              <w:t>20.59.50.000–00000006</w:t>
            </w:r>
          </w:p>
          <w:p w14:paraId="690FAAAB" w14:textId="349AC3BE" w:rsidR="00B46A88" w:rsidRPr="00B46A88" w:rsidRDefault="00B46A88" w:rsidP="00B46A88">
            <w:pPr>
              <w:shd w:val="clear" w:color="auto" w:fill="FFFFFF"/>
              <w:rPr>
                <w:sz w:val="18"/>
                <w:szCs w:val="18"/>
              </w:rPr>
            </w:pPr>
            <w:r w:rsidRPr="00B46A88">
              <w:rPr>
                <w:rStyle w:val="t-base"/>
                <w:sz w:val="18"/>
                <w:szCs w:val="18"/>
              </w:rPr>
              <w:t>Диапазон измерения pH, min: </w:t>
            </w:r>
            <w:r w:rsidRPr="00B46A88">
              <w:rPr>
                <w:rStyle w:val="ktrucardcharacteristicsrowvaluewpot1"/>
                <w:rFonts w:ascii="Cambria Math" w:hAnsi="Cambria Math" w:cs="Cambria Math"/>
                <w:sz w:val="18"/>
                <w:szCs w:val="18"/>
              </w:rPr>
              <w:t>⩽</w:t>
            </w:r>
            <w:r w:rsidRPr="00B46A88">
              <w:rPr>
                <w:rStyle w:val="ktrucardcharacteristicsrowvaluewpot1"/>
                <w:sz w:val="18"/>
                <w:szCs w:val="18"/>
              </w:rPr>
              <w:t xml:space="preserve">1.0 </w:t>
            </w:r>
          </w:p>
          <w:p w14:paraId="19134B40" w14:textId="2D3030E0" w:rsidR="00B46A88" w:rsidRPr="00B46A88" w:rsidRDefault="00B46A88" w:rsidP="00B46A88">
            <w:pPr>
              <w:shd w:val="clear" w:color="auto" w:fill="FFFFFF"/>
              <w:rPr>
                <w:sz w:val="18"/>
                <w:szCs w:val="18"/>
              </w:rPr>
            </w:pPr>
            <w:r w:rsidRPr="00B46A88">
              <w:rPr>
                <w:rStyle w:val="t-base"/>
                <w:sz w:val="18"/>
                <w:szCs w:val="18"/>
              </w:rPr>
              <w:t>Диапазон измерения pH, max: </w:t>
            </w:r>
            <w:r w:rsidRPr="00B46A88">
              <w:rPr>
                <w:rStyle w:val="ktrucardcharacteristicsrowvaluewpot1"/>
                <w:rFonts w:ascii="Cambria Math" w:hAnsi="Cambria Math" w:cs="Cambria Math"/>
                <w:sz w:val="18"/>
                <w:szCs w:val="18"/>
              </w:rPr>
              <w:t>⩾</w:t>
            </w:r>
            <w:r w:rsidRPr="00B46A88">
              <w:rPr>
                <w:rStyle w:val="ktrucardcharacteristicsrowvaluewpot1"/>
                <w:sz w:val="18"/>
                <w:szCs w:val="18"/>
              </w:rPr>
              <w:t>12.0</w:t>
            </w:r>
          </w:p>
          <w:p w14:paraId="143A83A9" w14:textId="0E335514" w:rsidR="00B46A88" w:rsidRPr="00B46A88" w:rsidRDefault="00B46A88" w:rsidP="00B46A88">
            <w:pPr>
              <w:shd w:val="clear" w:color="auto" w:fill="FFFFFF"/>
              <w:rPr>
                <w:sz w:val="18"/>
                <w:szCs w:val="18"/>
              </w:rPr>
            </w:pPr>
            <w:r w:rsidRPr="00B46A88">
              <w:rPr>
                <w:rStyle w:val="t-base"/>
                <w:sz w:val="18"/>
                <w:szCs w:val="18"/>
              </w:rPr>
              <w:t>Количество в упаковке: </w:t>
            </w:r>
            <w:r w:rsidRPr="00B46A88">
              <w:rPr>
                <w:rStyle w:val="ktrucardcharacteristicsrowvaluewpot1"/>
                <w:sz w:val="18"/>
                <w:szCs w:val="18"/>
              </w:rPr>
              <w:t xml:space="preserve"> </w:t>
            </w:r>
            <w:r w:rsidRPr="00B46A88">
              <w:rPr>
                <w:rStyle w:val="ktrucardcharacteristicsrowvaluewpot1"/>
                <w:rFonts w:ascii="Cambria Math" w:hAnsi="Cambria Math" w:cs="Cambria Math"/>
                <w:sz w:val="18"/>
                <w:szCs w:val="18"/>
              </w:rPr>
              <w:t>⩾</w:t>
            </w:r>
            <w:r w:rsidRPr="00B46A88">
              <w:rPr>
                <w:rStyle w:val="ktrucardcharacteristicsrowvaluewpot1"/>
                <w:sz w:val="18"/>
                <w:szCs w:val="18"/>
              </w:rPr>
              <w:t>100.0</w:t>
            </w:r>
          </w:p>
          <w:p w14:paraId="102F83CE" w14:textId="77777777" w:rsidR="00B46A88" w:rsidRPr="00B46A88" w:rsidRDefault="00B46A88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79557FF2" w14:textId="7906CC46" w:rsidR="00B9476C" w:rsidRPr="00B46A8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01A55F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15,000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D60795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упак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91BB03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495,00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643C4B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7 425,00</w:t>
            </w:r>
          </w:p>
        </w:tc>
      </w:tr>
      <w:tr w:rsidR="00B9476C" w:rsidRPr="00B055F8" w14:paraId="7FEE33C6" w14:textId="77777777" w:rsidTr="00B9476C">
        <w:trPr>
          <w:trHeight w:val="20"/>
        </w:trPr>
        <w:tc>
          <w:tcPr>
            <w:tcW w:w="407" w:type="dxa"/>
            <w:vAlign w:val="center"/>
          </w:tcPr>
          <w:p w14:paraId="14401CBA" w14:textId="5A050A93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2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373D0F15" w14:textId="77777777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Пробирки центрифужные градуированные П-1-10-0,2 ХС</w:t>
            </w:r>
          </w:p>
          <w:p w14:paraId="7F728EE0" w14:textId="2626A3ED" w:rsidR="00276C54" w:rsidRPr="00276C54" w:rsidRDefault="00276C54" w:rsidP="00FC0421">
            <w:pPr>
              <w:rPr>
                <w:sz w:val="18"/>
                <w:szCs w:val="18"/>
              </w:rPr>
            </w:pPr>
            <w:r w:rsidRPr="00B46A88">
              <w:rPr>
                <w:color w:val="333333"/>
                <w:sz w:val="18"/>
                <w:szCs w:val="18"/>
              </w:rPr>
              <w:t xml:space="preserve">КТРУ </w:t>
            </w:r>
            <w:hyperlink r:id="rId22" w:tgtFrame="_blank" w:history="1">
              <w:r w:rsidRPr="00276C54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22.29.29.190-00000051</w:t>
              </w:r>
            </w:hyperlink>
          </w:p>
          <w:p w14:paraId="2338E220" w14:textId="18363377" w:rsidR="00FE2E5E" w:rsidRPr="00276C54" w:rsidRDefault="00FE2E5E" w:rsidP="00276C54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276C54">
              <w:rPr>
                <w:sz w:val="18"/>
                <w:szCs w:val="18"/>
              </w:rPr>
              <w:t>Назначение: </w:t>
            </w:r>
            <w:r w:rsidRPr="00276C54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 xml:space="preserve">Центрифужная , </w:t>
            </w:r>
          </w:p>
          <w:p w14:paraId="5847985A" w14:textId="726121B0" w:rsidR="00FE2E5E" w:rsidRPr="00276C54" w:rsidRDefault="00FE2E5E" w:rsidP="00276C54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276C54">
              <w:rPr>
                <w:sz w:val="18"/>
                <w:szCs w:val="18"/>
              </w:rPr>
              <w:t>Наличие градуировки: </w:t>
            </w:r>
            <w:r w:rsidRPr="00276C54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 xml:space="preserve">Да , </w:t>
            </w:r>
          </w:p>
          <w:p w14:paraId="4DAC8D69" w14:textId="13564564" w:rsidR="00FE2E5E" w:rsidRPr="00276C54" w:rsidRDefault="00FE2E5E" w:rsidP="00276C54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276C54">
              <w:rPr>
                <w:sz w:val="18"/>
                <w:szCs w:val="18"/>
              </w:rPr>
              <w:t>Наличие крышки/пробки: </w:t>
            </w:r>
            <w:r w:rsidRPr="00276C54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 xml:space="preserve">Да , </w:t>
            </w:r>
          </w:p>
          <w:p w14:paraId="6C17E28A" w14:textId="742E2607" w:rsidR="00FE2E5E" w:rsidRPr="00276C54" w:rsidRDefault="00FE2E5E" w:rsidP="00276C54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276C54">
              <w:rPr>
                <w:sz w:val="18"/>
                <w:szCs w:val="18"/>
              </w:rPr>
              <w:t>Объем: </w:t>
            </w:r>
            <w:r w:rsidRPr="00276C54">
              <w:rPr>
                <w:sz w:val="18"/>
                <w:szCs w:val="18"/>
                <w:shd w:val="clear" w:color="auto" w:fill="FFFFFF"/>
              </w:rPr>
              <w:t>≥ 10  и  &lt; 12 Кубический сантиметр; миллилитр</w:t>
            </w:r>
          </w:p>
          <w:p w14:paraId="5F595962" w14:textId="3EE8C2BC" w:rsidR="00FE2E5E" w:rsidRPr="00276C54" w:rsidRDefault="00FE2E5E" w:rsidP="00276C54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276C54">
              <w:rPr>
                <w:sz w:val="18"/>
                <w:szCs w:val="18"/>
              </w:rPr>
              <w:t>Тип по форме: </w:t>
            </w:r>
            <w:r w:rsidR="00276C54" w:rsidRPr="00276C54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Коническая</w:t>
            </w:r>
            <w:r w:rsidRPr="00276C54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 xml:space="preserve"> .</w:t>
            </w:r>
          </w:p>
          <w:p w14:paraId="7A9ABD05" w14:textId="77777777" w:rsidR="00FE2E5E" w:rsidRPr="00B055F8" w:rsidRDefault="00FE2E5E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7CE73E52" w14:textId="14D78242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E4EC13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E57CE9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99CA49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29,93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962D76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598,60</w:t>
            </w:r>
          </w:p>
        </w:tc>
      </w:tr>
      <w:tr w:rsidR="00B9476C" w:rsidRPr="00B055F8" w14:paraId="54B7E090" w14:textId="77777777" w:rsidTr="00B9476C">
        <w:trPr>
          <w:trHeight w:val="20"/>
        </w:trPr>
        <w:tc>
          <w:tcPr>
            <w:tcW w:w="407" w:type="dxa"/>
            <w:vAlign w:val="center"/>
          </w:tcPr>
          <w:p w14:paraId="70453D52" w14:textId="01114C9B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3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78F445DF" w14:textId="77777777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Пипетка Мора 2-2-10</w:t>
            </w:r>
          </w:p>
          <w:p w14:paraId="2B4E5F83" w14:textId="432A25C8" w:rsidR="003018E0" w:rsidRPr="003018E0" w:rsidRDefault="003018E0" w:rsidP="00FC0421">
            <w:pPr>
              <w:rPr>
                <w:sz w:val="18"/>
                <w:szCs w:val="18"/>
              </w:rPr>
            </w:pPr>
            <w:r w:rsidRPr="003018E0">
              <w:rPr>
                <w:sz w:val="18"/>
                <w:szCs w:val="18"/>
              </w:rPr>
              <w:t xml:space="preserve">КТРУ </w:t>
            </w:r>
            <w:hyperlink r:id="rId23" w:tgtFrame="_blank" w:history="1">
              <w:r w:rsidRPr="003018E0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32.50.50.190-00000352</w:t>
              </w:r>
            </w:hyperlink>
          </w:p>
        </w:tc>
        <w:tc>
          <w:tcPr>
            <w:tcW w:w="1134" w:type="dxa"/>
            <w:shd w:val="clear" w:color="auto" w:fill="FFFFFF"/>
          </w:tcPr>
          <w:p w14:paraId="0353B09B" w14:textId="2AACD5F3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CAADFE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25BB61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364C0A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294,00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B3ED68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8 820,00</w:t>
            </w:r>
          </w:p>
        </w:tc>
      </w:tr>
      <w:tr w:rsidR="00B9476C" w:rsidRPr="00B055F8" w14:paraId="66E8E95C" w14:textId="77777777" w:rsidTr="00B9476C">
        <w:trPr>
          <w:trHeight w:val="20"/>
        </w:trPr>
        <w:tc>
          <w:tcPr>
            <w:tcW w:w="407" w:type="dxa"/>
            <w:vAlign w:val="center"/>
          </w:tcPr>
          <w:p w14:paraId="2D2EDC04" w14:textId="19453628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4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D789EA0" w14:textId="77777777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Аппарат для получения газа на 500 мл (аппарат Киппа)</w:t>
            </w:r>
          </w:p>
          <w:p w14:paraId="76018B1D" w14:textId="77777777" w:rsidR="001526A5" w:rsidRDefault="001526A5" w:rsidP="00FC0421">
            <w:pPr>
              <w:rPr>
                <w:sz w:val="18"/>
                <w:szCs w:val="18"/>
              </w:rPr>
            </w:pPr>
            <w:r w:rsidRPr="001526A5">
              <w:rPr>
                <w:sz w:val="18"/>
                <w:szCs w:val="18"/>
              </w:rPr>
              <w:t xml:space="preserve">КТРУ </w:t>
            </w:r>
            <w:hyperlink r:id="rId24" w:tgtFrame="_blank" w:history="1">
              <w:r w:rsidRPr="001526A5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32.99.53.130-00000367</w:t>
              </w:r>
            </w:hyperlink>
          </w:p>
          <w:p w14:paraId="07465E72" w14:textId="77777777" w:rsidR="001526A5" w:rsidRPr="001526A5" w:rsidRDefault="001526A5" w:rsidP="00FC0421">
            <w:pPr>
              <w:rPr>
                <w:sz w:val="18"/>
                <w:szCs w:val="18"/>
                <w:shd w:val="clear" w:color="auto" w:fill="FFFFFF"/>
              </w:rPr>
            </w:pPr>
            <w:r w:rsidRPr="001526A5">
              <w:rPr>
                <w:sz w:val="18"/>
                <w:szCs w:val="18"/>
                <w:shd w:val="clear" w:color="auto" w:fill="FFFFFF"/>
              </w:rPr>
              <w:t>Объем сосуда ≥ 500  и  &lt; 1000</w:t>
            </w:r>
          </w:p>
          <w:p w14:paraId="79BB47E9" w14:textId="28299E5E" w:rsidR="001526A5" w:rsidRPr="001526A5" w:rsidRDefault="001526A5" w:rsidP="00FC0421">
            <w:pPr>
              <w:rPr>
                <w:sz w:val="18"/>
                <w:szCs w:val="18"/>
              </w:rPr>
            </w:pPr>
            <w:r w:rsidRPr="001526A5">
              <w:rPr>
                <w:sz w:val="18"/>
                <w:szCs w:val="18"/>
                <w:shd w:val="clear" w:color="auto" w:fill="FFFFFF"/>
              </w:rPr>
              <w:t>Кубический сантиметр; миллилитр</w:t>
            </w:r>
          </w:p>
        </w:tc>
        <w:tc>
          <w:tcPr>
            <w:tcW w:w="1134" w:type="dxa"/>
            <w:shd w:val="clear" w:color="auto" w:fill="FFFFFF"/>
          </w:tcPr>
          <w:p w14:paraId="6970B005" w14:textId="4398990E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31DB08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50AA09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3BF570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5 450,00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E7AC51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5 450,00</w:t>
            </w:r>
          </w:p>
        </w:tc>
      </w:tr>
      <w:tr w:rsidR="00B9476C" w:rsidRPr="00B055F8" w14:paraId="7334AF95" w14:textId="77777777" w:rsidTr="00B9476C">
        <w:trPr>
          <w:trHeight w:val="20"/>
        </w:trPr>
        <w:tc>
          <w:tcPr>
            <w:tcW w:w="407" w:type="dxa"/>
            <w:vAlign w:val="center"/>
          </w:tcPr>
          <w:p w14:paraId="104D69FB" w14:textId="72EA8DC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5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04E789D2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Пробка резиновая конусная № 29</w:t>
            </w:r>
          </w:p>
        </w:tc>
        <w:tc>
          <w:tcPr>
            <w:tcW w:w="1134" w:type="dxa"/>
            <w:shd w:val="clear" w:color="auto" w:fill="FFFFFF"/>
          </w:tcPr>
          <w:p w14:paraId="0781F828" w14:textId="50347664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019D67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A44AAE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75E4C4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78,50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57A1BF4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785,00</w:t>
            </w:r>
          </w:p>
        </w:tc>
      </w:tr>
      <w:tr w:rsidR="00B9476C" w:rsidRPr="00B055F8" w14:paraId="5656243B" w14:textId="77777777" w:rsidTr="00B9476C">
        <w:trPr>
          <w:trHeight w:val="20"/>
        </w:trPr>
        <w:tc>
          <w:tcPr>
            <w:tcW w:w="407" w:type="dxa"/>
            <w:vAlign w:val="center"/>
          </w:tcPr>
          <w:p w14:paraId="4740D353" w14:textId="6A4B9DBB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6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0CB8C72C" w14:textId="77777777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Пипетка градуированная 2-1-2-5 , ГОСТ 29228-91</w:t>
            </w:r>
          </w:p>
          <w:p w14:paraId="1CF7FC15" w14:textId="55B78A59" w:rsidR="00643210" w:rsidRPr="00643210" w:rsidRDefault="00643210" w:rsidP="00FC0421">
            <w:pPr>
              <w:rPr>
                <w:sz w:val="18"/>
                <w:szCs w:val="18"/>
              </w:rPr>
            </w:pPr>
            <w:r w:rsidRPr="00643210">
              <w:rPr>
                <w:sz w:val="18"/>
                <w:szCs w:val="18"/>
              </w:rPr>
              <w:t xml:space="preserve">КТРУ </w:t>
            </w:r>
            <w:hyperlink r:id="rId25" w:tgtFrame="_blank" w:history="1">
              <w:r w:rsidRPr="00643210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32.50.50.190-00000352</w:t>
              </w:r>
            </w:hyperlink>
          </w:p>
        </w:tc>
        <w:tc>
          <w:tcPr>
            <w:tcW w:w="1134" w:type="dxa"/>
            <w:shd w:val="clear" w:color="auto" w:fill="FFFFFF"/>
          </w:tcPr>
          <w:p w14:paraId="25A38220" w14:textId="07AEBF09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CC3BEA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C75A28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7E9B03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300,00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3B19581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3 000,00</w:t>
            </w:r>
          </w:p>
        </w:tc>
      </w:tr>
      <w:tr w:rsidR="00B9476C" w:rsidRPr="00B055F8" w14:paraId="7D128690" w14:textId="77777777" w:rsidTr="00B9476C">
        <w:trPr>
          <w:trHeight w:val="20"/>
        </w:trPr>
        <w:tc>
          <w:tcPr>
            <w:tcW w:w="407" w:type="dxa"/>
            <w:vAlign w:val="center"/>
          </w:tcPr>
          <w:p w14:paraId="41B8C127" w14:textId="77DA494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7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359380FB" w14:textId="77777777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Пипетка градуированная 2-1-2-2 , ГОСТ 29228-91</w:t>
            </w:r>
          </w:p>
          <w:p w14:paraId="67D6C736" w14:textId="76C7F645" w:rsidR="00643210" w:rsidRPr="00B055F8" w:rsidRDefault="00643210" w:rsidP="00FC0421">
            <w:pPr>
              <w:rPr>
                <w:sz w:val="18"/>
                <w:szCs w:val="18"/>
              </w:rPr>
            </w:pPr>
            <w:r w:rsidRPr="00643210">
              <w:rPr>
                <w:sz w:val="18"/>
                <w:szCs w:val="18"/>
              </w:rPr>
              <w:t xml:space="preserve">КТРУ </w:t>
            </w:r>
            <w:hyperlink r:id="rId26" w:tgtFrame="_blank" w:history="1">
              <w:r w:rsidRPr="00643210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32.50.50.190-00000352</w:t>
              </w:r>
            </w:hyperlink>
          </w:p>
        </w:tc>
        <w:tc>
          <w:tcPr>
            <w:tcW w:w="1134" w:type="dxa"/>
            <w:shd w:val="clear" w:color="auto" w:fill="FFFFFF"/>
          </w:tcPr>
          <w:p w14:paraId="24348AD1" w14:textId="55E3748A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EBE418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3E59EF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B0FE39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298,00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B9ACF6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2 980,00</w:t>
            </w:r>
          </w:p>
        </w:tc>
      </w:tr>
      <w:tr w:rsidR="00B9476C" w:rsidRPr="00B055F8" w14:paraId="22E3F92D" w14:textId="77777777" w:rsidTr="00B9476C">
        <w:trPr>
          <w:trHeight w:val="20"/>
        </w:trPr>
        <w:tc>
          <w:tcPr>
            <w:tcW w:w="407" w:type="dxa"/>
            <w:vAlign w:val="center"/>
          </w:tcPr>
          <w:p w14:paraId="4AC149B5" w14:textId="2B2FF3D2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3</w:t>
            </w:r>
            <w:r w:rsidR="008B2542">
              <w:rPr>
                <w:sz w:val="18"/>
                <w:szCs w:val="18"/>
              </w:rPr>
              <w:t>8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430AA24F" w14:textId="77777777" w:rsidR="00B9476C" w:rsidRDefault="00B9476C" w:rsidP="00351518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Цилиндр 1-50-2 с нос. и стекл. осн.,  ГОСТ 1770-74</w:t>
            </w:r>
          </w:p>
          <w:p w14:paraId="04D500E8" w14:textId="4D91E6FC" w:rsidR="00351518" w:rsidRPr="00351518" w:rsidRDefault="00351518" w:rsidP="00351518">
            <w:pPr>
              <w:rPr>
                <w:sz w:val="18"/>
                <w:szCs w:val="18"/>
              </w:rPr>
            </w:pPr>
            <w:r w:rsidRPr="00351518">
              <w:rPr>
                <w:sz w:val="18"/>
                <w:szCs w:val="18"/>
              </w:rPr>
              <w:t xml:space="preserve">КТРУ </w:t>
            </w:r>
            <w:hyperlink r:id="rId27" w:tgtFrame="_blank" w:history="1">
              <w:r w:rsidRPr="00351518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23.19.23.110-00000869</w:t>
              </w:r>
            </w:hyperlink>
          </w:p>
          <w:p w14:paraId="12C47847" w14:textId="77777777" w:rsidR="00351518" w:rsidRPr="00351518" w:rsidRDefault="00351518" w:rsidP="00351518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351518">
              <w:rPr>
                <w:sz w:val="18"/>
                <w:szCs w:val="18"/>
              </w:rPr>
              <w:t>Вместимость: </w:t>
            </w:r>
            <w:r w:rsidRPr="00351518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50 (Кубический сантиметр; миллилитр) .</w:t>
            </w:r>
          </w:p>
          <w:p w14:paraId="1646F69D" w14:textId="2C4BD3D5" w:rsidR="00351518" w:rsidRPr="00351518" w:rsidRDefault="00351518" w:rsidP="00351518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351518">
              <w:rPr>
                <w:sz w:val="18"/>
                <w:szCs w:val="18"/>
              </w:rPr>
              <w:t>Исполнение: </w:t>
            </w:r>
            <w:r w:rsidRPr="00351518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 xml:space="preserve">1 , </w:t>
            </w:r>
          </w:p>
          <w:p w14:paraId="3B6FAF11" w14:textId="605BB68D" w:rsidR="00351518" w:rsidRPr="00351518" w:rsidRDefault="00351518" w:rsidP="00351518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351518">
              <w:rPr>
                <w:sz w:val="18"/>
                <w:szCs w:val="18"/>
              </w:rPr>
              <w:t>Класс точности: </w:t>
            </w:r>
            <w:r w:rsidRPr="00351518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 xml:space="preserve"> 2 .</w:t>
            </w:r>
          </w:p>
          <w:p w14:paraId="469BE456" w14:textId="4AB8356E" w:rsidR="00351518" w:rsidRPr="00351518" w:rsidRDefault="00351518" w:rsidP="00351518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351518">
              <w:rPr>
                <w:sz w:val="18"/>
                <w:szCs w:val="18"/>
              </w:rPr>
              <w:t>Материал: </w:t>
            </w:r>
            <w:r w:rsidRPr="00351518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Стекло.</w:t>
            </w:r>
          </w:p>
          <w:p w14:paraId="74358748" w14:textId="2FA96126" w:rsidR="00351518" w:rsidRPr="00B055F8" w:rsidRDefault="00351518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759B25AE" w14:textId="11FABBC9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C018BD4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25E3B8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41E7905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328,00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015798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1 640,00</w:t>
            </w:r>
          </w:p>
        </w:tc>
      </w:tr>
      <w:tr w:rsidR="00B9476C" w:rsidRPr="00B055F8" w14:paraId="0C608A38" w14:textId="77777777" w:rsidTr="00B9476C">
        <w:trPr>
          <w:trHeight w:val="20"/>
        </w:trPr>
        <w:tc>
          <w:tcPr>
            <w:tcW w:w="407" w:type="dxa"/>
            <w:vAlign w:val="center"/>
          </w:tcPr>
          <w:p w14:paraId="1EDAF19E" w14:textId="74D42CFA" w:rsidR="00B9476C" w:rsidRPr="00B055F8" w:rsidRDefault="008B2542" w:rsidP="00FC04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53FEDAE2" w14:textId="77777777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Стакан В-1-100  с делением, ТС</w:t>
            </w:r>
          </w:p>
          <w:p w14:paraId="59F11209" w14:textId="47339BEF" w:rsidR="005E3204" w:rsidRPr="005E3204" w:rsidRDefault="005E3204" w:rsidP="005E3204">
            <w:pPr>
              <w:rPr>
                <w:sz w:val="18"/>
                <w:szCs w:val="18"/>
              </w:rPr>
            </w:pPr>
            <w:r w:rsidRPr="005E3204">
              <w:rPr>
                <w:sz w:val="18"/>
                <w:szCs w:val="18"/>
              </w:rPr>
              <w:t xml:space="preserve">КТРУ </w:t>
            </w:r>
            <w:hyperlink r:id="rId28" w:tgtFrame="_blank" w:history="1">
              <w:r w:rsidRPr="005E3204">
                <w:rPr>
                  <w:rStyle w:val="a6"/>
                  <w:rFonts w:eastAsiaTheme="majorEastAsia"/>
                  <w:color w:val="auto"/>
                  <w:sz w:val="18"/>
                  <w:szCs w:val="18"/>
                  <w:bdr w:val="none" w:sz="0" w:space="0" w:color="auto" w:frame="1"/>
                  <w:shd w:val="clear" w:color="auto" w:fill="FFFFFF"/>
                </w:rPr>
                <w:t>23.19.23.110-00000818</w:t>
              </w:r>
            </w:hyperlink>
          </w:p>
          <w:p w14:paraId="104DBBB0" w14:textId="77777777" w:rsidR="005E3204" w:rsidRPr="005E3204" w:rsidRDefault="005E3204" w:rsidP="005E3204">
            <w:pPr>
              <w:rPr>
                <w:sz w:val="18"/>
                <w:szCs w:val="18"/>
              </w:rPr>
            </w:pPr>
            <w:r w:rsidRPr="005E3204">
              <w:rPr>
                <w:sz w:val="18"/>
                <w:szCs w:val="18"/>
              </w:rPr>
              <w:t>Исполнение 1 (с носиком)</w:t>
            </w:r>
            <w:r w:rsidRPr="005E3204">
              <w:rPr>
                <w:sz w:val="18"/>
                <w:szCs w:val="18"/>
              </w:rPr>
              <w:tab/>
            </w:r>
          </w:p>
          <w:p w14:paraId="11260F4E" w14:textId="1C653DEA" w:rsidR="005E3204" w:rsidRPr="005E3204" w:rsidRDefault="005E3204" w:rsidP="005E3204">
            <w:pPr>
              <w:rPr>
                <w:sz w:val="18"/>
                <w:szCs w:val="18"/>
              </w:rPr>
            </w:pPr>
            <w:r w:rsidRPr="005E3204">
              <w:rPr>
                <w:sz w:val="18"/>
                <w:szCs w:val="18"/>
              </w:rPr>
              <w:t>Номинальная вместимость 100</w:t>
            </w:r>
            <w:r>
              <w:rPr>
                <w:sz w:val="18"/>
                <w:szCs w:val="18"/>
              </w:rPr>
              <w:t xml:space="preserve"> </w:t>
            </w:r>
            <w:r w:rsidRPr="005E3204">
              <w:rPr>
                <w:sz w:val="18"/>
                <w:szCs w:val="18"/>
              </w:rPr>
              <w:t xml:space="preserve">Кубический </w:t>
            </w:r>
            <w:r w:rsidRPr="005E3204">
              <w:rPr>
                <w:sz w:val="18"/>
                <w:szCs w:val="18"/>
              </w:rPr>
              <w:lastRenderedPageBreak/>
              <w:t>сантиметр; миллилитр</w:t>
            </w:r>
          </w:p>
          <w:p w14:paraId="7C25D7EF" w14:textId="77777777" w:rsidR="005E3204" w:rsidRPr="005E3204" w:rsidRDefault="005E3204" w:rsidP="005E3204">
            <w:pPr>
              <w:rPr>
                <w:sz w:val="18"/>
                <w:szCs w:val="18"/>
              </w:rPr>
            </w:pPr>
            <w:r w:rsidRPr="005E3204">
              <w:rPr>
                <w:sz w:val="18"/>
                <w:szCs w:val="18"/>
              </w:rPr>
              <w:t>Стойкость стекла Термически и химически стойкое стекло (ТХС)</w:t>
            </w:r>
            <w:r w:rsidRPr="005E3204">
              <w:rPr>
                <w:sz w:val="18"/>
                <w:szCs w:val="18"/>
              </w:rPr>
              <w:tab/>
            </w:r>
          </w:p>
          <w:p w14:paraId="52D9D94B" w14:textId="77777777" w:rsidR="005E3204" w:rsidRPr="005E3204" w:rsidRDefault="005E3204" w:rsidP="005E3204">
            <w:pPr>
              <w:rPr>
                <w:sz w:val="18"/>
                <w:szCs w:val="18"/>
              </w:rPr>
            </w:pPr>
            <w:r w:rsidRPr="005E3204">
              <w:rPr>
                <w:sz w:val="18"/>
                <w:szCs w:val="18"/>
              </w:rPr>
              <w:t>Тип Высокие (В)</w:t>
            </w:r>
          </w:p>
          <w:p w14:paraId="5073EBB3" w14:textId="1AC472CB" w:rsidR="005E3204" w:rsidRPr="00B055F8" w:rsidRDefault="005E3204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739EB2EB" w14:textId="5B02C5D7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A42CB1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F763CF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60CF8F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128,00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4AB7E88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1 280,00</w:t>
            </w:r>
          </w:p>
        </w:tc>
      </w:tr>
      <w:tr w:rsidR="00B9476C" w:rsidRPr="00B055F8" w14:paraId="1E267AD5" w14:textId="77777777" w:rsidTr="00B9476C">
        <w:trPr>
          <w:trHeight w:val="20"/>
        </w:trPr>
        <w:tc>
          <w:tcPr>
            <w:tcW w:w="407" w:type="dxa"/>
            <w:vAlign w:val="center"/>
          </w:tcPr>
          <w:p w14:paraId="6EA32D87" w14:textId="2B7BD1CF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4</w:t>
            </w:r>
            <w:r w:rsidR="008B2542">
              <w:rPr>
                <w:sz w:val="18"/>
                <w:szCs w:val="18"/>
              </w:rPr>
              <w:t>0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6C3C667B" w14:textId="77777777" w:rsidR="00B9476C" w:rsidRPr="00DA7C5B" w:rsidRDefault="00B9476C" w:rsidP="00FC0421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Стакан В-1-250  с делением, ТС, уп.8 шт./кор 72 шт</w:t>
            </w:r>
          </w:p>
          <w:p w14:paraId="32D434C9" w14:textId="77777777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 xml:space="preserve">КТРУ </w:t>
            </w:r>
            <w:hyperlink r:id="rId29" w:tgtFrame="_blank" w:history="1">
              <w:r w:rsidRPr="00DA7C5B">
                <w:rPr>
                  <w:rStyle w:val="a6"/>
                  <w:rFonts w:eastAsiaTheme="majorEastAsia"/>
                  <w:color w:val="auto"/>
                  <w:sz w:val="18"/>
                  <w:szCs w:val="18"/>
                  <w:bdr w:val="none" w:sz="0" w:space="0" w:color="auto" w:frame="1"/>
                  <w:shd w:val="clear" w:color="auto" w:fill="FFFFFF"/>
                </w:rPr>
                <w:t>23.19.23.110-00000816</w:t>
              </w:r>
            </w:hyperlink>
          </w:p>
          <w:p w14:paraId="11F9D31F" w14:textId="77777777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Исполнение 1 (с носиком)</w:t>
            </w:r>
            <w:r w:rsidRPr="00DA7C5B">
              <w:rPr>
                <w:sz w:val="18"/>
                <w:szCs w:val="18"/>
              </w:rPr>
              <w:tab/>
            </w:r>
          </w:p>
          <w:p w14:paraId="38250668" w14:textId="3A63CE4B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Номинальная вместимость 250</w:t>
            </w:r>
            <w:r>
              <w:rPr>
                <w:sz w:val="18"/>
                <w:szCs w:val="18"/>
              </w:rPr>
              <w:t xml:space="preserve"> </w:t>
            </w:r>
            <w:r w:rsidRPr="00DA7C5B">
              <w:rPr>
                <w:sz w:val="18"/>
                <w:szCs w:val="18"/>
              </w:rPr>
              <w:t>Кубический сантиметр; миллилитр</w:t>
            </w:r>
          </w:p>
          <w:p w14:paraId="7F739BD2" w14:textId="21EDD6E9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Стойкость стекла Термически и химически стойкое стекло (ТХС)</w:t>
            </w:r>
          </w:p>
          <w:p w14:paraId="112DB18A" w14:textId="77777777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Тип Высокие (В)</w:t>
            </w:r>
          </w:p>
          <w:p w14:paraId="0516942D" w14:textId="7910ED5A" w:rsidR="00DA7C5B" w:rsidRPr="00B055F8" w:rsidRDefault="00DA7C5B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67C1CB30" w14:textId="146CAF50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09CDC6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CC0782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ECEE32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152,00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51ED782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1 520,00</w:t>
            </w:r>
          </w:p>
        </w:tc>
      </w:tr>
      <w:tr w:rsidR="00B9476C" w:rsidRPr="00B055F8" w14:paraId="0FD52925" w14:textId="77777777" w:rsidTr="00B9476C">
        <w:trPr>
          <w:trHeight w:val="20"/>
        </w:trPr>
        <w:tc>
          <w:tcPr>
            <w:tcW w:w="407" w:type="dxa"/>
            <w:vAlign w:val="center"/>
          </w:tcPr>
          <w:p w14:paraId="454305FC" w14:textId="78C4D700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4</w:t>
            </w:r>
            <w:r w:rsidR="008B2542">
              <w:rPr>
                <w:sz w:val="18"/>
                <w:szCs w:val="18"/>
              </w:rPr>
              <w:t>1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E64B78A" w14:textId="77777777" w:rsidR="00B9476C" w:rsidRDefault="00B9476C" w:rsidP="00FC0421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Колба 1-100-2 мерная,  ГОСТ 1770-74</w:t>
            </w:r>
          </w:p>
          <w:p w14:paraId="3A31C4FD" w14:textId="7EB010CD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  <w:shd w:val="clear" w:color="auto" w:fill="FFFFFF"/>
              </w:rPr>
              <w:t>Колба плоскодонная (тип П)</w:t>
            </w:r>
          </w:p>
          <w:p w14:paraId="3B70159B" w14:textId="7B5AC47B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 xml:space="preserve">КТРУ </w:t>
            </w:r>
            <w:hyperlink r:id="rId30" w:tgtFrame="_blank" w:history="1">
              <w:r w:rsidRPr="00DA7C5B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23.19.23.110-00000223</w:t>
              </w:r>
            </w:hyperlink>
          </w:p>
          <w:p w14:paraId="497DA15A" w14:textId="51F7239F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Диаметр горловины: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18 (Миллиметр).</w:t>
            </w:r>
          </w:p>
          <w:p w14:paraId="73A3D3AE" w14:textId="77777777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Исполнение: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2 (без взаимозаменяемых конусов и с цилиндрическими горловинами) .</w:t>
            </w:r>
          </w:p>
          <w:p w14:paraId="6EFCC02E" w14:textId="111E70E5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Номинальная вместимость: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100 (Кубический сантиметр;миллилитр) .</w:t>
            </w:r>
          </w:p>
          <w:p w14:paraId="71659C38" w14:textId="006C3342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Стойкость стекла: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Термически и химически стойкое стекло (ТХС).</w:t>
            </w:r>
          </w:p>
          <w:p w14:paraId="37496EC3" w14:textId="092D87E7" w:rsidR="00DA7C5B" w:rsidRPr="00B055F8" w:rsidRDefault="00DA7C5B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6738610E" w14:textId="288E3A40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8F04C8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5B5775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DB1293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462,00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608600A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4 620,00</w:t>
            </w:r>
          </w:p>
        </w:tc>
      </w:tr>
      <w:tr w:rsidR="00B9476C" w:rsidRPr="00B055F8" w14:paraId="05D02176" w14:textId="77777777" w:rsidTr="00B9476C">
        <w:trPr>
          <w:trHeight w:val="20"/>
        </w:trPr>
        <w:tc>
          <w:tcPr>
            <w:tcW w:w="407" w:type="dxa"/>
            <w:vAlign w:val="center"/>
          </w:tcPr>
          <w:p w14:paraId="7F9835AC" w14:textId="6B5788BC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4</w:t>
            </w:r>
            <w:r w:rsidR="008B2542">
              <w:rPr>
                <w:sz w:val="18"/>
                <w:szCs w:val="18"/>
              </w:rPr>
              <w:t>2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76897BCF" w14:textId="77777777" w:rsidR="00B9476C" w:rsidRPr="00DA7C5B" w:rsidRDefault="00B9476C" w:rsidP="00FC0421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Колба Кн-2-250-34 </w:t>
            </w:r>
            <w:r w:rsidR="00F428A8" w:rsidRPr="00DA7C5B">
              <w:rPr>
                <w:sz w:val="18"/>
                <w:szCs w:val="18"/>
              </w:rPr>
              <w:t xml:space="preserve"> </w:t>
            </w:r>
            <w:r w:rsidRPr="00DA7C5B">
              <w:rPr>
                <w:sz w:val="18"/>
                <w:szCs w:val="18"/>
              </w:rPr>
              <w:t>с/дел.,ТС, уп.12 /72 шт,</w:t>
            </w:r>
          </w:p>
          <w:p w14:paraId="1613C44D" w14:textId="1A3EF059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Колба коническая (тип Кн)</w:t>
            </w:r>
          </w:p>
          <w:p w14:paraId="22923BB3" w14:textId="66848437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 xml:space="preserve">КТРУ </w:t>
            </w:r>
            <w:r w:rsidR="00F001B4" w:rsidRPr="00F001B4">
              <w:rPr>
                <w:sz w:val="18"/>
                <w:szCs w:val="18"/>
                <w:u w:val="single"/>
              </w:rPr>
              <w:t>23.19.23.110–00000369</w:t>
            </w:r>
          </w:p>
          <w:p w14:paraId="5F08F820" w14:textId="77777777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Диаметр центральной горловины: 34 (Миллиметр) .</w:t>
            </w:r>
          </w:p>
          <w:p w14:paraId="7623C301" w14:textId="77777777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Исполнение: 2 (без взаимозаменяемых конусов и с цилиндрическими горловинами) .</w:t>
            </w:r>
          </w:p>
          <w:p w14:paraId="54FD0655" w14:textId="7B974245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Номинальная вместимость: 100 (Кубический сантиметр;миллилитр) .</w:t>
            </w:r>
          </w:p>
          <w:p w14:paraId="59D22294" w14:textId="09E8C638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Стойкость стекла: Термически стойкое стекло (ТС) .</w:t>
            </w:r>
          </w:p>
          <w:p w14:paraId="0D500165" w14:textId="622A5640" w:rsidR="00DA7C5B" w:rsidRPr="00B055F8" w:rsidRDefault="00DA7C5B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5C8FA71D" w14:textId="735D66D7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E0AFAE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6480A9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4CB362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329,00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2E9FE5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3 290,00</w:t>
            </w:r>
          </w:p>
        </w:tc>
      </w:tr>
      <w:tr w:rsidR="00B9476C" w:rsidRPr="00B055F8" w14:paraId="2D46E2C1" w14:textId="77777777" w:rsidTr="00B9476C">
        <w:trPr>
          <w:trHeight w:val="20"/>
        </w:trPr>
        <w:tc>
          <w:tcPr>
            <w:tcW w:w="407" w:type="dxa"/>
            <w:vAlign w:val="center"/>
          </w:tcPr>
          <w:p w14:paraId="1CA06005" w14:textId="740F6C35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4</w:t>
            </w:r>
            <w:r w:rsidR="008B2542">
              <w:rPr>
                <w:sz w:val="18"/>
                <w:szCs w:val="18"/>
              </w:rPr>
              <w:t>3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110DD0FE" w14:textId="77777777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Колба 1-100-2 мерная, </w:t>
            </w:r>
            <w:r w:rsidR="001D3FAF" w:rsidRPr="00B055F8">
              <w:rPr>
                <w:color w:val="333333"/>
                <w:sz w:val="18"/>
                <w:szCs w:val="18"/>
              </w:rPr>
              <w:t xml:space="preserve"> </w:t>
            </w:r>
            <w:r w:rsidRPr="00B055F8">
              <w:rPr>
                <w:color w:val="333333"/>
                <w:sz w:val="18"/>
                <w:szCs w:val="18"/>
              </w:rPr>
              <w:t>ГОСТ 1770-74</w:t>
            </w:r>
          </w:p>
          <w:p w14:paraId="758CF59F" w14:textId="77777777" w:rsidR="001A0DBC" w:rsidRPr="00DA7C5B" w:rsidRDefault="001A0DBC" w:rsidP="001A0DBC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  <w:shd w:val="clear" w:color="auto" w:fill="FFFFFF"/>
              </w:rPr>
              <w:t>Колба плоскодонная (тип П)</w:t>
            </w:r>
          </w:p>
          <w:p w14:paraId="3BB7D1F8" w14:textId="77777777" w:rsidR="001A0DBC" w:rsidRPr="00DA7C5B" w:rsidRDefault="001A0DBC" w:rsidP="001A0DBC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 xml:space="preserve">КТРУ </w:t>
            </w:r>
            <w:hyperlink r:id="rId31" w:tgtFrame="_blank" w:history="1">
              <w:r w:rsidRPr="00DA7C5B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23.19.23.110-00000223</w:t>
              </w:r>
            </w:hyperlink>
          </w:p>
          <w:p w14:paraId="15FEDEA7" w14:textId="77777777" w:rsidR="001A0DBC" w:rsidRPr="00DA7C5B" w:rsidRDefault="001A0DBC" w:rsidP="001A0DBC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Диаметр горловины: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18 (Миллиметр).</w:t>
            </w:r>
          </w:p>
          <w:p w14:paraId="6DB0720D" w14:textId="77777777" w:rsidR="001A0DBC" w:rsidRPr="00DA7C5B" w:rsidRDefault="001A0DBC" w:rsidP="001A0DBC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Исполнение: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2 (без взаимозаменяемых конусов и с цилиндрическими горловинами) .</w:t>
            </w:r>
          </w:p>
          <w:p w14:paraId="25143E35" w14:textId="77777777" w:rsidR="001A0DBC" w:rsidRPr="00DA7C5B" w:rsidRDefault="001A0DBC" w:rsidP="001A0DBC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Номинальная вместимость: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100 (Кубический сантиметр;миллилитр) .</w:t>
            </w:r>
          </w:p>
          <w:p w14:paraId="14A336DF" w14:textId="77777777" w:rsidR="001A0DBC" w:rsidRPr="00DA7C5B" w:rsidRDefault="001A0DBC" w:rsidP="001A0DBC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Стойкость стекла: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Термически и химически стойкое стекло (ТХС).</w:t>
            </w:r>
          </w:p>
          <w:p w14:paraId="4F90637A" w14:textId="10E47516" w:rsidR="001A0DBC" w:rsidRPr="00B055F8" w:rsidRDefault="001A0DBC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0302AA26" w14:textId="613F2BC8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8461FF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544138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FAD1A20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420,00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ED0046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4 200,00</w:t>
            </w:r>
          </w:p>
        </w:tc>
      </w:tr>
      <w:tr w:rsidR="00B9476C" w:rsidRPr="00B055F8" w14:paraId="20F89016" w14:textId="77777777" w:rsidTr="00B9476C">
        <w:trPr>
          <w:trHeight w:val="20"/>
        </w:trPr>
        <w:tc>
          <w:tcPr>
            <w:tcW w:w="407" w:type="dxa"/>
            <w:vAlign w:val="center"/>
          </w:tcPr>
          <w:p w14:paraId="1375C415" w14:textId="131FB432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4</w:t>
            </w:r>
            <w:r w:rsidR="006D7D9A">
              <w:rPr>
                <w:sz w:val="18"/>
                <w:szCs w:val="18"/>
              </w:rPr>
              <w:t>4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5EC4811F" w14:textId="2C22938C" w:rsidR="00B9476C" w:rsidRDefault="00B9476C" w:rsidP="00FC0421">
            <w:pPr>
              <w:rPr>
                <w:color w:val="333333"/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Пробирка с отводом </w:t>
            </w:r>
          </w:p>
          <w:p w14:paraId="4E23D53E" w14:textId="3F08811D" w:rsidR="00DA7C5B" w:rsidRPr="00DA7C5B" w:rsidRDefault="00DA7C5B" w:rsidP="00FC0421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  <w:shd w:val="clear" w:color="auto" w:fill="FFFFFF"/>
              </w:rPr>
              <w:t>Пробирка с взаимозаменяемым конусом и отводом (тип П4</w:t>
            </w:r>
            <w:r w:rsidRPr="00DA7C5B">
              <w:rPr>
                <w:rStyle w:val="highlightcolor"/>
                <w:sz w:val="18"/>
                <w:szCs w:val="18"/>
                <w:bdr w:val="none" w:sz="0" w:space="0" w:color="auto" w:frame="1"/>
              </w:rPr>
              <w:t>0</w:t>
            </w:r>
            <w:r w:rsidRPr="00DA7C5B">
              <w:rPr>
                <w:sz w:val="18"/>
                <w:szCs w:val="18"/>
                <w:shd w:val="clear" w:color="auto" w:fill="FFFFFF"/>
              </w:rPr>
              <w:t>)</w:t>
            </w:r>
          </w:p>
          <w:p w14:paraId="43B52427" w14:textId="705B0FCF" w:rsidR="00DA7C5B" w:rsidRPr="00DA7C5B" w:rsidRDefault="00DA7C5B" w:rsidP="00DA7C5B">
            <w:pPr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 xml:space="preserve">КТРУ </w:t>
            </w:r>
            <w:hyperlink r:id="rId32" w:tgtFrame="_blank" w:history="1">
              <w:r w:rsidRPr="00DA7C5B">
                <w:rPr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23.19.23.110-00000620</w:t>
              </w:r>
            </w:hyperlink>
          </w:p>
          <w:p w14:paraId="3B30B7C1" w14:textId="77777777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Высота: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100 (Миллиметр) .</w:t>
            </w:r>
          </w:p>
          <w:p w14:paraId="57062A19" w14:textId="77777777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Диаметр: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17 (Миллиметр) .</w:t>
            </w:r>
          </w:p>
          <w:p w14:paraId="2289E9C2" w14:textId="77777777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Обозначение конусов 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19/26 .</w:t>
            </w:r>
          </w:p>
          <w:p w14:paraId="1FD987CD" w14:textId="77777777" w:rsidR="00DA7C5B" w:rsidRPr="00DA7C5B" w:rsidRDefault="00DA7C5B" w:rsidP="00DA7C5B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  <w:r w:rsidRPr="00DA7C5B">
              <w:rPr>
                <w:sz w:val="18"/>
                <w:szCs w:val="18"/>
              </w:rPr>
              <w:t>Стойкость стекла: </w:t>
            </w:r>
            <w:r w:rsidRPr="00DA7C5B">
              <w:rPr>
                <w:rStyle w:val="lots-wrap-contentbodyval"/>
                <w:sz w:val="18"/>
                <w:szCs w:val="18"/>
                <w:bdr w:val="none" w:sz="0" w:space="0" w:color="auto" w:frame="1"/>
              </w:rPr>
              <w:t>Химически стойкое стекло (ХС) .</w:t>
            </w:r>
          </w:p>
          <w:p w14:paraId="27F0156C" w14:textId="77777777" w:rsidR="00DA7C5B" w:rsidRPr="00B055F8" w:rsidRDefault="00DA7C5B" w:rsidP="00FC04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09A8AFF1" w14:textId="4F7F843A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7725BA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93240B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7E8ED9E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2 440,00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4DF0910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12 200,00</w:t>
            </w:r>
          </w:p>
        </w:tc>
      </w:tr>
      <w:tr w:rsidR="00B9476C" w:rsidRPr="00B055F8" w14:paraId="3D90EA8C" w14:textId="77777777" w:rsidTr="00B9476C">
        <w:trPr>
          <w:trHeight w:val="20"/>
        </w:trPr>
        <w:tc>
          <w:tcPr>
            <w:tcW w:w="407" w:type="dxa"/>
            <w:vAlign w:val="center"/>
          </w:tcPr>
          <w:p w14:paraId="7ABC6DF6" w14:textId="289225DD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4</w:t>
            </w:r>
            <w:r w:rsidR="006D7D9A">
              <w:rPr>
                <w:sz w:val="18"/>
                <w:szCs w:val="18"/>
              </w:rPr>
              <w:t>5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29D36BA2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Штатив лабораторный для фронтальных работ, ШФР</w:t>
            </w:r>
          </w:p>
        </w:tc>
        <w:tc>
          <w:tcPr>
            <w:tcW w:w="1134" w:type="dxa"/>
            <w:shd w:val="clear" w:color="auto" w:fill="FFFFFF"/>
          </w:tcPr>
          <w:p w14:paraId="382EEB57" w14:textId="6A00867A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B0748B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6,000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17E563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шт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6BEA15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10 409,00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A40A89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62 454,00</w:t>
            </w:r>
          </w:p>
        </w:tc>
      </w:tr>
      <w:tr w:rsidR="00B9476C" w:rsidRPr="00B055F8" w14:paraId="6F83A0A9" w14:textId="77777777" w:rsidTr="00B9476C">
        <w:trPr>
          <w:trHeight w:val="20"/>
        </w:trPr>
        <w:tc>
          <w:tcPr>
            <w:tcW w:w="407" w:type="dxa"/>
            <w:vAlign w:val="center"/>
          </w:tcPr>
          <w:p w14:paraId="7B82C516" w14:textId="26B9386A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4</w:t>
            </w:r>
            <w:r w:rsidR="006D7D9A">
              <w:rPr>
                <w:sz w:val="18"/>
                <w:szCs w:val="18"/>
              </w:rPr>
              <w:t>6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62CFE117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Аммоний сульфат ХЧ</w:t>
            </w:r>
          </w:p>
        </w:tc>
        <w:tc>
          <w:tcPr>
            <w:tcW w:w="1134" w:type="dxa"/>
            <w:shd w:val="clear" w:color="auto" w:fill="FFFFFF"/>
          </w:tcPr>
          <w:p w14:paraId="49F58551" w14:textId="3133D541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B085202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0,500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93F11E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39EE2C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590,00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416F8D11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295,00</w:t>
            </w:r>
          </w:p>
        </w:tc>
      </w:tr>
      <w:tr w:rsidR="00B9476C" w:rsidRPr="00B055F8" w14:paraId="58DCEC16" w14:textId="77777777" w:rsidTr="00B9476C">
        <w:trPr>
          <w:trHeight w:val="20"/>
        </w:trPr>
        <w:tc>
          <w:tcPr>
            <w:tcW w:w="407" w:type="dxa"/>
            <w:vAlign w:val="center"/>
          </w:tcPr>
          <w:p w14:paraId="27B76B48" w14:textId="2285B68E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lastRenderedPageBreak/>
              <w:t>4</w:t>
            </w:r>
            <w:r w:rsidR="006D7D9A">
              <w:rPr>
                <w:sz w:val="18"/>
                <w:szCs w:val="18"/>
              </w:rPr>
              <w:t>7</w:t>
            </w:r>
          </w:p>
        </w:tc>
        <w:tc>
          <w:tcPr>
            <w:tcW w:w="3481" w:type="dxa"/>
            <w:shd w:val="clear" w:color="auto" w:fill="FFFFFF"/>
            <w:vAlign w:val="center"/>
          </w:tcPr>
          <w:p w14:paraId="429B749C" w14:textId="77777777" w:rsidR="00B9476C" w:rsidRPr="00B055F8" w:rsidRDefault="00B9476C" w:rsidP="00FC0421">
            <w:pPr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КИСЛОТА трихлоруксусная 99,50%, COMP-2736, ХЧ</w:t>
            </w:r>
          </w:p>
        </w:tc>
        <w:tc>
          <w:tcPr>
            <w:tcW w:w="1134" w:type="dxa"/>
            <w:shd w:val="clear" w:color="auto" w:fill="FFFFFF"/>
          </w:tcPr>
          <w:p w14:paraId="74163F14" w14:textId="2C88FDC6" w:rsidR="00B9476C" w:rsidRPr="00B055F8" w:rsidRDefault="00B9476C" w:rsidP="00FC0421">
            <w:pPr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47EDBA7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0,100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1BD5308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кг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727510B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27 157,00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A5CE57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color w:val="333333"/>
                <w:sz w:val="18"/>
                <w:szCs w:val="18"/>
              </w:rPr>
              <w:t>2 715,70</w:t>
            </w:r>
          </w:p>
        </w:tc>
      </w:tr>
      <w:tr w:rsidR="00B9476C" w:rsidRPr="00B055F8" w14:paraId="41F12C78" w14:textId="77777777" w:rsidTr="00B9476C">
        <w:trPr>
          <w:trHeight w:val="20"/>
        </w:trPr>
        <w:tc>
          <w:tcPr>
            <w:tcW w:w="407" w:type="dxa"/>
            <w:vAlign w:val="center"/>
          </w:tcPr>
          <w:p w14:paraId="2E59F59D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vAlign w:val="center"/>
          </w:tcPr>
          <w:p w14:paraId="4C3057E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B9EC24A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4907A0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  <w:r w:rsidRPr="00B055F8">
              <w:rPr>
                <w:sz w:val="18"/>
                <w:szCs w:val="18"/>
              </w:rPr>
              <w:t>ИТОГО</w:t>
            </w:r>
          </w:p>
        </w:tc>
        <w:tc>
          <w:tcPr>
            <w:tcW w:w="1417" w:type="dxa"/>
            <w:vAlign w:val="center"/>
          </w:tcPr>
          <w:p w14:paraId="05A57293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7292EB2" w14:textId="77777777" w:rsidR="00B9476C" w:rsidRPr="00B055F8" w:rsidRDefault="00B9476C" w:rsidP="00FC0421">
            <w:pPr>
              <w:jc w:val="center"/>
              <w:rPr>
                <w:b/>
                <w:sz w:val="18"/>
                <w:szCs w:val="18"/>
              </w:rPr>
            </w:pPr>
            <w:r w:rsidRPr="00B055F8">
              <w:rPr>
                <w:b/>
                <w:sz w:val="18"/>
                <w:szCs w:val="18"/>
              </w:rPr>
              <w:t>182 626,25</w:t>
            </w:r>
          </w:p>
        </w:tc>
      </w:tr>
      <w:tr w:rsidR="00B9476C" w:rsidRPr="00B055F8" w14:paraId="3C0270C4" w14:textId="77777777" w:rsidTr="00B9476C">
        <w:trPr>
          <w:trHeight w:val="20"/>
        </w:trPr>
        <w:tc>
          <w:tcPr>
            <w:tcW w:w="407" w:type="dxa"/>
            <w:vAlign w:val="center"/>
          </w:tcPr>
          <w:p w14:paraId="5C43CE36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vAlign w:val="center"/>
          </w:tcPr>
          <w:p w14:paraId="304AC68F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3CA920C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36F9042" w14:textId="77777777" w:rsidR="006D7D9A" w:rsidRPr="00A340B2" w:rsidRDefault="006D7D9A" w:rsidP="006D7D9A">
            <w:pPr>
              <w:tabs>
                <w:tab w:val="left" w:pos="1560"/>
                <w:tab w:val="left" w:pos="9902"/>
              </w:tabs>
              <w:snapToGrid w:val="0"/>
              <w:ind w:right="-2"/>
              <w:jc w:val="both"/>
              <w:rPr>
                <w:rFonts w:eastAsia="Lucida Sans Unicode"/>
                <w:i/>
                <w:iCs/>
                <w:sz w:val="20"/>
                <w:szCs w:val="20"/>
              </w:rPr>
            </w:pPr>
            <w:r w:rsidRPr="00A340B2">
              <w:rPr>
                <w:i/>
                <w:iCs/>
                <w:sz w:val="20"/>
                <w:szCs w:val="20"/>
              </w:rPr>
              <w:t>НДС не облагается/включая НДС .</w:t>
            </w:r>
          </w:p>
          <w:p w14:paraId="6D51C673" w14:textId="497FB5D5" w:rsidR="00B9476C" w:rsidRPr="008B2542" w:rsidRDefault="00B9476C" w:rsidP="00FC0421">
            <w:pPr>
              <w:jc w:val="center"/>
              <w:rPr>
                <w:sz w:val="18"/>
                <w:szCs w:val="18"/>
                <w:highlight w:val="red"/>
              </w:rPr>
            </w:pPr>
          </w:p>
        </w:tc>
        <w:tc>
          <w:tcPr>
            <w:tcW w:w="1417" w:type="dxa"/>
            <w:vAlign w:val="center"/>
          </w:tcPr>
          <w:p w14:paraId="75371FC9" w14:textId="77777777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ECB6584" w14:textId="0C50EFFE" w:rsidR="00B9476C" w:rsidRPr="00B055F8" w:rsidRDefault="00B9476C" w:rsidP="00FC042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4ACD3B0" w14:textId="77777777" w:rsidR="00B9476C" w:rsidRDefault="00B9476C" w:rsidP="00B9476C">
      <w:pPr>
        <w:rPr>
          <w:sz w:val="20"/>
          <w:szCs w:val="20"/>
        </w:rPr>
      </w:pPr>
    </w:p>
    <w:p w14:paraId="5C8E7FF1" w14:textId="77777777" w:rsidR="001A0DBC" w:rsidRDefault="001A0DBC" w:rsidP="00B9476C">
      <w:pPr>
        <w:rPr>
          <w:sz w:val="20"/>
          <w:szCs w:val="20"/>
        </w:rPr>
      </w:pPr>
    </w:p>
    <w:p w14:paraId="616ADD8B" w14:textId="77777777" w:rsidR="001A0DBC" w:rsidRPr="00200381" w:rsidRDefault="001A0DBC" w:rsidP="00B9476C">
      <w:pPr>
        <w:rPr>
          <w:sz w:val="20"/>
          <w:szCs w:val="20"/>
        </w:rPr>
      </w:pPr>
    </w:p>
    <w:p w14:paraId="3541E187" w14:textId="574E44E5" w:rsidR="00B9476C" w:rsidRPr="00623464" w:rsidRDefault="00B9476C" w:rsidP="00623464">
      <w:pPr>
        <w:tabs>
          <w:tab w:val="left" w:pos="1560"/>
          <w:tab w:val="left" w:pos="9902"/>
        </w:tabs>
        <w:snapToGrid w:val="0"/>
        <w:ind w:right="-2"/>
        <w:jc w:val="both"/>
        <w:rPr>
          <w:rFonts w:eastAsia="Lucida Sans Unicode"/>
          <w:i/>
          <w:iCs/>
          <w:sz w:val="20"/>
          <w:szCs w:val="20"/>
        </w:rPr>
      </w:pPr>
      <w:r w:rsidRPr="006D7D9A">
        <w:rPr>
          <w:sz w:val="20"/>
          <w:szCs w:val="20"/>
        </w:rPr>
        <w:t xml:space="preserve">Всего наименований </w:t>
      </w:r>
      <w:r w:rsidRPr="006D7D9A">
        <w:rPr>
          <w:b/>
          <w:sz w:val="20"/>
          <w:szCs w:val="20"/>
        </w:rPr>
        <w:t>4</w:t>
      </w:r>
      <w:r w:rsidR="006D7D9A" w:rsidRPr="006D7D9A">
        <w:rPr>
          <w:b/>
          <w:sz w:val="20"/>
          <w:szCs w:val="20"/>
        </w:rPr>
        <w:t>7</w:t>
      </w:r>
      <w:r w:rsidRPr="006D7D9A">
        <w:rPr>
          <w:sz w:val="20"/>
          <w:szCs w:val="20"/>
        </w:rPr>
        <w:t xml:space="preserve">, на сумму </w:t>
      </w:r>
      <w:r w:rsidR="006D7D9A" w:rsidRPr="006D7D9A">
        <w:rPr>
          <w:i/>
          <w:iCs/>
          <w:sz w:val="20"/>
          <w:szCs w:val="20"/>
        </w:rPr>
        <w:t>н</w:t>
      </w:r>
      <w:r w:rsidR="00200381" w:rsidRPr="006D7D9A">
        <w:rPr>
          <w:i/>
          <w:iCs/>
          <w:sz w:val="20"/>
          <w:szCs w:val="20"/>
        </w:rPr>
        <w:t>е более</w:t>
      </w:r>
      <w:r w:rsidR="00200381" w:rsidRPr="006D7D9A">
        <w:rPr>
          <w:b/>
          <w:sz w:val="20"/>
          <w:szCs w:val="20"/>
        </w:rPr>
        <w:t xml:space="preserve"> </w:t>
      </w:r>
      <w:r w:rsidRPr="006D7D9A">
        <w:rPr>
          <w:b/>
          <w:sz w:val="20"/>
          <w:szCs w:val="20"/>
        </w:rPr>
        <w:t>182 626,25</w:t>
      </w:r>
      <w:r w:rsidRPr="006D7D9A">
        <w:rPr>
          <w:sz w:val="20"/>
          <w:szCs w:val="20"/>
        </w:rPr>
        <w:t xml:space="preserve"> </w:t>
      </w:r>
      <w:r w:rsidR="006D7D9A" w:rsidRPr="006D7D9A">
        <w:rPr>
          <w:sz w:val="20"/>
          <w:szCs w:val="20"/>
        </w:rPr>
        <w:t>руб.</w:t>
      </w:r>
      <w:r w:rsidR="006D7D9A" w:rsidRPr="006D7D9A">
        <w:rPr>
          <w:i/>
          <w:iCs/>
          <w:sz w:val="20"/>
          <w:szCs w:val="20"/>
        </w:rPr>
        <w:t xml:space="preserve"> </w:t>
      </w:r>
      <w:r w:rsidR="006D7D9A" w:rsidRPr="00A340B2">
        <w:rPr>
          <w:i/>
          <w:iCs/>
          <w:sz w:val="20"/>
          <w:szCs w:val="20"/>
        </w:rPr>
        <w:t>НДС не облагается/включая НДС .</w:t>
      </w:r>
    </w:p>
    <w:p w14:paraId="0A0C0A1A" w14:textId="0563BE98" w:rsidR="006D7D9A" w:rsidRPr="00A340B2" w:rsidRDefault="00B9476C" w:rsidP="006D7D9A">
      <w:pPr>
        <w:tabs>
          <w:tab w:val="left" w:pos="1560"/>
          <w:tab w:val="left" w:pos="9902"/>
        </w:tabs>
        <w:snapToGrid w:val="0"/>
        <w:ind w:right="-2"/>
        <w:jc w:val="both"/>
        <w:rPr>
          <w:rFonts w:eastAsia="Lucida Sans Unicode"/>
          <w:i/>
          <w:iCs/>
          <w:sz w:val="20"/>
          <w:szCs w:val="20"/>
        </w:rPr>
      </w:pPr>
      <w:r w:rsidRPr="00200381">
        <w:rPr>
          <w:b/>
          <w:sz w:val="20"/>
          <w:szCs w:val="20"/>
        </w:rPr>
        <w:t>Сто восемьдесят две тысячи шестьсот двадцать шесть рублей 25 копеек</w:t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</w:p>
    <w:p w14:paraId="3B75C2AC" w14:textId="0AEC3515" w:rsidR="00B9476C" w:rsidRPr="00200381" w:rsidRDefault="00B9476C" w:rsidP="00B9476C">
      <w:pPr>
        <w:rPr>
          <w:b/>
          <w:sz w:val="20"/>
          <w:szCs w:val="20"/>
        </w:rPr>
      </w:pP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  <w:r w:rsidRPr="00200381">
        <w:rPr>
          <w:b/>
          <w:sz w:val="20"/>
          <w:szCs w:val="20"/>
        </w:rPr>
        <w:tab/>
      </w:r>
    </w:p>
    <w:p w14:paraId="75ADF540" w14:textId="77777777" w:rsidR="00200381" w:rsidRPr="00F401E2" w:rsidRDefault="00200381" w:rsidP="00200381">
      <w:pPr>
        <w:widowControl w:val="0"/>
        <w:tabs>
          <w:tab w:val="left" w:pos="709"/>
        </w:tabs>
        <w:jc w:val="both"/>
        <w:rPr>
          <w:b/>
          <w:sz w:val="20"/>
          <w:szCs w:val="20"/>
        </w:rPr>
      </w:pPr>
    </w:p>
    <w:p w14:paraId="2DA68486" w14:textId="77777777" w:rsidR="00200381" w:rsidRPr="00F401E2" w:rsidRDefault="00200381" w:rsidP="00200381">
      <w:pPr>
        <w:widowControl w:val="0"/>
        <w:tabs>
          <w:tab w:val="left" w:pos="709"/>
        </w:tabs>
        <w:rPr>
          <w:sz w:val="20"/>
          <w:szCs w:val="20"/>
        </w:rPr>
      </w:pPr>
      <w:r w:rsidRPr="00F401E2">
        <w:rPr>
          <w:sz w:val="20"/>
          <w:szCs w:val="20"/>
        </w:rPr>
        <w:t>____________________</w:t>
      </w:r>
      <w:r w:rsidRPr="00F401E2">
        <w:rPr>
          <w:sz w:val="20"/>
          <w:szCs w:val="20"/>
        </w:rPr>
        <w:tab/>
      </w:r>
      <w:r w:rsidRPr="00F401E2">
        <w:rPr>
          <w:sz w:val="20"/>
          <w:szCs w:val="20"/>
        </w:rPr>
        <w:tab/>
      </w:r>
      <w:r w:rsidRPr="00F401E2">
        <w:rPr>
          <w:sz w:val="20"/>
          <w:szCs w:val="20"/>
        </w:rPr>
        <w:tab/>
      </w:r>
      <w:r w:rsidRPr="00F401E2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401E2">
        <w:rPr>
          <w:sz w:val="20"/>
          <w:szCs w:val="20"/>
        </w:rPr>
        <w:t xml:space="preserve"> </w:t>
      </w:r>
      <w:r w:rsidRPr="00F401E2">
        <w:rPr>
          <w:b/>
          <w:sz w:val="20"/>
          <w:szCs w:val="20"/>
        </w:rPr>
        <w:t>____________________</w:t>
      </w:r>
    </w:p>
    <w:p w14:paraId="6836CE49" w14:textId="77777777" w:rsidR="00200381" w:rsidRPr="00F401E2" w:rsidRDefault="00200381" w:rsidP="00200381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1994BCE9" w14:textId="77777777" w:rsidR="00200381" w:rsidRDefault="00200381" w:rsidP="00200381"/>
    <w:p w14:paraId="2FBA1707" w14:textId="77777777" w:rsidR="00B9476C" w:rsidRPr="00200381" w:rsidRDefault="00B9476C" w:rsidP="00B9476C">
      <w:pPr>
        <w:rPr>
          <w:sz w:val="20"/>
          <w:szCs w:val="20"/>
        </w:rPr>
      </w:pPr>
    </w:p>
    <w:p w14:paraId="22F37252" w14:textId="77777777" w:rsidR="00B9476C" w:rsidRPr="00200381" w:rsidRDefault="00B9476C" w:rsidP="00B9476C">
      <w:pPr>
        <w:rPr>
          <w:sz w:val="20"/>
          <w:szCs w:val="20"/>
        </w:rPr>
      </w:pPr>
    </w:p>
    <w:p w14:paraId="70757B1E" w14:textId="77777777" w:rsidR="00B9476C" w:rsidRPr="00200381" w:rsidRDefault="00B9476C" w:rsidP="00B9476C">
      <w:pPr>
        <w:rPr>
          <w:sz w:val="20"/>
          <w:szCs w:val="20"/>
        </w:rPr>
      </w:pPr>
    </w:p>
    <w:sectPr w:rsidR="00B9476C" w:rsidRPr="00200381" w:rsidSect="00A554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89B18" w14:textId="77777777" w:rsidR="00781736" w:rsidRDefault="00781736" w:rsidP="00665F63">
      <w:r>
        <w:separator/>
      </w:r>
    </w:p>
  </w:endnote>
  <w:endnote w:type="continuationSeparator" w:id="0">
    <w:p w14:paraId="0145EE0B" w14:textId="77777777" w:rsidR="00781736" w:rsidRDefault="00781736" w:rsidP="0066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F3188" w14:textId="77777777" w:rsidR="00781736" w:rsidRDefault="00781736" w:rsidP="00665F63">
      <w:r>
        <w:separator/>
      </w:r>
    </w:p>
  </w:footnote>
  <w:footnote w:type="continuationSeparator" w:id="0">
    <w:p w14:paraId="11ABA8E6" w14:textId="77777777" w:rsidR="00781736" w:rsidRDefault="00781736" w:rsidP="00665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32CD2"/>
    <w:multiLevelType w:val="multilevel"/>
    <w:tmpl w:val="5886613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E56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93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87888359">
    <w:abstractNumId w:val="1"/>
  </w:num>
  <w:num w:numId="2" w16cid:durableId="1295871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D2B"/>
    <w:rsid w:val="00011A6E"/>
    <w:rsid w:val="00012F00"/>
    <w:rsid w:val="00015B2C"/>
    <w:rsid w:val="00020B01"/>
    <w:rsid w:val="0003587B"/>
    <w:rsid w:val="00035B4A"/>
    <w:rsid w:val="00037B9D"/>
    <w:rsid w:val="00043F10"/>
    <w:rsid w:val="0005361B"/>
    <w:rsid w:val="000641B8"/>
    <w:rsid w:val="00065F53"/>
    <w:rsid w:val="00067624"/>
    <w:rsid w:val="00070491"/>
    <w:rsid w:val="00081188"/>
    <w:rsid w:val="00081CBD"/>
    <w:rsid w:val="000A0FCF"/>
    <w:rsid w:val="000A2911"/>
    <w:rsid w:val="000A2A9C"/>
    <w:rsid w:val="000A37A4"/>
    <w:rsid w:val="000A4B84"/>
    <w:rsid w:val="000B0B40"/>
    <w:rsid w:val="000C701A"/>
    <w:rsid w:val="000F2197"/>
    <w:rsid w:val="000F401E"/>
    <w:rsid w:val="00106384"/>
    <w:rsid w:val="00110AFE"/>
    <w:rsid w:val="001228C5"/>
    <w:rsid w:val="001234AB"/>
    <w:rsid w:val="001243DF"/>
    <w:rsid w:val="00132ACD"/>
    <w:rsid w:val="00133755"/>
    <w:rsid w:val="0014017E"/>
    <w:rsid w:val="001415FE"/>
    <w:rsid w:val="00152374"/>
    <w:rsid w:val="001526A5"/>
    <w:rsid w:val="0015442A"/>
    <w:rsid w:val="00161C9F"/>
    <w:rsid w:val="0016449C"/>
    <w:rsid w:val="00175712"/>
    <w:rsid w:val="00181A54"/>
    <w:rsid w:val="001824D9"/>
    <w:rsid w:val="00183B7B"/>
    <w:rsid w:val="00194C6F"/>
    <w:rsid w:val="001A0DBC"/>
    <w:rsid w:val="001A7018"/>
    <w:rsid w:val="001A7652"/>
    <w:rsid w:val="001B200C"/>
    <w:rsid w:val="001C5EA6"/>
    <w:rsid w:val="001D2DA1"/>
    <w:rsid w:val="001D3525"/>
    <w:rsid w:val="001D3FAF"/>
    <w:rsid w:val="001E2F49"/>
    <w:rsid w:val="001E65A4"/>
    <w:rsid w:val="001F0E88"/>
    <w:rsid w:val="001F632F"/>
    <w:rsid w:val="001F70A5"/>
    <w:rsid w:val="00200381"/>
    <w:rsid w:val="0020391A"/>
    <w:rsid w:val="00207DDD"/>
    <w:rsid w:val="002170D2"/>
    <w:rsid w:val="00221EBD"/>
    <w:rsid w:val="00232837"/>
    <w:rsid w:val="00240AC0"/>
    <w:rsid w:val="00244462"/>
    <w:rsid w:val="0025633D"/>
    <w:rsid w:val="00257321"/>
    <w:rsid w:val="002577C7"/>
    <w:rsid w:val="002721F0"/>
    <w:rsid w:val="00273EA4"/>
    <w:rsid w:val="00276C54"/>
    <w:rsid w:val="00276DCA"/>
    <w:rsid w:val="002831CB"/>
    <w:rsid w:val="00290247"/>
    <w:rsid w:val="002928E0"/>
    <w:rsid w:val="002976E7"/>
    <w:rsid w:val="002A7DBB"/>
    <w:rsid w:val="002B02BA"/>
    <w:rsid w:val="002B12A9"/>
    <w:rsid w:val="002B263B"/>
    <w:rsid w:val="002B5817"/>
    <w:rsid w:val="002B7680"/>
    <w:rsid w:val="002D0A88"/>
    <w:rsid w:val="002D7CB9"/>
    <w:rsid w:val="002E4903"/>
    <w:rsid w:val="003018E0"/>
    <w:rsid w:val="003025B0"/>
    <w:rsid w:val="003077E0"/>
    <w:rsid w:val="00310AEE"/>
    <w:rsid w:val="00315269"/>
    <w:rsid w:val="00323A82"/>
    <w:rsid w:val="0033450A"/>
    <w:rsid w:val="00341A0E"/>
    <w:rsid w:val="00346719"/>
    <w:rsid w:val="00351518"/>
    <w:rsid w:val="003520D0"/>
    <w:rsid w:val="00352474"/>
    <w:rsid w:val="00353120"/>
    <w:rsid w:val="00355955"/>
    <w:rsid w:val="00372BB3"/>
    <w:rsid w:val="00375BAC"/>
    <w:rsid w:val="0038038D"/>
    <w:rsid w:val="00382B06"/>
    <w:rsid w:val="00396B33"/>
    <w:rsid w:val="00397792"/>
    <w:rsid w:val="003B46FD"/>
    <w:rsid w:val="003C0A37"/>
    <w:rsid w:val="003C6D53"/>
    <w:rsid w:val="003D112A"/>
    <w:rsid w:val="003E0BAE"/>
    <w:rsid w:val="003F0503"/>
    <w:rsid w:val="003F54F0"/>
    <w:rsid w:val="004032FB"/>
    <w:rsid w:val="00403F02"/>
    <w:rsid w:val="00422A36"/>
    <w:rsid w:val="00434425"/>
    <w:rsid w:val="00450DFF"/>
    <w:rsid w:val="004563C9"/>
    <w:rsid w:val="004615CF"/>
    <w:rsid w:val="004631CD"/>
    <w:rsid w:val="00470E8E"/>
    <w:rsid w:val="00496B24"/>
    <w:rsid w:val="004A0F52"/>
    <w:rsid w:val="004C0700"/>
    <w:rsid w:val="004C1E10"/>
    <w:rsid w:val="004C4D4C"/>
    <w:rsid w:val="004E06E9"/>
    <w:rsid w:val="004F07A8"/>
    <w:rsid w:val="004F621A"/>
    <w:rsid w:val="0051117E"/>
    <w:rsid w:val="005126A3"/>
    <w:rsid w:val="00515CDC"/>
    <w:rsid w:val="00524122"/>
    <w:rsid w:val="0053445B"/>
    <w:rsid w:val="005414A8"/>
    <w:rsid w:val="00545E8A"/>
    <w:rsid w:val="00551CCD"/>
    <w:rsid w:val="00553720"/>
    <w:rsid w:val="00574DBD"/>
    <w:rsid w:val="005769F3"/>
    <w:rsid w:val="0058184B"/>
    <w:rsid w:val="00581AE4"/>
    <w:rsid w:val="0059052F"/>
    <w:rsid w:val="00591D3C"/>
    <w:rsid w:val="00594582"/>
    <w:rsid w:val="005A3A87"/>
    <w:rsid w:val="005B641A"/>
    <w:rsid w:val="005E3204"/>
    <w:rsid w:val="005E40CB"/>
    <w:rsid w:val="00606454"/>
    <w:rsid w:val="00615956"/>
    <w:rsid w:val="006179EC"/>
    <w:rsid w:val="00620FA6"/>
    <w:rsid w:val="00623464"/>
    <w:rsid w:val="006238C3"/>
    <w:rsid w:val="006262A1"/>
    <w:rsid w:val="00634B96"/>
    <w:rsid w:val="00637B1C"/>
    <w:rsid w:val="00640D2B"/>
    <w:rsid w:val="00643210"/>
    <w:rsid w:val="00643E63"/>
    <w:rsid w:val="00644C3F"/>
    <w:rsid w:val="00651912"/>
    <w:rsid w:val="0065611D"/>
    <w:rsid w:val="00660167"/>
    <w:rsid w:val="006624E0"/>
    <w:rsid w:val="006645C5"/>
    <w:rsid w:val="00665F63"/>
    <w:rsid w:val="00671FB3"/>
    <w:rsid w:val="00673C92"/>
    <w:rsid w:val="006769E8"/>
    <w:rsid w:val="00691EDB"/>
    <w:rsid w:val="006922B0"/>
    <w:rsid w:val="006A3BCB"/>
    <w:rsid w:val="006A792E"/>
    <w:rsid w:val="006B07BA"/>
    <w:rsid w:val="006B46C4"/>
    <w:rsid w:val="006B7033"/>
    <w:rsid w:val="006B7191"/>
    <w:rsid w:val="006C3EEE"/>
    <w:rsid w:val="006C64C3"/>
    <w:rsid w:val="006D729C"/>
    <w:rsid w:val="006D7D9A"/>
    <w:rsid w:val="006E61EA"/>
    <w:rsid w:val="006F127D"/>
    <w:rsid w:val="006F640D"/>
    <w:rsid w:val="00703733"/>
    <w:rsid w:val="00735F97"/>
    <w:rsid w:val="00743CD1"/>
    <w:rsid w:val="00746C9F"/>
    <w:rsid w:val="00752E22"/>
    <w:rsid w:val="00773700"/>
    <w:rsid w:val="00776540"/>
    <w:rsid w:val="00781736"/>
    <w:rsid w:val="00787812"/>
    <w:rsid w:val="007A0D66"/>
    <w:rsid w:val="007A61F3"/>
    <w:rsid w:val="007A71DD"/>
    <w:rsid w:val="007D2DE5"/>
    <w:rsid w:val="007E5E58"/>
    <w:rsid w:val="007E7307"/>
    <w:rsid w:val="007F29E8"/>
    <w:rsid w:val="008027D6"/>
    <w:rsid w:val="00802851"/>
    <w:rsid w:val="00802EF5"/>
    <w:rsid w:val="0080445C"/>
    <w:rsid w:val="0081018A"/>
    <w:rsid w:val="008230F6"/>
    <w:rsid w:val="0082755F"/>
    <w:rsid w:val="0083364E"/>
    <w:rsid w:val="008353EB"/>
    <w:rsid w:val="00837021"/>
    <w:rsid w:val="00851C6F"/>
    <w:rsid w:val="00853C11"/>
    <w:rsid w:val="00855DF1"/>
    <w:rsid w:val="00864E94"/>
    <w:rsid w:val="00866271"/>
    <w:rsid w:val="008915FE"/>
    <w:rsid w:val="008B2542"/>
    <w:rsid w:val="008D782C"/>
    <w:rsid w:val="008F1C1B"/>
    <w:rsid w:val="008F6E24"/>
    <w:rsid w:val="00900044"/>
    <w:rsid w:val="0091123F"/>
    <w:rsid w:val="00916F30"/>
    <w:rsid w:val="00924B5D"/>
    <w:rsid w:val="00946C0A"/>
    <w:rsid w:val="00950F92"/>
    <w:rsid w:val="009561AC"/>
    <w:rsid w:val="00956B99"/>
    <w:rsid w:val="00962FAE"/>
    <w:rsid w:val="009659F9"/>
    <w:rsid w:val="00983683"/>
    <w:rsid w:val="00990612"/>
    <w:rsid w:val="009A0C4F"/>
    <w:rsid w:val="009A596E"/>
    <w:rsid w:val="009A67AE"/>
    <w:rsid w:val="009A7225"/>
    <w:rsid w:val="009B7BB2"/>
    <w:rsid w:val="009C114F"/>
    <w:rsid w:val="009C1412"/>
    <w:rsid w:val="009C2F78"/>
    <w:rsid w:val="009C64B7"/>
    <w:rsid w:val="009D6122"/>
    <w:rsid w:val="009D777A"/>
    <w:rsid w:val="009E4A91"/>
    <w:rsid w:val="009E5AAD"/>
    <w:rsid w:val="009F7E3C"/>
    <w:rsid w:val="00A02B02"/>
    <w:rsid w:val="00A05AD1"/>
    <w:rsid w:val="00A10639"/>
    <w:rsid w:val="00A317DE"/>
    <w:rsid w:val="00A340B2"/>
    <w:rsid w:val="00A411DB"/>
    <w:rsid w:val="00A415B7"/>
    <w:rsid w:val="00A44D42"/>
    <w:rsid w:val="00A46547"/>
    <w:rsid w:val="00A53801"/>
    <w:rsid w:val="00A554CA"/>
    <w:rsid w:val="00A62C22"/>
    <w:rsid w:val="00A65FDC"/>
    <w:rsid w:val="00A87142"/>
    <w:rsid w:val="00A92D83"/>
    <w:rsid w:val="00A92E24"/>
    <w:rsid w:val="00AA4D5E"/>
    <w:rsid w:val="00AC715F"/>
    <w:rsid w:val="00AD2823"/>
    <w:rsid w:val="00AF71AF"/>
    <w:rsid w:val="00B0224F"/>
    <w:rsid w:val="00B03B9D"/>
    <w:rsid w:val="00B0517F"/>
    <w:rsid w:val="00B11EC0"/>
    <w:rsid w:val="00B13EBB"/>
    <w:rsid w:val="00B154F1"/>
    <w:rsid w:val="00B16457"/>
    <w:rsid w:val="00B20E39"/>
    <w:rsid w:val="00B2385A"/>
    <w:rsid w:val="00B26A56"/>
    <w:rsid w:val="00B40415"/>
    <w:rsid w:val="00B41B9A"/>
    <w:rsid w:val="00B44416"/>
    <w:rsid w:val="00B46A88"/>
    <w:rsid w:val="00B53726"/>
    <w:rsid w:val="00B5561E"/>
    <w:rsid w:val="00B63670"/>
    <w:rsid w:val="00B66906"/>
    <w:rsid w:val="00B76AD5"/>
    <w:rsid w:val="00B82F33"/>
    <w:rsid w:val="00B86373"/>
    <w:rsid w:val="00B9476C"/>
    <w:rsid w:val="00BA1973"/>
    <w:rsid w:val="00BA4DFB"/>
    <w:rsid w:val="00BB47D0"/>
    <w:rsid w:val="00BB5645"/>
    <w:rsid w:val="00BC6402"/>
    <w:rsid w:val="00BD4EE1"/>
    <w:rsid w:val="00BD7ED9"/>
    <w:rsid w:val="00BD7F67"/>
    <w:rsid w:val="00BE240E"/>
    <w:rsid w:val="00BE29FF"/>
    <w:rsid w:val="00BF15E3"/>
    <w:rsid w:val="00C06300"/>
    <w:rsid w:val="00C071AE"/>
    <w:rsid w:val="00C11730"/>
    <w:rsid w:val="00C22FC2"/>
    <w:rsid w:val="00C30FD4"/>
    <w:rsid w:val="00C35300"/>
    <w:rsid w:val="00C36063"/>
    <w:rsid w:val="00C45D00"/>
    <w:rsid w:val="00C472E1"/>
    <w:rsid w:val="00C50C87"/>
    <w:rsid w:val="00C54449"/>
    <w:rsid w:val="00C6014D"/>
    <w:rsid w:val="00C62080"/>
    <w:rsid w:val="00C63345"/>
    <w:rsid w:val="00C7530A"/>
    <w:rsid w:val="00C83C26"/>
    <w:rsid w:val="00C84DB1"/>
    <w:rsid w:val="00CB27BE"/>
    <w:rsid w:val="00CB4CFC"/>
    <w:rsid w:val="00CB68CC"/>
    <w:rsid w:val="00CC2264"/>
    <w:rsid w:val="00CD384E"/>
    <w:rsid w:val="00CE1B70"/>
    <w:rsid w:val="00CE47F5"/>
    <w:rsid w:val="00CE48F3"/>
    <w:rsid w:val="00CF19FC"/>
    <w:rsid w:val="00CF29E6"/>
    <w:rsid w:val="00CF5D21"/>
    <w:rsid w:val="00CF6093"/>
    <w:rsid w:val="00D05699"/>
    <w:rsid w:val="00D06344"/>
    <w:rsid w:val="00D15D92"/>
    <w:rsid w:val="00D26662"/>
    <w:rsid w:val="00D336D1"/>
    <w:rsid w:val="00D33AEF"/>
    <w:rsid w:val="00D44334"/>
    <w:rsid w:val="00D55AC5"/>
    <w:rsid w:val="00D63263"/>
    <w:rsid w:val="00D65376"/>
    <w:rsid w:val="00D92FE7"/>
    <w:rsid w:val="00D94722"/>
    <w:rsid w:val="00DA0BA7"/>
    <w:rsid w:val="00DA2B9D"/>
    <w:rsid w:val="00DA7C5B"/>
    <w:rsid w:val="00DB527C"/>
    <w:rsid w:val="00DC2120"/>
    <w:rsid w:val="00DD36B4"/>
    <w:rsid w:val="00DD3BFA"/>
    <w:rsid w:val="00DE2A4C"/>
    <w:rsid w:val="00DF3FD8"/>
    <w:rsid w:val="00E00849"/>
    <w:rsid w:val="00E01232"/>
    <w:rsid w:val="00E031C5"/>
    <w:rsid w:val="00E1025C"/>
    <w:rsid w:val="00E21C93"/>
    <w:rsid w:val="00E309E0"/>
    <w:rsid w:val="00E36C7C"/>
    <w:rsid w:val="00E37A6C"/>
    <w:rsid w:val="00E515E5"/>
    <w:rsid w:val="00E60963"/>
    <w:rsid w:val="00E622B7"/>
    <w:rsid w:val="00E66351"/>
    <w:rsid w:val="00E72070"/>
    <w:rsid w:val="00E8241D"/>
    <w:rsid w:val="00EA22FD"/>
    <w:rsid w:val="00EA4EF0"/>
    <w:rsid w:val="00EB2398"/>
    <w:rsid w:val="00ED2F2B"/>
    <w:rsid w:val="00ED4AE3"/>
    <w:rsid w:val="00ED640E"/>
    <w:rsid w:val="00EE57B7"/>
    <w:rsid w:val="00EF45E5"/>
    <w:rsid w:val="00F001B4"/>
    <w:rsid w:val="00F00D2F"/>
    <w:rsid w:val="00F04DA2"/>
    <w:rsid w:val="00F0697B"/>
    <w:rsid w:val="00F10B93"/>
    <w:rsid w:val="00F110F7"/>
    <w:rsid w:val="00F134BD"/>
    <w:rsid w:val="00F16196"/>
    <w:rsid w:val="00F27C41"/>
    <w:rsid w:val="00F30180"/>
    <w:rsid w:val="00F401E2"/>
    <w:rsid w:val="00F428A8"/>
    <w:rsid w:val="00F67E12"/>
    <w:rsid w:val="00F74EDE"/>
    <w:rsid w:val="00F77C15"/>
    <w:rsid w:val="00F9157A"/>
    <w:rsid w:val="00FB1B33"/>
    <w:rsid w:val="00FC3DE2"/>
    <w:rsid w:val="00FC71D3"/>
    <w:rsid w:val="00FD5AA8"/>
    <w:rsid w:val="00FD5CA9"/>
    <w:rsid w:val="00FE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DBEA80"/>
  <w15:docId w15:val="{E53BCFE2-1679-4348-8591-A8BE6B8F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67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E30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71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71AF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AF71AF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65F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65F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65F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65F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de-id">
    <w:name w:val="code-id"/>
    <w:basedOn w:val="a0"/>
    <w:rsid w:val="002E4903"/>
  </w:style>
  <w:style w:type="character" w:customStyle="1" w:styleId="code-name">
    <w:name w:val="code-name"/>
    <w:basedOn w:val="a0"/>
    <w:rsid w:val="002E4903"/>
  </w:style>
  <w:style w:type="paragraph" w:styleId="ab">
    <w:name w:val="List Paragraph"/>
    <w:basedOn w:val="a"/>
    <w:uiPriority w:val="34"/>
    <w:qFormat/>
    <w:rsid w:val="00C84DB1"/>
    <w:pPr>
      <w:ind w:left="720"/>
      <w:contextualSpacing/>
    </w:pPr>
  </w:style>
  <w:style w:type="paragraph" w:styleId="ac">
    <w:name w:val="Body Text"/>
    <w:basedOn w:val="a"/>
    <w:link w:val="ad"/>
    <w:uiPriority w:val="1"/>
    <w:qFormat/>
    <w:rsid w:val="00BE29FF"/>
    <w:pPr>
      <w:widowControl w:val="0"/>
      <w:autoSpaceDE w:val="0"/>
      <w:autoSpaceDN w:val="0"/>
      <w:ind w:left="175"/>
      <w:jc w:val="both"/>
    </w:pPr>
    <w:rPr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BE29FF"/>
    <w:rPr>
      <w:rFonts w:ascii="Times New Roman" w:eastAsia="Times New Roman" w:hAnsi="Times New Roman" w:cs="Times New Roman"/>
      <w:sz w:val="24"/>
      <w:szCs w:val="24"/>
    </w:rPr>
  </w:style>
  <w:style w:type="table" w:customStyle="1" w:styleId="style34608">
    <w:name w:val="style34608"/>
    <w:uiPriority w:val="99"/>
    <w:rsid w:val="00C62080"/>
    <w:pPr>
      <w:spacing w:after="160" w:line="278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3154">
    <w:name w:val="style73154"/>
    <w:uiPriority w:val="99"/>
    <w:rsid w:val="00C62080"/>
    <w:pPr>
      <w:spacing w:after="160" w:line="278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is-uipurchase-tablesub-text">
    <w:name w:val="eis-ui__purchase-table__sub-text"/>
    <w:basedOn w:val="a0"/>
    <w:rsid w:val="00515CDC"/>
  </w:style>
  <w:style w:type="paragraph" w:customStyle="1" w:styleId="ae">
    <w:name w:val="Базовый"/>
    <w:rsid w:val="0083364E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customStyle="1" w:styleId="char-name">
    <w:name w:val="char-name"/>
    <w:basedOn w:val="a0"/>
    <w:rsid w:val="00691EDB"/>
  </w:style>
  <w:style w:type="character" w:customStyle="1" w:styleId="chars-valuevalue">
    <w:name w:val="chars-value__value"/>
    <w:basedOn w:val="a0"/>
    <w:rsid w:val="00691EDB"/>
  </w:style>
  <w:style w:type="character" w:customStyle="1" w:styleId="chars-valuevalue-text-desc">
    <w:name w:val="chars-value__value-text-desc"/>
    <w:basedOn w:val="a0"/>
    <w:rsid w:val="00691EDB"/>
  </w:style>
  <w:style w:type="character" w:customStyle="1" w:styleId="chars-valuevalue-min-val">
    <w:name w:val="chars-value__value-min-val"/>
    <w:basedOn w:val="a0"/>
    <w:rsid w:val="00691EDB"/>
  </w:style>
  <w:style w:type="character" w:customStyle="1" w:styleId="chars-valuevalue-max-val">
    <w:name w:val="chars-value__value-max-val"/>
    <w:basedOn w:val="a0"/>
    <w:rsid w:val="00691EDB"/>
  </w:style>
  <w:style w:type="character" w:customStyle="1" w:styleId="link">
    <w:name w:val="link"/>
    <w:basedOn w:val="a0"/>
    <w:rsid w:val="009F7E3C"/>
  </w:style>
  <w:style w:type="character" w:customStyle="1" w:styleId="text-secondary">
    <w:name w:val="text-secondary"/>
    <w:basedOn w:val="a0"/>
    <w:rsid w:val="009F7E3C"/>
  </w:style>
  <w:style w:type="character" w:customStyle="1" w:styleId="base-color">
    <w:name w:val="base-color"/>
    <w:basedOn w:val="a0"/>
    <w:rsid w:val="009F7E3C"/>
  </w:style>
  <w:style w:type="character" w:customStyle="1" w:styleId="chipsitem">
    <w:name w:val="chips__item"/>
    <w:basedOn w:val="a0"/>
    <w:rsid w:val="009F7E3C"/>
  </w:style>
  <w:style w:type="character" w:customStyle="1" w:styleId="lots-wrap-contentbodyval">
    <w:name w:val="lots-wrap-content__body__val"/>
    <w:basedOn w:val="a0"/>
    <w:rsid w:val="00ED4AE3"/>
  </w:style>
  <w:style w:type="character" w:customStyle="1" w:styleId="t-base">
    <w:name w:val="t-base"/>
    <w:basedOn w:val="a0"/>
    <w:rsid w:val="00B46A88"/>
  </w:style>
  <w:style w:type="character" w:customStyle="1" w:styleId="ktrucardcharacteristicsrowvaluewpot1">
    <w:name w:val="ktrucardcharacteristicsrow_value__wpot1"/>
    <w:basedOn w:val="a0"/>
    <w:rsid w:val="00B46A88"/>
  </w:style>
  <w:style w:type="character" w:customStyle="1" w:styleId="highlightcolor">
    <w:name w:val="highlightcolor"/>
    <w:basedOn w:val="a0"/>
    <w:rsid w:val="00DA7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3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6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39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9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722720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2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30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9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9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56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0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78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513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23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4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90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4571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4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30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49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532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8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672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1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2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8663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96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9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1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74059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2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25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15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01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42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82E9CC4CCC6932545801925E3B536176E50B53C1FD70BD7655CABC93DB89C27024180C10398FB96372E7F1F5737VEP" TargetMode="External"/><Relationship Id="rId18" Type="http://schemas.openxmlformats.org/officeDocument/2006/relationships/hyperlink" Target="consultantplus://offline/ref=782E9CC4CCC6932545801925E3B536176E50B53C1FD70BD7655CABC93DB89C271041D8CD019EE696393B294E112BD805805FEF4CF4B5672237V6P" TargetMode="External"/><Relationship Id="rId26" Type="http://schemas.openxmlformats.org/officeDocument/2006/relationships/hyperlink" Target="https://zakupki.gov.ru/epz/ktru/ktruCard/ktru-description.html?itemId=32.50.50.190-00000352&amp;backUrl=" TargetMode="External"/><Relationship Id="rId3" Type="http://schemas.openxmlformats.org/officeDocument/2006/relationships/styles" Target="styles.xml"/><Relationship Id="rId21" Type="http://schemas.openxmlformats.org/officeDocument/2006/relationships/hyperlink" Target="https://zakupki.gov.ru/epz/ktru/ktruCard/commonInfo.html?itemId=23.19.23.110-00000794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82E9CC4CCC6932545801925E3B536176E50B53C1FD70BD7655CABC93DB89C271041D8CD0197EEC2617428125779CB07805FED4BE83BV7P" TargetMode="External"/><Relationship Id="rId17" Type="http://schemas.openxmlformats.org/officeDocument/2006/relationships/hyperlink" Target="consultantplus://offline/ref=FDBBC704062FE0BE0F9350EF73173E63BADFE35BAAE074F738B23C0450A9F0801267AB43DEF7232A6EAFA6DE4C40DB44676D084BB07A4ACB4F11L" TargetMode="External"/><Relationship Id="rId25" Type="http://schemas.openxmlformats.org/officeDocument/2006/relationships/hyperlink" Target="https://zakupki.gov.ru/epz/ktru/ktruCard/ktru-description.html?itemId=32.50.50.190-00000352&amp;backUrl=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0739762D7B69B9EDAB832684B17364B2FF13CA193BA21BF63A1A8C416l8L" TargetMode="External"/><Relationship Id="rId20" Type="http://schemas.openxmlformats.org/officeDocument/2006/relationships/hyperlink" Target="https://zakupki.gov.ru/epz/ktru/ktruCard/commonInfo.html?itemId=23.19.23.110-00000868" TargetMode="External"/><Relationship Id="rId29" Type="http://schemas.openxmlformats.org/officeDocument/2006/relationships/hyperlink" Target="https://zakupki.gov.ru/epz/ktru/ktruCard/ktru-description.html?itemId=23.19.23.110-00000816&amp;backUrl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7532&amp;dst=101022" TargetMode="External"/><Relationship Id="rId24" Type="http://schemas.openxmlformats.org/officeDocument/2006/relationships/hyperlink" Target="https://zakupki.gov.ru/epz/ktru/ktruCard/ktru-description.html?itemId=32.99.53.130-00000367&amp;backUrl=" TargetMode="External"/><Relationship Id="rId32" Type="http://schemas.openxmlformats.org/officeDocument/2006/relationships/hyperlink" Target="https://zakupki.gov.ru/epz/ktru/ktruCard/commonInfo.html?itemId=23.19.23.110-000006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739762D7B69B9EDAB832684B17364B2FF13CA193BA21BF63A1A8C416l8L" TargetMode="External"/><Relationship Id="rId23" Type="http://schemas.openxmlformats.org/officeDocument/2006/relationships/hyperlink" Target="https://zakupki.gov.ru/epz/ktru/ktruCard/commonInfo.html?itemId=32.50.50.190-00000352" TargetMode="External"/><Relationship Id="rId28" Type="http://schemas.openxmlformats.org/officeDocument/2006/relationships/hyperlink" Target="https://zakupki.gov.ru/epz/ktru/ktruCard/ktru-description.html?itemId=23.19.23.110-00000818&amp;backUrl=" TargetMode="External"/><Relationship Id="rId10" Type="http://schemas.openxmlformats.org/officeDocument/2006/relationships/hyperlink" Target="consultantplus://offline/ref=782E9CC4CCC6932545801925E3B536176E50B53C1FD70BD7655CABC93DB89C27024180C10398FB96372E7F1F5737VEP" TargetMode="External"/><Relationship Id="rId19" Type="http://schemas.openxmlformats.org/officeDocument/2006/relationships/hyperlink" Target="https://zakupki.gov.ru/epz/ktru/ktruCard/commonInfo.html?itemId=23.19.23.110-00000369" TargetMode="External"/><Relationship Id="rId31" Type="http://schemas.openxmlformats.org/officeDocument/2006/relationships/hyperlink" Target="https://zakupki.gov.ru/epz/ktru/ktruCard/commonInfo.html?itemId=23.19.23.110-0000022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2E9CC4CCC6932545801925E3B536176E50B53C1FD70BD7655CABC93DB89C27024180C10398FB96372E7F1F5737VEP" TargetMode="External"/><Relationship Id="rId14" Type="http://schemas.openxmlformats.org/officeDocument/2006/relationships/hyperlink" Target="consultantplus://offline/ref=782E9CC4CCC6932545801925E3B536176E50B53C1FD70BD7655CABC93DB89C27024180C10398FB96372E7F1F5737VEP" TargetMode="External"/><Relationship Id="rId22" Type="http://schemas.openxmlformats.org/officeDocument/2006/relationships/hyperlink" Target="https://zakupki.gov.ru/epz/ktru/ktruCard/ktru-description.html?itemId=22.29.29.190-00000051&amp;backUrl=" TargetMode="External"/><Relationship Id="rId27" Type="http://schemas.openxmlformats.org/officeDocument/2006/relationships/hyperlink" Target="https://zakupki.gov.ru/epz/ktru/ktruCard/commonInfo.html?itemId=23.19.23.110-00000869" TargetMode="External"/><Relationship Id="rId30" Type="http://schemas.openxmlformats.org/officeDocument/2006/relationships/hyperlink" Target="https://zakupki.gov.ru/epz/ktru/ktruCard/commonInfo.html?itemId=23.19.23.110-00000223" TargetMode="External"/><Relationship Id="rId8" Type="http://schemas.openxmlformats.org/officeDocument/2006/relationships/hyperlink" Target="consultantplus://offline/ref=DEC7C84806AE44C55A1E1AECF3297668907D5751C50EBC084EAAD3E96CA9A0A045FD5022086113AD99A67BB17Bx7I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F6CADFD-1594-4A69-9A38-078D39B4D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26702</TotalTime>
  <Pages>11</Pages>
  <Words>4938</Words>
  <Characters>28149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94</cp:revision>
  <cp:lastPrinted>2026-09-22T13:32:00Z</cp:lastPrinted>
  <dcterms:created xsi:type="dcterms:W3CDTF">2025-04-14T14:15:00Z</dcterms:created>
  <dcterms:modified xsi:type="dcterms:W3CDTF">2026-09-23T07:27:00Z</dcterms:modified>
</cp:coreProperties>
</file>