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DF6FAD" w:rsidRDefault="00DF6FAD" w:rsidP="0057111E">
      <w:pPr>
        <w:widowControl w:val="0"/>
        <w:suppressAutoHyphens/>
        <w:spacing w:after="0" w:line="240" w:lineRule="auto"/>
        <w:jc w:val="center"/>
        <w:rPr>
          <w:rFonts w:eastAsia="Arial Unicode MS" w:cs="Times New Roman"/>
          <w:b/>
          <w:sz w:val="18"/>
          <w:szCs w:val="18"/>
          <w:lang w:eastAsia="ru-RU"/>
        </w:rPr>
      </w:pPr>
    </w:p>
    <w:p w:rsidR="0057111E" w:rsidRPr="0057111E" w:rsidRDefault="00C51751" w:rsidP="0057111E">
      <w:pPr>
        <w:widowControl w:val="0"/>
        <w:suppressAutoHyphens/>
        <w:spacing w:after="0" w:line="240" w:lineRule="auto"/>
        <w:jc w:val="center"/>
        <w:rPr>
          <w:rFonts w:eastAsia="Arial Unicode MS"/>
          <w:b/>
          <w:sz w:val="18"/>
          <w:szCs w:val="18"/>
        </w:rPr>
      </w:pPr>
      <w:r>
        <w:rPr>
          <w:rFonts w:eastAsia="Arial Unicode MS" w:cs="Times New Roman"/>
          <w:b/>
          <w:sz w:val="18"/>
          <w:szCs w:val="18"/>
          <w:lang w:eastAsia="ru-RU"/>
        </w:rPr>
        <w:t>Контракт</w:t>
      </w:r>
      <w:r w:rsidR="00DF6FAD">
        <w:rPr>
          <w:rFonts w:eastAsia="Arial Unicode MS" w:cs="Times New Roman"/>
          <w:b/>
          <w:sz w:val="18"/>
          <w:szCs w:val="18"/>
          <w:lang w:eastAsia="ru-RU"/>
        </w:rPr>
        <w:t xml:space="preserve"> (Проект)</w:t>
      </w:r>
      <w:r w:rsidR="00B427F1">
        <w:rPr>
          <w:rFonts w:eastAsia="Arial Unicode MS" w:cs="Times New Roman"/>
          <w:b/>
          <w:sz w:val="18"/>
          <w:szCs w:val="18"/>
          <w:lang w:eastAsia="ru-RU"/>
        </w:rPr>
        <w:t xml:space="preserve"> № </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8341D1">
        <w:rPr>
          <w:rFonts w:eastAsia="Times New Roman" w:cs="Times New Roman"/>
          <w:kern w:val="2"/>
          <w:sz w:val="18"/>
          <w:szCs w:val="18"/>
          <w:lang w:eastAsia="ru-RU"/>
        </w:rPr>
        <w:t xml:space="preserve"> </w:t>
      </w:r>
      <w:r w:rsidR="00DF6FAD">
        <w:rPr>
          <w:rFonts w:eastAsia="Times New Roman" w:cs="Times New Roman"/>
          <w:kern w:val="2"/>
          <w:sz w:val="18"/>
          <w:szCs w:val="18"/>
          <w:lang w:eastAsia="ru-RU"/>
        </w:rPr>
        <w:t xml:space="preserve">          «____»  _________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 действующего на о</w:t>
      </w:r>
      <w:r w:rsidR="00731B3E">
        <w:rPr>
          <w:rFonts w:eastAsia="Times New Roman" w:cs="Times New Roman"/>
          <w:sz w:val="18"/>
          <w:szCs w:val="18"/>
          <w:lang w:eastAsia="ru-RU"/>
        </w:rPr>
        <w:t xml:space="preserve">сновании Доверенности № </w:t>
      </w:r>
      <w:r w:rsidR="00964D96">
        <w:rPr>
          <w:rFonts w:eastAsia="Times New Roman" w:cs="Times New Roman"/>
          <w:sz w:val="18"/>
          <w:szCs w:val="18"/>
          <w:lang w:eastAsia="ru-RU"/>
        </w:rPr>
        <w:t>04 от 03.02.2025г.</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DF6FAD">
        <w:rPr>
          <w:rFonts w:eastAsia="Times New Roman" w:cs="Times New Roman"/>
          <w:b/>
          <w:bCs/>
          <w:sz w:val="18"/>
          <w:szCs w:val="18"/>
          <w:lang w:eastAsia="ru-RU"/>
        </w:rPr>
        <w:t>______________________</w:t>
      </w:r>
      <w:r w:rsidRPr="00DC112A">
        <w:rPr>
          <w:rFonts w:eastAsia="Times New Roman" w:cs="Times New Roman"/>
          <w:sz w:val="18"/>
          <w:szCs w:val="18"/>
          <w:lang w:eastAsia="ru-RU"/>
        </w:rPr>
        <w:t>,  именуемое  далее  «Исполн</w:t>
      </w:r>
      <w:r w:rsidR="00DF6FAD">
        <w:rPr>
          <w:rFonts w:eastAsia="Times New Roman" w:cs="Times New Roman"/>
          <w:sz w:val="18"/>
          <w:szCs w:val="18"/>
          <w:lang w:eastAsia="ru-RU"/>
        </w:rPr>
        <w:t>итель»,  в  лице __________</w:t>
      </w:r>
      <w:r w:rsidRPr="00DC112A">
        <w:rPr>
          <w:rFonts w:eastAsia="Times New Roman" w:cs="Times New Roman"/>
          <w:sz w:val="18"/>
          <w:szCs w:val="18"/>
          <w:lang w:eastAsia="ru-RU"/>
        </w:rPr>
        <w:t>, действу</w:t>
      </w:r>
      <w:r w:rsidR="00011D3F">
        <w:rPr>
          <w:rFonts w:eastAsia="Times New Roman" w:cs="Times New Roman"/>
          <w:sz w:val="18"/>
          <w:szCs w:val="18"/>
          <w:lang w:eastAsia="ru-RU"/>
        </w:rPr>
        <w:t>ющего на ос</w:t>
      </w:r>
      <w:r w:rsidR="0057111E">
        <w:rPr>
          <w:rFonts w:eastAsia="Times New Roman" w:cs="Times New Roman"/>
          <w:sz w:val="18"/>
          <w:szCs w:val="18"/>
          <w:lang w:eastAsia="ru-RU"/>
        </w:rPr>
        <w:t>нова</w:t>
      </w:r>
      <w:r w:rsidR="00DF6FAD">
        <w:rPr>
          <w:rFonts w:eastAsia="Times New Roman" w:cs="Times New Roman"/>
          <w:sz w:val="18"/>
          <w:szCs w:val="18"/>
          <w:lang w:eastAsia="ru-RU"/>
        </w:rPr>
        <w:t>нии 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r w:rsidR="00731B3E">
        <w:rPr>
          <w:rFonts w:eastAsia="Times New Roman" w:cs="Times New Roman"/>
          <w:sz w:val="18"/>
          <w:szCs w:val="18"/>
          <w:lang w:eastAsia="ru-RU"/>
        </w:rPr>
        <w:t xml:space="preserve"> </w:t>
      </w:r>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185BF4" w:rsidRDefault="002510AF" w:rsidP="002510AF">
      <w:pPr>
        <w:spacing w:after="0" w:line="240" w:lineRule="auto"/>
        <w:ind w:right="-1"/>
        <w:jc w:val="both"/>
        <w:rPr>
          <w:rFonts w:eastAsia="Times New Roman" w:cs="Times New Roman"/>
          <w:b/>
          <w:bCs/>
          <w:sz w:val="18"/>
          <w:szCs w:val="18"/>
          <w:lang w:eastAsia="ru-RU"/>
        </w:rPr>
      </w:pPr>
      <w:r w:rsidRPr="00DC112A">
        <w:rPr>
          <w:rFonts w:eastAsia="Times New Roman" w:cs="Times New Roman"/>
          <w:sz w:val="18"/>
          <w:szCs w:val="18"/>
          <w:lang w:eastAsia="ru-RU"/>
        </w:rPr>
        <w:t>1.1.  Заказчик поручает, Исполнитель принимает на себя обязанность оказать</w:t>
      </w:r>
      <w:r w:rsidR="002874AA">
        <w:rPr>
          <w:rFonts w:eastAsia="Times New Roman" w:cs="Times New Roman"/>
          <w:sz w:val="18"/>
          <w:szCs w:val="18"/>
          <w:lang w:eastAsia="ru-RU"/>
        </w:rPr>
        <w:t xml:space="preserve"> </w:t>
      </w:r>
      <w:r w:rsidR="00DF6FAD">
        <w:rPr>
          <w:rFonts w:eastAsia="Times New Roman" w:cs="Times New Roman"/>
          <w:sz w:val="18"/>
          <w:szCs w:val="18"/>
          <w:lang w:eastAsia="ru-RU"/>
        </w:rPr>
        <w:t xml:space="preserve">услуги по </w:t>
      </w:r>
      <w:r w:rsidR="00DF6FAD" w:rsidRPr="00DF6FAD">
        <w:rPr>
          <w:rFonts w:eastAsia="Times New Roman" w:cs="Times New Roman"/>
          <w:b/>
          <w:bCs/>
          <w:sz w:val="18"/>
          <w:szCs w:val="18"/>
          <w:lang w:eastAsia="ru-RU"/>
        </w:rPr>
        <w:t>Ремонт</w:t>
      </w:r>
      <w:r w:rsidR="00DF6FAD">
        <w:rPr>
          <w:rFonts w:eastAsia="Times New Roman" w:cs="Times New Roman"/>
          <w:b/>
          <w:bCs/>
          <w:sz w:val="18"/>
          <w:szCs w:val="18"/>
          <w:lang w:eastAsia="ru-RU"/>
        </w:rPr>
        <w:t>у</w:t>
      </w:r>
      <w:r w:rsidR="00DF6FAD" w:rsidRPr="00DF6FAD">
        <w:rPr>
          <w:rFonts w:eastAsia="Times New Roman" w:cs="Times New Roman"/>
          <w:b/>
          <w:bCs/>
          <w:sz w:val="18"/>
          <w:szCs w:val="18"/>
          <w:lang w:eastAsia="ru-RU"/>
        </w:rPr>
        <w:t xml:space="preserve"> потолочных хирургических светиль</w:t>
      </w:r>
      <w:r w:rsidR="00185BF4">
        <w:rPr>
          <w:rFonts w:eastAsia="Times New Roman" w:cs="Times New Roman"/>
          <w:b/>
          <w:bCs/>
          <w:sz w:val="18"/>
          <w:szCs w:val="18"/>
          <w:lang w:eastAsia="ru-RU"/>
        </w:rPr>
        <w:t xml:space="preserve">ников с заменой запасных частей </w:t>
      </w:r>
      <w:r w:rsidRPr="00DC112A">
        <w:rPr>
          <w:rFonts w:eastAsia="Times New Roman" w:cs="Times New Roman"/>
          <w:sz w:val="18"/>
          <w:szCs w:val="18"/>
          <w:lang w:eastAsia="ru-RU"/>
        </w:rPr>
        <w:t>именуемые в дальнейшем «Услуги» в соо</w:t>
      </w:r>
      <w:r w:rsidR="00C17A91" w:rsidRPr="00DC112A">
        <w:rPr>
          <w:rFonts w:eastAsia="Times New Roman" w:cs="Times New Roman"/>
          <w:sz w:val="18"/>
          <w:szCs w:val="18"/>
          <w:lang w:eastAsia="ru-RU"/>
        </w:rPr>
        <w:t xml:space="preserve">тветствии </w:t>
      </w:r>
      <w:proofErr w:type="gramStart"/>
      <w:r w:rsidR="00C17A91" w:rsidRPr="00DC112A">
        <w:rPr>
          <w:rFonts w:eastAsia="Times New Roman" w:cs="Times New Roman"/>
          <w:sz w:val="18"/>
          <w:szCs w:val="18"/>
          <w:lang w:eastAsia="ru-RU"/>
        </w:rPr>
        <w:t>с</w:t>
      </w:r>
      <w:proofErr w:type="gramEnd"/>
      <w:r w:rsidR="00C17A91" w:rsidRPr="00DC112A">
        <w:rPr>
          <w:rFonts w:eastAsia="Times New Roman" w:cs="Times New Roman"/>
          <w:sz w:val="18"/>
          <w:szCs w:val="18"/>
          <w:lang w:eastAsia="ru-RU"/>
        </w:rPr>
        <w:t xml:space="preserve"> Спецификацией</w:t>
      </w:r>
      <w:r w:rsidRPr="00DC112A">
        <w:rPr>
          <w:rFonts w:eastAsia="Times New Roman" w:cs="Times New Roman"/>
          <w:sz w:val="18"/>
          <w:szCs w:val="18"/>
          <w:lang w:eastAsia="ru-RU"/>
        </w:rPr>
        <w:t xml:space="preserve"> (Приложение №1), а Заказчик обязуется принять и оплатить ока</w:t>
      </w:r>
      <w:r w:rsidR="00C17A91" w:rsidRPr="00DC112A">
        <w:rPr>
          <w:rFonts w:eastAsia="Times New Roman" w:cs="Times New Roman"/>
          <w:sz w:val="18"/>
          <w:szCs w:val="18"/>
          <w:lang w:eastAsia="ru-RU"/>
        </w:rPr>
        <w:t xml:space="preserve">занные услуги </w:t>
      </w:r>
      <w:r w:rsidRPr="00DC112A">
        <w:rPr>
          <w:rFonts w:eastAsia="Times New Roman" w:cs="Times New Roman"/>
          <w:sz w:val="18"/>
          <w:szCs w:val="18"/>
          <w:lang w:eastAsia="ru-RU"/>
        </w:rPr>
        <w:t>настоящего</w:t>
      </w:r>
      <w:r w:rsidR="00632645" w:rsidRPr="00DC112A">
        <w:rPr>
          <w:rFonts w:eastAsia="Times New Roman" w:cs="Times New Roman"/>
          <w:sz w:val="18"/>
          <w:szCs w:val="18"/>
          <w:lang w:eastAsia="ru-RU"/>
        </w:rPr>
        <w:t xml:space="preserve"> Контракта.</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1.2. 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
    <w:p w:rsidR="0098352F" w:rsidRPr="00731B3E" w:rsidRDefault="0098352F" w:rsidP="0098352F">
      <w:pPr>
        <w:spacing w:after="0" w:line="240" w:lineRule="auto"/>
        <w:ind w:right="-1"/>
        <w:jc w:val="both"/>
        <w:rPr>
          <w:rFonts w:eastAsia="Times New Roman" w:cs="Times New Roman"/>
          <w:b/>
          <w:color w:val="FF0000"/>
          <w:sz w:val="18"/>
          <w:szCs w:val="18"/>
          <w:lang w:eastAsia="ru-RU"/>
        </w:rPr>
      </w:pPr>
      <w:r>
        <w:rPr>
          <w:rFonts w:eastAsia="Times New Roman" w:cs="Times New Roman"/>
          <w:sz w:val="18"/>
          <w:szCs w:val="18"/>
          <w:lang w:eastAsia="ru-RU"/>
        </w:rPr>
        <w:t xml:space="preserve">1.3. Срок оказания услуг: </w:t>
      </w:r>
      <w:r w:rsidR="00185BF4">
        <w:rPr>
          <w:rFonts w:eastAsia="Times New Roman" w:cs="Times New Roman"/>
          <w:b/>
          <w:color w:val="000000" w:themeColor="text1"/>
          <w:sz w:val="18"/>
          <w:szCs w:val="18"/>
          <w:lang w:eastAsia="ru-RU"/>
        </w:rPr>
        <w:t>в течение 2</w:t>
      </w:r>
      <w:r w:rsidR="007D0DE4">
        <w:rPr>
          <w:rFonts w:eastAsia="Times New Roman" w:cs="Times New Roman"/>
          <w:b/>
          <w:color w:val="000000" w:themeColor="text1"/>
          <w:sz w:val="18"/>
          <w:szCs w:val="18"/>
          <w:lang w:eastAsia="ru-RU"/>
        </w:rPr>
        <w:t xml:space="preserve">0 календарных </w:t>
      </w:r>
      <w:r w:rsidRPr="004D6A84">
        <w:rPr>
          <w:rFonts w:eastAsia="Times New Roman" w:cs="Times New Roman"/>
          <w:b/>
          <w:color w:val="000000" w:themeColor="text1"/>
          <w:sz w:val="18"/>
          <w:szCs w:val="18"/>
          <w:lang w:eastAsia="ru-RU"/>
        </w:rPr>
        <w:t xml:space="preserve"> дней c даты заключения контракта.</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 xml:space="preserve">1.4. Услуги </w:t>
      </w:r>
      <w:r w:rsidR="008B1F29">
        <w:rPr>
          <w:rFonts w:eastAsia="Times New Roman" w:cs="Times New Roman"/>
          <w:sz w:val="18"/>
          <w:szCs w:val="18"/>
          <w:lang w:eastAsia="ru-RU"/>
        </w:rPr>
        <w:t>оказываются по</w:t>
      </w:r>
      <w:r w:rsidR="00731B3E">
        <w:rPr>
          <w:rFonts w:eastAsia="Times New Roman" w:cs="Times New Roman"/>
          <w:sz w:val="18"/>
          <w:szCs w:val="18"/>
          <w:lang w:eastAsia="ru-RU"/>
        </w:rPr>
        <w:t xml:space="preserve"> адресу</w:t>
      </w:r>
      <w:r w:rsidRPr="0098352F">
        <w:rPr>
          <w:rFonts w:eastAsia="Times New Roman" w:cs="Times New Roman"/>
          <w:sz w:val="18"/>
          <w:szCs w:val="18"/>
          <w:lang w:eastAsia="ru-RU"/>
        </w:rPr>
        <w:t>:</w:t>
      </w:r>
      <w:r>
        <w:rPr>
          <w:rFonts w:eastAsia="Times New Roman" w:cs="Times New Roman"/>
          <w:sz w:val="18"/>
          <w:szCs w:val="18"/>
          <w:lang w:eastAsia="ru-RU"/>
        </w:rPr>
        <w:t xml:space="preserve"> </w:t>
      </w:r>
      <w:r w:rsidR="008B1F29" w:rsidRPr="0098352F">
        <w:rPr>
          <w:rFonts w:eastAsia="Times New Roman" w:cs="Times New Roman"/>
          <w:sz w:val="18"/>
          <w:szCs w:val="18"/>
          <w:lang w:eastAsia="ru-RU"/>
        </w:rPr>
        <w:t>г. Ульяновск</w:t>
      </w:r>
      <w:r w:rsidRPr="0098352F">
        <w:rPr>
          <w:rFonts w:eastAsia="Times New Roman" w:cs="Times New Roman"/>
          <w:sz w:val="18"/>
          <w:szCs w:val="18"/>
          <w:lang w:eastAsia="ru-RU"/>
        </w:rPr>
        <w:t>,</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ул. Лихачева</w:t>
      </w:r>
      <w:r w:rsidR="00731B3E">
        <w:rPr>
          <w:rFonts w:eastAsia="Times New Roman" w:cs="Times New Roman"/>
          <w:sz w:val="18"/>
          <w:szCs w:val="18"/>
          <w:lang w:eastAsia="ru-RU"/>
        </w:rPr>
        <w:t xml:space="preserve">, </w:t>
      </w:r>
      <w:r w:rsidR="00DF6FAD">
        <w:rPr>
          <w:rFonts w:eastAsia="Times New Roman" w:cs="Times New Roman"/>
          <w:sz w:val="18"/>
          <w:szCs w:val="18"/>
          <w:lang w:eastAsia="ru-RU"/>
        </w:rPr>
        <w:t>12, хирургический корпус</w:t>
      </w:r>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DF6FAD">
        <w:rPr>
          <w:rFonts w:eastAsia="Calibri" w:cs="Times New Roman"/>
          <w:b/>
          <w:color w:val="000000"/>
          <w:kern w:val="2"/>
          <w:sz w:val="18"/>
          <w:szCs w:val="18"/>
          <w:lang w:eastAsia="ru-RU"/>
        </w:rPr>
        <w:t>___________ (___________</w:t>
      </w:r>
      <w:r w:rsidR="0057111E">
        <w:rPr>
          <w:rFonts w:eastAsia="Calibri" w:cs="Times New Roman"/>
          <w:b/>
          <w:color w:val="000000"/>
          <w:kern w:val="2"/>
          <w:sz w:val="18"/>
          <w:szCs w:val="18"/>
          <w:lang w:eastAsia="ru-RU"/>
        </w:rPr>
        <w:t xml:space="preserve">) </w:t>
      </w:r>
      <w:proofErr w:type="gramEnd"/>
      <w:r w:rsidR="0057111E">
        <w:rPr>
          <w:rFonts w:eastAsia="Calibri" w:cs="Times New Roman"/>
          <w:b/>
          <w:color w:val="000000"/>
          <w:kern w:val="2"/>
          <w:sz w:val="18"/>
          <w:szCs w:val="18"/>
          <w:lang w:eastAsia="ru-RU"/>
        </w:rPr>
        <w:t>руб. 00</w:t>
      </w:r>
      <w:r w:rsidR="00ED0CE0" w:rsidRPr="00011D3F">
        <w:rPr>
          <w:rFonts w:eastAsia="Calibri" w:cs="Times New Roman"/>
          <w:b/>
          <w:color w:val="000000"/>
          <w:kern w:val="2"/>
          <w:sz w:val="18"/>
          <w:szCs w:val="18"/>
          <w:lang w:eastAsia="ru-RU"/>
        </w:rPr>
        <w:t xml:space="preserve"> </w:t>
      </w:r>
      <w:r w:rsidR="00954B7C" w:rsidRPr="00011D3F">
        <w:rPr>
          <w:rFonts w:eastAsia="Calibri" w:cs="Times New Roman"/>
          <w:b/>
          <w:color w:val="000000"/>
          <w:kern w:val="2"/>
          <w:sz w:val="18"/>
          <w:szCs w:val="18"/>
          <w:lang w:eastAsia="ru-RU"/>
        </w:rPr>
        <w:t>коп</w:t>
      </w:r>
      <w:r w:rsidR="00954B7C">
        <w:rPr>
          <w:rFonts w:eastAsia="Calibri" w:cs="Times New Roman"/>
          <w:color w:val="000000"/>
          <w:kern w:val="2"/>
          <w:sz w:val="18"/>
          <w:szCs w:val="18"/>
          <w:lang w:eastAsia="ru-RU"/>
        </w:rPr>
        <w:t>.,</w:t>
      </w:r>
      <w:r w:rsidR="00B427F1">
        <w:rPr>
          <w:rFonts w:eastAsia="Calibri" w:cs="Times New Roman"/>
          <w:color w:val="000000"/>
          <w:kern w:val="2"/>
          <w:sz w:val="18"/>
          <w:szCs w:val="18"/>
          <w:lang w:eastAsia="ru-RU"/>
        </w:rPr>
        <w:t xml:space="preserve"> </w:t>
      </w:r>
      <w:r w:rsidR="00DF6FAD">
        <w:rPr>
          <w:rFonts w:eastAsia="Calibri" w:cs="Times New Roman"/>
          <w:color w:val="000000"/>
          <w:kern w:val="2"/>
          <w:sz w:val="18"/>
          <w:szCs w:val="18"/>
          <w:lang w:eastAsia="ru-RU"/>
        </w:rPr>
        <w:t xml:space="preserve">в </w:t>
      </w:r>
      <w:proofErr w:type="spellStart"/>
      <w:r w:rsidR="00DF6FAD">
        <w:rPr>
          <w:rFonts w:eastAsia="Calibri" w:cs="Times New Roman"/>
          <w:color w:val="000000"/>
          <w:kern w:val="2"/>
          <w:sz w:val="18"/>
          <w:szCs w:val="18"/>
          <w:lang w:eastAsia="ru-RU"/>
        </w:rPr>
        <w:t>т.ч</w:t>
      </w:r>
      <w:proofErr w:type="spellEnd"/>
      <w:r w:rsidR="00DF6FAD">
        <w:rPr>
          <w:rFonts w:eastAsia="Calibri" w:cs="Times New Roman"/>
          <w:color w:val="000000"/>
          <w:kern w:val="2"/>
          <w:sz w:val="18"/>
          <w:szCs w:val="18"/>
          <w:lang w:eastAsia="ru-RU"/>
        </w:rPr>
        <w:t>.</w:t>
      </w:r>
      <w:r w:rsidR="00DB650B">
        <w:rPr>
          <w:rFonts w:eastAsia="Calibri" w:cs="Times New Roman"/>
          <w:color w:val="000000"/>
          <w:kern w:val="2"/>
          <w:sz w:val="18"/>
          <w:szCs w:val="18"/>
          <w:lang w:eastAsia="ru-RU"/>
        </w:rPr>
        <w:t xml:space="preserve"> </w:t>
      </w:r>
      <w:bookmarkStart w:id="0" w:name="_GoBack"/>
      <w:bookmarkEnd w:id="0"/>
      <w:r w:rsidR="00DF6FAD">
        <w:rPr>
          <w:rFonts w:eastAsia="Calibri" w:cs="Times New Roman"/>
          <w:color w:val="000000"/>
          <w:kern w:val="2"/>
          <w:sz w:val="18"/>
          <w:szCs w:val="18"/>
          <w:lang w:eastAsia="ru-RU"/>
        </w:rPr>
        <w:t>НДС – _______</w:t>
      </w:r>
      <w:r w:rsidR="00ED0CE0" w:rsidRPr="00DC112A">
        <w:rPr>
          <w:rFonts w:eastAsia="Calibri" w:cs="Times New Roman"/>
          <w:kern w:val="2"/>
          <w:sz w:val="18"/>
          <w:szCs w:val="18"/>
          <w:lang w:eastAsia="ru-RU"/>
        </w:rPr>
        <w:t xml:space="preserve">. </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.4. 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w:t>
      </w:r>
      <w:r w:rsidR="00DF6FAD">
        <w:rPr>
          <w:rFonts w:eastAsia="Times New Roman" w:cs="Times New Roman"/>
          <w:sz w:val="18"/>
          <w:szCs w:val="18"/>
          <w:lang w:eastAsia="ru-RU"/>
        </w:rPr>
        <w:t>алее Акт приёмки (ф. 0510452)</w:t>
      </w:r>
      <w:r w:rsidR="00C17A91" w:rsidRPr="00DC112A">
        <w:rPr>
          <w:rFonts w:eastAsia="Times New Roman" w:cs="Times New Roman"/>
          <w:sz w:val="18"/>
          <w:szCs w:val="18"/>
          <w:lang w:eastAsia="ru-RU"/>
        </w:rPr>
        <w:t xml:space="preserve">.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Исполнителю в целях его уведомления о результатах приёмки.</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lastRenderedPageBreak/>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с даты подписания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контроль за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.2.3. Осуществлять контроль за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.2.4. Привлекать независимых экспертов и иных уполномоченных специалистов компетентных органов для проверки соответствия качества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.4.2. Требовать своевременное оплаты по настоящему контракту при условии полного и надлежащего исполнения принятых на себя обязательств.</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lastRenderedPageBreak/>
        <w:t>5</w:t>
      </w:r>
      <w:r w:rsidR="00ED0CE0" w:rsidRPr="00DC112A">
        <w:rPr>
          <w:rFonts w:eastAsia="Times New Roman" w:cs="Times New Roman"/>
          <w:sz w:val="18"/>
          <w:szCs w:val="18"/>
          <w:lang w:eastAsia="ru-RU"/>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CE0" w:rsidRPr="00DC112A" w:rsidRDefault="00ED0CE0" w:rsidP="00ED0CE0">
      <w:pPr>
        <w:snapToGrid w:val="0"/>
        <w:spacing w:after="0" w:line="240" w:lineRule="auto"/>
        <w:ind w:firstLine="709"/>
        <w:jc w:val="both"/>
        <w:rPr>
          <w:rFonts w:eastAsia="Times New Roman" w:cs="Times New Roman"/>
          <w:color w:val="FF0000"/>
          <w:kern w:val="2"/>
          <w:sz w:val="18"/>
          <w:szCs w:val="18"/>
          <w:lang w:eastAsia="ru-RU"/>
        </w:rPr>
      </w:pP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D0CE0" w:rsidRPr="00DC112A" w:rsidRDefault="00ED0CE0" w:rsidP="00ED0CE0">
      <w:pPr>
        <w:snapToGrid w:val="0"/>
        <w:spacing w:after="0" w:line="240" w:lineRule="auto"/>
        <w:jc w:val="both"/>
        <w:rPr>
          <w:rFonts w:eastAsia="Times New Roman" w:cs="Times New Roman"/>
          <w:b/>
          <w:bCs/>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DF6FAD">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2"/>
      <w:bookmarkEnd w:id="1"/>
      <w:r w:rsidRPr="00DC112A">
        <w:rPr>
          <w:rFonts w:eastAsia="Times New Roman" w:cs="Times New Roman"/>
          <w:sz w:val="18"/>
          <w:szCs w:val="18"/>
          <w:lang w:eastAsia="ru-RU"/>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2" w:name="Par4"/>
      <w:bookmarkEnd w:id="2"/>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lastRenderedPageBreak/>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F31206" w:rsidRPr="00DC112A" w:rsidRDefault="00F31206" w:rsidP="00ED0CE0">
      <w:pPr>
        <w:widowControl w:val="0"/>
        <w:spacing w:after="0" w:line="240" w:lineRule="auto"/>
        <w:jc w:val="both"/>
        <w:rPr>
          <w:rFonts w:eastAsia="Times New Roman" w:cs="Times New Roman"/>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 Во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4917EE" w:rsidRPr="00DC112A" w:rsidRDefault="004917EE"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p>
    <w:p w:rsidR="00ED0CE0" w:rsidRPr="00DC112A" w:rsidRDefault="00ED0CE0"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Приложение №</w:t>
      </w:r>
      <w:r w:rsidR="00F31206" w:rsidRPr="00DC112A">
        <w:rPr>
          <w:rFonts w:eastAsia="Times New Roman" w:cs="Times New Roman"/>
          <w:sz w:val="18"/>
          <w:szCs w:val="18"/>
          <w:lang w:eastAsia="ru-RU"/>
        </w:rPr>
        <w:t xml:space="preserve"> 2</w:t>
      </w:r>
      <w:r w:rsidRPr="00DC112A">
        <w:rPr>
          <w:rFonts w:eastAsia="Times New Roman" w:cs="Times New Roman"/>
          <w:sz w:val="18"/>
          <w:szCs w:val="18"/>
          <w:lang w:eastAsia="ru-RU"/>
        </w:rPr>
        <w:t xml:space="preserve"> – Акт сдачи-приемки оказанных услуг.</w:t>
      </w:r>
    </w:p>
    <w:p w:rsidR="00403D3D" w:rsidRPr="00DC112A" w:rsidRDefault="00403D3D"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Приложение № 3 – Акт ввода в эксплуатацию.</w:t>
      </w:r>
    </w:p>
    <w:p w:rsidR="002510AF" w:rsidRPr="00DC112A" w:rsidRDefault="002510AF" w:rsidP="00ED0CE0">
      <w:pPr>
        <w:spacing w:after="0" w:line="240" w:lineRule="auto"/>
        <w:ind w:right="-1"/>
        <w:jc w:val="both"/>
        <w:rPr>
          <w:rFonts w:eastAsia="Times New Roman" w:cs="Times New Roman"/>
          <w:sz w:val="18"/>
          <w:szCs w:val="18"/>
          <w:lang w:eastAsia="ru-RU"/>
        </w:rPr>
      </w:pP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DC112A" w:rsidRDefault="00DC112A"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ГУЗ ЦКМСМЧ им</w:t>
            </w:r>
            <w:r w:rsidR="002874AA">
              <w:rPr>
                <w:rFonts w:eastAsia="Times New Roman" w:cs="Times New Roman"/>
                <w:sz w:val="18"/>
                <w:szCs w:val="18"/>
                <w:lang w:eastAsia="ru-RU"/>
              </w:rPr>
              <w:t xml:space="preserve">. </w:t>
            </w:r>
            <w:r>
              <w:rPr>
                <w:rFonts w:eastAsia="Times New Roman" w:cs="Times New Roman"/>
                <w:sz w:val="18"/>
                <w:szCs w:val="18"/>
                <w:lang w:eastAsia="ru-RU"/>
              </w:rPr>
              <w:t>В.А. Егорова</w:t>
            </w:r>
            <w:r w:rsidR="00072183" w:rsidRPr="00DC112A">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432008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r w:rsidRPr="00DF6FAD">
              <w:rPr>
                <w:rFonts w:eastAsia="Times New Roman" w:cs="Times New Roman"/>
                <w:sz w:val="18"/>
                <w:szCs w:val="18"/>
                <w:lang w:eastAsia="ru-RU"/>
              </w:rPr>
              <w:t xml:space="preserve">, ул. Лихачева,12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Тел.:48-19-48, факс: 48-19-48</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Министерство финансов </w:t>
            </w:r>
            <w:proofErr w:type="gramStart"/>
            <w:r w:rsidRPr="00DF6FAD">
              <w:rPr>
                <w:rFonts w:eastAsia="Times New Roman" w:cs="Times New Roman"/>
                <w:sz w:val="18"/>
                <w:szCs w:val="18"/>
                <w:lang w:eastAsia="ru-RU"/>
              </w:rPr>
              <w:t>Ульяновской</w:t>
            </w:r>
            <w:proofErr w:type="gramEnd"/>
            <w:r w:rsidRPr="00DF6FAD">
              <w:rPr>
                <w:rFonts w:eastAsia="Times New Roman" w:cs="Times New Roman"/>
                <w:sz w:val="18"/>
                <w:szCs w:val="18"/>
                <w:lang w:eastAsia="ru-RU"/>
              </w:rPr>
              <w:t xml:space="preserve">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Области ГУЗ ЦКМСЧ </w:t>
            </w:r>
            <w:proofErr w:type="spellStart"/>
            <w:r w:rsidRPr="00DF6FAD">
              <w:rPr>
                <w:rFonts w:eastAsia="Times New Roman" w:cs="Times New Roman"/>
                <w:sz w:val="18"/>
                <w:szCs w:val="18"/>
                <w:lang w:eastAsia="ru-RU"/>
              </w:rPr>
              <w:t>им.В.А</w:t>
            </w:r>
            <w:proofErr w:type="spellEnd"/>
            <w:r w:rsidRPr="00DF6FAD">
              <w:rPr>
                <w:rFonts w:eastAsia="Times New Roman" w:cs="Times New Roman"/>
                <w:sz w:val="18"/>
                <w:szCs w:val="18"/>
                <w:lang w:eastAsia="ru-RU"/>
              </w:rPr>
              <w:t xml:space="preserve">. Егорова,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л/с 20261136В30; 22261136В30</w:t>
            </w:r>
            <w:proofErr w:type="gramStart"/>
            <w:r w:rsidRPr="00DF6FAD">
              <w:rPr>
                <w:rFonts w:eastAsia="Times New Roman" w:cs="Times New Roman"/>
                <w:sz w:val="18"/>
                <w:szCs w:val="18"/>
                <w:lang w:eastAsia="ru-RU"/>
              </w:rPr>
              <w:t xml:space="preserve"> )</w:t>
            </w:r>
            <w:proofErr w:type="gram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РЕКВИЗИТЫ: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ИНН 7327025214</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КПП 732701001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ОКЦ № 5 ВВГУ Банка России//УФК </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 xml:space="preserve">по Ульяновской области </w:t>
            </w:r>
            <w:proofErr w:type="spellStart"/>
            <w:r w:rsidRPr="00DF6FAD">
              <w:rPr>
                <w:rFonts w:eastAsia="Times New Roman" w:cs="Times New Roman"/>
                <w:sz w:val="18"/>
                <w:szCs w:val="18"/>
                <w:lang w:eastAsia="ru-RU"/>
              </w:rPr>
              <w:t>г</w:t>
            </w:r>
            <w:proofErr w:type="gramStart"/>
            <w:r w:rsidRPr="00DF6FAD">
              <w:rPr>
                <w:rFonts w:eastAsia="Times New Roman" w:cs="Times New Roman"/>
                <w:sz w:val="18"/>
                <w:szCs w:val="18"/>
                <w:lang w:eastAsia="ru-RU"/>
              </w:rPr>
              <w:t>.У</w:t>
            </w:r>
            <w:proofErr w:type="gramEnd"/>
            <w:r w:rsidRPr="00DF6FAD">
              <w:rPr>
                <w:rFonts w:eastAsia="Times New Roman" w:cs="Times New Roman"/>
                <w:sz w:val="18"/>
                <w:szCs w:val="18"/>
                <w:lang w:eastAsia="ru-RU"/>
              </w:rPr>
              <w:t>льяновск</w:t>
            </w:r>
            <w:proofErr w:type="spellEnd"/>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Банковский счет 40102810645370000061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Казначейский счет 03224643730000006801</w:t>
            </w:r>
          </w:p>
          <w:p w:rsidR="00DF6FAD" w:rsidRPr="00DF6FAD" w:rsidRDefault="00DF6FAD" w:rsidP="00DF6FAD">
            <w:pPr>
              <w:spacing w:after="0" w:line="256" w:lineRule="auto"/>
              <w:rPr>
                <w:rFonts w:eastAsia="Times New Roman" w:cs="Times New Roman"/>
                <w:sz w:val="18"/>
                <w:szCs w:val="18"/>
                <w:lang w:eastAsia="ru-RU"/>
              </w:rPr>
            </w:pPr>
            <w:r w:rsidRPr="00DF6FAD">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а по</w:t>
            </w:r>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072183" w:rsidRPr="00DC112A"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r w:rsidR="00072183"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r w:rsidR="0057111E">
              <w:rPr>
                <w:rFonts w:eastAsia="Times New Roman" w:cs="Times New Roman"/>
                <w:sz w:val="18"/>
                <w:szCs w:val="18"/>
                <w:lang w:eastAsia="ru-RU"/>
              </w:rPr>
              <w:t>/</w:t>
            </w:r>
            <w:r w:rsidR="00C24A20" w:rsidRPr="00DC112A">
              <w:rPr>
                <w:rFonts w:eastAsia="Times New Roman" w:cs="Times New Roman"/>
                <w:sz w:val="18"/>
                <w:szCs w:val="18"/>
                <w:lang w:eastAsia="ru-RU"/>
              </w:rPr>
              <w:t>М.В.</w:t>
            </w:r>
            <w:r w:rsidR="002874AA">
              <w:rPr>
                <w:rFonts w:eastAsia="Times New Roman" w:cs="Times New Roman"/>
                <w:sz w:val="18"/>
                <w:szCs w:val="18"/>
                <w:lang w:eastAsia="ru-RU"/>
              </w:rPr>
              <w:t xml:space="preserve"> </w:t>
            </w:r>
            <w:proofErr w:type="spellStart"/>
            <w:r w:rsidR="00C24A20" w:rsidRPr="00DC112A">
              <w:rPr>
                <w:rFonts w:eastAsia="Times New Roman" w:cs="Times New Roman"/>
                <w:sz w:val="18"/>
                <w:szCs w:val="18"/>
                <w:lang w:eastAsia="ru-RU"/>
              </w:rPr>
              <w:t>Зюнова</w:t>
            </w:r>
            <w:proofErr w:type="spellEnd"/>
            <w:r w:rsidR="0057111E">
              <w:rPr>
                <w:rFonts w:eastAsia="Times New Roman" w:cs="Times New Roman"/>
                <w:sz w:val="18"/>
                <w:szCs w:val="18"/>
                <w:lang w:eastAsia="ru-RU"/>
              </w:rPr>
              <w:t>/</w:t>
            </w:r>
            <w:r w:rsidR="00072183"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57111E" w:rsidRPr="00DF6FAD" w:rsidRDefault="00DF6FAD" w:rsidP="0057111E">
            <w:pPr>
              <w:widowControl w:val="0"/>
              <w:suppressAutoHyphens/>
              <w:snapToGrid w:val="0"/>
              <w:spacing w:after="0" w:line="240" w:lineRule="auto"/>
              <w:rPr>
                <w:rFonts w:eastAsia="Times New Roman" w:cs="Times New Roman"/>
                <w:b/>
                <w:bCs/>
                <w:kern w:val="2"/>
                <w:sz w:val="18"/>
                <w:szCs w:val="18"/>
                <w:lang w:eastAsia="ru-RU"/>
              </w:rPr>
            </w:pPr>
            <w:r w:rsidRPr="00DF6FAD">
              <w:rPr>
                <w:rFonts w:eastAsia="Times New Roman" w:cs="Times New Roman"/>
                <w:b/>
                <w:bCs/>
                <w:kern w:val="2"/>
                <w:sz w:val="18"/>
                <w:szCs w:val="18"/>
                <w:lang w:eastAsia="ru-RU"/>
              </w:rPr>
              <w:t>Исполнитель:</w:t>
            </w:r>
          </w:p>
          <w:p w:rsidR="0057111E" w:rsidRP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DF6FAD" w:rsidRDefault="0057111E" w:rsidP="0057111E">
            <w:pPr>
              <w:widowControl w:val="0"/>
              <w:suppressAutoHyphens/>
              <w:snapToGrid w:val="0"/>
              <w:spacing w:after="0" w:line="240" w:lineRule="auto"/>
              <w:rPr>
                <w:rFonts w:eastAsia="Times New Roman" w:cs="Times New Roman"/>
                <w:bCs/>
                <w:kern w:val="2"/>
                <w:sz w:val="18"/>
                <w:szCs w:val="18"/>
                <w:lang w:val="en-US"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DF6FAD" w:rsidRDefault="00DF6FAD"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DF6FAD"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r>
              <w:rPr>
                <w:rFonts w:eastAsia="Times New Roman" w:cs="Times New Roman"/>
                <w:bCs/>
                <w:kern w:val="2"/>
                <w:sz w:val="18"/>
                <w:szCs w:val="18"/>
                <w:lang w:eastAsia="ru-RU"/>
              </w:rPr>
              <w:t>_</w:t>
            </w:r>
            <w:r w:rsidR="00DF6FAD">
              <w:rPr>
                <w:rFonts w:eastAsia="Times New Roman" w:cs="Times New Roman"/>
                <w:bCs/>
                <w:kern w:val="2"/>
                <w:sz w:val="18"/>
                <w:szCs w:val="18"/>
                <w:lang w:eastAsia="ru-RU"/>
              </w:rPr>
              <w:t>___________________ /___________</w:t>
            </w:r>
            <w:r>
              <w:rPr>
                <w:rFonts w:eastAsia="Times New Roman" w:cs="Times New Roman"/>
                <w:bCs/>
                <w:kern w:val="2"/>
                <w:sz w:val="18"/>
                <w:szCs w:val="18"/>
                <w:lang w:eastAsia="ru-RU"/>
              </w:rPr>
              <w:t>/</w:t>
            </w:r>
          </w:p>
          <w:p w:rsidR="0057111E" w:rsidRPr="0057111E" w:rsidRDefault="0057111E" w:rsidP="0057111E">
            <w:pPr>
              <w:widowControl w:val="0"/>
              <w:suppressAutoHyphens/>
              <w:snapToGrid w:val="0"/>
              <w:spacing w:after="0" w:line="240" w:lineRule="auto"/>
              <w:rPr>
                <w:rFonts w:eastAsia="Times New Roman" w:cs="Times New Roman"/>
                <w:bCs/>
                <w:kern w:val="2"/>
                <w:sz w:val="18"/>
                <w:szCs w:val="18"/>
                <w:lang w:eastAsia="ru-RU"/>
              </w:rPr>
            </w:pPr>
            <w:proofErr w:type="spellStart"/>
            <w:r w:rsidRPr="0057111E">
              <w:rPr>
                <w:rFonts w:eastAsia="Times New Roman" w:cs="Times New Roman"/>
                <w:bCs/>
                <w:kern w:val="2"/>
                <w:sz w:val="18"/>
                <w:szCs w:val="18"/>
                <w:lang w:eastAsia="ru-RU"/>
              </w:rPr>
              <w:t>м.п</w:t>
            </w:r>
            <w:proofErr w:type="spellEnd"/>
            <w:r w:rsidRPr="0057111E">
              <w:rPr>
                <w:rFonts w:eastAsia="Times New Roman" w:cs="Times New Roman"/>
                <w:bCs/>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4917EE" w:rsidRDefault="004917EE" w:rsidP="001F074F">
      <w:pPr>
        <w:widowControl w:val="0"/>
        <w:shd w:val="clear" w:color="auto" w:fill="FFFFFF"/>
        <w:suppressAutoHyphens/>
        <w:spacing w:after="0" w:line="240" w:lineRule="auto"/>
        <w:rPr>
          <w:rFonts w:eastAsia="Arial Unicode MS" w:cs="Times New Roman"/>
          <w:color w:val="000000"/>
          <w:sz w:val="16"/>
          <w:szCs w:val="16"/>
          <w:lang w:eastAsia="ru-RU"/>
        </w:rPr>
      </w:pPr>
    </w:p>
    <w:p w:rsidR="004917EE" w:rsidRDefault="004917EE"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DC112A">
      <w:pPr>
        <w:widowControl w:val="0"/>
        <w:shd w:val="clear" w:color="auto" w:fill="FFFFFF"/>
        <w:suppressAutoHyphens/>
        <w:spacing w:after="0" w:line="240" w:lineRule="auto"/>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C24A20" w:rsidRDefault="00C24A2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032135" w:rsidRDefault="00032135"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731B3E"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731B3E"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p>
    <w:p w:rsidR="002510AF" w:rsidRPr="00B5155C" w:rsidRDefault="00731B3E"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sidR="002510AF" w:rsidRPr="00B5155C">
        <w:rPr>
          <w:rFonts w:eastAsia="Arial Unicode MS" w:cs="Times New Roman"/>
          <w:color w:val="000000"/>
          <w:sz w:val="16"/>
          <w:szCs w:val="16"/>
          <w:lang w:eastAsia="ru-RU"/>
        </w:rPr>
        <w:t>Приложение №</w:t>
      </w:r>
      <w:r w:rsidR="00226849" w:rsidRPr="00B5155C">
        <w:rPr>
          <w:rFonts w:eastAsia="Arial Unicode MS" w:cs="Times New Roman"/>
          <w:color w:val="000000"/>
          <w:sz w:val="16"/>
          <w:szCs w:val="16"/>
          <w:lang w:eastAsia="ru-RU"/>
        </w:rPr>
        <w:t>1</w:t>
      </w:r>
    </w:p>
    <w:p w:rsidR="0057111E" w:rsidRPr="0057111E" w:rsidRDefault="0057111E" w:rsidP="0057111E">
      <w:pPr>
        <w:widowControl w:val="0"/>
        <w:shd w:val="clear" w:color="auto" w:fill="FFFFFF"/>
        <w:suppressAutoHyphens/>
        <w:spacing w:after="0" w:line="240" w:lineRule="auto"/>
        <w:rPr>
          <w:rFonts w:eastAsia="Arial Unicode MS"/>
          <w:color w:val="000000"/>
          <w:sz w:val="16"/>
          <w:szCs w:val="16"/>
        </w:rPr>
      </w:pPr>
      <w:r>
        <w:rPr>
          <w:rFonts w:eastAsia="Arial Unicode MS" w:cs="Times New Roman"/>
          <w:color w:val="000000"/>
          <w:sz w:val="16"/>
          <w:szCs w:val="16"/>
          <w:lang w:eastAsia="ru-RU"/>
        </w:rPr>
        <w:t xml:space="preserve">                                                                                                                                                                       </w:t>
      </w:r>
      <w:r w:rsidR="00C24A20">
        <w:rPr>
          <w:rFonts w:eastAsia="Arial Unicode MS" w:cs="Times New Roman"/>
          <w:color w:val="000000"/>
          <w:sz w:val="16"/>
          <w:szCs w:val="16"/>
          <w:lang w:eastAsia="ru-RU"/>
        </w:rPr>
        <w:t>к К</w:t>
      </w:r>
      <w:r w:rsidR="002510AF" w:rsidRPr="00B5155C">
        <w:rPr>
          <w:rFonts w:eastAsia="Arial Unicode MS" w:cs="Times New Roman"/>
          <w:color w:val="000000"/>
          <w:sz w:val="16"/>
          <w:szCs w:val="16"/>
          <w:lang w:eastAsia="ru-RU"/>
        </w:rPr>
        <w:t>онтракту</w:t>
      </w:r>
      <w:r w:rsidR="00226849" w:rsidRPr="00B5155C">
        <w:rPr>
          <w:rFonts w:eastAsia="Arial Unicode MS" w:cs="Times New Roman"/>
          <w:color w:val="000000"/>
          <w:sz w:val="16"/>
          <w:szCs w:val="16"/>
          <w:lang w:eastAsia="ru-RU"/>
        </w:rPr>
        <w:t xml:space="preserve"> </w:t>
      </w:r>
      <w:r w:rsidR="00B02FD5">
        <w:rPr>
          <w:rFonts w:eastAsia="Arial Unicode MS" w:cs="Times New Roman"/>
          <w:color w:val="000000"/>
          <w:sz w:val="16"/>
          <w:szCs w:val="16"/>
          <w:lang w:eastAsia="ru-RU"/>
        </w:rPr>
        <w:t xml:space="preserve">№ </w:t>
      </w:r>
      <w:r>
        <w:rPr>
          <w:rFonts w:eastAsia="Arial Unicode MS" w:cs="Times New Roman"/>
          <w:color w:val="000000"/>
          <w:sz w:val="16"/>
          <w:szCs w:val="16"/>
          <w:lang w:eastAsia="ru-RU"/>
        </w:rPr>
        <w:t xml:space="preserve"> </w:t>
      </w:r>
      <w:r w:rsidR="00DF6FAD">
        <w:rPr>
          <w:rFonts w:eastAsia="Arial Unicode MS"/>
          <w:color w:val="000000"/>
          <w:sz w:val="16"/>
          <w:szCs w:val="16"/>
        </w:rPr>
        <w:t>______</w:t>
      </w:r>
    </w:p>
    <w:p w:rsidR="00B02FD5" w:rsidRPr="00B02FD5" w:rsidRDefault="00B02FD5" w:rsidP="00B02FD5">
      <w:pPr>
        <w:widowControl w:val="0"/>
        <w:shd w:val="clear" w:color="auto" w:fill="FFFFFF"/>
        <w:suppressAutoHyphens/>
        <w:spacing w:after="0" w:line="240" w:lineRule="auto"/>
        <w:jc w:val="right"/>
        <w:rPr>
          <w:rFonts w:eastAsia="Arial Unicode MS" w:cs="Times New Roman"/>
          <w:b/>
          <w:color w:val="000000"/>
          <w:sz w:val="16"/>
          <w:szCs w:val="16"/>
          <w:lang w:eastAsia="ru-RU"/>
        </w:rPr>
      </w:pPr>
    </w:p>
    <w:p w:rsidR="00226849" w:rsidRPr="00B5155C" w:rsidRDefault="00226849"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2510AF" w:rsidRDefault="00B02FD5" w:rsidP="00B02FD5">
      <w:pPr>
        <w:widowControl w:val="0"/>
        <w:shd w:val="clear" w:color="auto" w:fill="FFFFFF"/>
        <w:suppressAutoHyphens/>
        <w:spacing w:after="0" w:line="240" w:lineRule="auto"/>
        <w:jc w:val="center"/>
        <w:rPr>
          <w:rFonts w:eastAsia="Arial Unicode MS" w:cs="Times New Roman"/>
          <w:color w:val="000000"/>
          <w:sz w:val="16"/>
          <w:szCs w:val="16"/>
          <w:lang w:eastAsia="ru-RU"/>
        </w:rPr>
      </w:pPr>
      <w:r>
        <w:rPr>
          <w:rFonts w:eastAsia="Arial Unicode MS" w:cs="Times New Roman"/>
          <w:color w:val="000000"/>
          <w:sz w:val="16"/>
          <w:szCs w:val="16"/>
          <w:lang w:eastAsia="ru-RU"/>
        </w:rPr>
        <w:t xml:space="preserve">                                                                                                                                          </w:t>
      </w:r>
      <w:r w:rsidR="00DF6FAD">
        <w:rPr>
          <w:rFonts w:eastAsia="Arial Unicode MS" w:cs="Times New Roman"/>
          <w:color w:val="000000"/>
          <w:sz w:val="16"/>
          <w:szCs w:val="16"/>
          <w:lang w:eastAsia="ru-RU"/>
        </w:rPr>
        <w:t>от _________2026</w:t>
      </w:r>
      <w:r w:rsidR="002510AF" w:rsidRPr="00B5155C">
        <w:rPr>
          <w:rFonts w:eastAsia="Arial Unicode MS" w:cs="Times New Roman"/>
          <w:color w:val="000000"/>
          <w:sz w:val="16"/>
          <w:szCs w:val="16"/>
          <w:lang w:eastAsia="ru-RU"/>
        </w:rPr>
        <w:t xml:space="preserve"> г.</w:t>
      </w:r>
    </w:p>
    <w:p w:rsidR="00585F90" w:rsidRDefault="00585F90" w:rsidP="002510AF">
      <w:pPr>
        <w:widowControl w:val="0"/>
        <w:shd w:val="clear" w:color="auto" w:fill="FFFFFF"/>
        <w:suppressAutoHyphens/>
        <w:spacing w:after="0" w:line="240" w:lineRule="auto"/>
        <w:jc w:val="right"/>
        <w:rPr>
          <w:rFonts w:eastAsia="Arial Unicode MS" w:cs="Times New Roman"/>
          <w:color w:val="000000"/>
          <w:sz w:val="16"/>
          <w:szCs w:val="16"/>
          <w:lang w:eastAsia="ru-RU"/>
        </w:rPr>
      </w:pPr>
    </w:p>
    <w:p w:rsidR="00DC112A" w:rsidRDefault="00DC112A" w:rsidP="00C17A91">
      <w:pPr>
        <w:tabs>
          <w:tab w:val="left" w:pos="6480"/>
        </w:tabs>
        <w:spacing w:after="0"/>
        <w:jc w:val="center"/>
        <w:rPr>
          <w:b/>
          <w:sz w:val="18"/>
          <w:szCs w:val="18"/>
        </w:rPr>
      </w:pPr>
    </w:p>
    <w:p w:rsidR="00DC112A" w:rsidRDefault="00DC112A" w:rsidP="00C17A91">
      <w:pPr>
        <w:tabs>
          <w:tab w:val="left" w:pos="6480"/>
        </w:tabs>
        <w:spacing w:after="0"/>
        <w:jc w:val="center"/>
        <w:rPr>
          <w:b/>
          <w:sz w:val="18"/>
          <w:szCs w:val="18"/>
        </w:rPr>
      </w:pPr>
    </w:p>
    <w:p w:rsidR="001F074F" w:rsidRPr="00DC112A" w:rsidRDefault="00C17A91" w:rsidP="00C17A91">
      <w:pPr>
        <w:tabs>
          <w:tab w:val="left" w:pos="6480"/>
        </w:tabs>
        <w:spacing w:after="0"/>
        <w:jc w:val="center"/>
        <w:rPr>
          <w:sz w:val="18"/>
          <w:szCs w:val="18"/>
        </w:rPr>
      </w:pPr>
      <w:r w:rsidRPr="00DC112A">
        <w:rPr>
          <w:b/>
          <w:sz w:val="18"/>
          <w:szCs w:val="18"/>
        </w:rPr>
        <w:t>СПЕЦИФИКАЦИЯ</w:t>
      </w:r>
    </w:p>
    <w:p w:rsidR="00185BF4" w:rsidRPr="00185BF4" w:rsidRDefault="00004D7C" w:rsidP="00185BF4">
      <w:pPr>
        <w:spacing w:after="0"/>
        <w:jc w:val="center"/>
        <w:rPr>
          <w:b/>
          <w:bCs/>
          <w:sz w:val="18"/>
          <w:szCs w:val="18"/>
        </w:rPr>
      </w:pPr>
      <w:r>
        <w:rPr>
          <w:b/>
          <w:sz w:val="18"/>
          <w:szCs w:val="18"/>
        </w:rPr>
        <w:t xml:space="preserve">на </w:t>
      </w:r>
      <w:r w:rsidRPr="00004D7C">
        <w:rPr>
          <w:b/>
          <w:bCs/>
          <w:sz w:val="18"/>
          <w:szCs w:val="18"/>
        </w:rPr>
        <w:t xml:space="preserve"> </w:t>
      </w:r>
      <w:r w:rsidR="00185BF4">
        <w:rPr>
          <w:b/>
          <w:bCs/>
          <w:sz w:val="18"/>
          <w:szCs w:val="18"/>
        </w:rPr>
        <w:t>р</w:t>
      </w:r>
      <w:r w:rsidR="00185BF4" w:rsidRPr="00185BF4">
        <w:rPr>
          <w:b/>
          <w:bCs/>
          <w:sz w:val="18"/>
          <w:szCs w:val="18"/>
        </w:rPr>
        <w:t>емонт потолочных хирургических светиль</w:t>
      </w:r>
      <w:r w:rsidR="00185BF4">
        <w:rPr>
          <w:b/>
          <w:bCs/>
          <w:sz w:val="18"/>
          <w:szCs w:val="18"/>
        </w:rPr>
        <w:t>ников с заменой запасных частей</w:t>
      </w:r>
    </w:p>
    <w:p w:rsidR="001F074F" w:rsidRPr="00004D7C" w:rsidRDefault="001F074F" w:rsidP="00DC112A">
      <w:pPr>
        <w:spacing w:after="0"/>
        <w:jc w:val="center"/>
        <w:rPr>
          <w:sz w:val="18"/>
          <w:szCs w:val="18"/>
        </w:rPr>
      </w:pPr>
    </w:p>
    <w:p w:rsidR="001F074F" w:rsidRPr="00DC112A" w:rsidRDefault="001F074F" w:rsidP="00DC112A">
      <w:pPr>
        <w:snapToGrid w:val="0"/>
        <w:spacing w:after="0"/>
        <w:jc w:val="center"/>
        <w:rPr>
          <w:sz w:val="18"/>
          <w:szCs w:val="18"/>
        </w:rPr>
      </w:pPr>
    </w:p>
    <w:tbl>
      <w:tblPr>
        <w:tblW w:w="525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4140"/>
        <w:gridCol w:w="1341"/>
        <w:gridCol w:w="1078"/>
        <w:gridCol w:w="822"/>
        <w:gridCol w:w="1186"/>
        <w:gridCol w:w="1308"/>
      </w:tblGrid>
      <w:tr w:rsidR="00DF6FAD" w:rsidRPr="00DC112A" w:rsidTr="00DF6FAD">
        <w:trPr>
          <w:trHeight w:val="614"/>
        </w:trPr>
        <w:tc>
          <w:tcPr>
            <w:tcW w:w="145"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
                <w:sz w:val="18"/>
                <w:szCs w:val="18"/>
              </w:rPr>
            </w:pPr>
            <w:r>
              <w:rPr>
                <w:b/>
                <w:sz w:val="18"/>
                <w:szCs w:val="18"/>
              </w:rPr>
              <w:t xml:space="preserve">№ </w:t>
            </w:r>
            <w:proofErr w:type="gramStart"/>
            <w:r>
              <w:rPr>
                <w:b/>
                <w:sz w:val="18"/>
                <w:szCs w:val="18"/>
              </w:rPr>
              <w:t>п</w:t>
            </w:r>
            <w:proofErr w:type="gramEnd"/>
            <w:r>
              <w:rPr>
                <w:b/>
                <w:sz w:val="18"/>
                <w:szCs w:val="18"/>
              </w:rPr>
              <w:t>/п</w:t>
            </w:r>
          </w:p>
        </w:tc>
        <w:tc>
          <w:tcPr>
            <w:tcW w:w="2014" w:type="pct"/>
            <w:tcBorders>
              <w:top w:val="single" w:sz="4" w:space="0" w:color="000000"/>
              <w:left w:val="single" w:sz="4" w:space="0" w:color="auto"/>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Наименование услуги</w:t>
            </w:r>
          </w:p>
        </w:tc>
        <w:tc>
          <w:tcPr>
            <w:tcW w:w="662"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vertAlign w:val="superscript"/>
              </w:rPr>
            </w:pPr>
            <w:r w:rsidRPr="00DC112A">
              <w:rPr>
                <w:b/>
                <w:sz w:val="18"/>
                <w:szCs w:val="18"/>
              </w:rPr>
              <w:t>Код позиции</w:t>
            </w:r>
          </w:p>
        </w:tc>
        <w:tc>
          <w:tcPr>
            <w:tcW w:w="535" w:type="pct"/>
            <w:tcBorders>
              <w:top w:val="single" w:sz="4" w:space="0" w:color="000000"/>
              <w:left w:val="single" w:sz="4" w:space="0" w:color="000000"/>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p>
          <w:p w:rsidR="00DF6FAD" w:rsidRPr="00DC112A" w:rsidRDefault="00DF6FAD" w:rsidP="00C17A91">
            <w:pPr>
              <w:autoSpaceDE w:val="0"/>
              <w:autoSpaceDN w:val="0"/>
              <w:adjustRightInd w:val="0"/>
              <w:spacing w:after="0"/>
              <w:jc w:val="center"/>
              <w:rPr>
                <w:b/>
                <w:sz w:val="18"/>
                <w:szCs w:val="18"/>
              </w:rPr>
            </w:pPr>
            <w:r w:rsidRPr="00DC112A">
              <w:rPr>
                <w:b/>
                <w:sz w:val="18"/>
                <w:szCs w:val="18"/>
              </w:rPr>
              <w:t>Кол-во</w:t>
            </w:r>
          </w:p>
        </w:tc>
        <w:tc>
          <w:tcPr>
            <w:tcW w:w="411"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Ед. </w:t>
            </w:r>
          </w:p>
          <w:p w:rsidR="00DF6FAD" w:rsidRPr="00DC112A" w:rsidRDefault="00DF6FAD" w:rsidP="001F074F">
            <w:pPr>
              <w:autoSpaceDE w:val="0"/>
              <w:autoSpaceDN w:val="0"/>
              <w:adjustRightInd w:val="0"/>
              <w:spacing w:after="0"/>
              <w:jc w:val="center"/>
              <w:rPr>
                <w:b/>
                <w:sz w:val="18"/>
                <w:szCs w:val="18"/>
              </w:rPr>
            </w:pPr>
            <w:r w:rsidRPr="00DC112A">
              <w:rPr>
                <w:b/>
                <w:sz w:val="18"/>
                <w:szCs w:val="18"/>
              </w:rPr>
              <w:t xml:space="preserve">изм. </w:t>
            </w:r>
          </w:p>
        </w:tc>
        <w:tc>
          <w:tcPr>
            <w:tcW w:w="587"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rPr>
                <w:b/>
                <w:sz w:val="18"/>
                <w:szCs w:val="18"/>
              </w:rPr>
            </w:pPr>
            <w:r>
              <w:rPr>
                <w:b/>
                <w:sz w:val="18"/>
                <w:szCs w:val="18"/>
              </w:rPr>
              <w:t>Це</w:t>
            </w:r>
            <w:r w:rsidRPr="00DC112A">
              <w:rPr>
                <w:b/>
                <w:sz w:val="18"/>
                <w:szCs w:val="18"/>
              </w:rPr>
              <w:t>на за ед., руб.</w:t>
            </w:r>
          </w:p>
        </w:tc>
        <w:tc>
          <w:tcPr>
            <w:tcW w:w="646"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center"/>
              <w:rPr>
                <w:b/>
                <w:sz w:val="18"/>
                <w:szCs w:val="18"/>
              </w:rPr>
            </w:pPr>
            <w:r w:rsidRPr="00DC112A">
              <w:rPr>
                <w:b/>
                <w:sz w:val="18"/>
                <w:szCs w:val="18"/>
              </w:rPr>
              <w:t>Сумма, руб.</w:t>
            </w:r>
          </w:p>
        </w:tc>
      </w:tr>
      <w:tr w:rsidR="00DF6FAD" w:rsidRPr="00DC112A" w:rsidTr="00DF6FAD">
        <w:trPr>
          <w:trHeight w:val="20"/>
        </w:trPr>
        <w:tc>
          <w:tcPr>
            <w:tcW w:w="145" w:type="pct"/>
            <w:tcBorders>
              <w:top w:val="single" w:sz="4" w:space="0" w:color="000000"/>
              <w:left w:val="single" w:sz="4" w:space="0" w:color="000000"/>
              <w:bottom w:val="single" w:sz="4" w:space="0" w:color="000000"/>
              <w:right w:val="single" w:sz="4" w:space="0" w:color="auto"/>
            </w:tcBorders>
          </w:tcPr>
          <w:p w:rsidR="00DF6FAD" w:rsidRPr="00DC112A" w:rsidRDefault="00DF6FAD" w:rsidP="00731B3E">
            <w:pPr>
              <w:autoSpaceDE w:val="0"/>
              <w:autoSpaceDN w:val="0"/>
              <w:adjustRightInd w:val="0"/>
              <w:spacing w:after="0"/>
              <w:rPr>
                <w:sz w:val="18"/>
                <w:szCs w:val="18"/>
              </w:rPr>
            </w:pPr>
            <w:r>
              <w:rPr>
                <w:sz w:val="18"/>
                <w:szCs w:val="18"/>
              </w:rPr>
              <w:t>1</w:t>
            </w:r>
          </w:p>
        </w:tc>
        <w:tc>
          <w:tcPr>
            <w:tcW w:w="2014" w:type="pct"/>
            <w:tcBorders>
              <w:top w:val="single" w:sz="4" w:space="0" w:color="000000"/>
              <w:left w:val="single" w:sz="4" w:space="0" w:color="auto"/>
              <w:bottom w:val="single" w:sz="4" w:space="0" w:color="000000"/>
              <w:right w:val="single" w:sz="4" w:space="0" w:color="000000"/>
            </w:tcBorders>
          </w:tcPr>
          <w:p w:rsidR="00DF6FAD" w:rsidRPr="00141A24" w:rsidRDefault="00141A24" w:rsidP="00DF6FAD">
            <w:pPr>
              <w:autoSpaceDE w:val="0"/>
              <w:autoSpaceDN w:val="0"/>
              <w:adjustRightInd w:val="0"/>
              <w:spacing w:after="0"/>
              <w:rPr>
                <w:bCs/>
                <w:sz w:val="18"/>
                <w:szCs w:val="18"/>
              </w:rPr>
            </w:pPr>
            <w:r w:rsidRPr="00141A24">
              <w:rPr>
                <w:bCs/>
                <w:sz w:val="18"/>
                <w:szCs w:val="18"/>
              </w:rPr>
              <w:t xml:space="preserve">Ремонт </w:t>
            </w:r>
            <w:proofErr w:type="gramStart"/>
            <w:r w:rsidRPr="00141A24">
              <w:rPr>
                <w:bCs/>
                <w:sz w:val="18"/>
                <w:szCs w:val="18"/>
              </w:rPr>
              <w:t>хирургического</w:t>
            </w:r>
            <w:proofErr w:type="gramEnd"/>
            <w:r w:rsidRPr="00141A24">
              <w:rPr>
                <w:bCs/>
                <w:sz w:val="18"/>
                <w:szCs w:val="18"/>
              </w:rPr>
              <w:t xml:space="preserve"> двухблочного потолочного регулируемого с аварийным питанием ЭМАЛЕД 500/300</w:t>
            </w:r>
          </w:p>
        </w:tc>
        <w:tc>
          <w:tcPr>
            <w:tcW w:w="662" w:type="pct"/>
            <w:tcBorders>
              <w:top w:val="single" w:sz="4" w:space="0" w:color="000000"/>
              <w:left w:val="single" w:sz="4" w:space="0" w:color="000000"/>
              <w:bottom w:val="single" w:sz="4" w:space="0" w:color="000000"/>
              <w:right w:val="single" w:sz="4" w:space="0" w:color="000000"/>
            </w:tcBorders>
          </w:tcPr>
          <w:p w:rsidR="00DF6FAD" w:rsidRPr="00DC112A" w:rsidRDefault="00DF6FAD" w:rsidP="001F074F">
            <w:pPr>
              <w:autoSpaceDE w:val="0"/>
              <w:autoSpaceDN w:val="0"/>
              <w:adjustRightInd w:val="0"/>
              <w:spacing w:after="0"/>
              <w:jc w:val="both"/>
              <w:rPr>
                <w:bCs/>
                <w:color w:val="000000"/>
                <w:sz w:val="18"/>
                <w:szCs w:val="18"/>
              </w:rPr>
            </w:pPr>
            <w:r>
              <w:rPr>
                <w:bCs/>
                <w:color w:val="000000"/>
                <w:sz w:val="18"/>
                <w:szCs w:val="18"/>
              </w:rPr>
              <w:t>33.13.12.000</w:t>
            </w:r>
          </w:p>
        </w:tc>
        <w:tc>
          <w:tcPr>
            <w:tcW w:w="535"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sidRPr="00DC112A">
              <w:rPr>
                <w:bCs/>
                <w:color w:val="000000"/>
                <w:sz w:val="18"/>
                <w:szCs w:val="18"/>
              </w:rPr>
              <w:t>1</w:t>
            </w:r>
          </w:p>
        </w:tc>
        <w:tc>
          <w:tcPr>
            <w:tcW w:w="411"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r w:rsidRPr="00DC112A">
              <w:rPr>
                <w:bCs/>
                <w:color w:val="000000"/>
                <w:sz w:val="18"/>
                <w:szCs w:val="18"/>
              </w:rPr>
              <w:t>усл.</w:t>
            </w:r>
          </w:p>
        </w:tc>
        <w:tc>
          <w:tcPr>
            <w:tcW w:w="587" w:type="pct"/>
            <w:tcBorders>
              <w:top w:val="single" w:sz="4" w:space="0" w:color="000000"/>
              <w:left w:val="single" w:sz="4" w:space="0" w:color="auto"/>
              <w:bottom w:val="single" w:sz="4" w:space="0" w:color="000000"/>
              <w:right w:val="single" w:sz="4" w:space="0" w:color="000000"/>
            </w:tcBorders>
          </w:tcPr>
          <w:p w:rsidR="00DF6FAD" w:rsidRPr="00DC112A" w:rsidRDefault="00DF6FAD" w:rsidP="00C17A91">
            <w:pPr>
              <w:autoSpaceDE w:val="0"/>
              <w:autoSpaceDN w:val="0"/>
              <w:adjustRightInd w:val="0"/>
              <w:spacing w:after="0"/>
              <w:jc w:val="center"/>
              <w:rPr>
                <w:bCs/>
                <w:color w:val="000000"/>
                <w:sz w:val="18"/>
                <w:szCs w:val="18"/>
              </w:rPr>
            </w:pPr>
          </w:p>
        </w:tc>
        <w:tc>
          <w:tcPr>
            <w:tcW w:w="646" w:type="pct"/>
            <w:tcBorders>
              <w:top w:val="single" w:sz="4" w:space="0" w:color="000000"/>
              <w:left w:val="single" w:sz="4" w:space="0" w:color="000000"/>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p>
        </w:tc>
      </w:tr>
      <w:tr w:rsidR="00DF6FAD" w:rsidRPr="00DC112A" w:rsidTr="00DF6FAD">
        <w:trPr>
          <w:trHeight w:val="20"/>
        </w:trPr>
        <w:tc>
          <w:tcPr>
            <w:tcW w:w="145" w:type="pct"/>
            <w:tcBorders>
              <w:top w:val="single" w:sz="4" w:space="0" w:color="000000"/>
              <w:left w:val="single" w:sz="4" w:space="0" w:color="000000"/>
              <w:bottom w:val="single" w:sz="4" w:space="0" w:color="000000"/>
              <w:right w:val="single" w:sz="4" w:space="0" w:color="auto"/>
            </w:tcBorders>
          </w:tcPr>
          <w:p w:rsidR="00DF6FAD" w:rsidRPr="00004D7C" w:rsidRDefault="00DF6FAD" w:rsidP="00731B3E">
            <w:pPr>
              <w:autoSpaceDE w:val="0"/>
              <w:autoSpaceDN w:val="0"/>
              <w:adjustRightInd w:val="0"/>
              <w:spacing w:after="0"/>
              <w:rPr>
                <w:bCs/>
                <w:color w:val="000000"/>
                <w:sz w:val="18"/>
                <w:szCs w:val="18"/>
              </w:rPr>
            </w:pPr>
            <w:r>
              <w:rPr>
                <w:bCs/>
                <w:color w:val="000000"/>
                <w:sz w:val="18"/>
                <w:szCs w:val="18"/>
              </w:rPr>
              <w:t>2</w:t>
            </w:r>
          </w:p>
        </w:tc>
        <w:tc>
          <w:tcPr>
            <w:tcW w:w="2014" w:type="pct"/>
            <w:tcBorders>
              <w:top w:val="single" w:sz="4" w:space="0" w:color="000000"/>
              <w:left w:val="single" w:sz="4" w:space="0" w:color="auto"/>
              <w:bottom w:val="single" w:sz="4" w:space="0" w:color="000000"/>
              <w:right w:val="single" w:sz="4" w:space="0" w:color="000000"/>
            </w:tcBorders>
          </w:tcPr>
          <w:p w:rsidR="00CC098E" w:rsidRPr="00CC098E" w:rsidRDefault="00CC098E" w:rsidP="00CC098E">
            <w:pPr>
              <w:autoSpaceDE w:val="0"/>
              <w:autoSpaceDN w:val="0"/>
              <w:adjustRightInd w:val="0"/>
              <w:spacing w:after="0"/>
              <w:rPr>
                <w:bCs/>
                <w:color w:val="000000"/>
                <w:sz w:val="18"/>
                <w:szCs w:val="18"/>
              </w:rPr>
            </w:pPr>
            <w:r w:rsidRPr="00CC098E">
              <w:rPr>
                <w:bCs/>
                <w:color w:val="000000"/>
                <w:sz w:val="18"/>
                <w:szCs w:val="18"/>
              </w:rPr>
              <w:t xml:space="preserve">Ремонт хирургического светильника </w:t>
            </w:r>
            <w:proofErr w:type="spellStart"/>
            <w:r w:rsidRPr="00CC098E">
              <w:rPr>
                <w:bCs/>
                <w:color w:val="000000"/>
                <w:sz w:val="18"/>
                <w:szCs w:val="18"/>
              </w:rPr>
              <w:t>двухкупольного</w:t>
            </w:r>
            <w:proofErr w:type="spellEnd"/>
            <w:r w:rsidRPr="00CC098E">
              <w:rPr>
                <w:bCs/>
                <w:color w:val="000000"/>
                <w:sz w:val="18"/>
                <w:szCs w:val="18"/>
              </w:rPr>
              <w:t xml:space="preserve">, потолочного </w:t>
            </w:r>
            <w:r>
              <w:rPr>
                <w:bCs/>
                <w:color w:val="000000"/>
                <w:sz w:val="18"/>
                <w:szCs w:val="18"/>
              </w:rPr>
              <w:t>светоди</w:t>
            </w:r>
            <w:r w:rsidRPr="00CC098E">
              <w:rPr>
                <w:bCs/>
                <w:color w:val="000000"/>
                <w:sz w:val="18"/>
                <w:szCs w:val="18"/>
              </w:rPr>
              <w:t>одного с бестеневым эффектом</w:t>
            </w:r>
          </w:p>
          <w:p w:rsidR="00DF6FAD" w:rsidRPr="00CC098E" w:rsidRDefault="00CC098E" w:rsidP="00CC098E">
            <w:pPr>
              <w:autoSpaceDE w:val="0"/>
              <w:autoSpaceDN w:val="0"/>
              <w:adjustRightInd w:val="0"/>
              <w:spacing w:after="0"/>
              <w:rPr>
                <w:bCs/>
                <w:color w:val="000000"/>
                <w:sz w:val="18"/>
                <w:szCs w:val="18"/>
              </w:rPr>
            </w:pPr>
            <w:proofErr w:type="spellStart"/>
            <w:r w:rsidRPr="00CC098E">
              <w:rPr>
                <w:bCs/>
                <w:color w:val="000000"/>
                <w:sz w:val="18"/>
                <w:szCs w:val="18"/>
                <w:lang w:val="en-US"/>
              </w:rPr>
              <w:t>Foton</w:t>
            </w:r>
            <w:proofErr w:type="spellEnd"/>
            <w:r w:rsidRPr="00CC098E">
              <w:rPr>
                <w:bCs/>
                <w:color w:val="000000"/>
                <w:sz w:val="18"/>
                <w:szCs w:val="18"/>
              </w:rPr>
              <w:t xml:space="preserve"> </w:t>
            </w:r>
            <w:r w:rsidRPr="00CC098E">
              <w:rPr>
                <w:bCs/>
                <w:color w:val="000000"/>
                <w:sz w:val="18"/>
                <w:szCs w:val="18"/>
                <w:lang w:val="en-US"/>
              </w:rPr>
              <w:t>FLY</w:t>
            </w:r>
            <w:r w:rsidRPr="00CC098E">
              <w:rPr>
                <w:bCs/>
                <w:color w:val="000000"/>
                <w:sz w:val="18"/>
                <w:szCs w:val="18"/>
              </w:rPr>
              <w:t xml:space="preserve"> 65/6</w:t>
            </w:r>
            <w:r w:rsidRPr="00CC098E">
              <w:rPr>
                <w:bCs/>
                <w:color w:val="000000"/>
                <w:sz w:val="18"/>
                <w:szCs w:val="18"/>
                <w:lang w:val="en-US"/>
              </w:rPr>
              <w:t>S</w:t>
            </w:r>
            <w:r w:rsidRPr="00CC098E">
              <w:rPr>
                <w:bCs/>
                <w:color w:val="000000"/>
                <w:sz w:val="18"/>
                <w:szCs w:val="18"/>
              </w:rPr>
              <w:t>-</w:t>
            </w:r>
            <w:r w:rsidRPr="00CC098E">
              <w:rPr>
                <w:bCs/>
                <w:color w:val="000000"/>
                <w:sz w:val="18"/>
                <w:szCs w:val="18"/>
                <w:lang w:val="en-US"/>
              </w:rPr>
              <w:t>A</w:t>
            </w:r>
          </w:p>
        </w:tc>
        <w:tc>
          <w:tcPr>
            <w:tcW w:w="662" w:type="pct"/>
            <w:tcBorders>
              <w:top w:val="single" w:sz="4" w:space="0" w:color="000000"/>
              <w:left w:val="single" w:sz="4" w:space="0" w:color="000000"/>
              <w:bottom w:val="single" w:sz="4" w:space="0" w:color="000000"/>
              <w:right w:val="single" w:sz="4" w:space="0" w:color="000000"/>
            </w:tcBorders>
          </w:tcPr>
          <w:p w:rsidR="00DF6FAD" w:rsidRDefault="00DF6FAD" w:rsidP="001F074F">
            <w:pPr>
              <w:autoSpaceDE w:val="0"/>
              <w:autoSpaceDN w:val="0"/>
              <w:adjustRightInd w:val="0"/>
              <w:spacing w:after="0"/>
              <w:jc w:val="both"/>
              <w:rPr>
                <w:bCs/>
                <w:color w:val="000000"/>
                <w:sz w:val="18"/>
                <w:szCs w:val="18"/>
              </w:rPr>
            </w:pPr>
            <w:r w:rsidRPr="00DF6FAD">
              <w:rPr>
                <w:bCs/>
                <w:color w:val="000000"/>
                <w:sz w:val="18"/>
                <w:szCs w:val="18"/>
              </w:rPr>
              <w:t>28.21.13.122</w:t>
            </w:r>
          </w:p>
        </w:tc>
        <w:tc>
          <w:tcPr>
            <w:tcW w:w="535"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Pr>
                <w:bCs/>
                <w:color w:val="000000"/>
                <w:sz w:val="18"/>
                <w:szCs w:val="18"/>
              </w:rPr>
              <w:t>1</w:t>
            </w:r>
          </w:p>
        </w:tc>
        <w:tc>
          <w:tcPr>
            <w:tcW w:w="411"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proofErr w:type="spellStart"/>
            <w:r>
              <w:rPr>
                <w:bCs/>
                <w:color w:val="000000"/>
                <w:sz w:val="18"/>
                <w:szCs w:val="18"/>
              </w:rPr>
              <w:t>усл</w:t>
            </w:r>
            <w:proofErr w:type="spellEnd"/>
          </w:p>
        </w:tc>
        <w:tc>
          <w:tcPr>
            <w:tcW w:w="587" w:type="pct"/>
            <w:tcBorders>
              <w:top w:val="single" w:sz="4" w:space="0" w:color="000000"/>
              <w:left w:val="single" w:sz="4" w:space="0" w:color="auto"/>
              <w:bottom w:val="single" w:sz="4" w:space="0" w:color="000000"/>
              <w:right w:val="single" w:sz="4" w:space="0" w:color="000000"/>
            </w:tcBorders>
          </w:tcPr>
          <w:p w:rsidR="00DF6FAD" w:rsidRDefault="00DF6FAD" w:rsidP="00C17A91">
            <w:pPr>
              <w:autoSpaceDE w:val="0"/>
              <w:autoSpaceDN w:val="0"/>
              <w:adjustRightInd w:val="0"/>
              <w:spacing w:after="0"/>
              <w:jc w:val="center"/>
              <w:rPr>
                <w:bCs/>
                <w:color w:val="000000"/>
                <w:sz w:val="18"/>
                <w:szCs w:val="18"/>
              </w:rPr>
            </w:pPr>
          </w:p>
        </w:tc>
        <w:tc>
          <w:tcPr>
            <w:tcW w:w="646" w:type="pct"/>
            <w:tcBorders>
              <w:top w:val="single" w:sz="4" w:space="0" w:color="000000"/>
              <w:left w:val="single" w:sz="4" w:space="0" w:color="000000"/>
              <w:bottom w:val="single" w:sz="4" w:space="0" w:color="000000"/>
              <w:right w:val="single" w:sz="4" w:space="0" w:color="000000"/>
            </w:tcBorders>
          </w:tcPr>
          <w:p w:rsidR="00DF6FAD" w:rsidRDefault="00DF6FAD" w:rsidP="00B427F1">
            <w:pPr>
              <w:autoSpaceDE w:val="0"/>
              <w:autoSpaceDN w:val="0"/>
              <w:adjustRightInd w:val="0"/>
              <w:spacing w:after="0"/>
              <w:jc w:val="center"/>
              <w:rPr>
                <w:bCs/>
                <w:color w:val="000000"/>
                <w:sz w:val="18"/>
                <w:szCs w:val="18"/>
              </w:rPr>
            </w:pPr>
          </w:p>
        </w:tc>
      </w:tr>
      <w:tr w:rsidR="00DF6FAD" w:rsidRPr="00DC112A" w:rsidTr="00DF6FAD">
        <w:trPr>
          <w:trHeight w:val="20"/>
        </w:trPr>
        <w:tc>
          <w:tcPr>
            <w:tcW w:w="145" w:type="pct"/>
            <w:tcBorders>
              <w:top w:val="single" w:sz="4" w:space="0" w:color="000000"/>
              <w:left w:val="single" w:sz="4" w:space="0" w:color="000000"/>
              <w:bottom w:val="single" w:sz="4" w:space="0" w:color="000000"/>
              <w:right w:val="single" w:sz="4" w:space="0" w:color="auto"/>
            </w:tcBorders>
          </w:tcPr>
          <w:p w:rsidR="00DF6FAD" w:rsidRPr="00004D7C" w:rsidRDefault="00DF6FAD" w:rsidP="00731B3E">
            <w:pPr>
              <w:autoSpaceDE w:val="0"/>
              <w:autoSpaceDN w:val="0"/>
              <w:adjustRightInd w:val="0"/>
              <w:spacing w:after="0"/>
              <w:rPr>
                <w:bCs/>
                <w:color w:val="000000"/>
                <w:sz w:val="18"/>
                <w:szCs w:val="18"/>
              </w:rPr>
            </w:pPr>
            <w:r>
              <w:rPr>
                <w:bCs/>
                <w:color w:val="000000"/>
                <w:sz w:val="18"/>
                <w:szCs w:val="18"/>
              </w:rPr>
              <w:t>3</w:t>
            </w:r>
          </w:p>
        </w:tc>
        <w:tc>
          <w:tcPr>
            <w:tcW w:w="2014" w:type="pct"/>
            <w:tcBorders>
              <w:top w:val="single" w:sz="4" w:space="0" w:color="000000"/>
              <w:left w:val="single" w:sz="4" w:space="0" w:color="auto"/>
              <w:bottom w:val="single" w:sz="4" w:space="0" w:color="000000"/>
              <w:right w:val="single" w:sz="4" w:space="0" w:color="000000"/>
            </w:tcBorders>
          </w:tcPr>
          <w:p w:rsidR="00DF6FAD" w:rsidRPr="00004D7C" w:rsidRDefault="00DF6FAD" w:rsidP="00731B3E">
            <w:pPr>
              <w:autoSpaceDE w:val="0"/>
              <w:autoSpaceDN w:val="0"/>
              <w:adjustRightInd w:val="0"/>
              <w:spacing w:after="0"/>
              <w:rPr>
                <w:bCs/>
                <w:color w:val="000000"/>
                <w:sz w:val="18"/>
                <w:szCs w:val="18"/>
              </w:rPr>
            </w:pPr>
            <w:r w:rsidRPr="00DF6FAD">
              <w:rPr>
                <w:bCs/>
                <w:color w:val="000000"/>
                <w:sz w:val="18"/>
                <w:szCs w:val="18"/>
              </w:rPr>
              <w:t xml:space="preserve">Блок освещения </w:t>
            </w:r>
            <w:proofErr w:type="spellStart"/>
            <w:r w:rsidRPr="00DF6FAD">
              <w:rPr>
                <w:bCs/>
                <w:color w:val="000000"/>
                <w:sz w:val="18"/>
                <w:szCs w:val="18"/>
              </w:rPr>
              <w:t>СтП</w:t>
            </w:r>
            <w:proofErr w:type="spellEnd"/>
            <w:r w:rsidRPr="00DF6FAD">
              <w:rPr>
                <w:bCs/>
                <w:color w:val="000000"/>
                <w:sz w:val="18"/>
                <w:szCs w:val="18"/>
              </w:rPr>
              <w:t>, 3к, без видео</w:t>
            </w:r>
          </w:p>
        </w:tc>
        <w:tc>
          <w:tcPr>
            <w:tcW w:w="662" w:type="pct"/>
            <w:tcBorders>
              <w:top w:val="single" w:sz="4" w:space="0" w:color="000000"/>
              <w:left w:val="single" w:sz="4" w:space="0" w:color="000000"/>
              <w:bottom w:val="single" w:sz="4" w:space="0" w:color="000000"/>
              <w:right w:val="single" w:sz="4" w:space="0" w:color="000000"/>
            </w:tcBorders>
          </w:tcPr>
          <w:p w:rsidR="00DF6FAD" w:rsidRDefault="00DF6FAD" w:rsidP="00DF6FAD">
            <w:pPr>
              <w:autoSpaceDE w:val="0"/>
              <w:autoSpaceDN w:val="0"/>
              <w:adjustRightInd w:val="0"/>
              <w:spacing w:after="0"/>
              <w:jc w:val="center"/>
              <w:rPr>
                <w:bCs/>
                <w:color w:val="000000"/>
                <w:sz w:val="18"/>
                <w:szCs w:val="18"/>
              </w:rPr>
            </w:pPr>
            <w:r w:rsidRPr="00DF6FAD">
              <w:rPr>
                <w:bCs/>
                <w:color w:val="000000"/>
                <w:sz w:val="18"/>
                <w:szCs w:val="18"/>
              </w:rPr>
              <w:t>27.40.2</w:t>
            </w:r>
          </w:p>
        </w:tc>
        <w:tc>
          <w:tcPr>
            <w:tcW w:w="535"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Pr>
                <w:bCs/>
                <w:color w:val="000000"/>
                <w:sz w:val="18"/>
                <w:szCs w:val="18"/>
              </w:rPr>
              <w:t>1</w:t>
            </w:r>
          </w:p>
        </w:tc>
        <w:tc>
          <w:tcPr>
            <w:tcW w:w="411"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proofErr w:type="spellStart"/>
            <w:proofErr w:type="gramStart"/>
            <w:r>
              <w:rPr>
                <w:bCs/>
                <w:color w:val="000000"/>
                <w:sz w:val="18"/>
                <w:szCs w:val="18"/>
              </w:rPr>
              <w:t>шт</w:t>
            </w:r>
            <w:proofErr w:type="spellEnd"/>
            <w:proofErr w:type="gramEnd"/>
          </w:p>
        </w:tc>
        <w:tc>
          <w:tcPr>
            <w:tcW w:w="587" w:type="pct"/>
            <w:tcBorders>
              <w:top w:val="single" w:sz="4" w:space="0" w:color="000000"/>
              <w:left w:val="single" w:sz="4" w:space="0" w:color="auto"/>
              <w:bottom w:val="single" w:sz="4" w:space="0" w:color="000000"/>
              <w:right w:val="single" w:sz="4" w:space="0" w:color="000000"/>
            </w:tcBorders>
          </w:tcPr>
          <w:p w:rsidR="00DF6FAD" w:rsidRDefault="00DF6FAD" w:rsidP="00C17A91">
            <w:pPr>
              <w:autoSpaceDE w:val="0"/>
              <w:autoSpaceDN w:val="0"/>
              <w:adjustRightInd w:val="0"/>
              <w:spacing w:after="0"/>
              <w:jc w:val="center"/>
              <w:rPr>
                <w:bCs/>
                <w:color w:val="000000"/>
                <w:sz w:val="18"/>
                <w:szCs w:val="18"/>
              </w:rPr>
            </w:pPr>
          </w:p>
        </w:tc>
        <w:tc>
          <w:tcPr>
            <w:tcW w:w="646" w:type="pct"/>
            <w:tcBorders>
              <w:top w:val="single" w:sz="4" w:space="0" w:color="000000"/>
              <w:left w:val="single" w:sz="4" w:space="0" w:color="000000"/>
              <w:bottom w:val="single" w:sz="4" w:space="0" w:color="000000"/>
              <w:right w:val="single" w:sz="4" w:space="0" w:color="000000"/>
            </w:tcBorders>
          </w:tcPr>
          <w:p w:rsidR="00DF6FAD" w:rsidRDefault="00DF6FAD" w:rsidP="00B427F1">
            <w:pPr>
              <w:autoSpaceDE w:val="0"/>
              <w:autoSpaceDN w:val="0"/>
              <w:adjustRightInd w:val="0"/>
              <w:spacing w:after="0"/>
              <w:jc w:val="center"/>
              <w:rPr>
                <w:bCs/>
                <w:color w:val="000000"/>
                <w:sz w:val="18"/>
                <w:szCs w:val="18"/>
              </w:rPr>
            </w:pPr>
          </w:p>
        </w:tc>
      </w:tr>
      <w:tr w:rsidR="00DF6FAD" w:rsidRPr="00DC112A" w:rsidTr="00DF6FAD">
        <w:trPr>
          <w:trHeight w:val="20"/>
        </w:trPr>
        <w:tc>
          <w:tcPr>
            <w:tcW w:w="145" w:type="pct"/>
            <w:tcBorders>
              <w:top w:val="single" w:sz="4" w:space="0" w:color="000000"/>
              <w:left w:val="single" w:sz="4" w:space="0" w:color="000000"/>
              <w:bottom w:val="single" w:sz="4" w:space="0" w:color="000000"/>
              <w:right w:val="single" w:sz="4" w:space="0" w:color="auto"/>
            </w:tcBorders>
          </w:tcPr>
          <w:p w:rsidR="00DF6FAD" w:rsidRPr="00004D7C" w:rsidRDefault="00DF6FAD" w:rsidP="00731B3E">
            <w:pPr>
              <w:autoSpaceDE w:val="0"/>
              <w:autoSpaceDN w:val="0"/>
              <w:adjustRightInd w:val="0"/>
              <w:spacing w:after="0"/>
              <w:rPr>
                <w:bCs/>
                <w:color w:val="000000"/>
                <w:sz w:val="18"/>
                <w:szCs w:val="18"/>
              </w:rPr>
            </w:pPr>
            <w:r>
              <w:rPr>
                <w:bCs/>
                <w:color w:val="000000"/>
                <w:sz w:val="18"/>
                <w:szCs w:val="18"/>
              </w:rPr>
              <w:t>4</w:t>
            </w:r>
          </w:p>
        </w:tc>
        <w:tc>
          <w:tcPr>
            <w:tcW w:w="2014" w:type="pct"/>
            <w:tcBorders>
              <w:top w:val="single" w:sz="4" w:space="0" w:color="000000"/>
              <w:left w:val="single" w:sz="4" w:space="0" w:color="auto"/>
              <w:bottom w:val="single" w:sz="4" w:space="0" w:color="auto"/>
              <w:right w:val="single" w:sz="4" w:space="0" w:color="000000"/>
            </w:tcBorders>
          </w:tcPr>
          <w:p w:rsidR="00DF6FAD" w:rsidRPr="00004D7C" w:rsidRDefault="00DF6FAD" w:rsidP="00731B3E">
            <w:pPr>
              <w:autoSpaceDE w:val="0"/>
              <w:autoSpaceDN w:val="0"/>
              <w:adjustRightInd w:val="0"/>
              <w:spacing w:after="0"/>
              <w:rPr>
                <w:bCs/>
                <w:color w:val="000000"/>
                <w:sz w:val="18"/>
                <w:szCs w:val="18"/>
              </w:rPr>
            </w:pPr>
            <w:r w:rsidRPr="00DF6FAD">
              <w:rPr>
                <w:bCs/>
                <w:color w:val="000000"/>
                <w:sz w:val="18"/>
                <w:szCs w:val="18"/>
              </w:rPr>
              <w:t>Выключатель блока освещения</w:t>
            </w:r>
          </w:p>
        </w:tc>
        <w:tc>
          <w:tcPr>
            <w:tcW w:w="662" w:type="pct"/>
            <w:tcBorders>
              <w:top w:val="single" w:sz="4" w:space="0" w:color="000000"/>
              <w:left w:val="single" w:sz="4" w:space="0" w:color="000000"/>
              <w:bottom w:val="single" w:sz="4" w:space="0" w:color="000000"/>
              <w:right w:val="single" w:sz="4" w:space="0" w:color="000000"/>
            </w:tcBorders>
          </w:tcPr>
          <w:p w:rsidR="00DF6FAD" w:rsidRDefault="00DF6FAD" w:rsidP="001F074F">
            <w:pPr>
              <w:autoSpaceDE w:val="0"/>
              <w:autoSpaceDN w:val="0"/>
              <w:adjustRightInd w:val="0"/>
              <w:spacing w:after="0"/>
              <w:jc w:val="both"/>
              <w:rPr>
                <w:bCs/>
                <w:color w:val="000000"/>
                <w:sz w:val="18"/>
                <w:szCs w:val="18"/>
              </w:rPr>
            </w:pPr>
            <w:r w:rsidRPr="00DF6FAD">
              <w:rPr>
                <w:bCs/>
                <w:color w:val="000000"/>
                <w:sz w:val="18"/>
                <w:szCs w:val="18"/>
              </w:rPr>
              <w:t>27.33.11.150</w:t>
            </w:r>
          </w:p>
        </w:tc>
        <w:tc>
          <w:tcPr>
            <w:tcW w:w="535" w:type="pct"/>
            <w:tcBorders>
              <w:top w:val="single" w:sz="4" w:space="0" w:color="000000"/>
              <w:left w:val="single" w:sz="4" w:space="0" w:color="000000"/>
              <w:bottom w:val="single" w:sz="4" w:space="0" w:color="000000"/>
              <w:right w:val="single" w:sz="4" w:space="0" w:color="auto"/>
            </w:tcBorders>
          </w:tcPr>
          <w:p w:rsidR="00DF6FAD" w:rsidRPr="00DC112A" w:rsidRDefault="00DF6FAD" w:rsidP="00C17A91">
            <w:pPr>
              <w:autoSpaceDE w:val="0"/>
              <w:autoSpaceDN w:val="0"/>
              <w:adjustRightInd w:val="0"/>
              <w:spacing w:after="0"/>
              <w:jc w:val="center"/>
              <w:rPr>
                <w:bCs/>
                <w:color w:val="000000"/>
                <w:sz w:val="18"/>
                <w:szCs w:val="18"/>
              </w:rPr>
            </w:pPr>
            <w:r>
              <w:rPr>
                <w:bCs/>
                <w:color w:val="000000"/>
                <w:sz w:val="18"/>
                <w:szCs w:val="18"/>
              </w:rPr>
              <w:t>1</w:t>
            </w:r>
          </w:p>
        </w:tc>
        <w:tc>
          <w:tcPr>
            <w:tcW w:w="411" w:type="pct"/>
            <w:tcBorders>
              <w:top w:val="single" w:sz="4" w:space="0" w:color="000000"/>
              <w:left w:val="single" w:sz="4" w:space="0" w:color="auto"/>
              <w:bottom w:val="single" w:sz="4" w:space="0" w:color="000000"/>
              <w:right w:val="single" w:sz="4" w:space="0" w:color="auto"/>
            </w:tcBorders>
          </w:tcPr>
          <w:p w:rsidR="00DF6FAD" w:rsidRPr="00DC112A" w:rsidRDefault="00DF6FAD" w:rsidP="001F074F">
            <w:pPr>
              <w:autoSpaceDE w:val="0"/>
              <w:autoSpaceDN w:val="0"/>
              <w:adjustRightInd w:val="0"/>
              <w:spacing w:after="0"/>
              <w:jc w:val="center"/>
              <w:rPr>
                <w:bCs/>
                <w:color w:val="000000"/>
                <w:sz w:val="18"/>
                <w:szCs w:val="18"/>
              </w:rPr>
            </w:pPr>
            <w:proofErr w:type="spellStart"/>
            <w:proofErr w:type="gramStart"/>
            <w:r>
              <w:rPr>
                <w:bCs/>
                <w:color w:val="000000"/>
                <w:sz w:val="18"/>
                <w:szCs w:val="18"/>
              </w:rPr>
              <w:t>шт</w:t>
            </w:r>
            <w:proofErr w:type="spellEnd"/>
            <w:proofErr w:type="gramEnd"/>
          </w:p>
        </w:tc>
        <w:tc>
          <w:tcPr>
            <w:tcW w:w="587" w:type="pct"/>
            <w:tcBorders>
              <w:top w:val="single" w:sz="4" w:space="0" w:color="000000"/>
              <w:left w:val="single" w:sz="4" w:space="0" w:color="auto"/>
              <w:bottom w:val="single" w:sz="4" w:space="0" w:color="000000"/>
              <w:right w:val="single" w:sz="4" w:space="0" w:color="000000"/>
            </w:tcBorders>
          </w:tcPr>
          <w:p w:rsidR="00DF6FAD" w:rsidRDefault="00DF6FAD" w:rsidP="00C17A91">
            <w:pPr>
              <w:autoSpaceDE w:val="0"/>
              <w:autoSpaceDN w:val="0"/>
              <w:adjustRightInd w:val="0"/>
              <w:spacing w:after="0"/>
              <w:jc w:val="center"/>
              <w:rPr>
                <w:bCs/>
                <w:color w:val="000000"/>
                <w:sz w:val="18"/>
                <w:szCs w:val="18"/>
              </w:rPr>
            </w:pPr>
          </w:p>
        </w:tc>
        <w:tc>
          <w:tcPr>
            <w:tcW w:w="646" w:type="pct"/>
            <w:tcBorders>
              <w:top w:val="single" w:sz="4" w:space="0" w:color="000000"/>
              <w:left w:val="single" w:sz="4" w:space="0" w:color="000000"/>
              <w:bottom w:val="single" w:sz="4" w:space="0" w:color="000000"/>
              <w:right w:val="single" w:sz="4" w:space="0" w:color="000000"/>
            </w:tcBorders>
          </w:tcPr>
          <w:p w:rsidR="00DF6FAD" w:rsidRDefault="00DF6FAD" w:rsidP="00B427F1">
            <w:pPr>
              <w:autoSpaceDE w:val="0"/>
              <w:autoSpaceDN w:val="0"/>
              <w:adjustRightInd w:val="0"/>
              <w:spacing w:after="0"/>
              <w:jc w:val="center"/>
              <w:rPr>
                <w:bCs/>
                <w:color w:val="000000"/>
                <w:sz w:val="18"/>
                <w:szCs w:val="18"/>
              </w:rPr>
            </w:pPr>
          </w:p>
        </w:tc>
      </w:tr>
      <w:tr w:rsidR="00DF6FAD" w:rsidRPr="00DC112A" w:rsidTr="00DF6FAD">
        <w:trPr>
          <w:trHeight w:val="20"/>
        </w:trPr>
        <w:tc>
          <w:tcPr>
            <w:tcW w:w="145" w:type="pct"/>
            <w:tcBorders>
              <w:top w:val="single" w:sz="4" w:space="0" w:color="000000"/>
              <w:left w:val="single" w:sz="4" w:space="0" w:color="000000"/>
              <w:bottom w:val="single" w:sz="4" w:space="0" w:color="000000"/>
              <w:right w:val="single" w:sz="4" w:space="0" w:color="auto"/>
            </w:tcBorders>
          </w:tcPr>
          <w:p w:rsidR="00DF6FAD" w:rsidRPr="00DC112A" w:rsidRDefault="00DF6FAD" w:rsidP="00DF6FAD">
            <w:pPr>
              <w:autoSpaceDE w:val="0"/>
              <w:autoSpaceDN w:val="0"/>
              <w:adjustRightInd w:val="0"/>
              <w:spacing w:after="0"/>
              <w:jc w:val="center"/>
              <w:rPr>
                <w:bCs/>
                <w:color w:val="000000"/>
                <w:sz w:val="18"/>
                <w:szCs w:val="18"/>
              </w:rPr>
            </w:pPr>
          </w:p>
        </w:tc>
        <w:tc>
          <w:tcPr>
            <w:tcW w:w="4209" w:type="pct"/>
            <w:gridSpan w:val="5"/>
            <w:tcBorders>
              <w:top w:val="single" w:sz="4" w:space="0" w:color="000000"/>
              <w:left w:val="single" w:sz="4" w:space="0" w:color="auto"/>
              <w:bottom w:val="single" w:sz="4" w:space="0" w:color="000000"/>
              <w:right w:val="single" w:sz="4" w:space="0" w:color="000000"/>
            </w:tcBorders>
          </w:tcPr>
          <w:p w:rsidR="00DF6FAD" w:rsidRPr="00DC112A" w:rsidRDefault="00DF6FAD" w:rsidP="00B427F1">
            <w:pPr>
              <w:autoSpaceDE w:val="0"/>
              <w:autoSpaceDN w:val="0"/>
              <w:adjustRightInd w:val="0"/>
              <w:spacing w:after="0"/>
              <w:jc w:val="center"/>
              <w:rPr>
                <w:bCs/>
                <w:color w:val="000000"/>
                <w:sz w:val="18"/>
                <w:szCs w:val="18"/>
              </w:rPr>
            </w:pPr>
            <w:r>
              <w:rPr>
                <w:bCs/>
                <w:color w:val="000000"/>
                <w:sz w:val="18"/>
                <w:szCs w:val="18"/>
              </w:rPr>
              <w:t xml:space="preserve">Итого: ________  руб. ___ коп., в </w:t>
            </w:r>
            <w:proofErr w:type="spellStart"/>
            <w:r>
              <w:rPr>
                <w:bCs/>
                <w:color w:val="000000"/>
                <w:sz w:val="18"/>
                <w:szCs w:val="18"/>
              </w:rPr>
              <w:t>т.ч</w:t>
            </w:r>
            <w:proofErr w:type="gramStart"/>
            <w:r>
              <w:rPr>
                <w:bCs/>
                <w:color w:val="000000"/>
                <w:sz w:val="18"/>
                <w:szCs w:val="18"/>
              </w:rPr>
              <w:t>.Н</w:t>
            </w:r>
            <w:proofErr w:type="gramEnd"/>
            <w:r>
              <w:rPr>
                <w:bCs/>
                <w:color w:val="000000"/>
                <w:sz w:val="18"/>
                <w:szCs w:val="18"/>
              </w:rPr>
              <w:t>ДС</w:t>
            </w:r>
            <w:proofErr w:type="spellEnd"/>
            <w:r>
              <w:rPr>
                <w:bCs/>
                <w:color w:val="000000"/>
                <w:sz w:val="18"/>
                <w:szCs w:val="18"/>
              </w:rPr>
              <w:t xml:space="preserve"> – _________.</w:t>
            </w:r>
          </w:p>
        </w:tc>
        <w:tc>
          <w:tcPr>
            <w:tcW w:w="646" w:type="pct"/>
            <w:tcBorders>
              <w:top w:val="single" w:sz="4" w:space="0" w:color="000000"/>
              <w:left w:val="single" w:sz="4" w:space="0" w:color="000000"/>
              <w:bottom w:val="single" w:sz="4" w:space="0" w:color="000000"/>
              <w:right w:val="single" w:sz="4" w:space="0" w:color="000000"/>
            </w:tcBorders>
          </w:tcPr>
          <w:p w:rsidR="00DF6FAD" w:rsidRDefault="00DF6FAD" w:rsidP="001F074F">
            <w:pPr>
              <w:autoSpaceDE w:val="0"/>
              <w:autoSpaceDN w:val="0"/>
              <w:adjustRightInd w:val="0"/>
              <w:spacing w:after="0"/>
              <w:jc w:val="center"/>
              <w:rPr>
                <w:bCs/>
                <w:color w:val="000000"/>
                <w:sz w:val="18"/>
                <w:szCs w:val="18"/>
              </w:rPr>
            </w:pPr>
          </w:p>
          <w:p w:rsidR="00DF6FAD" w:rsidRPr="00DC112A" w:rsidRDefault="00DF6FAD" w:rsidP="001F074F">
            <w:pPr>
              <w:autoSpaceDE w:val="0"/>
              <w:autoSpaceDN w:val="0"/>
              <w:adjustRightInd w:val="0"/>
              <w:spacing w:after="0"/>
              <w:jc w:val="center"/>
              <w:rPr>
                <w:bCs/>
                <w:color w:val="000000"/>
                <w:sz w:val="18"/>
                <w:szCs w:val="18"/>
              </w:rPr>
            </w:pPr>
          </w:p>
        </w:tc>
      </w:tr>
    </w:tbl>
    <w:p w:rsidR="001F074F" w:rsidRPr="00DC112A" w:rsidRDefault="001F074F" w:rsidP="00C17A91">
      <w:pPr>
        <w:snapToGrid w:val="0"/>
        <w:spacing w:after="0"/>
        <w:jc w:val="both"/>
        <w:rPr>
          <w:sz w:val="18"/>
          <w:szCs w:val="18"/>
        </w:rPr>
      </w:pPr>
    </w:p>
    <w:p w:rsidR="00072183" w:rsidRPr="00DC112A" w:rsidRDefault="00072183" w:rsidP="001F074F">
      <w:pPr>
        <w:spacing w:after="0" w:line="240" w:lineRule="auto"/>
        <w:jc w:val="center"/>
        <w:rPr>
          <w:rFonts w:eastAsia="Times New Roman" w:cs="Times New Roman"/>
          <w:b/>
          <w:color w:val="FF0000"/>
          <w:sz w:val="18"/>
          <w:szCs w:val="18"/>
          <w:lang w:eastAsia="ru-RU"/>
        </w:rPr>
      </w:pPr>
    </w:p>
    <w:p w:rsidR="00072183" w:rsidRPr="001F074F" w:rsidRDefault="00072183" w:rsidP="001F074F">
      <w:pPr>
        <w:spacing w:after="0" w:line="240" w:lineRule="auto"/>
        <w:jc w:val="center"/>
        <w:rPr>
          <w:rFonts w:eastAsia="Times New Roman" w:cs="Times New Roman"/>
          <w:b/>
          <w:sz w:val="16"/>
          <w:szCs w:val="16"/>
          <w:lang w:eastAsia="ru-RU"/>
        </w:rPr>
      </w:pP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1F074F" w:rsidTr="00E6775C">
        <w:tc>
          <w:tcPr>
            <w:tcW w:w="484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Заказчик:</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_______________________ /</w:t>
            </w:r>
            <w:proofErr w:type="spellStart"/>
            <w:r w:rsidR="008341D1">
              <w:rPr>
                <w:rFonts w:eastAsia="Times New Roman" w:cs="Times New Roman"/>
                <w:sz w:val="16"/>
                <w:szCs w:val="16"/>
                <w:lang w:eastAsia="ru-RU"/>
              </w:rPr>
              <w:t>М.В.Зюнова</w:t>
            </w:r>
            <w:proofErr w:type="spellEnd"/>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М.П.</w:t>
            </w:r>
          </w:p>
        </w:tc>
        <w:tc>
          <w:tcPr>
            <w:tcW w:w="4725" w:type="dxa"/>
          </w:tcPr>
          <w:p w:rsidR="002510AF" w:rsidRPr="001F074F" w:rsidRDefault="002510AF" w:rsidP="002510AF">
            <w:pPr>
              <w:spacing w:after="0" w:line="240" w:lineRule="auto"/>
              <w:rPr>
                <w:rFonts w:eastAsia="Times New Roman" w:cs="Times New Roman"/>
                <w:b/>
                <w:sz w:val="16"/>
                <w:szCs w:val="16"/>
                <w:lang w:eastAsia="ru-RU"/>
              </w:rPr>
            </w:pPr>
            <w:r w:rsidRPr="001F074F">
              <w:rPr>
                <w:rFonts w:eastAsia="Times New Roman" w:cs="Times New Roman"/>
                <w:b/>
                <w:sz w:val="16"/>
                <w:szCs w:val="16"/>
                <w:lang w:eastAsia="ru-RU"/>
              </w:rPr>
              <w:t>Исполнитель:</w:t>
            </w:r>
          </w:p>
          <w:p w:rsidR="002510AF" w:rsidRPr="001F074F" w:rsidRDefault="002510AF" w:rsidP="002510AF">
            <w:pPr>
              <w:spacing w:after="0" w:line="240" w:lineRule="auto"/>
              <w:jc w:val="both"/>
              <w:rPr>
                <w:rFonts w:eastAsia="Times New Roman" w:cs="Times New Roman"/>
                <w:sz w:val="16"/>
                <w:szCs w:val="16"/>
                <w:lang w:eastAsia="ru-RU"/>
              </w:rPr>
            </w:pP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____</w:t>
            </w:r>
            <w:r w:rsidR="00DF6FAD">
              <w:rPr>
                <w:rFonts w:eastAsia="Times New Roman" w:cs="Times New Roman"/>
                <w:sz w:val="16"/>
                <w:szCs w:val="16"/>
                <w:lang w:eastAsia="ru-RU"/>
              </w:rPr>
              <w:t>_____________/___________</w:t>
            </w:r>
            <w:r w:rsidRPr="001F074F">
              <w:rPr>
                <w:rFonts w:eastAsia="Times New Roman" w:cs="Times New Roman"/>
                <w:sz w:val="16"/>
                <w:szCs w:val="16"/>
                <w:lang w:eastAsia="ru-RU"/>
              </w:rPr>
              <w:t>/</w:t>
            </w:r>
          </w:p>
          <w:p w:rsidR="002510AF" w:rsidRPr="001F074F" w:rsidRDefault="002510AF" w:rsidP="002510AF">
            <w:pPr>
              <w:spacing w:after="0" w:line="240" w:lineRule="auto"/>
              <w:jc w:val="both"/>
              <w:rPr>
                <w:rFonts w:eastAsia="Times New Roman" w:cs="Times New Roman"/>
                <w:sz w:val="16"/>
                <w:szCs w:val="16"/>
                <w:lang w:eastAsia="ru-RU"/>
              </w:rPr>
            </w:pPr>
            <w:r w:rsidRPr="001F074F">
              <w:rPr>
                <w:rFonts w:eastAsia="Times New Roman" w:cs="Times New Roman"/>
                <w:sz w:val="16"/>
                <w:szCs w:val="16"/>
                <w:lang w:eastAsia="ru-RU"/>
              </w:rPr>
              <w:t xml:space="preserve">М.П. </w:t>
            </w:r>
          </w:p>
        </w:tc>
      </w:tr>
    </w:tbl>
    <w:p w:rsidR="009E018E" w:rsidRPr="001F074F" w:rsidRDefault="009E018E">
      <w:pPr>
        <w:rPr>
          <w:sz w:val="16"/>
          <w:szCs w:val="16"/>
        </w:rPr>
      </w:pPr>
    </w:p>
    <w:p w:rsidR="001F074F" w:rsidRPr="001F074F" w:rsidRDefault="001F074F">
      <w:pPr>
        <w:rPr>
          <w:color w:val="FF0000"/>
          <w:sz w:val="16"/>
          <w:szCs w:val="16"/>
        </w:rPr>
      </w:pPr>
    </w:p>
    <w:p w:rsidR="00713577" w:rsidRDefault="00713577">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C17A91" w:rsidRDefault="00C17A91">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7D0DE4" w:rsidRDefault="007D0DE4">
      <w:pPr>
        <w:rPr>
          <w:sz w:val="16"/>
          <w:szCs w:val="16"/>
        </w:rPr>
      </w:pPr>
    </w:p>
    <w:p w:rsidR="00C17A91" w:rsidRPr="00B5155C" w:rsidRDefault="00C17A91">
      <w:pPr>
        <w:rPr>
          <w:sz w:val="16"/>
          <w:szCs w:val="16"/>
        </w:rPr>
      </w:pP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Приложение №</w:t>
      </w:r>
      <w:r w:rsidR="00403D3D">
        <w:rPr>
          <w:rFonts w:eastAsia="Calibri" w:cs="Times New Roman"/>
          <w:sz w:val="16"/>
          <w:szCs w:val="16"/>
        </w:rPr>
        <w:t xml:space="preserve"> </w:t>
      </w:r>
      <w:r w:rsidR="00713577">
        <w:rPr>
          <w:rFonts w:eastAsia="Calibri" w:cs="Times New Roman"/>
          <w:sz w:val="16"/>
          <w:szCs w:val="16"/>
        </w:rPr>
        <w:t>2</w:t>
      </w:r>
      <w:r w:rsidRPr="00B5155C">
        <w:rPr>
          <w:rFonts w:eastAsia="Calibri" w:cs="Times New Roman"/>
          <w:sz w:val="16"/>
          <w:szCs w:val="16"/>
        </w:rPr>
        <w:t xml:space="preserve"> к Контракту</w:t>
      </w:r>
    </w:p>
    <w:p w:rsidR="008D2764" w:rsidRPr="00B5155C" w:rsidRDefault="008D2764" w:rsidP="008D2764">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8D2764" w:rsidRPr="00B5155C" w:rsidRDefault="008D2764" w:rsidP="008D2764">
      <w:pPr>
        <w:spacing w:after="0" w:line="240" w:lineRule="auto"/>
        <w:contextualSpacing/>
        <w:jc w:val="right"/>
        <w:rPr>
          <w:rFonts w:eastAsia="Times New Roman" w:cs="Times New Roman"/>
          <w:b/>
          <w:sz w:val="16"/>
          <w:szCs w:val="16"/>
        </w:rPr>
      </w:pPr>
    </w:p>
    <w:p w:rsidR="008D2764" w:rsidRPr="00B5155C" w:rsidRDefault="008D2764" w:rsidP="008D2764">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8D2764" w:rsidRPr="00B5155C" w:rsidRDefault="008D2764" w:rsidP="008D2764">
      <w:pPr>
        <w:spacing w:after="0" w:line="240" w:lineRule="auto"/>
        <w:jc w:val="center"/>
        <w:rPr>
          <w:rFonts w:eastAsia="Calibri" w:cs="Times New Roman"/>
          <w:sz w:val="16"/>
          <w:szCs w:val="16"/>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p>
    <w:p w:rsidR="008D2764" w:rsidRPr="001F074F" w:rsidRDefault="008D2764" w:rsidP="008D2764">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АКТ СДАЧИ-ПРИЕМКИ ОКАЗАННЫХ УСЛУГ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8B1F29"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8D2764" w:rsidRPr="001F074F" w:rsidRDefault="008D2764" w:rsidP="008D2764">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8D2764" w:rsidRPr="001F074F" w:rsidRDefault="008D2764" w:rsidP="008D2764">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8D2764" w:rsidRPr="001F074F" w:rsidRDefault="008D2764" w:rsidP="008D2764">
      <w:pPr>
        <w:spacing w:after="0" w:line="240" w:lineRule="auto"/>
        <w:jc w:val="both"/>
        <w:rPr>
          <w:rFonts w:eastAsia="Times New Roman" w:cs="Times New Roman"/>
          <w:b/>
          <w:sz w:val="20"/>
          <w:szCs w:val="20"/>
        </w:rPr>
      </w:pPr>
    </w:p>
    <w:p w:rsidR="008D2764" w:rsidRPr="001F074F" w:rsidRDefault="008D2764" w:rsidP="008D2764">
      <w:pPr>
        <w:spacing w:after="0" w:line="240" w:lineRule="auto"/>
        <w:jc w:val="center"/>
        <w:rPr>
          <w:rFonts w:eastAsia="Times New Roman" w:cs="Times New Roman"/>
          <w:b/>
          <w:bCs/>
          <w:sz w:val="20"/>
          <w:szCs w:val="20"/>
          <w:lang w:eastAsia="ru-RU"/>
        </w:rPr>
      </w:pPr>
    </w:p>
    <w:p w:rsidR="008D2764" w:rsidRDefault="008D2764">
      <w:pPr>
        <w:rPr>
          <w:sz w:val="20"/>
          <w:szCs w:val="20"/>
        </w:rPr>
      </w:pPr>
    </w:p>
    <w:p w:rsidR="00403D3D" w:rsidRDefault="00403D3D">
      <w:pPr>
        <w:rPr>
          <w:sz w:val="20"/>
          <w:szCs w:val="20"/>
        </w:rPr>
      </w:pPr>
    </w:p>
    <w:p w:rsidR="00403D3D" w:rsidRDefault="00403D3D">
      <w:pPr>
        <w:rPr>
          <w:sz w:val="20"/>
          <w:szCs w:val="20"/>
        </w:rPr>
      </w:pPr>
    </w:p>
    <w:p w:rsidR="00403D3D" w:rsidRDefault="00403D3D">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8B1F29" w:rsidRDefault="008B1F29">
      <w:pPr>
        <w:rPr>
          <w:sz w:val="20"/>
          <w:szCs w:val="20"/>
        </w:rPr>
      </w:pP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Приложение №</w:t>
      </w:r>
      <w:r>
        <w:rPr>
          <w:rFonts w:eastAsia="Calibri" w:cs="Times New Roman"/>
          <w:sz w:val="16"/>
          <w:szCs w:val="16"/>
        </w:rPr>
        <w:t xml:space="preserve"> 3</w:t>
      </w:r>
      <w:r w:rsidRPr="00B5155C">
        <w:rPr>
          <w:rFonts w:eastAsia="Calibri" w:cs="Times New Roman"/>
          <w:sz w:val="16"/>
          <w:szCs w:val="16"/>
        </w:rPr>
        <w:t xml:space="preserve"> к Контракту</w:t>
      </w:r>
    </w:p>
    <w:p w:rsidR="00403D3D" w:rsidRPr="00B5155C" w:rsidRDefault="00403D3D" w:rsidP="00403D3D">
      <w:pPr>
        <w:spacing w:after="0" w:line="240" w:lineRule="auto"/>
        <w:jc w:val="right"/>
        <w:rPr>
          <w:rFonts w:eastAsia="Calibri" w:cs="Times New Roman"/>
          <w:sz w:val="16"/>
          <w:szCs w:val="16"/>
        </w:rPr>
      </w:pPr>
      <w:r w:rsidRPr="00B5155C">
        <w:rPr>
          <w:rFonts w:eastAsia="Calibri" w:cs="Times New Roman"/>
          <w:sz w:val="16"/>
          <w:szCs w:val="16"/>
        </w:rPr>
        <w:t xml:space="preserve">                                                                                                          № ___ от «__» ______ 20__ г.</w:t>
      </w:r>
    </w:p>
    <w:p w:rsidR="00403D3D" w:rsidRPr="00B5155C" w:rsidRDefault="00403D3D" w:rsidP="00403D3D">
      <w:pPr>
        <w:spacing w:after="0" w:line="240" w:lineRule="auto"/>
        <w:contextualSpacing/>
        <w:jc w:val="right"/>
        <w:rPr>
          <w:rFonts w:eastAsia="Times New Roman" w:cs="Times New Roman"/>
          <w:b/>
          <w:sz w:val="16"/>
          <w:szCs w:val="16"/>
        </w:rPr>
      </w:pPr>
    </w:p>
    <w:p w:rsidR="00403D3D" w:rsidRPr="00B5155C" w:rsidRDefault="00403D3D" w:rsidP="00403D3D">
      <w:pPr>
        <w:spacing w:after="0" w:line="240" w:lineRule="auto"/>
        <w:jc w:val="center"/>
        <w:rPr>
          <w:rFonts w:eastAsia="Calibri" w:cs="Times New Roman"/>
          <w:sz w:val="16"/>
          <w:szCs w:val="16"/>
        </w:rPr>
      </w:pPr>
      <w:r w:rsidRPr="00B5155C">
        <w:rPr>
          <w:rFonts w:eastAsia="Calibri" w:cs="Times New Roman"/>
          <w:sz w:val="16"/>
          <w:szCs w:val="16"/>
        </w:rPr>
        <w:t xml:space="preserve">                                                                                                                                 Образец</w:t>
      </w:r>
    </w:p>
    <w:p w:rsidR="00403D3D" w:rsidRPr="00B5155C" w:rsidRDefault="00403D3D" w:rsidP="00403D3D">
      <w:pPr>
        <w:spacing w:after="0" w:line="240" w:lineRule="auto"/>
        <w:jc w:val="center"/>
        <w:rPr>
          <w:rFonts w:eastAsia="Calibri" w:cs="Times New Roman"/>
          <w:sz w:val="16"/>
          <w:szCs w:val="16"/>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г. Ульяновск                                                                                              "___" _________ 20___ г.</w:t>
      </w: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p>
    <w:p w:rsidR="00403D3D" w:rsidRPr="001F074F" w:rsidRDefault="00403D3D" w:rsidP="00403D3D">
      <w:pPr>
        <w:widowControl w:val="0"/>
        <w:autoSpaceDE w:val="0"/>
        <w:autoSpaceDN w:val="0"/>
        <w:adjustRightInd w:val="0"/>
        <w:spacing w:after="0" w:line="240" w:lineRule="auto"/>
        <w:jc w:val="center"/>
        <w:rPr>
          <w:rFonts w:eastAsia="Times New Roman" w:cs="Times New Roman"/>
          <w:b/>
          <w:sz w:val="20"/>
          <w:szCs w:val="20"/>
          <w:lang w:eastAsia="ru-RU"/>
        </w:rPr>
      </w:pPr>
      <w:r w:rsidRPr="001F074F">
        <w:rPr>
          <w:rFonts w:eastAsia="Times New Roman" w:cs="Times New Roman"/>
          <w:b/>
          <w:sz w:val="20"/>
          <w:szCs w:val="20"/>
          <w:lang w:eastAsia="ru-RU"/>
        </w:rPr>
        <w:t>А</w:t>
      </w:r>
      <w:r>
        <w:rPr>
          <w:rFonts w:eastAsia="Times New Roman" w:cs="Times New Roman"/>
          <w:b/>
          <w:sz w:val="20"/>
          <w:szCs w:val="20"/>
          <w:lang w:eastAsia="ru-RU"/>
        </w:rPr>
        <w:t>КТ ВВОДА В ЭКСПЛУАТАЦЮ</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 именуемое в дальнейшем "Заказчик", в лице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                                                                                                   (должность, Ф.И.О.)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действующего на основании ________________________________________________, с одной стороны, 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(Устава, Положения, Доверенности)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_______________________________________________________, именуемое в дальнейшем Исполнитель,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(наименование организации)</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в лице _________________, действующего на основании 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(должность, Ф.И.О.)                                                        (Устава, Положения, Доверенности)                                                      </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 другой  стороны,  вместе  именуемые  "Стороны", составили настоящий акт о нижеследующем:</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1. В соответствии с контрактом N _____________ от "___" _______ 20__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(далее - Контракт) Исполнитель)   выполнил   обязательства  по оказанию услуг, а именно:</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2.   Фактическое   качество   оказанных   услуг соответствует (не соответствует) требованиям Контракта:</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3.   Вышеуказанные  услуги  согласно  Контракту  должны  быть оказаны "___" ______ 20___ г., фактически оказаны  "___" ________ 20___ г.</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4. Недостатки оказанных </w:t>
      </w:r>
      <w:r w:rsidR="00954B7C" w:rsidRPr="001F074F">
        <w:rPr>
          <w:rFonts w:eastAsia="Times New Roman" w:cs="Times New Roman"/>
          <w:sz w:val="20"/>
          <w:szCs w:val="20"/>
          <w:lang w:eastAsia="ru-RU"/>
        </w:rPr>
        <w:t>услуг выявлены</w:t>
      </w:r>
      <w:r w:rsidRPr="001F074F">
        <w:rPr>
          <w:rFonts w:eastAsia="Times New Roman" w:cs="Times New Roman"/>
          <w:sz w:val="20"/>
          <w:szCs w:val="20"/>
          <w:lang w:eastAsia="ru-RU"/>
        </w:rPr>
        <w:t>/не выявлены</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_____________________________________________________________________________________________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5.  Сумма,  подлежащая оплате Исполнителю в соответствии с условиями Контракта________.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6.  В соответствии с п. ______________ Контракта сумма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составляет ________________ (УКАЗЫВАЕТСЯ ПОРЯДОК РАСЧЕТА ШТРАФНЫХ САНКЦИЙ).</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Общая стоимость штрафных санкций составит: 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7.  ИТОГОВАЯ СУММА, ПОДЛЕЖАЩАЯ ОПЛАТЕ ИСПОЛНИТЕЛЮ С УЧЁТОМ УДЕРЖАНИЯ ШТРАФНЫХ САНКЦИЙ, СОСТАВЛЯЕТ ___________________________.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8. Результаты оказанных услуг по Контракту:</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Заказчик                                                                   Исполнитель</w:t>
      </w:r>
    </w:p>
    <w:p w:rsidR="00403D3D" w:rsidRPr="001F074F" w:rsidRDefault="00403D3D" w:rsidP="00403D3D">
      <w:pPr>
        <w:widowControl w:val="0"/>
        <w:autoSpaceDE w:val="0"/>
        <w:autoSpaceDN w:val="0"/>
        <w:adjustRightInd w:val="0"/>
        <w:spacing w:after="0" w:line="240" w:lineRule="auto"/>
        <w:rPr>
          <w:rFonts w:eastAsia="Times New Roman" w:cs="Times New Roman"/>
          <w:sz w:val="20"/>
          <w:szCs w:val="20"/>
          <w:lang w:eastAsia="ru-RU"/>
        </w:rPr>
      </w:pPr>
      <w:r w:rsidRPr="001F074F">
        <w:rPr>
          <w:rFonts w:eastAsia="Times New Roman" w:cs="Times New Roman"/>
          <w:sz w:val="20"/>
          <w:szCs w:val="20"/>
          <w:lang w:eastAsia="ru-RU"/>
        </w:rPr>
        <w:t xml:space="preserve">    _______________________                                    _______________________</w:t>
      </w:r>
    </w:p>
    <w:p w:rsidR="00403D3D" w:rsidRPr="001F074F" w:rsidRDefault="00403D3D" w:rsidP="00403D3D">
      <w:pPr>
        <w:widowControl w:val="0"/>
        <w:autoSpaceDE w:val="0"/>
        <w:autoSpaceDN w:val="0"/>
        <w:adjustRightInd w:val="0"/>
        <w:spacing w:after="0" w:line="240" w:lineRule="auto"/>
        <w:rPr>
          <w:rFonts w:eastAsia="Times New Roman" w:cs="Times New Roman"/>
          <w:color w:val="26282F"/>
          <w:sz w:val="20"/>
          <w:szCs w:val="20"/>
          <w:lang w:eastAsia="ru-RU"/>
        </w:rPr>
      </w:pPr>
      <w:r w:rsidRPr="001F074F">
        <w:rPr>
          <w:rFonts w:eastAsia="Times New Roman" w:cs="Times New Roman"/>
          <w:sz w:val="20"/>
          <w:szCs w:val="20"/>
          <w:lang w:eastAsia="ru-RU"/>
        </w:rPr>
        <w:t xml:space="preserve"> М.П.                                                                            М.П.</w:t>
      </w:r>
    </w:p>
    <w:p w:rsidR="00403D3D" w:rsidRPr="001F074F" w:rsidRDefault="00403D3D" w:rsidP="00403D3D">
      <w:pPr>
        <w:spacing w:after="0" w:line="240" w:lineRule="auto"/>
        <w:jc w:val="both"/>
        <w:rPr>
          <w:rFonts w:eastAsia="Times New Roman" w:cs="Times New Roman"/>
          <w:b/>
          <w:sz w:val="20"/>
          <w:szCs w:val="20"/>
        </w:rPr>
      </w:pPr>
    </w:p>
    <w:p w:rsidR="00403D3D" w:rsidRPr="001F074F" w:rsidRDefault="00403D3D" w:rsidP="00403D3D">
      <w:pPr>
        <w:spacing w:after="0" w:line="240" w:lineRule="auto"/>
        <w:jc w:val="center"/>
        <w:rPr>
          <w:rFonts w:eastAsia="Times New Roman" w:cs="Times New Roman"/>
          <w:b/>
          <w:bCs/>
          <w:sz w:val="20"/>
          <w:szCs w:val="20"/>
          <w:lang w:eastAsia="ru-RU"/>
        </w:rPr>
      </w:pPr>
    </w:p>
    <w:p w:rsidR="00403D3D" w:rsidRPr="001F074F" w:rsidRDefault="00403D3D">
      <w:pPr>
        <w:rPr>
          <w:sz w:val="20"/>
          <w:szCs w:val="20"/>
        </w:rPr>
      </w:pPr>
    </w:p>
    <w:sectPr w:rsidR="00403D3D" w:rsidRPr="001F074F" w:rsidSect="006C3792">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9">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0">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6"/>
  </w:num>
  <w:num w:numId="15">
    <w:abstractNumId w:val="24"/>
  </w:num>
  <w:num w:numId="16">
    <w:abstractNumId w:val="17"/>
  </w:num>
  <w:num w:numId="17">
    <w:abstractNumId w:val="14"/>
  </w:num>
  <w:num w:numId="18">
    <w:abstractNumId w:val="23"/>
  </w:num>
  <w:num w:numId="19">
    <w:abstractNumId w:val="15"/>
  </w:num>
  <w:num w:numId="20">
    <w:abstractNumId w:val="21"/>
  </w:num>
  <w:num w:numId="21">
    <w:abstractNumId w:val="18"/>
  </w:num>
  <w:num w:numId="22">
    <w:abstractNumId w:val="25"/>
  </w:num>
  <w:num w:numId="23">
    <w:abstractNumId w:val="22"/>
  </w:num>
  <w:num w:numId="24">
    <w:abstractNumId w:val="20"/>
  </w:num>
  <w:num w:numId="25">
    <w:abstractNumId w:val="13"/>
  </w:num>
  <w:num w:numId="26">
    <w:abstractNumId w:val="10"/>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4D7C"/>
    <w:rsid w:val="00006331"/>
    <w:rsid w:val="00011D3F"/>
    <w:rsid w:val="00032135"/>
    <w:rsid w:val="00072183"/>
    <w:rsid w:val="001177AB"/>
    <w:rsid w:val="00131905"/>
    <w:rsid w:val="00132B07"/>
    <w:rsid w:val="00141A24"/>
    <w:rsid w:val="00165BC4"/>
    <w:rsid w:val="00181C29"/>
    <w:rsid w:val="00185BF4"/>
    <w:rsid w:val="00187863"/>
    <w:rsid w:val="001A5FDC"/>
    <w:rsid w:val="001F074F"/>
    <w:rsid w:val="0021327F"/>
    <w:rsid w:val="00226849"/>
    <w:rsid w:val="002510AF"/>
    <w:rsid w:val="002874AA"/>
    <w:rsid w:val="00312645"/>
    <w:rsid w:val="004026C2"/>
    <w:rsid w:val="00403D3D"/>
    <w:rsid w:val="004118B9"/>
    <w:rsid w:val="00440A7C"/>
    <w:rsid w:val="00462342"/>
    <w:rsid w:val="00474D92"/>
    <w:rsid w:val="004917EE"/>
    <w:rsid w:val="004D6A84"/>
    <w:rsid w:val="00502F95"/>
    <w:rsid w:val="0057111E"/>
    <w:rsid w:val="00572FE8"/>
    <w:rsid w:val="00585F90"/>
    <w:rsid w:val="005B2ACA"/>
    <w:rsid w:val="00632645"/>
    <w:rsid w:val="006A34D5"/>
    <w:rsid w:val="006B4BDD"/>
    <w:rsid w:val="00713577"/>
    <w:rsid w:val="00731B3E"/>
    <w:rsid w:val="0075179B"/>
    <w:rsid w:val="007A6127"/>
    <w:rsid w:val="007D0DE4"/>
    <w:rsid w:val="007E29B8"/>
    <w:rsid w:val="007F2F8E"/>
    <w:rsid w:val="008341D1"/>
    <w:rsid w:val="008B1F29"/>
    <w:rsid w:val="008D2764"/>
    <w:rsid w:val="00954B7C"/>
    <w:rsid w:val="00964D96"/>
    <w:rsid w:val="0098352F"/>
    <w:rsid w:val="009B5374"/>
    <w:rsid w:val="009E018E"/>
    <w:rsid w:val="009F7E53"/>
    <w:rsid w:val="00A44203"/>
    <w:rsid w:val="00A90DD1"/>
    <w:rsid w:val="00AE16B2"/>
    <w:rsid w:val="00B02FD5"/>
    <w:rsid w:val="00B04CE1"/>
    <w:rsid w:val="00B427F1"/>
    <w:rsid w:val="00B46472"/>
    <w:rsid w:val="00B5155C"/>
    <w:rsid w:val="00C17A91"/>
    <w:rsid w:val="00C24A20"/>
    <w:rsid w:val="00C51751"/>
    <w:rsid w:val="00C70899"/>
    <w:rsid w:val="00C85ACF"/>
    <w:rsid w:val="00CA049F"/>
    <w:rsid w:val="00CC098E"/>
    <w:rsid w:val="00CC2887"/>
    <w:rsid w:val="00D3067A"/>
    <w:rsid w:val="00D40206"/>
    <w:rsid w:val="00D52328"/>
    <w:rsid w:val="00D66AB0"/>
    <w:rsid w:val="00DB59ED"/>
    <w:rsid w:val="00DB650B"/>
    <w:rsid w:val="00DB7769"/>
    <w:rsid w:val="00DC112A"/>
    <w:rsid w:val="00DD500D"/>
    <w:rsid w:val="00DF6FAD"/>
    <w:rsid w:val="00E76881"/>
    <w:rsid w:val="00ED0CE0"/>
    <w:rsid w:val="00ED7CAB"/>
    <w:rsid w:val="00F05193"/>
    <w:rsid w:val="00F31206"/>
    <w:rsid w:val="00F77B89"/>
    <w:rsid w:val="00F8340A"/>
    <w:rsid w:val="00F937C2"/>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c">
    <w:basedOn w:val="a"/>
    <w:next w:val="ad"/>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e">
    <w:name w:val="header"/>
    <w:basedOn w:val="a"/>
    <w:link w:val="af"/>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0">
    <w:name w:val="Body Text"/>
    <w:basedOn w:val="a"/>
    <w:link w:val="af1"/>
    <w:rsid w:val="002510AF"/>
    <w:pPr>
      <w:spacing w:after="0" w:line="240" w:lineRule="auto"/>
    </w:pPr>
    <w:rPr>
      <w:rFonts w:ascii="Times New Roman" w:eastAsia="Times New Roman" w:hAnsi="Times New Roman" w:cs="Times New Roman"/>
      <w:szCs w:val="20"/>
      <w:lang w:eastAsia="ru-RU"/>
    </w:rPr>
  </w:style>
  <w:style w:type="character" w:customStyle="1" w:styleId="af1">
    <w:name w:val="Основной текст Знак"/>
    <w:basedOn w:val="a0"/>
    <w:link w:val="af0"/>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2">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3">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4">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5">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3"/>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d">
    <w:name w:val="Normal (Web)"/>
    <w:basedOn w:val="a"/>
    <w:uiPriority w:val="99"/>
    <w:semiHidden/>
    <w:unhideWhenUsed/>
    <w:rsid w:val="002510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065612">
      <w:bodyDiv w:val="1"/>
      <w:marLeft w:val="0"/>
      <w:marRight w:val="0"/>
      <w:marTop w:val="0"/>
      <w:marBottom w:val="0"/>
      <w:divBdr>
        <w:top w:val="none" w:sz="0" w:space="0" w:color="auto"/>
        <w:left w:val="none" w:sz="0" w:space="0" w:color="auto"/>
        <w:bottom w:val="none" w:sz="0" w:space="0" w:color="auto"/>
        <w:right w:val="none" w:sz="0" w:space="0" w:color="auto"/>
      </w:divBdr>
    </w:div>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1586454562">
      <w:bodyDiv w:val="1"/>
      <w:marLeft w:val="0"/>
      <w:marRight w:val="0"/>
      <w:marTop w:val="0"/>
      <w:marBottom w:val="0"/>
      <w:divBdr>
        <w:top w:val="none" w:sz="0" w:space="0" w:color="auto"/>
        <w:left w:val="none" w:sz="0" w:space="0" w:color="auto"/>
        <w:bottom w:val="none" w:sz="0" w:space="0" w:color="auto"/>
        <w:right w:val="none" w:sz="0" w:space="0" w:color="auto"/>
      </w:divBdr>
    </w:div>
    <w:div w:id="1940066254">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4768</Words>
  <Characters>27183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Полкачев Алексей Павлович</cp:lastModifiedBy>
  <cp:revision>20</cp:revision>
  <dcterms:created xsi:type="dcterms:W3CDTF">2025-05-29T06:53:00Z</dcterms:created>
  <dcterms:modified xsi:type="dcterms:W3CDTF">2026-07-21T05:45:00Z</dcterms:modified>
</cp:coreProperties>
</file>