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DAF8E" w14:textId="77777777" w:rsidR="00356FB1" w:rsidRPr="00F50592" w:rsidRDefault="00356FB1" w:rsidP="00894FC6">
      <w:pPr>
        <w:ind w:right="-313"/>
        <w:rPr>
          <w:rFonts w:ascii="Times New Roman" w:hAnsi="Times New Roman" w:cs="Times New Roman"/>
          <w:sz w:val="21"/>
          <w:szCs w:val="21"/>
          <w:lang w:val="ru-RU"/>
        </w:rPr>
      </w:pPr>
    </w:p>
    <w:p w14:paraId="640DB044" w14:textId="77777777" w:rsidR="008607A1" w:rsidRPr="00F50592" w:rsidRDefault="008607A1" w:rsidP="008607A1">
      <w:pPr>
        <w:autoSpaceDE w:val="0"/>
        <w:autoSpaceDN w:val="0"/>
        <w:adjustRightInd w:val="0"/>
        <w:jc w:val="center"/>
        <w:rPr>
          <w:rFonts w:ascii="Times New Roman" w:hAnsi="Times New Roman"/>
          <w:b/>
          <w:sz w:val="21"/>
          <w:szCs w:val="21"/>
          <w:lang w:val="ru-RU" w:eastAsia="ru-RU"/>
        </w:rPr>
      </w:pPr>
      <w:r w:rsidRPr="00F50592">
        <w:rPr>
          <w:rFonts w:ascii="Times New Roman" w:hAnsi="Times New Roman"/>
          <w:b/>
          <w:sz w:val="21"/>
          <w:szCs w:val="21"/>
          <w:lang w:val="ru-RU" w:eastAsia="ru-RU"/>
        </w:rPr>
        <w:t>Контракт № ___ ЕАТ/2026</w:t>
      </w:r>
    </w:p>
    <w:p w14:paraId="7C301B82" w14:textId="2402E033" w:rsidR="008607A1" w:rsidRPr="00F50592" w:rsidRDefault="008607A1" w:rsidP="008607A1">
      <w:pPr>
        <w:autoSpaceDE w:val="0"/>
        <w:autoSpaceDN w:val="0"/>
        <w:adjustRightInd w:val="0"/>
        <w:jc w:val="center"/>
        <w:rPr>
          <w:rFonts w:ascii="Times New Roman" w:hAnsi="Times New Roman"/>
          <w:sz w:val="21"/>
          <w:szCs w:val="21"/>
          <w:lang w:val="ru-RU"/>
        </w:rPr>
      </w:pPr>
      <w:r w:rsidRPr="00F50592">
        <w:rPr>
          <w:rFonts w:ascii="Times New Roman" w:hAnsi="Times New Roman"/>
          <w:sz w:val="21"/>
          <w:szCs w:val="21"/>
          <w:lang w:val="ru-RU"/>
        </w:rPr>
        <w:t xml:space="preserve">на оказание метрологических услуг для нужд ФБУН Хабаровский НИИ эпидемиологии и микробиологии Роспотребнадзора </w:t>
      </w:r>
    </w:p>
    <w:p w14:paraId="5C9C3F43" w14:textId="77777777" w:rsidR="008607A1" w:rsidRPr="00F50592" w:rsidRDefault="008607A1" w:rsidP="008607A1">
      <w:pPr>
        <w:autoSpaceDE w:val="0"/>
        <w:autoSpaceDN w:val="0"/>
        <w:adjustRightInd w:val="0"/>
        <w:jc w:val="center"/>
        <w:rPr>
          <w:rFonts w:ascii="Times New Roman" w:hAnsi="Times New Roman"/>
          <w:b/>
          <w:sz w:val="21"/>
          <w:szCs w:val="21"/>
          <w:lang w:val="ru-RU"/>
        </w:rPr>
      </w:pPr>
    </w:p>
    <w:p w14:paraId="7133E30D" w14:textId="77777777" w:rsidR="008607A1" w:rsidRPr="00F50592" w:rsidRDefault="008607A1" w:rsidP="008607A1">
      <w:pPr>
        <w:jc w:val="center"/>
        <w:rPr>
          <w:rFonts w:ascii="Times New Roman" w:hAnsi="Times New Roman"/>
          <w:b/>
          <w:color w:val="000000"/>
          <w:sz w:val="21"/>
          <w:szCs w:val="21"/>
          <w:lang w:val="ru-RU"/>
        </w:rPr>
      </w:pPr>
      <w:r w:rsidRPr="00F50592">
        <w:rPr>
          <w:rFonts w:ascii="Times New Roman" w:hAnsi="Times New Roman"/>
          <w:b/>
          <w:sz w:val="21"/>
          <w:szCs w:val="21"/>
          <w:lang w:val="ru-RU" w:eastAsia="ru-RU"/>
        </w:rPr>
        <w:t xml:space="preserve">Идентификационный код закупки: </w:t>
      </w:r>
      <w:r w:rsidRPr="00F50592">
        <w:rPr>
          <w:rFonts w:ascii="Times New Roman" w:hAnsi="Times New Roman"/>
          <w:b/>
          <w:sz w:val="21"/>
          <w:szCs w:val="21"/>
          <w:lang w:val="ru-RU"/>
        </w:rPr>
        <w:t>26 1 2721000667 272101001 0009 000 0000 244</w:t>
      </w:r>
    </w:p>
    <w:p w14:paraId="6E9A5145" w14:textId="77777777" w:rsidR="008607A1" w:rsidRPr="00F50592" w:rsidRDefault="008607A1" w:rsidP="008607A1">
      <w:pPr>
        <w:jc w:val="center"/>
        <w:rPr>
          <w:rFonts w:ascii="Times New Roman" w:hAnsi="Times New Roman"/>
          <w:b/>
          <w:sz w:val="21"/>
          <w:szCs w:val="21"/>
          <w:lang w:val="ru-RU"/>
        </w:rPr>
      </w:pPr>
    </w:p>
    <w:p w14:paraId="312CC578" w14:textId="659ECB38" w:rsidR="008607A1" w:rsidRPr="00F50592" w:rsidRDefault="008607A1" w:rsidP="008607A1">
      <w:pPr>
        <w:tabs>
          <w:tab w:val="left" w:pos="7020"/>
        </w:tabs>
        <w:autoSpaceDE w:val="0"/>
        <w:autoSpaceDN w:val="0"/>
        <w:adjustRightInd w:val="0"/>
        <w:jc w:val="center"/>
        <w:rPr>
          <w:rFonts w:ascii="Times New Roman" w:hAnsi="Times New Roman"/>
          <w:sz w:val="21"/>
          <w:szCs w:val="21"/>
          <w:lang w:val="ru-RU" w:eastAsia="ru-RU"/>
        </w:rPr>
      </w:pPr>
      <w:r w:rsidRPr="00F50592">
        <w:rPr>
          <w:rFonts w:ascii="Times New Roman" w:hAnsi="Times New Roman"/>
          <w:sz w:val="21"/>
          <w:szCs w:val="21"/>
          <w:lang w:val="ru-RU" w:eastAsia="ru-RU"/>
        </w:rPr>
        <w:t>г. Хабаровск                                                                                                                           «____» ______ 2026 г.</w:t>
      </w:r>
    </w:p>
    <w:p w14:paraId="1DA05ABF" w14:textId="77777777" w:rsidR="008607A1" w:rsidRPr="00F50592" w:rsidRDefault="008607A1" w:rsidP="008607A1">
      <w:pPr>
        <w:autoSpaceDE w:val="0"/>
        <w:autoSpaceDN w:val="0"/>
        <w:adjustRightInd w:val="0"/>
        <w:ind w:firstLine="709"/>
        <w:jc w:val="both"/>
        <w:rPr>
          <w:rFonts w:ascii="Times New Roman" w:hAnsi="Times New Roman"/>
          <w:sz w:val="21"/>
          <w:szCs w:val="21"/>
          <w:lang w:val="ru-RU" w:eastAsia="ru-RU"/>
        </w:rPr>
      </w:pPr>
    </w:p>
    <w:p w14:paraId="2BC6162C" w14:textId="6C0E2341" w:rsidR="008607A1" w:rsidRPr="00F50592" w:rsidRDefault="008607A1" w:rsidP="008607A1">
      <w:pPr>
        <w:autoSpaceDE w:val="0"/>
        <w:autoSpaceDN w:val="0"/>
        <w:adjustRightInd w:val="0"/>
        <w:ind w:firstLine="709"/>
        <w:jc w:val="both"/>
        <w:rPr>
          <w:rFonts w:ascii="Times New Roman" w:hAnsi="Times New Roman"/>
          <w:b/>
          <w:sz w:val="21"/>
          <w:szCs w:val="21"/>
          <w:lang w:val="ru-RU"/>
        </w:rPr>
      </w:pPr>
      <w:r w:rsidRPr="00F50592">
        <w:rPr>
          <w:rFonts w:ascii="Times New Roman" w:hAnsi="Times New Roman"/>
          <w:b/>
          <w:sz w:val="21"/>
          <w:szCs w:val="21"/>
          <w:lang w:val="ru-RU"/>
        </w:rPr>
        <w:t xml:space="preserve">ФЕДЕРАЛЬНОЕ БЮДЖЕТНОЕ УЧРЕЖДЕНИЕ НАУКИ «ХАБАРОВСКИЙ НАУЧНО-ИССЛЕДОВАТЕЛЬСКИЙ ИНСТИТУТ ЭПИДЕМИОЛОГИИ И МИКРОБИОЛОГИИ» ФЕДЕРАЛЬНОЙ СЛУЖБЫ ПО НАДЗОРУ В СФЕРЕ ЗАЩИТЫ ПРАВ ПОТРЕБИТЕЛЕЙ И БЛАГОПОЛУЧИЯ ЧЕЛОВЕКА (ФБУН ХАБАРОВСКИЙ НИИ ЭПИДЕМИОЛОГИИ И МИКРОБИОЛОГИИ РОСПОТРЕБНАДЗОРА), </w:t>
      </w:r>
      <w:r w:rsidRPr="00F50592">
        <w:rPr>
          <w:rFonts w:ascii="Times New Roman" w:hAnsi="Times New Roman"/>
          <w:sz w:val="21"/>
          <w:szCs w:val="21"/>
          <w:lang w:val="ru-RU"/>
        </w:rPr>
        <w:t xml:space="preserve">в лице директора Троценко Ольги Евгеньевны, действующей на основании Устава, именуемой в дальнейшем «Заказчик» с одной стороны, и </w:t>
      </w:r>
      <w:r w:rsidRPr="00F50592">
        <w:rPr>
          <w:rFonts w:ascii="Times New Roman" w:hAnsi="Times New Roman"/>
          <w:b/>
          <w:iCs/>
          <w:spacing w:val="-4"/>
          <w:sz w:val="21"/>
          <w:szCs w:val="21"/>
          <w:lang w:val="ru-RU"/>
        </w:rPr>
        <w:t>_____________________________________</w:t>
      </w:r>
      <w:r w:rsidRPr="00F50592">
        <w:rPr>
          <w:rFonts w:ascii="Times New Roman" w:hAnsi="Times New Roman"/>
          <w:sz w:val="21"/>
          <w:szCs w:val="21"/>
          <w:lang w:val="ru-RU"/>
        </w:rPr>
        <w:t>, именуемое в дальнейшем «</w:t>
      </w:r>
      <w:r w:rsidR="005B7A80">
        <w:rPr>
          <w:rFonts w:ascii="Times New Roman" w:hAnsi="Times New Roman"/>
          <w:sz w:val="21"/>
          <w:szCs w:val="21"/>
          <w:lang w:val="ru-RU"/>
        </w:rPr>
        <w:t>Исполнитель</w:t>
      </w:r>
      <w:r w:rsidRPr="00F50592">
        <w:rPr>
          <w:rFonts w:ascii="Times New Roman" w:hAnsi="Times New Roman"/>
          <w:sz w:val="21"/>
          <w:szCs w:val="21"/>
          <w:lang w:val="ru-RU"/>
        </w:rPr>
        <w:t xml:space="preserve">», в лице </w:t>
      </w:r>
      <w:r w:rsidRPr="00F50592">
        <w:rPr>
          <w:rFonts w:ascii="Times New Roman" w:hAnsi="Times New Roman"/>
          <w:iCs/>
          <w:spacing w:val="-4"/>
          <w:sz w:val="21"/>
          <w:szCs w:val="21"/>
          <w:lang w:val="ru-RU"/>
        </w:rPr>
        <w:t xml:space="preserve">________________________________________, </w:t>
      </w:r>
      <w:r w:rsidRPr="00F50592">
        <w:rPr>
          <w:rFonts w:ascii="Times New Roman" w:hAnsi="Times New Roman"/>
          <w:sz w:val="21"/>
          <w:szCs w:val="21"/>
          <w:lang w:val="ru-RU"/>
        </w:rPr>
        <w:t xml:space="preserve">действующего на основании </w:t>
      </w:r>
      <w:r w:rsidRPr="00F50592">
        <w:rPr>
          <w:rFonts w:ascii="Times New Roman" w:hAnsi="Times New Roman"/>
          <w:iCs/>
          <w:spacing w:val="-4"/>
          <w:sz w:val="21"/>
          <w:szCs w:val="21"/>
          <w:lang w:val="ru-RU"/>
        </w:rPr>
        <w:t>______________________________</w:t>
      </w:r>
      <w:r w:rsidRPr="00F50592">
        <w:rPr>
          <w:rFonts w:ascii="Times New Roman" w:hAnsi="Times New Roman"/>
          <w:sz w:val="21"/>
          <w:szCs w:val="21"/>
          <w:lang w:val="ru-RU"/>
        </w:rPr>
        <w:t>, с другой стороны, далее именуемые в дальнейшем «Стороны», руководствуясь Гражданским кодексом Российской Федерации, пунктом 5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другими нормативными актами, заключили настоящий Контракт о нижеследующем:</w:t>
      </w:r>
    </w:p>
    <w:p w14:paraId="1EDD4E4A" w14:textId="77777777" w:rsidR="00A60F63" w:rsidRPr="00F50592" w:rsidRDefault="00A60F63" w:rsidP="00FE7CBA">
      <w:pPr>
        <w:widowControl w:val="0"/>
        <w:autoSpaceDE w:val="0"/>
        <w:autoSpaceDN w:val="0"/>
        <w:adjustRightInd w:val="0"/>
        <w:spacing w:line="240" w:lineRule="exact"/>
        <w:jc w:val="both"/>
        <w:rPr>
          <w:rFonts w:ascii="Times New Roman" w:hAnsi="Times New Roman" w:cs="Times New Roman"/>
          <w:sz w:val="21"/>
          <w:szCs w:val="21"/>
          <w:lang w:val="ru-RU"/>
        </w:rPr>
      </w:pPr>
    </w:p>
    <w:p w14:paraId="5FA50D43" w14:textId="53EE8FB8" w:rsidR="00356FB1" w:rsidRPr="00F50592" w:rsidRDefault="00CE4022" w:rsidP="00CE4022">
      <w:pPr>
        <w:numPr>
          <w:ilvl w:val="0"/>
          <w:numId w:val="15"/>
        </w:numPr>
        <w:jc w:val="center"/>
        <w:rPr>
          <w:rFonts w:ascii="Times New Roman" w:hAnsi="Times New Roman" w:cs="Times New Roman"/>
          <w:b/>
          <w:sz w:val="21"/>
          <w:szCs w:val="21"/>
          <w:lang w:val="ru-RU"/>
        </w:rPr>
      </w:pPr>
      <w:r w:rsidRPr="00F50592">
        <w:rPr>
          <w:rFonts w:ascii="Times New Roman" w:hAnsi="Times New Roman" w:cs="Times New Roman"/>
          <w:b/>
          <w:sz w:val="21"/>
          <w:szCs w:val="21"/>
          <w:lang w:val="ru-RU"/>
        </w:rPr>
        <w:t xml:space="preserve"> </w:t>
      </w:r>
      <w:r w:rsidR="00356FB1" w:rsidRPr="00F50592">
        <w:rPr>
          <w:rFonts w:ascii="Times New Roman" w:hAnsi="Times New Roman" w:cs="Times New Roman"/>
          <w:b/>
          <w:sz w:val="21"/>
          <w:szCs w:val="21"/>
          <w:lang w:val="ru-RU"/>
        </w:rPr>
        <w:t xml:space="preserve">ПРЕДМЕТ </w:t>
      </w:r>
      <w:r w:rsidR="00F50592" w:rsidRPr="00F50592">
        <w:rPr>
          <w:rFonts w:ascii="Times New Roman" w:hAnsi="Times New Roman" w:cs="Times New Roman"/>
          <w:b/>
          <w:sz w:val="21"/>
          <w:szCs w:val="21"/>
          <w:lang w:val="ru-RU"/>
        </w:rPr>
        <w:t>КОНТРАКТ</w:t>
      </w:r>
      <w:r w:rsidR="00356FB1" w:rsidRPr="00F50592">
        <w:rPr>
          <w:rFonts w:ascii="Times New Roman" w:hAnsi="Times New Roman" w:cs="Times New Roman"/>
          <w:b/>
          <w:sz w:val="21"/>
          <w:szCs w:val="21"/>
          <w:lang w:val="ru-RU"/>
        </w:rPr>
        <w:t>А</w:t>
      </w:r>
    </w:p>
    <w:p w14:paraId="4E06B71A" w14:textId="5FC8C223" w:rsidR="00B52C24" w:rsidRPr="000F1F12" w:rsidRDefault="00080885" w:rsidP="00643B6C">
      <w:pPr>
        <w:pStyle w:val="af"/>
        <w:numPr>
          <w:ilvl w:val="1"/>
          <w:numId w:val="15"/>
        </w:numPr>
        <w:tabs>
          <w:tab w:val="left" w:pos="709"/>
        </w:tabs>
        <w:ind w:left="0" w:firstLine="0"/>
        <w:jc w:val="both"/>
        <w:rPr>
          <w:sz w:val="21"/>
          <w:szCs w:val="21"/>
        </w:rPr>
      </w:pPr>
      <w:r w:rsidRPr="000F1F12">
        <w:rPr>
          <w:sz w:val="21"/>
          <w:szCs w:val="21"/>
        </w:rPr>
        <w:t xml:space="preserve">Предмет </w:t>
      </w:r>
      <w:r w:rsidR="00F50592" w:rsidRPr="000F1F12">
        <w:rPr>
          <w:sz w:val="21"/>
          <w:szCs w:val="21"/>
        </w:rPr>
        <w:t>Контракт</w:t>
      </w:r>
      <w:r w:rsidRPr="000F1F12">
        <w:rPr>
          <w:sz w:val="21"/>
          <w:szCs w:val="21"/>
        </w:rPr>
        <w:t xml:space="preserve">а: </w:t>
      </w:r>
      <w:r w:rsidR="000F1F12">
        <w:rPr>
          <w:b/>
          <w:sz w:val="21"/>
          <w:szCs w:val="21"/>
        </w:rPr>
        <w:t>о</w:t>
      </w:r>
      <w:r w:rsidR="00016336" w:rsidRPr="000F1F12">
        <w:rPr>
          <w:b/>
          <w:sz w:val="21"/>
          <w:szCs w:val="21"/>
        </w:rPr>
        <w:t xml:space="preserve">казание услуг по </w:t>
      </w:r>
      <w:r w:rsidR="00237DE0" w:rsidRPr="000F1F12">
        <w:rPr>
          <w:b/>
          <w:sz w:val="21"/>
          <w:szCs w:val="21"/>
        </w:rPr>
        <w:t>поверке</w:t>
      </w:r>
      <w:r w:rsidR="007D1721" w:rsidRPr="000F1F12">
        <w:rPr>
          <w:b/>
          <w:sz w:val="21"/>
          <w:szCs w:val="21"/>
        </w:rPr>
        <w:t xml:space="preserve"> </w:t>
      </w:r>
      <w:r w:rsidR="00DE0FA2" w:rsidRPr="000F1F12">
        <w:rPr>
          <w:b/>
          <w:sz w:val="21"/>
          <w:szCs w:val="21"/>
        </w:rPr>
        <w:t xml:space="preserve">(калибровке) </w:t>
      </w:r>
      <w:r w:rsidR="007D1721" w:rsidRPr="000F1F12">
        <w:rPr>
          <w:b/>
          <w:sz w:val="21"/>
          <w:szCs w:val="21"/>
        </w:rPr>
        <w:t>средств измерений</w:t>
      </w:r>
      <w:r w:rsidR="00237DE0" w:rsidRPr="000F1F12">
        <w:rPr>
          <w:b/>
          <w:sz w:val="21"/>
          <w:szCs w:val="21"/>
        </w:rPr>
        <w:t xml:space="preserve"> и </w:t>
      </w:r>
      <w:r w:rsidR="00592900">
        <w:rPr>
          <w:b/>
          <w:sz w:val="21"/>
          <w:szCs w:val="21"/>
        </w:rPr>
        <w:t xml:space="preserve">периодической </w:t>
      </w:r>
      <w:r w:rsidR="00237DE0" w:rsidRPr="000F1F12">
        <w:rPr>
          <w:b/>
          <w:sz w:val="21"/>
          <w:szCs w:val="21"/>
        </w:rPr>
        <w:t xml:space="preserve">аттестации </w:t>
      </w:r>
      <w:r w:rsidR="007D1721" w:rsidRPr="000F1F12">
        <w:rPr>
          <w:b/>
          <w:sz w:val="21"/>
          <w:szCs w:val="21"/>
        </w:rPr>
        <w:t xml:space="preserve">испытательного </w:t>
      </w:r>
      <w:r w:rsidR="007D1721" w:rsidRPr="000F1F12">
        <w:rPr>
          <w:b/>
          <w:color w:val="000000" w:themeColor="text1"/>
          <w:sz w:val="21"/>
          <w:szCs w:val="21"/>
        </w:rPr>
        <w:t>оборудования</w:t>
      </w:r>
      <w:r w:rsidR="00016336" w:rsidRPr="000F1F12">
        <w:rPr>
          <w:b/>
          <w:color w:val="000000" w:themeColor="text1"/>
          <w:sz w:val="21"/>
          <w:szCs w:val="21"/>
        </w:rPr>
        <w:t xml:space="preserve"> </w:t>
      </w:r>
      <w:r w:rsidRPr="000F1F12">
        <w:rPr>
          <w:color w:val="000000" w:themeColor="text1"/>
          <w:sz w:val="21"/>
          <w:szCs w:val="21"/>
        </w:rPr>
        <w:t xml:space="preserve">(далее </w:t>
      </w:r>
      <w:r w:rsidR="00E878A7" w:rsidRPr="000F1F12">
        <w:rPr>
          <w:color w:val="000000" w:themeColor="text1"/>
          <w:sz w:val="21"/>
          <w:szCs w:val="21"/>
        </w:rPr>
        <w:t>- метрологические У</w:t>
      </w:r>
      <w:r w:rsidRPr="000F1F12">
        <w:rPr>
          <w:color w:val="000000" w:themeColor="text1"/>
          <w:sz w:val="21"/>
          <w:szCs w:val="21"/>
        </w:rPr>
        <w:t>слуги</w:t>
      </w:r>
      <w:r w:rsidR="00E878A7" w:rsidRPr="000F1F12">
        <w:rPr>
          <w:color w:val="000000" w:themeColor="text1"/>
          <w:sz w:val="21"/>
          <w:szCs w:val="21"/>
        </w:rPr>
        <w:t xml:space="preserve"> (Услуги)</w:t>
      </w:r>
      <w:r w:rsidRPr="000F1F12">
        <w:rPr>
          <w:color w:val="000000" w:themeColor="text1"/>
          <w:sz w:val="21"/>
          <w:szCs w:val="21"/>
        </w:rPr>
        <w:t xml:space="preserve">). </w:t>
      </w:r>
      <w:r w:rsidR="00492661" w:rsidRPr="000F1F12">
        <w:rPr>
          <w:sz w:val="21"/>
          <w:szCs w:val="21"/>
        </w:rPr>
        <w:t>Исполнитель принимает на себя обязательства оказать Услуги в соответствии со Спецификацией (приложение №1)</w:t>
      </w:r>
      <w:r w:rsidR="000F1F12">
        <w:rPr>
          <w:sz w:val="21"/>
          <w:szCs w:val="21"/>
        </w:rPr>
        <w:t>, техническим заданием (Приложение № 2 являющимися</w:t>
      </w:r>
      <w:r w:rsidR="00492661" w:rsidRPr="000F1F12">
        <w:rPr>
          <w:sz w:val="21"/>
          <w:szCs w:val="21"/>
        </w:rPr>
        <w:t xml:space="preserve"> неотъемлемой частью </w:t>
      </w:r>
      <w:r w:rsidR="00F50592" w:rsidRPr="000F1F12">
        <w:rPr>
          <w:sz w:val="21"/>
          <w:szCs w:val="21"/>
        </w:rPr>
        <w:t>Контракт</w:t>
      </w:r>
      <w:r w:rsidR="00492661" w:rsidRPr="000F1F12">
        <w:rPr>
          <w:sz w:val="21"/>
          <w:szCs w:val="21"/>
        </w:rPr>
        <w:t xml:space="preserve">а </w:t>
      </w:r>
      <w:r w:rsidR="000F1F12">
        <w:rPr>
          <w:sz w:val="21"/>
          <w:szCs w:val="21"/>
        </w:rPr>
        <w:t>и условиями настоящего Контракта</w:t>
      </w:r>
      <w:r w:rsidR="000F1F12" w:rsidRPr="000F1F12">
        <w:rPr>
          <w:sz w:val="21"/>
          <w:szCs w:val="21"/>
        </w:rPr>
        <w:t xml:space="preserve">, </w:t>
      </w:r>
      <w:r w:rsidR="00492661" w:rsidRPr="000F1F12">
        <w:rPr>
          <w:sz w:val="21"/>
          <w:szCs w:val="21"/>
        </w:rPr>
        <w:t xml:space="preserve">а Заказчик обязуется принять оказанные Услуги и оплатить их в порядке и на условиях, предусмотренных </w:t>
      </w:r>
      <w:r w:rsidR="00F50592" w:rsidRPr="000F1F12">
        <w:rPr>
          <w:sz w:val="21"/>
          <w:szCs w:val="21"/>
        </w:rPr>
        <w:t>Контракт</w:t>
      </w:r>
      <w:r w:rsidR="00492661" w:rsidRPr="000F1F12">
        <w:rPr>
          <w:sz w:val="21"/>
          <w:szCs w:val="21"/>
        </w:rPr>
        <w:t>ом.</w:t>
      </w:r>
    </w:p>
    <w:p w14:paraId="24651B4A" w14:textId="68917373" w:rsidR="000F1F12" w:rsidRPr="000F1F12" w:rsidRDefault="000F1F12" w:rsidP="00643B6C">
      <w:pPr>
        <w:pStyle w:val="af"/>
        <w:numPr>
          <w:ilvl w:val="1"/>
          <w:numId w:val="15"/>
        </w:numPr>
        <w:tabs>
          <w:tab w:val="left" w:pos="709"/>
        </w:tabs>
        <w:ind w:left="0" w:firstLine="0"/>
        <w:jc w:val="both"/>
        <w:rPr>
          <w:sz w:val="21"/>
          <w:szCs w:val="21"/>
        </w:rPr>
      </w:pPr>
      <w:r w:rsidRPr="000F1F12">
        <w:rPr>
          <w:rFonts w:eastAsia="SimSun"/>
          <w:sz w:val="21"/>
          <w:szCs w:val="21"/>
        </w:rPr>
        <w:t>О</w:t>
      </w:r>
      <w:r w:rsidRPr="000F1F12">
        <w:rPr>
          <w:color w:val="000000"/>
          <w:sz w:val="21"/>
          <w:szCs w:val="21"/>
        </w:rPr>
        <w:t xml:space="preserve">казание метрологических Услуг должно осуществляться лабораторией, имеющей </w:t>
      </w:r>
      <w:r w:rsidRPr="000F1F12">
        <w:rPr>
          <w:bCs/>
          <w:color w:val="000000"/>
          <w:sz w:val="21"/>
          <w:szCs w:val="21"/>
        </w:rPr>
        <w:t>действующий аттестат аккредитации на поверку средств измерения в соответствии с Федеральным Законом от 26.06.2008 г. № 102-ФЗ «Об обеспечении единства измерений»,</w:t>
      </w:r>
      <w:r w:rsidRPr="000F1F12">
        <w:rPr>
          <w:color w:val="000000"/>
          <w:sz w:val="21"/>
          <w:szCs w:val="21"/>
        </w:rPr>
        <w:t xml:space="preserve"> </w:t>
      </w:r>
      <w:r w:rsidRPr="000F1F12">
        <w:rPr>
          <w:sz w:val="21"/>
          <w:szCs w:val="21"/>
          <w:shd w:val="clear" w:color="auto" w:fill="FFFFFF"/>
        </w:rPr>
        <w:t>с соответствующей областью аккредитации</w:t>
      </w:r>
      <w:r w:rsidRPr="000F1F12">
        <w:rPr>
          <w:rFonts w:ascii="Roboto" w:hAnsi="Roboto"/>
          <w:color w:val="334059"/>
          <w:sz w:val="21"/>
          <w:szCs w:val="21"/>
          <w:shd w:val="clear" w:color="auto" w:fill="FFFFFF"/>
        </w:rPr>
        <w:t xml:space="preserve"> </w:t>
      </w:r>
      <w:r w:rsidRPr="000F1F12">
        <w:rPr>
          <w:sz w:val="21"/>
          <w:szCs w:val="21"/>
          <w:lang w:eastAsia="ar-SA"/>
        </w:rPr>
        <w:t>на средства измерений, подлежащих поверке (калибровке) указанных в настоящем техническом задании</w:t>
      </w:r>
      <w:r w:rsidR="00723297">
        <w:rPr>
          <w:sz w:val="21"/>
          <w:szCs w:val="21"/>
          <w:lang w:eastAsia="ar-SA"/>
        </w:rPr>
        <w:t>.</w:t>
      </w:r>
    </w:p>
    <w:p w14:paraId="5CA1923D" w14:textId="491526BE" w:rsidR="00643B6C" w:rsidRPr="003E056A" w:rsidRDefault="00E75E29" w:rsidP="00643B6C">
      <w:pPr>
        <w:pStyle w:val="af"/>
        <w:numPr>
          <w:ilvl w:val="1"/>
          <w:numId w:val="15"/>
        </w:numPr>
        <w:tabs>
          <w:tab w:val="left" w:pos="709"/>
        </w:tabs>
        <w:jc w:val="both"/>
        <w:rPr>
          <w:sz w:val="21"/>
          <w:szCs w:val="21"/>
        </w:rPr>
      </w:pPr>
      <w:bookmarkStart w:id="0" w:name="_Hlk57502009"/>
      <w:r w:rsidRPr="003E056A">
        <w:rPr>
          <w:sz w:val="21"/>
          <w:szCs w:val="21"/>
        </w:rPr>
        <w:t>Код ОКПД2 (при отсутствии кода КТРУ):</w:t>
      </w:r>
      <w:bookmarkEnd w:id="0"/>
      <w:r w:rsidRPr="003E056A">
        <w:rPr>
          <w:sz w:val="21"/>
          <w:szCs w:val="21"/>
        </w:rPr>
        <w:t xml:space="preserve"> </w:t>
      </w:r>
      <w:r w:rsidR="003E056A" w:rsidRPr="003E056A">
        <w:rPr>
          <w:sz w:val="21"/>
          <w:szCs w:val="21"/>
        </w:rPr>
        <w:t>71.12.40.120</w:t>
      </w:r>
      <w:r w:rsidR="00996EDB" w:rsidRPr="003E056A">
        <w:rPr>
          <w:sz w:val="21"/>
          <w:szCs w:val="21"/>
        </w:rPr>
        <w:t xml:space="preserve"> - Услуги в области метрологии</w:t>
      </w:r>
      <w:r w:rsidR="003E056A" w:rsidRPr="003E056A">
        <w:rPr>
          <w:sz w:val="21"/>
          <w:szCs w:val="21"/>
        </w:rPr>
        <w:t>.</w:t>
      </w:r>
    </w:p>
    <w:p w14:paraId="6E315ADB" w14:textId="77777777" w:rsidR="00E75E29" w:rsidRPr="00E75E29" w:rsidRDefault="00E75E29" w:rsidP="00E75E29">
      <w:pPr>
        <w:pStyle w:val="af"/>
        <w:tabs>
          <w:tab w:val="left" w:pos="709"/>
        </w:tabs>
        <w:ind w:left="360"/>
        <w:jc w:val="both"/>
        <w:rPr>
          <w:sz w:val="21"/>
          <w:szCs w:val="21"/>
        </w:rPr>
      </w:pPr>
    </w:p>
    <w:p w14:paraId="6FB224FA" w14:textId="77777777" w:rsidR="003A0F82" w:rsidRPr="00F50592" w:rsidRDefault="003A0F82" w:rsidP="003A0F82">
      <w:pPr>
        <w:numPr>
          <w:ilvl w:val="0"/>
          <w:numId w:val="15"/>
        </w:numPr>
        <w:ind w:left="0"/>
        <w:jc w:val="center"/>
        <w:rPr>
          <w:rFonts w:ascii="Times New Roman" w:hAnsi="Times New Roman" w:cs="Times New Roman"/>
          <w:sz w:val="21"/>
          <w:szCs w:val="21"/>
          <w:lang w:val="ru-RU"/>
        </w:rPr>
      </w:pPr>
      <w:r w:rsidRPr="00F50592">
        <w:rPr>
          <w:rFonts w:ascii="Times New Roman" w:hAnsi="Times New Roman" w:cs="Times New Roman"/>
          <w:b/>
          <w:sz w:val="21"/>
          <w:szCs w:val="21"/>
          <w:lang w:val="ru-RU"/>
        </w:rPr>
        <w:t>СТОИМОСТЬ И ПОРЯДОК РАСЧЕТОВ</w:t>
      </w:r>
    </w:p>
    <w:p w14:paraId="7F29EA22" w14:textId="52A6E785" w:rsidR="00F50592" w:rsidRPr="00F50592" w:rsidRDefault="00196612" w:rsidP="00F50592">
      <w:pPr>
        <w:jc w:val="both"/>
        <w:rPr>
          <w:rFonts w:ascii="Times New Roman" w:hAnsi="Times New Roman" w:cs="Times New Roman"/>
          <w:sz w:val="21"/>
          <w:szCs w:val="21"/>
          <w:lang w:val="ru-RU"/>
        </w:rPr>
      </w:pPr>
      <w:r>
        <w:rPr>
          <w:rFonts w:ascii="Times New Roman" w:hAnsi="Times New Roman" w:cs="Times New Roman"/>
          <w:sz w:val="21"/>
          <w:szCs w:val="21"/>
          <w:lang w:val="ru-RU"/>
        </w:rPr>
        <w:t>2</w:t>
      </w:r>
      <w:r w:rsidR="00F50592" w:rsidRPr="00F50592">
        <w:rPr>
          <w:rFonts w:ascii="Times New Roman" w:hAnsi="Times New Roman" w:cs="Times New Roman"/>
          <w:sz w:val="21"/>
          <w:szCs w:val="21"/>
          <w:lang w:val="ru-RU"/>
        </w:rPr>
        <w:t>.1. Цена Контракта и валюта платежа устанавливаются в российских рублях.</w:t>
      </w:r>
    </w:p>
    <w:p w14:paraId="0608164A" w14:textId="0C683EF4" w:rsidR="00F50592" w:rsidRPr="00E41BAF" w:rsidRDefault="00196612" w:rsidP="00F50592">
      <w:pPr>
        <w:jc w:val="both"/>
        <w:rPr>
          <w:rFonts w:asciiTheme="minorHAnsi" w:hAnsiTheme="minorHAnsi" w:cs="Times New Roman"/>
          <w:i/>
          <w:sz w:val="21"/>
          <w:szCs w:val="21"/>
          <w:lang w:val="ru-RU"/>
        </w:rPr>
      </w:pPr>
      <w:r>
        <w:rPr>
          <w:rFonts w:ascii="Times New Roman" w:hAnsi="Times New Roman" w:cs="Times New Roman"/>
          <w:b/>
          <w:sz w:val="21"/>
          <w:szCs w:val="21"/>
          <w:lang w:val="ru-RU"/>
        </w:rPr>
        <w:t>2</w:t>
      </w:r>
      <w:r w:rsidR="00F50592" w:rsidRPr="00F50592">
        <w:rPr>
          <w:rFonts w:ascii="Times New Roman" w:hAnsi="Times New Roman" w:cs="Times New Roman"/>
          <w:b/>
          <w:sz w:val="21"/>
          <w:szCs w:val="21"/>
          <w:lang w:val="ru-RU"/>
        </w:rPr>
        <w:t xml:space="preserve">.2. Цена настоящего Контракта составляет </w:t>
      </w:r>
      <w:r w:rsidR="00F50592">
        <w:rPr>
          <w:rFonts w:ascii="Times New Roman" w:hAnsi="Times New Roman" w:cs="Times New Roman"/>
          <w:b/>
          <w:sz w:val="21"/>
          <w:szCs w:val="21"/>
          <w:lang w:val="ru-RU"/>
        </w:rPr>
        <w:t>____________________</w:t>
      </w:r>
      <w:r w:rsidR="00F50592" w:rsidRPr="00F50592">
        <w:rPr>
          <w:rFonts w:ascii="Times New Roman" w:hAnsi="Times New Roman" w:cs="Times New Roman"/>
          <w:b/>
          <w:sz w:val="21"/>
          <w:szCs w:val="21"/>
          <w:lang w:val="ru-RU"/>
        </w:rPr>
        <w:t xml:space="preserve"> (</w:t>
      </w:r>
      <w:r w:rsidR="00F50592">
        <w:rPr>
          <w:rFonts w:ascii="Times New Roman" w:hAnsi="Times New Roman" w:cs="Times New Roman"/>
          <w:b/>
          <w:sz w:val="21"/>
          <w:szCs w:val="21"/>
          <w:lang w:val="ru-RU"/>
        </w:rPr>
        <w:t>_________________________</w:t>
      </w:r>
      <w:r w:rsidR="00F50592" w:rsidRPr="00F50592">
        <w:rPr>
          <w:rFonts w:ascii="Times New Roman" w:hAnsi="Times New Roman" w:cs="Times New Roman"/>
          <w:b/>
          <w:sz w:val="21"/>
          <w:szCs w:val="21"/>
          <w:lang w:val="ru-RU"/>
        </w:rPr>
        <w:t xml:space="preserve">) рублей </w:t>
      </w:r>
      <w:r w:rsidR="00F50592">
        <w:rPr>
          <w:rFonts w:ascii="Times New Roman" w:hAnsi="Times New Roman" w:cs="Times New Roman"/>
          <w:b/>
          <w:sz w:val="21"/>
          <w:szCs w:val="21"/>
          <w:lang w:val="ru-RU"/>
        </w:rPr>
        <w:t>_________</w:t>
      </w:r>
      <w:r w:rsidR="00F50592" w:rsidRPr="00F50592">
        <w:rPr>
          <w:rFonts w:ascii="Times New Roman" w:hAnsi="Times New Roman" w:cs="Times New Roman"/>
          <w:b/>
          <w:sz w:val="21"/>
          <w:szCs w:val="21"/>
          <w:lang w:val="ru-RU"/>
        </w:rPr>
        <w:t xml:space="preserve"> копеек, включает в себя НДС по ставке</w:t>
      </w:r>
      <w:r w:rsidR="00F50592">
        <w:rPr>
          <w:rFonts w:ascii="Times New Roman" w:hAnsi="Times New Roman" w:cs="Times New Roman"/>
          <w:b/>
          <w:sz w:val="21"/>
          <w:szCs w:val="21"/>
          <w:lang w:val="ru-RU"/>
        </w:rPr>
        <w:t>________</w:t>
      </w:r>
      <w:r w:rsidR="00F50592" w:rsidRPr="00F50592">
        <w:rPr>
          <w:rFonts w:ascii="Times New Roman" w:hAnsi="Times New Roman" w:cs="Times New Roman"/>
          <w:b/>
          <w:sz w:val="21"/>
          <w:szCs w:val="21"/>
          <w:lang w:val="ru-RU"/>
        </w:rPr>
        <w:t xml:space="preserve"> % в размере </w:t>
      </w:r>
      <w:r w:rsidR="00F50592">
        <w:rPr>
          <w:rFonts w:ascii="Times New Roman" w:hAnsi="Times New Roman" w:cs="Times New Roman"/>
          <w:b/>
          <w:sz w:val="21"/>
          <w:szCs w:val="21"/>
          <w:lang w:val="ru-RU"/>
        </w:rPr>
        <w:t>____________</w:t>
      </w:r>
      <w:r w:rsidR="00F50592" w:rsidRPr="00F50592">
        <w:rPr>
          <w:rFonts w:ascii="Times New Roman" w:hAnsi="Times New Roman" w:cs="Times New Roman"/>
          <w:b/>
          <w:sz w:val="21"/>
          <w:szCs w:val="21"/>
          <w:lang w:val="ru-RU"/>
        </w:rPr>
        <w:t xml:space="preserve"> (</w:t>
      </w:r>
      <w:r w:rsidR="00F50592">
        <w:rPr>
          <w:rFonts w:ascii="Times New Roman" w:hAnsi="Times New Roman" w:cs="Times New Roman"/>
          <w:b/>
          <w:sz w:val="21"/>
          <w:szCs w:val="21"/>
          <w:lang w:val="ru-RU"/>
        </w:rPr>
        <w:t>_______________________</w:t>
      </w:r>
      <w:r w:rsidR="00F50592" w:rsidRPr="00F50592">
        <w:rPr>
          <w:rFonts w:ascii="Times New Roman" w:hAnsi="Times New Roman" w:cs="Times New Roman"/>
          <w:b/>
          <w:sz w:val="21"/>
          <w:szCs w:val="21"/>
          <w:lang w:val="ru-RU"/>
        </w:rPr>
        <w:t xml:space="preserve">) рублей </w:t>
      </w:r>
      <w:r w:rsidR="00F50592">
        <w:rPr>
          <w:rFonts w:ascii="Times New Roman" w:hAnsi="Times New Roman" w:cs="Times New Roman"/>
          <w:b/>
          <w:sz w:val="21"/>
          <w:szCs w:val="21"/>
          <w:lang w:val="ru-RU"/>
        </w:rPr>
        <w:t>________</w:t>
      </w:r>
      <w:r w:rsidR="00E41BAF">
        <w:rPr>
          <w:rFonts w:ascii="Times New Roman" w:hAnsi="Times New Roman" w:cs="Times New Roman"/>
          <w:b/>
          <w:sz w:val="21"/>
          <w:szCs w:val="21"/>
          <w:lang w:val="ru-RU"/>
        </w:rPr>
        <w:t xml:space="preserve"> копеек</w:t>
      </w:r>
      <w:r w:rsidR="003E056A">
        <w:rPr>
          <w:rFonts w:ascii="Times New Roman" w:hAnsi="Times New Roman" w:cs="Times New Roman"/>
          <w:b/>
          <w:sz w:val="21"/>
          <w:szCs w:val="21"/>
          <w:lang w:val="ru-RU"/>
        </w:rPr>
        <w:t xml:space="preserve"> </w:t>
      </w:r>
      <w:r w:rsidR="00E41BAF" w:rsidRPr="00E41BAF">
        <w:rPr>
          <w:i/>
          <w:iCs/>
          <w:lang w:val="ru-RU"/>
        </w:rPr>
        <w:t>или указанная сумма не облагается НДС в соответствии с пунктом _____статьи _____Налогового кодекса Российской Федерации</w:t>
      </w:r>
      <w:r w:rsidR="00E41BAF">
        <w:rPr>
          <w:rFonts w:asciiTheme="minorHAnsi" w:hAnsiTheme="minorHAnsi"/>
          <w:i/>
          <w:iCs/>
          <w:lang w:val="ru-RU"/>
        </w:rPr>
        <w:t>.</w:t>
      </w:r>
    </w:p>
    <w:p w14:paraId="02146BB3" w14:textId="3E5B011D" w:rsidR="00F50592" w:rsidRPr="00F50592" w:rsidRDefault="00196612" w:rsidP="00F50592">
      <w:pPr>
        <w:jc w:val="both"/>
        <w:rPr>
          <w:rFonts w:ascii="Times New Roman" w:hAnsi="Times New Roman" w:cs="Times New Roman"/>
          <w:i/>
          <w:sz w:val="21"/>
          <w:szCs w:val="21"/>
          <w:lang w:val="ru-RU"/>
        </w:rPr>
      </w:pPr>
      <w:r>
        <w:rPr>
          <w:rFonts w:ascii="Times New Roman" w:hAnsi="Times New Roman" w:cs="Times New Roman"/>
          <w:sz w:val="21"/>
          <w:szCs w:val="21"/>
          <w:lang w:val="ru-RU"/>
        </w:rPr>
        <w:t>2</w:t>
      </w:r>
      <w:r w:rsidR="00F50592" w:rsidRPr="00F50592">
        <w:rPr>
          <w:rFonts w:ascii="Times New Roman" w:hAnsi="Times New Roman" w:cs="Times New Roman"/>
          <w:sz w:val="21"/>
          <w:szCs w:val="21"/>
          <w:lang w:val="ru-RU"/>
        </w:rPr>
        <w:t>.3. Цена настоящего Контракта является твердой и определяется на весь срок действия настоящего Контракта за исключением случаев, установленных Федеральным законом №44-ФЗ.</w:t>
      </w:r>
    </w:p>
    <w:p w14:paraId="64746C8B" w14:textId="10DFCF1B" w:rsidR="00F50592" w:rsidRPr="00643B6C" w:rsidRDefault="00196612" w:rsidP="00F50592">
      <w:pPr>
        <w:jc w:val="both"/>
        <w:rPr>
          <w:rFonts w:ascii="Times New Roman" w:hAnsi="Times New Roman" w:cs="Times New Roman"/>
          <w:sz w:val="21"/>
          <w:szCs w:val="21"/>
          <w:highlight w:val="yellow"/>
          <w:lang w:val="ru-RU"/>
        </w:rPr>
      </w:pPr>
      <w:r w:rsidRPr="00643B6C">
        <w:rPr>
          <w:rFonts w:ascii="Times New Roman" w:hAnsi="Times New Roman" w:cs="Times New Roman"/>
          <w:sz w:val="21"/>
          <w:szCs w:val="21"/>
          <w:lang w:val="ru-RU"/>
        </w:rPr>
        <w:t>2</w:t>
      </w:r>
      <w:r w:rsidR="00F50592" w:rsidRPr="00643B6C">
        <w:rPr>
          <w:rFonts w:ascii="Times New Roman" w:hAnsi="Times New Roman" w:cs="Times New Roman"/>
          <w:sz w:val="21"/>
          <w:szCs w:val="21"/>
          <w:lang w:val="ru-RU"/>
        </w:rPr>
        <w:t>.4. Цена Контракта включает в себя все</w:t>
      </w:r>
      <w:r w:rsidR="00F50592" w:rsidRPr="00643B6C">
        <w:rPr>
          <w:rFonts w:ascii="Times New Roman" w:hAnsi="Times New Roman" w:cs="Times New Roman"/>
          <w:color w:val="000000"/>
          <w:sz w:val="21"/>
          <w:szCs w:val="21"/>
          <w:lang w:val="ru-RU"/>
        </w:rPr>
        <w:t xml:space="preserve"> расходы Исполнителя, </w:t>
      </w:r>
      <w:r w:rsidR="00F50592" w:rsidRPr="00643B6C">
        <w:rPr>
          <w:rFonts w:ascii="Times New Roman" w:hAnsi="Times New Roman" w:cs="Times New Roman"/>
          <w:sz w:val="21"/>
          <w:szCs w:val="21"/>
          <w:lang w:val="ru-RU"/>
        </w:rPr>
        <w:t>связанные с оказанием услуг, а им</w:t>
      </w:r>
      <w:r w:rsidRPr="00643B6C">
        <w:rPr>
          <w:rFonts w:ascii="Times New Roman" w:hAnsi="Times New Roman" w:cs="Times New Roman"/>
          <w:sz w:val="21"/>
          <w:szCs w:val="21"/>
          <w:lang w:val="ru-RU"/>
        </w:rPr>
        <w:t>енно: стоимость оказания услуг</w:t>
      </w:r>
      <w:r w:rsidR="00F50592" w:rsidRPr="00643B6C">
        <w:rPr>
          <w:rFonts w:ascii="Times New Roman" w:hAnsi="Times New Roman" w:cs="Times New Roman"/>
          <w:sz w:val="21"/>
          <w:szCs w:val="21"/>
          <w:lang w:val="ru-RU"/>
        </w:rPr>
        <w:t xml:space="preserve">, транспортные расходы, </w:t>
      </w:r>
      <w:r w:rsidR="004D56E8" w:rsidRPr="00643B6C">
        <w:rPr>
          <w:rFonts w:ascii="Times New Roman" w:hAnsi="Times New Roman" w:cs="Times New Roman"/>
          <w:sz w:val="21"/>
          <w:szCs w:val="21"/>
          <w:lang w:val="ru-RU"/>
        </w:rPr>
        <w:t xml:space="preserve">расходные материалы (эталоны, стандартные образцы, реактивы и т.п.), </w:t>
      </w:r>
      <w:r w:rsidR="00F50592" w:rsidRPr="00643B6C">
        <w:rPr>
          <w:rFonts w:ascii="Times New Roman" w:hAnsi="Times New Roman" w:cs="Times New Roman"/>
          <w:sz w:val="21"/>
          <w:szCs w:val="21"/>
          <w:lang w:val="ru-RU"/>
        </w:rPr>
        <w:t>все налоги, таможенные пошлины, сборы, отчисления и другие обязательные платежи, установленные законодательством Российской Федерации.</w:t>
      </w:r>
    </w:p>
    <w:p w14:paraId="61750B61" w14:textId="26EEE4FB" w:rsidR="00F50592" w:rsidRPr="00F50592" w:rsidRDefault="00196612" w:rsidP="00F50592">
      <w:pPr>
        <w:jc w:val="both"/>
        <w:rPr>
          <w:rFonts w:ascii="Times New Roman" w:hAnsi="Times New Roman" w:cs="Times New Roman"/>
          <w:sz w:val="21"/>
          <w:szCs w:val="21"/>
          <w:lang w:val="ru-RU"/>
        </w:rPr>
      </w:pPr>
      <w:r>
        <w:rPr>
          <w:rFonts w:ascii="Times New Roman" w:hAnsi="Times New Roman" w:cs="Times New Roman"/>
          <w:sz w:val="21"/>
          <w:szCs w:val="21"/>
          <w:lang w:val="ru-RU"/>
        </w:rPr>
        <w:t>2</w:t>
      </w:r>
      <w:r w:rsidR="00F50592" w:rsidRPr="00F50592">
        <w:rPr>
          <w:rFonts w:ascii="Times New Roman" w:hAnsi="Times New Roman" w:cs="Times New Roman"/>
          <w:sz w:val="21"/>
          <w:szCs w:val="21"/>
          <w:lang w:val="ru-RU"/>
        </w:rPr>
        <w:t xml:space="preserve">.5. Оплата производится путем перечисления денежных средств на расчетный счет Исполнителя на основании выставленных счета, счета-фактуры, в течение 7 (семи) рабочих дней с момента подписания Заказчиком и Исполнителем </w:t>
      </w:r>
      <w:bookmarkStart w:id="1" w:name="_Hlk217509793"/>
      <w:r w:rsidR="00F50592" w:rsidRPr="00F50592">
        <w:rPr>
          <w:rFonts w:ascii="Times New Roman" w:hAnsi="Times New Roman" w:cs="Times New Roman"/>
          <w:bCs/>
          <w:sz w:val="21"/>
          <w:szCs w:val="21"/>
          <w:lang w:val="ru-RU"/>
        </w:rPr>
        <w:t xml:space="preserve">документа, </w:t>
      </w:r>
      <w:r w:rsidR="00F50592" w:rsidRPr="008F2B18">
        <w:rPr>
          <w:rFonts w:ascii="Times New Roman" w:hAnsi="Times New Roman" w:cs="Times New Roman"/>
          <w:bCs/>
          <w:sz w:val="21"/>
          <w:szCs w:val="21"/>
          <w:lang w:val="ru-RU"/>
        </w:rPr>
        <w:t xml:space="preserve">поименованного в п. </w:t>
      </w:r>
      <w:r w:rsidR="008F2B18" w:rsidRPr="008F2B18">
        <w:rPr>
          <w:rFonts w:ascii="Times New Roman" w:hAnsi="Times New Roman" w:cs="Times New Roman"/>
          <w:bCs/>
          <w:sz w:val="21"/>
          <w:szCs w:val="21"/>
          <w:lang w:val="ru-RU"/>
        </w:rPr>
        <w:t>5</w:t>
      </w:r>
      <w:r w:rsidR="00F50592" w:rsidRPr="008F2B18">
        <w:rPr>
          <w:rFonts w:ascii="Times New Roman" w:hAnsi="Times New Roman" w:cs="Times New Roman"/>
          <w:bCs/>
          <w:sz w:val="21"/>
          <w:szCs w:val="21"/>
          <w:lang w:val="ru-RU"/>
        </w:rPr>
        <w:t xml:space="preserve">.1. настоящего </w:t>
      </w:r>
      <w:r w:rsidR="00F50592" w:rsidRPr="00F50592">
        <w:rPr>
          <w:rFonts w:ascii="Times New Roman" w:hAnsi="Times New Roman" w:cs="Times New Roman"/>
          <w:bCs/>
          <w:sz w:val="21"/>
          <w:szCs w:val="21"/>
          <w:lang w:val="ru-RU"/>
        </w:rPr>
        <w:t xml:space="preserve">Контракта. </w:t>
      </w:r>
      <w:bookmarkEnd w:id="1"/>
    </w:p>
    <w:p w14:paraId="624274E2" w14:textId="10D27F7A" w:rsidR="00F50592" w:rsidRPr="00F50592" w:rsidRDefault="00196612" w:rsidP="00F50592">
      <w:pPr>
        <w:jc w:val="both"/>
        <w:rPr>
          <w:rFonts w:ascii="Times New Roman" w:hAnsi="Times New Roman" w:cs="Times New Roman"/>
          <w:color w:val="000000"/>
          <w:sz w:val="21"/>
          <w:szCs w:val="21"/>
          <w:lang w:val="ru-RU"/>
        </w:rPr>
      </w:pPr>
      <w:r>
        <w:rPr>
          <w:rFonts w:ascii="Times New Roman" w:hAnsi="Times New Roman" w:cs="Times New Roman"/>
          <w:color w:val="000000"/>
          <w:sz w:val="21"/>
          <w:szCs w:val="21"/>
          <w:lang w:val="ru-RU"/>
        </w:rPr>
        <w:t>2</w:t>
      </w:r>
      <w:r w:rsidR="00F50592" w:rsidRPr="00F50592">
        <w:rPr>
          <w:rFonts w:ascii="Times New Roman" w:hAnsi="Times New Roman" w:cs="Times New Roman"/>
          <w:color w:val="000000"/>
          <w:sz w:val="21"/>
          <w:szCs w:val="21"/>
          <w:lang w:val="ru-RU"/>
        </w:rPr>
        <w:t>.6. Выплата аванса не предусмотрена.</w:t>
      </w:r>
    </w:p>
    <w:p w14:paraId="2A8AEA7A" w14:textId="6C780CA0" w:rsidR="00F50592" w:rsidRPr="00F50592" w:rsidRDefault="00196612" w:rsidP="00F50592">
      <w:pPr>
        <w:jc w:val="both"/>
        <w:rPr>
          <w:rFonts w:ascii="Times New Roman" w:eastAsia="Arial" w:hAnsi="Times New Roman" w:cs="Times New Roman"/>
          <w:color w:val="000000"/>
          <w:sz w:val="21"/>
          <w:szCs w:val="21"/>
          <w:lang w:val="ru-RU" w:eastAsia="en-US"/>
        </w:rPr>
      </w:pPr>
      <w:r>
        <w:rPr>
          <w:rFonts w:ascii="Times New Roman" w:hAnsi="Times New Roman" w:cs="Times New Roman"/>
          <w:color w:val="000000"/>
          <w:sz w:val="21"/>
          <w:szCs w:val="21"/>
          <w:lang w:val="ru-RU"/>
        </w:rPr>
        <w:t>2</w:t>
      </w:r>
      <w:r w:rsidR="00F50592" w:rsidRPr="00F50592">
        <w:rPr>
          <w:rFonts w:ascii="Times New Roman" w:hAnsi="Times New Roman" w:cs="Times New Roman"/>
          <w:color w:val="000000"/>
          <w:sz w:val="21"/>
          <w:szCs w:val="21"/>
          <w:lang w:val="ru-RU"/>
        </w:rPr>
        <w:t xml:space="preserve">.7. </w:t>
      </w:r>
      <w:r w:rsidR="00F50592" w:rsidRPr="00F50592">
        <w:rPr>
          <w:rFonts w:ascii="Times New Roman" w:eastAsia="Arial" w:hAnsi="Times New Roman" w:cs="Times New Roman"/>
          <w:color w:val="000000"/>
          <w:sz w:val="21"/>
          <w:szCs w:val="21"/>
          <w:lang w:val="ru-RU" w:eastAsia="en-US"/>
        </w:rPr>
        <w:t xml:space="preserve">Обязательства Заказчика по оплате суммы, подлежащей оплате по настоящему Контракту, считаются исполненными с момента списания денежных средств с лицевого счета Заказчика, указанного в Контракте, в пользу Исполнителя. </w:t>
      </w:r>
    </w:p>
    <w:p w14:paraId="206768E3" w14:textId="6E426856" w:rsidR="00F50592" w:rsidRDefault="00196612" w:rsidP="00196612">
      <w:pPr>
        <w:jc w:val="both"/>
        <w:rPr>
          <w:rFonts w:ascii="Times New Roman" w:hAnsi="Times New Roman" w:cs="Times New Roman"/>
          <w:sz w:val="21"/>
          <w:szCs w:val="21"/>
          <w:lang w:val="ru-RU"/>
        </w:rPr>
      </w:pPr>
      <w:r>
        <w:rPr>
          <w:rFonts w:ascii="Times New Roman" w:hAnsi="Times New Roman" w:cs="Times New Roman"/>
          <w:sz w:val="21"/>
          <w:szCs w:val="21"/>
          <w:lang w:val="ru-RU"/>
        </w:rPr>
        <w:t>2</w:t>
      </w:r>
      <w:r w:rsidR="00F50592" w:rsidRPr="00F50592">
        <w:rPr>
          <w:rFonts w:ascii="Times New Roman" w:hAnsi="Times New Roman" w:cs="Times New Roman"/>
          <w:sz w:val="21"/>
          <w:szCs w:val="21"/>
          <w:lang w:val="ru-RU"/>
        </w:rPr>
        <w:t xml:space="preserve">.8. </w:t>
      </w:r>
      <w:r w:rsidR="00F50592" w:rsidRPr="00196612">
        <w:rPr>
          <w:rFonts w:ascii="Times New Roman" w:hAnsi="Times New Roman" w:cs="Times New Roman"/>
          <w:sz w:val="21"/>
          <w:szCs w:val="21"/>
          <w:lang w:val="ru-RU"/>
        </w:rPr>
        <w:t xml:space="preserve">Источник финансирования – </w:t>
      </w:r>
      <w:r w:rsidR="000F1F12">
        <w:rPr>
          <w:rFonts w:ascii="Times New Roman" w:hAnsi="Times New Roman" w:cs="Times New Roman"/>
          <w:sz w:val="21"/>
          <w:szCs w:val="21"/>
          <w:lang w:val="ru-RU"/>
        </w:rPr>
        <w:t>средства от приносящей доход деятельности.</w:t>
      </w:r>
    </w:p>
    <w:p w14:paraId="1B2AF769" w14:textId="04A98D2D" w:rsidR="000F1F12" w:rsidRDefault="000F1F12" w:rsidP="00F46A17">
      <w:pPr>
        <w:widowControl w:val="0"/>
        <w:autoSpaceDE w:val="0"/>
        <w:autoSpaceDN w:val="0"/>
        <w:adjustRightInd w:val="0"/>
        <w:spacing w:line="276" w:lineRule="auto"/>
        <w:jc w:val="center"/>
        <w:rPr>
          <w:rFonts w:ascii="Times New Roman" w:hAnsi="Times New Roman" w:cs="Times New Roman"/>
          <w:b/>
          <w:bCs/>
          <w:color w:val="000000"/>
          <w:sz w:val="21"/>
          <w:szCs w:val="21"/>
          <w:lang w:val="ru-RU"/>
        </w:rPr>
      </w:pPr>
    </w:p>
    <w:p w14:paraId="7799BA68" w14:textId="5F91176C" w:rsidR="000F1F12" w:rsidRDefault="000F1F12" w:rsidP="00F46A17">
      <w:pPr>
        <w:widowControl w:val="0"/>
        <w:autoSpaceDE w:val="0"/>
        <w:autoSpaceDN w:val="0"/>
        <w:adjustRightInd w:val="0"/>
        <w:spacing w:line="276" w:lineRule="auto"/>
        <w:jc w:val="center"/>
        <w:rPr>
          <w:rFonts w:ascii="Times New Roman" w:hAnsi="Times New Roman" w:cs="Times New Roman"/>
          <w:b/>
          <w:bCs/>
          <w:color w:val="000000"/>
          <w:sz w:val="21"/>
          <w:szCs w:val="21"/>
          <w:lang w:val="ru-RU"/>
        </w:rPr>
      </w:pPr>
    </w:p>
    <w:p w14:paraId="5C3C7CF3" w14:textId="77777777" w:rsidR="000F1F12" w:rsidRDefault="000F1F12" w:rsidP="00F46A17">
      <w:pPr>
        <w:widowControl w:val="0"/>
        <w:autoSpaceDE w:val="0"/>
        <w:autoSpaceDN w:val="0"/>
        <w:adjustRightInd w:val="0"/>
        <w:spacing w:line="276" w:lineRule="auto"/>
        <w:jc w:val="center"/>
        <w:rPr>
          <w:rFonts w:ascii="Times New Roman" w:hAnsi="Times New Roman" w:cs="Times New Roman"/>
          <w:b/>
          <w:bCs/>
          <w:color w:val="000000"/>
          <w:sz w:val="21"/>
          <w:szCs w:val="21"/>
          <w:lang w:val="ru-RU"/>
        </w:rPr>
      </w:pPr>
    </w:p>
    <w:p w14:paraId="0335057F" w14:textId="77777777" w:rsidR="000F1F12" w:rsidRDefault="000F1F12" w:rsidP="00F46A17">
      <w:pPr>
        <w:widowControl w:val="0"/>
        <w:autoSpaceDE w:val="0"/>
        <w:autoSpaceDN w:val="0"/>
        <w:adjustRightInd w:val="0"/>
        <w:spacing w:line="276" w:lineRule="auto"/>
        <w:jc w:val="center"/>
        <w:rPr>
          <w:rFonts w:ascii="Times New Roman" w:hAnsi="Times New Roman" w:cs="Times New Roman"/>
          <w:b/>
          <w:bCs/>
          <w:color w:val="000000"/>
          <w:sz w:val="21"/>
          <w:szCs w:val="21"/>
          <w:lang w:val="ru-RU"/>
        </w:rPr>
      </w:pPr>
    </w:p>
    <w:p w14:paraId="61123C91" w14:textId="586BC90B" w:rsidR="00F46A17" w:rsidRPr="00F46A17" w:rsidRDefault="00F46A17" w:rsidP="00F46A17">
      <w:pPr>
        <w:widowControl w:val="0"/>
        <w:autoSpaceDE w:val="0"/>
        <w:autoSpaceDN w:val="0"/>
        <w:adjustRightInd w:val="0"/>
        <w:spacing w:line="276" w:lineRule="auto"/>
        <w:jc w:val="center"/>
        <w:rPr>
          <w:rFonts w:ascii="Times New Roman" w:hAnsi="Times New Roman" w:cs="Times New Roman"/>
          <w:b/>
          <w:bCs/>
          <w:color w:val="000000"/>
          <w:sz w:val="21"/>
          <w:szCs w:val="21"/>
          <w:lang w:val="ru-RU"/>
        </w:rPr>
      </w:pPr>
      <w:r w:rsidRPr="00F46A17">
        <w:rPr>
          <w:rFonts w:ascii="Times New Roman" w:hAnsi="Times New Roman" w:cs="Times New Roman"/>
          <w:b/>
          <w:bCs/>
          <w:color w:val="000000"/>
          <w:sz w:val="21"/>
          <w:szCs w:val="21"/>
          <w:lang w:val="ru-RU"/>
        </w:rPr>
        <w:lastRenderedPageBreak/>
        <w:t>3. Место и сроки оказания услуг</w:t>
      </w:r>
    </w:p>
    <w:p w14:paraId="6C511096" w14:textId="21A4554F" w:rsidR="00F13DE5" w:rsidRPr="000F1F12" w:rsidRDefault="00F46A17" w:rsidP="00F13DE5">
      <w:pPr>
        <w:pStyle w:val="3"/>
        <w:widowControl w:val="0"/>
        <w:numPr>
          <w:ilvl w:val="1"/>
          <w:numId w:val="28"/>
        </w:numPr>
        <w:autoSpaceDE w:val="0"/>
        <w:autoSpaceDN w:val="0"/>
        <w:adjustRightInd w:val="0"/>
        <w:spacing w:after="0"/>
        <w:rPr>
          <w:color w:val="000000" w:themeColor="text1"/>
          <w:sz w:val="21"/>
          <w:szCs w:val="21"/>
        </w:rPr>
      </w:pPr>
      <w:r w:rsidRPr="000F1F12">
        <w:rPr>
          <w:color w:val="000000" w:themeColor="text1"/>
          <w:sz w:val="21"/>
          <w:szCs w:val="21"/>
        </w:rPr>
        <w:t>Место оказания услуг: г. Хабаровск, __________________________________________</w:t>
      </w:r>
      <w:r w:rsidR="00643B6C" w:rsidRPr="000F1F12">
        <w:rPr>
          <w:color w:val="000000" w:themeColor="text1"/>
          <w:sz w:val="21"/>
          <w:szCs w:val="21"/>
        </w:rPr>
        <w:t>(</w:t>
      </w:r>
      <w:r w:rsidR="00F13DE5" w:rsidRPr="000F1F12">
        <w:rPr>
          <w:sz w:val="21"/>
          <w:szCs w:val="21"/>
        </w:rPr>
        <w:t xml:space="preserve">по месту нахождения </w:t>
      </w:r>
    </w:p>
    <w:p w14:paraId="79854819" w14:textId="33F193C5" w:rsidR="00F46A17" w:rsidRPr="000F1F12" w:rsidRDefault="00F13DE5" w:rsidP="00F13DE5">
      <w:pPr>
        <w:pStyle w:val="3"/>
        <w:widowControl w:val="0"/>
        <w:tabs>
          <w:tab w:val="clear" w:pos="926"/>
          <w:tab w:val="clear" w:pos="972"/>
        </w:tabs>
        <w:autoSpaceDE w:val="0"/>
        <w:autoSpaceDN w:val="0"/>
        <w:adjustRightInd w:val="0"/>
        <w:spacing w:after="0"/>
        <w:ind w:left="0" w:firstLine="0"/>
        <w:rPr>
          <w:color w:val="000000" w:themeColor="text1"/>
          <w:sz w:val="21"/>
          <w:szCs w:val="21"/>
        </w:rPr>
      </w:pPr>
      <w:r w:rsidRPr="000F1F12">
        <w:rPr>
          <w:sz w:val="21"/>
          <w:szCs w:val="21"/>
        </w:rPr>
        <w:t>Исполнителя с удаленностью не более 5000 метров от места нахождения Заказчика (расстояние определяе</w:t>
      </w:r>
      <w:r w:rsidR="000F1F12" w:rsidRPr="000F1F12">
        <w:rPr>
          <w:sz w:val="21"/>
          <w:szCs w:val="21"/>
        </w:rPr>
        <w:t xml:space="preserve">тся при движении на автомобиле), а также по месту </w:t>
      </w:r>
      <w:r w:rsidR="00D631D7">
        <w:rPr>
          <w:sz w:val="21"/>
          <w:szCs w:val="21"/>
        </w:rPr>
        <w:t>эксплуатации средств измерений и испытательного оборудования</w:t>
      </w:r>
      <w:r w:rsidR="000F1F12" w:rsidRPr="000F1F12">
        <w:rPr>
          <w:sz w:val="21"/>
          <w:szCs w:val="21"/>
        </w:rPr>
        <w:t xml:space="preserve"> (г. Хабаровск, ул. Шевченко,2).</w:t>
      </w:r>
    </w:p>
    <w:p w14:paraId="2544FE2E" w14:textId="758A1E1D" w:rsidR="00F46A17" w:rsidRPr="00D631D7" w:rsidRDefault="000F1F12" w:rsidP="000F1F12">
      <w:pPr>
        <w:jc w:val="both"/>
        <w:rPr>
          <w:rFonts w:ascii="Times New Roman" w:hAnsi="Times New Roman" w:cs="Times New Roman"/>
          <w:b/>
          <w:sz w:val="21"/>
          <w:szCs w:val="21"/>
          <w:lang w:val="ru-RU"/>
        </w:rPr>
      </w:pPr>
      <w:r w:rsidRPr="00D631D7">
        <w:rPr>
          <w:rFonts w:ascii="Times New Roman" w:hAnsi="Times New Roman" w:cs="Times New Roman"/>
          <w:b/>
          <w:sz w:val="21"/>
          <w:szCs w:val="21"/>
          <w:lang w:val="ru-RU"/>
        </w:rPr>
        <w:t xml:space="preserve">3.2. </w:t>
      </w:r>
      <w:r w:rsidR="00F46A17" w:rsidRPr="00D631D7">
        <w:rPr>
          <w:rFonts w:ascii="Times New Roman" w:hAnsi="Times New Roman" w:cs="Times New Roman"/>
          <w:b/>
          <w:sz w:val="21"/>
          <w:szCs w:val="21"/>
          <w:lang w:val="ru-RU"/>
        </w:rPr>
        <w:t xml:space="preserve">Сроки оказания услуг: в течение </w:t>
      </w:r>
      <w:r w:rsidR="00D631D7" w:rsidRPr="00D631D7">
        <w:rPr>
          <w:rFonts w:ascii="Times New Roman" w:hAnsi="Times New Roman" w:cs="Times New Roman"/>
          <w:b/>
          <w:sz w:val="21"/>
          <w:szCs w:val="21"/>
          <w:lang w:val="ru-RU"/>
        </w:rPr>
        <w:t>30</w:t>
      </w:r>
      <w:r w:rsidR="00F46A17" w:rsidRPr="00D631D7">
        <w:rPr>
          <w:rFonts w:ascii="Times New Roman" w:hAnsi="Times New Roman" w:cs="Times New Roman"/>
          <w:b/>
          <w:sz w:val="21"/>
          <w:szCs w:val="21"/>
          <w:lang w:val="ru-RU"/>
        </w:rPr>
        <w:t xml:space="preserve"> </w:t>
      </w:r>
      <w:r w:rsidR="00F13DE5" w:rsidRPr="00D631D7">
        <w:rPr>
          <w:rFonts w:ascii="Times New Roman" w:hAnsi="Times New Roman" w:cs="Times New Roman"/>
          <w:b/>
          <w:sz w:val="21"/>
          <w:szCs w:val="21"/>
          <w:lang w:val="ru-RU"/>
        </w:rPr>
        <w:t>(</w:t>
      </w:r>
      <w:r w:rsidR="00D631D7" w:rsidRPr="00D631D7">
        <w:rPr>
          <w:rFonts w:ascii="Times New Roman" w:hAnsi="Times New Roman" w:cs="Times New Roman"/>
          <w:b/>
          <w:sz w:val="21"/>
          <w:szCs w:val="21"/>
          <w:lang w:val="ru-RU"/>
        </w:rPr>
        <w:t>тридцати</w:t>
      </w:r>
      <w:r w:rsidR="00F13DE5" w:rsidRPr="00D631D7">
        <w:rPr>
          <w:rFonts w:ascii="Times New Roman" w:hAnsi="Times New Roman" w:cs="Times New Roman"/>
          <w:b/>
          <w:sz w:val="21"/>
          <w:szCs w:val="21"/>
          <w:lang w:val="ru-RU"/>
        </w:rPr>
        <w:t xml:space="preserve">) </w:t>
      </w:r>
      <w:r w:rsidR="00F46A17" w:rsidRPr="00D631D7">
        <w:rPr>
          <w:rFonts w:ascii="Times New Roman" w:hAnsi="Times New Roman" w:cs="Times New Roman"/>
          <w:b/>
          <w:sz w:val="21"/>
          <w:szCs w:val="21"/>
          <w:lang w:val="ru-RU"/>
        </w:rPr>
        <w:t xml:space="preserve">календарных дней </w:t>
      </w:r>
      <w:r w:rsidR="00D631D7" w:rsidRPr="00D631D7">
        <w:rPr>
          <w:rFonts w:ascii="Times New Roman" w:hAnsi="Times New Roman" w:cs="Times New Roman"/>
          <w:b/>
          <w:sz w:val="21"/>
          <w:szCs w:val="21"/>
          <w:lang w:val="ru-RU"/>
        </w:rPr>
        <w:t>с даты заключения Контракта.</w:t>
      </w:r>
    </w:p>
    <w:p w14:paraId="56BB484E" w14:textId="77777777" w:rsidR="00F13DE5" w:rsidRPr="00F46A17" w:rsidRDefault="00F13DE5" w:rsidP="00F13DE5">
      <w:pPr>
        <w:pStyle w:val="af"/>
        <w:ind w:left="360"/>
        <w:jc w:val="both"/>
        <w:rPr>
          <w:sz w:val="21"/>
          <w:szCs w:val="21"/>
        </w:rPr>
      </w:pPr>
    </w:p>
    <w:p w14:paraId="0AD37E03" w14:textId="64EB932D" w:rsidR="00356FB1" w:rsidRPr="00F46A17" w:rsidRDefault="00CE4022" w:rsidP="00F46A17">
      <w:pPr>
        <w:pStyle w:val="af"/>
        <w:numPr>
          <w:ilvl w:val="0"/>
          <w:numId w:val="28"/>
        </w:numPr>
        <w:jc w:val="center"/>
        <w:rPr>
          <w:b/>
          <w:sz w:val="21"/>
          <w:szCs w:val="21"/>
        </w:rPr>
      </w:pPr>
      <w:r w:rsidRPr="00F46A17">
        <w:rPr>
          <w:sz w:val="21"/>
          <w:szCs w:val="21"/>
        </w:rPr>
        <w:t xml:space="preserve"> </w:t>
      </w:r>
      <w:r w:rsidR="00356FB1" w:rsidRPr="00F46A17">
        <w:rPr>
          <w:b/>
          <w:sz w:val="21"/>
          <w:szCs w:val="21"/>
        </w:rPr>
        <w:t>ОБЯЗАННОСТИ СТОРОН</w:t>
      </w:r>
    </w:p>
    <w:p w14:paraId="29EFC8F5" w14:textId="77777777" w:rsidR="00CD2E23" w:rsidRPr="00F50592" w:rsidRDefault="00CD2E23" w:rsidP="00F46A17">
      <w:pPr>
        <w:numPr>
          <w:ilvl w:val="1"/>
          <w:numId w:val="28"/>
        </w:numPr>
        <w:ind w:left="284" w:hanging="284"/>
        <w:jc w:val="both"/>
        <w:rPr>
          <w:rFonts w:ascii="Times New Roman" w:hAnsi="Times New Roman" w:cs="Times New Roman"/>
          <w:sz w:val="21"/>
          <w:szCs w:val="21"/>
          <w:lang w:val="ru-RU"/>
        </w:rPr>
      </w:pPr>
      <w:r w:rsidRPr="00196612">
        <w:rPr>
          <w:rFonts w:ascii="Times New Roman" w:hAnsi="Times New Roman" w:cs="Times New Roman"/>
          <w:b/>
          <w:i/>
          <w:sz w:val="21"/>
          <w:szCs w:val="21"/>
          <w:lang w:val="ru-RU"/>
        </w:rPr>
        <w:t>Заказчик обязуется</w:t>
      </w:r>
      <w:r w:rsidRPr="00F50592">
        <w:rPr>
          <w:rFonts w:ascii="Times New Roman" w:hAnsi="Times New Roman" w:cs="Times New Roman"/>
          <w:sz w:val="21"/>
          <w:szCs w:val="21"/>
          <w:lang w:val="ru-RU"/>
        </w:rPr>
        <w:t>:</w:t>
      </w:r>
    </w:p>
    <w:p w14:paraId="6EFD37CB" w14:textId="235CF127" w:rsidR="00CD2E23" w:rsidRPr="00F50592" w:rsidRDefault="00F46A17" w:rsidP="00E75E29">
      <w:pPr>
        <w:jc w:val="both"/>
        <w:rPr>
          <w:rFonts w:ascii="Times New Roman" w:hAnsi="Times New Roman" w:cs="Times New Roman"/>
          <w:sz w:val="21"/>
          <w:szCs w:val="21"/>
          <w:lang w:val="ru-RU"/>
        </w:rPr>
      </w:pPr>
      <w:r>
        <w:rPr>
          <w:rFonts w:ascii="Times New Roman" w:hAnsi="Times New Roman" w:cs="Times New Roman"/>
          <w:sz w:val="21"/>
          <w:szCs w:val="21"/>
          <w:lang w:val="ru-RU"/>
        </w:rPr>
        <w:t>4</w:t>
      </w:r>
      <w:r w:rsidR="00E75E29">
        <w:rPr>
          <w:rFonts w:ascii="Times New Roman" w:hAnsi="Times New Roman" w:cs="Times New Roman"/>
          <w:sz w:val="21"/>
          <w:szCs w:val="21"/>
          <w:lang w:val="ru-RU"/>
        </w:rPr>
        <w:t xml:space="preserve">.1.1. </w:t>
      </w:r>
      <w:r w:rsidR="00CD2E23" w:rsidRPr="00F50592">
        <w:rPr>
          <w:rFonts w:ascii="Times New Roman" w:hAnsi="Times New Roman" w:cs="Times New Roman"/>
          <w:sz w:val="21"/>
          <w:szCs w:val="21"/>
          <w:lang w:val="ru-RU"/>
        </w:rPr>
        <w:t>предоставить на время выполнения работ рабочие места специалистам Исполнителя</w:t>
      </w:r>
      <w:r w:rsidR="00CD2E23" w:rsidRPr="00F50592">
        <w:rPr>
          <w:rFonts w:ascii="Times New Roman" w:hAnsi="Times New Roman" w:cs="Times New Roman"/>
          <w:b/>
          <w:sz w:val="21"/>
          <w:szCs w:val="21"/>
          <w:lang w:val="ru-RU"/>
        </w:rPr>
        <w:t>,</w:t>
      </w:r>
      <w:r w:rsidR="00CD2E23" w:rsidRPr="00F50592">
        <w:rPr>
          <w:rFonts w:ascii="Times New Roman" w:hAnsi="Times New Roman" w:cs="Times New Roman"/>
          <w:sz w:val="21"/>
          <w:szCs w:val="21"/>
          <w:lang w:val="ru-RU"/>
        </w:rPr>
        <w:t xml:space="preserve"> в том числе помещение для хранения инструментов и материалов Исполнителя, обеспечив их сохранность;</w:t>
      </w:r>
    </w:p>
    <w:p w14:paraId="5B7B597D" w14:textId="125EB557" w:rsidR="008F2B18" w:rsidRPr="00F46A17" w:rsidRDefault="00CD2E23" w:rsidP="00F46A17">
      <w:pPr>
        <w:pStyle w:val="af"/>
        <w:numPr>
          <w:ilvl w:val="2"/>
          <w:numId w:val="25"/>
        </w:numPr>
        <w:jc w:val="both"/>
        <w:rPr>
          <w:sz w:val="21"/>
          <w:szCs w:val="21"/>
        </w:rPr>
      </w:pPr>
      <w:r w:rsidRPr="00F46A17">
        <w:rPr>
          <w:sz w:val="21"/>
          <w:szCs w:val="21"/>
        </w:rPr>
        <w:t xml:space="preserve">принять и оплатить Исполнителю выполненные работы в размерах, порядке и в сроки, обусловленные </w:t>
      </w:r>
    </w:p>
    <w:p w14:paraId="035249F5" w14:textId="1C0C6335" w:rsidR="00CD2E23" w:rsidRDefault="00CD2E23" w:rsidP="008F2B18">
      <w:pPr>
        <w:ind w:left="-11"/>
        <w:jc w:val="both"/>
        <w:rPr>
          <w:rFonts w:ascii="Times New Roman" w:hAnsi="Times New Roman" w:cs="Times New Roman"/>
          <w:sz w:val="21"/>
          <w:szCs w:val="21"/>
        </w:rPr>
      </w:pPr>
      <w:r w:rsidRPr="008F2B18">
        <w:rPr>
          <w:rFonts w:ascii="Times New Roman" w:hAnsi="Times New Roman" w:cs="Times New Roman"/>
          <w:sz w:val="21"/>
          <w:szCs w:val="21"/>
        </w:rPr>
        <w:t xml:space="preserve">настоящим </w:t>
      </w:r>
      <w:r w:rsidR="00F50592" w:rsidRPr="008F2B18">
        <w:rPr>
          <w:rFonts w:ascii="Times New Roman" w:hAnsi="Times New Roman" w:cs="Times New Roman"/>
          <w:sz w:val="21"/>
          <w:szCs w:val="21"/>
        </w:rPr>
        <w:t>Контракт</w:t>
      </w:r>
      <w:r w:rsidR="00643B6C">
        <w:rPr>
          <w:rFonts w:ascii="Times New Roman" w:hAnsi="Times New Roman" w:cs="Times New Roman"/>
          <w:sz w:val="21"/>
          <w:szCs w:val="21"/>
        </w:rPr>
        <w:t>ом.</w:t>
      </w:r>
    </w:p>
    <w:p w14:paraId="2163B4FC" w14:textId="0D8D0A4C" w:rsidR="00CD2E23" w:rsidRPr="00F46A17" w:rsidRDefault="00CD2E23" w:rsidP="00F46A17">
      <w:pPr>
        <w:pStyle w:val="af"/>
        <w:numPr>
          <w:ilvl w:val="1"/>
          <w:numId w:val="26"/>
        </w:numPr>
        <w:jc w:val="both"/>
        <w:rPr>
          <w:b/>
          <w:i/>
          <w:sz w:val="21"/>
          <w:szCs w:val="21"/>
        </w:rPr>
      </w:pPr>
      <w:r w:rsidRPr="00F46A17">
        <w:rPr>
          <w:b/>
          <w:i/>
          <w:sz w:val="21"/>
          <w:szCs w:val="21"/>
        </w:rPr>
        <w:t>Исполнитель обязуется:</w:t>
      </w:r>
    </w:p>
    <w:p w14:paraId="6250D8B6" w14:textId="6354BB5E" w:rsidR="00196612" w:rsidRDefault="00176B4B" w:rsidP="00643B6C">
      <w:pPr>
        <w:pStyle w:val="af"/>
        <w:numPr>
          <w:ilvl w:val="2"/>
          <w:numId w:val="28"/>
        </w:numPr>
        <w:ind w:left="0" w:firstLine="0"/>
        <w:jc w:val="both"/>
        <w:rPr>
          <w:color w:val="000000" w:themeColor="text1"/>
          <w:sz w:val="21"/>
          <w:szCs w:val="21"/>
        </w:rPr>
      </w:pPr>
      <w:r>
        <w:rPr>
          <w:sz w:val="21"/>
          <w:szCs w:val="21"/>
        </w:rPr>
        <w:t>о</w:t>
      </w:r>
      <w:r w:rsidR="00643B6C">
        <w:rPr>
          <w:sz w:val="21"/>
          <w:szCs w:val="21"/>
        </w:rPr>
        <w:t>казать услуги надлежащего качества</w:t>
      </w:r>
      <w:r w:rsidR="00D702A1">
        <w:rPr>
          <w:color w:val="000000" w:themeColor="text1"/>
          <w:sz w:val="21"/>
          <w:szCs w:val="21"/>
        </w:rPr>
        <w:t xml:space="preserve"> </w:t>
      </w:r>
      <w:r w:rsidR="00723297">
        <w:rPr>
          <w:color w:val="000000" w:themeColor="text1"/>
          <w:sz w:val="21"/>
          <w:szCs w:val="21"/>
        </w:rPr>
        <w:t xml:space="preserve">собственными силами и средствами </w:t>
      </w:r>
      <w:r w:rsidR="00E878A7" w:rsidRPr="00D702A1">
        <w:rPr>
          <w:color w:val="000000" w:themeColor="text1"/>
          <w:sz w:val="21"/>
          <w:szCs w:val="21"/>
        </w:rPr>
        <w:t>и в соответствии с требованиями ГОСТов, Правил по метрологии, Методик и т.п., документов, определяющих порядок оказания и документального оф</w:t>
      </w:r>
      <w:r w:rsidR="00E75E29" w:rsidRPr="00D702A1">
        <w:rPr>
          <w:color w:val="000000" w:themeColor="text1"/>
          <w:sz w:val="21"/>
          <w:szCs w:val="21"/>
        </w:rPr>
        <w:t>ормления метрологических услуг</w:t>
      </w:r>
      <w:r w:rsidR="000F1F12">
        <w:rPr>
          <w:color w:val="000000" w:themeColor="text1"/>
          <w:sz w:val="21"/>
          <w:szCs w:val="21"/>
        </w:rPr>
        <w:t>, Техническим заданием (приложение № 2).</w:t>
      </w:r>
    </w:p>
    <w:p w14:paraId="024FB7E6" w14:textId="77777777" w:rsidR="000F1F12" w:rsidRPr="00643B6C" w:rsidRDefault="000F1F12" w:rsidP="000F1F12">
      <w:pPr>
        <w:pStyle w:val="af"/>
        <w:ind w:left="0"/>
        <w:jc w:val="both"/>
        <w:rPr>
          <w:color w:val="000000" w:themeColor="text1"/>
          <w:sz w:val="21"/>
          <w:szCs w:val="21"/>
        </w:rPr>
      </w:pPr>
    </w:p>
    <w:p w14:paraId="6A44A2D1" w14:textId="043A8452" w:rsidR="00196612" w:rsidRPr="00196612" w:rsidRDefault="00196612" w:rsidP="00E75E29">
      <w:pPr>
        <w:pStyle w:val="ConsPlusNormal"/>
        <w:ind w:left="-142" w:firstLine="0"/>
        <w:jc w:val="center"/>
        <w:outlineLvl w:val="1"/>
        <w:rPr>
          <w:rFonts w:ascii="Times New Roman" w:hAnsi="Times New Roman" w:cs="Times New Roman"/>
          <w:b/>
          <w:bCs/>
          <w:sz w:val="21"/>
          <w:szCs w:val="21"/>
        </w:rPr>
      </w:pPr>
      <w:r>
        <w:rPr>
          <w:rFonts w:ascii="Times New Roman" w:hAnsi="Times New Roman" w:cs="Times New Roman"/>
          <w:b/>
          <w:bCs/>
          <w:sz w:val="21"/>
          <w:szCs w:val="21"/>
        </w:rPr>
        <w:t>5</w:t>
      </w:r>
      <w:r w:rsidRPr="00196612">
        <w:rPr>
          <w:rFonts w:ascii="Times New Roman" w:hAnsi="Times New Roman" w:cs="Times New Roman"/>
          <w:b/>
          <w:bCs/>
          <w:sz w:val="21"/>
          <w:szCs w:val="21"/>
        </w:rPr>
        <w:t xml:space="preserve">. </w:t>
      </w:r>
      <w:r w:rsidRPr="00196612">
        <w:rPr>
          <w:rFonts w:ascii="Times New Roman" w:hAnsi="Times New Roman" w:cs="Times New Roman"/>
          <w:b/>
          <w:sz w:val="21"/>
          <w:szCs w:val="21"/>
        </w:rPr>
        <w:t>ПОРЯДОК СДАЧИ И ПРИЕМКИ ОКАЗАННЫХ УСЛУГ</w:t>
      </w:r>
    </w:p>
    <w:p w14:paraId="66272A41" w14:textId="27868D40" w:rsidR="00196612" w:rsidRPr="00196612" w:rsidRDefault="00196612" w:rsidP="00196612">
      <w:pPr>
        <w:pStyle w:val="ConsPlusNormal"/>
        <w:ind w:firstLine="0"/>
        <w:jc w:val="both"/>
        <w:outlineLvl w:val="1"/>
        <w:rPr>
          <w:rFonts w:ascii="Times New Roman" w:hAnsi="Times New Roman" w:cs="Times New Roman"/>
          <w:bCs/>
          <w:sz w:val="21"/>
          <w:szCs w:val="21"/>
        </w:rPr>
      </w:pPr>
      <w:r>
        <w:rPr>
          <w:rFonts w:ascii="Times New Roman" w:hAnsi="Times New Roman" w:cs="Times New Roman"/>
          <w:bCs/>
          <w:sz w:val="21"/>
          <w:szCs w:val="21"/>
        </w:rPr>
        <w:t>5</w:t>
      </w:r>
      <w:r w:rsidRPr="00196612">
        <w:rPr>
          <w:rFonts w:ascii="Times New Roman" w:hAnsi="Times New Roman" w:cs="Times New Roman"/>
          <w:bCs/>
          <w:sz w:val="21"/>
          <w:szCs w:val="21"/>
        </w:rPr>
        <w:t xml:space="preserve">.1. Прием оказанных услуг оформляется документом о сдаче/приемке результатов оказанных услуг (актом выполненных работ (услуг), универсальным передаточным документом (счетом-фактурой), актом приёмки-сдачи услуг, Актом приемки товаров, работ, услуг (ф. ОКУД 0510452), либо иным документом, подтверждающим выполнение услуг, который подписывается представителями каждой из Сторон. </w:t>
      </w:r>
    </w:p>
    <w:p w14:paraId="078CE2E6" w14:textId="43C07015" w:rsidR="00196612" w:rsidRPr="00196612" w:rsidRDefault="00196612" w:rsidP="00196612">
      <w:pPr>
        <w:pStyle w:val="ConsPlusNormal"/>
        <w:ind w:firstLine="0"/>
        <w:jc w:val="both"/>
        <w:outlineLvl w:val="1"/>
        <w:rPr>
          <w:rFonts w:ascii="Times New Roman" w:hAnsi="Times New Roman" w:cs="Times New Roman"/>
          <w:bCs/>
          <w:sz w:val="21"/>
          <w:szCs w:val="21"/>
        </w:rPr>
      </w:pPr>
      <w:r>
        <w:rPr>
          <w:rFonts w:ascii="Times New Roman" w:hAnsi="Times New Roman" w:cs="Times New Roman"/>
          <w:bCs/>
          <w:sz w:val="21"/>
          <w:szCs w:val="21"/>
        </w:rPr>
        <w:t>5</w:t>
      </w:r>
      <w:r w:rsidRPr="00196612">
        <w:rPr>
          <w:rFonts w:ascii="Times New Roman" w:hAnsi="Times New Roman" w:cs="Times New Roman"/>
          <w:bCs/>
          <w:sz w:val="21"/>
          <w:szCs w:val="21"/>
        </w:rPr>
        <w:t xml:space="preserve">.2. Исполнитель в течение 5 (пяти) рабочих дней с даты окончания оказания Услуг предоставляет Заказчику документы, </w:t>
      </w:r>
      <w:r w:rsidRPr="008F2B18">
        <w:rPr>
          <w:rFonts w:ascii="Times New Roman" w:hAnsi="Times New Roman" w:cs="Times New Roman"/>
          <w:bCs/>
          <w:sz w:val="21"/>
          <w:szCs w:val="21"/>
        </w:rPr>
        <w:t xml:space="preserve">указанные в п.п. </w:t>
      </w:r>
      <w:r w:rsidR="008F2B18" w:rsidRPr="008F2B18">
        <w:rPr>
          <w:rFonts w:ascii="Times New Roman" w:hAnsi="Times New Roman" w:cs="Times New Roman"/>
          <w:bCs/>
          <w:sz w:val="21"/>
          <w:szCs w:val="21"/>
        </w:rPr>
        <w:t>5</w:t>
      </w:r>
      <w:r w:rsidRPr="008F2B18">
        <w:rPr>
          <w:rFonts w:ascii="Times New Roman" w:hAnsi="Times New Roman" w:cs="Times New Roman"/>
          <w:bCs/>
          <w:sz w:val="21"/>
          <w:szCs w:val="21"/>
        </w:rPr>
        <w:t>.1. Контракта</w:t>
      </w:r>
      <w:r w:rsidRPr="00196612">
        <w:rPr>
          <w:rFonts w:ascii="Times New Roman" w:hAnsi="Times New Roman" w:cs="Times New Roman"/>
          <w:bCs/>
          <w:sz w:val="21"/>
          <w:szCs w:val="21"/>
        </w:rPr>
        <w:t>. Документы могут быть также предоставлены посредством ЭДО (ID Заказчика - 2AE0B5A7DCA-CE3C-47C5-A9D7-D7AAD33706EC).</w:t>
      </w:r>
    </w:p>
    <w:p w14:paraId="42E93884" w14:textId="743BB9E7" w:rsidR="00196612" w:rsidRPr="00196612" w:rsidRDefault="00196612" w:rsidP="00196612">
      <w:pPr>
        <w:pStyle w:val="ConsPlusNormal"/>
        <w:ind w:firstLine="0"/>
        <w:jc w:val="both"/>
        <w:outlineLvl w:val="1"/>
        <w:rPr>
          <w:rFonts w:ascii="Times New Roman" w:hAnsi="Times New Roman" w:cs="Times New Roman"/>
          <w:bCs/>
          <w:sz w:val="21"/>
          <w:szCs w:val="21"/>
        </w:rPr>
      </w:pPr>
      <w:r>
        <w:rPr>
          <w:rFonts w:ascii="Times New Roman" w:hAnsi="Times New Roman" w:cs="Times New Roman"/>
          <w:bCs/>
          <w:sz w:val="21"/>
          <w:szCs w:val="21"/>
        </w:rPr>
        <w:t>5</w:t>
      </w:r>
      <w:r w:rsidRPr="00196612">
        <w:rPr>
          <w:rFonts w:ascii="Times New Roman" w:hAnsi="Times New Roman" w:cs="Times New Roman"/>
          <w:bCs/>
          <w:sz w:val="21"/>
          <w:szCs w:val="21"/>
        </w:rPr>
        <w:t xml:space="preserve">.3. Заказчик в течение 5 (пяти) рабочих дней с даты получения документа, указанного в пункте </w:t>
      </w:r>
      <w:r w:rsidR="00157E5C">
        <w:rPr>
          <w:rFonts w:ascii="Times New Roman" w:hAnsi="Times New Roman" w:cs="Times New Roman"/>
          <w:bCs/>
          <w:sz w:val="21"/>
          <w:szCs w:val="21"/>
        </w:rPr>
        <w:t>5</w:t>
      </w:r>
      <w:r w:rsidRPr="00196612">
        <w:rPr>
          <w:rFonts w:ascii="Times New Roman" w:hAnsi="Times New Roman" w:cs="Times New Roman"/>
          <w:bCs/>
          <w:sz w:val="21"/>
          <w:szCs w:val="21"/>
        </w:rPr>
        <w:t xml:space="preserve">.1 настоящего Контракта осуществляет проверку оказанных Исполнителем услуг по настоящему Контракту на предмет соответствия оказанных услуг требованиям и условиям настоящего Контракта, принимает оказанные услуги, передает Исполнителю подписанный со своей стороны документ, указанный в пункте </w:t>
      </w:r>
      <w:r w:rsidR="00D631D7">
        <w:rPr>
          <w:rFonts w:ascii="Times New Roman" w:hAnsi="Times New Roman" w:cs="Times New Roman"/>
          <w:bCs/>
          <w:sz w:val="21"/>
          <w:szCs w:val="21"/>
        </w:rPr>
        <w:t>5</w:t>
      </w:r>
      <w:r w:rsidRPr="00196612">
        <w:rPr>
          <w:rFonts w:ascii="Times New Roman" w:hAnsi="Times New Roman" w:cs="Times New Roman"/>
          <w:bCs/>
          <w:sz w:val="21"/>
          <w:szCs w:val="21"/>
        </w:rPr>
        <w:t>.1 настоящего Раздела или отказывает в приемке, направляя мотивированный отказ от приемки услуг.</w:t>
      </w:r>
    </w:p>
    <w:p w14:paraId="082A0B2E" w14:textId="03793AF4" w:rsidR="00196612" w:rsidRPr="00196612" w:rsidRDefault="00196612" w:rsidP="00196612">
      <w:pPr>
        <w:pStyle w:val="ConsPlusNormal"/>
        <w:ind w:firstLine="0"/>
        <w:jc w:val="both"/>
        <w:outlineLvl w:val="1"/>
        <w:rPr>
          <w:rFonts w:ascii="Times New Roman" w:hAnsi="Times New Roman" w:cs="Times New Roman"/>
          <w:bCs/>
          <w:sz w:val="21"/>
          <w:szCs w:val="21"/>
        </w:rPr>
      </w:pPr>
      <w:r>
        <w:rPr>
          <w:rFonts w:ascii="Times New Roman" w:hAnsi="Times New Roman" w:cs="Times New Roman"/>
          <w:bCs/>
          <w:sz w:val="21"/>
          <w:szCs w:val="21"/>
        </w:rPr>
        <w:t>5</w:t>
      </w:r>
      <w:r w:rsidRPr="00196612">
        <w:rPr>
          <w:rFonts w:ascii="Times New Roman" w:hAnsi="Times New Roman" w:cs="Times New Roman"/>
          <w:bCs/>
          <w:sz w:val="21"/>
          <w:szCs w:val="21"/>
        </w:rPr>
        <w:t>.4.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4FFB946A" w14:textId="4CFB43F7" w:rsidR="00196612" w:rsidRPr="00196612" w:rsidRDefault="00196612" w:rsidP="00196612">
      <w:pPr>
        <w:pStyle w:val="ConsPlusNormal"/>
        <w:ind w:firstLine="0"/>
        <w:jc w:val="both"/>
        <w:outlineLvl w:val="1"/>
        <w:rPr>
          <w:rFonts w:ascii="Times New Roman" w:hAnsi="Times New Roman" w:cs="Times New Roman"/>
          <w:bCs/>
          <w:sz w:val="21"/>
          <w:szCs w:val="21"/>
        </w:rPr>
      </w:pPr>
      <w:r>
        <w:rPr>
          <w:rFonts w:ascii="Times New Roman" w:hAnsi="Times New Roman" w:cs="Times New Roman"/>
          <w:bCs/>
          <w:sz w:val="21"/>
          <w:szCs w:val="21"/>
        </w:rPr>
        <w:t>5</w:t>
      </w:r>
      <w:r w:rsidRPr="00196612">
        <w:rPr>
          <w:rFonts w:ascii="Times New Roman" w:hAnsi="Times New Roman" w:cs="Times New Roman"/>
          <w:bCs/>
          <w:sz w:val="21"/>
          <w:szCs w:val="21"/>
        </w:rPr>
        <w:t>.5.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14:paraId="017982E6" w14:textId="386E854E" w:rsidR="00196612" w:rsidRPr="00196612" w:rsidRDefault="00196612" w:rsidP="00196612">
      <w:pPr>
        <w:pStyle w:val="ConsPlusNormal"/>
        <w:ind w:firstLine="0"/>
        <w:jc w:val="both"/>
        <w:outlineLvl w:val="1"/>
        <w:rPr>
          <w:rFonts w:ascii="Times New Roman" w:hAnsi="Times New Roman" w:cs="Times New Roman"/>
          <w:bCs/>
          <w:sz w:val="21"/>
          <w:szCs w:val="21"/>
        </w:rPr>
      </w:pPr>
      <w:r>
        <w:rPr>
          <w:rFonts w:ascii="Times New Roman" w:hAnsi="Times New Roman" w:cs="Times New Roman"/>
          <w:bCs/>
          <w:sz w:val="21"/>
          <w:szCs w:val="21"/>
        </w:rPr>
        <w:t>5</w:t>
      </w:r>
      <w:r w:rsidRPr="00196612">
        <w:rPr>
          <w:rFonts w:ascii="Times New Roman" w:hAnsi="Times New Roman" w:cs="Times New Roman"/>
          <w:bCs/>
          <w:sz w:val="21"/>
          <w:szCs w:val="21"/>
        </w:rPr>
        <w:t>.6. Выявленные недостатки устраняются Исполнителем за его счет в течение 5 (пяти) рабочих дней с момента получения акта, указанного в пункте</w:t>
      </w:r>
      <w:r w:rsidR="00D631D7">
        <w:rPr>
          <w:rFonts w:ascii="Times New Roman" w:hAnsi="Times New Roman" w:cs="Times New Roman"/>
          <w:bCs/>
          <w:sz w:val="21"/>
          <w:szCs w:val="21"/>
        </w:rPr>
        <w:t xml:space="preserve"> 5</w:t>
      </w:r>
      <w:r w:rsidRPr="00196612">
        <w:rPr>
          <w:rFonts w:ascii="Times New Roman" w:hAnsi="Times New Roman" w:cs="Times New Roman"/>
          <w:bCs/>
          <w:sz w:val="21"/>
          <w:szCs w:val="21"/>
        </w:rPr>
        <w:t>.3 Контракта.</w:t>
      </w:r>
    </w:p>
    <w:p w14:paraId="2D9F639C" w14:textId="4B1A251B" w:rsidR="00196612" w:rsidRPr="00196612" w:rsidRDefault="00196612" w:rsidP="00196612">
      <w:pPr>
        <w:jc w:val="both"/>
        <w:rPr>
          <w:rFonts w:ascii="Times New Roman" w:hAnsi="Times New Roman" w:cs="Times New Roman"/>
          <w:sz w:val="21"/>
          <w:szCs w:val="21"/>
          <w:lang w:val="ru-RU"/>
        </w:rPr>
      </w:pPr>
      <w:r>
        <w:rPr>
          <w:rFonts w:ascii="Times New Roman" w:hAnsi="Times New Roman" w:cs="Times New Roman"/>
          <w:sz w:val="21"/>
          <w:szCs w:val="21"/>
          <w:lang w:val="ru-RU"/>
        </w:rPr>
        <w:t>5</w:t>
      </w:r>
      <w:r w:rsidRPr="00196612">
        <w:rPr>
          <w:rFonts w:ascii="Times New Roman" w:hAnsi="Times New Roman" w:cs="Times New Roman"/>
          <w:sz w:val="21"/>
          <w:szCs w:val="21"/>
          <w:lang w:val="ru-RU"/>
        </w:rPr>
        <w:t>.7. Ответственные лица по контролю за исполнением Контракта:</w:t>
      </w:r>
    </w:p>
    <w:p w14:paraId="56BD1809" w14:textId="77777777" w:rsidR="00196612" w:rsidRPr="00D702A1" w:rsidRDefault="00196612" w:rsidP="00196612">
      <w:pPr>
        <w:jc w:val="both"/>
        <w:rPr>
          <w:rFonts w:ascii="Times New Roman" w:hAnsi="Times New Roman" w:cs="Times New Roman"/>
          <w:sz w:val="21"/>
          <w:szCs w:val="21"/>
          <w:lang w:val="ru-RU"/>
        </w:rPr>
      </w:pPr>
      <w:r w:rsidRPr="00D702A1">
        <w:rPr>
          <w:rFonts w:ascii="Times New Roman" w:hAnsi="Times New Roman" w:cs="Times New Roman"/>
          <w:sz w:val="21"/>
          <w:szCs w:val="21"/>
          <w:lang w:val="ru-RU"/>
        </w:rPr>
        <w:t>- со стороны Исполнителя: ______________________________________________</w:t>
      </w:r>
    </w:p>
    <w:p w14:paraId="2F4FF7BC" w14:textId="312B5ED2" w:rsidR="00196612" w:rsidRPr="00D702A1" w:rsidRDefault="00196612" w:rsidP="00196612">
      <w:pPr>
        <w:jc w:val="both"/>
        <w:rPr>
          <w:rFonts w:ascii="Times New Roman" w:hAnsi="Times New Roman" w:cs="Times New Roman"/>
          <w:sz w:val="21"/>
          <w:szCs w:val="21"/>
          <w:lang w:val="ru-RU"/>
        </w:rPr>
      </w:pPr>
      <w:r w:rsidRPr="00D702A1">
        <w:rPr>
          <w:rFonts w:ascii="Times New Roman" w:hAnsi="Times New Roman" w:cs="Times New Roman"/>
          <w:sz w:val="21"/>
          <w:szCs w:val="21"/>
          <w:lang w:val="ru-RU"/>
        </w:rPr>
        <w:t xml:space="preserve">- со стороны Заказчика: </w:t>
      </w:r>
      <w:r w:rsidR="00D702A1" w:rsidRPr="00D702A1">
        <w:rPr>
          <w:rFonts w:ascii="Times New Roman" w:hAnsi="Times New Roman" w:cs="Times New Roman"/>
          <w:sz w:val="21"/>
          <w:szCs w:val="21"/>
          <w:lang w:val="ru-RU"/>
        </w:rPr>
        <w:t>Балахонцева Людмила Анатольевна</w:t>
      </w:r>
      <w:r w:rsidRPr="00D702A1">
        <w:rPr>
          <w:rFonts w:ascii="Times New Roman" w:hAnsi="Times New Roman" w:cs="Times New Roman"/>
          <w:sz w:val="21"/>
          <w:szCs w:val="21"/>
          <w:lang w:val="ru-RU"/>
        </w:rPr>
        <w:t xml:space="preserve">, тел. </w:t>
      </w:r>
      <w:r w:rsidR="00D702A1" w:rsidRPr="00D702A1">
        <w:rPr>
          <w:rFonts w:ascii="Times New Roman" w:hAnsi="Times New Roman" w:cs="Times New Roman"/>
          <w:sz w:val="21"/>
          <w:szCs w:val="21"/>
          <w:lang w:val="ru-RU"/>
        </w:rPr>
        <w:t xml:space="preserve">(4212) </w:t>
      </w:r>
      <w:r w:rsidR="00D702A1">
        <w:rPr>
          <w:rFonts w:ascii="Times New Roman" w:hAnsi="Times New Roman" w:cs="Times New Roman"/>
          <w:sz w:val="21"/>
          <w:szCs w:val="21"/>
          <w:lang w:val="ru-RU"/>
        </w:rPr>
        <w:t>46-18-52</w:t>
      </w:r>
    </w:p>
    <w:p w14:paraId="75401F60" w14:textId="77777777" w:rsidR="00E75E29" w:rsidRPr="00196612" w:rsidRDefault="00E75E29" w:rsidP="00196612">
      <w:pPr>
        <w:jc w:val="both"/>
        <w:rPr>
          <w:rFonts w:ascii="Times New Roman" w:hAnsi="Times New Roman" w:cs="Times New Roman"/>
          <w:color w:val="FF0000"/>
          <w:sz w:val="21"/>
          <w:szCs w:val="21"/>
          <w:lang w:val="ru-RU"/>
        </w:rPr>
      </w:pPr>
    </w:p>
    <w:p w14:paraId="47E3F7C1" w14:textId="0BE79668" w:rsidR="00E75E29" w:rsidRPr="00E75E29" w:rsidRDefault="00E75E29" w:rsidP="00E75E29">
      <w:pPr>
        <w:autoSpaceDE w:val="0"/>
        <w:autoSpaceDN w:val="0"/>
        <w:adjustRightInd w:val="0"/>
        <w:jc w:val="center"/>
        <w:rPr>
          <w:rFonts w:ascii="Times New Roman" w:hAnsi="Times New Roman"/>
          <w:b/>
          <w:bCs/>
          <w:sz w:val="21"/>
          <w:szCs w:val="21"/>
          <w:lang w:val="ru-RU" w:eastAsia="ru-RU"/>
        </w:rPr>
      </w:pPr>
      <w:r>
        <w:rPr>
          <w:rFonts w:ascii="Times New Roman" w:hAnsi="Times New Roman"/>
          <w:b/>
          <w:bCs/>
          <w:sz w:val="21"/>
          <w:szCs w:val="21"/>
          <w:lang w:val="ru-RU" w:eastAsia="ru-RU"/>
        </w:rPr>
        <w:t>6</w:t>
      </w:r>
      <w:r w:rsidRPr="00E75E29">
        <w:rPr>
          <w:rFonts w:ascii="Times New Roman" w:hAnsi="Times New Roman"/>
          <w:b/>
          <w:bCs/>
          <w:sz w:val="21"/>
          <w:szCs w:val="21"/>
          <w:lang w:val="ru-RU" w:eastAsia="ru-RU"/>
        </w:rPr>
        <w:t>. ОТВЕТСТВЕННОСТЬ СТОРОН</w:t>
      </w:r>
    </w:p>
    <w:p w14:paraId="0FA486F3" w14:textId="653E8FB4" w:rsidR="00E75E29" w:rsidRPr="00E75E29" w:rsidRDefault="00E75E29" w:rsidP="00E75E29">
      <w:pPr>
        <w:tabs>
          <w:tab w:val="left" w:pos="709"/>
        </w:tabs>
        <w:autoSpaceDE w:val="0"/>
        <w:autoSpaceDN w:val="0"/>
        <w:adjustRightInd w:val="0"/>
        <w:ind w:firstLine="550"/>
        <w:jc w:val="both"/>
        <w:rPr>
          <w:rFonts w:ascii="Times New Roman" w:hAnsi="Times New Roman"/>
          <w:color w:val="000000"/>
          <w:sz w:val="21"/>
          <w:szCs w:val="21"/>
          <w:lang w:val="ru-RU"/>
        </w:rPr>
      </w:pPr>
      <w:r>
        <w:rPr>
          <w:rFonts w:ascii="Times New Roman" w:hAnsi="Times New Roman"/>
          <w:color w:val="000000"/>
          <w:sz w:val="21"/>
          <w:szCs w:val="21"/>
          <w:lang w:val="ru-RU"/>
        </w:rPr>
        <w:t>6</w:t>
      </w:r>
      <w:r w:rsidRPr="00E75E29">
        <w:rPr>
          <w:rFonts w:ascii="Times New Roman" w:hAnsi="Times New Roman"/>
          <w:color w:val="000000"/>
          <w:sz w:val="21"/>
          <w:szCs w:val="21"/>
          <w:lang w:val="ru-RU"/>
        </w:rPr>
        <w:t xml:space="preserve">.1. За неисполнение или ненадлежащее исполнение своих обязательств по настоящему </w:t>
      </w:r>
      <w:r w:rsidRPr="00E75E29">
        <w:rPr>
          <w:rFonts w:ascii="Times New Roman" w:hAnsi="Times New Roman"/>
          <w:sz w:val="21"/>
          <w:szCs w:val="21"/>
          <w:lang w:val="ru-RU" w:eastAsia="ar-SA"/>
        </w:rPr>
        <w:t>Контракту</w:t>
      </w:r>
      <w:r w:rsidRPr="00E75E29">
        <w:rPr>
          <w:rFonts w:ascii="Times New Roman" w:hAnsi="Times New Roman"/>
          <w:color w:val="000000"/>
          <w:sz w:val="21"/>
          <w:szCs w:val="21"/>
          <w:lang w:val="ru-RU"/>
        </w:rPr>
        <w:t xml:space="preserve"> Стороны несут ответственность в соответствии с действующим законодательством Российской Федерации.</w:t>
      </w:r>
    </w:p>
    <w:p w14:paraId="35D9D7F8" w14:textId="77777777" w:rsidR="00E75E29" w:rsidRPr="00E75E29" w:rsidRDefault="00E75E29" w:rsidP="00E75E29">
      <w:pPr>
        <w:tabs>
          <w:tab w:val="left" w:pos="709"/>
        </w:tabs>
        <w:autoSpaceDE w:val="0"/>
        <w:autoSpaceDN w:val="0"/>
        <w:adjustRightInd w:val="0"/>
        <w:ind w:firstLine="550"/>
        <w:jc w:val="both"/>
        <w:rPr>
          <w:rFonts w:ascii="Times New Roman" w:hAnsi="Times New Roman"/>
          <w:color w:val="000000"/>
          <w:sz w:val="21"/>
          <w:szCs w:val="21"/>
          <w:lang w:val="ru-RU"/>
        </w:rPr>
      </w:pPr>
    </w:p>
    <w:p w14:paraId="013F07B6" w14:textId="731860BE" w:rsidR="00E75E29" w:rsidRPr="00E75E29" w:rsidRDefault="00E75E29" w:rsidP="00E75E29">
      <w:pPr>
        <w:pStyle w:val="af"/>
        <w:numPr>
          <w:ilvl w:val="0"/>
          <w:numId w:val="21"/>
        </w:numPr>
        <w:shd w:val="clear" w:color="auto" w:fill="FFFFFF"/>
        <w:autoSpaceDE w:val="0"/>
        <w:autoSpaceDN w:val="0"/>
        <w:adjustRightInd w:val="0"/>
        <w:jc w:val="center"/>
        <w:rPr>
          <w:b/>
          <w:bCs/>
          <w:color w:val="000000"/>
          <w:sz w:val="21"/>
          <w:szCs w:val="21"/>
        </w:rPr>
      </w:pPr>
      <w:r w:rsidRPr="00E75E29">
        <w:rPr>
          <w:b/>
          <w:bCs/>
          <w:color w:val="000000"/>
          <w:sz w:val="21"/>
          <w:szCs w:val="21"/>
        </w:rPr>
        <w:t>ПОРЯДОК ИЗМЕНЕНИЯ И РАСТОРЖЕНИЯ КОНТРАКТА</w:t>
      </w:r>
    </w:p>
    <w:p w14:paraId="6A177096" w14:textId="45D4BA74" w:rsidR="00E75E29" w:rsidRPr="00E75E29" w:rsidRDefault="00E75E29" w:rsidP="00E75E29">
      <w:pPr>
        <w:shd w:val="clear" w:color="auto" w:fill="FFFFFF"/>
        <w:autoSpaceDE w:val="0"/>
        <w:autoSpaceDN w:val="0"/>
        <w:adjustRightInd w:val="0"/>
        <w:ind w:firstLine="708"/>
        <w:jc w:val="both"/>
        <w:rPr>
          <w:rFonts w:ascii="Times New Roman" w:hAnsi="Times New Roman"/>
          <w:sz w:val="21"/>
          <w:szCs w:val="21"/>
          <w:lang w:val="ru-RU" w:eastAsia="ru-RU"/>
        </w:rPr>
      </w:pPr>
      <w:r>
        <w:rPr>
          <w:rFonts w:ascii="Times New Roman" w:hAnsi="Times New Roman"/>
          <w:color w:val="000000"/>
          <w:sz w:val="21"/>
          <w:szCs w:val="21"/>
          <w:lang w:val="ru-RU" w:eastAsia="ru-RU"/>
        </w:rPr>
        <w:t>7</w:t>
      </w:r>
      <w:r w:rsidRPr="00E75E29">
        <w:rPr>
          <w:rFonts w:ascii="Times New Roman" w:hAnsi="Times New Roman"/>
          <w:color w:val="000000"/>
          <w:sz w:val="21"/>
          <w:szCs w:val="21"/>
          <w:lang w:val="ru-RU" w:eastAsia="ru-RU"/>
        </w:rPr>
        <w:t>.1.</w:t>
      </w:r>
      <w:r w:rsidRPr="00E54AF3">
        <w:rPr>
          <w:rFonts w:ascii="Times New Roman" w:hAnsi="Times New Roman"/>
          <w:color w:val="000000"/>
          <w:sz w:val="21"/>
          <w:szCs w:val="21"/>
          <w:lang w:eastAsia="ru-RU"/>
        </w:rPr>
        <w:t> </w:t>
      </w:r>
      <w:r w:rsidRPr="00E75E29">
        <w:rPr>
          <w:rFonts w:ascii="Times New Roman" w:hAnsi="Times New Roman"/>
          <w:sz w:val="21"/>
          <w:szCs w:val="21"/>
          <w:lang w:val="ru-RU" w:eastAsia="ru-RU"/>
        </w:rPr>
        <w:t xml:space="preserve">При заключении и исполнении </w:t>
      </w:r>
      <w:r w:rsidRPr="00E75E29">
        <w:rPr>
          <w:rFonts w:ascii="Times New Roman" w:hAnsi="Times New Roman"/>
          <w:sz w:val="21"/>
          <w:szCs w:val="21"/>
          <w:lang w:val="ru-RU" w:eastAsia="ar-SA"/>
        </w:rPr>
        <w:t>Контракта</w:t>
      </w:r>
      <w:r w:rsidRPr="00E75E29">
        <w:rPr>
          <w:rFonts w:ascii="Times New Roman" w:hAnsi="Times New Roman"/>
          <w:sz w:val="21"/>
          <w:szCs w:val="21"/>
          <w:lang w:val="ru-RU" w:eastAsia="ru-RU"/>
        </w:rPr>
        <w:t xml:space="preserve"> изменение его условий не допускается, за исключением случаев, предусмотренных Законодательством.</w:t>
      </w:r>
    </w:p>
    <w:p w14:paraId="20470F6D" w14:textId="586673D5" w:rsidR="00E75E29" w:rsidRPr="00E75E29" w:rsidRDefault="00E75E29" w:rsidP="00E75E29">
      <w:pPr>
        <w:shd w:val="clear" w:color="auto" w:fill="FFFFFF"/>
        <w:autoSpaceDE w:val="0"/>
        <w:autoSpaceDN w:val="0"/>
        <w:adjustRightInd w:val="0"/>
        <w:ind w:firstLine="708"/>
        <w:jc w:val="both"/>
        <w:rPr>
          <w:rFonts w:ascii="Times New Roman" w:hAnsi="Times New Roman"/>
          <w:color w:val="000000"/>
          <w:sz w:val="21"/>
          <w:szCs w:val="21"/>
          <w:lang w:val="ru-RU" w:eastAsia="ru-RU"/>
        </w:rPr>
      </w:pPr>
      <w:r>
        <w:rPr>
          <w:rFonts w:ascii="Times New Roman" w:hAnsi="Times New Roman"/>
          <w:sz w:val="21"/>
          <w:szCs w:val="21"/>
          <w:lang w:val="ru-RU" w:eastAsia="ru-RU"/>
        </w:rPr>
        <w:t>7</w:t>
      </w:r>
      <w:r w:rsidRPr="00E75E29">
        <w:rPr>
          <w:rFonts w:ascii="Times New Roman" w:hAnsi="Times New Roman"/>
          <w:sz w:val="21"/>
          <w:szCs w:val="21"/>
          <w:lang w:val="ru-RU" w:eastAsia="ru-RU"/>
        </w:rPr>
        <w:t xml:space="preserve">.2. </w:t>
      </w:r>
      <w:r w:rsidRPr="00E75E29">
        <w:rPr>
          <w:rFonts w:ascii="Times New Roman" w:hAnsi="Times New Roman"/>
          <w:color w:val="000000"/>
          <w:sz w:val="21"/>
          <w:szCs w:val="21"/>
          <w:lang w:val="ru-RU" w:eastAsia="ru-RU"/>
        </w:rPr>
        <w:t xml:space="preserve">Изменения и дополнения к настоящему </w:t>
      </w:r>
      <w:r w:rsidRPr="00E75E29">
        <w:rPr>
          <w:rFonts w:ascii="Times New Roman" w:hAnsi="Times New Roman"/>
          <w:sz w:val="21"/>
          <w:szCs w:val="21"/>
          <w:lang w:val="ru-RU" w:eastAsia="ar-SA"/>
        </w:rPr>
        <w:t>Контракту</w:t>
      </w:r>
      <w:r w:rsidRPr="00E75E29">
        <w:rPr>
          <w:rFonts w:ascii="Times New Roman" w:hAnsi="Times New Roman"/>
          <w:color w:val="000000"/>
          <w:sz w:val="21"/>
          <w:szCs w:val="21"/>
          <w:lang w:val="ru-RU" w:eastAsia="ru-RU"/>
        </w:rPr>
        <w:t xml:space="preserve"> имеют силу только в том случае, если они оформлены в письменном виде и подписаны обеими Сторонами.</w:t>
      </w:r>
    </w:p>
    <w:p w14:paraId="10E277CC" w14:textId="4769A6D2" w:rsidR="004B376A" w:rsidRPr="00E75E29" w:rsidRDefault="00E75E29" w:rsidP="004B376A">
      <w:pPr>
        <w:shd w:val="clear" w:color="auto" w:fill="FFFFFF"/>
        <w:ind w:firstLine="708"/>
        <w:jc w:val="both"/>
        <w:rPr>
          <w:rFonts w:ascii="Times New Roman" w:hAnsi="Times New Roman"/>
          <w:color w:val="000000"/>
          <w:sz w:val="21"/>
          <w:szCs w:val="21"/>
          <w:lang w:val="ru-RU" w:eastAsia="ru-RU"/>
        </w:rPr>
      </w:pPr>
      <w:r>
        <w:rPr>
          <w:rFonts w:ascii="Times New Roman" w:hAnsi="Times New Roman"/>
          <w:color w:val="000000"/>
          <w:sz w:val="21"/>
          <w:szCs w:val="21"/>
          <w:lang w:val="ru-RU" w:eastAsia="ru-RU"/>
        </w:rPr>
        <w:t>7</w:t>
      </w:r>
      <w:r w:rsidRPr="00E75E29">
        <w:rPr>
          <w:rFonts w:ascii="Times New Roman" w:hAnsi="Times New Roman"/>
          <w:color w:val="000000"/>
          <w:sz w:val="21"/>
          <w:szCs w:val="21"/>
          <w:lang w:val="ru-RU" w:eastAsia="ru-RU"/>
        </w:rPr>
        <w:t xml:space="preserve">.3. Расторжение </w:t>
      </w:r>
      <w:r w:rsidRPr="00E75E29">
        <w:rPr>
          <w:rFonts w:ascii="Times New Roman" w:hAnsi="Times New Roman"/>
          <w:sz w:val="21"/>
          <w:szCs w:val="21"/>
          <w:lang w:val="ru-RU" w:eastAsia="ar-SA"/>
        </w:rPr>
        <w:t>Контракта</w:t>
      </w:r>
      <w:r w:rsidRPr="00E75E29">
        <w:rPr>
          <w:rFonts w:ascii="Times New Roman" w:hAnsi="Times New Roman"/>
          <w:color w:val="000000"/>
          <w:sz w:val="21"/>
          <w:szCs w:val="21"/>
          <w:lang w:val="ru-RU" w:eastAsia="ru-RU"/>
        </w:rPr>
        <w:t xml:space="preserve"> допускается по соглашению Сторон, по решению суда, в случае одностороннего отказа Стороны </w:t>
      </w:r>
      <w:r w:rsidRPr="00E75E29">
        <w:rPr>
          <w:rFonts w:ascii="Times New Roman" w:hAnsi="Times New Roman"/>
          <w:sz w:val="21"/>
          <w:szCs w:val="21"/>
          <w:lang w:val="ru-RU" w:eastAsia="ar-SA"/>
        </w:rPr>
        <w:t>Контракта</w:t>
      </w:r>
      <w:r w:rsidRPr="00E75E29">
        <w:rPr>
          <w:rFonts w:ascii="Times New Roman" w:hAnsi="Times New Roman"/>
          <w:color w:val="000000"/>
          <w:sz w:val="21"/>
          <w:szCs w:val="21"/>
          <w:lang w:val="ru-RU" w:eastAsia="ru-RU"/>
        </w:rPr>
        <w:t xml:space="preserve"> от исполнения </w:t>
      </w:r>
      <w:r w:rsidRPr="00E75E29">
        <w:rPr>
          <w:rFonts w:ascii="Times New Roman" w:hAnsi="Times New Roman"/>
          <w:sz w:val="21"/>
          <w:szCs w:val="21"/>
          <w:lang w:val="ru-RU" w:eastAsia="ar-SA"/>
        </w:rPr>
        <w:t>Контракта</w:t>
      </w:r>
      <w:r w:rsidRPr="00E75E29">
        <w:rPr>
          <w:rFonts w:ascii="Times New Roman" w:hAnsi="Times New Roman"/>
          <w:color w:val="000000"/>
          <w:sz w:val="21"/>
          <w:szCs w:val="21"/>
          <w:lang w:val="ru-RU" w:eastAsia="ru-RU"/>
        </w:rPr>
        <w:t xml:space="preserve"> в соответствии с гражданским законодательством</w:t>
      </w:r>
      <w:r w:rsidR="004B376A">
        <w:rPr>
          <w:rFonts w:ascii="Times New Roman" w:hAnsi="Times New Roman"/>
          <w:color w:val="000000"/>
          <w:sz w:val="21"/>
          <w:szCs w:val="21"/>
          <w:lang w:val="ru-RU" w:eastAsia="ru-RU"/>
        </w:rPr>
        <w:t xml:space="preserve"> и</w:t>
      </w:r>
      <w:r w:rsidR="004B376A" w:rsidRPr="004B376A">
        <w:rPr>
          <w:rFonts w:ascii="Times New Roman" w:hAnsi="Times New Roman"/>
          <w:color w:val="000000"/>
          <w:sz w:val="21"/>
          <w:szCs w:val="21"/>
          <w:lang w:val="ru-RU" w:eastAsia="ru-RU"/>
        </w:rPr>
        <w:t xml:space="preserve"> в порядке, предусмотренном частями 9 – 23 статьи 95 Федерального закона от 5 апреля 2013 </w:t>
      </w:r>
      <w:r w:rsidR="004B376A" w:rsidRPr="004B376A">
        <w:rPr>
          <w:rFonts w:ascii="Times New Roman" w:hAnsi="Times New Roman"/>
          <w:color w:val="000000"/>
          <w:sz w:val="21"/>
          <w:szCs w:val="21"/>
          <w:lang w:val="ru-RU" w:eastAsia="ru-RU"/>
        </w:rPr>
        <w:lastRenderedPageBreak/>
        <w:t>г. № 44-ФЗ «О контрактной системе в сфере закупок товаров, работ, услуг для обеспечения государственных и муниципальных нужд».</w:t>
      </w:r>
    </w:p>
    <w:p w14:paraId="42A1B8A5" w14:textId="30B2BEBE" w:rsidR="00E75E29" w:rsidRPr="00E75E29" w:rsidRDefault="00E75E29" w:rsidP="00E75E29">
      <w:pPr>
        <w:shd w:val="clear" w:color="auto" w:fill="FFFFFF"/>
        <w:autoSpaceDE w:val="0"/>
        <w:autoSpaceDN w:val="0"/>
        <w:adjustRightInd w:val="0"/>
        <w:ind w:firstLine="708"/>
        <w:jc w:val="both"/>
        <w:rPr>
          <w:rFonts w:ascii="Times New Roman" w:hAnsi="Times New Roman"/>
          <w:color w:val="000000"/>
          <w:sz w:val="21"/>
          <w:szCs w:val="21"/>
          <w:lang w:val="ru-RU" w:eastAsia="ru-RU"/>
        </w:rPr>
      </w:pPr>
      <w:r>
        <w:rPr>
          <w:rFonts w:ascii="Times New Roman" w:hAnsi="Times New Roman"/>
          <w:color w:val="000000"/>
          <w:sz w:val="21"/>
          <w:szCs w:val="21"/>
          <w:lang w:val="ru-RU" w:eastAsia="ru-RU"/>
        </w:rPr>
        <w:t>7</w:t>
      </w:r>
      <w:r w:rsidRPr="00E75E29">
        <w:rPr>
          <w:rFonts w:ascii="Times New Roman" w:hAnsi="Times New Roman"/>
          <w:color w:val="000000"/>
          <w:sz w:val="21"/>
          <w:szCs w:val="21"/>
          <w:lang w:val="ru-RU" w:eastAsia="ru-RU"/>
        </w:rPr>
        <w:t>.4.</w:t>
      </w:r>
      <w:r w:rsidRPr="00E54AF3">
        <w:rPr>
          <w:rFonts w:ascii="Times New Roman" w:hAnsi="Times New Roman"/>
          <w:color w:val="000000"/>
          <w:sz w:val="21"/>
          <w:szCs w:val="21"/>
          <w:lang w:eastAsia="ru-RU"/>
        </w:rPr>
        <w:t> </w:t>
      </w:r>
      <w:r w:rsidRPr="00E75E29">
        <w:rPr>
          <w:rFonts w:ascii="Times New Roman" w:hAnsi="Times New Roman"/>
          <w:color w:val="000000"/>
          <w:sz w:val="21"/>
          <w:szCs w:val="21"/>
          <w:lang w:val="ru-RU" w:eastAsia="ru-RU"/>
        </w:rPr>
        <w:t xml:space="preserve">Сторона, решившая расторгнуть настоящий </w:t>
      </w:r>
      <w:r w:rsidRPr="00E75E29">
        <w:rPr>
          <w:rFonts w:ascii="Times New Roman" w:hAnsi="Times New Roman"/>
          <w:sz w:val="21"/>
          <w:szCs w:val="21"/>
          <w:lang w:val="ru-RU" w:eastAsia="ar-SA"/>
        </w:rPr>
        <w:t>Контракт</w:t>
      </w:r>
      <w:r w:rsidRPr="00E75E29">
        <w:rPr>
          <w:rFonts w:ascii="Times New Roman" w:hAnsi="Times New Roman"/>
          <w:color w:val="000000"/>
          <w:sz w:val="21"/>
          <w:szCs w:val="21"/>
          <w:lang w:val="ru-RU" w:eastAsia="ru-RU"/>
        </w:rPr>
        <w:t xml:space="preserve">, должна </w:t>
      </w:r>
      <w:r w:rsidRPr="00E75E29">
        <w:rPr>
          <w:rFonts w:ascii="Times New Roman" w:hAnsi="Times New Roman"/>
          <w:sz w:val="21"/>
          <w:szCs w:val="21"/>
          <w:lang w:val="ru-RU" w:eastAsia="ru-RU"/>
        </w:rPr>
        <w:t xml:space="preserve">направить письменное уведомление о намерении расторгнуть настоящий </w:t>
      </w:r>
      <w:r w:rsidRPr="00E75E29">
        <w:rPr>
          <w:rFonts w:ascii="Times New Roman" w:hAnsi="Times New Roman"/>
          <w:sz w:val="21"/>
          <w:szCs w:val="21"/>
          <w:lang w:val="ru-RU" w:eastAsia="ar-SA"/>
        </w:rPr>
        <w:t>Контракт</w:t>
      </w:r>
      <w:r w:rsidRPr="00E75E29">
        <w:rPr>
          <w:rFonts w:ascii="Times New Roman" w:hAnsi="Times New Roman"/>
          <w:sz w:val="21"/>
          <w:szCs w:val="21"/>
          <w:lang w:val="ru-RU" w:eastAsia="ru-RU"/>
        </w:rPr>
        <w:t xml:space="preserve"> другой Стороне не позднее, чем за 5 (пять) рабочих дней</w:t>
      </w:r>
      <w:r w:rsidRPr="00E75E29">
        <w:rPr>
          <w:rFonts w:ascii="Times New Roman" w:hAnsi="Times New Roman"/>
          <w:color w:val="000000"/>
          <w:sz w:val="21"/>
          <w:szCs w:val="21"/>
          <w:lang w:val="ru-RU" w:eastAsia="ru-RU"/>
        </w:rPr>
        <w:t xml:space="preserve"> до предполагаемого дня расторжения настоящего </w:t>
      </w:r>
      <w:r w:rsidRPr="00E75E29">
        <w:rPr>
          <w:rFonts w:ascii="Times New Roman" w:hAnsi="Times New Roman"/>
          <w:sz w:val="21"/>
          <w:szCs w:val="21"/>
          <w:lang w:val="ru-RU" w:eastAsia="ar-SA"/>
        </w:rPr>
        <w:t>Контракта</w:t>
      </w:r>
      <w:r w:rsidRPr="00E75E29">
        <w:rPr>
          <w:rFonts w:ascii="Times New Roman" w:hAnsi="Times New Roman"/>
          <w:color w:val="000000"/>
          <w:sz w:val="21"/>
          <w:szCs w:val="21"/>
          <w:lang w:val="ru-RU" w:eastAsia="ru-RU"/>
        </w:rPr>
        <w:t>.</w:t>
      </w:r>
    </w:p>
    <w:p w14:paraId="5135608A" w14:textId="0E44FB9E" w:rsidR="00E75E29" w:rsidRPr="00E75E29" w:rsidRDefault="00E75E29" w:rsidP="00E75E29">
      <w:pPr>
        <w:shd w:val="clear" w:color="auto" w:fill="FFFFFF"/>
        <w:autoSpaceDE w:val="0"/>
        <w:autoSpaceDN w:val="0"/>
        <w:adjustRightInd w:val="0"/>
        <w:ind w:firstLine="708"/>
        <w:jc w:val="both"/>
        <w:rPr>
          <w:rFonts w:ascii="Times New Roman" w:hAnsi="Times New Roman"/>
          <w:sz w:val="21"/>
          <w:szCs w:val="21"/>
          <w:lang w:val="ru-RU" w:eastAsia="ru-RU"/>
        </w:rPr>
      </w:pPr>
      <w:r>
        <w:rPr>
          <w:rFonts w:ascii="Times New Roman" w:hAnsi="Times New Roman"/>
          <w:color w:val="000000"/>
          <w:sz w:val="21"/>
          <w:szCs w:val="21"/>
          <w:lang w:val="ru-RU" w:eastAsia="ru-RU"/>
        </w:rPr>
        <w:t>7</w:t>
      </w:r>
      <w:r w:rsidRPr="00E75E29">
        <w:rPr>
          <w:rFonts w:ascii="Times New Roman" w:hAnsi="Times New Roman"/>
          <w:color w:val="000000"/>
          <w:sz w:val="21"/>
          <w:szCs w:val="21"/>
          <w:lang w:val="ru-RU" w:eastAsia="ru-RU"/>
        </w:rPr>
        <w:t xml:space="preserve">.5. </w:t>
      </w:r>
      <w:r w:rsidRPr="00E75E29">
        <w:rPr>
          <w:rFonts w:ascii="Times New Roman" w:hAnsi="Times New Roman"/>
          <w:sz w:val="21"/>
          <w:szCs w:val="21"/>
          <w:lang w:val="ru-RU" w:eastAsia="ru-RU"/>
        </w:rPr>
        <w:t xml:space="preserve">Заказчик вправе принять решение об одностороннем отказе от исполнения </w:t>
      </w:r>
      <w:r w:rsidRPr="00E75E29">
        <w:rPr>
          <w:rFonts w:ascii="Times New Roman" w:hAnsi="Times New Roman"/>
          <w:sz w:val="21"/>
          <w:szCs w:val="21"/>
          <w:lang w:val="ru-RU" w:eastAsia="ar-SA"/>
        </w:rPr>
        <w:t>Контракта</w:t>
      </w:r>
      <w:r w:rsidRPr="00E75E29">
        <w:rPr>
          <w:rFonts w:ascii="Times New Roman" w:hAnsi="Times New Roman"/>
          <w:sz w:val="21"/>
          <w:szCs w:val="21"/>
          <w:lang w:val="ru-RU"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C57CBB" w14:textId="1F0012C6" w:rsidR="00E75E29" w:rsidRPr="00E75E29" w:rsidRDefault="00E75E29" w:rsidP="00E75E29">
      <w:pPr>
        <w:autoSpaceDE w:val="0"/>
        <w:autoSpaceDN w:val="0"/>
        <w:adjustRightInd w:val="0"/>
        <w:ind w:firstLine="708"/>
        <w:jc w:val="both"/>
        <w:rPr>
          <w:rFonts w:ascii="Times New Roman" w:hAnsi="Times New Roman"/>
          <w:sz w:val="21"/>
          <w:szCs w:val="21"/>
          <w:lang w:val="ru-RU" w:eastAsia="ru-RU"/>
        </w:rPr>
      </w:pPr>
      <w:r>
        <w:rPr>
          <w:rFonts w:ascii="Times New Roman" w:hAnsi="Times New Roman"/>
          <w:sz w:val="21"/>
          <w:szCs w:val="21"/>
          <w:lang w:val="ru-RU" w:eastAsia="ru-RU"/>
        </w:rPr>
        <w:t>7</w:t>
      </w:r>
      <w:r w:rsidRPr="00E75E29">
        <w:rPr>
          <w:rFonts w:ascii="Times New Roman" w:hAnsi="Times New Roman"/>
          <w:sz w:val="21"/>
          <w:szCs w:val="21"/>
          <w:lang w:val="ru-RU" w:eastAsia="ru-RU"/>
        </w:rPr>
        <w:t xml:space="preserve">.6. </w:t>
      </w:r>
      <w:r w:rsidR="005B7A80">
        <w:rPr>
          <w:rFonts w:ascii="Times New Roman" w:hAnsi="Times New Roman"/>
          <w:color w:val="000000"/>
          <w:sz w:val="21"/>
          <w:szCs w:val="21"/>
          <w:lang w:val="ru-RU" w:eastAsia="ru-RU"/>
        </w:rPr>
        <w:t>Исполнитель</w:t>
      </w:r>
      <w:r w:rsidRPr="00E75E29">
        <w:rPr>
          <w:rFonts w:ascii="Times New Roman" w:hAnsi="Times New Roman"/>
          <w:sz w:val="21"/>
          <w:szCs w:val="21"/>
          <w:lang w:val="ru-RU" w:eastAsia="ru-RU"/>
        </w:rPr>
        <w:t xml:space="preserve"> вправе принять решение об одностороннем отказе от исполнения </w:t>
      </w:r>
      <w:r w:rsidRPr="00E75E29">
        <w:rPr>
          <w:rFonts w:ascii="Times New Roman" w:hAnsi="Times New Roman"/>
          <w:sz w:val="21"/>
          <w:szCs w:val="21"/>
          <w:lang w:val="ru-RU" w:eastAsia="ar-SA"/>
        </w:rPr>
        <w:t>Контракта</w:t>
      </w:r>
      <w:r w:rsidRPr="00E75E29">
        <w:rPr>
          <w:rFonts w:ascii="Times New Roman" w:hAnsi="Times New Roman"/>
          <w:sz w:val="21"/>
          <w:szCs w:val="21"/>
          <w:lang w:val="ru-RU"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4EC94E" w14:textId="7FCACBD2" w:rsidR="00E75E29" w:rsidRPr="00E75E29" w:rsidRDefault="00E75E29" w:rsidP="00E75E29">
      <w:pPr>
        <w:shd w:val="clear" w:color="auto" w:fill="FFFFFF"/>
        <w:autoSpaceDE w:val="0"/>
        <w:autoSpaceDN w:val="0"/>
        <w:adjustRightInd w:val="0"/>
        <w:ind w:firstLine="708"/>
        <w:jc w:val="both"/>
        <w:rPr>
          <w:rFonts w:ascii="Times New Roman" w:hAnsi="Times New Roman"/>
          <w:color w:val="000000"/>
          <w:sz w:val="21"/>
          <w:szCs w:val="21"/>
          <w:lang w:val="ru-RU" w:eastAsia="ru-RU"/>
        </w:rPr>
      </w:pPr>
      <w:r>
        <w:rPr>
          <w:rFonts w:ascii="Times New Roman" w:hAnsi="Times New Roman"/>
          <w:sz w:val="21"/>
          <w:szCs w:val="21"/>
          <w:lang w:val="ru-RU" w:eastAsia="ru-RU"/>
        </w:rPr>
        <w:t>7</w:t>
      </w:r>
      <w:r w:rsidRPr="00E75E29">
        <w:rPr>
          <w:rFonts w:ascii="Times New Roman" w:hAnsi="Times New Roman"/>
          <w:sz w:val="21"/>
          <w:szCs w:val="21"/>
          <w:lang w:val="ru-RU" w:eastAsia="ru-RU"/>
        </w:rPr>
        <w:t xml:space="preserve">.7. </w:t>
      </w:r>
      <w:r w:rsidRPr="00E75E29">
        <w:rPr>
          <w:rFonts w:ascii="Times New Roman" w:hAnsi="Times New Roman"/>
          <w:color w:val="000000"/>
          <w:sz w:val="21"/>
          <w:szCs w:val="21"/>
          <w:lang w:val="ru-RU" w:eastAsia="ru-RU"/>
        </w:rPr>
        <w:t xml:space="preserve">Сторона, которой направлено письменное уведомление о намерении расторгнуть настоящий </w:t>
      </w:r>
      <w:r w:rsidRPr="00E75E29">
        <w:rPr>
          <w:rFonts w:ascii="Times New Roman" w:hAnsi="Times New Roman"/>
          <w:sz w:val="21"/>
          <w:szCs w:val="21"/>
          <w:lang w:val="ru-RU" w:eastAsia="ar-SA"/>
        </w:rPr>
        <w:t>Контракт</w:t>
      </w:r>
      <w:r w:rsidRPr="00E75E29">
        <w:rPr>
          <w:rFonts w:ascii="Times New Roman" w:hAnsi="Times New Roman"/>
          <w:color w:val="000000"/>
          <w:sz w:val="21"/>
          <w:szCs w:val="21"/>
          <w:lang w:val="ru-RU" w:eastAsia="ru-RU"/>
        </w:rPr>
        <w:t xml:space="preserve">, обязана направить свой ответ другой Стороне в письменной форме в </w:t>
      </w:r>
      <w:r w:rsidRPr="00E75E29">
        <w:rPr>
          <w:rFonts w:ascii="Times New Roman" w:hAnsi="Times New Roman"/>
          <w:sz w:val="21"/>
          <w:szCs w:val="21"/>
          <w:lang w:val="ru-RU" w:eastAsia="ru-RU"/>
        </w:rPr>
        <w:t>течение 5</w:t>
      </w:r>
      <w:r w:rsidRPr="00E54AF3">
        <w:rPr>
          <w:rFonts w:ascii="Times New Roman" w:hAnsi="Times New Roman"/>
          <w:sz w:val="21"/>
          <w:szCs w:val="21"/>
          <w:lang w:eastAsia="ru-RU"/>
        </w:rPr>
        <w:t> </w:t>
      </w:r>
      <w:r w:rsidRPr="00E75E29">
        <w:rPr>
          <w:rFonts w:ascii="Times New Roman" w:hAnsi="Times New Roman"/>
          <w:sz w:val="21"/>
          <w:szCs w:val="21"/>
          <w:lang w:val="ru-RU" w:eastAsia="ru-RU"/>
        </w:rPr>
        <w:t>(пяти)</w:t>
      </w:r>
      <w:r w:rsidRPr="00E54AF3">
        <w:rPr>
          <w:rFonts w:ascii="Times New Roman" w:hAnsi="Times New Roman"/>
          <w:sz w:val="21"/>
          <w:szCs w:val="21"/>
          <w:lang w:eastAsia="ru-RU"/>
        </w:rPr>
        <w:t> </w:t>
      </w:r>
      <w:r w:rsidRPr="00E75E29">
        <w:rPr>
          <w:rFonts w:ascii="Times New Roman" w:hAnsi="Times New Roman"/>
          <w:sz w:val="21"/>
          <w:szCs w:val="21"/>
          <w:lang w:val="ru-RU" w:eastAsia="ru-RU"/>
        </w:rPr>
        <w:t>рабочих дней с</w:t>
      </w:r>
      <w:r w:rsidRPr="00E75E29">
        <w:rPr>
          <w:rFonts w:ascii="Times New Roman" w:hAnsi="Times New Roman"/>
          <w:color w:val="000000"/>
          <w:sz w:val="21"/>
          <w:szCs w:val="21"/>
          <w:lang w:val="ru-RU" w:eastAsia="ru-RU"/>
        </w:rPr>
        <w:t xml:space="preserve"> момента получения указанного уведомления.</w:t>
      </w:r>
    </w:p>
    <w:p w14:paraId="6F8D9817" w14:textId="77777777" w:rsidR="00E75E29" w:rsidRPr="00E75E29" w:rsidRDefault="00E75E29" w:rsidP="00E75E29">
      <w:pPr>
        <w:shd w:val="clear" w:color="auto" w:fill="FFFFFF"/>
        <w:autoSpaceDE w:val="0"/>
        <w:autoSpaceDN w:val="0"/>
        <w:adjustRightInd w:val="0"/>
        <w:jc w:val="both"/>
        <w:rPr>
          <w:rFonts w:ascii="Times New Roman" w:hAnsi="Times New Roman"/>
          <w:color w:val="000000"/>
          <w:sz w:val="21"/>
          <w:szCs w:val="21"/>
          <w:lang w:val="ru-RU" w:eastAsia="ru-RU"/>
        </w:rPr>
      </w:pPr>
    </w:p>
    <w:p w14:paraId="261093A2" w14:textId="5F175740" w:rsidR="00E75E29" w:rsidRPr="00E75E29" w:rsidRDefault="00E75E29" w:rsidP="00E75E29">
      <w:pPr>
        <w:pStyle w:val="af"/>
        <w:numPr>
          <w:ilvl w:val="0"/>
          <w:numId w:val="21"/>
        </w:numPr>
        <w:shd w:val="clear" w:color="auto" w:fill="FFFFFF"/>
        <w:autoSpaceDE w:val="0"/>
        <w:autoSpaceDN w:val="0"/>
        <w:adjustRightInd w:val="0"/>
        <w:jc w:val="center"/>
        <w:rPr>
          <w:b/>
          <w:bCs/>
          <w:color w:val="000000"/>
          <w:sz w:val="21"/>
          <w:szCs w:val="21"/>
        </w:rPr>
      </w:pPr>
      <w:r w:rsidRPr="00E75E29">
        <w:rPr>
          <w:b/>
          <w:bCs/>
          <w:color w:val="000000"/>
          <w:sz w:val="21"/>
          <w:szCs w:val="21"/>
        </w:rPr>
        <w:t>ДЕЙСТВИЕ ОБСТОЯТЕЛЬСТВ НЕПРЕОДОЛИМОЙ СИЛЫ</w:t>
      </w:r>
    </w:p>
    <w:p w14:paraId="64FC6945" w14:textId="54A98513" w:rsidR="00E75E29" w:rsidRPr="00E75E29" w:rsidRDefault="00E75E29" w:rsidP="00E75E29">
      <w:pPr>
        <w:shd w:val="clear" w:color="auto" w:fill="FFFFFF"/>
        <w:autoSpaceDE w:val="0"/>
        <w:autoSpaceDN w:val="0"/>
        <w:adjustRightInd w:val="0"/>
        <w:ind w:firstLine="708"/>
        <w:jc w:val="both"/>
        <w:rPr>
          <w:rFonts w:ascii="Times New Roman" w:hAnsi="Times New Roman"/>
          <w:color w:val="000000"/>
          <w:sz w:val="21"/>
          <w:szCs w:val="21"/>
          <w:lang w:val="ru-RU" w:eastAsia="ru-RU"/>
        </w:rPr>
      </w:pPr>
      <w:r>
        <w:rPr>
          <w:rFonts w:ascii="Times New Roman" w:hAnsi="Times New Roman"/>
          <w:color w:val="000000"/>
          <w:sz w:val="21"/>
          <w:szCs w:val="21"/>
          <w:lang w:val="ru-RU" w:eastAsia="ru-RU"/>
        </w:rPr>
        <w:t>8</w:t>
      </w:r>
      <w:r w:rsidRPr="00E75E29">
        <w:rPr>
          <w:rFonts w:ascii="Times New Roman" w:hAnsi="Times New Roman"/>
          <w:color w:val="000000"/>
          <w:sz w:val="21"/>
          <w:szCs w:val="21"/>
          <w:lang w:val="ru-RU" w:eastAsia="ru-RU"/>
        </w:rPr>
        <w:t>.1.</w:t>
      </w:r>
      <w:r w:rsidRPr="00E54AF3">
        <w:rPr>
          <w:rFonts w:ascii="Times New Roman" w:hAnsi="Times New Roman"/>
          <w:color w:val="000000"/>
          <w:sz w:val="21"/>
          <w:szCs w:val="21"/>
          <w:lang w:eastAsia="ru-RU"/>
        </w:rPr>
        <w:t> </w:t>
      </w:r>
      <w:r w:rsidRPr="00E75E29">
        <w:rPr>
          <w:rFonts w:ascii="Times New Roman" w:hAnsi="Times New Roman"/>
          <w:color w:val="000000"/>
          <w:sz w:val="21"/>
          <w:szCs w:val="21"/>
          <w:lang w:val="ru-RU" w:eastAsia="ru-RU"/>
        </w:rPr>
        <w:t xml:space="preserve">Ни одна из Сторон не несет ответственность перед другой Стороной за неисполнение обязательств по настоящему </w:t>
      </w:r>
      <w:r w:rsidRPr="00E75E29">
        <w:rPr>
          <w:rFonts w:ascii="Times New Roman" w:hAnsi="Times New Roman"/>
          <w:sz w:val="21"/>
          <w:szCs w:val="21"/>
          <w:lang w:val="ru-RU" w:eastAsia="ar-SA"/>
        </w:rPr>
        <w:t>Контракту</w:t>
      </w:r>
      <w:r w:rsidRPr="00E75E29">
        <w:rPr>
          <w:rFonts w:ascii="Times New Roman" w:hAnsi="Times New Roman"/>
          <w:color w:val="000000"/>
          <w:sz w:val="21"/>
          <w:szCs w:val="21"/>
          <w:lang w:val="ru-RU" w:eastAsia="ru-RU"/>
        </w:rPr>
        <w:t>, обусловленное действием обстоятельств непреодолимой силы, т.</w:t>
      </w:r>
      <w:r w:rsidRPr="00E54AF3">
        <w:rPr>
          <w:rFonts w:ascii="Times New Roman" w:hAnsi="Times New Roman"/>
          <w:color w:val="000000"/>
          <w:sz w:val="21"/>
          <w:szCs w:val="21"/>
          <w:lang w:eastAsia="ru-RU"/>
        </w:rPr>
        <w:t> </w:t>
      </w:r>
      <w:r w:rsidRPr="00E75E29">
        <w:rPr>
          <w:rFonts w:ascii="Times New Roman" w:hAnsi="Times New Roman"/>
          <w:color w:val="000000"/>
          <w:sz w:val="21"/>
          <w:szCs w:val="21"/>
          <w:lang w:val="ru-RU" w:eastAsia="ru-RU"/>
        </w:rPr>
        <w:t>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w:t>
      </w:r>
    </w:p>
    <w:p w14:paraId="425F577B" w14:textId="1F7982DD" w:rsidR="00E75E29" w:rsidRPr="00E75E29" w:rsidRDefault="00E75E29" w:rsidP="00E75E29">
      <w:pPr>
        <w:shd w:val="clear" w:color="auto" w:fill="FFFFFF"/>
        <w:autoSpaceDE w:val="0"/>
        <w:autoSpaceDN w:val="0"/>
        <w:adjustRightInd w:val="0"/>
        <w:ind w:firstLine="708"/>
        <w:jc w:val="both"/>
        <w:rPr>
          <w:rFonts w:ascii="Times New Roman" w:hAnsi="Times New Roman"/>
          <w:color w:val="000000"/>
          <w:sz w:val="21"/>
          <w:szCs w:val="21"/>
          <w:lang w:val="ru-RU" w:eastAsia="ru-RU"/>
        </w:rPr>
      </w:pPr>
      <w:r>
        <w:rPr>
          <w:rFonts w:ascii="Times New Roman" w:hAnsi="Times New Roman"/>
          <w:color w:val="000000"/>
          <w:sz w:val="21"/>
          <w:szCs w:val="21"/>
          <w:lang w:val="ru-RU" w:eastAsia="ru-RU"/>
        </w:rPr>
        <w:t>8</w:t>
      </w:r>
      <w:r w:rsidRPr="00E75E29">
        <w:rPr>
          <w:rFonts w:ascii="Times New Roman" w:hAnsi="Times New Roman"/>
          <w:color w:val="000000"/>
          <w:sz w:val="21"/>
          <w:szCs w:val="21"/>
          <w:lang w:val="ru-RU" w:eastAsia="ru-RU"/>
        </w:rPr>
        <w:t>.2.</w:t>
      </w:r>
      <w:r w:rsidRPr="00E54AF3">
        <w:rPr>
          <w:rFonts w:ascii="Times New Roman" w:hAnsi="Times New Roman"/>
          <w:color w:val="000000"/>
          <w:sz w:val="21"/>
          <w:szCs w:val="21"/>
          <w:lang w:eastAsia="ru-RU"/>
        </w:rPr>
        <w:t> </w:t>
      </w:r>
      <w:r w:rsidRPr="00E75E29">
        <w:rPr>
          <w:rFonts w:ascii="Times New Roman" w:hAnsi="Times New Roman"/>
          <w:color w:val="000000"/>
          <w:sz w:val="21"/>
          <w:szCs w:val="21"/>
          <w:lang w:val="ru-RU" w:eastAsia="ru-RU"/>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5EABD43C" w14:textId="30F3EC7D" w:rsidR="00E75E29" w:rsidRPr="00E75E29" w:rsidRDefault="00E75E29" w:rsidP="00E75E29">
      <w:pPr>
        <w:shd w:val="clear" w:color="auto" w:fill="FFFFFF"/>
        <w:autoSpaceDE w:val="0"/>
        <w:autoSpaceDN w:val="0"/>
        <w:adjustRightInd w:val="0"/>
        <w:ind w:firstLine="708"/>
        <w:jc w:val="both"/>
        <w:rPr>
          <w:rFonts w:ascii="Times New Roman" w:hAnsi="Times New Roman"/>
          <w:color w:val="000000"/>
          <w:sz w:val="21"/>
          <w:szCs w:val="21"/>
          <w:lang w:val="ru-RU" w:eastAsia="ru-RU"/>
        </w:rPr>
      </w:pPr>
      <w:r>
        <w:rPr>
          <w:rFonts w:ascii="Times New Roman" w:hAnsi="Times New Roman"/>
          <w:color w:val="000000"/>
          <w:sz w:val="21"/>
          <w:szCs w:val="21"/>
          <w:lang w:val="ru-RU" w:eastAsia="ru-RU"/>
        </w:rPr>
        <w:t>8</w:t>
      </w:r>
      <w:r w:rsidRPr="00E75E29">
        <w:rPr>
          <w:rFonts w:ascii="Times New Roman" w:hAnsi="Times New Roman"/>
          <w:color w:val="000000"/>
          <w:sz w:val="21"/>
          <w:szCs w:val="21"/>
          <w:lang w:val="ru-RU" w:eastAsia="ru-RU"/>
        </w:rPr>
        <w:t>.3.</w:t>
      </w:r>
      <w:r w:rsidRPr="00E54AF3">
        <w:rPr>
          <w:rFonts w:ascii="Times New Roman" w:hAnsi="Times New Roman"/>
          <w:color w:val="000000"/>
          <w:sz w:val="21"/>
          <w:szCs w:val="21"/>
          <w:lang w:eastAsia="ru-RU"/>
        </w:rPr>
        <w:t> </w:t>
      </w:r>
      <w:r w:rsidRPr="00E75E29">
        <w:rPr>
          <w:rFonts w:ascii="Times New Roman" w:hAnsi="Times New Roman"/>
          <w:color w:val="000000"/>
          <w:sz w:val="21"/>
          <w:szCs w:val="21"/>
          <w:lang w:val="ru-RU" w:eastAsia="ru-RU"/>
        </w:rPr>
        <w:t xml:space="preserve">Сторона, которая не исполняет обязательств по настоящему </w:t>
      </w:r>
      <w:r w:rsidRPr="00E75E29">
        <w:rPr>
          <w:rFonts w:ascii="Times New Roman" w:hAnsi="Times New Roman"/>
          <w:sz w:val="21"/>
          <w:szCs w:val="21"/>
          <w:lang w:val="ru-RU" w:eastAsia="ar-SA"/>
        </w:rPr>
        <w:t>Контракту</w:t>
      </w:r>
      <w:r w:rsidRPr="00E75E29">
        <w:rPr>
          <w:rFonts w:ascii="Times New Roman" w:hAnsi="Times New Roman"/>
          <w:color w:val="000000"/>
          <w:sz w:val="21"/>
          <w:szCs w:val="21"/>
          <w:lang w:val="ru-RU" w:eastAsia="ru-RU"/>
        </w:rPr>
        <w:t xml:space="preserve">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00F9F7BD" w14:textId="44840469" w:rsidR="00E75E29" w:rsidRDefault="00E75E29" w:rsidP="00E75E29">
      <w:pPr>
        <w:shd w:val="clear" w:color="auto" w:fill="FFFFFF"/>
        <w:autoSpaceDE w:val="0"/>
        <w:autoSpaceDN w:val="0"/>
        <w:adjustRightInd w:val="0"/>
        <w:ind w:firstLine="708"/>
        <w:jc w:val="both"/>
        <w:rPr>
          <w:rFonts w:ascii="Times New Roman" w:hAnsi="Times New Roman"/>
          <w:color w:val="000000"/>
          <w:sz w:val="21"/>
          <w:szCs w:val="21"/>
          <w:lang w:val="ru-RU" w:eastAsia="ru-RU"/>
        </w:rPr>
      </w:pPr>
      <w:r>
        <w:rPr>
          <w:rFonts w:ascii="Times New Roman" w:hAnsi="Times New Roman"/>
          <w:color w:val="000000"/>
          <w:sz w:val="21"/>
          <w:szCs w:val="21"/>
          <w:lang w:val="ru-RU" w:eastAsia="ru-RU"/>
        </w:rPr>
        <w:t>8</w:t>
      </w:r>
      <w:r w:rsidRPr="00E75E29">
        <w:rPr>
          <w:rFonts w:ascii="Times New Roman" w:hAnsi="Times New Roman"/>
          <w:color w:val="000000"/>
          <w:sz w:val="21"/>
          <w:szCs w:val="21"/>
          <w:lang w:val="ru-RU" w:eastAsia="ru-RU"/>
        </w:rPr>
        <w:t>.4.</w:t>
      </w:r>
      <w:r w:rsidRPr="00E54AF3">
        <w:rPr>
          <w:rFonts w:ascii="Times New Roman" w:hAnsi="Times New Roman"/>
          <w:color w:val="000000"/>
          <w:sz w:val="21"/>
          <w:szCs w:val="21"/>
          <w:lang w:eastAsia="ru-RU"/>
        </w:rPr>
        <w:t> </w:t>
      </w:r>
      <w:r w:rsidRPr="00E75E29">
        <w:rPr>
          <w:rFonts w:ascii="Times New Roman" w:hAnsi="Times New Roman"/>
          <w:color w:val="000000"/>
          <w:sz w:val="21"/>
          <w:szCs w:val="21"/>
          <w:lang w:val="ru-RU" w:eastAsia="ru-RU"/>
        </w:rPr>
        <w:t>Если обстоятельства непреодолимой силы действуют на протяжении 3</w:t>
      </w:r>
      <w:r w:rsidRPr="00E54AF3">
        <w:rPr>
          <w:rFonts w:ascii="Times New Roman" w:hAnsi="Times New Roman"/>
          <w:color w:val="000000"/>
          <w:sz w:val="21"/>
          <w:szCs w:val="21"/>
          <w:lang w:eastAsia="ru-RU"/>
        </w:rPr>
        <w:t> </w:t>
      </w:r>
      <w:r w:rsidRPr="00E75E29">
        <w:rPr>
          <w:rFonts w:ascii="Times New Roman" w:hAnsi="Times New Roman"/>
          <w:color w:val="000000"/>
          <w:sz w:val="21"/>
          <w:szCs w:val="21"/>
          <w:lang w:val="ru-RU" w:eastAsia="ru-RU"/>
        </w:rPr>
        <w:t xml:space="preserve">(трех) последовательных месяцев, настоящий </w:t>
      </w:r>
      <w:r w:rsidRPr="00E75E29">
        <w:rPr>
          <w:rFonts w:ascii="Times New Roman" w:hAnsi="Times New Roman"/>
          <w:sz w:val="21"/>
          <w:szCs w:val="21"/>
          <w:lang w:val="ru-RU" w:eastAsia="ar-SA"/>
        </w:rPr>
        <w:t>Контракт</w:t>
      </w:r>
      <w:r w:rsidRPr="00E75E29">
        <w:rPr>
          <w:rFonts w:ascii="Times New Roman" w:hAnsi="Times New Roman"/>
          <w:color w:val="000000"/>
          <w:sz w:val="21"/>
          <w:szCs w:val="21"/>
          <w:lang w:val="ru-RU" w:eastAsia="ru-RU"/>
        </w:rPr>
        <w:t xml:space="preserve"> может быть расторгнут по соглашению Сторон путем направления письменного уведомления одной из Сторон.</w:t>
      </w:r>
    </w:p>
    <w:p w14:paraId="10A1BD65" w14:textId="77777777" w:rsidR="00E75E29" w:rsidRPr="00E54AF3" w:rsidRDefault="00E75E29" w:rsidP="00E75E29">
      <w:pPr>
        <w:numPr>
          <w:ilvl w:val="0"/>
          <w:numId w:val="21"/>
        </w:numPr>
        <w:suppressAutoHyphens w:val="0"/>
        <w:autoSpaceDE w:val="0"/>
        <w:autoSpaceDN w:val="0"/>
        <w:adjustRightInd w:val="0"/>
        <w:jc w:val="center"/>
        <w:rPr>
          <w:rFonts w:ascii="Times New Roman" w:hAnsi="Times New Roman"/>
          <w:b/>
          <w:bCs/>
          <w:sz w:val="21"/>
          <w:szCs w:val="21"/>
          <w:lang w:eastAsia="ru-RU"/>
        </w:rPr>
      </w:pPr>
      <w:r w:rsidRPr="00E54AF3">
        <w:rPr>
          <w:rFonts w:ascii="Times New Roman" w:hAnsi="Times New Roman"/>
          <w:b/>
          <w:bCs/>
          <w:sz w:val="21"/>
          <w:szCs w:val="21"/>
          <w:lang w:eastAsia="ru-RU"/>
        </w:rPr>
        <w:t>РАЗРЕШЕНИЕ СПОРОВ</w:t>
      </w:r>
    </w:p>
    <w:p w14:paraId="27EB73DB" w14:textId="199FC82C" w:rsidR="00E75E29" w:rsidRPr="00E75E29" w:rsidRDefault="00E75E29" w:rsidP="00E75E29">
      <w:pPr>
        <w:autoSpaceDE w:val="0"/>
        <w:autoSpaceDN w:val="0"/>
        <w:adjustRightInd w:val="0"/>
        <w:ind w:firstLine="708"/>
        <w:jc w:val="both"/>
        <w:rPr>
          <w:rFonts w:ascii="Times New Roman" w:hAnsi="Times New Roman"/>
          <w:sz w:val="21"/>
          <w:szCs w:val="21"/>
          <w:lang w:val="ru-RU" w:eastAsia="ru-RU"/>
        </w:rPr>
      </w:pPr>
      <w:r>
        <w:rPr>
          <w:rFonts w:ascii="Times New Roman" w:hAnsi="Times New Roman"/>
          <w:sz w:val="21"/>
          <w:szCs w:val="21"/>
          <w:lang w:val="ru-RU" w:eastAsia="ru-RU"/>
        </w:rPr>
        <w:t>9</w:t>
      </w:r>
      <w:r w:rsidRPr="00E75E29">
        <w:rPr>
          <w:rFonts w:ascii="Times New Roman" w:hAnsi="Times New Roman"/>
          <w:sz w:val="21"/>
          <w:szCs w:val="21"/>
          <w:lang w:val="ru-RU" w:eastAsia="ru-RU"/>
        </w:rPr>
        <w:t>.1. Все споры и разногласия, которые могут возникнуть между сторонами, будут разрешаться путем направления претензий. Срок рассмотрения претензий составляет 10 (десять) календарных дней с момента получения.</w:t>
      </w:r>
    </w:p>
    <w:p w14:paraId="0EC86553" w14:textId="1F2A5BD4" w:rsidR="00E75E29" w:rsidRPr="00E75E29" w:rsidRDefault="00E75E29" w:rsidP="00E75E29">
      <w:pPr>
        <w:autoSpaceDE w:val="0"/>
        <w:autoSpaceDN w:val="0"/>
        <w:adjustRightInd w:val="0"/>
        <w:ind w:firstLine="708"/>
        <w:jc w:val="both"/>
        <w:rPr>
          <w:rFonts w:ascii="Times New Roman" w:hAnsi="Times New Roman"/>
          <w:sz w:val="21"/>
          <w:szCs w:val="21"/>
          <w:lang w:val="ru-RU" w:eastAsia="ru-RU"/>
        </w:rPr>
      </w:pPr>
      <w:r>
        <w:rPr>
          <w:rFonts w:ascii="Times New Roman" w:hAnsi="Times New Roman"/>
          <w:sz w:val="21"/>
          <w:szCs w:val="21"/>
          <w:lang w:val="ru-RU" w:eastAsia="ru-RU"/>
        </w:rPr>
        <w:t>9</w:t>
      </w:r>
      <w:r w:rsidRPr="00E75E29">
        <w:rPr>
          <w:rFonts w:ascii="Times New Roman" w:hAnsi="Times New Roman"/>
          <w:sz w:val="21"/>
          <w:szCs w:val="21"/>
          <w:lang w:val="ru-RU" w:eastAsia="ru-RU"/>
        </w:rPr>
        <w:t>.2. При не урегулировании спорных вопросов в претензионном порядке споры передаются на разрешение в Арбитражный суд Хабаровского края.</w:t>
      </w:r>
    </w:p>
    <w:p w14:paraId="38E3EB4B" w14:textId="77777777" w:rsidR="00E75E29" w:rsidRPr="00E75E29" w:rsidRDefault="00E75E29" w:rsidP="00E75E29">
      <w:pPr>
        <w:autoSpaceDE w:val="0"/>
        <w:autoSpaceDN w:val="0"/>
        <w:adjustRightInd w:val="0"/>
        <w:ind w:firstLine="708"/>
        <w:jc w:val="both"/>
        <w:rPr>
          <w:rFonts w:ascii="Times New Roman" w:hAnsi="Times New Roman"/>
          <w:sz w:val="21"/>
          <w:szCs w:val="21"/>
          <w:lang w:val="ru-RU" w:eastAsia="ru-RU"/>
        </w:rPr>
      </w:pPr>
    </w:p>
    <w:p w14:paraId="1AC67F0B" w14:textId="7859E6C0" w:rsidR="00E75E29" w:rsidRPr="008F2B18" w:rsidRDefault="00E75E29" w:rsidP="00E75E29">
      <w:pPr>
        <w:autoSpaceDE w:val="0"/>
        <w:autoSpaceDN w:val="0"/>
        <w:adjustRightInd w:val="0"/>
        <w:jc w:val="center"/>
        <w:rPr>
          <w:rFonts w:ascii="Times New Roman" w:hAnsi="Times New Roman"/>
          <w:b/>
          <w:bCs/>
          <w:sz w:val="21"/>
          <w:szCs w:val="21"/>
          <w:lang w:val="ru-RU" w:eastAsia="ru-RU"/>
        </w:rPr>
      </w:pPr>
      <w:r>
        <w:rPr>
          <w:rFonts w:ascii="Times New Roman" w:hAnsi="Times New Roman"/>
          <w:b/>
          <w:bCs/>
          <w:sz w:val="21"/>
          <w:szCs w:val="21"/>
          <w:lang w:val="ru-RU" w:eastAsia="ru-RU"/>
        </w:rPr>
        <w:t>10</w:t>
      </w:r>
      <w:r w:rsidRPr="008F2B18">
        <w:rPr>
          <w:rFonts w:ascii="Times New Roman" w:hAnsi="Times New Roman"/>
          <w:b/>
          <w:bCs/>
          <w:sz w:val="21"/>
          <w:szCs w:val="21"/>
          <w:lang w:val="ru-RU" w:eastAsia="ru-RU"/>
        </w:rPr>
        <w:t>. ЗАКЛЮЧИТЕЛЬНЫЕ ПОЛОЖЕНИЯ</w:t>
      </w:r>
    </w:p>
    <w:p w14:paraId="4C047C3F" w14:textId="7E98AB81" w:rsidR="00E75E29" w:rsidRPr="00E75E29" w:rsidRDefault="00E75E29" w:rsidP="00E75E29">
      <w:pPr>
        <w:autoSpaceDE w:val="0"/>
        <w:autoSpaceDN w:val="0"/>
        <w:adjustRightInd w:val="0"/>
        <w:ind w:firstLine="708"/>
        <w:jc w:val="both"/>
        <w:rPr>
          <w:rFonts w:ascii="Times New Roman" w:hAnsi="Times New Roman"/>
          <w:sz w:val="21"/>
          <w:szCs w:val="21"/>
          <w:lang w:val="ru-RU" w:eastAsia="ru-RU"/>
        </w:rPr>
      </w:pPr>
      <w:r>
        <w:rPr>
          <w:rFonts w:ascii="Times New Roman" w:hAnsi="Times New Roman"/>
          <w:sz w:val="21"/>
          <w:szCs w:val="21"/>
          <w:lang w:val="ru-RU" w:eastAsia="ru-RU"/>
        </w:rPr>
        <w:t>10</w:t>
      </w:r>
      <w:r w:rsidRPr="00E75E29">
        <w:rPr>
          <w:rFonts w:ascii="Times New Roman" w:hAnsi="Times New Roman"/>
          <w:sz w:val="21"/>
          <w:szCs w:val="21"/>
          <w:lang w:val="ru-RU" w:eastAsia="ru-RU"/>
        </w:rPr>
        <w:t xml:space="preserve">.1. Настоящий </w:t>
      </w:r>
      <w:r w:rsidRPr="00E75E29">
        <w:rPr>
          <w:rFonts w:ascii="Times New Roman" w:hAnsi="Times New Roman"/>
          <w:sz w:val="21"/>
          <w:szCs w:val="21"/>
          <w:lang w:val="ru-RU" w:eastAsia="ar-SA"/>
        </w:rPr>
        <w:t>Контракт</w:t>
      </w:r>
      <w:r w:rsidRPr="00E75E29">
        <w:rPr>
          <w:rFonts w:ascii="Times New Roman" w:hAnsi="Times New Roman"/>
          <w:sz w:val="21"/>
          <w:szCs w:val="21"/>
          <w:lang w:val="ru-RU" w:eastAsia="ru-RU"/>
        </w:rPr>
        <w:t xml:space="preserve"> считается заключенным с момента </w:t>
      </w:r>
      <w:r w:rsidRPr="00E75E29">
        <w:rPr>
          <w:rFonts w:ascii="Times New Roman" w:hAnsi="Times New Roman"/>
          <w:color w:val="000000"/>
          <w:sz w:val="21"/>
          <w:szCs w:val="21"/>
          <w:lang w:val="ru-RU" w:eastAsia="ru-RU"/>
        </w:rPr>
        <w:t xml:space="preserve">подписания Сторонами, </w:t>
      </w:r>
      <w:r w:rsidRPr="00E75E29">
        <w:rPr>
          <w:rFonts w:ascii="Times New Roman" w:hAnsi="Times New Roman"/>
          <w:sz w:val="21"/>
          <w:szCs w:val="21"/>
          <w:lang w:val="ru-RU" w:eastAsia="ru-RU"/>
        </w:rPr>
        <w:t xml:space="preserve">действует по 31 </w:t>
      </w:r>
      <w:r w:rsidR="00157E5C">
        <w:rPr>
          <w:rFonts w:ascii="Times New Roman" w:hAnsi="Times New Roman"/>
          <w:sz w:val="21"/>
          <w:szCs w:val="21"/>
          <w:lang w:val="ru-RU" w:eastAsia="ru-RU"/>
        </w:rPr>
        <w:t>июля</w:t>
      </w:r>
      <w:r w:rsidRPr="00E75E29">
        <w:rPr>
          <w:rFonts w:ascii="Times New Roman" w:hAnsi="Times New Roman"/>
          <w:sz w:val="21"/>
          <w:szCs w:val="21"/>
          <w:lang w:val="ru-RU" w:eastAsia="ru-RU"/>
        </w:rPr>
        <w:t xml:space="preserve"> 2026 г</w:t>
      </w:r>
      <w:r w:rsidRPr="00E75E29">
        <w:rPr>
          <w:rFonts w:ascii="Times New Roman" w:hAnsi="Times New Roman"/>
          <w:b/>
          <w:bCs/>
          <w:sz w:val="21"/>
          <w:szCs w:val="21"/>
          <w:lang w:val="ru-RU" w:eastAsia="ru-RU"/>
        </w:rPr>
        <w:t>.,</w:t>
      </w:r>
      <w:r w:rsidRPr="00E75E29">
        <w:rPr>
          <w:rFonts w:ascii="Times New Roman" w:hAnsi="Times New Roman"/>
          <w:sz w:val="21"/>
          <w:szCs w:val="21"/>
          <w:lang w:val="ru-RU" w:eastAsia="ru-RU"/>
        </w:rPr>
        <w:t xml:space="preserve"> а в части оплаты – до полного исполнения обязательств.</w:t>
      </w:r>
    </w:p>
    <w:p w14:paraId="631F6004" w14:textId="5579AC4F" w:rsidR="00E75E29" w:rsidRPr="00E75E29" w:rsidRDefault="00E75E29" w:rsidP="00E75E29">
      <w:pPr>
        <w:autoSpaceDE w:val="0"/>
        <w:autoSpaceDN w:val="0"/>
        <w:adjustRightInd w:val="0"/>
        <w:ind w:firstLine="708"/>
        <w:jc w:val="both"/>
        <w:rPr>
          <w:rFonts w:ascii="Times New Roman" w:hAnsi="Times New Roman"/>
          <w:sz w:val="21"/>
          <w:szCs w:val="21"/>
          <w:lang w:val="ru-RU"/>
        </w:rPr>
      </w:pPr>
      <w:r>
        <w:rPr>
          <w:rFonts w:ascii="Times New Roman" w:hAnsi="Times New Roman"/>
          <w:sz w:val="21"/>
          <w:szCs w:val="21"/>
          <w:lang w:val="ru-RU"/>
        </w:rPr>
        <w:t>10</w:t>
      </w:r>
      <w:r w:rsidRPr="00E75E29">
        <w:rPr>
          <w:rFonts w:ascii="Times New Roman" w:hAnsi="Times New Roman"/>
          <w:sz w:val="21"/>
          <w:szCs w:val="21"/>
          <w:lang w:val="ru-RU"/>
        </w:rPr>
        <w:t>.2. Настоящий Контракт составлен в форме электронного документа, подписанного усиленными электронными подписями Сторон.</w:t>
      </w:r>
    </w:p>
    <w:p w14:paraId="45B35F35" w14:textId="50676CF8" w:rsidR="00E75E29" w:rsidRPr="00E75E29" w:rsidRDefault="00E75E29" w:rsidP="00E75E29">
      <w:pPr>
        <w:pStyle w:val="a4"/>
        <w:spacing w:after="0"/>
        <w:ind w:firstLine="708"/>
        <w:jc w:val="both"/>
        <w:rPr>
          <w:rFonts w:ascii="Times New Roman" w:hAnsi="Times New Roman" w:cs="Times New Roman"/>
          <w:sz w:val="21"/>
          <w:szCs w:val="21"/>
          <w:lang w:val="ru-RU"/>
        </w:rPr>
      </w:pPr>
      <w:r>
        <w:rPr>
          <w:rFonts w:ascii="Times New Roman" w:hAnsi="Times New Roman" w:cs="Times New Roman"/>
          <w:sz w:val="21"/>
          <w:szCs w:val="21"/>
          <w:lang w:val="ru-RU"/>
        </w:rPr>
        <w:t>10</w:t>
      </w:r>
      <w:r w:rsidRPr="00E75E29">
        <w:rPr>
          <w:rFonts w:ascii="Times New Roman" w:hAnsi="Times New Roman" w:cs="Times New Roman"/>
          <w:sz w:val="21"/>
          <w:szCs w:val="21"/>
          <w:lang w:val="ru-RU"/>
        </w:rPr>
        <w:t>.3. Во всем, что не оговорено в настоящем Контракте, Стороны руководствуются действующим законодательством Российской Федерации.</w:t>
      </w:r>
    </w:p>
    <w:p w14:paraId="0D58415C" w14:textId="1B21A22A" w:rsidR="00E75E29" w:rsidRPr="00E75E29" w:rsidRDefault="00E75E29" w:rsidP="00E75E29">
      <w:pPr>
        <w:autoSpaceDE w:val="0"/>
        <w:autoSpaceDN w:val="0"/>
        <w:adjustRightInd w:val="0"/>
        <w:ind w:firstLine="708"/>
        <w:jc w:val="both"/>
        <w:rPr>
          <w:rFonts w:ascii="Times New Roman" w:hAnsi="Times New Roman"/>
          <w:bCs/>
          <w:sz w:val="21"/>
          <w:szCs w:val="21"/>
          <w:lang w:val="ru-RU"/>
        </w:rPr>
      </w:pPr>
      <w:r>
        <w:rPr>
          <w:rFonts w:ascii="Times New Roman" w:hAnsi="Times New Roman"/>
          <w:bCs/>
          <w:sz w:val="21"/>
          <w:szCs w:val="21"/>
          <w:lang w:val="ru-RU"/>
        </w:rPr>
        <w:t>10</w:t>
      </w:r>
      <w:r w:rsidRPr="00E75E29">
        <w:rPr>
          <w:rFonts w:ascii="Times New Roman" w:hAnsi="Times New Roman"/>
          <w:bCs/>
          <w:sz w:val="21"/>
          <w:szCs w:val="21"/>
          <w:lang w:val="ru-RU"/>
        </w:rPr>
        <w:t xml:space="preserve">.4. В случае изменения у одной из Сторон местонахождения, наименования, а также в случае реорганизации она обязана в течение десяти рабочих дней с даты внесения в единый государственный реестр юридических лиц указанных изменений письменно известить об этом другую Сторону. </w:t>
      </w:r>
    </w:p>
    <w:p w14:paraId="0DD01661" w14:textId="435C6F77" w:rsidR="00E75E29" w:rsidRPr="00E75E29" w:rsidRDefault="00E75E29" w:rsidP="00E75E29">
      <w:pPr>
        <w:ind w:firstLine="708"/>
        <w:jc w:val="both"/>
        <w:rPr>
          <w:rFonts w:ascii="Times New Roman" w:hAnsi="Times New Roman"/>
          <w:sz w:val="21"/>
          <w:szCs w:val="21"/>
          <w:lang w:val="ru-RU"/>
        </w:rPr>
      </w:pPr>
      <w:r w:rsidRPr="00E75E29">
        <w:rPr>
          <w:rFonts w:ascii="Times New Roman" w:hAnsi="Times New Roman"/>
          <w:sz w:val="21"/>
          <w:szCs w:val="21"/>
          <w:lang w:val="ru-RU"/>
        </w:rPr>
        <w:t>10.5. Все приложения и дополнения являются неотъемлемой частью настоящего Контракта.</w:t>
      </w:r>
    </w:p>
    <w:p w14:paraId="02F7444F" w14:textId="77777777" w:rsidR="00E75E29" w:rsidRPr="00E75E29" w:rsidRDefault="00E75E29" w:rsidP="00E75E29">
      <w:pPr>
        <w:autoSpaceDE w:val="0"/>
        <w:autoSpaceDN w:val="0"/>
        <w:adjustRightInd w:val="0"/>
        <w:ind w:firstLine="708"/>
        <w:rPr>
          <w:rFonts w:ascii="Times New Roman" w:eastAsia="Calibri" w:hAnsi="Times New Roman"/>
          <w:sz w:val="21"/>
          <w:szCs w:val="21"/>
          <w:lang w:val="ru-RU"/>
        </w:rPr>
      </w:pPr>
      <w:r w:rsidRPr="00E75E29">
        <w:rPr>
          <w:rFonts w:ascii="Times New Roman" w:eastAsia="Calibri" w:hAnsi="Times New Roman"/>
          <w:sz w:val="21"/>
          <w:szCs w:val="21"/>
          <w:lang w:val="ru-RU"/>
        </w:rPr>
        <w:t>Приложения к настоящему Контракту:</w:t>
      </w:r>
    </w:p>
    <w:p w14:paraId="63043F99" w14:textId="77777777" w:rsidR="00E75E29" w:rsidRPr="00E75E29" w:rsidRDefault="00AF59EE" w:rsidP="00E75E29">
      <w:pPr>
        <w:ind w:firstLine="708"/>
        <w:jc w:val="both"/>
        <w:rPr>
          <w:rFonts w:ascii="Times New Roman" w:eastAsia="Calibri" w:hAnsi="Times New Roman"/>
          <w:sz w:val="21"/>
          <w:szCs w:val="21"/>
          <w:lang w:val="ru-RU"/>
        </w:rPr>
      </w:pPr>
      <w:hyperlink r:id="rId8" w:history="1">
        <w:r w:rsidR="00E75E29" w:rsidRPr="00E75E29">
          <w:rPr>
            <w:rFonts w:ascii="Times New Roman" w:eastAsia="Calibri" w:hAnsi="Times New Roman"/>
            <w:sz w:val="21"/>
            <w:szCs w:val="21"/>
            <w:lang w:val="ru-RU"/>
          </w:rPr>
          <w:t>Приложение № 1</w:t>
        </w:r>
      </w:hyperlink>
      <w:r w:rsidR="00E75E29" w:rsidRPr="00E75E29">
        <w:rPr>
          <w:rFonts w:ascii="Times New Roman" w:eastAsia="Calibri" w:hAnsi="Times New Roman"/>
          <w:sz w:val="21"/>
          <w:szCs w:val="21"/>
          <w:lang w:val="ru-RU"/>
        </w:rPr>
        <w:t xml:space="preserve"> - Спецификация</w:t>
      </w:r>
    </w:p>
    <w:p w14:paraId="3508B391" w14:textId="17607804" w:rsidR="00E75E29" w:rsidRPr="00D631D7" w:rsidRDefault="00D631D7" w:rsidP="00E75E29">
      <w:pPr>
        <w:rPr>
          <w:rFonts w:ascii="Times New Roman" w:eastAsia="Calibri" w:hAnsi="Times New Roman"/>
          <w:sz w:val="21"/>
          <w:szCs w:val="21"/>
          <w:lang w:val="ru-RU"/>
        </w:rPr>
      </w:pPr>
      <w:r w:rsidRPr="00D631D7">
        <w:rPr>
          <w:rFonts w:asciiTheme="minorHAnsi" w:hAnsiTheme="minorHAnsi"/>
          <w:lang w:val="ru-RU"/>
        </w:rPr>
        <w:t xml:space="preserve">                </w:t>
      </w:r>
      <w:hyperlink r:id="rId9" w:history="1">
        <w:r w:rsidR="00E75E29" w:rsidRPr="00D631D7">
          <w:rPr>
            <w:rFonts w:ascii="Times New Roman" w:eastAsia="Calibri" w:hAnsi="Times New Roman"/>
            <w:sz w:val="21"/>
            <w:szCs w:val="21"/>
            <w:lang w:val="ru-RU"/>
          </w:rPr>
          <w:t>Приложение № 2</w:t>
        </w:r>
      </w:hyperlink>
      <w:r w:rsidR="00E75E29" w:rsidRPr="00D631D7">
        <w:rPr>
          <w:rFonts w:ascii="Times New Roman" w:eastAsia="Calibri" w:hAnsi="Times New Roman"/>
          <w:sz w:val="21"/>
          <w:szCs w:val="21"/>
          <w:lang w:val="ru-RU"/>
        </w:rPr>
        <w:t xml:space="preserve"> – Техническ</w:t>
      </w:r>
      <w:r w:rsidRPr="00D631D7">
        <w:rPr>
          <w:rFonts w:ascii="Times New Roman" w:eastAsia="Calibri" w:hAnsi="Times New Roman"/>
          <w:sz w:val="21"/>
          <w:szCs w:val="21"/>
          <w:lang w:val="ru-RU"/>
        </w:rPr>
        <w:t>ое задание.</w:t>
      </w:r>
    </w:p>
    <w:p w14:paraId="73ACF59E" w14:textId="77777777" w:rsidR="00E75E29" w:rsidRPr="00E75E29" w:rsidRDefault="00E75E29" w:rsidP="00E75E29">
      <w:pPr>
        <w:rPr>
          <w:rFonts w:ascii="Times New Roman" w:hAnsi="Times New Roman"/>
          <w:b/>
          <w:sz w:val="21"/>
          <w:szCs w:val="21"/>
          <w:lang w:val="ru-RU"/>
        </w:rPr>
      </w:pPr>
    </w:p>
    <w:p w14:paraId="29DD8A22" w14:textId="3A7AC99B" w:rsidR="00E75E29" w:rsidRPr="00E75E29" w:rsidRDefault="00E75E29" w:rsidP="00E75E29">
      <w:pPr>
        <w:autoSpaceDE w:val="0"/>
        <w:autoSpaceDN w:val="0"/>
        <w:adjustRightInd w:val="0"/>
        <w:ind w:left="360"/>
        <w:jc w:val="center"/>
        <w:rPr>
          <w:rFonts w:ascii="Times New Roman" w:hAnsi="Times New Roman"/>
          <w:b/>
          <w:bCs/>
          <w:sz w:val="21"/>
          <w:szCs w:val="21"/>
          <w:lang w:val="ru-RU"/>
        </w:rPr>
      </w:pPr>
      <w:r w:rsidRPr="00E75E29">
        <w:rPr>
          <w:rFonts w:ascii="Times New Roman" w:hAnsi="Times New Roman"/>
          <w:b/>
          <w:bCs/>
          <w:sz w:val="21"/>
          <w:szCs w:val="21"/>
          <w:lang w:val="ru-RU"/>
        </w:rPr>
        <w:t>1</w:t>
      </w:r>
      <w:r>
        <w:rPr>
          <w:rFonts w:ascii="Times New Roman" w:hAnsi="Times New Roman"/>
          <w:b/>
          <w:bCs/>
          <w:sz w:val="21"/>
          <w:szCs w:val="21"/>
          <w:lang w:val="ru-RU"/>
        </w:rPr>
        <w:t>1</w:t>
      </w:r>
      <w:r w:rsidRPr="00E75E29">
        <w:rPr>
          <w:rFonts w:ascii="Times New Roman" w:hAnsi="Times New Roman"/>
          <w:b/>
          <w:bCs/>
          <w:sz w:val="21"/>
          <w:szCs w:val="21"/>
          <w:lang w:val="ru-RU"/>
        </w:rPr>
        <w:t>. АДРЕСА, РЕКВИЗИТЫ И ПОДПИСИ СТОРОН</w:t>
      </w:r>
    </w:p>
    <w:tbl>
      <w:tblPr>
        <w:tblW w:w="9906" w:type="dxa"/>
        <w:jc w:val="center"/>
        <w:tblLayout w:type="fixed"/>
        <w:tblLook w:val="0000" w:firstRow="0" w:lastRow="0" w:firstColumn="0" w:lastColumn="0" w:noHBand="0" w:noVBand="0"/>
      </w:tblPr>
      <w:tblGrid>
        <w:gridCol w:w="5009"/>
        <w:gridCol w:w="4897"/>
      </w:tblGrid>
      <w:tr w:rsidR="00E75E29" w:rsidRPr="00C453C6" w14:paraId="29A3B623" w14:textId="77777777" w:rsidTr="00D702A1">
        <w:trPr>
          <w:trHeight w:val="58"/>
          <w:jc w:val="center"/>
        </w:trPr>
        <w:tc>
          <w:tcPr>
            <w:tcW w:w="5009" w:type="dxa"/>
            <w:vAlign w:val="center"/>
          </w:tcPr>
          <w:p w14:paraId="330906A1" w14:textId="77777777" w:rsidR="00E75E29" w:rsidRPr="00775273" w:rsidRDefault="00E75E29" w:rsidP="00D702A1">
            <w:pPr>
              <w:rPr>
                <w:rFonts w:ascii="Times New Roman" w:hAnsi="Times New Roman"/>
                <w:sz w:val="21"/>
                <w:szCs w:val="21"/>
              </w:rPr>
            </w:pPr>
            <w:r w:rsidRPr="00E75E29">
              <w:rPr>
                <w:rFonts w:ascii="Times New Roman" w:hAnsi="Times New Roman"/>
                <w:sz w:val="21"/>
                <w:szCs w:val="21"/>
                <w:lang w:val="ru-RU"/>
              </w:rPr>
              <w:tab/>
            </w:r>
            <w:r w:rsidRPr="00775273">
              <w:rPr>
                <w:rFonts w:ascii="Times New Roman" w:hAnsi="Times New Roman"/>
                <w:sz w:val="21"/>
                <w:szCs w:val="21"/>
              </w:rPr>
              <w:t>ЗАКАЗЧИК</w:t>
            </w:r>
          </w:p>
        </w:tc>
        <w:tc>
          <w:tcPr>
            <w:tcW w:w="4897" w:type="dxa"/>
            <w:vAlign w:val="center"/>
          </w:tcPr>
          <w:p w14:paraId="7C5024E1" w14:textId="1487A971" w:rsidR="00E75E29" w:rsidRPr="005B7A80" w:rsidRDefault="005B7A80" w:rsidP="00D702A1">
            <w:pPr>
              <w:rPr>
                <w:rFonts w:ascii="Times New Roman" w:hAnsi="Times New Roman"/>
                <w:sz w:val="21"/>
                <w:szCs w:val="21"/>
                <w:lang w:val="ru-RU"/>
              </w:rPr>
            </w:pPr>
            <w:r>
              <w:rPr>
                <w:rFonts w:ascii="Times New Roman" w:hAnsi="Times New Roman"/>
                <w:sz w:val="21"/>
                <w:szCs w:val="21"/>
                <w:lang w:val="ru-RU"/>
              </w:rPr>
              <w:t>ИСПОЛНИТЕЛЬ</w:t>
            </w:r>
          </w:p>
        </w:tc>
      </w:tr>
      <w:tr w:rsidR="00E75E29" w:rsidRPr="0078350A" w14:paraId="586ABFB9" w14:textId="77777777" w:rsidTr="00D702A1">
        <w:trPr>
          <w:trHeight w:val="20"/>
          <w:jc w:val="center"/>
        </w:trPr>
        <w:tc>
          <w:tcPr>
            <w:tcW w:w="5009" w:type="dxa"/>
            <w:vAlign w:val="center"/>
          </w:tcPr>
          <w:p w14:paraId="088F33DC" w14:textId="77777777" w:rsidR="00E75E29" w:rsidRPr="00E75E29" w:rsidRDefault="00E75E29" w:rsidP="00D702A1">
            <w:pPr>
              <w:rPr>
                <w:rFonts w:ascii="Times New Roman" w:hAnsi="Times New Roman"/>
                <w:b/>
                <w:sz w:val="21"/>
                <w:szCs w:val="21"/>
                <w:lang w:val="ru-RU"/>
              </w:rPr>
            </w:pPr>
            <w:r w:rsidRPr="00E75E29">
              <w:rPr>
                <w:rFonts w:ascii="Times New Roman" w:hAnsi="Times New Roman"/>
                <w:b/>
                <w:sz w:val="21"/>
                <w:szCs w:val="21"/>
                <w:lang w:val="ru-RU"/>
              </w:rPr>
              <w:t xml:space="preserve">ФБУН ХАБАРОВСКИЙ НИИ </w:t>
            </w:r>
          </w:p>
          <w:p w14:paraId="78C53BE9" w14:textId="77777777" w:rsidR="00E75E29" w:rsidRPr="00E75E29" w:rsidRDefault="00E75E29" w:rsidP="00D702A1">
            <w:pPr>
              <w:rPr>
                <w:rFonts w:ascii="Times New Roman" w:hAnsi="Times New Roman"/>
                <w:sz w:val="21"/>
                <w:szCs w:val="21"/>
                <w:lang w:val="ru-RU"/>
              </w:rPr>
            </w:pPr>
            <w:r w:rsidRPr="00E75E29">
              <w:rPr>
                <w:rFonts w:ascii="Times New Roman" w:hAnsi="Times New Roman"/>
                <w:b/>
                <w:sz w:val="21"/>
                <w:szCs w:val="21"/>
                <w:lang w:val="ru-RU"/>
              </w:rPr>
              <w:t>ЭПИДЕМИОЛОГИИ И МИКРОБИОЛОГИИ РОСПОТРЕБНАДЗОРА</w:t>
            </w:r>
          </w:p>
        </w:tc>
        <w:tc>
          <w:tcPr>
            <w:tcW w:w="4897" w:type="dxa"/>
            <w:vAlign w:val="center"/>
          </w:tcPr>
          <w:p w14:paraId="4198544D" w14:textId="77777777" w:rsidR="00E75E29" w:rsidRPr="00E75E29" w:rsidRDefault="00E75E29" w:rsidP="00D702A1">
            <w:pPr>
              <w:rPr>
                <w:rFonts w:ascii="Times New Roman" w:hAnsi="Times New Roman"/>
                <w:sz w:val="21"/>
                <w:szCs w:val="21"/>
                <w:lang w:val="ru-RU"/>
              </w:rPr>
            </w:pPr>
          </w:p>
          <w:p w14:paraId="0BE6F527" w14:textId="77777777" w:rsidR="00E75E29" w:rsidRPr="00E75E29" w:rsidRDefault="00E75E29" w:rsidP="00D702A1">
            <w:pPr>
              <w:rPr>
                <w:rFonts w:ascii="Times New Roman" w:hAnsi="Times New Roman"/>
                <w:sz w:val="21"/>
                <w:szCs w:val="21"/>
                <w:lang w:val="ru-RU"/>
              </w:rPr>
            </w:pPr>
          </w:p>
          <w:p w14:paraId="36579137" w14:textId="77777777" w:rsidR="00E75E29" w:rsidRPr="00E75E29" w:rsidRDefault="00E75E29" w:rsidP="00D702A1">
            <w:pPr>
              <w:rPr>
                <w:rFonts w:ascii="Times New Roman" w:hAnsi="Times New Roman"/>
                <w:sz w:val="21"/>
                <w:szCs w:val="21"/>
                <w:lang w:val="ru-RU"/>
              </w:rPr>
            </w:pPr>
          </w:p>
        </w:tc>
      </w:tr>
      <w:tr w:rsidR="00E75E29" w:rsidRPr="00C453C6" w14:paraId="281D292D" w14:textId="77777777" w:rsidTr="00D702A1">
        <w:trPr>
          <w:trHeight w:val="20"/>
          <w:jc w:val="center"/>
        </w:trPr>
        <w:tc>
          <w:tcPr>
            <w:tcW w:w="5009" w:type="dxa"/>
          </w:tcPr>
          <w:p w14:paraId="124A06C2"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 xml:space="preserve">Юридический/Почтовый адреса: 680000, </w:t>
            </w:r>
          </w:p>
          <w:p w14:paraId="3CF1FF31"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г. Хабаровск,  ул. Шевченко, 2</w:t>
            </w:r>
          </w:p>
          <w:p w14:paraId="2AD7D5EA"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ИНН 2721000667     КПП 272101001</w:t>
            </w:r>
          </w:p>
          <w:p w14:paraId="3536470D"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lastRenderedPageBreak/>
              <w:t xml:space="preserve">УФК по Хабаровскому краю (ФБУН Хабаровский НИИ эпидемиологии и микробиологии Роспотребнадзора ЛС 20226Х51150) </w:t>
            </w:r>
          </w:p>
          <w:p w14:paraId="7E509DC7"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ЕКС 401028108453700000014</w:t>
            </w:r>
          </w:p>
          <w:p w14:paraId="75C1D63F"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Банк: ОКЦ №2 ДГУ Банка России//УФК по Хабаровскому краю, г. Хабаровск</w:t>
            </w:r>
          </w:p>
          <w:p w14:paraId="284531F0"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КС 03214643000000012200 БИК 010813050</w:t>
            </w:r>
          </w:p>
          <w:p w14:paraId="01999231"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 xml:space="preserve">Тел. (4212) 31-60-30; </w:t>
            </w:r>
          </w:p>
          <w:p w14:paraId="7B8A18A5" w14:textId="77777777" w:rsidR="00E75E29" w:rsidRPr="00E75E29" w:rsidRDefault="00E75E29" w:rsidP="00D702A1">
            <w:pPr>
              <w:rPr>
                <w:rFonts w:ascii="Times New Roman" w:hAnsi="Times New Roman"/>
                <w:sz w:val="21"/>
                <w:szCs w:val="21"/>
                <w:lang w:val="ru-RU"/>
              </w:rPr>
            </w:pPr>
            <w:r w:rsidRPr="00775273">
              <w:rPr>
                <w:rFonts w:ascii="Times New Roman" w:hAnsi="Times New Roman"/>
                <w:sz w:val="21"/>
                <w:szCs w:val="21"/>
              </w:rPr>
              <w:t>E</w:t>
            </w:r>
            <w:r w:rsidRPr="00E75E29">
              <w:rPr>
                <w:rFonts w:ascii="Times New Roman" w:hAnsi="Times New Roman"/>
                <w:sz w:val="21"/>
                <w:szCs w:val="21"/>
                <w:lang w:val="ru-RU"/>
              </w:rPr>
              <w:t>-</w:t>
            </w:r>
            <w:r w:rsidRPr="00775273">
              <w:rPr>
                <w:rFonts w:ascii="Times New Roman" w:hAnsi="Times New Roman"/>
                <w:sz w:val="21"/>
                <w:szCs w:val="21"/>
              </w:rPr>
              <w:t>Mail</w:t>
            </w:r>
            <w:r w:rsidRPr="00E75E29">
              <w:rPr>
                <w:rFonts w:ascii="Times New Roman" w:hAnsi="Times New Roman"/>
                <w:sz w:val="21"/>
                <w:szCs w:val="21"/>
                <w:lang w:val="ru-RU"/>
              </w:rPr>
              <w:t xml:space="preserve">: </w:t>
            </w:r>
            <w:r w:rsidRPr="00775273">
              <w:rPr>
                <w:rFonts w:ascii="Times New Roman" w:hAnsi="Times New Roman"/>
                <w:sz w:val="21"/>
                <w:szCs w:val="21"/>
              </w:rPr>
              <w:t>buh</w:t>
            </w:r>
            <w:hyperlink r:id="rId10" w:history="1">
              <w:r w:rsidRPr="00E75E29">
                <w:rPr>
                  <w:rStyle w:val="ad"/>
                  <w:rFonts w:ascii="Times New Roman" w:hAnsi="Times New Roman"/>
                  <w:sz w:val="21"/>
                  <w:szCs w:val="21"/>
                  <w:lang w:val="ru-RU"/>
                </w:rPr>
                <w:t>@</w:t>
              </w:r>
              <w:r w:rsidRPr="00775273">
                <w:rPr>
                  <w:rStyle w:val="ad"/>
                  <w:rFonts w:ascii="Times New Roman" w:hAnsi="Times New Roman"/>
                  <w:sz w:val="21"/>
                  <w:szCs w:val="21"/>
                </w:rPr>
                <w:t>hniiem</w:t>
              </w:r>
              <w:r w:rsidRPr="00E75E29">
                <w:rPr>
                  <w:rStyle w:val="ad"/>
                  <w:rFonts w:ascii="Times New Roman" w:hAnsi="Times New Roman"/>
                  <w:sz w:val="21"/>
                  <w:szCs w:val="21"/>
                  <w:lang w:val="ru-RU"/>
                </w:rPr>
                <w:t>.</w:t>
              </w:r>
              <w:r w:rsidRPr="00775273">
                <w:rPr>
                  <w:rStyle w:val="ad"/>
                  <w:rFonts w:ascii="Times New Roman" w:hAnsi="Times New Roman"/>
                  <w:sz w:val="21"/>
                  <w:szCs w:val="21"/>
                </w:rPr>
                <w:t>ru</w:t>
              </w:r>
            </w:hyperlink>
          </w:p>
          <w:p w14:paraId="7BE070A5" w14:textId="77777777" w:rsidR="00E75E29" w:rsidRPr="00E75E29" w:rsidRDefault="00E75E29" w:rsidP="00D702A1">
            <w:pPr>
              <w:rPr>
                <w:rFonts w:ascii="Times New Roman" w:hAnsi="Times New Roman"/>
                <w:sz w:val="21"/>
                <w:szCs w:val="21"/>
                <w:lang w:val="ru-RU"/>
              </w:rPr>
            </w:pPr>
          </w:p>
          <w:p w14:paraId="6C4E5550" w14:textId="77777777" w:rsidR="00E75E29" w:rsidRPr="00775273" w:rsidRDefault="00E75E29" w:rsidP="00D702A1">
            <w:pPr>
              <w:rPr>
                <w:rFonts w:ascii="Times New Roman" w:hAnsi="Times New Roman"/>
                <w:sz w:val="21"/>
                <w:szCs w:val="21"/>
              </w:rPr>
            </w:pPr>
            <w:r w:rsidRPr="00775273">
              <w:rPr>
                <w:rFonts w:ascii="Times New Roman" w:hAnsi="Times New Roman"/>
                <w:sz w:val="21"/>
                <w:szCs w:val="21"/>
              </w:rPr>
              <w:t xml:space="preserve">Директор  </w:t>
            </w:r>
          </w:p>
          <w:p w14:paraId="6DEA1743" w14:textId="77777777" w:rsidR="00E75E29" w:rsidRDefault="00E75E29" w:rsidP="00D702A1">
            <w:pPr>
              <w:rPr>
                <w:rFonts w:ascii="Times New Roman" w:hAnsi="Times New Roman"/>
                <w:sz w:val="21"/>
                <w:szCs w:val="21"/>
              </w:rPr>
            </w:pPr>
            <w:r w:rsidRPr="00775273">
              <w:rPr>
                <w:rFonts w:ascii="Times New Roman" w:hAnsi="Times New Roman"/>
                <w:sz w:val="21"/>
                <w:szCs w:val="21"/>
              </w:rPr>
              <w:t>_______________ О.Е. Троценко</w:t>
            </w:r>
          </w:p>
          <w:p w14:paraId="7A81A74C" w14:textId="5073AFF3" w:rsidR="00E75E29" w:rsidRPr="00775273" w:rsidRDefault="00E75E29" w:rsidP="00D702A1">
            <w:pPr>
              <w:rPr>
                <w:rFonts w:ascii="Times New Roman" w:hAnsi="Times New Roman"/>
                <w:sz w:val="21"/>
                <w:szCs w:val="21"/>
              </w:rPr>
            </w:pPr>
          </w:p>
          <w:p w14:paraId="5AFBFD94" w14:textId="77777777" w:rsidR="00E75E29" w:rsidRPr="00775273" w:rsidRDefault="00E75E29" w:rsidP="00D702A1">
            <w:pPr>
              <w:rPr>
                <w:rFonts w:ascii="Times New Roman" w:hAnsi="Times New Roman"/>
                <w:sz w:val="21"/>
                <w:szCs w:val="21"/>
              </w:rPr>
            </w:pPr>
          </w:p>
        </w:tc>
        <w:tc>
          <w:tcPr>
            <w:tcW w:w="4897" w:type="dxa"/>
          </w:tcPr>
          <w:p w14:paraId="103BF10F" w14:textId="77777777" w:rsidR="00E75E29" w:rsidRPr="00E75E29" w:rsidRDefault="00E75E29" w:rsidP="00D702A1">
            <w:pPr>
              <w:shd w:val="clear" w:color="auto" w:fill="FFFFFF"/>
              <w:contextualSpacing/>
              <w:rPr>
                <w:rFonts w:ascii="Times New Roman" w:hAnsi="Times New Roman"/>
                <w:sz w:val="21"/>
                <w:szCs w:val="21"/>
                <w:lang w:val="ru-RU"/>
              </w:rPr>
            </w:pPr>
            <w:r w:rsidRPr="00E75E29">
              <w:rPr>
                <w:rFonts w:ascii="Times New Roman" w:hAnsi="Times New Roman"/>
                <w:sz w:val="21"/>
                <w:szCs w:val="21"/>
                <w:lang w:val="ru-RU"/>
              </w:rPr>
              <w:lastRenderedPageBreak/>
              <w:t xml:space="preserve">Юридический адрес: </w:t>
            </w:r>
          </w:p>
          <w:p w14:paraId="669B7B34" w14:textId="77777777" w:rsidR="00E75E29" w:rsidRPr="00E75E29" w:rsidRDefault="00E75E29" w:rsidP="00D702A1">
            <w:pPr>
              <w:shd w:val="clear" w:color="auto" w:fill="FFFFFF"/>
              <w:contextualSpacing/>
              <w:rPr>
                <w:rFonts w:ascii="Times New Roman" w:hAnsi="Times New Roman"/>
                <w:sz w:val="21"/>
                <w:szCs w:val="21"/>
                <w:lang w:val="ru-RU"/>
              </w:rPr>
            </w:pPr>
            <w:r w:rsidRPr="00E75E29">
              <w:rPr>
                <w:rFonts w:ascii="Times New Roman" w:hAnsi="Times New Roman"/>
                <w:sz w:val="21"/>
                <w:szCs w:val="21"/>
                <w:lang w:val="ru-RU"/>
              </w:rPr>
              <w:t xml:space="preserve">Почтовый адрес: </w:t>
            </w:r>
          </w:p>
          <w:p w14:paraId="75D260EA"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 xml:space="preserve">Тел.: </w:t>
            </w:r>
          </w:p>
          <w:p w14:paraId="22DCE7D9" w14:textId="77777777" w:rsidR="00E75E29" w:rsidRPr="00E75E29" w:rsidRDefault="00E75E29" w:rsidP="00D702A1">
            <w:pPr>
              <w:rPr>
                <w:rFonts w:ascii="Times New Roman" w:hAnsi="Times New Roman"/>
                <w:sz w:val="21"/>
                <w:szCs w:val="21"/>
                <w:lang w:val="ru-RU"/>
              </w:rPr>
            </w:pPr>
            <w:r w:rsidRPr="00C174C8">
              <w:rPr>
                <w:rFonts w:ascii="Times New Roman" w:hAnsi="Times New Roman"/>
                <w:sz w:val="21"/>
                <w:szCs w:val="21"/>
              </w:rPr>
              <w:lastRenderedPageBreak/>
              <w:t>E</w:t>
            </w:r>
            <w:r w:rsidRPr="00E75E29">
              <w:rPr>
                <w:rFonts w:ascii="Times New Roman" w:hAnsi="Times New Roman"/>
                <w:sz w:val="21"/>
                <w:szCs w:val="21"/>
                <w:lang w:val="ru-RU"/>
              </w:rPr>
              <w:t>-</w:t>
            </w:r>
            <w:r w:rsidRPr="00C174C8">
              <w:rPr>
                <w:rFonts w:ascii="Times New Roman" w:hAnsi="Times New Roman"/>
                <w:sz w:val="21"/>
                <w:szCs w:val="21"/>
              </w:rPr>
              <w:t>mail</w:t>
            </w:r>
            <w:r w:rsidRPr="00E75E29">
              <w:rPr>
                <w:rFonts w:ascii="Times New Roman" w:hAnsi="Times New Roman"/>
                <w:sz w:val="21"/>
                <w:szCs w:val="21"/>
                <w:lang w:val="ru-RU"/>
              </w:rPr>
              <w:t xml:space="preserve">: </w:t>
            </w:r>
          </w:p>
          <w:p w14:paraId="0FB7269C"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 xml:space="preserve">ИНН </w:t>
            </w:r>
          </w:p>
          <w:p w14:paraId="0050D9AF"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 xml:space="preserve">КПП </w:t>
            </w:r>
          </w:p>
          <w:p w14:paraId="38BBCC17"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 xml:space="preserve">БАНК </w:t>
            </w:r>
          </w:p>
          <w:p w14:paraId="17916D12" w14:textId="77777777" w:rsidR="00E75E29" w:rsidRPr="00E75E29" w:rsidRDefault="00E75E29" w:rsidP="00D702A1">
            <w:pPr>
              <w:rPr>
                <w:rFonts w:ascii="Times New Roman" w:hAnsi="Times New Roman"/>
                <w:sz w:val="21"/>
                <w:szCs w:val="21"/>
                <w:lang w:val="ru-RU"/>
              </w:rPr>
            </w:pPr>
            <w:r w:rsidRPr="00E75E29">
              <w:rPr>
                <w:rFonts w:ascii="Times New Roman" w:hAnsi="Times New Roman"/>
                <w:sz w:val="21"/>
                <w:szCs w:val="21"/>
                <w:lang w:val="ru-RU"/>
              </w:rPr>
              <w:t xml:space="preserve">р/с </w:t>
            </w:r>
          </w:p>
          <w:p w14:paraId="4111FDD1" w14:textId="77777777" w:rsidR="00E75E29" w:rsidRPr="003B68DD" w:rsidRDefault="00E75E29" w:rsidP="00D702A1">
            <w:pPr>
              <w:rPr>
                <w:rFonts w:ascii="Times New Roman" w:hAnsi="Times New Roman"/>
                <w:sz w:val="21"/>
                <w:szCs w:val="21"/>
              </w:rPr>
            </w:pPr>
            <w:r w:rsidRPr="003B68DD">
              <w:rPr>
                <w:rFonts w:ascii="Times New Roman" w:hAnsi="Times New Roman"/>
                <w:sz w:val="21"/>
                <w:szCs w:val="21"/>
              </w:rPr>
              <w:t xml:space="preserve">к/с </w:t>
            </w:r>
          </w:p>
          <w:p w14:paraId="6A431031" w14:textId="77777777" w:rsidR="00E75E29" w:rsidRPr="003B68DD" w:rsidRDefault="00E75E29" w:rsidP="00D702A1">
            <w:pPr>
              <w:rPr>
                <w:rFonts w:ascii="Times New Roman" w:hAnsi="Times New Roman"/>
                <w:sz w:val="21"/>
                <w:szCs w:val="21"/>
              </w:rPr>
            </w:pPr>
            <w:r w:rsidRPr="003B68DD">
              <w:rPr>
                <w:rFonts w:ascii="Times New Roman" w:hAnsi="Times New Roman"/>
                <w:sz w:val="21"/>
                <w:szCs w:val="21"/>
              </w:rPr>
              <w:t xml:space="preserve">БИК </w:t>
            </w:r>
          </w:p>
          <w:p w14:paraId="29D11CC4" w14:textId="77777777" w:rsidR="00E75E29" w:rsidRPr="003B68DD" w:rsidRDefault="00E75E29" w:rsidP="00D702A1">
            <w:pPr>
              <w:rPr>
                <w:rFonts w:ascii="Times New Roman" w:hAnsi="Times New Roman"/>
                <w:sz w:val="21"/>
                <w:szCs w:val="21"/>
              </w:rPr>
            </w:pPr>
          </w:p>
          <w:p w14:paraId="5649536F" w14:textId="77777777" w:rsidR="00E75E29" w:rsidRDefault="00E75E29" w:rsidP="00D702A1">
            <w:pPr>
              <w:rPr>
                <w:rFonts w:ascii="Times New Roman" w:hAnsi="Times New Roman"/>
                <w:iCs/>
                <w:spacing w:val="-4"/>
                <w:sz w:val="21"/>
                <w:szCs w:val="21"/>
              </w:rPr>
            </w:pPr>
          </w:p>
          <w:p w14:paraId="5612A70F" w14:textId="77777777" w:rsidR="00E75E29" w:rsidRDefault="00E75E29" w:rsidP="00D702A1">
            <w:pPr>
              <w:rPr>
                <w:rFonts w:ascii="Times New Roman" w:hAnsi="Times New Roman"/>
                <w:sz w:val="21"/>
                <w:szCs w:val="21"/>
              </w:rPr>
            </w:pPr>
          </w:p>
          <w:p w14:paraId="0AFA49F7" w14:textId="77777777" w:rsidR="008F2B18" w:rsidRDefault="008F2B18" w:rsidP="00D702A1">
            <w:pPr>
              <w:rPr>
                <w:rFonts w:ascii="Times New Roman" w:hAnsi="Times New Roman"/>
                <w:sz w:val="21"/>
                <w:szCs w:val="21"/>
              </w:rPr>
            </w:pPr>
          </w:p>
          <w:p w14:paraId="332185F7" w14:textId="5D8900E4" w:rsidR="00D702A1" w:rsidRPr="00D702A1" w:rsidRDefault="00D702A1" w:rsidP="00D702A1">
            <w:pPr>
              <w:rPr>
                <w:rFonts w:ascii="Times New Roman" w:hAnsi="Times New Roman"/>
                <w:sz w:val="21"/>
                <w:szCs w:val="21"/>
                <w:lang w:val="ru-RU"/>
              </w:rPr>
            </w:pPr>
            <w:r>
              <w:rPr>
                <w:rFonts w:ascii="Times New Roman" w:hAnsi="Times New Roman"/>
                <w:sz w:val="21"/>
                <w:szCs w:val="21"/>
                <w:lang w:val="ru-RU"/>
              </w:rPr>
              <w:t>___________________</w:t>
            </w:r>
          </w:p>
        </w:tc>
      </w:tr>
    </w:tbl>
    <w:p w14:paraId="154C8F9A" w14:textId="77777777" w:rsidR="008F2B18" w:rsidRDefault="008F2B18" w:rsidP="00890FB9">
      <w:pPr>
        <w:suppressAutoHyphens w:val="0"/>
        <w:ind w:firstLineChars="100" w:firstLine="210"/>
        <w:jc w:val="right"/>
        <w:rPr>
          <w:rFonts w:ascii="Times New Roman" w:hAnsi="Times New Roman" w:cs="Times New Roman"/>
          <w:b/>
          <w:bCs/>
          <w:sz w:val="21"/>
          <w:szCs w:val="21"/>
          <w:lang w:val="ru-RU" w:eastAsia="ru-RU"/>
        </w:rPr>
      </w:pPr>
    </w:p>
    <w:p w14:paraId="0FCBEB65"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5FFE73BD"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1DAAF766"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679E35D6"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5B2D4517"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59930F86"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2706BEA"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4B4025C7"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5D8E7314"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39689F38"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09ACC394"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46A9E9D9"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C475507"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2F77F6FF"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6CA9E03A"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0652D85B"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243F57D9"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5860EF18"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2A08C8EB"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52AC7DA4"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0D329AAC"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4D8E6287"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02C56975"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315DD26C"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9638909"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1241606F"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07415B2F"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38CD5734"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1C55478A"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1C3D3DFA"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5857267B"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2969502E"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4ED53BD9"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0F5BFC78"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E4EC066"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36777E58"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4FD49E1A"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6568518"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67C22446"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1732460B"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211962F5"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2A16B45B"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CDC6A00"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34026EF4" w14:textId="77777777" w:rsidR="00577C82" w:rsidRDefault="00577C82"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3499705" w14:textId="2EDB741E" w:rsidR="005B7A80" w:rsidRPr="005B7A80" w:rsidRDefault="005B7A80" w:rsidP="005B7A80">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r w:rsidRPr="005B7A80">
        <w:rPr>
          <w:rFonts w:ascii="Times New Roman" w:hAnsi="Times New Roman"/>
          <w:sz w:val="21"/>
          <w:szCs w:val="21"/>
          <w:lang w:val="ru-RU" w:eastAsia="ru-RU"/>
        </w:rPr>
        <w:lastRenderedPageBreak/>
        <w:t>Приложение № 1 к Контракту</w:t>
      </w:r>
    </w:p>
    <w:p w14:paraId="69337E65" w14:textId="77777777" w:rsidR="005B7A80" w:rsidRPr="005B7A80" w:rsidRDefault="005B7A80" w:rsidP="005B7A80">
      <w:pPr>
        <w:autoSpaceDE w:val="0"/>
        <w:autoSpaceDN w:val="0"/>
        <w:adjustRightInd w:val="0"/>
        <w:ind w:hanging="576"/>
        <w:jc w:val="right"/>
        <w:rPr>
          <w:rFonts w:ascii="Times New Roman" w:hAnsi="Times New Roman"/>
          <w:sz w:val="21"/>
          <w:szCs w:val="21"/>
          <w:lang w:val="ru-RU" w:eastAsia="ru-RU"/>
        </w:rPr>
      </w:pPr>
      <w:r w:rsidRPr="005B7A80">
        <w:rPr>
          <w:rFonts w:ascii="Times New Roman" w:hAnsi="Times New Roman"/>
          <w:sz w:val="21"/>
          <w:szCs w:val="21"/>
          <w:lang w:val="ru-RU" w:eastAsia="ru-RU"/>
        </w:rPr>
        <w:t>от «___» ______ 2026 г. № ____</w:t>
      </w:r>
      <w:r w:rsidRPr="005B7A80">
        <w:rPr>
          <w:rFonts w:ascii="Times New Roman" w:hAnsi="Times New Roman"/>
          <w:bCs/>
          <w:sz w:val="21"/>
          <w:szCs w:val="21"/>
          <w:lang w:val="ru-RU" w:eastAsia="ru-RU"/>
        </w:rPr>
        <w:t>ЕАТ/2026</w:t>
      </w:r>
    </w:p>
    <w:p w14:paraId="261EAA9A" w14:textId="77777777" w:rsidR="007A44A9" w:rsidRPr="00F50592" w:rsidRDefault="007A44A9" w:rsidP="00787DA9">
      <w:pPr>
        <w:tabs>
          <w:tab w:val="left" w:pos="6460"/>
        </w:tabs>
        <w:ind w:left="3119" w:hanging="1985"/>
        <w:jc w:val="right"/>
        <w:rPr>
          <w:rFonts w:ascii="Times New Roman" w:hAnsi="Times New Roman" w:cs="Times New Roman"/>
          <w:sz w:val="21"/>
          <w:szCs w:val="21"/>
          <w:lang w:val="ru-RU"/>
        </w:rPr>
      </w:pPr>
    </w:p>
    <w:p w14:paraId="0183A5AC" w14:textId="1D55450A" w:rsidR="007A44A9" w:rsidRDefault="00B23437" w:rsidP="00B23437">
      <w:pPr>
        <w:ind w:left="3119" w:hanging="1985"/>
        <w:jc w:val="center"/>
        <w:rPr>
          <w:rFonts w:ascii="Times New Roman" w:hAnsi="Times New Roman" w:cs="Times New Roman"/>
          <w:b/>
          <w:bCs/>
          <w:sz w:val="21"/>
          <w:szCs w:val="21"/>
          <w:lang w:val="ru-RU"/>
        </w:rPr>
      </w:pPr>
      <w:r w:rsidRPr="00F50592">
        <w:rPr>
          <w:rFonts w:ascii="Times New Roman" w:hAnsi="Times New Roman" w:cs="Times New Roman"/>
          <w:b/>
          <w:bCs/>
          <w:sz w:val="21"/>
          <w:szCs w:val="21"/>
          <w:lang w:val="ru-RU"/>
        </w:rPr>
        <w:t>СПЕЦИФИКАЦИЯ</w:t>
      </w:r>
    </w:p>
    <w:p w14:paraId="6B465544" w14:textId="77777777" w:rsidR="00D702A1" w:rsidRPr="00F50592" w:rsidRDefault="00D702A1" w:rsidP="00B23437">
      <w:pPr>
        <w:ind w:left="3119" w:hanging="1985"/>
        <w:jc w:val="center"/>
        <w:rPr>
          <w:rFonts w:ascii="Times New Roman" w:hAnsi="Times New Roman" w:cs="Times New Roman"/>
          <w:b/>
          <w:bCs/>
          <w:sz w:val="21"/>
          <w:szCs w:val="21"/>
          <w:lang w:val="ru-RU"/>
        </w:rPr>
      </w:pPr>
    </w:p>
    <w:p w14:paraId="32777527" w14:textId="77777777" w:rsidR="00170364" w:rsidRPr="00F50592" w:rsidRDefault="00170364" w:rsidP="00B23437">
      <w:pPr>
        <w:ind w:left="3119" w:hanging="1985"/>
        <w:jc w:val="center"/>
        <w:rPr>
          <w:rFonts w:ascii="Times New Roman" w:hAnsi="Times New Roman" w:cs="Times New Roman"/>
          <w:b/>
          <w:bCs/>
          <w:sz w:val="21"/>
          <w:szCs w:val="21"/>
          <w:lang w:val="ru-RU"/>
        </w:rPr>
      </w:pPr>
    </w:p>
    <w:tbl>
      <w:tblPr>
        <w:tblW w:w="10916" w:type="dxa"/>
        <w:tblInd w:w="-856" w:type="dxa"/>
        <w:tblLook w:val="04A0" w:firstRow="1" w:lastRow="0" w:firstColumn="1" w:lastColumn="0" w:noHBand="0" w:noVBand="1"/>
      </w:tblPr>
      <w:tblGrid>
        <w:gridCol w:w="500"/>
        <w:gridCol w:w="2814"/>
        <w:gridCol w:w="2025"/>
        <w:gridCol w:w="1467"/>
        <w:gridCol w:w="770"/>
        <w:gridCol w:w="951"/>
        <w:gridCol w:w="1050"/>
        <w:gridCol w:w="1340"/>
      </w:tblGrid>
      <w:tr w:rsidR="005B7A80" w:rsidRPr="00620AE7" w14:paraId="68BEAA39" w14:textId="7C8E846F" w:rsidTr="000E0B80">
        <w:trPr>
          <w:trHeight w:val="96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099E7" w14:textId="77777777" w:rsidR="0020544F" w:rsidRPr="00620AE7" w:rsidRDefault="0020544F" w:rsidP="00160B6D">
            <w:pPr>
              <w:suppressAutoHyphens w:val="0"/>
              <w:jc w:val="center"/>
              <w:rPr>
                <w:rFonts w:ascii="Times New Roman" w:hAnsi="Times New Roman" w:cs="Times New Roman"/>
                <w:color w:val="000000"/>
                <w:sz w:val="21"/>
                <w:szCs w:val="21"/>
                <w:lang w:val="ru-RU" w:eastAsia="ru-RU"/>
              </w:rPr>
            </w:pPr>
            <w:bookmarkStart w:id="2" w:name="_Hlk172641554"/>
            <w:r w:rsidRPr="00620AE7">
              <w:rPr>
                <w:rFonts w:ascii="Times New Roman" w:hAnsi="Times New Roman" w:cs="Times New Roman"/>
                <w:color w:val="000000"/>
                <w:sz w:val="21"/>
                <w:szCs w:val="21"/>
                <w:lang w:eastAsia="ru-RU"/>
              </w:rPr>
              <w:t>№ п/п</w:t>
            </w:r>
          </w:p>
        </w:tc>
        <w:tc>
          <w:tcPr>
            <w:tcW w:w="2903" w:type="dxa"/>
            <w:tcBorders>
              <w:top w:val="single" w:sz="4" w:space="0" w:color="auto"/>
              <w:left w:val="nil"/>
              <w:bottom w:val="single" w:sz="4" w:space="0" w:color="auto"/>
              <w:right w:val="single" w:sz="4" w:space="0" w:color="auto"/>
            </w:tcBorders>
            <w:shd w:val="clear" w:color="auto" w:fill="auto"/>
            <w:vAlign w:val="center"/>
            <w:hideMark/>
          </w:tcPr>
          <w:p w14:paraId="63DD2D46" w14:textId="1C82BE19" w:rsidR="0020544F" w:rsidRPr="00620AE7" w:rsidRDefault="0020544F" w:rsidP="00160B6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Виды работ, выполняемых при оказании услуг</w:t>
            </w:r>
            <w:r w:rsidR="00577C82">
              <w:rPr>
                <w:rFonts w:ascii="Times New Roman" w:hAnsi="Times New Roman" w:cs="Times New Roman"/>
                <w:color w:val="000000"/>
                <w:sz w:val="21"/>
                <w:szCs w:val="21"/>
                <w:lang w:val="ru-RU" w:eastAsia="ru-RU"/>
              </w:rPr>
              <w:t>, место оказания услуг</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0823DF8C" w14:textId="70D1E27D" w:rsidR="0020544F" w:rsidRPr="00620AE7" w:rsidRDefault="003A7B9B" w:rsidP="00160B6D">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Модификация</w:t>
            </w:r>
          </w:p>
          <w:p w14:paraId="258C36A4" w14:textId="07C03F1A" w:rsidR="0020544F" w:rsidRPr="00620AE7" w:rsidRDefault="00D702A1" w:rsidP="00160B6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w:t>
            </w:r>
            <w:r w:rsidR="0020544F" w:rsidRPr="00620AE7">
              <w:rPr>
                <w:rFonts w:ascii="Times New Roman" w:hAnsi="Times New Roman" w:cs="Times New Roman"/>
                <w:color w:val="000000"/>
                <w:sz w:val="21"/>
                <w:szCs w:val="21"/>
                <w:lang w:val="ru-RU" w:eastAsia="ru-RU"/>
              </w:rPr>
              <w:t xml:space="preserve">заводской </w:t>
            </w:r>
          </w:p>
          <w:p w14:paraId="371EC806" w14:textId="0549655F" w:rsidR="0020544F" w:rsidRPr="00620AE7" w:rsidRDefault="00D631D7" w:rsidP="00160B6D">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н</w:t>
            </w:r>
            <w:r w:rsidR="0020544F" w:rsidRPr="00620AE7">
              <w:rPr>
                <w:rFonts w:ascii="Times New Roman" w:hAnsi="Times New Roman" w:cs="Times New Roman"/>
                <w:color w:val="000000"/>
                <w:sz w:val="21"/>
                <w:szCs w:val="21"/>
                <w:lang w:val="ru-RU" w:eastAsia="ru-RU"/>
              </w:rPr>
              <w:t>омер</w:t>
            </w:r>
            <w:r>
              <w:rPr>
                <w:rFonts w:ascii="Times New Roman" w:hAnsi="Times New Roman" w:cs="Times New Roman"/>
                <w:color w:val="000000"/>
                <w:sz w:val="21"/>
                <w:szCs w:val="21"/>
                <w:lang w:val="ru-RU" w:eastAsia="ru-RU"/>
              </w:rPr>
              <w:t>)</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5207C99C" w14:textId="77777777" w:rsidR="0020544F" w:rsidRPr="00620AE7" w:rsidRDefault="0020544F" w:rsidP="0020544F">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 xml:space="preserve">Предел </w:t>
            </w:r>
          </w:p>
          <w:p w14:paraId="07A2A219" w14:textId="77777777" w:rsidR="00D631D7" w:rsidRDefault="0020544F" w:rsidP="0020544F">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 xml:space="preserve">(диапазон </w:t>
            </w:r>
          </w:p>
          <w:p w14:paraId="32EC4FBE" w14:textId="6AE8FF9A" w:rsidR="0020544F" w:rsidRPr="00620AE7" w:rsidRDefault="0020544F" w:rsidP="0020544F">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измерений)</w:t>
            </w:r>
          </w:p>
        </w:tc>
        <w:tc>
          <w:tcPr>
            <w:tcW w:w="770" w:type="dxa"/>
            <w:tcBorders>
              <w:top w:val="single" w:sz="4" w:space="0" w:color="auto"/>
              <w:left w:val="nil"/>
              <w:bottom w:val="single" w:sz="4" w:space="0" w:color="auto"/>
              <w:right w:val="single" w:sz="4" w:space="0" w:color="auto"/>
            </w:tcBorders>
            <w:shd w:val="clear" w:color="auto" w:fill="auto"/>
            <w:vAlign w:val="center"/>
            <w:hideMark/>
          </w:tcPr>
          <w:p w14:paraId="2EBC0364" w14:textId="25DF4E48" w:rsidR="0020544F" w:rsidRPr="00620AE7" w:rsidRDefault="0020544F" w:rsidP="00160B6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Ед. изм.</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7DDAE539" w14:textId="20B1CD53" w:rsidR="0020544F" w:rsidRPr="00620AE7" w:rsidRDefault="0020544F" w:rsidP="00160B6D">
            <w:pPr>
              <w:suppressAutoHyphens w:val="0"/>
              <w:jc w:val="center"/>
              <w:rPr>
                <w:rFonts w:ascii="Times New Roman" w:hAnsi="Times New Roman" w:cs="Times New Roman"/>
                <w:color w:val="000000"/>
                <w:sz w:val="21"/>
                <w:szCs w:val="21"/>
                <w:vertAlign w:val="superscript"/>
                <w:lang w:val="ru-RU" w:eastAsia="ru-RU"/>
              </w:rPr>
            </w:pPr>
            <w:r w:rsidRPr="00620AE7">
              <w:rPr>
                <w:rFonts w:ascii="Times New Roman" w:hAnsi="Times New Roman" w:cs="Times New Roman"/>
                <w:color w:val="000000"/>
                <w:sz w:val="21"/>
                <w:szCs w:val="21"/>
                <w:lang w:val="ru-RU" w:eastAsia="ru-RU"/>
              </w:rPr>
              <w:t>Кол-во</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198AA00" w14:textId="5FB21995" w:rsidR="0020544F" w:rsidRPr="00620AE7" w:rsidRDefault="0020544F" w:rsidP="00160B6D">
            <w:pPr>
              <w:suppressAutoHyphens w:val="0"/>
              <w:jc w:val="center"/>
              <w:rPr>
                <w:rFonts w:ascii="Times New Roman" w:hAnsi="Times New Roman" w:cs="Times New Roman"/>
                <w:color w:val="000000"/>
                <w:sz w:val="21"/>
                <w:szCs w:val="21"/>
                <w:vertAlign w:val="superscript"/>
                <w:lang w:val="ru-RU" w:eastAsia="ru-RU"/>
              </w:rPr>
            </w:pPr>
            <w:r w:rsidRPr="00620AE7">
              <w:rPr>
                <w:rFonts w:ascii="Times New Roman" w:hAnsi="Times New Roman" w:cs="Times New Roman"/>
                <w:color w:val="000000"/>
                <w:sz w:val="21"/>
                <w:szCs w:val="21"/>
                <w:lang w:eastAsia="ru-RU"/>
              </w:rPr>
              <w:t>Цена за ед. (руб.)</w:t>
            </w:r>
            <w:r w:rsidRPr="00620AE7">
              <w:rPr>
                <w:rFonts w:ascii="Times New Roman" w:hAnsi="Times New Roman" w:cs="Times New Roman"/>
                <w:color w:val="000000"/>
                <w:sz w:val="21"/>
                <w:szCs w:val="21"/>
                <w:vertAlign w:val="superscript"/>
                <w:lang w:val="ru-RU" w:eastAsia="ru-RU"/>
              </w:rPr>
              <w:t>*</w:t>
            </w:r>
          </w:p>
        </w:tc>
        <w:tc>
          <w:tcPr>
            <w:tcW w:w="1340" w:type="dxa"/>
            <w:tcBorders>
              <w:top w:val="single" w:sz="4" w:space="0" w:color="auto"/>
              <w:left w:val="nil"/>
              <w:bottom w:val="single" w:sz="4" w:space="0" w:color="auto"/>
              <w:right w:val="single" w:sz="4" w:space="0" w:color="auto"/>
            </w:tcBorders>
          </w:tcPr>
          <w:p w14:paraId="027B8A51" w14:textId="7E0E5926" w:rsidR="0020544F" w:rsidRPr="00620AE7" w:rsidRDefault="0020544F" w:rsidP="00160B6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Стоимость (руб.)</w:t>
            </w:r>
            <w:r w:rsidRPr="00620AE7">
              <w:rPr>
                <w:rFonts w:ascii="Times New Roman" w:hAnsi="Times New Roman" w:cs="Times New Roman"/>
                <w:color w:val="000000"/>
                <w:sz w:val="21"/>
                <w:szCs w:val="21"/>
                <w:vertAlign w:val="superscript"/>
                <w:lang w:val="ru-RU" w:eastAsia="ru-RU"/>
              </w:rPr>
              <w:t>*</w:t>
            </w:r>
          </w:p>
        </w:tc>
      </w:tr>
      <w:tr w:rsidR="000727F0" w:rsidRPr="0078350A" w14:paraId="568EE184" w14:textId="77777777" w:rsidTr="000E0B80">
        <w:trPr>
          <w:trHeight w:val="305"/>
        </w:trPr>
        <w:tc>
          <w:tcPr>
            <w:tcW w:w="109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113902D" w14:textId="5EB3312C" w:rsidR="000727F0" w:rsidRPr="00620AE7" w:rsidRDefault="00591100" w:rsidP="00160B6D">
            <w:pPr>
              <w:suppressAutoHyphens w:val="0"/>
              <w:jc w:val="center"/>
              <w:rPr>
                <w:rFonts w:ascii="Times New Roman" w:hAnsi="Times New Roman" w:cs="Times New Roman"/>
                <w:b/>
                <w:color w:val="000000"/>
                <w:sz w:val="21"/>
                <w:szCs w:val="21"/>
                <w:lang w:val="ru-RU" w:eastAsia="ru-RU"/>
              </w:rPr>
            </w:pPr>
            <w:r w:rsidRPr="00620AE7">
              <w:rPr>
                <w:rFonts w:ascii="Times New Roman" w:hAnsi="Times New Roman" w:cs="Times New Roman"/>
                <w:b/>
                <w:color w:val="000000"/>
                <w:sz w:val="21"/>
                <w:szCs w:val="21"/>
                <w:lang w:val="ru-RU" w:eastAsia="ru-RU"/>
              </w:rPr>
              <w:t>ДАЛЬНЕВОСТОЧНЫЙ ОКРУЖНОЙ ЦЕНТР ПО ПРОФИЛАКТИКЕ И БОРЬБЕ СО СПИД</w:t>
            </w:r>
          </w:p>
        </w:tc>
      </w:tr>
      <w:tr w:rsidR="005B7A80" w:rsidRPr="00620AE7" w14:paraId="1A897313" w14:textId="5875FFCB" w:rsidTr="000E0B80">
        <w:trPr>
          <w:trHeight w:val="589"/>
        </w:trPr>
        <w:tc>
          <w:tcPr>
            <w:tcW w:w="500" w:type="dxa"/>
            <w:tcBorders>
              <w:top w:val="nil"/>
              <w:left w:val="single" w:sz="4" w:space="0" w:color="auto"/>
              <w:bottom w:val="single" w:sz="4" w:space="0" w:color="auto"/>
              <w:right w:val="single" w:sz="4" w:space="0" w:color="auto"/>
            </w:tcBorders>
            <w:shd w:val="clear" w:color="auto" w:fill="auto"/>
            <w:vAlign w:val="center"/>
          </w:tcPr>
          <w:p w14:paraId="75953FF2" w14:textId="60DD05BA" w:rsidR="0020544F" w:rsidRPr="00620AE7" w:rsidRDefault="005B7A80" w:rsidP="00DE082B">
            <w:pPr>
              <w:suppressAutoHyphens w:val="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2903" w:type="dxa"/>
            <w:tcBorders>
              <w:top w:val="nil"/>
              <w:left w:val="nil"/>
              <w:bottom w:val="single" w:sz="4" w:space="0" w:color="auto"/>
              <w:right w:val="single" w:sz="4" w:space="0" w:color="auto"/>
            </w:tcBorders>
            <w:shd w:val="clear" w:color="auto" w:fill="auto"/>
            <w:vAlign w:val="center"/>
            <w:hideMark/>
          </w:tcPr>
          <w:p w14:paraId="2E590C6A" w14:textId="77777777" w:rsidR="00DE0FA2" w:rsidRPr="00620AE7" w:rsidRDefault="0020544F" w:rsidP="00DE082B">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 xml:space="preserve">Поверка </w:t>
            </w:r>
            <w:r w:rsidR="00DE0FA2" w:rsidRPr="00620AE7">
              <w:rPr>
                <w:rFonts w:ascii="Times New Roman" w:hAnsi="Times New Roman" w:cs="Times New Roman"/>
                <w:sz w:val="21"/>
                <w:szCs w:val="21"/>
                <w:lang w:val="ru-RU"/>
              </w:rPr>
              <w:t xml:space="preserve">(калибровка) </w:t>
            </w:r>
          </w:p>
          <w:p w14:paraId="79C30EB0" w14:textId="0A735A4B" w:rsidR="0020544F" w:rsidRPr="00620AE7" w:rsidRDefault="0020544F" w:rsidP="00DE082B">
            <w:pPr>
              <w:suppressAutoHyphens w:val="0"/>
              <w:rPr>
                <w:rFonts w:ascii="Times New Roman" w:hAnsi="Times New Roman" w:cs="Times New Roman"/>
                <w:color w:val="000000"/>
                <w:sz w:val="21"/>
                <w:szCs w:val="21"/>
                <w:lang w:val="ru-RU" w:eastAsia="ru-RU"/>
              </w:rPr>
            </w:pPr>
            <w:r w:rsidRPr="00620AE7">
              <w:rPr>
                <w:rFonts w:ascii="Times New Roman" w:hAnsi="Times New Roman" w:cs="Times New Roman"/>
                <w:sz w:val="21"/>
                <w:szCs w:val="21"/>
                <w:lang w:val="ru-RU"/>
              </w:rPr>
              <w:t>дозатора механического многоканального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41F5CB27" w14:textId="5F80D01D" w:rsidR="0020544F" w:rsidRPr="00620AE7" w:rsidRDefault="00044E21" w:rsidP="00DE082B">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 xml:space="preserve">BIOHIT </w:t>
            </w:r>
            <w:r w:rsidR="0020544F" w:rsidRPr="00620AE7">
              <w:rPr>
                <w:rFonts w:ascii="Times New Roman" w:hAnsi="Times New Roman" w:cs="Times New Roman"/>
                <w:color w:val="000000"/>
                <w:sz w:val="21"/>
                <w:szCs w:val="21"/>
                <w:lang w:eastAsia="ru-RU"/>
              </w:rPr>
              <w:t>Sartorius</w:t>
            </w:r>
          </w:p>
          <w:p w14:paraId="5BA97104" w14:textId="63D59BB6" w:rsidR="0020544F" w:rsidRPr="00620AE7" w:rsidRDefault="00D702A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w:t>
            </w:r>
            <w:r w:rsidR="0020544F" w:rsidRPr="00620AE7">
              <w:rPr>
                <w:rFonts w:ascii="Times New Roman" w:hAnsi="Times New Roman" w:cs="Times New Roman"/>
                <w:color w:val="000000"/>
                <w:sz w:val="21"/>
                <w:szCs w:val="21"/>
                <w:lang w:eastAsia="ru-RU"/>
              </w:rPr>
              <w:t>4539400148</w:t>
            </w:r>
            <w:r w:rsidRPr="00620AE7">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E6196D9" w14:textId="4F89E387" w:rsidR="0020544F" w:rsidRPr="00620AE7" w:rsidRDefault="0020544F"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50-300 мкл</w:t>
            </w:r>
          </w:p>
        </w:tc>
        <w:tc>
          <w:tcPr>
            <w:tcW w:w="770" w:type="dxa"/>
            <w:tcBorders>
              <w:top w:val="nil"/>
              <w:left w:val="nil"/>
              <w:bottom w:val="single" w:sz="4" w:space="0" w:color="auto"/>
              <w:right w:val="single" w:sz="4" w:space="0" w:color="auto"/>
            </w:tcBorders>
            <w:shd w:val="clear" w:color="auto" w:fill="auto"/>
            <w:vAlign w:val="center"/>
          </w:tcPr>
          <w:p w14:paraId="50E4C7FD" w14:textId="48F18A49" w:rsidR="0020544F"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3D927D9" w14:textId="4D2727F3" w:rsidR="0020544F"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6CDAA218" w14:textId="26CAD638" w:rsidR="0020544F" w:rsidRPr="00620AE7" w:rsidRDefault="0020544F" w:rsidP="00DE082B">
            <w:pPr>
              <w:suppressAutoHyphens w:val="0"/>
              <w:jc w:val="center"/>
              <w:rPr>
                <w:rFonts w:ascii="Times New Roman" w:eastAsia="Calibri" w:hAnsi="Times New Roman" w:cs="Times New Roman"/>
                <w:sz w:val="21"/>
                <w:szCs w:val="21"/>
                <w:lang w:val="ru-RU" w:eastAsia="en-US"/>
              </w:rPr>
            </w:pPr>
          </w:p>
        </w:tc>
        <w:tc>
          <w:tcPr>
            <w:tcW w:w="1340" w:type="dxa"/>
            <w:tcBorders>
              <w:top w:val="single" w:sz="4" w:space="0" w:color="auto"/>
              <w:left w:val="single" w:sz="4" w:space="0" w:color="auto"/>
              <w:bottom w:val="single" w:sz="4" w:space="0" w:color="auto"/>
              <w:right w:val="single" w:sz="4" w:space="0" w:color="auto"/>
            </w:tcBorders>
          </w:tcPr>
          <w:p w14:paraId="41E2FBB2" w14:textId="77777777" w:rsidR="0020544F" w:rsidRPr="00620AE7" w:rsidRDefault="0020544F" w:rsidP="00DE082B">
            <w:pPr>
              <w:suppressAutoHyphens w:val="0"/>
              <w:jc w:val="center"/>
              <w:rPr>
                <w:rFonts w:ascii="Times New Roman" w:eastAsia="Calibri" w:hAnsi="Times New Roman" w:cs="Times New Roman"/>
                <w:sz w:val="21"/>
                <w:szCs w:val="21"/>
                <w:lang w:val="ru-RU" w:eastAsia="en-US"/>
              </w:rPr>
            </w:pPr>
          </w:p>
        </w:tc>
      </w:tr>
      <w:tr w:rsidR="005B7A80" w:rsidRPr="00620AE7" w14:paraId="3681730D" w14:textId="3BDEAA31" w:rsidTr="000E0B80">
        <w:trPr>
          <w:trHeight w:val="665"/>
        </w:trPr>
        <w:tc>
          <w:tcPr>
            <w:tcW w:w="500" w:type="dxa"/>
            <w:tcBorders>
              <w:top w:val="nil"/>
              <w:left w:val="single" w:sz="4" w:space="0" w:color="auto"/>
              <w:bottom w:val="single" w:sz="4" w:space="0" w:color="auto"/>
              <w:right w:val="single" w:sz="4" w:space="0" w:color="auto"/>
            </w:tcBorders>
            <w:shd w:val="clear" w:color="auto" w:fill="auto"/>
            <w:vAlign w:val="center"/>
          </w:tcPr>
          <w:p w14:paraId="26105939" w14:textId="1A319B92" w:rsidR="0020544F" w:rsidRPr="00620AE7" w:rsidRDefault="005B7A80" w:rsidP="00DE082B">
            <w:pPr>
              <w:suppressAutoHyphens w:val="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w:t>
            </w:r>
          </w:p>
        </w:tc>
        <w:tc>
          <w:tcPr>
            <w:tcW w:w="2903" w:type="dxa"/>
            <w:tcBorders>
              <w:top w:val="nil"/>
              <w:left w:val="nil"/>
              <w:bottom w:val="single" w:sz="4" w:space="0" w:color="auto"/>
              <w:right w:val="single" w:sz="4" w:space="0" w:color="auto"/>
            </w:tcBorders>
            <w:shd w:val="clear" w:color="auto" w:fill="auto"/>
            <w:vAlign w:val="center"/>
          </w:tcPr>
          <w:p w14:paraId="5C3BB7D2" w14:textId="0A090D61" w:rsidR="0020544F" w:rsidRPr="00620AE7" w:rsidRDefault="00DE0FA2" w:rsidP="00DE082B">
            <w:pPr>
              <w:suppressAutoHyphens w:val="0"/>
              <w:rPr>
                <w:rFonts w:ascii="Times New Roman" w:hAnsi="Times New Roman" w:cs="Times New Roman"/>
                <w:color w:val="000000"/>
                <w:sz w:val="21"/>
                <w:szCs w:val="21"/>
                <w:lang w:val="ru-RU" w:eastAsia="ru-RU"/>
              </w:rPr>
            </w:pPr>
            <w:r w:rsidRPr="00620AE7">
              <w:rPr>
                <w:rFonts w:ascii="Times New Roman" w:hAnsi="Times New Roman" w:cs="Times New Roman"/>
                <w:sz w:val="21"/>
                <w:szCs w:val="21"/>
                <w:lang w:val="ru-RU"/>
              </w:rPr>
              <w:t>Поверка (калибровка) дозатора</w:t>
            </w:r>
            <w:r w:rsidR="0020544F" w:rsidRPr="00620AE7">
              <w:rPr>
                <w:rFonts w:ascii="Times New Roman" w:hAnsi="Times New Roman" w:cs="Times New Roman"/>
                <w:sz w:val="21"/>
                <w:szCs w:val="21"/>
                <w:lang w:val="ru-RU"/>
              </w:rPr>
              <w:t xml:space="preserve"> механического </w:t>
            </w:r>
            <w:r w:rsidR="00044E21" w:rsidRPr="00620AE7">
              <w:rPr>
                <w:rFonts w:ascii="Times New Roman" w:hAnsi="Times New Roman" w:cs="Times New Roman"/>
                <w:sz w:val="21"/>
                <w:szCs w:val="21"/>
                <w:lang w:val="ru-RU"/>
              </w:rPr>
              <w:t>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1AFD4A3C" w14:textId="77777777" w:rsidR="0020544F"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r w:rsidRPr="00620AE7">
              <w:rPr>
                <w:rFonts w:ascii="Times New Roman" w:hAnsi="Times New Roman" w:cs="Times New Roman"/>
                <w:color w:val="000000"/>
                <w:sz w:val="21"/>
                <w:szCs w:val="21"/>
                <w:lang w:val="ru-RU" w:eastAsia="ru-RU"/>
              </w:rPr>
              <w:t>,</w:t>
            </w:r>
          </w:p>
          <w:p w14:paraId="1BD61450" w14:textId="2D024AF2" w:rsidR="00044E21" w:rsidRPr="00620AE7" w:rsidRDefault="00D702A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w:t>
            </w:r>
            <w:r w:rsidR="00044E21" w:rsidRPr="00620AE7">
              <w:rPr>
                <w:rFonts w:ascii="Times New Roman" w:hAnsi="Times New Roman" w:cs="Times New Roman"/>
                <w:color w:val="000000"/>
                <w:sz w:val="21"/>
                <w:szCs w:val="21"/>
                <w:lang w:val="ru-RU" w:eastAsia="ru-RU"/>
              </w:rPr>
              <w:t>АТ 20770</w:t>
            </w:r>
            <w:r w:rsidRPr="00620AE7">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7ED606D1" w14:textId="1AC2910A" w:rsidR="0020544F"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200-1000 мкл</w:t>
            </w:r>
          </w:p>
        </w:tc>
        <w:tc>
          <w:tcPr>
            <w:tcW w:w="770" w:type="dxa"/>
            <w:tcBorders>
              <w:top w:val="nil"/>
              <w:left w:val="nil"/>
              <w:bottom w:val="single" w:sz="4" w:space="0" w:color="auto"/>
              <w:right w:val="single" w:sz="4" w:space="0" w:color="auto"/>
            </w:tcBorders>
            <w:shd w:val="clear" w:color="auto" w:fill="auto"/>
            <w:vAlign w:val="center"/>
          </w:tcPr>
          <w:p w14:paraId="73D0843F" w14:textId="1AA460AF" w:rsidR="0020544F"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216E5CB3" w14:textId="2F1DCABB" w:rsidR="0020544F"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21E70397" w14:textId="370AF4B8" w:rsidR="0020544F" w:rsidRPr="00620AE7" w:rsidRDefault="0020544F" w:rsidP="00DE082B">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6833DB10" w14:textId="77777777" w:rsidR="0020544F" w:rsidRPr="00620AE7" w:rsidRDefault="0020544F" w:rsidP="00DE082B">
            <w:pPr>
              <w:suppressAutoHyphens w:val="0"/>
              <w:jc w:val="center"/>
              <w:rPr>
                <w:rFonts w:ascii="Times New Roman" w:eastAsia="Calibri" w:hAnsi="Times New Roman" w:cs="Times New Roman"/>
                <w:sz w:val="21"/>
                <w:szCs w:val="21"/>
                <w:lang w:val="ru-RU" w:eastAsia="en-US"/>
              </w:rPr>
            </w:pPr>
          </w:p>
        </w:tc>
      </w:tr>
      <w:tr w:rsidR="005B7A80" w:rsidRPr="00620AE7" w14:paraId="19E07A26" w14:textId="2867D6AC" w:rsidTr="000E0B80">
        <w:trPr>
          <w:trHeight w:val="419"/>
        </w:trPr>
        <w:tc>
          <w:tcPr>
            <w:tcW w:w="500" w:type="dxa"/>
            <w:tcBorders>
              <w:top w:val="nil"/>
              <w:left w:val="single" w:sz="4" w:space="0" w:color="auto"/>
              <w:bottom w:val="single" w:sz="4" w:space="0" w:color="auto"/>
              <w:right w:val="single" w:sz="4" w:space="0" w:color="auto"/>
            </w:tcBorders>
            <w:shd w:val="clear" w:color="auto" w:fill="auto"/>
            <w:vAlign w:val="center"/>
          </w:tcPr>
          <w:p w14:paraId="1F27803C" w14:textId="7C29F233" w:rsidR="00044E21" w:rsidRPr="00620AE7" w:rsidRDefault="005B7A80" w:rsidP="00DE082B">
            <w:pPr>
              <w:suppressAutoHyphens w:val="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3</w:t>
            </w:r>
          </w:p>
        </w:tc>
        <w:tc>
          <w:tcPr>
            <w:tcW w:w="2903" w:type="dxa"/>
            <w:tcBorders>
              <w:top w:val="nil"/>
              <w:left w:val="nil"/>
              <w:bottom w:val="single" w:sz="4" w:space="0" w:color="auto"/>
              <w:right w:val="single" w:sz="4" w:space="0" w:color="auto"/>
            </w:tcBorders>
            <w:shd w:val="clear" w:color="auto" w:fill="auto"/>
            <w:vAlign w:val="center"/>
          </w:tcPr>
          <w:p w14:paraId="496F2E5A" w14:textId="3FB916D1" w:rsidR="00044E21" w:rsidRPr="00620AE7" w:rsidRDefault="00DE0FA2" w:rsidP="00DE082B">
            <w:pPr>
              <w:suppressAutoHyphens w:val="0"/>
              <w:rPr>
                <w:rFonts w:ascii="Times New Roman" w:hAnsi="Times New Roman" w:cs="Times New Roman"/>
                <w:color w:val="000000"/>
                <w:sz w:val="21"/>
                <w:szCs w:val="21"/>
                <w:lang w:val="ru-RU" w:eastAsia="ru-RU"/>
              </w:rPr>
            </w:pPr>
            <w:r w:rsidRPr="00620AE7">
              <w:rPr>
                <w:rFonts w:ascii="Times New Roman" w:hAnsi="Times New Roman" w:cs="Times New Roman"/>
                <w:sz w:val="21"/>
                <w:szCs w:val="21"/>
                <w:lang w:val="ru-RU"/>
              </w:rPr>
              <w:t>Поверка (калибровка) дозатора</w:t>
            </w:r>
            <w:r w:rsidR="00044E21"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27CEDCE0" w14:textId="77777777"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r w:rsidRPr="00620AE7">
              <w:rPr>
                <w:rFonts w:ascii="Times New Roman" w:hAnsi="Times New Roman" w:cs="Times New Roman"/>
                <w:color w:val="000000"/>
                <w:sz w:val="21"/>
                <w:szCs w:val="21"/>
                <w:lang w:val="ru-RU" w:eastAsia="ru-RU"/>
              </w:rPr>
              <w:t>,</w:t>
            </w:r>
          </w:p>
          <w:p w14:paraId="6A02C919" w14:textId="76492086" w:rsidR="00044E21" w:rsidRPr="00620AE7" w:rsidRDefault="006008EC" w:rsidP="00DE082B">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044E21" w:rsidRPr="00620AE7">
              <w:rPr>
                <w:rFonts w:ascii="Times New Roman" w:hAnsi="Times New Roman" w:cs="Times New Roman"/>
                <w:color w:val="000000"/>
                <w:sz w:val="21"/>
                <w:szCs w:val="21"/>
                <w:lang w:val="ru-RU" w:eastAsia="ru-RU"/>
              </w:rPr>
              <w:t>14635059</w:t>
            </w:r>
            <w:r w:rsidR="00D702A1" w:rsidRPr="00620AE7">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7E9AA10" w14:textId="15344CC5"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10-100 мкл</w:t>
            </w:r>
          </w:p>
        </w:tc>
        <w:tc>
          <w:tcPr>
            <w:tcW w:w="770" w:type="dxa"/>
            <w:tcBorders>
              <w:top w:val="nil"/>
              <w:left w:val="nil"/>
              <w:bottom w:val="single" w:sz="4" w:space="0" w:color="auto"/>
              <w:right w:val="single" w:sz="4" w:space="0" w:color="auto"/>
            </w:tcBorders>
            <w:shd w:val="clear" w:color="auto" w:fill="auto"/>
            <w:vAlign w:val="center"/>
          </w:tcPr>
          <w:p w14:paraId="2A2DE375" w14:textId="4AEACFFB"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3D7BC975" w14:textId="2D39B1BE"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50EC720F" w14:textId="51F2B30F"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2A34081" w14:textId="77777777"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r>
      <w:tr w:rsidR="005B7A80" w:rsidRPr="00620AE7" w14:paraId="1DA0EDE3" w14:textId="3BEE5B4C" w:rsidTr="000E0B80">
        <w:trPr>
          <w:trHeight w:val="327"/>
        </w:trPr>
        <w:tc>
          <w:tcPr>
            <w:tcW w:w="500" w:type="dxa"/>
            <w:tcBorders>
              <w:top w:val="nil"/>
              <w:left w:val="single" w:sz="4" w:space="0" w:color="auto"/>
              <w:bottom w:val="single" w:sz="4" w:space="0" w:color="auto"/>
              <w:right w:val="single" w:sz="4" w:space="0" w:color="auto"/>
            </w:tcBorders>
            <w:shd w:val="clear" w:color="auto" w:fill="auto"/>
            <w:vAlign w:val="center"/>
          </w:tcPr>
          <w:p w14:paraId="53BACF55" w14:textId="703D7746" w:rsidR="00044E21" w:rsidRPr="00620AE7" w:rsidRDefault="005B7A80" w:rsidP="005B7A80">
            <w:pPr>
              <w:suppressAutoHyphens w:val="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4</w:t>
            </w:r>
          </w:p>
        </w:tc>
        <w:tc>
          <w:tcPr>
            <w:tcW w:w="2903" w:type="dxa"/>
            <w:tcBorders>
              <w:top w:val="nil"/>
              <w:left w:val="nil"/>
              <w:bottom w:val="single" w:sz="4" w:space="0" w:color="auto"/>
              <w:right w:val="single" w:sz="4" w:space="0" w:color="auto"/>
            </w:tcBorders>
            <w:shd w:val="clear" w:color="auto" w:fill="auto"/>
            <w:vAlign w:val="center"/>
          </w:tcPr>
          <w:p w14:paraId="40B0CD51" w14:textId="3AAD3754" w:rsidR="00044E21" w:rsidRPr="00620AE7" w:rsidRDefault="00DE0FA2" w:rsidP="00DE082B">
            <w:pPr>
              <w:suppressAutoHyphens w:val="0"/>
              <w:rPr>
                <w:rFonts w:ascii="Times New Roman" w:hAnsi="Times New Roman" w:cs="Times New Roman"/>
                <w:color w:val="000000"/>
                <w:sz w:val="21"/>
                <w:szCs w:val="21"/>
                <w:lang w:val="ru-RU" w:eastAsia="ru-RU"/>
              </w:rPr>
            </w:pPr>
            <w:r w:rsidRPr="00620AE7">
              <w:rPr>
                <w:rFonts w:ascii="Times New Roman" w:hAnsi="Times New Roman" w:cs="Times New Roman"/>
                <w:sz w:val="21"/>
                <w:szCs w:val="21"/>
                <w:lang w:val="ru-RU"/>
              </w:rPr>
              <w:t>Поверка (калибровка) дозатора</w:t>
            </w:r>
            <w:r w:rsidR="00044E21"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3A4C43D2" w14:textId="77777777"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r w:rsidRPr="00620AE7">
              <w:rPr>
                <w:rFonts w:ascii="Times New Roman" w:hAnsi="Times New Roman" w:cs="Times New Roman"/>
                <w:color w:val="000000"/>
                <w:sz w:val="21"/>
                <w:szCs w:val="21"/>
                <w:lang w:val="ru-RU" w:eastAsia="ru-RU"/>
              </w:rPr>
              <w:t>,</w:t>
            </w:r>
          </w:p>
          <w:p w14:paraId="6B0BA118" w14:textId="6E719E53" w:rsidR="00044E21" w:rsidRPr="00620AE7" w:rsidRDefault="006008EC" w:rsidP="00DE082B">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044E21" w:rsidRPr="00620AE7">
              <w:rPr>
                <w:rFonts w:ascii="Times New Roman" w:hAnsi="Times New Roman" w:cs="Times New Roman"/>
                <w:color w:val="000000"/>
                <w:sz w:val="21"/>
                <w:szCs w:val="21"/>
                <w:lang w:val="ru-RU" w:eastAsia="ru-RU"/>
              </w:rPr>
              <w:t>15554128</w:t>
            </w:r>
            <w:r w:rsidR="00D702A1" w:rsidRPr="00620AE7">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382FF5ED" w14:textId="78D09FB5"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22FA67A1" w14:textId="48CFB978"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7B665FDB" w14:textId="640AF9B9"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217842A1" w14:textId="33544C39"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4231428F" w14:textId="77777777"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r>
      <w:tr w:rsidR="005B7A80" w:rsidRPr="00620AE7" w14:paraId="1D8CD0CF" w14:textId="76D33A84"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41D2D74F" w14:textId="1E1AD5A2" w:rsidR="00044E21" w:rsidRPr="00620AE7" w:rsidRDefault="005B7A80" w:rsidP="00DE082B">
            <w:pPr>
              <w:suppressAutoHyphens w:val="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5</w:t>
            </w:r>
          </w:p>
        </w:tc>
        <w:tc>
          <w:tcPr>
            <w:tcW w:w="2903" w:type="dxa"/>
            <w:tcBorders>
              <w:top w:val="nil"/>
              <w:left w:val="nil"/>
              <w:bottom w:val="single" w:sz="4" w:space="0" w:color="auto"/>
              <w:right w:val="single" w:sz="4" w:space="0" w:color="auto"/>
            </w:tcBorders>
            <w:shd w:val="clear" w:color="auto" w:fill="auto"/>
            <w:vAlign w:val="center"/>
          </w:tcPr>
          <w:p w14:paraId="509AD43B" w14:textId="22305E78" w:rsidR="00044E21" w:rsidRPr="00620AE7" w:rsidRDefault="00DE0FA2" w:rsidP="00DE082B">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044E21"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1B1841B6" w14:textId="77777777" w:rsidR="00044E21" w:rsidRPr="00620AE7" w:rsidRDefault="00044E21" w:rsidP="00DE082B">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BIOHIT Sartorius</w:t>
            </w:r>
          </w:p>
          <w:p w14:paraId="6D81398A" w14:textId="17D3DADA" w:rsidR="00044E21" w:rsidRPr="00620AE7" w:rsidRDefault="006008EC" w:rsidP="00600F6A">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044E21" w:rsidRPr="00620AE7">
              <w:rPr>
                <w:rFonts w:ascii="Times New Roman" w:hAnsi="Times New Roman" w:cs="Times New Roman"/>
                <w:color w:val="000000"/>
                <w:sz w:val="21"/>
                <w:szCs w:val="21"/>
                <w:lang w:val="ru-RU" w:eastAsia="ru-RU"/>
              </w:rPr>
              <w:t>15554143</w:t>
            </w:r>
            <w:r w:rsidR="00D702A1" w:rsidRPr="00620AE7">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11895CD2" w14:textId="4AF87FF0" w:rsidR="00044E21" w:rsidRPr="00620AE7" w:rsidRDefault="00044E21" w:rsidP="00DE082B">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5DBA972A" w14:textId="0E7315EB" w:rsidR="00044E21" w:rsidRPr="00620AE7" w:rsidRDefault="00044E21" w:rsidP="00DE082B">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A460CE9" w14:textId="701C91EA" w:rsidR="00044E21" w:rsidRPr="00620AE7" w:rsidRDefault="00044E21" w:rsidP="00DE082B">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4C6A1AA4" w14:textId="4F18564D"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2078E09A" w14:textId="77777777"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r>
      <w:tr w:rsidR="005B7A80" w:rsidRPr="00620AE7" w14:paraId="6CFB3337" w14:textId="584D3728"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3E3356C3" w14:textId="06826991" w:rsidR="00044E21" w:rsidRPr="00620AE7" w:rsidRDefault="005B7A80" w:rsidP="00DE082B">
            <w:pPr>
              <w:suppressAutoHyphens w:val="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6</w:t>
            </w:r>
          </w:p>
        </w:tc>
        <w:tc>
          <w:tcPr>
            <w:tcW w:w="2903" w:type="dxa"/>
            <w:tcBorders>
              <w:top w:val="nil"/>
              <w:left w:val="nil"/>
              <w:bottom w:val="single" w:sz="4" w:space="0" w:color="auto"/>
              <w:right w:val="single" w:sz="4" w:space="0" w:color="auto"/>
            </w:tcBorders>
            <w:shd w:val="clear" w:color="auto" w:fill="auto"/>
            <w:vAlign w:val="center"/>
          </w:tcPr>
          <w:p w14:paraId="52944E35" w14:textId="34A4E9FA" w:rsidR="00044E21" w:rsidRPr="00620AE7" w:rsidRDefault="00DE0FA2" w:rsidP="00DE082B">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044E21"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78EE86AA" w14:textId="77777777" w:rsidR="00044E21" w:rsidRPr="00620AE7" w:rsidRDefault="00044E21" w:rsidP="00DE082B">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BIOHIT Sartorius</w:t>
            </w:r>
          </w:p>
          <w:p w14:paraId="0C96B51A" w14:textId="357FAB0C" w:rsidR="00044E21" w:rsidRPr="00620AE7" w:rsidRDefault="006008EC" w:rsidP="00600F6A">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044E21" w:rsidRPr="00620AE7">
              <w:rPr>
                <w:rFonts w:ascii="Times New Roman" w:hAnsi="Times New Roman" w:cs="Times New Roman"/>
                <w:color w:val="000000"/>
                <w:sz w:val="21"/>
                <w:szCs w:val="21"/>
                <w:lang w:val="ru-RU" w:eastAsia="ru-RU"/>
              </w:rPr>
              <w:t>4539304589</w:t>
            </w:r>
            <w:r w:rsidR="00D702A1" w:rsidRPr="00620AE7">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CAE6850" w14:textId="4206F8F0"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19E46B94" w14:textId="2088D985" w:rsidR="00044E21" w:rsidRPr="00620AE7" w:rsidRDefault="00044E21" w:rsidP="00DE082B">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6AFFCE2D" w14:textId="3D0D7DFC" w:rsidR="00044E21" w:rsidRPr="00620AE7" w:rsidRDefault="00044E21" w:rsidP="00DE082B">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72958423" w14:textId="7FCE3E1A"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2549D0C0" w14:textId="77777777"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r>
      <w:tr w:rsidR="005B7A80" w:rsidRPr="00620AE7" w14:paraId="2C4B3E33" w14:textId="1BDA19B6"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7BE8B299" w14:textId="54189E9D" w:rsidR="00044E21" w:rsidRPr="00620AE7" w:rsidRDefault="005B7A80" w:rsidP="00DE082B">
            <w:pPr>
              <w:suppressAutoHyphens w:val="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7</w:t>
            </w:r>
          </w:p>
        </w:tc>
        <w:tc>
          <w:tcPr>
            <w:tcW w:w="2903" w:type="dxa"/>
            <w:tcBorders>
              <w:top w:val="nil"/>
              <w:left w:val="nil"/>
              <w:bottom w:val="single" w:sz="4" w:space="0" w:color="auto"/>
              <w:right w:val="single" w:sz="4" w:space="0" w:color="auto"/>
            </w:tcBorders>
            <w:shd w:val="clear" w:color="auto" w:fill="auto"/>
            <w:vAlign w:val="center"/>
          </w:tcPr>
          <w:p w14:paraId="29188DE5" w14:textId="35B0E121" w:rsidR="00044E21" w:rsidRPr="00620AE7" w:rsidRDefault="00DE0FA2" w:rsidP="00DE082B">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044E21"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12FCFC50" w14:textId="77777777" w:rsidR="00044E21" w:rsidRPr="00620AE7" w:rsidRDefault="00044E21" w:rsidP="00DE082B">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BIOHIT Sartorius</w:t>
            </w:r>
          </w:p>
          <w:p w14:paraId="11DE64FF" w14:textId="7DD1BAA1" w:rsidR="00044E21" w:rsidRPr="00620AE7" w:rsidRDefault="006008EC" w:rsidP="00DE082B">
            <w:pPr>
              <w:suppressAutoHyphens w:val="0"/>
              <w:jc w:val="center"/>
              <w:rPr>
                <w:rFonts w:ascii="Times New Roman" w:hAnsi="Times New Roman" w:cs="Times New Roman"/>
                <w:color w:val="000000"/>
                <w:sz w:val="21"/>
                <w:szCs w:val="21"/>
                <w:lang w:eastAsia="ru-RU"/>
              </w:rPr>
            </w:pPr>
            <w:r>
              <w:rPr>
                <w:rFonts w:ascii="Times New Roman" w:hAnsi="Times New Roman" w:cs="Times New Roman"/>
                <w:color w:val="000000"/>
                <w:sz w:val="21"/>
                <w:szCs w:val="21"/>
                <w:lang w:val="ru-RU" w:eastAsia="ru-RU"/>
              </w:rPr>
              <w:t>(</w:t>
            </w:r>
            <w:r w:rsidR="00044E21" w:rsidRPr="00620AE7">
              <w:rPr>
                <w:rFonts w:ascii="Times New Roman" w:hAnsi="Times New Roman" w:cs="Times New Roman"/>
                <w:color w:val="000000"/>
                <w:sz w:val="21"/>
                <w:szCs w:val="21"/>
                <w:lang w:val="ru-RU" w:eastAsia="ru-RU"/>
              </w:rPr>
              <w:t>4539304590</w:t>
            </w:r>
            <w:r w:rsidR="00D702A1" w:rsidRPr="00620AE7">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1BD549A7" w14:textId="59D3B169"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60775C4A" w14:textId="2949F63E" w:rsidR="00044E21" w:rsidRPr="00620AE7" w:rsidRDefault="00044E21" w:rsidP="00DE082B">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E1C6DCE" w14:textId="15786DFC" w:rsidR="00044E21" w:rsidRPr="00620AE7" w:rsidRDefault="00044E21" w:rsidP="00DE082B">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03AD5966" w14:textId="0BAE9604"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19192B4B" w14:textId="77777777"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r>
      <w:tr w:rsidR="005B7A80" w:rsidRPr="00620AE7" w14:paraId="52A1D16D" w14:textId="759E9D5B"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5D9E0171" w14:textId="4F89DD0D" w:rsidR="00044E21" w:rsidRPr="00620AE7" w:rsidRDefault="005B7A80" w:rsidP="00DE082B">
            <w:pPr>
              <w:suppressAutoHyphens w:val="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8</w:t>
            </w:r>
          </w:p>
        </w:tc>
        <w:tc>
          <w:tcPr>
            <w:tcW w:w="2903" w:type="dxa"/>
            <w:tcBorders>
              <w:top w:val="nil"/>
              <w:left w:val="nil"/>
              <w:bottom w:val="single" w:sz="4" w:space="0" w:color="auto"/>
              <w:right w:val="single" w:sz="4" w:space="0" w:color="auto"/>
            </w:tcBorders>
            <w:shd w:val="clear" w:color="auto" w:fill="auto"/>
            <w:vAlign w:val="center"/>
          </w:tcPr>
          <w:p w14:paraId="11AA40DE" w14:textId="31DCDD86" w:rsidR="00044E21" w:rsidRPr="00620AE7" w:rsidRDefault="00DE0FA2" w:rsidP="00DE082B">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044E21"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60604DCE" w14:textId="77777777"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r w:rsidRPr="00620AE7">
              <w:rPr>
                <w:rFonts w:ascii="Times New Roman" w:hAnsi="Times New Roman" w:cs="Times New Roman"/>
                <w:color w:val="000000"/>
                <w:sz w:val="21"/>
                <w:szCs w:val="21"/>
                <w:lang w:val="ru-RU" w:eastAsia="ru-RU"/>
              </w:rPr>
              <w:t>,</w:t>
            </w:r>
          </w:p>
          <w:p w14:paraId="1E868988" w14:textId="6163B668" w:rsidR="00044E21" w:rsidRPr="00620AE7" w:rsidRDefault="006008EC" w:rsidP="00DE082B">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044E21" w:rsidRPr="00620AE7">
              <w:rPr>
                <w:rFonts w:ascii="Times New Roman" w:hAnsi="Times New Roman" w:cs="Times New Roman"/>
                <w:color w:val="000000"/>
                <w:sz w:val="21"/>
                <w:szCs w:val="21"/>
                <w:lang w:val="ru-RU" w:eastAsia="ru-RU"/>
              </w:rPr>
              <w:t>АТ 09342</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2A56E20D" w14:textId="27304CC9" w:rsidR="00044E21" w:rsidRPr="00620AE7" w:rsidRDefault="00044E21" w:rsidP="00DE082B">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50-200 мкл</w:t>
            </w:r>
          </w:p>
        </w:tc>
        <w:tc>
          <w:tcPr>
            <w:tcW w:w="770" w:type="dxa"/>
            <w:tcBorders>
              <w:top w:val="nil"/>
              <w:left w:val="nil"/>
              <w:bottom w:val="single" w:sz="4" w:space="0" w:color="auto"/>
              <w:right w:val="single" w:sz="4" w:space="0" w:color="auto"/>
            </w:tcBorders>
            <w:shd w:val="clear" w:color="auto" w:fill="auto"/>
            <w:vAlign w:val="center"/>
          </w:tcPr>
          <w:p w14:paraId="622AD6AD" w14:textId="07AA44EA" w:rsidR="00044E21" w:rsidRPr="00620AE7" w:rsidRDefault="00044E21" w:rsidP="00DE082B">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207A8F67" w14:textId="2A227A5C" w:rsidR="00044E21" w:rsidRPr="00620AE7" w:rsidRDefault="00044E21" w:rsidP="00DE082B">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8DC331E" w14:textId="1514EED9"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6107A657" w14:textId="77777777" w:rsidR="00044E21" w:rsidRPr="00620AE7" w:rsidRDefault="00044E21" w:rsidP="00DE082B">
            <w:pPr>
              <w:suppressAutoHyphens w:val="0"/>
              <w:jc w:val="center"/>
              <w:rPr>
                <w:rFonts w:ascii="Times New Roman" w:eastAsia="Calibri" w:hAnsi="Times New Roman" w:cs="Times New Roman"/>
                <w:sz w:val="21"/>
                <w:szCs w:val="21"/>
                <w:lang w:val="ru-RU" w:eastAsia="en-US"/>
              </w:rPr>
            </w:pPr>
          </w:p>
        </w:tc>
      </w:tr>
      <w:tr w:rsidR="005B7A80" w:rsidRPr="00620AE7" w14:paraId="62E23D28" w14:textId="7D85423A"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24EC2009" w14:textId="76F22AC3" w:rsidR="00E966E0"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9</w:t>
            </w:r>
          </w:p>
        </w:tc>
        <w:tc>
          <w:tcPr>
            <w:tcW w:w="2903" w:type="dxa"/>
            <w:tcBorders>
              <w:top w:val="nil"/>
              <w:left w:val="nil"/>
              <w:bottom w:val="single" w:sz="4" w:space="0" w:color="auto"/>
              <w:right w:val="single" w:sz="4" w:space="0" w:color="auto"/>
            </w:tcBorders>
            <w:shd w:val="clear" w:color="auto" w:fill="auto"/>
            <w:vAlign w:val="center"/>
          </w:tcPr>
          <w:p w14:paraId="1195C028" w14:textId="5DB98980" w:rsidR="00E966E0" w:rsidRPr="00620AE7" w:rsidRDefault="00DE0FA2" w:rsidP="00E966E0">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E966E0"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31018C35" w14:textId="77777777" w:rsidR="00E966E0" w:rsidRPr="00620AE7" w:rsidRDefault="00E966E0" w:rsidP="00E966E0">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BIOHIT Sartorius</w:t>
            </w:r>
          </w:p>
          <w:p w14:paraId="53A05385" w14:textId="0E807D12" w:rsidR="00E966E0" w:rsidRPr="00620AE7" w:rsidRDefault="006008EC" w:rsidP="00600F6A">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E966E0" w:rsidRPr="00620AE7">
              <w:rPr>
                <w:rFonts w:ascii="Times New Roman" w:hAnsi="Times New Roman" w:cs="Times New Roman"/>
                <w:color w:val="000000"/>
                <w:sz w:val="21"/>
                <w:szCs w:val="21"/>
                <w:lang w:val="ru-RU" w:eastAsia="ru-RU"/>
              </w:rPr>
              <w:t>4539303545</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48B0F7D9" w14:textId="24647A76" w:rsidR="00E966E0" w:rsidRPr="00620AE7" w:rsidRDefault="00E966E0" w:rsidP="00E966E0">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100-1000 мкл</w:t>
            </w:r>
          </w:p>
        </w:tc>
        <w:tc>
          <w:tcPr>
            <w:tcW w:w="770" w:type="dxa"/>
            <w:tcBorders>
              <w:top w:val="nil"/>
              <w:left w:val="nil"/>
              <w:bottom w:val="single" w:sz="4" w:space="0" w:color="auto"/>
              <w:right w:val="single" w:sz="4" w:space="0" w:color="auto"/>
            </w:tcBorders>
            <w:shd w:val="clear" w:color="auto" w:fill="auto"/>
            <w:vAlign w:val="center"/>
          </w:tcPr>
          <w:p w14:paraId="48211433" w14:textId="202CF7EB" w:rsidR="00E966E0" w:rsidRPr="00620AE7" w:rsidRDefault="00E966E0" w:rsidP="00E966E0">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3810D699" w14:textId="782FB2E2" w:rsidR="00E966E0" w:rsidRPr="00620AE7" w:rsidRDefault="00E966E0" w:rsidP="00E966E0">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79057EE6" w14:textId="03FA2E2E"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7C4A971D" w14:textId="77777777"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r>
      <w:tr w:rsidR="005B7A80" w:rsidRPr="00620AE7" w14:paraId="37FC714E" w14:textId="5494310A"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1C510E43" w14:textId="05604643" w:rsidR="00E966E0"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w:t>
            </w:r>
          </w:p>
        </w:tc>
        <w:tc>
          <w:tcPr>
            <w:tcW w:w="2903" w:type="dxa"/>
            <w:tcBorders>
              <w:top w:val="nil"/>
              <w:left w:val="nil"/>
              <w:bottom w:val="single" w:sz="4" w:space="0" w:color="auto"/>
              <w:right w:val="single" w:sz="4" w:space="0" w:color="auto"/>
            </w:tcBorders>
            <w:shd w:val="clear" w:color="auto" w:fill="auto"/>
            <w:vAlign w:val="center"/>
          </w:tcPr>
          <w:p w14:paraId="6C9CD4F0" w14:textId="012B3859" w:rsidR="00E966E0" w:rsidRPr="00620AE7" w:rsidRDefault="00DE0FA2" w:rsidP="00E966E0">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E966E0"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51972C11" w14:textId="77777777" w:rsidR="00E966E0" w:rsidRPr="00620AE7" w:rsidRDefault="00E966E0" w:rsidP="00E966E0">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BIOHIT Sartorius</w:t>
            </w:r>
          </w:p>
          <w:p w14:paraId="79675D67" w14:textId="3C870C05" w:rsidR="00E966E0" w:rsidRPr="00620AE7" w:rsidRDefault="006008EC" w:rsidP="00600F6A">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E966E0" w:rsidRPr="00620AE7">
              <w:rPr>
                <w:rFonts w:ascii="Times New Roman" w:hAnsi="Times New Roman" w:cs="Times New Roman"/>
                <w:color w:val="000000"/>
                <w:sz w:val="21"/>
                <w:szCs w:val="21"/>
                <w:lang w:val="ru-RU" w:eastAsia="ru-RU"/>
              </w:rPr>
              <w:t>15552828</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D773999" w14:textId="11D767A5" w:rsidR="00E966E0" w:rsidRPr="00620AE7" w:rsidRDefault="00E966E0" w:rsidP="00E966E0">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100-1000 мкл</w:t>
            </w:r>
          </w:p>
        </w:tc>
        <w:tc>
          <w:tcPr>
            <w:tcW w:w="770" w:type="dxa"/>
            <w:tcBorders>
              <w:top w:val="nil"/>
              <w:left w:val="nil"/>
              <w:bottom w:val="single" w:sz="4" w:space="0" w:color="auto"/>
              <w:right w:val="single" w:sz="4" w:space="0" w:color="auto"/>
            </w:tcBorders>
            <w:shd w:val="clear" w:color="auto" w:fill="auto"/>
            <w:vAlign w:val="center"/>
          </w:tcPr>
          <w:p w14:paraId="31E95BC1" w14:textId="33C27F46" w:rsidR="00E966E0" w:rsidRPr="00620AE7" w:rsidRDefault="00E966E0" w:rsidP="00E966E0">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6071C54A" w14:textId="47996FDB" w:rsidR="00E966E0" w:rsidRPr="00620AE7" w:rsidRDefault="00E966E0" w:rsidP="00E966E0">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07AAA158" w14:textId="1577C0AB"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542A3010" w14:textId="77777777"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r>
      <w:tr w:rsidR="005B7A80" w:rsidRPr="00620AE7" w14:paraId="3E31D34F" w14:textId="7182B113"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6A9389FC" w14:textId="646C6057" w:rsidR="00E966E0"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11</w:t>
            </w:r>
          </w:p>
        </w:tc>
        <w:tc>
          <w:tcPr>
            <w:tcW w:w="2903" w:type="dxa"/>
            <w:tcBorders>
              <w:top w:val="nil"/>
              <w:left w:val="nil"/>
              <w:bottom w:val="single" w:sz="4" w:space="0" w:color="auto"/>
              <w:right w:val="single" w:sz="4" w:space="0" w:color="auto"/>
            </w:tcBorders>
            <w:shd w:val="clear" w:color="auto" w:fill="auto"/>
            <w:vAlign w:val="center"/>
          </w:tcPr>
          <w:p w14:paraId="392181C8" w14:textId="6B01E219" w:rsidR="00E966E0" w:rsidRPr="00620AE7" w:rsidRDefault="00DE0FA2" w:rsidP="00E966E0">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E966E0"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5152633B" w14:textId="77777777" w:rsidR="00E966E0" w:rsidRPr="00620AE7" w:rsidRDefault="00E966E0" w:rsidP="00E966E0">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BIOHIT Sartorius</w:t>
            </w:r>
          </w:p>
          <w:p w14:paraId="2ACA33CB" w14:textId="0503B3AC" w:rsidR="00E966E0" w:rsidRPr="00620AE7" w:rsidRDefault="006008EC" w:rsidP="00600F6A">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E966E0" w:rsidRPr="00620AE7">
              <w:rPr>
                <w:rFonts w:ascii="Times New Roman" w:hAnsi="Times New Roman" w:cs="Times New Roman"/>
                <w:color w:val="000000"/>
                <w:sz w:val="21"/>
                <w:szCs w:val="21"/>
                <w:lang w:val="ru-RU" w:eastAsia="ru-RU"/>
              </w:rPr>
              <w:t>15532898</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2A31C47F" w14:textId="35FC6078" w:rsidR="00E966E0" w:rsidRPr="00620AE7" w:rsidRDefault="00E966E0" w:rsidP="00E966E0">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100-1000 мкл</w:t>
            </w:r>
          </w:p>
        </w:tc>
        <w:tc>
          <w:tcPr>
            <w:tcW w:w="770" w:type="dxa"/>
            <w:tcBorders>
              <w:top w:val="nil"/>
              <w:left w:val="nil"/>
              <w:bottom w:val="single" w:sz="4" w:space="0" w:color="auto"/>
              <w:right w:val="single" w:sz="4" w:space="0" w:color="auto"/>
            </w:tcBorders>
            <w:shd w:val="clear" w:color="auto" w:fill="auto"/>
            <w:vAlign w:val="center"/>
          </w:tcPr>
          <w:p w14:paraId="524BF621" w14:textId="2E0DBCB4" w:rsidR="00E966E0" w:rsidRPr="00620AE7" w:rsidRDefault="00E966E0" w:rsidP="00E966E0">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472E4075" w14:textId="600D0873" w:rsidR="00E966E0" w:rsidRPr="00620AE7" w:rsidRDefault="00E966E0" w:rsidP="00E966E0">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546B94A1" w14:textId="0DCCF24C"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DD008E2" w14:textId="77777777"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r>
      <w:tr w:rsidR="005B7A80" w:rsidRPr="00620AE7" w14:paraId="75066935" w14:textId="70F19DFD"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188449FB" w14:textId="17A765CA" w:rsidR="00E966E0"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lastRenderedPageBreak/>
              <w:t>12</w:t>
            </w:r>
          </w:p>
        </w:tc>
        <w:tc>
          <w:tcPr>
            <w:tcW w:w="2903" w:type="dxa"/>
            <w:tcBorders>
              <w:top w:val="nil"/>
              <w:left w:val="nil"/>
              <w:bottom w:val="single" w:sz="4" w:space="0" w:color="auto"/>
              <w:right w:val="single" w:sz="4" w:space="0" w:color="auto"/>
            </w:tcBorders>
            <w:shd w:val="clear" w:color="auto" w:fill="auto"/>
            <w:vAlign w:val="center"/>
          </w:tcPr>
          <w:p w14:paraId="2616D237" w14:textId="721D5990" w:rsidR="00E966E0" w:rsidRPr="00620AE7" w:rsidRDefault="00DE0FA2" w:rsidP="00E966E0">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E966E0"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54B9E352" w14:textId="37034400" w:rsidR="00E966E0" w:rsidRPr="00620AE7" w:rsidRDefault="00E966E0" w:rsidP="00E966E0">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7EF00C97" w14:textId="7A106F80" w:rsidR="00E966E0" w:rsidRPr="00620AE7" w:rsidRDefault="006008EC" w:rsidP="00E966E0">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E966E0" w:rsidRPr="00620AE7">
              <w:rPr>
                <w:rFonts w:ascii="Times New Roman" w:hAnsi="Times New Roman" w:cs="Times New Roman"/>
                <w:color w:val="000000"/>
                <w:sz w:val="21"/>
                <w:szCs w:val="21"/>
                <w:lang w:val="ru-RU" w:eastAsia="ru-RU"/>
              </w:rPr>
              <w:t>15576730</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5A200693" w14:textId="0BC6C434" w:rsidR="00E966E0" w:rsidRPr="00620AE7" w:rsidRDefault="00E966E0" w:rsidP="00E966E0">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10-100 мкл</w:t>
            </w:r>
          </w:p>
        </w:tc>
        <w:tc>
          <w:tcPr>
            <w:tcW w:w="770" w:type="dxa"/>
            <w:tcBorders>
              <w:top w:val="nil"/>
              <w:left w:val="nil"/>
              <w:bottom w:val="single" w:sz="4" w:space="0" w:color="auto"/>
              <w:right w:val="single" w:sz="4" w:space="0" w:color="auto"/>
            </w:tcBorders>
            <w:shd w:val="clear" w:color="auto" w:fill="auto"/>
            <w:vAlign w:val="center"/>
          </w:tcPr>
          <w:p w14:paraId="19A909D9" w14:textId="204FB2DC" w:rsidR="00E966E0" w:rsidRPr="00620AE7" w:rsidRDefault="00E966E0" w:rsidP="00E966E0">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04EB9883" w14:textId="2C8D5E2A" w:rsidR="00E966E0" w:rsidRPr="00620AE7" w:rsidRDefault="00E966E0" w:rsidP="00E966E0">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5D46826D" w14:textId="30DDD313"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046F597" w14:textId="77777777"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r>
      <w:tr w:rsidR="005B7A80" w:rsidRPr="00620AE7" w14:paraId="0C2C57AE" w14:textId="3D484CF1"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11FF1FC0" w14:textId="5E232862" w:rsidR="00E966E0"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13</w:t>
            </w:r>
          </w:p>
        </w:tc>
        <w:tc>
          <w:tcPr>
            <w:tcW w:w="2903" w:type="dxa"/>
            <w:tcBorders>
              <w:top w:val="nil"/>
              <w:left w:val="nil"/>
              <w:bottom w:val="single" w:sz="4" w:space="0" w:color="auto"/>
              <w:right w:val="single" w:sz="4" w:space="0" w:color="auto"/>
            </w:tcBorders>
            <w:shd w:val="clear" w:color="auto" w:fill="auto"/>
            <w:vAlign w:val="center"/>
          </w:tcPr>
          <w:p w14:paraId="0371C838" w14:textId="424BB6F8" w:rsidR="00E966E0" w:rsidRPr="00620AE7" w:rsidRDefault="00DE0FA2" w:rsidP="00E966E0">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E966E0"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1951EDDF" w14:textId="77777777" w:rsidR="00E966E0" w:rsidRPr="00620AE7" w:rsidRDefault="00E966E0" w:rsidP="00E966E0">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BIOHIT Sartorius</w:t>
            </w:r>
          </w:p>
          <w:p w14:paraId="7F6056EA" w14:textId="63926D2C" w:rsidR="00E966E0" w:rsidRPr="00620AE7" w:rsidRDefault="006008EC" w:rsidP="00600F6A">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E966E0" w:rsidRPr="00620AE7">
              <w:rPr>
                <w:rFonts w:ascii="Times New Roman" w:hAnsi="Times New Roman" w:cs="Times New Roman"/>
                <w:color w:val="000000"/>
                <w:sz w:val="21"/>
                <w:szCs w:val="21"/>
                <w:lang w:val="ru-RU" w:eastAsia="ru-RU"/>
              </w:rPr>
              <w:t>15576731</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2DF3592D" w14:textId="3868314F" w:rsidR="00E966E0" w:rsidRPr="00620AE7" w:rsidRDefault="00E966E0" w:rsidP="00E966E0">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10-100 мкл</w:t>
            </w:r>
          </w:p>
        </w:tc>
        <w:tc>
          <w:tcPr>
            <w:tcW w:w="770" w:type="dxa"/>
            <w:tcBorders>
              <w:top w:val="nil"/>
              <w:left w:val="nil"/>
              <w:bottom w:val="single" w:sz="4" w:space="0" w:color="auto"/>
              <w:right w:val="single" w:sz="4" w:space="0" w:color="auto"/>
            </w:tcBorders>
            <w:shd w:val="clear" w:color="auto" w:fill="auto"/>
            <w:vAlign w:val="center"/>
          </w:tcPr>
          <w:p w14:paraId="6BB0EB16" w14:textId="212A3D4B" w:rsidR="00E966E0" w:rsidRPr="00620AE7" w:rsidRDefault="00E966E0" w:rsidP="00E966E0">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7D379FBA" w14:textId="6C7E2D6E" w:rsidR="00E966E0" w:rsidRPr="00620AE7" w:rsidRDefault="00E966E0" w:rsidP="00E966E0">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59F7A2C5" w14:textId="16EA6D07"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19BC7E0A" w14:textId="77777777"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r>
      <w:tr w:rsidR="005B7A80" w:rsidRPr="00620AE7" w14:paraId="2CBB6CEE" w14:textId="6F3C083E"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1C2C6835" w14:textId="455F76A1" w:rsidR="00E966E0"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14</w:t>
            </w:r>
          </w:p>
        </w:tc>
        <w:tc>
          <w:tcPr>
            <w:tcW w:w="2903" w:type="dxa"/>
            <w:tcBorders>
              <w:top w:val="nil"/>
              <w:left w:val="nil"/>
              <w:bottom w:val="single" w:sz="4" w:space="0" w:color="auto"/>
              <w:right w:val="single" w:sz="4" w:space="0" w:color="auto"/>
            </w:tcBorders>
            <w:shd w:val="clear" w:color="auto" w:fill="auto"/>
            <w:vAlign w:val="center"/>
          </w:tcPr>
          <w:p w14:paraId="6EA6835B" w14:textId="6DB7127F" w:rsidR="00E966E0" w:rsidRPr="00620AE7" w:rsidRDefault="00DE0FA2" w:rsidP="00E966E0">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E966E0"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3D048B28" w14:textId="31D4A037" w:rsidR="00E966E0" w:rsidRPr="00240DDF" w:rsidRDefault="00E966E0" w:rsidP="00E966E0">
            <w:pPr>
              <w:suppressAutoHyphens w:val="0"/>
              <w:jc w:val="center"/>
              <w:rPr>
                <w:rFonts w:ascii="Times New Roman" w:hAnsi="Times New Roman" w:cs="Times New Roman"/>
                <w:color w:val="000000"/>
                <w:sz w:val="21"/>
                <w:szCs w:val="21"/>
                <w:lang w:val="ru-RU" w:eastAsia="ru-RU"/>
              </w:rPr>
            </w:pPr>
            <w:r w:rsidRPr="00240DDF">
              <w:rPr>
                <w:rFonts w:ascii="Times New Roman" w:hAnsi="Times New Roman" w:cs="Times New Roman"/>
                <w:color w:val="000000"/>
                <w:sz w:val="21"/>
                <w:szCs w:val="21"/>
                <w:lang w:eastAsia="ru-RU"/>
              </w:rPr>
              <w:t>BIOHIT</w:t>
            </w:r>
            <w:r w:rsidR="00240DDF" w:rsidRPr="00240DDF">
              <w:rPr>
                <w:rFonts w:ascii="Times New Roman" w:hAnsi="Times New Roman" w:cs="Times New Roman"/>
                <w:color w:val="000000"/>
                <w:sz w:val="21"/>
                <w:szCs w:val="21"/>
                <w:lang w:val="ru-RU" w:eastAsia="ru-RU"/>
              </w:rPr>
              <w:t xml:space="preserve"> </w:t>
            </w:r>
            <w:r w:rsidR="00240DDF" w:rsidRPr="00240DDF">
              <w:rPr>
                <w:rFonts w:ascii="Times New Roman" w:hAnsi="Times New Roman" w:cs="Times New Roman"/>
                <w:color w:val="000000"/>
                <w:sz w:val="21"/>
                <w:szCs w:val="21"/>
                <w:lang w:eastAsia="ru-RU"/>
              </w:rPr>
              <w:t>Sartorius</w:t>
            </w:r>
          </w:p>
          <w:p w14:paraId="725BE5AD" w14:textId="3210257D" w:rsidR="00E966E0" w:rsidRPr="00240DDF" w:rsidRDefault="006008EC" w:rsidP="00240DDF">
            <w:pPr>
              <w:suppressAutoHyphens w:val="0"/>
              <w:jc w:val="center"/>
              <w:rPr>
                <w:rFonts w:ascii="Times New Roman" w:hAnsi="Times New Roman" w:cs="Times New Roman"/>
                <w:color w:val="000000"/>
                <w:sz w:val="21"/>
                <w:szCs w:val="21"/>
                <w:lang w:val="ru-RU" w:eastAsia="ru-RU"/>
              </w:rPr>
            </w:pPr>
            <w:r w:rsidRPr="00240DDF">
              <w:rPr>
                <w:rFonts w:ascii="Times New Roman" w:hAnsi="Times New Roman" w:cs="Times New Roman"/>
                <w:color w:val="000000"/>
                <w:sz w:val="21"/>
                <w:szCs w:val="21"/>
                <w:lang w:val="ru-RU" w:eastAsia="ru-RU"/>
              </w:rPr>
              <w:t>(</w:t>
            </w:r>
            <w:r w:rsidR="00E966E0" w:rsidRPr="00240DDF">
              <w:rPr>
                <w:rFonts w:ascii="Times New Roman" w:hAnsi="Times New Roman" w:cs="Times New Roman"/>
                <w:color w:val="000000"/>
                <w:sz w:val="21"/>
                <w:szCs w:val="21"/>
                <w:lang w:val="ru-RU" w:eastAsia="ru-RU"/>
              </w:rPr>
              <w:t>АТ 0049</w:t>
            </w:r>
            <w:r w:rsidR="00240DDF" w:rsidRPr="00240DDF">
              <w:rPr>
                <w:rFonts w:ascii="Times New Roman" w:hAnsi="Times New Roman" w:cs="Times New Roman"/>
                <w:color w:val="000000"/>
                <w:sz w:val="21"/>
                <w:szCs w:val="21"/>
                <w:lang w:val="ru-RU" w:eastAsia="ru-RU"/>
              </w:rPr>
              <w:t>1</w:t>
            </w:r>
            <w:r w:rsidRPr="00240DDF">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4A87107D" w14:textId="654F3FC8" w:rsidR="00E966E0" w:rsidRPr="00240DDF" w:rsidRDefault="00E966E0" w:rsidP="00E966E0">
            <w:pPr>
              <w:suppressAutoHyphens w:val="0"/>
              <w:jc w:val="center"/>
              <w:rPr>
                <w:rFonts w:ascii="Times New Roman" w:hAnsi="Times New Roman" w:cs="Times New Roman"/>
                <w:color w:val="000000"/>
                <w:sz w:val="21"/>
                <w:szCs w:val="21"/>
                <w:lang w:val="ru-RU" w:eastAsia="ru-RU"/>
              </w:rPr>
            </w:pPr>
            <w:r w:rsidRPr="00240DDF">
              <w:rPr>
                <w:rFonts w:ascii="Times New Roman" w:hAnsi="Times New Roman" w:cs="Times New Roman"/>
                <w:color w:val="000000"/>
                <w:sz w:val="21"/>
                <w:szCs w:val="21"/>
                <w:lang w:val="ru-RU" w:eastAsia="ru-RU"/>
              </w:rPr>
              <w:t>5-50 мкл</w:t>
            </w:r>
          </w:p>
        </w:tc>
        <w:tc>
          <w:tcPr>
            <w:tcW w:w="770" w:type="dxa"/>
            <w:tcBorders>
              <w:top w:val="nil"/>
              <w:left w:val="nil"/>
              <w:bottom w:val="single" w:sz="4" w:space="0" w:color="auto"/>
              <w:right w:val="single" w:sz="4" w:space="0" w:color="auto"/>
            </w:tcBorders>
            <w:shd w:val="clear" w:color="auto" w:fill="auto"/>
            <w:vAlign w:val="center"/>
          </w:tcPr>
          <w:p w14:paraId="3A9061F4" w14:textId="25B4F93F" w:rsidR="00E966E0" w:rsidRPr="00240DDF" w:rsidRDefault="00E966E0" w:rsidP="00E966E0">
            <w:pPr>
              <w:suppressAutoHyphens w:val="0"/>
              <w:jc w:val="center"/>
              <w:rPr>
                <w:rFonts w:ascii="Times New Roman" w:hAnsi="Times New Roman" w:cs="Times New Roman"/>
                <w:sz w:val="21"/>
                <w:szCs w:val="21"/>
                <w:lang w:val="ru-RU"/>
              </w:rPr>
            </w:pPr>
            <w:r w:rsidRPr="00240DDF">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00A9F9D" w14:textId="2ACA9C96" w:rsidR="00E966E0" w:rsidRPr="00620AE7" w:rsidRDefault="00E966E0" w:rsidP="00E966E0">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429A18EF" w14:textId="17E20780"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6D151EB8" w14:textId="77777777"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r>
      <w:tr w:rsidR="005B7A80" w:rsidRPr="00620AE7" w14:paraId="0FA0DED1" w14:textId="5E485DC5"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2D4EB3B7" w14:textId="7203512F" w:rsidR="00E966E0"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15</w:t>
            </w:r>
          </w:p>
        </w:tc>
        <w:tc>
          <w:tcPr>
            <w:tcW w:w="2903" w:type="dxa"/>
            <w:tcBorders>
              <w:top w:val="nil"/>
              <w:left w:val="nil"/>
              <w:bottom w:val="single" w:sz="4" w:space="0" w:color="auto"/>
              <w:right w:val="single" w:sz="4" w:space="0" w:color="auto"/>
            </w:tcBorders>
            <w:shd w:val="clear" w:color="auto" w:fill="auto"/>
            <w:vAlign w:val="center"/>
          </w:tcPr>
          <w:p w14:paraId="3F51315F" w14:textId="234D7A24" w:rsidR="00E966E0" w:rsidRPr="00620AE7" w:rsidRDefault="00DE0FA2" w:rsidP="00E966E0">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E966E0"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4DF704DD" w14:textId="77777777" w:rsidR="00E966E0" w:rsidRPr="00620AE7" w:rsidRDefault="00E966E0" w:rsidP="00E966E0">
            <w:pPr>
              <w:suppressAutoHyphens w:val="0"/>
              <w:jc w:val="center"/>
              <w:rPr>
                <w:rFonts w:ascii="Times New Roman" w:hAnsi="Times New Roman" w:cs="Times New Roman"/>
                <w:color w:val="000000"/>
                <w:sz w:val="21"/>
                <w:szCs w:val="21"/>
                <w:lang w:eastAsia="ru-RU"/>
              </w:rPr>
            </w:pPr>
            <w:r w:rsidRPr="00620AE7">
              <w:rPr>
                <w:rFonts w:ascii="Times New Roman" w:hAnsi="Times New Roman" w:cs="Times New Roman"/>
                <w:color w:val="000000"/>
                <w:sz w:val="21"/>
                <w:szCs w:val="21"/>
                <w:lang w:eastAsia="ru-RU"/>
              </w:rPr>
              <w:t>BIOHIT Sartorius</w:t>
            </w:r>
          </w:p>
          <w:p w14:paraId="3055830A" w14:textId="6F8FD107" w:rsidR="00E966E0" w:rsidRPr="00620AE7" w:rsidRDefault="006008EC" w:rsidP="00600F6A">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E966E0" w:rsidRPr="00620AE7">
              <w:rPr>
                <w:rFonts w:ascii="Times New Roman" w:hAnsi="Times New Roman" w:cs="Times New Roman"/>
                <w:color w:val="000000"/>
                <w:sz w:val="21"/>
                <w:szCs w:val="21"/>
                <w:lang w:val="ru-RU" w:eastAsia="ru-RU"/>
              </w:rPr>
              <w:t>10156700</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5B90F292" w14:textId="4D9891BE" w:rsidR="00E966E0" w:rsidRPr="00620AE7" w:rsidRDefault="00E966E0" w:rsidP="00E966E0">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62B6A002" w14:textId="15D22367" w:rsidR="00E966E0" w:rsidRPr="00620AE7" w:rsidRDefault="00E966E0" w:rsidP="00E966E0">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132545D2" w14:textId="39A4D5D9" w:rsidR="00E966E0" w:rsidRPr="00620AE7" w:rsidRDefault="00E966E0" w:rsidP="00E966E0">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7F43BA5" w14:textId="39125FE8"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1942422F" w14:textId="77777777" w:rsidR="00E966E0" w:rsidRPr="00620AE7" w:rsidRDefault="00E966E0" w:rsidP="00E966E0">
            <w:pPr>
              <w:suppressAutoHyphens w:val="0"/>
              <w:jc w:val="center"/>
              <w:rPr>
                <w:rFonts w:ascii="Times New Roman" w:eastAsia="Calibri" w:hAnsi="Times New Roman" w:cs="Times New Roman"/>
                <w:sz w:val="21"/>
                <w:szCs w:val="21"/>
                <w:lang w:val="ru-RU" w:eastAsia="en-US"/>
              </w:rPr>
            </w:pPr>
          </w:p>
        </w:tc>
      </w:tr>
      <w:tr w:rsidR="005B7A80" w:rsidRPr="00620AE7" w14:paraId="58227607" w14:textId="1DF1C2F8"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2990C268" w14:textId="4EB72C94" w:rsidR="00987DD6"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16</w:t>
            </w:r>
          </w:p>
        </w:tc>
        <w:tc>
          <w:tcPr>
            <w:tcW w:w="2903" w:type="dxa"/>
            <w:tcBorders>
              <w:top w:val="nil"/>
              <w:left w:val="nil"/>
              <w:bottom w:val="single" w:sz="4" w:space="0" w:color="auto"/>
              <w:right w:val="single" w:sz="4" w:space="0" w:color="auto"/>
            </w:tcBorders>
            <w:shd w:val="clear" w:color="auto" w:fill="auto"/>
            <w:vAlign w:val="center"/>
          </w:tcPr>
          <w:p w14:paraId="317ED863" w14:textId="6E536F0C" w:rsidR="00987DD6" w:rsidRPr="00620AE7" w:rsidRDefault="00DE0FA2" w:rsidP="00987DD6">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987DD6"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40BC64BE" w14:textId="7EDBC27C"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HiPette</w:t>
            </w:r>
          </w:p>
          <w:p w14:paraId="3A523ADD" w14:textId="40CEDA0C" w:rsidR="00987DD6" w:rsidRPr="00620AE7" w:rsidRDefault="006008EC" w:rsidP="00987DD6">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987DD6" w:rsidRPr="00620AE7">
              <w:rPr>
                <w:rFonts w:ascii="Times New Roman" w:hAnsi="Times New Roman" w:cs="Times New Roman"/>
                <w:color w:val="000000"/>
                <w:sz w:val="21"/>
                <w:szCs w:val="21"/>
                <w:lang w:val="ru-RU" w:eastAsia="ru-RU"/>
              </w:rPr>
              <w:t>YE248BL0198604</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7FA8F511" w14:textId="747BF978"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0FCE83A4" w14:textId="531E59CB" w:rsidR="00987DD6" w:rsidRPr="00620AE7" w:rsidRDefault="00987DD6" w:rsidP="00987DD6">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009CE4CD" w14:textId="4E679B7C" w:rsidR="00987DD6" w:rsidRPr="00620AE7" w:rsidRDefault="00987DD6" w:rsidP="00987DD6">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E02451F" w14:textId="4F7FD00C"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5ED158EB"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r>
      <w:tr w:rsidR="005B7A80" w:rsidRPr="00620AE7" w14:paraId="555F8BAD" w14:textId="77777777"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7E0896E9" w14:textId="06ED4638" w:rsidR="00987DD6"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17</w:t>
            </w:r>
          </w:p>
        </w:tc>
        <w:tc>
          <w:tcPr>
            <w:tcW w:w="2903" w:type="dxa"/>
            <w:tcBorders>
              <w:top w:val="nil"/>
              <w:left w:val="nil"/>
              <w:bottom w:val="single" w:sz="4" w:space="0" w:color="auto"/>
              <w:right w:val="single" w:sz="4" w:space="0" w:color="auto"/>
            </w:tcBorders>
            <w:shd w:val="clear" w:color="auto" w:fill="auto"/>
            <w:vAlign w:val="center"/>
          </w:tcPr>
          <w:p w14:paraId="2A925165" w14:textId="11D81380" w:rsidR="00987DD6" w:rsidRPr="00620AE7" w:rsidRDefault="00DE0FA2" w:rsidP="00987DD6">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987DD6"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7CC46B1B" w14:textId="08C65399"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HiPette</w:t>
            </w:r>
          </w:p>
          <w:p w14:paraId="4A496722" w14:textId="5A8FE430" w:rsidR="00987DD6" w:rsidRPr="00620AE7" w:rsidRDefault="006008EC" w:rsidP="00987DD6">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987DD6" w:rsidRPr="00620AE7">
              <w:rPr>
                <w:rFonts w:ascii="Times New Roman" w:hAnsi="Times New Roman" w:cs="Times New Roman"/>
                <w:color w:val="000000"/>
                <w:sz w:val="21"/>
                <w:szCs w:val="21"/>
                <w:lang w:val="ru-RU" w:eastAsia="ru-RU"/>
              </w:rPr>
              <w:t>YE23ABG006181</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7D065C37" w14:textId="438BC2E0"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0,5-10 мкл</w:t>
            </w:r>
          </w:p>
        </w:tc>
        <w:tc>
          <w:tcPr>
            <w:tcW w:w="770" w:type="dxa"/>
            <w:tcBorders>
              <w:top w:val="nil"/>
              <w:left w:val="nil"/>
              <w:bottom w:val="single" w:sz="4" w:space="0" w:color="auto"/>
              <w:right w:val="single" w:sz="4" w:space="0" w:color="auto"/>
            </w:tcBorders>
            <w:shd w:val="clear" w:color="auto" w:fill="auto"/>
            <w:vAlign w:val="center"/>
          </w:tcPr>
          <w:p w14:paraId="780C9427" w14:textId="63BFE357"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159C84D9" w14:textId="538163E2"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30A122DE"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0C374AB"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r>
      <w:tr w:rsidR="005B7A80" w:rsidRPr="00620AE7" w14:paraId="7EF88E29" w14:textId="77777777"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7110C804" w14:textId="0A6096D8" w:rsidR="00987DD6"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18</w:t>
            </w:r>
          </w:p>
        </w:tc>
        <w:tc>
          <w:tcPr>
            <w:tcW w:w="2903" w:type="dxa"/>
            <w:tcBorders>
              <w:top w:val="nil"/>
              <w:left w:val="nil"/>
              <w:bottom w:val="single" w:sz="4" w:space="0" w:color="auto"/>
              <w:right w:val="single" w:sz="4" w:space="0" w:color="auto"/>
            </w:tcBorders>
            <w:shd w:val="clear" w:color="auto" w:fill="auto"/>
            <w:vAlign w:val="center"/>
          </w:tcPr>
          <w:p w14:paraId="2BD64747" w14:textId="2970DDF5" w:rsidR="00987DD6" w:rsidRPr="00620AE7" w:rsidRDefault="00DE0FA2" w:rsidP="00987DD6">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987DD6"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17ECEFA8" w14:textId="6D7F1ED6" w:rsidR="00987DD6" w:rsidRPr="00620AE7" w:rsidRDefault="006008EC" w:rsidP="00987DD6">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HiPett</w:t>
            </w:r>
            <w:r w:rsidR="00987DD6" w:rsidRPr="00620AE7">
              <w:rPr>
                <w:rFonts w:ascii="Times New Roman" w:hAnsi="Times New Roman" w:cs="Times New Roman"/>
                <w:color w:val="000000"/>
                <w:sz w:val="21"/>
                <w:szCs w:val="21"/>
                <w:lang w:val="ru-RU" w:eastAsia="ru-RU"/>
              </w:rPr>
              <w:t>,</w:t>
            </w:r>
          </w:p>
          <w:p w14:paraId="56793227" w14:textId="5D31D981" w:rsidR="00987DD6" w:rsidRPr="00620AE7" w:rsidRDefault="006008EC" w:rsidP="00987DD6">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987DD6" w:rsidRPr="00620AE7">
              <w:rPr>
                <w:rFonts w:ascii="Times New Roman" w:hAnsi="Times New Roman" w:cs="Times New Roman"/>
                <w:color w:val="000000"/>
                <w:sz w:val="21"/>
                <w:szCs w:val="21"/>
                <w:lang w:val="ru-RU" w:eastAsia="ru-RU"/>
              </w:rPr>
              <w:t>YE248BL0198603</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285E753" w14:textId="2F64D119"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2-20 мкл</w:t>
            </w:r>
          </w:p>
        </w:tc>
        <w:tc>
          <w:tcPr>
            <w:tcW w:w="770" w:type="dxa"/>
            <w:tcBorders>
              <w:top w:val="nil"/>
              <w:left w:val="nil"/>
              <w:bottom w:val="single" w:sz="4" w:space="0" w:color="auto"/>
              <w:right w:val="single" w:sz="4" w:space="0" w:color="auto"/>
            </w:tcBorders>
            <w:shd w:val="clear" w:color="auto" w:fill="auto"/>
            <w:vAlign w:val="center"/>
          </w:tcPr>
          <w:p w14:paraId="660816DE" w14:textId="6259DD2C"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F6239EF" w14:textId="2C86C158"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56557D42"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28B33B59"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r>
      <w:tr w:rsidR="005B7A80" w:rsidRPr="00620AE7" w14:paraId="64E19AB7" w14:textId="77777777"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3E528282" w14:textId="09736B0C" w:rsidR="00987DD6"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19</w:t>
            </w:r>
          </w:p>
        </w:tc>
        <w:tc>
          <w:tcPr>
            <w:tcW w:w="2903" w:type="dxa"/>
            <w:tcBorders>
              <w:top w:val="nil"/>
              <w:left w:val="nil"/>
              <w:bottom w:val="single" w:sz="4" w:space="0" w:color="auto"/>
              <w:right w:val="single" w:sz="4" w:space="0" w:color="auto"/>
            </w:tcBorders>
            <w:shd w:val="clear" w:color="auto" w:fill="auto"/>
            <w:vAlign w:val="center"/>
          </w:tcPr>
          <w:p w14:paraId="7E657E21" w14:textId="69FFCC47" w:rsidR="00987DD6" w:rsidRPr="00620AE7" w:rsidRDefault="00DE0FA2" w:rsidP="00987DD6">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987DD6"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0172F5D6" w14:textId="320CD7F5"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HiPette</w:t>
            </w:r>
          </w:p>
          <w:p w14:paraId="16A4B98B" w14:textId="0D2BDBAC" w:rsidR="00987DD6" w:rsidRPr="00620AE7" w:rsidRDefault="006008EC" w:rsidP="00987DD6">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987DD6" w:rsidRPr="00620AE7">
              <w:rPr>
                <w:rFonts w:ascii="Times New Roman" w:hAnsi="Times New Roman" w:cs="Times New Roman"/>
                <w:color w:val="000000"/>
                <w:sz w:val="21"/>
                <w:szCs w:val="21"/>
                <w:lang w:val="ru-RU" w:eastAsia="ru-RU"/>
              </w:rPr>
              <w:t>YE23ABG0061682</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486EBF38" w14:textId="3F3D0010"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5BAAAA3F" w14:textId="4660D269"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3D522A19" w14:textId="0B74EF0C"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425DA8D"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B3E020E"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r>
      <w:tr w:rsidR="005B7A80" w:rsidRPr="00620AE7" w14:paraId="265B8D6A" w14:textId="77777777"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58626987" w14:textId="0D14277A" w:rsidR="00987DD6"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w:t>
            </w:r>
          </w:p>
        </w:tc>
        <w:tc>
          <w:tcPr>
            <w:tcW w:w="2903" w:type="dxa"/>
            <w:tcBorders>
              <w:top w:val="nil"/>
              <w:left w:val="nil"/>
              <w:bottom w:val="single" w:sz="4" w:space="0" w:color="auto"/>
              <w:right w:val="single" w:sz="4" w:space="0" w:color="auto"/>
            </w:tcBorders>
            <w:shd w:val="clear" w:color="auto" w:fill="auto"/>
            <w:vAlign w:val="center"/>
          </w:tcPr>
          <w:p w14:paraId="52774712" w14:textId="154CBC8D" w:rsidR="00987DD6" w:rsidRPr="00620AE7" w:rsidRDefault="00DE0FA2" w:rsidP="00987DD6">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987DD6"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70747C4E" w14:textId="0361DD0E"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HiPette</w:t>
            </w:r>
          </w:p>
          <w:p w14:paraId="44EE4E03" w14:textId="580FBFB4" w:rsidR="00987DD6" w:rsidRPr="00620AE7" w:rsidRDefault="006008EC" w:rsidP="00987DD6">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987DD6" w:rsidRPr="00620AE7">
              <w:rPr>
                <w:rFonts w:ascii="Times New Roman" w:hAnsi="Times New Roman" w:cs="Times New Roman"/>
                <w:color w:val="000000"/>
                <w:sz w:val="21"/>
                <w:szCs w:val="21"/>
                <w:lang w:val="ru-RU" w:eastAsia="ru-RU"/>
              </w:rPr>
              <w:t>YE23CBH0125128</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533A614" w14:textId="112C2710" w:rsidR="00987DD6" w:rsidRPr="00620AE7" w:rsidRDefault="00987DD6" w:rsidP="00987DD6">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0,1-2,5 мкл</w:t>
            </w:r>
          </w:p>
        </w:tc>
        <w:tc>
          <w:tcPr>
            <w:tcW w:w="770" w:type="dxa"/>
            <w:tcBorders>
              <w:top w:val="nil"/>
              <w:left w:val="nil"/>
              <w:bottom w:val="single" w:sz="4" w:space="0" w:color="auto"/>
              <w:right w:val="single" w:sz="4" w:space="0" w:color="auto"/>
            </w:tcBorders>
            <w:shd w:val="clear" w:color="auto" w:fill="auto"/>
            <w:vAlign w:val="center"/>
          </w:tcPr>
          <w:p w14:paraId="297710B4" w14:textId="0CF9D96A" w:rsidR="00987DD6" w:rsidRPr="00620AE7" w:rsidRDefault="00987DD6" w:rsidP="00987DD6">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7C88F26" w14:textId="68166EE1" w:rsidR="00987DD6" w:rsidRPr="00620AE7" w:rsidRDefault="00987DD6" w:rsidP="00987DD6">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442882C4"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612D6A80" w14:textId="77777777" w:rsidR="00987DD6" w:rsidRPr="00620AE7" w:rsidRDefault="00987DD6" w:rsidP="00987DD6">
            <w:pPr>
              <w:suppressAutoHyphens w:val="0"/>
              <w:jc w:val="center"/>
              <w:rPr>
                <w:rFonts w:ascii="Times New Roman" w:eastAsia="Calibri" w:hAnsi="Times New Roman" w:cs="Times New Roman"/>
                <w:sz w:val="21"/>
                <w:szCs w:val="21"/>
                <w:lang w:val="ru-RU" w:eastAsia="en-US"/>
              </w:rPr>
            </w:pPr>
          </w:p>
        </w:tc>
      </w:tr>
      <w:tr w:rsidR="005B7A80" w:rsidRPr="00620AE7" w14:paraId="45DA6FA3" w14:textId="204D0B63"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3D16BFA0" w14:textId="4F76F8D2" w:rsidR="00D5184D"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21</w:t>
            </w:r>
          </w:p>
        </w:tc>
        <w:tc>
          <w:tcPr>
            <w:tcW w:w="2903" w:type="dxa"/>
            <w:tcBorders>
              <w:top w:val="nil"/>
              <w:left w:val="nil"/>
              <w:bottom w:val="single" w:sz="4" w:space="0" w:color="auto"/>
              <w:right w:val="single" w:sz="4" w:space="0" w:color="auto"/>
            </w:tcBorders>
            <w:shd w:val="clear" w:color="auto" w:fill="auto"/>
            <w:vAlign w:val="center"/>
          </w:tcPr>
          <w:p w14:paraId="2CC22D73" w14:textId="3BEA3142" w:rsidR="00D5184D" w:rsidRPr="00620AE7" w:rsidRDefault="00DE0FA2" w:rsidP="00D5184D">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D5184D" w:rsidRPr="00620AE7">
              <w:rPr>
                <w:rFonts w:ascii="Times New Roman" w:hAnsi="Times New Roman" w:cs="Times New Roman"/>
                <w:sz w:val="21"/>
                <w:szCs w:val="21"/>
                <w:lang w:val="ru-RU"/>
              </w:rPr>
              <w:t xml:space="preserve"> механического одноканального</w:t>
            </w:r>
            <w:r w:rsidR="00577C82">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7998BF31" w14:textId="612E548D" w:rsidR="00D5184D" w:rsidRPr="00620AE7" w:rsidRDefault="00D5184D" w:rsidP="00D5184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HiPette</w:t>
            </w:r>
          </w:p>
          <w:p w14:paraId="7D4087B1" w14:textId="0D148C57" w:rsidR="00D5184D" w:rsidRPr="00620AE7" w:rsidRDefault="006008EC" w:rsidP="00D5184D">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D5184D" w:rsidRPr="00620AE7">
              <w:rPr>
                <w:rFonts w:ascii="Times New Roman" w:hAnsi="Times New Roman" w:cs="Times New Roman"/>
                <w:color w:val="000000"/>
                <w:sz w:val="21"/>
                <w:szCs w:val="21"/>
                <w:lang w:val="ru-RU" w:eastAsia="ru-RU"/>
              </w:rPr>
              <w:t>YE23ABG0061680</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2FA27CAD" w14:textId="6BB117FF" w:rsidR="00D5184D" w:rsidRPr="00620AE7" w:rsidRDefault="00D5184D" w:rsidP="00D5184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0,5-10 мкл</w:t>
            </w:r>
          </w:p>
        </w:tc>
        <w:tc>
          <w:tcPr>
            <w:tcW w:w="770" w:type="dxa"/>
            <w:tcBorders>
              <w:top w:val="nil"/>
              <w:left w:val="nil"/>
              <w:bottom w:val="single" w:sz="4" w:space="0" w:color="auto"/>
              <w:right w:val="single" w:sz="4" w:space="0" w:color="auto"/>
            </w:tcBorders>
            <w:shd w:val="clear" w:color="auto" w:fill="auto"/>
            <w:vAlign w:val="center"/>
          </w:tcPr>
          <w:p w14:paraId="0795B791" w14:textId="5831BF7F" w:rsidR="00D5184D" w:rsidRPr="00620AE7" w:rsidRDefault="00D5184D" w:rsidP="00D5184D">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15AFEA6E" w14:textId="078C4C19" w:rsidR="00D5184D" w:rsidRPr="00620AE7" w:rsidRDefault="00D5184D" w:rsidP="00D5184D">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8C12CA5" w14:textId="714185F1" w:rsidR="00D5184D" w:rsidRPr="00620AE7" w:rsidRDefault="00D5184D" w:rsidP="00D5184D">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46BA8A8A" w14:textId="77777777" w:rsidR="00D5184D" w:rsidRPr="00620AE7" w:rsidRDefault="00D5184D" w:rsidP="00D5184D">
            <w:pPr>
              <w:suppressAutoHyphens w:val="0"/>
              <w:jc w:val="center"/>
              <w:rPr>
                <w:rFonts w:ascii="Times New Roman" w:eastAsia="Calibri" w:hAnsi="Times New Roman" w:cs="Times New Roman"/>
                <w:sz w:val="21"/>
                <w:szCs w:val="21"/>
                <w:lang w:val="ru-RU" w:eastAsia="en-US"/>
              </w:rPr>
            </w:pPr>
          </w:p>
        </w:tc>
      </w:tr>
      <w:tr w:rsidR="005B7A80" w:rsidRPr="00620AE7" w14:paraId="5B6CC556" w14:textId="77777777"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078203FB" w14:textId="5150D4B8" w:rsidR="00D5184D"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22</w:t>
            </w:r>
          </w:p>
        </w:tc>
        <w:tc>
          <w:tcPr>
            <w:tcW w:w="2903" w:type="dxa"/>
            <w:tcBorders>
              <w:top w:val="nil"/>
              <w:left w:val="nil"/>
              <w:bottom w:val="single" w:sz="4" w:space="0" w:color="auto"/>
              <w:right w:val="single" w:sz="4" w:space="0" w:color="auto"/>
            </w:tcBorders>
            <w:shd w:val="clear" w:color="auto" w:fill="auto"/>
            <w:vAlign w:val="center"/>
          </w:tcPr>
          <w:p w14:paraId="21DF5621" w14:textId="04F59C72" w:rsidR="006008EC" w:rsidRPr="00620AE7" w:rsidRDefault="00D5184D" w:rsidP="008409F9">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анализатора иммунологического фотометрического ИВД</w:t>
            </w:r>
            <w:r w:rsidR="00CF0380">
              <w:rPr>
                <w:rFonts w:ascii="Times New Roman" w:hAnsi="Times New Roman" w:cs="Times New Roman"/>
                <w:sz w:val="21"/>
                <w:szCs w:val="21"/>
                <w:lang w:val="ru-RU"/>
              </w:rPr>
              <w:t xml:space="preserve"> </w:t>
            </w:r>
            <w:r w:rsidR="00577C82" w:rsidRPr="00441B94">
              <w:rPr>
                <w:rFonts w:ascii="Times New Roman" w:hAnsi="Times New Roman" w:cs="Times New Roman"/>
                <w:b/>
                <w:i/>
                <w:sz w:val="21"/>
                <w:szCs w:val="21"/>
                <w:lang w:val="ru-RU"/>
              </w:rPr>
              <w:t>(</w:t>
            </w:r>
            <w:r w:rsidR="008409F9">
              <w:rPr>
                <w:rFonts w:ascii="Times New Roman" w:hAnsi="Times New Roman" w:cs="Times New Roman"/>
                <w:b/>
                <w:i/>
                <w:sz w:val="21"/>
                <w:szCs w:val="21"/>
                <w:lang w:val="ru-RU"/>
              </w:rPr>
              <w:t>на месте эксплуатации</w:t>
            </w:r>
            <w:r w:rsidR="00577C82" w:rsidRPr="00441B94">
              <w:rPr>
                <w:rFonts w:ascii="Times New Roman" w:hAnsi="Times New Roman" w:cs="Times New Roman"/>
                <w:b/>
                <w:i/>
                <w:sz w:val="21"/>
                <w:szCs w:val="21"/>
                <w:lang w:val="ru-RU"/>
              </w:rPr>
              <w:t>)</w:t>
            </w:r>
          </w:p>
        </w:tc>
        <w:tc>
          <w:tcPr>
            <w:tcW w:w="1885" w:type="dxa"/>
            <w:tcBorders>
              <w:top w:val="nil"/>
              <w:left w:val="nil"/>
              <w:bottom w:val="single" w:sz="4" w:space="0" w:color="auto"/>
              <w:right w:val="single" w:sz="4" w:space="0" w:color="auto"/>
            </w:tcBorders>
            <w:shd w:val="clear" w:color="auto" w:fill="auto"/>
            <w:vAlign w:val="center"/>
          </w:tcPr>
          <w:p w14:paraId="79B24D14" w14:textId="77777777" w:rsidR="00D5184D" w:rsidRPr="00CF0380" w:rsidRDefault="006008EC" w:rsidP="00D5184D">
            <w:pPr>
              <w:suppressAutoHyphens w:val="0"/>
              <w:jc w:val="center"/>
              <w:rPr>
                <w:rFonts w:ascii="Times New Roman" w:hAnsi="Times New Roman" w:cs="Times New Roman"/>
                <w:sz w:val="21"/>
                <w:szCs w:val="21"/>
                <w:lang w:val="ru-RU" w:eastAsia="ru-RU"/>
              </w:rPr>
            </w:pPr>
            <w:r w:rsidRPr="00CF0380">
              <w:rPr>
                <w:rFonts w:ascii="Times New Roman" w:hAnsi="Times New Roman" w:cs="Times New Roman"/>
                <w:sz w:val="21"/>
                <w:szCs w:val="21"/>
                <w:lang w:val="ru-RU" w:eastAsia="ru-RU"/>
              </w:rPr>
              <w:t>«Multiskan FC»</w:t>
            </w:r>
          </w:p>
          <w:p w14:paraId="0FF7EE55" w14:textId="27AA9A4C" w:rsidR="00CF0380" w:rsidRPr="00620AE7" w:rsidRDefault="00CF0380" w:rsidP="00D5184D">
            <w:pPr>
              <w:suppressAutoHyphens w:val="0"/>
              <w:jc w:val="center"/>
              <w:rPr>
                <w:rFonts w:ascii="Times New Roman" w:hAnsi="Times New Roman" w:cs="Times New Roman"/>
                <w:color w:val="000000"/>
                <w:sz w:val="21"/>
                <w:szCs w:val="21"/>
                <w:lang w:val="ru-RU" w:eastAsia="ru-RU"/>
              </w:rPr>
            </w:pPr>
            <w:r w:rsidRPr="00CF0380">
              <w:rPr>
                <w:rFonts w:ascii="Times New Roman" w:hAnsi="Times New Roman" w:cs="Times New Roman"/>
                <w:sz w:val="21"/>
                <w:szCs w:val="21"/>
                <w:lang w:val="ru-RU" w:eastAsia="ru-RU"/>
              </w:rPr>
              <w:t>(357-709089)</w:t>
            </w:r>
          </w:p>
        </w:tc>
        <w:tc>
          <w:tcPr>
            <w:tcW w:w="1517" w:type="dxa"/>
            <w:tcBorders>
              <w:top w:val="nil"/>
              <w:left w:val="nil"/>
              <w:bottom w:val="single" w:sz="4" w:space="0" w:color="auto"/>
              <w:right w:val="single" w:sz="4" w:space="0" w:color="auto"/>
            </w:tcBorders>
            <w:shd w:val="clear" w:color="auto" w:fill="auto"/>
            <w:vAlign w:val="center"/>
          </w:tcPr>
          <w:p w14:paraId="357EEB27" w14:textId="464FA70A" w:rsidR="00D5184D" w:rsidRPr="00620AE7" w:rsidRDefault="00D5184D" w:rsidP="00D5184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Оптическая плотность от 0 до 0,4 Б</w:t>
            </w:r>
          </w:p>
        </w:tc>
        <w:tc>
          <w:tcPr>
            <w:tcW w:w="770" w:type="dxa"/>
            <w:tcBorders>
              <w:top w:val="nil"/>
              <w:left w:val="nil"/>
              <w:bottom w:val="single" w:sz="4" w:space="0" w:color="auto"/>
              <w:right w:val="single" w:sz="4" w:space="0" w:color="auto"/>
            </w:tcBorders>
            <w:shd w:val="clear" w:color="auto" w:fill="auto"/>
            <w:vAlign w:val="center"/>
          </w:tcPr>
          <w:p w14:paraId="610FFA74" w14:textId="0D6EA9AA" w:rsidR="00D5184D" w:rsidRPr="00620AE7" w:rsidRDefault="00D5184D" w:rsidP="00D5184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3D081253" w14:textId="696F8D5C" w:rsidR="00D5184D" w:rsidRPr="00620AE7" w:rsidRDefault="00D5184D" w:rsidP="00D5184D">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79B3E05A" w14:textId="77777777" w:rsidR="00D5184D" w:rsidRPr="00620AE7" w:rsidRDefault="00D5184D" w:rsidP="00D5184D">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4B2D39C" w14:textId="77777777" w:rsidR="00D5184D" w:rsidRPr="00620AE7" w:rsidRDefault="00D5184D" w:rsidP="00D5184D">
            <w:pPr>
              <w:suppressAutoHyphens w:val="0"/>
              <w:jc w:val="center"/>
              <w:rPr>
                <w:rFonts w:ascii="Times New Roman" w:eastAsia="Calibri" w:hAnsi="Times New Roman" w:cs="Times New Roman"/>
                <w:sz w:val="21"/>
                <w:szCs w:val="21"/>
                <w:lang w:val="ru-RU" w:eastAsia="en-US"/>
              </w:rPr>
            </w:pPr>
          </w:p>
        </w:tc>
      </w:tr>
      <w:tr w:rsidR="005B7A80" w:rsidRPr="00620AE7" w14:paraId="564FC285" w14:textId="77777777"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731B9E78" w14:textId="295D20CF" w:rsidR="00A501F4"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23</w:t>
            </w:r>
          </w:p>
        </w:tc>
        <w:tc>
          <w:tcPr>
            <w:tcW w:w="2903" w:type="dxa"/>
            <w:tcBorders>
              <w:top w:val="nil"/>
              <w:left w:val="nil"/>
              <w:bottom w:val="single" w:sz="4" w:space="0" w:color="auto"/>
              <w:right w:val="single" w:sz="4" w:space="0" w:color="auto"/>
            </w:tcBorders>
            <w:shd w:val="clear" w:color="auto" w:fill="auto"/>
            <w:vAlign w:val="center"/>
          </w:tcPr>
          <w:p w14:paraId="059B5AE8" w14:textId="39C343A1" w:rsidR="006008EC" w:rsidRPr="00620AE7" w:rsidRDefault="00A501F4" w:rsidP="00A501F4">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 xml:space="preserve">Поверка </w:t>
            </w:r>
            <w:r w:rsidR="00DE0FA2" w:rsidRPr="00620AE7">
              <w:rPr>
                <w:rFonts w:ascii="Times New Roman" w:hAnsi="Times New Roman" w:cs="Times New Roman"/>
                <w:sz w:val="21"/>
                <w:szCs w:val="21"/>
                <w:lang w:val="ru-RU"/>
              </w:rPr>
              <w:t xml:space="preserve">(калибровка) </w:t>
            </w:r>
            <w:r w:rsidRPr="00620AE7">
              <w:rPr>
                <w:rFonts w:ascii="Times New Roman" w:hAnsi="Times New Roman" w:cs="Times New Roman"/>
                <w:sz w:val="21"/>
                <w:szCs w:val="21"/>
                <w:lang w:val="ru-RU"/>
              </w:rPr>
              <w:t>весов электронных</w:t>
            </w:r>
            <w:r w:rsidR="00CF0380">
              <w:rPr>
                <w:rFonts w:ascii="Times New Roman" w:hAnsi="Times New Roman" w:cs="Times New Roman"/>
                <w:sz w:val="21"/>
                <w:szCs w:val="21"/>
                <w:lang w:val="ru-RU"/>
              </w:rPr>
              <w:t xml:space="preserve"> </w:t>
            </w:r>
            <w:r w:rsidR="008409F9" w:rsidRPr="00441B94">
              <w:rPr>
                <w:rFonts w:ascii="Times New Roman" w:hAnsi="Times New Roman" w:cs="Times New Roman"/>
                <w:b/>
                <w:i/>
                <w:sz w:val="21"/>
                <w:szCs w:val="21"/>
                <w:lang w:val="ru-RU"/>
              </w:rPr>
              <w:t>(</w:t>
            </w:r>
            <w:r w:rsidR="008409F9">
              <w:rPr>
                <w:rFonts w:ascii="Times New Roman" w:hAnsi="Times New Roman" w:cs="Times New Roman"/>
                <w:b/>
                <w:i/>
                <w:sz w:val="21"/>
                <w:szCs w:val="21"/>
                <w:lang w:val="ru-RU"/>
              </w:rPr>
              <w:t>на месте эксплуатации</w:t>
            </w:r>
            <w:r w:rsidR="008409F9" w:rsidRPr="00441B94">
              <w:rPr>
                <w:rFonts w:ascii="Times New Roman" w:hAnsi="Times New Roman" w:cs="Times New Roman"/>
                <w:b/>
                <w:i/>
                <w:sz w:val="21"/>
                <w:szCs w:val="21"/>
                <w:lang w:val="ru-RU"/>
              </w:rPr>
              <w:t>)</w:t>
            </w:r>
          </w:p>
        </w:tc>
        <w:tc>
          <w:tcPr>
            <w:tcW w:w="1885" w:type="dxa"/>
            <w:tcBorders>
              <w:top w:val="nil"/>
              <w:left w:val="nil"/>
              <w:bottom w:val="single" w:sz="4" w:space="0" w:color="auto"/>
              <w:right w:val="single" w:sz="4" w:space="0" w:color="auto"/>
            </w:tcBorders>
            <w:shd w:val="clear" w:color="auto" w:fill="auto"/>
            <w:vAlign w:val="center"/>
          </w:tcPr>
          <w:p w14:paraId="61967A1C" w14:textId="32732789" w:rsidR="00A501F4" w:rsidRPr="00620AE7" w:rsidRDefault="00A501F4" w:rsidP="00A501F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VIC 610d2</w:t>
            </w:r>
          </w:p>
          <w:p w14:paraId="33FB2CC1" w14:textId="24F8C1AC" w:rsidR="00A501F4" w:rsidRPr="00620AE7" w:rsidRDefault="006008EC" w:rsidP="00A501F4">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A501F4" w:rsidRPr="00620AE7">
              <w:rPr>
                <w:rFonts w:ascii="Times New Roman" w:hAnsi="Times New Roman" w:cs="Times New Roman"/>
                <w:color w:val="000000"/>
                <w:sz w:val="21"/>
                <w:szCs w:val="21"/>
                <w:lang w:val="ru-RU" w:eastAsia="ru-RU"/>
              </w:rPr>
              <w:t>25492325</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45F0C3FA" w14:textId="68709230" w:rsidR="00A501F4" w:rsidRPr="00620AE7" w:rsidRDefault="00A501F4" w:rsidP="00A501F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0,5-610 гр</w:t>
            </w:r>
          </w:p>
        </w:tc>
        <w:tc>
          <w:tcPr>
            <w:tcW w:w="770" w:type="dxa"/>
            <w:tcBorders>
              <w:top w:val="nil"/>
              <w:left w:val="nil"/>
              <w:bottom w:val="single" w:sz="4" w:space="0" w:color="auto"/>
              <w:right w:val="single" w:sz="4" w:space="0" w:color="auto"/>
            </w:tcBorders>
            <w:shd w:val="clear" w:color="auto" w:fill="auto"/>
            <w:vAlign w:val="center"/>
          </w:tcPr>
          <w:p w14:paraId="409B1BD2" w14:textId="5CA7B9A9" w:rsidR="00A501F4" w:rsidRPr="00620AE7" w:rsidRDefault="00A501F4" w:rsidP="00A501F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19872481" w14:textId="298A7A23" w:rsidR="00A501F4" w:rsidRPr="00620AE7" w:rsidRDefault="00A501F4" w:rsidP="00A501F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70901AD6" w14:textId="77777777" w:rsidR="00A501F4" w:rsidRPr="00620AE7" w:rsidRDefault="00A501F4" w:rsidP="00A501F4">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636289DD" w14:textId="77777777" w:rsidR="00A501F4" w:rsidRPr="00620AE7" w:rsidRDefault="00A501F4" w:rsidP="00A501F4">
            <w:pPr>
              <w:suppressAutoHyphens w:val="0"/>
              <w:jc w:val="center"/>
              <w:rPr>
                <w:rFonts w:ascii="Times New Roman" w:eastAsia="Calibri" w:hAnsi="Times New Roman" w:cs="Times New Roman"/>
                <w:sz w:val="21"/>
                <w:szCs w:val="21"/>
                <w:lang w:val="ru-RU" w:eastAsia="en-US"/>
              </w:rPr>
            </w:pPr>
          </w:p>
        </w:tc>
      </w:tr>
      <w:tr w:rsidR="005B7A80" w:rsidRPr="00620AE7" w14:paraId="341A7B39" w14:textId="77777777"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091EB460" w14:textId="1594AE4D" w:rsidR="00A501F4"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24</w:t>
            </w:r>
          </w:p>
        </w:tc>
        <w:tc>
          <w:tcPr>
            <w:tcW w:w="2903" w:type="dxa"/>
            <w:tcBorders>
              <w:top w:val="nil"/>
              <w:left w:val="nil"/>
              <w:bottom w:val="single" w:sz="4" w:space="0" w:color="auto"/>
              <w:right w:val="single" w:sz="4" w:space="0" w:color="auto"/>
            </w:tcBorders>
            <w:shd w:val="clear" w:color="auto" w:fill="auto"/>
            <w:vAlign w:val="center"/>
          </w:tcPr>
          <w:p w14:paraId="32FF53CE" w14:textId="77777777" w:rsidR="00A501F4" w:rsidRDefault="00A501F4" w:rsidP="00A501F4">
            <w:pPr>
              <w:suppressAutoHyphens w:val="0"/>
              <w:rPr>
                <w:rFonts w:ascii="Times New Roman" w:hAnsi="Times New Roman" w:cs="Times New Roman"/>
                <w:sz w:val="21"/>
                <w:szCs w:val="21"/>
                <w:lang w:val="ru-RU"/>
              </w:rPr>
            </w:pPr>
            <w:r w:rsidRPr="00620AE7">
              <w:rPr>
                <w:rFonts w:ascii="Times New Roman" w:hAnsi="Times New Roman" w:cs="Times New Roman"/>
                <w:b/>
                <w:sz w:val="21"/>
                <w:szCs w:val="21"/>
                <w:lang w:val="ru-RU"/>
              </w:rPr>
              <w:t>Аттестация</w:t>
            </w:r>
            <w:r w:rsidRPr="00620AE7">
              <w:rPr>
                <w:rFonts w:ascii="Times New Roman" w:hAnsi="Times New Roman" w:cs="Times New Roman"/>
                <w:sz w:val="21"/>
                <w:szCs w:val="21"/>
                <w:lang w:val="ru-RU"/>
              </w:rPr>
              <w:t xml:space="preserve"> термостата твердотельного с таймером</w:t>
            </w:r>
          </w:p>
          <w:p w14:paraId="79FA8570" w14:textId="74CF70A8" w:rsidR="006008EC" w:rsidRPr="00441B94" w:rsidRDefault="008409F9" w:rsidP="00A501F4">
            <w:pPr>
              <w:suppressAutoHyphens w:val="0"/>
              <w:rPr>
                <w:rFonts w:ascii="Times New Roman" w:hAnsi="Times New Roman" w:cs="Times New Roman"/>
                <w:b/>
                <w:i/>
                <w:sz w:val="21"/>
                <w:szCs w:val="21"/>
                <w:lang w:val="ru-RU"/>
              </w:rPr>
            </w:pPr>
            <w:r w:rsidRPr="00441B94">
              <w:rPr>
                <w:rFonts w:ascii="Times New Roman" w:hAnsi="Times New Roman" w:cs="Times New Roman"/>
                <w:b/>
                <w:i/>
                <w:sz w:val="21"/>
                <w:szCs w:val="21"/>
                <w:lang w:val="ru-RU"/>
              </w:rPr>
              <w:t>(</w:t>
            </w:r>
            <w:r>
              <w:rPr>
                <w:rFonts w:ascii="Times New Roman" w:hAnsi="Times New Roman" w:cs="Times New Roman"/>
                <w:b/>
                <w:i/>
                <w:sz w:val="21"/>
                <w:szCs w:val="21"/>
                <w:lang w:val="ru-RU"/>
              </w:rPr>
              <w:t>на месте эксплуатации</w:t>
            </w:r>
            <w:r w:rsidRPr="00441B94">
              <w:rPr>
                <w:rFonts w:ascii="Times New Roman" w:hAnsi="Times New Roman" w:cs="Times New Roman"/>
                <w:b/>
                <w:i/>
                <w:sz w:val="21"/>
                <w:szCs w:val="21"/>
                <w:lang w:val="ru-RU"/>
              </w:rPr>
              <w:t>)</w:t>
            </w:r>
          </w:p>
        </w:tc>
        <w:tc>
          <w:tcPr>
            <w:tcW w:w="1885" w:type="dxa"/>
            <w:tcBorders>
              <w:top w:val="nil"/>
              <w:left w:val="nil"/>
              <w:bottom w:val="single" w:sz="4" w:space="0" w:color="auto"/>
              <w:right w:val="single" w:sz="4" w:space="0" w:color="auto"/>
            </w:tcBorders>
            <w:shd w:val="clear" w:color="auto" w:fill="auto"/>
            <w:vAlign w:val="center"/>
          </w:tcPr>
          <w:p w14:paraId="29B5832A" w14:textId="5D948E84" w:rsidR="00A501F4" w:rsidRPr="00620AE7" w:rsidRDefault="00A501F4" w:rsidP="00A501F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ТТ-2 "Термит"</w:t>
            </w:r>
          </w:p>
          <w:p w14:paraId="1ADE0D3B" w14:textId="6A140DFF" w:rsidR="00A501F4" w:rsidRPr="00620AE7" w:rsidRDefault="006008EC" w:rsidP="00A501F4">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A501F4" w:rsidRPr="00620AE7">
              <w:rPr>
                <w:rFonts w:ascii="Times New Roman" w:hAnsi="Times New Roman" w:cs="Times New Roman"/>
                <w:color w:val="000000"/>
                <w:sz w:val="21"/>
                <w:szCs w:val="21"/>
                <w:lang w:val="ru-RU" w:eastAsia="ru-RU"/>
              </w:rPr>
              <w:t>T2W306</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53AE4781" w14:textId="000674DA" w:rsidR="00A501F4" w:rsidRPr="00620AE7" w:rsidRDefault="00A501F4" w:rsidP="00A501F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от окружающей до 99°С</w:t>
            </w:r>
          </w:p>
        </w:tc>
        <w:tc>
          <w:tcPr>
            <w:tcW w:w="770" w:type="dxa"/>
            <w:tcBorders>
              <w:top w:val="nil"/>
              <w:left w:val="nil"/>
              <w:bottom w:val="single" w:sz="4" w:space="0" w:color="auto"/>
              <w:right w:val="single" w:sz="4" w:space="0" w:color="auto"/>
            </w:tcBorders>
            <w:shd w:val="clear" w:color="auto" w:fill="auto"/>
            <w:vAlign w:val="center"/>
          </w:tcPr>
          <w:p w14:paraId="5FFA0D1B" w14:textId="3C754ABE" w:rsidR="00A501F4" w:rsidRPr="00620AE7" w:rsidRDefault="00A501F4" w:rsidP="00A501F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16D5BE92" w14:textId="7AC130D0" w:rsidR="00A501F4" w:rsidRPr="00620AE7" w:rsidRDefault="00A501F4" w:rsidP="00A501F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20FCA0E3" w14:textId="77777777" w:rsidR="00A501F4" w:rsidRPr="00620AE7" w:rsidRDefault="00A501F4" w:rsidP="00A501F4">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16B4E0A3" w14:textId="77777777" w:rsidR="00A501F4" w:rsidRPr="00620AE7" w:rsidRDefault="00A501F4" w:rsidP="00A501F4">
            <w:pPr>
              <w:suppressAutoHyphens w:val="0"/>
              <w:jc w:val="center"/>
              <w:rPr>
                <w:rFonts w:ascii="Times New Roman" w:eastAsia="Calibri" w:hAnsi="Times New Roman" w:cs="Times New Roman"/>
                <w:sz w:val="21"/>
                <w:szCs w:val="21"/>
                <w:lang w:val="ru-RU" w:eastAsia="en-US"/>
              </w:rPr>
            </w:pPr>
          </w:p>
        </w:tc>
      </w:tr>
      <w:tr w:rsidR="0092581E" w:rsidRPr="0078350A" w14:paraId="37EBD5C7" w14:textId="77777777" w:rsidTr="000E0B80">
        <w:trPr>
          <w:trHeight w:val="533"/>
        </w:trPr>
        <w:tc>
          <w:tcPr>
            <w:tcW w:w="10916" w:type="dxa"/>
            <w:gridSpan w:val="8"/>
            <w:tcBorders>
              <w:top w:val="nil"/>
              <w:left w:val="single" w:sz="4" w:space="0" w:color="auto"/>
              <w:bottom w:val="single" w:sz="4" w:space="0" w:color="auto"/>
              <w:right w:val="single" w:sz="4" w:space="0" w:color="auto"/>
            </w:tcBorders>
            <w:shd w:val="clear" w:color="auto" w:fill="auto"/>
            <w:vAlign w:val="center"/>
          </w:tcPr>
          <w:p w14:paraId="54EAAF7D" w14:textId="77777777" w:rsidR="004D4E7D" w:rsidRPr="00620AE7" w:rsidRDefault="004D4E7D" w:rsidP="00A501F4">
            <w:pPr>
              <w:suppressAutoHyphens w:val="0"/>
              <w:jc w:val="center"/>
              <w:rPr>
                <w:rFonts w:ascii="Times New Roman" w:eastAsia="Calibri" w:hAnsi="Times New Roman" w:cs="Times New Roman"/>
                <w:b/>
                <w:sz w:val="21"/>
                <w:szCs w:val="21"/>
                <w:lang w:val="ru-RU" w:eastAsia="en-US"/>
              </w:rPr>
            </w:pPr>
            <w:r w:rsidRPr="00620AE7">
              <w:rPr>
                <w:rFonts w:ascii="Times New Roman" w:eastAsia="Calibri" w:hAnsi="Times New Roman" w:cs="Times New Roman"/>
                <w:b/>
                <w:sz w:val="21"/>
                <w:szCs w:val="21"/>
                <w:lang w:val="ru-RU" w:eastAsia="en-US"/>
              </w:rPr>
              <w:t xml:space="preserve">ДАЛЬНЕВОСТОЧНЫЙ РЕГИОНАЛЬНЫЙ НАУЧНО-МЕТОДИЧЕСКИЙ ЦЕНТР </w:t>
            </w:r>
          </w:p>
          <w:p w14:paraId="73B66920" w14:textId="1B8B9548" w:rsidR="0092581E" w:rsidRPr="00620AE7" w:rsidRDefault="004D4E7D" w:rsidP="00A501F4">
            <w:pPr>
              <w:suppressAutoHyphens w:val="0"/>
              <w:jc w:val="center"/>
              <w:rPr>
                <w:rFonts w:ascii="Times New Roman" w:eastAsia="Calibri" w:hAnsi="Times New Roman" w:cs="Times New Roman"/>
                <w:sz w:val="21"/>
                <w:szCs w:val="21"/>
                <w:lang w:val="ru-RU" w:eastAsia="en-US"/>
              </w:rPr>
            </w:pPr>
            <w:r w:rsidRPr="00620AE7">
              <w:rPr>
                <w:rFonts w:ascii="Times New Roman" w:eastAsia="Calibri" w:hAnsi="Times New Roman" w:cs="Times New Roman"/>
                <w:b/>
                <w:sz w:val="21"/>
                <w:szCs w:val="21"/>
                <w:lang w:val="ru-RU" w:eastAsia="en-US"/>
              </w:rPr>
              <w:t>ПО ИЗУЧЕНИЮ ЭНТЕРОВИРУСНЫХ ИНФЕКЦИЙ</w:t>
            </w:r>
          </w:p>
        </w:tc>
      </w:tr>
      <w:tr w:rsidR="005B7A80" w:rsidRPr="00620AE7" w14:paraId="2D4BB14F" w14:textId="7D61A519"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67F994CF" w14:textId="5EAAB145" w:rsidR="00AA1543"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25</w:t>
            </w:r>
          </w:p>
        </w:tc>
        <w:tc>
          <w:tcPr>
            <w:tcW w:w="2903" w:type="dxa"/>
            <w:tcBorders>
              <w:top w:val="nil"/>
              <w:left w:val="nil"/>
              <w:bottom w:val="single" w:sz="4" w:space="0" w:color="auto"/>
              <w:right w:val="single" w:sz="4" w:space="0" w:color="auto"/>
            </w:tcBorders>
            <w:shd w:val="clear" w:color="auto" w:fill="auto"/>
            <w:vAlign w:val="center"/>
          </w:tcPr>
          <w:p w14:paraId="6CCEA5CF" w14:textId="2DFF7EDB" w:rsidR="00AA1543" w:rsidRPr="00620AE7" w:rsidRDefault="00DE0FA2" w:rsidP="00AA1543">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AA1543"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7B44BEE1" w14:textId="5FB8AD12" w:rsidR="00AA1543" w:rsidRPr="00620AE7" w:rsidRDefault="00AA1543" w:rsidP="00AA1543">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4EBBE385" w14:textId="118690C9" w:rsidR="00AA1543" w:rsidRPr="00620AE7" w:rsidRDefault="006008EC" w:rsidP="00AA1543">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AA1543" w:rsidRPr="00620AE7">
              <w:rPr>
                <w:rFonts w:ascii="Times New Roman" w:hAnsi="Times New Roman" w:cs="Times New Roman"/>
                <w:color w:val="000000"/>
                <w:sz w:val="21"/>
                <w:szCs w:val="21"/>
                <w:lang w:val="ru-RU" w:eastAsia="ru-RU"/>
              </w:rPr>
              <w:t>18107291</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19143FC2" w14:textId="1A1A5F98" w:rsidR="00AA1543" w:rsidRPr="00620AE7" w:rsidRDefault="00AA1543" w:rsidP="00AA1543">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5,0-50,0 мкл</w:t>
            </w:r>
          </w:p>
        </w:tc>
        <w:tc>
          <w:tcPr>
            <w:tcW w:w="770" w:type="dxa"/>
            <w:tcBorders>
              <w:top w:val="nil"/>
              <w:left w:val="nil"/>
              <w:bottom w:val="single" w:sz="4" w:space="0" w:color="auto"/>
              <w:right w:val="single" w:sz="4" w:space="0" w:color="auto"/>
            </w:tcBorders>
            <w:shd w:val="clear" w:color="auto" w:fill="auto"/>
            <w:vAlign w:val="center"/>
          </w:tcPr>
          <w:p w14:paraId="38DEB22B" w14:textId="20C2BAD0" w:rsidR="00AA1543" w:rsidRPr="00620AE7" w:rsidRDefault="00AA1543" w:rsidP="00AA1543">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265FA68" w14:textId="69857DEC" w:rsidR="00AA1543" w:rsidRPr="00620AE7" w:rsidRDefault="00AA1543" w:rsidP="00AA1543">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2D443901" w14:textId="3CBBA1AE" w:rsidR="00AA1543" w:rsidRPr="00620AE7" w:rsidRDefault="00AA1543" w:rsidP="00AA1543">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2607AF89" w14:textId="77777777" w:rsidR="00AA1543" w:rsidRPr="00620AE7" w:rsidRDefault="00AA1543" w:rsidP="00AA1543">
            <w:pPr>
              <w:suppressAutoHyphens w:val="0"/>
              <w:jc w:val="center"/>
              <w:rPr>
                <w:rFonts w:ascii="Times New Roman" w:eastAsia="Calibri" w:hAnsi="Times New Roman" w:cs="Times New Roman"/>
                <w:sz w:val="21"/>
                <w:szCs w:val="21"/>
                <w:lang w:val="ru-RU" w:eastAsia="en-US"/>
              </w:rPr>
            </w:pPr>
          </w:p>
        </w:tc>
      </w:tr>
      <w:tr w:rsidR="005B7A80" w:rsidRPr="00620AE7" w14:paraId="270D3CD8" w14:textId="0FE5F390"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4BDDE449" w14:textId="4D0BEC54" w:rsidR="00AA1543"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lastRenderedPageBreak/>
              <w:t>26</w:t>
            </w:r>
          </w:p>
        </w:tc>
        <w:tc>
          <w:tcPr>
            <w:tcW w:w="2903" w:type="dxa"/>
            <w:tcBorders>
              <w:top w:val="nil"/>
              <w:left w:val="nil"/>
              <w:bottom w:val="single" w:sz="4" w:space="0" w:color="auto"/>
              <w:right w:val="single" w:sz="4" w:space="0" w:color="auto"/>
            </w:tcBorders>
            <w:shd w:val="clear" w:color="auto" w:fill="auto"/>
            <w:vAlign w:val="center"/>
          </w:tcPr>
          <w:p w14:paraId="1A8BB464" w14:textId="5126DF54" w:rsidR="00AA1543" w:rsidRPr="00620AE7" w:rsidRDefault="00DE0FA2" w:rsidP="00AA1543">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AA1543"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3AF126F3" w14:textId="5F869DBB" w:rsidR="00AA1543" w:rsidRPr="00620AE7" w:rsidRDefault="00AA1543" w:rsidP="00AA1543">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7C941B12" w14:textId="726D16BB" w:rsidR="00AA1543" w:rsidRPr="00620AE7" w:rsidRDefault="006008EC" w:rsidP="00AA1543">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AA1543" w:rsidRPr="00620AE7">
              <w:rPr>
                <w:rFonts w:ascii="Times New Roman" w:hAnsi="Times New Roman" w:cs="Times New Roman"/>
                <w:color w:val="000000"/>
                <w:sz w:val="21"/>
                <w:szCs w:val="21"/>
                <w:lang w:val="ru-RU" w:eastAsia="ru-RU"/>
              </w:rPr>
              <w:t>15554142</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58DF6AF6" w14:textId="26D37732" w:rsidR="00AA1543" w:rsidRPr="00620AE7" w:rsidRDefault="00AA1543" w:rsidP="00AA1543">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0E174F17" w14:textId="5DCC0E38" w:rsidR="00AA1543" w:rsidRPr="00620AE7" w:rsidRDefault="00AA1543" w:rsidP="00AA1543">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2F41D22A" w14:textId="784A517B" w:rsidR="00AA1543" w:rsidRPr="00620AE7" w:rsidRDefault="00AA1543" w:rsidP="00AA1543">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0B286090" w14:textId="65050BD8" w:rsidR="00AA1543" w:rsidRPr="00620AE7" w:rsidRDefault="00AA1543" w:rsidP="00AA1543">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3BD9829" w14:textId="77777777" w:rsidR="00AA1543" w:rsidRPr="00620AE7" w:rsidRDefault="00AA1543" w:rsidP="00AA1543">
            <w:pPr>
              <w:suppressAutoHyphens w:val="0"/>
              <w:jc w:val="center"/>
              <w:rPr>
                <w:rFonts w:ascii="Times New Roman" w:eastAsia="Calibri" w:hAnsi="Times New Roman" w:cs="Times New Roman"/>
                <w:sz w:val="21"/>
                <w:szCs w:val="21"/>
                <w:lang w:val="ru-RU" w:eastAsia="en-US"/>
              </w:rPr>
            </w:pPr>
          </w:p>
        </w:tc>
      </w:tr>
      <w:tr w:rsidR="006541B9" w:rsidRPr="00620AE7" w14:paraId="587011D4" w14:textId="77777777" w:rsidTr="000E0B80">
        <w:trPr>
          <w:trHeight w:val="90"/>
        </w:trPr>
        <w:tc>
          <w:tcPr>
            <w:tcW w:w="10916" w:type="dxa"/>
            <w:gridSpan w:val="8"/>
            <w:tcBorders>
              <w:top w:val="nil"/>
              <w:left w:val="single" w:sz="4" w:space="0" w:color="auto"/>
              <w:bottom w:val="single" w:sz="4" w:space="0" w:color="auto"/>
              <w:right w:val="single" w:sz="4" w:space="0" w:color="auto"/>
            </w:tcBorders>
            <w:shd w:val="clear" w:color="auto" w:fill="auto"/>
            <w:vAlign w:val="center"/>
          </w:tcPr>
          <w:p w14:paraId="3CDF2A8C" w14:textId="454D8AFA" w:rsidR="006541B9" w:rsidRPr="00620AE7" w:rsidRDefault="006541B9" w:rsidP="00AA1543">
            <w:pPr>
              <w:suppressAutoHyphens w:val="0"/>
              <w:jc w:val="center"/>
              <w:rPr>
                <w:rFonts w:ascii="Times New Roman" w:eastAsia="Calibri" w:hAnsi="Times New Roman" w:cs="Times New Roman"/>
                <w:b/>
                <w:sz w:val="21"/>
                <w:szCs w:val="21"/>
                <w:lang w:val="ru-RU" w:eastAsia="en-US"/>
              </w:rPr>
            </w:pPr>
            <w:r w:rsidRPr="00620AE7">
              <w:rPr>
                <w:rFonts w:ascii="Times New Roman" w:eastAsia="Calibri" w:hAnsi="Times New Roman" w:cs="Times New Roman"/>
                <w:b/>
                <w:sz w:val="21"/>
                <w:szCs w:val="21"/>
                <w:lang w:val="ru-RU" w:eastAsia="en-US"/>
              </w:rPr>
              <w:t>ЛАБОРАТОРИЯ БАКТЕРИАЛЬНЫХ ИНФЕКЦИЙ</w:t>
            </w:r>
          </w:p>
        </w:tc>
      </w:tr>
      <w:tr w:rsidR="005B7A80" w:rsidRPr="00620AE7" w14:paraId="201B3766" w14:textId="1B82FCE4"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41E3FDB7" w14:textId="3C6F8750" w:rsidR="00204167"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27</w:t>
            </w:r>
          </w:p>
        </w:tc>
        <w:tc>
          <w:tcPr>
            <w:tcW w:w="2903" w:type="dxa"/>
            <w:tcBorders>
              <w:top w:val="nil"/>
              <w:left w:val="nil"/>
              <w:bottom w:val="single" w:sz="4" w:space="0" w:color="auto"/>
              <w:right w:val="single" w:sz="4" w:space="0" w:color="auto"/>
            </w:tcBorders>
            <w:shd w:val="clear" w:color="auto" w:fill="auto"/>
            <w:vAlign w:val="center"/>
          </w:tcPr>
          <w:p w14:paraId="628927C0" w14:textId="5B528D81" w:rsidR="00204167" w:rsidRPr="00620AE7" w:rsidRDefault="00DE0FA2" w:rsidP="00204167">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204167"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4C958D76" w14:textId="568E74D4"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42C6DB86" w14:textId="0A87918F" w:rsidR="00204167" w:rsidRPr="00620AE7" w:rsidRDefault="006008EC" w:rsidP="00204167">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204167" w:rsidRPr="00620AE7">
              <w:rPr>
                <w:rFonts w:ascii="Times New Roman" w:hAnsi="Times New Roman" w:cs="Times New Roman"/>
                <w:color w:val="000000"/>
                <w:sz w:val="21"/>
                <w:szCs w:val="21"/>
                <w:lang w:val="ru-RU" w:eastAsia="ru-RU"/>
              </w:rPr>
              <w:t>14635064</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61E0774C" w14:textId="2DC7B9B8"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10-100 мкл</w:t>
            </w:r>
          </w:p>
        </w:tc>
        <w:tc>
          <w:tcPr>
            <w:tcW w:w="770" w:type="dxa"/>
            <w:tcBorders>
              <w:top w:val="nil"/>
              <w:left w:val="nil"/>
              <w:bottom w:val="single" w:sz="4" w:space="0" w:color="auto"/>
              <w:right w:val="single" w:sz="4" w:space="0" w:color="auto"/>
            </w:tcBorders>
            <w:shd w:val="clear" w:color="auto" w:fill="auto"/>
            <w:vAlign w:val="center"/>
          </w:tcPr>
          <w:p w14:paraId="7B4D93B8" w14:textId="4369D2E7" w:rsidR="00204167" w:rsidRPr="00620AE7" w:rsidRDefault="00204167" w:rsidP="00204167">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6A28F65F" w14:textId="4DCCB518" w:rsidR="00204167" w:rsidRPr="00620AE7" w:rsidRDefault="00204167" w:rsidP="00204167">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40809685" w14:textId="741720AE"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B2C7FD0" w14:textId="77777777"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r>
      <w:tr w:rsidR="005B7A80" w:rsidRPr="00620AE7" w14:paraId="28BBF4FC" w14:textId="452FFEE4"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4F28F7AE" w14:textId="27715E5E" w:rsidR="00204167"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28</w:t>
            </w:r>
          </w:p>
        </w:tc>
        <w:tc>
          <w:tcPr>
            <w:tcW w:w="2903" w:type="dxa"/>
            <w:tcBorders>
              <w:top w:val="nil"/>
              <w:left w:val="nil"/>
              <w:bottom w:val="single" w:sz="4" w:space="0" w:color="auto"/>
              <w:right w:val="single" w:sz="4" w:space="0" w:color="auto"/>
            </w:tcBorders>
            <w:shd w:val="clear" w:color="auto" w:fill="auto"/>
            <w:vAlign w:val="center"/>
          </w:tcPr>
          <w:p w14:paraId="71B2ADD1" w14:textId="090B7A10" w:rsidR="00204167" w:rsidRPr="00620AE7" w:rsidRDefault="00DE0FA2" w:rsidP="00204167">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204167"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008BD121" w14:textId="4950E657"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6EC3226F" w14:textId="0DE7D6D2" w:rsidR="00204167" w:rsidRPr="00620AE7" w:rsidRDefault="006008EC" w:rsidP="00204167">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204167" w:rsidRPr="00620AE7">
              <w:rPr>
                <w:rFonts w:ascii="Times New Roman" w:hAnsi="Times New Roman" w:cs="Times New Roman"/>
                <w:color w:val="000000"/>
                <w:sz w:val="21"/>
                <w:szCs w:val="21"/>
                <w:lang w:val="ru-RU" w:eastAsia="ru-RU"/>
              </w:rPr>
              <w:t>146313357</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4F0CF1BC" w14:textId="26644208"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10-100 мкл</w:t>
            </w:r>
          </w:p>
        </w:tc>
        <w:tc>
          <w:tcPr>
            <w:tcW w:w="770" w:type="dxa"/>
            <w:tcBorders>
              <w:top w:val="nil"/>
              <w:left w:val="nil"/>
              <w:bottom w:val="single" w:sz="4" w:space="0" w:color="auto"/>
              <w:right w:val="single" w:sz="4" w:space="0" w:color="auto"/>
            </w:tcBorders>
            <w:shd w:val="clear" w:color="auto" w:fill="auto"/>
            <w:vAlign w:val="center"/>
          </w:tcPr>
          <w:p w14:paraId="3EA2AB6A" w14:textId="6F46043C" w:rsidR="00204167" w:rsidRPr="00620AE7" w:rsidRDefault="00204167" w:rsidP="00204167">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0196CD7D" w14:textId="6C1D5363" w:rsidR="00204167" w:rsidRPr="00620AE7" w:rsidRDefault="00204167" w:rsidP="00204167">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155EEEF" w14:textId="3CC8FCB7"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5D5250BC" w14:textId="77777777"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r>
      <w:tr w:rsidR="005B7A80" w:rsidRPr="00620AE7" w14:paraId="5B2B5951" w14:textId="39F02951"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4DB22254" w14:textId="3B1B936B" w:rsidR="00204167"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29</w:t>
            </w:r>
          </w:p>
        </w:tc>
        <w:tc>
          <w:tcPr>
            <w:tcW w:w="2903" w:type="dxa"/>
            <w:tcBorders>
              <w:top w:val="nil"/>
              <w:left w:val="nil"/>
              <w:bottom w:val="single" w:sz="4" w:space="0" w:color="auto"/>
              <w:right w:val="single" w:sz="4" w:space="0" w:color="auto"/>
            </w:tcBorders>
            <w:shd w:val="clear" w:color="auto" w:fill="auto"/>
            <w:vAlign w:val="center"/>
          </w:tcPr>
          <w:p w14:paraId="45DBCA3E" w14:textId="18567661" w:rsidR="00204167" w:rsidRPr="00620AE7" w:rsidRDefault="00DE0FA2" w:rsidP="00204167">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204167"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509A49CF" w14:textId="2F6495C5"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1BEA86E4" w14:textId="1228EECA" w:rsidR="00204167" w:rsidRPr="00620AE7" w:rsidRDefault="006008EC" w:rsidP="00204167">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204167" w:rsidRPr="00620AE7">
              <w:rPr>
                <w:rFonts w:ascii="Times New Roman" w:hAnsi="Times New Roman" w:cs="Times New Roman"/>
                <w:color w:val="000000"/>
                <w:sz w:val="21"/>
                <w:szCs w:val="21"/>
                <w:lang w:val="ru-RU" w:eastAsia="ru-RU"/>
              </w:rPr>
              <w:t>14571125</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F458E8E" w14:textId="14005C23"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100-1000 мкл</w:t>
            </w:r>
          </w:p>
        </w:tc>
        <w:tc>
          <w:tcPr>
            <w:tcW w:w="770" w:type="dxa"/>
            <w:tcBorders>
              <w:top w:val="nil"/>
              <w:left w:val="nil"/>
              <w:bottom w:val="single" w:sz="4" w:space="0" w:color="auto"/>
              <w:right w:val="single" w:sz="4" w:space="0" w:color="auto"/>
            </w:tcBorders>
            <w:shd w:val="clear" w:color="auto" w:fill="auto"/>
            <w:vAlign w:val="center"/>
          </w:tcPr>
          <w:p w14:paraId="7A7A9A20" w14:textId="4E69BE24" w:rsidR="00204167" w:rsidRPr="00620AE7" w:rsidRDefault="00204167" w:rsidP="00204167">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4C77B4D6" w14:textId="49B05C38" w:rsidR="00204167" w:rsidRPr="00620AE7" w:rsidRDefault="00204167" w:rsidP="00204167">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27614F49" w14:textId="5C341AFA"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4D6DED47" w14:textId="77777777"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r>
      <w:tr w:rsidR="005B7A80" w:rsidRPr="00620AE7" w14:paraId="689A7687" w14:textId="0D34A95E"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290E624D" w14:textId="2CB37B92" w:rsidR="00204167"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30</w:t>
            </w:r>
          </w:p>
        </w:tc>
        <w:tc>
          <w:tcPr>
            <w:tcW w:w="2903" w:type="dxa"/>
            <w:tcBorders>
              <w:top w:val="nil"/>
              <w:left w:val="nil"/>
              <w:bottom w:val="single" w:sz="4" w:space="0" w:color="auto"/>
              <w:right w:val="single" w:sz="4" w:space="0" w:color="auto"/>
            </w:tcBorders>
            <w:shd w:val="clear" w:color="auto" w:fill="auto"/>
            <w:vAlign w:val="center"/>
          </w:tcPr>
          <w:p w14:paraId="27DDF0B3" w14:textId="4808346A" w:rsidR="00204167" w:rsidRPr="00620AE7" w:rsidRDefault="00DE0FA2" w:rsidP="00204167">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204167"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1C4B59C6" w14:textId="630B7030"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DLAB</w:t>
            </w:r>
          </w:p>
          <w:p w14:paraId="0867DCDF" w14:textId="475D6D36" w:rsidR="00204167" w:rsidRPr="00620AE7" w:rsidRDefault="006008EC" w:rsidP="00204167">
            <w:pPr>
              <w:suppressAutoHyphens w:val="0"/>
              <w:jc w:val="center"/>
              <w:rPr>
                <w:rFonts w:ascii="Times New Roman" w:hAnsi="Times New Roman" w:cs="Times New Roman"/>
                <w:color w:val="000000"/>
                <w:sz w:val="21"/>
                <w:szCs w:val="21"/>
                <w:lang w:val="ru-RU" w:eastAsia="ru-RU"/>
              </w:rPr>
            </w:pPr>
            <w:r>
              <w:rPr>
                <w:rFonts w:ascii="Times New Roman" w:hAnsi="Times New Roman" w:cs="Times New Roman"/>
                <w:color w:val="000000"/>
                <w:sz w:val="21"/>
                <w:szCs w:val="21"/>
                <w:lang w:val="ru-RU" w:eastAsia="ru-RU"/>
              </w:rPr>
              <w:t>(</w:t>
            </w:r>
            <w:r w:rsidR="00204167" w:rsidRPr="00620AE7">
              <w:rPr>
                <w:rFonts w:ascii="Times New Roman" w:hAnsi="Times New Roman" w:cs="Times New Roman"/>
                <w:color w:val="000000"/>
                <w:sz w:val="21"/>
                <w:szCs w:val="21"/>
                <w:lang w:val="ru-RU" w:eastAsia="ru-RU"/>
              </w:rPr>
              <w:t>YE23ABG0061687</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13910253" w14:textId="48321B16"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0.</w:t>
            </w:r>
            <w:r w:rsidRPr="00620AE7">
              <w:rPr>
                <w:rFonts w:ascii="Times New Roman" w:hAnsi="Times New Roman" w:cs="Times New Roman"/>
                <w:color w:val="000000"/>
                <w:sz w:val="21"/>
                <w:szCs w:val="21"/>
                <w:lang w:eastAsia="ru-RU"/>
              </w:rPr>
              <w:t>5-10</w:t>
            </w:r>
            <w:r w:rsidRPr="00620AE7">
              <w:rPr>
                <w:rFonts w:ascii="Times New Roman" w:hAnsi="Times New Roman" w:cs="Times New Roman"/>
                <w:color w:val="000000"/>
                <w:sz w:val="21"/>
                <w:szCs w:val="21"/>
                <w:lang w:val="ru-RU" w:eastAsia="ru-RU"/>
              </w:rPr>
              <w:t xml:space="preserve"> мкл</w:t>
            </w:r>
          </w:p>
        </w:tc>
        <w:tc>
          <w:tcPr>
            <w:tcW w:w="770" w:type="dxa"/>
            <w:tcBorders>
              <w:top w:val="nil"/>
              <w:left w:val="nil"/>
              <w:bottom w:val="single" w:sz="4" w:space="0" w:color="auto"/>
              <w:right w:val="single" w:sz="4" w:space="0" w:color="auto"/>
            </w:tcBorders>
            <w:shd w:val="clear" w:color="auto" w:fill="auto"/>
            <w:vAlign w:val="center"/>
          </w:tcPr>
          <w:p w14:paraId="3D12DD2E" w14:textId="5125404A" w:rsidR="00204167" w:rsidRPr="00620AE7" w:rsidRDefault="00204167" w:rsidP="00204167">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17BBFBF0" w14:textId="1D20324C" w:rsidR="00204167" w:rsidRPr="00620AE7" w:rsidRDefault="00204167" w:rsidP="00204167">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21BCF1F1" w14:textId="70F2741F"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8523631" w14:textId="77777777"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r>
      <w:tr w:rsidR="005B7A80" w:rsidRPr="00620AE7" w14:paraId="1E8E56CB" w14:textId="44F5D4BC" w:rsidTr="000E0B80">
        <w:trPr>
          <w:trHeight w:val="533"/>
        </w:trPr>
        <w:tc>
          <w:tcPr>
            <w:tcW w:w="500" w:type="dxa"/>
            <w:tcBorders>
              <w:top w:val="nil"/>
              <w:left w:val="single" w:sz="4" w:space="0" w:color="auto"/>
              <w:bottom w:val="single" w:sz="4" w:space="0" w:color="auto"/>
              <w:right w:val="single" w:sz="4" w:space="0" w:color="auto"/>
            </w:tcBorders>
            <w:shd w:val="clear" w:color="auto" w:fill="auto"/>
            <w:vAlign w:val="center"/>
          </w:tcPr>
          <w:p w14:paraId="08C1F9EE" w14:textId="7B934BE5" w:rsidR="00204167"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31</w:t>
            </w:r>
          </w:p>
        </w:tc>
        <w:tc>
          <w:tcPr>
            <w:tcW w:w="2903" w:type="dxa"/>
            <w:tcBorders>
              <w:top w:val="nil"/>
              <w:left w:val="nil"/>
              <w:bottom w:val="single" w:sz="4" w:space="0" w:color="auto"/>
              <w:right w:val="single" w:sz="4" w:space="0" w:color="auto"/>
            </w:tcBorders>
            <w:shd w:val="clear" w:color="auto" w:fill="auto"/>
            <w:vAlign w:val="center"/>
          </w:tcPr>
          <w:p w14:paraId="149DCD9F" w14:textId="7DCFA3CA" w:rsidR="00204167" w:rsidRPr="00620AE7" w:rsidRDefault="00DE0FA2" w:rsidP="00204167">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204167"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563E707F" w14:textId="356C4DC3"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DLAB</w:t>
            </w:r>
          </w:p>
          <w:p w14:paraId="04E5FC0C" w14:textId="208B0729"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GD244BH0003566</w:t>
            </w:r>
            <w:r w:rsidR="006008EC">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602FD14" w14:textId="510F0BB5"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2-20</w:t>
            </w:r>
            <w:r w:rsidRPr="00620AE7">
              <w:rPr>
                <w:rFonts w:ascii="Times New Roman" w:hAnsi="Times New Roman" w:cs="Times New Roman"/>
                <w:color w:val="000000"/>
                <w:sz w:val="21"/>
                <w:szCs w:val="21"/>
                <w:lang w:val="ru-RU" w:eastAsia="ru-RU"/>
              </w:rPr>
              <w:t xml:space="preserve"> мкл</w:t>
            </w:r>
          </w:p>
        </w:tc>
        <w:tc>
          <w:tcPr>
            <w:tcW w:w="770" w:type="dxa"/>
            <w:tcBorders>
              <w:top w:val="nil"/>
              <w:left w:val="nil"/>
              <w:bottom w:val="single" w:sz="4" w:space="0" w:color="auto"/>
              <w:right w:val="single" w:sz="4" w:space="0" w:color="auto"/>
            </w:tcBorders>
            <w:shd w:val="clear" w:color="auto" w:fill="auto"/>
            <w:vAlign w:val="center"/>
          </w:tcPr>
          <w:p w14:paraId="3BB39BE4" w14:textId="4C647402" w:rsidR="00204167" w:rsidRPr="00620AE7" w:rsidRDefault="00204167" w:rsidP="00204167">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7470596F" w14:textId="44C34D30" w:rsidR="00204167" w:rsidRPr="00620AE7" w:rsidRDefault="00204167" w:rsidP="00204167">
            <w:pPr>
              <w:suppressAutoHyphens w:val="0"/>
              <w:jc w:val="center"/>
              <w:rPr>
                <w:rFonts w:ascii="Times New Roman" w:eastAsia="Calibri" w:hAnsi="Times New Roman" w:cs="Times New Roman"/>
                <w:sz w:val="21"/>
                <w:szCs w:val="21"/>
                <w:lang w:val="ru-RU" w:eastAsia="en-US"/>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523EED6" w14:textId="28187ADD"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25EF0F75" w14:textId="77777777"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r>
      <w:tr w:rsidR="005B7A80" w:rsidRPr="00620AE7" w14:paraId="0B77983F" w14:textId="5F30C934"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55A4756C" w14:textId="38606695" w:rsidR="00204167"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32</w:t>
            </w:r>
          </w:p>
        </w:tc>
        <w:tc>
          <w:tcPr>
            <w:tcW w:w="2903" w:type="dxa"/>
            <w:tcBorders>
              <w:top w:val="nil"/>
              <w:left w:val="nil"/>
              <w:bottom w:val="single" w:sz="4" w:space="0" w:color="auto"/>
              <w:right w:val="single" w:sz="4" w:space="0" w:color="auto"/>
            </w:tcBorders>
            <w:shd w:val="clear" w:color="auto" w:fill="auto"/>
            <w:vAlign w:val="center"/>
          </w:tcPr>
          <w:p w14:paraId="36671081" w14:textId="77777777" w:rsidR="00204167" w:rsidRDefault="00204167" w:rsidP="00204167">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 xml:space="preserve">Поверка </w:t>
            </w:r>
            <w:r w:rsidR="00DE0FA2" w:rsidRPr="00620AE7">
              <w:rPr>
                <w:rFonts w:ascii="Times New Roman" w:hAnsi="Times New Roman" w:cs="Times New Roman"/>
                <w:sz w:val="21"/>
                <w:szCs w:val="21"/>
                <w:lang w:val="ru-RU"/>
              </w:rPr>
              <w:t xml:space="preserve">(калибровка) </w:t>
            </w:r>
            <w:r w:rsidRPr="00620AE7">
              <w:rPr>
                <w:rFonts w:ascii="Times New Roman" w:hAnsi="Times New Roman" w:cs="Times New Roman"/>
                <w:sz w:val="21"/>
                <w:szCs w:val="21"/>
                <w:lang w:val="ru-RU"/>
              </w:rPr>
              <w:t>весов электронных</w:t>
            </w:r>
          </w:p>
          <w:p w14:paraId="21399B9C" w14:textId="75848B7B" w:rsidR="006008EC" w:rsidRPr="00441B94" w:rsidRDefault="008409F9" w:rsidP="00204167">
            <w:pPr>
              <w:suppressAutoHyphens w:val="0"/>
              <w:rPr>
                <w:rFonts w:ascii="Times New Roman" w:hAnsi="Times New Roman" w:cs="Times New Roman"/>
                <w:b/>
                <w:i/>
                <w:sz w:val="21"/>
                <w:szCs w:val="21"/>
                <w:lang w:val="ru-RU"/>
              </w:rPr>
            </w:pPr>
            <w:r w:rsidRPr="00441B94">
              <w:rPr>
                <w:rFonts w:ascii="Times New Roman" w:hAnsi="Times New Roman" w:cs="Times New Roman"/>
                <w:b/>
                <w:i/>
                <w:sz w:val="21"/>
                <w:szCs w:val="21"/>
                <w:lang w:val="ru-RU"/>
              </w:rPr>
              <w:t>(</w:t>
            </w:r>
            <w:r>
              <w:rPr>
                <w:rFonts w:ascii="Times New Roman" w:hAnsi="Times New Roman" w:cs="Times New Roman"/>
                <w:b/>
                <w:i/>
                <w:sz w:val="21"/>
                <w:szCs w:val="21"/>
                <w:lang w:val="ru-RU"/>
              </w:rPr>
              <w:t>на месте эксплуатации</w:t>
            </w:r>
            <w:r w:rsidRPr="00441B94">
              <w:rPr>
                <w:rFonts w:ascii="Times New Roman" w:hAnsi="Times New Roman" w:cs="Times New Roman"/>
                <w:b/>
                <w:i/>
                <w:sz w:val="21"/>
                <w:szCs w:val="21"/>
                <w:lang w:val="ru-RU"/>
              </w:rPr>
              <w:t>)</w:t>
            </w:r>
          </w:p>
        </w:tc>
        <w:tc>
          <w:tcPr>
            <w:tcW w:w="1885" w:type="dxa"/>
            <w:tcBorders>
              <w:top w:val="nil"/>
              <w:left w:val="nil"/>
              <w:bottom w:val="single" w:sz="4" w:space="0" w:color="auto"/>
              <w:right w:val="single" w:sz="4" w:space="0" w:color="auto"/>
            </w:tcBorders>
            <w:shd w:val="clear" w:color="auto" w:fill="auto"/>
            <w:vAlign w:val="center"/>
          </w:tcPr>
          <w:p w14:paraId="0ECE563C" w14:textId="0F64E1C3" w:rsidR="00204167" w:rsidRPr="00620AE7" w:rsidRDefault="00204167" w:rsidP="0020416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ВК-300</w:t>
            </w:r>
          </w:p>
          <w:p w14:paraId="3A136E50" w14:textId="66338270" w:rsidR="00204167" w:rsidRPr="00620AE7" w:rsidRDefault="006008EC" w:rsidP="00204167">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204167" w:rsidRPr="00620AE7">
              <w:rPr>
                <w:rFonts w:ascii="Times New Roman" w:hAnsi="Times New Roman" w:cs="Times New Roman"/>
                <w:color w:val="000000"/>
                <w:sz w:val="21"/>
                <w:szCs w:val="21"/>
                <w:lang w:val="ru-RU" w:eastAsia="ru-RU"/>
              </w:rPr>
              <w:t>51552</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167BC736" w14:textId="2E641743" w:rsidR="00204167" w:rsidRPr="00620AE7" w:rsidRDefault="00204167" w:rsidP="00204167">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1-500 мг</w:t>
            </w:r>
          </w:p>
        </w:tc>
        <w:tc>
          <w:tcPr>
            <w:tcW w:w="770" w:type="dxa"/>
            <w:tcBorders>
              <w:top w:val="nil"/>
              <w:left w:val="nil"/>
              <w:bottom w:val="single" w:sz="4" w:space="0" w:color="auto"/>
              <w:right w:val="single" w:sz="4" w:space="0" w:color="auto"/>
            </w:tcBorders>
            <w:shd w:val="clear" w:color="auto" w:fill="auto"/>
            <w:vAlign w:val="center"/>
          </w:tcPr>
          <w:p w14:paraId="2596156C" w14:textId="5F8499F1" w:rsidR="00204167" w:rsidRPr="00620AE7" w:rsidRDefault="00204167" w:rsidP="00204167">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09C0898F" w14:textId="7D12A137" w:rsidR="00204167" w:rsidRPr="00620AE7" w:rsidRDefault="00204167" w:rsidP="00204167">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3A69E4B4" w14:textId="124F6266"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6DA3B797" w14:textId="77777777" w:rsidR="00204167" w:rsidRPr="00620AE7" w:rsidRDefault="00204167" w:rsidP="00204167">
            <w:pPr>
              <w:suppressAutoHyphens w:val="0"/>
              <w:jc w:val="center"/>
              <w:rPr>
                <w:rFonts w:ascii="Times New Roman" w:eastAsia="Calibri" w:hAnsi="Times New Roman" w:cs="Times New Roman"/>
                <w:sz w:val="21"/>
                <w:szCs w:val="21"/>
                <w:lang w:val="ru-RU" w:eastAsia="en-US"/>
              </w:rPr>
            </w:pPr>
          </w:p>
        </w:tc>
      </w:tr>
      <w:tr w:rsidR="005B7A80" w:rsidRPr="00620AE7" w14:paraId="5B11BCEB" w14:textId="3CC704AE"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06186DF9" w14:textId="35F0A9EF" w:rsidR="00D0672F" w:rsidRPr="00CF0380" w:rsidRDefault="005B7A80" w:rsidP="005B7A80">
            <w:pPr>
              <w:suppressAutoHyphens w:val="0"/>
              <w:spacing w:after="160"/>
              <w:contextualSpacing/>
              <w:rPr>
                <w:rFonts w:ascii="Times New Roman" w:hAnsi="Times New Roman" w:cs="Times New Roman"/>
                <w:sz w:val="21"/>
                <w:szCs w:val="21"/>
                <w:lang w:val="ru-RU" w:eastAsia="ru-RU"/>
              </w:rPr>
            </w:pPr>
            <w:r w:rsidRPr="00CF0380">
              <w:rPr>
                <w:rFonts w:ascii="Times New Roman" w:hAnsi="Times New Roman" w:cs="Times New Roman"/>
                <w:sz w:val="21"/>
                <w:szCs w:val="21"/>
                <w:lang w:val="ru-RU" w:eastAsia="ru-RU"/>
              </w:rPr>
              <w:t>33</w:t>
            </w:r>
          </w:p>
        </w:tc>
        <w:tc>
          <w:tcPr>
            <w:tcW w:w="2903" w:type="dxa"/>
            <w:tcBorders>
              <w:top w:val="nil"/>
              <w:left w:val="nil"/>
              <w:bottom w:val="single" w:sz="4" w:space="0" w:color="auto"/>
              <w:right w:val="single" w:sz="4" w:space="0" w:color="auto"/>
            </w:tcBorders>
            <w:shd w:val="clear" w:color="auto" w:fill="auto"/>
          </w:tcPr>
          <w:p w14:paraId="723FAF10" w14:textId="24B28347" w:rsidR="00D0672F" w:rsidRPr="00441B94" w:rsidRDefault="00D0672F" w:rsidP="00D0672F">
            <w:pPr>
              <w:suppressAutoHyphens w:val="0"/>
              <w:rPr>
                <w:rFonts w:ascii="Times New Roman" w:hAnsi="Times New Roman" w:cs="Times New Roman"/>
                <w:sz w:val="21"/>
                <w:szCs w:val="21"/>
                <w:highlight w:val="green"/>
                <w:lang w:val="ru-RU"/>
              </w:rPr>
            </w:pPr>
            <w:r w:rsidRPr="00D631D7">
              <w:rPr>
                <w:rFonts w:ascii="Times New Roman" w:hAnsi="Times New Roman" w:cs="Times New Roman"/>
                <w:sz w:val="21"/>
                <w:szCs w:val="21"/>
                <w:lang w:val="ru-RU"/>
              </w:rPr>
              <w:t>Пове</w:t>
            </w:r>
            <w:r w:rsidR="00D631D7" w:rsidRPr="00D631D7">
              <w:rPr>
                <w:rFonts w:ascii="Times New Roman" w:hAnsi="Times New Roman" w:cs="Times New Roman"/>
                <w:sz w:val="21"/>
                <w:szCs w:val="21"/>
                <w:lang w:val="ru-RU"/>
              </w:rPr>
              <w:t>рка измерителя комбинированного,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0683BB1A" w14:textId="52E3D230" w:rsidR="00D0672F" w:rsidRPr="00CF0380" w:rsidRDefault="00D0672F"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rPr>
              <w:t>Seven multi</w:t>
            </w:r>
          </w:p>
          <w:p w14:paraId="102BEF34" w14:textId="090366BD" w:rsidR="00D0672F" w:rsidRPr="00CF0380" w:rsidRDefault="006008EC"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rPr>
              <w:t>(</w:t>
            </w:r>
            <w:r w:rsidR="00D0672F" w:rsidRPr="00CF0380">
              <w:rPr>
                <w:rFonts w:ascii="Times New Roman" w:hAnsi="Times New Roman" w:cs="Times New Roman"/>
                <w:sz w:val="21"/>
                <w:szCs w:val="21"/>
                <w:lang w:val="ru-RU"/>
              </w:rPr>
              <w:t>123231503</w:t>
            </w:r>
            <w:r w:rsidRPr="00CF0380">
              <w:rPr>
                <w:rFonts w:ascii="Times New Roman" w:hAnsi="Times New Roman" w:cs="Times New Roman"/>
                <w:sz w:val="21"/>
                <w:szCs w:val="21"/>
                <w:lang w:val="ru-RU"/>
              </w:rPr>
              <w:t>)</w:t>
            </w:r>
          </w:p>
        </w:tc>
        <w:tc>
          <w:tcPr>
            <w:tcW w:w="1517" w:type="dxa"/>
            <w:tcBorders>
              <w:top w:val="nil"/>
              <w:left w:val="nil"/>
              <w:bottom w:val="single" w:sz="4" w:space="0" w:color="auto"/>
              <w:right w:val="single" w:sz="4" w:space="0" w:color="auto"/>
            </w:tcBorders>
            <w:shd w:val="clear" w:color="auto" w:fill="auto"/>
            <w:vAlign w:val="center"/>
          </w:tcPr>
          <w:p w14:paraId="00845112" w14:textId="0441FA3B" w:rsidR="00D0672F" w:rsidRPr="00CF0380" w:rsidRDefault="00D0672F"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rPr>
              <w:t>1,99 до 19,99 рН</w:t>
            </w:r>
          </w:p>
        </w:tc>
        <w:tc>
          <w:tcPr>
            <w:tcW w:w="770" w:type="dxa"/>
            <w:tcBorders>
              <w:top w:val="nil"/>
              <w:left w:val="nil"/>
              <w:bottom w:val="single" w:sz="4" w:space="0" w:color="auto"/>
              <w:right w:val="single" w:sz="4" w:space="0" w:color="auto"/>
            </w:tcBorders>
            <w:shd w:val="clear" w:color="auto" w:fill="auto"/>
            <w:vAlign w:val="center"/>
          </w:tcPr>
          <w:p w14:paraId="6F26D556" w14:textId="66A6176C" w:rsidR="00D0672F" w:rsidRPr="00CF0380" w:rsidRDefault="00D0672F"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3FD32E1E" w14:textId="0CDD6CB2" w:rsidR="00D0672F" w:rsidRPr="00CF0380" w:rsidRDefault="00D0672F"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239D0D3E" w14:textId="1F596CA4" w:rsidR="00D0672F" w:rsidRPr="00620AE7" w:rsidRDefault="00D0672F" w:rsidP="00D0672F">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A0B658C" w14:textId="77777777" w:rsidR="00D0672F" w:rsidRPr="00620AE7" w:rsidRDefault="00D0672F" w:rsidP="00D0672F">
            <w:pPr>
              <w:suppressAutoHyphens w:val="0"/>
              <w:jc w:val="center"/>
              <w:rPr>
                <w:rFonts w:ascii="Times New Roman" w:eastAsia="Calibri" w:hAnsi="Times New Roman" w:cs="Times New Roman"/>
                <w:sz w:val="21"/>
                <w:szCs w:val="21"/>
                <w:lang w:val="ru-RU" w:eastAsia="en-US"/>
              </w:rPr>
            </w:pPr>
          </w:p>
        </w:tc>
      </w:tr>
      <w:tr w:rsidR="005B7A80" w:rsidRPr="00620AE7" w14:paraId="50E29CD2" w14:textId="624379A2"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52896274" w14:textId="5214A694" w:rsidR="00D0672F" w:rsidRPr="00CF0380" w:rsidRDefault="005B7A80" w:rsidP="005B7A80">
            <w:pPr>
              <w:suppressAutoHyphens w:val="0"/>
              <w:spacing w:after="160"/>
              <w:contextualSpacing/>
              <w:rPr>
                <w:rFonts w:ascii="Times New Roman" w:hAnsi="Times New Roman" w:cs="Times New Roman"/>
                <w:sz w:val="21"/>
                <w:szCs w:val="21"/>
                <w:lang w:val="ru-RU" w:eastAsia="ru-RU"/>
              </w:rPr>
            </w:pPr>
            <w:r w:rsidRPr="00CF0380">
              <w:rPr>
                <w:rFonts w:ascii="Times New Roman" w:hAnsi="Times New Roman" w:cs="Times New Roman"/>
                <w:sz w:val="21"/>
                <w:szCs w:val="21"/>
                <w:lang w:val="ru-RU" w:eastAsia="ru-RU"/>
              </w:rPr>
              <w:t>34</w:t>
            </w:r>
          </w:p>
        </w:tc>
        <w:tc>
          <w:tcPr>
            <w:tcW w:w="2903" w:type="dxa"/>
            <w:tcBorders>
              <w:top w:val="nil"/>
              <w:left w:val="nil"/>
              <w:bottom w:val="single" w:sz="4" w:space="0" w:color="auto"/>
              <w:right w:val="single" w:sz="4" w:space="0" w:color="auto"/>
            </w:tcBorders>
            <w:shd w:val="clear" w:color="auto" w:fill="auto"/>
          </w:tcPr>
          <w:p w14:paraId="7B92E93C" w14:textId="0534C4A3" w:rsidR="00D0672F" w:rsidRPr="00441B94" w:rsidRDefault="00D2149B" w:rsidP="00D2149B">
            <w:pPr>
              <w:suppressAutoHyphens w:val="0"/>
              <w:rPr>
                <w:rFonts w:ascii="Times New Roman" w:hAnsi="Times New Roman" w:cs="Times New Roman"/>
                <w:sz w:val="21"/>
                <w:szCs w:val="21"/>
                <w:highlight w:val="green"/>
                <w:lang w:val="ru-RU"/>
              </w:rPr>
            </w:pPr>
            <w:r w:rsidRPr="008409F9">
              <w:rPr>
                <w:rFonts w:ascii="Times New Roman" w:hAnsi="Times New Roman" w:cs="Times New Roman"/>
                <w:sz w:val="21"/>
                <w:szCs w:val="21"/>
                <w:lang w:val="ru-RU"/>
              </w:rPr>
              <w:t>Поверка устройства автоматического отбора проб биологических аэрозолей воздуха</w:t>
            </w:r>
            <w:r w:rsidR="008409F9">
              <w:rPr>
                <w:rFonts w:ascii="Times New Roman" w:hAnsi="Times New Roman" w:cs="Times New Roman"/>
                <w:sz w:val="21"/>
                <w:szCs w:val="21"/>
                <w:lang w:val="ru-RU"/>
              </w:rPr>
              <w:t xml:space="preserve"> </w:t>
            </w:r>
            <w:r w:rsidR="008409F9" w:rsidRPr="008409F9">
              <w:rPr>
                <w:rFonts w:ascii="Times New Roman" w:hAnsi="Times New Roman" w:cs="Times New Roman"/>
                <w:b/>
                <w:i/>
                <w:sz w:val="21"/>
                <w:szCs w:val="21"/>
                <w:lang w:val="ru-RU"/>
              </w:rPr>
              <w:t>(на месте эксплуатации)</w:t>
            </w:r>
          </w:p>
        </w:tc>
        <w:tc>
          <w:tcPr>
            <w:tcW w:w="1885" w:type="dxa"/>
            <w:tcBorders>
              <w:top w:val="nil"/>
              <w:left w:val="nil"/>
              <w:bottom w:val="single" w:sz="4" w:space="0" w:color="auto"/>
              <w:right w:val="single" w:sz="4" w:space="0" w:color="auto"/>
            </w:tcBorders>
            <w:shd w:val="clear" w:color="auto" w:fill="auto"/>
            <w:vAlign w:val="center"/>
          </w:tcPr>
          <w:p w14:paraId="07BC61B1" w14:textId="77777777" w:rsidR="00D0672F" w:rsidRPr="00CF0380" w:rsidRDefault="00D2149B"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rPr>
              <w:t>ПУ-1Б (Аспиратор)</w:t>
            </w:r>
          </w:p>
          <w:p w14:paraId="4E0A8E9E" w14:textId="45E1F59A" w:rsidR="00CF0380" w:rsidRPr="00CF0380" w:rsidRDefault="00CF0380"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rPr>
              <w:t>(4248)</w:t>
            </w:r>
          </w:p>
        </w:tc>
        <w:tc>
          <w:tcPr>
            <w:tcW w:w="1517" w:type="dxa"/>
            <w:tcBorders>
              <w:top w:val="nil"/>
              <w:left w:val="nil"/>
              <w:bottom w:val="single" w:sz="4" w:space="0" w:color="auto"/>
              <w:right w:val="single" w:sz="4" w:space="0" w:color="auto"/>
            </w:tcBorders>
            <w:shd w:val="clear" w:color="auto" w:fill="auto"/>
            <w:vAlign w:val="center"/>
          </w:tcPr>
          <w:p w14:paraId="060E2BED" w14:textId="789B8645" w:rsidR="00D0672F" w:rsidRPr="00CF0380" w:rsidRDefault="00D2149B"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rPr>
              <w:t>100-250 дм³ (л)</w:t>
            </w:r>
          </w:p>
        </w:tc>
        <w:tc>
          <w:tcPr>
            <w:tcW w:w="770" w:type="dxa"/>
            <w:tcBorders>
              <w:top w:val="nil"/>
              <w:left w:val="nil"/>
              <w:bottom w:val="single" w:sz="4" w:space="0" w:color="auto"/>
              <w:right w:val="single" w:sz="4" w:space="0" w:color="auto"/>
            </w:tcBorders>
            <w:shd w:val="clear" w:color="auto" w:fill="auto"/>
            <w:vAlign w:val="center"/>
          </w:tcPr>
          <w:p w14:paraId="68B7E57B" w14:textId="09D25555" w:rsidR="00D0672F" w:rsidRPr="00CF0380" w:rsidRDefault="00D0672F"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71EB9D56" w14:textId="652046CA" w:rsidR="00D0672F" w:rsidRPr="00CF0380" w:rsidRDefault="00D0672F" w:rsidP="00D0672F">
            <w:pPr>
              <w:suppressAutoHyphens w:val="0"/>
              <w:jc w:val="center"/>
              <w:rPr>
                <w:rFonts w:ascii="Times New Roman" w:hAnsi="Times New Roman" w:cs="Times New Roman"/>
                <w:sz w:val="21"/>
                <w:szCs w:val="21"/>
                <w:lang w:val="ru-RU"/>
              </w:rPr>
            </w:pPr>
            <w:r w:rsidRPr="00CF0380">
              <w:rPr>
                <w:rFonts w:ascii="Times New Roman" w:hAnsi="Times New Roman" w:cs="Times New Roman"/>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76FFDD88" w14:textId="57F0D6C0" w:rsidR="00D0672F" w:rsidRPr="00620AE7" w:rsidRDefault="00D0672F" w:rsidP="00D0672F">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519E2A85" w14:textId="77777777" w:rsidR="00D0672F" w:rsidRPr="00620AE7" w:rsidRDefault="00D0672F" w:rsidP="00D0672F">
            <w:pPr>
              <w:suppressAutoHyphens w:val="0"/>
              <w:jc w:val="center"/>
              <w:rPr>
                <w:rFonts w:ascii="Times New Roman" w:eastAsia="Calibri" w:hAnsi="Times New Roman" w:cs="Times New Roman"/>
                <w:sz w:val="21"/>
                <w:szCs w:val="21"/>
                <w:lang w:val="ru-RU" w:eastAsia="en-US"/>
              </w:rPr>
            </w:pPr>
          </w:p>
        </w:tc>
      </w:tr>
      <w:tr w:rsidR="005B7A80" w:rsidRPr="00620AE7" w14:paraId="091232A9" w14:textId="3BD21505" w:rsidTr="000E0B80">
        <w:trPr>
          <w:trHeight w:val="433"/>
        </w:trPr>
        <w:tc>
          <w:tcPr>
            <w:tcW w:w="500" w:type="dxa"/>
            <w:tcBorders>
              <w:top w:val="nil"/>
              <w:left w:val="single" w:sz="4" w:space="0" w:color="auto"/>
              <w:bottom w:val="single" w:sz="4" w:space="0" w:color="auto"/>
              <w:right w:val="single" w:sz="4" w:space="0" w:color="auto"/>
            </w:tcBorders>
            <w:shd w:val="clear" w:color="auto" w:fill="auto"/>
            <w:vAlign w:val="center"/>
          </w:tcPr>
          <w:p w14:paraId="20A70C38" w14:textId="33477D05" w:rsidR="00D0672F" w:rsidRPr="00620AE7" w:rsidRDefault="005B7A80" w:rsidP="005B7A80">
            <w:pPr>
              <w:suppressAutoHyphens w:val="0"/>
              <w:spacing w:after="160"/>
              <w:contextualSpacing/>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35</w:t>
            </w:r>
          </w:p>
        </w:tc>
        <w:tc>
          <w:tcPr>
            <w:tcW w:w="2903" w:type="dxa"/>
            <w:tcBorders>
              <w:top w:val="nil"/>
              <w:left w:val="nil"/>
              <w:bottom w:val="single" w:sz="4" w:space="0" w:color="auto"/>
              <w:right w:val="single" w:sz="4" w:space="0" w:color="auto"/>
            </w:tcBorders>
            <w:shd w:val="clear" w:color="auto" w:fill="auto"/>
          </w:tcPr>
          <w:p w14:paraId="39ECEFFE" w14:textId="77777777" w:rsidR="008409F9" w:rsidRDefault="00D2149B" w:rsidP="00D2149B">
            <w:pPr>
              <w:suppressAutoHyphens w:val="0"/>
              <w:rPr>
                <w:rFonts w:ascii="Times New Roman" w:hAnsi="Times New Roman" w:cs="Times New Roman"/>
                <w:sz w:val="21"/>
                <w:szCs w:val="21"/>
                <w:lang w:val="ru-RU"/>
              </w:rPr>
            </w:pPr>
            <w:r w:rsidRPr="00620AE7">
              <w:rPr>
                <w:rFonts w:ascii="Times New Roman" w:hAnsi="Times New Roman" w:cs="Times New Roman"/>
                <w:b/>
                <w:sz w:val="21"/>
                <w:szCs w:val="21"/>
                <w:lang w:val="ru-RU"/>
              </w:rPr>
              <w:t>Аттестация</w:t>
            </w:r>
            <w:r w:rsidRPr="00620AE7">
              <w:rPr>
                <w:rFonts w:ascii="Times New Roman" w:hAnsi="Times New Roman" w:cs="Times New Roman"/>
                <w:sz w:val="21"/>
                <w:szCs w:val="21"/>
                <w:lang w:val="ru-RU"/>
              </w:rPr>
              <w:t xml:space="preserve"> термостата </w:t>
            </w:r>
          </w:p>
          <w:p w14:paraId="14DC33BD" w14:textId="6D38DFC1" w:rsidR="00D0672F" w:rsidRDefault="00D2149B" w:rsidP="00D2149B">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суховоздушного</w:t>
            </w:r>
          </w:p>
          <w:p w14:paraId="438C7159" w14:textId="72ACA5A8" w:rsidR="006008EC" w:rsidRPr="00441B94" w:rsidRDefault="008409F9" w:rsidP="00D2149B">
            <w:pPr>
              <w:suppressAutoHyphens w:val="0"/>
              <w:rPr>
                <w:rFonts w:ascii="Times New Roman" w:hAnsi="Times New Roman" w:cs="Times New Roman"/>
                <w:b/>
                <w:i/>
                <w:sz w:val="21"/>
                <w:szCs w:val="21"/>
                <w:lang w:val="ru-RU"/>
              </w:rPr>
            </w:pPr>
            <w:r w:rsidRPr="00441B94">
              <w:rPr>
                <w:rFonts w:ascii="Times New Roman" w:hAnsi="Times New Roman" w:cs="Times New Roman"/>
                <w:b/>
                <w:i/>
                <w:sz w:val="21"/>
                <w:szCs w:val="21"/>
                <w:lang w:val="ru-RU"/>
              </w:rPr>
              <w:t>(</w:t>
            </w:r>
            <w:r>
              <w:rPr>
                <w:rFonts w:ascii="Times New Roman" w:hAnsi="Times New Roman" w:cs="Times New Roman"/>
                <w:b/>
                <w:i/>
                <w:sz w:val="21"/>
                <w:szCs w:val="21"/>
                <w:lang w:val="ru-RU"/>
              </w:rPr>
              <w:t>на месте эксплуатации</w:t>
            </w:r>
            <w:r w:rsidRPr="00441B94">
              <w:rPr>
                <w:rFonts w:ascii="Times New Roman" w:hAnsi="Times New Roman" w:cs="Times New Roman"/>
                <w:b/>
                <w:i/>
                <w:sz w:val="21"/>
                <w:szCs w:val="21"/>
                <w:lang w:val="ru-RU"/>
              </w:rPr>
              <w:t>)</w:t>
            </w:r>
          </w:p>
        </w:tc>
        <w:tc>
          <w:tcPr>
            <w:tcW w:w="1885" w:type="dxa"/>
            <w:tcBorders>
              <w:top w:val="nil"/>
              <w:left w:val="nil"/>
              <w:bottom w:val="single" w:sz="4" w:space="0" w:color="auto"/>
              <w:right w:val="single" w:sz="4" w:space="0" w:color="auto"/>
            </w:tcBorders>
            <w:shd w:val="clear" w:color="auto" w:fill="auto"/>
            <w:vAlign w:val="center"/>
          </w:tcPr>
          <w:p w14:paraId="054E4463" w14:textId="40774D25" w:rsidR="00D0672F" w:rsidRPr="00620AE7" w:rsidRDefault="006008EC" w:rsidP="00D0672F">
            <w:pPr>
              <w:suppressAutoHyphens w:val="0"/>
              <w:jc w:val="center"/>
              <w:rPr>
                <w:rFonts w:ascii="Times New Roman" w:hAnsi="Times New Roman" w:cs="Times New Roman"/>
                <w:sz w:val="21"/>
                <w:szCs w:val="21"/>
                <w:lang w:val="ru-RU"/>
              </w:rPr>
            </w:pPr>
            <w:r>
              <w:rPr>
                <w:rFonts w:ascii="Times New Roman" w:hAnsi="Times New Roman" w:cs="Times New Roman"/>
                <w:sz w:val="21"/>
                <w:szCs w:val="21"/>
                <w:lang w:val="ru-RU"/>
              </w:rPr>
              <w:t>ТВ-80-01</w:t>
            </w:r>
          </w:p>
          <w:p w14:paraId="7DE5353A" w14:textId="2A35F02B" w:rsidR="00D2149B" w:rsidRPr="00620AE7" w:rsidRDefault="006008EC" w:rsidP="00D0672F">
            <w:pPr>
              <w:suppressAutoHyphens w:val="0"/>
              <w:jc w:val="center"/>
              <w:rPr>
                <w:rFonts w:ascii="Times New Roman" w:hAnsi="Times New Roman" w:cs="Times New Roman"/>
                <w:sz w:val="21"/>
                <w:szCs w:val="21"/>
                <w:lang w:val="ru-RU"/>
              </w:rPr>
            </w:pPr>
            <w:r>
              <w:rPr>
                <w:rFonts w:ascii="Times New Roman" w:hAnsi="Times New Roman" w:cs="Times New Roman"/>
                <w:sz w:val="21"/>
                <w:szCs w:val="21"/>
                <w:lang w:val="ru-RU"/>
              </w:rPr>
              <w:t>(</w:t>
            </w:r>
            <w:r w:rsidR="00D2149B" w:rsidRPr="00620AE7">
              <w:rPr>
                <w:rFonts w:ascii="Times New Roman" w:hAnsi="Times New Roman" w:cs="Times New Roman"/>
                <w:sz w:val="21"/>
                <w:szCs w:val="21"/>
                <w:lang w:val="ru-RU"/>
              </w:rPr>
              <w:t>359</w:t>
            </w:r>
            <w:r>
              <w:rPr>
                <w:rFonts w:ascii="Times New Roman" w:hAnsi="Times New Roman" w:cs="Times New Roman"/>
                <w:sz w:val="21"/>
                <w:szCs w:val="21"/>
                <w:lang w:val="ru-RU"/>
              </w:rPr>
              <w:t>)</w:t>
            </w:r>
          </w:p>
        </w:tc>
        <w:tc>
          <w:tcPr>
            <w:tcW w:w="1517" w:type="dxa"/>
            <w:tcBorders>
              <w:top w:val="nil"/>
              <w:left w:val="nil"/>
              <w:bottom w:val="single" w:sz="4" w:space="0" w:color="auto"/>
              <w:right w:val="single" w:sz="4" w:space="0" w:color="auto"/>
            </w:tcBorders>
            <w:shd w:val="clear" w:color="auto" w:fill="auto"/>
            <w:vAlign w:val="center"/>
          </w:tcPr>
          <w:p w14:paraId="5D37E05D" w14:textId="34392CBE" w:rsidR="00D0672F" w:rsidRPr="00620AE7" w:rsidRDefault="00D0672F" w:rsidP="00D0672F">
            <w:pPr>
              <w:suppressAutoHyphens w:val="0"/>
              <w:jc w:val="center"/>
              <w:rPr>
                <w:rFonts w:ascii="Times New Roman" w:hAnsi="Times New Roman" w:cs="Times New Roman"/>
                <w:sz w:val="21"/>
                <w:szCs w:val="21"/>
                <w:lang w:val="ru-RU"/>
              </w:rPr>
            </w:pPr>
          </w:p>
        </w:tc>
        <w:tc>
          <w:tcPr>
            <w:tcW w:w="770" w:type="dxa"/>
            <w:tcBorders>
              <w:top w:val="nil"/>
              <w:left w:val="nil"/>
              <w:bottom w:val="single" w:sz="4" w:space="0" w:color="auto"/>
              <w:right w:val="single" w:sz="4" w:space="0" w:color="auto"/>
            </w:tcBorders>
            <w:shd w:val="clear" w:color="auto" w:fill="auto"/>
            <w:vAlign w:val="center"/>
          </w:tcPr>
          <w:p w14:paraId="43A73803" w14:textId="078FB0B8" w:rsidR="00D0672F" w:rsidRPr="00620AE7" w:rsidRDefault="00D0672F" w:rsidP="00D0672F">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011C97F8" w14:textId="2E7B252A" w:rsidR="00D0672F" w:rsidRPr="00620AE7" w:rsidRDefault="00D0672F" w:rsidP="00D0672F">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40FEC682" w14:textId="48AE1BC6" w:rsidR="00D0672F" w:rsidRPr="00620AE7" w:rsidRDefault="00D0672F" w:rsidP="00D0672F">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57D3F74" w14:textId="77777777" w:rsidR="00D0672F" w:rsidRPr="00620AE7" w:rsidRDefault="00D0672F" w:rsidP="00D0672F">
            <w:pPr>
              <w:suppressAutoHyphens w:val="0"/>
              <w:jc w:val="center"/>
              <w:rPr>
                <w:rFonts w:ascii="Times New Roman" w:eastAsia="Calibri" w:hAnsi="Times New Roman" w:cs="Times New Roman"/>
                <w:sz w:val="21"/>
                <w:szCs w:val="21"/>
                <w:lang w:val="ru-RU" w:eastAsia="en-US"/>
              </w:rPr>
            </w:pPr>
          </w:p>
        </w:tc>
      </w:tr>
      <w:tr w:rsidR="005B7A80" w:rsidRPr="00620AE7" w14:paraId="007A0C92" w14:textId="30F8086D"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1A2E3CA3" w14:textId="3D42E63A" w:rsidR="00D0672F" w:rsidRPr="00620AE7" w:rsidRDefault="00D0672F" w:rsidP="00D0672F">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 xml:space="preserve">     </w:t>
            </w:r>
            <w:r w:rsidR="005B7A80" w:rsidRPr="00620AE7">
              <w:rPr>
                <w:rFonts w:ascii="Times New Roman" w:hAnsi="Times New Roman" w:cs="Times New Roman"/>
                <w:color w:val="000000"/>
                <w:sz w:val="21"/>
                <w:szCs w:val="21"/>
                <w:lang w:val="ru-RU" w:eastAsia="ru-RU"/>
              </w:rPr>
              <w:t>36</w:t>
            </w:r>
          </w:p>
        </w:tc>
        <w:tc>
          <w:tcPr>
            <w:tcW w:w="2903" w:type="dxa"/>
            <w:tcBorders>
              <w:top w:val="nil"/>
              <w:left w:val="nil"/>
              <w:bottom w:val="single" w:sz="4" w:space="0" w:color="auto"/>
              <w:right w:val="single" w:sz="4" w:space="0" w:color="auto"/>
            </w:tcBorders>
            <w:shd w:val="clear" w:color="auto" w:fill="auto"/>
          </w:tcPr>
          <w:p w14:paraId="36C55602" w14:textId="77777777" w:rsidR="00D2149B" w:rsidRPr="00620AE7" w:rsidRDefault="00D2149B" w:rsidP="00D0672F">
            <w:pPr>
              <w:suppressAutoHyphens w:val="0"/>
              <w:rPr>
                <w:rFonts w:ascii="Times New Roman" w:hAnsi="Times New Roman" w:cs="Times New Roman"/>
                <w:sz w:val="21"/>
                <w:szCs w:val="21"/>
                <w:lang w:val="ru-RU"/>
              </w:rPr>
            </w:pPr>
            <w:r w:rsidRPr="00620AE7">
              <w:rPr>
                <w:rFonts w:ascii="Times New Roman" w:hAnsi="Times New Roman" w:cs="Times New Roman"/>
                <w:b/>
                <w:sz w:val="21"/>
                <w:szCs w:val="21"/>
                <w:lang w:val="ru-RU"/>
              </w:rPr>
              <w:t>Аттестация</w:t>
            </w:r>
            <w:r w:rsidRPr="00620AE7">
              <w:rPr>
                <w:rFonts w:ascii="Times New Roman" w:hAnsi="Times New Roman" w:cs="Times New Roman"/>
                <w:sz w:val="21"/>
                <w:szCs w:val="21"/>
                <w:lang w:val="ru-RU"/>
              </w:rPr>
              <w:t xml:space="preserve"> стерилизатора </w:t>
            </w:r>
          </w:p>
          <w:p w14:paraId="5A2F14B5" w14:textId="77777777" w:rsidR="00D0672F" w:rsidRDefault="00D2149B" w:rsidP="00D0672F">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 xml:space="preserve">сухожарового </w:t>
            </w:r>
          </w:p>
          <w:p w14:paraId="7AD8F860" w14:textId="3CA4B9AF" w:rsidR="006008EC" w:rsidRPr="00441B94" w:rsidRDefault="008409F9" w:rsidP="00D0672F">
            <w:pPr>
              <w:suppressAutoHyphens w:val="0"/>
              <w:rPr>
                <w:rFonts w:ascii="Times New Roman" w:hAnsi="Times New Roman" w:cs="Times New Roman"/>
                <w:b/>
                <w:i/>
                <w:sz w:val="21"/>
                <w:szCs w:val="21"/>
                <w:lang w:val="ru-RU"/>
              </w:rPr>
            </w:pPr>
            <w:r w:rsidRPr="00441B94">
              <w:rPr>
                <w:rFonts w:ascii="Times New Roman" w:hAnsi="Times New Roman" w:cs="Times New Roman"/>
                <w:b/>
                <w:i/>
                <w:sz w:val="21"/>
                <w:szCs w:val="21"/>
                <w:lang w:val="ru-RU"/>
              </w:rPr>
              <w:t>(</w:t>
            </w:r>
            <w:r>
              <w:rPr>
                <w:rFonts w:ascii="Times New Roman" w:hAnsi="Times New Roman" w:cs="Times New Roman"/>
                <w:b/>
                <w:i/>
                <w:sz w:val="21"/>
                <w:szCs w:val="21"/>
                <w:lang w:val="ru-RU"/>
              </w:rPr>
              <w:t>на месте эксплуатации</w:t>
            </w:r>
            <w:r w:rsidRPr="00441B94">
              <w:rPr>
                <w:rFonts w:ascii="Times New Roman" w:hAnsi="Times New Roman" w:cs="Times New Roman"/>
                <w:b/>
                <w:i/>
                <w:sz w:val="21"/>
                <w:szCs w:val="21"/>
                <w:lang w:val="ru-RU"/>
              </w:rPr>
              <w:t>)</w:t>
            </w:r>
          </w:p>
        </w:tc>
        <w:tc>
          <w:tcPr>
            <w:tcW w:w="1885" w:type="dxa"/>
            <w:tcBorders>
              <w:top w:val="nil"/>
              <w:left w:val="nil"/>
              <w:bottom w:val="single" w:sz="4" w:space="0" w:color="auto"/>
              <w:right w:val="single" w:sz="4" w:space="0" w:color="auto"/>
            </w:tcBorders>
            <w:shd w:val="clear" w:color="auto" w:fill="auto"/>
            <w:vAlign w:val="center"/>
          </w:tcPr>
          <w:p w14:paraId="60EA3A8F" w14:textId="502083A3" w:rsidR="00D0672F" w:rsidRPr="00620AE7" w:rsidRDefault="00D2149B" w:rsidP="00D0672F">
            <w:pPr>
              <w:suppressAutoHyphens w:val="0"/>
              <w:jc w:val="center"/>
              <w:rPr>
                <w:rFonts w:ascii="Times New Roman" w:hAnsi="Times New Roman" w:cs="Times New Roman"/>
                <w:sz w:val="21"/>
                <w:szCs w:val="21"/>
                <w:lang w:val="ru-RU"/>
              </w:rPr>
            </w:pPr>
            <w:r w:rsidRPr="00620AE7">
              <w:rPr>
                <w:rFonts w:ascii="Times New Roman" w:hAnsi="Times New Roman" w:cs="Times New Roman"/>
                <w:sz w:val="21"/>
                <w:szCs w:val="21"/>
                <w:lang w:val="ru-RU"/>
              </w:rPr>
              <w:t>Sanyo MOV 112s</w:t>
            </w:r>
          </w:p>
          <w:p w14:paraId="3A1D0E74" w14:textId="545374F8" w:rsidR="00D2149B" w:rsidRPr="00620AE7" w:rsidRDefault="006008EC" w:rsidP="00D0672F">
            <w:pPr>
              <w:suppressAutoHyphens w:val="0"/>
              <w:jc w:val="center"/>
              <w:rPr>
                <w:rFonts w:ascii="Times New Roman" w:hAnsi="Times New Roman" w:cs="Times New Roman"/>
                <w:sz w:val="21"/>
                <w:szCs w:val="21"/>
                <w:lang w:val="ru-RU"/>
              </w:rPr>
            </w:pPr>
            <w:r>
              <w:rPr>
                <w:rFonts w:ascii="Times New Roman" w:hAnsi="Times New Roman" w:cs="Times New Roman"/>
                <w:sz w:val="21"/>
                <w:szCs w:val="21"/>
                <w:lang w:val="ru-RU"/>
              </w:rPr>
              <w:t>(</w:t>
            </w:r>
            <w:r w:rsidR="00D2149B" w:rsidRPr="00620AE7">
              <w:rPr>
                <w:rFonts w:ascii="Times New Roman" w:hAnsi="Times New Roman" w:cs="Times New Roman"/>
                <w:sz w:val="21"/>
                <w:szCs w:val="21"/>
                <w:lang w:val="ru-RU"/>
              </w:rPr>
              <w:t>8090032</w:t>
            </w:r>
            <w:r>
              <w:rPr>
                <w:rFonts w:ascii="Times New Roman" w:hAnsi="Times New Roman" w:cs="Times New Roman"/>
                <w:sz w:val="21"/>
                <w:szCs w:val="21"/>
                <w:lang w:val="ru-RU"/>
              </w:rPr>
              <w:t>)</w:t>
            </w:r>
          </w:p>
          <w:p w14:paraId="70BD7FCC" w14:textId="72296BE4" w:rsidR="00D702A1" w:rsidRPr="00620AE7" w:rsidRDefault="00D702A1" w:rsidP="00D0672F">
            <w:pPr>
              <w:suppressAutoHyphens w:val="0"/>
              <w:jc w:val="center"/>
              <w:rPr>
                <w:rFonts w:ascii="Times New Roman" w:hAnsi="Times New Roman" w:cs="Times New Roman"/>
                <w:sz w:val="21"/>
                <w:szCs w:val="21"/>
                <w:lang w:val="ru-RU"/>
              </w:rPr>
            </w:pPr>
          </w:p>
        </w:tc>
        <w:tc>
          <w:tcPr>
            <w:tcW w:w="1517" w:type="dxa"/>
            <w:tcBorders>
              <w:top w:val="nil"/>
              <w:left w:val="nil"/>
              <w:bottom w:val="single" w:sz="4" w:space="0" w:color="auto"/>
              <w:right w:val="single" w:sz="4" w:space="0" w:color="auto"/>
            </w:tcBorders>
            <w:shd w:val="clear" w:color="auto" w:fill="auto"/>
            <w:vAlign w:val="center"/>
          </w:tcPr>
          <w:p w14:paraId="30DC97F1" w14:textId="6CB72871" w:rsidR="00D0672F" w:rsidRPr="00620AE7" w:rsidRDefault="00D0672F" w:rsidP="00D0672F">
            <w:pPr>
              <w:suppressAutoHyphens w:val="0"/>
              <w:jc w:val="center"/>
              <w:rPr>
                <w:rFonts w:ascii="Times New Roman" w:hAnsi="Times New Roman" w:cs="Times New Roman"/>
                <w:sz w:val="21"/>
                <w:szCs w:val="21"/>
                <w:lang w:val="ru-RU"/>
              </w:rPr>
            </w:pPr>
          </w:p>
        </w:tc>
        <w:tc>
          <w:tcPr>
            <w:tcW w:w="770" w:type="dxa"/>
            <w:tcBorders>
              <w:top w:val="nil"/>
              <w:left w:val="nil"/>
              <w:bottom w:val="single" w:sz="4" w:space="0" w:color="auto"/>
              <w:right w:val="single" w:sz="4" w:space="0" w:color="auto"/>
            </w:tcBorders>
            <w:shd w:val="clear" w:color="auto" w:fill="auto"/>
            <w:vAlign w:val="center"/>
          </w:tcPr>
          <w:p w14:paraId="19BDC282" w14:textId="55C940BE" w:rsidR="00D0672F" w:rsidRPr="00620AE7" w:rsidRDefault="00D0672F" w:rsidP="00D0672F">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1FDBB36B" w14:textId="24C58E4B" w:rsidR="00D0672F" w:rsidRPr="00620AE7" w:rsidRDefault="00D0672F" w:rsidP="00D0672F">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4A7EE092" w14:textId="16501128" w:rsidR="00D0672F" w:rsidRPr="00620AE7" w:rsidRDefault="00D0672F" w:rsidP="00D0672F">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6681BC9" w14:textId="77777777" w:rsidR="00D0672F" w:rsidRPr="00620AE7" w:rsidRDefault="00D0672F" w:rsidP="00D0672F">
            <w:pPr>
              <w:suppressAutoHyphens w:val="0"/>
              <w:jc w:val="center"/>
              <w:rPr>
                <w:rFonts w:ascii="Times New Roman" w:eastAsia="Calibri" w:hAnsi="Times New Roman" w:cs="Times New Roman"/>
                <w:sz w:val="21"/>
                <w:szCs w:val="21"/>
                <w:lang w:val="ru-RU" w:eastAsia="en-US"/>
              </w:rPr>
            </w:pPr>
          </w:p>
        </w:tc>
      </w:tr>
      <w:tr w:rsidR="00242177" w:rsidRPr="0078350A" w14:paraId="204EC36C" w14:textId="77777777" w:rsidTr="000E0B80">
        <w:trPr>
          <w:trHeight w:val="208"/>
        </w:trPr>
        <w:tc>
          <w:tcPr>
            <w:tcW w:w="10916" w:type="dxa"/>
            <w:gridSpan w:val="8"/>
            <w:tcBorders>
              <w:top w:val="nil"/>
              <w:left w:val="single" w:sz="4" w:space="0" w:color="auto"/>
              <w:bottom w:val="single" w:sz="4" w:space="0" w:color="auto"/>
              <w:right w:val="single" w:sz="4" w:space="0" w:color="auto"/>
            </w:tcBorders>
            <w:shd w:val="clear" w:color="auto" w:fill="auto"/>
            <w:vAlign w:val="center"/>
          </w:tcPr>
          <w:p w14:paraId="2E341D24" w14:textId="1F483AA3" w:rsidR="00242177" w:rsidRPr="00620AE7" w:rsidRDefault="003206F1" w:rsidP="00D0672F">
            <w:pPr>
              <w:suppressAutoHyphens w:val="0"/>
              <w:jc w:val="center"/>
              <w:rPr>
                <w:rFonts w:ascii="Times New Roman" w:eastAsia="Calibri" w:hAnsi="Times New Roman" w:cs="Times New Roman"/>
                <w:b/>
                <w:sz w:val="21"/>
                <w:szCs w:val="21"/>
                <w:lang w:val="ru-RU" w:eastAsia="en-US"/>
              </w:rPr>
            </w:pPr>
            <w:r w:rsidRPr="00620AE7">
              <w:rPr>
                <w:rFonts w:ascii="Times New Roman" w:eastAsia="Calibri" w:hAnsi="Times New Roman" w:cs="Times New Roman"/>
                <w:b/>
                <w:sz w:val="21"/>
                <w:szCs w:val="21"/>
                <w:lang w:val="ru-RU" w:eastAsia="en-US"/>
              </w:rPr>
              <w:t>ЛАБОРАТОРИЯ ПАРАЗИТОЛОГИИ ОТДЕЛА ПРИРОДНО-ОЧАГОВЫХ ИНФЕКЦИЙ</w:t>
            </w:r>
          </w:p>
        </w:tc>
      </w:tr>
      <w:tr w:rsidR="003206F1" w:rsidRPr="00620AE7" w14:paraId="21191A3A"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1BF0E974" w14:textId="3AAE4182" w:rsidR="003206F1" w:rsidRPr="00620AE7" w:rsidRDefault="005B7A80" w:rsidP="003206F1">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37</w:t>
            </w:r>
          </w:p>
        </w:tc>
        <w:tc>
          <w:tcPr>
            <w:tcW w:w="2903" w:type="dxa"/>
            <w:tcBorders>
              <w:top w:val="nil"/>
              <w:left w:val="nil"/>
              <w:bottom w:val="single" w:sz="4" w:space="0" w:color="auto"/>
              <w:right w:val="single" w:sz="4" w:space="0" w:color="auto"/>
            </w:tcBorders>
            <w:shd w:val="clear" w:color="auto" w:fill="auto"/>
            <w:vAlign w:val="center"/>
          </w:tcPr>
          <w:p w14:paraId="0438C915" w14:textId="21CB820F" w:rsidR="003206F1" w:rsidRPr="00620AE7" w:rsidRDefault="00DE0FA2" w:rsidP="003206F1">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3206F1"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2E7CDC9D" w14:textId="55A85950"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1186EF1E" w14:textId="4E143A9A" w:rsidR="003206F1" w:rsidRPr="00620AE7" w:rsidRDefault="006008EC" w:rsidP="003206F1">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3206F1" w:rsidRPr="00620AE7">
              <w:rPr>
                <w:rFonts w:ascii="Times New Roman" w:hAnsi="Times New Roman" w:cs="Times New Roman"/>
                <w:color w:val="000000"/>
                <w:sz w:val="21"/>
                <w:szCs w:val="21"/>
                <w:lang w:val="ru-RU" w:eastAsia="ru-RU"/>
              </w:rPr>
              <w:t>12553557</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0900621" w14:textId="2D9BA9E1" w:rsidR="003206F1" w:rsidRPr="00620AE7" w:rsidRDefault="003206F1" w:rsidP="003206F1">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3047C441" w14:textId="168E24C8"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4C40C828" w14:textId="6625D69C"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6C4B8400" w14:textId="77777777" w:rsidR="003206F1" w:rsidRPr="00620AE7" w:rsidRDefault="003206F1" w:rsidP="003206F1">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2813F7E0" w14:textId="77777777" w:rsidR="003206F1" w:rsidRPr="00620AE7" w:rsidRDefault="003206F1" w:rsidP="003206F1">
            <w:pPr>
              <w:suppressAutoHyphens w:val="0"/>
              <w:jc w:val="center"/>
              <w:rPr>
                <w:rFonts w:ascii="Times New Roman" w:eastAsia="Calibri" w:hAnsi="Times New Roman" w:cs="Times New Roman"/>
                <w:sz w:val="21"/>
                <w:szCs w:val="21"/>
                <w:lang w:val="ru-RU" w:eastAsia="en-US"/>
              </w:rPr>
            </w:pPr>
          </w:p>
        </w:tc>
      </w:tr>
      <w:tr w:rsidR="003206F1" w:rsidRPr="00620AE7" w14:paraId="0BB7A6BE"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526351A6" w14:textId="79E9CB77" w:rsidR="003206F1" w:rsidRPr="00620AE7" w:rsidRDefault="005B7A80" w:rsidP="003206F1">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38</w:t>
            </w:r>
          </w:p>
        </w:tc>
        <w:tc>
          <w:tcPr>
            <w:tcW w:w="2903" w:type="dxa"/>
            <w:tcBorders>
              <w:top w:val="nil"/>
              <w:left w:val="nil"/>
              <w:bottom w:val="single" w:sz="4" w:space="0" w:color="auto"/>
              <w:right w:val="single" w:sz="4" w:space="0" w:color="auto"/>
            </w:tcBorders>
            <w:shd w:val="clear" w:color="auto" w:fill="auto"/>
            <w:vAlign w:val="center"/>
          </w:tcPr>
          <w:p w14:paraId="4740274B" w14:textId="17492EBA" w:rsidR="003206F1" w:rsidRPr="00620AE7" w:rsidRDefault="00DE0FA2" w:rsidP="003206F1">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3206F1"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53AC0FD4" w14:textId="1B54EF2E"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033047DC" w14:textId="79191583" w:rsidR="003206F1" w:rsidRPr="00620AE7" w:rsidRDefault="006008EC" w:rsidP="003206F1">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3206F1" w:rsidRPr="00620AE7">
              <w:rPr>
                <w:rFonts w:ascii="Times New Roman" w:hAnsi="Times New Roman" w:cs="Times New Roman"/>
                <w:color w:val="000000"/>
                <w:sz w:val="21"/>
                <w:szCs w:val="21"/>
                <w:lang w:val="ru-RU" w:eastAsia="ru-RU"/>
              </w:rPr>
              <w:t>12638705</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6E416DB4" w14:textId="7C52C665" w:rsidR="003206F1" w:rsidRPr="00620AE7" w:rsidRDefault="003206F1" w:rsidP="003206F1">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50-300 мкл</w:t>
            </w:r>
          </w:p>
        </w:tc>
        <w:tc>
          <w:tcPr>
            <w:tcW w:w="770" w:type="dxa"/>
            <w:tcBorders>
              <w:top w:val="nil"/>
              <w:left w:val="nil"/>
              <w:bottom w:val="single" w:sz="4" w:space="0" w:color="auto"/>
              <w:right w:val="single" w:sz="4" w:space="0" w:color="auto"/>
            </w:tcBorders>
            <w:shd w:val="clear" w:color="auto" w:fill="auto"/>
            <w:vAlign w:val="center"/>
          </w:tcPr>
          <w:p w14:paraId="5F1A87BB" w14:textId="3295843E"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17D5ECB9" w14:textId="2CFF094E"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04E73C3E" w14:textId="77777777" w:rsidR="003206F1" w:rsidRPr="00620AE7" w:rsidRDefault="003206F1" w:rsidP="003206F1">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5FED17E" w14:textId="77777777" w:rsidR="003206F1" w:rsidRPr="00620AE7" w:rsidRDefault="003206F1" w:rsidP="003206F1">
            <w:pPr>
              <w:suppressAutoHyphens w:val="0"/>
              <w:jc w:val="center"/>
              <w:rPr>
                <w:rFonts w:ascii="Times New Roman" w:eastAsia="Calibri" w:hAnsi="Times New Roman" w:cs="Times New Roman"/>
                <w:sz w:val="21"/>
                <w:szCs w:val="21"/>
                <w:lang w:val="ru-RU" w:eastAsia="en-US"/>
              </w:rPr>
            </w:pPr>
          </w:p>
        </w:tc>
      </w:tr>
      <w:tr w:rsidR="003206F1" w:rsidRPr="00620AE7" w14:paraId="0BDCB7C3"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43BE1909" w14:textId="51587854" w:rsidR="003206F1" w:rsidRPr="00620AE7" w:rsidRDefault="005B7A80" w:rsidP="003206F1">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39</w:t>
            </w:r>
          </w:p>
        </w:tc>
        <w:tc>
          <w:tcPr>
            <w:tcW w:w="2903" w:type="dxa"/>
            <w:tcBorders>
              <w:top w:val="nil"/>
              <w:left w:val="nil"/>
              <w:bottom w:val="single" w:sz="4" w:space="0" w:color="auto"/>
              <w:right w:val="single" w:sz="4" w:space="0" w:color="auto"/>
            </w:tcBorders>
            <w:shd w:val="clear" w:color="auto" w:fill="auto"/>
            <w:vAlign w:val="center"/>
          </w:tcPr>
          <w:p w14:paraId="6ED35179" w14:textId="6D924EAA" w:rsidR="003206F1" w:rsidRPr="00620AE7" w:rsidRDefault="00DE0FA2" w:rsidP="003206F1">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3206F1"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14333882" w14:textId="49D7AC63"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3BE97BAE" w14:textId="525B2E30" w:rsidR="003206F1" w:rsidRPr="00620AE7" w:rsidRDefault="006008EC" w:rsidP="003206F1">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3206F1" w:rsidRPr="00620AE7">
              <w:rPr>
                <w:rFonts w:ascii="Times New Roman" w:hAnsi="Times New Roman" w:cs="Times New Roman"/>
                <w:color w:val="000000"/>
                <w:sz w:val="21"/>
                <w:szCs w:val="21"/>
                <w:lang w:val="ru-RU" w:eastAsia="ru-RU"/>
              </w:rPr>
              <w:t>15596029</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73A8B45" w14:textId="358D75B7" w:rsidR="003206F1" w:rsidRPr="00620AE7" w:rsidRDefault="003206F1" w:rsidP="003206F1">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100-1000 мкл</w:t>
            </w:r>
          </w:p>
        </w:tc>
        <w:tc>
          <w:tcPr>
            <w:tcW w:w="770" w:type="dxa"/>
            <w:tcBorders>
              <w:top w:val="nil"/>
              <w:left w:val="nil"/>
              <w:bottom w:val="single" w:sz="4" w:space="0" w:color="auto"/>
              <w:right w:val="single" w:sz="4" w:space="0" w:color="auto"/>
            </w:tcBorders>
            <w:shd w:val="clear" w:color="auto" w:fill="auto"/>
            <w:vAlign w:val="center"/>
          </w:tcPr>
          <w:p w14:paraId="6BFD8D5C" w14:textId="2060571C"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79250492" w14:textId="2AFA9F25"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C2D4283" w14:textId="77777777" w:rsidR="003206F1" w:rsidRPr="00620AE7" w:rsidRDefault="003206F1" w:rsidP="003206F1">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F5D5D9B" w14:textId="77777777" w:rsidR="003206F1" w:rsidRPr="00620AE7" w:rsidRDefault="003206F1" w:rsidP="003206F1">
            <w:pPr>
              <w:suppressAutoHyphens w:val="0"/>
              <w:jc w:val="center"/>
              <w:rPr>
                <w:rFonts w:ascii="Times New Roman" w:eastAsia="Calibri" w:hAnsi="Times New Roman" w:cs="Times New Roman"/>
                <w:sz w:val="21"/>
                <w:szCs w:val="21"/>
                <w:lang w:val="ru-RU" w:eastAsia="en-US"/>
              </w:rPr>
            </w:pPr>
          </w:p>
        </w:tc>
      </w:tr>
      <w:tr w:rsidR="003206F1" w:rsidRPr="00620AE7" w14:paraId="15888222"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66478FD4" w14:textId="733CA340" w:rsidR="003206F1" w:rsidRPr="00620AE7" w:rsidRDefault="005B7A80" w:rsidP="003206F1">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lastRenderedPageBreak/>
              <w:t>40</w:t>
            </w:r>
          </w:p>
        </w:tc>
        <w:tc>
          <w:tcPr>
            <w:tcW w:w="2903" w:type="dxa"/>
            <w:tcBorders>
              <w:top w:val="nil"/>
              <w:left w:val="nil"/>
              <w:bottom w:val="single" w:sz="4" w:space="0" w:color="auto"/>
              <w:right w:val="single" w:sz="4" w:space="0" w:color="auto"/>
            </w:tcBorders>
            <w:shd w:val="clear" w:color="auto" w:fill="auto"/>
            <w:vAlign w:val="center"/>
          </w:tcPr>
          <w:p w14:paraId="6265A808" w14:textId="20E0B956" w:rsidR="003206F1" w:rsidRPr="00620AE7" w:rsidRDefault="00DE0FA2" w:rsidP="003206F1">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3206F1"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1BB63003" w14:textId="328F8A70"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DLAB</w:t>
            </w:r>
          </w:p>
          <w:p w14:paraId="70EC29F3" w14:textId="0F07BAFC" w:rsidR="003206F1" w:rsidRPr="00620AE7" w:rsidRDefault="006008EC" w:rsidP="003206F1">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3206F1" w:rsidRPr="00620AE7">
              <w:rPr>
                <w:rFonts w:ascii="Times New Roman" w:hAnsi="Times New Roman" w:cs="Times New Roman"/>
                <w:color w:val="000000"/>
                <w:sz w:val="21"/>
                <w:szCs w:val="21"/>
                <w:lang w:val="ru-RU" w:eastAsia="ru-RU"/>
              </w:rPr>
              <w:t>YE23CBH0096326</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2F123076" w14:textId="548C626A" w:rsidR="003206F1" w:rsidRPr="00620AE7" w:rsidRDefault="003206F1" w:rsidP="003206F1">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100-1000 мкл</w:t>
            </w:r>
          </w:p>
        </w:tc>
        <w:tc>
          <w:tcPr>
            <w:tcW w:w="770" w:type="dxa"/>
            <w:tcBorders>
              <w:top w:val="nil"/>
              <w:left w:val="nil"/>
              <w:bottom w:val="single" w:sz="4" w:space="0" w:color="auto"/>
              <w:right w:val="single" w:sz="4" w:space="0" w:color="auto"/>
            </w:tcBorders>
            <w:shd w:val="clear" w:color="auto" w:fill="auto"/>
            <w:vAlign w:val="center"/>
          </w:tcPr>
          <w:p w14:paraId="67D9E8F8" w14:textId="1FAFC7F1"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2DCB6496" w14:textId="5C72F68E" w:rsidR="003206F1" w:rsidRPr="00620AE7" w:rsidRDefault="003206F1" w:rsidP="003206F1">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6EDE96F2" w14:textId="77777777" w:rsidR="003206F1" w:rsidRPr="00620AE7" w:rsidRDefault="003206F1" w:rsidP="003206F1">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6C51B48D" w14:textId="77777777" w:rsidR="003206F1" w:rsidRPr="00620AE7" w:rsidRDefault="003206F1" w:rsidP="003206F1">
            <w:pPr>
              <w:suppressAutoHyphens w:val="0"/>
              <w:jc w:val="center"/>
              <w:rPr>
                <w:rFonts w:ascii="Times New Roman" w:eastAsia="Calibri" w:hAnsi="Times New Roman" w:cs="Times New Roman"/>
                <w:sz w:val="21"/>
                <w:szCs w:val="21"/>
                <w:lang w:val="ru-RU" w:eastAsia="en-US"/>
              </w:rPr>
            </w:pPr>
          </w:p>
        </w:tc>
      </w:tr>
      <w:tr w:rsidR="00AB0D87" w:rsidRPr="00620AE7" w14:paraId="3A00959D"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1A7C8636" w14:textId="27B03579" w:rsidR="00AB0D87" w:rsidRPr="00620AE7" w:rsidRDefault="005B7A80" w:rsidP="00AB0D87">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41</w:t>
            </w:r>
          </w:p>
        </w:tc>
        <w:tc>
          <w:tcPr>
            <w:tcW w:w="2903" w:type="dxa"/>
            <w:tcBorders>
              <w:top w:val="nil"/>
              <w:left w:val="nil"/>
              <w:bottom w:val="single" w:sz="4" w:space="0" w:color="auto"/>
              <w:right w:val="single" w:sz="4" w:space="0" w:color="auto"/>
            </w:tcBorders>
            <w:shd w:val="clear" w:color="auto" w:fill="auto"/>
          </w:tcPr>
          <w:p w14:paraId="6E3A2BD9" w14:textId="77777777" w:rsidR="00AB0D87" w:rsidRDefault="00AB0D87" w:rsidP="00AB0D87">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фотометра</w:t>
            </w:r>
          </w:p>
          <w:p w14:paraId="3635932B" w14:textId="3C5CFA12" w:rsidR="006008EC" w:rsidRPr="00620AE7" w:rsidRDefault="008409F9" w:rsidP="00AB0D87">
            <w:pPr>
              <w:suppressAutoHyphens w:val="0"/>
              <w:rPr>
                <w:rFonts w:ascii="Times New Roman" w:hAnsi="Times New Roman" w:cs="Times New Roman"/>
                <w:sz w:val="21"/>
                <w:szCs w:val="21"/>
                <w:lang w:val="ru-RU"/>
              </w:rPr>
            </w:pPr>
            <w:r w:rsidRPr="00441B94">
              <w:rPr>
                <w:rFonts w:ascii="Times New Roman" w:hAnsi="Times New Roman" w:cs="Times New Roman"/>
                <w:b/>
                <w:i/>
                <w:sz w:val="21"/>
                <w:szCs w:val="21"/>
                <w:lang w:val="ru-RU"/>
              </w:rPr>
              <w:t>(</w:t>
            </w:r>
            <w:r>
              <w:rPr>
                <w:rFonts w:ascii="Times New Roman" w:hAnsi="Times New Roman" w:cs="Times New Roman"/>
                <w:b/>
                <w:i/>
                <w:sz w:val="21"/>
                <w:szCs w:val="21"/>
                <w:lang w:val="ru-RU"/>
              </w:rPr>
              <w:t>на месте эксплуатации</w:t>
            </w:r>
            <w:r w:rsidRPr="00441B94">
              <w:rPr>
                <w:rFonts w:ascii="Times New Roman" w:hAnsi="Times New Roman" w:cs="Times New Roman"/>
                <w:b/>
                <w:i/>
                <w:sz w:val="21"/>
                <w:szCs w:val="21"/>
                <w:lang w:val="ru-RU"/>
              </w:rPr>
              <w:t>)</w:t>
            </w:r>
          </w:p>
        </w:tc>
        <w:tc>
          <w:tcPr>
            <w:tcW w:w="1885" w:type="dxa"/>
            <w:tcBorders>
              <w:top w:val="nil"/>
              <w:left w:val="nil"/>
              <w:bottom w:val="single" w:sz="4" w:space="0" w:color="auto"/>
              <w:right w:val="single" w:sz="4" w:space="0" w:color="auto"/>
            </w:tcBorders>
            <w:shd w:val="clear" w:color="auto" w:fill="auto"/>
            <w:vAlign w:val="center"/>
          </w:tcPr>
          <w:p w14:paraId="673AD7CE" w14:textId="18CA2154" w:rsidR="00AB0D87" w:rsidRPr="00620AE7" w:rsidRDefault="00AB0D87" w:rsidP="00AB0D87">
            <w:pPr>
              <w:suppressAutoHyphens w:val="0"/>
              <w:jc w:val="center"/>
              <w:rPr>
                <w:rFonts w:ascii="Times New Roman" w:hAnsi="Times New Roman" w:cs="Times New Roman"/>
                <w:sz w:val="21"/>
                <w:szCs w:val="21"/>
                <w:lang w:val="ru-RU"/>
              </w:rPr>
            </w:pPr>
            <w:r w:rsidRPr="00620AE7">
              <w:rPr>
                <w:rFonts w:ascii="Times New Roman" w:hAnsi="Times New Roman" w:cs="Times New Roman"/>
                <w:sz w:val="21"/>
                <w:szCs w:val="21"/>
                <w:lang w:val="ru-RU"/>
              </w:rPr>
              <w:t>Multiskan FC</w:t>
            </w:r>
          </w:p>
          <w:p w14:paraId="405BB263" w14:textId="369D1D54" w:rsidR="00AB0D87" w:rsidRPr="00620AE7" w:rsidRDefault="006008EC" w:rsidP="00AB0D87">
            <w:pPr>
              <w:suppressAutoHyphens w:val="0"/>
              <w:jc w:val="center"/>
              <w:rPr>
                <w:rFonts w:ascii="Times New Roman" w:hAnsi="Times New Roman" w:cs="Times New Roman"/>
                <w:sz w:val="21"/>
                <w:szCs w:val="21"/>
                <w:lang w:val="ru-RU"/>
              </w:rPr>
            </w:pPr>
            <w:r>
              <w:rPr>
                <w:rFonts w:ascii="Times New Roman" w:hAnsi="Times New Roman" w:cs="Times New Roman"/>
                <w:sz w:val="21"/>
                <w:szCs w:val="21"/>
                <w:lang w:val="ru-RU"/>
              </w:rPr>
              <w:t>(</w:t>
            </w:r>
            <w:r w:rsidR="00AB0D87" w:rsidRPr="00620AE7">
              <w:rPr>
                <w:rFonts w:ascii="Times New Roman" w:hAnsi="Times New Roman" w:cs="Times New Roman"/>
                <w:sz w:val="21"/>
                <w:szCs w:val="21"/>
                <w:lang w:val="ru-RU"/>
              </w:rPr>
              <w:t>915491</w:t>
            </w:r>
            <w:r>
              <w:rPr>
                <w:rFonts w:ascii="Times New Roman" w:hAnsi="Times New Roman" w:cs="Times New Roman"/>
                <w:sz w:val="21"/>
                <w:szCs w:val="21"/>
                <w:lang w:val="ru-RU"/>
              </w:rPr>
              <w:t>)</w:t>
            </w:r>
          </w:p>
        </w:tc>
        <w:tc>
          <w:tcPr>
            <w:tcW w:w="1517" w:type="dxa"/>
            <w:tcBorders>
              <w:top w:val="nil"/>
              <w:left w:val="nil"/>
              <w:bottom w:val="single" w:sz="4" w:space="0" w:color="auto"/>
              <w:right w:val="single" w:sz="4" w:space="0" w:color="auto"/>
            </w:tcBorders>
            <w:shd w:val="clear" w:color="auto" w:fill="auto"/>
            <w:vAlign w:val="center"/>
          </w:tcPr>
          <w:p w14:paraId="18D74AAC" w14:textId="09C251DC" w:rsidR="00AB0D87" w:rsidRPr="00620AE7" w:rsidRDefault="00AB0D87" w:rsidP="00AB0D87">
            <w:pPr>
              <w:suppressAutoHyphens w:val="0"/>
              <w:jc w:val="center"/>
              <w:rPr>
                <w:rFonts w:ascii="Times New Roman" w:hAnsi="Times New Roman" w:cs="Times New Roman"/>
                <w:sz w:val="21"/>
                <w:szCs w:val="21"/>
                <w:lang w:val="ru-RU"/>
              </w:rPr>
            </w:pPr>
            <w:r w:rsidRPr="00620AE7">
              <w:rPr>
                <w:rFonts w:ascii="Times New Roman" w:hAnsi="Times New Roman" w:cs="Times New Roman"/>
                <w:sz w:val="21"/>
                <w:szCs w:val="21"/>
                <w:lang w:val="ru-RU"/>
              </w:rPr>
              <w:t>Оптическая плотность 0,000-6,000 Б</w:t>
            </w:r>
          </w:p>
        </w:tc>
        <w:tc>
          <w:tcPr>
            <w:tcW w:w="770" w:type="dxa"/>
            <w:tcBorders>
              <w:top w:val="nil"/>
              <w:left w:val="nil"/>
              <w:bottom w:val="single" w:sz="4" w:space="0" w:color="auto"/>
              <w:right w:val="single" w:sz="4" w:space="0" w:color="auto"/>
            </w:tcBorders>
            <w:shd w:val="clear" w:color="auto" w:fill="auto"/>
            <w:vAlign w:val="center"/>
          </w:tcPr>
          <w:p w14:paraId="16585FA2" w14:textId="0A219F9C" w:rsidR="00AB0D87" w:rsidRPr="00620AE7" w:rsidRDefault="00AB0D87" w:rsidP="00AB0D8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75997B3" w14:textId="46F4D5F3" w:rsidR="00AB0D87" w:rsidRPr="00620AE7" w:rsidRDefault="00AB0D87" w:rsidP="00AB0D87">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231DA3AB" w14:textId="77777777" w:rsidR="00AB0D87" w:rsidRPr="00620AE7" w:rsidRDefault="00AB0D87" w:rsidP="00AB0D87">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431C9157" w14:textId="77777777" w:rsidR="00AB0D87" w:rsidRPr="00620AE7" w:rsidRDefault="00AB0D87" w:rsidP="00AB0D87">
            <w:pPr>
              <w:suppressAutoHyphens w:val="0"/>
              <w:jc w:val="center"/>
              <w:rPr>
                <w:rFonts w:ascii="Times New Roman" w:eastAsia="Calibri" w:hAnsi="Times New Roman" w:cs="Times New Roman"/>
                <w:sz w:val="21"/>
                <w:szCs w:val="21"/>
                <w:lang w:val="ru-RU" w:eastAsia="en-US"/>
              </w:rPr>
            </w:pPr>
          </w:p>
        </w:tc>
      </w:tr>
      <w:tr w:rsidR="002877BA" w:rsidRPr="00620AE7" w14:paraId="003E59E5" w14:textId="77777777" w:rsidTr="000E0B80">
        <w:trPr>
          <w:trHeight w:val="600"/>
        </w:trPr>
        <w:tc>
          <w:tcPr>
            <w:tcW w:w="10916" w:type="dxa"/>
            <w:gridSpan w:val="8"/>
            <w:tcBorders>
              <w:top w:val="nil"/>
              <w:left w:val="single" w:sz="4" w:space="0" w:color="auto"/>
              <w:bottom w:val="single" w:sz="4" w:space="0" w:color="auto"/>
              <w:right w:val="single" w:sz="4" w:space="0" w:color="auto"/>
            </w:tcBorders>
            <w:shd w:val="clear" w:color="auto" w:fill="auto"/>
            <w:vAlign w:val="center"/>
          </w:tcPr>
          <w:p w14:paraId="2714C39F" w14:textId="77777777" w:rsidR="000E0B80" w:rsidRPr="00620AE7" w:rsidRDefault="00837524" w:rsidP="00AB0D87">
            <w:pPr>
              <w:suppressAutoHyphens w:val="0"/>
              <w:jc w:val="center"/>
              <w:rPr>
                <w:rFonts w:ascii="Times New Roman" w:eastAsia="Calibri" w:hAnsi="Times New Roman" w:cs="Times New Roman"/>
                <w:b/>
                <w:sz w:val="21"/>
                <w:szCs w:val="21"/>
                <w:lang w:val="ru-RU" w:eastAsia="en-US"/>
              </w:rPr>
            </w:pPr>
            <w:r w:rsidRPr="00620AE7">
              <w:rPr>
                <w:rFonts w:ascii="Times New Roman" w:eastAsia="Calibri" w:hAnsi="Times New Roman" w:cs="Times New Roman"/>
                <w:b/>
                <w:sz w:val="21"/>
                <w:szCs w:val="21"/>
                <w:lang w:val="ru-RU" w:eastAsia="en-US"/>
              </w:rPr>
              <w:t xml:space="preserve">ЛАБОРАТОРИЯ КЛЕЩЕВОГО ЭНЦЕФАЛИТА И ДРУГИХ ПРИРОДНО-ОЧАГОВЫХ ИНФЕКЦИЙ </w:t>
            </w:r>
          </w:p>
          <w:p w14:paraId="3E7A98A2" w14:textId="6E6B57D0" w:rsidR="002877BA" w:rsidRPr="00620AE7" w:rsidRDefault="00837524" w:rsidP="00AB0D87">
            <w:pPr>
              <w:suppressAutoHyphens w:val="0"/>
              <w:jc w:val="center"/>
              <w:rPr>
                <w:rFonts w:ascii="Times New Roman" w:eastAsia="Calibri" w:hAnsi="Times New Roman" w:cs="Times New Roman"/>
                <w:b/>
                <w:sz w:val="21"/>
                <w:szCs w:val="21"/>
                <w:lang w:val="ru-RU" w:eastAsia="en-US"/>
              </w:rPr>
            </w:pPr>
            <w:r w:rsidRPr="00620AE7">
              <w:rPr>
                <w:rFonts w:ascii="Times New Roman" w:eastAsia="Calibri" w:hAnsi="Times New Roman" w:cs="Times New Roman"/>
                <w:b/>
                <w:sz w:val="21"/>
                <w:szCs w:val="21"/>
                <w:lang w:val="ru-RU" w:eastAsia="en-US"/>
              </w:rPr>
              <w:t>ОТДЕЛА ПРИРОДНО-ОЧАГОВЫХ ИНФЕКЦИЙ</w:t>
            </w:r>
          </w:p>
        </w:tc>
      </w:tr>
      <w:tr w:rsidR="00A208E4" w:rsidRPr="00620AE7" w14:paraId="5CA19087"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27B9DAC9" w14:textId="59AAB578" w:rsidR="00A208E4" w:rsidRPr="00620AE7" w:rsidRDefault="005B7A80" w:rsidP="00A208E4">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42</w:t>
            </w:r>
          </w:p>
        </w:tc>
        <w:tc>
          <w:tcPr>
            <w:tcW w:w="2903" w:type="dxa"/>
            <w:tcBorders>
              <w:top w:val="nil"/>
              <w:left w:val="nil"/>
              <w:bottom w:val="single" w:sz="4" w:space="0" w:color="auto"/>
              <w:right w:val="single" w:sz="4" w:space="0" w:color="auto"/>
            </w:tcBorders>
            <w:shd w:val="clear" w:color="auto" w:fill="auto"/>
            <w:vAlign w:val="center"/>
          </w:tcPr>
          <w:p w14:paraId="200B27DD" w14:textId="6832C92B" w:rsidR="00A208E4" w:rsidRPr="00620AE7" w:rsidRDefault="00DE0FA2" w:rsidP="00A208E4">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A208E4"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2F99FC97" w14:textId="3CCE28F4"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670510C4" w14:textId="4C649B9C" w:rsidR="00A208E4" w:rsidRPr="00620AE7" w:rsidRDefault="006008EC" w:rsidP="00A208E4">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A208E4" w:rsidRPr="00620AE7">
              <w:rPr>
                <w:rFonts w:ascii="Times New Roman" w:hAnsi="Times New Roman" w:cs="Times New Roman"/>
                <w:color w:val="000000"/>
                <w:sz w:val="21"/>
                <w:szCs w:val="21"/>
                <w:lang w:val="ru-RU" w:eastAsia="ru-RU"/>
              </w:rPr>
              <w:t>8014724</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486113FB" w14:textId="1D8E11D9" w:rsidR="00A208E4" w:rsidRPr="00620AE7" w:rsidRDefault="00A208E4" w:rsidP="00A208E4">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4F4869C9" w14:textId="52592C44"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280F298D" w14:textId="2F7BD42B"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68B9BE6B"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8CAF18D"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r>
      <w:tr w:rsidR="00A208E4" w:rsidRPr="00620AE7" w14:paraId="7682BC8C"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34014EF9" w14:textId="06B402AB" w:rsidR="00A208E4" w:rsidRPr="00620AE7" w:rsidRDefault="005B7A80" w:rsidP="00A208E4">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43</w:t>
            </w:r>
          </w:p>
        </w:tc>
        <w:tc>
          <w:tcPr>
            <w:tcW w:w="2903" w:type="dxa"/>
            <w:tcBorders>
              <w:top w:val="nil"/>
              <w:left w:val="nil"/>
              <w:bottom w:val="single" w:sz="4" w:space="0" w:color="auto"/>
              <w:right w:val="single" w:sz="4" w:space="0" w:color="auto"/>
            </w:tcBorders>
            <w:shd w:val="clear" w:color="auto" w:fill="auto"/>
            <w:vAlign w:val="center"/>
          </w:tcPr>
          <w:p w14:paraId="313F8697" w14:textId="7F5C67E9" w:rsidR="00A208E4" w:rsidRPr="00620AE7" w:rsidRDefault="00DE0FA2" w:rsidP="00A208E4">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A208E4"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0C5A3C9F" w14:textId="1D2E1399"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6D1B2A6A" w14:textId="4BFC6C53" w:rsidR="00A208E4" w:rsidRPr="00620AE7" w:rsidRDefault="006008EC" w:rsidP="00A208E4">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A208E4" w:rsidRPr="00620AE7">
              <w:rPr>
                <w:rFonts w:ascii="Times New Roman" w:hAnsi="Times New Roman" w:cs="Times New Roman"/>
                <w:color w:val="000000"/>
                <w:sz w:val="21"/>
                <w:szCs w:val="21"/>
                <w:lang w:val="ru-RU" w:eastAsia="ru-RU"/>
              </w:rPr>
              <w:t>15588117</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4637235D" w14:textId="7AE2E1CD" w:rsidR="00A208E4" w:rsidRPr="00620AE7" w:rsidRDefault="00A208E4" w:rsidP="00A208E4">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4C546E31" w14:textId="4FF1DE1D"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E142B9C" w14:textId="789609E2"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46D9E965"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30DBACD9"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r>
      <w:tr w:rsidR="00A208E4" w:rsidRPr="00620AE7" w14:paraId="18B21467"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604B2966" w14:textId="4D4E8DFB" w:rsidR="00A208E4" w:rsidRPr="00620AE7" w:rsidRDefault="005B7A80" w:rsidP="00A208E4">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44</w:t>
            </w:r>
          </w:p>
        </w:tc>
        <w:tc>
          <w:tcPr>
            <w:tcW w:w="2903" w:type="dxa"/>
            <w:tcBorders>
              <w:top w:val="nil"/>
              <w:left w:val="nil"/>
              <w:bottom w:val="single" w:sz="4" w:space="0" w:color="auto"/>
              <w:right w:val="single" w:sz="4" w:space="0" w:color="auto"/>
            </w:tcBorders>
            <w:shd w:val="clear" w:color="auto" w:fill="auto"/>
            <w:vAlign w:val="center"/>
          </w:tcPr>
          <w:p w14:paraId="3E8022DE" w14:textId="170B4810" w:rsidR="00A208E4" w:rsidRPr="00620AE7" w:rsidRDefault="00DE0FA2" w:rsidP="00A208E4">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A208E4"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7CC9E6CD" w14:textId="5B9333B0"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54C67F4E" w14:textId="13BD4200" w:rsidR="00A208E4" w:rsidRPr="00620AE7" w:rsidRDefault="006008EC" w:rsidP="00A208E4">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A208E4" w:rsidRPr="00620AE7">
              <w:rPr>
                <w:rFonts w:ascii="Times New Roman" w:hAnsi="Times New Roman" w:cs="Times New Roman"/>
                <w:color w:val="000000"/>
                <w:sz w:val="21"/>
                <w:szCs w:val="21"/>
                <w:lang w:val="ru-RU" w:eastAsia="ru-RU"/>
              </w:rPr>
              <w:t>15554127</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5E0EB950" w14:textId="1C75381C" w:rsidR="00A208E4" w:rsidRPr="00620AE7" w:rsidRDefault="00A208E4" w:rsidP="00A208E4">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75E81411" w14:textId="1E376901"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6356C07E" w14:textId="5067AC07"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2238668"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77E7F515"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r>
      <w:tr w:rsidR="00A208E4" w:rsidRPr="00620AE7" w14:paraId="5B5FDE6A"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706F68B1" w14:textId="5E066586" w:rsidR="00A208E4" w:rsidRPr="00620AE7" w:rsidRDefault="005B7A80" w:rsidP="00A208E4">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45</w:t>
            </w:r>
          </w:p>
        </w:tc>
        <w:tc>
          <w:tcPr>
            <w:tcW w:w="2903" w:type="dxa"/>
            <w:tcBorders>
              <w:top w:val="nil"/>
              <w:left w:val="nil"/>
              <w:bottom w:val="single" w:sz="4" w:space="0" w:color="auto"/>
              <w:right w:val="single" w:sz="4" w:space="0" w:color="auto"/>
            </w:tcBorders>
            <w:shd w:val="clear" w:color="auto" w:fill="auto"/>
            <w:vAlign w:val="center"/>
          </w:tcPr>
          <w:p w14:paraId="7D103EEA" w14:textId="26D84F60" w:rsidR="00A208E4" w:rsidRPr="00620AE7" w:rsidRDefault="00DE0FA2" w:rsidP="00A208E4">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(калибровка) дозатора</w:t>
            </w:r>
            <w:r w:rsidR="00A208E4" w:rsidRPr="00620AE7">
              <w:rPr>
                <w:rFonts w:ascii="Times New Roman" w:hAnsi="Times New Roman" w:cs="Times New Roman"/>
                <w:sz w:val="21"/>
                <w:szCs w:val="21"/>
                <w:lang w:val="ru-RU"/>
              </w:rPr>
              <w:t xml:space="preserve"> механического одноканального</w:t>
            </w:r>
            <w:r w:rsidR="008409F9">
              <w:rPr>
                <w:rFonts w:ascii="Times New Roman" w:hAnsi="Times New Roman" w:cs="Times New Roman"/>
                <w:sz w:val="21"/>
                <w:szCs w:val="21"/>
                <w:lang w:val="ru-RU"/>
              </w:rPr>
              <w:t>, по месту нахождения Исполнителя</w:t>
            </w:r>
          </w:p>
        </w:tc>
        <w:tc>
          <w:tcPr>
            <w:tcW w:w="1885" w:type="dxa"/>
            <w:tcBorders>
              <w:top w:val="nil"/>
              <w:left w:val="nil"/>
              <w:bottom w:val="single" w:sz="4" w:space="0" w:color="auto"/>
              <w:right w:val="single" w:sz="4" w:space="0" w:color="auto"/>
            </w:tcBorders>
            <w:shd w:val="clear" w:color="auto" w:fill="auto"/>
            <w:vAlign w:val="center"/>
          </w:tcPr>
          <w:p w14:paraId="2C352B1A" w14:textId="6DD7C468"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eastAsia="ru-RU"/>
              </w:rPr>
              <w:t>BIOHIT</w:t>
            </w:r>
          </w:p>
          <w:p w14:paraId="734A9782" w14:textId="08A90F57" w:rsidR="00A208E4" w:rsidRPr="00620AE7" w:rsidRDefault="006008EC" w:rsidP="00A208E4">
            <w:pPr>
              <w:suppressAutoHyphens w:val="0"/>
              <w:jc w:val="center"/>
              <w:rPr>
                <w:rFonts w:ascii="Times New Roman" w:hAnsi="Times New Roman" w:cs="Times New Roman"/>
                <w:sz w:val="21"/>
                <w:szCs w:val="21"/>
                <w:lang w:val="ru-RU"/>
              </w:rPr>
            </w:pPr>
            <w:r>
              <w:rPr>
                <w:rFonts w:ascii="Times New Roman" w:hAnsi="Times New Roman" w:cs="Times New Roman"/>
                <w:color w:val="000000"/>
                <w:sz w:val="21"/>
                <w:szCs w:val="21"/>
                <w:lang w:val="ru-RU" w:eastAsia="ru-RU"/>
              </w:rPr>
              <w:t>(</w:t>
            </w:r>
            <w:r w:rsidR="00A208E4" w:rsidRPr="00620AE7">
              <w:rPr>
                <w:rFonts w:ascii="Times New Roman" w:hAnsi="Times New Roman" w:cs="Times New Roman"/>
                <w:color w:val="000000"/>
                <w:sz w:val="21"/>
                <w:szCs w:val="21"/>
                <w:lang w:val="ru-RU" w:eastAsia="ru-RU"/>
              </w:rPr>
              <w:t>1554129</w:t>
            </w:r>
            <w:r>
              <w:rPr>
                <w:rFonts w:ascii="Times New Roman" w:hAnsi="Times New Roman" w:cs="Times New Roman"/>
                <w:color w:val="000000"/>
                <w:sz w:val="21"/>
                <w:szCs w:val="21"/>
                <w:lang w:val="ru-RU" w:eastAsia="ru-RU"/>
              </w:rPr>
              <w:t>)</w:t>
            </w:r>
          </w:p>
        </w:tc>
        <w:tc>
          <w:tcPr>
            <w:tcW w:w="1517" w:type="dxa"/>
            <w:tcBorders>
              <w:top w:val="nil"/>
              <w:left w:val="nil"/>
              <w:bottom w:val="single" w:sz="4" w:space="0" w:color="auto"/>
              <w:right w:val="single" w:sz="4" w:space="0" w:color="auto"/>
            </w:tcBorders>
            <w:shd w:val="clear" w:color="auto" w:fill="auto"/>
            <w:vAlign w:val="center"/>
          </w:tcPr>
          <w:p w14:paraId="0FA343DA" w14:textId="74E2EC45" w:rsidR="00A208E4" w:rsidRPr="00620AE7" w:rsidRDefault="00A208E4" w:rsidP="00A208E4">
            <w:pPr>
              <w:suppressAutoHyphens w:val="0"/>
              <w:jc w:val="center"/>
              <w:rPr>
                <w:rFonts w:ascii="Times New Roman" w:hAnsi="Times New Roman" w:cs="Times New Roman"/>
                <w:sz w:val="21"/>
                <w:szCs w:val="21"/>
                <w:lang w:val="ru-RU"/>
              </w:rPr>
            </w:pPr>
            <w:r w:rsidRPr="00620AE7">
              <w:rPr>
                <w:rFonts w:ascii="Times New Roman" w:hAnsi="Times New Roman" w:cs="Times New Roman"/>
                <w:color w:val="000000"/>
                <w:sz w:val="21"/>
                <w:szCs w:val="21"/>
                <w:lang w:val="ru-RU" w:eastAsia="ru-RU"/>
              </w:rPr>
              <w:t>20-200 мкл</w:t>
            </w:r>
          </w:p>
        </w:tc>
        <w:tc>
          <w:tcPr>
            <w:tcW w:w="770" w:type="dxa"/>
            <w:tcBorders>
              <w:top w:val="nil"/>
              <w:left w:val="nil"/>
              <w:bottom w:val="single" w:sz="4" w:space="0" w:color="auto"/>
              <w:right w:val="single" w:sz="4" w:space="0" w:color="auto"/>
            </w:tcBorders>
            <w:shd w:val="clear" w:color="auto" w:fill="auto"/>
            <w:vAlign w:val="center"/>
          </w:tcPr>
          <w:p w14:paraId="056EABC9" w14:textId="408F11B2"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01C0EA3B" w14:textId="4BA6B29B"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60E6935A"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8AFCD33"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r>
      <w:tr w:rsidR="00A208E4" w:rsidRPr="00620AE7" w14:paraId="5AE56BCB" w14:textId="77777777" w:rsidTr="000E0B80">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0CDB870D" w14:textId="3DFD06E0" w:rsidR="00A208E4" w:rsidRPr="00620AE7" w:rsidRDefault="005B7A80" w:rsidP="00A208E4">
            <w:pPr>
              <w:contextualSpacing/>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46</w:t>
            </w:r>
          </w:p>
        </w:tc>
        <w:tc>
          <w:tcPr>
            <w:tcW w:w="2903" w:type="dxa"/>
            <w:tcBorders>
              <w:top w:val="nil"/>
              <w:left w:val="nil"/>
              <w:bottom w:val="single" w:sz="4" w:space="0" w:color="auto"/>
              <w:right w:val="single" w:sz="4" w:space="0" w:color="auto"/>
            </w:tcBorders>
            <w:shd w:val="clear" w:color="auto" w:fill="auto"/>
          </w:tcPr>
          <w:p w14:paraId="462C88E5" w14:textId="77777777" w:rsidR="006008EC" w:rsidRDefault="00A208E4" w:rsidP="00A208E4">
            <w:pPr>
              <w:suppressAutoHyphens w:val="0"/>
              <w:rPr>
                <w:rFonts w:ascii="Times New Roman" w:hAnsi="Times New Roman" w:cs="Times New Roman"/>
                <w:sz w:val="21"/>
                <w:szCs w:val="21"/>
                <w:lang w:val="ru-RU"/>
              </w:rPr>
            </w:pPr>
            <w:r w:rsidRPr="00620AE7">
              <w:rPr>
                <w:rFonts w:ascii="Times New Roman" w:hAnsi="Times New Roman" w:cs="Times New Roman"/>
                <w:sz w:val="21"/>
                <w:szCs w:val="21"/>
                <w:lang w:val="ru-RU"/>
              </w:rPr>
              <w:t>Поверка фотометра</w:t>
            </w:r>
            <w:r w:rsidR="006008EC">
              <w:rPr>
                <w:rFonts w:ascii="Times New Roman" w:hAnsi="Times New Roman" w:cs="Times New Roman"/>
                <w:sz w:val="21"/>
                <w:szCs w:val="21"/>
                <w:lang w:val="ru-RU"/>
              </w:rPr>
              <w:t xml:space="preserve"> </w:t>
            </w:r>
          </w:p>
          <w:p w14:paraId="5CD8B1CC" w14:textId="4BCB5B8D" w:rsidR="00A208E4" w:rsidRPr="00620AE7" w:rsidRDefault="008409F9" w:rsidP="00A208E4">
            <w:pPr>
              <w:suppressAutoHyphens w:val="0"/>
              <w:rPr>
                <w:rFonts w:ascii="Times New Roman" w:hAnsi="Times New Roman" w:cs="Times New Roman"/>
                <w:sz w:val="21"/>
                <w:szCs w:val="21"/>
                <w:lang w:val="ru-RU"/>
              </w:rPr>
            </w:pPr>
            <w:r w:rsidRPr="00441B94">
              <w:rPr>
                <w:rFonts w:ascii="Times New Roman" w:hAnsi="Times New Roman" w:cs="Times New Roman"/>
                <w:b/>
                <w:i/>
                <w:sz w:val="21"/>
                <w:szCs w:val="21"/>
                <w:lang w:val="ru-RU"/>
              </w:rPr>
              <w:t>(</w:t>
            </w:r>
            <w:r>
              <w:rPr>
                <w:rFonts w:ascii="Times New Roman" w:hAnsi="Times New Roman" w:cs="Times New Roman"/>
                <w:b/>
                <w:i/>
                <w:sz w:val="21"/>
                <w:szCs w:val="21"/>
                <w:lang w:val="ru-RU"/>
              </w:rPr>
              <w:t>на месте эксплуатации</w:t>
            </w:r>
            <w:r w:rsidRPr="00441B94">
              <w:rPr>
                <w:rFonts w:ascii="Times New Roman" w:hAnsi="Times New Roman" w:cs="Times New Roman"/>
                <w:b/>
                <w:i/>
                <w:sz w:val="21"/>
                <w:szCs w:val="21"/>
                <w:lang w:val="ru-RU"/>
              </w:rPr>
              <w:t>)</w:t>
            </w:r>
          </w:p>
        </w:tc>
        <w:tc>
          <w:tcPr>
            <w:tcW w:w="1885" w:type="dxa"/>
            <w:tcBorders>
              <w:top w:val="nil"/>
              <w:left w:val="nil"/>
              <w:bottom w:val="single" w:sz="4" w:space="0" w:color="auto"/>
              <w:right w:val="single" w:sz="4" w:space="0" w:color="auto"/>
            </w:tcBorders>
            <w:shd w:val="clear" w:color="auto" w:fill="auto"/>
            <w:vAlign w:val="center"/>
          </w:tcPr>
          <w:p w14:paraId="5BD1D78F" w14:textId="2DB3FFD4" w:rsidR="00A208E4" w:rsidRPr="00620AE7" w:rsidRDefault="00832B4B" w:rsidP="00A208E4">
            <w:pPr>
              <w:suppressAutoHyphens w:val="0"/>
              <w:jc w:val="center"/>
              <w:rPr>
                <w:rFonts w:ascii="Times New Roman" w:hAnsi="Times New Roman" w:cs="Times New Roman"/>
                <w:sz w:val="21"/>
                <w:szCs w:val="21"/>
                <w:lang w:val="ru-RU"/>
              </w:rPr>
            </w:pPr>
            <w:r>
              <w:rPr>
                <w:rFonts w:ascii="Times New Roman" w:hAnsi="Times New Roman" w:cs="Times New Roman"/>
                <w:sz w:val="21"/>
                <w:szCs w:val="21"/>
                <w:lang w:val="ru-RU"/>
              </w:rPr>
              <w:t>Реал</w:t>
            </w:r>
            <w:r w:rsidR="006008EC">
              <w:rPr>
                <w:rFonts w:ascii="Times New Roman" w:hAnsi="Times New Roman" w:cs="Times New Roman"/>
                <w:sz w:val="21"/>
                <w:szCs w:val="21"/>
                <w:lang w:val="ru-RU"/>
              </w:rPr>
              <w:t>Р</w:t>
            </w:r>
          </w:p>
          <w:p w14:paraId="0029C22B" w14:textId="14EAC04D" w:rsidR="00A208E4" w:rsidRPr="00620AE7" w:rsidRDefault="006008EC" w:rsidP="00A208E4">
            <w:pPr>
              <w:suppressAutoHyphens w:val="0"/>
              <w:jc w:val="center"/>
              <w:rPr>
                <w:rFonts w:ascii="Times New Roman" w:hAnsi="Times New Roman" w:cs="Times New Roman"/>
                <w:sz w:val="21"/>
                <w:szCs w:val="21"/>
                <w:lang w:val="ru-RU"/>
              </w:rPr>
            </w:pPr>
            <w:r>
              <w:rPr>
                <w:rFonts w:ascii="Times New Roman" w:hAnsi="Times New Roman" w:cs="Times New Roman"/>
                <w:sz w:val="21"/>
                <w:szCs w:val="21"/>
                <w:lang w:val="ru-RU"/>
              </w:rPr>
              <w:t>(</w:t>
            </w:r>
            <w:r w:rsidR="00A208E4" w:rsidRPr="00620AE7">
              <w:rPr>
                <w:rFonts w:ascii="Times New Roman" w:hAnsi="Times New Roman" w:cs="Times New Roman"/>
                <w:sz w:val="21"/>
                <w:szCs w:val="21"/>
                <w:lang w:val="ru-RU"/>
              </w:rPr>
              <w:t>2428</w:t>
            </w:r>
            <w:r>
              <w:rPr>
                <w:rFonts w:ascii="Times New Roman" w:hAnsi="Times New Roman" w:cs="Times New Roman"/>
                <w:sz w:val="21"/>
                <w:szCs w:val="21"/>
                <w:lang w:val="ru-RU"/>
              </w:rPr>
              <w:t>)</w:t>
            </w:r>
          </w:p>
        </w:tc>
        <w:tc>
          <w:tcPr>
            <w:tcW w:w="1517" w:type="dxa"/>
            <w:tcBorders>
              <w:top w:val="nil"/>
              <w:left w:val="nil"/>
              <w:bottom w:val="single" w:sz="4" w:space="0" w:color="auto"/>
              <w:right w:val="single" w:sz="4" w:space="0" w:color="auto"/>
            </w:tcBorders>
            <w:shd w:val="clear" w:color="auto" w:fill="auto"/>
            <w:vAlign w:val="center"/>
          </w:tcPr>
          <w:p w14:paraId="5D0AA40A" w14:textId="13FBFDBF" w:rsidR="00A208E4" w:rsidRPr="00620AE7" w:rsidRDefault="00A208E4" w:rsidP="00A208E4">
            <w:pPr>
              <w:suppressAutoHyphens w:val="0"/>
              <w:jc w:val="center"/>
              <w:rPr>
                <w:rFonts w:ascii="Times New Roman" w:hAnsi="Times New Roman" w:cs="Times New Roman"/>
                <w:sz w:val="21"/>
                <w:szCs w:val="21"/>
                <w:lang w:val="ru-RU"/>
              </w:rPr>
            </w:pPr>
            <w:r w:rsidRPr="00620AE7">
              <w:rPr>
                <w:rFonts w:ascii="Times New Roman" w:hAnsi="Times New Roman" w:cs="Times New Roman"/>
                <w:sz w:val="21"/>
                <w:szCs w:val="21"/>
                <w:lang w:val="ru-RU"/>
              </w:rPr>
              <w:t>Оптическая плотность 0,000-3,000 Б</w:t>
            </w:r>
          </w:p>
        </w:tc>
        <w:tc>
          <w:tcPr>
            <w:tcW w:w="770" w:type="dxa"/>
            <w:tcBorders>
              <w:top w:val="nil"/>
              <w:left w:val="nil"/>
              <w:bottom w:val="single" w:sz="4" w:space="0" w:color="auto"/>
              <w:right w:val="single" w:sz="4" w:space="0" w:color="auto"/>
            </w:tcBorders>
            <w:shd w:val="clear" w:color="auto" w:fill="auto"/>
            <w:vAlign w:val="center"/>
          </w:tcPr>
          <w:p w14:paraId="7C440B37" w14:textId="34CFEF20"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штука</w:t>
            </w:r>
          </w:p>
        </w:tc>
        <w:tc>
          <w:tcPr>
            <w:tcW w:w="951" w:type="dxa"/>
            <w:tcBorders>
              <w:top w:val="nil"/>
              <w:left w:val="single" w:sz="4" w:space="0" w:color="auto"/>
              <w:bottom w:val="single" w:sz="4" w:space="0" w:color="auto"/>
              <w:right w:val="single" w:sz="4" w:space="0" w:color="auto"/>
            </w:tcBorders>
            <w:shd w:val="clear" w:color="auto" w:fill="auto"/>
            <w:vAlign w:val="center"/>
          </w:tcPr>
          <w:p w14:paraId="596F47AC" w14:textId="28157A90" w:rsidR="00A208E4" w:rsidRPr="00620AE7" w:rsidRDefault="00A208E4" w:rsidP="00A208E4">
            <w:pPr>
              <w:suppressAutoHyphens w:val="0"/>
              <w:jc w:val="center"/>
              <w:rPr>
                <w:rFonts w:ascii="Times New Roman" w:hAnsi="Times New Roman" w:cs="Times New Roman"/>
                <w:color w:val="000000"/>
                <w:sz w:val="21"/>
                <w:szCs w:val="21"/>
                <w:lang w:val="ru-RU" w:eastAsia="ru-RU"/>
              </w:rPr>
            </w:pPr>
            <w:r w:rsidRPr="00620AE7">
              <w:rPr>
                <w:rFonts w:ascii="Times New Roman" w:hAnsi="Times New Roman" w:cs="Times New Roman"/>
                <w:color w:val="000000"/>
                <w:sz w:val="21"/>
                <w:szCs w:val="21"/>
                <w:lang w:val="ru-RU" w:eastAsia="ru-RU"/>
              </w:rPr>
              <w:t>1</w:t>
            </w:r>
          </w:p>
        </w:tc>
        <w:tc>
          <w:tcPr>
            <w:tcW w:w="1050" w:type="dxa"/>
            <w:tcBorders>
              <w:top w:val="nil"/>
              <w:left w:val="single" w:sz="4" w:space="0" w:color="auto"/>
              <w:bottom w:val="single" w:sz="4" w:space="0" w:color="auto"/>
              <w:right w:val="single" w:sz="4" w:space="0" w:color="auto"/>
            </w:tcBorders>
            <w:shd w:val="clear" w:color="auto" w:fill="auto"/>
            <w:vAlign w:val="center"/>
          </w:tcPr>
          <w:p w14:paraId="1D1D73B8"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c>
          <w:tcPr>
            <w:tcW w:w="1340" w:type="dxa"/>
            <w:tcBorders>
              <w:top w:val="nil"/>
              <w:left w:val="single" w:sz="4" w:space="0" w:color="auto"/>
              <w:bottom w:val="single" w:sz="4" w:space="0" w:color="auto"/>
              <w:right w:val="single" w:sz="4" w:space="0" w:color="auto"/>
            </w:tcBorders>
          </w:tcPr>
          <w:p w14:paraId="0DED1258" w14:textId="77777777" w:rsidR="00A208E4" w:rsidRPr="00620AE7" w:rsidRDefault="00A208E4" w:rsidP="00A208E4">
            <w:pPr>
              <w:suppressAutoHyphens w:val="0"/>
              <w:jc w:val="center"/>
              <w:rPr>
                <w:rFonts w:ascii="Times New Roman" w:eastAsia="Calibri" w:hAnsi="Times New Roman" w:cs="Times New Roman"/>
                <w:sz w:val="21"/>
                <w:szCs w:val="21"/>
                <w:lang w:val="ru-RU" w:eastAsia="en-US"/>
              </w:rPr>
            </w:pPr>
          </w:p>
        </w:tc>
      </w:tr>
      <w:tr w:rsidR="00A208E4" w:rsidRPr="00204167" w14:paraId="7B12BEBA" w14:textId="77777777" w:rsidTr="000E0B80">
        <w:trPr>
          <w:trHeight w:val="314"/>
        </w:trPr>
        <w:tc>
          <w:tcPr>
            <w:tcW w:w="8526" w:type="dxa"/>
            <w:gridSpan w:val="6"/>
            <w:tcBorders>
              <w:top w:val="nil"/>
              <w:left w:val="single" w:sz="4" w:space="0" w:color="auto"/>
              <w:bottom w:val="single" w:sz="4" w:space="0" w:color="auto"/>
              <w:right w:val="single" w:sz="4" w:space="0" w:color="auto"/>
            </w:tcBorders>
            <w:shd w:val="clear" w:color="auto" w:fill="auto"/>
            <w:noWrap/>
            <w:vAlign w:val="center"/>
            <w:hideMark/>
          </w:tcPr>
          <w:p w14:paraId="6540F41C" w14:textId="57D4646B" w:rsidR="00A208E4" w:rsidRPr="00620AE7" w:rsidRDefault="00A208E4" w:rsidP="00A208E4">
            <w:pPr>
              <w:suppressAutoHyphens w:val="0"/>
              <w:jc w:val="right"/>
              <w:rPr>
                <w:rFonts w:ascii="Times New Roman" w:hAnsi="Times New Roman" w:cs="Times New Roman"/>
                <w:b/>
                <w:bCs/>
                <w:color w:val="000000"/>
                <w:sz w:val="21"/>
                <w:szCs w:val="21"/>
                <w:lang w:val="ru-RU" w:eastAsia="ru-RU"/>
              </w:rPr>
            </w:pPr>
          </w:p>
        </w:tc>
        <w:tc>
          <w:tcPr>
            <w:tcW w:w="1050" w:type="dxa"/>
            <w:tcBorders>
              <w:top w:val="nil"/>
              <w:left w:val="nil"/>
              <w:bottom w:val="single" w:sz="4" w:space="0" w:color="auto"/>
              <w:right w:val="single" w:sz="4" w:space="0" w:color="auto"/>
            </w:tcBorders>
          </w:tcPr>
          <w:p w14:paraId="0F60A179" w14:textId="0A1D3777" w:rsidR="00A208E4" w:rsidRPr="00620AE7" w:rsidRDefault="000E0B80" w:rsidP="00A208E4">
            <w:pPr>
              <w:suppressAutoHyphens w:val="0"/>
              <w:jc w:val="center"/>
              <w:rPr>
                <w:rFonts w:ascii="Times New Roman" w:hAnsi="Times New Roman" w:cs="Times New Roman"/>
                <w:b/>
                <w:bCs/>
                <w:color w:val="000000"/>
                <w:sz w:val="21"/>
                <w:szCs w:val="21"/>
                <w:lang w:val="ru-RU" w:eastAsia="ru-RU"/>
              </w:rPr>
            </w:pPr>
            <w:r w:rsidRPr="00620AE7">
              <w:rPr>
                <w:rFonts w:ascii="Times New Roman" w:hAnsi="Times New Roman" w:cs="Times New Roman"/>
                <w:b/>
                <w:bCs/>
                <w:color w:val="000000"/>
                <w:sz w:val="21"/>
                <w:szCs w:val="21"/>
                <w:lang w:val="ru-RU" w:eastAsia="ru-RU"/>
              </w:rPr>
              <w:t>ИТОГО:</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7E1C36C" w14:textId="4542460D" w:rsidR="00A208E4" w:rsidRPr="00F50592" w:rsidRDefault="00A208E4" w:rsidP="00A208E4">
            <w:pPr>
              <w:suppressAutoHyphens w:val="0"/>
              <w:jc w:val="center"/>
              <w:rPr>
                <w:rFonts w:ascii="Times New Roman" w:hAnsi="Times New Roman" w:cs="Times New Roman"/>
                <w:b/>
                <w:color w:val="000000"/>
                <w:sz w:val="21"/>
                <w:szCs w:val="21"/>
                <w:lang w:val="ru-RU" w:eastAsia="ru-RU"/>
              </w:rPr>
            </w:pPr>
          </w:p>
        </w:tc>
      </w:tr>
      <w:bookmarkEnd w:id="2"/>
    </w:tbl>
    <w:p w14:paraId="2BD61F74" w14:textId="77777777" w:rsidR="00170364" w:rsidRPr="00F50592" w:rsidRDefault="00170364" w:rsidP="00B23437">
      <w:pPr>
        <w:ind w:left="3119" w:hanging="1985"/>
        <w:jc w:val="center"/>
        <w:rPr>
          <w:rFonts w:ascii="Times New Roman" w:hAnsi="Times New Roman" w:cs="Times New Roman"/>
          <w:b/>
          <w:bCs/>
          <w:sz w:val="21"/>
          <w:szCs w:val="21"/>
          <w:lang w:val="ru-RU"/>
        </w:rPr>
      </w:pPr>
    </w:p>
    <w:tbl>
      <w:tblPr>
        <w:tblW w:w="9906" w:type="dxa"/>
        <w:jc w:val="center"/>
        <w:tblLayout w:type="fixed"/>
        <w:tblLook w:val="0000" w:firstRow="0" w:lastRow="0" w:firstColumn="0" w:lastColumn="0" w:noHBand="0" w:noVBand="0"/>
      </w:tblPr>
      <w:tblGrid>
        <w:gridCol w:w="5009"/>
        <w:gridCol w:w="4897"/>
      </w:tblGrid>
      <w:tr w:rsidR="005B7A80" w:rsidRPr="00775273" w14:paraId="506E16FC" w14:textId="77777777" w:rsidTr="00D702A1">
        <w:trPr>
          <w:trHeight w:val="58"/>
          <w:jc w:val="center"/>
        </w:trPr>
        <w:tc>
          <w:tcPr>
            <w:tcW w:w="5009" w:type="dxa"/>
            <w:vAlign w:val="center"/>
          </w:tcPr>
          <w:p w14:paraId="0E57936B" w14:textId="77777777" w:rsidR="005B7A80" w:rsidRPr="00775273" w:rsidRDefault="005B7A80" w:rsidP="00D702A1">
            <w:pPr>
              <w:rPr>
                <w:rFonts w:ascii="Times New Roman" w:hAnsi="Times New Roman"/>
                <w:sz w:val="21"/>
                <w:szCs w:val="21"/>
              </w:rPr>
            </w:pPr>
            <w:r w:rsidRPr="00775273">
              <w:rPr>
                <w:rFonts w:ascii="Times New Roman" w:hAnsi="Times New Roman"/>
                <w:sz w:val="21"/>
                <w:szCs w:val="21"/>
              </w:rPr>
              <w:tab/>
              <w:t>ЗАКАЗЧИК</w:t>
            </w:r>
          </w:p>
        </w:tc>
        <w:tc>
          <w:tcPr>
            <w:tcW w:w="4897" w:type="dxa"/>
            <w:vAlign w:val="center"/>
          </w:tcPr>
          <w:p w14:paraId="50BF27FE" w14:textId="48F75678" w:rsidR="005B7A80" w:rsidRPr="005B7A80" w:rsidRDefault="005B7A80" w:rsidP="00D702A1">
            <w:pPr>
              <w:rPr>
                <w:rFonts w:ascii="Times New Roman" w:hAnsi="Times New Roman"/>
                <w:sz w:val="21"/>
                <w:szCs w:val="21"/>
                <w:lang w:val="ru-RU"/>
              </w:rPr>
            </w:pPr>
            <w:r>
              <w:rPr>
                <w:rFonts w:ascii="Times New Roman" w:hAnsi="Times New Roman"/>
                <w:sz w:val="21"/>
                <w:szCs w:val="21"/>
                <w:lang w:val="ru-RU"/>
              </w:rPr>
              <w:t>ИСПОЛНИТЕЛЬ</w:t>
            </w:r>
          </w:p>
        </w:tc>
      </w:tr>
      <w:tr w:rsidR="005B7A80" w:rsidRPr="0078350A" w14:paraId="10D26BF1" w14:textId="77777777" w:rsidTr="00D702A1">
        <w:trPr>
          <w:trHeight w:val="20"/>
          <w:jc w:val="center"/>
        </w:trPr>
        <w:tc>
          <w:tcPr>
            <w:tcW w:w="5009" w:type="dxa"/>
            <w:vAlign w:val="center"/>
          </w:tcPr>
          <w:p w14:paraId="2A74A7FA" w14:textId="77777777" w:rsidR="005B7A80" w:rsidRPr="005B7A80" w:rsidRDefault="005B7A80" w:rsidP="00D702A1">
            <w:pPr>
              <w:rPr>
                <w:rFonts w:ascii="Times New Roman" w:hAnsi="Times New Roman"/>
                <w:b/>
                <w:sz w:val="21"/>
                <w:szCs w:val="21"/>
                <w:lang w:val="ru-RU"/>
              </w:rPr>
            </w:pPr>
            <w:r w:rsidRPr="005B7A80">
              <w:rPr>
                <w:rFonts w:ascii="Times New Roman" w:hAnsi="Times New Roman"/>
                <w:b/>
                <w:sz w:val="21"/>
                <w:szCs w:val="21"/>
                <w:lang w:val="ru-RU"/>
              </w:rPr>
              <w:t xml:space="preserve">ФБУН ХАБАРОВСКИЙ НИИ </w:t>
            </w:r>
          </w:p>
          <w:p w14:paraId="585CE0E9" w14:textId="77777777" w:rsidR="005B7A80" w:rsidRPr="005B7A80" w:rsidRDefault="005B7A80" w:rsidP="00D702A1">
            <w:pPr>
              <w:rPr>
                <w:rFonts w:ascii="Times New Roman" w:hAnsi="Times New Roman"/>
                <w:sz w:val="21"/>
                <w:szCs w:val="21"/>
                <w:lang w:val="ru-RU"/>
              </w:rPr>
            </w:pPr>
            <w:r w:rsidRPr="005B7A80">
              <w:rPr>
                <w:rFonts w:ascii="Times New Roman" w:hAnsi="Times New Roman"/>
                <w:b/>
                <w:sz w:val="21"/>
                <w:szCs w:val="21"/>
                <w:lang w:val="ru-RU"/>
              </w:rPr>
              <w:t>ЭПИДЕМИОЛОГИИ И МИКРОБИОЛОГИИ РОСПОТРЕБНАДЗОРА</w:t>
            </w:r>
          </w:p>
        </w:tc>
        <w:tc>
          <w:tcPr>
            <w:tcW w:w="4897" w:type="dxa"/>
            <w:vAlign w:val="center"/>
          </w:tcPr>
          <w:p w14:paraId="7E2D223B" w14:textId="77777777" w:rsidR="005B7A80" w:rsidRPr="005B7A80" w:rsidRDefault="005B7A80" w:rsidP="00D702A1">
            <w:pPr>
              <w:rPr>
                <w:rFonts w:ascii="Times New Roman" w:hAnsi="Times New Roman"/>
                <w:sz w:val="21"/>
                <w:szCs w:val="21"/>
                <w:lang w:val="ru-RU"/>
              </w:rPr>
            </w:pPr>
          </w:p>
          <w:p w14:paraId="24873E9A" w14:textId="77777777" w:rsidR="005B7A80" w:rsidRPr="005B7A80" w:rsidRDefault="005B7A80" w:rsidP="00D702A1">
            <w:pPr>
              <w:rPr>
                <w:rFonts w:ascii="Times New Roman" w:hAnsi="Times New Roman"/>
                <w:sz w:val="21"/>
                <w:szCs w:val="21"/>
                <w:lang w:val="ru-RU"/>
              </w:rPr>
            </w:pPr>
          </w:p>
          <w:p w14:paraId="73795583" w14:textId="77777777" w:rsidR="005B7A80" w:rsidRPr="005B7A80" w:rsidRDefault="005B7A80" w:rsidP="00D702A1">
            <w:pPr>
              <w:rPr>
                <w:rFonts w:ascii="Times New Roman" w:hAnsi="Times New Roman"/>
                <w:sz w:val="21"/>
                <w:szCs w:val="21"/>
                <w:lang w:val="ru-RU"/>
              </w:rPr>
            </w:pPr>
          </w:p>
        </w:tc>
      </w:tr>
      <w:tr w:rsidR="005B7A80" w:rsidRPr="00775273" w14:paraId="79C424FC" w14:textId="77777777" w:rsidTr="00D702A1">
        <w:trPr>
          <w:trHeight w:val="20"/>
          <w:jc w:val="center"/>
        </w:trPr>
        <w:tc>
          <w:tcPr>
            <w:tcW w:w="5009" w:type="dxa"/>
          </w:tcPr>
          <w:p w14:paraId="7383BF02" w14:textId="77777777" w:rsidR="005B7A80" w:rsidRPr="005B7A80" w:rsidRDefault="005B7A80" w:rsidP="00D702A1">
            <w:pPr>
              <w:rPr>
                <w:rFonts w:ascii="Times New Roman" w:hAnsi="Times New Roman"/>
                <w:sz w:val="21"/>
                <w:szCs w:val="21"/>
                <w:lang w:val="ru-RU"/>
              </w:rPr>
            </w:pPr>
          </w:p>
          <w:p w14:paraId="2043B45A" w14:textId="77777777" w:rsidR="005B7A80" w:rsidRPr="005B7A80" w:rsidRDefault="005B7A80" w:rsidP="00D702A1">
            <w:pPr>
              <w:rPr>
                <w:rFonts w:ascii="Times New Roman" w:hAnsi="Times New Roman"/>
                <w:sz w:val="21"/>
                <w:szCs w:val="21"/>
                <w:lang w:val="ru-RU"/>
              </w:rPr>
            </w:pPr>
          </w:p>
          <w:p w14:paraId="606AA7A7" w14:textId="77777777" w:rsidR="005B7A80" w:rsidRPr="00775273" w:rsidRDefault="005B7A80" w:rsidP="00D702A1">
            <w:pPr>
              <w:rPr>
                <w:rFonts w:ascii="Times New Roman" w:hAnsi="Times New Roman"/>
                <w:sz w:val="21"/>
                <w:szCs w:val="21"/>
              </w:rPr>
            </w:pPr>
            <w:r w:rsidRPr="00775273">
              <w:rPr>
                <w:rFonts w:ascii="Times New Roman" w:hAnsi="Times New Roman"/>
                <w:sz w:val="21"/>
                <w:szCs w:val="21"/>
              </w:rPr>
              <w:t xml:space="preserve">Директор  </w:t>
            </w:r>
          </w:p>
          <w:p w14:paraId="76AE8C07" w14:textId="77777777" w:rsidR="005B7A80" w:rsidRPr="00775273" w:rsidRDefault="005B7A80" w:rsidP="00D702A1">
            <w:pPr>
              <w:rPr>
                <w:rFonts w:ascii="Times New Roman" w:hAnsi="Times New Roman"/>
                <w:sz w:val="21"/>
                <w:szCs w:val="21"/>
              </w:rPr>
            </w:pPr>
          </w:p>
          <w:p w14:paraId="0AF46065" w14:textId="5286F6AD" w:rsidR="005B7A80" w:rsidRPr="00775273" w:rsidRDefault="005B7A80" w:rsidP="00D702A1">
            <w:pPr>
              <w:rPr>
                <w:rFonts w:ascii="Times New Roman" w:hAnsi="Times New Roman"/>
                <w:sz w:val="21"/>
                <w:szCs w:val="21"/>
              </w:rPr>
            </w:pPr>
            <w:r w:rsidRPr="00775273">
              <w:rPr>
                <w:rFonts w:ascii="Times New Roman" w:hAnsi="Times New Roman"/>
                <w:sz w:val="21"/>
                <w:szCs w:val="21"/>
              </w:rPr>
              <w:t>_______________ О.Е. Троценко</w:t>
            </w:r>
          </w:p>
          <w:p w14:paraId="5C22BA70" w14:textId="77777777" w:rsidR="005B7A80" w:rsidRPr="00775273" w:rsidRDefault="005B7A80" w:rsidP="00D702A1">
            <w:pPr>
              <w:rPr>
                <w:rFonts w:ascii="Times New Roman" w:hAnsi="Times New Roman"/>
                <w:sz w:val="21"/>
                <w:szCs w:val="21"/>
              </w:rPr>
            </w:pPr>
          </w:p>
          <w:p w14:paraId="3B5739EC" w14:textId="77777777" w:rsidR="005B7A80" w:rsidRPr="00775273" w:rsidRDefault="005B7A80" w:rsidP="00D702A1">
            <w:pPr>
              <w:rPr>
                <w:rFonts w:ascii="Times New Roman" w:hAnsi="Times New Roman"/>
                <w:sz w:val="21"/>
                <w:szCs w:val="21"/>
              </w:rPr>
            </w:pPr>
          </w:p>
          <w:p w14:paraId="1C55E768" w14:textId="77777777" w:rsidR="005B7A80" w:rsidRPr="00775273" w:rsidRDefault="005B7A80" w:rsidP="00D702A1">
            <w:pPr>
              <w:rPr>
                <w:rFonts w:ascii="Times New Roman" w:hAnsi="Times New Roman"/>
                <w:sz w:val="21"/>
                <w:szCs w:val="21"/>
              </w:rPr>
            </w:pPr>
          </w:p>
        </w:tc>
        <w:tc>
          <w:tcPr>
            <w:tcW w:w="4897" w:type="dxa"/>
          </w:tcPr>
          <w:p w14:paraId="269B3E00" w14:textId="77777777" w:rsidR="005B7A80" w:rsidRPr="003B68DD" w:rsidRDefault="005B7A80" w:rsidP="00D702A1">
            <w:pPr>
              <w:rPr>
                <w:rFonts w:ascii="Times New Roman" w:hAnsi="Times New Roman"/>
                <w:sz w:val="21"/>
                <w:szCs w:val="21"/>
              </w:rPr>
            </w:pPr>
          </w:p>
          <w:p w14:paraId="2CA648D6" w14:textId="77777777" w:rsidR="005B7A80" w:rsidRPr="003B68DD" w:rsidRDefault="005B7A80" w:rsidP="00D702A1">
            <w:pPr>
              <w:rPr>
                <w:rFonts w:ascii="Times New Roman" w:hAnsi="Times New Roman"/>
                <w:sz w:val="21"/>
                <w:szCs w:val="21"/>
              </w:rPr>
            </w:pPr>
          </w:p>
          <w:p w14:paraId="0245147C" w14:textId="77777777" w:rsidR="005B7A80" w:rsidRPr="003B68DD" w:rsidRDefault="005B7A80" w:rsidP="00D702A1">
            <w:pPr>
              <w:rPr>
                <w:rFonts w:ascii="Times New Roman" w:hAnsi="Times New Roman"/>
                <w:sz w:val="21"/>
                <w:szCs w:val="21"/>
              </w:rPr>
            </w:pPr>
          </w:p>
          <w:p w14:paraId="2F2F8B40" w14:textId="77777777" w:rsidR="005B7A80" w:rsidRDefault="005B7A80" w:rsidP="00D702A1">
            <w:pPr>
              <w:rPr>
                <w:rFonts w:ascii="Times New Roman" w:hAnsi="Times New Roman"/>
                <w:sz w:val="21"/>
                <w:szCs w:val="21"/>
              </w:rPr>
            </w:pPr>
            <w:r w:rsidRPr="003B68DD">
              <w:rPr>
                <w:rFonts w:ascii="Times New Roman" w:hAnsi="Times New Roman"/>
                <w:sz w:val="21"/>
                <w:szCs w:val="21"/>
              </w:rPr>
              <w:t>_______________</w:t>
            </w:r>
          </w:p>
          <w:p w14:paraId="4DFDE48D" w14:textId="77777777" w:rsidR="005B7A80" w:rsidRPr="003B68DD" w:rsidRDefault="005B7A80" w:rsidP="00D702A1">
            <w:pPr>
              <w:rPr>
                <w:rFonts w:ascii="Times New Roman" w:hAnsi="Times New Roman"/>
                <w:sz w:val="21"/>
                <w:szCs w:val="21"/>
              </w:rPr>
            </w:pPr>
          </w:p>
          <w:p w14:paraId="2035DEF3" w14:textId="77777777" w:rsidR="005B7A80" w:rsidRDefault="005B7A80" w:rsidP="00D702A1">
            <w:pPr>
              <w:rPr>
                <w:rFonts w:ascii="Times New Roman" w:hAnsi="Times New Roman"/>
                <w:sz w:val="21"/>
                <w:szCs w:val="21"/>
              </w:rPr>
            </w:pPr>
          </w:p>
          <w:p w14:paraId="4DB6CF11" w14:textId="77777777" w:rsidR="005B7A80" w:rsidRDefault="005B7A80" w:rsidP="00D702A1">
            <w:pPr>
              <w:rPr>
                <w:rFonts w:ascii="Times New Roman" w:hAnsi="Times New Roman"/>
                <w:sz w:val="21"/>
                <w:szCs w:val="21"/>
              </w:rPr>
            </w:pPr>
          </w:p>
          <w:p w14:paraId="7932A141" w14:textId="77777777" w:rsidR="005B7A80" w:rsidRPr="00775273" w:rsidRDefault="005B7A80" w:rsidP="00D702A1">
            <w:pPr>
              <w:rPr>
                <w:rFonts w:ascii="Times New Roman" w:hAnsi="Times New Roman"/>
                <w:sz w:val="21"/>
                <w:szCs w:val="21"/>
              </w:rPr>
            </w:pPr>
          </w:p>
          <w:p w14:paraId="266131E7" w14:textId="77777777" w:rsidR="005B7A80" w:rsidRPr="00775273" w:rsidRDefault="005B7A80" w:rsidP="00D702A1">
            <w:pPr>
              <w:rPr>
                <w:rFonts w:ascii="Times New Roman" w:hAnsi="Times New Roman"/>
                <w:sz w:val="21"/>
                <w:szCs w:val="21"/>
              </w:rPr>
            </w:pPr>
          </w:p>
        </w:tc>
      </w:tr>
    </w:tbl>
    <w:p w14:paraId="4127AFEF" w14:textId="77777777" w:rsidR="002C4E20" w:rsidRDefault="002C4E2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BF8AA78"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4D26B29E"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59473F44"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1402018E"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33535BF"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6C87CC43"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06913E5A"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7D0A9632"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615A75D5"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245F341C"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1ADFE3A3"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3DBE1C36"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46E89DBE" w14:textId="77777777" w:rsidR="00592900" w:rsidRDefault="00592900"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p>
    <w:p w14:paraId="1F03E4FC" w14:textId="31B843FF" w:rsidR="00DE0FA2" w:rsidRPr="005B7A80" w:rsidRDefault="00DE0FA2" w:rsidP="00DE0FA2">
      <w:pPr>
        <w:tabs>
          <w:tab w:val="left" w:pos="720"/>
          <w:tab w:val="left" w:pos="1260"/>
        </w:tabs>
        <w:autoSpaceDE w:val="0"/>
        <w:autoSpaceDN w:val="0"/>
        <w:adjustRightInd w:val="0"/>
        <w:ind w:left="6804" w:hanging="576"/>
        <w:jc w:val="right"/>
        <w:rPr>
          <w:rFonts w:ascii="Times New Roman" w:hAnsi="Times New Roman"/>
          <w:sz w:val="21"/>
          <w:szCs w:val="21"/>
          <w:lang w:val="ru-RU" w:eastAsia="ru-RU"/>
        </w:rPr>
      </w:pPr>
      <w:r w:rsidRPr="005B7A80">
        <w:rPr>
          <w:rFonts w:ascii="Times New Roman" w:hAnsi="Times New Roman"/>
          <w:sz w:val="21"/>
          <w:szCs w:val="21"/>
          <w:lang w:val="ru-RU" w:eastAsia="ru-RU"/>
        </w:rPr>
        <w:lastRenderedPageBreak/>
        <w:t xml:space="preserve">Приложение № </w:t>
      </w:r>
      <w:r>
        <w:rPr>
          <w:rFonts w:ascii="Times New Roman" w:hAnsi="Times New Roman"/>
          <w:sz w:val="21"/>
          <w:szCs w:val="21"/>
          <w:lang w:val="ru-RU" w:eastAsia="ru-RU"/>
        </w:rPr>
        <w:t>2</w:t>
      </w:r>
      <w:r w:rsidRPr="005B7A80">
        <w:rPr>
          <w:rFonts w:ascii="Times New Roman" w:hAnsi="Times New Roman"/>
          <w:sz w:val="21"/>
          <w:szCs w:val="21"/>
          <w:lang w:val="ru-RU" w:eastAsia="ru-RU"/>
        </w:rPr>
        <w:t xml:space="preserve"> к Контракту</w:t>
      </w:r>
    </w:p>
    <w:p w14:paraId="73746ACA" w14:textId="77777777" w:rsidR="00DE0FA2" w:rsidRPr="005B7A80" w:rsidRDefault="00DE0FA2" w:rsidP="00DE0FA2">
      <w:pPr>
        <w:autoSpaceDE w:val="0"/>
        <w:autoSpaceDN w:val="0"/>
        <w:adjustRightInd w:val="0"/>
        <w:ind w:hanging="576"/>
        <w:jc w:val="right"/>
        <w:rPr>
          <w:rFonts w:ascii="Times New Roman" w:hAnsi="Times New Roman"/>
          <w:sz w:val="21"/>
          <w:szCs w:val="21"/>
          <w:lang w:val="ru-RU" w:eastAsia="ru-RU"/>
        </w:rPr>
      </w:pPr>
      <w:r w:rsidRPr="005B7A80">
        <w:rPr>
          <w:rFonts w:ascii="Times New Roman" w:hAnsi="Times New Roman"/>
          <w:sz w:val="21"/>
          <w:szCs w:val="21"/>
          <w:lang w:val="ru-RU" w:eastAsia="ru-RU"/>
        </w:rPr>
        <w:t>от «___» ______ 2026 г. № ____</w:t>
      </w:r>
      <w:r w:rsidRPr="005B7A80">
        <w:rPr>
          <w:rFonts w:ascii="Times New Roman" w:hAnsi="Times New Roman"/>
          <w:bCs/>
          <w:sz w:val="21"/>
          <w:szCs w:val="21"/>
          <w:lang w:val="ru-RU" w:eastAsia="ru-RU"/>
        </w:rPr>
        <w:t>ЕАТ/2026</w:t>
      </w:r>
    </w:p>
    <w:p w14:paraId="5431C004" w14:textId="77777777" w:rsidR="00DE0FA2" w:rsidRPr="00F50592" w:rsidRDefault="00DE0FA2" w:rsidP="00DE0FA2">
      <w:pPr>
        <w:tabs>
          <w:tab w:val="left" w:pos="6460"/>
        </w:tabs>
        <w:ind w:left="3119" w:hanging="1985"/>
        <w:jc w:val="right"/>
        <w:rPr>
          <w:rFonts w:ascii="Times New Roman" w:hAnsi="Times New Roman" w:cs="Times New Roman"/>
          <w:sz w:val="21"/>
          <w:szCs w:val="21"/>
          <w:lang w:val="ru-RU"/>
        </w:rPr>
      </w:pPr>
    </w:p>
    <w:p w14:paraId="13A04461" w14:textId="07791939" w:rsidR="00DE0FA2" w:rsidRPr="00F50592" w:rsidRDefault="00620AE7" w:rsidP="00620AE7">
      <w:pPr>
        <w:ind w:left="1134"/>
        <w:rPr>
          <w:rFonts w:ascii="Times New Roman" w:hAnsi="Times New Roman" w:cs="Times New Roman"/>
          <w:b/>
          <w:bCs/>
          <w:sz w:val="21"/>
          <w:szCs w:val="21"/>
          <w:lang w:val="ru-RU"/>
        </w:rPr>
      </w:pPr>
      <w:r w:rsidRPr="002C4E20">
        <w:rPr>
          <w:rFonts w:ascii="Times New Roman" w:hAnsi="Times New Roman" w:cs="Times New Roman"/>
          <w:b/>
          <w:bCs/>
          <w:sz w:val="21"/>
          <w:szCs w:val="21"/>
          <w:lang w:val="ru-RU"/>
        </w:rPr>
        <w:t xml:space="preserve">                                         </w:t>
      </w:r>
      <w:r w:rsidR="00DE0FA2">
        <w:rPr>
          <w:rFonts w:ascii="Times New Roman" w:hAnsi="Times New Roman" w:cs="Times New Roman"/>
          <w:b/>
          <w:bCs/>
          <w:sz w:val="21"/>
          <w:szCs w:val="21"/>
          <w:lang w:val="ru-RU"/>
        </w:rPr>
        <w:t>ТЕХНИЧЕСКОЕ ЗАДАНИЕ</w:t>
      </w:r>
    </w:p>
    <w:p w14:paraId="2DC3C90A" w14:textId="4B045FD2" w:rsidR="00DE0FA2" w:rsidRDefault="00DE0FA2">
      <w:pPr>
        <w:rPr>
          <w:rFonts w:ascii="Times New Roman" w:hAnsi="Times New Roman" w:cs="Times New Roman"/>
          <w:sz w:val="21"/>
          <w:szCs w:val="21"/>
          <w:lang w:val="ru-RU"/>
        </w:rPr>
      </w:pPr>
    </w:p>
    <w:p w14:paraId="01DCD74E" w14:textId="103C80EA" w:rsidR="00DE0FA2" w:rsidRDefault="00DE0FA2">
      <w:pPr>
        <w:rPr>
          <w:rFonts w:ascii="Times New Roman" w:hAnsi="Times New Roman" w:cs="Times New Roman"/>
          <w:sz w:val="21"/>
          <w:szCs w:val="21"/>
          <w:lang w:val="ru-RU"/>
        </w:rPr>
      </w:pPr>
    </w:p>
    <w:p w14:paraId="7BD75A20" w14:textId="516B7291" w:rsidR="00DE0FA2" w:rsidRPr="00592900" w:rsidRDefault="00DE0FA2" w:rsidP="00924BD1">
      <w:pPr>
        <w:ind w:left="-851" w:firstLine="709"/>
        <w:jc w:val="both"/>
        <w:rPr>
          <w:rFonts w:ascii="Times New Roman" w:hAnsi="Times New Roman" w:cs="Times New Roman"/>
          <w:sz w:val="21"/>
          <w:szCs w:val="21"/>
          <w:lang w:val="ru-RU"/>
        </w:rPr>
      </w:pPr>
      <w:r w:rsidRPr="00592900">
        <w:rPr>
          <w:rFonts w:ascii="Times New Roman" w:hAnsi="Times New Roman" w:cs="Times New Roman"/>
          <w:sz w:val="21"/>
          <w:szCs w:val="21"/>
          <w:lang w:val="ru-RU"/>
        </w:rPr>
        <w:t>Результатом поверки</w:t>
      </w:r>
      <w:r w:rsidR="00765D08" w:rsidRPr="00592900">
        <w:rPr>
          <w:rFonts w:ascii="Times New Roman" w:hAnsi="Times New Roman" w:cs="Times New Roman"/>
          <w:sz w:val="21"/>
          <w:szCs w:val="21"/>
          <w:lang w:val="ru-RU"/>
        </w:rPr>
        <w:t xml:space="preserve"> (калибровки) и </w:t>
      </w:r>
      <w:r w:rsidR="00592900" w:rsidRPr="00592900">
        <w:rPr>
          <w:rFonts w:ascii="Times New Roman" w:hAnsi="Times New Roman" w:cs="Times New Roman"/>
          <w:sz w:val="21"/>
          <w:szCs w:val="21"/>
          <w:lang w:val="ru-RU"/>
        </w:rPr>
        <w:t xml:space="preserve">периодической </w:t>
      </w:r>
      <w:r w:rsidR="00765D08" w:rsidRPr="00592900">
        <w:rPr>
          <w:rFonts w:ascii="Times New Roman" w:hAnsi="Times New Roman" w:cs="Times New Roman"/>
          <w:sz w:val="21"/>
          <w:szCs w:val="21"/>
          <w:lang w:val="ru-RU"/>
        </w:rPr>
        <w:t>аттестации</w:t>
      </w:r>
      <w:r w:rsidRPr="00592900">
        <w:rPr>
          <w:rFonts w:ascii="Times New Roman" w:hAnsi="Times New Roman" w:cs="Times New Roman"/>
          <w:sz w:val="21"/>
          <w:szCs w:val="21"/>
          <w:lang w:val="ru-RU"/>
        </w:rPr>
        <w:t xml:space="preserve"> является подтверждение пригодности средства измерений </w:t>
      </w:r>
      <w:r w:rsidR="00484361" w:rsidRPr="00592900">
        <w:rPr>
          <w:rFonts w:ascii="Times New Roman" w:hAnsi="Times New Roman" w:cs="Times New Roman"/>
          <w:sz w:val="21"/>
          <w:szCs w:val="21"/>
          <w:lang w:val="ru-RU"/>
        </w:rPr>
        <w:t xml:space="preserve">и испытательного оборудования </w:t>
      </w:r>
      <w:r w:rsidRPr="00592900">
        <w:rPr>
          <w:rFonts w:ascii="Times New Roman" w:hAnsi="Times New Roman" w:cs="Times New Roman"/>
          <w:sz w:val="21"/>
          <w:szCs w:val="21"/>
          <w:lang w:val="ru-RU"/>
        </w:rPr>
        <w:t xml:space="preserve">к применению или признание средств измерений </w:t>
      </w:r>
      <w:r w:rsidR="00592900" w:rsidRPr="00592900">
        <w:rPr>
          <w:rFonts w:ascii="Times New Roman" w:hAnsi="Times New Roman" w:cs="Times New Roman"/>
          <w:sz w:val="21"/>
          <w:szCs w:val="21"/>
          <w:lang w:val="ru-RU"/>
        </w:rPr>
        <w:t>и испытательного оборудования непригодным к применению</w:t>
      </w:r>
    </w:p>
    <w:p w14:paraId="0CCFBA76" w14:textId="18310295" w:rsidR="00765D08" w:rsidRPr="00592900" w:rsidRDefault="00765D08" w:rsidP="00924BD1">
      <w:pPr>
        <w:ind w:left="-851" w:firstLine="709"/>
        <w:jc w:val="both"/>
        <w:rPr>
          <w:rFonts w:ascii="Times New Roman" w:hAnsi="Times New Roman" w:cs="Times New Roman"/>
          <w:sz w:val="21"/>
          <w:szCs w:val="21"/>
          <w:lang w:val="ru-RU"/>
        </w:rPr>
      </w:pPr>
    </w:p>
    <w:p w14:paraId="297CE552" w14:textId="77777777" w:rsidR="00592900" w:rsidRPr="00592900" w:rsidRDefault="00765D08" w:rsidP="00592900">
      <w:pPr>
        <w:ind w:left="-851" w:firstLine="709"/>
        <w:jc w:val="both"/>
        <w:rPr>
          <w:rFonts w:ascii="Times New Roman" w:hAnsi="Times New Roman" w:cs="Times New Roman"/>
          <w:sz w:val="21"/>
          <w:szCs w:val="21"/>
          <w:shd w:val="clear" w:color="auto" w:fill="FFFFFF"/>
          <w:lang w:val="ru-RU"/>
        </w:rPr>
      </w:pPr>
      <w:r w:rsidRPr="00592900">
        <w:rPr>
          <w:rFonts w:ascii="Times New Roman" w:hAnsi="Times New Roman" w:cs="Times New Roman"/>
          <w:sz w:val="21"/>
          <w:szCs w:val="21"/>
          <w:shd w:val="clear" w:color="auto" w:fill="FFFFFF"/>
          <w:lang w:val="ru-RU"/>
        </w:rPr>
        <w:t>Поверка (калибровка)</w:t>
      </w:r>
      <w:r w:rsidR="00592900" w:rsidRPr="00592900">
        <w:rPr>
          <w:rFonts w:ascii="Times New Roman" w:hAnsi="Times New Roman" w:cs="Times New Roman"/>
          <w:sz w:val="21"/>
          <w:szCs w:val="21"/>
          <w:shd w:val="clear" w:color="auto" w:fill="FFFFFF"/>
          <w:lang w:val="ru-RU"/>
        </w:rPr>
        <w:t xml:space="preserve"> </w:t>
      </w:r>
      <w:r w:rsidRPr="00592900">
        <w:rPr>
          <w:rFonts w:ascii="Times New Roman" w:hAnsi="Times New Roman" w:cs="Times New Roman"/>
          <w:sz w:val="21"/>
          <w:szCs w:val="21"/>
          <w:shd w:val="clear" w:color="auto" w:fill="FFFFFF"/>
          <w:lang w:val="ru-RU"/>
        </w:rPr>
        <w:t>проводится согласно перечню средств измерений в соответствии с Федеральным законом от 26.06.2008 № 102-ФЗ «Об обеспечении единства измерений»; приказом Минпромторга России от 31 июля 2020 г. № 2510 «Об утверждении порядка проведения поверки средств измерений, требований к знаку поверки и содержанию свидетельства о поверке»</w:t>
      </w:r>
      <w:r w:rsidR="00592900" w:rsidRPr="00592900">
        <w:rPr>
          <w:rFonts w:ascii="Times New Roman" w:hAnsi="Times New Roman" w:cs="Times New Roman"/>
          <w:sz w:val="21"/>
          <w:szCs w:val="21"/>
          <w:shd w:val="clear" w:color="auto" w:fill="FFFFFF"/>
          <w:lang w:val="ru-RU"/>
        </w:rPr>
        <w:t>.</w:t>
      </w:r>
    </w:p>
    <w:p w14:paraId="2B3CCD12" w14:textId="34B9AC36" w:rsidR="00765D08" w:rsidRPr="00592900" w:rsidRDefault="00592900" w:rsidP="00592900">
      <w:pPr>
        <w:ind w:left="-851" w:firstLine="709"/>
        <w:jc w:val="both"/>
        <w:rPr>
          <w:rFonts w:ascii="Times New Roman" w:hAnsi="Times New Roman" w:cs="Times New Roman"/>
          <w:sz w:val="21"/>
          <w:szCs w:val="21"/>
          <w:lang w:val="ru-RU"/>
        </w:rPr>
      </w:pPr>
      <w:r w:rsidRPr="00592900">
        <w:rPr>
          <w:rFonts w:ascii="Times New Roman" w:hAnsi="Times New Roman" w:cs="Times New Roman"/>
          <w:sz w:val="21"/>
          <w:szCs w:val="21"/>
          <w:lang w:val="ru-RU"/>
        </w:rPr>
        <w:t xml:space="preserve">Услуги по </w:t>
      </w:r>
      <w:r w:rsidR="00441B94">
        <w:rPr>
          <w:rFonts w:ascii="Times New Roman" w:hAnsi="Times New Roman" w:cs="Times New Roman"/>
          <w:sz w:val="21"/>
          <w:szCs w:val="21"/>
          <w:lang w:val="ru-RU"/>
        </w:rPr>
        <w:t xml:space="preserve">периодической </w:t>
      </w:r>
      <w:r w:rsidRPr="00592900">
        <w:rPr>
          <w:rFonts w:ascii="Times New Roman" w:hAnsi="Times New Roman" w:cs="Times New Roman"/>
          <w:sz w:val="21"/>
          <w:szCs w:val="21"/>
          <w:lang w:val="ru-RU"/>
        </w:rPr>
        <w:t>аттестации испытательного оборудования оказываются согласно ГОСТ Р 8.568-2017 «ГСИ. Аттестация испытательного оборудования. Основные положения».</w:t>
      </w:r>
    </w:p>
    <w:p w14:paraId="502E23CD" w14:textId="77777777" w:rsidR="00592900" w:rsidRPr="00592900" w:rsidRDefault="00592900" w:rsidP="00592900">
      <w:pPr>
        <w:ind w:left="-851" w:firstLine="709"/>
        <w:jc w:val="both"/>
        <w:rPr>
          <w:rFonts w:ascii="Times New Roman" w:hAnsi="Times New Roman" w:cs="Times New Roman"/>
          <w:sz w:val="21"/>
          <w:szCs w:val="21"/>
          <w:shd w:val="clear" w:color="auto" w:fill="FFFFFF"/>
          <w:lang w:val="ru-RU"/>
        </w:rPr>
      </w:pPr>
    </w:p>
    <w:p w14:paraId="19741EF5" w14:textId="10BF08ED" w:rsidR="00940E47" w:rsidRPr="00592900" w:rsidRDefault="00940E47" w:rsidP="00592900">
      <w:pPr>
        <w:ind w:left="-851" w:firstLine="709"/>
        <w:jc w:val="both"/>
        <w:rPr>
          <w:rFonts w:ascii="Times New Roman" w:hAnsi="Times New Roman" w:cs="Times New Roman"/>
          <w:sz w:val="21"/>
          <w:szCs w:val="21"/>
          <w:lang w:val="ru-RU"/>
        </w:rPr>
      </w:pPr>
      <w:r w:rsidRPr="00592900">
        <w:rPr>
          <w:rFonts w:ascii="Times New Roman" w:hAnsi="Times New Roman" w:cs="Times New Roman"/>
          <w:sz w:val="21"/>
          <w:szCs w:val="21"/>
          <w:lang w:val="ru-RU"/>
        </w:rPr>
        <w:t xml:space="preserve">Результаты услуг </w:t>
      </w:r>
      <w:r w:rsidR="00592900" w:rsidRPr="00592900">
        <w:rPr>
          <w:rFonts w:ascii="Times New Roman" w:hAnsi="Times New Roman" w:cs="Times New Roman"/>
          <w:sz w:val="21"/>
          <w:szCs w:val="21"/>
          <w:lang w:val="ru-RU"/>
        </w:rPr>
        <w:t xml:space="preserve">(подтверждение пригодности средства измерений и испытательного оборудования к применению или признание средств измерений и испытательного оборудования непригодным к применению) </w:t>
      </w:r>
      <w:r w:rsidRPr="00592900">
        <w:rPr>
          <w:rFonts w:ascii="Times New Roman" w:hAnsi="Times New Roman" w:cs="Times New Roman"/>
          <w:sz w:val="21"/>
          <w:szCs w:val="21"/>
          <w:lang w:val="ru-RU"/>
        </w:rPr>
        <w:t xml:space="preserve">оформляются согласно </w:t>
      </w:r>
      <w:r w:rsidR="00592900" w:rsidRPr="00592900">
        <w:rPr>
          <w:rFonts w:ascii="Times New Roman" w:hAnsi="Times New Roman" w:cs="Times New Roman"/>
          <w:sz w:val="21"/>
          <w:szCs w:val="21"/>
          <w:lang w:val="ru-RU"/>
        </w:rPr>
        <w:t>ук</w:t>
      </w:r>
      <w:r w:rsidR="0078350A">
        <w:rPr>
          <w:rFonts w:ascii="Times New Roman" w:hAnsi="Times New Roman" w:cs="Times New Roman"/>
          <w:sz w:val="21"/>
          <w:szCs w:val="21"/>
          <w:lang w:val="ru-RU"/>
        </w:rPr>
        <w:t>азанным нормативным документам и передаются Заказчику (представителю Заказчика) вместе с средствами измерения, прошедшими проверку (калибровку)</w:t>
      </w:r>
      <w:bookmarkStart w:id="3" w:name="_GoBack"/>
      <w:bookmarkEnd w:id="3"/>
      <w:r w:rsidR="0078350A">
        <w:rPr>
          <w:rFonts w:ascii="Times New Roman" w:hAnsi="Times New Roman" w:cs="Times New Roman"/>
          <w:sz w:val="21"/>
          <w:szCs w:val="21"/>
          <w:lang w:val="ru-RU"/>
        </w:rPr>
        <w:t xml:space="preserve"> и аттестацию. </w:t>
      </w:r>
    </w:p>
    <w:p w14:paraId="4C7FB674" w14:textId="6291245D" w:rsidR="00940E47" w:rsidRDefault="00940E47" w:rsidP="00924BD1">
      <w:pPr>
        <w:ind w:left="-851" w:firstLine="709"/>
        <w:jc w:val="both"/>
        <w:rPr>
          <w:rFonts w:ascii="Times New Roman" w:hAnsi="Times New Roman" w:cs="Times New Roman"/>
          <w:sz w:val="21"/>
          <w:szCs w:val="21"/>
          <w:lang w:val="ru-RU"/>
        </w:rPr>
      </w:pPr>
    </w:p>
    <w:p w14:paraId="39D33592" w14:textId="01A9F762" w:rsidR="00F13DE5" w:rsidRPr="00924BD1" w:rsidRDefault="00DE0FA2" w:rsidP="00924BD1">
      <w:pPr>
        <w:ind w:left="-851" w:firstLine="709"/>
        <w:jc w:val="both"/>
        <w:rPr>
          <w:rFonts w:ascii="Times New Roman" w:hAnsi="Times New Roman"/>
          <w:sz w:val="21"/>
          <w:szCs w:val="21"/>
          <w:lang w:val="ru-RU"/>
        </w:rPr>
      </w:pPr>
      <w:r w:rsidRPr="00924BD1">
        <w:rPr>
          <w:rFonts w:ascii="Times New Roman" w:hAnsi="Times New Roman"/>
          <w:sz w:val="21"/>
          <w:szCs w:val="21"/>
          <w:lang w:val="ru-RU"/>
        </w:rPr>
        <w:t>Доставк</w:t>
      </w:r>
      <w:r w:rsidR="00441B94">
        <w:rPr>
          <w:rFonts w:ascii="Times New Roman" w:hAnsi="Times New Roman"/>
          <w:sz w:val="21"/>
          <w:szCs w:val="21"/>
          <w:lang w:val="ru-RU"/>
        </w:rPr>
        <w:t>у</w:t>
      </w:r>
      <w:r w:rsidRPr="00924BD1">
        <w:rPr>
          <w:rFonts w:ascii="Times New Roman" w:hAnsi="Times New Roman"/>
          <w:sz w:val="21"/>
          <w:szCs w:val="21"/>
          <w:lang w:val="ru-RU"/>
        </w:rPr>
        <w:t xml:space="preserve"> средств измерения к месту оказания услуг и обратно </w:t>
      </w:r>
      <w:r w:rsidR="00441B94">
        <w:rPr>
          <w:rFonts w:ascii="Times New Roman" w:hAnsi="Times New Roman"/>
          <w:sz w:val="21"/>
          <w:szCs w:val="21"/>
          <w:lang w:val="ru-RU"/>
        </w:rPr>
        <w:t xml:space="preserve">представитель </w:t>
      </w:r>
      <w:r w:rsidRPr="00924BD1">
        <w:rPr>
          <w:rFonts w:ascii="Times New Roman" w:hAnsi="Times New Roman"/>
          <w:sz w:val="21"/>
          <w:szCs w:val="21"/>
          <w:lang w:val="ru-RU"/>
        </w:rPr>
        <w:t>Заказ</w:t>
      </w:r>
      <w:r w:rsidR="00F13DE5" w:rsidRPr="00924BD1">
        <w:rPr>
          <w:rFonts w:ascii="Times New Roman" w:hAnsi="Times New Roman"/>
          <w:sz w:val="21"/>
          <w:szCs w:val="21"/>
          <w:lang w:val="ru-RU"/>
        </w:rPr>
        <w:t xml:space="preserve">чик осуществляет самостоятельно по </w:t>
      </w:r>
      <w:r w:rsidR="006008EC" w:rsidRPr="00924BD1">
        <w:rPr>
          <w:rFonts w:ascii="Times New Roman" w:hAnsi="Times New Roman"/>
          <w:sz w:val="21"/>
          <w:szCs w:val="21"/>
          <w:lang w:val="ru-RU"/>
        </w:rPr>
        <w:t>месту</w:t>
      </w:r>
      <w:r w:rsidR="00F13DE5" w:rsidRPr="00924BD1">
        <w:rPr>
          <w:rFonts w:ascii="Times New Roman" w:hAnsi="Times New Roman"/>
          <w:sz w:val="21"/>
          <w:szCs w:val="21"/>
          <w:lang w:val="ru-RU"/>
        </w:rPr>
        <w:t xml:space="preserve"> нахождения Исполнителя, указанному в п 3.1 настоящего Контракта</w:t>
      </w:r>
      <w:r w:rsidRPr="00924BD1">
        <w:rPr>
          <w:rFonts w:ascii="Times New Roman" w:hAnsi="Times New Roman"/>
          <w:sz w:val="21"/>
          <w:szCs w:val="21"/>
          <w:lang w:val="ru-RU"/>
        </w:rPr>
        <w:t xml:space="preserve"> в согласованные с Исполнителем сроки</w:t>
      </w:r>
      <w:r w:rsidR="006008EC" w:rsidRPr="00924BD1">
        <w:rPr>
          <w:rFonts w:ascii="Times New Roman" w:hAnsi="Times New Roman"/>
          <w:sz w:val="21"/>
          <w:szCs w:val="21"/>
          <w:lang w:val="ru-RU"/>
        </w:rPr>
        <w:t>.</w:t>
      </w:r>
      <w:r w:rsidRPr="00924BD1">
        <w:rPr>
          <w:rFonts w:ascii="Times New Roman" w:hAnsi="Times New Roman"/>
          <w:sz w:val="21"/>
          <w:szCs w:val="21"/>
          <w:lang w:val="ru-RU"/>
        </w:rPr>
        <w:t xml:space="preserve"> </w:t>
      </w:r>
    </w:p>
    <w:p w14:paraId="5C16D8D5" w14:textId="1F9BD573" w:rsidR="00592900" w:rsidRDefault="00DE0FA2" w:rsidP="00592900">
      <w:pPr>
        <w:ind w:left="-851" w:firstLine="709"/>
        <w:jc w:val="both"/>
        <w:rPr>
          <w:rFonts w:ascii="Times New Roman" w:hAnsi="Times New Roman"/>
          <w:sz w:val="21"/>
          <w:szCs w:val="21"/>
          <w:lang w:val="ru-RU"/>
        </w:rPr>
      </w:pPr>
      <w:r w:rsidRPr="00924BD1">
        <w:rPr>
          <w:rFonts w:ascii="Times New Roman" w:hAnsi="Times New Roman"/>
          <w:sz w:val="21"/>
          <w:szCs w:val="21"/>
          <w:lang w:val="ru-RU"/>
        </w:rPr>
        <w:t>Факт передачи средств измерения Исполнителю подтверждается квитанцией</w:t>
      </w:r>
      <w:r w:rsidR="00BB345E">
        <w:rPr>
          <w:rFonts w:ascii="Times New Roman" w:hAnsi="Times New Roman"/>
          <w:sz w:val="21"/>
          <w:szCs w:val="21"/>
          <w:lang w:val="ru-RU"/>
        </w:rPr>
        <w:t xml:space="preserve"> или актом приема-передачи</w:t>
      </w:r>
      <w:r w:rsidRPr="00924BD1">
        <w:rPr>
          <w:rFonts w:ascii="Times New Roman" w:hAnsi="Times New Roman"/>
          <w:sz w:val="21"/>
          <w:szCs w:val="21"/>
          <w:lang w:val="ru-RU"/>
        </w:rPr>
        <w:t>, выдаваем</w:t>
      </w:r>
      <w:r w:rsidR="00BB345E">
        <w:rPr>
          <w:rFonts w:ascii="Times New Roman" w:hAnsi="Times New Roman"/>
          <w:sz w:val="21"/>
          <w:szCs w:val="21"/>
          <w:lang w:val="ru-RU"/>
        </w:rPr>
        <w:t>ыми</w:t>
      </w:r>
      <w:r w:rsidRPr="00924BD1">
        <w:rPr>
          <w:rFonts w:ascii="Times New Roman" w:hAnsi="Times New Roman"/>
          <w:sz w:val="21"/>
          <w:szCs w:val="21"/>
          <w:lang w:val="ru-RU"/>
        </w:rPr>
        <w:t xml:space="preserve"> </w:t>
      </w:r>
      <w:r w:rsidR="00441B94">
        <w:rPr>
          <w:rFonts w:ascii="Times New Roman" w:hAnsi="Times New Roman"/>
          <w:sz w:val="21"/>
          <w:szCs w:val="21"/>
          <w:lang w:val="ru-RU"/>
        </w:rPr>
        <w:t xml:space="preserve">Исполнителем представителю </w:t>
      </w:r>
      <w:r w:rsidRPr="00924BD1">
        <w:rPr>
          <w:rFonts w:ascii="Times New Roman" w:hAnsi="Times New Roman"/>
          <w:sz w:val="21"/>
          <w:szCs w:val="21"/>
          <w:lang w:val="ru-RU"/>
        </w:rPr>
        <w:t>Заказчику.</w:t>
      </w:r>
      <w:r w:rsidR="00592900">
        <w:rPr>
          <w:rFonts w:ascii="Times New Roman" w:hAnsi="Times New Roman"/>
          <w:sz w:val="21"/>
          <w:szCs w:val="21"/>
          <w:lang w:val="ru-RU"/>
        </w:rPr>
        <w:t xml:space="preserve"> </w:t>
      </w:r>
    </w:p>
    <w:p w14:paraId="000B8337" w14:textId="77777777" w:rsidR="00441B94" w:rsidRDefault="00441B94" w:rsidP="00592900">
      <w:pPr>
        <w:ind w:left="-851" w:firstLine="709"/>
        <w:jc w:val="both"/>
        <w:rPr>
          <w:rFonts w:ascii="Times New Roman" w:hAnsi="Times New Roman"/>
          <w:sz w:val="21"/>
          <w:szCs w:val="21"/>
          <w:lang w:val="ru-RU"/>
        </w:rPr>
      </w:pPr>
    </w:p>
    <w:p w14:paraId="0FA973A4" w14:textId="2366B28C" w:rsidR="00DE0FA2" w:rsidRPr="008409F9" w:rsidRDefault="00592900" w:rsidP="00592900">
      <w:pPr>
        <w:ind w:left="-851" w:firstLine="709"/>
        <w:jc w:val="both"/>
        <w:rPr>
          <w:rFonts w:ascii="Times New Roman" w:hAnsi="Times New Roman"/>
          <w:b/>
          <w:sz w:val="21"/>
          <w:szCs w:val="21"/>
          <w:lang w:val="ru-RU"/>
        </w:rPr>
      </w:pPr>
      <w:r w:rsidRPr="008409F9">
        <w:rPr>
          <w:rFonts w:ascii="Times New Roman" w:hAnsi="Times New Roman"/>
          <w:b/>
          <w:sz w:val="21"/>
          <w:szCs w:val="21"/>
          <w:lang w:val="ru-RU"/>
        </w:rPr>
        <w:t>Средства измерения и</w:t>
      </w:r>
      <w:r w:rsidR="00DE0FA2" w:rsidRPr="008409F9">
        <w:rPr>
          <w:rFonts w:ascii="Times New Roman" w:hAnsi="Times New Roman"/>
          <w:b/>
          <w:sz w:val="21"/>
          <w:szCs w:val="21"/>
          <w:lang w:val="ru-RU"/>
        </w:rPr>
        <w:t xml:space="preserve"> </w:t>
      </w:r>
      <w:r w:rsidRPr="008409F9">
        <w:rPr>
          <w:rFonts w:ascii="Times New Roman" w:hAnsi="Times New Roman"/>
          <w:b/>
          <w:sz w:val="21"/>
          <w:szCs w:val="21"/>
          <w:lang w:val="ru-RU"/>
        </w:rPr>
        <w:t>испытательное оборудование</w:t>
      </w:r>
      <w:r w:rsidR="00441B94" w:rsidRPr="008409F9">
        <w:rPr>
          <w:rFonts w:ascii="Times New Roman" w:hAnsi="Times New Roman"/>
          <w:b/>
          <w:sz w:val="21"/>
          <w:szCs w:val="21"/>
          <w:lang w:val="ru-RU"/>
        </w:rPr>
        <w:t>,</w:t>
      </w:r>
      <w:r w:rsidRPr="008409F9">
        <w:rPr>
          <w:rFonts w:ascii="Times New Roman" w:hAnsi="Times New Roman"/>
          <w:b/>
          <w:sz w:val="21"/>
          <w:szCs w:val="21"/>
          <w:lang w:val="ru-RU"/>
        </w:rPr>
        <w:t xml:space="preserve"> </w:t>
      </w:r>
      <w:r w:rsidR="00DE0FA2" w:rsidRPr="008409F9">
        <w:rPr>
          <w:rFonts w:ascii="Times New Roman" w:hAnsi="Times New Roman"/>
          <w:b/>
          <w:sz w:val="21"/>
          <w:szCs w:val="21"/>
          <w:lang w:val="ru-RU"/>
        </w:rPr>
        <w:t xml:space="preserve">которые находятся по месту </w:t>
      </w:r>
      <w:r w:rsidR="008409F9">
        <w:rPr>
          <w:rFonts w:ascii="Times New Roman" w:hAnsi="Times New Roman"/>
          <w:b/>
          <w:sz w:val="21"/>
          <w:szCs w:val="21"/>
          <w:lang w:val="ru-RU"/>
        </w:rPr>
        <w:t xml:space="preserve">их </w:t>
      </w:r>
      <w:r w:rsidR="008409F9" w:rsidRPr="008409F9">
        <w:rPr>
          <w:rFonts w:ascii="Times New Roman" w:hAnsi="Times New Roman" w:cs="Times New Roman"/>
          <w:b/>
          <w:sz w:val="21"/>
          <w:szCs w:val="21"/>
          <w:lang w:val="ru-RU"/>
        </w:rPr>
        <w:t>эксплуатации</w:t>
      </w:r>
      <w:r w:rsidR="00DE0FA2" w:rsidRPr="008409F9">
        <w:rPr>
          <w:rFonts w:ascii="Times New Roman" w:hAnsi="Times New Roman"/>
          <w:b/>
          <w:sz w:val="21"/>
          <w:szCs w:val="21"/>
          <w:lang w:val="ru-RU"/>
        </w:rPr>
        <w:t xml:space="preserve">, поверяются </w:t>
      </w:r>
      <w:r w:rsidRPr="008409F9">
        <w:rPr>
          <w:rFonts w:ascii="Times New Roman" w:hAnsi="Times New Roman"/>
          <w:b/>
          <w:sz w:val="21"/>
          <w:szCs w:val="21"/>
          <w:lang w:val="ru-RU"/>
        </w:rPr>
        <w:t xml:space="preserve">(калибруются) и подлежат аттестации </w:t>
      </w:r>
      <w:r w:rsidR="00DE0FA2" w:rsidRPr="008409F9">
        <w:rPr>
          <w:rFonts w:ascii="Times New Roman" w:hAnsi="Times New Roman"/>
          <w:b/>
          <w:sz w:val="21"/>
          <w:szCs w:val="21"/>
          <w:lang w:val="ru-RU"/>
        </w:rPr>
        <w:t xml:space="preserve">с </w:t>
      </w:r>
      <w:r w:rsidR="00441B94" w:rsidRPr="008409F9">
        <w:rPr>
          <w:rFonts w:ascii="Times New Roman" w:hAnsi="Times New Roman"/>
          <w:b/>
          <w:sz w:val="21"/>
          <w:szCs w:val="21"/>
          <w:lang w:val="ru-RU"/>
        </w:rPr>
        <w:t xml:space="preserve">непосредственным </w:t>
      </w:r>
      <w:r w:rsidR="00DE0FA2" w:rsidRPr="008409F9">
        <w:rPr>
          <w:rFonts w:ascii="Times New Roman" w:hAnsi="Times New Roman"/>
          <w:b/>
          <w:sz w:val="21"/>
          <w:szCs w:val="21"/>
          <w:lang w:val="ru-RU"/>
        </w:rPr>
        <w:t>выездом Исполнителя на территорию Заказчика.</w:t>
      </w:r>
    </w:p>
    <w:p w14:paraId="7C2A3F9D" w14:textId="202B5EC0" w:rsidR="00DE0FA2" w:rsidRDefault="00924BD1" w:rsidP="00924BD1">
      <w:pPr>
        <w:ind w:left="-851" w:firstLine="709"/>
        <w:jc w:val="both"/>
        <w:rPr>
          <w:rFonts w:ascii="Times New Roman" w:hAnsi="Times New Roman" w:cs="Times New Roman"/>
          <w:bCs/>
          <w:sz w:val="21"/>
          <w:szCs w:val="21"/>
          <w:lang w:val="ru-RU"/>
        </w:rPr>
      </w:pPr>
      <w:r w:rsidRPr="00924BD1">
        <w:rPr>
          <w:rFonts w:ascii="Times New Roman" w:hAnsi="Times New Roman" w:cs="Times New Roman"/>
          <w:bCs/>
          <w:sz w:val="21"/>
          <w:szCs w:val="21"/>
          <w:lang w:val="ru-RU"/>
        </w:rPr>
        <w:t>С целью соблюдения пропускного режима на территорию Заказчика, Исполнитель обязан на следующий рабочий день после даты заключения контракта предоставить Заказчику список своих сотрудников, имеющих право проходить на территорию института для производства работ</w:t>
      </w:r>
      <w:r>
        <w:rPr>
          <w:rFonts w:ascii="Times New Roman" w:hAnsi="Times New Roman" w:cs="Times New Roman"/>
          <w:bCs/>
          <w:sz w:val="21"/>
          <w:szCs w:val="21"/>
          <w:lang w:val="ru-RU"/>
        </w:rPr>
        <w:t>.</w:t>
      </w:r>
    </w:p>
    <w:p w14:paraId="3ADEB375" w14:textId="0C9762D4" w:rsidR="008409F9" w:rsidRDefault="008409F9" w:rsidP="00924BD1">
      <w:pPr>
        <w:ind w:left="-851" w:firstLine="709"/>
        <w:jc w:val="both"/>
        <w:rPr>
          <w:rFonts w:ascii="Times New Roman" w:hAnsi="Times New Roman" w:cs="Times New Roman"/>
          <w:bCs/>
          <w:sz w:val="21"/>
          <w:szCs w:val="21"/>
          <w:lang w:val="ru-RU"/>
        </w:rPr>
      </w:pPr>
    </w:p>
    <w:p w14:paraId="26B711E5" w14:textId="58363E7B" w:rsidR="008409F9" w:rsidRDefault="008409F9" w:rsidP="00924BD1">
      <w:pPr>
        <w:ind w:left="-851" w:firstLine="709"/>
        <w:jc w:val="both"/>
        <w:rPr>
          <w:rFonts w:ascii="Times New Roman" w:hAnsi="Times New Roman" w:cs="Times New Roman"/>
          <w:bCs/>
          <w:sz w:val="21"/>
          <w:szCs w:val="21"/>
          <w:lang w:val="ru-RU"/>
        </w:rPr>
      </w:pPr>
    </w:p>
    <w:p w14:paraId="3407C8AE" w14:textId="29AA8671" w:rsidR="008409F9" w:rsidRDefault="008409F9" w:rsidP="00924BD1">
      <w:pPr>
        <w:ind w:left="-851" w:firstLine="709"/>
        <w:jc w:val="both"/>
        <w:rPr>
          <w:rFonts w:ascii="Times New Roman" w:hAnsi="Times New Roman" w:cs="Times New Roman"/>
          <w:bCs/>
          <w:sz w:val="21"/>
          <w:szCs w:val="21"/>
          <w:lang w:val="ru-RU"/>
        </w:rPr>
      </w:pPr>
    </w:p>
    <w:tbl>
      <w:tblPr>
        <w:tblW w:w="9906" w:type="dxa"/>
        <w:jc w:val="center"/>
        <w:tblLayout w:type="fixed"/>
        <w:tblLook w:val="0000" w:firstRow="0" w:lastRow="0" w:firstColumn="0" w:lastColumn="0" w:noHBand="0" w:noVBand="0"/>
      </w:tblPr>
      <w:tblGrid>
        <w:gridCol w:w="5009"/>
        <w:gridCol w:w="4897"/>
      </w:tblGrid>
      <w:tr w:rsidR="008409F9" w:rsidRPr="005B7A80" w14:paraId="1A2C2C6F" w14:textId="77777777" w:rsidTr="004B376A">
        <w:trPr>
          <w:trHeight w:val="58"/>
          <w:jc w:val="center"/>
        </w:trPr>
        <w:tc>
          <w:tcPr>
            <w:tcW w:w="5009" w:type="dxa"/>
            <w:vAlign w:val="center"/>
          </w:tcPr>
          <w:p w14:paraId="72DE8466" w14:textId="77777777" w:rsidR="008409F9" w:rsidRPr="00775273" w:rsidRDefault="008409F9" w:rsidP="004B376A">
            <w:pPr>
              <w:rPr>
                <w:rFonts w:ascii="Times New Roman" w:hAnsi="Times New Roman"/>
                <w:sz w:val="21"/>
                <w:szCs w:val="21"/>
              </w:rPr>
            </w:pPr>
            <w:r w:rsidRPr="00157E5C">
              <w:rPr>
                <w:rFonts w:ascii="Times New Roman" w:hAnsi="Times New Roman"/>
                <w:sz w:val="21"/>
                <w:szCs w:val="21"/>
                <w:lang w:val="ru-RU"/>
              </w:rPr>
              <w:tab/>
            </w:r>
            <w:r w:rsidRPr="00775273">
              <w:rPr>
                <w:rFonts w:ascii="Times New Roman" w:hAnsi="Times New Roman"/>
                <w:sz w:val="21"/>
                <w:szCs w:val="21"/>
              </w:rPr>
              <w:t>ЗАКАЗЧИК</w:t>
            </w:r>
          </w:p>
        </w:tc>
        <w:tc>
          <w:tcPr>
            <w:tcW w:w="4897" w:type="dxa"/>
            <w:vAlign w:val="center"/>
          </w:tcPr>
          <w:p w14:paraId="5D8A3550" w14:textId="77777777" w:rsidR="008409F9" w:rsidRPr="005B7A80" w:rsidRDefault="008409F9" w:rsidP="004B376A">
            <w:pPr>
              <w:rPr>
                <w:rFonts w:ascii="Times New Roman" w:hAnsi="Times New Roman"/>
                <w:sz w:val="21"/>
                <w:szCs w:val="21"/>
                <w:lang w:val="ru-RU"/>
              </w:rPr>
            </w:pPr>
            <w:r>
              <w:rPr>
                <w:rFonts w:ascii="Times New Roman" w:hAnsi="Times New Roman"/>
                <w:sz w:val="21"/>
                <w:szCs w:val="21"/>
                <w:lang w:val="ru-RU"/>
              </w:rPr>
              <w:t>ИСПОЛНИТЕЛЬ</w:t>
            </w:r>
          </w:p>
        </w:tc>
      </w:tr>
      <w:tr w:rsidR="008409F9" w:rsidRPr="0078350A" w14:paraId="48C5B820" w14:textId="77777777" w:rsidTr="004B376A">
        <w:trPr>
          <w:trHeight w:val="20"/>
          <w:jc w:val="center"/>
        </w:trPr>
        <w:tc>
          <w:tcPr>
            <w:tcW w:w="5009" w:type="dxa"/>
            <w:vAlign w:val="center"/>
          </w:tcPr>
          <w:p w14:paraId="2BB16728" w14:textId="77777777" w:rsidR="008409F9" w:rsidRPr="005B7A80" w:rsidRDefault="008409F9" w:rsidP="004B376A">
            <w:pPr>
              <w:rPr>
                <w:rFonts w:ascii="Times New Roman" w:hAnsi="Times New Roman"/>
                <w:b/>
                <w:sz w:val="21"/>
                <w:szCs w:val="21"/>
                <w:lang w:val="ru-RU"/>
              </w:rPr>
            </w:pPr>
            <w:r w:rsidRPr="005B7A80">
              <w:rPr>
                <w:rFonts w:ascii="Times New Roman" w:hAnsi="Times New Roman"/>
                <w:b/>
                <w:sz w:val="21"/>
                <w:szCs w:val="21"/>
                <w:lang w:val="ru-RU"/>
              </w:rPr>
              <w:t xml:space="preserve">ФБУН ХАБАРОВСКИЙ НИИ </w:t>
            </w:r>
          </w:p>
          <w:p w14:paraId="4FCF3249" w14:textId="77777777" w:rsidR="008409F9" w:rsidRPr="005B7A80" w:rsidRDefault="008409F9" w:rsidP="004B376A">
            <w:pPr>
              <w:rPr>
                <w:rFonts w:ascii="Times New Roman" w:hAnsi="Times New Roman"/>
                <w:sz w:val="21"/>
                <w:szCs w:val="21"/>
                <w:lang w:val="ru-RU"/>
              </w:rPr>
            </w:pPr>
            <w:r w:rsidRPr="005B7A80">
              <w:rPr>
                <w:rFonts w:ascii="Times New Roman" w:hAnsi="Times New Roman"/>
                <w:b/>
                <w:sz w:val="21"/>
                <w:szCs w:val="21"/>
                <w:lang w:val="ru-RU"/>
              </w:rPr>
              <w:t>ЭПИДЕМИОЛОГИИ И МИКРОБИОЛОГИИ РОСПОТРЕБНАДЗОРА</w:t>
            </w:r>
          </w:p>
        </w:tc>
        <w:tc>
          <w:tcPr>
            <w:tcW w:w="4897" w:type="dxa"/>
            <w:vAlign w:val="center"/>
          </w:tcPr>
          <w:p w14:paraId="5AC902AB" w14:textId="77777777" w:rsidR="008409F9" w:rsidRPr="005B7A80" w:rsidRDefault="008409F9" w:rsidP="004B376A">
            <w:pPr>
              <w:rPr>
                <w:rFonts w:ascii="Times New Roman" w:hAnsi="Times New Roman"/>
                <w:sz w:val="21"/>
                <w:szCs w:val="21"/>
                <w:lang w:val="ru-RU"/>
              </w:rPr>
            </w:pPr>
          </w:p>
          <w:p w14:paraId="6C784664" w14:textId="77777777" w:rsidR="008409F9" w:rsidRPr="005B7A80" w:rsidRDefault="008409F9" w:rsidP="004B376A">
            <w:pPr>
              <w:rPr>
                <w:rFonts w:ascii="Times New Roman" w:hAnsi="Times New Roman"/>
                <w:sz w:val="21"/>
                <w:szCs w:val="21"/>
                <w:lang w:val="ru-RU"/>
              </w:rPr>
            </w:pPr>
          </w:p>
          <w:p w14:paraId="5D315639" w14:textId="77777777" w:rsidR="008409F9" w:rsidRPr="005B7A80" w:rsidRDefault="008409F9" w:rsidP="004B376A">
            <w:pPr>
              <w:rPr>
                <w:rFonts w:ascii="Times New Roman" w:hAnsi="Times New Roman"/>
                <w:sz w:val="21"/>
                <w:szCs w:val="21"/>
                <w:lang w:val="ru-RU"/>
              </w:rPr>
            </w:pPr>
          </w:p>
        </w:tc>
      </w:tr>
      <w:tr w:rsidR="008409F9" w:rsidRPr="00775273" w14:paraId="17D1DE63" w14:textId="77777777" w:rsidTr="004B376A">
        <w:trPr>
          <w:trHeight w:val="20"/>
          <w:jc w:val="center"/>
        </w:trPr>
        <w:tc>
          <w:tcPr>
            <w:tcW w:w="5009" w:type="dxa"/>
          </w:tcPr>
          <w:p w14:paraId="64358149" w14:textId="77777777" w:rsidR="008409F9" w:rsidRPr="005B7A80" w:rsidRDefault="008409F9" w:rsidP="004B376A">
            <w:pPr>
              <w:rPr>
                <w:rFonts w:ascii="Times New Roman" w:hAnsi="Times New Roman"/>
                <w:sz w:val="21"/>
                <w:szCs w:val="21"/>
                <w:lang w:val="ru-RU"/>
              </w:rPr>
            </w:pPr>
          </w:p>
          <w:p w14:paraId="73ADA94E" w14:textId="77777777" w:rsidR="008409F9" w:rsidRPr="005B7A80" w:rsidRDefault="008409F9" w:rsidP="004B376A">
            <w:pPr>
              <w:rPr>
                <w:rFonts w:ascii="Times New Roman" w:hAnsi="Times New Roman"/>
                <w:sz w:val="21"/>
                <w:szCs w:val="21"/>
                <w:lang w:val="ru-RU"/>
              </w:rPr>
            </w:pPr>
          </w:p>
          <w:p w14:paraId="684502BB" w14:textId="77777777" w:rsidR="008409F9" w:rsidRPr="00775273" w:rsidRDefault="008409F9" w:rsidP="004B376A">
            <w:pPr>
              <w:rPr>
                <w:rFonts w:ascii="Times New Roman" w:hAnsi="Times New Roman"/>
                <w:sz w:val="21"/>
                <w:szCs w:val="21"/>
              </w:rPr>
            </w:pPr>
            <w:r w:rsidRPr="00775273">
              <w:rPr>
                <w:rFonts w:ascii="Times New Roman" w:hAnsi="Times New Roman"/>
                <w:sz w:val="21"/>
                <w:szCs w:val="21"/>
              </w:rPr>
              <w:t xml:space="preserve">Директор  </w:t>
            </w:r>
          </w:p>
          <w:p w14:paraId="3A86A144" w14:textId="77777777" w:rsidR="008409F9" w:rsidRPr="00775273" w:rsidRDefault="008409F9" w:rsidP="004B376A">
            <w:pPr>
              <w:rPr>
                <w:rFonts w:ascii="Times New Roman" w:hAnsi="Times New Roman"/>
                <w:sz w:val="21"/>
                <w:szCs w:val="21"/>
              </w:rPr>
            </w:pPr>
          </w:p>
          <w:p w14:paraId="59E585AB" w14:textId="77777777" w:rsidR="008409F9" w:rsidRPr="00775273" w:rsidRDefault="008409F9" w:rsidP="004B376A">
            <w:pPr>
              <w:rPr>
                <w:rFonts w:ascii="Times New Roman" w:hAnsi="Times New Roman"/>
                <w:sz w:val="21"/>
                <w:szCs w:val="21"/>
              </w:rPr>
            </w:pPr>
            <w:r w:rsidRPr="00775273">
              <w:rPr>
                <w:rFonts w:ascii="Times New Roman" w:hAnsi="Times New Roman"/>
                <w:sz w:val="21"/>
                <w:szCs w:val="21"/>
              </w:rPr>
              <w:t>_______________ О.Е. Троценко</w:t>
            </w:r>
          </w:p>
          <w:p w14:paraId="5545D466" w14:textId="77777777" w:rsidR="008409F9" w:rsidRPr="00775273" w:rsidRDefault="008409F9" w:rsidP="004B376A">
            <w:pPr>
              <w:rPr>
                <w:rFonts w:ascii="Times New Roman" w:hAnsi="Times New Roman"/>
                <w:sz w:val="21"/>
                <w:szCs w:val="21"/>
              </w:rPr>
            </w:pPr>
          </w:p>
          <w:p w14:paraId="72F240BE" w14:textId="77777777" w:rsidR="008409F9" w:rsidRPr="00775273" w:rsidRDefault="008409F9" w:rsidP="004B376A">
            <w:pPr>
              <w:rPr>
                <w:rFonts w:ascii="Times New Roman" w:hAnsi="Times New Roman"/>
                <w:sz w:val="21"/>
                <w:szCs w:val="21"/>
              </w:rPr>
            </w:pPr>
          </w:p>
          <w:p w14:paraId="52AAA43F" w14:textId="77777777" w:rsidR="008409F9" w:rsidRPr="00775273" w:rsidRDefault="008409F9" w:rsidP="004B376A">
            <w:pPr>
              <w:rPr>
                <w:rFonts w:ascii="Times New Roman" w:hAnsi="Times New Roman"/>
                <w:sz w:val="21"/>
                <w:szCs w:val="21"/>
              </w:rPr>
            </w:pPr>
          </w:p>
        </w:tc>
        <w:tc>
          <w:tcPr>
            <w:tcW w:w="4897" w:type="dxa"/>
          </w:tcPr>
          <w:p w14:paraId="776BDC06" w14:textId="77777777" w:rsidR="008409F9" w:rsidRPr="003B68DD" w:rsidRDefault="008409F9" w:rsidP="004B376A">
            <w:pPr>
              <w:rPr>
                <w:rFonts w:ascii="Times New Roman" w:hAnsi="Times New Roman"/>
                <w:sz w:val="21"/>
                <w:szCs w:val="21"/>
              </w:rPr>
            </w:pPr>
          </w:p>
          <w:p w14:paraId="7FE4DBE5" w14:textId="77777777" w:rsidR="008409F9" w:rsidRPr="003B68DD" w:rsidRDefault="008409F9" w:rsidP="004B376A">
            <w:pPr>
              <w:rPr>
                <w:rFonts w:ascii="Times New Roman" w:hAnsi="Times New Roman"/>
                <w:sz w:val="21"/>
                <w:szCs w:val="21"/>
              </w:rPr>
            </w:pPr>
          </w:p>
          <w:p w14:paraId="09D4DB01" w14:textId="77777777" w:rsidR="008409F9" w:rsidRPr="003B68DD" w:rsidRDefault="008409F9" w:rsidP="004B376A">
            <w:pPr>
              <w:rPr>
                <w:rFonts w:ascii="Times New Roman" w:hAnsi="Times New Roman"/>
                <w:sz w:val="21"/>
                <w:szCs w:val="21"/>
              </w:rPr>
            </w:pPr>
          </w:p>
          <w:p w14:paraId="45E25DC0" w14:textId="77777777" w:rsidR="008409F9" w:rsidRDefault="008409F9" w:rsidP="004B376A">
            <w:pPr>
              <w:rPr>
                <w:rFonts w:ascii="Times New Roman" w:hAnsi="Times New Roman"/>
                <w:sz w:val="21"/>
                <w:szCs w:val="21"/>
              </w:rPr>
            </w:pPr>
            <w:r w:rsidRPr="003B68DD">
              <w:rPr>
                <w:rFonts w:ascii="Times New Roman" w:hAnsi="Times New Roman"/>
                <w:sz w:val="21"/>
                <w:szCs w:val="21"/>
              </w:rPr>
              <w:t>_______________</w:t>
            </w:r>
          </w:p>
          <w:p w14:paraId="183364EC" w14:textId="77777777" w:rsidR="008409F9" w:rsidRPr="003B68DD" w:rsidRDefault="008409F9" w:rsidP="004B376A">
            <w:pPr>
              <w:rPr>
                <w:rFonts w:ascii="Times New Roman" w:hAnsi="Times New Roman"/>
                <w:sz w:val="21"/>
                <w:szCs w:val="21"/>
              </w:rPr>
            </w:pPr>
          </w:p>
          <w:p w14:paraId="06B360DE" w14:textId="77777777" w:rsidR="008409F9" w:rsidRDefault="008409F9" w:rsidP="004B376A">
            <w:pPr>
              <w:rPr>
                <w:rFonts w:ascii="Times New Roman" w:hAnsi="Times New Roman"/>
                <w:sz w:val="21"/>
                <w:szCs w:val="21"/>
              </w:rPr>
            </w:pPr>
          </w:p>
          <w:p w14:paraId="2A97E1CB" w14:textId="77777777" w:rsidR="008409F9" w:rsidRDefault="008409F9" w:rsidP="004B376A">
            <w:pPr>
              <w:rPr>
                <w:rFonts w:ascii="Times New Roman" w:hAnsi="Times New Roman"/>
                <w:sz w:val="21"/>
                <w:szCs w:val="21"/>
              </w:rPr>
            </w:pPr>
          </w:p>
          <w:p w14:paraId="1FBDE49E" w14:textId="77777777" w:rsidR="008409F9" w:rsidRPr="00775273" w:rsidRDefault="008409F9" w:rsidP="004B376A">
            <w:pPr>
              <w:rPr>
                <w:rFonts w:ascii="Times New Roman" w:hAnsi="Times New Roman"/>
                <w:sz w:val="21"/>
                <w:szCs w:val="21"/>
              </w:rPr>
            </w:pPr>
          </w:p>
          <w:p w14:paraId="52F839E5" w14:textId="77777777" w:rsidR="008409F9" w:rsidRPr="00775273" w:rsidRDefault="008409F9" w:rsidP="004B376A">
            <w:pPr>
              <w:rPr>
                <w:rFonts w:ascii="Times New Roman" w:hAnsi="Times New Roman"/>
                <w:sz w:val="21"/>
                <w:szCs w:val="21"/>
              </w:rPr>
            </w:pPr>
          </w:p>
        </w:tc>
      </w:tr>
    </w:tbl>
    <w:p w14:paraId="0DF45E9E" w14:textId="77777777" w:rsidR="008409F9" w:rsidRPr="00924BD1" w:rsidRDefault="008409F9" w:rsidP="00924BD1">
      <w:pPr>
        <w:ind w:left="-851" w:firstLine="709"/>
        <w:jc w:val="both"/>
        <w:rPr>
          <w:rFonts w:ascii="Times New Roman" w:hAnsi="Times New Roman" w:cs="Times New Roman"/>
          <w:bCs/>
          <w:sz w:val="21"/>
          <w:szCs w:val="21"/>
          <w:lang w:val="ru-RU"/>
        </w:rPr>
      </w:pPr>
    </w:p>
    <w:sectPr w:rsidR="008409F9" w:rsidRPr="00924BD1" w:rsidSect="000F1F12">
      <w:pgSz w:w="12240" w:h="15840"/>
      <w:pgMar w:top="709" w:right="474" w:bottom="851" w:left="15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535A" w14:textId="77777777" w:rsidR="00AF59EE" w:rsidRDefault="00AF59EE" w:rsidP="00080885">
      <w:r>
        <w:separator/>
      </w:r>
    </w:p>
  </w:endnote>
  <w:endnote w:type="continuationSeparator" w:id="0">
    <w:p w14:paraId="55627AC5" w14:textId="77777777" w:rsidR="00AF59EE" w:rsidRDefault="00AF59EE" w:rsidP="0008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FBD62" w14:textId="77777777" w:rsidR="00AF59EE" w:rsidRDefault="00AF59EE" w:rsidP="00080885">
      <w:r>
        <w:separator/>
      </w:r>
    </w:p>
  </w:footnote>
  <w:footnote w:type="continuationSeparator" w:id="0">
    <w:p w14:paraId="4949671A" w14:textId="77777777" w:rsidR="00AF59EE" w:rsidRDefault="00AF59EE" w:rsidP="000808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62CD73A"/>
    <w:name w:val="WW8Num2"/>
    <w:lvl w:ilvl="0">
      <w:start w:val="1"/>
      <w:numFmt w:val="decimal"/>
      <w:lvlText w:val="4.%1. "/>
      <w:lvlJc w:val="left"/>
      <w:pPr>
        <w:tabs>
          <w:tab w:val="num" w:pos="283"/>
        </w:tabs>
        <w:ind w:left="283" w:hanging="283"/>
      </w:pPr>
      <w:rPr>
        <w:rFonts w:cs="Times New Roman"/>
        <w:b/>
        <w:i w:val="0"/>
        <w:sz w:val="22"/>
        <w:szCs w:val="22"/>
      </w:rPr>
    </w:lvl>
  </w:abstractNum>
  <w:abstractNum w:abstractNumId="1" w15:restartNumberingAfterBreak="0">
    <w:nsid w:val="00000002"/>
    <w:multiLevelType w:val="singleLevel"/>
    <w:tmpl w:val="37EA6344"/>
    <w:name w:val="WW8Num4"/>
    <w:lvl w:ilvl="0">
      <w:start w:val="1"/>
      <w:numFmt w:val="decimal"/>
      <w:lvlText w:val="2.%1. "/>
      <w:lvlJc w:val="left"/>
      <w:pPr>
        <w:tabs>
          <w:tab w:val="num" w:pos="283"/>
        </w:tabs>
        <w:ind w:left="283" w:hanging="283"/>
      </w:pPr>
      <w:rPr>
        <w:rFonts w:cs="Times New Roman"/>
        <w:b w:val="0"/>
        <w:i w:val="0"/>
        <w:sz w:val="22"/>
        <w:szCs w:val="22"/>
      </w:rPr>
    </w:lvl>
  </w:abstractNum>
  <w:abstractNum w:abstractNumId="2" w15:restartNumberingAfterBreak="0">
    <w:nsid w:val="00000003"/>
    <w:multiLevelType w:val="singleLevel"/>
    <w:tmpl w:val="00000003"/>
    <w:name w:val="WW8Num5"/>
    <w:lvl w:ilvl="0">
      <w:start w:val="4"/>
      <w:numFmt w:val="decimal"/>
      <w:lvlText w:val="%1. "/>
      <w:lvlJc w:val="left"/>
      <w:pPr>
        <w:tabs>
          <w:tab w:val="num" w:pos="283"/>
        </w:tabs>
        <w:ind w:left="850" w:hanging="283"/>
      </w:pPr>
      <w:rPr>
        <w:rFonts w:cs="Times New Roman"/>
        <w:b w:val="0"/>
        <w:i w:val="0"/>
        <w:sz w:val="24"/>
      </w:rPr>
    </w:lvl>
  </w:abstractNum>
  <w:abstractNum w:abstractNumId="3" w15:restartNumberingAfterBreak="0">
    <w:nsid w:val="00000004"/>
    <w:multiLevelType w:val="singleLevel"/>
    <w:tmpl w:val="7FA2DBA0"/>
    <w:name w:val="WW8Num6"/>
    <w:lvl w:ilvl="0">
      <w:start w:val="1"/>
      <w:numFmt w:val="decimal"/>
      <w:lvlText w:val="5.%1. "/>
      <w:lvlJc w:val="left"/>
      <w:pPr>
        <w:tabs>
          <w:tab w:val="num" w:pos="283"/>
        </w:tabs>
        <w:ind w:left="283" w:hanging="283"/>
      </w:pPr>
      <w:rPr>
        <w:rFonts w:cs="Times New Roman"/>
        <w:b/>
        <w:i w:val="0"/>
        <w:sz w:val="22"/>
        <w:szCs w:val="22"/>
      </w:rPr>
    </w:lvl>
  </w:abstractNum>
  <w:abstractNum w:abstractNumId="4" w15:restartNumberingAfterBreak="0">
    <w:nsid w:val="00000005"/>
    <w:multiLevelType w:val="singleLevel"/>
    <w:tmpl w:val="00000005"/>
    <w:name w:val="WW8Num7"/>
    <w:lvl w:ilvl="0">
      <w:start w:val="1"/>
      <w:numFmt w:val="bullet"/>
      <w:lvlText w:val=""/>
      <w:lvlJc w:val="left"/>
      <w:pPr>
        <w:tabs>
          <w:tab w:val="num" w:pos="283"/>
        </w:tabs>
        <w:ind w:left="283" w:hanging="283"/>
      </w:pPr>
      <w:rPr>
        <w:rFonts w:ascii="Symbol" w:hAnsi="Symbol"/>
      </w:rPr>
    </w:lvl>
  </w:abstractNum>
  <w:abstractNum w:abstractNumId="5" w15:restartNumberingAfterBreak="0">
    <w:nsid w:val="00000006"/>
    <w:multiLevelType w:val="singleLevel"/>
    <w:tmpl w:val="B57610BE"/>
    <w:name w:val="WW8Num9"/>
    <w:lvl w:ilvl="0">
      <w:start w:val="1"/>
      <w:numFmt w:val="decimal"/>
      <w:lvlText w:val="1.%1. "/>
      <w:lvlJc w:val="left"/>
      <w:pPr>
        <w:tabs>
          <w:tab w:val="num" w:pos="283"/>
        </w:tabs>
        <w:ind w:left="283" w:hanging="283"/>
      </w:pPr>
      <w:rPr>
        <w:rFonts w:cs="Times New Roman"/>
        <w:b w:val="0"/>
        <w:i w:val="0"/>
        <w:sz w:val="22"/>
        <w:szCs w:val="22"/>
      </w:rPr>
    </w:lvl>
  </w:abstractNum>
  <w:abstractNum w:abstractNumId="6" w15:restartNumberingAfterBreak="0">
    <w:nsid w:val="00000007"/>
    <w:multiLevelType w:val="singleLevel"/>
    <w:tmpl w:val="C71C064C"/>
    <w:name w:val="WW8Num11"/>
    <w:lvl w:ilvl="0">
      <w:start w:val="7"/>
      <w:numFmt w:val="decimal"/>
      <w:lvlText w:val="%1. "/>
      <w:lvlJc w:val="left"/>
      <w:pPr>
        <w:tabs>
          <w:tab w:val="num" w:pos="283"/>
        </w:tabs>
        <w:ind w:left="850" w:hanging="283"/>
      </w:pPr>
      <w:rPr>
        <w:rFonts w:cs="Times New Roman"/>
        <w:b/>
        <w:i w:val="0"/>
        <w:sz w:val="24"/>
      </w:rPr>
    </w:lvl>
  </w:abstractNum>
  <w:abstractNum w:abstractNumId="7" w15:restartNumberingAfterBreak="0">
    <w:nsid w:val="00000008"/>
    <w:multiLevelType w:val="singleLevel"/>
    <w:tmpl w:val="00000008"/>
    <w:name w:val="WW8Num12"/>
    <w:lvl w:ilvl="0">
      <w:start w:val="3"/>
      <w:numFmt w:val="decimal"/>
      <w:lvlText w:val="%1. "/>
      <w:lvlJc w:val="left"/>
      <w:pPr>
        <w:tabs>
          <w:tab w:val="num" w:pos="283"/>
        </w:tabs>
        <w:ind w:left="850" w:hanging="283"/>
      </w:pPr>
      <w:rPr>
        <w:rFonts w:cs="Times New Roman"/>
        <w:b w:val="0"/>
        <w:i w:val="0"/>
        <w:sz w:val="24"/>
      </w:rPr>
    </w:lvl>
  </w:abstractNum>
  <w:abstractNum w:abstractNumId="8" w15:restartNumberingAfterBreak="0">
    <w:nsid w:val="00000009"/>
    <w:multiLevelType w:val="singleLevel"/>
    <w:tmpl w:val="B72A69C2"/>
    <w:name w:val="WW8Num14"/>
    <w:lvl w:ilvl="0">
      <w:start w:val="5"/>
      <w:numFmt w:val="decimal"/>
      <w:lvlText w:val="%1. "/>
      <w:lvlJc w:val="left"/>
      <w:pPr>
        <w:tabs>
          <w:tab w:val="num" w:pos="283"/>
        </w:tabs>
        <w:ind w:left="850" w:hanging="283"/>
      </w:pPr>
      <w:rPr>
        <w:rFonts w:cs="Times New Roman"/>
        <w:b/>
        <w:i w:val="0"/>
        <w:sz w:val="20"/>
      </w:rPr>
    </w:lvl>
  </w:abstractNum>
  <w:abstractNum w:abstractNumId="9" w15:restartNumberingAfterBreak="0">
    <w:nsid w:val="0000000A"/>
    <w:multiLevelType w:val="singleLevel"/>
    <w:tmpl w:val="609C9904"/>
    <w:name w:val="WW8Num15"/>
    <w:lvl w:ilvl="0">
      <w:start w:val="1"/>
      <w:numFmt w:val="decimal"/>
      <w:lvlText w:val="7.%1. "/>
      <w:lvlJc w:val="left"/>
      <w:pPr>
        <w:tabs>
          <w:tab w:val="num" w:pos="283"/>
        </w:tabs>
        <w:ind w:left="283" w:hanging="283"/>
      </w:pPr>
      <w:rPr>
        <w:rFonts w:cs="Times New Roman"/>
        <w:b/>
        <w:i w:val="0"/>
        <w:sz w:val="22"/>
        <w:szCs w:val="22"/>
      </w:rPr>
    </w:lvl>
  </w:abstractNum>
  <w:abstractNum w:abstractNumId="10" w15:restartNumberingAfterBreak="0">
    <w:nsid w:val="0000000B"/>
    <w:multiLevelType w:val="singleLevel"/>
    <w:tmpl w:val="33383C66"/>
    <w:name w:val="WW8Num16"/>
    <w:lvl w:ilvl="0">
      <w:start w:val="1"/>
      <w:numFmt w:val="decimal"/>
      <w:lvlText w:val="6.%1. "/>
      <w:lvlJc w:val="left"/>
      <w:pPr>
        <w:tabs>
          <w:tab w:val="num" w:pos="283"/>
        </w:tabs>
        <w:ind w:left="283" w:hanging="283"/>
      </w:pPr>
      <w:rPr>
        <w:rFonts w:cs="Times New Roman"/>
        <w:b/>
        <w:i w:val="0"/>
        <w:sz w:val="22"/>
        <w:szCs w:val="22"/>
      </w:rPr>
    </w:lvl>
  </w:abstractNum>
  <w:abstractNum w:abstractNumId="11" w15:restartNumberingAfterBreak="0">
    <w:nsid w:val="0000000C"/>
    <w:multiLevelType w:val="singleLevel"/>
    <w:tmpl w:val="0000000C"/>
    <w:lvl w:ilvl="0">
      <w:numFmt w:val="bullet"/>
      <w:lvlText w:val=""/>
      <w:lvlJc w:val="left"/>
      <w:pPr>
        <w:tabs>
          <w:tab w:val="num" w:pos="283"/>
        </w:tabs>
        <w:ind w:left="283" w:hanging="283"/>
      </w:pPr>
      <w:rPr>
        <w:rFonts w:ascii="Symbol" w:hAnsi="Symbol"/>
      </w:r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3" w15:restartNumberingAfterBreak="0">
    <w:nsid w:val="09441E9B"/>
    <w:multiLevelType w:val="hybridMultilevel"/>
    <w:tmpl w:val="11C872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94424A"/>
    <w:multiLevelType w:val="multilevel"/>
    <w:tmpl w:val="A84617F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091CAF"/>
    <w:multiLevelType w:val="hybridMultilevel"/>
    <w:tmpl w:val="CE10D108"/>
    <w:lvl w:ilvl="0" w:tplc="CCBC00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0892DDF"/>
    <w:multiLevelType w:val="multilevel"/>
    <w:tmpl w:val="213A269A"/>
    <w:lvl w:ilvl="0">
      <w:start w:val="3"/>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7" w15:restartNumberingAfterBreak="0">
    <w:nsid w:val="367D1DB5"/>
    <w:multiLevelType w:val="multilevel"/>
    <w:tmpl w:val="4B8EE518"/>
    <w:lvl w:ilvl="0">
      <w:start w:val="1"/>
      <w:numFmt w:val="upperRoman"/>
      <w:lvlText w:val="%1."/>
      <w:lvlJc w:val="left"/>
      <w:pPr>
        <w:ind w:left="1080" w:hanging="720"/>
      </w:pPr>
      <w:rPr>
        <w:rFonts w:hint="default"/>
      </w:rPr>
    </w:lvl>
    <w:lvl w:ilvl="1">
      <w:start w:val="2"/>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468804C8"/>
    <w:multiLevelType w:val="hybridMultilevel"/>
    <w:tmpl w:val="BC50C3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47C4E41"/>
    <w:multiLevelType w:val="multilevel"/>
    <w:tmpl w:val="A3DA65E8"/>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65E2779"/>
    <w:multiLevelType w:val="multilevel"/>
    <w:tmpl w:val="181E902E"/>
    <w:lvl w:ilvl="0">
      <w:start w:val="4"/>
      <w:numFmt w:val="decimal"/>
      <w:lvlText w:val="%1."/>
      <w:lvlJc w:val="left"/>
      <w:pPr>
        <w:ind w:left="495" w:hanging="495"/>
      </w:pPr>
      <w:rPr>
        <w:rFonts w:asciiTheme="minorHAnsi" w:hAnsiTheme="minorHAnsi" w:hint="default"/>
      </w:rPr>
    </w:lvl>
    <w:lvl w:ilvl="1">
      <w:start w:val="1"/>
      <w:numFmt w:val="decimal"/>
      <w:lvlText w:val="%1.%2."/>
      <w:lvlJc w:val="left"/>
      <w:pPr>
        <w:ind w:left="495" w:hanging="495"/>
      </w:pPr>
      <w:rPr>
        <w:rFonts w:asciiTheme="minorHAnsi" w:hAnsiTheme="minorHAnsi" w:hint="default"/>
      </w:rPr>
    </w:lvl>
    <w:lvl w:ilvl="2">
      <w:start w:val="2"/>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1" w15:restartNumberingAfterBreak="0">
    <w:nsid w:val="579D68C3"/>
    <w:multiLevelType w:val="multilevel"/>
    <w:tmpl w:val="A14E9DC4"/>
    <w:lvl w:ilvl="0">
      <w:start w:val="4"/>
      <w:numFmt w:val="decimal"/>
      <w:lvlText w:val="%1."/>
      <w:lvlJc w:val="left"/>
      <w:pPr>
        <w:ind w:left="495" w:hanging="495"/>
      </w:pPr>
      <w:rPr>
        <w:rFonts w:asciiTheme="minorHAnsi" w:hAnsiTheme="minorHAnsi" w:hint="default"/>
      </w:rPr>
    </w:lvl>
    <w:lvl w:ilvl="1">
      <w:start w:val="2"/>
      <w:numFmt w:val="decimal"/>
      <w:lvlText w:val="%1.%2."/>
      <w:lvlJc w:val="left"/>
      <w:pPr>
        <w:ind w:left="495" w:hanging="495"/>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2" w15:restartNumberingAfterBreak="0">
    <w:nsid w:val="586159C6"/>
    <w:multiLevelType w:val="multilevel"/>
    <w:tmpl w:val="9C18C33C"/>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9B6B2A"/>
    <w:multiLevelType w:val="multilevel"/>
    <w:tmpl w:val="26283C3A"/>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34361A"/>
    <w:multiLevelType w:val="multilevel"/>
    <w:tmpl w:val="0FEC2C66"/>
    <w:lvl w:ilvl="0">
      <w:start w:val="1"/>
      <w:numFmt w:val="decimal"/>
      <w:lvlText w:val="%1."/>
      <w:lvlJc w:val="left"/>
      <w:pPr>
        <w:ind w:left="927"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6DC4533D"/>
    <w:multiLevelType w:val="multilevel"/>
    <w:tmpl w:val="430EEA8C"/>
    <w:lvl w:ilvl="0">
      <w:start w:val="3"/>
      <w:numFmt w:val="decimal"/>
      <w:lvlText w:val="%1."/>
      <w:lvlJc w:val="left"/>
      <w:pPr>
        <w:ind w:left="360" w:hanging="360"/>
      </w:pPr>
      <w:rPr>
        <w:rFonts w:asciiTheme="minorHAnsi" w:hAnsiTheme="minorHAnsi" w:hint="default"/>
      </w:rPr>
    </w:lvl>
    <w:lvl w:ilvl="1">
      <w:start w:val="3"/>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6" w15:restartNumberingAfterBreak="0">
    <w:nsid w:val="6E77231A"/>
    <w:multiLevelType w:val="hybridMultilevel"/>
    <w:tmpl w:val="C3FC5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D22E07"/>
    <w:multiLevelType w:val="multilevel"/>
    <w:tmpl w:val="43F22BAC"/>
    <w:lvl w:ilvl="0">
      <w:start w:val="6"/>
      <w:numFmt w:val="decimal"/>
      <w:lvlText w:val="%1."/>
      <w:lvlJc w:val="left"/>
      <w:pPr>
        <w:ind w:left="720" w:hanging="360"/>
      </w:pPr>
      <w:rPr>
        <w:rFonts w:hint="default"/>
        <w:lang w:val="ru-RU"/>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8" w15:restartNumberingAfterBreak="0">
    <w:nsid w:val="76CF3F02"/>
    <w:multiLevelType w:val="multilevel"/>
    <w:tmpl w:val="F6108B0A"/>
    <w:lvl w:ilvl="0">
      <w:start w:val="4"/>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9" w15:restartNumberingAfterBreak="0">
    <w:nsid w:val="7B2C0F5C"/>
    <w:multiLevelType w:val="hybridMultilevel"/>
    <w:tmpl w:val="BDDE7496"/>
    <w:lvl w:ilvl="0" w:tplc="3D7A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24"/>
  </w:num>
  <w:num w:numId="16">
    <w:abstractNumId w:val="15"/>
  </w:num>
  <w:num w:numId="17">
    <w:abstractNumId w:val="26"/>
  </w:num>
  <w:num w:numId="18">
    <w:abstractNumId w:val="14"/>
  </w:num>
  <w:num w:numId="19">
    <w:abstractNumId w:val="22"/>
  </w:num>
  <w:num w:numId="20">
    <w:abstractNumId w:val="27"/>
  </w:num>
  <w:num w:numId="21">
    <w:abstractNumId w:val="13"/>
  </w:num>
  <w:num w:numId="22">
    <w:abstractNumId w:val="17"/>
  </w:num>
  <w:num w:numId="23">
    <w:abstractNumId w:val="19"/>
  </w:num>
  <w:num w:numId="24">
    <w:abstractNumId w:val="25"/>
  </w:num>
  <w:num w:numId="25">
    <w:abstractNumId w:val="20"/>
  </w:num>
  <w:num w:numId="26">
    <w:abstractNumId w:val="28"/>
  </w:num>
  <w:num w:numId="27">
    <w:abstractNumId w:val="21"/>
  </w:num>
  <w:num w:numId="28">
    <w:abstractNumId w:val="16"/>
  </w:num>
  <w:num w:numId="29">
    <w:abstractNumId w:val="2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43"/>
    <w:rsid w:val="00003CF7"/>
    <w:rsid w:val="00006671"/>
    <w:rsid w:val="000074B6"/>
    <w:rsid w:val="00016336"/>
    <w:rsid w:val="00031274"/>
    <w:rsid w:val="00044CA8"/>
    <w:rsid w:val="00044E21"/>
    <w:rsid w:val="00062504"/>
    <w:rsid w:val="00066552"/>
    <w:rsid w:val="000727F0"/>
    <w:rsid w:val="00077E40"/>
    <w:rsid w:val="00080885"/>
    <w:rsid w:val="0008345F"/>
    <w:rsid w:val="00085936"/>
    <w:rsid w:val="000A54F4"/>
    <w:rsid w:val="000A7C73"/>
    <w:rsid w:val="000B7BB0"/>
    <w:rsid w:val="000C1A09"/>
    <w:rsid w:val="000C1D36"/>
    <w:rsid w:val="000E0B80"/>
    <w:rsid w:val="000E5939"/>
    <w:rsid w:val="000F1F12"/>
    <w:rsid w:val="000F3730"/>
    <w:rsid w:val="000F3A2E"/>
    <w:rsid w:val="0010260D"/>
    <w:rsid w:val="001136E5"/>
    <w:rsid w:val="001179CD"/>
    <w:rsid w:val="00131C7C"/>
    <w:rsid w:val="001346A2"/>
    <w:rsid w:val="00141449"/>
    <w:rsid w:val="00142B08"/>
    <w:rsid w:val="00157E5C"/>
    <w:rsid w:val="00160B6D"/>
    <w:rsid w:val="00170364"/>
    <w:rsid w:val="00176B4B"/>
    <w:rsid w:val="00177375"/>
    <w:rsid w:val="00180B47"/>
    <w:rsid w:val="00185DD3"/>
    <w:rsid w:val="00187EED"/>
    <w:rsid w:val="00196612"/>
    <w:rsid w:val="001A4874"/>
    <w:rsid w:val="001B66B9"/>
    <w:rsid w:val="001D3485"/>
    <w:rsid w:val="001D549E"/>
    <w:rsid w:val="001D5B7B"/>
    <w:rsid w:val="001D7BEB"/>
    <w:rsid w:val="00204167"/>
    <w:rsid w:val="00204B1F"/>
    <w:rsid w:val="0020544F"/>
    <w:rsid w:val="00205CCF"/>
    <w:rsid w:val="00210BEF"/>
    <w:rsid w:val="00215ADC"/>
    <w:rsid w:val="002174BB"/>
    <w:rsid w:val="002179DF"/>
    <w:rsid w:val="00221CE3"/>
    <w:rsid w:val="0022703A"/>
    <w:rsid w:val="00237DE0"/>
    <w:rsid w:val="00240DDF"/>
    <w:rsid w:val="00242177"/>
    <w:rsid w:val="00252FF2"/>
    <w:rsid w:val="002877BA"/>
    <w:rsid w:val="002B0845"/>
    <w:rsid w:val="002B50DB"/>
    <w:rsid w:val="002B706A"/>
    <w:rsid w:val="002C37B3"/>
    <w:rsid w:val="002C4E20"/>
    <w:rsid w:val="002C50DA"/>
    <w:rsid w:val="002C5ED9"/>
    <w:rsid w:val="002C7016"/>
    <w:rsid w:val="002D2536"/>
    <w:rsid w:val="002D63EC"/>
    <w:rsid w:val="00303995"/>
    <w:rsid w:val="003206F1"/>
    <w:rsid w:val="0032707C"/>
    <w:rsid w:val="00327FF6"/>
    <w:rsid w:val="003331E5"/>
    <w:rsid w:val="003372D0"/>
    <w:rsid w:val="003450CD"/>
    <w:rsid w:val="00345D1E"/>
    <w:rsid w:val="00351162"/>
    <w:rsid w:val="0035504B"/>
    <w:rsid w:val="00356FB1"/>
    <w:rsid w:val="0036170F"/>
    <w:rsid w:val="003707D4"/>
    <w:rsid w:val="003724E2"/>
    <w:rsid w:val="0037269F"/>
    <w:rsid w:val="00376ECC"/>
    <w:rsid w:val="0038002F"/>
    <w:rsid w:val="00387A4F"/>
    <w:rsid w:val="0039411E"/>
    <w:rsid w:val="003961D3"/>
    <w:rsid w:val="003A0F82"/>
    <w:rsid w:val="003A2A64"/>
    <w:rsid w:val="003A476A"/>
    <w:rsid w:val="003A7B9B"/>
    <w:rsid w:val="003B0E23"/>
    <w:rsid w:val="003B47CB"/>
    <w:rsid w:val="003B4A89"/>
    <w:rsid w:val="003B6FFC"/>
    <w:rsid w:val="003D2CEB"/>
    <w:rsid w:val="003E056A"/>
    <w:rsid w:val="00401869"/>
    <w:rsid w:val="004228C6"/>
    <w:rsid w:val="0043127B"/>
    <w:rsid w:val="00431959"/>
    <w:rsid w:val="00437257"/>
    <w:rsid w:val="00441B94"/>
    <w:rsid w:val="00441D4D"/>
    <w:rsid w:val="0045217F"/>
    <w:rsid w:val="004540E3"/>
    <w:rsid w:val="004564F2"/>
    <w:rsid w:val="0046496C"/>
    <w:rsid w:val="004705FA"/>
    <w:rsid w:val="00470F3D"/>
    <w:rsid w:val="004825BF"/>
    <w:rsid w:val="00484361"/>
    <w:rsid w:val="00485EB9"/>
    <w:rsid w:val="00492661"/>
    <w:rsid w:val="004942CE"/>
    <w:rsid w:val="004A69DE"/>
    <w:rsid w:val="004B33C1"/>
    <w:rsid w:val="004B376A"/>
    <w:rsid w:val="004B3BAE"/>
    <w:rsid w:val="004B57C5"/>
    <w:rsid w:val="004B7158"/>
    <w:rsid w:val="004C489B"/>
    <w:rsid w:val="004D4E7D"/>
    <w:rsid w:val="004D56E8"/>
    <w:rsid w:val="004F3642"/>
    <w:rsid w:val="005125DD"/>
    <w:rsid w:val="00513463"/>
    <w:rsid w:val="00540EF0"/>
    <w:rsid w:val="00542BBD"/>
    <w:rsid w:val="00554F69"/>
    <w:rsid w:val="00564347"/>
    <w:rsid w:val="00572F73"/>
    <w:rsid w:val="00576396"/>
    <w:rsid w:val="00577C82"/>
    <w:rsid w:val="00591100"/>
    <w:rsid w:val="00592900"/>
    <w:rsid w:val="005978D9"/>
    <w:rsid w:val="005A3BB9"/>
    <w:rsid w:val="005B722C"/>
    <w:rsid w:val="005B7A80"/>
    <w:rsid w:val="005C4BCE"/>
    <w:rsid w:val="005D155A"/>
    <w:rsid w:val="005D5812"/>
    <w:rsid w:val="006008EC"/>
    <w:rsid w:val="00600F6A"/>
    <w:rsid w:val="00620AE7"/>
    <w:rsid w:val="006254AF"/>
    <w:rsid w:val="00630945"/>
    <w:rsid w:val="00636883"/>
    <w:rsid w:val="00637259"/>
    <w:rsid w:val="00643B6C"/>
    <w:rsid w:val="006541B9"/>
    <w:rsid w:val="006635C7"/>
    <w:rsid w:val="006641AA"/>
    <w:rsid w:val="00666560"/>
    <w:rsid w:val="00673C35"/>
    <w:rsid w:val="00691D99"/>
    <w:rsid w:val="00694F83"/>
    <w:rsid w:val="00696BD8"/>
    <w:rsid w:val="006B5E75"/>
    <w:rsid w:val="006C4D65"/>
    <w:rsid w:val="006C7A32"/>
    <w:rsid w:val="006D015F"/>
    <w:rsid w:val="00711D91"/>
    <w:rsid w:val="00713F00"/>
    <w:rsid w:val="00716BEF"/>
    <w:rsid w:val="00717CE0"/>
    <w:rsid w:val="00720B83"/>
    <w:rsid w:val="00723297"/>
    <w:rsid w:val="00735741"/>
    <w:rsid w:val="00735799"/>
    <w:rsid w:val="007436DE"/>
    <w:rsid w:val="00743B37"/>
    <w:rsid w:val="00745878"/>
    <w:rsid w:val="00746CCD"/>
    <w:rsid w:val="00754452"/>
    <w:rsid w:val="00765D08"/>
    <w:rsid w:val="00766AC5"/>
    <w:rsid w:val="007671AC"/>
    <w:rsid w:val="00770065"/>
    <w:rsid w:val="00770F44"/>
    <w:rsid w:val="007747AD"/>
    <w:rsid w:val="007749F8"/>
    <w:rsid w:val="0078350A"/>
    <w:rsid w:val="00787DA9"/>
    <w:rsid w:val="007944B6"/>
    <w:rsid w:val="007A1E73"/>
    <w:rsid w:val="007A44A9"/>
    <w:rsid w:val="007A4A9C"/>
    <w:rsid w:val="007B31C3"/>
    <w:rsid w:val="007B49DE"/>
    <w:rsid w:val="007B4EB3"/>
    <w:rsid w:val="007B6E36"/>
    <w:rsid w:val="007C291C"/>
    <w:rsid w:val="007C2E97"/>
    <w:rsid w:val="007D1721"/>
    <w:rsid w:val="007D34AC"/>
    <w:rsid w:val="007D52D1"/>
    <w:rsid w:val="007E6585"/>
    <w:rsid w:val="007F7512"/>
    <w:rsid w:val="00810393"/>
    <w:rsid w:val="00832B4B"/>
    <w:rsid w:val="008346DE"/>
    <w:rsid w:val="00837524"/>
    <w:rsid w:val="008409F9"/>
    <w:rsid w:val="008416C4"/>
    <w:rsid w:val="00850D17"/>
    <w:rsid w:val="008607A1"/>
    <w:rsid w:val="0086694B"/>
    <w:rsid w:val="008777AE"/>
    <w:rsid w:val="00890169"/>
    <w:rsid w:val="00890FB9"/>
    <w:rsid w:val="00894FC6"/>
    <w:rsid w:val="008A2579"/>
    <w:rsid w:val="008C58DF"/>
    <w:rsid w:val="008D4460"/>
    <w:rsid w:val="008F22CF"/>
    <w:rsid w:val="008F2B18"/>
    <w:rsid w:val="009027E3"/>
    <w:rsid w:val="00906281"/>
    <w:rsid w:val="009079E8"/>
    <w:rsid w:val="00921FC9"/>
    <w:rsid w:val="00924BD1"/>
    <w:rsid w:val="0092581E"/>
    <w:rsid w:val="009320E1"/>
    <w:rsid w:val="00940E47"/>
    <w:rsid w:val="009422C3"/>
    <w:rsid w:val="0094474D"/>
    <w:rsid w:val="009452FF"/>
    <w:rsid w:val="00945EAA"/>
    <w:rsid w:val="00954118"/>
    <w:rsid w:val="00954F7F"/>
    <w:rsid w:val="00956417"/>
    <w:rsid w:val="00956969"/>
    <w:rsid w:val="00986902"/>
    <w:rsid w:val="00987DD6"/>
    <w:rsid w:val="009935DF"/>
    <w:rsid w:val="00996EDB"/>
    <w:rsid w:val="009A0665"/>
    <w:rsid w:val="009A7787"/>
    <w:rsid w:val="009B0375"/>
    <w:rsid w:val="009C153C"/>
    <w:rsid w:val="009F0E43"/>
    <w:rsid w:val="009F6E82"/>
    <w:rsid w:val="00A071D8"/>
    <w:rsid w:val="00A07C71"/>
    <w:rsid w:val="00A208E4"/>
    <w:rsid w:val="00A37FCF"/>
    <w:rsid w:val="00A417E8"/>
    <w:rsid w:val="00A43314"/>
    <w:rsid w:val="00A44938"/>
    <w:rsid w:val="00A44C98"/>
    <w:rsid w:val="00A501F4"/>
    <w:rsid w:val="00A57B89"/>
    <w:rsid w:val="00A60F63"/>
    <w:rsid w:val="00A71BB1"/>
    <w:rsid w:val="00A827C8"/>
    <w:rsid w:val="00A84AD2"/>
    <w:rsid w:val="00AA1543"/>
    <w:rsid w:val="00AB0D87"/>
    <w:rsid w:val="00AE0187"/>
    <w:rsid w:val="00AF4EF8"/>
    <w:rsid w:val="00AF59EE"/>
    <w:rsid w:val="00B057E0"/>
    <w:rsid w:val="00B121E5"/>
    <w:rsid w:val="00B133F0"/>
    <w:rsid w:val="00B17B1D"/>
    <w:rsid w:val="00B22709"/>
    <w:rsid w:val="00B23437"/>
    <w:rsid w:val="00B336D4"/>
    <w:rsid w:val="00B446A6"/>
    <w:rsid w:val="00B455CE"/>
    <w:rsid w:val="00B45F25"/>
    <w:rsid w:val="00B50BA6"/>
    <w:rsid w:val="00B52C24"/>
    <w:rsid w:val="00B53B84"/>
    <w:rsid w:val="00B83376"/>
    <w:rsid w:val="00B84A3A"/>
    <w:rsid w:val="00B963EB"/>
    <w:rsid w:val="00B97596"/>
    <w:rsid w:val="00BB345E"/>
    <w:rsid w:val="00BC4A8C"/>
    <w:rsid w:val="00BC6FF9"/>
    <w:rsid w:val="00BC7077"/>
    <w:rsid w:val="00BC776E"/>
    <w:rsid w:val="00BD082C"/>
    <w:rsid w:val="00BE24B7"/>
    <w:rsid w:val="00C06585"/>
    <w:rsid w:val="00C15DD6"/>
    <w:rsid w:val="00C225EC"/>
    <w:rsid w:val="00C2520A"/>
    <w:rsid w:val="00C30D42"/>
    <w:rsid w:val="00C34620"/>
    <w:rsid w:val="00C37FEA"/>
    <w:rsid w:val="00C4243A"/>
    <w:rsid w:val="00C45BD3"/>
    <w:rsid w:val="00C472D2"/>
    <w:rsid w:val="00C50A5C"/>
    <w:rsid w:val="00C53F7E"/>
    <w:rsid w:val="00C9404E"/>
    <w:rsid w:val="00CB1616"/>
    <w:rsid w:val="00CB182E"/>
    <w:rsid w:val="00CC484C"/>
    <w:rsid w:val="00CD2E23"/>
    <w:rsid w:val="00CD357A"/>
    <w:rsid w:val="00CE0A20"/>
    <w:rsid w:val="00CE29BD"/>
    <w:rsid w:val="00CE4022"/>
    <w:rsid w:val="00CF0380"/>
    <w:rsid w:val="00CF2045"/>
    <w:rsid w:val="00D01210"/>
    <w:rsid w:val="00D0172E"/>
    <w:rsid w:val="00D0672F"/>
    <w:rsid w:val="00D0741D"/>
    <w:rsid w:val="00D113A9"/>
    <w:rsid w:val="00D122EE"/>
    <w:rsid w:val="00D15F2E"/>
    <w:rsid w:val="00D174EA"/>
    <w:rsid w:val="00D2149B"/>
    <w:rsid w:val="00D350EF"/>
    <w:rsid w:val="00D35783"/>
    <w:rsid w:val="00D461B3"/>
    <w:rsid w:val="00D5184D"/>
    <w:rsid w:val="00D631D7"/>
    <w:rsid w:val="00D649EE"/>
    <w:rsid w:val="00D672A1"/>
    <w:rsid w:val="00D702A1"/>
    <w:rsid w:val="00D71704"/>
    <w:rsid w:val="00D90DFE"/>
    <w:rsid w:val="00D97F13"/>
    <w:rsid w:val="00DA5061"/>
    <w:rsid w:val="00DB6BB5"/>
    <w:rsid w:val="00DC25D9"/>
    <w:rsid w:val="00DC282A"/>
    <w:rsid w:val="00DD02F0"/>
    <w:rsid w:val="00DD2EBB"/>
    <w:rsid w:val="00DD36E8"/>
    <w:rsid w:val="00DE082B"/>
    <w:rsid w:val="00DE0FA2"/>
    <w:rsid w:val="00DE270C"/>
    <w:rsid w:val="00E01BDD"/>
    <w:rsid w:val="00E03D0B"/>
    <w:rsid w:val="00E118AF"/>
    <w:rsid w:val="00E259EF"/>
    <w:rsid w:val="00E41BAF"/>
    <w:rsid w:val="00E44ED2"/>
    <w:rsid w:val="00E60CDD"/>
    <w:rsid w:val="00E6323A"/>
    <w:rsid w:val="00E7051B"/>
    <w:rsid w:val="00E736F8"/>
    <w:rsid w:val="00E75E29"/>
    <w:rsid w:val="00E876DF"/>
    <w:rsid w:val="00E878A7"/>
    <w:rsid w:val="00E917D2"/>
    <w:rsid w:val="00E95CB1"/>
    <w:rsid w:val="00E966E0"/>
    <w:rsid w:val="00EA2ADD"/>
    <w:rsid w:val="00EA31BF"/>
    <w:rsid w:val="00EA5926"/>
    <w:rsid w:val="00EB57D2"/>
    <w:rsid w:val="00EC1BC2"/>
    <w:rsid w:val="00EC298A"/>
    <w:rsid w:val="00EC7712"/>
    <w:rsid w:val="00ED1298"/>
    <w:rsid w:val="00EE40CE"/>
    <w:rsid w:val="00EF181A"/>
    <w:rsid w:val="00EF3166"/>
    <w:rsid w:val="00F13DE5"/>
    <w:rsid w:val="00F27A93"/>
    <w:rsid w:val="00F30FCC"/>
    <w:rsid w:val="00F36CDB"/>
    <w:rsid w:val="00F46A17"/>
    <w:rsid w:val="00F50592"/>
    <w:rsid w:val="00F53741"/>
    <w:rsid w:val="00F54D18"/>
    <w:rsid w:val="00F55CD0"/>
    <w:rsid w:val="00F76CBA"/>
    <w:rsid w:val="00F92F71"/>
    <w:rsid w:val="00F9399D"/>
    <w:rsid w:val="00FA67AA"/>
    <w:rsid w:val="00FB251A"/>
    <w:rsid w:val="00FC5D02"/>
    <w:rsid w:val="00FD173C"/>
    <w:rsid w:val="00FE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1A2CD"/>
  <w15:docId w15:val="{A46D1C78-038F-4CE6-9AED-DFA873B8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9EE"/>
    <w:pPr>
      <w:suppressAutoHyphens/>
    </w:pPr>
    <w:rPr>
      <w:rFonts w:ascii="MS Sans Serif" w:hAnsi="MS Sans Serif" w:cs="MS Sans Serif"/>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uiPriority w:val="99"/>
    <w:rsid w:val="00F54D18"/>
    <w:rPr>
      <w:sz w:val="24"/>
    </w:rPr>
  </w:style>
  <w:style w:type="character" w:customStyle="1" w:styleId="WW8Num3z0">
    <w:name w:val="WW8Num3z0"/>
    <w:uiPriority w:val="99"/>
    <w:rsid w:val="00F54D18"/>
    <w:rPr>
      <w:sz w:val="24"/>
    </w:rPr>
  </w:style>
  <w:style w:type="character" w:customStyle="1" w:styleId="WW8Num4z0">
    <w:name w:val="WW8Num4z0"/>
    <w:uiPriority w:val="99"/>
    <w:rsid w:val="00F54D18"/>
    <w:rPr>
      <w:sz w:val="24"/>
    </w:rPr>
  </w:style>
  <w:style w:type="character" w:customStyle="1" w:styleId="WW8Num5z0">
    <w:name w:val="WW8Num5z0"/>
    <w:uiPriority w:val="99"/>
    <w:rsid w:val="00F54D18"/>
    <w:rPr>
      <w:sz w:val="24"/>
    </w:rPr>
  </w:style>
  <w:style w:type="character" w:customStyle="1" w:styleId="WW8Num6z0">
    <w:name w:val="WW8Num6z0"/>
    <w:uiPriority w:val="99"/>
    <w:rsid w:val="00F54D18"/>
    <w:rPr>
      <w:sz w:val="24"/>
    </w:rPr>
  </w:style>
  <w:style w:type="character" w:customStyle="1" w:styleId="WW8Num7z0">
    <w:name w:val="WW8Num7z0"/>
    <w:uiPriority w:val="99"/>
    <w:rsid w:val="00F54D18"/>
    <w:rPr>
      <w:rFonts w:ascii="Symbol" w:hAnsi="Symbol"/>
    </w:rPr>
  </w:style>
  <w:style w:type="character" w:customStyle="1" w:styleId="WW8Num7z1">
    <w:name w:val="WW8Num7z1"/>
    <w:uiPriority w:val="99"/>
    <w:rsid w:val="00F54D18"/>
    <w:rPr>
      <w:rFonts w:ascii="Courier New" w:hAnsi="Courier New"/>
    </w:rPr>
  </w:style>
  <w:style w:type="character" w:customStyle="1" w:styleId="WW8Num7z2">
    <w:name w:val="WW8Num7z2"/>
    <w:uiPriority w:val="99"/>
    <w:rsid w:val="00F54D18"/>
    <w:rPr>
      <w:rFonts w:ascii="Wingdings" w:hAnsi="Wingdings"/>
    </w:rPr>
  </w:style>
  <w:style w:type="character" w:customStyle="1" w:styleId="WW8Num8z0">
    <w:name w:val="WW8Num8z0"/>
    <w:uiPriority w:val="99"/>
    <w:rsid w:val="00F54D18"/>
    <w:rPr>
      <w:sz w:val="24"/>
    </w:rPr>
  </w:style>
  <w:style w:type="character" w:customStyle="1" w:styleId="WW8Num9z0">
    <w:name w:val="WW8Num9z0"/>
    <w:uiPriority w:val="99"/>
    <w:rsid w:val="00F54D18"/>
    <w:rPr>
      <w:sz w:val="24"/>
    </w:rPr>
  </w:style>
  <w:style w:type="character" w:customStyle="1" w:styleId="WW8Num10z0">
    <w:name w:val="WW8Num10z0"/>
    <w:uiPriority w:val="99"/>
    <w:rsid w:val="00F54D18"/>
    <w:rPr>
      <w:rFonts w:ascii="Times New Roman" w:hAnsi="Times New Roman"/>
    </w:rPr>
  </w:style>
  <w:style w:type="character" w:customStyle="1" w:styleId="WW8Num10z1">
    <w:name w:val="WW8Num10z1"/>
    <w:uiPriority w:val="99"/>
    <w:rsid w:val="00F54D18"/>
    <w:rPr>
      <w:rFonts w:ascii="Courier New" w:hAnsi="Courier New"/>
    </w:rPr>
  </w:style>
  <w:style w:type="character" w:customStyle="1" w:styleId="WW8Num10z2">
    <w:name w:val="WW8Num10z2"/>
    <w:uiPriority w:val="99"/>
    <w:rsid w:val="00F54D18"/>
    <w:rPr>
      <w:rFonts w:ascii="Wingdings" w:hAnsi="Wingdings"/>
    </w:rPr>
  </w:style>
  <w:style w:type="character" w:customStyle="1" w:styleId="WW8Num10z3">
    <w:name w:val="WW8Num10z3"/>
    <w:uiPriority w:val="99"/>
    <w:rsid w:val="00F54D18"/>
    <w:rPr>
      <w:rFonts w:ascii="Symbol" w:hAnsi="Symbol"/>
    </w:rPr>
  </w:style>
  <w:style w:type="character" w:customStyle="1" w:styleId="WW8Num11z0">
    <w:name w:val="WW8Num11z0"/>
    <w:uiPriority w:val="99"/>
    <w:rsid w:val="00F54D18"/>
    <w:rPr>
      <w:sz w:val="24"/>
    </w:rPr>
  </w:style>
  <w:style w:type="character" w:customStyle="1" w:styleId="WW8Num12z0">
    <w:name w:val="WW8Num12z0"/>
    <w:uiPriority w:val="99"/>
    <w:rsid w:val="00F54D18"/>
    <w:rPr>
      <w:sz w:val="24"/>
    </w:rPr>
  </w:style>
  <w:style w:type="character" w:customStyle="1" w:styleId="WW8Num13z0">
    <w:name w:val="WW8Num13z0"/>
    <w:uiPriority w:val="99"/>
    <w:rsid w:val="00F54D18"/>
    <w:rPr>
      <w:sz w:val="24"/>
    </w:rPr>
  </w:style>
  <w:style w:type="character" w:customStyle="1" w:styleId="WW8Num14z0">
    <w:name w:val="WW8Num14z0"/>
    <w:uiPriority w:val="99"/>
    <w:rsid w:val="00F54D18"/>
    <w:rPr>
      <w:sz w:val="24"/>
    </w:rPr>
  </w:style>
  <w:style w:type="character" w:customStyle="1" w:styleId="WW8Num15z0">
    <w:name w:val="WW8Num15z0"/>
    <w:uiPriority w:val="99"/>
    <w:rsid w:val="00F54D18"/>
    <w:rPr>
      <w:sz w:val="24"/>
    </w:rPr>
  </w:style>
  <w:style w:type="character" w:customStyle="1" w:styleId="WW8Num16z0">
    <w:name w:val="WW8Num16z0"/>
    <w:uiPriority w:val="99"/>
    <w:rsid w:val="00F54D18"/>
    <w:rPr>
      <w:sz w:val="24"/>
    </w:rPr>
  </w:style>
  <w:style w:type="character" w:customStyle="1" w:styleId="WW8Num17z0">
    <w:name w:val="WW8Num17z0"/>
    <w:uiPriority w:val="99"/>
    <w:rsid w:val="00F54D18"/>
    <w:rPr>
      <w:rFonts w:ascii="Symbol" w:hAnsi="Symbol"/>
    </w:rPr>
  </w:style>
  <w:style w:type="character" w:customStyle="1" w:styleId="WW8Num17z1">
    <w:name w:val="WW8Num17z1"/>
    <w:uiPriority w:val="99"/>
    <w:rsid w:val="00F54D18"/>
    <w:rPr>
      <w:rFonts w:ascii="Courier New" w:hAnsi="Courier New"/>
    </w:rPr>
  </w:style>
  <w:style w:type="character" w:customStyle="1" w:styleId="WW8Num17z2">
    <w:name w:val="WW8Num17z2"/>
    <w:uiPriority w:val="99"/>
    <w:rsid w:val="00F54D18"/>
    <w:rPr>
      <w:rFonts w:ascii="Wingdings" w:hAnsi="Wingdings"/>
    </w:rPr>
  </w:style>
  <w:style w:type="character" w:customStyle="1" w:styleId="WW8Num18z0">
    <w:name w:val="WW8Num18z0"/>
    <w:uiPriority w:val="99"/>
    <w:rsid w:val="00F54D18"/>
    <w:rPr>
      <w:sz w:val="24"/>
    </w:rPr>
  </w:style>
  <w:style w:type="character" w:customStyle="1" w:styleId="WW8NumSt2z0">
    <w:name w:val="WW8NumSt2z0"/>
    <w:uiPriority w:val="99"/>
    <w:rsid w:val="00F54D18"/>
    <w:rPr>
      <w:rFonts w:ascii="Symbol" w:hAnsi="Symbol"/>
    </w:rPr>
  </w:style>
  <w:style w:type="character" w:customStyle="1" w:styleId="WW8NumSt2z1">
    <w:name w:val="WW8NumSt2z1"/>
    <w:uiPriority w:val="99"/>
    <w:rsid w:val="00F54D18"/>
    <w:rPr>
      <w:rFonts w:ascii="Courier New" w:hAnsi="Courier New"/>
    </w:rPr>
  </w:style>
  <w:style w:type="character" w:customStyle="1" w:styleId="WW8NumSt2z2">
    <w:name w:val="WW8NumSt2z2"/>
    <w:uiPriority w:val="99"/>
    <w:rsid w:val="00F54D18"/>
    <w:rPr>
      <w:rFonts w:ascii="Wingdings" w:hAnsi="Wingdings"/>
    </w:rPr>
  </w:style>
  <w:style w:type="character" w:customStyle="1" w:styleId="WW8NumSt5z0">
    <w:name w:val="WW8NumSt5z0"/>
    <w:uiPriority w:val="99"/>
    <w:rsid w:val="00F54D18"/>
    <w:rPr>
      <w:rFonts w:ascii="Wingdings" w:hAnsi="Wingdings"/>
      <w:sz w:val="24"/>
    </w:rPr>
  </w:style>
  <w:style w:type="character" w:customStyle="1" w:styleId="WW8NumSt17z0">
    <w:name w:val="WW8NumSt17z0"/>
    <w:uiPriority w:val="99"/>
    <w:rsid w:val="00F54D18"/>
    <w:rPr>
      <w:sz w:val="24"/>
    </w:rPr>
  </w:style>
  <w:style w:type="character" w:customStyle="1" w:styleId="1">
    <w:name w:val="Основной шрифт абзаца1"/>
    <w:uiPriority w:val="99"/>
    <w:rsid w:val="00F54D18"/>
  </w:style>
  <w:style w:type="paragraph" w:styleId="a3">
    <w:name w:val="Title"/>
    <w:basedOn w:val="a"/>
    <w:next w:val="a4"/>
    <w:link w:val="a5"/>
    <w:uiPriority w:val="99"/>
    <w:qFormat/>
    <w:rsid w:val="00F54D18"/>
    <w:pPr>
      <w:keepNext/>
      <w:spacing w:before="240" w:after="120"/>
    </w:pPr>
    <w:rPr>
      <w:rFonts w:ascii="Arial" w:eastAsia="Microsoft YaHei" w:hAnsi="Arial" w:cs="Mangal"/>
      <w:sz w:val="28"/>
      <w:szCs w:val="28"/>
    </w:rPr>
  </w:style>
  <w:style w:type="character" w:customStyle="1" w:styleId="a5">
    <w:name w:val="Заголовок Знак"/>
    <w:link w:val="a3"/>
    <w:uiPriority w:val="99"/>
    <w:locked/>
    <w:rsid w:val="003A2A64"/>
    <w:rPr>
      <w:rFonts w:ascii="Cambria" w:hAnsi="Cambria" w:cs="Times New Roman"/>
      <w:b/>
      <w:bCs/>
      <w:kern w:val="28"/>
      <w:sz w:val="32"/>
      <w:szCs w:val="32"/>
      <w:lang w:val="en-US" w:eastAsia="zh-CN"/>
    </w:rPr>
  </w:style>
  <w:style w:type="paragraph" w:styleId="a4">
    <w:name w:val="Body Text"/>
    <w:basedOn w:val="a"/>
    <w:link w:val="a6"/>
    <w:rsid w:val="00F54D18"/>
    <w:pPr>
      <w:spacing w:after="120"/>
    </w:pPr>
  </w:style>
  <w:style w:type="character" w:customStyle="1" w:styleId="a6">
    <w:name w:val="Основной текст Знак"/>
    <w:link w:val="a4"/>
    <w:locked/>
    <w:rsid w:val="003A2A64"/>
    <w:rPr>
      <w:rFonts w:ascii="MS Sans Serif" w:hAnsi="MS Sans Serif" w:cs="MS Sans Serif"/>
      <w:sz w:val="20"/>
      <w:szCs w:val="20"/>
      <w:lang w:val="en-US" w:eastAsia="zh-CN"/>
    </w:rPr>
  </w:style>
  <w:style w:type="paragraph" w:styleId="a7">
    <w:name w:val="List"/>
    <w:basedOn w:val="a4"/>
    <w:uiPriority w:val="99"/>
    <w:rsid w:val="00F54D18"/>
    <w:rPr>
      <w:rFonts w:cs="Mangal"/>
    </w:rPr>
  </w:style>
  <w:style w:type="paragraph" w:styleId="a8">
    <w:name w:val="caption"/>
    <w:basedOn w:val="a"/>
    <w:uiPriority w:val="99"/>
    <w:qFormat/>
    <w:rsid w:val="00F54D18"/>
    <w:pPr>
      <w:suppressLineNumbers/>
      <w:spacing w:before="120" w:after="120"/>
    </w:pPr>
    <w:rPr>
      <w:rFonts w:cs="Mangal"/>
      <w:i/>
      <w:iCs/>
      <w:sz w:val="24"/>
      <w:szCs w:val="24"/>
    </w:rPr>
  </w:style>
  <w:style w:type="paragraph" w:customStyle="1" w:styleId="10">
    <w:name w:val="Указатель1"/>
    <w:basedOn w:val="a"/>
    <w:uiPriority w:val="99"/>
    <w:rsid w:val="00F54D18"/>
    <w:pPr>
      <w:suppressLineNumbers/>
    </w:pPr>
    <w:rPr>
      <w:rFonts w:cs="Mangal"/>
    </w:rPr>
  </w:style>
  <w:style w:type="paragraph" w:customStyle="1" w:styleId="a9">
    <w:name w:val="Содержимое таблицы"/>
    <w:basedOn w:val="a"/>
    <w:uiPriority w:val="99"/>
    <w:rsid w:val="00F54D18"/>
    <w:pPr>
      <w:suppressLineNumbers/>
    </w:pPr>
  </w:style>
  <w:style w:type="paragraph" w:customStyle="1" w:styleId="aa">
    <w:name w:val="Заголовок таблицы"/>
    <w:basedOn w:val="a9"/>
    <w:uiPriority w:val="99"/>
    <w:rsid w:val="00F54D18"/>
    <w:pPr>
      <w:jc w:val="center"/>
    </w:pPr>
    <w:rPr>
      <w:b/>
      <w:bCs/>
    </w:rPr>
  </w:style>
  <w:style w:type="paragraph" w:styleId="ab">
    <w:name w:val="Balloon Text"/>
    <w:basedOn w:val="a"/>
    <w:link w:val="ac"/>
    <w:uiPriority w:val="99"/>
    <w:semiHidden/>
    <w:rsid w:val="002179DF"/>
    <w:rPr>
      <w:rFonts w:ascii="Tahoma" w:hAnsi="Tahoma" w:cs="Tahoma"/>
      <w:sz w:val="16"/>
      <w:szCs w:val="16"/>
    </w:rPr>
  </w:style>
  <w:style w:type="character" w:customStyle="1" w:styleId="ac">
    <w:name w:val="Текст выноски Знак"/>
    <w:link w:val="ab"/>
    <w:uiPriority w:val="99"/>
    <w:semiHidden/>
    <w:locked/>
    <w:rsid w:val="003A2A64"/>
    <w:rPr>
      <w:rFonts w:cs="MS Sans Serif"/>
      <w:sz w:val="2"/>
      <w:lang w:val="en-US" w:eastAsia="zh-CN"/>
    </w:rPr>
  </w:style>
  <w:style w:type="character" w:styleId="ad">
    <w:name w:val="Hyperlink"/>
    <w:uiPriority w:val="99"/>
    <w:rsid w:val="005D155A"/>
    <w:rPr>
      <w:rFonts w:cs="Times New Roman"/>
      <w:color w:val="0000FF"/>
      <w:u w:val="single"/>
    </w:rPr>
  </w:style>
  <w:style w:type="paragraph" w:styleId="ae">
    <w:name w:val="No Spacing"/>
    <w:uiPriority w:val="1"/>
    <w:qFormat/>
    <w:rsid w:val="005D155A"/>
    <w:rPr>
      <w:rFonts w:ascii="Calibri" w:hAnsi="Calibri"/>
      <w:sz w:val="22"/>
      <w:szCs w:val="22"/>
      <w:lang w:eastAsia="en-US"/>
    </w:rPr>
  </w:style>
  <w:style w:type="paragraph" w:styleId="af">
    <w:name w:val="List Paragraph"/>
    <w:basedOn w:val="a"/>
    <w:uiPriority w:val="34"/>
    <w:qFormat/>
    <w:rsid w:val="00C472D2"/>
    <w:pPr>
      <w:suppressAutoHyphens w:val="0"/>
      <w:ind w:left="720"/>
      <w:contextualSpacing/>
    </w:pPr>
    <w:rPr>
      <w:rFonts w:ascii="Times New Roman" w:hAnsi="Times New Roman" w:cs="Times New Roman"/>
      <w:sz w:val="24"/>
      <w:szCs w:val="24"/>
      <w:lang w:val="ru-RU" w:eastAsia="ru-RU"/>
    </w:rPr>
  </w:style>
  <w:style w:type="paragraph" w:styleId="af0">
    <w:name w:val="Normal (Web)"/>
    <w:basedOn w:val="a"/>
    <w:unhideWhenUsed/>
    <w:locked/>
    <w:rsid w:val="00EA5926"/>
    <w:pPr>
      <w:suppressAutoHyphens w:val="0"/>
      <w:spacing w:before="100" w:beforeAutospacing="1" w:after="100" w:afterAutospacing="1"/>
    </w:pPr>
    <w:rPr>
      <w:rFonts w:ascii="Times New Roman" w:hAnsi="Times New Roman" w:cs="Times New Roman"/>
      <w:sz w:val="24"/>
      <w:szCs w:val="24"/>
      <w:lang w:val="ru-RU" w:eastAsia="ru-RU"/>
    </w:rPr>
  </w:style>
  <w:style w:type="paragraph" w:styleId="af1">
    <w:name w:val="Subtitle"/>
    <w:basedOn w:val="a"/>
    <w:next w:val="a"/>
    <w:link w:val="af2"/>
    <w:qFormat/>
    <w:rsid w:val="007C291C"/>
    <w:pPr>
      <w:suppressAutoHyphens w:val="0"/>
      <w:spacing w:after="60"/>
      <w:jc w:val="center"/>
      <w:outlineLvl w:val="1"/>
    </w:pPr>
    <w:rPr>
      <w:rFonts w:ascii="Cambria" w:hAnsi="Cambria" w:cs="Times New Roman"/>
      <w:sz w:val="24"/>
      <w:szCs w:val="24"/>
      <w:lang w:val="ru-RU" w:eastAsia="ru-RU"/>
    </w:rPr>
  </w:style>
  <w:style w:type="character" w:customStyle="1" w:styleId="af2">
    <w:name w:val="Подзаголовок Знак"/>
    <w:link w:val="af1"/>
    <w:rsid w:val="007C291C"/>
    <w:rPr>
      <w:rFonts w:ascii="Cambria" w:hAnsi="Cambria"/>
      <w:sz w:val="24"/>
      <w:szCs w:val="24"/>
    </w:rPr>
  </w:style>
  <w:style w:type="paragraph" w:customStyle="1" w:styleId="msonormalmailrucssattributepostfix">
    <w:name w:val="msonormal_mailru_css_attribute_postfix"/>
    <w:basedOn w:val="a"/>
    <w:rsid w:val="009452FF"/>
    <w:pPr>
      <w:suppressAutoHyphens w:val="0"/>
      <w:spacing w:before="100" w:beforeAutospacing="1" w:after="100" w:afterAutospacing="1"/>
    </w:pPr>
    <w:rPr>
      <w:rFonts w:ascii="Times New Roman" w:hAnsi="Times New Roman" w:cs="Times New Roman"/>
      <w:sz w:val="24"/>
      <w:szCs w:val="24"/>
      <w:lang w:val="ru-RU" w:eastAsia="ru-RU"/>
    </w:rPr>
  </w:style>
  <w:style w:type="character" w:customStyle="1" w:styleId="copytarget">
    <w:name w:val="copy_target"/>
    <w:rsid w:val="009452FF"/>
  </w:style>
  <w:style w:type="paragraph" w:styleId="af3">
    <w:name w:val="header"/>
    <w:basedOn w:val="a"/>
    <w:link w:val="af4"/>
    <w:uiPriority w:val="99"/>
    <w:unhideWhenUsed/>
    <w:locked/>
    <w:rsid w:val="00080885"/>
    <w:pPr>
      <w:tabs>
        <w:tab w:val="center" w:pos="4677"/>
        <w:tab w:val="right" w:pos="9355"/>
      </w:tabs>
    </w:pPr>
  </w:style>
  <w:style w:type="character" w:customStyle="1" w:styleId="af4">
    <w:name w:val="Верхний колонтитул Знак"/>
    <w:link w:val="af3"/>
    <w:uiPriority w:val="99"/>
    <w:rsid w:val="00080885"/>
    <w:rPr>
      <w:rFonts w:ascii="MS Sans Serif" w:hAnsi="MS Sans Serif" w:cs="MS Sans Serif"/>
      <w:lang w:val="en-US" w:eastAsia="zh-CN"/>
    </w:rPr>
  </w:style>
  <w:style w:type="paragraph" w:styleId="af5">
    <w:name w:val="footer"/>
    <w:basedOn w:val="a"/>
    <w:link w:val="af6"/>
    <w:uiPriority w:val="99"/>
    <w:unhideWhenUsed/>
    <w:locked/>
    <w:rsid w:val="00080885"/>
    <w:pPr>
      <w:tabs>
        <w:tab w:val="center" w:pos="4677"/>
        <w:tab w:val="right" w:pos="9355"/>
      </w:tabs>
    </w:pPr>
  </w:style>
  <w:style w:type="character" w:customStyle="1" w:styleId="af6">
    <w:name w:val="Нижний колонтитул Знак"/>
    <w:link w:val="af5"/>
    <w:uiPriority w:val="99"/>
    <w:rsid w:val="00080885"/>
    <w:rPr>
      <w:rFonts w:ascii="MS Sans Serif" w:hAnsi="MS Sans Serif" w:cs="MS Sans Serif"/>
      <w:lang w:val="en-US" w:eastAsia="zh-CN"/>
    </w:rPr>
  </w:style>
  <w:style w:type="character" w:customStyle="1" w:styleId="apple-converted-space">
    <w:name w:val="apple-converted-space"/>
    <w:rsid w:val="00D649EE"/>
  </w:style>
  <w:style w:type="paragraph" w:customStyle="1" w:styleId="ConsNormal">
    <w:name w:val="ConsNormal"/>
    <w:rsid w:val="004B3BAE"/>
    <w:pPr>
      <w:autoSpaceDE w:val="0"/>
      <w:autoSpaceDN w:val="0"/>
      <w:adjustRightInd w:val="0"/>
      <w:ind w:firstLine="720"/>
    </w:pPr>
    <w:rPr>
      <w:rFonts w:ascii="Arial" w:hAnsi="Arial" w:cs="Arial"/>
    </w:rPr>
  </w:style>
  <w:style w:type="paragraph" w:styleId="HTML">
    <w:name w:val="HTML Preformatted"/>
    <w:basedOn w:val="a"/>
    <w:link w:val="HTML0"/>
    <w:uiPriority w:val="99"/>
    <w:unhideWhenUsed/>
    <w:locked/>
    <w:rsid w:val="00F5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ый HTML Знак"/>
    <w:basedOn w:val="a0"/>
    <w:link w:val="HTML"/>
    <w:uiPriority w:val="99"/>
    <w:rsid w:val="00F50592"/>
    <w:rPr>
      <w:rFonts w:ascii="Courier New" w:hAnsi="Courier New" w:cs="Courier New"/>
    </w:rPr>
  </w:style>
  <w:style w:type="paragraph" w:customStyle="1" w:styleId="ConsPlusNormal">
    <w:name w:val="ConsPlusNormal"/>
    <w:link w:val="ConsPlusNormal0"/>
    <w:rsid w:val="0019661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96612"/>
    <w:rPr>
      <w:rFonts w:ascii="Arial" w:hAnsi="Arial" w:cs="Arial"/>
    </w:rPr>
  </w:style>
  <w:style w:type="paragraph" w:styleId="3">
    <w:name w:val="List Bullet 3"/>
    <w:basedOn w:val="a"/>
    <w:autoRedefine/>
    <w:locked/>
    <w:rsid w:val="00F13DE5"/>
    <w:pPr>
      <w:tabs>
        <w:tab w:val="num" w:pos="926"/>
        <w:tab w:val="num" w:pos="972"/>
      </w:tabs>
      <w:suppressAutoHyphens w:val="0"/>
      <w:spacing w:after="60"/>
      <w:ind w:left="926" w:hanging="360"/>
      <w:jc w:val="both"/>
    </w:pPr>
    <w:rPr>
      <w:rFonts w:ascii="Times New Roman" w:eastAsia="Calibri" w:hAnsi="Times New Roman" w:cs="Times New Roman"/>
      <w:sz w:val="24"/>
      <w:lang w:val="ru-RU" w:eastAsia="ru-RU"/>
    </w:rPr>
  </w:style>
  <w:style w:type="paragraph" w:customStyle="1" w:styleId="30">
    <w:name w:val="Основной текст3"/>
    <w:basedOn w:val="a"/>
    <w:qFormat/>
    <w:rsid w:val="00940E47"/>
    <w:pPr>
      <w:shd w:val="clear" w:color="auto" w:fill="FFFFFF"/>
      <w:spacing w:line="0" w:lineRule="atLeast"/>
      <w:jc w:val="both"/>
    </w:pPr>
    <w:rPr>
      <w:rFonts w:ascii="Times New Roman" w:hAnsi="Times New Roman" w:cs="Times New Roman"/>
      <w:sz w:val="23"/>
      <w:szCs w:val="23"/>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6572">
      <w:bodyDiv w:val="1"/>
      <w:marLeft w:val="0"/>
      <w:marRight w:val="0"/>
      <w:marTop w:val="0"/>
      <w:marBottom w:val="0"/>
      <w:divBdr>
        <w:top w:val="none" w:sz="0" w:space="0" w:color="auto"/>
        <w:left w:val="none" w:sz="0" w:space="0" w:color="auto"/>
        <w:bottom w:val="none" w:sz="0" w:space="0" w:color="auto"/>
        <w:right w:val="none" w:sz="0" w:space="0" w:color="auto"/>
      </w:divBdr>
    </w:div>
    <w:div w:id="37972190">
      <w:bodyDiv w:val="1"/>
      <w:marLeft w:val="0"/>
      <w:marRight w:val="0"/>
      <w:marTop w:val="0"/>
      <w:marBottom w:val="0"/>
      <w:divBdr>
        <w:top w:val="none" w:sz="0" w:space="0" w:color="auto"/>
        <w:left w:val="none" w:sz="0" w:space="0" w:color="auto"/>
        <w:bottom w:val="none" w:sz="0" w:space="0" w:color="auto"/>
        <w:right w:val="none" w:sz="0" w:space="0" w:color="auto"/>
      </w:divBdr>
    </w:div>
    <w:div w:id="75831739">
      <w:bodyDiv w:val="1"/>
      <w:marLeft w:val="0"/>
      <w:marRight w:val="0"/>
      <w:marTop w:val="0"/>
      <w:marBottom w:val="0"/>
      <w:divBdr>
        <w:top w:val="none" w:sz="0" w:space="0" w:color="auto"/>
        <w:left w:val="none" w:sz="0" w:space="0" w:color="auto"/>
        <w:bottom w:val="none" w:sz="0" w:space="0" w:color="auto"/>
        <w:right w:val="none" w:sz="0" w:space="0" w:color="auto"/>
      </w:divBdr>
    </w:div>
    <w:div w:id="99181039">
      <w:bodyDiv w:val="1"/>
      <w:marLeft w:val="0"/>
      <w:marRight w:val="0"/>
      <w:marTop w:val="0"/>
      <w:marBottom w:val="0"/>
      <w:divBdr>
        <w:top w:val="none" w:sz="0" w:space="0" w:color="auto"/>
        <w:left w:val="none" w:sz="0" w:space="0" w:color="auto"/>
        <w:bottom w:val="none" w:sz="0" w:space="0" w:color="auto"/>
        <w:right w:val="none" w:sz="0" w:space="0" w:color="auto"/>
      </w:divBdr>
    </w:div>
    <w:div w:id="140344631">
      <w:bodyDiv w:val="1"/>
      <w:marLeft w:val="0"/>
      <w:marRight w:val="0"/>
      <w:marTop w:val="0"/>
      <w:marBottom w:val="0"/>
      <w:divBdr>
        <w:top w:val="none" w:sz="0" w:space="0" w:color="auto"/>
        <w:left w:val="none" w:sz="0" w:space="0" w:color="auto"/>
        <w:bottom w:val="none" w:sz="0" w:space="0" w:color="auto"/>
        <w:right w:val="none" w:sz="0" w:space="0" w:color="auto"/>
      </w:divBdr>
    </w:div>
    <w:div w:id="143815491">
      <w:bodyDiv w:val="1"/>
      <w:marLeft w:val="0"/>
      <w:marRight w:val="0"/>
      <w:marTop w:val="0"/>
      <w:marBottom w:val="0"/>
      <w:divBdr>
        <w:top w:val="none" w:sz="0" w:space="0" w:color="auto"/>
        <w:left w:val="none" w:sz="0" w:space="0" w:color="auto"/>
        <w:bottom w:val="none" w:sz="0" w:space="0" w:color="auto"/>
        <w:right w:val="none" w:sz="0" w:space="0" w:color="auto"/>
      </w:divBdr>
    </w:div>
    <w:div w:id="181015866">
      <w:bodyDiv w:val="1"/>
      <w:marLeft w:val="0"/>
      <w:marRight w:val="0"/>
      <w:marTop w:val="0"/>
      <w:marBottom w:val="0"/>
      <w:divBdr>
        <w:top w:val="none" w:sz="0" w:space="0" w:color="auto"/>
        <w:left w:val="none" w:sz="0" w:space="0" w:color="auto"/>
        <w:bottom w:val="none" w:sz="0" w:space="0" w:color="auto"/>
        <w:right w:val="none" w:sz="0" w:space="0" w:color="auto"/>
      </w:divBdr>
    </w:div>
    <w:div w:id="199174907">
      <w:bodyDiv w:val="1"/>
      <w:marLeft w:val="0"/>
      <w:marRight w:val="0"/>
      <w:marTop w:val="0"/>
      <w:marBottom w:val="0"/>
      <w:divBdr>
        <w:top w:val="none" w:sz="0" w:space="0" w:color="auto"/>
        <w:left w:val="none" w:sz="0" w:space="0" w:color="auto"/>
        <w:bottom w:val="none" w:sz="0" w:space="0" w:color="auto"/>
        <w:right w:val="none" w:sz="0" w:space="0" w:color="auto"/>
      </w:divBdr>
    </w:div>
    <w:div w:id="309529008">
      <w:bodyDiv w:val="1"/>
      <w:marLeft w:val="0"/>
      <w:marRight w:val="0"/>
      <w:marTop w:val="0"/>
      <w:marBottom w:val="0"/>
      <w:divBdr>
        <w:top w:val="none" w:sz="0" w:space="0" w:color="auto"/>
        <w:left w:val="none" w:sz="0" w:space="0" w:color="auto"/>
        <w:bottom w:val="none" w:sz="0" w:space="0" w:color="auto"/>
        <w:right w:val="none" w:sz="0" w:space="0" w:color="auto"/>
      </w:divBdr>
    </w:div>
    <w:div w:id="424225887">
      <w:bodyDiv w:val="1"/>
      <w:marLeft w:val="0"/>
      <w:marRight w:val="0"/>
      <w:marTop w:val="0"/>
      <w:marBottom w:val="0"/>
      <w:divBdr>
        <w:top w:val="none" w:sz="0" w:space="0" w:color="auto"/>
        <w:left w:val="none" w:sz="0" w:space="0" w:color="auto"/>
        <w:bottom w:val="none" w:sz="0" w:space="0" w:color="auto"/>
        <w:right w:val="none" w:sz="0" w:space="0" w:color="auto"/>
      </w:divBdr>
    </w:div>
    <w:div w:id="461001434">
      <w:bodyDiv w:val="1"/>
      <w:marLeft w:val="0"/>
      <w:marRight w:val="0"/>
      <w:marTop w:val="0"/>
      <w:marBottom w:val="0"/>
      <w:divBdr>
        <w:top w:val="none" w:sz="0" w:space="0" w:color="auto"/>
        <w:left w:val="none" w:sz="0" w:space="0" w:color="auto"/>
        <w:bottom w:val="none" w:sz="0" w:space="0" w:color="auto"/>
        <w:right w:val="none" w:sz="0" w:space="0" w:color="auto"/>
      </w:divBdr>
    </w:div>
    <w:div w:id="503477709">
      <w:bodyDiv w:val="1"/>
      <w:marLeft w:val="0"/>
      <w:marRight w:val="0"/>
      <w:marTop w:val="0"/>
      <w:marBottom w:val="0"/>
      <w:divBdr>
        <w:top w:val="none" w:sz="0" w:space="0" w:color="auto"/>
        <w:left w:val="none" w:sz="0" w:space="0" w:color="auto"/>
        <w:bottom w:val="none" w:sz="0" w:space="0" w:color="auto"/>
        <w:right w:val="none" w:sz="0" w:space="0" w:color="auto"/>
      </w:divBdr>
    </w:div>
    <w:div w:id="514655377">
      <w:bodyDiv w:val="1"/>
      <w:marLeft w:val="0"/>
      <w:marRight w:val="0"/>
      <w:marTop w:val="0"/>
      <w:marBottom w:val="0"/>
      <w:divBdr>
        <w:top w:val="none" w:sz="0" w:space="0" w:color="auto"/>
        <w:left w:val="none" w:sz="0" w:space="0" w:color="auto"/>
        <w:bottom w:val="none" w:sz="0" w:space="0" w:color="auto"/>
        <w:right w:val="none" w:sz="0" w:space="0" w:color="auto"/>
      </w:divBdr>
    </w:div>
    <w:div w:id="662700964">
      <w:bodyDiv w:val="1"/>
      <w:marLeft w:val="0"/>
      <w:marRight w:val="0"/>
      <w:marTop w:val="0"/>
      <w:marBottom w:val="0"/>
      <w:divBdr>
        <w:top w:val="none" w:sz="0" w:space="0" w:color="auto"/>
        <w:left w:val="none" w:sz="0" w:space="0" w:color="auto"/>
        <w:bottom w:val="none" w:sz="0" w:space="0" w:color="auto"/>
        <w:right w:val="none" w:sz="0" w:space="0" w:color="auto"/>
      </w:divBdr>
    </w:div>
    <w:div w:id="673919062">
      <w:bodyDiv w:val="1"/>
      <w:marLeft w:val="0"/>
      <w:marRight w:val="0"/>
      <w:marTop w:val="0"/>
      <w:marBottom w:val="0"/>
      <w:divBdr>
        <w:top w:val="none" w:sz="0" w:space="0" w:color="auto"/>
        <w:left w:val="none" w:sz="0" w:space="0" w:color="auto"/>
        <w:bottom w:val="none" w:sz="0" w:space="0" w:color="auto"/>
        <w:right w:val="none" w:sz="0" w:space="0" w:color="auto"/>
      </w:divBdr>
    </w:div>
    <w:div w:id="781460661">
      <w:bodyDiv w:val="1"/>
      <w:marLeft w:val="0"/>
      <w:marRight w:val="0"/>
      <w:marTop w:val="0"/>
      <w:marBottom w:val="0"/>
      <w:divBdr>
        <w:top w:val="none" w:sz="0" w:space="0" w:color="auto"/>
        <w:left w:val="none" w:sz="0" w:space="0" w:color="auto"/>
        <w:bottom w:val="none" w:sz="0" w:space="0" w:color="auto"/>
        <w:right w:val="none" w:sz="0" w:space="0" w:color="auto"/>
      </w:divBdr>
    </w:div>
    <w:div w:id="846987854">
      <w:bodyDiv w:val="1"/>
      <w:marLeft w:val="0"/>
      <w:marRight w:val="0"/>
      <w:marTop w:val="0"/>
      <w:marBottom w:val="0"/>
      <w:divBdr>
        <w:top w:val="none" w:sz="0" w:space="0" w:color="auto"/>
        <w:left w:val="none" w:sz="0" w:space="0" w:color="auto"/>
        <w:bottom w:val="none" w:sz="0" w:space="0" w:color="auto"/>
        <w:right w:val="none" w:sz="0" w:space="0" w:color="auto"/>
      </w:divBdr>
    </w:div>
    <w:div w:id="888497627">
      <w:bodyDiv w:val="1"/>
      <w:marLeft w:val="0"/>
      <w:marRight w:val="0"/>
      <w:marTop w:val="0"/>
      <w:marBottom w:val="0"/>
      <w:divBdr>
        <w:top w:val="none" w:sz="0" w:space="0" w:color="auto"/>
        <w:left w:val="none" w:sz="0" w:space="0" w:color="auto"/>
        <w:bottom w:val="none" w:sz="0" w:space="0" w:color="auto"/>
        <w:right w:val="none" w:sz="0" w:space="0" w:color="auto"/>
      </w:divBdr>
    </w:div>
    <w:div w:id="896891563">
      <w:bodyDiv w:val="1"/>
      <w:marLeft w:val="0"/>
      <w:marRight w:val="0"/>
      <w:marTop w:val="0"/>
      <w:marBottom w:val="0"/>
      <w:divBdr>
        <w:top w:val="none" w:sz="0" w:space="0" w:color="auto"/>
        <w:left w:val="none" w:sz="0" w:space="0" w:color="auto"/>
        <w:bottom w:val="none" w:sz="0" w:space="0" w:color="auto"/>
        <w:right w:val="none" w:sz="0" w:space="0" w:color="auto"/>
      </w:divBdr>
    </w:div>
    <w:div w:id="968360734">
      <w:bodyDiv w:val="1"/>
      <w:marLeft w:val="0"/>
      <w:marRight w:val="0"/>
      <w:marTop w:val="0"/>
      <w:marBottom w:val="0"/>
      <w:divBdr>
        <w:top w:val="none" w:sz="0" w:space="0" w:color="auto"/>
        <w:left w:val="none" w:sz="0" w:space="0" w:color="auto"/>
        <w:bottom w:val="none" w:sz="0" w:space="0" w:color="auto"/>
        <w:right w:val="none" w:sz="0" w:space="0" w:color="auto"/>
      </w:divBdr>
    </w:div>
    <w:div w:id="996566551">
      <w:bodyDiv w:val="1"/>
      <w:marLeft w:val="0"/>
      <w:marRight w:val="0"/>
      <w:marTop w:val="0"/>
      <w:marBottom w:val="0"/>
      <w:divBdr>
        <w:top w:val="none" w:sz="0" w:space="0" w:color="auto"/>
        <w:left w:val="none" w:sz="0" w:space="0" w:color="auto"/>
        <w:bottom w:val="none" w:sz="0" w:space="0" w:color="auto"/>
        <w:right w:val="none" w:sz="0" w:space="0" w:color="auto"/>
      </w:divBdr>
    </w:div>
    <w:div w:id="1012684015">
      <w:bodyDiv w:val="1"/>
      <w:marLeft w:val="0"/>
      <w:marRight w:val="0"/>
      <w:marTop w:val="0"/>
      <w:marBottom w:val="0"/>
      <w:divBdr>
        <w:top w:val="none" w:sz="0" w:space="0" w:color="auto"/>
        <w:left w:val="none" w:sz="0" w:space="0" w:color="auto"/>
        <w:bottom w:val="none" w:sz="0" w:space="0" w:color="auto"/>
        <w:right w:val="none" w:sz="0" w:space="0" w:color="auto"/>
      </w:divBdr>
    </w:div>
    <w:div w:id="1136336721">
      <w:bodyDiv w:val="1"/>
      <w:marLeft w:val="0"/>
      <w:marRight w:val="0"/>
      <w:marTop w:val="0"/>
      <w:marBottom w:val="0"/>
      <w:divBdr>
        <w:top w:val="none" w:sz="0" w:space="0" w:color="auto"/>
        <w:left w:val="none" w:sz="0" w:space="0" w:color="auto"/>
        <w:bottom w:val="none" w:sz="0" w:space="0" w:color="auto"/>
        <w:right w:val="none" w:sz="0" w:space="0" w:color="auto"/>
      </w:divBdr>
    </w:div>
    <w:div w:id="1226842980">
      <w:bodyDiv w:val="1"/>
      <w:marLeft w:val="0"/>
      <w:marRight w:val="0"/>
      <w:marTop w:val="0"/>
      <w:marBottom w:val="0"/>
      <w:divBdr>
        <w:top w:val="none" w:sz="0" w:space="0" w:color="auto"/>
        <w:left w:val="none" w:sz="0" w:space="0" w:color="auto"/>
        <w:bottom w:val="none" w:sz="0" w:space="0" w:color="auto"/>
        <w:right w:val="none" w:sz="0" w:space="0" w:color="auto"/>
      </w:divBdr>
    </w:div>
    <w:div w:id="1240093218">
      <w:bodyDiv w:val="1"/>
      <w:marLeft w:val="0"/>
      <w:marRight w:val="0"/>
      <w:marTop w:val="0"/>
      <w:marBottom w:val="0"/>
      <w:divBdr>
        <w:top w:val="none" w:sz="0" w:space="0" w:color="auto"/>
        <w:left w:val="none" w:sz="0" w:space="0" w:color="auto"/>
        <w:bottom w:val="none" w:sz="0" w:space="0" w:color="auto"/>
        <w:right w:val="none" w:sz="0" w:space="0" w:color="auto"/>
      </w:divBdr>
    </w:div>
    <w:div w:id="1274749125">
      <w:bodyDiv w:val="1"/>
      <w:marLeft w:val="0"/>
      <w:marRight w:val="0"/>
      <w:marTop w:val="0"/>
      <w:marBottom w:val="0"/>
      <w:divBdr>
        <w:top w:val="none" w:sz="0" w:space="0" w:color="auto"/>
        <w:left w:val="none" w:sz="0" w:space="0" w:color="auto"/>
        <w:bottom w:val="none" w:sz="0" w:space="0" w:color="auto"/>
        <w:right w:val="none" w:sz="0" w:space="0" w:color="auto"/>
      </w:divBdr>
    </w:div>
    <w:div w:id="1380780871">
      <w:bodyDiv w:val="1"/>
      <w:marLeft w:val="0"/>
      <w:marRight w:val="0"/>
      <w:marTop w:val="0"/>
      <w:marBottom w:val="0"/>
      <w:divBdr>
        <w:top w:val="none" w:sz="0" w:space="0" w:color="auto"/>
        <w:left w:val="none" w:sz="0" w:space="0" w:color="auto"/>
        <w:bottom w:val="none" w:sz="0" w:space="0" w:color="auto"/>
        <w:right w:val="none" w:sz="0" w:space="0" w:color="auto"/>
      </w:divBdr>
    </w:div>
    <w:div w:id="1396008140">
      <w:bodyDiv w:val="1"/>
      <w:marLeft w:val="0"/>
      <w:marRight w:val="0"/>
      <w:marTop w:val="0"/>
      <w:marBottom w:val="0"/>
      <w:divBdr>
        <w:top w:val="none" w:sz="0" w:space="0" w:color="auto"/>
        <w:left w:val="none" w:sz="0" w:space="0" w:color="auto"/>
        <w:bottom w:val="none" w:sz="0" w:space="0" w:color="auto"/>
        <w:right w:val="none" w:sz="0" w:space="0" w:color="auto"/>
      </w:divBdr>
    </w:div>
    <w:div w:id="1418405637">
      <w:bodyDiv w:val="1"/>
      <w:marLeft w:val="0"/>
      <w:marRight w:val="0"/>
      <w:marTop w:val="0"/>
      <w:marBottom w:val="0"/>
      <w:divBdr>
        <w:top w:val="none" w:sz="0" w:space="0" w:color="auto"/>
        <w:left w:val="none" w:sz="0" w:space="0" w:color="auto"/>
        <w:bottom w:val="none" w:sz="0" w:space="0" w:color="auto"/>
        <w:right w:val="none" w:sz="0" w:space="0" w:color="auto"/>
      </w:divBdr>
    </w:div>
    <w:div w:id="1484738071">
      <w:bodyDiv w:val="1"/>
      <w:marLeft w:val="0"/>
      <w:marRight w:val="0"/>
      <w:marTop w:val="0"/>
      <w:marBottom w:val="0"/>
      <w:divBdr>
        <w:top w:val="none" w:sz="0" w:space="0" w:color="auto"/>
        <w:left w:val="none" w:sz="0" w:space="0" w:color="auto"/>
        <w:bottom w:val="none" w:sz="0" w:space="0" w:color="auto"/>
        <w:right w:val="none" w:sz="0" w:space="0" w:color="auto"/>
      </w:divBdr>
    </w:div>
    <w:div w:id="1492714357">
      <w:marLeft w:val="0"/>
      <w:marRight w:val="0"/>
      <w:marTop w:val="0"/>
      <w:marBottom w:val="0"/>
      <w:divBdr>
        <w:top w:val="none" w:sz="0" w:space="0" w:color="auto"/>
        <w:left w:val="none" w:sz="0" w:space="0" w:color="auto"/>
        <w:bottom w:val="none" w:sz="0" w:space="0" w:color="auto"/>
        <w:right w:val="none" w:sz="0" w:space="0" w:color="auto"/>
      </w:divBdr>
    </w:div>
    <w:div w:id="1492714358">
      <w:marLeft w:val="0"/>
      <w:marRight w:val="0"/>
      <w:marTop w:val="0"/>
      <w:marBottom w:val="0"/>
      <w:divBdr>
        <w:top w:val="none" w:sz="0" w:space="0" w:color="auto"/>
        <w:left w:val="none" w:sz="0" w:space="0" w:color="auto"/>
        <w:bottom w:val="none" w:sz="0" w:space="0" w:color="auto"/>
        <w:right w:val="none" w:sz="0" w:space="0" w:color="auto"/>
      </w:divBdr>
    </w:div>
    <w:div w:id="1492714359">
      <w:marLeft w:val="0"/>
      <w:marRight w:val="0"/>
      <w:marTop w:val="0"/>
      <w:marBottom w:val="0"/>
      <w:divBdr>
        <w:top w:val="none" w:sz="0" w:space="0" w:color="auto"/>
        <w:left w:val="none" w:sz="0" w:space="0" w:color="auto"/>
        <w:bottom w:val="none" w:sz="0" w:space="0" w:color="auto"/>
        <w:right w:val="none" w:sz="0" w:space="0" w:color="auto"/>
      </w:divBdr>
    </w:div>
    <w:div w:id="1492714360">
      <w:marLeft w:val="0"/>
      <w:marRight w:val="0"/>
      <w:marTop w:val="0"/>
      <w:marBottom w:val="0"/>
      <w:divBdr>
        <w:top w:val="none" w:sz="0" w:space="0" w:color="auto"/>
        <w:left w:val="none" w:sz="0" w:space="0" w:color="auto"/>
        <w:bottom w:val="none" w:sz="0" w:space="0" w:color="auto"/>
        <w:right w:val="none" w:sz="0" w:space="0" w:color="auto"/>
      </w:divBdr>
    </w:div>
    <w:div w:id="1492714361">
      <w:marLeft w:val="0"/>
      <w:marRight w:val="0"/>
      <w:marTop w:val="0"/>
      <w:marBottom w:val="0"/>
      <w:divBdr>
        <w:top w:val="none" w:sz="0" w:space="0" w:color="auto"/>
        <w:left w:val="none" w:sz="0" w:space="0" w:color="auto"/>
        <w:bottom w:val="none" w:sz="0" w:space="0" w:color="auto"/>
        <w:right w:val="none" w:sz="0" w:space="0" w:color="auto"/>
      </w:divBdr>
    </w:div>
    <w:div w:id="1540121546">
      <w:bodyDiv w:val="1"/>
      <w:marLeft w:val="0"/>
      <w:marRight w:val="0"/>
      <w:marTop w:val="0"/>
      <w:marBottom w:val="0"/>
      <w:divBdr>
        <w:top w:val="none" w:sz="0" w:space="0" w:color="auto"/>
        <w:left w:val="none" w:sz="0" w:space="0" w:color="auto"/>
        <w:bottom w:val="none" w:sz="0" w:space="0" w:color="auto"/>
        <w:right w:val="none" w:sz="0" w:space="0" w:color="auto"/>
      </w:divBdr>
    </w:div>
    <w:div w:id="1670521489">
      <w:bodyDiv w:val="1"/>
      <w:marLeft w:val="0"/>
      <w:marRight w:val="0"/>
      <w:marTop w:val="0"/>
      <w:marBottom w:val="0"/>
      <w:divBdr>
        <w:top w:val="none" w:sz="0" w:space="0" w:color="auto"/>
        <w:left w:val="none" w:sz="0" w:space="0" w:color="auto"/>
        <w:bottom w:val="none" w:sz="0" w:space="0" w:color="auto"/>
        <w:right w:val="none" w:sz="0" w:space="0" w:color="auto"/>
      </w:divBdr>
    </w:div>
    <w:div w:id="1761830728">
      <w:bodyDiv w:val="1"/>
      <w:marLeft w:val="0"/>
      <w:marRight w:val="0"/>
      <w:marTop w:val="0"/>
      <w:marBottom w:val="0"/>
      <w:divBdr>
        <w:top w:val="none" w:sz="0" w:space="0" w:color="auto"/>
        <w:left w:val="none" w:sz="0" w:space="0" w:color="auto"/>
        <w:bottom w:val="none" w:sz="0" w:space="0" w:color="auto"/>
        <w:right w:val="none" w:sz="0" w:space="0" w:color="auto"/>
      </w:divBdr>
    </w:div>
    <w:div w:id="1771662008">
      <w:bodyDiv w:val="1"/>
      <w:marLeft w:val="0"/>
      <w:marRight w:val="0"/>
      <w:marTop w:val="0"/>
      <w:marBottom w:val="0"/>
      <w:divBdr>
        <w:top w:val="none" w:sz="0" w:space="0" w:color="auto"/>
        <w:left w:val="none" w:sz="0" w:space="0" w:color="auto"/>
        <w:bottom w:val="none" w:sz="0" w:space="0" w:color="auto"/>
        <w:right w:val="none" w:sz="0" w:space="0" w:color="auto"/>
      </w:divBdr>
    </w:div>
    <w:div w:id="1789470180">
      <w:bodyDiv w:val="1"/>
      <w:marLeft w:val="0"/>
      <w:marRight w:val="0"/>
      <w:marTop w:val="0"/>
      <w:marBottom w:val="0"/>
      <w:divBdr>
        <w:top w:val="none" w:sz="0" w:space="0" w:color="auto"/>
        <w:left w:val="none" w:sz="0" w:space="0" w:color="auto"/>
        <w:bottom w:val="none" w:sz="0" w:space="0" w:color="auto"/>
        <w:right w:val="none" w:sz="0" w:space="0" w:color="auto"/>
      </w:divBdr>
    </w:div>
    <w:div w:id="1871794596">
      <w:bodyDiv w:val="1"/>
      <w:marLeft w:val="0"/>
      <w:marRight w:val="0"/>
      <w:marTop w:val="0"/>
      <w:marBottom w:val="0"/>
      <w:divBdr>
        <w:top w:val="none" w:sz="0" w:space="0" w:color="auto"/>
        <w:left w:val="none" w:sz="0" w:space="0" w:color="auto"/>
        <w:bottom w:val="none" w:sz="0" w:space="0" w:color="auto"/>
        <w:right w:val="none" w:sz="0" w:space="0" w:color="auto"/>
      </w:divBdr>
    </w:div>
    <w:div w:id="1891570147">
      <w:bodyDiv w:val="1"/>
      <w:marLeft w:val="0"/>
      <w:marRight w:val="0"/>
      <w:marTop w:val="0"/>
      <w:marBottom w:val="0"/>
      <w:divBdr>
        <w:top w:val="none" w:sz="0" w:space="0" w:color="auto"/>
        <w:left w:val="none" w:sz="0" w:space="0" w:color="auto"/>
        <w:bottom w:val="none" w:sz="0" w:space="0" w:color="auto"/>
        <w:right w:val="none" w:sz="0" w:space="0" w:color="auto"/>
      </w:divBdr>
    </w:div>
    <w:div w:id="2044398323">
      <w:bodyDiv w:val="1"/>
      <w:marLeft w:val="0"/>
      <w:marRight w:val="0"/>
      <w:marTop w:val="0"/>
      <w:marBottom w:val="0"/>
      <w:divBdr>
        <w:top w:val="none" w:sz="0" w:space="0" w:color="auto"/>
        <w:left w:val="none" w:sz="0" w:space="0" w:color="auto"/>
        <w:bottom w:val="none" w:sz="0" w:space="0" w:color="auto"/>
        <w:right w:val="none" w:sz="0" w:space="0" w:color="auto"/>
      </w:divBdr>
    </w:div>
    <w:div w:id="2058964082">
      <w:bodyDiv w:val="1"/>
      <w:marLeft w:val="0"/>
      <w:marRight w:val="0"/>
      <w:marTop w:val="0"/>
      <w:marBottom w:val="0"/>
      <w:divBdr>
        <w:top w:val="none" w:sz="0" w:space="0" w:color="auto"/>
        <w:left w:val="none" w:sz="0" w:space="0" w:color="auto"/>
        <w:bottom w:val="none" w:sz="0" w:space="0" w:color="auto"/>
        <w:right w:val="none" w:sz="0" w:space="0" w:color="auto"/>
      </w:divBdr>
    </w:div>
    <w:div w:id="20897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363A9129FC2616E4792AE4CC161C31A87BD064943DE7A3DC2357E1C4FE2EEFF2BE3464444A54E6B14BCB5CABD751FAE62FE701B307660dF35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niiem-buh@yandex.ru" TargetMode="External"/><Relationship Id="rId4" Type="http://schemas.openxmlformats.org/officeDocument/2006/relationships/settings" Target="settings.xml"/><Relationship Id="rId9" Type="http://schemas.openxmlformats.org/officeDocument/2006/relationships/hyperlink" Target="consultantplus://offline/ref=C22363A9129FC2616E4792AE4CC161C31A87BD064943DE7A3DC2357E1C4FE2EEFF2BE3464444A54E6B14BCB5CABD751FAE62FE701B307660dF3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354A9-B924-4107-B2B8-0857D17A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9</Pages>
  <Words>3285</Words>
  <Characters>18730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Ехалова</cp:lastModifiedBy>
  <cp:revision>67</cp:revision>
  <cp:lastPrinted>2024-07-15T03:40:00Z</cp:lastPrinted>
  <dcterms:created xsi:type="dcterms:W3CDTF">2024-08-20T02:36:00Z</dcterms:created>
  <dcterms:modified xsi:type="dcterms:W3CDTF">2026-05-26T03:19:00Z</dcterms:modified>
</cp:coreProperties>
</file>