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24E" w:rsidRDefault="00E36DB3">
      <w:pPr>
        <w:pStyle w:val="Standard"/>
        <w:spacing w:after="0" w:line="240" w:lineRule="auto"/>
        <w:ind w:left="1416" w:hanging="1416"/>
        <w:jc w:val="center"/>
      </w:pPr>
      <w:r>
        <w:rPr>
          <w:rFonts w:ascii="Times New Roman" w:eastAsia="Times New Roman" w:hAnsi="Times New Roman" w:cs="Times New Roman"/>
          <w:b/>
          <w:sz w:val="24"/>
          <w:szCs w:val="24"/>
          <w:lang w:eastAsia="ru-RU"/>
        </w:rPr>
        <w:t>Государственный контракт № ______</w:t>
      </w:r>
    </w:p>
    <w:p w:rsidR="008E724E" w:rsidRDefault="00E36DB3">
      <w:pPr>
        <w:pStyle w:val="Standard"/>
        <w:spacing w:after="0" w:line="240" w:lineRule="auto"/>
        <w:jc w:val="center"/>
      </w:pPr>
      <w:r>
        <w:rPr>
          <w:rFonts w:ascii="Times New Roman" w:eastAsia="Times New Roman" w:hAnsi="Times New Roman" w:cs="Times New Roman"/>
          <w:b/>
          <w:sz w:val="24"/>
          <w:szCs w:val="24"/>
          <w:lang w:eastAsia="ru-RU"/>
        </w:rPr>
        <w:t xml:space="preserve">на оказание услуг по </w:t>
      </w:r>
      <w:r w:rsidR="001B44A0">
        <w:rPr>
          <w:rFonts w:ascii="Times New Roman" w:eastAsia="Times New Roman" w:hAnsi="Times New Roman" w:cs="Times New Roman"/>
          <w:b/>
          <w:sz w:val="24"/>
          <w:szCs w:val="24"/>
          <w:lang w:eastAsia="ru-RU"/>
        </w:rPr>
        <w:t>замене моноблока низкотемпературного</w:t>
      </w:r>
    </w:p>
    <w:p w:rsidR="009F2C7B" w:rsidRDefault="009F2C7B" w:rsidP="009F2C7B">
      <w:pPr>
        <w:pStyle w:val="Standard"/>
        <w:tabs>
          <w:tab w:val="left" w:pos="7148"/>
        </w:tabs>
        <w:spacing w:after="0" w:line="264" w:lineRule="exact"/>
        <w:jc w:val="both"/>
        <w:rPr>
          <w:rFonts w:ascii="Times New Roman" w:eastAsia="Times New Roman" w:hAnsi="Times New Roman" w:cs="Times New Roman"/>
          <w:b/>
          <w:sz w:val="24"/>
          <w:szCs w:val="24"/>
          <w:lang w:eastAsia="ru-RU"/>
        </w:rPr>
      </w:pPr>
    </w:p>
    <w:p w:rsidR="009F2C7B" w:rsidRDefault="00E36DB3" w:rsidP="009F2C7B">
      <w:pPr>
        <w:pStyle w:val="Standard"/>
        <w:tabs>
          <w:tab w:val="left" w:pos="7148"/>
        </w:tabs>
        <w:spacing w:after="0" w:line="264" w:lineRule="exact"/>
        <w:jc w:val="both"/>
      </w:pPr>
      <w:r>
        <w:rPr>
          <w:rFonts w:ascii="Times New Roman" w:eastAsia="Times New Roman" w:hAnsi="Times New Roman" w:cs="Times New Roman"/>
          <w:bCs/>
          <w:color w:val="000000"/>
          <w:sz w:val="24"/>
          <w:szCs w:val="24"/>
          <w:lang w:eastAsia="ru-RU"/>
        </w:rPr>
        <w:t xml:space="preserve">г. Омск                                                                       </w:t>
      </w:r>
      <w:r w:rsidR="009F2C7B">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009F2C7B">
        <w:rPr>
          <w:rFonts w:ascii="Times New Roman" w:eastAsia="Times New Roman" w:hAnsi="Times New Roman" w:cs="Times New Roman"/>
          <w:color w:val="000000"/>
          <w:spacing w:val="10"/>
          <w:sz w:val="24"/>
          <w:szCs w:val="24"/>
          <w:lang w:eastAsia="ru-RU"/>
        </w:rPr>
        <w:t>«___»____________202</w:t>
      </w:r>
      <w:r w:rsidR="00724C94">
        <w:rPr>
          <w:rFonts w:ascii="Times New Roman" w:eastAsia="Times New Roman" w:hAnsi="Times New Roman" w:cs="Times New Roman"/>
          <w:color w:val="000000"/>
          <w:spacing w:val="10"/>
          <w:sz w:val="24"/>
          <w:szCs w:val="24"/>
          <w:lang w:eastAsia="ru-RU"/>
        </w:rPr>
        <w:t>6</w:t>
      </w:r>
      <w:r w:rsidR="009F2C7B">
        <w:rPr>
          <w:rFonts w:ascii="Times New Roman" w:eastAsia="Times New Roman" w:hAnsi="Times New Roman" w:cs="Times New Roman"/>
          <w:color w:val="000000"/>
          <w:spacing w:val="10"/>
          <w:sz w:val="24"/>
          <w:szCs w:val="24"/>
          <w:lang w:eastAsia="ru-RU"/>
        </w:rPr>
        <w:t xml:space="preserve"> г.</w:t>
      </w:r>
    </w:p>
    <w:p w:rsidR="008E724E" w:rsidRPr="00FA3B53" w:rsidRDefault="00E36DB3" w:rsidP="00FA3B53">
      <w:pPr>
        <w:pStyle w:val="Standard"/>
        <w:tabs>
          <w:tab w:val="left" w:pos="7148"/>
        </w:tabs>
        <w:spacing w:after="0" w:line="264" w:lineRule="exact"/>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p>
    <w:p w:rsidR="009D7024" w:rsidRPr="009F2C7B" w:rsidRDefault="009D7024" w:rsidP="00A441BD">
      <w:pPr>
        <w:tabs>
          <w:tab w:val="left" w:pos="709"/>
        </w:tabs>
        <w:spacing w:after="0" w:line="240" w:lineRule="auto"/>
        <w:ind w:left="284"/>
        <w:jc w:val="both"/>
        <w:rPr>
          <w:rFonts w:ascii="Times New Roman" w:eastAsia="Times New Roman" w:hAnsi="Times New Roman" w:cs="Times New Roman"/>
          <w:bCs/>
          <w:sz w:val="24"/>
          <w:szCs w:val="24"/>
          <w:lang w:eastAsia="zh-CN"/>
        </w:rPr>
      </w:pPr>
      <w:r w:rsidRPr="009F2C7B">
        <w:rPr>
          <w:rFonts w:ascii="Times New Roman" w:eastAsia="Times New Roman" w:hAnsi="Times New Roman" w:cs="Times New Roman"/>
          <w:b/>
          <w:color w:val="000000"/>
          <w:spacing w:val="10"/>
          <w:sz w:val="24"/>
          <w:szCs w:val="24"/>
          <w:lang w:eastAsia="ru-RU"/>
        </w:rPr>
        <w:t xml:space="preserve">           </w:t>
      </w:r>
      <w:proofErr w:type="gramStart"/>
      <w:r w:rsidR="00E36DB3" w:rsidRPr="009F2C7B">
        <w:rPr>
          <w:rFonts w:ascii="Times New Roman" w:eastAsia="Times New Roman" w:hAnsi="Times New Roman" w:cs="Times New Roman"/>
          <w:b/>
          <w:color w:val="000000"/>
          <w:spacing w:val="10"/>
          <w:sz w:val="24"/>
          <w:szCs w:val="24"/>
          <w:lang w:eastAsia="ru-RU"/>
        </w:rPr>
        <w:t>Федеральное казенное учр</w:t>
      </w:r>
      <w:r w:rsidR="00E07924" w:rsidRPr="009F2C7B">
        <w:rPr>
          <w:rFonts w:ascii="Times New Roman" w:eastAsia="Times New Roman" w:hAnsi="Times New Roman" w:cs="Times New Roman"/>
          <w:b/>
          <w:color w:val="000000"/>
          <w:spacing w:val="10"/>
          <w:sz w:val="24"/>
          <w:szCs w:val="24"/>
          <w:lang w:eastAsia="ru-RU"/>
        </w:rPr>
        <w:t>еждение «Исправительная колония</w:t>
      </w:r>
      <w:r w:rsidRPr="009F2C7B">
        <w:rPr>
          <w:rFonts w:ascii="Times New Roman" w:eastAsia="Times New Roman" w:hAnsi="Times New Roman" w:cs="Times New Roman"/>
          <w:b/>
          <w:color w:val="000000"/>
          <w:spacing w:val="10"/>
          <w:sz w:val="24"/>
          <w:szCs w:val="24"/>
          <w:lang w:eastAsia="ru-RU"/>
        </w:rPr>
        <w:t xml:space="preserve"> </w:t>
      </w:r>
      <w:r w:rsidR="00E36DB3" w:rsidRPr="009F2C7B">
        <w:rPr>
          <w:rFonts w:ascii="Times New Roman" w:eastAsia="Times New Roman" w:hAnsi="Times New Roman" w:cs="Times New Roman"/>
          <w:b/>
          <w:color w:val="000000"/>
          <w:spacing w:val="10"/>
          <w:sz w:val="24"/>
          <w:szCs w:val="24"/>
          <w:lang w:eastAsia="ru-RU"/>
        </w:rPr>
        <w:t>№ 3 Управления Федеральной службы исполнения наказаний России по Омской области» (ФКУ ИК-3 УФСИН России по Омской области)</w:t>
      </w:r>
      <w:r w:rsidR="00E36DB3" w:rsidRPr="009F2C7B">
        <w:rPr>
          <w:rFonts w:ascii="Times New Roman" w:eastAsia="Times New Roman" w:hAnsi="Times New Roman" w:cs="Times New Roman"/>
          <w:color w:val="000000"/>
          <w:spacing w:val="10"/>
          <w:sz w:val="24"/>
          <w:szCs w:val="24"/>
          <w:lang w:eastAsia="ru-RU"/>
        </w:rPr>
        <w:t xml:space="preserve">, от имени Российской </w:t>
      </w:r>
      <w:r w:rsidR="00E36DB3" w:rsidRPr="009F2C7B">
        <w:rPr>
          <w:rFonts w:ascii="Times New Roman" w:eastAsia="Times New Roman" w:hAnsi="Times New Roman"/>
          <w:noProof/>
          <w:sz w:val="24"/>
          <w:szCs w:val="24"/>
          <w:lang w:eastAsia="ru-RU"/>
        </w:rPr>
        <w:t xml:space="preserve">Федерации, именуемое в дальнейшем «Государственный заказчик», в лице начальника  </w:t>
      </w:r>
      <w:r w:rsidR="00BB32F5" w:rsidRPr="009F2C7B">
        <w:rPr>
          <w:rFonts w:ascii="Times New Roman" w:eastAsia="Times New Roman" w:hAnsi="Times New Roman"/>
          <w:noProof/>
          <w:sz w:val="24"/>
          <w:szCs w:val="24"/>
          <w:lang w:eastAsia="ru-RU"/>
        </w:rPr>
        <w:t>Качесова Владимира Александровича</w:t>
      </w:r>
      <w:r w:rsidR="00E36DB3" w:rsidRPr="009F2C7B">
        <w:rPr>
          <w:rFonts w:ascii="Times New Roman" w:eastAsia="Times New Roman" w:hAnsi="Times New Roman"/>
          <w:noProof/>
          <w:sz w:val="24"/>
          <w:szCs w:val="24"/>
          <w:lang w:eastAsia="ru-RU"/>
        </w:rPr>
        <w:t xml:space="preserve">, действующего на основании Устава, с одной стороны и  </w:t>
      </w:r>
      <w:r w:rsidR="00E07924" w:rsidRPr="009F2C7B">
        <w:rPr>
          <w:rFonts w:ascii="Times New Roman" w:eastAsia="Times New Roman" w:hAnsi="Times New Roman"/>
          <w:noProof/>
          <w:sz w:val="24"/>
          <w:szCs w:val="24"/>
          <w:lang w:eastAsia="ru-RU"/>
        </w:rPr>
        <w:t>__________</w:t>
      </w:r>
      <w:r w:rsidR="00E36DB3" w:rsidRPr="009F2C7B">
        <w:rPr>
          <w:rFonts w:ascii="Times New Roman" w:eastAsia="Times New Roman" w:hAnsi="Times New Roman"/>
          <w:noProof/>
          <w:sz w:val="24"/>
          <w:szCs w:val="24"/>
          <w:lang w:eastAsia="ru-RU"/>
        </w:rPr>
        <w:t>(</w:t>
      </w:r>
      <w:r w:rsidR="002B402C" w:rsidRPr="009F2C7B">
        <w:rPr>
          <w:rFonts w:ascii="Times New Roman" w:eastAsia="Times New Roman" w:hAnsi="Times New Roman"/>
          <w:noProof/>
          <w:sz w:val="24"/>
          <w:szCs w:val="24"/>
          <w:lang w:eastAsia="ru-RU"/>
        </w:rPr>
        <w:t xml:space="preserve">_________) </w:t>
      </w:r>
      <w:r w:rsidR="00E36DB3" w:rsidRPr="009F2C7B">
        <w:rPr>
          <w:rFonts w:ascii="Times New Roman" w:eastAsia="Times New Roman" w:hAnsi="Times New Roman"/>
          <w:noProof/>
          <w:sz w:val="24"/>
          <w:szCs w:val="24"/>
          <w:lang w:eastAsia="ru-RU"/>
        </w:rPr>
        <w:t xml:space="preserve"> именуемое в дальнейшем «Исполнитель» в лице </w:t>
      </w:r>
      <w:r w:rsidR="002B402C" w:rsidRPr="009F2C7B">
        <w:rPr>
          <w:rFonts w:ascii="Times New Roman" w:eastAsia="Times New Roman" w:hAnsi="Times New Roman"/>
          <w:noProof/>
          <w:sz w:val="24"/>
          <w:szCs w:val="24"/>
          <w:lang w:eastAsia="ru-RU"/>
        </w:rPr>
        <w:t>_______________</w:t>
      </w:r>
      <w:r w:rsidR="00E36DB3" w:rsidRPr="009F2C7B">
        <w:rPr>
          <w:rFonts w:ascii="Times New Roman" w:eastAsia="Times New Roman" w:hAnsi="Times New Roman"/>
          <w:noProof/>
          <w:sz w:val="24"/>
          <w:szCs w:val="24"/>
          <w:lang w:eastAsia="ru-RU"/>
        </w:rPr>
        <w:t>, именуемое в дальнейшем «Исполнитель» с другой стороны, вместе именуемые</w:t>
      </w:r>
      <w:proofErr w:type="gramEnd"/>
      <w:r w:rsidR="00E36DB3" w:rsidRPr="009F2C7B">
        <w:rPr>
          <w:rFonts w:ascii="Times New Roman" w:eastAsia="Times New Roman" w:hAnsi="Times New Roman"/>
          <w:noProof/>
          <w:sz w:val="24"/>
          <w:szCs w:val="24"/>
          <w:lang w:eastAsia="ru-RU"/>
        </w:rPr>
        <w:t xml:space="preserve"> «Стороны», </w:t>
      </w:r>
      <w:r w:rsidRPr="009F2C7B">
        <w:rPr>
          <w:rFonts w:ascii="Times New Roman" w:eastAsia="Times New Roman" w:hAnsi="Times New Roman"/>
          <w:noProof/>
          <w:sz w:val="24"/>
          <w:szCs w:val="24"/>
          <w:lang w:eastAsia="ru-RU"/>
        </w:rPr>
        <w:t>руководствуясь: п. 4 ч.1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E724E" w:rsidRPr="009F2C7B" w:rsidRDefault="008E724E" w:rsidP="00A441BD">
      <w:pPr>
        <w:pStyle w:val="Standard"/>
        <w:spacing w:after="0" w:line="240" w:lineRule="auto"/>
        <w:ind w:left="284"/>
        <w:jc w:val="both"/>
        <w:rPr>
          <w:rFonts w:ascii="Times New Roman" w:eastAsia="Calibri" w:hAnsi="Times New Roman" w:cs="Times New Roman"/>
          <w:sz w:val="24"/>
          <w:szCs w:val="24"/>
        </w:rPr>
      </w:pPr>
    </w:p>
    <w:p w:rsidR="008E724E" w:rsidRPr="00A441BD" w:rsidRDefault="00E36DB3" w:rsidP="00A441BD">
      <w:pPr>
        <w:pStyle w:val="Standard"/>
        <w:spacing w:after="0" w:line="240" w:lineRule="auto"/>
        <w:ind w:firstLine="567"/>
        <w:jc w:val="center"/>
        <w:rPr>
          <w:rFonts w:ascii="Times New Roman" w:hAnsi="Times New Roman" w:cs="Times New Roman"/>
          <w:sz w:val="24"/>
          <w:szCs w:val="24"/>
        </w:rPr>
      </w:pPr>
      <w:r w:rsidRPr="00A441BD">
        <w:rPr>
          <w:rFonts w:ascii="Times New Roman" w:eastAsia="Arial Unicode MS" w:hAnsi="Times New Roman" w:cs="Times New Roman"/>
          <w:b/>
          <w:color w:val="000000"/>
          <w:sz w:val="24"/>
          <w:szCs w:val="24"/>
          <w:lang w:eastAsia="ru-RU"/>
        </w:rPr>
        <w:t>1. Предмет  контракта</w:t>
      </w:r>
    </w:p>
    <w:p w:rsidR="008E724E" w:rsidRPr="00A441BD" w:rsidRDefault="008E724E" w:rsidP="00A441BD">
      <w:pPr>
        <w:pStyle w:val="Standard"/>
        <w:spacing w:after="0" w:line="240" w:lineRule="auto"/>
        <w:ind w:firstLine="709"/>
        <w:jc w:val="both"/>
        <w:rPr>
          <w:rFonts w:ascii="Times New Roman" w:eastAsia="Calibri" w:hAnsi="Times New Roman" w:cs="Times New Roman"/>
          <w:sz w:val="24"/>
          <w:szCs w:val="24"/>
        </w:rPr>
      </w:pPr>
    </w:p>
    <w:p w:rsidR="00B12C9A" w:rsidRPr="00B12C9A" w:rsidRDefault="00E36DB3" w:rsidP="00B12C9A">
      <w:pPr>
        <w:pStyle w:val="Standard"/>
        <w:numPr>
          <w:ilvl w:val="1"/>
          <w:numId w:val="32"/>
        </w:numPr>
        <w:spacing w:after="0" w:line="240" w:lineRule="auto"/>
        <w:ind w:left="709" w:firstLine="0"/>
        <w:jc w:val="both"/>
        <w:rPr>
          <w:rFonts w:ascii="Times New Roman" w:eastAsia="Times New Roman" w:hAnsi="Times New Roman"/>
          <w:noProof/>
          <w:sz w:val="24"/>
          <w:szCs w:val="24"/>
          <w:lang w:eastAsia="ru-RU"/>
        </w:rPr>
      </w:pPr>
      <w:r w:rsidRPr="009F2C7B">
        <w:rPr>
          <w:rFonts w:ascii="Times New Roman" w:eastAsia="Times New Roman" w:hAnsi="Times New Roman"/>
          <w:noProof/>
          <w:sz w:val="24"/>
          <w:szCs w:val="24"/>
          <w:lang w:eastAsia="ru-RU"/>
        </w:rPr>
        <w:t xml:space="preserve">Исполнитель обязуется оказывать услуги по </w:t>
      </w:r>
      <w:r w:rsidR="00B12C9A">
        <w:rPr>
          <w:rFonts w:ascii="Times New Roman" w:eastAsia="Times New Roman" w:hAnsi="Times New Roman" w:cs="Times New Roman"/>
          <w:b/>
          <w:sz w:val="24"/>
          <w:szCs w:val="24"/>
          <w:lang w:eastAsia="ru-RU"/>
        </w:rPr>
        <w:t xml:space="preserve"> </w:t>
      </w:r>
      <w:r w:rsidR="001B44A0">
        <w:rPr>
          <w:rFonts w:ascii="Times New Roman" w:eastAsia="Times New Roman" w:hAnsi="Times New Roman" w:cs="Times New Roman"/>
          <w:sz w:val="24"/>
          <w:szCs w:val="24"/>
          <w:lang w:eastAsia="ru-RU"/>
        </w:rPr>
        <w:t xml:space="preserve">замене моноблока низкотемпературного </w:t>
      </w:r>
      <w:r w:rsidRPr="00B12C9A">
        <w:rPr>
          <w:rFonts w:ascii="Times New Roman" w:eastAsia="Times New Roman" w:hAnsi="Times New Roman"/>
          <w:noProof/>
          <w:sz w:val="24"/>
          <w:szCs w:val="24"/>
          <w:lang w:eastAsia="ru-RU"/>
        </w:rPr>
        <w:t xml:space="preserve"> в  с</w:t>
      </w:r>
      <w:r w:rsidR="00B12C9A">
        <w:rPr>
          <w:rFonts w:ascii="Times New Roman" w:eastAsia="Times New Roman" w:hAnsi="Times New Roman"/>
          <w:noProof/>
          <w:sz w:val="24"/>
          <w:szCs w:val="24"/>
          <w:lang w:eastAsia="ru-RU"/>
        </w:rPr>
        <w:t>рок, определённый Контрактом.</w:t>
      </w:r>
    </w:p>
    <w:p w:rsidR="008E724E" w:rsidRPr="00B12C9A" w:rsidRDefault="00E36DB3" w:rsidP="00B12C9A">
      <w:pPr>
        <w:pStyle w:val="Standard"/>
        <w:numPr>
          <w:ilvl w:val="1"/>
          <w:numId w:val="32"/>
        </w:numPr>
        <w:spacing w:after="0" w:line="240" w:lineRule="auto"/>
        <w:ind w:left="709" w:firstLine="0"/>
        <w:jc w:val="both"/>
      </w:pPr>
      <w:r w:rsidRPr="00B12C9A">
        <w:rPr>
          <w:rFonts w:ascii="Times New Roman" w:eastAsia="Times New Roman" w:hAnsi="Times New Roman"/>
          <w:noProof/>
          <w:sz w:val="24"/>
          <w:szCs w:val="24"/>
          <w:lang w:eastAsia="ru-RU"/>
        </w:rPr>
        <w:t>Заказчик обязуется принять и оплатить надлежащим образом</w:t>
      </w:r>
      <w:r w:rsidRPr="009F2C7B">
        <w:rPr>
          <w:rFonts w:ascii="Times New Roman" w:eastAsia="Times New Roman" w:hAnsi="Times New Roman"/>
          <w:noProof/>
          <w:sz w:val="24"/>
          <w:szCs w:val="24"/>
          <w:lang w:eastAsia="ru-RU"/>
        </w:rPr>
        <w:t xml:space="preserve"> оказанные услуги</w:t>
      </w:r>
    </w:p>
    <w:p w:rsidR="008E724E" w:rsidRPr="009F2C7B" w:rsidRDefault="00E36DB3" w:rsidP="00B12C9A">
      <w:pPr>
        <w:tabs>
          <w:tab w:val="num" w:pos="-2552"/>
        </w:tabs>
        <w:snapToGrid w:val="0"/>
        <w:spacing w:after="0" w:line="240" w:lineRule="auto"/>
        <w:ind w:left="709" w:right="-71"/>
        <w:jc w:val="both"/>
        <w:rPr>
          <w:rFonts w:ascii="Times New Roman" w:eastAsia="Times New Roman" w:hAnsi="Times New Roman"/>
          <w:noProof/>
          <w:sz w:val="24"/>
          <w:szCs w:val="24"/>
          <w:lang w:eastAsia="ru-RU"/>
        </w:rPr>
      </w:pPr>
      <w:r w:rsidRPr="009F2C7B">
        <w:rPr>
          <w:rFonts w:ascii="Times New Roman" w:eastAsia="Times New Roman" w:hAnsi="Times New Roman"/>
          <w:noProof/>
          <w:sz w:val="24"/>
          <w:szCs w:val="24"/>
          <w:lang w:eastAsia="ru-RU"/>
        </w:rPr>
        <w:t>1.2. Объем и наименование услуг определяется в соответствии со спецификацией  (Приложение №1).</w:t>
      </w:r>
    </w:p>
    <w:p w:rsidR="008E724E" w:rsidRPr="009F2C7B" w:rsidRDefault="00E36DB3" w:rsidP="00B12C9A">
      <w:pPr>
        <w:tabs>
          <w:tab w:val="num" w:pos="-2552"/>
        </w:tabs>
        <w:snapToGrid w:val="0"/>
        <w:spacing w:after="0" w:line="240" w:lineRule="auto"/>
        <w:ind w:left="709" w:right="-71"/>
        <w:jc w:val="both"/>
        <w:rPr>
          <w:rFonts w:ascii="Times New Roman" w:eastAsia="Times New Roman" w:hAnsi="Times New Roman"/>
          <w:noProof/>
          <w:sz w:val="24"/>
          <w:szCs w:val="24"/>
          <w:lang w:eastAsia="ru-RU"/>
        </w:rPr>
      </w:pPr>
      <w:r w:rsidRPr="009F2C7B">
        <w:rPr>
          <w:rFonts w:ascii="Times New Roman" w:eastAsia="Times New Roman" w:hAnsi="Times New Roman"/>
          <w:noProof/>
          <w:sz w:val="24"/>
          <w:szCs w:val="24"/>
          <w:lang w:eastAsia="ru-RU"/>
        </w:rPr>
        <w:t xml:space="preserve">1.3 ИКЗ   </w:t>
      </w:r>
      <w:r w:rsidR="00724C94" w:rsidRPr="00F51A8F">
        <w:rPr>
          <w:rFonts w:ascii="Times New Roman" w:hAnsi="Times New Roman" w:cs="Times New Roman"/>
          <w:sz w:val="24"/>
          <w:szCs w:val="24"/>
          <w:lang w:eastAsia="ru-RU"/>
        </w:rPr>
        <w:t>2</w:t>
      </w:r>
      <w:r w:rsidR="00724C94">
        <w:rPr>
          <w:rFonts w:ascii="Times New Roman" w:hAnsi="Times New Roman" w:cs="Times New Roman"/>
          <w:sz w:val="24"/>
          <w:szCs w:val="24"/>
          <w:lang w:eastAsia="ru-RU"/>
        </w:rPr>
        <w:t>6</w:t>
      </w:r>
      <w:r w:rsidR="00724C94" w:rsidRPr="00F51A8F">
        <w:rPr>
          <w:rFonts w:ascii="Times New Roman" w:hAnsi="Times New Roman" w:cs="Times New Roman"/>
          <w:sz w:val="24"/>
          <w:szCs w:val="24"/>
          <w:lang w:eastAsia="ru-RU"/>
        </w:rPr>
        <w:t>15 50 104847555010100100</w:t>
      </w:r>
      <w:r w:rsidR="00724C94">
        <w:rPr>
          <w:rFonts w:ascii="Times New Roman" w:hAnsi="Times New Roman" w:cs="Times New Roman"/>
          <w:sz w:val="24"/>
          <w:szCs w:val="24"/>
          <w:lang w:eastAsia="ru-RU"/>
        </w:rPr>
        <w:t>08</w:t>
      </w:r>
      <w:r w:rsidR="00724C94" w:rsidRPr="00F51A8F">
        <w:rPr>
          <w:rFonts w:ascii="Times New Roman" w:hAnsi="Times New Roman" w:cs="Times New Roman"/>
          <w:sz w:val="24"/>
          <w:szCs w:val="24"/>
          <w:lang w:eastAsia="ru-RU"/>
        </w:rPr>
        <w:t xml:space="preserve"> 000 0000 244</w:t>
      </w:r>
    </w:p>
    <w:p w:rsidR="00A441BD" w:rsidRDefault="00A441BD" w:rsidP="00A441BD">
      <w:pPr>
        <w:pStyle w:val="Standard"/>
        <w:spacing w:after="0" w:line="240" w:lineRule="auto"/>
        <w:ind w:firstLine="709"/>
        <w:jc w:val="both"/>
        <w:rPr>
          <w:rFonts w:ascii="Times New Roman" w:hAnsi="Times New Roman" w:cs="Times New Roman"/>
          <w:sz w:val="24"/>
          <w:szCs w:val="24"/>
        </w:rPr>
      </w:pPr>
    </w:p>
    <w:p w:rsidR="00A441BD" w:rsidRPr="00E07924" w:rsidRDefault="00A441BD" w:rsidP="00E07924">
      <w:pPr>
        <w:tabs>
          <w:tab w:val="num" w:pos="-2552"/>
        </w:tabs>
        <w:spacing w:after="0" w:line="240" w:lineRule="auto"/>
        <w:ind w:firstLine="709"/>
        <w:jc w:val="center"/>
        <w:rPr>
          <w:rFonts w:ascii="Times New Roman" w:eastAsia="Times New Roman" w:hAnsi="Times New Roman"/>
          <w:b/>
          <w:bCs/>
          <w:sz w:val="24"/>
          <w:szCs w:val="24"/>
          <w:lang w:eastAsia="ru-RU"/>
        </w:rPr>
      </w:pPr>
      <w:r w:rsidRPr="00E07924">
        <w:rPr>
          <w:rFonts w:ascii="Times New Roman" w:eastAsia="Times New Roman" w:hAnsi="Times New Roman"/>
          <w:b/>
          <w:bCs/>
          <w:sz w:val="24"/>
          <w:szCs w:val="24"/>
          <w:lang w:eastAsia="ru-RU"/>
        </w:rPr>
        <w:t>2. Права и обязанности Сторон</w:t>
      </w:r>
    </w:p>
    <w:p w:rsidR="00A441BD" w:rsidRPr="00E07924" w:rsidRDefault="00A441BD" w:rsidP="00E07924">
      <w:pPr>
        <w:tabs>
          <w:tab w:val="num" w:pos="-2552"/>
        </w:tabs>
        <w:spacing w:after="0" w:line="240" w:lineRule="auto"/>
        <w:ind w:firstLine="709"/>
        <w:jc w:val="center"/>
        <w:rPr>
          <w:rFonts w:ascii="Times New Roman" w:eastAsia="Times New Roman" w:hAnsi="Times New Roman"/>
          <w:b/>
          <w:bCs/>
          <w:sz w:val="24"/>
          <w:szCs w:val="24"/>
          <w:lang w:eastAsia="ru-RU"/>
        </w:rPr>
      </w:pPr>
    </w:p>
    <w:p w:rsidR="00A441BD" w:rsidRPr="00E07924" w:rsidRDefault="00A441BD" w:rsidP="00E07924">
      <w:pPr>
        <w:tabs>
          <w:tab w:val="num" w:pos="-2552"/>
        </w:tabs>
        <w:snapToGrid w:val="0"/>
        <w:spacing w:after="0" w:line="240" w:lineRule="auto"/>
        <w:ind w:right="-71"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2.1. Государственный заказчик обязуется:</w:t>
      </w:r>
    </w:p>
    <w:p w:rsidR="00A441BD" w:rsidRPr="00E07924" w:rsidRDefault="00A441BD" w:rsidP="00E07924">
      <w:pPr>
        <w:tabs>
          <w:tab w:val="num" w:pos="-2552"/>
        </w:tabs>
        <w:spacing w:after="0" w:line="240" w:lineRule="auto"/>
        <w:ind w:firstLine="709"/>
        <w:jc w:val="both"/>
        <w:rPr>
          <w:rFonts w:ascii="Times New Roman" w:eastAsia="Times New Roman" w:hAnsi="Times New Roman"/>
          <w:sz w:val="24"/>
          <w:szCs w:val="24"/>
          <w:lang w:eastAsia="ru-RU"/>
        </w:rPr>
      </w:pPr>
      <w:r w:rsidRPr="00E07924">
        <w:rPr>
          <w:rFonts w:ascii="Times New Roman" w:eastAsia="Times New Roman" w:hAnsi="Times New Roman"/>
          <w:noProof/>
          <w:sz w:val="24"/>
          <w:szCs w:val="24"/>
          <w:lang w:eastAsia="ru-RU"/>
        </w:rPr>
        <w:t>2.1.1. </w:t>
      </w:r>
      <w:r w:rsidRPr="00E07924">
        <w:rPr>
          <w:rFonts w:ascii="Times New Roman" w:eastAsia="Times New Roman" w:hAnsi="Times New Roman"/>
          <w:sz w:val="24"/>
          <w:szCs w:val="24"/>
          <w:lang w:eastAsia="ru-RU"/>
        </w:rPr>
        <w:t xml:space="preserve">Осуществлять </w:t>
      </w:r>
      <w:proofErr w:type="gramStart"/>
      <w:r w:rsidRPr="00E07924">
        <w:rPr>
          <w:rFonts w:ascii="Times New Roman" w:eastAsia="Times New Roman" w:hAnsi="Times New Roman"/>
          <w:sz w:val="24"/>
          <w:szCs w:val="24"/>
          <w:lang w:eastAsia="ru-RU"/>
        </w:rPr>
        <w:t>контроль за</w:t>
      </w:r>
      <w:proofErr w:type="gramEnd"/>
      <w:r w:rsidRPr="00E07924">
        <w:rPr>
          <w:rFonts w:ascii="Times New Roman" w:eastAsia="Times New Roman" w:hAnsi="Times New Roman"/>
          <w:sz w:val="24"/>
          <w:szCs w:val="24"/>
          <w:lang w:eastAsia="ru-RU"/>
        </w:rPr>
        <w:t xml:space="preserve"> оказанием услуг в соответствии с Контрактом.</w:t>
      </w:r>
    </w:p>
    <w:p w:rsidR="00A441BD" w:rsidRPr="00E07924" w:rsidRDefault="00A441BD" w:rsidP="00E07924">
      <w:pPr>
        <w:tabs>
          <w:tab w:val="num" w:pos="-2552"/>
        </w:tabs>
        <w:spacing w:after="0" w:line="240" w:lineRule="auto"/>
        <w:ind w:firstLine="709"/>
        <w:jc w:val="both"/>
        <w:rPr>
          <w:rFonts w:ascii="Times New Roman" w:eastAsia="Times New Roman" w:hAnsi="Times New Roman"/>
          <w:i/>
          <w:noProof/>
          <w:sz w:val="24"/>
          <w:szCs w:val="24"/>
          <w:lang w:eastAsia="ru-RU"/>
        </w:rPr>
      </w:pPr>
      <w:r w:rsidRPr="00E07924">
        <w:rPr>
          <w:rFonts w:ascii="Times New Roman" w:eastAsia="Times New Roman" w:hAnsi="Times New Roman"/>
          <w:noProof/>
          <w:sz w:val="24"/>
          <w:szCs w:val="24"/>
          <w:lang w:eastAsia="ru-RU"/>
        </w:rPr>
        <w:t>2.1.2. Обеспечить оплату услуг в соответствии с условиями раздела 1 Контракта.</w:t>
      </w:r>
    </w:p>
    <w:p w:rsidR="00A441BD" w:rsidRPr="00E07924" w:rsidRDefault="00A441BD" w:rsidP="00E07924">
      <w:pPr>
        <w:tabs>
          <w:tab w:val="num" w:pos="-2552"/>
        </w:tabs>
        <w:snapToGrid w:val="0"/>
        <w:spacing w:after="0" w:line="240" w:lineRule="auto"/>
        <w:ind w:right="-71"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сторонами без замечаний документов.</w:t>
      </w:r>
    </w:p>
    <w:p w:rsidR="00A441BD" w:rsidRPr="00E07924" w:rsidRDefault="00A441BD" w:rsidP="00E07924">
      <w:pPr>
        <w:tabs>
          <w:tab w:val="num" w:pos="-2552"/>
        </w:tabs>
        <w:snapToGrid w:val="0"/>
        <w:spacing w:after="0" w:line="240" w:lineRule="auto"/>
        <w:ind w:right="-71"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2.1.4 Проводить экспертизы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2.1.5. Выполнять иные обязанности, предусмотренные законодательством Российской Федерации и Контрактом.</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2.2. Государственный заказчик имеет право:</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2.2.1. Определять лиц, непосредственно участвующих в контроле за осуществлением оказания услуг Исполнителем и (или) лиц, участвующих в приемке услуг по количеству и качеству.</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в нормативных и технических документах и настоящем Контракте, в ходе приемки услуг, в рамках выделенных лимитов бюджетных обязательств.</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2.2.3. Требовать устранения недостатков оказаных услуг, несоответствующей по качеству и безопасности, показателям содержащимся в нормативных и технических документах, и настоящем Контракте.</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lastRenderedPageBreak/>
        <w:t>2.2.4. Отказаться от исполнения Контракта, а так же потребовать возмещения убытков в случае нарушения Исполнителем условий Контракта о сроках оказания и качестве услуг.</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2.2.5. Взыскивать пеню и штраф, а также требовать возмещения убытков в соответствии с разделом 6 Контракта.</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2.2.6.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2.2.7. Осущесвтлять контроль за целевым использованием Исполнителем бюджетных ассигнований.</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2.2.8. При применении мер ответственности и совершении иных действий в связи с нарушением Исполнителем (подрядчиком, поставщиком)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A441BD" w:rsidRPr="00E07924" w:rsidRDefault="00A441BD" w:rsidP="00E07924">
      <w:pPr>
        <w:tabs>
          <w:tab w:val="num" w:pos="-2552"/>
        </w:tabs>
        <w:snapToGrid w:val="0"/>
        <w:spacing w:after="0" w:line="240" w:lineRule="auto"/>
        <w:ind w:right="-71"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2.2.9. Заказчик не позднее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пунктом 1 части 10 статьи 104 Федерального закона 44-ФЗ, обращение о включении информации о поставщике в реестр недобросовестных поставщиков.</w:t>
      </w:r>
    </w:p>
    <w:p w:rsidR="00A441BD" w:rsidRPr="00E07924" w:rsidRDefault="00A441BD" w:rsidP="00E07924">
      <w:pPr>
        <w:tabs>
          <w:tab w:val="num" w:pos="-2552"/>
        </w:tabs>
        <w:snapToGrid w:val="0"/>
        <w:spacing w:after="0" w:line="240" w:lineRule="auto"/>
        <w:ind w:right="-71"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2.3. Исполнитель обязуется:</w:t>
      </w:r>
    </w:p>
    <w:p w:rsidR="00A441BD" w:rsidRPr="00E07924" w:rsidRDefault="00A441BD" w:rsidP="00E07924">
      <w:pPr>
        <w:tabs>
          <w:tab w:val="num" w:pos="-2552"/>
        </w:tabs>
        <w:snapToGrid w:val="0"/>
        <w:spacing w:after="0" w:line="240" w:lineRule="auto"/>
        <w:ind w:right="-71"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2.3.1. Обеспечить соответствие оказываемых услуг требованиям законодательства, нормативных и технических документов, иных актов Государственного заказчика и условиям Контракта.</w:t>
      </w:r>
    </w:p>
    <w:p w:rsidR="00A441BD" w:rsidRPr="00E07924" w:rsidRDefault="00A441BD" w:rsidP="00E07924">
      <w:pPr>
        <w:tabs>
          <w:tab w:val="num" w:pos="-2552"/>
        </w:tabs>
        <w:snapToGrid w:val="0"/>
        <w:spacing w:after="0" w:line="240" w:lineRule="auto"/>
        <w:ind w:right="-71"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 xml:space="preserve">2.3.2. Оказать услуги в порядке и в сроки, указанные в разделе 4 Контракта. </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2.3.3. Передать Государственный заказчику платежные и иные документы согласно условиям настоящего Контракта.</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2.3.4. Выполнять иные обязанности, предусмотренные законодательством Российской Федерации и Контрактом.</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2.4. Исполнитель вправе:</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2.4.1. Требовать оплату за оказанные услуги в соответствии с условиями Контракта.</w:t>
      </w:r>
    </w:p>
    <w:p w:rsidR="00A441BD" w:rsidRPr="00E07924" w:rsidRDefault="00A441BD" w:rsidP="00E07924">
      <w:pPr>
        <w:tabs>
          <w:tab w:val="num" w:pos="-2552"/>
        </w:tabs>
        <w:spacing w:after="0" w:line="240" w:lineRule="auto"/>
        <w:ind w:firstLine="709"/>
        <w:jc w:val="both"/>
        <w:rPr>
          <w:rFonts w:ascii="Times New Roman" w:eastAsia="Times New Roman" w:hAnsi="Times New Roman"/>
          <w:noProof/>
          <w:sz w:val="24"/>
          <w:szCs w:val="24"/>
          <w:lang w:eastAsia="ru-RU"/>
        </w:rPr>
      </w:pPr>
      <w:r w:rsidRPr="00E07924">
        <w:rPr>
          <w:rFonts w:ascii="Times New Roman" w:eastAsia="Times New Roman" w:hAnsi="Times New Roman"/>
          <w:noProof/>
          <w:sz w:val="24"/>
          <w:szCs w:val="24"/>
          <w:lang w:eastAsia="ru-RU"/>
        </w:rPr>
        <w:t>2.4.2. Требовать уплату пеней, а также возмещения убытков, согласно разделу 6 настоящего Контракта.</w:t>
      </w:r>
    </w:p>
    <w:p w:rsidR="008E724E" w:rsidRPr="00A441BD" w:rsidRDefault="008E724E" w:rsidP="00A441BD">
      <w:pPr>
        <w:pStyle w:val="Standard"/>
        <w:spacing w:after="0" w:line="240" w:lineRule="auto"/>
        <w:jc w:val="both"/>
        <w:rPr>
          <w:rFonts w:ascii="Times New Roman" w:eastAsia="Arial Unicode MS" w:hAnsi="Times New Roman" w:cs="Times New Roman"/>
          <w:sz w:val="24"/>
          <w:szCs w:val="24"/>
          <w:lang w:eastAsia="ru-RU"/>
        </w:rPr>
      </w:pPr>
    </w:p>
    <w:p w:rsidR="009D7024" w:rsidRPr="00A441BD" w:rsidRDefault="00A441BD" w:rsidP="00E07924">
      <w:pPr>
        <w:tabs>
          <w:tab w:val="num" w:pos="-2552"/>
        </w:tabs>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Arial Unicode MS" w:hAnsi="Times New Roman" w:cs="Times New Roman"/>
          <w:b/>
          <w:color w:val="000000"/>
          <w:sz w:val="24"/>
          <w:szCs w:val="24"/>
          <w:lang w:eastAsia="ru-RU"/>
        </w:rPr>
        <w:t>3</w:t>
      </w:r>
      <w:r w:rsidR="00E36DB3" w:rsidRPr="00A441BD">
        <w:rPr>
          <w:rFonts w:ascii="Times New Roman" w:eastAsia="Arial Unicode MS" w:hAnsi="Times New Roman" w:cs="Times New Roman"/>
          <w:b/>
          <w:color w:val="000000"/>
          <w:sz w:val="24"/>
          <w:szCs w:val="24"/>
          <w:lang w:eastAsia="ru-RU"/>
        </w:rPr>
        <w:t xml:space="preserve">. </w:t>
      </w:r>
      <w:r w:rsidR="009D7024" w:rsidRPr="00A441BD">
        <w:rPr>
          <w:rFonts w:ascii="Times New Roman" w:eastAsia="Times New Roman" w:hAnsi="Times New Roman" w:cs="Times New Roman"/>
          <w:b/>
          <w:bCs/>
          <w:sz w:val="24"/>
          <w:szCs w:val="24"/>
          <w:lang w:eastAsia="ru-RU"/>
        </w:rPr>
        <w:t>Цена Контракта и порядок расчетов.</w:t>
      </w:r>
    </w:p>
    <w:p w:rsidR="009D7024" w:rsidRPr="00A441BD" w:rsidRDefault="009D7024" w:rsidP="00E07924">
      <w:pPr>
        <w:tabs>
          <w:tab w:val="num" w:pos="-2552"/>
        </w:tabs>
        <w:spacing w:after="0" w:line="240" w:lineRule="auto"/>
        <w:ind w:firstLine="709"/>
        <w:jc w:val="center"/>
        <w:rPr>
          <w:rFonts w:ascii="Times New Roman" w:eastAsia="Times New Roman" w:hAnsi="Times New Roman" w:cs="Times New Roman"/>
          <w:b/>
          <w:bCs/>
          <w:sz w:val="24"/>
          <w:szCs w:val="24"/>
        </w:rPr>
      </w:pPr>
    </w:p>
    <w:p w:rsidR="009D7024" w:rsidRPr="00A441BD" w:rsidRDefault="009D7024" w:rsidP="008D121E">
      <w:pPr>
        <w:pStyle w:val="Standard"/>
        <w:spacing w:after="0" w:line="240" w:lineRule="auto"/>
        <w:ind w:firstLine="567"/>
        <w:rPr>
          <w:rFonts w:ascii="Times New Roman" w:eastAsia="Times New Roman" w:hAnsi="Times New Roman" w:cs="Times New Roman"/>
          <w:noProof/>
          <w:sz w:val="24"/>
          <w:szCs w:val="24"/>
          <w:lang w:eastAsia="ru-RU"/>
        </w:rPr>
      </w:pPr>
      <w:r w:rsidRPr="00A441BD">
        <w:rPr>
          <w:rFonts w:ascii="Times New Roman" w:eastAsia="Times New Roman" w:hAnsi="Times New Roman" w:cs="Times New Roman"/>
          <w:noProof/>
          <w:sz w:val="24"/>
          <w:szCs w:val="24"/>
          <w:lang w:eastAsia="ru-RU"/>
        </w:rPr>
        <w:t>3.1. Цена Контракта составляет _________</w:t>
      </w:r>
      <w:r w:rsidR="008D121E">
        <w:rPr>
          <w:rFonts w:ascii="Times New Roman" w:eastAsia="Times New Roman" w:hAnsi="Times New Roman" w:cs="Times New Roman"/>
          <w:noProof/>
          <w:sz w:val="24"/>
          <w:szCs w:val="24"/>
          <w:lang w:eastAsia="ru-RU"/>
        </w:rPr>
        <w:t xml:space="preserve">(_________) рублей, в т.ч </w:t>
      </w:r>
      <w:r w:rsidRPr="00A441BD">
        <w:rPr>
          <w:rFonts w:ascii="Times New Roman" w:eastAsia="Times New Roman" w:hAnsi="Times New Roman" w:cs="Times New Roman"/>
          <w:noProof/>
          <w:sz w:val="24"/>
          <w:szCs w:val="24"/>
          <w:lang w:eastAsia="ru-RU"/>
        </w:rPr>
        <w:t>НДС___________.</w:t>
      </w:r>
    </w:p>
    <w:p w:rsidR="009D7024" w:rsidRPr="00A441BD" w:rsidRDefault="009D7024" w:rsidP="00E07924">
      <w:pPr>
        <w:tabs>
          <w:tab w:val="num" w:pos="-2552"/>
        </w:tabs>
        <w:spacing w:after="0" w:line="240" w:lineRule="auto"/>
        <w:ind w:firstLine="709"/>
        <w:jc w:val="both"/>
        <w:rPr>
          <w:rFonts w:ascii="Times New Roman" w:eastAsia="Times New Roman" w:hAnsi="Times New Roman" w:cs="Times New Roman"/>
          <w:b/>
          <w:noProof/>
          <w:sz w:val="24"/>
          <w:szCs w:val="24"/>
          <w:lang w:eastAsia="ru-RU"/>
        </w:rPr>
      </w:pPr>
      <w:r w:rsidRPr="00A441BD">
        <w:rPr>
          <w:rFonts w:ascii="Times New Roman" w:eastAsia="Times New Roman" w:hAnsi="Times New Roman" w:cs="Times New Roman"/>
          <w:sz w:val="24"/>
          <w:szCs w:val="24"/>
          <w:lang w:eastAsia="ru-RU"/>
        </w:rPr>
        <w:t>Цена Контракта включает общую стоимость оказанной услуги, уплачиваемую Государственным заказчиком Исполнителю за полное выполнение Исполнителем своих обязательств по оказанию услуг по Контракту, страхованию, предусмотренные законодательством Российской Федерации налоги, сборы и платежи, а также другие дополнительные расходы, связанные с оказанием услуг.</w:t>
      </w:r>
    </w:p>
    <w:p w:rsidR="008E161C" w:rsidRDefault="009D7024" w:rsidP="00E07924">
      <w:pPr>
        <w:tabs>
          <w:tab w:val="num" w:pos="-2552"/>
        </w:tabs>
        <w:spacing w:after="0" w:line="240" w:lineRule="auto"/>
        <w:ind w:firstLine="709"/>
        <w:jc w:val="both"/>
        <w:rPr>
          <w:rFonts w:ascii="Times New Roman" w:eastAsia="Times New Roman" w:hAnsi="Times New Roman" w:cs="Times New Roman"/>
          <w:sz w:val="24"/>
          <w:szCs w:val="24"/>
          <w:lang w:eastAsia="ru-RU"/>
        </w:rPr>
      </w:pPr>
      <w:r w:rsidRPr="00A441BD">
        <w:rPr>
          <w:rFonts w:ascii="Times New Roman" w:eastAsia="Times New Roman" w:hAnsi="Times New Roman" w:cs="Times New Roman"/>
          <w:sz w:val="24"/>
          <w:szCs w:val="24"/>
          <w:lang w:eastAsia="ru-RU"/>
        </w:rPr>
        <w:t xml:space="preserve">Цена контракта является твердой, за исключением случаев, предусмотренных разделом 7 настоящего Контракта, в соответствии с </w:t>
      </w:r>
      <w:proofErr w:type="gramStart"/>
      <w:r w:rsidRPr="00A441BD">
        <w:rPr>
          <w:rFonts w:ascii="Times New Roman" w:eastAsia="Times New Roman" w:hAnsi="Times New Roman" w:cs="Times New Roman"/>
          <w:sz w:val="24"/>
          <w:szCs w:val="24"/>
          <w:lang w:eastAsia="ru-RU"/>
        </w:rPr>
        <w:t>ч</w:t>
      </w:r>
      <w:proofErr w:type="gramEnd"/>
      <w:r w:rsidRPr="00A441BD">
        <w:rPr>
          <w:rFonts w:ascii="Times New Roman" w:eastAsia="Times New Roman" w:hAnsi="Times New Roman" w:cs="Times New Roman"/>
          <w:sz w:val="24"/>
          <w:szCs w:val="24"/>
          <w:lang w:eastAsia="ru-RU"/>
        </w:rPr>
        <w:t>. 1 ст. 95 Федерального закона № 44-ФЗ от 05.04.2013 г. и определяется на весь срок исполнения</w:t>
      </w:r>
      <w:r w:rsidR="008E161C">
        <w:rPr>
          <w:rFonts w:ascii="Times New Roman" w:eastAsia="Times New Roman" w:hAnsi="Times New Roman" w:cs="Times New Roman"/>
          <w:sz w:val="24"/>
          <w:szCs w:val="24"/>
          <w:lang w:eastAsia="ru-RU"/>
        </w:rPr>
        <w:t>.</w:t>
      </w:r>
    </w:p>
    <w:p w:rsidR="009D7024" w:rsidRPr="00A441BD" w:rsidRDefault="009D7024" w:rsidP="00E07924">
      <w:pPr>
        <w:tabs>
          <w:tab w:val="num" w:pos="-2552"/>
        </w:tabs>
        <w:spacing w:after="0" w:line="240" w:lineRule="auto"/>
        <w:ind w:firstLine="709"/>
        <w:jc w:val="both"/>
        <w:rPr>
          <w:rFonts w:ascii="Times New Roman" w:eastAsia="Times New Roman" w:hAnsi="Times New Roman" w:cs="Times New Roman"/>
          <w:sz w:val="24"/>
          <w:szCs w:val="24"/>
          <w:lang w:eastAsia="ru-RU"/>
        </w:rPr>
      </w:pPr>
      <w:r w:rsidRPr="00A441BD">
        <w:rPr>
          <w:rFonts w:ascii="Times New Roman" w:eastAsia="Times New Roman" w:hAnsi="Times New Roman" w:cs="Times New Roman"/>
          <w:sz w:val="24"/>
          <w:szCs w:val="24"/>
          <w:lang w:eastAsia="ru-RU"/>
        </w:rPr>
        <w:t xml:space="preserve">3.2. </w:t>
      </w:r>
      <w:proofErr w:type="gramStart"/>
      <w:r w:rsidRPr="00A441BD">
        <w:rPr>
          <w:rFonts w:ascii="Times New Roman" w:eastAsia="Times New Roman" w:hAnsi="Times New Roman" w:cs="Times New Roman"/>
          <w:sz w:val="24"/>
          <w:szCs w:val="24"/>
          <w:lang w:eastAsia="ru-RU"/>
        </w:rPr>
        <w:t>Предусматривается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441BD">
        <w:rPr>
          <w:rFonts w:ascii="Times New Roman" w:eastAsia="Times New Roman" w:hAnsi="Times New Roman" w:cs="Times New Roman"/>
          <w:sz w:val="24"/>
          <w:szCs w:val="24"/>
          <w:lang w:eastAsia="ru-RU"/>
        </w:rPr>
        <w:t xml:space="preserve"> системы Российской Федерации заказчиком.</w:t>
      </w:r>
    </w:p>
    <w:p w:rsidR="009D7024" w:rsidRPr="00A441BD" w:rsidRDefault="009D7024" w:rsidP="00E07924">
      <w:pPr>
        <w:spacing w:after="0" w:line="240" w:lineRule="auto"/>
        <w:ind w:firstLine="709"/>
        <w:jc w:val="both"/>
        <w:rPr>
          <w:rFonts w:ascii="Times New Roman" w:eastAsia="Times New Roman" w:hAnsi="Times New Roman" w:cs="Times New Roman"/>
          <w:sz w:val="24"/>
          <w:szCs w:val="24"/>
          <w:lang w:eastAsia="zh-CN"/>
        </w:rPr>
      </w:pPr>
      <w:r w:rsidRPr="00A441BD">
        <w:rPr>
          <w:rFonts w:ascii="Times New Roman" w:eastAsia="Times New Roman" w:hAnsi="Times New Roman" w:cs="Times New Roman"/>
          <w:sz w:val="24"/>
          <w:szCs w:val="24"/>
          <w:lang w:eastAsia="ru-RU"/>
        </w:rPr>
        <w:t xml:space="preserve">3.3. </w:t>
      </w:r>
      <w:r w:rsidRPr="00A441BD">
        <w:rPr>
          <w:rFonts w:ascii="Times New Roman" w:eastAsia="Times New Roman" w:hAnsi="Times New Roman" w:cs="Times New Roman"/>
          <w:sz w:val="24"/>
          <w:szCs w:val="24"/>
          <w:lang w:eastAsia="zh-CN"/>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w:t>
      </w:r>
      <w:r w:rsidRPr="00A441BD">
        <w:rPr>
          <w:rFonts w:ascii="Times New Roman" w:eastAsia="Times New Roman" w:hAnsi="Times New Roman" w:cs="Times New Roman"/>
          <w:sz w:val="24"/>
          <w:szCs w:val="24"/>
          <w:lang w:eastAsia="zh-CN"/>
        </w:rPr>
        <w:lastRenderedPageBreak/>
        <w:t>заказчиком денежных средств на расчетный счет Исполнителя, указанный в разделе 12 настоящего Контракта.</w:t>
      </w:r>
    </w:p>
    <w:p w:rsidR="009D7024" w:rsidRPr="00A441BD" w:rsidRDefault="009D7024" w:rsidP="00E07924">
      <w:pPr>
        <w:spacing w:after="0" w:line="240" w:lineRule="auto"/>
        <w:ind w:firstLine="709"/>
        <w:jc w:val="both"/>
        <w:rPr>
          <w:rFonts w:ascii="Times New Roman" w:eastAsia="Times New Roman" w:hAnsi="Times New Roman" w:cs="Times New Roman"/>
          <w:sz w:val="24"/>
          <w:szCs w:val="24"/>
          <w:lang w:eastAsia="zh-CN"/>
        </w:rPr>
      </w:pPr>
      <w:r w:rsidRPr="00A441BD">
        <w:rPr>
          <w:rFonts w:ascii="Times New Roman" w:eastAsia="Times New Roman" w:hAnsi="Times New Roman" w:cs="Times New Roman"/>
          <w:sz w:val="24"/>
          <w:szCs w:val="24"/>
          <w:lang w:eastAsia="zh-CN"/>
        </w:rPr>
        <w:t>3.4. Источник финансирования настоящего Контракта — средства федерального бюджета по классификации:</w:t>
      </w:r>
    </w:p>
    <w:p w:rsidR="009D7024" w:rsidRPr="00A441BD" w:rsidRDefault="009D7024" w:rsidP="00E07924">
      <w:pPr>
        <w:spacing w:after="0" w:line="240" w:lineRule="auto"/>
        <w:ind w:firstLine="709"/>
        <w:jc w:val="both"/>
        <w:rPr>
          <w:rFonts w:ascii="Times New Roman" w:eastAsia="Times New Roman" w:hAnsi="Times New Roman" w:cs="Times New Roman"/>
          <w:sz w:val="24"/>
          <w:szCs w:val="24"/>
          <w:lang w:eastAsia="zh-CN"/>
        </w:rPr>
      </w:pPr>
      <w:r w:rsidRPr="00A441BD">
        <w:rPr>
          <w:rFonts w:ascii="Times New Roman" w:eastAsia="Times New Roman" w:hAnsi="Times New Roman" w:cs="Times New Roman"/>
          <w:sz w:val="24"/>
          <w:szCs w:val="24"/>
          <w:lang w:eastAsia="zh-CN"/>
        </w:rPr>
        <w:t>Глава</w:t>
      </w:r>
      <w:r w:rsidRPr="00A441BD">
        <w:rPr>
          <w:rFonts w:ascii="Times New Roman" w:eastAsia="Times New Roman" w:hAnsi="Times New Roman" w:cs="Times New Roman"/>
          <w:sz w:val="24"/>
          <w:szCs w:val="24"/>
          <w:lang w:eastAsia="zh-CN"/>
        </w:rPr>
        <w:tab/>
        <w:t>Раздел (подраздел)</w:t>
      </w:r>
      <w:r w:rsidRPr="00A441BD">
        <w:rPr>
          <w:rFonts w:ascii="Times New Roman" w:eastAsia="Times New Roman" w:hAnsi="Times New Roman" w:cs="Times New Roman"/>
          <w:sz w:val="24"/>
          <w:szCs w:val="24"/>
          <w:lang w:eastAsia="zh-CN"/>
        </w:rPr>
        <w:tab/>
        <w:t>Целевая статья</w:t>
      </w:r>
      <w:r w:rsidRPr="00A441BD">
        <w:rPr>
          <w:rFonts w:ascii="Times New Roman" w:eastAsia="Times New Roman" w:hAnsi="Times New Roman" w:cs="Times New Roman"/>
          <w:sz w:val="24"/>
          <w:szCs w:val="24"/>
          <w:lang w:eastAsia="zh-CN"/>
        </w:rPr>
        <w:tab/>
        <w:t>Вид расходов</w:t>
      </w:r>
      <w:r w:rsidRPr="00A441BD">
        <w:rPr>
          <w:rFonts w:ascii="Times New Roman" w:eastAsia="Times New Roman" w:hAnsi="Times New Roman" w:cs="Times New Roman"/>
          <w:sz w:val="24"/>
          <w:szCs w:val="24"/>
          <w:lang w:eastAsia="zh-CN"/>
        </w:rPr>
        <w:tab/>
      </w:r>
    </w:p>
    <w:p w:rsidR="009D7024" w:rsidRPr="00A441BD" w:rsidRDefault="00724C94" w:rsidP="00E07924">
      <w:pPr>
        <w:tabs>
          <w:tab w:val="left" w:pos="708"/>
          <w:tab w:val="left" w:pos="1416"/>
          <w:tab w:val="left" w:pos="2124"/>
          <w:tab w:val="left" w:pos="2832"/>
          <w:tab w:val="left" w:pos="3540"/>
          <w:tab w:val="left" w:pos="4248"/>
          <w:tab w:val="left" w:pos="4956"/>
          <w:tab w:val="left" w:pos="6298"/>
          <w:tab w:val="left" w:pos="7726"/>
        </w:tab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320</w:t>
      </w:r>
      <w:r>
        <w:rPr>
          <w:rFonts w:ascii="Times New Roman" w:eastAsia="Times New Roman" w:hAnsi="Times New Roman" w:cs="Times New Roman"/>
          <w:sz w:val="24"/>
          <w:szCs w:val="24"/>
          <w:lang w:eastAsia="zh-CN"/>
        </w:rPr>
        <w:tab/>
        <w:t xml:space="preserve">    03</w:t>
      </w:r>
      <w:r>
        <w:rPr>
          <w:rFonts w:ascii="Times New Roman" w:eastAsia="Times New Roman" w:hAnsi="Times New Roman" w:cs="Times New Roman"/>
          <w:sz w:val="24"/>
          <w:szCs w:val="24"/>
          <w:lang w:eastAsia="zh-CN"/>
        </w:rPr>
        <w:tab/>
        <w:t xml:space="preserve">         05</w:t>
      </w:r>
      <w:r>
        <w:rPr>
          <w:rFonts w:ascii="Times New Roman" w:eastAsia="Times New Roman" w:hAnsi="Times New Roman" w:cs="Times New Roman"/>
          <w:sz w:val="24"/>
          <w:szCs w:val="24"/>
          <w:lang w:eastAsia="zh-CN"/>
        </w:rPr>
        <w:tab/>
        <w:t xml:space="preserve">    </w:t>
      </w:r>
      <w:r w:rsidR="009D7024" w:rsidRPr="00A441BD">
        <w:rPr>
          <w:rFonts w:ascii="Times New Roman" w:eastAsia="Times New Roman" w:hAnsi="Times New Roman" w:cs="Times New Roman"/>
          <w:sz w:val="24"/>
          <w:szCs w:val="24"/>
          <w:lang w:eastAsia="zh-CN"/>
        </w:rPr>
        <w:t>42406900</w:t>
      </w:r>
      <w:r w:rsidR="001B44A0">
        <w:rPr>
          <w:rFonts w:ascii="Times New Roman" w:eastAsia="Times New Roman" w:hAnsi="Times New Roman" w:cs="Times New Roman"/>
          <w:sz w:val="24"/>
          <w:szCs w:val="24"/>
          <w:lang w:eastAsia="zh-CN"/>
        </w:rPr>
        <w:t>49</w:t>
      </w:r>
      <w:r>
        <w:rPr>
          <w:rFonts w:ascii="Times New Roman" w:eastAsia="Times New Roman" w:hAnsi="Times New Roman" w:cs="Times New Roman"/>
          <w:sz w:val="24"/>
          <w:szCs w:val="24"/>
          <w:lang w:eastAsia="zh-CN"/>
        </w:rPr>
        <w:t xml:space="preserve">                 </w:t>
      </w:r>
      <w:r w:rsidR="009D7024" w:rsidRPr="00A441BD">
        <w:rPr>
          <w:rFonts w:ascii="Times New Roman" w:eastAsia="Times New Roman" w:hAnsi="Times New Roman" w:cs="Times New Roman"/>
          <w:sz w:val="24"/>
          <w:szCs w:val="24"/>
          <w:lang w:eastAsia="zh-CN"/>
        </w:rPr>
        <w:t>244</w:t>
      </w:r>
      <w:r w:rsidR="009D7024" w:rsidRPr="00A441BD">
        <w:rPr>
          <w:rFonts w:ascii="Times New Roman" w:eastAsia="Times New Roman" w:hAnsi="Times New Roman" w:cs="Times New Roman"/>
          <w:sz w:val="24"/>
          <w:szCs w:val="24"/>
          <w:lang w:eastAsia="zh-CN"/>
        </w:rPr>
        <w:tab/>
        <w:t xml:space="preserve">   </w:t>
      </w:r>
    </w:p>
    <w:p w:rsidR="009D7024" w:rsidRPr="00A441BD" w:rsidRDefault="009D7024" w:rsidP="00E07924">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A441BD">
        <w:rPr>
          <w:rFonts w:ascii="Times New Roman" w:eastAsia="Times New Roman" w:hAnsi="Times New Roman" w:cs="Times New Roman"/>
          <w:noProof/>
          <w:spacing w:val="2"/>
          <w:sz w:val="24"/>
          <w:szCs w:val="24"/>
          <w:lang w:eastAsia="ru-RU"/>
        </w:rPr>
        <w:t>3.5. Оплата оказанных Услуг производится Государственным заказчиком в течение 7 рабочих дней с даты подписания Сторонами акта оказания услуг (выполненых работ)</w:t>
      </w:r>
      <w:r w:rsidR="008D121E">
        <w:rPr>
          <w:rFonts w:ascii="Times New Roman" w:eastAsia="Times New Roman" w:hAnsi="Times New Roman" w:cs="Times New Roman"/>
          <w:noProof/>
          <w:spacing w:val="2"/>
          <w:sz w:val="24"/>
          <w:szCs w:val="24"/>
          <w:lang w:eastAsia="ru-RU"/>
        </w:rPr>
        <w:t>.</w:t>
      </w:r>
    </w:p>
    <w:p w:rsidR="009D7024" w:rsidRPr="00A441BD" w:rsidRDefault="009D7024" w:rsidP="00A441BD">
      <w:pPr>
        <w:tabs>
          <w:tab w:val="num" w:pos="-2552"/>
        </w:tabs>
        <w:autoSpaceDE w:val="0"/>
        <w:spacing w:after="0" w:line="240" w:lineRule="auto"/>
        <w:ind w:firstLine="709"/>
        <w:jc w:val="both"/>
        <w:rPr>
          <w:rFonts w:ascii="Times New Roman" w:eastAsia="Times New Roman" w:hAnsi="Times New Roman" w:cs="Times New Roman"/>
          <w:sz w:val="24"/>
          <w:szCs w:val="24"/>
          <w:lang w:eastAsia="ru-RU"/>
        </w:rPr>
      </w:pPr>
      <w:r w:rsidRPr="00A441BD">
        <w:rPr>
          <w:rFonts w:ascii="Times New Roman" w:eastAsia="Times New Roman" w:hAnsi="Times New Roman" w:cs="Times New Roman"/>
          <w:sz w:val="24"/>
          <w:szCs w:val="24"/>
          <w:lang w:eastAsia="ru-RU"/>
        </w:rPr>
        <w:t>3.6.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Государственный заказчиком денежных средств по указанным в Контракте реквизитам Исполнителя, несет Исполнитель.</w:t>
      </w:r>
    </w:p>
    <w:p w:rsidR="009D7024" w:rsidRPr="00A441BD" w:rsidRDefault="009D7024" w:rsidP="00A441BD">
      <w:pPr>
        <w:tabs>
          <w:tab w:val="num" w:pos="-2552"/>
        </w:tabs>
        <w:spacing w:after="0" w:line="240" w:lineRule="auto"/>
        <w:ind w:firstLine="709"/>
        <w:jc w:val="both"/>
        <w:rPr>
          <w:rFonts w:ascii="Times New Roman" w:eastAsia="Times New Roman" w:hAnsi="Times New Roman" w:cs="Times New Roman"/>
          <w:noProof/>
          <w:color w:val="000000"/>
          <w:sz w:val="24"/>
          <w:szCs w:val="24"/>
          <w:lang w:eastAsia="ru-RU"/>
        </w:rPr>
      </w:pPr>
      <w:r w:rsidRPr="00A441BD">
        <w:rPr>
          <w:rFonts w:ascii="Times New Roman" w:eastAsia="Times New Roman" w:hAnsi="Times New Roman" w:cs="Times New Roman"/>
          <w:noProof/>
          <w:color w:val="000000"/>
          <w:sz w:val="24"/>
          <w:szCs w:val="24"/>
          <w:lang w:eastAsia="ru-RU"/>
        </w:rPr>
        <w:t>3.7. Обязательства по оплате оказанных Услуг</w:t>
      </w:r>
      <w:r w:rsidRPr="00A441BD">
        <w:rPr>
          <w:rFonts w:ascii="Times New Roman" w:eastAsia="Times New Roman" w:hAnsi="Times New Roman" w:cs="Times New Roman"/>
          <w:color w:val="000000"/>
          <w:sz w:val="24"/>
          <w:szCs w:val="24"/>
          <w:lang w:eastAsia="ru-RU"/>
        </w:rPr>
        <w:t xml:space="preserve"> </w:t>
      </w:r>
      <w:r w:rsidRPr="00A441BD">
        <w:rPr>
          <w:rFonts w:ascii="Times New Roman" w:eastAsia="Times New Roman" w:hAnsi="Times New Roman" w:cs="Times New Roman"/>
          <w:noProof/>
          <w:color w:val="000000"/>
          <w:sz w:val="24"/>
          <w:szCs w:val="24"/>
          <w:lang w:eastAsia="ru-RU"/>
        </w:rPr>
        <w:t>считаются оказанными в день списания денежных средств со счетов Государственного заказчика.</w:t>
      </w:r>
    </w:p>
    <w:p w:rsidR="008E724E" w:rsidRPr="00A441BD" w:rsidRDefault="00E36DB3" w:rsidP="00A441BD">
      <w:pPr>
        <w:pStyle w:val="Standard"/>
        <w:spacing w:after="0" w:line="240" w:lineRule="auto"/>
        <w:ind w:firstLine="709"/>
        <w:jc w:val="both"/>
        <w:rPr>
          <w:rFonts w:ascii="Times New Roman" w:hAnsi="Times New Roman" w:cs="Times New Roman"/>
          <w:sz w:val="24"/>
          <w:szCs w:val="24"/>
        </w:rPr>
      </w:pPr>
      <w:r w:rsidRPr="00A441BD">
        <w:rPr>
          <w:rFonts w:ascii="Times New Roman" w:eastAsia="Calibri" w:hAnsi="Times New Roman" w:cs="Times New Roman"/>
          <w:sz w:val="24"/>
          <w:szCs w:val="24"/>
        </w:rPr>
        <w:t xml:space="preserve"> 2.8.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несет Исполнитель.  </w:t>
      </w:r>
    </w:p>
    <w:p w:rsidR="009D7024" w:rsidRPr="00A441BD" w:rsidRDefault="009D7024" w:rsidP="00A441BD">
      <w:pPr>
        <w:tabs>
          <w:tab w:val="num" w:pos="-2552"/>
        </w:tabs>
        <w:spacing w:after="0" w:line="240" w:lineRule="auto"/>
        <w:ind w:firstLine="709"/>
        <w:jc w:val="center"/>
        <w:rPr>
          <w:rFonts w:ascii="Times New Roman" w:hAnsi="Times New Roman" w:cs="Times New Roman"/>
          <w:b/>
          <w:bCs/>
          <w:color w:val="000000"/>
          <w:sz w:val="24"/>
          <w:szCs w:val="24"/>
        </w:rPr>
      </w:pPr>
      <w:r w:rsidRPr="00A441BD">
        <w:rPr>
          <w:rFonts w:ascii="Times New Roman" w:hAnsi="Times New Roman" w:cs="Times New Roman"/>
          <w:b/>
          <w:bCs/>
          <w:sz w:val="24"/>
          <w:szCs w:val="24"/>
        </w:rPr>
        <w:t>4. П</w:t>
      </w:r>
      <w:r w:rsidRPr="00A441BD">
        <w:rPr>
          <w:rFonts w:ascii="Times New Roman" w:hAnsi="Times New Roman" w:cs="Times New Roman"/>
          <w:b/>
          <w:bCs/>
          <w:color w:val="000000"/>
          <w:sz w:val="24"/>
          <w:szCs w:val="24"/>
        </w:rPr>
        <w:t>орядок сдачи и приемки оказанных услуг</w:t>
      </w:r>
    </w:p>
    <w:p w:rsidR="009D7024" w:rsidRPr="00A441BD" w:rsidRDefault="009D7024" w:rsidP="00A441BD">
      <w:pPr>
        <w:tabs>
          <w:tab w:val="num" w:pos="-2552"/>
        </w:tabs>
        <w:spacing w:after="0" w:line="240" w:lineRule="auto"/>
        <w:ind w:firstLine="709"/>
        <w:jc w:val="center"/>
        <w:rPr>
          <w:rFonts w:ascii="Times New Roman" w:eastAsia="Times New Roman" w:hAnsi="Times New Roman" w:cs="Times New Roman"/>
          <w:noProof/>
          <w:sz w:val="24"/>
          <w:szCs w:val="24"/>
          <w:lang w:eastAsia="ru-RU"/>
        </w:rPr>
      </w:pPr>
    </w:p>
    <w:p w:rsidR="00812F32" w:rsidRPr="00A24747" w:rsidRDefault="009D7024" w:rsidP="00A24747">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A441BD">
        <w:rPr>
          <w:rFonts w:ascii="Times New Roman" w:hAnsi="Times New Roman" w:cs="Times New Roman"/>
          <w:sz w:val="24"/>
          <w:szCs w:val="24"/>
        </w:rPr>
        <w:t>4</w:t>
      </w:r>
      <w:r w:rsidRPr="00A441BD">
        <w:rPr>
          <w:rFonts w:ascii="Times New Roman" w:eastAsia="Times New Roman" w:hAnsi="Times New Roman" w:cs="Times New Roman"/>
          <w:noProof/>
          <w:spacing w:val="2"/>
          <w:sz w:val="24"/>
          <w:szCs w:val="24"/>
          <w:lang w:eastAsia="ru-RU"/>
        </w:rPr>
        <w:t xml:space="preserve">.1. После оказания Услуг по Контракту, Исполнитель в течение 10 (десяти) рабочих дней направляет Заказчику </w:t>
      </w:r>
      <w:r w:rsidR="00812F32">
        <w:rPr>
          <w:rFonts w:ascii="Times New Roman" w:eastAsia="Calibri" w:hAnsi="Times New Roman" w:cs="Times New Roman"/>
          <w:sz w:val="24"/>
          <w:szCs w:val="24"/>
        </w:rPr>
        <w:t xml:space="preserve"> </w:t>
      </w:r>
      <w:r w:rsidR="001B44A0">
        <w:rPr>
          <w:rFonts w:ascii="Times New Roman" w:eastAsia="Calibri" w:hAnsi="Times New Roman" w:cs="Times New Roman"/>
          <w:sz w:val="24"/>
          <w:szCs w:val="24"/>
        </w:rPr>
        <w:t>акт</w:t>
      </w:r>
      <w:r w:rsidR="00812F32" w:rsidRPr="00A441BD">
        <w:rPr>
          <w:rFonts w:ascii="Times New Roman" w:eastAsia="Calibri" w:hAnsi="Times New Roman" w:cs="Times New Roman"/>
          <w:sz w:val="24"/>
          <w:szCs w:val="24"/>
        </w:rPr>
        <w:t xml:space="preserve"> об оказании услуг. </w:t>
      </w:r>
    </w:p>
    <w:p w:rsidR="00A24747" w:rsidRPr="00A24747" w:rsidRDefault="00A24747" w:rsidP="00A24747">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A24747">
        <w:rPr>
          <w:rFonts w:ascii="Times New Roman" w:eastAsia="Times New Roman" w:hAnsi="Times New Roman" w:cs="Times New Roman"/>
          <w:b/>
          <w:noProof/>
          <w:spacing w:val="2"/>
          <w:sz w:val="24"/>
          <w:szCs w:val="24"/>
          <w:lang w:eastAsia="ru-RU"/>
        </w:rPr>
        <w:t>Срок оказания услуг</w:t>
      </w:r>
      <w:r w:rsidRPr="00A24747">
        <w:rPr>
          <w:rFonts w:ascii="Times New Roman" w:eastAsia="Times New Roman" w:hAnsi="Times New Roman" w:cs="Times New Roman"/>
          <w:noProof/>
          <w:spacing w:val="2"/>
          <w:sz w:val="24"/>
          <w:szCs w:val="24"/>
          <w:lang w:eastAsia="ru-RU"/>
        </w:rPr>
        <w:t xml:space="preserve">: по предварительной заявке Заказчика с момента заключения государственного контракта по 21.09.2026 года включительно. </w:t>
      </w:r>
    </w:p>
    <w:p w:rsidR="0088313B" w:rsidRPr="0088313B" w:rsidRDefault="009D7024" w:rsidP="0088313B">
      <w:pPr>
        <w:spacing w:after="0" w:line="240" w:lineRule="auto"/>
        <w:ind w:firstLine="709"/>
        <w:jc w:val="both"/>
        <w:rPr>
          <w:rFonts w:ascii="Times New Roman" w:hAnsi="Times New Roman" w:cs="Times New Roman"/>
          <w:kern w:val="2"/>
          <w:sz w:val="24"/>
          <w:szCs w:val="24"/>
        </w:rPr>
      </w:pPr>
      <w:r w:rsidRPr="0088313B">
        <w:rPr>
          <w:rFonts w:ascii="Times New Roman" w:eastAsia="Times New Roman" w:hAnsi="Times New Roman" w:cs="Times New Roman"/>
          <w:noProof/>
          <w:spacing w:val="2"/>
          <w:sz w:val="24"/>
          <w:szCs w:val="24"/>
          <w:lang w:eastAsia="ru-RU"/>
        </w:rPr>
        <w:t xml:space="preserve">4.2. </w:t>
      </w:r>
      <w:r w:rsidR="001B44A0" w:rsidRPr="00A441BD">
        <w:rPr>
          <w:rFonts w:ascii="Times New Roman" w:eastAsia="Times New Roman" w:hAnsi="Times New Roman" w:cs="Times New Roman"/>
          <w:noProof/>
          <w:spacing w:val="2"/>
          <w:sz w:val="24"/>
          <w:szCs w:val="24"/>
          <w:lang w:eastAsia="ru-RU"/>
        </w:rPr>
        <w:t>Услуги, несоответствующие объему и/или качеству по условиям настоящего Контракта, считаются не выполненными.</w:t>
      </w:r>
    </w:p>
    <w:p w:rsidR="009D7024" w:rsidRPr="00A441BD" w:rsidRDefault="009D7024" w:rsidP="0088313B">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A441BD">
        <w:rPr>
          <w:rFonts w:ascii="Times New Roman" w:eastAsia="Times New Roman" w:hAnsi="Times New Roman" w:cs="Times New Roman"/>
          <w:noProof/>
          <w:spacing w:val="2"/>
          <w:sz w:val="24"/>
          <w:szCs w:val="24"/>
          <w:lang w:eastAsia="ru-RU"/>
        </w:rPr>
        <w:t xml:space="preserve">4.3. </w:t>
      </w:r>
      <w:r w:rsidR="001B44A0" w:rsidRPr="00A441BD">
        <w:rPr>
          <w:rFonts w:ascii="Times New Roman" w:eastAsia="Times New Roman" w:hAnsi="Times New Roman" w:cs="Times New Roman"/>
          <w:noProof/>
          <w:spacing w:val="2"/>
          <w:sz w:val="24"/>
          <w:szCs w:val="24"/>
          <w:lang w:eastAsia="ru-RU"/>
        </w:rPr>
        <w:t>При возникновении спора между Заказчиком и Исполнителем по поводу недостатков оказанных Услуг по требованию любой из Сторон должна быть назначена экспертиза. Расходы на экспертизу несет Сторона, потребовавшая назначения экспертизы, а если экспертиза назначена по соглашению Сторон, то обе Стороны поровну.</w:t>
      </w:r>
    </w:p>
    <w:p w:rsidR="001B44A0" w:rsidRPr="00A441BD" w:rsidRDefault="009D7024" w:rsidP="001B44A0">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A441BD">
        <w:rPr>
          <w:rFonts w:ascii="Times New Roman" w:eastAsia="Times New Roman" w:hAnsi="Times New Roman" w:cs="Times New Roman"/>
          <w:noProof/>
          <w:spacing w:val="2"/>
          <w:sz w:val="24"/>
          <w:szCs w:val="24"/>
          <w:lang w:eastAsia="ru-RU"/>
        </w:rPr>
        <w:t xml:space="preserve">4.4. </w:t>
      </w:r>
      <w:proofErr w:type="gramStart"/>
      <w:r w:rsidR="001B44A0" w:rsidRPr="00A441BD">
        <w:rPr>
          <w:rFonts w:ascii="Times New Roman" w:eastAsia="Times New Roman" w:hAnsi="Times New Roman" w:cs="Times New Roman"/>
          <w:noProof/>
          <w:spacing w:val="2"/>
          <w:sz w:val="24"/>
          <w:szCs w:val="24"/>
          <w:lang w:eastAsia="ru-RU"/>
        </w:rPr>
        <w:t>Заказчик в срок не более 10 рабочих дней со дня получения от Исполнителя документов, предусмотренных пунктом 4.1 Контракта, и на основании результатов экспертизы, проведенной в соответствии с пунктами 4.4 Контракта, подписывает акт</w:t>
      </w:r>
      <w:r w:rsidR="001B44A0" w:rsidRPr="00A441BD">
        <w:rPr>
          <w:rFonts w:ascii="Times New Roman" w:hAnsi="Times New Roman" w:cs="Times New Roman"/>
          <w:sz w:val="24"/>
          <w:szCs w:val="24"/>
        </w:rPr>
        <w:t xml:space="preserve"> </w:t>
      </w:r>
      <w:r w:rsidR="001B44A0" w:rsidRPr="00A441BD">
        <w:rPr>
          <w:rFonts w:ascii="Times New Roman" w:eastAsia="Times New Roman" w:hAnsi="Times New Roman" w:cs="Times New Roman"/>
          <w:noProof/>
          <w:spacing w:val="2"/>
          <w:sz w:val="24"/>
          <w:szCs w:val="24"/>
          <w:lang w:eastAsia="ru-RU"/>
        </w:rPr>
        <w:t>оказания услуг (выполнения работ)  или мотивированный отказ от приемки, в котором указываются недостатки и сроки их устранения и передает Исполнителю.</w:t>
      </w:r>
      <w:proofErr w:type="gramEnd"/>
    </w:p>
    <w:p w:rsidR="009D7024" w:rsidRPr="00A441BD" w:rsidRDefault="001B44A0" w:rsidP="00A24747">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A441BD">
        <w:rPr>
          <w:rFonts w:ascii="Times New Roman" w:eastAsia="Times New Roman" w:hAnsi="Times New Roman" w:cs="Times New Roman"/>
          <w:noProof/>
          <w:spacing w:val="2"/>
          <w:sz w:val="24"/>
          <w:szCs w:val="24"/>
          <w:lang w:eastAsia="ru-RU"/>
        </w:rPr>
        <w:t>Заказчик имеет право частично принять оказанные услуги с отражением информации о фактически принятом объеме Услуг.</w:t>
      </w:r>
    </w:p>
    <w:p w:rsidR="009D7024" w:rsidRPr="00A441BD" w:rsidRDefault="009D7024" w:rsidP="001B44A0">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A441BD">
        <w:rPr>
          <w:rFonts w:ascii="Times New Roman" w:eastAsia="Times New Roman" w:hAnsi="Times New Roman" w:cs="Times New Roman"/>
          <w:noProof/>
          <w:spacing w:val="2"/>
          <w:sz w:val="24"/>
          <w:szCs w:val="24"/>
          <w:lang w:eastAsia="ru-RU"/>
        </w:rPr>
        <w:t xml:space="preserve">4.5. </w:t>
      </w:r>
      <w:r w:rsidR="001B44A0" w:rsidRPr="00A441BD">
        <w:rPr>
          <w:rFonts w:ascii="Times New Roman" w:eastAsia="Times New Roman" w:hAnsi="Times New Roman" w:cs="Times New Roman"/>
          <w:noProof/>
          <w:spacing w:val="2"/>
          <w:sz w:val="24"/>
          <w:szCs w:val="24"/>
          <w:lang w:eastAsia="ru-RU"/>
        </w:rPr>
        <w:t>После устранения недостатков, послуживших основанием для не подписания акта</w:t>
      </w:r>
      <w:r w:rsidR="001B44A0" w:rsidRPr="00A441BD">
        <w:rPr>
          <w:rFonts w:ascii="Times New Roman" w:eastAsia="Times New Roman" w:hAnsi="Times New Roman" w:cs="Times New Roman"/>
          <w:strike/>
          <w:noProof/>
          <w:spacing w:val="2"/>
          <w:sz w:val="24"/>
          <w:szCs w:val="24"/>
          <w:lang w:eastAsia="ru-RU"/>
        </w:rPr>
        <w:t xml:space="preserve"> </w:t>
      </w:r>
      <w:r w:rsidR="001B44A0" w:rsidRPr="00A441BD">
        <w:rPr>
          <w:rFonts w:ascii="Times New Roman" w:eastAsia="Times New Roman" w:hAnsi="Times New Roman" w:cs="Times New Roman"/>
          <w:noProof/>
          <w:spacing w:val="2"/>
          <w:sz w:val="24"/>
          <w:szCs w:val="24"/>
          <w:lang w:eastAsia="ru-RU"/>
        </w:rPr>
        <w:t>оказания услуг (выполнения работ) по Контракту (этапу), Исполнитель и Заказчик подписывают акт оказания услуг (выполнения работ) по Контракту (этапу) в порядке и сроки, предусмотренные пунктом 4.</w:t>
      </w:r>
      <w:r w:rsidR="001B44A0">
        <w:rPr>
          <w:rFonts w:ascii="Times New Roman" w:eastAsia="Times New Roman" w:hAnsi="Times New Roman" w:cs="Times New Roman"/>
          <w:noProof/>
          <w:spacing w:val="2"/>
          <w:sz w:val="24"/>
          <w:szCs w:val="24"/>
          <w:lang w:eastAsia="ru-RU"/>
        </w:rPr>
        <w:t>4</w:t>
      </w:r>
      <w:r w:rsidR="001B44A0" w:rsidRPr="00A441BD">
        <w:rPr>
          <w:rFonts w:ascii="Times New Roman" w:eastAsia="Times New Roman" w:hAnsi="Times New Roman" w:cs="Times New Roman"/>
          <w:noProof/>
          <w:spacing w:val="2"/>
          <w:sz w:val="24"/>
          <w:szCs w:val="24"/>
          <w:lang w:eastAsia="ru-RU"/>
        </w:rPr>
        <w:t> Контракта.</w:t>
      </w:r>
    </w:p>
    <w:p w:rsidR="009D7024" w:rsidRDefault="009D7024" w:rsidP="001B44A0">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A441BD">
        <w:rPr>
          <w:rFonts w:ascii="Times New Roman" w:eastAsia="Times New Roman" w:hAnsi="Times New Roman" w:cs="Times New Roman"/>
          <w:noProof/>
          <w:spacing w:val="2"/>
          <w:sz w:val="24"/>
          <w:szCs w:val="24"/>
          <w:lang w:eastAsia="ru-RU"/>
        </w:rPr>
        <w:t xml:space="preserve">4.6. </w:t>
      </w:r>
      <w:r w:rsidR="001B44A0" w:rsidRPr="00A441BD">
        <w:rPr>
          <w:rFonts w:ascii="Times New Roman" w:eastAsia="Times New Roman" w:hAnsi="Times New Roman" w:cs="Times New Roman"/>
          <w:noProof/>
          <w:spacing w:val="2"/>
          <w:sz w:val="24"/>
          <w:szCs w:val="24"/>
          <w:lang w:eastAsia="ru-RU"/>
        </w:rPr>
        <w:t>Обязательства Исполнителя по Контракту считаются выполненными Исполнителем после подписания Сторонами акта оказания услуг (выполнения работ)</w:t>
      </w:r>
    </w:p>
    <w:p w:rsidR="00BC2AD3" w:rsidRDefault="00BC2AD3" w:rsidP="001B44A0">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p>
    <w:p w:rsidR="00BC2AD3" w:rsidRDefault="00BC2AD3" w:rsidP="00BC2AD3">
      <w:pPr>
        <w:tabs>
          <w:tab w:val="num" w:pos="-2552"/>
        </w:tabs>
        <w:autoSpaceDE w:val="0"/>
        <w:spacing w:after="0" w:line="240" w:lineRule="auto"/>
        <w:ind w:firstLine="709"/>
        <w:jc w:val="center"/>
        <w:rPr>
          <w:rFonts w:ascii="Times New Roman" w:eastAsia="Times New Roman" w:hAnsi="Times New Roman" w:cs="Times New Roman"/>
          <w:b/>
          <w:noProof/>
          <w:spacing w:val="2"/>
          <w:sz w:val="24"/>
          <w:szCs w:val="24"/>
          <w:lang w:eastAsia="ru-RU"/>
        </w:rPr>
      </w:pPr>
      <w:r w:rsidRPr="00BC2AD3">
        <w:rPr>
          <w:rFonts w:ascii="Times New Roman" w:eastAsia="Times New Roman" w:hAnsi="Times New Roman" w:cs="Times New Roman"/>
          <w:b/>
          <w:noProof/>
          <w:spacing w:val="2"/>
          <w:sz w:val="24"/>
          <w:szCs w:val="24"/>
          <w:lang w:eastAsia="ru-RU"/>
        </w:rPr>
        <w:t>5. Гарантии качества</w:t>
      </w:r>
    </w:p>
    <w:p w:rsidR="00BC2AD3" w:rsidRPr="00BC2AD3" w:rsidRDefault="00BC2AD3" w:rsidP="00BC2AD3">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p>
    <w:p w:rsidR="00BC2AD3" w:rsidRPr="00BC2AD3" w:rsidRDefault="00BC2AD3" w:rsidP="00BC2AD3">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BC2AD3">
        <w:rPr>
          <w:rFonts w:ascii="Times New Roman" w:eastAsia="Times New Roman" w:hAnsi="Times New Roman" w:cs="Times New Roman"/>
          <w:noProof/>
          <w:spacing w:val="2"/>
          <w:sz w:val="24"/>
          <w:szCs w:val="24"/>
          <w:lang w:eastAsia="ru-RU"/>
        </w:rPr>
        <w:t xml:space="preserve">5.1. Срок предоставления гарантии качества </w:t>
      </w:r>
      <w:r w:rsidR="00EE0D01">
        <w:rPr>
          <w:rFonts w:ascii="Times New Roman" w:eastAsia="Times New Roman" w:hAnsi="Times New Roman" w:cs="Times New Roman"/>
          <w:noProof/>
          <w:spacing w:val="2"/>
          <w:sz w:val="24"/>
          <w:szCs w:val="24"/>
          <w:lang w:eastAsia="ru-RU"/>
        </w:rPr>
        <w:t>оказанных услуг</w:t>
      </w:r>
      <w:r w:rsidRPr="00BC2AD3">
        <w:rPr>
          <w:rFonts w:ascii="Times New Roman" w:eastAsia="Times New Roman" w:hAnsi="Times New Roman" w:cs="Times New Roman"/>
          <w:noProof/>
          <w:spacing w:val="2"/>
          <w:sz w:val="24"/>
          <w:szCs w:val="24"/>
          <w:lang w:eastAsia="ru-RU"/>
        </w:rPr>
        <w:t xml:space="preserve"> составляет </w:t>
      </w:r>
      <w:r w:rsidRPr="00EE0D01">
        <w:rPr>
          <w:rFonts w:ascii="Times New Roman" w:eastAsia="Times New Roman" w:hAnsi="Times New Roman" w:cs="Times New Roman"/>
          <w:b/>
          <w:noProof/>
          <w:spacing w:val="2"/>
          <w:sz w:val="24"/>
          <w:szCs w:val="24"/>
          <w:lang w:eastAsia="ru-RU"/>
        </w:rPr>
        <w:t>12 месяцев</w:t>
      </w:r>
      <w:r w:rsidRPr="00BC2AD3">
        <w:rPr>
          <w:rFonts w:ascii="Times New Roman" w:eastAsia="Times New Roman" w:hAnsi="Times New Roman" w:cs="Times New Roman"/>
          <w:noProof/>
          <w:spacing w:val="2"/>
          <w:sz w:val="24"/>
          <w:szCs w:val="24"/>
          <w:lang w:eastAsia="ru-RU"/>
        </w:rPr>
        <w:t xml:space="preserve"> с даты подписания Сторонами </w:t>
      </w:r>
      <w:r w:rsidR="00EE0D01">
        <w:rPr>
          <w:rFonts w:ascii="Times New Roman" w:eastAsia="Times New Roman" w:hAnsi="Times New Roman" w:cs="Times New Roman"/>
          <w:noProof/>
          <w:spacing w:val="2"/>
          <w:sz w:val="24"/>
          <w:szCs w:val="24"/>
          <w:lang w:eastAsia="ru-RU"/>
        </w:rPr>
        <w:t>акта оказанных услуг</w:t>
      </w:r>
      <w:r w:rsidRPr="00BC2AD3">
        <w:rPr>
          <w:rFonts w:ascii="Times New Roman" w:eastAsia="Times New Roman" w:hAnsi="Times New Roman" w:cs="Times New Roman"/>
          <w:noProof/>
          <w:spacing w:val="2"/>
          <w:sz w:val="24"/>
          <w:szCs w:val="24"/>
          <w:lang w:eastAsia="ru-RU"/>
        </w:rPr>
        <w:t>.</w:t>
      </w:r>
    </w:p>
    <w:p w:rsidR="00BC2AD3" w:rsidRPr="00BC2AD3" w:rsidRDefault="00BC2AD3" w:rsidP="00BC2AD3">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Pr>
          <w:rFonts w:ascii="Times New Roman" w:eastAsia="Times New Roman" w:hAnsi="Times New Roman" w:cs="Times New Roman"/>
          <w:noProof/>
          <w:spacing w:val="2"/>
          <w:sz w:val="24"/>
          <w:szCs w:val="24"/>
          <w:lang w:eastAsia="ru-RU"/>
        </w:rPr>
        <w:t>5</w:t>
      </w:r>
      <w:r w:rsidRPr="00BC2AD3">
        <w:rPr>
          <w:rFonts w:ascii="Times New Roman" w:eastAsia="Times New Roman" w:hAnsi="Times New Roman" w:cs="Times New Roman"/>
          <w:noProof/>
          <w:spacing w:val="2"/>
          <w:sz w:val="24"/>
          <w:szCs w:val="24"/>
          <w:lang w:eastAsia="ru-RU"/>
        </w:rPr>
        <w:t>.2. Исполнитель гарантирует качество и безопасность результата Работ в соответствии с условиями настоящего Контракта, действующими стандартами и техническими требованиями, установленными в Российской Федерации.</w:t>
      </w:r>
    </w:p>
    <w:p w:rsidR="00BC2AD3" w:rsidRPr="00BC2AD3" w:rsidRDefault="00BC2AD3" w:rsidP="00BC2AD3">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BC2AD3">
        <w:rPr>
          <w:rFonts w:ascii="Times New Roman" w:eastAsia="Times New Roman" w:hAnsi="Times New Roman" w:cs="Times New Roman"/>
          <w:noProof/>
          <w:spacing w:val="2"/>
          <w:sz w:val="24"/>
          <w:szCs w:val="24"/>
          <w:lang w:eastAsia="ru-RU"/>
        </w:rPr>
        <w:t xml:space="preserve">5.3.Если в период гарантийной эксплуатации объекта выполненных Работ </w:t>
      </w:r>
      <w:r w:rsidRPr="00BC2AD3">
        <w:rPr>
          <w:rFonts w:ascii="Times New Roman" w:eastAsia="Times New Roman" w:hAnsi="Times New Roman" w:cs="Times New Roman"/>
          <w:noProof/>
          <w:spacing w:val="2"/>
          <w:sz w:val="24"/>
          <w:szCs w:val="24"/>
          <w:lang w:eastAsia="ru-RU"/>
        </w:rPr>
        <w:lastRenderedPageBreak/>
        <w:t>обнаружатся недостатки вследствие некачественно выполненных Работ, использования материалов ненадлежащего качества, то Исполнитель обязан устранить их своими средствами и за свой счет в разумные сроки, согласованные с Заказчиком. Срок гарантийной эксплуатации результата выполненных Работ в этом случае продлевается соответственно на период устранения недостатков (дефектов).</w:t>
      </w:r>
    </w:p>
    <w:p w:rsidR="00BC2AD3" w:rsidRPr="00BC2AD3" w:rsidRDefault="00BC2AD3" w:rsidP="00BC2AD3">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BC2AD3">
        <w:rPr>
          <w:rFonts w:ascii="Times New Roman" w:eastAsia="Times New Roman" w:hAnsi="Times New Roman" w:cs="Times New Roman"/>
          <w:noProof/>
          <w:spacing w:val="2"/>
          <w:sz w:val="24"/>
          <w:szCs w:val="24"/>
          <w:lang w:eastAsia="ru-RU"/>
        </w:rPr>
        <w:t>5.4. Наличие недостатков (дефектов) и сроки их устранения фиксируются двусторонним актом, а в случае неявки Исполнителя - односторонним.</w:t>
      </w:r>
    </w:p>
    <w:p w:rsidR="00BC2AD3" w:rsidRPr="00BC2AD3" w:rsidRDefault="00BC2AD3" w:rsidP="00BC2AD3">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BC2AD3">
        <w:rPr>
          <w:rFonts w:ascii="Times New Roman" w:eastAsia="Times New Roman" w:hAnsi="Times New Roman" w:cs="Times New Roman"/>
          <w:noProof/>
          <w:spacing w:val="2"/>
          <w:sz w:val="24"/>
          <w:szCs w:val="24"/>
          <w:lang w:eastAsia="ru-RU"/>
        </w:rPr>
        <w:t>5.5. Для участия в составлении акта, фиксирующего недостатки (дефекты), согласования порядка и сроков их устранения Исполнитель обязан направить своего представителя в срок, указанный в извещении Заказчиком.</w:t>
      </w:r>
    </w:p>
    <w:p w:rsidR="00BC2AD3" w:rsidRDefault="00BC2AD3" w:rsidP="00BC2AD3">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r w:rsidRPr="00BC2AD3">
        <w:rPr>
          <w:rFonts w:ascii="Times New Roman" w:eastAsia="Times New Roman" w:hAnsi="Times New Roman" w:cs="Times New Roman"/>
          <w:noProof/>
          <w:spacing w:val="2"/>
          <w:sz w:val="24"/>
          <w:szCs w:val="24"/>
          <w:lang w:eastAsia="ru-RU"/>
        </w:rPr>
        <w:t>5.6. При отказе Исполнителя от составления или подписания акта обнаруженных дефектов Заказчик составляет односторонний акт.</w:t>
      </w:r>
    </w:p>
    <w:p w:rsidR="00BC2AD3" w:rsidRPr="00BC2AD3" w:rsidRDefault="00BC2AD3" w:rsidP="00BC2AD3">
      <w:pPr>
        <w:tabs>
          <w:tab w:val="num" w:pos="-2552"/>
        </w:tabs>
        <w:autoSpaceDE w:val="0"/>
        <w:spacing w:after="0" w:line="240" w:lineRule="auto"/>
        <w:ind w:firstLine="709"/>
        <w:jc w:val="both"/>
        <w:rPr>
          <w:rFonts w:ascii="Times New Roman" w:eastAsia="Times New Roman" w:hAnsi="Times New Roman" w:cs="Times New Roman"/>
          <w:noProof/>
          <w:spacing w:val="2"/>
          <w:sz w:val="24"/>
          <w:szCs w:val="24"/>
          <w:lang w:eastAsia="ru-RU"/>
        </w:rPr>
      </w:pPr>
    </w:p>
    <w:p w:rsidR="002B402C" w:rsidRDefault="008D121E" w:rsidP="00A441BD">
      <w:pPr>
        <w:pStyle w:val="Standard"/>
        <w:spacing w:after="0" w:line="240" w:lineRule="auto"/>
        <w:ind w:firstLine="709"/>
        <w:jc w:val="both"/>
        <w:rPr>
          <w:rFonts w:ascii="Times New Roman" w:eastAsia="Arial Unicode MS" w:hAnsi="Times New Roman" w:cs="Times New Roman"/>
          <w:b/>
          <w:color w:val="000000"/>
          <w:sz w:val="24"/>
          <w:szCs w:val="24"/>
          <w:lang w:eastAsia="ru-RU"/>
        </w:rPr>
      </w:pPr>
      <w:r>
        <w:rPr>
          <w:rFonts w:ascii="Times New Roman" w:hAnsi="Times New Roman" w:cs="Times New Roman"/>
          <w:sz w:val="24"/>
          <w:szCs w:val="24"/>
        </w:rPr>
        <w:t xml:space="preserve">                                              </w:t>
      </w:r>
      <w:r w:rsidR="0021698F">
        <w:rPr>
          <w:rFonts w:ascii="Times New Roman" w:eastAsia="Arial Unicode MS" w:hAnsi="Times New Roman" w:cs="Times New Roman"/>
          <w:b/>
          <w:color w:val="000000"/>
          <w:sz w:val="24"/>
          <w:szCs w:val="24"/>
          <w:lang w:eastAsia="ru-RU"/>
        </w:rPr>
        <w:t>6</w:t>
      </w:r>
      <w:r w:rsidR="002B402C" w:rsidRPr="00A441BD">
        <w:rPr>
          <w:rFonts w:ascii="Times New Roman" w:eastAsia="Arial Unicode MS" w:hAnsi="Times New Roman" w:cs="Times New Roman"/>
          <w:b/>
          <w:color w:val="000000"/>
          <w:sz w:val="24"/>
          <w:szCs w:val="24"/>
          <w:lang w:eastAsia="ru-RU"/>
        </w:rPr>
        <w:t>. Ответственность сторон</w:t>
      </w:r>
    </w:p>
    <w:p w:rsidR="00A24747" w:rsidRPr="00A441BD" w:rsidRDefault="00A24747" w:rsidP="00A441BD">
      <w:pPr>
        <w:pStyle w:val="Standard"/>
        <w:spacing w:after="0" w:line="240" w:lineRule="auto"/>
        <w:ind w:firstLine="709"/>
        <w:jc w:val="both"/>
        <w:rPr>
          <w:rFonts w:ascii="Times New Roman" w:hAnsi="Times New Roman" w:cs="Times New Roman"/>
          <w:sz w:val="24"/>
          <w:szCs w:val="24"/>
        </w:rPr>
      </w:pP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.2. 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.4. Ответственность за просрочку исполнения обязательств Заказчика по контракту наступает по истечении трех рабочих дней с даты, когда обязательство должно быть исполнено.</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а) 1000 руб., если цена Контракта не превышает 3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б) 5000 руб., если цена Контракта составляет от 3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до 50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в) 10 000 руб., если цена Контракта составляет от 50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до 100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 xml:space="preserve">г) 100 000 руб., если цена Контракта превышает 100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.7. Пени начисляются за каждый день просрочки исполнения Исполнителем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 xml:space="preserve">.8. Пени за просрочку сроков оказания Услуг (в том числе гарантийных обязательств) наступает по истечении трех рабочих дней </w:t>
      </w:r>
      <w:proofErr w:type="gramStart"/>
      <w:r w:rsidR="005B501A" w:rsidRPr="00A441BD">
        <w:rPr>
          <w:rFonts w:ascii="Times New Roman" w:eastAsia="Times New Roman" w:hAnsi="Times New Roman" w:cs="Times New Roman"/>
          <w:color w:val="000000"/>
          <w:sz w:val="24"/>
          <w:szCs w:val="24"/>
        </w:rPr>
        <w:t>с даты получения</w:t>
      </w:r>
      <w:proofErr w:type="gramEnd"/>
      <w:r w:rsidR="005B501A" w:rsidRPr="00A441BD">
        <w:rPr>
          <w:rFonts w:ascii="Times New Roman" w:eastAsia="Times New Roman" w:hAnsi="Times New Roman" w:cs="Times New Roman"/>
          <w:color w:val="000000"/>
          <w:sz w:val="24"/>
          <w:szCs w:val="24"/>
        </w:rPr>
        <w:t xml:space="preserve"> заявки заказчика, если от Исполнителя не будет получено уведомление о </w:t>
      </w:r>
      <w:r w:rsidR="005B501A" w:rsidRPr="00A441BD">
        <w:rPr>
          <w:rFonts w:ascii="Times New Roman" w:eastAsia="Times New Roman" w:hAnsi="Times New Roman" w:cs="Times New Roman"/>
          <w:sz w:val="24"/>
          <w:szCs w:val="24"/>
        </w:rPr>
        <w:t>готовности исполнения обязательств.</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 xml:space="preserve">.9.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w:t>
      </w:r>
      <w:r w:rsidR="005B501A" w:rsidRPr="00A441BD">
        <w:rPr>
          <w:rFonts w:ascii="Times New Roman" w:eastAsia="Times New Roman" w:hAnsi="Times New Roman" w:cs="Times New Roman"/>
          <w:color w:val="000000"/>
          <w:sz w:val="24"/>
          <w:szCs w:val="24"/>
        </w:rPr>
        <w:lastRenderedPageBreak/>
        <w:t>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а) 10 процентов цены Контракта (этапа) в случае, если цена Контракта (этапа) не превышает 3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б) 5 процентов цены Контракта (этапа) в случае, если цена Контракта (этапа) составляет от 3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до 50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в) 1 процент цены Контракта (этапа) в случае, если цена Контракта (этапа) составляет от 50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до 100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 xml:space="preserve">г) 0,5 процента цены Контракта (этапа) в случае, если цена Контракта (этапа) составляет от 100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до 500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proofErr w:type="spellStart"/>
      <w:r w:rsidRPr="00A441BD">
        <w:rPr>
          <w:rFonts w:ascii="Times New Roman" w:eastAsia="Times New Roman" w:hAnsi="Times New Roman" w:cs="Times New Roman"/>
          <w:color w:val="000000"/>
          <w:sz w:val="24"/>
          <w:szCs w:val="24"/>
        </w:rPr>
        <w:t>д</w:t>
      </w:r>
      <w:proofErr w:type="spellEnd"/>
      <w:r w:rsidRPr="00A441BD">
        <w:rPr>
          <w:rFonts w:ascii="Times New Roman" w:eastAsia="Times New Roman" w:hAnsi="Times New Roman" w:cs="Times New Roman"/>
          <w:color w:val="000000"/>
          <w:sz w:val="24"/>
          <w:szCs w:val="24"/>
        </w:rPr>
        <w:t xml:space="preserve">) 0,4 процента цены Контракта (этапа) в случае, если цена Контракта (этапа) составляет от 500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до 1 </w:t>
      </w:r>
      <w:proofErr w:type="spellStart"/>
      <w:r w:rsidRPr="00A441BD">
        <w:rPr>
          <w:rFonts w:ascii="Times New Roman" w:eastAsia="Times New Roman" w:hAnsi="Times New Roman" w:cs="Times New Roman"/>
          <w:color w:val="000000"/>
          <w:sz w:val="24"/>
          <w:szCs w:val="24"/>
        </w:rPr>
        <w:t>млрд</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е) 0,3 процента цены Контракта (этапа) в случае, если цена Контракта (этапа) составляет от 1млрд до 2 </w:t>
      </w:r>
      <w:proofErr w:type="spellStart"/>
      <w:proofErr w:type="gramStart"/>
      <w:r w:rsidRPr="00A441BD">
        <w:rPr>
          <w:rFonts w:ascii="Times New Roman" w:eastAsia="Times New Roman" w:hAnsi="Times New Roman" w:cs="Times New Roman"/>
          <w:color w:val="000000"/>
          <w:sz w:val="24"/>
          <w:szCs w:val="24"/>
        </w:rPr>
        <w:t>млрд</w:t>
      </w:r>
      <w:proofErr w:type="spellEnd"/>
      <w:proofErr w:type="gram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ж) 0,25 процента цены Контракта (этапа) в случае, если цена Контракта (этапа) составляет от 2 </w:t>
      </w:r>
      <w:proofErr w:type="spellStart"/>
      <w:proofErr w:type="gramStart"/>
      <w:r w:rsidRPr="00A441BD">
        <w:rPr>
          <w:rFonts w:ascii="Times New Roman" w:eastAsia="Times New Roman" w:hAnsi="Times New Roman" w:cs="Times New Roman"/>
          <w:color w:val="000000"/>
          <w:sz w:val="24"/>
          <w:szCs w:val="24"/>
        </w:rPr>
        <w:t>млрд</w:t>
      </w:r>
      <w:proofErr w:type="spellEnd"/>
      <w:proofErr w:type="gramEnd"/>
      <w:r w:rsidRPr="00A441BD">
        <w:rPr>
          <w:rFonts w:ascii="Times New Roman" w:eastAsia="Times New Roman" w:hAnsi="Times New Roman" w:cs="Times New Roman"/>
          <w:color w:val="000000"/>
          <w:sz w:val="24"/>
          <w:szCs w:val="24"/>
        </w:rPr>
        <w:t xml:space="preserve"> до 5 </w:t>
      </w:r>
      <w:proofErr w:type="spellStart"/>
      <w:r w:rsidRPr="00A441BD">
        <w:rPr>
          <w:rFonts w:ascii="Times New Roman" w:eastAsia="Times New Roman" w:hAnsi="Times New Roman" w:cs="Times New Roman"/>
          <w:color w:val="000000"/>
          <w:sz w:val="24"/>
          <w:szCs w:val="24"/>
        </w:rPr>
        <w:t>млрд</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proofErr w:type="spellStart"/>
      <w:r w:rsidRPr="00A441BD">
        <w:rPr>
          <w:rFonts w:ascii="Times New Roman" w:eastAsia="Times New Roman" w:hAnsi="Times New Roman" w:cs="Times New Roman"/>
          <w:color w:val="000000"/>
          <w:sz w:val="24"/>
          <w:szCs w:val="24"/>
        </w:rPr>
        <w:t>з</w:t>
      </w:r>
      <w:proofErr w:type="spellEnd"/>
      <w:r w:rsidRPr="00A441BD">
        <w:rPr>
          <w:rFonts w:ascii="Times New Roman" w:eastAsia="Times New Roman" w:hAnsi="Times New Roman" w:cs="Times New Roman"/>
          <w:color w:val="000000"/>
          <w:sz w:val="24"/>
          <w:szCs w:val="24"/>
        </w:rPr>
        <w:t>) 0,2 процента цены Контракта (этапа) в случае, если цена Контракта (этапа) составляет от 5млрд до 10 </w:t>
      </w:r>
      <w:proofErr w:type="spellStart"/>
      <w:proofErr w:type="gramStart"/>
      <w:r w:rsidRPr="00A441BD">
        <w:rPr>
          <w:rFonts w:ascii="Times New Roman" w:eastAsia="Times New Roman" w:hAnsi="Times New Roman" w:cs="Times New Roman"/>
          <w:color w:val="000000"/>
          <w:sz w:val="24"/>
          <w:szCs w:val="24"/>
        </w:rPr>
        <w:t>млрд</w:t>
      </w:r>
      <w:proofErr w:type="spellEnd"/>
      <w:proofErr w:type="gram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и) 0,1 процента цены Контракта (этапа) в случае, если цена Контракта (этапа) превышает 10 </w:t>
      </w:r>
      <w:proofErr w:type="spellStart"/>
      <w:proofErr w:type="gramStart"/>
      <w:r w:rsidRPr="00A441BD">
        <w:rPr>
          <w:rFonts w:ascii="Times New Roman" w:eastAsia="Times New Roman" w:hAnsi="Times New Roman" w:cs="Times New Roman"/>
          <w:color w:val="000000"/>
          <w:sz w:val="24"/>
          <w:szCs w:val="24"/>
        </w:rPr>
        <w:t>млрд</w:t>
      </w:r>
      <w:proofErr w:type="spellEnd"/>
      <w:proofErr w:type="gramEnd"/>
      <w:r w:rsidRPr="00A441BD">
        <w:rPr>
          <w:rFonts w:ascii="Times New Roman" w:eastAsia="Times New Roman" w:hAnsi="Times New Roman" w:cs="Times New Roman"/>
          <w:color w:val="000000"/>
          <w:sz w:val="24"/>
          <w:szCs w:val="24"/>
        </w:rPr>
        <w:t xml:space="preserve"> руб.</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Или:</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w:t>
      </w:r>
      <w:r w:rsidR="005B501A" w:rsidRPr="00A441BD">
        <w:rPr>
          <w:rFonts w:ascii="Times New Roman" w:eastAsia="Times New Roman" w:hAnsi="Times New Roman" w:cs="Times New Roman"/>
          <w:color w:val="000000"/>
          <w:sz w:val="24"/>
          <w:szCs w:val="24"/>
        </w:rPr>
        <w:t xml:space="preserve"> </w:t>
      </w:r>
      <w:proofErr w:type="gramStart"/>
      <w:r w:rsidR="005B501A" w:rsidRPr="00A441BD">
        <w:rPr>
          <w:rFonts w:ascii="Times New Roman" w:eastAsia="Times New Roman" w:hAnsi="Times New Roman" w:cs="Times New Roman"/>
          <w:color w:val="000000"/>
          <w:sz w:val="24"/>
          <w:szCs w:val="24"/>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sidR="005B501A" w:rsidRPr="00A441BD">
        <w:rPr>
          <w:rFonts w:ascii="Times New Roman" w:eastAsia="Times New Roman" w:hAnsi="Times New Roman" w:cs="Times New Roman"/>
          <w:color w:val="000000"/>
          <w:sz w:val="24"/>
          <w:szCs w:val="24"/>
        </w:rPr>
        <w:t> процента цены Контракта (этапа), но не более 5000 руб. и не менее 1000 руб.</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w:t>
      </w:r>
      <w:r w:rsidR="005B501A" w:rsidRPr="00A441BD">
        <w:rPr>
          <w:rFonts w:ascii="Times New Roman" w:eastAsia="Times New Roman" w:hAnsi="Times New Roman" w:cs="Times New Roman"/>
          <w:color w:val="000000"/>
          <w:sz w:val="24"/>
          <w:szCs w:val="24"/>
        </w:rPr>
        <w:t xml:space="preserve">. </w:t>
      </w:r>
      <w:proofErr w:type="gramStart"/>
      <w:r w:rsidR="005B501A" w:rsidRPr="00A441BD">
        <w:rPr>
          <w:rFonts w:ascii="Times New Roman" w:eastAsia="Times New Roman" w:hAnsi="Times New Roman" w:cs="Times New Roman"/>
          <w:color w:val="000000"/>
          <w:sz w:val="24"/>
          <w:szCs w:val="24"/>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от 30.08.2017</w:t>
      </w:r>
      <w:proofErr w:type="gramEnd"/>
      <w:r w:rsidR="005B501A" w:rsidRPr="00A441BD">
        <w:rPr>
          <w:rFonts w:ascii="Times New Roman" w:eastAsia="Times New Roman" w:hAnsi="Times New Roman" w:cs="Times New Roman"/>
          <w:color w:val="000000"/>
          <w:sz w:val="24"/>
          <w:szCs w:val="24"/>
        </w:rPr>
        <w:t xml:space="preserve">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а) в случае если цена Контракта не превышает начальную (максимальную) цену Контракта:</w:t>
      </w:r>
    </w:p>
    <w:p w:rsidR="005B501A" w:rsidRPr="00A441BD" w:rsidRDefault="005B501A" w:rsidP="00A441BD">
      <w:pPr>
        <w:spacing w:after="0" w:line="240" w:lineRule="auto"/>
        <w:ind w:firstLine="708"/>
        <w:jc w:val="both"/>
        <w:rPr>
          <w:rFonts w:ascii="Times New Roman" w:eastAsia="Times New Roman" w:hAnsi="Times New Roman" w:cs="Times New Roman"/>
          <w:sz w:val="24"/>
          <w:szCs w:val="24"/>
        </w:rPr>
      </w:pPr>
      <w:r w:rsidRPr="00A441BD">
        <w:rPr>
          <w:rFonts w:ascii="Times New Roman" w:eastAsia="Times New Roman" w:hAnsi="Times New Roman" w:cs="Times New Roman"/>
          <w:color w:val="000000"/>
          <w:sz w:val="24"/>
          <w:szCs w:val="24"/>
        </w:rPr>
        <w:t>— 10 процентов начальной (максимальной) цены Контракта, если цена Контракта не превышает 3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w:t>
      </w:r>
    </w:p>
    <w:p w:rsidR="005B501A" w:rsidRPr="00A441BD" w:rsidRDefault="005B501A" w:rsidP="00A441BD">
      <w:pPr>
        <w:spacing w:after="0" w:line="240" w:lineRule="auto"/>
        <w:ind w:firstLine="708"/>
        <w:jc w:val="both"/>
        <w:rPr>
          <w:rFonts w:ascii="Times New Roman" w:eastAsia="Times New Roman" w:hAnsi="Times New Roman" w:cs="Times New Roman"/>
          <w:sz w:val="24"/>
          <w:szCs w:val="24"/>
        </w:rPr>
      </w:pPr>
      <w:r w:rsidRPr="00A441BD">
        <w:rPr>
          <w:rFonts w:ascii="Times New Roman" w:eastAsia="Times New Roman" w:hAnsi="Times New Roman" w:cs="Times New Roman"/>
          <w:color w:val="000000"/>
          <w:sz w:val="24"/>
          <w:szCs w:val="24"/>
        </w:rPr>
        <w:t>— 5 процентов начальной (максимальной) цены Контракта, если цена Контракта составляет от 3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 до 50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 1 процент начальной (максимальной) цены Контракта, если цена Контракта составляет от 50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 до 100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б) в случае если цена Контракта превышает начальную (максимальную) цену Контракта:</w:t>
      </w:r>
    </w:p>
    <w:p w:rsidR="005B501A" w:rsidRPr="00A441BD" w:rsidRDefault="005B501A" w:rsidP="00A441BD">
      <w:pPr>
        <w:spacing w:after="0" w:line="240" w:lineRule="auto"/>
        <w:ind w:firstLine="708"/>
        <w:jc w:val="both"/>
        <w:rPr>
          <w:rFonts w:ascii="Times New Roman" w:eastAsia="Times New Roman" w:hAnsi="Times New Roman" w:cs="Times New Roman"/>
          <w:sz w:val="24"/>
          <w:szCs w:val="24"/>
        </w:rPr>
      </w:pPr>
      <w:r w:rsidRPr="00A441BD">
        <w:rPr>
          <w:rFonts w:ascii="Times New Roman" w:eastAsia="Times New Roman" w:hAnsi="Times New Roman" w:cs="Times New Roman"/>
          <w:color w:val="000000"/>
          <w:sz w:val="24"/>
          <w:szCs w:val="24"/>
        </w:rPr>
        <w:t>— 10 процентов цены Контракта, если цена Контракта не превышает 3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w:t>
      </w:r>
    </w:p>
    <w:p w:rsidR="005B501A" w:rsidRPr="00A441BD" w:rsidRDefault="005B501A" w:rsidP="00A441BD">
      <w:pPr>
        <w:spacing w:after="0" w:line="240" w:lineRule="auto"/>
        <w:ind w:firstLine="708"/>
        <w:jc w:val="both"/>
        <w:rPr>
          <w:rFonts w:ascii="Times New Roman" w:eastAsia="Times New Roman" w:hAnsi="Times New Roman" w:cs="Times New Roman"/>
          <w:sz w:val="24"/>
          <w:szCs w:val="24"/>
        </w:rPr>
      </w:pPr>
      <w:r w:rsidRPr="00A441BD">
        <w:rPr>
          <w:rFonts w:ascii="Times New Roman" w:eastAsia="Times New Roman" w:hAnsi="Times New Roman" w:cs="Times New Roman"/>
          <w:color w:val="000000"/>
          <w:sz w:val="24"/>
          <w:szCs w:val="24"/>
        </w:rPr>
        <w:t>— 5 процентов цены Контракта, если цена Контракта составляет от 3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 до 50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 1 процент цены Контракта, если цена Контракта составляет от 50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 до 100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руб.(включительно).</w:t>
      </w:r>
    </w:p>
    <w:p w:rsidR="005B501A" w:rsidRPr="00A441BD" w:rsidRDefault="005B501A" w:rsidP="00A441BD">
      <w:pPr>
        <w:spacing w:after="0" w:line="240" w:lineRule="auto"/>
        <w:ind w:firstLine="708"/>
        <w:jc w:val="both"/>
        <w:rPr>
          <w:rFonts w:ascii="Times New Roman" w:eastAsia="Times New Roman" w:hAnsi="Times New Roman" w:cs="Times New Roman"/>
          <w:color w:val="000000"/>
          <w:sz w:val="24"/>
          <w:szCs w:val="24"/>
        </w:rPr>
      </w:pPr>
      <w:r w:rsidRPr="00A441BD">
        <w:rPr>
          <w:rFonts w:ascii="Times New Roman" w:eastAsia="Times New Roman" w:hAnsi="Times New Roman" w:cs="Times New Roman"/>
          <w:color w:val="000000"/>
          <w:sz w:val="24"/>
          <w:szCs w:val="24"/>
        </w:rPr>
        <w:t xml:space="preserve">5.11. За каждый факт неисполнения или ненадлежащего исполнения Исполнителем </w:t>
      </w:r>
      <w:r w:rsidRPr="00A441BD">
        <w:rPr>
          <w:rFonts w:ascii="Times New Roman" w:eastAsia="Times New Roman" w:hAnsi="Times New Roman" w:cs="Times New Roman"/>
          <w:color w:val="000000"/>
          <w:sz w:val="24"/>
          <w:szCs w:val="24"/>
        </w:rPr>
        <w:lastRenderedPageBreak/>
        <w:t>обязательства, предусмотренного Контрактом, которое не имеет стоимостного выражения, размер штрафа устанавливается в следующем порядке</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а) 1000 руб., если цена Контракта не превышает 3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б) 5000 руб., если цена Контракта составляет от 3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до 50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в) 10 000 руб., если цена Контракта составляет от 50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до 100 </w:t>
      </w:r>
      <w:proofErr w:type="spellStart"/>
      <w:r w:rsidRPr="00A441BD">
        <w:rPr>
          <w:rFonts w:ascii="Times New Roman" w:eastAsia="Times New Roman" w:hAnsi="Times New Roman" w:cs="Times New Roman"/>
          <w:color w:val="000000"/>
          <w:sz w:val="24"/>
          <w:szCs w:val="24"/>
        </w:rPr>
        <w:t>млн</w:t>
      </w:r>
      <w:proofErr w:type="spellEnd"/>
      <w:r w:rsidRPr="00A441BD">
        <w:rPr>
          <w:rFonts w:ascii="Times New Roman" w:eastAsia="Times New Roman" w:hAnsi="Times New Roman" w:cs="Times New Roman"/>
          <w:color w:val="000000"/>
          <w:sz w:val="24"/>
          <w:szCs w:val="24"/>
        </w:rPr>
        <w:t xml:space="preserve"> руб. (включительно);</w:t>
      </w:r>
    </w:p>
    <w:p w:rsidR="005B501A" w:rsidRPr="00A441BD" w:rsidRDefault="005B501A" w:rsidP="00A441BD">
      <w:pPr>
        <w:spacing w:after="0" w:line="240" w:lineRule="auto"/>
        <w:ind w:firstLine="708"/>
        <w:jc w:val="both"/>
        <w:rPr>
          <w:rFonts w:ascii="Times New Roman" w:hAnsi="Times New Roman" w:cs="Times New Roman"/>
          <w:color w:val="000000"/>
          <w:sz w:val="24"/>
          <w:szCs w:val="24"/>
        </w:rPr>
      </w:pPr>
      <w:r w:rsidRPr="00A441BD">
        <w:rPr>
          <w:rFonts w:ascii="Times New Roman" w:eastAsia="Times New Roman" w:hAnsi="Times New Roman" w:cs="Times New Roman"/>
          <w:color w:val="000000"/>
          <w:sz w:val="24"/>
          <w:szCs w:val="24"/>
        </w:rPr>
        <w:t xml:space="preserve">г) 100 000 руб., если цена Контракта превышает 100 </w:t>
      </w:r>
      <w:proofErr w:type="spellStart"/>
      <w:proofErr w:type="gramStart"/>
      <w:r w:rsidRPr="00A441BD">
        <w:rPr>
          <w:rFonts w:ascii="Times New Roman" w:eastAsia="Times New Roman" w:hAnsi="Times New Roman" w:cs="Times New Roman"/>
          <w:color w:val="000000"/>
          <w:sz w:val="24"/>
          <w:szCs w:val="24"/>
        </w:rPr>
        <w:t>млн</w:t>
      </w:r>
      <w:proofErr w:type="spellEnd"/>
      <w:proofErr w:type="gramEnd"/>
      <w:r w:rsidRPr="00A441BD">
        <w:rPr>
          <w:rFonts w:ascii="Times New Roman" w:eastAsia="Times New Roman" w:hAnsi="Times New Roman" w:cs="Times New Roman"/>
          <w:color w:val="000000"/>
          <w:sz w:val="24"/>
          <w:szCs w:val="24"/>
        </w:rPr>
        <w:t xml:space="preserve"> руб.</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 xml:space="preserve">.12. </w:t>
      </w:r>
      <w:proofErr w:type="gramStart"/>
      <w:r w:rsidR="005B501A" w:rsidRPr="00A441BD">
        <w:rPr>
          <w:rFonts w:ascii="Times New Roman" w:eastAsia="Times New Roman" w:hAnsi="Times New Roman" w:cs="Times New Roman"/>
          <w:color w:val="000000"/>
          <w:sz w:val="24"/>
          <w:szCs w:val="24"/>
        </w:rPr>
        <w:t>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социально-ориентированных некоммерческих организаций в виде штрафа, штраф устанавливается в размере 5</w:t>
      </w:r>
      <w:proofErr w:type="gramEnd"/>
      <w:r w:rsidR="005B501A" w:rsidRPr="00A441BD">
        <w:rPr>
          <w:rFonts w:ascii="Times New Roman" w:eastAsia="Times New Roman" w:hAnsi="Times New Roman" w:cs="Times New Roman"/>
          <w:color w:val="000000"/>
          <w:sz w:val="24"/>
          <w:szCs w:val="24"/>
        </w:rPr>
        <w:t> процентов от объема такого привлечения, установленного Контрактом.</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14. Общая сумма начисленных штрафов за ненадлежащее исполнение Заказчиком</w:t>
      </w:r>
      <w:r w:rsidR="005B501A" w:rsidRPr="00A441BD">
        <w:rPr>
          <w:rFonts w:ascii="Times New Roman" w:eastAsia="Times New Roman" w:hAnsi="Times New Roman" w:cs="Times New Roman"/>
          <w:sz w:val="24"/>
          <w:szCs w:val="24"/>
        </w:rPr>
        <w:br/>
      </w:r>
      <w:r w:rsidR="005B501A" w:rsidRPr="00A441BD">
        <w:rPr>
          <w:rFonts w:ascii="Times New Roman" w:eastAsia="Times New Roman" w:hAnsi="Times New Roman" w:cs="Times New Roman"/>
          <w:color w:val="000000"/>
          <w:sz w:val="24"/>
          <w:szCs w:val="24"/>
        </w:rPr>
        <w:t>обязательств, предусмотренных Контрактом, не может превышать цену Контракта.</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.15. 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установленным настоящим Контрактом.</w:t>
      </w:r>
    </w:p>
    <w:p w:rsidR="005B501A" w:rsidRPr="00A441BD" w:rsidRDefault="0021698F" w:rsidP="00A441BD">
      <w:pPr>
        <w:spacing w:after="0" w:line="240" w:lineRule="auto"/>
        <w:ind w:firstLine="708"/>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.16.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501A" w:rsidRPr="00A441BD" w:rsidRDefault="0021698F" w:rsidP="00A441BD">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B501A" w:rsidRPr="00A441BD">
        <w:rPr>
          <w:rFonts w:ascii="Times New Roman" w:eastAsia="Times New Roman" w:hAnsi="Times New Roman" w:cs="Times New Roman"/>
          <w:color w:val="000000"/>
          <w:sz w:val="24"/>
          <w:szCs w:val="24"/>
        </w:rPr>
        <w:t>.17.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2B402C" w:rsidRPr="00A441BD" w:rsidRDefault="0021698F" w:rsidP="00A441BD">
      <w:pPr>
        <w:pStyle w:val="Standard"/>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2B402C" w:rsidRPr="00A441BD">
        <w:rPr>
          <w:rFonts w:ascii="Times New Roman" w:eastAsia="Calibri" w:hAnsi="Times New Roman" w:cs="Times New Roman"/>
          <w:sz w:val="24"/>
          <w:szCs w:val="24"/>
        </w:rPr>
        <w:t xml:space="preserve">.18. </w:t>
      </w:r>
      <w:proofErr w:type="gramStart"/>
      <w:r w:rsidR="002B402C" w:rsidRPr="00A441BD">
        <w:rPr>
          <w:rFonts w:ascii="Times New Roman" w:eastAsia="Calibri" w:hAnsi="Times New Roman" w:cs="Times New Roman"/>
          <w:sz w:val="24"/>
          <w:szCs w:val="24"/>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sidR="002B402C" w:rsidRPr="00A441BD">
        <w:rPr>
          <w:rFonts w:ascii="Times New Roman" w:eastAsia="Calibri" w:hAnsi="Times New Roman" w:cs="Times New Roman"/>
          <w:sz w:val="24"/>
          <w:szCs w:val="24"/>
        </w:rPr>
        <w:t>КоАП</w:t>
      </w:r>
      <w:proofErr w:type="spellEnd"/>
      <w:r w:rsidR="002B402C" w:rsidRPr="00A441BD">
        <w:rPr>
          <w:rFonts w:ascii="Times New Roman" w:eastAsia="Calibri" w:hAnsi="Times New Roman" w:cs="Times New Roman"/>
          <w:sz w:val="24"/>
          <w:szCs w:val="24"/>
        </w:rPr>
        <w:t xml:space="preserve"> РФ и ст. 178 УК РФ. </w:t>
      </w:r>
      <w:proofErr w:type="gramEnd"/>
    </w:p>
    <w:p w:rsidR="008E724E" w:rsidRPr="00A441BD" w:rsidRDefault="008E724E" w:rsidP="00A441BD">
      <w:pPr>
        <w:pStyle w:val="Standard"/>
        <w:spacing w:after="0" w:line="240" w:lineRule="auto"/>
        <w:jc w:val="both"/>
        <w:rPr>
          <w:rFonts w:ascii="Times New Roman" w:eastAsia="Calibri" w:hAnsi="Times New Roman" w:cs="Times New Roman"/>
          <w:sz w:val="24"/>
          <w:szCs w:val="24"/>
        </w:rPr>
      </w:pPr>
    </w:p>
    <w:p w:rsidR="00CA345E" w:rsidRDefault="00812F32" w:rsidP="008D121E">
      <w:pPr>
        <w:tabs>
          <w:tab w:val="num" w:pos="-2552"/>
          <w:tab w:val="left" w:pos="1134"/>
        </w:tabs>
        <w:spacing w:after="0" w:line="240" w:lineRule="auto"/>
        <w:ind w:firstLine="709"/>
        <w:jc w:val="both"/>
        <w:rPr>
          <w:rFonts w:ascii="Times New Roman" w:eastAsia="Times New Roman" w:hAnsi="Times New Roman" w:cs="Times New Roman"/>
          <w:b/>
          <w:color w:val="000000"/>
          <w:spacing w:val="-5"/>
          <w:sz w:val="24"/>
          <w:szCs w:val="24"/>
          <w:lang w:eastAsia="ru-RU"/>
        </w:rPr>
      </w:pPr>
      <w:r w:rsidRPr="00E07924">
        <w:rPr>
          <w:rFonts w:ascii="Times New Roman" w:eastAsia="Times New Roman" w:hAnsi="Times New Roman" w:cs="Times New Roman"/>
          <w:b/>
          <w:color w:val="000000"/>
          <w:spacing w:val="-5"/>
          <w:sz w:val="24"/>
          <w:szCs w:val="24"/>
          <w:lang w:eastAsia="ru-RU"/>
        </w:rPr>
        <w:t xml:space="preserve">                                       </w:t>
      </w:r>
      <w:r w:rsidR="008D121E">
        <w:rPr>
          <w:rFonts w:ascii="Times New Roman" w:eastAsia="Times New Roman" w:hAnsi="Times New Roman" w:cs="Times New Roman"/>
          <w:b/>
          <w:color w:val="000000"/>
          <w:spacing w:val="-5"/>
          <w:sz w:val="24"/>
          <w:szCs w:val="24"/>
          <w:lang w:eastAsia="ru-RU"/>
        </w:rPr>
        <w:t xml:space="preserve">  </w:t>
      </w:r>
    </w:p>
    <w:p w:rsidR="00812F32" w:rsidRPr="00E07924" w:rsidRDefault="00CA345E" w:rsidP="00E07924">
      <w:pPr>
        <w:tabs>
          <w:tab w:val="num" w:pos="-2552"/>
          <w:tab w:val="left" w:pos="1134"/>
        </w:tabs>
        <w:spacing w:after="0" w:line="240" w:lineRule="auto"/>
        <w:ind w:firstLine="709"/>
        <w:jc w:val="both"/>
        <w:rPr>
          <w:rFonts w:ascii="Times New Roman" w:eastAsia="Times New Roman" w:hAnsi="Times New Roman" w:cs="Times New Roman"/>
          <w:b/>
          <w:color w:val="000000"/>
          <w:spacing w:val="-5"/>
          <w:sz w:val="24"/>
          <w:szCs w:val="24"/>
          <w:lang w:eastAsia="ru-RU"/>
        </w:rPr>
      </w:pPr>
      <w:r>
        <w:rPr>
          <w:rFonts w:ascii="Times New Roman" w:eastAsia="Times New Roman" w:hAnsi="Times New Roman" w:cs="Times New Roman"/>
          <w:b/>
          <w:color w:val="000000"/>
          <w:spacing w:val="-5"/>
          <w:sz w:val="24"/>
          <w:szCs w:val="24"/>
          <w:lang w:eastAsia="ru-RU"/>
        </w:rPr>
        <w:t xml:space="preserve">                                   </w:t>
      </w:r>
      <w:r w:rsidR="00812F32" w:rsidRPr="00E07924">
        <w:rPr>
          <w:rFonts w:ascii="Times New Roman" w:eastAsia="Times New Roman" w:hAnsi="Times New Roman" w:cs="Times New Roman"/>
          <w:b/>
          <w:color w:val="000000"/>
          <w:spacing w:val="-5"/>
          <w:sz w:val="24"/>
          <w:szCs w:val="24"/>
          <w:lang w:eastAsia="ru-RU"/>
        </w:rPr>
        <w:t xml:space="preserve">  </w:t>
      </w:r>
      <w:r w:rsidR="0021698F">
        <w:rPr>
          <w:rFonts w:ascii="Times New Roman" w:eastAsia="Times New Roman" w:hAnsi="Times New Roman" w:cs="Times New Roman"/>
          <w:b/>
          <w:color w:val="000000"/>
          <w:spacing w:val="-5"/>
          <w:sz w:val="24"/>
          <w:szCs w:val="24"/>
          <w:lang w:eastAsia="ru-RU"/>
        </w:rPr>
        <w:t>7</w:t>
      </w:r>
      <w:r w:rsidR="00812F32" w:rsidRPr="00E07924">
        <w:rPr>
          <w:rFonts w:ascii="Times New Roman" w:eastAsia="Times New Roman" w:hAnsi="Times New Roman" w:cs="Times New Roman"/>
          <w:b/>
          <w:color w:val="000000"/>
          <w:spacing w:val="-5"/>
          <w:sz w:val="24"/>
          <w:szCs w:val="24"/>
          <w:lang w:eastAsia="ru-RU"/>
        </w:rPr>
        <w:t>. Изменение и расторжение Контракта</w:t>
      </w:r>
    </w:p>
    <w:p w:rsidR="00812F32" w:rsidRPr="00E07924" w:rsidRDefault="00812F32" w:rsidP="00E07924">
      <w:pPr>
        <w:tabs>
          <w:tab w:val="num" w:pos="-2552"/>
          <w:tab w:val="left" w:pos="1134"/>
        </w:tabs>
        <w:spacing w:after="0" w:line="240" w:lineRule="auto"/>
        <w:ind w:firstLine="709"/>
        <w:jc w:val="both"/>
        <w:rPr>
          <w:rFonts w:ascii="Times New Roman" w:eastAsia="Times New Roman" w:hAnsi="Times New Roman" w:cs="Times New Roman"/>
          <w:b/>
          <w:color w:val="000000"/>
          <w:spacing w:val="-5"/>
          <w:sz w:val="24"/>
          <w:szCs w:val="24"/>
          <w:lang w:eastAsia="ru-RU"/>
        </w:rPr>
      </w:pPr>
    </w:p>
    <w:p w:rsidR="00812F32" w:rsidRPr="00E07924" w:rsidRDefault="0021698F" w:rsidP="008D121E">
      <w:pPr>
        <w:tabs>
          <w:tab w:val="num" w:pos="-2552"/>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12F32" w:rsidRPr="00E07924">
        <w:rPr>
          <w:rFonts w:ascii="Times New Roman" w:eastAsia="Times New Roman" w:hAnsi="Times New Roman" w:cs="Times New Roman"/>
          <w:sz w:val="24"/>
          <w:szCs w:val="24"/>
          <w:lang w:eastAsia="ru-RU"/>
        </w:rPr>
        <w:t>.</w:t>
      </w:r>
      <w:r w:rsidR="008D121E">
        <w:rPr>
          <w:rFonts w:ascii="Times New Roman" w:eastAsia="Times New Roman" w:hAnsi="Times New Roman" w:cs="Times New Roman"/>
          <w:sz w:val="24"/>
          <w:szCs w:val="24"/>
          <w:lang w:eastAsia="ru-RU"/>
        </w:rPr>
        <w:t>1</w:t>
      </w:r>
      <w:r w:rsidR="00812F32" w:rsidRPr="00E07924">
        <w:rPr>
          <w:rFonts w:ascii="Times New Roman" w:eastAsia="Times New Roman" w:hAnsi="Times New Roman" w:cs="Times New Roman"/>
          <w:sz w:val="24"/>
          <w:szCs w:val="24"/>
          <w:lang w:eastAsia="ru-RU"/>
        </w:rPr>
        <w:t xml:space="preserve">. </w:t>
      </w:r>
      <w:proofErr w:type="spellStart"/>
      <w:r w:rsidR="008D121E">
        <w:rPr>
          <w:rFonts w:ascii="Times New Roman" w:eastAsia="Times New Roman" w:hAnsi="Times New Roman" w:cs="Times New Roman"/>
          <w:sz w:val="24"/>
          <w:szCs w:val="24"/>
          <w:lang w:eastAsia="ru-RU"/>
        </w:rPr>
        <w:t>Изменение</w:t>
      </w:r>
      <w:proofErr w:type="gramStart"/>
      <w:r w:rsidR="008D121E">
        <w:rPr>
          <w:rFonts w:ascii="Times New Roman" w:eastAsia="Times New Roman" w:hAnsi="Times New Roman" w:cs="Times New Roman"/>
          <w:sz w:val="24"/>
          <w:szCs w:val="24"/>
          <w:lang w:eastAsia="ru-RU"/>
        </w:rPr>
        <w:t>,р</w:t>
      </w:r>
      <w:proofErr w:type="gramEnd"/>
      <w:r w:rsidR="00812F32" w:rsidRPr="00E07924">
        <w:rPr>
          <w:rFonts w:ascii="Times New Roman" w:eastAsia="Times New Roman" w:hAnsi="Times New Roman" w:cs="Times New Roman"/>
          <w:sz w:val="24"/>
          <w:szCs w:val="24"/>
          <w:lang w:eastAsia="ru-RU"/>
        </w:rPr>
        <w:t>асторжение</w:t>
      </w:r>
      <w:proofErr w:type="spellEnd"/>
      <w:r w:rsidR="00812F32" w:rsidRPr="00E07924">
        <w:rPr>
          <w:rFonts w:ascii="Times New Roman" w:eastAsia="Times New Roman" w:hAnsi="Times New Roman" w:cs="Times New Roman"/>
          <w:sz w:val="24"/>
          <w:szCs w:val="24"/>
          <w:lang w:eastAsia="ru-RU"/>
        </w:rPr>
        <w:t xml:space="preserve"> настоящего Контракта допускается по соглашению Сторон, по решению суда или в связи с односторонним отказом Стороны от исполнения Контракта в </w:t>
      </w:r>
      <w:r w:rsidR="008D121E">
        <w:rPr>
          <w:rFonts w:ascii="Times New Roman" w:eastAsia="Times New Roman" w:hAnsi="Times New Roman" w:cs="Times New Roman"/>
          <w:sz w:val="24"/>
          <w:szCs w:val="24"/>
          <w:lang w:eastAsia="ru-RU"/>
        </w:rPr>
        <w:t xml:space="preserve">порядке, </w:t>
      </w:r>
      <w:proofErr w:type="spellStart"/>
      <w:r w:rsidR="008D121E">
        <w:rPr>
          <w:rFonts w:ascii="Times New Roman" w:eastAsia="Times New Roman" w:hAnsi="Times New Roman" w:cs="Times New Roman"/>
          <w:sz w:val="24"/>
          <w:szCs w:val="24"/>
          <w:lang w:eastAsia="ru-RU"/>
        </w:rPr>
        <w:t>поредусмотренном</w:t>
      </w:r>
      <w:proofErr w:type="spellEnd"/>
      <w:r w:rsidR="008D121E">
        <w:rPr>
          <w:rFonts w:ascii="Times New Roman" w:eastAsia="Times New Roman" w:hAnsi="Times New Roman" w:cs="Times New Roman"/>
          <w:sz w:val="24"/>
          <w:szCs w:val="24"/>
          <w:lang w:eastAsia="ru-RU"/>
        </w:rPr>
        <w:t xml:space="preserve"> ст.34 ,</w:t>
      </w:r>
      <w:proofErr w:type="spellStart"/>
      <w:r w:rsidR="008D121E">
        <w:rPr>
          <w:rFonts w:ascii="Times New Roman" w:eastAsia="Times New Roman" w:hAnsi="Times New Roman" w:cs="Times New Roman"/>
          <w:sz w:val="24"/>
          <w:szCs w:val="24"/>
          <w:lang w:eastAsia="ru-RU"/>
        </w:rPr>
        <w:t>ст</w:t>
      </w:r>
      <w:proofErr w:type="spellEnd"/>
      <w:r w:rsidR="008D121E">
        <w:rPr>
          <w:rFonts w:ascii="Times New Roman" w:eastAsia="Times New Roman" w:hAnsi="Times New Roman" w:cs="Times New Roman"/>
          <w:sz w:val="24"/>
          <w:szCs w:val="24"/>
          <w:lang w:eastAsia="ru-RU"/>
        </w:rPr>
        <w:t xml:space="preserve"> 95 </w:t>
      </w:r>
      <w:r w:rsidR="008D121E" w:rsidRPr="00A441BD">
        <w:rPr>
          <w:rFonts w:ascii="Times New Roman" w:eastAsia="Times New Roman" w:hAnsi="Times New Roman" w:cs="Times New Roman"/>
          <w:bCs/>
          <w:sz w:val="24"/>
          <w:szCs w:val="24"/>
          <w:lang w:eastAsia="zh-CN"/>
        </w:rPr>
        <w:t>Федерального закона от 05.04.2013г. № 44-ФЗ «О контрактной системе в сфере закупок товаров, работ, услуг для обеспечения госуда</w:t>
      </w:r>
      <w:r w:rsidR="008D121E">
        <w:rPr>
          <w:rFonts w:ascii="Times New Roman" w:eastAsia="Times New Roman" w:hAnsi="Times New Roman" w:cs="Times New Roman"/>
          <w:bCs/>
          <w:sz w:val="24"/>
          <w:szCs w:val="24"/>
          <w:lang w:eastAsia="zh-CN"/>
        </w:rPr>
        <w:t>рственных и муниципальных нужд».</w:t>
      </w:r>
    </w:p>
    <w:p w:rsidR="00812F32" w:rsidRPr="00BB1C47" w:rsidRDefault="00812F32" w:rsidP="00812F32">
      <w:pPr>
        <w:shd w:val="clear" w:color="auto" w:fill="FFFFFF"/>
        <w:tabs>
          <w:tab w:val="num" w:pos="-2552"/>
        </w:tabs>
        <w:spacing w:after="0"/>
        <w:ind w:firstLine="709"/>
        <w:jc w:val="center"/>
        <w:rPr>
          <w:rFonts w:ascii="Times New Roman" w:eastAsia="Times New Roman" w:hAnsi="Times New Roman"/>
          <w:b/>
          <w:bCs/>
          <w:spacing w:val="2"/>
          <w:sz w:val="20"/>
          <w:szCs w:val="20"/>
          <w:lang w:eastAsia="ru-RU"/>
        </w:rPr>
      </w:pPr>
    </w:p>
    <w:p w:rsidR="00812F32" w:rsidRPr="00E07924" w:rsidRDefault="0021698F" w:rsidP="00E07924">
      <w:pPr>
        <w:shd w:val="clear" w:color="auto" w:fill="FFFFFF"/>
        <w:tabs>
          <w:tab w:val="num" w:pos="-2552"/>
        </w:tabs>
        <w:spacing w:after="0" w:line="240" w:lineRule="auto"/>
        <w:ind w:firstLine="709"/>
        <w:jc w:val="center"/>
        <w:rPr>
          <w:rFonts w:ascii="Times New Roman" w:eastAsia="Times New Roman" w:hAnsi="Times New Roman"/>
          <w:b/>
          <w:bCs/>
          <w:spacing w:val="2"/>
          <w:sz w:val="24"/>
          <w:szCs w:val="24"/>
          <w:lang w:eastAsia="ru-RU"/>
        </w:rPr>
      </w:pPr>
      <w:r>
        <w:rPr>
          <w:rFonts w:ascii="Times New Roman" w:eastAsia="Times New Roman" w:hAnsi="Times New Roman"/>
          <w:b/>
          <w:bCs/>
          <w:spacing w:val="2"/>
          <w:sz w:val="24"/>
          <w:szCs w:val="24"/>
          <w:lang w:eastAsia="ru-RU"/>
        </w:rPr>
        <w:t>8</w:t>
      </w:r>
      <w:r w:rsidR="00812F32" w:rsidRPr="00E07924">
        <w:rPr>
          <w:rFonts w:ascii="Times New Roman" w:eastAsia="Times New Roman" w:hAnsi="Times New Roman"/>
          <w:b/>
          <w:bCs/>
          <w:spacing w:val="2"/>
          <w:sz w:val="24"/>
          <w:szCs w:val="24"/>
          <w:lang w:eastAsia="ru-RU"/>
        </w:rPr>
        <w:t>. Форс-мажорные обстоятельства</w:t>
      </w:r>
    </w:p>
    <w:p w:rsidR="00812F32" w:rsidRPr="00E07924" w:rsidRDefault="00812F32" w:rsidP="00E07924">
      <w:pPr>
        <w:shd w:val="clear" w:color="auto" w:fill="FFFFFF"/>
        <w:tabs>
          <w:tab w:val="num" w:pos="-2552"/>
        </w:tabs>
        <w:spacing w:after="0" w:line="240" w:lineRule="auto"/>
        <w:ind w:firstLine="709"/>
        <w:jc w:val="center"/>
        <w:rPr>
          <w:rFonts w:ascii="Times New Roman" w:eastAsia="Times New Roman" w:hAnsi="Times New Roman"/>
          <w:sz w:val="24"/>
          <w:szCs w:val="24"/>
          <w:lang w:eastAsia="ru-RU"/>
        </w:rPr>
      </w:pPr>
    </w:p>
    <w:p w:rsidR="00812F32" w:rsidRPr="00E07924" w:rsidRDefault="0021698F" w:rsidP="00E07924">
      <w:pPr>
        <w:tabs>
          <w:tab w:val="num" w:pos="-2552"/>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812F32" w:rsidRPr="00E07924">
        <w:rPr>
          <w:rFonts w:ascii="Times New Roman" w:eastAsia="Times New Roman" w:hAnsi="Times New Roman"/>
          <w:sz w:val="24"/>
          <w:szCs w:val="24"/>
          <w:lang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812F32" w:rsidRPr="00E07924" w:rsidRDefault="00812F32" w:rsidP="00E07924">
      <w:pPr>
        <w:tabs>
          <w:tab w:val="num" w:pos="-2552"/>
        </w:tabs>
        <w:spacing w:after="0" w:line="240" w:lineRule="auto"/>
        <w:ind w:firstLine="709"/>
        <w:jc w:val="both"/>
        <w:rPr>
          <w:rFonts w:ascii="Times New Roman" w:eastAsia="Times New Roman" w:hAnsi="Times New Roman"/>
          <w:sz w:val="24"/>
          <w:szCs w:val="24"/>
          <w:lang w:eastAsia="ru-RU"/>
        </w:rPr>
      </w:pPr>
      <w:r w:rsidRPr="00E07924">
        <w:rPr>
          <w:rFonts w:ascii="Times New Roman" w:eastAsia="Times New Roman" w:hAnsi="Times New Roman"/>
          <w:sz w:val="24"/>
          <w:szCs w:val="24"/>
          <w:lang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rsidR="00812F32" w:rsidRPr="00E07924" w:rsidRDefault="00812F32" w:rsidP="00E07924">
      <w:pPr>
        <w:tabs>
          <w:tab w:val="num" w:pos="-2552"/>
        </w:tabs>
        <w:spacing w:after="0" w:line="240" w:lineRule="auto"/>
        <w:ind w:firstLine="709"/>
        <w:jc w:val="both"/>
        <w:rPr>
          <w:rFonts w:ascii="Times New Roman" w:eastAsia="Times New Roman" w:hAnsi="Times New Roman"/>
          <w:sz w:val="24"/>
          <w:szCs w:val="24"/>
          <w:lang w:eastAsia="ru-RU"/>
        </w:rPr>
      </w:pPr>
      <w:r w:rsidRPr="00E07924">
        <w:rPr>
          <w:rFonts w:ascii="Times New Roman" w:eastAsia="Times New Roman" w:hAnsi="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2F32" w:rsidRPr="00E07924" w:rsidRDefault="0021698F" w:rsidP="00E07924">
      <w:pPr>
        <w:tabs>
          <w:tab w:val="num" w:pos="-2552"/>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w:t>
      </w:r>
      <w:r w:rsidR="00812F32" w:rsidRPr="00E07924">
        <w:rPr>
          <w:rFonts w:ascii="Times New Roman" w:eastAsia="Times New Roman" w:hAnsi="Times New Roman"/>
          <w:sz w:val="24"/>
          <w:szCs w:val="24"/>
          <w:lang w:eastAsia="ru-RU"/>
        </w:rPr>
        <w:t>.2.</w:t>
      </w:r>
      <w:r w:rsidR="00812F32" w:rsidRPr="00E07924">
        <w:rPr>
          <w:rFonts w:ascii="Times New Roman" w:eastAsia="Times New Roman" w:hAnsi="Times New Roman"/>
          <w:sz w:val="24"/>
          <w:szCs w:val="24"/>
          <w:lang w:eastAsia="ru-RU"/>
        </w:rPr>
        <w:tab/>
        <w:t>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2F32" w:rsidRPr="00E07924" w:rsidRDefault="0021698F" w:rsidP="00E07924">
      <w:pPr>
        <w:tabs>
          <w:tab w:val="num" w:pos="-2552"/>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812F32" w:rsidRPr="00E07924">
        <w:rPr>
          <w:rFonts w:ascii="Times New Roman" w:eastAsia="Times New Roman" w:hAnsi="Times New Roman"/>
          <w:sz w:val="24"/>
          <w:szCs w:val="24"/>
          <w:lang w:eastAsia="ru-RU"/>
        </w:rPr>
        <w:t>.3.</w:t>
      </w:r>
      <w:r w:rsidR="00812F32" w:rsidRPr="00E07924">
        <w:rPr>
          <w:rFonts w:ascii="Times New Roman" w:eastAsia="Times New Roman" w:hAnsi="Times New Roman"/>
          <w:sz w:val="24"/>
          <w:szCs w:val="24"/>
          <w:lang w:eastAsia="ru-RU"/>
        </w:rPr>
        <w:tab/>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12F32" w:rsidRPr="00E07924" w:rsidRDefault="0021698F" w:rsidP="00E07924">
      <w:pPr>
        <w:tabs>
          <w:tab w:val="left" w:pos="-7655"/>
          <w:tab w:val="num" w:pos="-2552"/>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812F32" w:rsidRPr="00E07924">
        <w:rPr>
          <w:rFonts w:ascii="Times New Roman" w:eastAsia="Times New Roman" w:hAnsi="Times New Roman"/>
          <w:sz w:val="24"/>
          <w:szCs w:val="24"/>
          <w:lang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8D121E" w:rsidRDefault="008D121E" w:rsidP="00E07924">
      <w:pPr>
        <w:shd w:val="clear" w:color="auto" w:fill="FFFFFF"/>
        <w:tabs>
          <w:tab w:val="num" w:pos="-2552"/>
        </w:tabs>
        <w:spacing w:after="0" w:line="240" w:lineRule="auto"/>
        <w:ind w:firstLine="709"/>
        <w:jc w:val="center"/>
        <w:rPr>
          <w:rFonts w:ascii="Times New Roman" w:eastAsia="Times New Roman" w:hAnsi="Times New Roman"/>
          <w:b/>
          <w:bCs/>
          <w:spacing w:val="2"/>
          <w:sz w:val="24"/>
          <w:szCs w:val="24"/>
          <w:lang w:eastAsia="ru-RU"/>
        </w:rPr>
      </w:pPr>
    </w:p>
    <w:p w:rsidR="00812F32" w:rsidRPr="00E07924" w:rsidRDefault="0021698F" w:rsidP="00E07924">
      <w:pPr>
        <w:shd w:val="clear" w:color="auto" w:fill="FFFFFF"/>
        <w:tabs>
          <w:tab w:val="num" w:pos="-2552"/>
        </w:tabs>
        <w:spacing w:after="0" w:line="240" w:lineRule="auto"/>
        <w:ind w:firstLine="709"/>
        <w:jc w:val="center"/>
        <w:rPr>
          <w:rFonts w:ascii="Times New Roman" w:eastAsia="Times New Roman" w:hAnsi="Times New Roman"/>
          <w:b/>
          <w:bCs/>
          <w:spacing w:val="2"/>
          <w:sz w:val="24"/>
          <w:szCs w:val="24"/>
          <w:lang w:eastAsia="ru-RU"/>
        </w:rPr>
      </w:pPr>
      <w:r>
        <w:rPr>
          <w:rFonts w:ascii="Times New Roman" w:eastAsia="Times New Roman" w:hAnsi="Times New Roman"/>
          <w:b/>
          <w:bCs/>
          <w:spacing w:val="2"/>
          <w:sz w:val="24"/>
          <w:szCs w:val="24"/>
          <w:lang w:eastAsia="ru-RU"/>
        </w:rPr>
        <w:t>9</w:t>
      </w:r>
      <w:r w:rsidR="00812F32" w:rsidRPr="00E07924">
        <w:rPr>
          <w:rFonts w:ascii="Times New Roman" w:eastAsia="Times New Roman" w:hAnsi="Times New Roman"/>
          <w:b/>
          <w:bCs/>
          <w:spacing w:val="2"/>
          <w:sz w:val="24"/>
          <w:szCs w:val="24"/>
          <w:lang w:eastAsia="ru-RU"/>
        </w:rPr>
        <w:t>. Порядок рассмотрения споров</w:t>
      </w:r>
    </w:p>
    <w:p w:rsidR="00812F32" w:rsidRPr="00E07924" w:rsidRDefault="00812F32" w:rsidP="00E07924">
      <w:pPr>
        <w:shd w:val="clear" w:color="auto" w:fill="FFFFFF"/>
        <w:tabs>
          <w:tab w:val="num" w:pos="-2552"/>
        </w:tabs>
        <w:spacing w:after="0" w:line="240" w:lineRule="auto"/>
        <w:ind w:firstLine="709"/>
        <w:jc w:val="center"/>
        <w:rPr>
          <w:rFonts w:ascii="Times New Roman" w:eastAsia="Times New Roman" w:hAnsi="Times New Roman"/>
          <w:sz w:val="24"/>
          <w:szCs w:val="24"/>
          <w:lang w:eastAsia="ru-RU"/>
        </w:rPr>
      </w:pPr>
    </w:p>
    <w:p w:rsidR="00812F32" w:rsidRPr="00E07924" w:rsidRDefault="0021698F" w:rsidP="00E07924">
      <w:pPr>
        <w:tabs>
          <w:tab w:val="num" w:pos="-2552"/>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12F32" w:rsidRPr="00E07924">
        <w:rPr>
          <w:rFonts w:ascii="Times New Roman" w:eastAsia="Times New Roman" w:hAnsi="Times New Roman"/>
          <w:sz w:val="24"/>
          <w:szCs w:val="24"/>
          <w:lang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812F32" w:rsidRPr="00E07924" w:rsidRDefault="0021698F" w:rsidP="00E07924">
      <w:pPr>
        <w:tabs>
          <w:tab w:val="num" w:pos="-2552"/>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12F32" w:rsidRPr="00E07924">
        <w:rPr>
          <w:rFonts w:ascii="Times New Roman" w:eastAsia="Times New Roman" w:hAnsi="Times New Roman"/>
          <w:sz w:val="24"/>
          <w:szCs w:val="24"/>
          <w:lang w:eastAsia="ru-RU"/>
        </w:rPr>
        <w:t>.2. Досудебный порядок урегулирования споров, предусматривающий направление претензии контрагенту, является обязательным.</w:t>
      </w:r>
    </w:p>
    <w:p w:rsidR="00812F32" w:rsidRDefault="00812F32" w:rsidP="00E07924">
      <w:pPr>
        <w:tabs>
          <w:tab w:val="num" w:pos="-2552"/>
        </w:tabs>
        <w:spacing w:after="0" w:line="240" w:lineRule="auto"/>
        <w:ind w:firstLine="709"/>
        <w:jc w:val="both"/>
        <w:rPr>
          <w:rFonts w:ascii="Times New Roman" w:eastAsia="Times New Roman" w:hAnsi="Times New Roman"/>
          <w:sz w:val="24"/>
          <w:szCs w:val="24"/>
          <w:lang w:eastAsia="ru-RU"/>
        </w:rPr>
      </w:pPr>
      <w:r w:rsidRPr="00E07924">
        <w:rPr>
          <w:rFonts w:ascii="Times New Roman" w:eastAsia="Times New Roman" w:hAnsi="Times New Roman"/>
          <w:sz w:val="24"/>
          <w:szCs w:val="24"/>
          <w:lang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письменного уведомления.</w:t>
      </w:r>
    </w:p>
    <w:p w:rsidR="00A24747" w:rsidRPr="00E07924" w:rsidRDefault="00A24747" w:rsidP="00E07924">
      <w:pPr>
        <w:tabs>
          <w:tab w:val="num" w:pos="-2552"/>
        </w:tabs>
        <w:spacing w:after="0" w:line="240" w:lineRule="auto"/>
        <w:ind w:firstLine="709"/>
        <w:jc w:val="both"/>
        <w:rPr>
          <w:rFonts w:ascii="Times New Roman" w:eastAsia="Times New Roman" w:hAnsi="Times New Roman"/>
          <w:sz w:val="24"/>
          <w:szCs w:val="24"/>
          <w:lang w:eastAsia="ru-RU"/>
        </w:rPr>
      </w:pPr>
    </w:p>
    <w:p w:rsidR="00812F32" w:rsidRPr="00E07924" w:rsidRDefault="00812F32" w:rsidP="00E07924">
      <w:pPr>
        <w:tabs>
          <w:tab w:val="num" w:pos="-2552"/>
          <w:tab w:val="decimal" w:pos="2880"/>
          <w:tab w:val="left" w:pos="4608"/>
        </w:tabs>
        <w:spacing w:after="0" w:line="240" w:lineRule="auto"/>
        <w:ind w:firstLine="709"/>
        <w:rPr>
          <w:rFonts w:ascii="Times New Roman" w:eastAsia="Times New Roman" w:hAnsi="Times New Roman"/>
          <w:b/>
          <w:sz w:val="24"/>
          <w:szCs w:val="24"/>
          <w:lang w:eastAsia="ru-RU"/>
        </w:rPr>
      </w:pPr>
      <w:r w:rsidRPr="00E07924">
        <w:rPr>
          <w:rFonts w:ascii="Times New Roman" w:eastAsia="Times New Roman" w:hAnsi="Times New Roman"/>
          <w:b/>
          <w:sz w:val="24"/>
          <w:szCs w:val="24"/>
          <w:lang w:eastAsia="ru-RU"/>
        </w:rPr>
        <w:t xml:space="preserve">                       </w:t>
      </w:r>
      <w:r w:rsidR="00A24747">
        <w:rPr>
          <w:rFonts w:ascii="Times New Roman" w:eastAsia="Times New Roman" w:hAnsi="Times New Roman"/>
          <w:b/>
          <w:sz w:val="24"/>
          <w:szCs w:val="24"/>
          <w:lang w:eastAsia="ru-RU"/>
        </w:rPr>
        <w:t xml:space="preserve">                           </w:t>
      </w:r>
      <w:r w:rsidR="0021698F">
        <w:rPr>
          <w:rFonts w:ascii="Times New Roman" w:eastAsia="Times New Roman" w:hAnsi="Times New Roman"/>
          <w:b/>
          <w:sz w:val="24"/>
          <w:szCs w:val="24"/>
          <w:lang w:eastAsia="ru-RU"/>
        </w:rPr>
        <w:t>10</w:t>
      </w:r>
      <w:r w:rsidRPr="00E07924">
        <w:rPr>
          <w:rFonts w:ascii="Times New Roman" w:eastAsia="Times New Roman" w:hAnsi="Times New Roman"/>
          <w:b/>
          <w:sz w:val="24"/>
          <w:szCs w:val="24"/>
          <w:lang w:eastAsia="ru-RU"/>
        </w:rPr>
        <w:t>. Прочие условия</w:t>
      </w:r>
    </w:p>
    <w:p w:rsidR="00812F32" w:rsidRPr="00E07924" w:rsidRDefault="00812F32" w:rsidP="00E07924">
      <w:pPr>
        <w:tabs>
          <w:tab w:val="num" w:pos="-2552"/>
          <w:tab w:val="decimal" w:pos="2880"/>
          <w:tab w:val="left" w:pos="4608"/>
        </w:tabs>
        <w:spacing w:after="0" w:line="240" w:lineRule="auto"/>
        <w:ind w:firstLine="709"/>
        <w:rPr>
          <w:rFonts w:ascii="Times New Roman" w:eastAsia="Times New Roman" w:hAnsi="Times New Roman"/>
          <w:sz w:val="24"/>
          <w:szCs w:val="24"/>
          <w:lang w:eastAsia="ru-RU"/>
        </w:rPr>
      </w:pPr>
    </w:p>
    <w:p w:rsidR="00812F32" w:rsidRPr="00E07924" w:rsidRDefault="0021698F" w:rsidP="00E07924">
      <w:pPr>
        <w:tabs>
          <w:tab w:val="num" w:pos="-2552"/>
          <w:tab w:val="decimal" w:pos="2880"/>
          <w:tab w:val="left" w:pos="4608"/>
        </w:tabs>
        <w:spacing w:after="0" w:line="240" w:lineRule="auto"/>
        <w:ind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10</w:t>
      </w:r>
      <w:r w:rsidR="00812F32" w:rsidRPr="00E07924">
        <w:rPr>
          <w:rFonts w:ascii="Times New Roman" w:eastAsia="Times New Roman" w:hAnsi="Times New Roman"/>
          <w:sz w:val="24"/>
          <w:szCs w:val="24"/>
          <w:lang w:eastAsia="ru-RU"/>
        </w:rPr>
        <w:t>.1.Стороны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812F32" w:rsidRPr="00E07924" w:rsidRDefault="0021698F" w:rsidP="00E07924">
      <w:pPr>
        <w:tabs>
          <w:tab w:val="num" w:pos="-2552"/>
          <w:tab w:val="decimal" w:pos="2880"/>
          <w:tab w:val="left" w:pos="4608"/>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812F32" w:rsidRPr="00E07924">
        <w:rPr>
          <w:rFonts w:ascii="Times New Roman" w:eastAsia="Times New Roman" w:hAnsi="Times New Roman"/>
          <w:sz w:val="24"/>
          <w:szCs w:val="24"/>
          <w:lang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812F32" w:rsidRPr="00E07924" w:rsidRDefault="0021698F" w:rsidP="00E07924">
      <w:pPr>
        <w:tabs>
          <w:tab w:val="num" w:pos="-2552"/>
          <w:tab w:val="decimal" w:pos="2880"/>
          <w:tab w:val="left" w:pos="4608"/>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812F32" w:rsidRPr="00E07924">
        <w:rPr>
          <w:rFonts w:ascii="Times New Roman" w:eastAsia="Times New Roman" w:hAnsi="Times New Roman"/>
          <w:sz w:val="24"/>
          <w:szCs w:val="24"/>
          <w:lang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812F32" w:rsidRPr="00E07924" w:rsidRDefault="0021698F" w:rsidP="00E07924">
      <w:pPr>
        <w:tabs>
          <w:tab w:val="num" w:pos="-2552"/>
          <w:tab w:val="decimal" w:pos="2880"/>
          <w:tab w:val="left" w:pos="4608"/>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812F32" w:rsidRPr="00E07924">
        <w:rPr>
          <w:rFonts w:ascii="Times New Roman" w:eastAsia="Times New Roman" w:hAnsi="Times New Roman"/>
          <w:sz w:val="24"/>
          <w:szCs w:val="24"/>
          <w:lang w:eastAsia="ru-RU"/>
        </w:rPr>
        <w:t>.4.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12F32" w:rsidRPr="00E07924" w:rsidRDefault="0021698F" w:rsidP="00E07924">
      <w:pPr>
        <w:tabs>
          <w:tab w:val="num" w:pos="-2552"/>
          <w:tab w:val="decimal" w:pos="2880"/>
          <w:tab w:val="left" w:pos="4608"/>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812F32" w:rsidRPr="00E07924">
        <w:rPr>
          <w:rFonts w:ascii="Times New Roman" w:eastAsia="Times New Roman" w:hAnsi="Times New Roman"/>
          <w:sz w:val="24"/>
          <w:szCs w:val="24"/>
          <w:lang w:eastAsia="ru-RU"/>
        </w:rPr>
        <w:t>.5.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812F32" w:rsidRPr="00BB1C47" w:rsidRDefault="0021698F" w:rsidP="00E07924">
      <w:pPr>
        <w:tabs>
          <w:tab w:val="num" w:pos="-2552"/>
          <w:tab w:val="decimal" w:pos="2880"/>
          <w:tab w:val="left" w:pos="4608"/>
        </w:tab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4"/>
          <w:szCs w:val="24"/>
          <w:lang w:eastAsia="ru-RU"/>
        </w:rPr>
        <w:t>10</w:t>
      </w:r>
      <w:r w:rsidR="00812F32" w:rsidRPr="00E07924">
        <w:rPr>
          <w:rFonts w:ascii="Times New Roman" w:eastAsia="Times New Roman" w:hAnsi="Times New Roman"/>
          <w:sz w:val="24"/>
          <w:szCs w:val="24"/>
          <w:lang w:eastAsia="ru-RU"/>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w:t>
      </w:r>
      <w:r w:rsidR="00812F32" w:rsidRPr="00BB1C47">
        <w:rPr>
          <w:rFonts w:ascii="Times New Roman" w:eastAsia="Times New Roman" w:hAnsi="Times New Roman"/>
          <w:sz w:val="20"/>
          <w:szCs w:val="20"/>
          <w:lang w:eastAsia="ru-RU"/>
        </w:rPr>
        <w:t xml:space="preserve"> если иное не установлено законом или настоящим </w:t>
      </w:r>
      <w:r w:rsidR="00812F32" w:rsidRPr="00BB1C47">
        <w:rPr>
          <w:rFonts w:ascii="Times New Roman" w:eastAsia="Times New Roman" w:hAnsi="Times New Roman"/>
          <w:sz w:val="20"/>
          <w:szCs w:val="20"/>
          <w:lang w:eastAsia="ru-RU"/>
        </w:rPr>
        <w:lastRenderedPageBreak/>
        <w:t>Контрактом.</w:t>
      </w:r>
    </w:p>
    <w:p w:rsidR="005B501A" w:rsidRPr="00A441BD" w:rsidRDefault="005B501A" w:rsidP="00A441BD">
      <w:pPr>
        <w:pStyle w:val="Standard"/>
        <w:spacing w:after="0" w:line="240" w:lineRule="auto"/>
        <w:ind w:firstLine="709"/>
        <w:jc w:val="both"/>
        <w:rPr>
          <w:rFonts w:ascii="Times New Roman" w:eastAsia="Calibri" w:hAnsi="Times New Roman" w:cs="Times New Roman"/>
          <w:sz w:val="24"/>
          <w:szCs w:val="24"/>
        </w:rPr>
      </w:pPr>
    </w:p>
    <w:p w:rsidR="005B501A" w:rsidRPr="00A441BD" w:rsidRDefault="005B501A" w:rsidP="00A441BD">
      <w:pPr>
        <w:tabs>
          <w:tab w:val="num" w:pos="-2552"/>
          <w:tab w:val="decimal" w:pos="2880"/>
          <w:tab w:val="left" w:pos="4608"/>
        </w:tabs>
        <w:spacing w:after="0" w:line="240" w:lineRule="auto"/>
        <w:ind w:firstLine="709"/>
        <w:rPr>
          <w:rFonts w:ascii="Times New Roman" w:eastAsia="Times New Roman" w:hAnsi="Times New Roman" w:cs="Times New Roman"/>
          <w:b/>
          <w:bCs/>
          <w:spacing w:val="2"/>
          <w:sz w:val="24"/>
          <w:szCs w:val="24"/>
          <w:lang w:eastAsia="ru-RU"/>
        </w:rPr>
      </w:pPr>
      <w:r w:rsidRPr="00A441BD">
        <w:rPr>
          <w:rFonts w:ascii="Times New Roman" w:eastAsia="Calibri" w:hAnsi="Times New Roman" w:cs="Times New Roman"/>
          <w:sz w:val="24"/>
          <w:szCs w:val="24"/>
        </w:rPr>
        <w:tab/>
      </w:r>
      <w:r w:rsidR="00E07924">
        <w:rPr>
          <w:rFonts w:ascii="Times New Roman" w:eastAsia="Calibri" w:hAnsi="Times New Roman" w:cs="Times New Roman"/>
          <w:sz w:val="24"/>
          <w:szCs w:val="24"/>
        </w:rPr>
        <w:t xml:space="preserve">             </w:t>
      </w:r>
      <w:r w:rsidR="00E07924">
        <w:rPr>
          <w:rFonts w:ascii="Times New Roman" w:eastAsia="Times New Roman" w:hAnsi="Times New Roman" w:cs="Times New Roman"/>
          <w:b/>
          <w:bCs/>
          <w:spacing w:val="2"/>
          <w:sz w:val="24"/>
          <w:szCs w:val="24"/>
          <w:lang w:eastAsia="ru-RU"/>
        </w:rPr>
        <w:t>1</w:t>
      </w:r>
      <w:r w:rsidR="0021698F">
        <w:rPr>
          <w:rFonts w:ascii="Times New Roman" w:eastAsia="Times New Roman" w:hAnsi="Times New Roman" w:cs="Times New Roman"/>
          <w:b/>
          <w:bCs/>
          <w:spacing w:val="2"/>
          <w:sz w:val="24"/>
          <w:szCs w:val="24"/>
          <w:lang w:eastAsia="ru-RU"/>
        </w:rPr>
        <w:t>1</w:t>
      </w:r>
      <w:r w:rsidRPr="00A441BD">
        <w:rPr>
          <w:rFonts w:ascii="Times New Roman" w:eastAsia="Times New Roman" w:hAnsi="Times New Roman" w:cs="Times New Roman"/>
          <w:b/>
          <w:bCs/>
          <w:spacing w:val="2"/>
          <w:sz w:val="24"/>
          <w:szCs w:val="24"/>
          <w:lang w:eastAsia="ru-RU"/>
        </w:rPr>
        <w:t>. Заключительные положения</w:t>
      </w:r>
    </w:p>
    <w:p w:rsidR="005B501A" w:rsidRPr="00E07924" w:rsidRDefault="005B501A" w:rsidP="00E07924">
      <w:pPr>
        <w:tabs>
          <w:tab w:val="num" w:pos="-2552"/>
          <w:tab w:val="decimal" w:pos="2880"/>
          <w:tab w:val="left" w:pos="4608"/>
        </w:tabs>
        <w:spacing w:after="0" w:line="240" w:lineRule="auto"/>
        <w:ind w:firstLine="709"/>
        <w:jc w:val="center"/>
        <w:rPr>
          <w:rFonts w:ascii="Times New Roman" w:eastAsia="Times New Roman" w:hAnsi="Times New Roman" w:cs="Times New Roman"/>
          <w:sz w:val="24"/>
          <w:szCs w:val="24"/>
          <w:lang w:eastAsia="ru-RU"/>
        </w:rPr>
      </w:pPr>
    </w:p>
    <w:p w:rsidR="005B501A" w:rsidRPr="00E07924" w:rsidRDefault="005B501A" w:rsidP="00E07924">
      <w:pPr>
        <w:tabs>
          <w:tab w:val="num" w:pos="-2552"/>
          <w:tab w:val="left" w:pos="864"/>
          <w:tab w:val="decimal" w:pos="2880"/>
          <w:tab w:val="left" w:pos="4608"/>
        </w:tabs>
        <w:spacing w:after="0" w:line="240" w:lineRule="auto"/>
        <w:ind w:firstLine="709"/>
        <w:jc w:val="both"/>
        <w:rPr>
          <w:rFonts w:ascii="Times New Roman" w:eastAsia="Times New Roman" w:hAnsi="Times New Roman" w:cs="Times New Roman"/>
          <w:sz w:val="24"/>
          <w:szCs w:val="24"/>
          <w:lang w:eastAsia="ru-RU"/>
        </w:rPr>
      </w:pPr>
      <w:r w:rsidRPr="00E07924">
        <w:rPr>
          <w:rFonts w:ascii="Times New Roman" w:eastAsia="Times New Roman" w:hAnsi="Times New Roman" w:cs="Times New Roman"/>
          <w:sz w:val="24"/>
          <w:szCs w:val="24"/>
          <w:lang w:eastAsia="ru-RU"/>
        </w:rPr>
        <w:t>1</w:t>
      </w:r>
      <w:r w:rsidR="0021698F">
        <w:rPr>
          <w:rFonts w:ascii="Times New Roman" w:eastAsia="Times New Roman" w:hAnsi="Times New Roman" w:cs="Times New Roman"/>
          <w:sz w:val="24"/>
          <w:szCs w:val="24"/>
          <w:lang w:eastAsia="ru-RU"/>
        </w:rPr>
        <w:t>1</w:t>
      </w:r>
      <w:r w:rsidRPr="00E07924">
        <w:rPr>
          <w:rFonts w:ascii="Times New Roman" w:eastAsia="Times New Roman" w:hAnsi="Times New Roman" w:cs="Times New Roman"/>
          <w:sz w:val="24"/>
          <w:szCs w:val="24"/>
          <w:lang w:eastAsia="ru-RU"/>
        </w:rPr>
        <w:t>.1. С момента подписания Сторонами настоящего Контракта все предыдущие переговоры и переписка по нему теряют силу.</w:t>
      </w:r>
    </w:p>
    <w:p w:rsidR="005B501A" w:rsidRPr="00E07924" w:rsidRDefault="005B501A" w:rsidP="00E07924">
      <w:pPr>
        <w:tabs>
          <w:tab w:val="num" w:pos="-2552"/>
          <w:tab w:val="left" w:pos="864"/>
          <w:tab w:val="decimal" w:pos="2880"/>
          <w:tab w:val="left" w:pos="4608"/>
        </w:tabs>
        <w:spacing w:after="0" w:line="240" w:lineRule="auto"/>
        <w:ind w:firstLine="709"/>
        <w:jc w:val="both"/>
        <w:rPr>
          <w:rFonts w:ascii="Times New Roman" w:eastAsia="Times New Roman" w:hAnsi="Times New Roman" w:cs="Times New Roman"/>
          <w:sz w:val="24"/>
          <w:szCs w:val="24"/>
          <w:lang w:eastAsia="ru-RU"/>
        </w:rPr>
      </w:pPr>
      <w:r w:rsidRPr="00E07924">
        <w:rPr>
          <w:rFonts w:ascii="Times New Roman" w:eastAsia="Times New Roman" w:hAnsi="Times New Roman" w:cs="Times New Roman"/>
          <w:sz w:val="24"/>
          <w:szCs w:val="24"/>
          <w:lang w:eastAsia="ru-RU"/>
        </w:rPr>
        <w:t>1</w:t>
      </w:r>
      <w:r w:rsidR="0021698F">
        <w:rPr>
          <w:rFonts w:ascii="Times New Roman" w:eastAsia="Times New Roman" w:hAnsi="Times New Roman" w:cs="Times New Roman"/>
          <w:sz w:val="24"/>
          <w:szCs w:val="24"/>
          <w:lang w:eastAsia="ru-RU"/>
        </w:rPr>
        <w:t>1</w:t>
      </w:r>
      <w:r w:rsidRPr="00E07924">
        <w:rPr>
          <w:rFonts w:ascii="Times New Roman" w:eastAsia="Times New Roman" w:hAnsi="Times New Roman" w:cs="Times New Roman"/>
          <w:sz w:val="24"/>
          <w:szCs w:val="24"/>
          <w:lang w:eastAsia="ru-RU"/>
        </w:rPr>
        <w:t>.2. Настоящий Контра</w:t>
      </w:r>
      <w:proofErr w:type="gramStart"/>
      <w:r w:rsidRPr="00E07924">
        <w:rPr>
          <w:rFonts w:ascii="Times New Roman" w:eastAsia="Times New Roman" w:hAnsi="Times New Roman" w:cs="Times New Roman"/>
          <w:sz w:val="24"/>
          <w:szCs w:val="24"/>
          <w:lang w:eastAsia="ru-RU"/>
        </w:rPr>
        <w:t>кт вст</w:t>
      </w:r>
      <w:proofErr w:type="gramEnd"/>
      <w:r w:rsidRPr="00E07924">
        <w:rPr>
          <w:rFonts w:ascii="Times New Roman" w:eastAsia="Times New Roman" w:hAnsi="Times New Roman" w:cs="Times New Roman"/>
          <w:sz w:val="24"/>
          <w:szCs w:val="24"/>
          <w:lang w:eastAsia="ru-RU"/>
        </w:rPr>
        <w:t xml:space="preserve">упает в действие с момента его подписания Сторонами и действует до </w:t>
      </w:r>
      <w:r w:rsidR="005D0162">
        <w:rPr>
          <w:rFonts w:ascii="Times New Roman" w:eastAsia="Times New Roman" w:hAnsi="Times New Roman" w:cs="Times New Roman"/>
          <w:sz w:val="24"/>
          <w:szCs w:val="24"/>
          <w:lang w:eastAsia="ru-RU"/>
        </w:rPr>
        <w:t>20</w:t>
      </w:r>
      <w:r w:rsidRPr="00E07924">
        <w:rPr>
          <w:rFonts w:ascii="Times New Roman" w:eastAsia="Times New Roman" w:hAnsi="Times New Roman" w:cs="Times New Roman"/>
          <w:sz w:val="24"/>
          <w:szCs w:val="24"/>
          <w:lang w:eastAsia="ru-RU"/>
        </w:rPr>
        <w:t>.12.202</w:t>
      </w:r>
      <w:r w:rsidR="00724C94">
        <w:rPr>
          <w:rFonts w:ascii="Times New Roman" w:eastAsia="Times New Roman" w:hAnsi="Times New Roman" w:cs="Times New Roman"/>
          <w:sz w:val="24"/>
          <w:szCs w:val="24"/>
          <w:lang w:eastAsia="ru-RU"/>
        </w:rPr>
        <w:t>6</w:t>
      </w:r>
      <w:r w:rsidRPr="00E07924">
        <w:rPr>
          <w:rFonts w:ascii="Times New Roman" w:eastAsia="Times New Roman" w:hAnsi="Times New Roman" w:cs="Times New Roman"/>
          <w:sz w:val="24"/>
          <w:szCs w:val="24"/>
          <w:lang w:eastAsia="ru-RU"/>
        </w:rPr>
        <w:t xml:space="preserve"> г.</w:t>
      </w:r>
    </w:p>
    <w:p w:rsidR="005B501A" w:rsidRPr="00E07924" w:rsidRDefault="005B501A" w:rsidP="00E07924">
      <w:pPr>
        <w:tabs>
          <w:tab w:val="num" w:pos="-2552"/>
          <w:tab w:val="left" w:pos="864"/>
          <w:tab w:val="decimal" w:pos="2880"/>
          <w:tab w:val="left" w:pos="4608"/>
        </w:tabs>
        <w:spacing w:after="0" w:line="240" w:lineRule="auto"/>
        <w:ind w:firstLine="709"/>
        <w:jc w:val="both"/>
        <w:rPr>
          <w:rFonts w:ascii="Times New Roman" w:eastAsia="Times New Roman" w:hAnsi="Times New Roman" w:cs="Times New Roman"/>
          <w:sz w:val="24"/>
          <w:szCs w:val="24"/>
          <w:lang w:eastAsia="ru-RU"/>
        </w:rPr>
      </w:pPr>
      <w:r w:rsidRPr="00E07924">
        <w:rPr>
          <w:rFonts w:ascii="Times New Roman" w:eastAsia="Times New Roman" w:hAnsi="Times New Roman" w:cs="Times New Roman"/>
          <w:sz w:val="24"/>
          <w:szCs w:val="24"/>
          <w:lang w:eastAsia="ru-RU"/>
        </w:rPr>
        <w:t>1</w:t>
      </w:r>
      <w:r w:rsidR="0021698F">
        <w:rPr>
          <w:rFonts w:ascii="Times New Roman" w:eastAsia="Times New Roman" w:hAnsi="Times New Roman" w:cs="Times New Roman"/>
          <w:sz w:val="24"/>
          <w:szCs w:val="24"/>
          <w:lang w:eastAsia="ru-RU"/>
        </w:rPr>
        <w:t>1</w:t>
      </w:r>
      <w:r w:rsidRPr="00E07924">
        <w:rPr>
          <w:rFonts w:ascii="Times New Roman" w:eastAsia="Times New Roman" w:hAnsi="Times New Roman" w:cs="Times New Roman"/>
          <w:sz w:val="24"/>
          <w:szCs w:val="24"/>
          <w:lang w:eastAsia="ru-RU"/>
        </w:rPr>
        <w:t xml:space="preserve">.3. </w:t>
      </w:r>
      <w:r w:rsidR="008D121E">
        <w:rPr>
          <w:rFonts w:ascii="Times New Roman" w:eastAsia="Times New Roman" w:hAnsi="Times New Roman" w:cs="Times New Roman"/>
          <w:sz w:val="24"/>
          <w:szCs w:val="24"/>
          <w:lang w:eastAsia="ru-RU"/>
        </w:rPr>
        <w:t xml:space="preserve">Срок исполнения Контракта до </w:t>
      </w:r>
      <w:r w:rsidR="005D0162">
        <w:rPr>
          <w:rFonts w:ascii="Times New Roman" w:eastAsia="Times New Roman" w:hAnsi="Times New Roman" w:cs="Times New Roman"/>
          <w:sz w:val="24"/>
          <w:szCs w:val="24"/>
          <w:lang w:eastAsia="ru-RU"/>
        </w:rPr>
        <w:t>20</w:t>
      </w:r>
      <w:r w:rsidR="008D121E">
        <w:rPr>
          <w:rFonts w:ascii="Times New Roman" w:eastAsia="Times New Roman" w:hAnsi="Times New Roman" w:cs="Times New Roman"/>
          <w:sz w:val="24"/>
          <w:szCs w:val="24"/>
          <w:lang w:eastAsia="ru-RU"/>
        </w:rPr>
        <w:t>.1</w:t>
      </w:r>
      <w:r w:rsidR="00FC6452">
        <w:rPr>
          <w:rFonts w:ascii="Times New Roman" w:eastAsia="Times New Roman" w:hAnsi="Times New Roman" w:cs="Times New Roman"/>
          <w:sz w:val="24"/>
          <w:szCs w:val="24"/>
          <w:lang w:eastAsia="ru-RU"/>
        </w:rPr>
        <w:t>0</w:t>
      </w:r>
      <w:r w:rsidR="008D121E">
        <w:rPr>
          <w:rFonts w:ascii="Times New Roman" w:eastAsia="Times New Roman" w:hAnsi="Times New Roman" w:cs="Times New Roman"/>
          <w:sz w:val="24"/>
          <w:szCs w:val="24"/>
          <w:lang w:eastAsia="ru-RU"/>
        </w:rPr>
        <w:t>.202</w:t>
      </w:r>
      <w:r w:rsidR="00724C94">
        <w:rPr>
          <w:rFonts w:ascii="Times New Roman" w:eastAsia="Times New Roman" w:hAnsi="Times New Roman" w:cs="Times New Roman"/>
          <w:sz w:val="24"/>
          <w:szCs w:val="24"/>
          <w:lang w:eastAsia="ru-RU"/>
        </w:rPr>
        <w:t>6</w:t>
      </w:r>
      <w:r w:rsidR="008D121E">
        <w:rPr>
          <w:rFonts w:ascii="Times New Roman" w:eastAsia="Times New Roman" w:hAnsi="Times New Roman" w:cs="Times New Roman"/>
          <w:sz w:val="24"/>
          <w:szCs w:val="24"/>
          <w:lang w:eastAsia="ru-RU"/>
        </w:rPr>
        <w:t xml:space="preserve"> г. </w:t>
      </w:r>
      <w:r w:rsidRPr="00E07924">
        <w:rPr>
          <w:rFonts w:ascii="Times New Roman" w:eastAsia="Times New Roman" w:hAnsi="Times New Roman" w:cs="Times New Roman"/>
          <w:sz w:val="24"/>
          <w:szCs w:val="24"/>
          <w:lang w:eastAsia="ru-RU"/>
        </w:rPr>
        <w:t>Вопросы, не урегулированные настоящим Контрактом, разрешаются в соответствии с действующим законодательством Российской Федерации.</w:t>
      </w:r>
    </w:p>
    <w:p w:rsidR="005B501A" w:rsidRPr="00E07924" w:rsidRDefault="005B501A" w:rsidP="00E07924">
      <w:pPr>
        <w:tabs>
          <w:tab w:val="num" w:pos="-2552"/>
        </w:tabs>
        <w:spacing w:after="0" w:line="240" w:lineRule="auto"/>
        <w:ind w:firstLine="709"/>
        <w:jc w:val="both"/>
        <w:rPr>
          <w:rFonts w:ascii="Times New Roman" w:eastAsia="Times New Roman" w:hAnsi="Times New Roman" w:cs="Times New Roman"/>
          <w:sz w:val="24"/>
          <w:szCs w:val="24"/>
          <w:lang w:eastAsia="ru-RU"/>
        </w:rPr>
      </w:pPr>
      <w:r w:rsidRPr="00E07924">
        <w:rPr>
          <w:rFonts w:ascii="Times New Roman" w:eastAsia="Times New Roman" w:hAnsi="Times New Roman" w:cs="Times New Roman"/>
          <w:sz w:val="24"/>
          <w:szCs w:val="24"/>
          <w:lang w:eastAsia="ru-RU"/>
        </w:rPr>
        <w:t xml:space="preserve">Приложения: </w:t>
      </w:r>
    </w:p>
    <w:p w:rsidR="005B501A" w:rsidRPr="00A24747" w:rsidRDefault="005B501A" w:rsidP="00A24747">
      <w:pPr>
        <w:tabs>
          <w:tab w:val="num" w:pos="-2552"/>
          <w:tab w:val="left" w:pos="851"/>
          <w:tab w:val="decimal" w:pos="2880"/>
          <w:tab w:val="left" w:pos="4608"/>
        </w:tabs>
        <w:spacing w:after="0" w:line="240" w:lineRule="auto"/>
        <w:ind w:left="709"/>
        <w:jc w:val="both"/>
        <w:rPr>
          <w:rFonts w:ascii="Times New Roman" w:eastAsia="Times New Roman" w:hAnsi="Times New Roman" w:cs="Times New Roman"/>
          <w:sz w:val="24"/>
          <w:szCs w:val="24"/>
          <w:lang w:eastAsia="ru-RU"/>
        </w:rPr>
      </w:pPr>
      <w:r w:rsidRPr="00E07924">
        <w:rPr>
          <w:rFonts w:ascii="Times New Roman" w:eastAsia="Times New Roman" w:hAnsi="Times New Roman" w:cs="Times New Roman"/>
          <w:sz w:val="24"/>
          <w:szCs w:val="24"/>
          <w:lang w:eastAsia="ru-RU"/>
        </w:rPr>
        <w:t>- Приложение №1 – Техническое задание</w:t>
      </w:r>
    </w:p>
    <w:p w:rsidR="005B501A" w:rsidRDefault="005B501A" w:rsidP="00A441BD">
      <w:pPr>
        <w:pStyle w:val="Standard"/>
        <w:spacing w:after="0" w:line="240" w:lineRule="auto"/>
        <w:ind w:firstLine="709"/>
        <w:jc w:val="both"/>
      </w:pPr>
    </w:p>
    <w:p w:rsidR="008E724E" w:rsidRDefault="00E36DB3">
      <w:pPr>
        <w:pStyle w:val="Standard"/>
        <w:widowControl w:val="0"/>
        <w:ind w:right="595" w:firstLine="567"/>
        <w:jc w:val="center"/>
      </w:pPr>
      <w:r>
        <w:rPr>
          <w:rFonts w:ascii="Times New Roman" w:eastAsia="Calibri" w:hAnsi="Times New Roman" w:cs="Times New Roman"/>
          <w:b/>
          <w:sz w:val="24"/>
          <w:szCs w:val="24"/>
        </w:rPr>
        <w:t>1</w:t>
      </w:r>
      <w:r w:rsidR="00A24747">
        <w:rPr>
          <w:rFonts w:ascii="Times New Roman" w:eastAsia="Calibri" w:hAnsi="Times New Roman" w:cs="Times New Roman"/>
          <w:b/>
          <w:sz w:val="24"/>
          <w:szCs w:val="24"/>
        </w:rPr>
        <w:t>2</w:t>
      </w:r>
      <w:r>
        <w:rPr>
          <w:rFonts w:ascii="Times New Roman" w:eastAsia="Calibri" w:hAnsi="Times New Roman" w:cs="Times New Roman"/>
          <w:b/>
          <w:sz w:val="24"/>
          <w:szCs w:val="24"/>
        </w:rPr>
        <w:t>. Юридические адреса и банковские реквизиты сторон</w:t>
      </w:r>
    </w:p>
    <w:tbl>
      <w:tblPr>
        <w:tblW w:w="9976" w:type="dxa"/>
        <w:jc w:val="center"/>
        <w:tblInd w:w="-98" w:type="dxa"/>
        <w:tblLayout w:type="fixed"/>
        <w:tblCellMar>
          <w:left w:w="10" w:type="dxa"/>
          <w:right w:w="10" w:type="dxa"/>
        </w:tblCellMar>
        <w:tblLook w:val="04A0"/>
      </w:tblPr>
      <w:tblGrid>
        <w:gridCol w:w="4811"/>
        <w:gridCol w:w="5165"/>
      </w:tblGrid>
      <w:tr w:rsidR="00FA3B53" w:rsidTr="00FA3B53">
        <w:trPr>
          <w:trHeight w:val="571"/>
          <w:jc w:val="center"/>
        </w:trPr>
        <w:tc>
          <w:tcPr>
            <w:tcW w:w="4811" w:type="dxa"/>
            <w:tcBorders>
              <w:top w:val="single" w:sz="4" w:space="0" w:color="00000A"/>
              <w:left w:val="single" w:sz="4" w:space="0" w:color="00000A"/>
              <w:bottom w:val="single" w:sz="4" w:space="0" w:color="00000A"/>
              <w:right w:val="single" w:sz="4" w:space="0" w:color="00000A"/>
            </w:tcBorders>
          </w:tcPr>
          <w:p w:rsidR="00FA3B53" w:rsidRPr="005F24E4" w:rsidRDefault="00FA3B53" w:rsidP="00FA3B53">
            <w:pPr>
              <w:tabs>
                <w:tab w:val="left" w:pos="4483"/>
                <w:tab w:val="left" w:pos="10490"/>
              </w:tabs>
              <w:spacing w:after="0" w:line="240" w:lineRule="auto"/>
              <w:ind w:left="88" w:right="308"/>
              <w:rPr>
                <w:rFonts w:ascii="Times New Roman" w:hAnsi="Times New Roman" w:cs="Times New Roman"/>
                <w:spacing w:val="-2"/>
              </w:rPr>
            </w:pPr>
            <w:proofErr w:type="spellStart"/>
            <w:r w:rsidRPr="005F24E4">
              <w:rPr>
                <w:rFonts w:ascii="Times New Roman" w:hAnsi="Times New Roman" w:cs="Times New Roman"/>
                <w:spacing w:val="-2"/>
              </w:rPr>
              <w:t>Гос</w:t>
            </w:r>
            <w:proofErr w:type="spellEnd"/>
            <w:r w:rsidRPr="005F24E4">
              <w:rPr>
                <w:rFonts w:ascii="Times New Roman" w:hAnsi="Times New Roman" w:cs="Times New Roman"/>
                <w:spacing w:val="-2"/>
              </w:rPr>
              <w:t xml:space="preserve">. Заказчик: </w:t>
            </w:r>
            <w:r>
              <w:rPr>
                <w:rFonts w:ascii="Times New Roman" w:hAnsi="Times New Roman" w:cs="Times New Roman"/>
                <w:spacing w:val="-2"/>
              </w:rPr>
              <w:t xml:space="preserve">ФКУ ИК-3  УФСИН России по </w:t>
            </w:r>
            <w:r w:rsidRPr="00827D7B">
              <w:rPr>
                <w:rFonts w:ascii="Times New Roman" w:hAnsi="Times New Roman" w:cs="Times New Roman"/>
                <w:spacing w:val="-2"/>
              </w:rPr>
              <w:t>Омской области</w:t>
            </w:r>
          </w:p>
        </w:tc>
        <w:tc>
          <w:tcPr>
            <w:tcW w:w="51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A3B53" w:rsidRDefault="00FA3B53" w:rsidP="007F34B5">
            <w:pPr>
              <w:pStyle w:val="Standard"/>
              <w:spacing w:after="0" w:line="240" w:lineRule="auto"/>
              <w:ind w:hanging="49"/>
            </w:pPr>
            <w:r>
              <w:rPr>
                <w:rFonts w:ascii="Times New Roman" w:eastAsia="Calibri" w:hAnsi="Times New Roman" w:cs="Times New Roman"/>
                <w:sz w:val="23"/>
                <w:szCs w:val="23"/>
              </w:rPr>
              <w:t xml:space="preserve">Исполнитель: </w:t>
            </w:r>
          </w:p>
        </w:tc>
      </w:tr>
      <w:tr w:rsidR="00FA3B53" w:rsidTr="00FA3B53">
        <w:trPr>
          <w:trHeight w:val="740"/>
          <w:jc w:val="center"/>
        </w:trPr>
        <w:tc>
          <w:tcPr>
            <w:tcW w:w="4811" w:type="dxa"/>
            <w:tcBorders>
              <w:top w:val="single" w:sz="4" w:space="0" w:color="00000A"/>
              <w:left w:val="single" w:sz="4" w:space="0" w:color="00000A"/>
              <w:bottom w:val="single" w:sz="4" w:space="0" w:color="00000A"/>
              <w:right w:val="single" w:sz="4" w:space="0" w:color="00000A"/>
            </w:tcBorders>
          </w:tcPr>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 xml:space="preserve">Юридический адрес: 644089, г. Омск, </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ул. Энтузиастов, 14</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Тел. 8 (3812) 966-500</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Банковские реквизиты:</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 xml:space="preserve">УФК по Новосибирской области </w:t>
            </w:r>
            <w:proofErr w:type="gramStart"/>
            <w:r w:rsidRPr="005F24E4">
              <w:rPr>
                <w:rFonts w:ascii="Times New Roman" w:hAnsi="Times New Roman" w:cs="Times New Roman"/>
                <w:spacing w:val="-2"/>
              </w:rPr>
              <w:t>л</w:t>
            </w:r>
            <w:proofErr w:type="gramEnd"/>
            <w:r w:rsidRPr="005F24E4">
              <w:rPr>
                <w:rFonts w:ascii="Times New Roman" w:hAnsi="Times New Roman" w:cs="Times New Roman"/>
                <w:spacing w:val="-2"/>
              </w:rPr>
              <w:t>/с 03521284330</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ИНН 5501048475/КПП 550101001</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БИК 015004950</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ОГРН 1025500532100</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proofErr w:type="spellStart"/>
            <w:proofErr w:type="gramStart"/>
            <w:r w:rsidRPr="005F24E4">
              <w:rPr>
                <w:rFonts w:ascii="Times New Roman" w:hAnsi="Times New Roman" w:cs="Times New Roman"/>
                <w:spacing w:val="-2"/>
              </w:rPr>
              <w:t>р</w:t>
            </w:r>
            <w:proofErr w:type="spellEnd"/>
            <w:proofErr w:type="gramEnd"/>
            <w:r w:rsidRPr="005F24E4">
              <w:rPr>
                <w:rFonts w:ascii="Times New Roman" w:hAnsi="Times New Roman" w:cs="Times New Roman"/>
                <w:spacing w:val="-2"/>
              </w:rPr>
              <w:t>/с 03211643000000015108</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proofErr w:type="spellStart"/>
            <w:r w:rsidRPr="005F24E4">
              <w:rPr>
                <w:rFonts w:ascii="Times New Roman" w:hAnsi="Times New Roman" w:cs="Times New Roman"/>
                <w:spacing w:val="-2"/>
              </w:rPr>
              <w:t>кор</w:t>
            </w:r>
            <w:proofErr w:type="spellEnd"/>
            <w:r w:rsidRPr="005F24E4">
              <w:rPr>
                <w:rFonts w:ascii="Times New Roman" w:hAnsi="Times New Roman" w:cs="Times New Roman"/>
                <w:spacing w:val="-2"/>
              </w:rPr>
              <w:t>/с 40102810445370000043</w:t>
            </w:r>
          </w:p>
          <w:p w:rsidR="00FA3B53"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 xml:space="preserve">Банк: ОКЦ №1 Сибирского ГУ Банка России// УФК по Новосибирской области, </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г. Новосибирск</w:t>
            </w:r>
          </w:p>
          <w:p w:rsidR="00FA3B53" w:rsidRPr="005F24E4" w:rsidRDefault="00FA3B53" w:rsidP="00FA3B53">
            <w:pPr>
              <w:tabs>
                <w:tab w:val="left" w:pos="1134"/>
                <w:tab w:val="left" w:pos="4483"/>
              </w:tabs>
              <w:autoSpaceDE w:val="0"/>
              <w:spacing w:after="0" w:line="240" w:lineRule="auto"/>
              <w:ind w:left="88" w:right="308"/>
              <w:jc w:val="both"/>
              <w:rPr>
                <w:rFonts w:ascii="Times New Roman" w:hAnsi="Times New Roman" w:cs="Times New Roman"/>
                <w:spacing w:val="-2"/>
              </w:rPr>
            </w:pPr>
            <w:r w:rsidRPr="005F24E4">
              <w:rPr>
                <w:rFonts w:ascii="Times New Roman" w:hAnsi="Times New Roman" w:cs="Times New Roman"/>
                <w:spacing w:val="-2"/>
              </w:rPr>
              <w:t>ОКТМО 52701000001</w:t>
            </w:r>
          </w:p>
          <w:p w:rsidR="00FA3B53" w:rsidRPr="005F24E4" w:rsidRDefault="00FA3B53" w:rsidP="00FA3B53">
            <w:pPr>
              <w:tabs>
                <w:tab w:val="left" w:pos="4483"/>
              </w:tabs>
              <w:autoSpaceDE w:val="0"/>
              <w:adjustRightInd w:val="0"/>
              <w:spacing w:after="0" w:line="240" w:lineRule="auto"/>
              <w:ind w:left="88" w:right="308"/>
              <w:rPr>
                <w:rFonts w:ascii="Times New Roman" w:hAnsi="Times New Roman" w:cs="Times New Roman"/>
                <w:spacing w:val="-2"/>
              </w:rPr>
            </w:pPr>
          </w:p>
          <w:p w:rsidR="00FA3B53" w:rsidRPr="005F24E4" w:rsidRDefault="00FA3B53" w:rsidP="00FA3B53">
            <w:pPr>
              <w:pStyle w:val="ConsPlusNonformat"/>
              <w:tabs>
                <w:tab w:val="left" w:pos="4483"/>
                <w:tab w:val="left" w:pos="10490"/>
              </w:tabs>
              <w:ind w:left="88" w:right="308"/>
              <w:rPr>
                <w:rFonts w:ascii="Times New Roman" w:hAnsi="Times New Roman" w:cs="Times New Roman"/>
                <w:spacing w:val="-2"/>
                <w:sz w:val="22"/>
                <w:szCs w:val="22"/>
                <w:lang w:eastAsia="en-US"/>
              </w:rPr>
            </w:pPr>
          </w:p>
          <w:p w:rsidR="00FA3B53" w:rsidRPr="005F24E4" w:rsidRDefault="00FA3B53" w:rsidP="00FA3B53">
            <w:pPr>
              <w:pStyle w:val="ConsPlusNonformat"/>
              <w:tabs>
                <w:tab w:val="left" w:pos="4483"/>
                <w:tab w:val="left" w:pos="10490"/>
              </w:tabs>
              <w:ind w:left="88" w:right="308"/>
              <w:rPr>
                <w:rFonts w:ascii="Times New Roman" w:hAnsi="Times New Roman" w:cs="Times New Roman"/>
                <w:spacing w:val="-2"/>
                <w:sz w:val="22"/>
                <w:szCs w:val="22"/>
                <w:lang w:eastAsia="en-US"/>
              </w:rPr>
            </w:pPr>
          </w:p>
          <w:p w:rsidR="00FA3B53" w:rsidRPr="005F24E4" w:rsidRDefault="00FA3B53" w:rsidP="00FA3B53">
            <w:pPr>
              <w:tabs>
                <w:tab w:val="left" w:pos="4483"/>
              </w:tabs>
              <w:autoSpaceDE w:val="0"/>
              <w:adjustRightInd w:val="0"/>
              <w:spacing w:after="0" w:line="240" w:lineRule="auto"/>
              <w:ind w:left="88" w:right="308"/>
              <w:rPr>
                <w:rFonts w:ascii="Times New Roman" w:hAnsi="Times New Roman" w:cs="Times New Roman"/>
                <w:spacing w:val="-2"/>
              </w:rPr>
            </w:pPr>
            <w:proofErr w:type="spellStart"/>
            <w:r w:rsidRPr="005F24E4">
              <w:rPr>
                <w:rFonts w:ascii="Times New Roman" w:hAnsi="Times New Roman" w:cs="Times New Roman"/>
                <w:spacing w:val="-2"/>
              </w:rPr>
              <w:t>Гос</w:t>
            </w:r>
            <w:proofErr w:type="spellEnd"/>
            <w:r w:rsidRPr="005F24E4">
              <w:rPr>
                <w:rFonts w:ascii="Times New Roman" w:hAnsi="Times New Roman" w:cs="Times New Roman"/>
                <w:spacing w:val="-2"/>
              </w:rPr>
              <w:t xml:space="preserve">. заказчик  </w:t>
            </w:r>
            <w:proofErr w:type="spellStart"/>
            <w:r w:rsidRPr="005F24E4">
              <w:rPr>
                <w:rFonts w:ascii="Times New Roman" w:hAnsi="Times New Roman" w:cs="Times New Roman"/>
                <w:spacing w:val="-2"/>
              </w:rPr>
              <w:t>__________В</w:t>
            </w:r>
            <w:r>
              <w:rPr>
                <w:rFonts w:ascii="Times New Roman" w:hAnsi="Times New Roman" w:cs="Times New Roman"/>
                <w:spacing w:val="-2"/>
              </w:rPr>
              <w:t>.</w:t>
            </w:r>
            <w:r w:rsidRPr="005F24E4">
              <w:rPr>
                <w:rFonts w:ascii="Times New Roman" w:hAnsi="Times New Roman" w:cs="Times New Roman"/>
                <w:spacing w:val="-2"/>
              </w:rPr>
              <w:t>А.Качесов</w:t>
            </w:r>
            <w:proofErr w:type="spellEnd"/>
            <w:r w:rsidRPr="005F24E4">
              <w:rPr>
                <w:rFonts w:ascii="Times New Roman" w:hAnsi="Times New Roman" w:cs="Times New Roman"/>
                <w:spacing w:val="-2"/>
              </w:rPr>
              <w:t xml:space="preserve">   </w:t>
            </w:r>
          </w:p>
          <w:p w:rsidR="00FA3B53" w:rsidRPr="005F24E4" w:rsidRDefault="00FA3B53" w:rsidP="00FA3B53">
            <w:pPr>
              <w:tabs>
                <w:tab w:val="left" w:pos="4483"/>
              </w:tabs>
              <w:autoSpaceDE w:val="0"/>
              <w:adjustRightInd w:val="0"/>
              <w:spacing w:after="0" w:line="240" w:lineRule="auto"/>
              <w:ind w:left="88" w:right="308"/>
              <w:rPr>
                <w:rFonts w:ascii="Times New Roman" w:hAnsi="Times New Roman" w:cs="Times New Roman"/>
                <w:spacing w:val="-2"/>
              </w:rPr>
            </w:pPr>
            <w:r>
              <w:rPr>
                <w:rFonts w:ascii="Times New Roman" w:hAnsi="Times New Roman" w:cs="Times New Roman"/>
                <w:spacing w:val="-2"/>
              </w:rPr>
              <w:t xml:space="preserve">                             </w:t>
            </w:r>
            <w:r w:rsidRPr="005F24E4">
              <w:rPr>
                <w:rFonts w:ascii="Times New Roman" w:hAnsi="Times New Roman" w:cs="Times New Roman"/>
                <w:spacing w:val="-2"/>
              </w:rPr>
              <w:t xml:space="preserve">М.П.           </w:t>
            </w:r>
          </w:p>
        </w:tc>
        <w:tc>
          <w:tcPr>
            <w:tcW w:w="51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A3B53" w:rsidRDefault="00FA3B53" w:rsidP="007F34B5">
            <w:pPr>
              <w:pStyle w:val="Standard"/>
              <w:spacing w:after="0" w:line="240" w:lineRule="auto"/>
              <w:ind w:hanging="49"/>
            </w:pPr>
            <w:r>
              <w:rPr>
                <w:rFonts w:ascii="Times New Roman" w:eastAsia="Calibri" w:hAnsi="Times New Roman" w:cs="Times New Roman"/>
                <w:sz w:val="23"/>
                <w:szCs w:val="23"/>
              </w:rPr>
              <w:t xml:space="preserve">Юридический и почтовый адрес: </w:t>
            </w:r>
          </w:p>
          <w:p w:rsidR="00FA3B53" w:rsidRDefault="00FA3B53">
            <w:pPr>
              <w:pStyle w:val="Standard"/>
              <w:spacing w:after="0" w:line="240" w:lineRule="auto"/>
              <w:ind w:hanging="49"/>
              <w:rPr>
                <w:rFonts w:ascii="Times New Roman" w:eastAsia="Calibri" w:hAnsi="Times New Roman" w:cs="Times New Roman"/>
                <w:sz w:val="23"/>
                <w:szCs w:val="23"/>
              </w:rPr>
            </w:pPr>
            <w:r>
              <w:rPr>
                <w:rFonts w:ascii="Times New Roman" w:eastAsia="Calibri" w:hAnsi="Times New Roman" w:cs="Times New Roman"/>
                <w:sz w:val="23"/>
                <w:szCs w:val="23"/>
              </w:rPr>
              <w:t xml:space="preserve">ИНН /КПП </w:t>
            </w:r>
          </w:p>
          <w:p w:rsidR="00FA3B53" w:rsidRDefault="00FA3B53">
            <w:pPr>
              <w:pStyle w:val="Standard"/>
              <w:spacing w:after="0" w:line="240" w:lineRule="auto"/>
              <w:ind w:hanging="49"/>
            </w:pPr>
            <w:r>
              <w:rPr>
                <w:rFonts w:ascii="Times New Roman" w:eastAsia="Calibri" w:hAnsi="Times New Roman" w:cs="Times New Roman"/>
                <w:sz w:val="23"/>
                <w:szCs w:val="23"/>
              </w:rPr>
              <w:t xml:space="preserve">ОГРН </w:t>
            </w:r>
          </w:p>
          <w:p w:rsidR="00FA3B53" w:rsidRDefault="00FA3B53">
            <w:pPr>
              <w:pStyle w:val="Standard"/>
              <w:spacing w:after="0" w:line="240" w:lineRule="auto"/>
              <w:ind w:hanging="49"/>
            </w:pPr>
            <w:r>
              <w:rPr>
                <w:rFonts w:ascii="Times New Roman" w:eastAsia="Calibri" w:hAnsi="Times New Roman" w:cs="Times New Roman"/>
                <w:sz w:val="23"/>
                <w:szCs w:val="23"/>
              </w:rPr>
              <w:t xml:space="preserve">БИК  </w:t>
            </w:r>
          </w:p>
          <w:p w:rsidR="00FA3B53" w:rsidRPr="006317AA" w:rsidRDefault="00FA3B53">
            <w:pPr>
              <w:pStyle w:val="Standard"/>
              <w:spacing w:after="0" w:line="240" w:lineRule="auto"/>
              <w:ind w:hanging="49"/>
            </w:pPr>
            <w:r w:rsidRPr="006317AA">
              <w:rPr>
                <w:rFonts w:ascii="Times New Roman" w:eastAsia="Calibri" w:hAnsi="Times New Roman" w:cs="Times New Roman"/>
                <w:sz w:val="23"/>
                <w:szCs w:val="23"/>
              </w:rPr>
              <w:t xml:space="preserve">Казначейский счет: </w:t>
            </w:r>
          </w:p>
          <w:p w:rsidR="00FA3B53" w:rsidRDefault="00FA3B53">
            <w:pPr>
              <w:pStyle w:val="Standard"/>
              <w:spacing w:after="0" w:line="240" w:lineRule="auto"/>
              <w:ind w:hanging="49"/>
            </w:pPr>
            <w:r w:rsidRPr="006317AA">
              <w:rPr>
                <w:rFonts w:ascii="Times New Roman" w:eastAsia="Calibri" w:hAnsi="Times New Roman" w:cs="Times New Roman"/>
                <w:sz w:val="23"/>
                <w:szCs w:val="23"/>
              </w:rPr>
              <w:t>Единый казначейский счет:</w:t>
            </w:r>
            <w:r>
              <w:rPr>
                <w:rFonts w:ascii="Times New Roman" w:eastAsia="Calibri" w:hAnsi="Times New Roman" w:cs="Times New Roman"/>
                <w:sz w:val="23"/>
                <w:szCs w:val="23"/>
              </w:rPr>
              <w:t xml:space="preserve"> </w:t>
            </w:r>
          </w:p>
          <w:p w:rsidR="00FA3B53" w:rsidRDefault="00FA3B53">
            <w:pPr>
              <w:pStyle w:val="Standard"/>
              <w:shd w:val="clear" w:color="auto" w:fill="FFFFFF"/>
              <w:spacing w:after="0" w:line="240" w:lineRule="auto"/>
              <w:ind w:right="-165" w:hanging="49"/>
            </w:pPr>
            <w:r>
              <w:rPr>
                <w:rFonts w:ascii="Times New Roman" w:eastAsia="Calibri" w:hAnsi="Times New Roman" w:cs="Times New Roman"/>
                <w:sz w:val="23"/>
                <w:szCs w:val="23"/>
              </w:rPr>
              <w:t>ОКПО </w:t>
            </w:r>
          </w:p>
          <w:p w:rsidR="00FA3B53" w:rsidRDefault="00FA3B53">
            <w:pPr>
              <w:pStyle w:val="Standard"/>
              <w:shd w:val="clear" w:color="auto" w:fill="FFFFFF"/>
              <w:spacing w:after="0" w:line="240" w:lineRule="auto"/>
              <w:ind w:right="-165" w:hanging="49"/>
            </w:pPr>
            <w:r>
              <w:rPr>
                <w:rFonts w:ascii="Times New Roman" w:eastAsia="Calibri" w:hAnsi="Times New Roman" w:cs="Times New Roman"/>
                <w:sz w:val="23"/>
                <w:szCs w:val="23"/>
              </w:rPr>
              <w:t>ОКАТО </w:t>
            </w:r>
          </w:p>
          <w:p w:rsidR="00FA3B53" w:rsidRDefault="00FA3B53">
            <w:pPr>
              <w:pStyle w:val="Standard"/>
              <w:shd w:val="clear" w:color="auto" w:fill="F1F2F3"/>
              <w:spacing w:after="0" w:line="240" w:lineRule="auto"/>
              <w:ind w:right="-165" w:hanging="49"/>
            </w:pPr>
            <w:r>
              <w:rPr>
                <w:rFonts w:ascii="Times New Roman" w:eastAsia="Calibri" w:hAnsi="Times New Roman" w:cs="Times New Roman"/>
                <w:sz w:val="23"/>
                <w:szCs w:val="23"/>
              </w:rPr>
              <w:t>ОКТМО</w:t>
            </w:r>
          </w:p>
          <w:p w:rsidR="00FA3B53" w:rsidRDefault="00FA3B53">
            <w:pPr>
              <w:pStyle w:val="Standard"/>
              <w:spacing w:after="0" w:line="240" w:lineRule="auto"/>
              <w:ind w:hanging="49"/>
            </w:pPr>
            <w:r>
              <w:rPr>
                <w:rFonts w:ascii="Times New Roman" w:eastAsia="Calibri" w:hAnsi="Times New Roman" w:cs="Times New Roman"/>
                <w:sz w:val="23"/>
                <w:szCs w:val="23"/>
              </w:rPr>
              <w:t xml:space="preserve">Дата постановки </w:t>
            </w:r>
          </w:p>
          <w:p w:rsidR="00FA3B53" w:rsidRDefault="00FA3B53">
            <w:pPr>
              <w:pStyle w:val="Standard"/>
              <w:spacing w:after="0" w:line="240" w:lineRule="auto"/>
              <w:ind w:hanging="49"/>
            </w:pPr>
            <w:r>
              <w:rPr>
                <w:rFonts w:ascii="Times New Roman" w:eastAsia="Calibri" w:hAnsi="Times New Roman" w:cs="Times New Roman"/>
                <w:sz w:val="23"/>
                <w:szCs w:val="23"/>
              </w:rPr>
              <w:t>Тел</w:t>
            </w:r>
            <w:r w:rsidRPr="004B5E41">
              <w:rPr>
                <w:rFonts w:ascii="Times New Roman" w:eastAsia="Calibri" w:hAnsi="Times New Roman" w:cs="Times New Roman"/>
                <w:sz w:val="23"/>
                <w:szCs w:val="23"/>
              </w:rPr>
              <w:t xml:space="preserve">. </w:t>
            </w:r>
          </w:p>
          <w:p w:rsidR="00FA3B53" w:rsidRPr="009D7024" w:rsidRDefault="00FA3B53">
            <w:pPr>
              <w:pStyle w:val="Standard"/>
              <w:spacing w:after="0" w:line="240" w:lineRule="auto"/>
              <w:ind w:hanging="49"/>
            </w:pPr>
            <w:r>
              <w:rPr>
                <w:rFonts w:ascii="Times New Roman" w:eastAsia="Calibri" w:hAnsi="Times New Roman" w:cs="Times New Roman"/>
                <w:sz w:val="23"/>
                <w:szCs w:val="23"/>
                <w:lang w:val="en-US"/>
              </w:rPr>
              <w:t>e</w:t>
            </w:r>
            <w:r w:rsidRPr="009D7024">
              <w:rPr>
                <w:rFonts w:ascii="Times New Roman" w:eastAsia="Calibri" w:hAnsi="Times New Roman" w:cs="Times New Roman"/>
                <w:sz w:val="23"/>
                <w:szCs w:val="23"/>
              </w:rPr>
              <w:t>-</w:t>
            </w:r>
            <w:r>
              <w:rPr>
                <w:rFonts w:ascii="Times New Roman" w:eastAsia="Calibri" w:hAnsi="Times New Roman" w:cs="Times New Roman"/>
                <w:sz w:val="23"/>
                <w:szCs w:val="23"/>
                <w:lang w:val="en-US"/>
              </w:rPr>
              <w:t>mail</w:t>
            </w:r>
            <w:r w:rsidRPr="009D7024">
              <w:rPr>
                <w:rFonts w:ascii="Times New Roman" w:eastAsia="Calibri" w:hAnsi="Times New Roman" w:cs="Times New Roman"/>
                <w:sz w:val="23"/>
                <w:szCs w:val="23"/>
              </w:rPr>
              <w:t xml:space="preserve">: </w:t>
            </w:r>
          </w:p>
          <w:p w:rsidR="00FA3B53" w:rsidRPr="009D7024" w:rsidRDefault="00FA3B53">
            <w:pPr>
              <w:pStyle w:val="Standard"/>
              <w:spacing w:after="0" w:line="240" w:lineRule="auto"/>
              <w:ind w:hanging="49"/>
              <w:rPr>
                <w:rFonts w:ascii="Times New Roman" w:eastAsia="Calibri" w:hAnsi="Times New Roman" w:cs="Times New Roman"/>
                <w:sz w:val="23"/>
                <w:szCs w:val="23"/>
              </w:rPr>
            </w:pPr>
          </w:p>
          <w:p w:rsidR="00FA3B53" w:rsidRDefault="00FA3B53">
            <w:pPr>
              <w:pStyle w:val="Standard"/>
              <w:spacing w:after="0" w:line="240" w:lineRule="auto"/>
              <w:ind w:hanging="49"/>
            </w:pPr>
            <w:r>
              <w:rPr>
                <w:rFonts w:ascii="Times New Roman" w:eastAsia="Calibri" w:hAnsi="Times New Roman" w:cs="Times New Roman"/>
                <w:sz w:val="23"/>
                <w:szCs w:val="23"/>
              </w:rPr>
              <w:t xml:space="preserve">Исполнитель __________ </w:t>
            </w:r>
          </w:p>
          <w:p w:rsidR="00FA3B53" w:rsidRDefault="00FA3B53">
            <w:pPr>
              <w:pStyle w:val="Standard"/>
              <w:spacing w:after="0" w:line="240" w:lineRule="auto"/>
              <w:ind w:hanging="49"/>
            </w:pPr>
            <w:r>
              <w:rPr>
                <w:rFonts w:ascii="Times New Roman" w:eastAsia="Calibri" w:hAnsi="Times New Roman" w:cs="Times New Roman"/>
                <w:sz w:val="23"/>
                <w:szCs w:val="23"/>
              </w:rPr>
              <w:t xml:space="preserve">                                      М.П.</w:t>
            </w:r>
          </w:p>
        </w:tc>
      </w:tr>
    </w:tbl>
    <w:p w:rsidR="005B501A" w:rsidRDefault="005B501A">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95C41" w:rsidRDefault="00F95C41">
      <w:pPr>
        <w:pStyle w:val="21"/>
        <w:spacing w:before="0" w:after="0" w:line="240" w:lineRule="atLeast"/>
        <w:ind w:left="-567" w:right="322"/>
        <w:jc w:val="center"/>
        <w:rPr>
          <w:sz w:val="20"/>
        </w:rPr>
      </w:pPr>
    </w:p>
    <w:p w:rsidR="00FC6452" w:rsidRDefault="00FC6452">
      <w:pPr>
        <w:pStyle w:val="21"/>
        <w:spacing w:before="0" w:after="0" w:line="240" w:lineRule="atLeast"/>
        <w:ind w:left="-567" w:right="322"/>
        <w:jc w:val="center"/>
        <w:rPr>
          <w:sz w:val="20"/>
        </w:rPr>
      </w:pPr>
    </w:p>
    <w:p w:rsidR="00FA3B53" w:rsidRDefault="00FA3B53">
      <w:pPr>
        <w:pStyle w:val="21"/>
        <w:spacing w:before="0" w:after="0" w:line="240" w:lineRule="atLeast"/>
        <w:ind w:left="-567" w:right="322"/>
        <w:jc w:val="center"/>
        <w:rPr>
          <w:sz w:val="20"/>
        </w:rPr>
      </w:pPr>
    </w:p>
    <w:p w:rsidR="00FA3B53" w:rsidRDefault="00FA3B53">
      <w:pPr>
        <w:pStyle w:val="21"/>
        <w:spacing w:before="0" w:after="0" w:line="240" w:lineRule="atLeast"/>
        <w:ind w:left="-567" w:right="322"/>
        <w:jc w:val="center"/>
        <w:rPr>
          <w:sz w:val="20"/>
        </w:rPr>
      </w:pPr>
    </w:p>
    <w:p w:rsidR="00FA3B53" w:rsidRDefault="00FA3B53">
      <w:pPr>
        <w:pStyle w:val="21"/>
        <w:spacing w:before="0" w:after="0" w:line="240" w:lineRule="atLeast"/>
        <w:ind w:left="-567" w:right="322"/>
        <w:jc w:val="center"/>
        <w:rPr>
          <w:sz w:val="20"/>
        </w:rPr>
      </w:pPr>
    </w:p>
    <w:p w:rsidR="00FA3B53" w:rsidRDefault="00FA3B53">
      <w:pPr>
        <w:pStyle w:val="21"/>
        <w:spacing w:before="0" w:after="0" w:line="240" w:lineRule="atLeast"/>
        <w:ind w:left="-567" w:right="322"/>
        <w:jc w:val="center"/>
        <w:rPr>
          <w:sz w:val="20"/>
        </w:rPr>
      </w:pPr>
    </w:p>
    <w:p w:rsidR="008E724E" w:rsidRPr="00C24006" w:rsidRDefault="00FC6452">
      <w:pPr>
        <w:pStyle w:val="21"/>
        <w:spacing w:before="0" w:after="0" w:line="240" w:lineRule="atLeast"/>
        <w:ind w:left="-567" w:right="322"/>
        <w:jc w:val="center"/>
        <w:rPr>
          <w:sz w:val="20"/>
        </w:rPr>
      </w:pPr>
      <w:r>
        <w:rPr>
          <w:sz w:val="20"/>
        </w:rPr>
        <w:lastRenderedPageBreak/>
        <w:t xml:space="preserve">                                                                                                                       </w:t>
      </w:r>
      <w:r w:rsidR="00E07924" w:rsidRPr="00C24006">
        <w:rPr>
          <w:sz w:val="20"/>
        </w:rPr>
        <w:t xml:space="preserve">  </w:t>
      </w:r>
      <w:r w:rsidR="007F34B5" w:rsidRPr="00C24006">
        <w:rPr>
          <w:sz w:val="20"/>
        </w:rPr>
        <w:t xml:space="preserve"> </w:t>
      </w:r>
      <w:r w:rsidR="00E36DB3" w:rsidRPr="00C24006">
        <w:rPr>
          <w:sz w:val="20"/>
        </w:rPr>
        <w:t xml:space="preserve"> Приложение № 1</w:t>
      </w:r>
    </w:p>
    <w:p w:rsidR="008E724E" w:rsidRPr="00C24006" w:rsidRDefault="00E36DB3">
      <w:pPr>
        <w:pStyle w:val="21"/>
        <w:spacing w:before="0" w:after="0" w:line="240" w:lineRule="atLeast"/>
        <w:ind w:left="-567" w:right="-144"/>
        <w:jc w:val="right"/>
        <w:rPr>
          <w:sz w:val="20"/>
        </w:rPr>
      </w:pPr>
      <w:r w:rsidRPr="00C24006">
        <w:rPr>
          <w:sz w:val="20"/>
        </w:rPr>
        <w:t xml:space="preserve"> к Государственному  Контракту  №_________</w:t>
      </w:r>
    </w:p>
    <w:p w:rsidR="008E724E" w:rsidRPr="00C24006" w:rsidRDefault="00E36DB3">
      <w:pPr>
        <w:pStyle w:val="21"/>
        <w:spacing w:before="0" w:after="0" w:line="240" w:lineRule="atLeast"/>
        <w:ind w:left="-567" w:right="322"/>
        <w:jc w:val="right"/>
        <w:rPr>
          <w:sz w:val="20"/>
        </w:rPr>
      </w:pPr>
      <w:r w:rsidRPr="00C24006">
        <w:rPr>
          <w:sz w:val="20"/>
        </w:rPr>
        <w:t>от «____» __________ 202</w:t>
      </w:r>
      <w:r w:rsidR="00724C94">
        <w:rPr>
          <w:sz w:val="20"/>
        </w:rPr>
        <w:t>6</w:t>
      </w:r>
      <w:r w:rsidRPr="00C24006">
        <w:rPr>
          <w:sz w:val="20"/>
        </w:rPr>
        <w:t xml:space="preserve"> г.</w:t>
      </w:r>
    </w:p>
    <w:p w:rsidR="008E724E" w:rsidRPr="00C24006" w:rsidRDefault="008E724E">
      <w:pPr>
        <w:pStyle w:val="Standard"/>
        <w:ind w:right="322"/>
        <w:rPr>
          <w:rFonts w:ascii="Times New Roman" w:hAnsi="Times New Roman" w:cs="Times New Roman"/>
          <w:sz w:val="20"/>
          <w:szCs w:val="20"/>
        </w:rPr>
      </w:pPr>
    </w:p>
    <w:p w:rsidR="008E724E" w:rsidRPr="00CA345E" w:rsidRDefault="005B501A" w:rsidP="008E1A1F">
      <w:pPr>
        <w:pStyle w:val="1"/>
        <w:spacing w:line="200" w:lineRule="atLeast"/>
        <w:ind w:left="-567" w:right="322"/>
        <w:jc w:val="center"/>
        <w:rPr>
          <w:b/>
          <w:bCs/>
          <w:sz w:val="20"/>
          <w:szCs w:val="20"/>
        </w:rPr>
      </w:pPr>
      <w:r w:rsidRPr="00C24006">
        <w:rPr>
          <w:b/>
          <w:bCs/>
          <w:sz w:val="20"/>
          <w:szCs w:val="20"/>
        </w:rPr>
        <w:t>Техническое задание</w:t>
      </w:r>
    </w:p>
    <w:p w:rsidR="00C24006" w:rsidRPr="00C24006" w:rsidRDefault="00C24006" w:rsidP="00C24006">
      <w:pPr>
        <w:pStyle w:val="1"/>
        <w:spacing w:line="200" w:lineRule="atLeast"/>
        <w:ind w:left="0" w:right="322" w:firstLine="0"/>
        <w:rPr>
          <w:b/>
          <w:bCs/>
          <w:sz w:val="20"/>
          <w:szCs w:val="20"/>
        </w:rPr>
      </w:pPr>
      <w:r w:rsidRPr="00C24006">
        <w:rPr>
          <w:b/>
          <w:bCs/>
          <w:sz w:val="20"/>
          <w:szCs w:val="20"/>
        </w:rPr>
        <w:t xml:space="preserve">   </w:t>
      </w:r>
      <w:r w:rsidR="00A24747">
        <w:rPr>
          <w:b/>
          <w:bCs/>
          <w:sz w:val="20"/>
          <w:szCs w:val="20"/>
        </w:rPr>
        <w:t>1.</w:t>
      </w:r>
      <w:r w:rsidRPr="00C24006">
        <w:rPr>
          <w:b/>
          <w:bCs/>
          <w:sz w:val="20"/>
          <w:szCs w:val="20"/>
        </w:rPr>
        <w:t xml:space="preserve"> Требования к оказанию услуг</w:t>
      </w:r>
      <w:proofErr w:type="gramStart"/>
      <w:r w:rsidRPr="00C24006">
        <w:rPr>
          <w:b/>
          <w:bCs/>
          <w:sz w:val="20"/>
          <w:szCs w:val="20"/>
        </w:rPr>
        <w:t xml:space="preserve"> :</w:t>
      </w:r>
      <w:proofErr w:type="gramEnd"/>
      <w:r w:rsidRPr="00C24006">
        <w:rPr>
          <w:b/>
          <w:bCs/>
          <w:sz w:val="20"/>
          <w:szCs w:val="20"/>
        </w:rPr>
        <w:t xml:space="preserve"> </w:t>
      </w:r>
    </w:p>
    <w:p w:rsidR="00C24006" w:rsidRPr="00C24006" w:rsidRDefault="00C24006" w:rsidP="00E058F1">
      <w:pPr>
        <w:pStyle w:val="1"/>
        <w:spacing w:line="240" w:lineRule="auto"/>
        <w:ind w:left="0" w:right="322" w:firstLine="0"/>
        <w:rPr>
          <w:bCs/>
          <w:sz w:val="20"/>
          <w:szCs w:val="20"/>
        </w:rPr>
      </w:pPr>
      <w:r w:rsidRPr="00C24006">
        <w:rPr>
          <w:bCs/>
          <w:sz w:val="20"/>
          <w:szCs w:val="20"/>
        </w:rPr>
        <w:t>-оказание услуг осуществляется по предварительной заявке заказчика по адресу : г</w:t>
      </w:r>
      <w:proofErr w:type="gramStart"/>
      <w:r w:rsidRPr="00C24006">
        <w:rPr>
          <w:bCs/>
          <w:sz w:val="20"/>
          <w:szCs w:val="20"/>
        </w:rPr>
        <w:t>.О</w:t>
      </w:r>
      <w:proofErr w:type="gramEnd"/>
      <w:r w:rsidRPr="00C24006">
        <w:rPr>
          <w:bCs/>
          <w:sz w:val="20"/>
          <w:szCs w:val="20"/>
        </w:rPr>
        <w:t xml:space="preserve">мск ул.Энтузиастов </w:t>
      </w:r>
      <w:proofErr w:type="spellStart"/>
      <w:r w:rsidRPr="00C24006">
        <w:rPr>
          <w:bCs/>
          <w:sz w:val="20"/>
          <w:szCs w:val="20"/>
        </w:rPr>
        <w:t>д</w:t>
      </w:r>
      <w:proofErr w:type="spellEnd"/>
      <w:r w:rsidRPr="00C24006">
        <w:rPr>
          <w:bCs/>
          <w:sz w:val="20"/>
          <w:szCs w:val="20"/>
        </w:rPr>
        <w:t xml:space="preserve"> 14.</w:t>
      </w:r>
    </w:p>
    <w:p w:rsidR="005B501A" w:rsidRPr="00A24747" w:rsidRDefault="00C24006" w:rsidP="00A24747">
      <w:pPr>
        <w:pStyle w:val="1"/>
        <w:spacing w:line="240" w:lineRule="auto"/>
        <w:ind w:left="0" w:right="322" w:firstLine="0"/>
        <w:rPr>
          <w:bCs/>
          <w:sz w:val="20"/>
          <w:szCs w:val="20"/>
        </w:rPr>
      </w:pPr>
      <w:proofErr w:type="gramStart"/>
      <w:r w:rsidRPr="00C24006">
        <w:rPr>
          <w:bCs/>
          <w:sz w:val="20"/>
          <w:szCs w:val="20"/>
        </w:rPr>
        <w:t>-оказание услуг производится в рабочее время (понедельник-четверг с 8.30 до 17.00, пятница с 9.00 до 16.00</w:t>
      </w:r>
      <w:r w:rsidRPr="00E058F1">
        <w:rPr>
          <w:rFonts w:eastAsia="Arial Unicode MS"/>
        </w:rPr>
        <w:t>-</w:t>
      </w:r>
      <w:proofErr w:type="gramEnd"/>
    </w:p>
    <w:tbl>
      <w:tblPr>
        <w:tblW w:w="9925" w:type="dxa"/>
        <w:tblInd w:w="8" w:type="dxa"/>
        <w:tblLayout w:type="fixed"/>
        <w:tblCellMar>
          <w:left w:w="10" w:type="dxa"/>
          <w:right w:w="10" w:type="dxa"/>
        </w:tblCellMar>
        <w:tblLook w:val="04A0"/>
      </w:tblPr>
      <w:tblGrid>
        <w:gridCol w:w="569"/>
        <w:gridCol w:w="1985"/>
        <w:gridCol w:w="3828"/>
        <w:gridCol w:w="1133"/>
        <w:gridCol w:w="1134"/>
        <w:gridCol w:w="1276"/>
      </w:tblGrid>
      <w:tr w:rsidR="00A24747" w:rsidRPr="00A24747" w:rsidTr="00A24747">
        <w:tc>
          <w:tcPr>
            <w:tcW w:w="5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vAlign w:val="center"/>
          </w:tcPr>
          <w:p w:rsidR="00A24747" w:rsidRPr="00C24006" w:rsidRDefault="00A24747">
            <w:pPr>
              <w:pStyle w:val="TableContents"/>
              <w:jc w:val="center"/>
              <w:rPr>
                <w:sz w:val="20"/>
                <w:szCs w:val="20"/>
              </w:rPr>
            </w:pPr>
            <w:r w:rsidRPr="00C24006">
              <w:rPr>
                <w:sz w:val="20"/>
                <w:szCs w:val="20"/>
              </w:rPr>
              <w:t>№</w:t>
            </w:r>
          </w:p>
        </w:tc>
        <w:tc>
          <w:tcPr>
            <w:tcW w:w="198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vAlign w:val="center"/>
          </w:tcPr>
          <w:p w:rsidR="00A24747" w:rsidRPr="00A24747" w:rsidRDefault="00A24747">
            <w:pPr>
              <w:pStyle w:val="TableContents"/>
              <w:jc w:val="center"/>
              <w:rPr>
                <w:b/>
                <w:sz w:val="20"/>
                <w:szCs w:val="20"/>
              </w:rPr>
            </w:pPr>
            <w:r w:rsidRPr="00A24747">
              <w:rPr>
                <w:b/>
                <w:sz w:val="20"/>
                <w:szCs w:val="20"/>
              </w:rPr>
              <w:t>Наименование услуг</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Pr>
          <w:p w:rsidR="00A24747" w:rsidRPr="00A24747" w:rsidRDefault="00A24747">
            <w:pPr>
              <w:pStyle w:val="TableContents"/>
              <w:jc w:val="center"/>
              <w:rPr>
                <w:b/>
                <w:sz w:val="20"/>
                <w:szCs w:val="20"/>
              </w:rPr>
            </w:pPr>
            <w:r w:rsidRPr="00A24747">
              <w:rPr>
                <w:b/>
                <w:sz w:val="20"/>
                <w:szCs w:val="20"/>
              </w:rPr>
              <w:t>Характеристика услуг</w:t>
            </w:r>
          </w:p>
        </w:tc>
        <w:tc>
          <w:tcPr>
            <w:tcW w:w="1133" w:type="dxa"/>
            <w:tcBorders>
              <w:top w:val="single" w:sz="2" w:space="0" w:color="000001"/>
              <w:left w:val="single" w:sz="2" w:space="0" w:color="000001"/>
              <w:bottom w:val="single" w:sz="2" w:space="0" w:color="000001"/>
            </w:tcBorders>
            <w:shd w:val="clear" w:color="auto" w:fill="FFFFFF"/>
            <w:vAlign w:val="center"/>
          </w:tcPr>
          <w:p w:rsidR="00A24747" w:rsidRPr="00A24747" w:rsidRDefault="00A24747">
            <w:pPr>
              <w:pStyle w:val="TableContents"/>
              <w:jc w:val="center"/>
              <w:rPr>
                <w:b/>
                <w:sz w:val="20"/>
                <w:szCs w:val="20"/>
              </w:rPr>
            </w:pPr>
            <w:r w:rsidRPr="00A24747">
              <w:rPr>
                <w:b/>
                <w:sz w:val="20"/>
                <w:szCs w:val="20"/>
              </w:rPr>
              <w:t>Кол</w:t>
            </w:r>
            <w:proofErr w:type="gramStart"/>
            <w:r w:rsidRPr="00A24747">
              <w:rPr>
                <w:b/>
                <w:sz w:val="20"/>
                <w:szCs w:val="20"/>
              </w:rPr>
              <w:t>и-</w:t>
            </w:r>
            <w:proofErr w:type="gramEnd"/>
            <w:r w:rsidRPr="00A24747">
              <w:rPr>
                <w:b/>
                <w:sz w:val="20"/>
                <w:szCs w:val="20"/>
              </w:rPr>
              <w:br/>
            </w:r>
            <w:proofErr w:type="spellStart"/>
            <w:r w:rsidRPr="00A24747">
              <w:rPr>
                <w:b/>
                <w:sz w:val="20"/>
                <w:szCs w:val="20"/>
              </w:rPr>
              <w:t>чество</w:t>
            </w:r>
            <w:proofErr w:type="spellEnd"/>
          </w:p>
        </w:tc>
        <w:tc>
          <w:tcPr>
            <w:tcW w:w="113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vAlign w:val="center"/>
          </w:tcPr>
          <w:p w:rsidR="00A24747" w:rsidRPr="00A24747" w:rsidRDefault="00A24747" w:rsidP="00B10C08">
            <w:pPr>
              <w:pStyle w:val="TableContents"/>
              <w:jc w:val="center"/>
              <w:rPr>
                <w:b/>
                <w:sz w:val="20"/>
                <w:szCs w:val="20"/>
              </w:rPr>
            </w:pPr>
            <w:r w:rsidRPr="00A24747">
              <w:rPr>
                <w:b/>
                <w:sz w:val="20"/>
                <w:szCs w:val="20"/>
              </w:rPr>
              <w:t>Стоимость</w:t>
            </w:r>
          </w:p>
        </w:tc>
        <w:tc>
          <w:tcPr>
            <w:tcW w:w="127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vAlign w:val="center"/>
          </w:tcPr>
          <w:p w:rsidR="00A24747" w:rsidRPr="00A24747" w:rsidRDefault="00A24747" w:rsidP="00B10C08">
            <w:pPr>
              <w:pStyle w:val="TableContents"/>
              <w:jc w:val="center"/>
              <w:rPr>
                <w:b/>
                <w:sz w:val="20"/>
                <w:szCs w:val="20"/>
              </w:rPr>
            </w:pPr>
            <w:r w:rsidRPr="00A24747">
              <w:rPr>
                <w:b/>
                <w:sz w:val="20"/>
                <w:szCs w:val="20"/>
              </w:rPr>
              <w:t>Сумма</w:t>
            </w:r>
          </w:p>
        </w:tc>
      </w:tr>
      <w:tr w:rsidR="00A24747" w:rsidRPr="00C24006" w:rsidTr="00A24747">
        <w:tc>
          <w:tcPr>
            <w:tcW w:w="5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vAlign w:val="center"/>
          </w:tcPr>
          <w:p w:rsidR="00A24747" w:rsidRPr="00C24006" w:rsidRDefault="00A24747">
            <w:pPr>
              <w:pStyle w:val="TableContents"/>
              <w:jc w:val="center"/>
              <w:rPr>
                <w:sz w:val="20"/>
                <w:szCs w:val="20"/>
              </w:rPr>
            </w:pPr>
            <w:r w:rsidRPr="00C24006">
              <w:rPr>
                <w:sz w:val="20"/>
                <w:szCs w:val="20"/>
              </w:rPr>
              <w:t>1</w:t>
            </w:r>
          </w:p>
        </w:tc>
        <w:tc>
          <w:tcPr>
            <w:tcW w:w="1985" w:type="dxa"/>
            <w:tcBorders>
              <w:left w:val="single" w:sz="2" w:space="0" w:color="000001"/>
              <w:bottom w:val="single" w:sz="2" w:space="0" w:color="000001"/>
            </w:tcBorders>
            <w:shd w:val="clear" w:color="auto" w:fill="FFFFFF"/>
            <w:tcMar>
              <w:top w:w="0" w:type="dxa"/>
              <w:left w:w="10" w:type="dxa"/>
              <w:bottom w:w="0" w:type="dxa"/>
              <w:right w:w="10" w:type="dxa"/>
            </w:tcMar>
            <w:vAlign w:val="center"/>
          </w:tcPr>
          <w:p w:rsidR="00A24747" w:rsidRPr="00C24006" w:rsidRDefault="00A24747" w:rsidP="00E07924">
            <w:pPr>
              <w:pStyle w:val="TableContents"/>
              <w:rPr>
                <w:sz w:val="20"/>
                <w:szCs w:val="20"/>
              </w:rPr>
            </w:pPr>
            <w:r>
              <w:rPr>
                <w:sz w:val="20"/>
                <w:szCs w:val="20"/>
              </w:rPr>
              <w:t>Замена моноблока низкотемпературного</w:t>
            </w:r>
          </w:p>
        </w:tc>
        <w:tc>
          <w:tcPr>
            <w:tcW w:w="3828" w:type="dxa"/>
            <w:tcBorders>
              <w:left w:val="single" w:sz="2" w:space="0" w:color="000001"/>
              <w:bottom w:val="single" w:sz="2" w:space="0" w:color="000001"/>
              <w:right w:val="single" w:sz="2" w:space="0" w:color="000001"/>
            </w:tcBorders>
            <w:shd w:val="clear" w:color="auto" w:fill="FFFFFF"/>
          </w:tcPr>
          <w:p w:rsidR="00A24747" w:rsidRDefault="00A24747" w:rsidP="00A24747">
            <w:pPr>
              <w:tabs>
                <w:tab w:val="left" w:pos="1134"/>
              </w:tabs>
              <w:autoSpaceDE w:val="0"/>
              <w:spacing w:after="0" w:line="240" w:lineRule="auto"/>
              <w:ind w:left="132" w:right="133"/>
              <w:jc w:val="both"/>
              <w:rPr>
                <w:rFonts w:ascii="Times New Roman" w:hAnsi="Times New Roman"/>
                <w:sz w:val="18"/>
                <w:szCs w:val="18"/>
                <w:lang w:eastAsia="ru-RU"/>
              </w:rPr>
            </w:pPr>
            <w:r w:rsidRPr="0021698F">
              <w:rPr>
                <w:rFonts w:ascii="Times New Roman" w:hAnsi="Times New Roman"/>
                <w:b/>
                <w:sz w:val="18"/>
                <w:szCs w:val="18"/>
                <w:lang w:eastAsia="ru-RU"/>
              </w:rPr>
              <w:t>Ти</w:t>
            </w:r>
            <w:proofErr w:type="gramStart"/>
            <w:r w:rsidRPr="0021698F">
              <w:rPr>
                <w:rFonts w:ascii="Times New Roman" w:hAnsi="Times New Roman"/>
                <w:b/>
                <w:sz w:val="18"/>
                <w:szCs w:val="18"/>
                <w:lang w:eastAsia="ru-RU"/>
              </w:rPr>
              <w:t>п-</w:t>
            </w:r>
            <w:proofErr w:type="gramEnd"/>
            <w:r w:rsidRPr="0021698F">
              <w:rPr>
                <w:rFonts w:ascii="Times New Roman" w:hAnsi="Times New Roman"/>
                <w:sz w:val="18"/>
                <w:szCs w:val="18"/>
                <w:lang w:eastAsia="ru-RU"/>
              </w:rPr>
              <w:t xml:space="preserve"> </w:t>
            </w:r>
            <w:r>
              <w:rPr>
                <w:rFonts w:ascii="Times New Roman" w:hAnsi="Times New Roman"/>
                <w:sz w:val="18"/>
                <w:szCs w:val="18"/>
                <w:lang w:eastAsia="ru-RU"/>
              </w:rPr>
              <w:t xml:space="preserve">услуги по </w:t>
            </w:r>
            <w:r w:rsidRPr="0021698F">
              <w:rPr>
                <w:rFonts w:ascii="Times New Roman" w:hAnsi="Times New Roman"/>
                <w:sz w:val="18"/>
                <w:szCs w:val="18"/>
                <w:lang w:eastAsia="ru-RU"/>
              </w:rPr>
              <w:t>замен</w:t>
            </w:r>
            <w:r>
              <w:rPr>
                <w:rFonts w:ascii="Times New Roman" w:hAnsi="Times New Roman"/>
                <w:sz w:val="18"/>
                <w:szCs w:val="18"/>
                <w:lang w:eastAsia="ru-RU"/>
              </w:rPr>
              <w:t>е</w:t>
            </w:r>
            <w:r w:rsidRPr="0021698F">
              <w:rPr>
                <w:rFonts w:ascii="Times New Roman" w:hAnsi="Times New Roman"/>
                <w:sz w:val="18"/>
                <w:szCs w:val="18"/>
                <w:lang w:eastAsia="ru-RU"/>
              </w:rPr>
              <w:t xml:space="preserve"> моноблока низкотемпературного. Стоимость моноблока входит в стоимость услуг.     </w:t>
            </w:r>
            <w:r w:rsidRPr="0021698F">
              <w:rPr>
                <w:rFonts w:ascii="Times New Roman" w:hAnsi="Times New Roman"/>
                <w:b/>
                <w:sz w:val="18"/>
                <w:szCs w:val="18"/>
                <w:lang w:eastAsia="ru-RU"/>
              </w:rPr>
              <w:t>Характеристики моноблока</w:t>
            </w:r>
            <w:r w:rsidRPr="0021698F">
              <w:rPr>
                <w:rFonts w:ascii="Times New Roman" w:hAnsi="Times New Roman"/>
                <w:sz w:val="18"/>
                <w:szCs w:val="18"/>
                <w:lang w:eastAsia="ru-RU"/>
              </w:rPr>
              <w:t>:</w:t>
            </w:r>
            <w:r w:rsidRPr="00A43199">
              <w:rPr>
                <w:rFonts w:ascii="Times New Roman" w:hAnsi="Times New Roman"/>
                <w:sz w:val="18"/>
                <w:szCs w:val="18"/>
                <w:lang w:eastAsia="ru-RU"/>
              </w:rPr>
              <w:t xml:space="preserve"> </w:t>
            </w:r>
          </w:p>
          <w:p w:rsidR="00A24747" w:rsidRPr="00A43199" w:rsidRDefault="00A24747" w:rsidP="00A24747">
            <w:pPr>
              <w:tabs>
                <w:tab w:val="left" w:pos="1134"/>
              </w:tabs>
              <w:autoSpaceDE w:val="0"/>
              <w:spacing w:after="0" w:line="240" w:lineRule="auto"/>
              <w:ind w:left="132" w:right="133"/>
              <w:jc w:val="both"/>
              <w:rPr>
                <w:rFonts w:ascii="Times New Roman" w:hAnsi="Times New Roman"/>
                <w:sz w:val="18"/>
                <w:szCs w:val="18"/>
                <w:lang w:eastAsia="ru-RU"/>
              </w:rPr>
            </w:pPr>
            <w:r w:rsidRPr="00A43199">
              <w:rPr>
                <w:rFonts w:ascii="Times New Roman" w:hAnsi="Times New Roman"/>
                <w:sz w:val="18"/>
                <w:szCs w:val="18"/>
                <w:lang w:eastAsia="ru-RU"/>
              </w:rPr>
              <w:t>Напряжение – 380</w:t>
            </w:r>
            <w:proofErr w:type="gramStart"/>
            <w:r w:rsidRPr="00A43199">
              <w:rPr>
                <w:rFonts w:ascii="Times New Roman" w:hAnsi="Times New Roman"/>
                <w:sz w:val="18"/>
                <w:szCs w:val="18"/>
                <w:lang w:eastAsia="ru-RU"/>
              </w:rPr>
              <w:t xml:space="preserve"> В</w:t>
            </w:r>
            <w:proofErr w:type="gramEnd"/>
          </w:p>
          <w:p w:rsidR="00A24747" w:rsidRPr="00A43199" w:rsidRDefault="00A24747" w:rsidP="00A24747">
            <w:pPr>
              <w:tabs>
                <w:tab w:val="left" w:pos="1134"/>
              </w:tabs>
              <w:autoSpaceDE w:val="0"/>
              <w:spacing w:after="0" w:line="240" w:lineRule="auto"/>
              <w:ind w:left="132" w:right="133"/>
              <w:jc w:val="both"/>
              <w:rPr>
                <w:rFonts w:ascii="Times New Roman" w:hAnsi="Times New Roman"/>
                <w:sz w:val="18"/>
                <w:szCs w:val="18"/>
                <w:lang w:eastAsia="ru-RU"/>
              </w:rPr>
            </w:pPr>
            <w:r w:rsidRPr="00A43199">
              <w:rPr>
                <w:rFonts w:ascii="Times New Roman" w:hAnsi="Times New Roman"/>
                <w:sz w:val="18"/>
                <w:szCs w:val="18"/>
                <w:lang w:eastAsia="ru-RU"/>
              </w:rPr>
              <w:t>Мощность, кВт - не более 2,82</w:t>
            </w:r>
          </w:p>
          <w:p w:rsidR="00A24747" w:rsidRPr="00A43199" w:rsidRDefault="00A24747" w:rsidP="00A24747">
            <w:pPr>
              <w:tabs>
                <w:tab w:val="left" w:pos="1134"/>
              </w:tabs>
              <w:autoSpaceDE w:val="0"/>
              <w:spacing w:after="0" w:line="240" w:lineRule="auto"/>
              <w:ind w:left="132" w:right="133"/>
              <w:jc w:val="both"/>
              <w:rPr>
                <w:rFonts w:ascii="Times New Roman" w:hAnsi="Times New Roman"/>
                <w:sz w:val="18"/>
                <w:szCs w:val="18"/>
                <w:lang w:eastAsia="ru-RU"/>
              </w:rPr>
            </w:pPr>
            <w:r w:rsidRPr="00A43199">
              <w:rPr>
                <w:rFonts w:ascii="Times New Roman" w:hAnsi="Times New Roman"/>
                <w:sz w:val="18"/>
                <w:szCs w:val="18"/>
                <w:lang w:eastAsia="ru-RU"/>
              </w:rPr>
              <w:t xml:space="preserve">Вес в упаковке, </w:t>
            </w:r>
            <w:proofErr w:type="gramStart"/>
            <w:r w:rsidRPr="00A43199">
              <w:rPr>
                <w:rFonts w:ascii="Times New Roman" w:hAnsi="Times New Roman"/>
                <w:sz w:val="18"/>
                <w:szCs w:val="18"/>
                <w:lang w:eastAsia="ru-RU"/>
              </w:rPr>
              <w:t>кг</w:t>
            </w:r>
            <w:proofErr w:type="gramEnd"/>
            <w:r w:rsidRPr="00A43199">
              <w:rPr>
                <w:rFonts w:ascii="Times New Roman" w:hAnsi="Times New Roman"/>
                <w:sz w:val="18"/>
                <w:szCs w:val="18"/>
                <w:lang w:eastAsia="ru-RU"/>
              </w:rPr>
              <w:t xml:space="preserve"> – 140-160</w:t>
            </w:r>
          </w:p>
          <w:p w:rsidR="00A24747" w:rsidRPr="00A43199" w:rsidRDefault="00A24747" w:rsidP="00A24747">
            <w:pPr>
              <w:tabs>
                <w:tab w:val="left" w:pos="1134"/>
              </w:tabs>
              <w:autoSpaceDE w:val="0"/>
              <w:spacing w:after="0" w:line="240" w:lineRule="auto"/>
              <w:ind w:left="132" w:right="133"/>
              <w:jc w:val="both"/>
              <w:rPr>
                <w:rFonts w:ascii="Times New Roman" w:hAnsi="Times New Roman"/>
                <w:sz w:val="18"/>
                <w:szCs w:val="18"/>
                <w:lang w:eastAsia="ru-RU"/>
              </w:rPr>
            </w:pPr>
            <w:r w:rsidRPr="00A43199">
              <w:rPr>
                <w:rFonts w:ascii="Times New Roman" w:hAnsi="Times New Roman"/>
                <w:sz w:val="18"/>
                <w:szCs w:val="18"/>
                <w:lang w:eastAsia="ru-RU"/>
              </w:rPr>
              <w:t>Температурный режим -  -10С … - 25С</w:t>
            </w:r>
          </w:p>
          <w:p w:rsidR="00A24747" w:rsidRPr="00A43199" w:rsidRDefault="00A24747" w:rsidP="00A24747">
            <w:pPr>
              <w:tabs>
                <w:tab w:val="left" w:pos="1134"/>
              </w:tabs>
              <w:autoSpaceDE w:val="0"/>
              <w:spacing w:after="0" w:line="240" w:lineRule="auto"/>
              <w:ind w:left="132" w:right="133"/>
              <w:jc w:val="both"/>
              <w:rPr>
                <w:rFonts w:ascii="Times New Roman" w:hAnsi="Times New Roman"/>
                <w:sz w:val="18"/>
                <w:szCs w:val="18"/>
                <w:lang w:eastAsia="ru-RU"/>
              </w:rPr>
            </w:pPr>
            <w:r w:rsidRPr="00A43199">
              <w:rPr>
                <w:rFonts w:ascii="Times New Roman" w:hAnsi="Times New Roman"/>
                <w:sz w:val="18"/>
                <w:szCs w:val="18"/>
                <w:lang w:eastAsia="ru-RU"/>
              </w:rPr>
              <w:t xml:space="preserve">Тип установки </w:t>
            </w:r>
            <w:proofErr w:type="gramStart"/>
            <w:r w:rsidRPr="00A43199">
              <w:rPr>
                <w:rFonts w:ascii="Times New Roman" w:hAnsi="Times New Roman"/>
                <w:sz w:val="18"/>
                <w:szCs w:val="18"/>
                <w:lang w:eastAsia="ru-RU"/>
              </w:rPr>
              <w:t>–н</w:t>
            </w:r>
            <w:proofErr w:type="gramEnd"/>
            <w:r w:rsidRPr="00A43199">
              <w:rPr>
                <w:rFonts w:ascii="Times New Roman" w:hAnsi="Times New Roman"/>
                <w:sz w:val="18"/>
                <w:szCs w:val="18"/>
                <w:lang w:eastAsia="ru-RU"/>
              </w:rPr>
              <w:t>астенная</w:t>
            </w:r>
          </w:p>
          <w:p w:rsidR="00A24747" w:rsidRPr="00A43199" w:rsidRDefault="00A24747" w:rsidP="00A24747">
            <w:pPr>
              <w:tabs>
                <w:tab w:val="left" w:pos="1134"/>
              </w:tabs>
              <w:autoSpaceDE w:val="0"/>
              <w:spacing w:after="0" w:line="240" w:lineRule="auto"/>
              <w:ind w:left="132" w:right="133"/>
              <w:jc w:val="both"/>
              <w:rPr>
                <w:rFonts w:ascii="Times New Roman" w:hAnsi="Times New Roman"/>
                <w:sz w:val="18"/>
                <w:szCs w:val="18"/>
                <w:lang w:eastAsia="ru-RU"/>
              </w:rPr>
            </w:pPr>
            <w:r w:rsidRPr="00A43199">
              <w:rPr>
                <w:rFonts w:ascii="Times New Roman" w:hAnsi="Times New Roman"/>
                <w:sz w:val="18"/>
                <w:szCs w:val="18"/>
                <w:lang w:eastAsia="ru-RU"/>
              </w:rPr>
              <w:t>Объем камеры, м3 от 8  до 27 м3</w:t>
            </w:r>
          </w:p>
          <w:p w:rsidR="00A24747" w:rsidRPr="00A43199" w:rsidRDefault="00A24747" w:rsidP="00A24747">
            <w:pPr>
              <w:tabs>
                <w:tab w:val="left" w:pos="1134"/>
              </w:tabs>
              <w:autoSpaceDE w:val="0"/>
              <w:spacing w:after="0" w:line="240" w:lineRule="auto"/>
              <w:ind w:left="132" w:right="133"/>
              <w:jc w:val="both"/>
              <w:rPr>
                <w:rFonts w:ascii="Times New Roman" w:hAnsi="Times New Roman"/>
                <w:sz w:val="18"/>
                <w:szCs w:val="18"/>
                <w:lang w:eastAsia="ru-RU"/>
              </w:rPr>
            </w:pPr>
            <w:r w:rsidRPr="00A43199">
              <w:rPr>
                <w:rFonts w:ascii="Times New Roman" w:hAnsi="Times New Roman"/>
                <w:sz w:val="18"/>
                <w:szCs w:val="18"/>
                <w:lang w:eastAsia="ru-RU"/>
              </w:rPr>
              <w:t xml:space="preserve">Тип </w:t>
            </w:r>
            <w:proofErr w:type="spellStart"/>
            <w:r w:rsidRPr="00A43199">
              <w:rPr>
                <w:rFonts w:ascii="Times New Roman" w:hAnsi="Times New Roman"/>
                <w:sz w:val="18"/>
                <w:szCs w:val="18"/>
                <w:lang w:eastAsia="ru-RU"/>
              </w:rPr>
              <w:t>оттайки</w:t>
            </w:r>
            <w:proofErr w:type="spellEnd"/>
            <w:r w:rsidRPr="00A43199">
              <w:rPr>
                <w:rFonts w:ascii="Times New Roman" w:hAnsi="Times New Roman"/>
                <w:sz w:val="18"/>
                <w:szCs w:val="18"/>
                <w:lang w:eastAsia="ru-RU"/>
              </w:rPr>
              <w:t xml:space="preserve"> – </w:t>
            </w:r>
            <w:proofErr w:type="gramStart"/>
            <w:r w:rsidRPr="00A43199">
              <w:rPr>
                <w:rFonts w:ascii="Times New Roman" w:hAnsi="Times New Roman"/>
                <w:sz w:val="18"/>
                <w:szCs w:val="18"/>
                <w:lang w:eastAsia="ru-RU"/>
              </w:rPr>
              <w:t>автоматическая</w:t>
            </w:r>
            <w:proofErr w:type="gramEnd"/>
          </w:p>
          <w:p w:rsidR="00A24747" w:rsidRPr="00A43199" w:rsidRDefault="00A24747" w:rsidP="00A24747">
            <w:pPr>
              <w:tabs>
                <w:tab w:val="left" w:pos="1134"/>
              </w:tabs>
              <w:autoSpaceDE w:val="0"/>
              <w:spacing w:after="0" w:line="240" w:lineRule="auto"/>
              <w:ind w:left="132" w:right="133"/>
              <w:jc w:val="both"/>
              <w:rPr>
                <w:rFonts w:ascii="Times New Roman" w:hAnsi="Times New Roman"/>
                <w:sz w:val="18"/>
                <w:szCs w:val="18"/>
                <w:lang w:eastAsia="ru-RU"/>
              </w:rPr>
            </w:pPr>
            <w:r w:rsidRPr="00A43199">
              <w:rPr>
                <w:rFonts w:ascii="Times New Roman" w:hAnsi="Times New Roman"/>
                <w:sz w:val="18"/>
                <w:szCs w:val="18"/>
                <w:lang w:eastAsia="ru-RU"/>
              </w:rPr>
              <w:t>Хладагент – R404</w:t>
            </w:r>
          </w:p>
          <w:p w:rsidR="00A24747" w:rsidRDefault="00A24747" w:rsidP="00A24747">
            <w:pPr>
              <w:pStyle w:val="TableContents"/>
              <w:ind w:left="132" w:right="133"/>
              <w:jc w:val="both"/>
              <w:rPr>
                <w:sz w:val="20"/>
                <w:szCs w:val="20"/>
              </w:rPr>
            </w:pPr>
            <w:r w:rsidRPr="00A43199">
              <w:rPr>
                <w:b/>
                <w:i/>
                <w:sz w:val="18"/>
                <w:szCs w:val="18"/>
                <w:lang w:eastAsia="ru-RU"/>
              </w:rPr>
              <w:t>В комплекте</w:t>
            </w:r>
            <w:r w:rsidRPr="00A43199">
              <w:rPr>
                <w:sz w:val="18"/>
                <w:szCs w:val="18"/>
                <w:lang w:eastAsia="ru-RU"/>
              </w:rPr>
              <w:t xml:space="preserve"> </w:t>
            </w:r>
            <w:r>
              <w:rPr>
                <w:sz w:val="18"/>
                <w:szCs w:val="18"/>
                <w:lang w:eastAsia="ru-RU"/>
              </w:rPr>
              <w:t xml:space="preserve">с моноблоком должны поставляться: </w:t>
            </w:r>
            <w:r w:rsidRPr="00A43199">
              <w:rPr>
                <w:sz w:val="18"/>
                <w:szCs w:val="18"/>
                <w:lang w:eastAsia="ru-RU"/>
              </w:rPr>
              <w:t xml:space="preserve"> пульт дистанционного управления, блок управления, зимний комплект для использования оборудования на открытом воздухе при температуре до -</w:t>
            </w:r>
            <w:r>
              <w:rPr>
                <w:sz w:val="18"/>
                <w:szCs w:val="18"/>
                <w:lang w:eastAsia="ru-RU"/>
              </w:rPr>
              <w:t>30</w:t>
            </w:r>
            <w:proofErr w:type="gramStart"/>
            <w:r w:rsidRPr="00A43199">
              <w:rPr>
                <w:sz w:val="18"/>
                <w:szCs w:val="18"/>
                <w:lang w:eastAsia="ru-RU"/>
              </w:rPr>
              <w:t xml:space="preserve"> С</w:t>
            </w:r>
            <w:proofErr w:type="gramEnd"/>
          </w:p>
        </w:tc>
        <w:tc>
          <w:tcPr>
            <w:tcW w:w="1133" w:type="dxa"/>
            <w:tcBorders>
              <w:left w:val="single" w:sz="2" w:space="0" w:color="000001"/>
              <w:bottom w:val="single" w:sz="2" w:space="0" w:color="000001"/>
            </w:tcBorders>
            <w:shd w:val="clear" w:color="auto" w:fill="FFFFFF"/>
            <w:tcMar>
              <w:top w:w="0" w:type="dxa"/>
              <w:left w:w="10" w:type="dxa"/>
              <w:bottom w:w="0" w:type="dxa"/>
              <w:right w:w="10" w:type="dxa"/>
            </w:tcMar>
            <w:vAlign w:val="center"/>
          </w:tcPr>
          <w:p w:rsidR="00A24747" w:rsidRPr="00C24006" w:rsidRDefault="00A24747" w:rsidP="00090AED">
            <w:pPr>
              <w:pStyle w:val="TableContents"/>
              <w:jc w:val="center"/>
              <w:rPr>
                <w:sz w:val="20"/>
                <w:szCs w:val="20"/>
              </w:rPr>
            </w:pPr>
            <w:r>
              <w:rPr>
                <w:sz w:val="20"/>
                <w:szCs w:val="20"/>
              </w:rPr>
              <w:t xml:space="preserve">1усл. </w:t>
            </w:r>
            <w:proofErr w:type="spellStart"/>
            <w:proofErr w:type="gramStart"/>
            <w:r>
              <w:rPr>
                <w:sz w:val="20"/>
                <w:szCs w:val="20"/>
              </w:rPr>
              <w:t>ед</w:t>
            </w:r>
            <w:proofErr w:type="spellEnd"/>
            <w:proofErr w:type="gramEnd"/>
          </w:p>
        </w:tc>
        <w:tc>
          <w:tcPr>
            <w:tcW w:w="1134" w:type="dxa"/>
            <w:tcBorders>
              <w:left w:val="single" w:sz="2" w:space="0" w:color="000001"/>
              <w:bottom w:val="single" w:sz="2" w:space="0" w:color="000001"/>
            </w:tcBorders>
            <w:shd w:val="clear" w:color="auto" w:fill="FFFFFF"/>
            <w:tcMar>
              <w:top w:w="0" w:type="dxa"/>
              <w:left w:w="10" w:type="dxa"/>
              <w:bottom w:w="0" w:type="dxa"/>
              <w:right w:w="10" w:type="dxa"/>
            </w:tcMar>
            <w:vAlign w:val="center"/>
          </w:tcPr>
          <w:p w:rsidR="00A24747" w:rsidRPr="00C24006" w:rsidRDefault="00A24747">
            <w:pPr>
              <w:pStyle w:val="TableContents"/>
              <w:jc w:val="center"/>
              <w:rPr>
                <w:sz w:val="20"/>
                <w:szCs w:val="20"/>
              </w:rPr>
            </w:pPr>
          </w:p>
        </w:tc>
        <w:tc>
          <w:tcPr>
            <w:tcW w:w="1276"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vAlign w:val="center"/>
          </w:tcPr>
          <w:p w:rsidR="00A24747" w:rsidRPr="00C24006" w:rsidRDefault="00A24747">
            <w:pPr>
              <w:pStyle w:val="TableContents"/>
              <w:jc w:val="center"/>
              <w:rPr>
                <w:sz w:val="20"/>
                <w:szCs w:val="20"/>
              </w:rPr>
            </w:pPr>
          </w:p>
        </w:tc>
      </w:tr>
      <w:tr w:rsidR="00A24747" w:rsidRPr="00C24006" w:rsidTr="0084504D">
        <w:tc>
          <w:tcPr>
            <w:tcW w:w="8649" w:type="dxa"/>
            <w:gridSpan w:val="5"/>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vAlign w:val="center"/>
          </w:tcPr>
          <w:p w:rsidR="00A24747" w:rsidRPr="00A24747" w:rsidRDefault="00A24747">
            <w:pPr>
              <w:pStyle w:val="TableContents"/>
              <w:jc w:val="center"/>
              <w:rPr>
                <w:b/>
                <w:sz w:val="20"/>
                <w:szCs w:val="20"/>
              </w:rPr>
            </w:pPr>
            <w:r w:rsidRPr="00A24747">
              <w:rPr>
                <w:b/>
                <w:sz w:val="20"/>
                <w:szCs w:val="20"/>
              </w:rPr>
              <w:t>ИТОГО:</w:t>
            </w:r>
          </w:p>
        </w:tc>
        <w:tc>
          <w:tcPr>
            <w:tcW w:w="1276"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vAlign w:val="center"/>
          </w:tcPr>
          <w:p w:rsidR="00A24747" w:rsidRPr="00C24006" w:rsidRDefault="00A24747">
            <w:pPr>
              <w:pStyle w:val="TableContents"/>
              <w:jc w:val="center"/>
              <w:rPr>
                <w:sz w:val="20"/>
                <w:szCs w:val="20"/>
              </w:rPr>
            </w:pPr>
          </w:p>
        </w:tc>
      </w:tr>
    </w:tbl>
    <w:p w:rsidR="008E724E" w:rsidRPr="00C24006" w:rsidRDefault="008E724E">
      <w:pPr>
        <w:pStyle w:val="1"/>
        <w:spacing w:line="200" w:lineRule="atLeast"/>
        <w:ind w:left="-567" w:right="322"/>
        <w:jc w:val="center"/>
        <w:rPr>
          <w:b/>
          <w:bCs/>
          <w:sz w:val="20"/>
          <w:szCs w:val="20"/>
        </w:rPr>
      </w:pPr>
    </w:p>
    <w:p w:rsidR="00090AED" w:rsidRPr="00A24747" w:rsidRDefault="00A24747" w:rsidP="00A24747">
      <w:pPr>
        <w:pStyle w:val="1"/>
        <w:spacing w:line="240" w:lineRule="auto"/>
        <w:ind w:left="0" w:right="322" w:firstLine="0"/>
        <w:rPr>
          <w:bCs/>
          <w:sz w:val="20"/>
          <w:szCs w:val="20"/>
        </w:rPr>
      </w:pPr>
      <w:r w:rsidRPr="00A24747">
        <w:rPr>
          <w:b/>
          <w:bCs/>
          <w:sz w:val="20"/>
          <w:szCs w:val="20"/>
        </w:rPr>
        <w:t xml:space="preserve">2. </w:t>
      </w:r>
      <w:r w:rsidR="00090AED" w:rsidRPr="00A24747">
        <w:rPr>
          <w:b/>
          <w:bCs/>
          <w:sz w:val="20"/>
          <w:szCs w:val="20"/>
        </w:rPr>
        <w:t>Качество оказанных услуг</w:t>
      </w:r>
      <w:r w:rsidR="00090AED" w:rsidRPr="00A24747">
        <w:rPr>
          <w:bCs/>
          <w:sz w:val="20"/>
          <w:szCs w:val="20"/>
        </w:rPr>
        <w:t xml:space="preserve"> соответствует требованиям, установленным </w:t>
      </w:r>
      <w:proofErr w:type="spellStart"/>
      <w:r w:rsidR="00090AED" w:rsidRPr="00A24747">
        <w:rPr>
          <w:bCs/>
          <w:sz w:val="20"/>
          <w:szCs w:val="20"/>
        </w:rPr>
        <w:t>ГОСТом</w:t>
      </w:r>
      <w:proofErr w:type="spellEnd"/>
      <w:r w:rsidR="00090AED" w:rsidRPr="00A24747">
        <w:rPr>
          <w:bCs/>
          <w:sz w:val="20"/>
          <w:szCs w:val="20"/>
        </w:rPr>
        <w:t>, ТУ на соответствующие виды работ и иные нормативно-технические документы применяемым при проведении работ, являющихся предметом закупки.  Используемые при выполнении работ материалы и оборудование соответствуют всем установленным стандартам качества, имеют установленный гарантийный срок эксплуатации. Материалы и запасные части новые, не бывшие в употреблении, не восстановленные, не содержат восстановленных элементов, не имеют дефектов, связанных с конструкцией, материалами или работой по их изготовлению, либо проявляющихся в результате действия и/или упущения производителя и/или упущения Подрядчика</w:t>
      </w:r>
    </w:p>
    <w:p w:rsidR="00090AED" w:rsidRPr="00A24747" w:rsidRDefault="00090AED" w:rsidP="00A24747">
      <w:pPr>
        <w:pStyle w:val="1"/>
        <w:spacing w:line="240" w:lineRule="auto"/>
        <w:ind w:left="0" w:right="322" w:firstLine="0"/>
        <w:rPr>
          <w:bCs/>
          <w:sz w:val="20"/>
          <w:szCs w:val="20"/>
        </w:rPr>
      </w:pPr>
      <w:r w:rsidRPr="00A24747">
        <w:rPr>
          <w:b/>
          <w:bCs/>
          <w:sz w:val="20"/>
          <w:szCs w:val="20"/>
        </w:rPr>
        <w:t>3.  Гарантийный срок.</w:t>
      </w:r>
      <w:r w:rsidRPr="00A24747">
        <w:rPr>
          <w:bCs/>
          <w:sz w:val="20"/>
          <w:szCs w:val="20"/>
        </w:rPr>
        <w:t xml:space="preserve"> Гарантийный срок на выполненные работы по настоящему контракту составляет 12 (двенадцать) месяцев </w:t>
      </w:r>
      <w:proofErr w:type="gramStart"/>
      <w:r w:rsidRPr="00A24747">
        <w:rPr>
          <w:bCs/>
          <w:sz w:val="20"/>
          <w:szCs w:val="20"/>
        </w:rPr>
        <w:t>с даты подписания</w:t>
      </w:r>
      <w:proofErr w:type="gramEnd"/>
      <w:r w:rsidRPr="00A24747">
        <w:rPr>
          <w:bCs/>
          <w:sz w:val="20"/>
          <w:szCs w:val="20"/>
        </w:rPr>
        <w:t xml:space="preserve"> акта оказанных услуг. Если в период гарантированной эксплуатации обнаруживаются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за исключением случаев преднамеренного повреждения со стороны третьих лиц. Обеспечение эксплуатационных качеств в течение гарантийного срока осуществляется за счет Исполнителя.</w:t>
      </w:r>
    </w:p>
    <w:p w:rsidR="00090AED" w:rsidRPr="00A24747" w:rsidRDefault="00090AED" w:rsidP="00A24747">
      <w:pPr>
        <w:pStyle w:val="1"/>
        <w:spacing w:line="240" w:lineRule="auto"/>
        <w:ind w:left="0" w:right="322" w:firstLine="0"/>
        <w:rPr>
          <w:bCs/>
          <w:sz w:val="20"/>
          <w:szCs w:val="20"/>
        </w:rPr>
      </w:pPr>
      <w:r w:rsidRPr="00A24747">
        <w:rPr>
          <w:b/>
          <w:bCs/>
          <w:sz w:val="20"/>
          <w:szCs w:val="20"/>
        </w:rPr>
        <w:t>4. Место оказания услуг:</w:t>
      </w:r>
      <w:r w:rsidRPr="00A24747">
        <w:rPr>
          <w:bCs/>
          <w:sz w:val="20"/>
          <w:szCs w:val="20"/>
        </w:rPr>
        <w:t xml:space="preserve"> ФКУ ИК № 3 УФСИН России по Омской области, 644089, г. Омск, ул. Энтузиастов, д.14.</w:t>
      </w:r>
    </w:p>
    <w:p w:rsidR="00E058F1" w:rsidRDefault="00090AED" w:rsidP="00A24747">
      <w:pPr>
        <w:pStyle w:val="1"/>
        <w:spacing w:line="240" w:lineRule="auto"/>
        <w:ind w:left="0" w:right="322" w:firstLine="0"/>
        <w:rPr>
          <w:bCs/>
          <w:sz w:val="20"/>
          <w:szCs w:val="20"/>
        </w:rPr>
      </w:pPr>
      <w:r w:rsidRPr="00A24747">
        <w:rPr>
          <w:b/>
          <w:bCs/>
          <w:sz w:val="20"/>
          <w:szCs w:val="20"/>
        </w:rPr>
        <w:t>5. Срок оказания услуг:</w:t>
      </w:r>
      <w:r w:rsidRPr="00A24747">
        <w:rPr>
          <w:bCs/>
          <w:sz w:val="20"/>
          <w:szCs w:val="20"/>
        </w:rPr>
        <w:t xml:space="preserve">  по предварительной заявке Заказчика с момента заключения государственного контракта по 21.09.2026 года включительно. </w:t>
      </w:r>
    </w:p>
    <w:p w:rsidR="00A24747" w:rsidRDefault="00A24747" w:rsidP="00A24747">
      <w:pPr>
        <w:pStyle w:val="1"/>
        <w:spacing w:line="240" w:lineRule="auto"/>
        <w:ind w:left="0" w:right="322" w:firstLine="0"/>
        <w:rPr>
          <w:bCs/>
          <w:sz w:val="20"/>
          <w:szCs w:val="20"/>
        </w:rPr>
      </w:pPr>
    </w:p>
    <w:p w:rsidR="00A24747" w:rsidRPr="00A24747" w:rsidRDefault="00A24747" w:rsidP="00A24747">
      <w:pPr>
        <w:pStyle w:val="1"/>
        <w:spacing w:line="240" w:lineRule="auto"/>
        <w:ind w:left="0" w:right="322" w:firstLine="0"/>
        <w:rPr>
          <w:bCs/>
          <w:sz w:val="20"/>
          <w:szCs w:val="20"/>
        </w:rPr>
      </w:pPr>
    </w:p>
    <w:p w:rsidR="008E724E" w:rsidRPr="00C24006" w:rsidRDefault="00E36DB3" w:rsidP="008E1A1F">
      <w:pPr>
        <w:pStyle w:val="Standard"/>
        <w:ind w:left="-567" w:right="322" w:firstLine="567"/>
        <w:rPr>
          <w:rFonts w:ascii="Times New Roman" w:hAnsi="Times New Roman" w:cs="Times New Roman"/>
          <w:sz w:val="20"/>
          <w:szCs w:val="20"/>
        </w:rPr>
      </w:pPr>
      <w:r w:rsidRPr="00C24006">
        <w:rPr>
          <w:rFonts w:ascii="Times New Roman" w:hAnsi="Times New Roman" w:cs="Times New Roman"/>
          <w:b/>
          <w:sz w:val="20"/>
          <w:szCs w:val="20"/>
        </w:rPr>
        <w:t>Государственный заказчик                                                            Исполнитель</w:t>
      </w:r>
    </w:p>
    <w:p w:rsidR="008E724E" w:rsidRPr="00A24747" w:rsidRDefault="00E36DB3" w:rsidP="00EE0D01">
      <w:pPr>
        <w:pStyle w:val="ConsPlusNormal"/>
        <w:ind w:left="993" w:hanging="993"/>
        <w:rPr>
          <w:rFonts w:ascii="Times New Roman" w:hAnsi="Times New Roman" w:cs="Times New Roman"/>
        </w:rPr>
      </w:pPr>
      <w:r w:rsidRPr="00C24006">
        <w:rPr>
          <w:rFonts w:ascii="Times New Roman" w:hAnsi="Times New Roman" w:cs="Times New Roman"/>
          <w:lang w:eastAsia="ar-SA"/>
        </w:rPr>
        <w:t xml:space="preserve">____________ / </w:t>
      </w:r>
      <w:r w:rsidR="007F34B5" w:rsidRPr="00C24006">
        <w:rPr>
          <w:rFonts w:ascii="Times New Roman" w:hAnsi="Times New Roman" w:cs="Times New Roman"/>
          <w:lang w:eastAsia="ar-SA"/>
        </w:rPr>
        <w:t>_________</w:t>
      </w:r>
      <w:r w:rsidRPr="00C24006">
        <w:rPr>
          <w:rFonts w:ascii="Times New Roman" w:hAnsi="Times New Roman" w:cs="Times New Roman"/>
          <w:lang w:eastAsia="ar-SA"/>
        </w:rPr>
        <w:t>/</w:t>
      </w:r>
      <w:r w:rsidRPr="00C24006">
        <w:rPr>
          <w:rFonts w:ascii="Times New Roman" w:hAnsi="Times New Roman" w:cs="Times New Roman"/>
        </w:rPr>
        <w:t xml:space="preserve">                                               </w:t>
      </w:r>
      <w:r w:rsidRPr="00C24006">
        <w:rPr>
          <w:rFonts w:ascii="Times New Roman" w:hAnsi="Times New Roman" w:cs="Times New Roman"/>
          <w:lang w:eastAsia="ar-SA"/>
        </w:rPr>
        <w:t>_____________/</w:t>
      </w:r>
      <w:r w:rsidR="007F34B5" w:rsidRPr="00C24006">
        <w:rPr>
          <w:rFonts w:ascii="Times New Roman" w:eastAsia="Calibri" w:hAnsi="Times New Roman" w:cs="Times New Roman"/>
        </w:rPr>
        <w:t>______________</w:t>
      </w:r>
      <w:r w:rsidR="007F34B5" w:rsidRPr="00C24006">
        <w:rPr>
          <w:rFonts w:ascii="Times New Roman" w:hAnsi="Times New Roman" w:cs="Times New Roman"/>
          <w:lang w:eastAsia="ar-SA"/>
        </w:rPr>
        <w:t xml:space="preserve"> </w:t>
      </w:r>
      <w:r w:rsidRPr="00C24006">
        <w:rPr>
          <w:rFonts w:ascii="Times New Roman" w:hAnsi="Times New Roman" w:cs="Times New Roman"/>
          <w:lang w:eastAsia="ar-SA"/>
        </w:rPr>
        <w:t>/</w:t>
      </w:r>
      <w:r w:rsidRPr="00C24006">
        <w:rPr>
          <w:rFonts w:ascii="Times New Roman" w:hAnsi="Times New Roman" w:cs="Times New Roman"/>
        </w:rPr>
        <w:t xml:space="preserve">                    </w:t>
      </w:r>
      <w:r w:rsidR="008E1A1F" w:rsidRPr="00C24006">
        <w:rPr>
          <w:rFonts w:ascii="Times New Roman" w:hAnsi="Times New Roman" w:cs="Times New Roman"/>
        </w:rPr>
        <w:t xml:space="preserve">      </w:t>
      </w:r>
      <w:r w:rsidR="00EE0D01">
        <w:rPr>
          <w:rFonts w:ascii="Times New Roman" w:hAnsi="Times New Roman" w:cs="Times New Roman"/>
        </w:rPr>
        <w:t xml:space="preserve">                      </w:t>
      </w:r>
      <w:r w:rsidR="008E1A1F" w:rsidRPr="00C24006">
        <w:rPr>
          <w:rFonts w:ascii="Times New Roman" w:hAnsi="Times New Roman" w:cs="Times New Roman"/>
        </w:rPr>
        <w:t xml:space="preserve">     </w:t>
      </w:r>
      <w:r w:rsidR="00EE0D01">
        <w:rPr>
          <w:rFonts w:ascii="Times New Roman" w:hAnsi="Times New Roman" w:cs="Times New Roman"/>
        </w:rPr>
        <w:t xml:space="preserve">                                      </w:t>
      </w:r>
      <w:r w:rsidR="00EE0D01" w:rsidRPr="00EE0D01">
        <w:rPr>
          <w:rFonts w:ascii="Times New Roman" w:hAnsi="Times New Roman" w:cs="Times New Roman"/>
          <w:b/>
          <w:bCs/>
        </w:rPr>
        <w:t>М.П.</w:t>
      </w:r>
      <w:r w:rsidRPr="00EE0D01">
        <w:rPr>
          <w:rFonts w:ascii="Times New Roman" w:hAnsi="Times New Roman" w:cs="Times New Roman"/>
          <w:b/>
          <w:bCs/>
        </w:rPr>
        <w:t xml:space="preserve">                                            </w:t>
      </w:r>
      <w:r w:rsidR="00425289" w:rsidRPr="00EE0D01">
        <w:rPr>
          <w:rFonts w:ascii="Times New Roman" w:hAnsi="Times New Roman" w:cs="Times New Roman"/>
          <w:b/>
          <w:bCs/>
        </w:rPr>
        <w:t xml:space="preserve">                               </w:t>
      </w:r>
      <w:r w:rsidR="00EE0D01">
        <w:rPr>
          <w:rFonts w:ascii="Times New Roman" w:hAnsi="Times New Roman" w:cs="Times New Roman"/>
          <w:b/>
          <w:bCs/>
        </w:rPr>
        <w:t xml:space="preserve">               </w:t>
      </w:r>
      <w:r w:rsidR="00425289" w:rsidRPr="00EE0D01">
        <w:rPr>
          <w:rFonts w:ascii="Times New Roman" w:hAnsi="Times New Roman" w:cs="Times New Roman"/>
          <w:b/>
          <w:bCs/>
        </w:rPr>
        <w:t xml:space="preserve"> </w:t>
      </w:r>
      <w:r w:rsidR="00EE0D01">
        <w:rPr>
          <w:rFonts w:ascii="Times New Roman" w:hAnsi="Times New Roman" w:cs="Times New Roman"/>
          <w:b/>
          <w:bCs/>
        </w:rPr>
        <w:t>М.П.</w:t>
      </w:r>
      <w:r w:rsidR="00425289" w:rsidRPr="00C24006">
        <w:rPr>
          <w:rFonts w:ascii="Times New Roman" w:hAnsi="Times New Roman" w:cs="Times New Roman"/>
          <w:b/>
          <w:bCs/>
        </w:rPr>
        <w:t xml:space="preserve">                                        </w:t>
      </w:r>
      <w:r w:rsidRPr="008E1A1F">
        <w:rPr>
          <w:bCs/>
        </w:rPr>
        <w:t xml:space="preserve">               </w:t>
      </w:r>
      <w:r w:rsidR="00EE0D01">
        <w:rPr>
          <w:bCs/>
        </w:rPr>
        <w:t xml:space="preserve">                               </w:t>
      </w:r>
    </w:p>
    <w:p w:rsidR="00EE0D01" w:rsidRPr="00A24747" w:rsidRDefault="00EE0D01">
      <w:pPr>
        <w:pStyle w:val="ConsPlusNormal"/>
        <w:ind w:firstLine="0"/>
        <w:rPr>
          <w:rFonts w:ascii="Times New Roman" w:hAnsi="Times New Roman" w:cs="Times New Roman"/>
        </w:rPr>
      </w:pPr>
    </w:p>
    <w:sectPr w:rsidR="00EE0D01" w:rsidRPr="00A24747" w:rsidSect="00401283">
      <w:footerReference w:type="default" r:id="rId7"/>
      <w:footerReference w:type="first" r:id="rId8"/>
      <w:pgSz w:w="11906" w:h="16838"/>
      <w:pgMar w:top="982" w:right="991" w:bottom="404" w:left="1134" w:header="720" w:footer="312"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70E" w:rsidRDefault="0042470E" w:rsidP="008E724E">
      <w:pPr>
        <w:spacing w:after="0" w:line="240" w:lineRule="auto"/>
      </w:pPr>
      <w:r>
        <w:separator/>
      </w:r>
    </w:p>
  </w:endnote>
  <w:endnote w:type="continuationSeparator" w:id="0">
    <w:p w:rsidR="0042470E" w:rsidRDefault="0042470E" w:rsidP="008E72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24E" w:rsidRDefault="008E724E">
    <w:pPr>
      <w:pStyle w:val="Standard"/>
    </w:pP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24E" w:rsidRDefault="008E724E">
    <w:pPr>
      <w:pStyle w:val="Standard"/>
    </w:pPr>
    <w:r>
      <w:rPr>
        <w:rFonts w:ascii="Times New Roman" w:hAnsi="Times New Roman" w:cs="Times New Roman"/>
        <w:sz w:val="20"/>
        <w:szCs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70E" w:rsidRDefault="0042470E" w:rsidP="008E724E">
      <w:pPr>
        <w:spacing w:after="0" w:line="240" w:lineRule="auto"/>
      </w:pPr>
      <w:r w:rsidRPr="008E724E">
        <w:rPr>
          <w:color w:val="000000"/>
        </w:rPr>
        <w:separator/>
      </w:r>
    </w:p>
  </w:footnote>
  <w:footnote w:type="continuationSeparator" w:id="0">
    <w:p w:rsidR="0042470E" w:rsidRDefault="0042470E" w:rsidP="008E72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3AEA"/>
    <w:multiLevelType w:val="multilevel"/>
    <w:tmpl w:val="A05C76F8"/>
    <w:styleLink w:val="WWNum23"/>
    <w:lvl w:ilvl="0">
      <w:start w:val="1"/>
      <w:numFmt w:val="decimal"/>
      <w:lvlText w:val="%1."/>
      <w:lvlJc w:val="left"/>
    </w:lvl>
    <w:lvl w:ilvl="1">
      <w:start w:val="1"/>
      <w:numFmt w:val="decimal"/>
      <w:lvlText w:val="%1.%2."/>
      <w:lvlJc w:val="left"/>
      <w:rPr>
        <w:i w:val="0"/>
        <w:sz w:val="24"/>
        <w:szCs w:val="24"/>
      </w:rPr>
    </w:lvl>
    <w:lvl w:ilvl="2">
      <w:start w:val="1"/>
      <w:numFmt w:val="decimal"/>
      <w:lvlText w:val="%1.%2.%3."/>
      <w:lvlJc w:val="left"/>
      <w:rPr>
        <w:color w:val="00000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05233444"/>
    <w:multiLevelType w:val="multilevel"/>
    <w:tmpl w:val="BBDA5004"/>
    <w:styleLink w:val="WWNum12"/>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076D186E"/>
    <w:multiLevelType w:val="multilevel"/>
    <w:tmpl w:val="ECFAE1FE"/>
    <w:styleLink w:val="WWNum25"/>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0B166F0D"/>
    <w:multiLevelType w:val="multilevel"/>
    <w:tmpl w:val="182A5CFE"/>
    <w:styleLink w:val="WWNum4"/>
    <w:lvl w:ilvl="0">
      <w:start w:val="2"/>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4">
    <w:nsid w:val="0C070CEE"/>
    <w:multiLevelType w:val="multilevel"/>
    <w:tmpl w:val="54661D7C"/>
    <w:styleLink w:val="WWNum15"/>
    <w:lvl w:ilvl="0">
      <w:start w:val="7"/>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0CB93564"/>
    <w:multiLevelType w:val="multilevel"/>
    <w:tmpl w:val="0D7469C6"/>
    <w:styleLink w:val="WWNum6"/>
    <w:lvl w:ilvl="0">
      <w:start w:val="2"/>
      <w:numFmt w:val="decimal"/>
      <w:lvlText w:val="%1."/>
      <w:lvlJc w:val="left"/>
    </w:lvl>
    <w:lvl w:ilvl="1">
      <w:start w:val="3"/>
      <w:numFmt w:val="decimal"/>
      <w:lvlText w:val="%1.%2."/>
      <w:lvlJc w:val="left"/>
    </w:lvl>
    <w:lvl w:ilvl="2">
      <w:start w:val="1"/>
      <w:numFmt w:val="decimal"/>
      <w:lvlText w:val="%1.%2.%3."/>
      <w:lvlJc w:val="left"/>
      <w:rPr>
        <w:b/>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0DD96145"/>
    <w:multiLevelType w:val="multilevel"/>
    <w:tmpl w:val="9BEE9074"/>
    <w:styleLink w:val="WWNum14"/>
    <w:lvl w:ilvl="0">
      <w:start w:val="5"/>
      <w:numFmt w:val="decimal"/>
      <w:lvlText w:val="%1."/>
      <w:lvlJc w:val="left"/>
    </w:lvl>
    <w:lvl w:ilvl="1">
      <w:start w:val="4"/>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106243DD"/>
    <w:multiLevelType w:val="multilevel"/>
    <w:tmpl w:val="6D72286C"/>
    <w:styleLink w:val="WWNum13"/>
    <w:lvl w:ilvl="0">
      <w:start w:val="5"/>
      <w:numFmt w:val="decimal"/>
      <w:lvlText w:val="%1."/>
      <w:lvlJc w:val="left"/>
      <w:rPr>
        <w:b/>
        <w:color w:val="00000A"/>
      </w:rPr>
    </w:lvl>
    <w:lvl w:ilvl="1">
      <w:start w:val="1"/>
      <w:numFmt w:val="decimal"/>
      <w:lvlText w:val="%1.%2."/>
      <w:lvlJc w:val="left"/>
      <w:rPr>
        <w:b/>
        <w:color w:val="00000A"/>
      </w:rPr>
    </w:lvl>
    <w:lvl w:ilvl="2">
      <w:start w:val="1"/>
      <w:numFmt w:val="decimal"/>
      <w:lvlText w:val="%1.%2.%3."/>
      <w:lvlJc w:val="left"/>
      <w:rPr>
        <w:b/>
        <w:color w:val="00000A"/>
      </w:rPr>
    </w:lvl>
    <w:lvl w:ilvl="3">
      <w:start w:val="1"/>
      <w:numFmt w:val="decimal"/>
      <w:lvlText w:val="%1.%2.%3.%4."/>
      <w:lvlJc w:val="left"/>
      <w:rPr>
        <w:b/>
        <w:color w:val="00000A"/>
      </w:rPr>
    </w:lvl>
    <w:lvl w:ilvl="4">
      <w:start w:val="1"/>
      <w:numFmt w:val="decimal"/>
      <w:lvlText w:val="%1.%2.%3.%4.%5."/>
      <w:lvlJc w:val="left"/>
      <w:rPr>
        <w:b/>
        <w:color w:val="00000A"/>
      </w:rPr>
    </w:lvl>
    <w:lvl w:ilvl="5">
      <w:start w:val="1"/>
      <w:numFmt w:val="decimal"/>
      <w:lvlText w:val="%1.%2.%3.%4.%5.%6."/>
      <w:lvlJc w:val="left"/>
      <w:rPr>
        <w:b/>
        <w:color w:val="00000A"/>
      </w:rPr>
    </w:lvl>
    <w:lvl w:ilvl="6">
      <w:start w:val="1"/>
      <w:numFmt w:val="decimal"/>
      <w:lvlText w:val="%1.%2.%3.%4.%5.%6.%7."/>
      <w:lvlJc w:val="left"/>
      <w:rPr>
        <w:b/>
        <w:color w:val="00000A"/>
      </w:rPr>
    </w:lvl>
    <w:lvl w:ilvl="7">
      <w:start w:val="1"/>
      <w:numFmt w:val="decimal"/>
      <w:lvlText w:val="%1.%2.%3.%4.%5.%6.%7.%8."/>
      <w:lvlJc w:val="left"/>
      <w:rPr>
        <w:b/>
        <w:color w:val="00000A"/>
      </w:rPr>
    </w:lvl>
    <w:lvl w:ilvl="8">
      <w:start w:val="1"/>
      <w:numFmt w:val="decimal"/>
      <w:lvlText w:val="%1.%2.%3.%4.%5.%6.%7.%8.%9."/>
      <w:lvlJc w:val="left"/>
      <w:rPr>
        <w:b/>
        <w:color w:val="00000A"/>
      </w:rPr>
    </w:lvl>
  </w:abstractNum>
  <w:abstractNum w:abstractNumId="8">
    <w:nsid w:val="16C11D05"/>
    <w:multiLevelType w:val="multilevel"/>
    <w:tmpl w:val="1F02D8B6"/>
    <w:styleLink w:val="WWNum7"/>
    <w:lvl w:ilvl="0">
      <w:start w:val="3"/>
      <w:numFmt w:val="decimal"/>
      <w:lvlText w:val="%1."/>
      <w:lvlJc w:val="left"/>
      <w:rPr>
        <w:b/>
      </w:rPr>
    </w:lvl>
    <w:lvl w:ilvl="1">
      <w:start w:val="1"/>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9">
    <w:nsid w:val="17194C85"/>
    <w:multiLevelType w:val="multilevel"/>
    <w:tmpl w:val="C09CBAAA"/>
    <w:styleLink w:val="WWNum10"/>
    <w:lvl w:ilvl="0">
      <w:start w:val="3"/>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193E24A5"/>
    <w:multiLevelType w:val="multilevel"/>
    <w:tmpl w:val="0BF06CB2"/>
    <w:styleLink w:val="WWNum20"/>
    <w:lvl w:ilvl="0">
      <w:start w:val="7"/>
      <w:numFmt w:val="decimal"/>
      <w:lvlText w:val="%1."/>
      <w:lvlJc w:val="left"/>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1F4A2352"/>
    <w:multiLevelType w:val="multilevel"/>
    <w:tmpl w:val="8E362E46"/>
    <w:styleLink w:val="WWNum8"/>
    <w:lvl w:ilvl="0">
      <w:start w:val="2"/>
      <w:numFmt w:val="decimal"/>
      <w:lvlText w:val="%1."/>
      <w:lvlJc w:val="left"/>
    </w:lvl>
    <w:lvl w:ilvl="1">
      <w:start w:val="2"/>
      <w:numFmt w:val="decimal"/>
      <w:lvlText w:val="%1.%2."/>
      <w:lvlJc w:val="left"/>
    </w:lvl>
    <w:lvl w:ilvl="2">
      <w:start w:val="1"/>
      <w:numFmt w:val="decimal"/>
      <w:lvlText w:val="%1.%2.%3."/>
      <w:lvlJc w:val="left"/>
      <w:rPr>
        <w:b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274D6E95"/>
    <w:multiLevelType w:val="multilevel"/>
    <w:tmpl w:val="210042A2"/>
    <w:styleLink w:val="WWNum26"/>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2AE55F2A"/>
    <w:multiLevelType w:val="hybridMultilevel"/>
    <w:tmpl w:val="128023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40712"/>
    <w:multiLevelType w:val="multilevel"/>
    <w:tmpl w:val="D4D69612"/>
    <w:styleLink w:val="WWNum21"/>
    <w:lvl w:ilvl="0">
      <w:start w:val="8"/>
      <w:numFmt w:val="decimal"/>
      <w:lvlText w:val="%1."/>
      <w:lvlJc w:val="left"/>
      <w:rPr>
        <w:b/>
      </w:rPr>
    </w:lvl>
    <w:lvl w:ilvl="1">
      <w:start w:val="4"/>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5">
    <w:nsid w:val="34E43DE6"/>
    <w:multiLevelType w:val="multilevel"/>
    <w:tmpl w:val="C83ACDA4"/>
    <w:styleLink w:val="WWNum16"/>
    <w:lvl w:ilvl="0">
      <w:start w:val="6"/>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
    <w:nsid w:val="3628631C"/>
    <w:multiLevelType w:val="multilevel"/>
    <w:tmpl w:val="C9F69E94"/>
    <w:styleLink w:val="WWNum24"/>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37AE4192"/>
    <w:multiLevelType w:val="multilevel"/>
    <w:tmpl w:val="68DAD0BC"/>
    <w:styleLink w:val="WWNum19"/>
    <w:lvl w:ilvl="0">
      <w:start w:val="7"/>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404F68E0"/>
    <w:multiLevelType w:val="multilevel"/>
    <w:tmpl w:val="4EFEDB38"/>
    <w:styleLink w:val="WWNum18"/>
    <w:lvl w:ilvl="0">
      <w:start w:val="7"/>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nsid w:val="43223E04"/>
    <w:multiLevelType w:val="multilevel"/>
    <w:tmpl w:val="C9AA3214"/>
    <w:styleLink w:val="WWNum2"/>
    <w:lvl w:ilvl="0">
      <w:start w:val="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481F1A8A"/>
    <w:multiLevelType w:val="multilevel"/>
    <w:tmpl w:val="B378B68A"/>
    <w:styleLink w:val="WWNum17"/>
    <w:lvl w:ilvl="0">
      <w:start w:val="7"/>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nsid w:val="52873EAA"/>
    <w:multiLevelType w:val="multilevel"/>
    <w:tmpl w:val="96967E8A"/>
    <w:styleLink w:val="WWNum27"/>
    <w:lvl w:ilvl="0">
      <w:start w:val="6"/>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nsid w:val="576911BF"/>
    <w:multiLevelType w:val="multilevel"/>
    <w:tmpl w:val="044404D0"/>
    <w:styleLink w:val="WWNum3"/>
    <w:lvl w:ilvl="0">
      <w:start w:val="1"/>
      <w:numFmt w:val="decimal"/>
      <w:lvlText w:val="%1."/>
      <w:lvlJc w:val="left"/>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582A1522"/>
    <w:multiLevelType w:val="multilevel"/>
    <w:tmpl w:val="CE0079F0"/>
    <w:styleLink w:val="WWNum1"/>
    <w:lvl w:ilvl="0">
      <w:start w:val="2"/>
      <w:numFmt w:val="decimal"/>
      <w:lvlText w:val="%1"/>
      <w:lvlJc w:val="left"/>
    </w:lvl>
    <w:lvl w:ilvl="1">
      <w:start w:val="2"/>
      <w:numFmt w:val="decimal"/>
      <w:lvlText w:val="%1.%2"/>
      <w:lvlJc w:val="left"/>
    </w:lvl>
    <w:lvl w:ilvl="2">
      <w:start w:val="7"/>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nsid w:val="58B01C29"/>
    <w:multiLevelType w:val="multilevel"/>
    <w:tmpl w:val="F53C7EB4"/>
    <w:styleLink w:val="WWNum9"/>
    <w:lvl w:ilvl="0">
      <w:start w:val="2"/>
      <w:numFmt w:val="decimal"/>
      <w:lvlText w:val="%1."/>
      <w:lvlJc w:val="left"/>
    </w:lvl>
    <w:lvl w:ilvl="1">
      <w:start w:val="2"/>
      <w:numFmt w:val="decimal"/>
      <w:lvlText w:val="%1.%2."/>
      <w:lvlJc w:val="left"/>
    </w:lvl>
    <w:lvl w:ilvl="2">
      <w:start w:val="1"/>
      <w:numFmt w:val="decimal"/>
      <w:lvlText w:val="%1.%2.%3."/>
      <w:lvlJc w:val="left"/>
      <w:rPr>
        <w:b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nsid w:val="5C5276CC"/>
    <w:multiLevelType w:val="multilevel"/>
    <w:tmpl w:val="92C62118"/>
    <w:styleLink w:val="WWNum11"/>
    <w:lvl w:ilvl="0">
      <w:start w:val="4"/>
      <w:numFmt w:val="decimal"/>
      <w:lvlText w:val="%1."/>
      <w:lvlJc w:val="left"/>
      <w:rPr>
        <w:b/>
      </w:rPr>
    </w:lvl>
    <w:lvl w:ilvl="1">
      <w:start w:val="1"/>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6">
    <w:nsid w:val="5E7D18D0"/>
    <w:multiLevelType w:val="multilevel"/>
    <w:tmpl w:val="35D800EE"/>
    <w:styleLink w:val="WWNum22"/>
    <w:lvl w:ilvl="0">
      <w:start w:val="9"/>
      <w:numFmt w:val="decimal"/>
      <w:lvlText w:val="%1."/>
      <w:lvlJc w:val="left"/>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nsid w:val="6950682D"/>
    <w:multiLevelType w:val="multilevel"/>
    <w:tmpl w:val="873454FE"/>
    <w:styleLink w:val="WWNum5"/>
    <w:lvl w:ilvl="0">
      <w:start w:val="2"/>
      <w:numFmt w:val="decimal"/>
      <w:lvlText w:val="%1."/>
      <w:lvlJc w:val="left"/>
    </w:lvl>
    <w:lvl w:ilvl="1">
      <w:start w:val="2"/>
      <w:numFmt w:val="decimal"/>
      <w:lvlText w:val="%1.%2."/>
      <w:lvlJc w:val="left"/>
    </w:lvl>
    <w:lvl w:ilvl="2">
      <w:start w:val="1"/>
      <w:numFmt w:val="decimal"/>
      <w:lvlText w:val="%1.%2.%3."/>
      <w:lvlJc w:val="left"/>
      <w:rPr>
        <w:b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6A575D20"/>
    <w:multiLevelType w:val="multilevel"/>
    <w:tmpl w:val="AEDA5DEE"/>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nsid w:val="6D7E4BC2"/>
    <w:multiLevelType w:val="multilevel"/>
    <w:tmpl w:val="0720B3CE"/>
    <w:styleLink w:val="WWNum28"/>
    <w:lvl w:ilvl="0">
      <w:start w:val="3"/>
      <w:numFmt w:val="decimal"/>
      <w:lvlText w:val="%1."/>
      <w:lvlJc w:val="left"/>
    </w:lvl>
    <w:lvl w:ilvl="1">
      <w:start w:val="1"/>
      <w:numFmt w:val="decimal"/>
      <w:lvlText w:val="%1.%2."/>
      <w:lvlJc w:val="left"/>
      <w:rPr>
        <w:color w:val="00000A"/>
      </w:rPr>
    </w:lvl>
    <w:lvl w:ilvl="2">
      <w:start w:val="1"/>
      <w:numFmt w:val="decimal"/>
      <w:lvlText w:val="%1.%2.%3."/>
      <w:lvlJc w:val="left"/>
      <w:rPr>
        <w:color w:val="00000A"/>
      </w:rPr>
    </w:lvl>
    <w:lvl w:ilvl="3">
      <w:start w:val="1"/>
      <w:numFmt w:val="decimal"/>
      <w:lvlText w:val="%1.%2.%3.%4."/>
      <w:lvlJc w:val="left"/>
      <w:rPr>
        <w:color w:val="00000A"/>
      </w:rPr>
    </w:lvl>
    <w:lvl w:ilvl="4">
      <w:start w:val="1"/>
      <w:numFmt w:val="decimal"/>
      <w:lvlText w:val="%1.%2.%3.%4.%5."/>
      <w:lvlJc w:val="left"/>
      <w:rPr>
        <w:color w:val="00000A"/>
      </w:rPr>
    </w:lvl>
    <w:lvl w:ilvl="5">
      <w:start w:val="1"/>
      <w:numFmt w:val="decimal"/>
      <w:lvlText w:val="%1.%2.%3.%4.%5.%6."/>
      <w:lvlJc w:val="left"/>
      <w:rPr>
        <w:color w:val="00000A"/>
      </w:rPr>
    </w:lvl>
    <w:lvl w:ilvl="6">
      <w:start w:val="1"/>
      <w:numFmt w:val="decimal"/>
      <w:lvlText w:val="%1.%2.%3.%4.%5.%6.%7."/>
      <w:lvlJc w:val="left"/>
      <w:rPr>
        <w:color w:val="00000A"/>
      </w:rPr>
    </w:lvl>
    <w:lvl w:ilvl="7">
      <w:start w:val="1"/>
      <w:numFmt w:val="decimal"/>
      <w:lvlText w:val="%1.%2.%3.%4.%5.%6.%7.%8."/>
      <w:lvlJc w:val="left"/>
      <w:rPr>
        <w:color w:val="00000A"/>
      </w:rPr>
    </w:lvl>
    <w:lvl w:ilvl="8">
      <w:start w:val="1"/>
      <w:numFmt w:val="decimal"/>
      <w:lvlText w:val="%1.%2.%3.%4.%5.%6.%7.%8.%9."/>
      <w:lvlJc w:val="left"/>
      <w:rPr>
        <w:color w:val="00000A"/>
      </w:rPr>
    </w:lvl>
  </w:abstractNum>
  <w:abstractNum w:abstractNumId="30">
    <w:nsid w:val="72101BD9"/>
    <w:multiLevelType w:val="hybridMultilevel"/>
    <w:tmpl w:val="29F648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D2D78A4"/>
    <w:multiLevelType w:val="multilevel"/>
    <w:tmpl w:val="1256EC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3"/>
  </w:num>
  <w:num w:numId="2">
    <w:abstractNumId w:val="19"/>
  </w:num>
  <w:num w:numId="3">
    <w:abstractNumId w:val="22"/>
  </w:num>
  <w:num w:numId="4">
    <w:abstractNumId w:val="3"/>
  </w:num>
  <w:num w:numId="5">
    <w:abstractNumId w:val="27"/>
  </w:num>
  <w:num w:numId="6">
    <w:abstractNumId w:val="5"/>
  </w:num>
  <w:num w:numId="7">
    <w:abstractNumId w:val="8"/>
  </w:num>
  <w:num w:numId="8">
    <w:abstractNumId w:val="11"/>
  </w:num>
  <w:num w:numId="9">
    <w:abstractNumId w:val="24"/>
  </w:num>
  <w:num w:numId="10">
    <w:abstractNumId w:val="9"/>
  </w:num>
  <w:num w:numId="11">
    <w:abstractNumId w:val="25"/>
  </w:num>
  <w:num w:numId="12">
    <w:abstractNumId w:val="1"/>
  </w:num>
  <w:num w:numId="13">
    <w:abstractNumId w:val="7"/>
  </w:num>
  <w:num w:numId="14">
    <w:abstractNumId w:val="6"/>
  </w:num>
  <w:num w:numId="15">
    <w:abstractNumId w:val="4"/>
  </w:num>
  <w:num w:numId="16">
    <w:abstractNumId w:val="15"/>
  </w:num>
  <w:num w:numId="17">
    <w:abstractNumId w:val="20"/>
  </w:num>
  <w:num w:numId="18">
    <w:abstractNumId w:val="18"/>
  </w:num>
  <w:num w:numId="19">
    <w:abstractNumId w:val="17"/>
  </w:num>
  <w:num w:numId="20">
    <w:abstractNumId w:val="10"/>
  </w:num>
  <w:num w:numId="21">
    <w:abstractNumId w:val="14"/>
  </w:num>
  <w:num w:numId="22">
    <w:abstractNumId w:val="26"/>
  </w:num>
  <w:num w:numId="23">
    <w:abstractNumId w:val="0"/>
  </w:num>
  <w:num w:numId="24">
    <w:abstractNumId w:val="16"/>
  </w:num>
  <w:num w:numId="25">
    <w:abstractNumId w:val="2"/>
  </w:num>
  <w:num w:numId="26">
    <w:abstractNumId w:val="12"/>
  </w:num>
  <w:num w:numId="27">
    <w:abstractNumId w:val="21"/>
  </w:num>
  <w:num w:numId="28">
    <w:abstractNumId w:val="29"/>
  </w:num>
  <w:num w:numId="29">
    <w:abstractNumId w:val="28"/>
  </w:num>
  <w:num w:numId="30">
    <w:abstractNumId w:val="30"/>
  </w:num>
  <w:num w:numId="31">
    <w:abstractNumId w:val="13"/>
  </w:num>
  <w:num w:numId="3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autoHyphenation/>
  <w:characterSpacingControl w:val="doNotCompress"/>
  <w:footnotePr>
    <w:footnote w:id="-1"/>
    <w:footnote w:id="0"/>
  </w:footnotePr>
  <w:endnotePr>
    <w:endnote w:id="-1"/>
    <w:endnote w:id="0"/>
  </w:endnotePr>
  <w:compat>
    <w:useFELayout/>
  </w:compat>
  <w:rsids>
    <w:rsidRoot w:val="008E724E"/>
    <w:rsid w:val="0006754B"/>
    <w:rsid w:val="000807CC"/>
    <w:rsid w:val="00087010"/>
    <w:rsid w:val="00090AED"/>
    <w:rsid w:val="001B44A0"/>
    <w:rsid w:val="001D6E0B"/>
    <w:rsid w:val="0021698F"/>
    <w:rsid w:val="002B402C"/>
    <w:rsid w:val="00304E2E"/>
    <w:rsid w:val="00401283"/>
    <w:rsid w:val="00404890"/>
    <w:rsid w:val="0042470E"/>
    <w:rsid w:val="00425289"/>
    <w:rsid w:val="004649D5"/>
    <w:rsid w:val="004651D5"/>
    <w:rsid w:val="0047618B"/>
    <w:rsid w:val="004B5E41"/>
    <w:rsid w:val="005B501A"/>
    <w:rsid w:val="005D0162"/>
    <w:rsid w:val="00606E65"/>
    <w:rsid w:val="00611196"/>
    <w:rsid w:val="006317AA"/>
    <w:rsid w:val="00724C94"/>
    <w:rsid w:val="007B00BD"/>
    <w:rsid w:val="007F34B5"/>
    <w:rsid w:val="00812F32"/>
    <w:rsid w:val="0088313B"/>
    <w:rsid w:val="008A3C1E"/>
    <w:rsid w:val="008C66E3"/>
    <w:rsid w:val="008D121E"/>
    <w:rsid w:val="008E161C"/>
    <w:rsid w:val="008E1A1F"/>
    <w:rsid w:val="008E724E"/>
    <w:rsid w:val="00934C5B"/>
    <w:rsid w:val="00951A7D"/>
    <w:rsid w:val="00983C5B"/>
    <w:rsid w:val="009D7024"/>
    <w:rsid w:val="009F14B8"/>
    <w:rsid w:val="009F2C7B"/>
    <w:rsid w:val="00A24747"/>
    <w:rsid w:val="00A441BD"/>
    <w:rsid w:val="00AF07EF"/>
    <w:rsid w:val="00AF306E"/>
    <w:rsid w:val="00B12C9A"/>
    <w:rsid w:val="00BB32F5"/>
    <w:rsid w:val="00BC2AD3"/>
    <w:rsid w:val="00BC5BF9"/>
    <w:rsid w:val="00C24006"/>
    <w:rsid w:val="00C549C5"/>
    <w:rsid w:val="00CA345E"/>
    <w:rsid w:val="00D2570F"/>
    <w:rsid w:val="00DB2188"/>
    <w:rsid w:val="00E058F1"/>
    <w:rsid w:val="00E07924"/>
    <w:rsid w:val="00E36DB3"/>
    <w:rsid w:val="00EE0D01"/>
    <w:rsid w:val="00EF43F2"/>
    <w:rsid w:val="00F0354B"/>
    <w:rsid w:val="00F23F13"/>
    <w:rsid w:val="00F25394"/>
    <w:rsid w:val="00F53F55"/>
    <w:rsid w:val="00F71CF3"/>
    <w:rsid w:val="00F95C41"/>
    <w:rsid w:val="00FA3B53"/>
    <w:rsid w:val="00FB7F68"/>
    <w:rsid w:val="00FC6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F"/>
        <w:kern w:val="3"/>
        <w:sz w:val="22"/>
        <w:szCs w:val="22"/>
        <w:lang w:val="ru-RU"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C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E724E"/>
    <w:pPr>
      <w:widowControl/>
    </w:pPr>
  </w:style>
  <w:style w:type="paragraph" w:customStyle="1" w:styleId="Heading">
    <w:name w:val="Heading"/>
    <w:basedOn w:val="Standard"/>
    <w:next w:val="Textbody"/>
    <w:rsid w:val="008E724E"/>
    <w:pPr>
      <w:keepNext/>
      <w:spacing w:before="240" w:after="120"/>
    </w:pPr>
    <w:rPr>
      <w:rFonts w:ascii="Arial" w:eastAsia="Microsoft YaHei" w:hAnsi="Arial" w:cs="Arial"/>
      <w:sz w:val="28"/>
      <w:szCs w:val="28"/>
    </w:rPr>
  </w:style>
  <w:style w:type="paragraph" w:customStyle="1" w:styleId="Textbody">
    <w:name w:val="Text body"/>
    <w:basedOn w:val="Standard"/>
    <w:rsid w:val="008E724E"/>
    <w:pPr>
      <w:spacing w:after="0" w:line="240" w:lineRule="auto"/>
      <w:jc w:val="both"/>
    </w:pPr>
    <w:rPr>
      <w:rFonts w:ascii="Times New Roman" w:eastAsia="Times New Roman" w:hAnsi="Times New Roman" w:cs="Times New Roman"/>
      <w:sz w:val="28"/>
      <w:szCs w:val="20"/>
      <w:lang w:eastAsia="ru-RU"/>
    </w:rPr>
  </w:style>
  <w:style w:type="paragraph" w:styleId="a3">
    <w:name w:val="List"/>
    <w:basedOn w:val="Textbody"/>
    <w:rsid w:val="008E724E"/>
    <w:rPr>
      <w:rFonts w:cs="Arial"/>
    </w:rPr>
  </w:style>
  <w:style w:type="paragraph" w:customStyle="1" w:styleId="Caption">
    <w:name w:val="Caption"/>
    <w:basedOn w:val="Standard"/>
    <w:rsid w:val="008E724E"/>
    <w:pPr>
      <w:suppressLineNumbers/>
      <w:spacing w:before="120" w:after="120"/>
    </w:pPr>
    <w:rPr>
      <w:rFonts w:cs="Arial"/>
      <w:i/>
      <w:iCs/>
      <w:sz w:val="24"/>
      <w:szCs w:val="24"/>
    </w:rPr>
  </w:style>
  <w:style w:type="paragraph" w:customStyle="1" w:styleId="Index">
    <w:name w:val="Index"/>
    <w:basedOn w:val="Standard"/>
    <w:rsid w:val="008E724E"/>
    <w:pPr>
      <w:suppressLineNumbers/>
    </w:pPr>
    <w:rPr>
      <w:rFonts w:cs="Arial"/>
    </w:rPr>
  </w:style>
  <w:style w:type="paragraph" w:customStyle="1" w:styleId="Heading6">
    <w:name w:val="Heading 6"/>
    <w:basedOn w:val="Standard"/>
    <w:next w:val="Textbody"/>
    <w:rsid w:val="008E724E"/>
    <w:pPr>
      <w:spacing w:before="240" w:after="60" w:line="240" w:lineRule="auto"/>
      <w:outlineLvl w:val="5"/>
    </w:pPr>
    <w:rPr>
      <w:rFonts w:ascii="Times New Roman" w:eastAsia="Times New Roman" w:hAnsi="Times New Roman" w:cs="Times New Roman"/>
      <w:b/>
      <w:bCs/>
      <w:lang w:eastAsia="ru-RU"/>
    </w:rPr>
  </w:style>
  <w:style w:type="paragraph" w:customStyle="1" w:styleId="Header">
    <w:name w:val="Header"/>
    <w:basedOn w:val="Standard"/>
    <w:rsid w:val="008E724E"/>
    <w:pPr>
      <w:suppressLineNumbers/>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paragraph" w:customStyle="1" w:styleId="Footer">
    <w:name w:val="Footer"/>
    <w:basedOn w:val="Standard"/>
    <w:rsid w:val="008E724E"/>
    <w:pPr>
      <w:suppressLineNumbers/>
      <w:tabs>
        <w:tab w:val="center" w:pos="4677"/>
        <w:tab w:val="right" w:pos="9355"/>
      </w:tabs>
      <w:spacing w:after="0" w:line="240" w:lineRule="auto"/>
    </w:pPr>
  </w:style>
  <w:style w:type="paragraph" w:styleId="2">
    <w:name w:val="Body Text 2"/>
    <w:basedOn w:val="Standard"/>
    <w:rsid w:val="008E724E"/>
    <w:pPr>
      <w:spacing w:after="120" w:line="480" w:lineRule="auto"/>
    </w:pPr>
  </w:style>
  <w:style w:type="paragraph" w:styleId="a4">
    <w:name w:val="List Paragraph"/>
    <w:basedOn w:val="Standard"/>
    <w:rsid w:val="008E724E"/>
    <w:pPr>
      <w:ind w:left="720"/>
    </w:pPr>
  </w:style>
  <w:style w:type="paragraph" w:styleId="a5">
    <w:name w:val="Normal (Web)"/>
    <w:basedOn w:val="Standard"/>
    <w:rsid w:val="008E724E"/>
    <w:pPr>
      <w:spacing w:before="100" w:after="119" w:line="240" w:lineRule="auto"/>
    </w:pPr>
    <w:rPr>
      <w:rFonts w:ascii="Times New Roman" w:eastAsia="Times New Roman" w:hAnsi="Times New Roman" w:cs="Times New Roman"/>
      <w:sz w:val="24"/>
      <w:szCs w:val="24"/>
      <w:lang w:eastAsia="ru-RU"/>
    </w:rPr>
  </w:style>
  <w:style w:type="paragraph" w:styleId="a6">
    <w:name w:val="Balloon Text"/>
    <w:basedOn w:val="Standard"/>
    <w:rsid w:val="008E724E"/>
    <w:pPr>
      <w:spacing w:after="0" w:line="240" w:lineRule="auto"/>
    </w:pPr>
    <w:rPr>
      <w:rFonts w:ascii="Tahoma" w:hAnsi="Tahoma" w:cs="Tahoma"/>
      <w:sz w:val="16"/>
      <w:szCs w:val="16"/>
    </w:rPr>
  </w:style>
  <w:style w:type="paragraph" w:customStyle="1" w:styleId="1">
    <w:name w:val="Обычный1"/>
    <w:basedOn w:val="Standard"/>
    <w:rsid w:val="008E724E"/>
    <w:pPr>
      <w:widowControl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21">
    <w:name w:val="Основной текст 21"/>
    <w:basedOn w:val="Standard"/>
    <w:rsid w:val="008E724E"/>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311">
    <w:name w:val="Основной текст 311"/>
    <w:basedOn w:val="Standard"/>
    <w:rsid w:val="008E724E"/>
    <w:pPr>
      <w:widowControl w:val="0"/>
      <w:spacing w:after="0" w:line="240" w:lineRule="auto"/>
    </w:pPr>
    <w:rPr>
      <w:rFonts w:ascii="Arial" w:eastAsia="Arial Unicode MS" w:hAnsi="Arial" w:cs="Times New Roman"/>
      <w:sz w:val="24"/>
      <w:szCs w:val="24"/>
      <w:lang w:eastAsia="ru-RU"/>
    </w:rPr>
  </w:style>
  <w:style w:type="paragraph" w:customStyle="1" w:styleId="Textbodyindent">
    <w:name w:val="Text body indent"/>
    <w:basedOn w:val="Standard"/>
    <w:rsid w:val="008E724E"/>
    <w:pPr>
      <w:spacing w:after="120" w:line="240" w:lineRule="auto"/>
      <w:ind w:left="283"/>
    </w:pPr>
    <w:rPr>
      <w:rFonts w:ascii="Times New Roman" w:eastAsia="Times New Roman" w:hAnsi="Times New Roman" w:cs="Times New Roman"/>
      <w:sz w:val="24"/>
      <w:szCs w:val="20"/>
      <w:lang w:eastAsia="ru-RU"/>
    </w:rPr>
  </w:style>
  <w:style w:type="paragraph" w:customStyle="1" w:styleId="ConsPlusNormal">
    <w:name w:val="ConsPlusNormal"/>
    <w:uiPriority w:val="99"/>
    <w:qFormat/>
    <w:rsid w:val="008E724E"/>
    <w:pPr>
      <w:spacing w:after="0" w:line="240" w:lineRule="auto"/>
      <w:ind w:firstLine="720"/>
    </w:pPr>
    <w:rPr>
      <w:rFonts w:ascii="Arial" w:eastAsia="Times New Roman" w:hAnsi="Arial" w:cs="Arial"/>
      <w:sz w:val="20"/>
      <w:szCs w:val="20"/>
      <w:lang w:eastAsia="ru-RU"/>
    </w:rPr>
  </w:style>
  <w:style w:type="paragraph" w:styleId="a7">
    <w:name w:val="No Spacing"/>
    <w:rsid w:val="008E724E"/>
    <w:pPr>
      <w:widowControl/>
      <w:spacing w:after="0" w:line="240" w:lineRule="auto"/>
    </w:pPr>
    <w:rPr>
      <w:rFonts w:eastAsia="Calibri" w:cs="Times New Roman"/>
    </w:rPr>
  </w:style>
  <w:style w:type="paragraph" w:customStyle="1" w:styleId="a8">
    <w:name w:val="Обычный.Нормальный абзац"/>
    <w:rsid w:val="008E724E"/>
    <w:pPr>
      <w:spacing w:after="0" w:line="240" w:lineRule="auto"/>
      <w:ind w:firstLine="709"/>
      <w:jc w:val="both"/>
    </w:pPr>
    <w:rPr>
      <w:rFonts w:ascii="Times New Roman" w:eastAsia="Times New Roman" w:hAnsi="Times New Roman" w:cs="Times New Roman"/>
      <w:sz w:val="24"/>
      <w:szCs w:val="20"/>
      <w:lang w:eastAsia="zh-CN"/>
    </w:rPr>
  </w:style>
  <w:style w:type="paragraph" w:customStyle="1" w:styleId="TableContents">
    <w:name w:val="Table Contents"/>
    <w:basedOn w:val="Standard"/>
    <w:rsid w:val="008E724E"/>
    <w:pPr>
      <w:suppressLineNumbers/>
      <w:spacing w:after="0" w:line="240" w:lineRule="auto"/>
    </w:pPr>
    <w:rPr>
      <w:rFonts w:ascii="Times New Roman" w:eastAsia="Times New Roman" w:hAnsi="Times New Roman" w:cs="Times New Roman"/>
      <w:sz w:val="24"/>
      <w:szCs w:val="24"/>
      <w:lang w:eastAsia="zh-CN"/>
    </w:rPr>
  </w:style>
  <w:style w:type="character" w:customStyle="1" w:styleId="0pt">
    <w:name w:val="Основной текст + Полужирный;Интервал 0 pt"/>
    <w:rsid w:val="008E724E"/>
    <w:rPr>
      <w:rFonts w:ascii="Times New Roman" w:eastAsia="Times New Roman" w:hAnsi="Times New Roman" w:cs="Times New Roman"/>
      <w:b/>
      <w:bCs/>
      <w:i w:val="0"/>
      <w:iCs w:val="0"/>
      <w:caps w:val="0"/>
      <w:smallCaps w:val="0"/>
      <w:strike w:val="0"/>
      <w:dstrike w:val="0"/>
      <w:spacing w:val="0"/>
      <w:sz w:val="20"/>
      <w:szCs w:val="20"/>
    </w:rPr>
  </w:style>
  <w:style w:type="character" w:customStyle="1" w:styleId="a9">
    <w:name w:val="Верхний колонтитул Знак"/>
    <w:basedOn w:val="a0"/>
    <w:rsid w:val="008E724E"/>
    <w:rPr>
      <w:rFonts w:ascii="Arial Unicode MS" w:eastAsia="Arial Unicode MS" w:hAnsi="Arial Unicode MS" w:cs="Arial Unicode MS"/>
      <w:color w:val="000000"/>
      <w:sz w:val="24"/>
      <w:szCs w:val="24"/>
      <w:lang w:eastAsia="ru-RU"/>
    </w:rPr>
  </w:style>
  <w:style w:type="character" w:styleId="aa">
    <w:name w:val="footnote reference"/>
    <w:rsid w:val="008E724E"/>
    <w:rPr>
      <w:position w:val="0"/>
      <w:vertAlign w:val="superscript"/>
    </w:rPr>
  </w:style>
  <w:style w:type="character" w:customStyle="1" w:styleId="ab">
    <w:name w:val="Нижний колонтитул Знак"/>
    <w:basedOn w:val="a0"/>
    <w:rsid w:val="008E724E"/>
  </w:style>
  <w:style w:type="character" w:customStyle="1" w:styleId="Internetlink">
    <w:name w:val="Internet link"/>
    <w:basedOn w:val="a0"/>
    <w:rsid w:val="008E724E"/>
    <w:rPr>
      <w:color w:val="0000FF"/>
      <w:u w:val="single"/>
    </w:rPr>
  </w:style>
  <w:style w:type="character" w:customStyle="1" w:styleId="ac">
    <w:name w:val="Основной текст Знак"/>
    <w:basedOn w:val="a0"/>
    <w:rsid w:val="008E724E"/>
    <w:rPr>
      <w:rFonts w:ascii="Times New Roman" w:eastAsia="Times New Roman" w:hAnsi="Times New Roman" w:cs="Times New Roman"/>
      <w:sz w:val="28"/>
      <w:szCs w:val="20"/>
      <w:lang w:eastAsia="ru-RU"/>
    </w:rPr>
  </w:style>
  <w:style w:type="character" w:customStyle="1" w:styleId="20">
    <w:name w:val="Основной текст 2 Знак"/>
    <w:basedOn w:val="a0"/>
    <w:rsid w:val="008E724E"/>
  </w:style>
  <w:style w:type="character" w:customStyle="1" w:styleId="6">
    <w:name w:val="Заголовок 6 Знак"/>
    <w:basedOn w:val="a0"/>
    <w:rsid w:val="008E724E"/>
    <w:rPr>
      <w:rFonts w:ascii="Times New Roman" w:eastAsia="Times New Roman" w:hAnsi="Times New Roman" w:cs="Times New Roman"/>
      <w:b/>
      <w:bCs/>
      <w:lang w:eastAsia="ru-RU"/>
    </w:rPr>
  </w:style>
  <w:style w:type="character" w:customStyle="1" w:styleId="ad">
    <w:name w:val="Текст выноски Знак"/>
    <w:basedOn w:val="a0"/>
    <w:rsid w:val="008E724E"/>
    <w:rPr>
      <w:rFonts w:ascii="Tahoma" w:hAnsi="Tahoma" w:cs="Tahoma"/>
      <w:sz w:val="16"/>
      <w:szCs w:val="16"/>
    </w:rPr>
  </w:style>
  <w:style w:type="character" w:customStyle="1" w:styleId="ae">
    <w:name w:val="Основной текст с отступом Знак"/>
    <w:basedOn w:val="a0"/>
    <w:rsid w:val="008E724E"/>
    <w:rPr>
      <w:rFonts w:ascii="Times New Roman" w:eastAsia="Times New Roman" w:hAnsi="Times New Roman" w:cs="Times New Roman"/>
      <w:sz w:val="24"/>
      <w:szCs w:val="20"/>
      <w:lang w:eastAsia="ru-RU"/>
    </w:rPr>
  </w:style>
  <w:style w:type="character" w:customStyle="1" w:styleId="ConsPlusNormal0">
    <w:name w:val="ConsPlusNormal Знак"/>
    <w:uiPriority w:val="99"/>
    <w:rsid w:val="008E724E"/>
    <w:rPr>
      <w:rFonts w:ascii="Arial" w:eastAsia="Times New Roman" w:hAnsi="Arial" w:cs="Arial"/>
      <w:sz w:val="20"/>
      <w:szCs w:val="20"/>
      <w:lang w:eastAsia="ru-RU"/>
    </w:rPr>
  </w:style>
  <w:style w:type="character" w:customStyle="1" w:styleId="af">
    <w:name w:val="Без интервала Знак"/>
    <w:rsid w:val="008E724E"/>
    <w:rPr>
      <w:rFonts w:ascii="Calibri" w:eastAsia="Calibri" w:hAnsi="Calibri" w:cs="Times New Roman"/>
    </w:rPr>
  </w:style>
  <w:style w:type="character" w:customStyle="1" w:styleId="ListLabel1">
    <w:name w:val="ListLabel 1"/>
    <w:rsid w:val="008E724E"/>
    <w:rPr>
      <w:b/>
    </w:rPr>
  </w:style>
  <w:style w:type="character" w:customStyle="1" w:styleId="ListLabel2">
    <w:name w:val="ListLabel 2"/>
    <w:rsid w:val="008E724E"/>
    <w:rPr>
      <w:b w:val="0"/>
    </w:rPr>
  </w:style>
  <w:style w:type="character" w:customStyle="1" w:styleId="ListLabel3">
    <w:name w:val="ListLabel 3"/>
    <w:rsid w:val="008E724E"/>
    <w:rPr>
      <w:b/>
      <w:color w:val="00000A"/>
    </w:rPr>
  </w:style>
  <w:style w:type="character" w:customStyle="1" w:styleId="ListLabel4">
    <w:name w:val="ListLabel 4"/>
    <w:rsid w:val="008E724E"/>
    <w:rPr>
      <w:i w:val="0"/>
      <w:sz w:val="24"/>
      <w:szCs w:val="24"/>
    </w:rPr>
  </w:style>
  <w:style w:type="character" w:customStyle="1" w:styleId="ListLabel5">
    <w:name w:val="ListLabel 5"/>
    <w:rsid w:val="008E724E"/>
    <w:rPr>
      <w:color w:val="000000"/>
    </w:rPr>
  </w:style>
  <w:style w:type="character" w:customStyle="1" w:styleId="ListLabel6">
    <w:name w:val="ListLabel 6"/>
    <w:rsid w:val="008E724E"/>
    <w:rPr>
      <w:color w:val="00000A"/>
    </w:rPr>
  </w:style>
  <w:style w:type="character" w:customStyle="1" w:styleId="NumberingSymbols">
    <w:name w:val="Numbering Symbols"/>
    <w:rsid w:val="008E724E"/>
  </w:style>
  <w:style w:type="numbering" w:customStyle="1" w:styleId="WWNum1">
    <w:name w:val="WWNum1"/>
    <w:basedOn w:val="a2"/>
    <w:rsid w:val="008E724E"/>
    <w:pPr>
      <w:numPr>
        <w:numId w:val="1"/>
      </w:numPr>
    </w:pPr>
  </w:style>
  <w:style w:type="numbering" w:customStyle="1" w:styleId="WWNum2">
    <w:name w:val="WWNum2"/>
    <w:basedOn w:val="a2"/>
    <w:rsid w:val="008E724E"/>
    <w:pPr>
      <w:numPr>
        <w:numId w:val="2"/>
      </w:numPr>
    </w:pPr>
  </w:style>
  <w:style w:type="numbering" w:customStyle="1" w:styleId="WWNum3">
    <w:name w:val="WWNum3"/>
    <w:basedOn w:val="a2"/>
    <w:rsid w:val="008E724E"/>
    <w:pPr>
      <w:numPr>
        <w:numId w:val="3"/>
      </w:numPr>
    </w:pPr>
  </w:style>
  <w:style w:type="numbering" w:customStyle="1" w:styleId="WWNum4">
    <w:name w:val="WWNum4"/>
    <w:basedOn w:val="a2"/>
    <w:rsid w:val="008E724E"/>
    <w:pPr>
      <w:numPr>
        <w:numId w:val="4"/>
      </w:numPr>
    </w:pPr>
  </w:style>
  <w:style w:type="numbering" w:customStyle="1" w:styleId="WWNum5">
    <w:name w:val="WWNum5"/>
    <w:basedOn w:val="a2"/>
    <w:rsid w:val="008E724E"/>
    <w:pPr>
      <w:numPr>
        <w:numId w:val="5"/>
      </w:numPr>
    </w:pPr>
  </w:style>
  <w:style w:type="numbering" w:customStyle="1" w:styleId="WWNum6">
    <w:name w:val="WWNum6"/>
    <w:basedOn w:val="a2"/>
    <w:rsid w:val="008E724E"/>
    <w:pPr>
      <w:numPr>
        <w:numId w:val="6"/>
      </w:numPr>
    </w:pPr>
  </w:style>
  <w:style w:type="numbering" w:customStyle="1" w:styleId="WWNum7">
    <w:name w:val="WWNum7"/>
    <w:basedOn w:val="a2"/>
    <w:rsid w:val="008E724E"/>
    <w:pPr>
      <w:numPr>
        <w:numId w:val="7"/>
      </w:numPr>
    </w:pPr>
  </w:style>
  <w:style w:type="numbering" w:customStyle="1" w:styleId="WWNum8">
    <w:name w:val="WWNum8"/>
    <w:basedOn w:val="a2"/>
    <w:rsid w:val="008E724E"/>
    <w:pPr>
      <w:numPr>
        <w:numId w:val="8"/>
      </w:numPr>
    </w:pPr>
  </w:style>
  <w:style w:type="numbering" w:customStyle="1" w:styleId="WWNum9">
    <w:name w:val="WWNum9"/>
    <w:basedOn w:val="a2"/>
    <w:rsid w:val="008E724E"/>
    <w:pPr>
      <w:numPr>
        <w:numId w:val="9"/>
      </w:numPr>
    </w:pPr>
  </w:style>
  <w:style w:type="numbering" w:customStyle="1" w:styleId="WWNum10">
    <w:name w:val="WWNum10"/>
    <w:basedOn w:val="a2"/>
    <w:rsid w:val="008E724E"/>
    <w:pPr>
      <w:numPr>
        <w:numId w:val="10"/>
      </w:numPr>
    </w:pPr>
  </w:style>
  <w:style w:type="numbering" w:customStyle="1" w:styleId="WWNum11">
    <w:name w:val="WWNum11"/>
    <w:basedOn w:val="a2"/>
    <w:rsid w:val="008E724E"/>
    <w:pPr>
      <w:numPr>
        <w:numId w:val="11"/>
      </w:numPr>
    </w:pPr>
  </w:style>
  <w:style w:type="numbering" w:customStyle="1" w:styleId="WWNum12">
    <w:name w:val="WWNum12"/>
    <w:basedOn w:val="a2"/>
    <w:rsid w:val="008E724E"/>
    <w:pPr>
      <w:numPr>
        <w:numId w:val="12"/>
      </w:numPr>
    </w:pPr>
  </w:style>
  <w:style w:type="numbering" w:customStyle="1" w:styleId="WWNum13">
    <w:name w:val="WWNum13"/>
    <w:basedOn w:val="a2"/>
    <w:rsid w:val="008E724E"/>
    <w:pPr>
      <w:numPr>
        <w:numId w:val="13"/>
      </w:numPr>
    </w:pPr>
  </w:style>
  <w:style w:type="numbering" w:customStyle="1" w:styleId="WWNum14">
    <w:name w:val="WWNum14"/>
    <w:basedOn w:val="a2"/>
    <w:rsid w:val="008E724E"/>
    <w:pPr>
      <w:numPr>
        <w:numId w:val="14"/>
      </w:numPr>
    </w:pPr>
  </w:style>
  <w:style w:type="numbering" w:customStyle="1" w:styleId="WWNum15">
    <w:name w:val="WWNum15"/>
    <w:basedOn w:val="a2"/>
    <w:rsid w:val="008E724E"/>
    <w:pPr>
      <w:numPr>
        <w:numId w:val="15"/>
      </w:numPr>
    </w:pPr>
  </w:style>
  <w:style w:type="numbering" w:customStyle="1" w:styleId="WWNum16">
    <w:name w:val="WWNum16"/>
    <w:basedOn w:val="a2"/>
    <w:rsid w:val="008E724E"/>
    <w:pPr>
      <w:numPr>
        <w:numId w:val="16"/>
      </w:numPr>
    </w:pPr>
  </w:style>
  <w:style w:type="numbering" w:customStyle="1" w:styleId="WWNum17">
    <w:name w:val="WWNum17"/>
    <w:basedOn w:val="a2"/>
    <w:rsid w:val="008E724E"/>
    <w:pPr>
      <w:numPr>
        <w:numId w:val="17"/>
      </w:numPr>
    </w:pPr>
  </w:style>
  <w:style w:type="numbering" w:customStyle="1" w:styleId="WWNum18">
    <w:name w:val="WWNum18"/>
    <w:basedOn w:val="a2"/>
    <w:rsid w:val="008E724E"/>
    <w:pPr>
      <w:numPr>
        <w:numId w:val="18"/>
      </w:numPr>
    </w:pPr>
  </w:style>
  <w:style w:type="numbering" w:customStyle="1" w:styleId="WWNum19">
    <w:name w:val="WWNum19"/>
    <w:basedOn w:val="a2"/>
    <w:rsid w:val="008E724E"/>
    <w:pPr>
      <w:numPr>
        <w:numId w:val="19"/>
      </w:numPr>
    </w:pPr>
  </w:style>
  <w:style w:type="numbering" w:customStyle="1" w:styleId="WWNum20">
    <w:name w:val="WWNum20"/>
    <w:basedOn w:val="a2"/>
    <w:rsid w:val="008E724E"/>
    <w:pPr>
      <w:numPr>
        <w:numId w:val="20"/>
      </w:numPr>
    </w:pPr>
  </w:style>
  <w:style w:type="numbering" w:customStyle="1" w:styleId="WWNum21">
    <w:name w:val="WWNum21"/>
    <w:basedOn w:val="a2"/>
    <w:rsid w:val="008E724E"/>
    <w:pPr>
      <w:numPr>
        <w:numId w:val="21"/>
      </w:numPr>
    </w:pPr>
  </w:style>
  <w:style w:type="numbering" w:customStyle="1" w:styleId="WWNum22">
    <w:name w:val="WWNum22"/>
    <w:basedOn w:val="a2"/>
    <w:rsid w:val="008E724E"/>
    <w:pPr>
      <w:numPr>
        <w:numId w:val="22"/>
      </w:numPr>
    </w:pPr>
  </w:style>
  <w:style w:type="numbering" w:customStyle="1" w:styleId="WWNum23">
    <w:name w:val="WWNum23"/>
    <w:basedOn w:val="a2"/>
    <w:rsid w:val="008E724E"/>
    <w:pPr>
      <w:numPr>
        <w:numId w:val="23"/>
      </w:numPr>
    </w:pPr>
  </w:style>
  <w:style w:type="numbering" w:customStyle="1" w:styleId="WWNum24">
    <w:name w:val="WWNum24"/>
    <w:basedOn w:val="a2"/>
    <w:rsid w:val="008E724E"/>
    <w:pPr>
      <w:numPr>
        <w:numId w:val="24"/>
      </w:numPr>
    </w:pPr>
  </w:style>
  <w:style w:type="numbering" w:customStyle="1" w:styleId="WWNum25">
    <w:name w:val="WWNum25"/>
    <w:basedOn w:val="a2"/>
    <w:rsid w:val="008E724E"/>
    <w:pPr>
      <w:numPr>
        <w:numId w:val="25"/>
      </w:numPr>
    </w:pPr>
  </w:style>
  <w:style w:type="numbering" w:customStyle="1" w:styleId="WWNum26">
    <w:name w:val="WWNum26"/>
    <w:basedOn w:val="a2"/>
    <w:rsid w:val="008E724E"/>
    <w:pPr>
      <w:numPr>
        <w:numId w:val="26"/>
      </w:numPr>
    </w:pPr>
  </w:style>
  <w:style w:type="numbering" w:customStyle="1" w:styleId="WWNum27">
    <w:name w:val="WWNum27"/>
    <w:basedOn w:val="a2"/>
    <w:rsid w:val="008E724E"/>
    <w:pPr>
      <w:numPr>
        <w:numId w:val="27"/>
      </w:numPr>
    </w:pPr>
  </w:style>
  <w:style w:type="numbering" w:customStyle="1" w:styleId="WWNum28">
    <w:name w:val="WWNum28"/>
    <w:basedOn w:val="a2"/>
    <w:rsid w:val="008E724E"/>
    <w:pPr>
      <w:numPr>
        <w:numId w:val="28"/>
      </w:numPr>
    </w:pPr>
  </w:style>
  <w:style w:type="paragraph" w:styleId="af0">
    <w:name w:val="footer"/>
    <w:basedOn w:val="a"/>
    <w:link w:val="10"/>
    <w:uiPriority w:val="99"/>
    <w:semiHidden/>
    <w:unhideWhenUsed/>
    <w:rsid w:val="008E724E"/>
    <w:pPr>
      <w:tabs>
        <w:tab w:val="center" w:pos="4677"/>
        <w:tab w:val="right" w:pos="9355"/>
      </w:tabs>
      <w:spacing w:after="0" w:line="240" w:lineRule="auto"/>
    </w:pPr>
  </w:style>
  <w:style w:type="character" w:customStyle="1" w:styleId="10">
    <w:name w:val="Нижний колонтитул Знак1"/>
    <w:basedOn w:val="a0"/>
    <w:link w:val="af0"/>
    <w:uiPriority w:val="99"/>
    <w:semiHidden/>
    <w:rsid w:val="008E724E"/>
  </w:style>
  <w:style w:type="paragraph" w:styleId="af1">
    <w:name w:val="header"/>
    <w:basedOn w:val="a"/>
    <w:link w:val="11"/>
    <w:uiPriority w:val="99"/>
    <w:semiHidden/>
    <w:unhideWhenUsed/>
    <w:rsid w:val="00087010"/>
    <w:pPr>
      <w:tabs>
        <w:tab w:val="center" w:pos="4677"/>
        <w:tab w:val="right" w:pos="9355"/>
      </w:tabs>
      <w:spacing w:after="0" w:line="240" w:lineRule="auto"/>
    </w:pPr>
  </w:style>
  <w:style w:type="character" w:customStyle="1" w:styleId="11">
    <w:name w:val="Верхний колонтитул Знак1"/>
    <w:basedOn w:val="a0"/>
    <w:link w:val="af1"/>
    <w:uiPriority w:val="99"/>
    <w:semiHidden/>
    <w:rsid w:val="00087010"/>
  </w:style>
  <w:style w:type="character" w:styleId="af2">
    <w:name w:val="Strong"/>
    <w:basedOn w:val="a0"/>
    <w:uiPriority w:val="22"/>
    <w:qFormat/>
    <w:rsid w:val="00425289"/>
    <w:rPr>
      <w:b/>
      <w:bCs/>
    </w:rPr>
  </w:style>
  <w:style w:type="paragraph" w:customStyle="1" w:styleId="ConsPlusNonformat">
    <w:name w:val="ConsPlusNonformat"/>
    <w:rsid w:val="00FA3B53"/>
    <w:pPr>
      <w:suppressAutoHyphens w:val="0"/>
      <w:autoSpaceDE w:val="0"/>
      <w:adjustRightInd w:val="0"/>
      <w:spacing w:after="0" w:line="240" w:lineRule="auto"/>
      <w:textAlignment w:val="auto"/>
    </w:pPr>
    <w:rPr>
      <w:rFonts w:ascii="Courier New" w:eastAsia="Times New Roman" w:hAnsi="Courier New" w:cs="Courier New"/>
      <w:kern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115979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445</TotalTime>
  <Pages>9</Pages>
  <Words>4271</Words>
  <Characters>24345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В. Коробкова</dc:creator>
  <cp:lastModifiedBy>User</cp:lastModifiedBy>
  <cp:revision>23</cp:revision>
  <cp:lastPrinted>2025-01-29T01:59:00Z</cp:lastPrinted>
  <dcterms:created xsi:type="dcterms:W3CDTF">2016-01-05T08:56:00Z</dcterms:created>
  <dcterms:modified xsi:type="dcterms:W3CDTF">2026-08-25T04:22:00Z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