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32"/>
        <w:gridCol w:w="5950"/>
      </w:tblGrid>
      <w:tr w:rsidR="00316E68" w:rsidRPr="00316E68" w14:paraId="25BDADEC"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AF074CC" w14:textId="45C13770" w:rsidR="00316E68" w:rsidRPr="00316E68" w:rsidRDefault="00316E68" w:rsidP="00473DC3">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Объявление о закупочной сессии</w:t>
            </w:r>
            <w:r w:rsidRPr="00316E68">
              <w:rPr>
                <w:rFonts w:ascii="Times New Roman" w:eastAsia="Times New Roman" w:hAnsi="Times New Roman" w:cs="Times New Roman"/>
                <w:b/>
                <w:bCs/>
                <w:sz w:val="24"/>
                <w:szCs w:val="24"/>
                <w:lang w:eastAsia="ru-RU"/>
              </w:rPr>
              <w:t xml:space="preserve"> №</w:t>
            </w:r>
            <w:r w:rsidR="003D56D0">
              <w:rPr>
                <w:rFonts w:ascii="Times New Roman" w:eastAsia="Times New Roman" w:hAnsi="Times New Roman" w:cs="Times New Roman"/>
                <w:b/>
                <w:bCs/>
                <w:sz w:val="24"/>
                <w:szCs w:val="24"/>
                <w:lang w:eastAsia="ru-RU"/>
              </w:rPr>
              <w:t xml:space="preserve"> </w:t>
            </w:r>
            <w:hyperlink r:id="rId8" w:tgtFrame="_blank" w:history="1">
              <w:r w:rsidR="00473DC3" w:rsidRPr="00473DC3">
                <w:rPr>
                  <w:rStyle w:val="af"/>
                  <w:rFonts w:ascii="Times New Roman" w:eastAsia="Times New Roman" w:hAnsi="Times New Roman" w:cs="Times New Roman"/>
                  <w:b/>
                  <w:bCs/>
                  <w:color w:val="auto"/>
                  <w:lang w:eastAsia="ru-RU"/>
                </w:rPr>
                <w:t>100018215126100093</w:t>
              </w:r>
            </w:hyperlink>
          </w:p>
        </w:tc>
      </w:tr>
      <w:tr w:rsidR="00316E68" w:rsidRPr="00316E68" w14:paraId="4A239E7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8C5FB4A"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Дата размещения закупочной сессии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E464DCD" w14:textId="43BD0E1E" w:rsidR="00316E68" w:rsidRPr="00316E68" w:rsidRDefault="00473DC3" w:rsidP="003D56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17.06.2026</w:t>
            </w:r>
          </w:p>
        </w:tc>
      </w:tr>
      <w:tr w:rsidR="00316E68" w:rsidRPr="00316E68" w14:paraId="6CF5A812"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3842CA0" w14:textId="77777777" w:rsidR="00316E68" w:rsidRPr="00366CDF" w:rsidRDefault="00316E68" w:rsidP="00316E68">
            <w:pPr>
              <w:spacing w:after="0" w:line="240" w:lineRule="auto"/>
              <w:rPr>
                <w:rFonts w:ascii="Times New Roman" w:eastAsia="Times New Roman" w:hAnsi="Times New Roman" w:cs="Times New Roman"/>
                <w:sz w:val="24"/>
                <w:szCs w:val="24"/>
                <w:highlight w:val="yellow"/>
                <w:lang w:eastAsia="ru-RU"/>
              </w:rPr>
            </w:pPr>
            <w:r w:rsidRPr="0061703B">
              <w:rPr>
                <w:rFonts w:ascii="Times New Roman" w:eastAsia="Times New Roman" w:hAnsi="Times New Roman" w:cs="Times New Roman"/>
                <w:sz w:val="24"/>
                <w:szCs w:val="24"/>
                <w:lang w:eastAsia="ru-RU"/>
              </w:rPr>
              <w:t>Длительность закупочной сессии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0B0E2B3" w14:textId="77777777" w:rsidR="00316E68" w:rsidRPr="00366CDF" w:rsidRDefault="00BB44A9" w:rsidP="0061703B">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w:t>
            </w:r>
            <w:r w:rsidR="003934A4">
              <w:rPr>
                <w:rFonts w:ascii="Times New Roman" w:eastAsia="Times New Roman" w:hAnsi="Times New Roman" w:cs="Times New Roman"/>
                <w:sz w:val="24"/>
                <w:szCs w:val="24"/>
                <w:lang w:eastAsia="ru-RU"/>
              </w:rPr>
              <w:t>4</w:t>
            </w:r>
            <w:r w:rsidR="00316E68" w:rsidRPr="0061703B">
              <w:rPr>
                <w:rFonts w:ascii="Times New Roman" w:eastAsia="Times New Roman" w:hAnsi="Times New Roman" w:cs="Times New Roman"/>
                <w:sz w:val="24"/>
                <w:szCs w:val="24"/>
                <w:lang w:eastAsia="ru-RU"/>
              </w:rPr>
              <w:t xml:space="preserve"> часа </w:t>
            </w:r>
          </w:p>
        </w:tc>
      </w:tr>
      <w:tr w:rsidR="00316E68" w:rsidRPr="00316E68" w14:paraId="7FCFAA77"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73D997A"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Идентификационный код закупки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1359632" w14:textId="380FBD0C" w:rsidR="00316E68" w:rsidRPr="00316E68" w:rsidRDefault="00905ACA" w:rsidP="00316E68">
            <w:pPr>
              <w:spacing w:after="0" w:line="240" w:lineRule="auto"/>
              <w:rPr>
                <w:rFonts w:ascii="Times New Roman" w:eastAsia="Times New Roman" w:hAnsi="Times New Roman" w:cs="Times New Roman"/>
                <w:sz w:val="24"/>
                <w:szCs w:val="24"/>
                <w:lang w:eastAsia="ru-RU"/>
              </w:rPr>
            </w:pPr>
            <w:r w:rsidRPr="002A4263">
              <w:rPr>
                <w:rFonts w:ascii="Times New Roman" w:eastAsia="Times New Roman" w:hAnsi="Times New Roman" w:cs="Times New Roman"/>
                <w:sz w:val="24"/>
                <w:szCs w:val="24"/>
                <w:lang w:eastAsia="ru-RU"/>
              </w:rPr>
              <w:t>2</w:t>
            </w:r>
            <w:r w:rsidR="00E57D9A">
              <w:rPr>
                <w:rFonts w:ascii="Times New Roman" w:eastAsia="Times New Roman" w:hAnsi="Times New Roman" w:cs="Times New Roman"/>
                <w:sz w:val="24"/>
                <w:szCs w:val="24"/>
                <w:lang w:eastAsia="ru-RU"/>
              </w:rPr>
              <w:t>6</w:t>
            </w:r>
            <w:r w:rsidR="00D35472" w:rsidRPr="002A4263">
              <w:rPr>
                <w:rFonts w:ascii="Times New Roman" w:eastAsia="Times New Roman" w:hAnsi="Times New Roman" w:cs="Times New Roman"/>
                <w:sz w:val="24"/>
                <w:szCs w:val="24"/>
                <w:lang w:eastAsia="ru-RU"/>
              </w:rPr>
              <w:t>15</w:t>
            </w:r>
            <w:r w:rsidR="00D955F1" w:rsidRPr="002A4263">
              <w:rPr>
                <w:rFonts w:ascii="Times New Roman" w:eastAsia="Times New Roman" w:hAnsi="Times New Roman" w:cs="Times New Roman"/>
                <w:sz w:val="24"/>
                <w:szCs w:val="24"/>
                <w:lang w:eastAsia="ru-RU"/>
              </w:rPr>
              <w:t>906039479590601001000</w:t>
            </w:r>
            <w:r w:rsidR="00473DC3">
              <w:rPr>
                <w:rFonts w:ascii="Times New Roman" w:eastAsia="Times New Roman" w:hAnsi="Times New Roman" w:cs="Times New Roman"/>
                <w:sz w:val="24"/>
                <w:szCs w:val="24"/>
                <w:lang w:eastAsia="ru-RU"/>
              </w:rPr>
              <w:t>6</w:t>
            </w:r>
            <w:r w:rsidR="00D955F1" w:rsidRPr="002A4263">
              <w:rPr>
                <w:rFonts w:ascii="Times New Roman" w:eastAsia="Times New Roman" w:hAnsi="Times New Roman" w:cs="Times New Roman"/>
                <w:sz w:val="24"/>
                <w:szCs w:val="24"/>
                <w:lang w:eastAsia="ru-RU"/>
              </w:rPr>
              <w:t>0000000223</w:t>
            </w:r>
          </w:p>
        </w:tc>
      </w:tr>
      <w:tr w:rsidR="00E146D2" w:rsidRPr="00316E68" w14:paraId="28CBB7C5"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5CCBA12C" w14:textId="77777777" w:rsidR="00E146D2" w:rsidRPr="00316E68" w:rsidRDefault="00E146D2"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ИГК</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0AF309CD" w14:textId="4A95AA3D" w:rsidR="00E146D2" w:rsidRPr="00A3710E" w:rsidRDefault="00473DC3" w:rsidP="00B0050F">
            <w:pPr>
              <w:spacing w:after="0" w:line="240" w:lineRule="auto"/>
              <w:rPr>
                <w:rFonts w:ascii="Times New Roman" w:eastAsia="Times New Roman" w:hAnsi="Times New Roman" w:cs="Times New Roman"/>
                <w:sz w:val="24"/>
                <w:szCs w:val="24"/>
                <w:lang w:eastAsia="ru-RU"/>
              </w:rPr>
            </w:pPr>
            <w:r w:rsidRPr="00A3710E">
              <w:rPr>
                <w:rFonts w:ascii="Times New Roman" w:eastAsia="Times New Roman" w:hAnsi="Times New Roman" w:cs="Times New Roman"/>
                <w:sz w:val="24"/>
                <w:szCs w:val="24"/>
                <w:lang w:eastAsia="ru-RU"/>
              </w:rPr>
              <w:t>2626320900042003561000172</w:t>
            </w:r>
          </w:p>
        </w:tc>
      </w:tr>
      <w:tr w:rsidR="00316E68" w:rsidRPr="00316E68" w14:paraId="36BA86B8"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A55C02F" w14:textId="77777777" w:rsidR="00316E68" w:rsidRPr="00316E68" w:rsidRDefault="00316E68" w:rsidP="00316E68">
            <w:pPr>
              <w:spacing w:after="0" w:line="240" w:lineRule="auto"/>
              <w:jc w:val="center"/>
              <w:rPr>
                <w:rFonts w:ascii="Times New Roman" w:eastAsia="Times New Roman" w:hAnsi="Times New Roman" w:cs="Times New Roman"/>
                <w:sz w:val="24"/>
                <w:szCs w:val="24"/>
                <w:lang w:eastAsia="ru-RU"/>
              </w:rPr>
            </w:pPr>
            <w:r w:rsidRPr="00316E68">
              <w:rPr>
                <w:rFonts w:ascii="Times New Roman" w:eastAsia="Times New Roman" w:hAnsi="Times New Roman" w:cs="Times New Roman"/>
                <w:b/>
                <w:bCs/>
                <w:sz w:val="24"/>
                <w:szCs w:val="24"/>
                <w:lang w:eastAsia="ru-RU"/>
              </w:rPr>
              <w:t>Информация о заказчике</w:t>
            </w:r>
          </w:p>
        </w:tc>
      </w:tr>
      <w:tr w:rsidR="00316E68" w:rsidRPr="00316E68" w14:paraId="6C650274"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CCF0ACD"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Наименование организации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DDE18AA"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ФКУ ИК-29 ГУФСИН РОССИИ ПО ПЕРМСКОМУ КРАЮ</w:t>
            </w:r>
          </w:p>
        </w:tc>
      </w:tr>
      <w:tr w:rsidR="00316E68" w:rsidRPr="00316E68" w14:paraId="0DF2C4E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A1C0E07"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ИНН организации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1532658"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5906039479</w:t>
            </w:r>
          </w:p>
        </w:tc>
      </w:tr>
      <w:tr w:rsidR="00316E68" w:rsidRPr="00316E68" w14:paraId="2903378C"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5799276"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КПП организации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3F494F5"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590601001</w:t>
            </w:r>
          </w:p>
        </w:tc>
      </w:tr>
      <w:tr w:rsidR="00316E68" w:rsidRPr="00316E68" w14:paraId="420024B0"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B76C6B4"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ФИО уполномоченного лица</w:t>
            </w:r>
            <w:r>
              <w:rPr>
                <w:rFonts w:ascii="Times New Roman" w:eastAsia="Times New Roman" w:hAnsi="Times New Roman" w:cs="Times New Roman"/>
                <w:sz w:val="24"/>
                <w:szCs w:val="24"/>
                <w:lang w:eastAsia="ru-RU"/>
              </w:rPr>
              <w:t>, ответственного за закупку</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6B1E739" w14:textId="77777777" w:rsidR="00316E68" w:rsidRPr="00316E68" w:rsidRDefault="00292988" w:rsidP="00316E6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Нассонова</w:t>
            </w:r>
            <w:proofErr w:type="spellEnd"/>
            <w:r>
              <w:rPr>
                <w:rFonts w:ascii="Times New Roman" w:eastAsia="Times New Roman" w:hAnsi="Times New Roman" w:cs="Times New Roman"/>
                <w:sz w:val="24"/>
                <w:szCs w:val="24"/>
                <w:lang w:eastAsia="ru-RU"/>
              </w:rPr>
              <w:t xml:space="preserve"> Татьяна Владиславовна</w:t>
            </w:r>
          </w:p>
        </w:tc>
      </w:tr>
      <w:tr w:rsidR="00316E68" w:rsidRPr="00316E68" w14:paraId="2AB55CE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A8C4982"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Адрес организации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2ECC457" w14:textId="77777777" w:rsidR="00905ACA"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 xml:space="preserve">614056, </w:t>
            </w:r>
            <w:r>
              <w:rPr>
                <w:rFonts w:ascii="Times New Roman" w:eastAsia="Times New Roman" w:hAnsi="Times New Roman" w:cs="Times New Roman"/>
                <w:sz w:val="24"/>
                <w:szCs w:val="24"/>
                <w:lang w:eastAsia="ru-RU"/>
              </w:rPr>
              <w:t>Пермский край</w:t>
            </w:r>
            <w:r w:rsidRPr="00316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Пермь</w:t>
            </w:r>
            <w:r w:rsidRPr="00316E68">
              <w:rPr>
                <w:rFonts w:ascii="Times New Roman" w:eastAsia="Times New Roman" w:hAnsi="Times New Roman" w:cs="Times New Roman"/>
                <w:sz w:val="24"/>
                <w:szCs w:val="24"/>
                <w:lang w:eastAsia="ru-RU"/>
              </w:rPr>
              <w:t xml:space="preserve">, </w:t>
            </w:r>
            <w:proofErr w:type="spellStart"/>
            <w:r w:rsidRPr="00316E68">
              <w:rPr>
                <w:rFonts w:ascii="Times New Roman" w:eastAsia="Times New Roman" w:hAnsi="Times New Roman" w:cs="Times New Roman"/>
                <w:sz w:val="24"/>
                <w:szCs w:val="24"/>
                <w:lang w:eastAsia="ru-RU"/>
              </w:rPr>
              <w:t>ул</w:t>
            </w:r>
            <w:r w:rsidR="001109A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Соликамская</w:t>
            </w:r>
            <w:proofErr w:type="spellEnd"/>
            <w:r w:rsidRPr="00316E68">
              <w:rPr>
                <w:rFonts w:ascii="Times New Roman" w:eastAsia="Times New Roman" w:hAnsi="Times New Roman" w:cs="Times New Roman"/>
                <w:sz w:val="24"/>
                <w:szCs w:val="24"/>
                <w:lang w:eastAsia="ru-RU"/>
              </w:rPr>
              <w:t>,</w:t>
            </w:r>
          </w:p>
          <w:p w14:paraId="2034F55B"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 xml:space="preserve"> д. 246</w:t>
            </w:r>
          </w:p>
        </w:tc>
      </w:tr>
      <w:tr w:rsidR="00316E68" w:rsidRPr="00316E68" w14:paraId="577C87E0"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ABAEB22"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Адрес электронной почты заказчика</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FDB3491" w14:textId="77777777" w:rsidR="00316E68" w:rsidRPr="00316E68" w:rsidRDefault="00054C82" w:rsidP="00316E68">
            <w:pPr>
              <w:spacing w:after="0" w:line="240" w:lineRule="auto"/>
              <w:rPr>
                <w:rFonts w:ascii="Times New Roman" w:eastAsia="Times New Roman" w:hAnsi="Times New Roman" w:cs="Times New Roman"/>
                <w:sz w:val="24"/>
                <w:szCs w:val="24"/>
                <w:lang w:eastAsia="ru-RU"/>
              </w:rPr>
            </w:pPr>
            <w:hyperlink r:id="rId9" w:history="1">
              <w:r w:rsidRPr="00B0050F">
                <w:rPr>
                  <w:rFonts w:ascii="Times New Roman" w:hAnsi="Times New Roman" w:cs="Times New Roman"/>
                  <w:sz w:val="21"/>
                  <w:szCs w:val="21"/>
                  <w:lang w:val="en-US"/>
                </w:rPr>
                <w:t>ik29@59.fsin.gov.ru</w:t>
              </w:r>
            </w:hyperlink>
          </w:p>
        </w:tc>
      </w:tr>
      <w:tr w:rsidR="00316E68" w:rsidRPr="00316E68" w14:paraId="72AAEFB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F75771D"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Номер контактного телефона заказчика</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8676C1A"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7(342)263-17-51</w:t>
            </w:r>
          </w:p>
        </w:tc>
      </w:tr>
      <w:tr w:rsidR="00316E68" w:rsidRPr="00316E68" w14:paraId="3517ECCD"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2BC451C"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Дополнительная контактная информация</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BB40B08"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p>
        </w:tc>
      </w:tr>
      <w:tr w:rsidR="00316E68" w:rsidRPr="00316E68" w14:paraId="5D49F3FE"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1E44578" w14:textId="77777777" w:rsidR="00316E68" w:rsidRPr="00316E68" w:rsidRDefault="00316E68" w:rsidP="00316E68">
            <w:pPr>
              <w:spacing w:after="0" w:line="240" w:lineRule="auto"/>
              <w:jc w:val="center"/>
              <w:rPr>
                <w:rFonts w:ascii="Times New Roman" w:eastAsia="Times New Roman" w:hAnsi="Times New Roman" w:cs="Times New Roman"/>
                <w:sz w:val="24"/>
                <w:szCs w:val="24"/>
                <w:lang w:eastAsia="ru-RU"/>
              </w:rPr>
            </w:pPr>
            <w:r w:rsidRPr="00316E68">
              <w:rPr>
                <w:rFonts w:ascii="Times New Roman" w:eastAsia="Times New Roman" w:hAnsi="Times New Roman" w:cs="Times New Roman"/>
                <w:b/>
                <w:bCs/>
                <w:sz w:val="24"/>
                <w:szCs w:val="24"/>
                <w:lang w:eastAsia="ru-RU"/>
              </w:rPr>
              <w:t>Условия закупки</w:t>
            </w:r>
          </w:p>
        </w:tc>
      </w:tr>
      <w:tr w:rsidR="00316E68" w:rsidRPr="00316E68" w14:paraId="5B17289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9224A96"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 xml:space="preserve">Наименование </w:t>
            </w:r>
            <w:proofErr w:type="gramStart"/>
            <w:r>
              <w:rPr>
                <w:rFonts w:ascii="Times New Roman" w:eastAsia="Times New Roman" w:hAnsi="Times New Roman" w:cs="Times New Roman"/>
                <w:sz w:val="24"/>
                <w:szCs w:val="24"/>
                <w:lang w:eastAsia="ru-RU"/>
              </w:rPr>
              <w:t>товара(</w:t>
            </w:r>
            <w:proofErr w:type="gramEnd"/>
            <w:r>
              <w:rPr>
                <w:rFonts w:ascii="Times New Roman" w:eastAsia="Times New Roman" w:hAnsi="Times New Roman" w:cs="Times New Roman"/>
                <w:sz w:val="24"/>
                <w:szCs w:val="24"/>
                <w:lang w:eastAsia="ru-RU"/>
              </w:rPr>
              <w:t>работы, услуги)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3944B3D" w14:textId="77777777" w:rsidR="00316E68" w:rsidRPr="00316E68" w:rsidRDefault="00885E7C" w:rsidP="00676B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Поставка </w:t>
            </w:r>
            <w:r w:rsidR="00AE2A69">
              <w:rPr>
                <w:rFonts w:ascii="Times New Roman" w:eastAsia="Times New Roman" w:hAnsi="Times New Roman" w:cs="Times New Roman"/>
                <w:sz w:val="24"/>
                <w:szCs w:val="24"/>
                <w:lang w:eastAsia="ru-RU"/>
              </w:rPr>
              <w:t xml:space="preserve">продуктов питания в рамках государственного оборонного заказа </w:t>
            </w:r>
            <w:r w:rsidR="0010476F">
              <w:rPr>
                <w:rFonts w:ascii="Times New Roman" w:eastAsia="Times New Roman" w:hAnsi="Times New Roman" w:cs="Times New Roman"/>
                <w:sz w:val="24"/>
                <w:szCs w:val="24"/>
                <w:lang w:eastAsia="ru-RU"/>
              </w:rPr>
              <w:t>на 2026</w:t>
            </w:r>
            <w:r w:rsidR="00953C81">
              <w:rPr>
                <w:rFonts w:ascii="Times New Roman" w:eastAsia="Times New Roman" w:hAnsi="Times New Roman" w:cs="Times New Roman"/>
                <w:sz w:val="24"/>
                <w:szCs w:val="24"/>
                <w:lang w:eastAsia="ru-RU"/>
              </w:rPr>
              <w:t xml:space="preserve"> год </w:t>
            </w:r>
            <w:r w:rsidR="00AE2A69">
              <w:rPr>
                <w:rFonts w:ascii="Times New Roman" w:eastAsia="Times New Roman" w:hAnsi="Times New Roman" w:cs="Times New Roman"/>
                <w:sz w:val="24"/>
                <w:szCs w:val="24"/>
                <w:lang w:eastAsia="ru-RU"/>
              </w:rPr>
              <w:t>(Творог)</w:t>
            </w:r>
          </w:p>
        </w:tc>
      </w:tr>
      <w:tr w:rsidR="00316E68" w:rsidRPr="00316E68" w14:paraId="0B343574"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27E1DDA"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Способ закупки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B4BEF9D"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Закупочная сессия</w:t>
            </w:r>
          </w:p>
        </w:tc>
      </w:tr>
      <w:tr w:rsidR="00316E68" w:rsidRPr="00316E68" w14:paraId="5D9BD362"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CF34754"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Тип закупки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C045774"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Закупка до 600 000 руб. (п. 4 ч.1 ст. 93 Закона №44-ФЗ)</w:t>
            </w:r>
          </w:p>
        </w:tc>
      </w:tr>
      <w:tr w:rsidR="00316E68" w:rsidRPr="00316E68" w14:paraId="40BE7CC5"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E093310" w14:textId="77777777" w:rsidR="00316E68" w:rsidRPr="00A80D1E" w:rsidRDefault="00316E68" w:rsidP="00316E68">
            <w:pPr>
              <w:spacing w:after="0" w:line="240" w:lineRule="auto"/>
              <w:rPr>
                <w:rFonts w:ascii="Times New Roman" w:eastAsia="Times New Roman" w:hAnsi="Times New Roman" w:cs="Times New Roman"/>
                <w:sz w:val="24"/>
                <w:szCs w:val="24"/>
                <w:highlight w:val="yellow"/>
                <w:lang w:eastAsia="ru-RU"/>
              </w:rPr>
            </w:pPr>
            <w:r w:rsidRPr="0061703B">
              <w:rPr>
                <w:rFonts w:ascii="Times New Roman" w:eastAsia="Times New Roman" w:hAnsi="Times New Roman" w:cs="Times New Roman"/>
                <w:sz w:val="24"/>
                <w:szCs w:val="24"/>
                <w:lang w:eastAsia="ru-RU"/>
              </w:rPr>
              <w:t>Стартовая цена, руб.</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1F8CC33" w14:textId="77777777" w:rsidR="00316E68" w:rsidRPr="00A80D1E" w:rsidRDefault="005400F1" w:rsidP="00AC39B5">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bCs/>
                <w:sz w:val="24"/>
                <w:szCs w:val="24"/>
              </w:rPr>
              <w:t>19478</w:t>
            </w:r>
            <w:r w:rsidR="00AC39B5">
              <w:rPr>
                <w:rFonts w:ascii="Times New Roman" w:eastAsia="Times New Roman" w:hAnsi="Times New Roman" w:cs="Times New Roman"/>
                <w:bCs/>
                <w:sz w:val="24"/>
                <w:szCs w:val="24"/>
              </w:rPr>
              <w:t>9</w:t>
            </w:r>
            <w:r w:rsidR="00054C82">
              <w:rPr>
                <w:rFonts w:ascii="Times New Roman" w:eastAsia="Times New Roman" w:hAnsi="Times New Roman" w:cs="Times New Roman"/>
                <w:bCs/>
                <w:sz w:val="24"/>
                <w:szCs w:val="24"/>
              </w:rPr>
              <w:t xml:space="preserve"> </w:t>
            </w:r>
            <w:r w:rsidR="00EC361A">
              <w:rPr>
                <w:rFonts w:ascii="Times New Roman" w:eastAsia="Times New Roman" w:hAnsi="Times New Roman" w:cs="Times New Roman"/>
                <w:sz w:val="24"/>
                <w:szCs w:val="24"/>
                <w:lang w:eastAsia="ru-RU"/>
              </w:rPr>
              <w:t>рубл</w:t>
            </w:r>
            <w:r w:rsidR="00054C82">
              <w:rPr>
                <w:rFonts w:ascii="Times New Roman" w:eastAsia="Times New Roman" w:hAnsi="Times New Roman" w:cs="Times New Roman"/>
                <w:sz w:val="24"/>
                <w:szCs w:val="24"/>
                <w:lang w:eastAsia="ru-RU"/>
              </w:rPr>
              <w:t>ей</w:t>
            </w:r>
            <w:r w:rsidR="00AC39B5">
              <w:rPr>
                <w:rFonts w:ascii="Times New Roman" w:eastAsia="Times New Roman" w:hAnsi="Times New Roman" w:cs="Times New Roman"/>
                <w:sz w:val="24"/>
                <w:szCs w:val="24"/>
                <w:lang w:eastAsia="ru-RU"/>
              </w:rPr>
              <w:t xml:space="preserve"> 97</w:t>
            </w:r>
            <w:r w:rsidR="00333329">
              <w:rPr>
                <w:rFonts w:ascii="Times New Roman" w:eastAsia="Times New Roman" w:hAnsi="Times New Roman" w:cs="Times New Roman"/>
                <w:sz w:val="24"/>
                <w:szCs w:val="24"/>
                <w:lang w:eastAsia="ru-RU"/>
              </w:rPr>
              <w:t xml:space="preserve"> копеек</w:t>
            </w:r>
          </w:p>
        </w:tc>
      </w:tr>
      <w:tr w:rsidR="00316E68" w:rsidRPr="00316E68" w14:paraId="12AC67A5"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66C56CE7" w14:textId="77777777" w:rsidR="00316E68" w:rsidRPr="00316E68" w:rsidRDefault="00EC361A"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Расчетная цена</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3EEFDADF" w14:textId="77777777" w:rsidR="00DF4BBC" w:rsidRPr="00316E68" w:rsidRDefault="00EC361A" w:rsidP="00676B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рынка или метод сопоставимых рыночных цен</w:t>
            </w:r>
          </w:p>
        </w:tc>
      </w:tr>
      <w:tr w:rsidR="00316E68" w:rsidRPr="00316E68" w14:paraId="009044DA"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B10D51E"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Вид оплаты</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FCCD83C"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Оплата по счету</w:t>
            </w:r>
          </w:p>
        </w:tc>
      </w:tr>
      <w:tr w:rsidR="00316E68" w:rsidRPr="00316E68" w14:paraId="03A2100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9AE0483"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Условия оплаты</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3EFDA99" w14:textId="77777777" w:rsidR="00316E68" w:rsidRPr="00316E68" w:rsidRDefault="00175593"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установленный срок</w:t>
            </w:r>
          </w:p>
        </w:tc>
      </w:tr>
      <w:tr w:rsidR="00316E68" w:rsidRPr="00316E68" w14:paraId="7B3E1804"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B4E8ED9" w14:textId="77777777" w:rsidR="00316E68" w:rsidRPr="00316E68" w:rsidRDefault="00A94FE8"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оплаты</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FCB09A7" w14:textId="77777777" w:rsidR="00316E68" w:rsidRPr="00316E68" w:rsidRDefault="00C35C9B"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w:t>
            </w:r>
            <w:r w:rsidR="00BB44A9">
              <w:rPr>
                <w:rFonts w:ascii="Times New Roman" w:eastAsia="Times New Roman" w:hAnsi="Times New Roman" w:cs="Times New Roman"/>
                <w:sz w:val="24"/>
                <w:szCs w:val="24"/>
                <w:lang w:eastAsia="ru-RU"/>
              </w:rPr>
              <w:t>30</w:t>
            </w:r>
            <w:r w:rsidR="00F54E95">
              <w:rPr>
                <w:rFonts w:ascii="Times New Roman" w:eastAsia="Times New Roman" w:hAnsi="Times New Roman" w:cs="Times New Roman"/>
                <w:sz w:val="24"/>
                <w:szCs w:val="24"/>
                <w:lang w:eastAsia="ru-RU"/>
              </w:rPr>
              <w:t xml:space="preserve"> </w:t>
            </w:r>
            <w:r w:rsidR="00BB44A9">
              <w:rPr>
                <w:rFonts w:ascii="Times New Roman" w:eastAsia="Times New Roman" w:hAnsi="Times New Roman" w:cs="Times New Roman"/>
                <w:sz w:val="24"/>
                <w:szCs w:val="24"/>
                <w:lang w:eastAsia="ru-RU"/>
              </w:rPr>
              <w:t xml:space="preserve">календарных </w:t>
            </w:r>
            <w:r w:rsidRPr="00C35C9B">
              <w:rPr>
                <w:rFonts w:ascii="Times New Roman" w:eastAsia="Times New Roman" w:hAnsi="Times New Roman" w:cs="Times New Roman"/>
                <w:sz w:val="24"/>
                <w:szCs w:val="24"/>
                <w:lang w:eastAsia="ru-RU"/>
              </w:rPr>
              <w:t>дней с момента подписания</w:t>
            </w:r>
            <w:r>
              <w:rPr>
                <w:rFonts w:ascii="Times New Roman" w:eastAsia="Times New Roman" w:hAnsi="Times New Roman" w:cs="Times New Roman"/>
                <w:sz w:val="24"/>
                <w:szCs w:val="24"/>
                <w:lang w:eastAsia="ru-RU"/>
              </w:rPr>
              <w:t xml:space="preserve"> заказчиком</w:t>
            </w:r>
            <w:r w:rsidRPr="00C35C9B">
              <w:rPr>
                <w:rFonts w:ascii="Times New Roman" w:eastAsia="Times New Roman" w:hAnsi="Times New Roman" w:cs="Times New Roman"/>
                <w:sz w:val="24"/>
                <w:szCs w:val="24"/>
                <w:lang w:eastAsia="ru-RU"/>
              </w:rPr>
              <w:t xml:space="preserve"> документа о приемке</w:t>
            </w:r>
          </w:p>
        </w:tc>
      </w:tr>
      <w:tr w:rsidR="00316E68" w:rsidRPr="00316E68" w14:paraId="7C34E261"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82C552E"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Планируемая дата заключения контракта</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7CC85C6" w14:textId="77777777" w:rsidR="00316E68" w:rsidRPr="00316E68" w:rsidRDefault="00A94FE8" w:rsidP="00316E68">
            <w:pPr>
              <w:spacing w:after="0" w:line="240" w:lineRule="auto"/>
              <w:rPr>
                <w:rFonts w:ascii="Times New Roman" w:eastAsia="Times New Roman" w:hAnsi="Times New Roman" w:cs="Times New Roman"/>
                <w:sz w:val="24"/>
                <w:szCs w:val="24"/>
                <w:lang w:eastAsia="ru-RU"/>
              </w:rPr>
            </w:pPr>
            <w:r w:rsidRPr="00A94FE8">
              <w:rPr>
                <w:rFonts w:ascii="Times New Roman" w:eastAsia="Times New Roman" w:hAnsi="Times New Roman" w:cs="Times New Roman"/>
                <w:sz w:val="24"/>
                <w:szCs w:val="24"/>
                <w:lang w:eastAsia="ru-RU"/>
              </w:rPr>
              <w:t>В течение 5 (пяти) рабочих дней с момента размещения на ЕАТ Итогового протокола</w:t>
            </w:r>
          </w:p>
        </w:tc>
      </w:tr>
      <w:tr w:rsidR="00316E68" w:rsidRPr="00316E68" w14:paraId="27229888"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3DDA158"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8837B6B" w14:textId="77777777" w:rsidR="00316E68" w:rsidRPr="00316E68" w:rsidRDefault="00A94FE8"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Расторжение контракта</w:t>
            </w:r>
            <w:r w:rsidRPr="00A94FE8">
              <w:rPr>
                <w:rFonts w:ascii="Times New Roman" w:eastAsia="Times New Roman" w:hAnsi="Times New Roman" w:cs="Times New Roman"/>
                <w:sz w:val="24"/>
                <w:szCs w:val="24"/>
                <w:lang w:eastAsia="ru-RU"/>
              </w:rPr>
              <w:t xml:space="preserve">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E62B9F">
              <w:rPr>
                <w:rFonts w:ascii="Times New Roman" w:eastAsia="Times New Roman" w:hAnsi="Times New Roman" w:cs="Times New Roman"/>
                <w:sz w:val="24"/>
                <w:szCs w:val="24"/>
                <w:lang w:eastAsia="ru-RU"/>
              </w:rPr>
              <w:t xml:space="preserve"> (далее – Закон № 44-ФЗ)</w:t>
            </w:r>
          </w:p>
        </w:tc>
      </w:tr>
      <w:tr w:rsidR="009D6394" w:rsidRPr="00316E68" w14:paraId="68D2C69B"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75425904" w14:textId="77777777" w:rsidR="009D6394" w:rsidRPr="007E205D" w:rsidRDefault="009D6394"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сторон</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0D5DF6D3" w14:textId="77777777" w:rsidR="009D6394" w:rsidRPr="002C4269" w:rsidRDefault="009D6394" w:rsidP="00676B3E">
            <w:pPr>
              <w:spacing w:after="0" w:line="240" w:lineRule="auto"/>
              <w:rPr>
                <w:rFonts w:ascii="Times New Roman" w:hAnsi="Times New Roman"/>
                <w:sz w:val="24"/>
                <w:szCs w:val="24"/>
                <w:lang w:eastAsia="ru-RU"/>
              </w:rPr>
            </w:pPr>
            <w:r>
              <w:rPr>
                <w:rFonts w:ascii="Times New Roman" w:hAnsi="Times New Roman"/>
                <w:sz w:val="24"/>
                <w:szCs w:val="24"/>
                <w:lang w:eastAsia="ru-RU"/>
              </w:rPr>
              <w:t>В соответствии с государственным контрактом (приложение 4)</w:t>
            </w:r>
          </w:p>
        </w:tc>
      </w:tr>
      <w:tr w:rsidR="00316E68" w:rsidRPr="00316E68" w14:paraId="10857127"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91A0CDC" w14:textId="77777777" w:rsidR="00316E68" w:rsidRPr="00B059A1" w:rsidRDefault="00316E68" w:rsidP="00316E68">
            <w:pPr>
              <w:spacing w:after="0" w:line="240" w:lineRule="auto"/>
              <w:rPr>
                <w:rFonts w:ascii="Times New Roman" w:eastAsia="Times New Roman" w:hAnsi="Times New Roman" w:cs="Times New Roman"/>
                <w:sz w:val="24"/>
                <w:szCs w:val="24"/>
                <w:highlight w:val="yellow"/>
                <w:lang w:eastAsia="ru-RU"/>
              </w:rPr>
            </w:pPr>
            <w:r w:rsidRPr="007E205D">
              <w:rPr>
                <w:rFonts w:ascii="Times New Roman" w:eastAsia="Times New Roman" w:hAnsi="Times New Roman" w:cs="Times New Roman"/>
                <w:sz w:val="24"/>
                <w:szCs w:val="24"/>
                <w:lang w:eastAsia="ru-RU"/>
              </w:rPr>
              <w:t xml:space="preserve">Дополнительные условия </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76C4AFB" w14:textId="77777777" w:rsidR="00316E68" w:rsidRPr="00B059A1" w:rsidRDefault="007E205D" w:rsidP="000515F5">
            <w:pPr>
              <w:spacing w:after="0" w:line="240" w:lineRule="auto"/>
              <w:rPr>
                <w:rFonts w:ascii="Times New Roman" w:eastAsia="Times New Roman" w:hAnsi="Times New Roman" w:cs="Times New Roman"/>
                <w:sz w:val="24"/>
                <w:szCs w:val="24"/>
                <w:highlight w:val="yellow"/>
                <w:lang w:eastAsia="ru-RU"/>
              </w:rPr>
            </w:pPr>
            <w:r w:rsidRPr="002C4269">
              <w:rPr>
                <w:rFonts w:ascii="Times New Roman" w:hAnsi="Times New Roman"/>
                <w:sz w:val="24"/>
                <w:szCs w:val="24"/>
                <w:lang w:eastAsia="ru-RU"/>
              </w:rPr>
              <w:t>Контракт вступает в силу с момента подписания его сторонами и дейст</w:t>
            </w:r>
            <w:r w:rsidR="00885E7C">
              <w:rPr>
                <w:rFonts w:ascii="Times New Roman" w:hAnsi="Times New Roman"/>
                <w:sz w:val="24"/>
                <w:szCs w:val="24"/>
                <w:lang w:eastAsia="ru-RU"/>
              </w:rPr>
              <w:t xml:space="preserve">вует </w:t>
            </w:r>
            <w:proofErr w:type="gramStart"/>
            <w:r w:rsidR="00885E7C">
              <w:rPr>
                <w:rFonts w:ascii="Times New Roman" w:hAnsi="Times New Roman"/>
                <w:sz w:val="24"/>
                <w:szCs w:val="24"/>
                <w:lang w:eastAsia="ru-RU"/>
              </w:rPr>
              <w:t xml:space="preserve">по </w:t>
            </w:r>
            <w:r w:rsidR="00905ACA">
              <w:rPr>
                <w:rFonts w:ascii="Times New Roman" w:hAnsi="Times New Roman"/>
                <w:sz w:val="24"/>
                <w:szCs w:val="24"/>
                <w:lang w:eastAsia="ru-RU"/>
              </w:rPr>
              <w:t xml:space="preserve"> </w:t>
            </w:r>
            <w:r w:rsidR="00AC39B5">
              <w:rPr>
                <w:rFonts w:ascii="Times New Roman" w:hAnsi="Times New Roman"/>
                <w:sz w:val="24"/>
                <w:szCs w:val="24"/>
                <w:lang w:eastAsia="ru-RU"/>
              </w:rPr>
              <w:t>2</w:t>
            </w:r>
            <w:r w:rsidR="00DC3284">
              <w:rPr>
                <w:rFonts w:ascii="Times New Roman" w:hAnsi="Times New Roman"/>
                <w:sz w:val="24"/>
                <w:szCs w:val="24"/>
                <w:lang w:eastAsia="ru-RU"/>
              </w:rPr>
              <w:t>3</w:t>
            </w:r>
            <w:proofErr w:type="gramEnd"/>
            <w:r w:rsidR="000515F5" w:rsidRPr="000515F5">
              <w:rPr>
                <w:rFonts w:ascii="Times New Roman" w:hAnsi="Times New Roman"/>
                <w:sz w:val="24"/>
                <w:szCs w:val="24"/>
                <w:lang w:eastAsia="ru-RU"/>
              </w:rPr>
              <w:t xml:space="preserve"> </w:t>
            </w:r>
            <w:r w:rsidR="000515F5">
              <w:rPr>
                <w:rFonts w:ascii="Times New Roman" w:hAnsi="Times New Roman"/>
                <w:sz w:val="24"/>
                <w:szCs w:val="24"/>
                <w:lang w:eastAsia="ru-RU"/>
              </w:rPr>
              <w:t>декабря</w:t>
            </w:r>
            <w:r w:rsidR="00905ACA">
              <w:rPr>
                <w:rFonts w:ascii="Times New Roman" w:hAnsi="Times New Roman"/>
                <w:sz w:val="24"/>
                <w:szCs w:val="24"/>
                <w:lang w:eastAsia="ru-RU"/>
              </w:rPr>
              <w:t xml:space="preserve"> 202</w:t>
            </w:r>
            <w:r w:rsidR="0010476F">
              <w:rPr>
                <w:rFonts w:ascii="Times New Roman" w:hAnsi="Times New Roman"/>
                <w:sz w:val="24"/>
                <w:szCs w:val="24"/>
                <w:lang w:eastAsia="ru-RU"/>
              </w:rPr>
              <w:t>6</w:t>
            </w:r>
            <w:r w:rsidRPr="002C4269">
              <w:rPr>
                <w:rFonts w:ascii="Times New Roman" w:hAnsi="Times New Roman"/>
                <w:sz w:val="24"/>
                <w:szCs w:val="24"/>
                <w:lang w:eastAsia="ru-RU"/>
              </w:rPr>
              <w:t xml:space="preserve"> г.</w:t>
            </w:r>
          </w:p>
        </w:tc>
      </w:tr>
      <w:tr w:rsidR="00E661E2" w:rsidRPr="00316E68" w14:paraId="1289F3E7"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6A52A348" w14:textId="77777777" w:rsidR="00E661E2" w:rsidRPr="00316E68" w:rsidRDefault="00E661E2"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Бюджет</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7F4EF13F" w14:textId="77777777" w:rsidR="00E661E2" w:rsidRDefault="00E661E2"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бюджет</w:t>
            </w:r>
          </w:p>
        </w:tc>
      </w:tr>
      <w:tr w:rsidR="00316E68" w:rsidRPr="00316E68" w14:paraId="3011F85D"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15E9BB1"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Государственный оборонный заказ</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587A6AD" w14:textId="77777777" w:rsidR="00316E68" w:rsidRPr="00316E68" w:rsidRDefault="00AE2A69"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7E205D" w:rsidRPr="00316E68" w14:paraId="5512B664" w14:textId="77777777" w:rsidTr="001D7FDE">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tcPr>
          <w:p w14:paraId="3C71E67F" w14:textId="77777777" w:rsidR="007E205D" w:rsidRPr="007E205D" w:rsidRDefault="007E205D" w:rsidP="007E205D">
            <w:pPr>
              <w:rPr>
                <w:rFonts w:ascii="Times New Roman" w:hAnsi="Times New Roman" w:cs="Times New Roman"/>
              </w:rPr>
            </w:pPr>
            <w:r w:rsidRPr="007E205D">
              <w:rPr>
                <w:rFonts w:ascii="Times New Roman" w:hAnsi="Times New Roman" w:cs="Times New Roman"/>
              </w:rPr>
              <w:t>Информация о казначейском сопровождении</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tcPr>
          <w:p w14:paraId="78A46063" w14:textId="77777777" w:rsidR="007E205D" w:rsidRPr="007E205D" w:rsidRDefault="007E205D" w:rsidP="007E205D">
            <w:pPr>
              <w:rPr>
                <w:rFonts w:ascii="Times New Roman" w:hAnsi="Times New Roman" w:cs="Times New Roman"/>
              </w:rPr>
            </w:pPr>
            <w:r w:rsidRPr="007E205D">
              <w:rPr>
                <w:rFonts w:ascii="Times New Roman" w:hAnsi="Times New Roman" w:cs="Times New Roman"/>
              </w:rPr>
              <w:t>Не требуется</w:t>
            </w:r>
          </w:p>
        </w:tc>
      </w:tr>
      <w:tr w:rsidR="00985E40" w:rsidRPr="00316E68" w14:paraId="2DBF26D5" w14:textId="77777777" w:rsidTr="00184103">
        <w:trPr>
          <w:trHeight w:val="1908"/>
        </w:trPr>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49EC010E" w14:textId="77777777" w:rsidR="00985E40" w:rsidRPr="00316E68" w:rsidRDefault="00985E40" w:rsidP="00316E68">
            <w:pPr>
              <w:spacing w:after="0" w:line="240" w:lineRule="auto"/>
              <w:rPr>
                <w:rFonts w:ascii="Times New Roman" w:eastAsia="Times New Roman" w:hAnsi="Times New Roman" w:cs="Times New Roman"/>
                <w:sz w:val="24"/>
                <w:szCs w:val="24"/>
                <w:lang w:eastAsia="ru-RU"/>
              </w:rPr>
            </w:pPr>
            <w:r w:rsidRPr="00985E40">
              <w:rPr>
                <w:rFonts w:ascii="Times New Roman" w:eastAsia="Times New Roman" w:hAnsi="Times New Roman" w:cs="Times New Roman"/>
                <w:sz w:val="24"/>
                <w:szCs w:val="24"/>
                <w:lang w:eastAsia="ru-RU"/>
              </w:rPr>
              <w:t>Требования к участникам закупки</w:t>
            </w:r>
            <w:r w:rsidR="00F54E95">
              <w:rPr>
                <w:rFonts w:ascii="Times New Roman" w:eastAsia="Times New Roman" w:hAnsi="Times New Roman" w:cs="Times New Roman"/>
                <w:sz w:val="24"/>
                <w:szCs w:val="24"/>
                <w:lang w:eastAsia="ru-RU"/>
              </w:rPr>
              <w:t xml:space="preserve"> </w:t>
            </w:r>
            <w:r w:rsidR="008904C0" w:rsidRPr="008904C0">
              <w:rPr>
                <w:rFonts w:ascii="Times New Roman" w:eastAsia="Times New Roman" w:hAnsi="Times New Roman" w:cs="Times New Roman"/>
                <w:sz w:val="24"/>
                <w:szCs w:val="24"/>
                <w:lang w:eastAsia="ru-RU"/>
              </w:rPr>
              <w:t>в соответствии с ч.1 ст. 31 Закона № 44-ФЗ</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7DF1510C" w14:textId="77777777" w:rsidR="00985E40" w:rsidRPr="00BB44A9" w:rsidRDefault="007E205D" w:rsidP="00624F8E">
            <w:pPr>
              <w:autoSpaceDE w:val="0"/>
              <w:autoSpaceDN w:val="0"/>
              <w:adjustRightInd w:val="0"/>
              <w:jc w:val="both"/>
              <w:rPr>
                <w:rFonts w:ascii="Times New Roman" w:eastAsia="Times New Roman" w:hAnsi="Times New Roman" w:cs="Times New Roman"/>
                <w:bCs/>
                <w:sz w:val="24"/>
                <w:szCs w:val="24"/>
              </w:rPr>
            </w:pPr>
            <w:r>
              <w:rPr>
                <w:rFonts w:ascii="Times New Roman" w:hAnsi="Times New Roman"/>
                <w:sz w:val="24"/>
                <w:szCs w:val="24"/>
                <w:lang w:eastAsia="ru-RU"/>
              </w:rPr>
              <w:t>К</w:t>
            </w:r>
            <w:r w:rsidRPr="009D516B">
              <w:rPr>
                <w:rFonts w:ascii="Times New Roman" w:hAnsi="Times New Roman"/>
                <w:sz w:val="24"/>
                <w:szCs w:val="24"/>
                <w:lang w:eastAsia="ru-RU"/>
              </w:rPr>
              <w:t xml:space="preserve"> участникам закупки установлены единые требования в соответствии со статьей 31 </w:t>
            </w:r>
            <w:r>
              <w:rPr>
                <w:rFonts w:ascii="Times New Roman" w:hAnsi="Times New Roman"/>
                <w:sz w:val="24"/>
                <w:szCs w:val="24"/>
                <w:lang w:eastAsia="ru-RU"/>
              </w:rPr>
              <w:t>Закона № 44-</w:t>
            </w:r>
            <w:r w:rsidRPr="00BB44A9">
              <w:rPr>
                <w:rFonts w:ascii="Times New Roman" w:hAnsi="Times New Roman"/>
                <w:sz w:val="24"/>
                <w:szCs w:val="24"/>
                <w:lang w:eastAsia="ru-RU"/>
              </w:rPr>
              <w:t>ФЗ</w:t>
            </w:r>
            <w:r w:rsidR="0008363C">
              <w:rPr>
                <w:rFonts w:ascii="Times New Roman" w:hAnsi="Times New Roman"/>
                <w:sz w:val="24"/>
                <w:szCs w:val="24"/>
                <w:lang w:eastAsia="ru-RU"/>
              </w:rPr>
              <w:t>;</w:t>
            </w:r>
            <w:r w:rsidR="00880E59">
              <w:rPr>
                <w:rFonts w:ascii="Times New Roman" w:hAnsi="Times New Roman"/>
                <w:sz w:val="24"/>
                <w:szCs w:val="24"/>
                <w:lang w:eastAsia="ru-RU"/>
              </w:rPr>
              <w:t xml:space="preserve"> </w:t>
            </w:r>
            <w:r w:rsidR="00BB44A9" w:rsidRPr="00BB44A9">
              <w:rPr>
                <w:rFonts w:ascii="Times New Roman" w:eastAsia="Times New Roman" w:hAnsi="Times New Roman" w:cs="Times New Roman"/>
                <w:bCs/>
                <w:sz w:val="24"/>
                <w:szCs w:val="24"/>
              </w:rPr>
              <w:t xml:space="preserve">участником настоящей закупки может быть только юридическое лицо, созданное в соответствии </w:t>
            </w:r>
            <w:r w:rsidR="0008363C">
              <w:rPr>
                <w:rFonts w:ascii="Times New Roman" w:eastAsia="Times New Roman" w:hAnsi="Times New Roman" w:cs="Times New Roman"/>
                <w:bCs/>
                <w:sz w:val="24"/>
                <w:szCs w:val="24"/>
              </w:rPr>
              <w:t xml:space="preserve">                          с </w:t>
            </w:r>
            <w:r w:rsidR="00BB44A9" w:rsidRPr="00BB44A9">
              <w:rPr>
                <w:rFonts w:ascii="Times New Roman" w:eastAsia="Times New Roman" w:hAnsi="Times New Roman" w:cs="Times New Roman"/>
                <w:bCs/>
                <w:sz w:val="24"/>
                <w:szCs w:val="24"/>
              </w:rPr>
              <w:t>законодательством Российской Федерации</w:t>
            </w:r>
            <w:r w:rsidR="0008363C">
              <w:rPr>
                <w:rFonts w:eastAsia="Times New Roman"/>
                <w:bCs/>
                <w:sz w:val="24"/>
                <w:szCs w:val="24"/>
              </w:rPr>
              <w:t>,</w:t>
            </w:r>
            <w:r w:rsidR="00C37909">
              <w:rPr>
                <w:rFonts w:eastAsia="Times New Roman"/>
                <w:bCs/>
                <w:sz w:val="24"/>
                <w:szCs w:val="24"/>
              </w:rPr>
              <w:br/>
            </w:r>
            <w:r w:rsidR="0008363C" w:rsidRPr="002E6130">
              <w:rPr>
                <w:rFonts w:ascii="Times New Roman" w:eastAsia="Times New Roman" w:hAnsi="Times New Roman" w:cs="Times New Roman"/>
                <w:bCs/>
                <w:sz w:val="24"/>
                <w:szCs w:val="24"/>
              </w:rPr>
              <w:t>в соответствии с 275-</w:t>
            </w:r>
            <w:proofErr w:type="gramStart"/>
            <w:r w:rsidR="0008363C" w:rsidRPr="002E6130">
              <w:rPr>
                <w:rFonts w:ascii="Times New Roman" w:eastAsia="Times New Roman" w:hAnsi="Times New Roman" w:cs="Times New Roman"/>
                <w:bCs/>
                <w:sz w:val="24"/>
                <w:szCs w:val="24"/>
              </w:rPr>
              <w:t>ФЗ</w:t>
            </w:r>
            <w:r>
              <w:rPr>
                <w:rFonts w:ascii="Times New Roman" w:hAnsi="Times New Roman"/>
                <w:sz w:val="24"/>
                <w:szCs w:val="24"/>
                <w:lang w:eastAsia="ru-RU"/>
              </w:rPr>
              <w:t>(</w:t>
            </w:r>
            <w:proofErr w:type="gramEnd"/>
            <w:r>
              <w:rPr>
                <w:rFonts w:ascii="Times New Roman" w:hAnsi="Times New Roman"/>
                <w:sz w:val="24"/>
                <w:szCs w:val="24"/>
                <w:lang w:eastAsia="ru-RU"/>
              </w:rPr>
              <w:t>Приложение № 2</w:t>
            </w:r>
            <w:r w:rsidR="00BB44A9">
              <w:rPr>
                <w:rFonts w:ascii="Times New Roman" w:hAnsi="Times New Roman"/>
                <w:sz w:val="24"/>
                <w:szCs w:val="24"/>
                <w:lang w:eastAsia="ru-RU"/>
              </w:rPr>
              <w:t>)</w:t>
            </w:r>
          </w:p>
        </w:tc>
      </w:tr>
      <w:tr w:rsidR="00316E68" w:rsidRPr="00316E68" w14:paraId="0751F29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9417B65" w14:textId="77777777" w:rsidR="00316E68" w:rsidRPr="00316E68" w:rsidRDefault="008904C0"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Требование об отсутствии в </w:t>
            </w:r>
            <w:r w:rsidRPr="008904C0">
              <w:rPr>
                <w:rFonts w:ascii="Times New Roman" w:eastAsia="Times New Roman" w:hAnsi="Times New Roman" w:cs="Times New Roman"/>
                <w:sz w:val="24"/>
                <w:szCs w:val="24"/>
                <w:lang w:eastAsia="ru-RU"/>
              </w:rPr>
              <w:t>Реестр недобросовестных поставщиков</w:t>
            </w:r>
            <w:r>
              <w:rPr>
                <w:rFonts w:ascii="Times New Roman" w:eastAsia="Times New Roman" w:hAnsi="Times New Roman" w:cs="Times New Roman"/>
                <w:sz w:val="24"/>
                <w:szCs w:val="24"/>
                <w:lang w:eastAsia="ru-RU"/>
              </w:rPr>
              <w:t xml:space="preserve"> в соответствии с ч. 1.1 ст. 31 Закона № 44-ФЗ</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0278625" w14:textId="77777777" w:rsidR="00316E68" w:rsidRPr="00316E68" w:rsidRDefault="007E205D" w:rsidP="00316E68">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eastAsia="ru-RU"/>
              </w:rPr>
              <w:t>Установлено (Приложение № 2)</w:t>
            </w:r>
          </w:p>
        </w:tc>
      </w:tr>
      <w:tr w:rsidR="008904C0" w:rsidRPr="00316E68" w14:paraId="425ECED5"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6DD53B37" w14:textId="77777777" w:rsidR="008904C0" w:rsidRPr="00316E68" w:rsidRDefault="008904C0"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Дополнительные требования к участникам закупки  </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tcPr>
          <w:p w14:paraId="284D8E74" w14:textId="77777777" w:rsidR="008904C0" w:rsidRPr="00316E68" w:rsidRDefault="00B059A1"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установлены</w:t>
            </w:r>
          </w:p>
        </w:tc>
      </w:tr>
      <w:tr w:rsidR="00316E68" w:rsidRPr="00316E68" w14:paraId="016F44FE"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A31A149"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7E205D">
              <w:rPr>
                <w:rFonts w:ascii="Times New Roman" w:eastAsia="Times New Roman" w:hAnsi="Times New Roman" w:cs="Times New Roman"/>
                <w:sz w:val="24"/>
                <w:szCs w:val="24"/>
                <w:lang w:eastAsia="ru-RU"/>
              </w:rPr>
              <w:t>Максимальный срок поставки (выполнения работ, оказания услуг)</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D055A8A" w14:textId="77777777" w:rsidR="00316E68" w:rsidRPr="00316E68" w:rsidRDefault="00AE2A69" w:rsidP="00AC39B5">
            <w:pPr>
              <w:spacing w:after="0" w:line="240" w:lineRule="auto"/>
              <w:rPr>
                <w:rFonts w:ascii="Times New Roman" w:eastAsia="Times New Roman" w:hAnsi="Times New Roman" w:cs="Times New Roman"/>
                <w:sz w:val="24"/>
                <w:szCs w:val="24"/>
                <w:lang w:eastAsia="ru-RU"/>
              </w:rPr>
            </w:pPr>
            <w:r w:rsidRPr="00AE2A69">
              <w:rPr>
                <w:rFonts w:ascii="Times New Roman" w:hAnsi="Times New Roman"/>
                <w:sz w:val="24"/>
                <w:szCs w:val="24"/>
                <w:lang w:eastAsia="ru-RU"/>
              </w:rPr>
              <w:t>по заявке заказчика</w:t>
            </w:r>
            <w:r w:rsidR="002E070C">
              <w:rPr>
                <w:rFonts w:ascii="Times New Roman" w:hAnsi="Times New Roman"/>
                <w:sz w:val="24"/>
                <w:szCs w:val="24"/>
                <w:lang w:eastAsia="ru-RU"/>
              </w:rPr>
              <w:t xml:space="preserve"> в течении 10 календарных дней</w:t>
            </w:r>
            <w:r w:rsidR="00905ACA">
              <w:rPr>
                <w:rFonts w:ascii="Times New Roman" w:hAnsi="Times New Roman"/>
                <w:sz w:val="24"/>
                <w:szCs w:val="24"/>
                <w:lang w:eastAsia="ru-RU"/>
              </w:rPr>
              <w:t xml:space="preserve"> (до </w:t>
            </w:r>
            <w:r w:rsidR="00AC39B5">
              <w:rPr>
                <w:rFonts w:ascii="Times New Roman" w:hAnsi="Times New Roman"/>
                <w:sz w:val="24"/>
                <w:szCs w:val="24"/>
                <w:lang w:eastAsia="ru-RU"/>
              </w:rPr>
              <w:t>2</w:t>
            </w:r>
            <w:r w:rsidR="00DC3284">
              <w:rPr>
                <w:rFonts w:ascii="Times New Roman" w:hAnsi="Times New Roman"/>
                <w:sz w:val="24"/>
                <w:szCs w:val="24"/>
                <w:lang w:eastAsia="ru-RU"/>
              </w:rPr>
              <w:t>3</w:t>
            </w:r>
            <w:r w:rsidR="00905ACA">
              <w:rPr>
                <w:rFonts w:ascii="Times New Roman" w:hAnsi="Times New Roman"/>
                <w:sz w:val="24"/>
                <w:szCs w:val="24"/>
                <w:lang w:eastAsia="ru-RU"/>
              </w:rPr>
              <w:t>.12.202</w:t>
            </w:r>
            <w:r w:rsidR="0010476F">
              <w:rPr>
                <w:rFonts w:ascii="Times New Roman" w:hAnsi="Times New Roman"/>
                <w:sz w:val="24"/>
                <w:szCs w:val="24"/>
                <w:lang w:eastAsia="ru-RU"/>
              </w:rPr>
              <w:t>6</w:t>
            </w:r>
            <w:r w:rsidRPr="00AE2A69">
              <w:rPr>
                <w:rFonts w:ascii="Times New Roman" w:hAnsi="Times New Roman"/>
                <w:sz w:val="24"/>
                <w:szCs w:val="24"/>
                <w:lang w:eastAsia="ru-RU"/>
              </w:rPr>
              <w:t xml:space="preserve"> г.)</w:t>
            </w:r>
          </w:p>
        </w:tc>
      </w:tr>
      <w:tr w:rsidR="00316E68" w:rsidRPr="00316E68" w14:paraId="783DD28D"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4B66445"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При подаче предложения поставщику (подрядчику, исполнителю) необходимо предоставить документацию по ТРУ</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431740D" w14:textId="77777777" w:rsidR="00316E68" w:rsidRPr="00316E68" w:rsidRDefault="007E205D"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16E68" w:rsidRPr="00316E68" w14:paraId="31216537" w14:textId="77777777" w:rsidTr="009B649C">
        <w:tc>
          <w:tcPr>
            <w:tcW w:w="2162"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6C359C7"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Требование к документации по ТРУ</w:t>
            </w:r>
          </w:p>
        </w:tc>
        <w:tc>
          <w:tcPr>
            <w:tcW w:w="283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F5814C3" w14:textId="77777777" w:rsidR="00316E68" w:rsidRPr="00316E68" w:rsidRDefault="007E205D"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16E68" w:rsidRPr="00316E68" w14:paraId="292E5048"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934C9CB" w14:textId="77777777" w:rsidR="00316E68" w:rsidRPr="00316E68" w:rsidRDefault="00316E68" w:rsidP="00316E68">
            <w:pPr>
              <w:spacing w:after="0" w:line="240" w:lineRule="auto"/>
              <w:jc w:val="center"/>
              <w:rPr>
                <w:rFonts w:ascii="Times New Roman" w:eastAsia="Times New Roman" w:hAnsi="Times New Roman" w:cs="Times New Roman"/>
                <w:sz w:val="24"/>
                <w:szCs w:val="24"/>
                <w:lang w:eastAsia="ru-RU"/>
              </w:rPr>
            </w:pPr>
            <w:r w:rsidRPr="00316E68">
              <w:rPr>
                <w:rFonts w:ascii="Times New Roman" w:eastAsia="Times New Roman" w:hAnsi="Times New Roman" w:cs="Times New Roman"/>
                <w:b/>
                <w:bCs/>
                <w:sz w:val="24"/>
                <w:szCs w:val="24"/>
                <w:lang w:eastAsia="ru-RU"/>
              </w:rPr>
              <w:t>Условия поставки</w:t>
            </w:r>
          </w:p>
        </w:tc>
      </w:tr>
      <w:tr w:rsidR="00316E68" w:rsidRPr="00316E68" w14:paraId="487E46E3"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12000" w:type="dxa"/>
              <w:tblLayout w:type="fixed"/>
              <w:tblCellMar>
                <w:top w:w="15" w:type="dxa"/>
                <w:left w:w="15" w:type="dxa"/>
                <w:bottom w:w="15" w:type="dxa"/>
                <w:right w:w="15" w:type="dxa"/>
              </w:tblCellMar>
              <w:tblLook w:val="04A0" w:firstRow="1" w:lastRow="0" w:firstColumn="1" w:lastColumn="0" w:noHBand="0" w:noVBand="1"/>
            </w:tblPr>
            <w:tblGrid>
              <w:gridCol w:w="5400"/>
              <w:gridCol w:w="2801"/>
              <w:gridCol w:w="3799"/>
            </w:tblGrid>
            <w:tr w:rsidR="00316E68" w:rsidRPr="00316E68" w14:paraId="04A45D14" w14:textId="77777777" w:rsidTr="00CC596D">
              <w:tc>
                <w:tcPr>
                  <w:tcW w:w="2250"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0CAA455"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Доставка товаров или выполнение работ (оказание услуг) по месту нахождения заказчика</w:t>
                  </w:r>
                </w:p>
              </w:tc>
              <w:tc>
                <w:tcPr>
                  <w:tcW w:w="1167"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90F4A57"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Дополнительная информация о доставке</w:t>
                  </w:r>
                </w:p>
              </w:tc>
              <w:tc>
                <w:tcPr>
                  <w:tcW w:w="1583"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AA3B004"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График поставки</w:t>
                  </w:r>
                </w:p>
              </w:tc>
            </w:tr>
            <w:tr w:rsidR="00316E68" w:rsidRPr="00316E68" w14:paraId="71494433" w14:textId="77777777" w:rsidTr="00CC596D">
              <w:tc>
                <w:tcPr>
                  <w:tcW w:w="2250"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09370A7" w14:textId="77777777" w:rsidR="00EC361A" w:rsidRDefault="00316E68" w:rsidP="00C35C9B">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 xml:space="preserve">614056, </w:t>
                  </w:r>
                  <w:r w:rsidR="00C35C9B">
                    <w:rPr>
                      <w:rFonts w:ascii="Times New Roman" w:eastAsia="Times New Roman" w:hAnsi="Times New Roman" w:cs="Times New Roman"/>
                      <w:sz w:val="24"/>
                      <w:szCs w:val="24"/>
                      <w:lang w:eastAsia="ru-RU"/>
                    </w:rPr>
                    <w:t>Пермский край, г. Пермь</w:t>
                  </w:r>
                  <w:r w:rsidRPr="00316E68">
                    <w:rPr>
                      <w:rFonts w:ascii="Times New Roman" w:eastAsia="Times New Roman" w:hAnsi="Times New Roman" w:cs="Times New Roman"/>
                      <w:sz w:val="24"/>
                      <w:szCs w:val="24"/>
                      <w:lang w:eastAsia="ru-RU"/>
                    </w:rPr>
                    <w:t xml:space="preserve">, </w:t>
                  </w:r>
                </w:p>
                <w:p w14:paraId="23558CD6" w14:textId="77777777" w:rsidR="00316E68" w:rsidRPr="00316E68" w:rsidRDefault="00316E68" w:rsidP="00C35C9B">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ул</w:t>
                  </w:r>
                  <w:r w:rsidR="00C35C9B">
                    <w:rPr>
                      <w:rFonts w:ascii="Times New Roman" w:eastAsia="Times New Roman" w:hAnsi="Times New Roman" w:cs="Times New Roman"/>
                      <w:sz w:val="24"/>
                      <w:szCs w:val="24"/>
                      <w:lang w:eastAsia="ru-RU"/>
                    </w:rPr>
                    <w:t>. Соликамская</w:t>
                  </w:r>
                  <w:r w:rsidRPr="00316E68">
                    <w:rPr>
                      <w:rFonts w:ascii="Times New Roman" w:eastAsia="Times New Roman" w:hAnsi="Times New Roman" w:cs="Times New Roman"/>
                      <w:sz w:val="24"/>
                      <w:szCs w:val="24"/>
                      <w:lang w:eastAsia="ru-RU"/>
                    </w:rPr>
                    <w:t>, д. 246</w:t>
                  </w:r>
                </w:p>
              </w:tc>
              <w:tc>
                <w:tcPr>
                  <w:tcW w:w="1167"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408C33D"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p>
              </w:tc>
              <w:tc>
                <w:tcPr>
                  <w:tcW w:w="1583"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7F36B84C" w14:textId="77777777" w:rsidR="00316E68" w:rsidRPr="00316E68" w:rsidRDefault="00316E68" w:rsidP="00316E68">
                  <w:pPr>
                    <w:spacing w:after="0" w:line="240" w:lineRule="auto"/>
                    <w:rPr>
                      <w:rFonts w:ascii="Times New Roman" w:eastAsia="Times New Roman" w:hAnsi="Times New Roman" w:cs="Times New Roman"/>
                      <w:sz w:val="20"/>
                      <w:szCs w:val="20"/>
                      <w:lang w:eastAsia="ru-RU"/>
                    </w:rPr>
                  </w:pPr>
                </w:p>
              </w:tc>
            </w:tr>
          </w:tbl>
          <w:p w14:paraId="22CA5DD4"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p>
        </w:tc>
      </w:tr>
      <w:tr w:rsidR="00316E68" w:rsidRPr="00316E68" w14:paraId="4E1FC6EE"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F724723" w14:textId="77777777" w:rsidR="00316E68" w:rsidRPr="00316E68" w:rsidRDefault="00316E68" w:rsidP="00316E68">
            <w:pPr>
              <w:spacing w:after="0" w:line="240" w:lineRule="auto"/>
              <w:jc w:val="center"/>
              <w:rPr>
                <w:rFonts w:ascii="Times New Roman" w:eastAsia="Times New Roman" w:hAnsi="Times New Roman" w:cs="Times New Roman"/>
                <w:sz w:val="24"/>
                <w:szCs w:val="24"/>
                <w:lang w:eastAsia="ru-RU"/>
              </w:rPr>
            </w:pPr>
            <w:r w:rsidRPr="00316E68">
              <w:rPr>
                <w:rFonts w:ascii="Times New Roman" w:eastAsia="Times New Roman" w:hAnsi="Times New Roman" w:cs="Times New Roman"/>
                <w:b/>
                <w:bCs/>
                <w:sz w:val="24"/>
                <w:szCs w:val="24"/>
                <w:lang w:eastAsia="ru-RU"/>
              </w:rPr>
              <w:t>Спецификация</w:t>
            </w:r>
          </w:p>
        </w:tc>
      </w:tr>
      <w:tr w:rsidR="00316E68" w:rsidRPr="00316E68" w14:paraId="11007221"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13843" w:type="dxa"/>
              <w:tblLayout w:type="fixed"/>
              <w:tblCellMar>
                <w:top w:w="15" w:type="dxa"/>
                <w:left w:w="15" w:type="dxa"/>
                <w:bottom w:w="15" w:type="dxa"/>
                <w:right w:w="15" w:type="dxa"/>
              </w:tblCellMar>
              <w:tblLook w:val="04A0" w:firstRow="1" w:lastRow="0" w:firstColumn="1" w:lastColumn="0" w:noHBand="0" w:noVBand="1"/>
            </w:tblPr>
            <w:tblGrid>
              <w:gridCol w:w="631"/>
              <w:gridCol w:w="2749"/>
              <w:gridCol w:w="1988"/>
              <w:gridCol w:w="1844"/>
              <w:gridCol w:w="1274"/>
              <w:gridCol w:w="5357"/>
            </w:tblGrid>
            <w:tr w:rsidR="009B649C" w:rsidRPr="00316E68" w14:paraId="1D62A16E" w14:textId="77777777" w:rsidTr="009B649C">
              <w:tc>
                <w:tcPr>
                  <w:tcW w:w="22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41F81A9" w14:textId="77777777" w:rsidR="009B649C" w:rsidRPr="00316E68" w:rsidRDefault="009B649C" w:rsidP="00316E68">
                  <w:pPr>
                    <w:spacing w:after="0" w:line="240" w:lineRule="auto"/>
                    <w:jc w:val="center"/>
                    <w:rPr>
                      <w:rFonts w:ascii="Times New Roman" w:eastAsia="Times New Roman" w:hAnsi="Times New Roman" w:cs="Times New Roman"/>
                      <w:sz w:val="24"/>
                      <w:szCs w:val="24"/>
                      <w:lang w:eastAsia="ru-RU"/>
                    </w:rPr>
                  </w:pPr>
                </w:p>
              </w:tc>
              <w:tc>
                <w:tcPr>
                  <w:tcW w:w="993"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7BE0B22" w14:textId="77777777" w:rsidR="009B649C" w:rsidRPr="00316E68" w:rsidRDefault="007E205D" w:rsidP="00E62B9F">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eastAsia="ru-RU"/>
                    </w:rPr>
                    <w:t xml:space="preserve">ОКПД 2, </w:t>
                  </w:r>
                  <w:r w:rsidRPr="00316E68">
                    <w:rPr>
                      <w:rFonts w:ascii="Times New Roman" w:hAnsi="Times New Roman"/>
                      <w:sz w:val="24"/>
                      <w:szCs w:val="24"/>
                      <w:lang w:eastAsia="ru-RU"/>
                    </w:rPr>
                    <w:t>Наименование товара (работы, услуги)</w:t>
                  </w:r>
                </w:p>
              </w:tc>
              <w:tc>
                <w:tcPr>
                  <w:tcW w:w="71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tcPr>
                <w:p w14:paraId="10BDEFEC" w14:textId="77777777" w:rsidR="009B649C" w:rsidRDefault="009B649C"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(характеристики) товара (работы, услуги)</w:t>
                  </w:r>
                </w:p>
              </w:tc>
              <w:tc>
                <w:tcPr>
                  <w:tcW w:w="666"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1A9D8AB" w14:textId="77777777" w:rsidR="009B649C" w:rsidRPr="00316E68" w:rsidRDefault="009B649C" w:rsidP="00316E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w:t>
                  </w:r>
                  <w:r w:rsidRPr="00316E68">
                    <w:rPr>
                      <w:rFonts w:ascii="Times New Roman" w:eastAsia="Times New Roman" w:hAnsi="Times New Roman" w:cs="Times New Roman"/>
                      <w:sz w:val="24"/>
                      <w:szCs w:val="24"/>
                      <w:lang w:eastAsia="ru-RU"/>
                    </w:rPr>
                    <w:t>во</w:t>
                  </w:r>
                  <w:r>
                    <w:rPr>
                      <w:rFonts w:ascii="Times New Roman" w:eastAsia="Times New Roman" w:hAnsi="Times New Roman" w:cs="Times New Roman"/>
                      <w:sz w:val="24"/>
                      <w:szCs w:val="24"/>
                      <w:lang w:eastAsia="ru-RU"/>
                    </w:rPr>
                    <w:t>, ед. изм.</w:t>
                  </w:r>
                </w:p>
              </w:tc>
              <w:tc>
                <w:tcPr>
                  <w:tcW w:w="460"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BEA1134" w14:textId="77777777" w:rsidR="009B649C" w:rsidRPr="00316E68" w:rsidRDefault="009B649C"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Цена за ед.</w:t>
                  </w:r>
                  <w:r>
                    <w:rPr>
                      <w:rFonts w:ascii="Times New Roman" w:eastAsia="Times New Roman" w:hAnsi="Times New Roman" w:cs="Times New Roman"/>
                      <w:sz w:val="24"/>
                      <w:szCs w:val="24"/>
                      <w:lang w:eastAsia="ru-RU"/>
                    </w:rPr>
                    <w:t>,</w:t>
                  </w:r>
                  <w:r w:rsidRPr="00316E68">
                    <w:rPr>
                      <w:rFonts w:ascii="Times New Roman" w:eastAsia="Times New Roman" w:hAnsi="Times New Roman" w:cs="Times New Roman"/>
                      <w:sz w:val="24"/>
                      <w:szCs w:val="24"/>
                      <w:lang w:eastAsia="ru-RU"/>
                    </w:rPr>
                    <w:t xml:space="preserve"> руб.</w:t>
                  </w:r>
                </w:p>
              </w:tc>
              <w:tc>
                <w:tcPr>
                  <w:tcW w:w="1935"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DA2E61C" w14:textId="77777777" w:rsidR="009B649C" w:rsidRPr="00316E68" w:rsidRDefault="009B649C" w:rsidP="00316E68">
                  <w:pPr>
                    <w:spacing w:after="0" w:line="240" w:lineRule="auto"/>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Стоимость, руб.</w:t>
                  </w:r>
                </w:p>
              </w:tc>
            </w:tr>
            <w:tr w:rsidR="009B649C" w:rsidRPr="00316E68" w14:paraId="1FBFAD79" w14:textId="77777777" w:rsidTr="00333329">
              <w:trPr>
                <w:trHeight w:val="845"/>
              </w:trPr>
              <w:tc>
                <w:tcPr>
                  <w:tcW w:w="228"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BD7CA1B" w14:textId="77777777" w:rsidR="009B649C" w:rsidRPr="00316E68" w:rsidRDefault="009B649C" w:rsidP="00316E68">
                  <w:pPr>
                    <w:spacing w:after="0" w:line="240" w:lineRule="auto"/>
                    <w:jc w:val="center"/>
                    <w:rPr>
                      <w:rFonts w:ascii="Times New Roman" w:eastAsia="Times New Roman" w:hAnsi="Times New Roman" w:cs="Times New Roman"/>
                      <w:sz w:val="24"/>
                      <w:szCs w:val="24"/>
                      <w:lang w:eastAsia="ru-RU"/>
                    </w:rPr>
                  </w:pPr>
                  <w:r w:rsidRPr="00316E68">
                    <w:rPr>
                      <w:rFonts w:ascii="Times New Roman" w:eastAsia="Times New Roman" w:hAnsi="Times New Roman" w:cs="Times New Roman"/>
                      <w:sz w:val="24"/>
                      <w:szCs w:val="24"/>
                      <w:lang w:eastAsia="ru-RU"/>
                    </w:rPr>
                    <w:t>1</w:t>
                  </w:r>
                </w:p>
              </w:tc>
              <w:tc>
                <w:tcPr>
                  <w:tcW w:w="993"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0716325" w14:textId="77777777" w:rsidR="0014477B" w:rsidRDefault="00201253" w:rsidP="003333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10.51.40.300-00000006</w:t>
                  </w:r>
                </w:p>
                <w:p w14:paraId="28F56DAA" w14:textId="77777777" w:rsidR="00201253" w:rsidRPr="00316E68" w:rsidRDefault="00201253" w:rsidP="003333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Творог</w:t>
                  </w:r>
                </w:p>
              </w:tc>
              <w:tc>
                <w:tcPr>
                  <w:tcW w:w="718" w:type="pct"/>
                  <w:tcBorders>
                    <w:top w:val="single" w:sz="6" w:space="0" w:color="000000"/>
                    <w:left w:val="single" w:sz="6" w:space="0" w:color="000000"/>
                    <w:right w:val="single" w:sz="6" w:space="0" w:color="000000"/>
                  </w:tcBorders>
                  <w:tcMar>
                    <w:top w:w="60" w:type="dxa"/>
                    <w:left w:w="105" w:type="dxa"/>
                    <w:bottom w:w="60" w:type="dxa"/>
                    <w:right w:w="105" w:type="dxa"/>
                  </w:tcMar>
                  <w:vAlign w:val="center"/>
                </w:tcPr>
                <w:p w14:paraId="6A7CE9D2" w14:textId="77777777" w:rsidR="00726FD5" w:rsidRDefault="009D71FA" w:rsidP="00397E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w:t>
                  </w:r>
                </w:p>
                <w:p w14:paraId="5523200A" w14:textId="77777777" w:rsidR="00726FD5" w:rsidRDefault="009D71FA" w:rsidP="00397E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Техническим заданием (Приложение </w:t>
                  </w:r>
                </w:p>
                <w:p w14:paraId="3F90F80C" w14:textId="77777777" w:rsidR="00156FA6" w:rsidRPr="00316E68" w:rsidRDefault="009D71FA" w:rsidP="00397E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p>
              </w:tc>
              <w:tc>
                <w:tcPr>
                  <w:tcW w:w="666"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788CB16" w14:textId="77777777" w:rsidR="009B649C" w:rsidRPr="003D56D0" w:rsidRDefault="005400F1" w:rsidP="003D56D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546,135</w:t>
                  </w:r>
                </w:p>
              </w:tc>
              <w:tc>
                <w:tcPr>
                  <w:tcW w:w="460"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15E3E5F5" w14:textId="77777777" w:rsidR="009B649C" w:rsidRPr="003D56D0" w:rsidRDefault="005400F1" w:rsidP="00770F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356,67</w:t>
                  </w:r>
                </w:p>
              </w:tc>
              <w:tc>
                <w:tcPr>
                  <w:tcW w:w="1935" w:type="pct"/>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2F9AF1C" w14:textId="77777777" w:rsidR="009B649C" w:rsidRPr="00054C82" w:rsidRDefault="005400F1" w:rsidP="006409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    19478</w:t>
                  </w:r>
                  <w:r w:rsidR="00AC39B5">
                    <w:rPr>
                      <w:rFonts w:ascii="Times New Roman" w:eastAsia="Times New Roman" w:hAnsi="Times New Roman" w:cs="Times New Roman"/>
                      <w:bCs/>
                      <w:sz w:val="24"/>
                      <w:szCs w:val="24"/>
                    </w:rPr>
                    <w:t>9</w:t>
                  </w:r>
                  <w:r w:rsidR="006409E0">
                    <w:rPr>
                      <w:rFonts w:ascii="Times New Roman" w:eastAsia="Times New Roman" w:hAnsi="Times New Roman" w:cs="Times New Roman"/>
                      <w:bCs/>
                      <w:sz w:val="24"/>
                      <w:szCs w:val="24"/>
                    </w:rPr>
                    <w:t>,97</w:t>
                  </w:r>
                </w:p>
              </w:tc>
            </w:tr>
          </w:tbl>
          <w:p w14:paraId="176ECECE" w14:textId="77777777" w:rsidR="00316E68" w:rsidRPr="00316E68" w:rsidRDefault="00316E68" w:rsidP="00316E68">
            <w:pPr>
              <w:spacing w:after="0" w:line="240" w:lineRule="auto"/>
              <w:rPr>
                <w:rFonts w:ascii="Times New Roman" w:eastAsia="Times New Roman" w:hAnsi="Times New Roman" w:cs="Times New Roman"/>
                <w:sz w:val="24"/>
                <w:szCs w:val="24"/>
                <w:lang w:eastAsia="ru-RU"/>
              </w:rPr>
            </w:pPr>
          </w:p>
        </w:tc>
      </w:tr>
      <w:tr w:rsidR="00316E68" w:rsidRPr="00316E68" w14:paraId="4DE1B35D" w14:textId="77777777" w:rsidTr="009B649C">
        <w:tc>
          <w:tcPr>
            <w:tcW w:w="5000" w:type="pct"/>
            <w:gridSpan w:val="2"/>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92725CB" w14:textId="77777777" w:rsidR="00316E68" w:rsidRPr="0014477B" w:rsidRDefault="0014477B" w:rsidP="005400F1">
            <w:pPr>
              <w:spacing w:after="0" w:line="240" w:lineRule="auto"/>
              <w:rPr>
                <w:rFonts w:ascii="Times New Roman" w:eastAsia="Times New Roman" w:hAnsi="Times New Roman" w:cs="Times New Roman"/>
                <w:sz w:val="24"/>
                <w:szCs w:val="24"/>
                <w:lang w:eastAsia="ru-RU"/>
              </w:rPr>
            </w:pPr>
            <w:r w:rsidRPr="0014477B">
              <w:rPr>
                <w:rFonts w:ascii="Times New Roman" w:eastAsia="Times New Roman" w:hAnsi="Times New Roman" w:cs="Times New Roman"/>
                <w:bCs/>
                <w:sz w:val="24"/>
                <w:szCs w:val="24"/>
                <w:lang w:eastAsia="ru-RU"/>
              </w:rPr>
              <w:t>ИТОГО:</w:t>
            </w:r>
            <w:r w:rsidR="00770F01">
              <w:rPr>
                <w:rFonts w:ascii="Times New Roman" w:eastAsia="Times New Roman" w:hAnsi="Times New Roman" w:cs="Times New Roman"/>
                <w:bCs/>
                <w:sz w:val="24"/>
                <w:szCs w:val="24"/>
                <w:lang w:eastAsia="ru-RU"/>
              </w:rPr>
              <w:t xml:space="preserve"> </w:t>
            </w:r>
            <w:r w:rsidR="005400F1">
              <w:rPr>
                <w:rFonts w:ascii="Times New Roman" w:eastAsia="Times New Roman" w:hAnsi="Times New Roman" w:cs="Times New Roman"/>
                <w:bCs/>
                <w:sz w:val="24"/>
                <w:szCs w:val="24"/>
              </w:rPr>
              <w:t>194788,15</w:t>
            </w:r>
          </w:p>
        </w:tc>
      </w:tr>
    </w:tbl>
    <w:p w14:paraId="66AACFB9" w14:textId="77777777" w:rsidR="0014477B" w:rsidRPr="00EA6E08" w:rsidRDefault="0014477B" w:rsidP="0014477B">
      <w:pPr>
        <w:spacing w:after="0" w:line="240" w:lineRule="auto"/>
        <w:rPr>
          <w:rFonts w:ascii="Times New Roman" w:hAnsi="Times New Roman"/>
          <w:sz w:val="20"/>
          <w:szCs w:val="20"/>
        </w:rPr>
      </w:pPr>
      <w:r w:rsidRPr="00EA6E08">
        <w:rPr>
          <w:rFonts w:ascii="Times New Roman" w:hAnsi="Times New Roman"/>
          <w:sz w:val="20"/>
          <w:szCs w:val="20"/>
        </w:rPr>
        <w:t>Приложения:</w:t>
      </w:r>
    </w:p>
    <w:p w14:paraId="41EFDD59" w14:textId="77777777" w:rsidR="0014477B" w:rsidRPr="00EA6E08" w:rsidRDefault="0014477B" w:rsidP="0014477B">
      <w:pPr>
        <w:spacing w:after="0" w:line="240" w:lineRule="auto"/>
        <w:rPr>
          <w:rFonts w:ascii="Times New Roman" w:hAnsi="Times New Roman"/>
          <w:sz w:val="20"/>
          <w:szCs w:val="20"/>
        </w:rPr>
      </w:pPr>
      <w:r w:rsidRPr="00EA6E08">
        <w:rPr>
          <w:rFonts w:ascii="Times New Roman" w:hAnsi="Times New Roman"/>
          <w:sz w:val="20"/>
          <w:szCs w:val="20"/>
        </w:rPr>
        <w:t>1. Обоснование НМЦК</w:t>
      </w:r>
    </w:p>
    <w:p w14:paraId="2A0B83D0" w14:textId="77777777" w:rsidR="0014477B" w:rsidRPr="00EA6E08" w:rsidRDefault="0014477B" w:rsidP="0014477B">
      <w:pPr>
        <w:spacing w:after="0" w:line="240" w:lineRule="auto"/>
        <w:rPr>
          <w:rFonts w:ascii="Times New Roman" w:hAnsi="Times New Roman"/>
          <w:sz w:val="20"/>
          <w:szCs w:val="20"/>
        </w:rPr>
      </w:pPr>
      <w:r w:rsidRPr="00EA6E08">
        <w:rPr>
          <w:rFonts w:ascii="Times New Roman" w:hAnsi="Times New Roman"/>
          <w:sz w:val="20"/>
          <w:szCs w:val="20"/>
        </w:rPr>
        <w:t>2. Требования к участникам закупки</w:t>
      </w:r>
    </w:p>
    <w:p w14:paraId="16CC8C4B" w14:textId="77777777" w:rsidR="009D71FA" w:rsidRPr="00EA6E08" w:rsidRDefault="00201253" w:rsidP="0014477B">
      <w:pPr>
        <w:spacing w:after="0" w:line="240" w:lineRule="auto"/>
        <w:rPr>
          <w:rFonts w:ascii="Times New Roman" w:hAnsi="Times New Roman"/>
          <w:sz w:val="20"/>
          <w:szCs w:val="20"/>
        </w:rPr>
      </w:pPr>
      <w:r w:rsidRPr="00EA6E08">
        <w:rPr>
          <w:rFonts w:ascii="Times New Roman" w:hAnsi="Times New Roman"/>
          <w:sz w:val="20"/>
          <w:szCs w:val="20"/>
        </w:rPr>
        <w:t>3</w:t>
      </w:r>
      <w:r w:rsidR="002E070C" w:rsidRPr="00EA6E08">
        <w:rPr>
          <w:rFonts w:ascii="Times New Roman" w:hAnsi="Times New Roman"/>
          <w:sz w:val="20"/>
          <w:szCs w:val="20"/>
        </w:rPr>
        <w:t xml:space="preserve">. </w:t>
      </w:r>
      <w:r w:rsidR="009D71FA" w:rsidRPr="00EA6E08">
        <w:rPr>
          <w:rFonts w:ascii="Times New Roman" w:hAnsi="Times New Roman"/>
          <w:sz w:val="20"/>
          <w:szCs w:val="20"/>
        </w:rPr>
        <w:t>Техническое задание</w:t>
      </w:r>
    </w:p>
    <w:p w14:paraId="402EE8E5" w14:textId="77777777" w:rsidR="001D7FDE" w:rsidRPr="00EA6E08" w:rsidRDefault="009D71FA" w:rsidP="0014477B">
      <w:pPr>
        <w:spacing w:after="0" w:line="240" w:lineRule="auto"/>
        <w:rPr>
          <w:rFonts w:ascii="Times New Roman" w:hAnsi="Times New Roman"/>
          <w:sz w:val="20"/>
          <w:szCs w:val="20"/>
        </w:rPr>
      </w:pPr>
      <w:r w:rsidRPr="00EA6E08">
        <w:rPr>
          <w:rFonts w:ascii="Times New Roman" w:hAnsi="Times New Roman"/>
          <w:sz w:val="20"/>
          <w:szCs w:val="20"/>
        </w:rPr>
        <w:t>4.</w:t>
      </w:r>
      <w:r w:rsidR="008D574F">
        <w:rPr>
          <w:rFonts w:ascii="Times New Roman" w:hAnsi="Times New Roman"/>
          <w:sz w:val="20"/>
          <w:szCs w:val="20"/>
        </w:rPr>
        <w:t xml:space="preserve"> </w:t>
      </w:r>
      <w:r w:rsidR="002E070C" w:rsidRPr="00EA6E08">
        <w:rPr>
          <w:rFonts w:ascii="Times New Roman" w:hAnsi="Times New Roman"/>
          <w:sz w:val="20"/>
          <w:szCs w:val="20"/>
        </w:rPr>
        <w:t>Проект контракта</w:t>
      </w:r>
    </w:p>
    <w:p w14:paraId="62A97640" w14:textId="77777777" w:rsidR="0014477B" w:rsidRPr="00EA6E08" w:rsidRDefault="0014477B" w:rsidP="0014477B">
      <w:pPr>
        <w:spacing w:after="0" w:line="240" w:lineRule="auto"/>
        <w:rPr>
          <w:rFonts w:ascii="Times New Roman" w:hAnsi="Times New Roman"/>
          <w:sz w:val="20"/>
          <w:szCs w:val="20"/>
        </w:rPr>
      </w:pPr>
    </w:p>
    <w:p w14:paraId="1A2A6605" w14:textId="77777777" w:rsidR="0014477B" w:rsidRDefault="00EA6E08" w:rsidP="0014477B">
      <w:pPr>
        <w:spacing w:after="0" w:line="240" w:lineRule="auto"/>
        <w:rPr>
          <w:rFonts w:ascii="Times New Roman" w:hAnsi="Times New Roman"/>
          <w:sz w:val="24"/>
          <w:szCs w:val="24"/>
        </w:rPr>
      </w:pPr>
      <w:r>
        <w:rPr>
          <w:rFonts w:ascii="Times New Roman" w:hAnsi="Times New Roman"/>
          <w:sz w:val="24"/>
          <w:szCs w:val="24"/>
        </w:rPr>
        <w:t xml:space="preserve">Начальник </w:t>
      </w:r>
      <w:proofErr w:type="spellStart"/>
      <w:r>
        <w:rPr>
          <w:rFonts w:ascii="Times New Roman" w:hAnsi="Times New Roman"/>
          <w:sz w:val="24"/>
          <w:szCs w:val="24"/>
        </w:rPr>
        <w:t>ОКБИиХО</w:t>
      </w:r>
      <w:proofErr w:type="spellEnd"/>
      <w:r w:rsidR="00054C82">
        <w:rPr>
          <w:rFonts w:ascii="Times New Roman" w:hAnsi="Times New Roman"/>
          <w:sz w:val="24"/>
          <w:szCs w:val="24"/>
        </w:rPr>
        <w:t xml:space="preserve">  </w:t>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r>
      <w:r w:rsidR="00C37909">
        <w:rPr>
          <w:rFonts w:ascii="Times New Roman" w:hAnsi="Times New Roman"/>
          <w:sz w:val="24"/>
          <w:szCs w:val="24"/>
        </w:rPr>
        <w:tab/>
        <w:t xml:space="preserve">        </w:t>
      </w:r>
      <w:r w:rsidR="00054C82">
        <w:rPr>
          <w:rFonts w:ascii="Times New Roman" w:hAnsi="Times New Roman"/>
          <w:sz w:val="24"/>
          <w:szCs w:val="24"/>
        </w:rPr>
        <w:t xml:space="preserve"> Т.В. </w:t>
      </w:r>
      <w:proofErr w:type="spellStart"/>
      <w:r w:rsidR="00054C82">
        <w:rPr>
          <w:rFonts w:ascii="Times New Roman" w:hAnsi="Times New Roman"/>
          <w:sz w:val="24"/>
          <w:szCs w:val="24"/>
        </w:rPr>
        <w:t>Нассонова</w:t>
      </w:r>
      <w:proofErr w:type="spellEnd"/>
    </w:p>
    <w:p w14:paraId="67988F74" w14:textId="77777777" w:rsidR="00CC596D" w:rsidRDefault="00CC596D" w:rsidP="008904C0">
      <w:pPr>
        <w:rPr>
          <w:rFonts w:ascii="Times New Roman" w:hAnsi="Times New Roman" w:cs="Times New Roman"/>
          <w:sz w:val="24"/>
          <w:szCs w:val="24"/>
        </w:rPr>
        <w:sectPr w:rsidR="00CC596D" w:rsidSect="007C34D8">
          <w:pgSz w:w="11906" w:h="16838"/>
          <w:pgMar w:top="709" w:right="1134" w:bottom="1134" w:left="851" w:header="709" w:footer="709" w:gutter="0"/>
          <w:cols w:space="708"/>
          <w:docGrid w:linePitch="360"/>
        </w:sectPr>
      </w:pPr>
    </w:p>
    <w:p w14:paraId="62C43379" w14:textId="77777777" w:rsidR="00CC596D" w:rsidRPr="00CC596D" w:rsidRDefault="00CC596D" w:rsidP="00CC596D">
      <w:pPr>
        <w:spacing w:after="0" w:line="240" w:lineRule="auto"/>
        <w:jc w:val="right"/>
        <w:rPr>
          <w:rFonts w:ascii="Times New Roman" w:hAnsi="Times New Roman" w:cs="Times New Roman"/>
          <w:sz w:val="24"/>
          <w:szCs w:val="24"/>
        </w:rPr>
      </w:pPr>
      <w:r w:rsidRPr="00CC596D">
        <w:rPr>
          <w:rFonts w:ascii="Times New Roman" w:hAnsi="Times New Roman" w:cs="Times New Roman"/>
          <w:sz w:val="24"/>
          <w:szCs w:val="24"/>
        </w:rPr>
        <w:lastRenderedPageBreak/>
        <w:t>Приложение № 1 к Объявлению о закупочной сессии</w:t>
      </w:r>
    </w:p>
    <w:p w14:paraId="31B028A0" w14:textId="77777777" w:rsidR="00473DC3" w:rsidRDefault="00473DC3" w:rsidP="00473DC3">
      <w:pPr>
        <w:spacing w:after="0" w:line="240" w:lineRule="auto"/>
        <w:jc w:val="right"/>
        <w:rPr>
          <w:rFonts w:ascii="Times New Roman" w:hAnsi="Times New Roman" w:cs="Times New Roman"/>
          <w:sz w:val="24"/>
          <w:szCs w:val="24"/>
        </w:rPr>
      </w:pPr>
      <w:r w:rsidRPr="00473DC3">
        <w:rPr>
          <w:rFonts w:ascii="Times New Roman" w:hAnsi="Times New Roman" w:cs="Times New Roman"/>
          <w:sz w:val="24"/>
          <w:szCs w:val="24"/>
        </w:rPr>
        <w:t xml:space="preserve">от </w:t>
      </w:r>
      <w:r>
        <w:rPr>
          <w:rFonts w:ascii="Times New Roman" w:hAnsi="Times New Roman" w:cs="Times New Roman"/>
          <w:sz w:val="24"/>
          <w:szCs w:val="24"/>
        </w:rPr>
        <w:t>17.06.2026</w:t>
      </w:r>
      <w:r w:rsidRPr="00473DC3">
        <w:rPr>
          <w:rFonts w:ascii="Times New Roman" w:hAnsi="Times New Roman" w:cs="Times New Roman"/>
          <w:sz w:val="24"/>
          <w:szCs w:val="24"/>
        </w:rPr>
        <w:t xml:space="preserve"> №</w:t>
      </w:r>
      <w:hyperlink r:id="rId10" w:tgtFrame="_blank" w:history="1">
        <w:r w:rsidRPr="00473DC3">
          <w:rPr>
            <w:rStyle w:val="af"/>
            <w:rFonts w:ascii="Times New Roman" w:hAnsi="Times New Roman" w:cs="Times New Roman"/>
            <w:color w:val="auto"/>
          </w:rPr>
          <w:t>100018215126100093</w:t>
        </w:r>
      </w:hyperlink>
    </w:p>
    <w:p w14:paraId="1BF79D19" w14:textId="4A100D1B" w:rsidR="00CC596D" w:rsidRPr="006C50BD" w:rsidRDefault="00CC596D" w:rsidP="00CC596D">
      <w:pPr>
        <w:spacing w:after="0" w:line="240" w:lineRule="auto"/>
        <w:jc w:val="right"/>
        <w:rPr>
          <w:rFonts w:ascii="Times New Roman" w:hAnsi="Times New Roman" w:cs="Times New Roman"/>
          <w:sz w:val="24"/>
          <w:szCs w:val="24"/>
        </w:rPr>
      </w:pPr>
    </w:p>
    <w:p w14:paraId="05529064" w14:textId="77777777" w:rsidR="00E908E3" w:rsidRDefault="00E908E3" w:rsidP="008904C0">
      <w:pPr>
        <w:rPr>
          <w:rFonts w:ascii="Times New Roman" w:hAnsi="Times New Roman" w:cs="Times New Roman"/>
          <w:sz w:val="24"/>
          <w:szCs w:val="24"/>
        </w:rPr>
      </w:pPr>
    </w:p>
    <w:p w14:paraId="4B7A0AAB" w14:textId="77777777" w:rsidR="00AF6E73" w:rsidRDefault="00AF6E73" w:rsidP="00AF6E73">
      <w:pPr>
        <w:spacing w:after="0" w:line="240" w:lineRule="auto"/>
        <w:ind w:firstLine="720"/>
        <w:jc w:val="center"/>
        <w:rPr>
          <w:rFonts w:ascii="Times New Roman" w:eastAsia="Times New Roman" w:hAnsi="Times New Roman" w:cs="Times New Roman"/>
          <w:b/>
          <w:sz w:val="24"/>
          <w:szCs w:val="24"/>
        </w:rPr>
      </w:pPr>
      <w:r w:rsidRPr="00D73272">
        <w:rPr>
          <w:rFonts w:ascii="Times New Roman" w:eastAsia="Times New Roman" w:hAnsi="Times New Roman" w:cs="Times New Roman"/>
          <w:b/>
          <w:sz w:val="24"/>
          <w:szCs w:val="24"/>
        </w:rPr>
        <w:t xml:space="preserve">Расчет и обоснование начальной (максимальной) цены контракта на </w:t>
      </w:r>
      <w:r>
        <w:rPr>
          <w:rFonts w:ascii="Times New Roman" w:eastAsia="Times New Roman" w:hAnsi="Times New Roman" w:cs="Times New Roman"/>
          <w:b/>
          <w:sz w:val="24"/>
          <w:szCs w:val="24"/>
        </w:rPr>
        <w:t>поставку</w:t>
      </w:r>
      <w:r w:rsidRPr="00A26819">
        <w:rPr>
          <w:rFonts w:ascii="Times New Roman" w:eastAsia="Times New Roman" w:hAnsi="Times New Roman" w:cs="Times New Roman"/>
          <w:b/>
          <w:sz w:val="24"/>
          <w:szCs w:val="24"/>
        </w:rPr>
        <w:t xml:space="preserve"> продуктов питания в рамках государственного оборонного заказа </w:t>
      </w:r>
      <w:r>
        <w:rPr>
          <w:rFonts w:ascii="Times New Roman" w:eastAsia="Times New Roman" w:hAnsi="Times New Roman" w:cs="Times New Roman"/>
          <w:b/>
          <w:sz w:val="24"/>
          <w:szCs w:val="24"/>
        </w:rPr>
        <w:t>на 202</w:t>
      </w:r>
      <w:r w:rsidR="0029298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год </w:t>
      </w:r>
      <w:r w:rsidRPr="00A26819">
        <w:rPr>
          <w:rFonts w:ascii="Times New Roman" w:eastAsia="Times New Roman" w:hAnsi="Times New Roman" w:cs="Times New Roman"/>
          <w:b/>
          <w:sz w:val="24"/>
          <w:szCs w:val="24"/>
        </w:rPr>
        <w:t>(Творог)</w:t>
      </w:r>
    </w:p>
    <w:p w14:paraId="23F820C2" w14:textId="77777777" w:rsidR="00AF6E73" w:rsidRPr="00D73272" w:rsidRDefault="00AF6E73" w:rsidP="00AF6E73">
      <w:pPr>
        <w:spacing w:after="0" w:line="240" w:lineRule="auto"/>
        <w:ind w:firstLine="720"/>
        <w:jc w:val="center"/>
        <w:rPr>
          <w:rFonts w:ascii="Times New Roman" w:eastAsia="Times New Roman" w:hAnsi="Times New Roman" w:cs="Times New Roman"/>
          <w:sz w:val="20"/>
          <w:szCs w:val="20"/>
        </w:rPr>
      </w:pPr>
      <w:r w:rsidRPr="00D73272">
        <w:rPr>
          <w:rFonts w:ascii="Times New Roman" w:eastAsia="Times New Roman" w:hAnsi="Times New Roman" w:cs="Times New Roman"/>
          <w:sz w:val="20"/>
          <w:szCs w:val="20"/>
        </w:rPr>
        <w:t>В соответствии со статьей 22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rPr>
        <w:t>,</w:t>
      </w:r>
      <w:r w:rsidRPr="00D73272">
        <w:rPr>
          <w:rFonts w:ascii="Times New Roman" w:eastAsia="Times New Roman" w:hAnsi="Times New Roman" w:cs="Times New Roman"/>
          <w:sz w:val="20"/>
          <w:szCs w:val="20"/>
        </w:rPr>
        <w:t xml:space="preserve"> было проведено маркетинговое исследование на предмет установления начальной (максимальной) цены государственного контракта </w:t>
      </w:r>
      <w:r w:rsidRPr="005F1193">
        <w:rPr>
          <w:rFonts w:ascii="Times New Roman" w:eastAsia="Times New Roman" w:hAnsi="Times New Roman" w:cs="Times New Roman"/>
          <w:sz w:val="20"/>
          <w:szCs w:val="20"/>
        </w:rPr>
        <w:t xml:space="preserve">на </w:t>
      </w:r>
      <w:r>
        <w:rPr>
          <w:rFonts w:ascii="Times New Roman" w:eastAsia="Times New Roman" w:hAnsi="Times New Roman" w:cs="Times New Roman"/>
          <w:sz w:val="20"/>
          <w:szCs w:val="20"/>
        </w:rPr>
        <w:t>поставку</w:t>
      </w:r>
      <w:r w:rsidRPr="00A26819">
        <w:rPr>
          <w:rFonts w:ascii="Times New Roman" w:eastAsia="Times New Roman" w:hAnsi="Times New Roman" w:cs="Times New Roman"/>
          <w:sz w:val="20"/>
          <w:szCs w:val="20"/>
        </w:rPr>
        <w:t xml:space="preserve"> продуктов питания в рамках государственного оборонного заказа </w:t>
      </w:r>
      <w:r>
        <w:rPr>
          <w:rFonts w:ascii="Times New Roman" w:eastAsia="Times New Roman" w:hAnsi="Times New Roman" w:cs="Times New Roman"/>
          <w:sz w:val="20"/>
          <w:szCs w:val="20"/>
        </w:rPr>
        <w:t xml:space="preserve">на 2025 год </w:t>
      </w:r>
      <w:r w:rsidRPr="00A26819">
        <w:rPr>
          <w:rFonts w:ascii="Times New Roman" w:eastAsia="Times New Roman" w:hAnsi="Times New Roman" w:cs="Times New Roman"/>
          <w:sz w:val="20"/>
          <w:szCs w:val="20"/>
        </w:rPr>
        <w:t>(Творог)</w:t>
      </w:r>
    </w:p>
    <w:p w14:paraId="010D75C4" w14:textId="77777777" w:rsidR="00AF6E73" w:rsidRPr="00D73272" w:rsidRDefault="00AF6E73" w:rsidP="00AF6E73">
      <w:pPr>
        <w:spacing w:after="0" w:line="240" w:lineRule="auto"/>
        <w:ind w:left="426" w:firstLine="567"/>
        <w:jc w:val="both"/>
        <w:rPr>
          <w:rFonts w:ascii="Times New Roman" w:eastAsia="Times New Roman" w:hAnsi="Times New Roman" w:cs="Times New Roman"/>
          <w:sz w:val="20"/>
          <w:szCs w:val="20"/>
        </w:rPr>
      </w:pPr>
      <w:r w:rsidRPr="00D73272">
        <w:rPr>
          <w:rFonts w:ascii="Times New Roman" w:eastAsia="Times New Roman" w:hAnsi="Times New Roman" w:cs="Times New Roman"/>
          <w:sz w:val="20"/>
          <w:szCs w:val="20"/>
        </w:rPr>
        <w:t>Для данного вида товара существует действующий функционирующий рынок перевозчиков</w:t>
      </w:r>
      <w:r>
        <w:rPr>
          <w:rFonts w:ascii="Times New Roman" w:eastAsia="Times New Roman" w:hAnsi="Times New Roman" w:cs="Times New Roman"/>
          <w:sz w:val="20"/>
          <w:szCs w:val="20"/>
        </w:rPr>
        <w:t>,</w:t>
      </w:r>
      <w:r w:rsidRPr="00D73272">
        <w:rPr>
          <w:rFonts w:ascii="Times New Roman" w:eastAsia="Times New Roman" w:hAnsi="Times New Roman" w:cs="Times New Roman"/>
          <w:sz w:val="20"/>
          <w:szCs w:val="20"/>
        </w:rPr>
        <w:t xml:space="preserve"> оказывающих аналогичные услуги, поэтому исследования рынка проводились на основе анализа рыночной цены данной услуги, определенной в сопоставимых экономических условиях на момент размещения заказа – </w:t>
      </w:r>
      <w:r w:rsidR="00AC39B5">
        <w:rPr>
          <w:rFonts w:ascii="Times New Roman" w:eastAsia="Times New Roman" w:hAnsi="Times New Roman" w:cs="Times New Roman"/>
          <w:sz w:val="20"/>
          <w:szCs w:val="20"/>
        </w:rPr>
        <w:t>июнь</w:t>
      </w:r>
      <w:r w:rsidR="00214312">
        <w:rPr>
          <w:rFonts w:ascii="Times New Roman" w:eastAsia="Times New Roman" w:hAnsi="Times New Roman" w:cs="Times New Roman"/>
          <w:sz w:val="20"/>
          <w:szCs w:val="20"/>
        </w:rPr>
        <w:t xml:space="preserve"> 2026 года</w:t>
      </w:r>
      <w:r w:rsidRPr="00D73272">
        <w:rPr>
          <w:rFonts w:ascii="Times New Roman" w:eastAsia="Times New Roman" w:hAnsi="Times New Roman" w:cs="Times New Roman"/>
          <w:sz w:val="20"/>
          <w:szCs w:val="20"/>
        </w:rPr>
        <w:t>.</w:t>
      </w:r>
    </w:p>
    <w:p w14:paraId="7C6B9805" w14:textId="77777777" w:rsidR="00AF6E73" w:rsidRPr="00D73272" w:rsidRDefault="00AF6E73" w:rsidP="00AF6E73">
      <w:pPr>
        <w:spacing w:after="0" w:line="240" w:lineRule="auto"/>
        <w:ind w:left="426" w:firstLine="567"/>
        <w:jc w:val="both"/>
        <w:rPr>
          <w:rFonts w:ascii="Times New Roman" w:eastAsia="Times New Roman" w:hAnsi="Times New Roman" w:cs="Times New Roman"/>
          <w:sz w:val="20"/>
          <w:szCs w:val="20"/>
        </w:rPr>
      </w:pPr>
      <w:r w:rsidRPr="00D73272">
        <w:rPr>
          <w:rFonts w:ascii="Times New Roman" w:eastAsia="Times New Roman" w:hAnsi="Times New Roman" w:cs="Times New Roman"/>
          <w:sz w:val="20"/>
          <w:szCs w:val="20"/>
        </w:rPr>
        <w:t xml:space="preserve">Согласно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утвержденным приказом Минэкономразвития России от 02.10.2013 г. № 567 при проведении маркетингового исследования на предмет установления начальной (максимальной) цены государственного контракта </w:t>
      </w:r>
      <w:r w:rsidRPr="005F1193">
        <w:rPr>
          <w:rFonts w:ascii="Times New Roman" w:eastAsia="Times New Roman" w:hAnsi="Times New Roman" w:cs="Times New Roman"/>
          <w:sz w:val="20"/>
          <w:szCs w:val="20"/>
        </w:rPr>
        <w:t xml:space="preserve">на </w:t>
      </w:r>
      <w:r>
        <w:rPr>
          <w:rFonts w:ascii="Times New Roman" w:eastAsia="Times New Roman" w:hAnsi="Times New Roman" w:cs="Times New Roman"/>
          <w:sz w:val="20"/>
          <w:szCs w:val="20"/>
        </w:rPr>
        <w:t>поставку</w:t>
      </w:r>
      <w:r w:rsidRPr="00A26819">
        <w:rPr>
          <w:rFonts w:ascii="Times New Roman" w:eastAsia="Times New Roman" w:hAnsi="Times New Roman" w:cs="Times New Roman"/>
          <w:sz w:val="20"/>
          <w:szCs w:val="20"/>
        </w:rPr>
        <w:t xml:space="preserve"> продуктов питания в рамках государственного оборонного заказа </w:t>
      </w:r>
      <w:r>
        <w:rPr>
          <w:rFonts w:ascii="Times New Roman" w:eastAsia="Times New Roman" w:hAnsi="Times New Roman" w:cs="Times New Roman"/>
          <w:sz w:val="20"/>
          <w:szCs w:val="20"/>
        </w:rPr>
        <w:t>на 202</w:t>
      </w:r>
      <w:r w:rsidR="000515F5">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год </w:t>
      </w:r>
      <w:r w:rsidRPr="00A26819">
        <w:rPr>
          <w:rFonts w:ascii="Times New Roman" w:eastAsia="Times New Roman" w:hAnsi="Times New Roman" w:cs="Times New Roman"/>
          <w:sz w:val="20"/>
          <w:szCs w:val="20"/>
        </w:rPr>
        <w:t>(Творог)</w:t>
      </w:r>
      <w:r w:rsidR="00EA6E08">
        <w:rPr>
          <w:rFonts w:ascii="Times New Roman" w:eastAsia="Times New Roman" w:hAnsi="Times New Roman" w:cs="Times New Roman"/>
          <w:sz w:val="20"/>
          <w:szCs w:val="20"/>
        </w:rPr>
        <w:t xml:space="preserve">, </w:t>
      </w:r>
      <w:r w:rsidRPr="00D73272">
        <w:rPr>
          <w:rFonts w:ascii="Times New Roman" w:eastAsia="Times New Roman" w:hAnsi="Times New Roman" w:cs="Times New Roman"/>
          <w:sz w:val="20"/>
          <w:szCs w:val="20"/>
        </w:rPr>
        <w:t>был использован метод сопоставимых рыночных цен (анализ рынка):</w:t>
      </w:r>
    </w:p>
    <w:p w14:paraId="46B40462" w14:textId="77777777" w:rsidR="00AF6E73" w:rsidRDefault="00AF6E73" w:rsidP="00AF6E73">
      <w:pPr>
        <w:autoSpaceDE w:val="0"/>
        <w:autoSpaceDN w:val="0"/>
        <w:adjustRightInd w:val="0"/>
        <w:spacing w:after="0" w:line="240" w:lineRule="auto"/>
        <w:ind w:left="426" w:right="-31" w:firstLine="567"/>
        <w:jc w:val="both"/>
        <w:rPr>
          <w:rFonts w:ascii="Times New Roman" w:eastAsia="Calibri" w:hAnsi="Times New Roman" w:cs="Times New Roman"/>
          <w:sz w:val="20"/>
          <w:szCs w:val="20"/>
        </w:rPr>
      </w:pPr>
      <w:r w:rsidRPr="00885A07">
        <w:rPr>
          <w:rFonts w:ascii="Times New Roman" w:eastAsia="Calibri" w:hAnsi="Times New Roman" w:cs="Times New Roman"/>
          <w:sz w:val="20"/>
          <w:szCs w:val="20"/>
        </w:rPr>
        <w:t>Для определения начальной (максимальной) цены контракта были использован</w:t>
      </w:r>
      <w:r>
        <w:rPr>
          <w:rFonts w:ascii="Times New Roman" w:eastAsia="Calibri" w:hAnsi="Times New Roman" w:cs="Times New Roman"/>
          <w:sz w:val="20"/>
          <w:szCs w:val="20"/>
        </w:rPr>
        <w:t xml:space="preserve">ы следующие ценовые предложения </w:t>
      </w:r>
      <w:r w:rsidRPr="00D73272">
        <w:rPr>
          <w:rFonts w:ascii="Times New Roman" w:eastAsia="Calibri" w:hAnsi="Times New Roman" w:cs="Times New Roman"/>
          <w:sz w:val="20"/>
          <w:szCs w:val="20"/>
        </w:rPr>
        <w:t>от организаций</w:t>
      </w:r>
      <w:r>
        <w:rPr>
          <w:rFonts w:ascii="Times New Roman" w:eastAsia="Calibri" w:hAnsi="Times New Roman" w:cs="Times New Roman"/>
          <w:sz w:val="20"/>
          <w:szCs w:val="20"/>
        </w:rPr>
        <w:t>,</w:t>
      </w:r>
      <w:r w:rsidR="00AC39B5">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 поставку</w:t>
      </w:r>
      <w:r w:rsidRPr="00A26819">
        <w:rPr>
          <w:rFonts w:ascii="Times New Roman" w:eastAsia="Calibri" w:hAnsi="Times New Roman" w:cs="Times New Roman"/>
          <w:sz w:val="20"/>
          <w:szCs w:val="20"/>
        </w:rPr>
        <w:t xml:space="preserve"> продуктов питания в рамках государственного оборонного заказа </w:t>
      </w:r>
      <w:r>
        <w:rPr>
          <w:rFonts w:ascii="Times New Roman" w:eastAsia="Calibri" w:hAnsi="Times New Roman" w:cs="Times New Roman"/>
          <w:sz w:val="20"/>
          <w:szCs w:val="20"/>
        </w:rPr>
        <w:t>на 202</w:t>
      </w:r>
      <w:r w:rsidR="000515F5">
        <w:rPr>
          <w:rFonts w:ascii="Times New Roman" w:eastAsia="Calibri" w:hAnsi="Times New Roman" w:cs="Times New Roman"/>
          <w:sz w:val="20"/>
          <w:szCs w:val="20"/>
        </w:rPr>
        <w:t>6</w:t>
      </w:r>
      <w:r>
        <w:rPr>
          <w:rFonts w:ascii="Times New Roman" w:eastAsia="Calibri" w:hAnsi="Times New Roman" w:cs="Times New Roman"/>
          <w:sz w:val="20"/>
          <w:szCs w:val="20"/>
        </w:rPr>
        <w:t xml:space="preserve"> год </w:t>
      </w:r>
      <w:r w:rsidRPr="00A26819">
        <w:rPr>
          <w:rFonts w:ascii="Times New Roman" w:eastAsia="Calibri" w:hAnsi="Times New Roman" w:cs="Times New Roman"/>
          <w:sz w:val="20"/>
          <w:szCs w:val="20"/>
        </w:rPr>
        <w:t>(Творог)</w:t>
      </w:r>
      <w:r>
        <w:rPr>
          <w:rFonts w:ascii="Times New Roman" w:eastAsia="Calibri" w:hAnsi="Times New Roman" w:cs="Times New Roman"/>
          <w:sz w:val="20"/>
          <w:szCs w:val="20"/>
        </w:rPr>
        <w:t>:</w:t>
      </w:r>
    </w:p>
    <w:p w14:paraId="0318FFB1" w14:textId="77777777" w:rsidR="00AF6E73" w:rsidRPr="00D73272" w:rsidRDefault="00AF6E73" w:rsidP="00AF6E73">
      <w:pPr>
        <w:autoSpaceDE w:val="0"/>
        <w:autoSpaceDN w:val="0"/>
        <w:adjustRightInd w:val="0"/>
        <w:spacing w:after="0" w:line="240" w:lineRule="auto"/>
        <w:ind w:left="426" w:firstLine="567"/>
        <w:jc w:val="both"/>
        <w:rPr>
          <w:rFonts w:ascii="Times New Roman" w:eastAsia="Calibri"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273"/>
        <w:gridCol w:w="1420"/>
        <w:gridCol w:w="706"/>
        <w:gridCol w:w="851"/>
        <w:gridCol w:w="850"/>
        <w:gridCol w:w="1418"/>
        <w:gridCol w:w="1417"/>
        <w:gridCol w:w="1701"/>
        <w:gridCol w:w="995"/>
        <w:gridCol w:w="4820"/>
      </w:tblGrid>
      <w:tr w:rsidR="00AF6E73" w:rsidRPr="006210DE" w14:paraId="679B3C2A" w14:textId="77777777" w:rsidTr="00AF6E73">
        <w:tc>
          <w:tcPr>
            <w:tcW w:w="392" w:type="dxa"/>
            <w:vMerge w:val="restart"/>
            <w:vAlign w:val="center"/>
          </w:tcPr>
          <w:p w14:paraId="7115E5D7"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w:t>
            </w:r>
          </w:p>
        </w:tc>
        <w:tc>
          <w:tcPr>
            <w:tcW w:w="1273" w:type="dxa"/>
            <w:vMerge w:val="restart"/>
            <w:vAlign w:val="center"/>
          </w:tcPr>
          <w:p w14:paraId="701F6051" w14:textId="77777777" w:rsidR="00AF6E73"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 xml:space="preserve">Наименование </w:t>
            </w:r>
            <w:r>
              <w:rPr>
                <w:rFonts w:ascii="Times New Roman" w:eastAsia="Times New Roman" w:hAnsi="Times New Roman" w:cs="Times New Roman"/>
                <w:b/>
                <w:bCs/>
                <w:color w:val="000000"/>
                <w:sz w:val="14"/>
                <w:szCs w:val="20"/>
              </w:rPr>
              <w:t>объекта закупки</w:t>
            </w:r>
          </w:p>
          <w:p w14:paraId="7EBEF3E4"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Pr>
                <w:rFonts w:ascii="Times New Roman" w:eastAsia="Times New Roman" w:hAnsi="Times New Roman" w:cs="Times New Roman"/>
                <w:b/>
                <w:bCs/>
                <w:color w:val="000000"/>
                <w:sz w:val="14"/>
                <w:szCs w:val="20"/>
              </w:rPr>
              <w:t>КТРУ</w:t>
            </w:r>
          </w:p>
        </w:tc>
        <w:tc>
          <w:tcPr>
            <w:tcW w:w="1420" w:type="dxa"/>
            <w:vMerge w:val="restart"/>
            <w:textDirection w:val="btLr"/>
            <w:vAlign w:val="center"/>
          </w:tcPr>
          <w:p w14:paraId="7E9F6464" w14:textId="77777777" w:rsidR="00AF6E73" w:rsidRPr="006210DE" w:rsidRDefault="00AF6E73" w:rsidP="00AF6E73">
            <w:pPr>
              <w:spacing w:after="60" w:line="240" w:lineRule="auto"/>
              <w:ind w:left="113" w:right="113"/>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Кол-во</w:t>
            </w:r>
          </w:p>
        </w:tc>
        <w:tc>
          <w:tcPr>
            <w:tcW w:w="2407" w:type="dxa"/>
            <w:gridSpan w:val="3"/>
            <w:vAlign w:val="center"/>
          </w:tcPr>
          <w:p w14:paraId="43DB4631"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Коммерческие предложения (руб./</w:t>
            </w:r>
            <w:proofErr w:type="spellStart"/>
            <w:r w:rsidRPr="006210DE">
              <w:rPr>
                <w:rFonts w:ascii="Times New Roman" w:eastAsia="Times New Roman" w:hAnsi="Times New Roman" w:cs="Times New Roman"/>
                <w:b/>
                <w:bCs/>
                <w:color w:val="000000"/>
                <w:sz w:val="14"/>
                <w:szCs w:val="20"/>
              </w:rPr>
              <w:t>ед.изм</w:t>
            </w:r>
            <w:proofErr w:type="spellEnd"/>
            <w:r w:rsidRPr="006210DE">
              <w:rPr>
                <w:rFonts w:ascii="Times New Roman" w:eastAsia="Times New Roman" w:hAnsi="Times New Roman" w:cs="Times New Roman"/>
                <w:b/>
                <w:bCs/>
                <w:color w:val="000000"/>
                <w:sz w:val="14"/>
                <w:szCs w:val="20"/>
              </w:rPr>
              <w:t>.)</w:t>
            </w:r>
          </w:p>
        </w:tc>
        <w:tc>
          <w:tcPr>
            <w:tcW w:w="4536" w:type="dxa"/>
            <w:gridSpan w:val="3"/>
          </w:tcPr>
          <w:p w14:paraId="4E209500"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Однородность совокупности значений выявленных цен, используемых в расчете Н(М)ЦК</w:t>
            </w:r>
          </w:p>
        </w:tc>
        <w:tc>
          <w:tcPr>
            <w:tcW w:w="5815" w:type="dxa"/>
            <w:gridSpan w:val="2"/>
          </w:tcPr>
          <w:p w14:paraId="5300FA9D" w14:textId="77777777" w:rsidR="00AF6E73" w:rsidRPr="006210DE" w:rsidRDefault="00AF6E73" w:rsidP="00AF6E73">
            <w:pPr>
              <w:spacing w:after="60" w:line="240" w:lineRule="auto"/>
              <w:jc w:val="both"/>
              <w:rPr>
                <w:rFonts w:ascii="Times New Roman" w:eastAsia="Times New Roman" w:hAnsi="Times New Roman" w:cs="Times New Roman"/>
                <w:sz w:val="24"/>
                <w:szCs w:val="24"/>
              </w:rPr>
            </w:pPr>
            <w:r w:rsidRPr="006210DE">
              <w:rPr>
                <w:rFonts w:ascii="Times New Roman" w:eastAsia="Times New Roman" w:hAnsi="Times New Roman" w:cs="Times New Roman"/>
                <w:b/>
                <w:bCs/>
                <w:color w:val="000000"/>
                <w:sz w:val="14"/>
                <w:szCs w:val="20"/>
              </w:rPr>
              <w:t>Н(М)ЦК, определяемая методом сопоставимых рыночных цен (анализа рынка)</w:t>
            </w:r>
          </w:p>
        </w:tc>
      </w:tr>
      <w:tr w:rsidR="00AF6E73" w:rsidRPr="006210DE" w14:paraId="5F6C9FCC" w14:textId="77777777" w:rsidTr="00356C77">
        <w:trPr>
          <w:trHeight w:val="3901"/>
        </w:trPr>
        <w:tc>
          <w:tcPr>
            <w:tcW w:w="392" w:type="dxa"/>
            <w:vMerge/>
            <w:vAlign w:val="center"/>
          </w:tcPr>
          <w:p w14:paraId="495FFD03" w14:textId="77777777" w:rsidR="00AF6E73" w:rsidRPr="006210DE" w:rsidRDefault="00AF6E73" w:rsidP="00AF6E73">
            <w:pPr>
              <w:spacing w:after="60" w:line="240" w:lineRule="auto"/>
              <w:jc w:val="both"/>
              <w:rPr>
                <w:rFonts w:ascii="Times New Roman" w:eastAsia="Times New Roman" w:hAnsi="Times New Roman" w:cs="Times New Roman"/>
                <w:b/>
                <w:bCs/>
                <w:color w:val="000000"/>
                <w:sz w:val="14"/>
                <w:szCs w:val="20"/>
              </w:rPr>
            </w:pPr>
          </w:p>
        </w:tc>
        <w:tc>
          <w:tcPr>
            <w:tcW w:w="1273" w:type="dxa"/>
            <w:vMerge/>
            <w:vAlign w:val="center"/>
          </w:tcPr>
          <w:p w14:paraId="027A2932" w14:textId="77777777" w:rsidR="00AF6E73" w:rsidRPr="006210DE" w:rsidRDefault="00AF6E73" w:rsidP="00AF6E73">
            <w:pPr>
              <w:spacing w:after="60" w:line="240" w:lineRule="auto"/>
              <w:jc w:val="both"/>
              <w:rPr>
                <w:rFonts w:ascii="Times New Roman" w:eastAsia="Times New Roman" w:hAnsi="Times New Roman" w:cs="Times New Roman"/>
                <w:b/>
                <w:bCs/>
                <w:color w:val="000000"/>
                <w:sz w:val="14"/>
                <w:szCs w:val="20"/>
              </w:rPr>
            </w:pPr>
          </w:p>
        </w:tc>
        <w:tc>
          <w:tcPr>
            <w:tcW w:w="1420" w:type="dxa"/>
            <w:vMerge/>
            <w:vAlign w:val="center"/>
          </w:tcPr>
          <w:p w14:paraId="238B131F" w14:textId="77777777" w:rsidR="00AF6E73" w:rsidRPr="006210DE" w:rsidRDefault="00AF6E73" w:rsidP="00AF6E73">
            <w:pPr>
              <w:spacing w:after="60" w:line="240" w:lineRule="auto"/>
              <w:jc w:val="both"/>
              <w:rPr>
                <w:rFonts w:ascii="Times New Roman" w:eastAsia="Times New Roman" w:hAnsi="Times New Roman" w:cs="Times New Roman"/>
                <w:b/>
                <w:bCs/>
                <w:color w:val="000000"/>
                <w:sz w:val="14"/>
                <w:szCs w:val="20"/>
              </w:rPr>
            </w:pPr>
          </w:p>
        </w:tc>
        <w:tc>
          <w:tcPr>
            <w:tcW w:w="706" w:type="dxa"/>
            <w:textDirection w:val="btLr"/>
            <w:vAlign w:val="center"/>
          </w:tcPr>
          <w:p w14:paraId="29694955" w14:textId="77777777" w:rsidR="00AF6E73" w:rsidRPr="006210DE" w:rsidRDefault="00770F01" w:rsidP="00770F01">
            <w:pPr>
              <w:spacing w:after="60" w:line="240" w:lineRule="auto"/>
              <w:jc w:val="center"/>
              <w:rPr>
                <w:rFonts w:ascii="Times New Roman" w:eastAsia="Times New Roman" w:hAnsi="Times New Roman" w:cs="Times New Roman"/>
                <w:b/>
                <w:bCs/>
                <w:color w:val="000000"/>
                <w:sz w:val="14"/>
                <w:szCs w:val="20"/>
              </w:rPr>
            </w:pPr>
            <w:r>
              <w:rPr>
                <w:rFonts w:ascii="Times New Roman" w:eastAsia="Times New Roman" w:hAnsi="Times New Roman" w:cs="Times New Roman"/>
                <w:b/>
                <w:bCs/>
                <w:sz w:val="14"/>
                <w:szCs w:val="20"/>
              </w:rPr>
              <w:t xml:space="preserve">Коммерческое </w:t>
            </w:r>
            <w:r w:rsidR="00AF6E73" w:rsidRPr="00EC361A">
              <w:rPr>
                <w:rFonts w:ascii="Times New Roman" w:eastAsia="Times New Roman" w:hAnsi="Times New Roman" w:cs="Times New Roman"/>
                <w:b/>
                <w:bCs/>
                <w:sz w:val="14"/>
                <w:szCs w:val="20"/>
              </w:rPr>
              <w:t>предложение № 1</w:t>
            </w:r>
            <w:r>
              <w:rPr>
                <w:rFonts w:ascii="Times New Roman" w:eastAsia="Times New Roman" w:hAnsi="Times New Roman" w:cs="Times New Roman"/>
                <w:b/>
                <w:bCs/>
                <w:sz w:val="14"/>
                <w:szCs w:val="20"/>
              </w:rPr>
              <w:t>97</w:t>
            </w:r>
            <w:r w:rsidR="00AF6E73" w:rsidRPr="00EC361A">
              <w:rPr>
                <w:rFonts w:ascii="Times New Roman" w:eastAsia="Times New Roman" w:hAnsi="Times New Roman" w:cs="Times New Roman"/>
                <w:b/>
                <w:bCs/>
                <w:sz w:val="14"/>
                <w:szCs w:val="20"/>
              </w:rPr>
              <w:t xml:space="preserve"> </w:t>
            </w:r>
            <w:r>
              <w:rPr>
                <w:rFonts w:ascii="Times New Roman" w:eastAsia="Times New Roman" w:hAnsi="Times New Roman" w:cs="Times New Roman"/>
                <w:b/>
                <w:bCs/>
                <w:sz w:val="14"/>
                <w:szCs w:val="20"/>
              </w:rPr>
              <w:t>от 04.06.2026                    ООО «Торг Сервис»</w:t>
            </w:r>
          </w:p>
        </w:tc>
        <w:tc>
          <w:tcPr>
            <w:tcW w:w="851" w:type="dxa"/>
            <w:textDirection w:val="btLr"/>
            <w:vAlign w:val="center"/>
          </w:tcPr>
          <w:p w14:paraId="472F0DC8" w14:textId="77777777" w:rsidR="00AF6E73" w:rsidRPr="006210DE" w:rsidRDefault="00770F01" w:rsidP="00770F01">
            <w:pPr>
              <w:spacing w:after="60" w:line="240" w:lineRule="auto"/>
              <w:jc w:val="center"/>
              <w:rPr>
                <w:rFonts w:ascii="Times New Roman" w:eastAsia="Times New Roman" w:hAnsi="Times New Roman" w:cs="Times New Roman"/>
                <w:b/>
                <w:bCs/>
                <w:color w:val="000000"/>
                <w:sz w:val="14"/>
                <w:szCs w:val="20"/>
              </w:rPr>
            </w:pPr>
            <w:r>
              <w:rPr>
                <w:rFonts w:ascii="Times New Roman" w:eastAsia="Times New Roman" w:hAnsi="Times New Roman" w:cs="Times New Roman"/>
                <w:b/>
                <w:bCs/>
                <w:sz w:val="14"/>
                <w:szCs w:val="20"/>
              </w:rPr>
              <w:t xml:space="preserve">Коммерческое </w:t>
            </w:r>
            <w:r w:rsidR="00DD7441">
              <w:rPr>
                <w:rFonts w:ascii="Times New Roman" w:eastAsia="Times New Roman" w:hAnsi="Times New Roman" w:cs="Times New Roman"/>
                <w:b/>
                <w:bCs/>
                <w:sz w:val="14"/>
                <w:szCs w:val="20"/>
              </w:rPr>
              <w:t xml:space="preserve">предложение № </w:t>
            </w:r>
            <w:r>
              <w:rPr>
                <w:rFonts w:ascii="Times New Roman" w:eastAsia="Times New Roman" w:hAnsi="Times New Roman" w:cs="Times New Roman"/>
                <w:b/>
                <w:bCs/>
                <w:sz w:val="14"/>
                <w:szCs w:val="20"/>
              </w:rPr>
              <w:t>198</w:t>
            </w:r>
            <w:r w:rsidR="00DD7441">
              <w:rPr>
                <w:rFonts w:ascii="Times New Roman" w:eastAsia="Times New Roman" w:hAnsi="Times New Roman" w:cs="Times New Roman"/>
                <w:b/>
                <w:bCs/>
                <w:sz w:val="14"/>
                <w:szCs w:val="20"/>
              </w:rPr>
              <w:t xml:space="preserve"> от </w:t>
            </w:r>
            <w:r>
              <w:rPr>
                <w:rFonts w:ascii="Times New Roman" w:eastAsia="Times New Roman" w:hAnsi="Times New Roman" w:cs="Times New Roman"/>
                <w:b/>
                <w:bCs/>
                <w:sz w:val="14"/>
                <w:szCs w:val="20"/>
              </w:rPr>
              <w:t>04.06.2026                     ООО «Грейт Торг»</w:t>
            </w:r>
          </w:p>
        </w:tc>
        <w:tc>
          <w:tcPr>
            <w:tcW w:w="850" w:type="dxa"/>
            <w:textDirection w:val="btLr"/>
            <w:vAlign w:val="center"/>
          </w:tcPr>
          <w:p w14:paraId="73308B91" w14:textId="77777777" w:rsidR="00AF6E73" w:rsidRPr="006210DE" w:rsidRDefault="00770F01" w:rsidP="00770F01">
            <w:pPr>
              <w:spacing w:after="60" w:line="240" w:lineRule="auto"/>
              <w:jc w:val="center"/>
              <w:rPr>
                <w:rFonts w:ascii="Times New Roman" w:eastAsia="Times New Roman" w:hAnsi="Times New Roman" w:cs="Times New Roman"/>
                <w:b/>
                <w:bCs/>
                <w:color w:val="000000"/>
                <w:sz w:val="14"/>
                <w:szCs w:val="20"/>
              </w:rPr>
            </w:pPr>
            <w:r>
              <w:rPr>
                <w:rFonts w:ascii="Times New Roman" w:eastAsia="Times New Roman" w:hAnsi="Times New Roman" w:cs="Times New Roman"/>
                <w:b/>
                <w:bCs/>
                <w:sz w:val="14"/>
                <w:szCs w:val="20"/>
              </w:rPr>
              <w:t>Коммерческое предложение № 199</w:t>
            </w:r>
            <w:r w:rsidR="00AF6E73" w:rsidRPr="00EC361A">
              <w:rPr>
                <w:rFonts w:ascii="Times New Roman" w:eastAsia="Times New Roman" w:hAnsi="Times New Roman" w:cs="Times New Roman"/>
                <w:b/>
                <w:bCs/>
                <w:sz w:val="14"/>
                <w:szCs w:val="20"/>
              </w:rPr>
              <w:t xml:space="preserve"> от </w:t>
            </w:r>
            <w:r>
              <w:rPr>
                <w:rFonts w:ascii="Times New Roman" w:eastAsia="Times New Roman" w:hAnsi="Times New Roman" w:cs="Times New Roman"/>
                <w:b/>
                <w:bCs/>
                <w:sz w:val="14"/>
                <w:szCs w:val="20"/>
              </w:rPr>
              <w:t xml:space="preserve"> 04.06.2026                      ИП Калинин И.А.</w:t>
            </w:r>
          </w:p>
        </w:tc>
        <w:tc>
          <w:tcPr>
            <w:tcW w:w="1418" w:type="dxa"/>
          </w:tcPr>
          <w:p w14:paraId="286738AE"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Средняя арифметическая цена за единицу  &lt;</w:t>
            </w:r>
            <w:r w:rsidRPr="006210DE">
              <w:rPr>
                <w:rFonts w:ascii="Times New Roman" w:eastAsia="Times New Roman" w:hAnsi="Times New Roman" w:cs="Times New Roman"/>
                <w:b/>
                <w:bCs/>
                <w:i/>
                <w:iCs/>
                <w:color w:val="000000"/>
                <w:sz w:val="14"/>
                <w:szCs w:val="20"/>
              </w:rPr>
              <w:t>ц</w:t>
            </w:r>
            <w:r w:rsidRPr="006210DE">
              <w:rPr>
                <w:rFonts w:ascii="Times New Roman" w:eastAsia="Times New Roman" w:hAnsi="Times New Roman" w:cs="Times New Roman"/>
                <w:b/>
                <w:bCs/>
                <w:color w:val="000000"/>
                <w:sz w:val="14"/>
                <w:szCs w:val="20"/>
              </w:rPr>
              <w:t>&gt;</w:t>
            </w:r>
          </w:p>
        </w:tc>
        <w:tc>
          <w:tcPr>
            <w:tcW w:w="1417" w:type="dxa"/>
            <w:vAlign w:val="bottom"/>
          </w:tcPr>
          <w:p w14:paraId="1AF6408F" w14:textId="77777777" w:rsidR="00AF6E73" w:rsidRPr="006210DE" w:rsidRDefault="00AF6E73" w:rsidP="00AF6E73">
            <w:pPr>
              <w:spacing w:after="60" w:line="240" w:lineRule="auto"/>
              <w:jc w:val="both"/>
              <w:rPr>
                <w:rFonts w:ascii="Calibri" w:eastAsia="Times New Roman" w:hAnsi="Calibri" w:cs="Calibri"/>
                <w:color w:val="000000"/>
                <w:sz w:val="14"/>
                <w:szCs w:val="24"/>
              </w:rPr>
            </w:pPr>
            <w:r w:rsidRPr="006210DE">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634E11A" wp14:editId="75AC7B4F">
                  <wp:simplePos x="0" y="0"/>
                  <wp:positionH relativeFrom="column">
                    <wp:posOffset>28575</wp:posOffset>
                  </wp:positionH>
                  <wp:positionV relativeFrom="paragraph">
                    <wp:posOffset>733425</wp:posOffset>
                  </wp:positionV>
                  <wp:extent cx="742950" cy="42862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pic:spPr>
                      </pic:pic>
                    </a:graphicData>
                  </a:graphic>
                </wp:anchor>
              </w:drawing>
            </w:r>
          </w:p>
          <w:tbl>
            <w:tblPr>
              <w:tblW w:w="0" w:type="auto"/>
              <w:tblCellSpacing w:w="0" w:type="dxa"/>
              <w:tblLayout w:type="fixed"/>
              <w:tblCellMar>
                <w:left w:w="0" w:type="dxa"/>
                <w:right w:w="0" w:type="dxa"/>
              </w:tblCellMar>
              <w:tblLook w:val="00A0" w:firstRow="1" w:lastRow="0" w:firstColumn="1" w:lastColumn="0" w:noHBand="0" w:noVBand="0"/>
            </w:tblPr>
            <w:tblGrid>
              <w:gridCol w:w="1240"/>
            </w:tblGrid>
            <w:tr w:rsidR="00AF6E73" w:rsidRPr="006210DE" w14:paraId="3F5D8BA4" w14:textId="77777777" w:rsidTr="00AF6E73">
              <w:trPr>
                <w:trHeight w:val="3675"/>
                <w:tblCellSpacing w:w="0" w:type="dxa"/>
              </w:trPr>
              <w:tc>
                <w:tcPr>
                  <w:tcW w:w="1240" w:type="dxa"/>
                  <w:tcBorders>
                    <w:top w:val="nil"/>
                    <w:left w:val="nil"/>
                    <w:bottom w:val="single" w:sz="4" w:space="0" w:color="auto"/>
                    <w:right w:val="single" w:sz="4" w:space="0" w:color="auto"/>
                  </w:tcBorders>
                </w:tcPr>
                <w:p w14:paraId="74175D27" w14:textId="77777777" w:rsidR="00AF6E73" w:rsidRPr="006210DE" w:rsidRDefault="00AF6E73" w:rsidP="00AF6E73">
                  <w:pPr>
                    <w:spacing w:after="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Среднее квадратичное отклонение</w:t>
                  </w:r>
                </w:p>
              </w:tc>
            </w:tr>
          </w:tbl>
          <w:p w14:paraId="02C2F0C4" w14:textId="77777777" w:rsidR="00AF6E73" w:rsidRPr="006210DE" w:rsidRDefault="00AF6E73" w:rsidP="00AF6E73">
            <w:pPr>
              <w:spacing w:after="60" w:line="240" w:lineRule="auto"/>
              <w:jc w:val="both"/>
              <w:rPr>
                <w:rFonts w:ascii="Calibri" w:eastAsia="Times New Roman" w:hAnsi="Calibri" w:cs="Calibri"/>
                <w:color w:val="000000"/>
                <w:sz w:val="14"/>
                <w:szCs w:val="24"/>
              </w:rPr>
            </w:pPr>
          </w:p>
        </w:tc>
        <w:tc>
          <w:tcPr>
            <w:tcW w:w="1701" w:type="dxa"/>
            <w:vAlign w:val="bottom"/>
          </w:tcPr>
          <w:p w14:paraId="0B9B4F0C" w14:textId="77777777" w:rsidR="00AF6E73" w:rsidRPr="006210DE" w:rsidRDefault="00AF6E73" w:rsidP="00AF6E73">
            <w:pPr>
              <w:spacing w:after="60" w:line="240" w:lineRule="auto"/>
              <w:jc w:val="both"/>
              <w:rPr>
                <w:rFonts w:ascii="Calibri" w:eastAsia="Times New Roman" w:hAnsi="Calibri" w:cs="Calibri"/>
                <w:color w:val="000000"/>
                <w:sz w:val="14"/>
                <w:szCs w:val="24"/>
              </w:rPr>
            </w:pPr>
            <w:r w:rsidRPr="006210DE">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75036FDF" wp14:editId="1FE7A6B0">
                  <wp:simplePos x="0" y="0"/>
                  <wp:positionH relativeFrom="column">
                    <wp:posOffset>28575</wp:posOffset>
                  </wp:positionH>
                  <wp:positionV relativeFrom="paragraph">
                    <wp:posOffset>1057275</wp:posOffset>
                  </wp:positionV>
                  <wp:extent cx="895350" cy="4762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pic:spPr>
                      </pic:pic>
                    </a:graphicData>
                  </a:graphic>
                </wp:anchor>
              </w:drawing>
            </w:r>
          </w:p>
          <w:tbl>
            <w:tblPr>
              <w:tblW w:w="1467" w:type="dxa"/>
              <w:tblCellSpacing w:w="0" w:type="dxa"/>
              <w:tblLayout w:type="fixed"/>
              <w:tblCellMar>
                <w:left w:w="0" w:type="dxa"/>
                <w:right w:w="0" w:type="dxa"/>
              </w:tblCellMar>
              <w:tblLook w:val="00A0" w:firstRow="1" w:lastRow="0" w:firstColumn="1" w:lastColumn="0" w:noHBand="0" w:noVBand="0"/>
            </w:tblPr>
            <w:tblGrid>
              <w:gridCol w:w="1467"/>
            </w:tblGrid>
            <w:tr w:rsidR="00AF6E73" w:rsidRPr="006210DE" w14:paraId="4C2AB472" w14:textId="77777777" w:rsidTr="00AF6E73">
              <w:trPr>
                <w:trHeight w:val="3675"/>
                <w:tblCellSpacing w:w="0" w:type="dxa"/>
              </w:trPr>
              <w:tc>
                <w:tcPr>
                  <w:tcW w:w="1467" w:type="dxa"/>
                  <w:tcBorders>
                    <w:top w:val="nil"/>
                    <w:left w:val="nil"/>
                    <w:bottom w:val="single" w:sz="4" w:space="0" w:color="auto"/>
                    <w:right w:val="single" w:sz="4" w:space="0" w:color="auto"/>
                  </w:tcBorders>
                </w:tcPr>
                <w:p w14:paraId="6034298B" w14:textId="77777777" w:rsidR="00AF6E73" w:rsidRPr="006210DE" w:rsidRDefault="00AF6E73" w:rsidP="00AF6E73">
                  <w:pPr>
                    <w:spacing w:after="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 xml:space="preserve">коэффициент вариации цен V (%)           </w:t>
                  </w:r>
                  <w:r w:rsidRPr="006210DE">
                    <w:rPr>
                      <w:rFonts w:ascii="Times New Roman" w:eastAsia="Times New Roman" w:hAnsi="Times New Roman" w:cs="Times New Roman"/>
                      <w:i/>
                      <w:iCs/>
                      <w:color w:val="000000"/>
                      <w:sz w:val="14"/>
                      <w:szCs w:val="20"/>
                    </w:rPr>
                    <w:t xml:space="preserve">   (не должен превышать 33%)</w:t>
                  </w:r>
                </w:p>
              </w:tc>
            </w:tr>
          </w:tbl>
          <w:p w14:paraId="1D5946BE" w14:textId="77777777" w:rsidR="00AF6E73" w:rsidRPr="006210DE" w:rsidRDefault="00AF6E73" w:rsidP="00AF6E73">
            <w:pPr>
              <w:spacing w:after="60" w:line="240" w:lineRule="auto"/>
              <w:jc w:val="both"/>
              <w:rPr>
                <w:rFonts w:ascii="Calibri" w:eastAsia="Times New Roman" w:hAnsi="Calibri" w:cs="Calibri"/>
                <w:color w:val="000000"/>
                <w:sz w:val="14"/>
                <w:szCs w:val="24"/>
              </w:rPr>
            </w:pPr>
          </w:p>
        </w:tc>
        <w:tc>
          <w:tcPr>
            <w:tcW w:w="995" w:type="dxa"/>
          </w:tcPr>
          <w:p w14:paraId="04FBABE3" w14:textId="77777777" w:rsidR="00AF6E73" w:rsidRPr="006210DE" w:rsidRDefault="00AF6E73" w:rsidP="00AF6E73">
            <w:pPr>
              <w:spacing w:after="60" w:line="240" w:lineRule="auto"/>
              <w:jc w:val="center"/>
              <w:rPr>
                <w:rFonts w:ascii="Calibri" w:eastAsia="Times New Roman" w:hAnsi="Calibri" w:cs="Calibri"/>
                <w:color w:val="000000"/>
                <w:sz w:val="14"/>
                <w:szCs w:val="24"/>
              </w:rPr>
            </w:pPr>
            <w:r w:rsidRPr="006210DE">
              <w:rPr>
                <w:rFonts w:ascii="Times New Roman" w:eastAsia="Times New Roman" w:hAnsi="Times New Roman" w:cs="Times New Roman"/>
                <w:b/>
                <w:bCs/>
                <w:color w:val="000000"/>
                <w:sz w:val="14"/>
                <w:szCs w:val="20"/>
              </w:rPr>
              <w:t>Цена за единицу изм.</w:t>
            </w:r>
            <w:r>
              <w:rPr>
                <w:rFonts w:ascii="Times New Roman" w:eastAsia="Times New Roman" w:hAnsi="Times New Roman" w:cs="Times New Roman"/>
                <w:b/>
                <w:bCs/>
                <w:color w:val="000000"/>
                <w:sz w:val="14"/>
                <w:szCs w:val="20"/>
              </w:rPr>
              <w:t xml:space="preserve"> (руб.)</w:t>
            </w:r>
          </w:p>
        </w:tc>
        <w:tc>
          <w:tcPr>
            <w:tcW w:w="4820" w:type="dxa"/>
            <w:vAlign w:val="bottom"/>
          </w:tcPr>
          <w:p w14:paraId="45FDD42B" w14:textId="77777777" w:rsidR="00AF6E73" w:rsidRPr="006210DE" w:rsidRDefault="00AF6E73" w:rsidP="00AF6E73">
            <w:pPr>
              <w:spacing w:after="60" w:line="240" w:lineRule="auto"/>
              <w:jc w:val="both"/>
              <w:rPr>
                <w:rFonts w:ascii="Calibri" w:eastAsia="Times New Roman" w:hAnsi="Calibri" w:cs="Calibri"/>
                <w:color w:val="000000"/>
                <w:sz w:val="14"/>
                <w:szCs w:val="24"/>
              </w:rPr>
            </w:pPr>
            <w:r w:rsidRPr="006210DE">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14F27E57" wp14:editId="35E57F43">
                  <wp:simplePos x="0" y="0"/>
                  <wp:positionH relativeFrom="column">
                    <wp:posOffset>13335</wp:posOffset>
                  </wp:positionH>
                  <wp:positionV relativeFrom="paragraph">
                    <wp:posOffset>1348105</wp:posOffset>
                  </wp:positionV>
                  <wp:extent cx="1466850" cy="43053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430530"/>
                          </a:xfrm>
                          <a:prstGeom prst="rect">
                            <a:avLst/>
                          </a:prstGeom>
                          <a:noFill/>
                        </pic:spPr>
                      </pic:pic>
                    </a:graphicData>
                  </a:graphic>
                </wp:anchor>
              </w:drawing>
            </w:r>
          </w:p>
          <w:tbl>
            <w:tblPr>
              <w:tblW w:w="2463" w:type="dxa"/>
              <w:tblCellSpacing w:w="0" w:type="dxa"/>
              <w:tblLayout w:type="fixed"/>
              <w:tblCellMar>
                <w:left w:w="0" w:type="dxa"/>
                <w:right w:w="0" w:type="dxa"/>
              </w:tblCellMar>
              <w:tblLook w:val="00A0" w:firstRow="1" w:lastRow="0" w:firstColumn="1" w:lastColumn="0" w:noHBand="0" w:noVBand="0"/>
            </w:tblPr>
            <w:tblGrid>
              <w:gridCol w:w="2463"/>
            </w:tblGrid>
            <w:tr w:rsidR="00AF6E73" w:rsidRPr="006210DE" w14:paraId="5473EF24" w14:textId="77777777" w:rsidTr="00AF6E73">
              <w:trPr>
                <w:trHeight w:val="3800"/>
                <w:tblCellSpacing w:w="0" w:type="dxa"/>
              </w:trPr>
              <w:tc>
                <w:tcPr>
                  <w:tcW w:w="2463" w:type="dxa"/>
                  <w:tcBorders>
                    <w:top w:val="nil"/>
                    <w:left w:val="nil"/>
                    <w:bottom w:val="single" w:sz="4" w:space="0" w:color="auto"/>
                    <w:right w:val="single" w:sz="4" w:space="0" w:color="auto"/>
                  </w:tcBorders>
                </w:tcPr>
                <w:p w14:paraId="35C15202" w14:textId="77777777" w:rsidR="00AF6E73" w:rsidRPr="006210DE" w:rsidRDefault="00AF6E73" w:rsidP="00AF6E73">
                  <w:pPr>
                    <w:spacing w:after="0" w:line="240" w:lineRule="auto"/>
                    <w:jc w:val="center"/>
                    <w:rPr>
                      <w:rFonts w:ascii="Times New Roman" w:eastAsia="Times New Roman" w:hAnsi="Times New Roman" w:cs="Times New Roman"/>
                      <w:color w:val="000000"/>
                      <w:sz w:val="14"/>
                      <w:szCs w:val="20"/>
                    </w:rPr>
                  </w:pPr>
                  <w:r w:rsidRPr="006210DE">
                    <w:rPr>
                      <w:rFonts w:ascii="Times New Roman" w:eastAsia="Times New Roman" w:hAnsi="Times New Roman" w:cs="Times New Roman"/>
                      <w:b/>
                      <w:bCs/>
                      <w:color w:val="000000"/>
                      <w:sz w:val="14"/>
                      <w:szCs w:val="20"/>
                    </w:rPr>
                    <w:t>Расчет Н(М)ЦК по формуле</w:t>
                  </w:r>
                  <w:r w:rsidRPr="006210DE">
                    <w:rPr>
                      <w:rFonts w:ascii="Times New Roman" w:eastAsia="Times New Roman" w:hAnsi="Times New Roman" w:cs="Times New Roman"/>
                      <w:color w:val="000000"/>
                      <w:sz w:val="14"/>
                      <w:szCs w:val="20"/>
                    </w:rPr>
                    <w:t xml:space="preserve">                                  v – количество (объем) закупаемого товара (работы, услуги);</w:t>
                  </w:r>
                  <w:r w:rsidRPr="006210DE">
                    <w:rPr>
                      <w:rFonts w:ascii="Times New Roman" w:eastAsia="Times New Roman" w:hAnsi="Times New Roman" w:cs="Times New Roman"/>
                      <w:color w:val="000000"/>
                      <w:sz w:val="14"/>
                      <w:szCs w:val="20"/>
                    </w:rPr>
                    <w:br/>
                    <w:t>n – количество значений, используемых в расчете;</w:t>
                  </w:r>
                  <w:r w:rsidRPr="006210DE">
                    <w:rPr>
                      <w:rFonts w:ascii="Times New Roman" w:eastAsia="Times New Roman" w:hAnsi="Times New Roman" w:cs="Times New Roman"/>
                      <w:color w:val="000000"/>
                      <w:sz w:val="14"/>
                      <w:szCs w:val="20"/>
                    </w:rPr>
                    <w:br/>
                    <w:t>i – номер источника ценовой информации;</w:t>
                  </w:r>
                  <w:r w:rsidRPr="006210DE">
                    <w:rPr>
                      <w:rFonts w:ascii="Times New Roman" w:eastAsia="Times New Roman" w:hAnsi="Times New Roman" w:cs="Times New Roman"/>
                      <w:color w:val="000000"/>
                      <w:sz w:val="14"/>
                      <w:szCs w:val="20"/>
                    </w:rPr>
                    <w:br/>
                  </w:r>
                  <w:proofErr w:type="spellStart"/>
                  <w:r w:rsidRPr="006210DE">
                    <w:rPr>
                      <w:rFonts w:ascii="Times New Roman" w:eastAsia="Times New Roman" w:hAnsi="Times New Roman" w:cs="Times New Roman"/>
                      <w:color w:val="000000"/>
                      <w:sz w:val="14"/>
                      <w:szCs w:val="20"/>
                    </w:rPr>
                    <w:t>Ц</w:t>
                  </w:r>
                  <w:proofErr w:type="gramStart"/>
                  <w:r w:rsidRPr="006210DE">
                    <w:rPr>
                      <w:rFonts w:ascii="Times New Roman" w:eastAsia="Times New Roman" w:hAnsi="Times New Roman" w:cs="Times New Roman"/>
                      <w:color w:val="000000"/>
                      <w:sz w:val="14"/>
                      <w:szCs w:val="20"/>
                    </w:rPr>
                    <w:t>i</w:t>
                  </w:r>
                  <w:proofErr w:type="spellEnd"/>
                  <w:r w:rsidRPr="006210DE">
                    <w:rPr>
                      <w:rFonts w:ascii="Times New Roman" w:eastAsia="Times New Roman" w:hAnsi="Times New Roman" w:cs="Times New Roman"/>
                      <w:color w:val="000000"/>
                      <w:sz w:val="14"/>
                      <w:szCs w:val="20"/>
                    </w:rPr>
                    <w:t xml:space="preserve">  -</w:t>
                  </w:r>
                  <w:proofErr w:type="gramEnd"/>
                  <w:r w:rsidRPr="006210DE">
                    <w:rPr>
                      <w:rFonts w:ascii="Times New Roman" w:eastAsia="Times New Roman" w:hAnsi="Times New Roman" w:cs="Times New Roman"/>
                      <w:color w:val="000000"/>
                      <w:sz w:val="14"/>
                      <w:szCs w:val="20"/>
                    </w:rPr>
                    <w:t xml:space="preserve"> цена единицы</w:t>
                  </w:r>
                </w:p>
              </w:tc>
            </w:tr>
          </w:tbl>
          <w:p w14:paraId="7EAA1ECD" w14:textId="77777777" w:rsidR="00AF6E73" w:rsidRPr="006210DE" w:rsidRDefault="00AF6E73" w:rsidP="00AF6E73">
            <w:pPr>
              <w:spacing w:after="60" w:line="240" w:lineRule="auto"/>
              <w:jc w:val="both"/>
              <w:rPr>
                <w:rFonts w:ascii="Calibri" w:eastAsia="Times New Roman" w:hAnsi="Calibri" w:cs="Calibri"/>
                <w:color w:val="000000"/>
                <w:sz w:val="14"/>
                <w:szCs w:val="24"/>
              </w:rPr>
            </w:pPr>
          </w:p>
        </w:tc>
      </w:tr>
      <w:tr w:rsidR="00AF6E73" w:rsidRPr="006210DE" w14:paraId="395D438D" w14:textId="77777777" w:rsidTr="00AF6E73">
        <w:tc>
          <w:tcPr>
            <w:tcW w:w="392" w:type="dxa"/>
            <w:vAlign w:val="center"/>
          </w:tcPr>
          <w:p w14:paraId="653B42BA"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1</w:t>
            </w:r>
          </w:p>
        </w:tc>
        <w:tc>
          <w:tcPr>
            <w:tcW w:w="1273" w:type="dxa"/>
            <w:vAlign w:val="center"/>
          </w:tcPr>
          <w:p w14:paraId="2D7BCFCF"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Pr>
                <w:rFonts w:ascii="Times New Roman" w:eastAsia="Times New Roman" w:hAnsi="Times New Roman" w:cs="Times New Roman"/>
                <w:b/>
                <w:bCs/>
                <w:color w:val="000000"/>
                <w:sz w:val="14"/>
                <w:szCs w:val="20"/>
              </w:rPr>
              <w:t>2</w:t>
            </w:r>
          </w:p>
        </w:tc>
        <w:tc>
          <w:tcPr>
            <w:tcW w:w="1420" w:type="dxa"/>
            <w:vAlign w:val="center"/>
          </w:tcPr>
          <w:p w14:paraId="01E003CE"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5</w:t>
            </w:r>
          </w:p>
        </w:tc>
        <w:tc>
          <w:tcPr>
            <w:tcW w:w="706" w:type="dxa"/>
            <w:vAlign w:val="center"/>
          </w:tcPr>
          <w:p w14:paraId="09FEB3E1"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6</w:t>
            </w:r>
          </w:p>
        </w:tc>
        <w:tc>
          <w:tcPr>
            <w:tcW w:w="851" w:type="dxa"/>
            <w:vAlign w:val="center"/>
          </w:tcPr>
          <w:p w14:paraId="0B478181"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7</w:t>
            </w:r>
          </w:p>
        </w:tc>
        <w:tc>
          <w:tcPr>
            <w:tcW w:w="850" w:type="dxa"/>
            <w:vAlign w:val="center"/>
          </w:tcPr>
          <w:p w14:paraId="513FF643"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8</w:t>
            </w:r>
          </w:p>
        </w:tc>
        <w:tc>
          <w:tcPr>
            <w:tcW w:w="1418" w:type="dxa"/>
            <w:vAlign w:val="center"/>
          </w:tcPr>
          <w:p w14:paraId="1DD75311"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9</w:t>
            </w:r>
          </w:p>
        </w:tc>
        <w:tc>
          <w:tcPr>
            <w:tcW w:w="1417" w:type="dxa"/>
            <w:vAlign w:val="center"/>
          </w:tcPr>
          <w:p w14:paraId="689A873E"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10</w:t>
            </w:r>
          </w:p>
        </w:tc>
        <w:tc>
          <w:tcPr>
            <w:tcW w:w="1701" w:type="dxa"/>
            <w:vAlign w:val="center"/>
          </w:tcPr>
          <w:p w14:paraId="0B434E16"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11</w:t>
            </w:r>
          </w:p>
        </w:tc>
        <w:tc>
          <w:tcPr>
            <w:tcW w:w="995" w:type="dxa"/>
            <w:vAlign w:val="center"/>
          </w:tcPr>
          <w:p w14:paraId="30175F6F"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12</w:t>
            </w:r>
          </w:p>
        </w:tc>
        <w:tc>
          <w:tcPr>
            <w:tcW w:w="4820" w:type="dxa"/>
            <w:vAlign w:val="center"/>
          </w:tcPr>
          <w:p w14:paraId="0BB4FD12" w14:textId="77777777" w:rsidR="00AF6E73" w:rsidRPr="006210DE" w:rsidRDefault="00AF6E73" w:rsidP="00AF6E73">
            <w:pPr>
              <w:spacing w:after="60" w:line="240" w:lineRule="auto"/>
              <w:jc w:val="center"/>
              <w:rPr>
                <w:rFonts w:ascii="Times New Roman" w:eastAsia="Times New Roman" w:hAnsi="Times New Roman" w:cs="Times New Roman"/>
                <w:b/>
                <w:bCs/>
                <w:color w:val="000000"/>
                <w:sz w:val="14"/>
                <w:szCs w:val="20"/>
              </w:rPr>
            </w:pPr>
            <w:r w:rsidRPr="006210DE">
              <w:rPr>
                <w:rFonts w:ascii="Times New Roman" w:eastAsia="Times New Roman" w:hAnsi="Times New Roman" w:cs="Times New Roman"/>
                <w:b/>
                <w:bCs/>
                <w:color w:val="000000"/>
                <w:sz w:val="14"/>
                <w:szCs w:val="20"/>
              </w:rPr>
              <w:t>13</w:t>
            </w:r>
          </w:p>
        </w:tc>
      </w:tr>
      <w:tr w:rsidR="00AF6E73" w:rsidRPr="00E12FB7" w14:paraId="5F429C1E" w14:textId="77777777" w:rsidTr="00AF6E73">
        <w:trPr>
          <w:trHeight w:val="774"/>
        </w:trPr>
        <w:tc>
          <w:tcPr>
            <w:tcW w:w="392" w:type="dxa"/>
            <w:vAlign w:val="center"/>
          </w:tcPr>
          <w:p w14:paraId="49F551E9" w14:textId="77777777" w:rsidR="00AF6E73" w:rsidRPr="00E12FB7" w:rsidRDefault="00AF6E73" w:rsidP="00AF6E73">
            <w:pPr>
              <w:spacing w:after="60" w:line="240" w:lineRule="auto"/>
              <w:jc w:val="center"/>
              <w:rPr>
                <w:rFonts w:ascii="Times New Roman" w:eastAsia="Times New Roman" w:hAnsi="Times New Roman" w:cs="Times New Roman"/>
                <w:b/>
                <w:bCs/>
                <w:sz w:val="14"/>
                <w:szCs w:val="20"/>
              </w:rPr>
            </w:pPr>
            <w:r w:rsidRPr="00E12FB7">
              <w:rPr>
                <w:rFonts w:ascii="Times New Roman" w:eastAsia="Times New Roman" w:hAnsi="Times New Roman" w:cs="Times New Roman"/>
                <w:b/>
                <w:bCs/>
                <w:sz w:val="14"/>
                <w:szCs w:val="20"/>
              </w:rPr>
              <w:lastRenderedPageBreak/>
              <w:t>1</w:t>
            </w:r>
          </w:p>
        </w:tc>
        <w:tc>
          <w:tcPr>
            <w:tcW w:w="1273" w:type="dxa"/>
            <w:vAlign w:val="center"/>
          </w:tcPr>
          <w:p w14:paraId="635441BE" w14:textId="77777777" w:rsidR="00AF6E73" w:rsidRPr="00322E37" w:rsidRDefault="00AF6E73" w:rsidP="00AF6E73">
            <w:pPr>
              <w:spacing w:after="60" w:line="240" w:lineRule="auto"/>
              <w:jc w:val="center"/>
              <w:rPr>
                <w:rFonts w:ascii="Times New Roman" w:eastAsia="Times New Roman" w:hAnsi="Times New Roman" w:cs="Times New Roman"/>
                <w:sz w:val="12"/>
                <w:szCs w:val="12"/>
              </w:rPr>
            </w:pPr>
            <w:r w:rsidRPr="00322E37">
              <w:rPr>
                <w:rFonts w:ascii="Times New Roman" w:eastAsia="Times New Roman" w:hAnsi="Times New Roman" w:cs="Times New Roman"/>
                <w:sz w:val="12"/>
                <w:szCs w:val="12"/>
              </w:rPr>
              <w:t>10.51.40.300 - 00000006</w:t>
            </w:r>
          </w:p>
          <w:p w14:paraId="326AF7A8" w14:textId="77777777" w:rsidR="00AF6E73" w:rsidRPr="00E12FB7" w:rsidRDefault="00AF6E73" w:rsidP="00AF6E73">
            <w:pPr>
              <w:spacing w:after="60" w:line="240" w:lineRule="auto"/>
              <w:jc w:val="center"/>
              <w:rPr>
                <w:rFonts w:ascii="Times New Roman" w:eastAsia="Times New Roman" w:hAnsi="Times New Roman" w:cs="Times New Roman"/>
                <w:sz w:val="14"/>
                <w:szCs w:val="24"/>
              </w:rPr>
            </w:pPr>
            <w:r w:rsidRPr="00A26819">
              <w:rPr>
                <w:rFonts w:ascii="Times New Roman" w:eastAsia="Times New Roman" w:hAnsi="Times New Roman" w:cs="Times New Roman"/>
                <w:sz w:val="14"/>
                <w:szCs w:val="24"/>
              </w:rPr>
              <w:t xml:space="preserve">Поставка продуктов питания в рамках государственного оборонного заказа </w:t>
            </w:r>
            <w:r>
              <w:rPr>
                <w:rFonts w:ascii="Times New Roman" w:eastAsia="Times New Roman" w:hAnsi="Times New Roman" w:cs="Times New Roman"/>
                <w:sz w:val="14"/>
                <w:szCs w:val="24"/>
              </w:rPr>
              <w:t xml:space="preserve">на 2024 год </w:t>
            </w:r>
            <w:r w:rsidRPr="00A26819">
              <w:rPr>
                <w:rFonts w:ascii="Times New Roman" w:eastAsia="Times New Roman" w:hAnsi="Times New Roman" w:cs="Times New Roman"/>
                <w:sz w:val="14"/>
                <w:szCs w:val="24"/>
              </w:rPr>
              <w:t>(Творог)</w:t>
            </w:r>
          </w:p>
        </w:tc>
        <w:tc>
          <w:tcPr>
            <w:tcW w:w="1420" w:type="dxa"/>
            <w:vAlign w:val="center"/>
          </w:tcPr>
          <w:p w14:paraId="4CABB582" w14:textId="77777777" w:rsidR="00AF6E73" w:rsidRPr="00E12FB7" w:rsidRDefault="005400F1" w:rsidP="00054C82">
            <w:pPr>
              <w:spacing w:after="60" w:line="240" w:lineRule="auto"/>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546,135</w:t>
            </w:r>
          </w:p>
        </w:tc>
        <w:tc>
          <w:tcPr>
            <w:tcW w:w="706" w:type="dxa"/>
            <w:vAlign w:val="center"/>
          </w:tcPr>
          <w:p w14:paraId="725F0F05" w14:textId="77777777" w:rsidR="00AF6E73" w:rsidRPr="00E12FB7" w:rsidRDefault="005400F1" w:rsidP="00AF6E73">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320</w:t>
            </w:r>
          </w:p>
        </w:tc>
        <w:tc>
          <w:tcPr>
            <w:tcW w:w="851" w:type="dxa"/>
            <w:vAlign w:val="center"/>
          </w:tcPr>
          <w:p w14:paraId="43D02801" w14:textId="77777777" w:rsidR="00AF6E73" w:rsidRPr="00E12FB7" w:rsidRDefault="005400F1" w:rsidP="00AF6E73">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370</w:t>
            </w:r>
          </w:p>
        </w:tc>
        <w:tc>
          <w:tcPr>
            <w:tcW w:w="850" w:type="dxa"/>
            <w:vAlign w:val="center"/>
          </w:tcPr>
          <w:p w14:paraId="239B8B80" w14:textId="77777777" w:rsidR="00AF6E73" w:rsidRPr="00E12FB7" w:rsidRDefault="005400F1" w:rsidP="00770F01">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380</w:t>
            </w:r>
          </w:p>
        </w:tc>
        <w:tc>
          <w:tcPr>
            <w:tcW w:w="1418" w:type="dxa"/>
            <w:vAlign w:val="center"/>
          </w:tcPr>
          <w:p w14:paraId="21437EE0" w14:textId="77777777" w:rsidR="00AF6E73" w:rsidRPr="00E12FB7" w:rsidRDefault="005400F1" w:rsidP="00DD7441">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356,67</w:t>
            </w:r>
          </w:p>
        </w:tc>
        <w:tc>
          <w:tcPr>
            <w:tcW w:w="1417" w:type="dxa"/>
            <w:vAlign w:val="center"/>
          </w:tcPr>
          <w:p w14:paraId="356714E4" w14:textId="77777777" w:rsidR="00AF6E73" w:rsidRPr="00E12FB7" w:rsidRDefault="005400F1" w:rsidP="00AF6E73">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32,15</w:t>
            </w:r>
          </w:p>
        </w:tc>
        <w:tc>
          <w:tcPr>
            <w:tcW w:w="1701" w:type="dxa"/>
            <w:vAlign w:val="center"/>
          </w:tcPr>
          <w:p w14:paraId="4E994D89" w14:textId="77777777" w:rsidR="00AF6E73" w:rsidRPr="00E12FB7" w:rsidRDefault="005400F1" w:rsidP="00770F01">
            <w:pPr>
              <w:spacing w:after="6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9,01</w:t>
            </w:r>
          </w:p>
        </w:tc>
        <w:tc>
          <w:tcPr>
            <w:tcW w:w="995" w:type="dxa"/>
            <w:vAlign w:val="center"/>
          </w:tcPr>
          <w:p w14:paraId="6A407162" w14:textId="77777777" w:rsidR="00AF6E73" w:rsidRPr="00E12FB7" w:rsidRDefault="005400F1" w:rsidP="00C37909">
            <w:pPr>
              <w:spacing w:after="60" w:line="240" w:lineRule="auto"/>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356,67</w:t>
            </w:r>
          </w:p>
        </w:tc>
        <w:tc>
          <w:tcPr>
            <w:tcW w:w="4820" w:type="dxa"/>
            <w:vAlign w:val="center"/>
          </w:tcPr>
          <w:p w14:paraId="454ABD07" w14:textId="77777777" w:rsidR="00AF6E73" w:rsidRPr="00E12FB7" w:rsidRDefault="005400F1" w:rsidP="00AF6E73">
            <w:pPr>
              <w:spacing w:after="60" w:line="240" w:lineRule="auto"/>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194789,97</w:t>
            </w:r>
          </w:p>
        </w:tc>
      </w:tr>
      <w:tr w:rsidR="00AF6E73" w:rsidRPr="00E12FB7" w14:paraId="28F1DAFC" w14:textId="77777777" w:rsidTr="00AF6E73">
        <w:trPr>
          <w:trHeight w:val="304"/>
        </w:trPr>
        <w:tc>
          <w:tcPr>
            <w:tcW w:w="11023" w:type="dxa"/>
            <w:gridSpan w:val="10"/>
            <w:vAlign w:val="center"/>
          </w:tcPr>
          <w:p w14:paraId="196C1E4A" w14:textId="77777777" w:rsidR="00AF6E73" w:rsidRPr="00E12FB7" w:rsidRDefault="00AF6E73" w:rsidP="00AF6E73">
            <w:pPr>
              <w:spacing w:after="60" w:line="240" w:lineRule="auto"/>
              <w:rPr>
                <w:rFonts w:ascii="Times New Roman" w:eastAsia="Times New Roman" w:hAnsi="Times New Roman" w:cs="Times New Roman"/>
                <w:b/>
                <w:bCs/>
                <w:sz w:val="14"/>
                <w:szCs w:val="14"/>
              </w:rPr>
            </w:pPr>
            <w:r w:rsidRPr="00E12FB7">
              <w:rPr>
                <w:rFonts w:ascii="Times New Roman" w:eastAsia="Times New Roman" w:hAnsi="Times New Roman" w:cs="Times New Roman"/>
                <w:b/>
                <w:bCs/>
                <w:sz w:val="20"/>
                <w:szCs w:val="20"/>
              </w:rPr>
              <w:t>В результате проведенного расчета Н(М)ЦК контракта составила, руб.</w:t>
            </w:r>
          </w:p>
        </w:tc>
        <w:tc>
          <w:tcPr>
            <w:tcW w:w="4820" w:type="dxa"/>
            <w:vAlign w:val="center"/>
          </w:tcPr>
          <w:p w14:paraId="63D2CC3B" w14:textId="77777777" w:rsidR="00AF6E73" w:rsidRPr="00E12FB7" w:rsidRDefault="00356C77" w:rsidP="00DD7441">
            <w:pPr>
              <w:spacing w:after="6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194789,9</w:t>
            </w:r>
            <w:r w:rsidR="00726FD5">
              <w:rPr>
                <w:rFonts w:ascii="Times New Roman" w:eastAsia="Times New Roman" w:hAnsi="Times New Roman" w:cs="Times New Roman"/>
                <w:b/>
                <w:bCs/>
                <w:sz w:val="16"/>
                <w:szCs w:val="16"/>
              </w:rPr>
              <w:t>7</w:t>
            </w:r>
          </w:p>
        </w:tc>
      </w:tr>
    </w:tbl>
    <w:p w14:paraId="616AD06F" w14:textId="77777777" w:rsidR="00AF6E73" w:rsidRPr="00E12FB7" w:rsidRDefault="00AF6E73" w:rsidP="00AF6E73">
      <w:pPr>
        <w:spacing w:after="0" w:line="240" w:lineRule="auto"/>
        <w:rPr>
          <w:rFonts w:ascii="Times New Roman" w:eastAsia="Times New Roman" w:hAnsi="Times New Roman" w:cs="Times New Roman"/>
          <w:sz w:val="20"/>
          <w:szCs w:val="20"/>
        </w:rPr>
      </w:pPr>
    </w:p>
    <w:p w14:paraId="59CB18D3" w14:textId="77777777" w:rsidR="00AF6E73" w:rsidRDefault="00AF6E73" w:rsidP="00AF6E73">
      <w:pPr>
        <w:spacing w:after="0" w:line="240" w:lineRule="auto"/>
        <w:jc w:val="both"/>
        <w:rPr>
          <w:rFonts w:ascii="Times New Roman" w:eastAsia="Times New Roman" w:hAnsi="Times New Roman" w:cs="Times New Roman"/>
          <w:sz w:val="20"/>
          <w:szCs w:val="20"/>
        </w:rPr>
      </w:pPr>
    </w:p>
    <w:p w14:paraId="5F844312" w14:textId="77777777" w:rsidR="00AF6E73" w:rsidRDefault="00AF6E73" w:rsidP="00AF6E73">
      <w:pPr>
        <w:spacing w:after="0" w:line="240" w:lineRule="auto"/>
        <w:ind w:firstLine="709"/>
        <w:jc w:val="both"/>
        <w:rPr>
          <w:rFonts w:ascii="Times New Roman" w:eastAsia="Times New Roman" w:hAnsi="Times New Roman" w:cs="Times New Roman"/>
          <w:sz w:val="20"/>
          <w:szCs w:val="20"/>
        </w:rPr>
      </w:pPr>
      <w:r w:rsidRPr="006210DE">
        <w:rPr>
          <w:rFonts w:ascii="Times New Roman" w:eastAsia="Times New Roman" w:hAnsi="Times New Roman" w:cs="Times New Roman"/>
          <w:sz w:val="20"/>
          <w:szCs w:val="20"/>
        </w:rPr>
        <w:t>По произведенным Заказчиком расчетам среднее ква</w:t>
      </w:r>
      <w:r>
        <w:rPr>
          <w:rFonts w:ascii="Times New Roman" w:eastAsia="Times New Roman" w:hAnsi="Times New Roman" w:cs="Times New Roman"/>
          <w:sz w:val="20"/>
          <w:szCs w:val="20"/>
        </w:rPr>
        <w:t xml:space="preserve">дратичное отклонение составило </w:t>
      </w:r>
      <w:r w:rsidR="00AC39B5">
        <w:rPr>
          <w:rFonts w:ascii="Times New Roman" w:eastAsia="Times New Roman" w:hAnsi="Times New Roman" w:cs="Times New Roman"/>
          <w:sz w:val="20"/>
          <w:szCs w:val="20"/>
        </w:rPr>
        <w:t>32,15</w:t>
      </w:r>
      <w:r w:rsidR="00356C77">
        <w:rPr>
          <w:rFonts w:ascii="Times New Roman" w:eastAsia="Times New Roman" w:hAnsi="Times New Roman" w:cs="Times New Roman"/>
          <w:sz w:val="20"/>
          <w:szCs w:val="20"/>
        </w:rPr>
        <w:t>.</w:t>
      </w:r>
      <w:r w:rsidR="00B0050F">
        <w:rPr>
          <w:rFonts w:ascii="Times New Roman" w:eastAsia="Times New Roman" w:hAnsi="Times New Roman" w:cs="Times New Roman"/>
          <w:sz w:val="20"/>
          <w:szCs w:val="20"/>
        </w:rPr>
        <w:t xml:space="preserve"> </w:t>
      </w:r>
      <w:r w:rsidRPr="006210DE">
        <w:rPr>
          <w:rFonts w:ascii="Times New Roman" w:eastAsia="Times New Roman" w:hAnsi="Times New Roman" w:cs="Times New Roman"/>
          <w:sz w:val="20"/>
          <w:szCs w:val="20"/>
        </w:rPr>
        <w:t>Поскольку коэффициент вариации цены менее 33%, совокупность значений, используемых в расчете, при определ</w:t>
      </w:r>
      <w:r>
        <w:rPr>
          <w:rFonts w:ascii="Times New Roman" w:eastAsia="Times New Roman" w:hAnsi="Times New Roman" w:cs="Times New Roman"/>
          <w:sz w:val="20"/>
          <w:szCs w:val="20"/>
        </w:rPr>
        <w:t>ении НМЦК считается однородной и не требую</w:t>
      </w:r>
      <w:r w:rsidRPr="006210DE">
        <w:rPr>
          <w:rFonts w:ascii="Times New Roman" w:eastAsia="Times New Roman" w:hAnsi="Times New Roman" w:cs="Times New Roman"/>
          <w:sz w:val="20"/>
          <w:szCs w:val="20"/>
        </w:rPr>
        <w:t xml:space="preserve">тся дополнительные исследования в целях увеличения количества ценовой информации, используемой в расчетах. </w:t>
      </w:r>
    </w:p>
    <w:p w14:paraId="700E035F" w14:textId="77777777" w:rsidR="00AF6E73" w:rsidRDefault="00AF6E73" w:rsidP="00AF6E73">
      <w:pPr>
        <w:spacing w:after="0" w:line="240" w:lineRule="auto"/>
        <w:jc w:val="both"/>
        <w:rPr>
          <w:rFonts w:ascii="Times New Roman" w:eastAsia="Times New Roman" w:hAnsi="Times New Roman" w:cs="Times New Roman"/>
          <w:sz w:val="20"/>
          <w:szCs w:val="20"/>
        </w:rPr>
      </w:pPr>
    </w:p>
    <w:p w14:paraId="64A43AB0"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Начальная (максимальная) цена Контракта была определена по формуле:</w:t>
      </w:r>
    </w:p>
    <w:p w14:paraId="0B6C506D"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w:drawing>
          <wp:inline distT="0" distB="0" distL="0" distR="0" wp14:anchorId="404FF4E6" wp14:editId="5672E0F0">
            <wp:extent cx="1640205" cy="4203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0205" cy="420370"/>
                    </a:xfrm>
                    <a:prstGeom prst="rect">
                      <a:avLst/>
                    </a:prstGeom>
                    <a:noFill/>
                  </pic:spPr>
                </pic:pic>
              </a:graphicData>
            </a:graphic>
          </wp:inline>
        </w:drawing>
      </w:r>
    </w:p>
    <w:p w14:paraId="55561AF2"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где:</w:t>
      </w:r>
    </w:p>
    <w:p w14:paraId="63549C57"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 xml:space="preserve">  - НМЦК, определяемая методом сопоставимых рыночных цен (анализа рынка);</w:t>
      </w:r>
    </w:p>
    <w:p w14:paraId="3FFE9B0F"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v - количество (объем) закупаемого товара (работы, услуги);</w:t>
      </w:r>
    </w:p>
    <w:p w14:paraId="258F660B"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n - количество значений, используемых в расчете;</w:t>
      </w:r>
    </w:p>
    <w:p w14:paraId="094A7470" w14:textId="77777777" w:rsidR="00AF6E73" w:rsidRPr="00885A07"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i - номер источника ценовой информации;</w:t>
      </w:r>
    </w:p>
    <w:p w14:paraId="0861A842" w14:textId="77777777" w:rsidR="00AF6E73" w:rsidRDefault="00AF6E73" w:rsidP="00AF6E73">
      <w:pPr>
        <w:spacing w:after="0" w:line="240" w:lineRule="auto"/>
        <w:jc w:val="both"/>
        <w:rPr>
          <w:rFonts w:ascii="Times New Roman" w:eastAsia="Times New Roman" w:hAnsi="Times New Roman" w:cs="Times New Roman"/>
          <w:sz w:val="20"/>
          <w:szCs w:val="20"/>
        </w:rPr>
      </w:pPr>
      <w:r w:rsidRPr="00885A07">
        <w:rPr>
          <w:rFonts w:ascii="Times New Roman" w:eastAsia="Times New Roman" w:hAnsi="Times New Roman" w:cs="Times New Roman"/>
          <w:sz w:val="20"/>
          <w:szCs w:val="20"/>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w:t>
      </w:r>
      <w:r>
        <w:rPr>
          <w:rFonts w:ascii="Times New Roman" w:eastAsia="Times New Roman" w:hAnsi="Times New Roman" w:cs="Times New Roman"/>
          <w:sz w:val="20"/>
          <w:szCs w:val="20"/>
        </w:rPr>
        <w:t>полнения работ, оказания услуг.</w:t>
      </w:r>
    </w:p>
    <w:p w14:paraId="2580AEF7" w14:textId="77777777" w:rsidR="00B0050F" w:rsidRDefault="00B0050F" w:rsidP="00AF6E73">
      <w:pPr>
        <w:spacing w:after="0" w:line="240" w:lineRule="auto"/>
        <w:ind w:firstLine="709"/>
        <w:jc w:val="both"/>
        <w:rPr>
          <w:rFonts w:ascii="Times New Roman" w:eastAsia="Times New Roman" w:hAnsi="Times New Roman" w:cs="Times New Roman"/>
          <w:sz w:val="20"/>
          <w:szCs w:val="20"/>
        </w:rPr>
      </w:pPr>
      <w:r w:rsidRPr="00B0050F">
        <w:rPr>
          <w:rFonts w:ascii="Times New Roman" w:eastAsia="Times New Roman" w:hAnsi="Times New Roman" w:cs="Times New Roman"/>
          <w:sz w:val="20"/>
          <w:szCs w:val="20"/>
        </w:rPr>
        <w:t xml:space="preserve">В результате проведенного расчета НМЦК, рассчитана заказчиком сопоставимых рыночных цен (анализ рынка) составляет: </w:t>
      </w:r>
      <w:r w:rsidR="00356C77">
        <w:rPr>
          <w:rFonts w:ascii="Times New Roman" w:eastAsia="Times New Roman" w:hAnsi="Times New Roman" w:cs="Times New Roman"/>
          <w:sz w:val="20"/>
          <w:szCs w:val="20"/>
        </w:rPr>
        <w:t>194789</w:t>
      </w:r>
      <w:r>
        <w:rPr>
          <w:rFonts w:ascii="Times New Roman" w:eastAsia="Times New Roman" w:hAnsi="Times New Roman" w:cs="Times New Roman"/>
          <w:sz w:val="20"/>
          <w:szCs w:val="20"/>
        </w:rPr>
        <w:t xml:space="preserve"> (сто девяносто </w:t>
      </w:r>
      <w:r w:rsidR="00054C82">
        <w:rPr>
          <w:rFonts w:ascii="Times New Roman" w:eastAsia="Times New Roman" w:hAnsi="Times New Roman" w:cs="Times New Roman"/>
          <w:sz w:val="20"/>
          <w:szCs w:val="20"/>
        </w:rPr>
        <w:t>четыре</w:t>
      </w:r>
      <w:r>
        <w:rPr>
          <w:rFonts w:ascii="Times New Roman" w:eastAsia="Times New Roman" w:hAnsi="Times New Roman" w:cs="Times New Roman"/>
          <w:sz w:val="20"/>
          <w:szCs w:val="20"/>
        </w:rPr>
        <w:t xml:space="preserve"> </w:t>
      </w:r>
      <w:r w:rsidR="00356C77">
        <w:rPr>
          <w:rFonts w:ascii="Times New Roman" w:eastAsia="Times New Roman" w:hAnsi="Times New Roman" w:cs="Times New Roman"/>
          <w:sz w:val="20"/>
          <w:szCs w:val="20"/>
        </w:rPr>
        <w:t>семьсот восемьдесят девять</w:t>
      </w:r>
      <w:r>
        <w:rPr>
          <w:rFonts w:ascii="Times New Roman" w:eastAsia="Times New Roman" w:hAnsi="Times New Roman" w:cs="Times New Roman"/>
          <w:sz w:val="20"/>
          <w:szCs w:val="20"/>
        </w:rPr>
        <w:t xml:space="preserve">) рублей </w:t>
      </w:r>
      <w:r w:rsidR="00726FD5">
        <w:rPr>
          <w:rFonts w:ascii="Times New Roman" w:eastAsia="Times New Roman" w:hAnsi="Times New Roman" w:cs="Times New Roman"/>
          <w:sz w:val="20"/>
          <w:szCs w:val="20"/>
        </w:rPr>
        <w:t>97</w:t>
      </w:r>
      <w:r w:rsidR="00356C77">
        <w:rPr>
          <w:rFonts w:ascii="Times New Roman" w:eastAsia="Times New Roman" w:hAnsi="Times New Roman" w:cs="Times New Roman"/>
          <w:sz w:val="20"/>
          <w:szCs w:val="20"/>
        </w:rPr>
        <w:t xml:space="preserve"> копейки</w:t>
      </w:r>
      <w:r>
        <w:rPr>
          <w:rFonts w:ascii="Times New Roman" w:eastAsia="Times New Roman" w:hAnsi="Times New Roman" w:cs="Times New Roman"/>
          <w:sz w:val="20"/>
          <w:szCs w:val="20"/>
        </w:rPr>
        <w:t>.</w:t>
      </w:r>
    </w:p>
    <w:p w14:paraId="54C4FC0B" w14:textId="77777777" w:rsidR="00AF6E73" w:rsidRDefault="00B0050F" w:rsidP="00AF6E73">
      <w:pPr>
        <w:spacing w:after="0" w:line="240" w:lineRule="auto"/>
        <w:ind w:firstLine="709"/>
        <w:jc w:val="both"/>
        <w:rPr>
          <w:rFonts w:ascii="Times New Roman" w:eastAsia="Times New Roman" w:hAnsi="Times New Roman" w:cs="Times New Roman"/>
          <w:sz w:val="20"/>
          <w:szCs w:val="20"/>
        </w:rPr>
      </w:pPr>
      <w:r w:rsidRPr="00B0050F">
        <w:rPr>
          <w:rFonts w:ascii="Times New Roman" w:eastAsia="Times New Roman" w:hAnsi="Times New Roman" w:cs="Times New Roman"/>
          <w:sz w:val="20"/>
          <w:szCs w:val="20"/>
        </w:rPr>
        <w:t xml:space="preserve">Цена контракта, заключаемого </w:t>
      </w:r>
      <w:proofErr w:type="gramStart"/>
      <w:r w:rsidRPr="00B0050F">
        <w:rPr>
          <w:rFonts w:ascii="Times New Roman" w:eastAsia="Times New Roman" w:hAnsi="Times New Roman" w:cs="Times New Roman"/>
          <w:sz w:val="20"/>
          <w:szCs w:val="20"/>
        </w:rPr>
        <w:t>с единственным поставщиком</w:t>
      </w:r>
      <w:proofErr w:type="gramEnd"/>
      <w:r w:rsidRPr="00B0050F">
        <w:rPr>
          <w:rFonts w:ascii="Times New Roman" w:eastAsia="Times New Roman" w:hAnsi="Times New Roman" w:cs="Times New Roman"/>
          <w:sz w:val="20"/>
          <w:szCs w:val="20"/>
        </w:rPr>
        <w:t xml:space="preserve"> будет определена в итоговом протоколе закупочной сессии</w:t>
      </w:r>
      <w:r>
        <w:rPr>
          <w:rFonts w:ascii="Times New Roman" w:eastAsia="Times New Roman" w:hAnsi="Times New Roman" w:cs="Times New Roman"/>
          <w:sz w:val="20"/>
          <w:szCs w:val="20"/>
        </w:rPr>
        <w:t xml:space="preserve"> (</w:t>
      </w:r>
      <w:r w:rsidRPr="00B0050F">
        <w:rPr>
          <w:rFonts w:ascii="Times New Roman" w:eastAsia="Times New Roman" w:hAnsi="Times New Roman" w:cs="Times New Roman"/>
          <w:sz w:val="20"/>
          <w:szCs w:val="20"/>
        </w:rPr>
        <w:t>по ценовому предложению победителя, с которым будет заключен контракт в ЕАТ). В случае признания закупочной сессии не состоявшейся, контракт будет заключен с исполнителем, предоставившим наименьшую цену по коммерческому предложению.</w:t>
      </w:r>
    </w:p>
    <w:p w14:paraId="24060252" w14:textId="77777777" w:rsidR="00B0050F" w:rsidRDefault="00B0050F" w:rsidP="00AF6E73">
      <w:pPr>
        <w:spacing w:after="0" w:line="240" w:lineRule="auto"/>
        <w:ind w:firstLine="709"/>
        <w:jc w:val="both"/>
        <w:rPr>
          <w:rFonts w:ascii="Times New Roman" w:eastAsia="Times New Roman" w:hAnsi="Times New Roman" w:cs="Times New Roman"/>
          <w:sz w:val="20"/>
          <w:szCs w:val="20"/>
        </w:rPr>
      </w:pPr>
    </w:p>
    <w:p w14:paraId="1593D2D7" w14:textId="77777777" w:rsidR="00AF6E73" w:rsidRPr="00D73272" w:rsidRDefault="00AF6E73" w:rsidP="00AF6E73">
      <w:pPr>
        <w:spacing w:after="0" w:line="240" w:lineRule="auto"/>
        <w:ind w:firstLine="709"/>
        <w:jc w:val="both"/>
        <w:rPr>
          <w:rFonts w:ascii="Times New Roman" w:eastAsia="Times New Roman" w:hAnsi="Times New Roman" w:cs="Times New Roman"/>
          <w:sz w:val="20"/>
          <w:szCs w:val="20"/>
        </w:rPr>
      </w:pPr>
    </w:p>
    <w:p w14:paraId="630C4DC8" w14:textId="77777777" w:rsidR="00AF6E73" w:rsidRDefault="00AF6E73" w:rsidP="00B0050F">
      <w:pPr>
        <w:spacing w:after="0" w:line="240" w:lineRule="auto"/>
        <w:ind w:firstLine="708"/>
        <w:jc w:val="both"/>
        <w:rPr>
          <w:rFonts w:ascii="Times New Roman" w:eastAsia="Times New Roman" w:hAnsi="Times New Roman" w:cs="Times New Roman"/>
          <w:sz w:val="20"/>
          <w:szCs w:val="20"/>
        </w:rPr>
      </w:pPr>
      <w:r w:rsidRPr="00D73272">
        <w:rPr>
          <w:rFonts w:ascii="Times New Roman" w:eastAsia="Times New Roman" w:hAnsi="Times New Roman" w:cs="Times New Roman"/>
          <w:sz w:val="20"/>
          <w:szCs w:val="20"/>
        </w:rPr>
        <w:t>Инициатор</w:t>
      </w:r>
      <w:r w:rsidR="00CD705A">
        <w:rPr>
          <w:rFonts w:ascii="Times New Roman" w:eastAsia="Times New Roman" w:hAnsi="Times New Roman" w:cs="Times New Roman"/>
          <w:sz w:val="20"/>
          <w:szCs w:val="20"/>
        </w:rPr>
        <w:t>:</w:t>
      </w:r>
    </w:p>
    <w:p w14:paraId="6A10DD07" w14:textId="77777777" w:rsidR="00AF6E73" w:rsidRDefault="00CD705A" w:rsidP="00B0050F">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начальника</w:t>
      </w:r>
    </w:p>
    <w:p w14:paraId="23FC3A8C" w14:textId="77777777" w:rsidR="00AF6E73" w:rsidRPr="00D73272" w:rsidRDefault="00CD705A" w:rsidP="00DD7441">
      <w:pPr>
        <w:spacing w:after="0" w:line="240" w:lineRule="auto"/>
        <w:ind w:firstLine="708"/>
        <w:rPr>
          <w:rFonts w:ascii="Times New Roman" w:eastAsia="Times New Roman" w:hAnsi="Times New Roman" w:cs="Times New Roman"/>
          <w:sz w:val="20"/>
          <w:szCs w:val="20"/>
        </w:rPr>
        <w:sectPr w:rsidR="00AF6E73" w:rsidRPr="00D73272" w:rsidSect="00AF6E73">
          <w:headerReference w:type="default" r:id="rId15"/>
          <w:headerReference w:type="first" r:id="rId16"/>
          <w:pgSz w:w="16838" w:h="11906" w:orient="landscape"/>
          <w:pgMar w:top="425" w:right="567" w:bottom="851" w:left="567" w:header="425" w:footer="709" w:gutter="0"/>
          <w:cols w:space="708"/>
          <w:titlePg/>
          <w:docGrid w:linePitch="360"/>
        </w:sectPr>
      </w:pPr>
      <w:r>
        <w:rPr>
          <w:rFonts w:ascii="Times New Roman" w:eastAsia="Times New Roman" w:hAnsi="Times New Roman" w:cs="Times New Roman"/>
          <w:sz w:val="20"/>
          <w:szCs w:val="20"/>
        </w:rPr>
        <w:t>подполковник</w:t>
      </w:r>
      <w:r w:rsidR="00AF6E73">
        <w:rPr>
          <w:rFonts w:ascii="Times New Roman" w:eastAsia="Times New Roman" w:hAnsi="Times New Roman" w:cs="Times New Roman"/>
          <w:sz w:val="20"/>
          <w:szCs w:val="20"/>
        </w:rPr>
        <w:t xml:space="preserve"> внутренней службы</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Д.С. Павлов</w:t>
      </w:r>
    </w:p>
    <w:p w14:paraId="1E5EE102" w14:textId="77777777" w:rsidR="00366CDF" w:rsidRPr="00366CDF" w:rsidRDefault="00366CDF" w:rsidP="00F80B0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6466CE">
        <w:rPr>
          <w:rFonts w:ascii="Times New Roman" w:hAnsi="Times New Roman" w:cs="Times New Roman"/>
          <w:sz w:val="24"/>
          <w:szCs w:val="24"/>
        </w:rPr>
        <w:t>2</w:t>
      </w:r>
      <w:r w:rsidRPr="00366CDF">
        <w:rPr>
          <w:rFonts w:ascii="Times New Roman" w:hAnsi="Times New Roman" w:cs="Times New Roman"/>
          <w:sz w:val="24"/>
          <w:szCs w:val="24"/>
        </w:rPr>
        <w:t xml:space="preserve"> к Объявлению о закупочной сессии</w:t>
      </w:r>
    </w:p>
    <w:p w14:paraId="38EABC87" w14:textId="321CEE53" w:rsidR="00366CDF" w:rsidRDefault="00970A1B" w:rsidP="00EA6E08">
      <w:pPr>
        <w:spacing w:after="0" w:line="240" w:lineRule="auto"/>
        <w:jc w:val="right"/>
        <w:rPr>
          <w:rFonts w:ascii="Times New Roman" w:hAnsi="Times New Roman" w:cs="Times New Roman"/>
          <w:sz w:val="24"/>
          <w:szCs w:val="24"/>
        </w:rPr>
      </w:pPr>
      <w:r w:rsidRPr="00473DC3">
        <w:rPr>
          <w:rFonts w:ascii="Times New Roman" w:hAnsi="Times New Roman" w:cs="Times New Roman"/>
          <w:sz w:val="24"/>
          <w:szCs w:val="24"/>
        </w:rPr>
        <w:t xml:space="preserve">от </w:t>
      </w:r>
      <w:r w:rsidR="00473DC3">
        <w:rPr>
          <w:rFonts w:ascii="Times New Roman" w:hAnsi="Times New Roman" w:cs="Times New Roman"/>
          <w:sz w:val="24"/>
          <w:szCs w:val="24"/>
        </w:rPr>
        <w:t>17.06.2026</w:t>
      </w:r>
      <w:r w:rsidR="001551D2" w:rsidRPr="00473DC3">
        <w:rPr>
          <w:rFonts w:ascii="Times New Roman" w:hAnsi="Times New Roman" w:cs="Times New Roman"/>
          <w:sz w:val="24"/>
          <w:szCs w:val="24"/>
        </w:rPr>
        <w:t xml:space="preserve"> </w:t>
      </w:r>
      <w:r w:rsidR="00366CDF" w:rsidRPr="00473DC3">
        <w:rPr>
          <w:rFonts w:ascii="Times New Roman" w:hAnsi="Times New Roman" w:cs="Times New Roman"/>
          <w:sz w:val="24"/>
          <w:szCs w:val="24"/>
        </w:rPr>
        <w:t>№</w:t>
      </w:r>
      <w:hyperlink r:id="rId17" w:tgtFrame="_blank" w:history="1">
        <w:r w:rsidR="00473DC3" w:rsidRPr="00473DC3">
          <w:rPr>
            <w:rStyle w:val="af"/>
            <w:rFonts w:ascii="Times New Roman" w:hAnsi="Times New Roman" w:cs="Times New Roman"/>
            <w:color w:val="auto"/>
          </w:rPr>
          <w:t>100018215126100093</w:t>
        </w:r>
      </w:hyperlink>
    </w:p>
    <w:p w14:paraId="204F66BB" w14:textId="77777777" w:rsidR="00AE2A69" w:rsidRPr="00AE2A69" w:rsidRDefault="00AE2A69" w:rsidP="00AE2A69">
      <w:pPr>
        <w:spacing w:after="0" w:line="240" w:lineRule="auto"/>
        <w:jc w:val="center"/>
        <w:rPr>
          <w:rFonts w:ascii="Times New Roman" w:eastAsia="Calibri" w:hAnsi="Times New Roman" w:cs="Times New Roman"/>
          <w:b/>
          <w:lang w:eastAsia="ru-RU"/>
        </w:rPr>
      </w:pPr>
      <w:r w:rsidRPr="00AE2A69">
        <w:rPr>
          <w:rFonts w:ascii="Times New Roman" w:eastAsia="Calibri" w:hAnsi="Times New Roman" w:cs="Times New Roman"/>
          <w:b/>
          <w:lang w:eastAsia="ru-RU"/>
        </w:rPr>
        <w:t>Требования</w:t>
      </w:r>
    </w:p>
    <w:p w14:paraId="2124C5B0" w14:textId="77777777" w:rsidR="00AE2A69" w:rsidRPr="00AE2A69" w:rsidRDefault="00AE2A69" w:rsidP="00AE2A69">
      <w:pPr>
        <w:spacing w:after="0" w:line="240" w:lineRule="auto"/>
        <w:jc w:val="center"/>
        <w:rPr>
          <w:rFonts w:ascii="Times New Roman" w:eastAsia="Calibri" w:hAnsi="Times New Roman" w:cs="Times New Roman"/>
          <w:b/>
          <w:lang w:eastAsia="ru-RU"/>
        </w:rPr>
      </w:pPr>
      <w:r w:rsidRPr="00AE2A69">
        <w:rPr>
          <w:rFonts w:ascii="Times New Roman" w:eastAsia="Calibri" w:hAnsi="Times New Roman" w:cs="Times New Roman"/>
          <w:b/>
          <w:lang w:eastAsia="ru-RU"/>
        </w:rPr>
        <w:t>к Участникам закупки</w:t>
      </w:r>
    </w:p>
    <w:p w14:paraId="1AC0BBCB" w14:textId="77777777" w:rsidR="005F6D22" w:rsidRDefault="00AE2A69" w:rsidP="005F6D22">
      <w:pPr>
        <w:spacing w:after="0" w:line="240" w:lineRule="auto"/>
        <w:jc w:val="center"/>
        <w:rPr>
          <w:rFonts w:ascii="Times New Roman" w:eastAsia="Calibri" w:hAnsi="Times New Roman" w:cs="Times New Roman"/>
          <w:b/>
          <w:lang w:eastAsia="ru-RU"/>
        </w:rPr>
      </w:pPr>
      <w:r w:rsidRPr="00AE2A69">
        <w:rPr>
          <w:rFonts w:ascii="Times New Roman" w:eastAsia="Calibri" w:hAnsi="Times New Roman" w:cs="Times New Roman"/>
          <w:b/>
          <w:lang w:eastAsia="ru-RU"/>
        </w:rPr>
        <w:t>в соответствии со статьей 31 Федерального закона № 44 – ФЗ</w:t>
      </w:r>
    </w:p>
    <w:p w14:paraId="6EF11FD4" w14:textId="77777777" w:rsidR="005F6D22" w:rsidRPr="005F6D22" w:rsidRDefault="005F6D22" w:rsidP="005F6D22">
      <w:pPr>
        <w:spacing w:after="0" w:line="240" w:lineRule="auto"/>
        <w:jc w:val="center"/>
        <w:rPr>
          <w:rFonts w:ascii="Times New Roman" w:eastAsia="Calibri" w:hAnsi="Times New Roman" w:cs="Times New Roman"/>
          <w:b/>
          <w:lang w:eastAsia="ru-RU"/>
        </w:rPr>
      </w:pPr>
    </w:p>
    <w:p w14:paraId="335EF3FD" w14:textId="77777777" w:rsidR="005F6D22" w:rsidRPr="005F6D22" w:rsidRDefault="005F6D22" w:rsidP="005F6D22">
      <w:pPr>
        <w:ind w:firstLine="567"/>
        <w:jc w:val="both"/>
        <w:rPr>
          <w:rFonts w:ascii="Times New Roman" w:eastAsia="Times New Roman" w:hAnsi="Times New Roman" w:cs="Times New Roman"/>
          <w:b/>
          <w:sz w:val="24"/>
          <w:szCs w:val="24"/>
        </w:rPr>
      </w:pPr>
      <w:r w:rsidRPr="005F6D22">
        <w:rPr>
          <w:rFonts w:ascii="Times New Roman" w:eastAsia="Times New Roman" w:hAnsi="Times New Roman" w:cs="Times New Roman"/>
          <w:b/>
          <w:sz w:val="24"/>
          <w:szCs w:val="24"/>
        </w:rPr>
        <w:t>Единые требования, установленные к участникам в соответствии с пунктом 1 части 1 статьи 31 Федерального закона № 44 – ФЗ:</w:t>
      </w:r>
    </w:p>
    <w:p w14:paraId="5CC30102" w14:textId="77777777" w:rsidR="005F6D22" w:rsidRDefault="005F6D22" w:rsidP="005F6D22">
      <w:pPr>
        <w:autoSpaceDE w:val="0"/>
        <w:autoSpaceDN w:val="0"/>
        <w:adjustRightInd w:val="0"/>
        <w:ind w:firstLine="540"/>
        <w:jc w:val="both"/>
        <w:rPr>
          <w:rFonts w:ascii="Times New Roman" w:eastAsia="Times New Roman" w:hAnsi="Times New Roman" w:cs="Times New Roman"/>
          <w:bCs/>
          <w:sz w:val="24"/>
          <w:szCs w:val="24"/>
        </w:rPr>
      </w:pPr>
      <w:r w:rsidRPr="005F6D22">
        <w:rPr>
          <w:rFonts w:ascii="Times New Roman" w:eastAsia="Times New Roman" w:hAnsi="Times New Roman" w:cs="Times New Roman"/>
          <w:bCs/>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00A8A3C" w14:textId="77777777" w:rsidR="002F4BE3" w:rsidRPr="005F6D22" w:rsidRDefault="002F4BE3" w:rsidP="005F6D22">
      <w:pPr>
        <w:autoSpaceDE w:val="0"/>
        <w:autoSpaceDN w:val="0"/>
        <w:adjustRightInd w:val="0"/>
        <w:ind w:firstLine="540"/>
        <w:jc w:val="both"/>
        <w:rPr>
          <w:rFonts w:ascii="Times New Roman" w:eastAsia="Times New Roman" w:hAnsi="Times New Roman" w:cs="Times New Roman"/>
          <w:bCs/>
          <w:sz w:val="24"/>
          <w:szCs w:val="24"/>
        </w:rPr>
      </w:pPr>
    </w:p>
    <w:p w14:paraId="6F65F7D6" w14:textId="77777777" w:rsidR="005F6D22" w:rsidRDefault="005F6D22" w:rsidP="005F6D22">
      <w:pPr>
        <w:autoSpaceDE w:val="0"/>
        <w:autoSpaceDN w:val="0"/>
        <w:adjustRightInd w:val="0"/>
        <w:ind w:firstLine="540"/>
        <w:jc w:val="both"/>
        <w:rPr>
          <w:rFonts w:ascii="Times New Roman" w:eastAsia="Times New Roman" w:hAnsi="Times New Roman" w:cs="Times New Roman"/>
          <w:b/>
          <w:bCs/>
          <w:i/>
          <w:sz w:val="24"/>
          <w:szCs w:val="24"/>
        </w:rPr>
      </w:pPr>
      <w:r w:rsidRPr="00EA6E08">
        <w:rPr>
          <w:rFonts w:ascii="Times New Roman" w:eastAsia="Times New Roman" w:hAnsi="Times New Roman" w:cs="Times New Roman"/>
          <w:b/>
          <w:bCs/>
          <w:i/>
          <w:sz w:val="24"/>
          <w:szCs w:val="24"/>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w:t>
      </w:r>
      <w:r w:rsidR="00E57A54" w:rsidRPr="00EA6E08">
        <w:rPr>
          <w:rFonts w:ascii="Times New Roman" w:eastAsia="Times New Roman" w:hAnsi="Times New Roman" w:cs="Times New Roman"/>
          <w:b/>
          <w:bCs/>
          <w:i/>
          <w:sz w:val="24"/>
          <w:szCs w:val="24"/>
        </w:rPr>
        <w:t xml:space="preserve">новлены отдельными федеральными законами. С </w:t>
      </w:r>
      <w:r w:rsidRPr="00EA6E08">
        <w:rPr>
          <w:rFonts w:ascii="Times New Roman" w:eastAsia="Times New Roman" w:hAnsi="Times New Roman" w:cs="Times New Roman"/>
          <w:b/>
          <w:bCs/>
          <w:i/>
          <w:sz w:val="24"/>
          <w:szCs w:val="24"/>
        </w:rPr>
        <w:t>уч</w:t>
      </w:r>
      <w:r w:rsidR="00E57A54" w:rsidRPr="00EA6E08">
        <w:rPr>
          <w:rFonts w:ascii="Times New Roman" w:eastAsia="Times New Roman" w:hAnsi="Times New Roman" w:cs="Times New Roman"/>
          <w:b/>
          <w:bCs/>
          <w:i/>
          <w:sz w:val="24"/>
          <w:szCs w:val="24"/>
        </w:rPr>
        <w:t xml:space="preserve">етом </w:t>
      </w:r>
      <w:r w:rsidRPr="00EA6E08">
        <w:rPr>
          <w:rFonts w:ascii="Times New Roman" w:eastAsia="Times New Roman" w:hAnsi="Times New Roman" w:cs="Times New Roman"/>
          <w:b/>
          <w:bCs/>
          <w:i/>
          <w:sz w:val="24"/>
          <w:szCs w:val="24"/>
        </w:rPr>
        <w:t>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35E1B6FE" w14:textId="77777777" w:rsidR="002F4BE3" w:rsidRPr="002F4BE3" w:rsidRDefault="002F4BE3" w:rsidP="002F4BE3">
      <w:pPr>
        <w:autoSpaceDE w:val="0"/>
        <w:autoSpaceDN w:val="0"/>
        <w:adjustRightInd w:val="0"/>
        <w:ind w:firstLine="540"/>
        <w:jc w:val="both"/>
        <w:rPr>
          <w:rFonts w:ascii="Times New Roman" w:eastAsia="Times New Roman" w:hAnsi="Times New Roman" w:cs="Times New Roman"/>
          <w:b/>
          <w:bCs/>
          <w:i/>
          <w:sz w:val="24"/>
          <w:szCs w:val="24"/>
        </w:rPr>
      </w:pPr>
      <w:r w:rsidRPr="002F4BE3">
        <w:rPr>
          <w:rFonts w:ascii="Times New Roman" w:eastAsia="Times New Roman" w:hAnsi="Times New Roman" w:cs="Times New Roman"/>
          <w:b/>
          <w:bCs/>
          <w:i/>
          <w:sz w:val="24"/>
          <w:szCs w:val="24"/>
        </w:rPr>
        <w:t xml:space="preserve">В соответствии с абзацем 2 пункта 1 постановления Правительства Российской Федерации от 23.12.2024 </w:t>
      </w:r>
      <w:r w:rsidR="00214312">
        <w:rPr>
          <w:rFonts w:ascii="Times New Roman" w:eastAsia="Times New Roman" w:hAnsi="Times New Roman" w:cs="Times New Roman"/>
          <w:b/>
          <w:bCs/>
          <w:i/>
          <w:sz w:val="24"/>
          <w:szCs w:val="24"/>
        </w:rPr>
        <w:t>№</w:t>
      </w:r>
      <w:r w:rsidRPr="002F4BE3">
        <w:rPr>
          <w:rFonts w:ascii="Times New Roman" w:eastAsia="Times New Roman" w:hAnsi="Times New Roman" w:cs="Times New Roman"/>
          <w:b/>
          <w:bCs/>
          <w:i/>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23.12.2024 N 1875) установлен</w:t>
      </w:r>
      <w:r w:rsidR="00123DA3">
        <w:rPr>
          <w:rFonts w:ascii="Times New Roman" w:eastAsia="Times New Roman" w:hAnsi="Times New Roman" w:cs="Times New Roman"/>
          <w:b/>
          <w:bCs/>
          <w:i/>
          <w:sz w:val="24"/>
          <w:szCs w:val="24"/>
        </w:rPr>
        <w:t>о</w:t>
      </w:r>
      <w:r w:rsidRPr="002F4BE3">
        <w:rPr>
          <w:rFonts w:ascii="Times New Roman" w:eastAsia="Times New Roman" w:hAnsi="Times New Roman" w:cs="Times New Roman"/>
          <w:b/>
          <w:bCs/>
          <w:i/>
          <w:sz w:val="24"/>
          <w:szCs w:val="24"/>
        </w:rPr>
        <w:t xml:space="preserve"> </w:t>
      </w:r>
      <w:r w:rsidR="00123DA3">
        <w:rPr>
          <w:rFonts w:ascii="Times New Roman" w:eastAsia="Times New Roman" w:hAnsi="Times New Roman" w:cs="Times New Roman"/>
          <w:b/>
          <w:bCs/>
          <w:i/>
          <w:sz w:val="24"/>
          <w:szCs w:val="24"/>
        </w:rPr>
        <w:t>ограничение</w:t>
      </w:r>
      <w:r w:rsidRPr="002F4BE3">
        <w:rPr>
          <w:rFonts w:ascii="Times New Roman" w:eastAsia="Times New Roman" w:hAnsi="Times New Roman" w:cs="Times New Roman"/>
          <w:b/>
          <w:bCs/>
          <w:i/>
          <w:sz w:val="24"/>
          <w:szCs w:val="24"/>
        </w:rPr>
        <w:t xml:space="preserve"> закупок в рамках выполнения мероприятий государственного оборонного заказа товаров, происходящих из иностранных государств. </w:t>
      </w:r>
    </w:p>
    <w:p w14:paraId="2F35F7A1" w14:textId="77777777" w:rsidR="002F4BE3" w:rsidRPr="00EA6E08" w:rsidRDefault="002F4BE3" w:rsidP="002F4BE3">
      <w:pPr>
        <w:autoSpaceDE w:val="0"/>
        <w:autoSpaceDN w:val="0"/>
        <w:adjustRightInd w:val="0"/>
        <w:ind w:firstLine="540"/>
        <w:jc w:val="both"/>
        <w:rPr>
          <w:rFonts w:ascii="Times New Roman" w:eastAsia="Times New Roman" w:hAnsi="Times New Roman" w:cs="Times New Roman"/>
          <w:b/>
          <w:bCs/>
          <w:i/>
          <w:sz w:val="24"/>
          <w:szCs w:val="24"/>
        </w:rPr>
      </w:pPr>
      <w:r w:rsidRPr="002F4BE3">
        <w:rPr>
          <w:rFonts w:ascii="Times New Roman" w:eastAsia="Times New Roman" w:hAnsi="Times New Roman" w:cs="Times New Roman"/>
          <w:b/>
          <w:bCs/>
          <w:i/>
          <w:sz w:val="24"/>
          <w:szCs w:val="24"/>
        </w:rPr>
        <w:t xml:space="preserve">В соответствии с подпунктом «з» пункта 3 постановления Правительства Российской Федерации Постановление </w:t>
      </w:r>
      <w:r w:rsidR="00214312">
        <w:rPr>
          <w:rFonts w:ascii="Times New Roman" w:eastAsia="Times New Roman" w:hAnsi="Times New Roman" w:cs="Times New Roman"/>
          <w:b/>
          <w:bCs/>
          <w:i/>
          <w:sz w:val="24"/>
          <w:szCs w:val="24"/>
        </w:rPr>
        <w:t>Правительства РФ от 23.12.2024 №</w:t>
      </w:r>
      <w:r w:rsidRPr="002F4BE3">
        <w:rPr>
          <w:rFonts w:ascii="Times New Roman" w:eastAsia="Times New Roman" w:hAnsi="Times New Roman" w:cs="Times New Roman"/>
          <w:b/>
          <w:bCs/>
          <w:i/>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подтверждением страны происхождения товара является указание в заявке на участие в закупке наименования страны происхождения товара (в соответствии с подпунктом "б" пункта 2 части 1 статьи 43 Федерального закона № 44-ФЗ).</w:t>
      </w:r>
    </w:p>
    <w:p w14:paraId="4469AEA9" w14:textId="77777777" w:rsidR="005F6D22" w:rsidRPr="005F6D22" w:rsidRDefault="005F6D22" w:rsidP="005F6D22">
      <w:pPr>
        <w:autoSpaceDE w:val="0"/>
        <w:autoSpaceDN w:val="0"/>
        <w:adjustRightInd w:val="0"/>
        <w:ind w:firstLine="540"/>
        <w:jc w:val="both"/>
        <w:rPr>
          <w:rFonts w:ascii="Times New Roman" w:eastAsia="Times New Roman" w:hAnsi="Times New Roman" w:cs="Times New Roman"/>
          <w:b/>
          <w:bCs/>
          <w:sz w:val="24"/>
          <w:szCs w:val="24"/>
        </w:rPr>
      </w:pPr>
      <w:r w:rsidRPr="005F6D22">
        <w:rPr>
          <w:rFonts w:ascii="Times New Roman" w:eastAsia="Times New Roman" w:hAnsi="Times New Roman" w:cs="Times New Roman"/>
          <w:b/>
          <w:bCs/>
          <w:sz w:val="24"/>
          <w:szCs w:val="24"/>
        </w:rPr>
        <w:t xml:space="preserve">Единые требования, установленные к участникам </w:t>
      </w:r>
      <w:r w:rsidRPr="005F6D22">
        <w:rPr>
          <w:rFonts w:ascii="Times New Roman" w:eastAsia="Times New Roman" w:hAnsi="Times New Roman" w:cs="Times New Roman"/>
          <w:b/>
          <w:sz w:val="24"/>
          <w:szCs w:val="24"/>
        </w:rPr>
        <w:t>закупки</w:t>
      </w:r>
      <w:r w:rsidRPr="005F6D22">
        <w:rPr>
          <w:rFonts w:ascii="Times New Roman" w:eastAsia="Times New Roman" w:hAnsi="Times New Roman" w:cs="Times New Roman"/>
          <w:b/>
          <w:bCs/>
          <w:sz w:val="24"/>
          <w:szCs w:val="24"/>
        </w:rPr>
        <w:t xml:space="preserve"> в соответствии с пунктами 3-5, 7-11 части 1 статьи 31 Федерального закона № 44 – ФЗ:</w:t>
      </w:r>
    </w:p>
    <w:p w14:paraId="255E54B3" w14:textId="77777777" w:rsidR="005F6D22" w:rsidRPr="005F6D22" w:rsidRDefault="005F6D22" w:rsidP="005F6D22">
      <w:pPr>
        <w:autoSpaceDE w:val="0"/>
        <w:autoSpaceDN w:val="0"/>
        <w:adjustRightInd w:val="0"/>
        <w:ind w:firstLine="540"/>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E41F8F" w14:textId="77777777" w:rsidR="005F6D22" w:rsidRPr="005F6D22" w:rsidRDefault="005F6D22" w:rsidP="005F6D22">
      <w:pPr>
        <w:autoSpaceDE w:val="0"/>
        <w:autoSpaceDN w:val="0"/>
        <w:adjustRightInd w:val="0"/>
        <w:spacing w:before="200"/>
        <w:ind w:firstLine="540"/>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 xml:space="preserve">2) </w:t>
      </w:r>
      <w:proofErr w:type="spellStart"/>
      <w:r w:rsidRPr="005F6D22">
        <w:rPr>
          <w:rFonts w:ascii="Times New Roman" w:eastAsia="Times New Roman" w:hAnsi="Times New Roman" w:cs="Times New Roman"/>
          <w:bCs/>
          <w:color w:val="000000"/>
          <w:sz w:val="24"/>
          <w:szCs w:val="24"/>
        </w:rPr>
        <w:t>неприостановление</w:t>
      </w:r>
      <w:proofErr w:type="spellEnd"/>
      <w:r w:rsidRPr="005F6D22">
        <w:rPr>
          <w:rFonts w:ascii="Times New Roman" w:eastAsia="Times New Roman" w:hAnsi="Times New Roman" w:cs="Times New Roman"/>
          <w:bCs/>
          <w:color w:val="000000"/>
          <w:sz w:val="24"/>
          <w:szCs w:val="24"/>
        </w:rPr>
        <w:t xml:space="preserve"> деятельности участника закупки в порядке, установленном </w:t>
      </w:r>
      <w:hyperlink r:id="rId18" w:history="1">
        <w:r w:rsidRPr="005F6D22">
          <w:rPr>
            <w:rFonts w:ascii="Times New Roman" w:eastAsia="Times New Roman" w:hAnsi="Times New Roman" w:cs="Times New Roman"/>
            <w:bCs/>
            <w:color w:val="000000"/>
            <w:sz w:val="24"/>
            <w:szCs w:val="24"/>
          </w:rPr>
          <w:t>Кодексом</w:t>
        </w:r>
      </w:hyperlink>
      <w:r w:rsidRPr="005F6D22">
        <w:rPr>
          <w:rFonts w:ascii="Times New Roman" w:eastAsia="Times New Roman" w:hAnsi="Times New Roman" w:cs="Times New Roman"/>
          <w:bCs/>
          <w:color w:val="000000"/>
          <w:sz w:val="24"/>
          <w:szCs w:val="24"/>
        </w:rPr>
        <w:t xml:space="preserve"> Российской Федерации об административных правонарушениях;</w:t>
      </w:r>
    </w:p>
    <w:p w14:paraId="009B8433"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F6D22">
        <w:rPr>
          <w:rFonts w:ascii="Times New Roman" w:eastAsia="Times New Roman" w:hAnsi="Times New Roman" w:cs="Times New Roman"/>
          <w:bCs/>
          <w:color w:val="000000"/>
          <w:sz w:val="24"/>
          <w:szCs w:val="24"/>
        </w:rPr>
        <w:lastRenderedPageBreak/>
        <w:t xml:space="preserve">исключением сумм, на которые предоставлены отсрочка, рассрочка, инвестиционный налоговый кредит в соответствии с </w:t>
      </w:r>
      <w:hyperlink r:id="rId19" w:history="1">
        <w:r w:rsidRPr="005F6D22">
          <w:rPr>
            <w:rFonts w:ascii="Times New Roman" w:eastAsia="Times New Roman" w:hAnsi="Times New Roman" w:cs="Times New Roman"/>
            <w:bCs/>
            <w:color w:val="000000"/>
            <w:sz w:val="24"/>
            <w:szCs w:val="24"/>
          </w:rPr>
          <w:t>законодательством</w:t>
        </w:r>
      </w:hyperlink>
      <w:r w:rsidRPr="005F6D22">
        <w:rPr>
          <w:rFonts w:ascii="Times New Roman" w:eastAsia="Times New Roman" w:hAnsi="Times New Roman" w:cs="Times New Roman"/>
          <w:bCs/>
          <w:color w:val="000000"/>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history="1">
        <w:r w:rsidRPr="005F6D22">
          <w:rPr>
            <w:rFonts w:ascii="Times New Roman" w:eastAsia="Times New Roman" w:hAnsi="Times New Roman" w:cs="Times New Roman"/>
            <w:bCs/>
            <w:color w:val="000000"/>
            <w:sz w:val="24"/>
            <w:szCs w:val="24"/>
          </w:rPr>
          <w:t>законодательством</w:t>
        </w:r>
      </w:hyperlink>
      <w:r w:rsidRPr="005F6D22">
        <w:rPr>
          <w:rFonts w:ascii="Times New Roman" w:eastAsia="Times New Roman" w:hAnsi="Times New Roman" w:cs="Times New Roman"/>
          <w:bCs/>
          <w:color w:val="000000"/>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92B446F"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p>
    <w:p w14:paraId="3BED4119"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5F6D22">
          <w:rPr>
            <w:rFonts w:ascii="Times New Roman" w:eastAsia="Times New Roman" w:hAnsi="Times New Roman" w:cs="Times New Roman"/>
            <w:bCs/>
            <w:color w:val="000000"/>
            <w:sz w:val="24"/>
            <w:szCs w:val="24"/>
          </w:rPr>
          <w:t>статьями 289</w:t>
        </w:r>
      </w:hyperlink>
      <w:r w:rsidRPr="005F6D22">
        <w:rPr>
          <w:rFonts w:ascii="Times New Roman" w:eastAsia="Times New Roman" w:hAnsi="Times New Roman" w:cs="Times New Roman"/>
          <w:bCs/>
          <w:color w:val="000000"/>
          <w:sz w:val="24"/>
          <w:szCs w:val="24"/>
        </w:rPr>
        <w:t xml:space="preserve">, </w:t>
      </w:r>
      <w:hyperlink r:id="rId22" w:history="1">
        <w:r w:rsidRPr="005F6D22">
          <w:rPr>
            <w:rFonts w:ascii="Times New Roman" w:eastAsia="Times New Roman" w:hAnsi="Times New Roman" w:cs="Times New Roman"/>
            <w:bCs/>
            <w:color w:val="000000"/>
            <w:sz w:val="24"/>
            <w:szCs w:val="24"/>
          </w:rPr>
          <w:t>290</w:t>
        </w:r>
      </w:hyperlink>
      <w:r w:rsidRPr="005F6D22">
        <w:rPr>
          <w:rFonts w:ascii="Times New Roman" w:eastAsia="Times New Roman" w:hAnsi="Times New Roman" w:cs="Times New Roman"/>
          <w:bCs/>
          <w:color w:val="000000"/>
          <w:sz w:val="24"/>
          <w:szCs w:val="24"/>
        </w:rPr>
        <w:t xml:space="preserve">, </w:t>
      </w:r>
      <w:hyperlink r:id="rId23" w:history="1">
        <w:r w:rsidRPr="005F6D22">
          <w:rPr>
            <w:rFonts w:ascii="Times New Roman" w:eastAsia="Times New Roman" w:hAnsi="Times New Roman" w:cs="Times New Roman"/>
            <w:bCs/>
            <w:color w:val="000000"/>
            <w:sz w:val="24"/>
            <w:szCs w:val="24"/>
          </w:rPr>
          <w:t>291</w:t>
        </w:r>
      </w:hyperlink>
      <w:r w:rsidRPr="005F6D22">
        <w:rPr>
          <w:rFonts w:ascii="Times New Roman" w:eastAsia="Times New Roman" w:hAnsi="Times New Roman" w:cs="Times New Roman"/>
          <w:bCs/>
          <w:color w:val="000000"/>
          <w:sz w:val="24"/>
          <w:szCs w:val="24"/>
        </w:rPr>
        <w:t xml:space="preserve">, </w:t>
      </w:r>
      <w:hyperlink r:id="rId24" w:history="1">
        <w:r w:rsidRPr="005F6D22">
          <w:rPr>
            <w:rFonts w:ascii="Times New Roman" w:eastAsia="Times New Roman" w:hAnsi="Times New Roman" w:cs="Times New Roman"/>
            <w:bCs/>
            <w:color w:val="000000"/>
            <w:sz w:val="24"/>
            <w:szCs w:val="24"/>
          </w:rPr>
          <w:t>291.1</w:t>
        </w:r>
      </w:hyperlink>
      <w:r w:rsidRPr="005F6D22">
        <w:rPr>
          <w:rFonts w:ascii="Times New Roman" w:eastAsia="Times New Roman" w:hAnsi="Times New Roman" w:cs="Times New Roman"/>
          <w:bCs/>
          <w:color w:val="0000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E73B2B" w14:textId="77777777" w:rsidR="005F6D22" w:rsidRPr="005F6D22" w:rsidRDefault="005F6D22" w:rsidP="005F6D22">
      <w:pPr>
        <w:autoSpaceDE w:val="0"/>
        <w:autoSpaceDN w:val="0"/>
        <w:adjustRightInd w:val="0"/>
        <w:spacing w:before="200"/>
        <w:ind w:firstLine="540"/>
        <w:contextualSpacing/>
        <w:jc w:val="both"/>
        <w:rPr>
          <w:rFonts w:ascii="Times New Roman" w:eastAsia="Times New Roman" w:hAnsi="Times New Roman" w:cs="Times New Roman"/>
          <w:bCs/>
          <w:color w:val="000000"/>
          <w:sz w:val="24"/>
          <w:szCs w:val="24"/>
        </w:rPr>
      </w:pPr>
    </w:p>
    <w:p w14:paraId="1CD5A75B"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5F6D22">
          <w:rPr>
            <w:rFonts w:ascii="Times New Roman" w:eastAsia="Times New Roman" w:hAnsi="Times New Roman" w:cs="Times New Roman"/>
            <w:bCs/>
            <w:color w:val="000000"/>
            <w:sz w:val="24"/>
            <w:szCs w:val="24"/>
          </w:rPr>
          <w:t>статьей 19.28</w:t>
        </w:r>
      </w:hyperlink>
      <w:r w:rsidRPr="005F6D22">
        <w:rPr>
          <w:rFonts w:ascii="Times New Roman" w:eastAsia="Times New Roman" w:hAnsi="Times New Roman" w:cs="Times New Roman"/>
          <w:bCs/>
          <w:color w:val="000000"/>
          <w:sz w:val="24"/>
          <w:szCs w:val="24"/>
        </w:rPr>
        <w:t xml:space="preserve"> Кодекса Российской Федерации об административных правонарушениях;</w:t>
      </w:r>
    </w:p>
    <w:p w14:paraId="4B821384"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p>
    <w:p w14:paraId="58339767"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E442C33"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p>
    <w:p w14:paraId="28607BF1" w14:textId="77777777" w:rsidR="005F6D22" w:rsidRPr="005F6D22" w:rsidRDefault="005F6D22" w:rsidP="005F6D22">
      <w:pPr>
        <w:autoSpaceDE w:val="0"/>
        <w:autoSpaceDN w:val="0"/>
        <w:adjustRightInd w:val="0"/>
        <w:ind w:firstLine="539"/>
        <w:contextualSpacing/>
        <w:jc w:val="both"/>
        <w:rPr>
          <w:rFonts w:ascii="Times New Roman" w:eastAsia="Times New Roman" w:hAnsi="Times New Roman" w:cs="Times New Roman"/>
          <w:sz w:val="24"/>
          <w:szCs w:val="24"/>
        </w:rPr>
      </w:pPr>
      <w:r w:rsidRPr="005F6D22">
        <w:rPr>
          <w:rFonts w:ascii="Times New Roman" w:eastAsia="Times New Roman" w:hAnsi="Times New Roman" w:cs="Times New Roman"/>
          <w:bCs/>
          <w:color w:val="000000"/>
          <w:sz w:val="24"/>
          <w:szCs w:val="24"/>
        </w:rPr>
        <w:t xml:space="preserve">7) </w:t>
      </w:r>
      <w:r w:rsidRPr="005F6D22">
        <w:rPr>
          <w:rFonts w:ascii="Times New Roman" w:eastAsia="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87F971B" w14:textId="77777777" w:rsidR="005F6D22" w:rsidRPr="00986CB2" w:rsidRDefault="005F6D22" w:rsidP="005F6D22">
      <w:pPr>
        <w:autoSpaceDE w:val="0"/>
        <w:autoSpaceDN w:val="0"/>
        <w:adjustRightInd w:val="0"/>
        <w:spacing w:before="200"/>
        <w:ind w:firstLine="540"/>
        <w:jc w:val="both"/>
        <w:rPr>
          <w:rFonts w:ascii="Times New Roman" w:eastAsia="Times New Roman" w:hAnsi="Times New Roman" w:cs="Times New Roman"/>
          <w:sz w:val="24"/>
          <w:szCs w:val="24"/>
        </w:rPr>
      </w:pPr>
      <w:r w:rsidRPr="00986CB2">
        <w:rPr>
          <w:rFonts w:ascii="Times New Roman" w:eastAsia="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71D4B661" w14:textId="77777777" w:rsidR="005F6D22" w:rsidRPr="00986CB2" w:rsidRDefault="005F6D22" w:rsidP="005F6D22">
      <w:pPr>
        <w:autoSpaceDE w:val="0"/>
        <w:autoSpaceDN w:val="0"/>
        <w:adjustRightInd w:val="0"/>
        <w:spacing w:before="200"/>
        <w:ind w:firstLine="540"/>
        <w:jc w:val="both"/>
        <w:rPr>
          <w:rFonts w:ascii="Times New Roman" w:eastAsia="Times New Roman" w:hAnsi="Times New Roman" w:cs="Times New Roman"/>
          <w:sz w:val="24"/>
          <w:szCs w:val="24"/>
        </w:rPr>
      </w:pPr>
      <w:r w:rsidRPr="00986CB2">
        <w:rPr>
          <w:rFonts w:ascii="Times New Roman" w:eastAsia="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865A3B3" w14:textId="77777777" w:rsidR="005F6D22" w:rsidRPr="00986CB2" w:rsidRDefault="005F6D22" w:rsidP="005F6D22">
      <w:pPr>
        <w:autoSpaceDE w:val="0"/>
        <w:autoSpaceDN w:val="0"/>
        <w:adjustRightInd w:val="0"/>
        <w:spacing w:before="200"/>
        <w:ind w:firstLine="540"/>
        <w:jc w:val="both"/>
        <w:rPr>
          <w:rFonts w:ascii="Times New Roman" w:eastAsia="Times New Roman" w:hAnsi="Times New Roman" w:cs="Times New Roman"/>
          <w:sz w:val="24"/>
          <w:szCs w:val="24"/>
        </w:rPr>
      </w:pPr>
      <w:r w:rsidRPr="00986CB2">
        <w:rPr>
          <w:rFonts w:ascii="Times New Roman" w:eastAsia="Times New Roman" w:hAnsi="Times New Roman" w:cs="Times New Roman"/>
          <w:sz w:val="24"/>
          <w:szCs w:val="24"/>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45B244" w14:textId="77777777" w:rsidR="005F6D22" w:rsidRPr="005F6D22" w:rsidRDefault="005F6D22" w:rsidP="005F6D22">
      <w:pPr>
        <w:autoSpaceDE w:val="0"/>
        <w:autoSpaceDN w:val="0"/>
        <w:adjustRightInd w:val="0"/>
        <w:spacing w:before="200"/>
        <w:ind w:firstLine="540"/>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2D4A2F0"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9) отсутствие у участника закупки ограничений для участия в закупках, установленных законодательством Российской Федерации;</w:t>
      </w:r>
    </w:p>
    <w:p w14:paraId="027B8890" w14:textId="77777777" w:rsidR="003C736A" w:rsidRPr="003C736A" w:rsidRDefault="003C736A" w:rsidP="003C736A">
      <w:pPr>
        <w:autoSpaceDE w:val="0"/>
        <w:autoSpaceDN w:val="0"/>
        <w:adjustRightInd w:val="0"/>
        <w:ind w:firstLine="539"/>
        <w:contextualSpacing/>
        <w:jc w:val="both"/>
        <w:rPr>
          <w:rFonts w:ascii="Times New Roman" w:eastAsia="Times New Roman" w:hAnsi="Times New Roman" w:cs="Times New Roman"/>
          <w:bCs/>
          <w:sz w:val="24"/>
          <w:szCs w:val="24"/>
        </w:rPr>
      </w:pPr>
      <w:r w:rsidRPr="003C736A">
        <w:rPr>
          <w:rFonts w:ascii="Times New Roman" w:eastAsia="Times New Roman" w:hAnsi="Times New Roman" w:cs="Times New Roman"/>
          <w:bCs/>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w:t>
      </w:r>
      <w:r>
        <w:rPr>
          <w:rFonts w:ascii="Times New Roman" w:eastAsia="Times New Roman" w:hAnsi="Times New Roman" w:cs="Times New Roman"/>
          <w:bCs/>
          <w:sz w:val="24"/>
          <w:szCs w:val="24"/>
        </w:rPr>
        <w:t xml:space="preserve">22 № 252 «О применении ответных специальных </w:t>
      </w:r>
      <w:r w:rsidRPr="003C736A">
        <w:rPr>
          <w:rFonts w:ascii="Times New Roman" w:eastAsia="Times New Roman" w:hAnsi="Times New Roman" w:cs="Times New Roman"/>
          <w:bCs/>
          <w:sz w:val="24"/>
          <w:szCs w:val="24"/>
        </w:rPr>
        <w:t>экономи</w:t>
      </w:r>
      <w:r>
        <w:rPr>
          <w:rFonts w:ascii="Times New Roman" w:eastAsia="Times New Roman" w:hAnsi="Times New Roman" w:cs="Times New Roman"/>
          <w:bCs/>
          <w:sz w:val="24"/>
          <w:szCs w:val="24"/>
        </w:rPr>
        <w:t xml:space="preserve">ческих мер в связи с недружественными действиями </w:t>
      </w:r>
      <w:r w:rsidRPr="003C736A">
        <w:rPr>
          <w:rFonts w:ascii="Times New Roman" w:eastAsia="Times New Roman" w:hAnsi="Times New Roman" w:cs="Times New Roman"/>
          <w:bCs/>
          <w:sz w:val="24"/>
          <w:szCs w:val="24"/>
        </w:rPr>
        <w:t>некоторых иностранных государств и международных организаций», либо являться организацией, находящейся под контролем таких лиц.</w:t>
      </w:r>
    </w:p>
    <w:p w14:paraId="5832B8B4" w14:textId="77777777" w:rsidR="005F6D22" w:rsidRPr="005F6D22" w:rsidRDefault="005F6D22" w:rsidP="005F6D22">
      <w:pPr>
        <w:autoSpaceDE w:val="0"/>
        <w:autoSpaceDN w:val="0"/>
        <w:adjustRightInd w:val="0"/>
        <w:spacing w:before="200"/>
        <w:ind w:firstLine="539"/>
        <w:contextualSpacing/>
        <w:jc w:val="both"/>
        <w:rPr>
          <w:rFonts w:ascii="Times New Roman" w:eastAsia="Times New Roman" w:hAnsi="Times New Roman" w:cs="Times New Roman"/>
          <w:bCs/>
          <w:color w:val="000000"/>
          <w:sz w:val="24"/>
          <w:szCs w:val="24"/>
        </w:rPr>
      </w:pPr>
    </w:p>
    <w:p w14:paraId="2CE4BAAB" w14:textId="77777777" w:rsidR="005F6D22" w:rsidRPr="005F6D22" w:rsidRDefault="005F6D22" w:rsidP="005F6D22">
      <w:pPr>
        <w:autoSpaceDE w:val="0"/>
        <w:autoSpaceDN w:val="0"/>
        <w:adjustRightInd w:val="0"/>
        <w:spacing w:before="200"/>
        <w:ind w:firstLine="540"/>
        <w:jc w:val="both"/>
        <w:rPr>
          <w:rFonts w:ascii="Times New Roman" w:eastAsia="Times New Roman" w:hAnsi="Times New Roman" w:cs="Times New Roman"/>
          <w:b/>
          <w:bCs/>
          <w:color w:val="000000"/>
          <w:sz w:val="24"/>
          <w:szCs w:val="24"/>
        </w:rPr>
      </w:pPr>
      <w:r w:rsidRPr="005F6D22">
        <w:rPr>
          <w:rFonts w:ascii="Times New Roman" w:eastAsia="Times New Roman" w:hAnsi="Times New Roman" w:cs="Times New Roman"/>
          <w:b/>
          <w:bCs/>
          <w:color w:val="000000"/>
          <w:sz w:val="24"/>
          <w:szCs w:val="24"/>
        </w:rPr>
        <w:t>Требования к Участникам закупки в соответствии с частью 1.1. статьи 31 Федерального закона № 44 – ФЗ:</w:t>
      </w:r>
    </w:p>
    <w:p w14:paraId="5DDA0477" w14:textId="77777777" w:rsidR="005F6D22" w:rsidRPr="005F6D22" w:rsidRDefault="005F6D22" w:rsidP="005F6D22">
      <w:pPr>
        <w:autoSpaceDE w:val="0"/>
        <w:autoSpaceDN w:val="0"/>
        <w:adjustRightInd w:val="0"/>
        <w:spacing w:before="200"/>
        <w:ind w:firstLine="540"/>
        <w:jc w:val="both"/>
        <w:rPr>
          <w:rFonts w:ascii="Times New Roman" w:eastAsia="Times New Roman" w:hAnsi="Times New Roman" w:cs="Times New Roman"/>
          <w:bCs/>
          <w:color w:val="000000"/>
          <w:sz w:val="24"/>
          <w:szCs w:val="24"/>
        </w:rPr>
      </w:pPr>
      <w:r w:rsidRPr="005F6D22">
        <w:rPr>
          <w:rFonts w:ascii="Times New Roman" w:eastAsia="Times New Roman" w:hAnsi="Times New Roman" w:cs="Times New Roman"/>
          <w:bCs/>
          <w:color w:val="000000"/>
          <w:sz w:val="24"/>
          <w:szCs w:val="24"/>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 в том числе информации о лицах, информация о котором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14:paraId="0FEA3AFA" w14:textId="77777777" w:rsidR="00986CB2" w:rsidRPr="00986CB2" w:rsidRDefault="00986CB2" w:rsidP="00986CB2">
      <w:pPr>
        <w:spacing w:after="0"/>
        <w:jc w:val="both"/>
        <w:rPr>
          <w:rFonts w:ascii="Times New Roman" w:eastAsia="Times New Roman" w:hAnsi="Times New Roman" w:cs="Times New Roman"/>
          <w:sz w:val="24"/>
          <w:szCs w:val="24"/>
        </w:rPr>
      </w:pPr>
    </w:p>
    <w:p w14:paraId="27E531F5" w14:textId="77777777" w:rsidR="005F6D22" w:rsidRPr="005F6D22" w:rsidRDefault="005F6D22" w:rsidP="005F6D22">
      <w:pPr>
        <w:autoSpaceDE w:val="0"/>
        <w:autoSpaceDN w:val="0"/>
        <w:adjustRightInd w:val="0"/>
        <w:jc w:val="both"/>
        <w:rPr>
          <w:rFonts w:ascii="Times New Roman" w:eastAsia="Times New Roman" w:hAnsi="Times New Roman" w:cs="Times New Roman"/>
          <w:b/>
          <w:bCs/>
          <w:color w:val="FF0000"/>
          <w:sz w:val="24"/>
          <w:szCs w:val="24"/>
        </w:rPr>
      </w:pPr>
      <w:r w:rsidRPr="005F6D22">
        <w:rPr>
          <w:rFonts w:ascii="Times New Roman" w:eastAsia="Times New Roman" w:hAnsi="Times New Roman" w:cs="Times New Roman"/>
          <w:b/>
          <w:color w:val="FF0000"/>
          <w:sz w:val="24"/>
          <w:szCs w:val="24"/>
        </w:rPr>
        <w:t xml:space="preserve">!!! </w:t>
      </w:r>
      <w:proofErr w:type="spellStart"/>
      <w:proofErr w:type="gramStart"/>
      <w:r w:rsidRPr="005F6D22">
        <w:rPr>
          <w:rFonts w:ascii="Times New Roman" w:eastAsia="Times New Roman" w:hAnsi="Times New Roman" w:cs="Times New Roman"/>
          <w:b/>
          <w:color w:val="FF0000"/>
          <w:sz w:val="24"/>
          <w:szCs w:val="24"/>
        </w:rPr>
        <w:t>Примечание:</w:t>
      </w:r>
      <w:r w:rsidRPr="005F6D22">
        <w:rPr>
          <w:rFonts w:ascii="Times New Roman" w:eastAsia="Times New Roman" w:hAnsi="Times New Roman" w:cs="Times New Roman"/>
          <w:b/>
          <w:bCs/>
          <w:color w:val="FF0000"/>
          <w:sz w:val="24"/>
          <w:szCs w:val="24"/>
        </w:rPr>
        <w:t>Подача</w:t>
      </w:r>
      <w:proofErr w:type="spellEnd"/>
      <w:proofErr w:type="gramEnd"/>
      <w:r w:rsidRPr="005F6D22">
        <w:rPr>
          <w:rFonts w:ascii="Times New Roman" w:eastAsia="Times New Roman" w:hAnsi="Times New Roman" w:cs="Times New Roman"/>
          <w:b/>
          <w:bCs/>
          <w:color w:val="FF0000"/>
          <w:sz w:val="24"/>
          <w:szCs w:val="24"/>
        </w:rPr>
        <w:t xml:space="preserve">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14:paraId="1EBA5321" w14:textId="77777777" w:rsidR="005F6D22" w:rsidRPr="005F6D22" w:rsidRDefault="005F6D22" w:rsidP="005F6D22">
      <w:pPr>
        <w:autoSpaceDE w:val="0"/>
        <w:autoSpaceDN w:val="0"/>
        <w:adjustRightInd w:val="0"/>
        <w:jc w:val="both"/>
        <w:rPr>
          <w:rFonts w:ascii="Times New Roman" w:eastAsia="Times New Roman" w:hAnsi="Times New Roman" w:cs="Times New Roman"/>
          <w:b/>
          <w:bCs/>
          <w:color w:val="FF0000"/>
          <w:sz w:val="24"/>
          <w:szCs w:val="24"/>
        </w:rPr>
      </w:pPr>
    </w:p>
    <w:p w14:paraId="6D13EBA2" w14:textId="77777777" w:rsidR="005F6D22" w:rsidRDefault="005F6D22" w:rsidP="00397ECF">
      <w:pPr>
        <w:spacing w:after="0" w:line="240" w:lineRule="auto"/>
        <w:jc w:val="center"/>
        <w:rPr>
          <w:rFonts w:ascii="Times New Roman" w:eastAsia="Calibri" w:hAnsi="Times New Roman" w:cs="Times New Roman"/>
          <w:lang w:eastAsia="ru-RU"/>
        </w:rPr>
      </w:pPr>
    </w:p>
    <w:p w14:paraId="30438D1B" w14:textId="77777777" w:rsidR="005F6D22" w:rsidRDefault="005F6D22" w:rsidP="00397ECF">
      <w:pPr>
        <w:spacing w:after="0" w:line="240" w:lineRule="auto"/>
        <w:jc w:val="center"/>
        <w:rPr>
          <w:rFonts w:ascii="Times New Roman" w:eastAsia="Calibri" w:hAnsi="Times New Roman" w:cs="Times New Roman"/>
          <w:lang w:eastAsia="ru-RU"/>
        </w:rPr>
      </w:pPr>
    </w:p>
    <w:p w14:paraId="2A8903FA" w14:textId="77777777" w:rsidR="005F6D22" w:rsidRDefault="005F6D22" w:rsidP="00397ECF">
      <w:pPr>
        <w:spacing w:after="0" w:line="240" w:lineRule="auto"/>
        <w:jc w:val="center"/>
        <w:rPr>
          <w:rFonts w:ascii="Times New Roman" w:eastAsia="Calibri" w:hAnsi="Times New Roman" w:cs="Times New Roman"/>
          <w:lang w:eastAsia="ru-RU"/>
        </w:rPr>
      </w:pPr>
    </w:p>
    <w:p w14:paraId="656A4604" w14:textId="77777777" w:rsidR="005F6D22" w:rsidRDefault="005F6D22" w:rsidP="00397ECF">
      <w:pPr>
        <w:spacing w:after="0" w:line="240" w:lineRule="auto"/>
        <w:jc w:val="center"/>
        <w:rPr>
          <w:rFonts w:ascii="Times New Roman" w:eastAsia="Calibri" w:hAnsi="Times New Roman" w:cs="Times New Roman"/>
          <w:lang w:eastAsia="ru-RU"/>
        </w:rPr>
      </w:pPr>
    </w:p>
    <w:p w14:paraId="390CEA22" w14:textId="77777777" w:rsidR="005F6D22" w:rsidRDefault="005F6D22" w:rsidP="00397ECF">
      <w:pPr>
        <w:spacing w:after="0" w:line="240" w:lineRule="auto"/>
        <w:jc w:val="center"/>
        <w:rPr>
          <w:rFonts w:ascii="Times New Roman" w:eastAsia="Calibri" w:hAnsi="Times New Roman" w:cs="Times New Roman"/>
          <w:lang w:eastAsia="ru-RU"/>
        </w:rPr>
      </w:pPr>
    </w:p>
    <w:p w14:paraId="3F7EFCA8" w14:textId="77777777" w:rsidR="005F6D22" w:rsidRDefault="005F6D22" w:rsidP="00397ECF">
      <w:pPr>
        <w:spacing w:after="0" w:line="240" w:lineRule="auto"/>
        <w:jc w:val="center"/>
        <w:rPr>
          <w:rFonts w:ascii="Times New Roman" w:eastAsia="Calibri" w:hAnsi="Times New Roman" w:cs="Times New Roman"/>
          <w:lang w:eastAsia="ru-RU"/>
        </w:rPr>
      </w:pPr>
    </w:p>
    <w:p w14:paraId="05AF9EDD" w14:textId="77777777" w:rsidR="005F6D22" w:rsidRDefault="005F6D22" w:rsidP="00397ECF">
      <w:pPr>
        <w:spacing w:after="0" w:line="240" w:lineRule="auto"/>
        <w:jc w:val="center"/>
        <w:rPr>
          <w:rFonts w:ascii="Times New Roman" w:eastAsia="Calibri" w:hAnsi="Times New Roman" w:cs="Times New Roman"/>
          <w:lang w:eastAsia="ru-RU"/>
        </w:rPr>
      </w:pPr>
    </w:p>
    <w:p w14:paraId="3D6E31FE" w14:textId="77777777" w:rsidR="005F6D22" w:rsidRDefault="005F6D22" w:rsidP="00397ECF">
      <w:pPr>
        <w:spacing w:after="0" w:line="240" w:lineRule="auto"/>
        <w:jc w:val="center"/>
        <w:rPr>
          <w:rFonts w:ascii="Times New Roman" w:eastAsia="Calibri" w:hAnsi="Times New Roman" w:cs="Times New Roman"/>
          <w:lang w:eastAsia="ru-RU"/>
        </w:rPr>
      </w:pPr>
    </w:p>
    <w:p w14:paraId="4780AF78" w14:textId="77777777" w:rsidR="005F6D22" w:rsidRDefault="005F6D22" w:rsidP="00397ECF">
      <w:pPr>
        <w:spacing w:after="0" w:line="240" w:lineRule="auto"/>
        <w:jc w:val="center"/>
        <w:rPr>
          <w:rFonts w:ascii="Times New Roman" w:eastAsia="Calibri" w:hAnsi="Times New Roman" w:cs="Times New Roman"/>
          <w:lang w:eastAsia="ru-RU"/>
        </w:rPr>
      </w:pPr>
    </w:p>
    <w:p w14:paraId="2ED87266" w14:textId="77777777" w:rsidR="007B4802" w:rsidRDefault="007B4802" w:rsidP="005F6D22">
      <w:pPr>
        <w:spacing w:after="0" w:line="240" w:lineRule="auto"/>
        <w:rPr>
          <w:rFonts w:ascii="Times New Roman" w:eastAsia="Calibri" w:hAnsi="Times New Roman" w:cs="Times New Roman"/>
          <w:lang w:eastAsia="ru-RU"/>
        </w:rPr>
      </w:pPr>
    </w:p>
    <w:p w14:paraId="40A98ACC" w14:textId="77777777" w:rsidR="00E42F31" w:rsidRDefault="00E42F31" w:rsidP="005F6D22">
      <w:pPr>
        <w:spacing w:after="0" w:line="240" w:lineRule="auto"/>
        <w:rPr>
          <w:rFonts w:ascii="Times New Roman" w:eastAsia="Calibri" w:hAnsi="Times New Roman" w:cs="Times New Roman"/>
          <w:lang w:eastAsia="ru-RU"/>
        </w:rPr>
      </w:pPr>
    </w:p>
    <w:p w14:paraId="433E827C" w14:textId="77777777" w:rsidR="00397ECF" w:rsidRPr="002E070C" w:rsidRDefault="00397ECF" w:rsidP="00397ECF">
      <w:pPr>
        <w:autoSpaceDE w:val="0"/>
        <w:autoSpaceDN w:val="0"/>
        <w:adjustRightInd w:val="0"/>
        <w:spacing w:after="0" w:line="240" w:lineRule="auto"/>
        <w:jc w:val="right"/>
        <w:outlineLvl w:val="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Приложение № 3</w:t>
      </w:r>
      <w:r w:rsidRPr="002E070C">
        <w:rPr>
          <w:rFonts w:ascii="Times New Roman" w:eastAsia="Times New Roman" w:hAnsi="Times New Roman" w:cs="Times New Roman"/>
          <w:bCs/>
          <w:color w:val="000000"/>
          <w:lang w:eastAsia="ru-RU"/>
        </w:rPr>
        <w:t xml:space="preserve"> к Объявлению о закупочной сессии</w:t>
      </w:r>
    </w:p>
    <w:p w14:paraId="4E13542C" w14:textId="5690F1DA" w:rsidR="00473DC3" w:rsidRDefault="00473DC3" w:rsidP="00473DC3">
      <w:pPr>
        <w:spacing w:after="0" w:line="240" w:lineRule="auto"/>
        <w:jc w:val="right"/>
        <w:rPr>
          <w:rFonts w:ascii="Times New Roman" w:hAnsi="Times New Roman" w:cs="Times New Roman"/>
          <w:sz w:val="24"/>
          <w:szCs w:val="24"/>
        </w:rPr>
      </w:pPr>
      <w:r w:rsidRPr="00473DC3">
        <w:rPr>
          <w:rFonts w:ascii="Times New Roman" w:hAnsi="Times New Roman" w:cs="Times New Roman"/>
          <w:sz w:val="24"/>
          <w:szCs w:val="24"/>
        </w:rPr>
        <w:t xml:space="preserve">от </w:t>
      </w:r>
      <w:r>
        <w:rPr>
          <w:rFonts w:ascii="Times New Roman" w:hAnsi="Times New Roman" w:cs="Times New Roman"/>
          <w:sz w:val="24"/>
          <w:szCs w:val="24"/>
        </w:rPr>
        <w:t>17.06.2026</w:t>
      </w:r>
      <w:r w:rsidRPr="00473DC3">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6" w:tgtFrame="_blank" w:history="1">
        <w:r w:rsidRPr="00473DC3">
          <w:rPr>
            <w:rStyle w:val="af"/>
            <w:rFonts w:ascii="Times New Roman" w:hAnsi="Times New Roman" w:cs="Times New Roman"/>
            <w:color w:val="auto"/>
          </w:rPr>
          <w:t>100018215126100093</w:t>
        </w:r>
      </w:hyperlink>
    </w:p>
    <w:p w14:paraId="0FF61E66" w14:textId="77777777" w:rsidR="00397ECF" w:rsidRPr="002E070C" w:rsidRDefault="00397ECF" w:rsidP="00397ECF">
      <w:pPr>
        <w:widowControl w:val="0"/>
        <w:suppressAutoHyphens/>
        <w:spacing w:after="0" w:line="240" w:lineRule="auto"/>
        <w:rPr>
          <w:rFonts w:ascii="Times New Roman" w:eastAsia="Times New Roman" w:hAnsi="Times New Roman" w:cs="Times New Roman"/>
          <w:b/>
          <w:bCs/>
          <w:color w:val="FF0000"/>
          <w:lang w:eastAsia="ru-RU"/>
        </w:rPr>
      </w:pPr>
    </w:p>
    <w:p w14:paraId="6FF8EA52" w14:textId="77777777" w:rsidR="00397ECF" w:rsidRDefault="00397ECF" w:rsidP="00397ECF">
      <w:pPr>
        <w:spacing w:after="0" w:line="240" w:lineRule="auto"/>
        <w:jc w:val="center"/>
        <w:rPr>
          <w:rFonts w:ascii="Times New Roman" w:eastAsia="Calibri" w:hAnsi="Times New Roman" w:cs="Times New Roman"/>
          <w:lang w:eastAsia="ru-RU"/>
        </w:rPr>
      </w:pPr>
    </w:p>
    <w:p w14:paraId="3B423FA1" w14:textId="77777777" w:rsidR="00397ECF" w:rsidRDefault="00397ECF" w:rsidP="00397ECF">
      <w:pPr>
        <w:spacing w:after="0" w:line="240" w:lineRule="auto"/>
        <w:jc w:val="center"/>
        <w:rPr>
          <w:rFonts w:ascii="Times New Roman" w:eastAsia="Calibri" w:hAnsi="Times New Roman" w:cs="Times New Roman"/>
          <w:lang w:eastAsia="ru-RU"/>
        </w:rPr>
      </w:pPr>
    </w:p>
    <w:p w14:paraId="778FD66E" w14:textId="77777777" w:rsidR="00397ECF" w:rsidRDefault="00397ECF" w:rsidP="00397ECF">
      <w:pPr>
        <w:spacing w:after="0" w:line="240" w:lineRule="auto"/>
        <w:jc w:val="center"/>
        <w:rPr>
          <w:rFonts w:ascii="Times New Roman" w:eastAsia="Calibri" w:hAnsi="Times New Roman" w:cs="Times New Roman"/>
          <w:vertAlign w:val="superscript"/>
          <w:lang w:eastAsia="ru-RU"/>
        </w:rPr>
      </w:pPr>
      <w:r w:rsidRPr="00C015B2">
        <w:rPr>
          <w:rFonts w:ascii="Times New Roman" w:eastAsia="Calibri" w:hAnsi="Times New Roman" w:cs="Times New Roman"/>
          <w:lang w:eastAsia="ru-RU"/>
        </w:rPr>
        <w:t>ТЕХНИЧЕСКОЕ ЗАДАНИЕ</w:t>
      </w:r>
      <w:r w:rsidRPr="00C015B2">
        <w:rPr>
          <w:rFonts w:ascii="Times New Roman" w:eastAsia="Calibri" w:hAnsi="Times New Roman" w:cs="Times New Roman"/>
          <w:vertAlign w:val="superscript"/>
          <w:lang w:eastAsia="ru-RU"/>
        </w:rPr>
        <w:t> </w:t>
      </w:r>
    </w:p>
    <w:p w14:paraId="64223D15" w14:textId="77777777" w:rsidR="000F4FF8" w:rsidRPr="003757D8" w:rsidRDefault="000F4FF8" w:rsidP="00397ECF">
      <w:pPr>
        <w:spacing w:after="0" w:line="240" w:lineRule="auto"/>
        <w:jc w:val="center"/>
        <w:rPr>
          <w:rFonts w:ascii="Times New Roman" w:eastAsia="Calibri" w:hAnsi="Times New Roman" w:cs="Times New Roman"/>
          <w:sz w:val="24"/>
          <w:szCs w:val="24"/>
          <w:lang w:eastAsia="ru-RU"/>
        </w:rPr>
      </w:pPr>
      <w:r w:rsidRPr="003757D8">
        <w:rPr>
          <w:rFonts w:ascii="Times New Roman" w:eastAsia="Calibri" w:hAnsi="Times New Roman" w:cs="Times New Roman"/>
          <w:sz w:val="24"/>
          <w:szCs w:val="24"/>
          <w:lang w:eastAsia="ru-RU"/>
        </w:rPr>
        <w:t>Продукты питания в рамках государственного оборонного заказа (Творог)</w:t>
      </w:r>
    </w:p>
    <w:p w14:paraId="108E4A0A" w14:textId="77777777" w:rsidR="00397ECF" w:rsidRPr="003757D8" w:rsidRDefault="00397ECF" w:rsidP="000F4FF8">
      <w:pPr>
        <w:spacing w:after="0" w:line="240" w:lineRule="exact"/>
        <w:rPr>
          <w:rFonts w:ascii="Times New Roman" w:eastAsia="Calibri" w:hAnsi="Times New Roman" w:cs="Times New Roman"/>
          <w:sz w:val="24"/>
          <w:szCs w:val="24"/>
          <w:lang w:eastAsia="ru-RU"/>
        </w:rPr>
      </w:pPr>
    </w:p>
    <w:p w14:paraId="3DBB1B54" w14:textId="77777777" w:rsidR="000F4FF8" w:rsidRPr="003757D8" w:rsidRDefault="000F4FF8" w:rsidP="000F4FF8">
      <w:pPr>
        <w:spacing w:after="0" w:line="240" w:lineRule="exact"/>
        <w:rPr>
          <w:rFonts w:ascii="Times New Roman" w:eastAsia="Calibri" w:hAnsi="Times New Roman" w:cs="Times New Roman"/>
          <w:lang w:eastAsia="ru-RU"/>
        </w:rPr>
      </w:pPr>
    </w:p>
    <w:p w14:paraId="4E143A1C" w14:textId="77777777" w:rsidR="00397ECF" w:rsidRPr="003757D8" w:rsidRDefault="00397ECF" w:rsidP="00397ECF">
      <w:pPr>
        <w:spacing w:after="0" w:line="240" w:lineRule="exact"/>
        <w:ind w:firstLine="539"/>
        <w:jc w:val="center"/>
        <w:rPr>
          <w:rFonts w:ascii="Times New Roman" w:eastAsia="Calibri" w:hAnsi="Times New Roman" w:cs="Times New Roman"/>
          <w:bCs/>
        </w:rPr>
      </w:pPr>
      <w:r w:rsidRPr="003757D8">
        <w:rPr>
          <w:rFonts w:ascii="Times New Roman" w:eastAsia="Calibri" w:hAnsi="Times New Roman" w:cs="Times New Roman"/>
          <w:bCs/>
        </w:rPr>
        <w:t>Функциональные, технические и качественные характеристики, эксплуатационные характеристики товара.</w:t>
      </w:r>
    </w:p>
    <w:p w14:paraId="790620C8" w14:textId="77777777" w:rsidR="00397ECF" w:rsidRPr="003757D8" w:rsidRDefault="00397ECF" w:rsidP="00397ECF">
      <w:pPr>
        <w:spacing w:after="0" w:line="240" w:lineRule="auto"/>
        <w:ind w:firstLine="539"/>
        <w:jc w:val="center"/>
        <w:rPr>
          <w:rFonts w:ascii="Times New Roman" w:eastAsia="Calibri" w:hAnsi="Times New Roman" w:cs="Times New Roman"/>
          <w:bCs/>
        </w:rPr>
      </w:pP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838"/>
        <w:gridCol w:w="1853"/>
        <w:gridCol w:w="3308"/>
      </w:tblGrid>
      <w:tr w:rsidR="00397ECF" w:rsidRPr="003757D8" w14:paraId="77745769" w14:textId="77777777" w:rsidTr="00397ECF">
        <w:trPr>
          <w:trHeight w:val="493"/>
        </w:trPr>
        <w:tc>
          <w:tcPr>
            <w:tcW w:w="524" w:type="dxa"/>
            <w:vAlign w:val="center"/>
          </w:tcPr>
          <w:p w14:paraId="7B2485F9"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kern w:val="28"/>
                <w:lang w:eastAsia="ru-RU"/>
              </w:rPr>
              <w:t>№ п/п</w:t>
            </w:r>
          </w:p>
        </w:tc>
        <w:tc>
          <w:tcPr>
            <w:tcW w:w="3838" w:type="dxa"/>
            <w:vAlign w:val="center"/>
          </w:tcPr>
          <w:p w14:paraId="4334A242"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kern w:val="28"/>
                <w:lang w:eastAsia="ru-RU"/>
              </w:rPr>
              <w:t>Наименование товара, его характеристик, потребительских свойств</w:t>
            </w:r>
          </w:p>
        </w:tc>
        <w:tc>
          <w:tcPr>
            <w:tcW w:w="1853" w:type="dxa"/>
            <w:vAlign w:val="center"/>
          </w:tcPr>
          <w:p w14:paraId="5541A11B"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kern w:val="28"/>
                <w:lang w:eastAsia="ru-RU"/>
              </w:rPr>
              <w:t>Ед. изм.</w:t>
            </w:r>
          </w:p>
        </w:tc>
        <w:tc>
          <w:tcPr>
            <w:tcW w:w="3308" w:type="dxa"/>
            <w:tcBorders>
              <w:right w:val="single" w:sz="4" w:space="0" w:color="auto"/>
            </w:tcBorders>
            <w:vAlign w:val="center"/>
          </w:tcPr>
          <w:p w14:paraId="51CE6E8F"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Значение характеристики</w:t>
            </w:r>
          </w:p>
        </w:tc>
      </w:tr>
      <w:tr w:rsidR="00397ECF" w:rsidRPr="003757D8" w14:paraId="5342E304" w14:textId="77777777" w:rsidTr="00397ECF">
        <w:trPr>
          <w:trHeight w:val="245"/>
        </w:trPr>
        <w:tc>
          <w:tcPr>
            <w:tcW w:w="524" w:type="dxa"/>
            <w:vAlign w:val="center"/>
          </w:tcPr>
          <w:p w14:paraId="454A53D3"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val="en-US" w:eastAsia="ru-RU"/>
              </w:rPr>
            </w:pPr>
            <w:r w:rsidRPr="003757D8">
              <w:rPr>
                <w:rFonts w:ascii="Times New Roman" w:eastAsia="Calibri" w:hAnsi="Times New Roman" w:cs="Times New Roman"/>
                <w:lang w:val="en-US" w:eastAsia="ru-RU"/>
              </w:rPr>
              <w:t>1</w:t>
            </w:r>
          </w:p>
        </w:tc>
        <w:tc>
          <w:tcPr>
            <w:tcW w:w="3838" w:type="dxa"/>
            <w:vAlign w:val="center"/>
          </w:tcPr>
          <w:p w14:paraId="4F7EA915"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val="en-US" w:eastAsia="ru-RU"/>
              </w:rPr>
            </w:pPr>
            <w:r w:rsidRPr="003757D8">
              <w:rPr>
                <w:rFonts w:ascii="Times New Roman" w:eastAsia="Calibri" w:hAnsi="Times New Roman" w:cs="Times New Roman"/>
                <w:lang w:val="en-US" w:eastAsia="ru-RU"/>
              </w:rPr>
              <w:t>2</w:t>
            </w:r>
          </w:p>
        </w:tc>
        <w:tc>
          <w:tcPr>
            <w:tcW w:w="1853" w:type="dxa"/>
            <w:vAlign w:val="center"/>
          </w:tcPr>
          <w:p w14:paraId="492965E4"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val="en-US" w:eastAsia="ru-RU"/>
              </w:rPr>
            </w:pPr>
            <w:r w:rsidRPr="003757D8">
              <w:rPr>
                <w:rFonts w:ascii="Times New Roman" w:eastAsia="Calibri" w:hAnsi="Times New Roman" w:cs="Times New Roman"/>
                <w:lang w:val="en-US" w:eastAsia="ru-RU"/>
              </w:rPr>
              <w:t>3</w:t>
            </w:r>
          </w:p>
        </w:tc>
        <w:tc>
          <w:tcPr>
            <w:tcW w:w="3308" w:type="dxa"/>
            <w:tcBorders>
              <w:right w:val="single" w:sz="4" w:space="0" w:color="auto"/>
            </w:tcBorders>
            <w:vAlign w:val="center"/>
          </w:tcPr>
          <w:p w14:paraId="5436BECF"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4</w:t>
            </w:r>
          </w:p>
        </w:tc>
      </w:tr>
      <w:tr w:rsidR="00397ECF" w:rsidRPr="003757D8" w14:paraId="010B032D" w14:textId="77777777" w:rsidTr="00397ECF">
        <w:trPr>
          <w:trHeight w:val="617"/>
        </w:trPr>
        <w:tc>
          <w:tcPr>
            <w:tcW w:w="524" w:type="dxa"/>
          </w:tcPr>
          <w:p w14:paraId="480BE5CC"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1</w:t>
            </w:r>
          </w:p>
        </w:tc>
        <w:tc>
          <w:tcPr>
            <w:tcW w:w="3838" w:type="dxa"/>
          </w:tcPr>
          <w:p w14:paraId="0B7B98AE" w14:textId="77777777" w:rsidR="00397ECF" w:rsidRPr="003757D8" w:rsidRDefault="00397ECF" w:rsidP="00397ECF">
            <w:pPr>
              <w:spacing w:after="0" w:line="240" w:lineRule="auto"/>
              <w:rPr>
                <w:rFonts w:ascii="Times New Roman" w:eastAsia="Calibri" w:hAnsi="Times New Roman" w:cs="Times New Roman"/>
                <w:noProof/>
                <w:lang w:eastAsia="ru-RU"/>
              </w:rPr>
            </w:pPr>
            <w:r w:rsidRPr="003757D8">
              <w:rPr>
                <w:rFonts w:ascii="Times New Roman" w:eastAsia="Calibri" w:hAnsi="Times New Roman" w:cs="Times New Roman"/>
                <w:shd w:val="clear" w:color="auto" w:fill="FFFFFF"/>
                <w:lang w:eastAsia="ru-RU"/>
              </w:rPr>
              <w:t xml:space="preserve">Творог </w:t>
            </w:r>
          </w:p>
          <w:p w14:paraId="1F9D0F53" w14:textId="77777777" w:rsidR="00397ECF" w:rsidRPr="003757D8" w:rsidRDefault="00397ECF" w:rsidP="00397ECF">
            <w:pPr>
              <w:widowControl w:val="0"/>
              <w:spacing w:after="0" w:line="240" w:lineRule="auto"/>
              <w:rPr>
                <w:rFonts w:ascii="Times New Roman" w:eastAsia="Calibri" w:hAnsi="Times New Roman" w:cs="Times New Roman"/>
                <w:lang w:eastAsia="ru-RU"/>
              </w:rPr>
            </w:pPr>
            <w:r w:rsidRPr="003757D8">
              <w:rPr>
                <w:rFonts w:ascii="Times New Roman" w:eastAsia="Calibri" w:hAnsi="Times New Roman" w:cs="Times New Roman"/>
                <w:noProof/>
                <w:lang w:eastAsia="ru-RU"/>
              </w:rPr>
              <w:t xml:space="preserve">Код позиции КТРУ </w:t>
            </w:r>
            <w:r w:rsidRPr="003757D8">
              <w:rPr>
                <w:rFonts w:ascii="Times New Roman" w:eastAsia="Calibri" w:hAnsi="Times New Roman" w:cs="Times New Roman"/>
                <w:lang w:eastAsia="ru-RU"/>
              </w:rPr>
              <w:t>10.51.40.300-00000006</w:t>
            </w:r>
          </w:p>
          <w:p w14:paraId="67619AE6" w14:textId="77777777" w:rsidR="00397ECF" w:rsidRPr="003757D8" w:rsidRDefault="00397ECF" w:rsidP="00397ECF">
            <w:pPr>
              <w:spacing w:after="0" w:line="240" w:lineRule="auto"/>
              <w:rPr>
                <w:rFonts w:ascii="Times New Roman" w:eastAsia="Calibri" w:hAnsi="Times New Roman" w:cs="Times New Roman"/>
                <w:noProof/>
                <w:lang w:eastAsia="ru-RU"/>
              </w:rPr>
            </w:pPr>
          </w:p>
        </w:tc>
        <w:tc>
          <w:tcPr>
            <w:tcW w:w="1853" w:type="dxa"/>
          </w:tcPr>
          <w:p w14:paraId="268048CA" w14:textId="77777777" w:rsidR="00397ECF" w:rsidRPr="003757D8" w:rsidRDefault="00397ECF" w:rsidP="00397ECF">
            <w:pPr>
              <w:widowControl w:val="0"/>
              <w:autoSpaceDE w:val="0"/>
              <w:autoSpaceDN w:val="0"/>
              <w:adjustRightInd w:val="0"/>
              <w:spacing w:after="0" w:line="240" w:lineRule="auto"/>
              <w:jc w:val="center"/>
              <w:rPr>
                <w:rFonts w:ascii="Times New Roman" w:eastAsia="Calibri" w:hAnsi="Times New Roman" w:cs="Times New Roman"/>
                <w:lang w:eastAsia="ru-RU"/>
              </w:rPr>
            </w:pPr>
          </w:p>
          <w:p w14:paraId="2275420E" w14:textId="77777777" w:rsidR="00397ECF" w:rsidRPr="003757D8" w:rsidRDefault="000F4FF8" w:rsidP="00397ECF">
            <w:pPr>
              <w:widowControl w:val="0"/>
              <w:autoSpaceDE w:val="0"/>
              <w:autoSpaceDN w:val="0"/>
              <w:adjustRightInd w:val="0"/>
              <w:spacing w:after="0" w:line="240" w:lineRule="auto"/>
              <w:jc w:val="center"/>
              <w:rPr>
                <w:rFonts w:ascii="Times New Roman" w:eastAsia="Calibri" w:hAnsi="Times New Roman" w:cs="Times New Roman"/>
                <w:lang w:eastAsia="ru-RU"/>
              </w:rPr>
            </w:pPr>
            <w:r w:rsidRPr="003757D8">
              <w:rPr>
                <w:rFonts w:ascii="Times New Roman" w:eastAsia="Calibri" w:hAnsi="Times New Roman" w:cs="Times New Roman"/>
                <w:lang w:eastAsia="ru-RU"/>
              </w:rPr>
              <w:t>к</w:t>
            </w:r>
            <w:r w:rsidR="00397ECF" w:rsidRPr="003757D8">
              <w:rPr>
                <w:rFonts w:ascii="Times New Roman" w:eastAsia="Calibri" w:hAnsi="Times New Roman" w:cs="Times New Roman"/>
                <w:lang w:eastAsia="ru-RU"/>
              </w:rPr>
              <w:t>г.</w:t>
            </w:r>
          </w:p>
        </w:tc>
        <w:tc>
          <w:tcPr>
            <w:tcW w:w="3308" w:type="dxa"/>
            <w:tcBorders>
              <w:right w:val="single" w:sz="4" w:space="0" w:color="auto"/>
            </w:tcBorders>
            <w:vAlign w:val="center"/>
          </w:tcPr>
          <w:p w14:paraId="0773D04E"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p>
        </w:tc>
      </w:tr>
      <w:tr w:rsidR="00397ECF" w:rsidRPr="003757D8" w14:paraId="00087E92" w14:textId="77777777" w:rsidTr="00397ECF">
        <w:trPr>
          <w:trHeight w:val="245"/>
        </w:trPr>
        <w:tc>
          <w:tcPr>
            <w:tcW w:w="524" w:type="dxa"/>
          </w:tcPr>
          <w:p w14:paraId="1E8589BA" w14:textId="77777777" w:rsidR="00397ECF" w:rsidRPr="003757D8" w:rsidRDefault="00397ECF" w:rsidP="00397ECF">
            <w:pPr>
              <w:tabs>
                <w:tab w:val="left" w:pos="0"/>
              </w:tabs>
              <w:spacing w:after="0" w:line="240" w:lineRule="exact"/>
              <w:jc w:val="center"/>
              <w:rPr>
                <w:rFonts w:ascii="Times New Roman" w:eastAsia="Calibri" w:hAnsi="Times New Roman" w:cs="Times New Roman"/>
                <w:noProof/>
                <w:lang w:eastAsia="ru-RU"/>
              </w:rPr>
            </w:pPr>
            <w:r w:rsidRPr="003757D8">
              <w:rPr>
                <w:rFonts w:ascii="Times New Roman" w:eastAsia="Calibri" w:hAnsi="Times New Roman" w:cs="Times New Roman"/>
                <w:noProof/>
                <w:lang w:eastAsia="ru-RU"/>
              </w:rPr>
              <w:t>2</w:t>
            </w:r>
          </w:p>
        </w:tc>
        <w:tc>
          <w:tcPr>
            <w:tcW w:w="3838" w:type="dxa"/>
          </w:tcPr>
          <w:p w14:paraId="040156C7" w14:textId="77777777" w:rsidR="00397ECF" w:rsidRPr="003757D8" w:rsidRDefault="00397ECF" w:rsidP="00397ECF">
            <w:pPr>
              <w:spacing w:after="0" w:line="240" w:lineRule="auto"/>
              <w:rPr>
                <w:rFonts w:ascii="Times New Roman" w:eastAsia="Calibri" w:hAnsi="Times New Roman" w:cs="Times New Roman"/>
                <w:lang w:eastAsia="ru-RU"/>
              </w:rPr>
            </w:pPr>
            <w:r w:rsidRPr="003757D8">
              <w:rPr>
                <w:rFonts w:ascii="Times New Roman" w:eastAsia="Calibri" w:hAnsi="Times New Roman" w:cs="Times New Roman"/>
                <w:shd w:val="clear" w:color="auto" w:fill="FFFFFF"/>
                <w:lang w:eastAsia="ru-RU"/>
              </w:rPr>
              <w:t>Вид молочного сырья</w:t>
            </w:r>
          </w:p>
        </w:tc>
        <w:tc>
          <w:tcPr>
            <w:tcW w:w="1853" w:type="dxa"/>
            <w:vAlign w:val="center"/>
          </w:tcPr>
          <w:p w14:paraId="426AC3BB"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w:t>
            </w:r>
          </w:p>
        </w:tc>
        <w:tc>
          <w:tcPr>
            <w:tcW w:w="3308" w:type="dxa"/>
            <w:tcBorders>
              <w:right w:val="single" w:sz="4" w:space="0" w:color="auto"/>
            </w:tcBorders>
            <w:vAlign w:val="center"/>
          </w:tcPr>
          <w:p w14:paraId="14E3BE4E"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Цельное молоко</w:t>
            </w:r>
          </w:p>
        </w:tc>
      </w:tr>
      <w:tr w:rsidR="00397ECF" w:rsidRPr="003757D8" w14:paraId="0AF057E8" w14:textId="77777777" w:rsidTr="00397ECF">
        <w:trPr>
          <w:trHeight w:val="245"/>
        </w:trPr>
        <w:tc>
          <w:tcPr>
            <w:tcW w:w="524" w:type="dxa"/>
          </w:tcPr>
          <w:p w14:paraId="60EC5E69" w14:textId="77777777" w:rsidR="00397ECF" w:rsidRPr="003757D8" w:rsidRDefault="00397ECF" w:rsidP="00397ECF">
            <w:pPr>
              <w:tabs>
                <w:tab w:val="left" w:pos="0"/>
              </w:tabs>
              <w:spacing w:after="0" w:line="240" w:lineRule="exact"/>
              <w:jc w:val="center"/>
              <w:rPr>
                <w:rFonts w:ascii="Times New Roman" w:eastAsia="Calibri" w:hAnsi="Times New Roman" w:cs="Times New Roman"/>
                <w:noProof/>
                <w:lang w:eastAsia="ru-RU"/>
              </w:rPr>
            </w:pPr>
            <w:r w:rsidRPr="003757D8">
              <w:rPr>
                <w:rFonts w:ascii="Times New Roman" w:eastAsia="Calibri" w:hAnsi="Times New Roman" w:cs="Times New Roman"/>
                <w:noProof/>
                <w:lang w:eastAsia="ru-RU"/>
              </w:rPr>
              <w:t>3</w:t>
            </w:r>
          </w:p>
        </w:tc>
        <w:tc>
          <w:tcPr>
            <w:tcW w:w="3838" w:type="dxa"/>
          </w:tcPr>
          <w:p w14:paraId="66EEC4E6" w14:textId="77777777" w:rsidR="00397ECF" w:rsidRPr="003757D8" w:rsidRDefault="00397ECF" w:rsidP="00397ECF">
            <w:pPr>
              <w:spacing w:after="0" w:line="240" w:lineRule="auto"/>
              <w:rPr>
                <w:rFonts w:ascii="Times New Roman" w:eastAsia="Calibri" w:hAnsi="Times New Roman" w:cs="Times New Roman"/>
                <w:bCs/>
                <w:noProof/>
                <w:lang w:val="en-US" w:eastAsia="ru-RU"/>
              </w:rPr>
            </w:pPr>
            <w:r w:rsidRPr="003757D8">
              <w:rPr>
                <w:rFonts w:ascii="Times New Roman" w:eastAsia="Calibri" w:hAnsi="Times New Roman" w:cs="Times New Roman"/>
                <w:shd w:val="clear" w:color="auto" w:fill="FFFFFF"/>
                <w:lang w:eastAsia="ru-RU"/>
              </w:rPr>
              <w:t xml:space="preserve">Массовая доля жира, </w:t>
            </w:r>
            <w:r w:rsidRPr="003757D8">
              <w:rPr>
                <w:rFonts w:ascii="Times New Roman" w:eastAsia="Calibri" w:hAnsi="Times New Roman" w:cs="Times New Roman"/>
                <w:shd w:val="clear" w:color="auto" w:fill="FFFFFF"/>
                <w:lang w:val="en-US" w:eastAsia="ru-RU"/>
              </w:rPr>
              <w:t>min</w:t>
            </w:r>
          </w:p>
        </w:tc>
        <w:tc>
          <w:tcPr>
            <w:tcW w:w="1853" w:type="dxa"/>
            <w:vAlign w:val="center"/>
          </w:tcPr>
          <w:p w14:paraId="7104A277"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w:t>
            </w:r>
          </w:p>
        </w:tc>
        <w:tc>
          <w:tcPr>
            <w:tcW w:w="3308" w:type="dxa"/>
            <w:tcBorders>
              <w:right w:val="single" w:sz="4" w:space="0" w:color="auto"/>
            </w:tcBorders>
            <w:vAlign w:val="center"/>
          </w:tcPr>
          <w:p w14:paraId="59D9932F" w14:textId="77777777" w:rsidR="00397ECF" w:rsidRPr="003757D8" w:rsidRDefault="00905ACA" w:rsidP="00397ECF">
            <w:pPr>
              <w:tabs>
                <w:tab w:val="left" w:pos="0"/>
              </w:tabs>
              <w:spacing w:after="0" w:line="240" w:lineRule="exact"/>
              <w:jc w:val="center"/>
              <w:rPr>
                <w:rFonts w:ascii="Times New Roman" w:eastAsia="Calibri" w:hAnsi="Times New Roman" w:cs="Times New Roman"/>
                <w:lang w:eastAsia="ru-RU"/>
              </w:rPr>
            </w:pPr>
            <w:r>
              <w:rPr>
                <w:rFonts w:ascii="Times New Roman" w:eastAsia="Calibri" w:hAnsi="Times New Roman" w:cs="Times New Roman"/>
                <w:lang w:eastAsia="ru-RU"/>
              </w:rPr>
              <w:t>≥ 9</w:t>
            </w:r>
            <w:r w:rsidR="00397ECF" w:rsidRPr="003757D8">
              <w:rPr>
                <w:rFonts w:ascii="Times New Roman" w:eastAsia="Calibri" w:hAnsi="Times New Roman" w:cs="Times New Roman"/>
                <w:lang w:eastAsia="ru-RU"/>
              </w:rPr>
              <w:t>%</w:t>
            </w:r>
          </w:p>
        </w:tc>
      </w:tr>
      <w:tr w:rsidR="00397ECF" w:rsidRPr="003757D8" w14:paraId="3887E5AB" w14:textId="77777777" w:rsidTr="00397ECF">
        <w:trPr>
          <w:trHeight w:val="245"/>
        </w:trPr>
        <w:tc>
          <w:tcPr>
            <w:tcW w:w="524" w:type="dxa"/>
          </w:tcPr>
          <w:p w14:paraId="41690CFD" w14:textId="77777777" w:rsidR="00397ECF" w:rsidRPr="003757D8" w:rsidRDefault="00397ECF" w:rsidP="00397ECF">
            <w:pPr>
              <w:tabs>
                <w:tab w:val="left" w:pos="0"/>
              </w:tabs>
              <w:spacing w:after="0" w:line="240" w:lineRule="exact"/>
              <w:jc w:val="center"/>
              <w:rPr>
                <w:rFonts w:ascii="Times New Roman" w:eastAsia="Calibri" w:hAnsi="Times New Roman" w:cs="Times New Roman"/>
                <w:noProof/>
                <w:lang w:eastAsia="ru-RU"/>
              </w:rPr>
            </w:pPr>
            <w:r w:rsidRPr="003757D8">
              <w:rPr>
                <w:rFonts w:ascii="Times New Roman" w:eastAsia="Calibri" w:hAnsi="Times New Roman" w:cs="Times New Roman"/>
                <w:noProof/>
                <w:lang w:eastAsia="ru-RU"/>
              </w:rPr>
              <w:t>4</w:t>
            </w:r>
          </w:p>
        </w:tc>
        <w:tc>
          <w:tcPr>
            <w:tcW w:w="3838" w:type="dxa"/>
          </w:tcPr>
          <w:p w14:paraId="7624181A" w14:textId="77777777" w:rsidR="00397ECF" w:rsidRPr="003757D8" w:rsidRDefault="00397ECF" w:rsidP="00397ECF">
            <w:pPr>
              <w:spacing w:after="0" w:line="240" w:lineRule="auto"/>
              <w:rPr>
                <w:rFonts w:ascii="Times New Roman" w:eastAsia="Calibri" w:hAnsi="Times New Roman" w:cs="Times New Roman"/>
                <w:shd w:val="clear" w:color="auto" w:fill="FFFFFF"/>
                <w:lang w:eastAsia="ru-RU"/>
              </w:rPr>
            </w:pPr>
            <w:r w:rsidRPr="003757D8">
              <w:rPr>
                <w:rFonts w:ascii="Times New Roman" w:eastAsia="Calibri" w:hAnsi="Times New Roman" w:cs="Times New Roman"/>
                <w:shd w:val="clear" w:color="auto" w:fill="FFFFFF"/>
                <w:lang w:eastAsia="ru-RU"/>
              </w:rPr>
              <w:t xml:space="preserve">Массовая доля жира, </w:t>
            </w:r>
            <w:r w:rsidRPr="003757D8">
              <w:rPr>
                <w:rFonts w:ascii="Times New Roman" w:eastAsia="Calibri" w:hAnsi="Times New Roman" w:cs="Times New Roman"/>
                <w:shd w:val="clear" w:color="auto" w:fill="FFFFFF"/>
                <w:lang w:val="en-US" w:eastAsia="ru-RU"/>
              </w:rPr>
              <w:t>max</w:t>
            </w:r>
          </w:p>
        </w:tc>
        <w:tc>
          <w:tcPr>
            <w:tcW w:w="1853" w:type="dxa"/>
            <w:vAlign w:val="center"/>
          </w:tcPr>
          <w:p w14:paraId="61BDA79D"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w:t>
            </w:r>
          </w:p>
        </w:tc>
        <w:tc>
          <w:tcPr>
            <w:tcW w:w="3308" w:type="dxa"/>
            <w:tcBorders>
              <w:right w:val="single" w:sz="4" w:space="0" w:color="auto"/>
            </w:tcBorders>
            <w:vAlign w:val="center"/>
          </w:tcPr>
          <w:p w14:paraId="43D409C7" w14:textId="77777777" w:rsidR="00397ECF" w:rsidRPr="003757D8" w:rsidRDefault="00905ACA" w:rsidP="00397ECF">
            <w:pPr>
              <w:tabs>
                <w:tab w:val="left" w:pos="0"/>
              </w:tabs>
              <w:spacing w:after="0" w:line="240" w:lineRule="exact"/>
              <w:jc w:val="center"/>
              <w:rPr>
                <w:rFonts w:ascii="Times New Roman" w:eastAsia="Calibri" w:hAnsi="Times New Roman" w:cs="Times New Roman"/>
                <w:lang w:eastAsia="ru-RU"/>
              </w:rPr>
            </w:pPr>
            <w:r>
              <w:rPr>
                <w:rFonts w:ascii="Times New Roman" w:eastAsia="Calibri" w:hAnsi="Times New Roman" w:cs="Times New Roman"/>
                <w:lang w:eastAsia="ru-RU"/>
              </w:rPr>
              <w:t>≤ 9</w:t>
            </w:r>
            <w:r w:rsidR="00397ECF" w:rsidRPr="003757D8">
              <w:rPr>
                <w:rFonts w:ascii="Times New Roman" w:eastAsia="Calibri" w:hAnsi="Times New Roman" w:cs="Times New Roman"/>
                <w:lang w:eastAsia="ru-RU"/>
              </w:rPr>
              <w:t>%</w:t>
            </w:r>
          </w:p>
        </w:tc>
      </w:tr>
      <w:tr w:rsidR="00397ECF" w:rsidRPr="003757D8" w14:paraId="4A492CCC" w14:textId="77777777" w:rsidTr="00397ECF">
        <w:trPr>
          <w:trHeight w:val="245"/>
        </w:trPr>
        <w:tc>
          <w:tcPr>
            <w:tcW w:w="524" w:type="dxa"/>
          </w:tcPr>
          <w:p w14:paraId="5082AACF" w14:textId="77777777" w:rsidR="00397ECF" w:rsidRPr="003757D8" w:rsidRDefault="00397ECF" w:rsidP="00397ECF">
            <w:pPr>
              <w:tabs>
                <w:tab w:val="left" w:pos="0"/>
              </w:tabs>
              <w:spacing w:after="0" w:line="240" w:lineRule="exact"/>
              <w:jc w:val="center"/>
              <w:rPr>
                <w:rFonts w:ascii="Times New Roman" w:eastAsia="Calibri" w:hAnsi="Times New Roman" w:cs="Times New Roman"/>
                <w:noProof/>
                <w:lang w:eastAsia="ru-RU"/>
              </w:rPr>
            </w:pPr>
            <w:r w:rsidRPr="003757D8">
              <w:rPr>
                <w:rFonts w:ascii="Times New Roman" w:eastAsia="Calibri" w:hAnsi="Times New Roman" w:cs="Times New Roman"/>
                <w:noProof/>
                <w:lang w:eastAsia="ru-RU"/>
              </w:rPr>
              <w:t>5</w:t>
            </w:r>
          </w:p>
        </w:tc>
        <w:tc>
          <w:tcPr>
            <w:tcW w:w="3838" w:type="dxa"/>
          </w:tcPr>
          <w:p w14:paraId="3FDFB14C" w14:textId="77777777" w:rsidR="00397ECF" w:rsidRPr="003757D8" w:rsidRDefault="00397ECF" w:rsidP="00397ECF">
            <w:pPr>
              <w:spacing w:after="0" w:line="240" w:lineRule="auto"/>
              <w:rPr>
                <w:rFonts w:ascii="Times New Roman" w:eastAsia="Calibri" w:hAnsi="Times New Roman" w:cs="Times New Roman"/>
                <w:shd w:val="clear" w:color="auto" w:fill="FFFFFF"/>
                <w:lang w:eastAsia="ru-RU"/>
              </w:rPr>
            </w:pPr>
            <w:r w:rsidRPr="003757D8">
              <w:rPr>
                <w:rFonts w:ascii="Times New Roman" w:eastAsia="Calibri" w:hAnsi="Times New Roman" w:cs="Times New Roman"/>
                <w:shd w:val="clear" w:color="auto" w:fill="FFFFFF"/>
                <w:lang w:eastAsia="ru-RU"/>
              </w:rPr>
              <w:t>Способ производства</w:t>
            </w:r>
          </w:p>
        </w:tc>
        <w:tc>
          <w:tcPr>
            <w:tcW w:w="1853" w:type="dxa"/>
            <w:vAlign w:val="center"/>
          </w:tcPr>
          <w:p w14:paraId="03A1923F"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w:t>
            </w:r>
          </w:p>
        </w:tc>
        <w:tc>
          <w:tcPr>
            <w:tcW w:w="3308" w:type="dxa"/>
            <w:tcBorders>
              <w:right w:val="single" w:sz="4" w:space="0" w:color="auto"/>
            </w:tcBorders>
            <w:vAlign w:val="center"/>
          </w:tcPr>
          <w:p w14:paraId="687421FF" w14:textId="77777777" w:rsidR="00397ECF" w:rsidRPr="003757D8" w:rsidRDefault="00397ECF" w:rsidP="00397ECF">
            <w:pPr>
              <w:tabs>
                <w:tab w:val="left" w:pos="0"/>
              </w:tabs>
              <w:spacing w:after="0" w:line="240" w:lineRule="exact"/>
              <w:jc w:val="center"/>
              <w:rPr>
                <w:rFonts w:ascii="Times New Roman" w:eastAsia="Calibri" w:hAnsi="Times New Roman" w:cs="Times New Roman"/>
                <w:lang w:eastAsia="ru-RU"/>
              </w:rPr>
            </w:pPr>
            <w:r w:rsidRPr="003757D8">
              <w:rPr>
                <w:rFonts w:ascii="Times New Roman" w:eastAsia="Calibri" w:hAnsi="Times New Roman" w:cs="Times New Roman"/>
                <w:lang w:eastAsia="ru-RU"/>
              </w:rPr>
              <w:t>Сепарирование</w:t>
            </w:r>
          </w:p>
        </w:tc>
      </w:tr>
    </w:tbl>
    <w:p w14:paraId="74485CEE" w14:textId="77777777" w:rsidR="00397ECF" w:rsidRPr="003757D8" w:rsidRDefault="00397ECF" w:rsidP="00397ECF">
      <w:pPr>
        <w:spacing w:after="0" w:line="240" w:lineRule="auto"/>
        <w:rPr>
          <w:rFonts w:ascii="Times New Roman" w:eastAsia="Calibri" w:hAnsi="Times New Roman" w:cs="Times New Roman"/>
          <w:lang w:eastAsia="ru-RU"/>
        </w:rPr>
      </w:pPr>
    </w:p>
    <w:p w14:paraId="172219F7" w14:textId="77777777" w:rsidR="00397ECF" w:rsidRPr="003757D8" w:rsidRDefault="00397ECF" w:rsidP="00397ECF">
      <w:pPr>
        <w:spacing w:after="0" w:line="240" w:lineRule="auto"/>
        <w:rPr>
          <w:rFonts w:ascii="Times New Roman" w:eastAsia="Calibri" w:hAnsi="Times New Roman" w:cs="Times New Roman"/>
          <w:lang w:eastAsia="ru-RU"/>
        </w:rPr>
      </w:pPr>
    </w:p>
    <w:tbl>
      <w:tblPr>
        <w:tblW w:w="9758" w:type="dxa"/>
        <w:tblInd w:w="-106" w:type="dxa"/>
        <w:tblLook w:val="01E0" w:firstRow="1" w:lastRow="1" w:firstColumn="1" w:lastColumn="1" w:noHBand="0" w:noVBand="0"/>
      </w:tblPr>
      <w:tblGrid>
        <w:gridCol w:w="4979"/>
        <w:gridCol w:w="4779"/>
      </w:tblGrid>
      <w:tr w:rsidR="00397ECF" w:rsidRPr="003757D8" w14:paraId="1761E4AE" w14:textId="77777777" w:rsidTr="00397ECF">
        <w:trPr>
          <w:trHeight w:val="783"/>
        </w:trPr>
        <w:tc>
          <w:tcPr>
            <w:tcW w:w="4979" w:type="dxa"/>
          </w:tcPr>
          <w:p w14:paraId="124AC3D1" w14:textId="77777777" w:rsidR="00397ECF" w:rsidRPr="003757D8" w:rsidRDefault="00397ECF" w:rsidP="00397ECF">
            <w:pPr>
              <w:widowControl w:val="0"/>
              <w:overflowPunct w:val="0"/>
              <w:autoSpaceDE w:val="0"/>
              <w:autoSpaceDN w:val="0"/>
              <w:adjustRightInd w:val="0"/>
              <w:spacing w:after="0" w:line="240" w:lineRule="auto"/>
              <w:ind w:left="3640" w:right="-71" w:hanging="3676"/>
              <w:jc w:val="both"/>
              <w:textAlignment w:val="baseline"/>
              <w:rPr>
                <w:rFonts w:ascii="Times New Roman" w:eastAsia="Calibri" w:hAnsi="Times New Roman" w:cs="Times New Roman"/>
                <w:lang w:eastAsia="ru-RU"/>
              </w:rPr>
            </w:pPr>
            <w:r w:rsidRPr="003757D8">
              <w:rPr>
                <w:rFonts w:ascii="Times New Roman" w:eastAsia="Calibri" w:hAnsi="Times New Roman" w:cs="Times New Roman"/>
                <w:lang w:eastAsia="ru-RU"/>
              </w:rPr>
              <w:t xml:space="preserve">            От Поставщика:</w:t>
            </w:r>
          </w:p>
          <w:p w14:paraId="5946ED69" w14:textId="77777777" w:rsidR="00397ECF" w:rsidRPr="003757D8" w:rsidRDefault="00397ECF" w:rsidP="00397ECF">
            <w:pPr>
              <w:spacing w:after="0" w:line="240" w:lineRule="auto"/>
              <w:rPr>
                <w:rFonts w:ascii="Times New Roman" w:eastAsia="Calibri" w:hAnsi="Times New Roman" w:cs="Times New Roman"/>
                <w:lang w:eastAsia="ru-RU"/>
              </w:rPr>
            </w:pPr>
            <w:r w:rsidRPr="003757D8">
              <w:rPr>
                <w:rFonts w:ascii="Times New Roman" w:eastAsia="Calibri" w:hAnsi="Times New Roman" w:cs="Times New Roman"/>
                <w:lang w:eastAsia="ru-RU"/>
              </w:rPr>
              <w:t xml:space="preserve">            ____________________________________                               </w:t>
            </w:r>
          </w:p>
          <w:p w14:paraId="110EAFBC" w14:textId="77777777" w:rsidR="00397ECF" w:rsidRPr="003757D8" w:rsidRDefault="00397ECF" w:rsidP="00397ECF">
            <w:pPr>
              <w:widowControl w:val="0"/>
              <w:overflowPunct w:val="0"/>
              <w:autoSpaceDE w:val="0"/>
              <w:autoSpaceDN w:val="0"/>
              <w:adjustRightInd w:val="0"/>
              <w:spacing w:after="0" w:line="360" w:lineRule="auto"/>
              <w:ind w:left="3640" w:right="-71" w:hanging="3676"/>
              <w:jc w:val="both"/>
              <w:textAlignment w:val="baseline"/>
              <w:rPr>
                <w:rFonts w:ascii="Arial" w:eastAsia="Calibri" w:hAnsi="Arial" w:cs="Times New Roman"/>
                <w:bCs/>
                <w:lang w:eastAsia="ru-RU"/>
              </w:rPr>
            </w:pPr>
          </w:p>
          <w:p w14:paraId="7B7889EC" w14:textId="77777777" w:rsidR="00397ECF" w:rsidRPr="003757D8" w:rsidRDefault="00397ECF" w:rsidP="00397ECF">
            <w:pPr>
              <w:spacing w:after="0" w:line="240" w:lineRule="auto"/>
              <w:ind w:left="-36" w:right="-71" w:firstLine="36"/>
              <w:jc w:val="both"/>
              <w:rPr>
                <w:rFonts w:ascii="Times New Roman" w:eastAsia="Calibri" w:hAnsi="Times New Roman" w:cs="Times New Roman"/>
              </w:rPr>
            </w:pPr>
            <w:r w:rsidRPr="003757D8">
              <w:rPr>
                <w:rFonts w:ascii="Times New Roman" w:eastAsia="Calibri" w:hAnsi="Times New Roman" w:cs="Calibri"/>
              </w:rPr>
              <w:t xml:space="preserve">            __________________/_________________/                                               </w:t>
            </w:r>
          </w:p>
        </w:tc>
        <w:tc>
          <w:tcPr>
            <w:tcW w:w="4779" w:type="dxa"/>
          </w:tcPr>
          <w:p w14:paraId="5A501FA3" w14:textId="77777777" w:rsidR="00397ECF" w:rsidRPr="003757D8" w:rsidRDefault="00397ECF" w:rsidP="00397ECF">
            <w:pPr>
              <w:spacing w:after="0" w:line="240" w:lineRule="auto"/>
              <w:ind w:right="-3332" w:hanging="108"/>
              <w:rPr>
                <w:rFonts w:ascii="Times New Roman" w:eastAsia="Calibri" w:hAnsi="Times New Roman" w:cs="Calibri"/>
              </w:rPr>
            </w:pPr>
            <w:r w:rsidRPr="003757D8">
              <w:rPr>
                <w:rFonts w:ascii="Times New Roman" w:eastAsia="Calibri" w:hAnsi="Times New Roman" w:cs="Calibri"/>
                <w:bCs/>
              </w:rPr>
              <w:t xml:space="preserve">     От Заказчика:</w:t>
            </w:r>
          </w:p>
          <w:p w14:paraId="4EDAA8A0" w14:textId="77777777" w:rsidR="00397ECF" w:rsidRPr="003757D8" w:rsidRDefault="00397ECF" w:rsidP="00397ECF">
            <w:pPr>
              <w:spacing w:after="0" w:line="240" w:lineRule="auto"/>
              <w:ind w:right="-3332" w:hanging="108"/>
              <w:rPr>
                <w:rFonts w:ascii="Times New Roman" w:eastAsia="Calibri" w:hAnsi="Times New Roman" w:cs="Times New Roman"/>
              </w:rPr>
            </w:pPr>
            <w:r w:rsidRPr="003757D8">
              <w:rPr>
                <w:rFonts w:ascii="Times New Roman" w:eastAsia="Calibri" w:hAnsi="Times New Roman" w:cs="Calibri"/>
              </w:rPr>
              <w:t xml:space="preserve">     ФКУ ИК-29 ГУФСИН России</w:t>
            </w:r>
            <w:r w:rsidRPr="003757D8">
              <w:rPr>
                <w:rFonts w:ascii="Times New Roman" w:eastAsia="Calibri" w:hAnsi="Times New Roman" w:cs="Times New Roman"/>
              </w:rPr>
              <w:t xml:space="preserve"> по </w:t>
            </w:r>
          </w:p>
          <w:p w14:paraId="3583D7FE" w14:textId="77777777" w:rsidR="00397ECF" w:rsidRPr="003757D8" w:rsidRDefault="00397ECF" w:rsidP="00397ECF">
            <w:pPr>
              <w:spacing w:after="0" w:line="240" w:lineRule="auto"/>
              <w:ind w:right="-3332" w:hanging="108"/>
              <w:rPr>
                <w:rFonts w:ascii="Times New Roman" w:eastAsia="Calibri" w:hAnsi="Times New Roman" w:cs="Times New Roman"/>
              </w:rPr>
            </w:pPr>
            <w:r w:rsidRPr="003757D8">
              <w:rPr>
                <w:rFonts w:ascii="Times New Roman" w:eastAsia="Calibri" w:hAnsi="Times New Roman" w:cs="Times New Roman"/>
              </w:rPr>
              <w:t xml:space="preserve">     Пермскому краю</w:t>
            </w:r>
          </w:p>
          <w:p w14:paraId="1E020B42" w14:textId="77777777" w:rsidR="00397ECF" w:rsidRPr="003757D8" w:rsidRDefault="00397ECF" w:rsidP="00397ECF">
            <w:pPr>
              <w:spacing w:after="0" w:line="240" w:lineRule="auto"/>
              <w:ind w:right="-3332" w:hanging="108"/>
              <w:rPr>
                <w:rFonts w:ascii="Times New Roman" w:eastAsia="Calibri" w:hAnsi="Times New Roman" w:cs="Times New Roman"/>
                <w:color w:val="000000"/>
              </w:rPr>
            </w:pPr>
          </w:p>
          <w:p w14:paraId="4F76B09A" w14:textId="77777777" w:rsidR="00397ECF" w:rsidRPr="003757D8" w:rsidRDefault="00397ECF" w:rsidP="003D56D0">
            <w:pPr>
              <w:spacing w:after="0" w:line="240" w:lineRule="auto"/>
              <w:ind w:right="-3332" w:hanging="108"/>
              <w:rPr>
                <w:rFonts w:ascii="Times New Roman" w:eastAsia="Calibri" w:hAnsi="Times New Roman" w:cs="Times New Roman"/>
              </w:rPr>
            </w:pPr>
            <w:r w:rsidRPr="003757D8">
              <w:rPr>
                <w:rFonts w:ascii="Times New Roman" w:eastAsia="Calibri" w:hAnsi="Times New Roman" w:cs="Times New Roman"/>
                <w:color w:val="000000"/>
              </w:rPr>
              <w:t xml:space="preserve">    ___________________/</w:t>
            </w:r>
            <w:r w:rsidR="003D56D0">
              <w:rPr>
                <w:rFonts w:ascii="Times New Roman" w:eastAsia="Calibri" w:hAnsi="Times New Roman" w:cs="Times New Roman"/>
                <w:color w:val="000000"/>
              </w:rPr>
              <w:t>__________________</w:t>
            </w:r>
            <w:r w:rsidR="008878FF" w:rsidRPr="003757D8">
              <w:rPr>
                <w:rFonts w:ascii="Times New Roman" w:eastAsia="Calibri" w:hAnsi="Times New Roman" w:cs="Times New Roman"/>
                <w:color w:val="000000"/>
              </w:rPr>
              <w:t xml:space="preserve"> </w:t>
            </w:r>
            <w:r w:rsidRPr="003757D8">
              <w:rPr>
                <w:rFonts w:ascii="Times New Roman" w:eastAsia="Calibri" w:hAnsi="Times New Roman" w:cs="Times New Roman"/>
                <w:color w:val="000000"/>
              </w:rPr>
              <w:t>/</w:t>
            </w:r>
          </w:p>
        </w:tc>
      </w:tr>
    </w:tbl>
    <w:p w14:paraId="218EADCC" w14:textId="77777777" w:rsidR="00397ECF" w:rsidRPr="003757D8" w:rsidRDefault="00397ECF" w:rsidP="00397ECF">
      <w:pPr>
        <w:spacing w:after="0" w:line="240" w:lineRule="auto"/>
        <w:rPr>
          <w:rFonts w:ascii="Times New Roman" w:eastAsia="Calibri" w:hAnsi="Times New Roman" w:cs="Times New Roman"/>
          <w:lang w:eastAsia="ru-RU"/>
        </w:rPr>
      </w:pPr>
    </w:p>
    <w:p w14:paraId="79AE22A1" w14:textId="77777777" w:rsidR="00397ECF" w:rsidRPr="00C015B2" w:rsidRDefault="00397ECF" w:rsidP="00397ECF">
      <w:pPr>
        <w:tabs>
          <w:tab w:val="left" w:pos="7260"/>
        </w:tabs>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М.П.                                                                                               М.П.</w:t>
      </w:r>
    </w:p>
    <w:p w14:paraId="28736B2F" w14:textId="77777777" w:rsidR="00397ECF" w:rsidRPr="00C015B2" w:rsidRDefault="00397ECF" w:rsidP="00397ECF">
      <w:pPr>
        <w:spacing w:after="0" w:line="240" w:lineRule="auto"/>
        <w:rPr>
          <w:rFonts w:ascii="Times New Roman" w:eastAsia="Calibri" w:hAnsi="Times New Roman" w:cs="Times New Roman"/>
          <w:lang w:eastAsia="ru-RU"/>
        </w:rPr>
      </w:pPr>
    </w:p>
    <w:p w14:paraId="6EE3A4BE" w14:textId="77777777" w:rsidR="00AE2A69" w:rsidRDefault="00AE2A69"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2E33EF7B"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19770F3D"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07904A91"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45894104"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3D9013F7"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5B5AB894"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4267FB67"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2A247F01"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55290202"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213EECDB"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06115724"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6248C1CA"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1C3F47B0"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42ADF498"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268D33E7" w14:textId="77777777" w:rsidR="00397ECF" w:rsidRDefault="00397ECF"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120CDFBD" w14:textId="77777777" w:rsidR="009D71FA" w:rsidRDefault="009D71FA" w:rsidP="00AE2A69">
      <w:pPr>
        <w:autoSpaceDE w:val="0"/>
        <w:autoSpaceDN w:val="0"/>
        <w:adjustRightInd w:val="0"/>
        <w:spacing w:after="0" w:line="240" w:lineRule="auto"/>
        <w:jc w:val="both"/>
        <w:rPr>
          <w:rFonts w:ascii="Times New Roman" w:eastAsia="Times New Roman" w:hAnsi="Times New Roman" w:cs="Times New Roman"/>
          <w:b/>
          <w:bCs/>
          <w:color w:val="FF0000"/>
          <w:lang w:eastAsia="ru-RU"/>
        </w:rPr>
      </w:pPr>
    </w:p>
    <w:p w14:paraId="12F01FB1" w14:textId="77777777" w:rsidR="00E42F31" w:rsidRDefault="00E42F31" w:rsidP="00280C54">
      <w:pPr>
        <w:spacing w:after="0" w:line="240" w:lineRule="auto"/>
        <w:rPr>
          <w:rFonts w:ascii="Times New Roman" w:hAnsi="Times New Roman" w:cs="Times New Roman"/>
          <w:sz w:val="24"/>
          <w:szCs w:val="24"/>
        </w:rPr>
      </w:pPr>
    </w:p>
    <w:p w14:paraId="20FC8E76" w14:textId="77777777" w:rsidR="004B3C53" w:rsidRDefault="004B3C53" w:rsidP="00280C54">
      <w:pPr>
        <w:spacing w:after="0" w:line="240" w:lineRule="auto"/>
        <w:rPr>
          <w:rFonts w:ascii="Times New Roman" w:hAnsi="Times New Roman" w:cs="Times New Roman"/>
          <w:sz w:val="24"/>
          <w:szCs w:val="24"/>
        </w:rPr>
      </w:pPr>
    </w:p>
    <w:p w14:paraId="13F21172" w14:textId="77777777" w:rsidR="004B3C53" w:rsidRDefault="004B3C53" w:rsidP="00280C54">
      <w:pPr>
        <w:spacing w:after="0" w:line="240" w:lineRule="auto"/>
        <w:rPr>
          <w:rFonts w:ascii="Times New Roman" w:hAnsi="Times New Roman" w:cs="Times New Roman"/>
          <w:sz w:val="24"/>
          <w:szCs w:val="24"/>
        </w:rPr>
      </w:pPr>
    </w:p>
    <w:p w14:paraId="48940E51" w14:textId="77777777" w:rsidR="004B3C53" w:rsidRDefault="004B3C53" w:rsidP="00280C54">
      <w:pPr>
        <w:spacing w:after="0" w:line="240" w:lineRule="auto"/>
        <w:rPr>
          <w:rFonts w:ascii="Times New Roman" w:hAnsi="Times New Roman" w:cs="Times New Roman"/>
          <w:sz w:val="24"/>
          <w:szCs w:val="24"/>
        </w:rPr>
      </w:pPr>
    </w:p>
    <w:p w14:paraId="72F61356" w14:textId="77777777" w:rsidR="004B3C53" w:rsidRDefault="004B3C53" w:rsidP="00280C54">
      <w:pPr>
        <w:spacing w:after="0" w:line="240" w:lineRule="auto"/>
        <w:rPr>
          <w:rFonts w:ascii="Times New Roman" w:hAnsi="Times New Roman" w:cs="Times New Roman"/>
          <w:sz w:val="24"/>
          <w:szCs w:val="24"/>
        </w:rPr>
      </w:pPr>
    </w:p>
    <w:p w14:paraId="6550C93E" w14:textId="77777777" w:rsidR="004B3C53" w:rsidRDefault="004B3C53" w:rsidP="00280C54">
      <w:pPr>
        <w:spacing w:after="0" w:line="240" w:lineRule="auto"/>
        <w:rPr>
          <w:rFonts w:ascii="Times New Roman" w:hAnsi="Times New Roman" w:cs="Times New Roman"/>
          <w:sz w:val="24"/>
          <w:szCs w:val="24"/>
        </w:rPr>
      </w:pPr>
    </w:p>
    <w:p w14:paraId="67454B3A" w14:textId="77777777" w:rsidR="00E42F31" w:rsidRDefault="00E42F31" w:rsidP="00280C54">
      <w:pPr>
        <w:spacing w:after="0" w:line="240" w:lineRule="auto"/>
        <w:rPr>
          <w:rFonts w:ascii="Times New Roman" w:hAnsi="Times New Roman" w:cs="Times New Roman"/>
          <w:sz w:val="24"/>
          <w:szCs w:val="24"/>
        </w:rPr>
      </w:pPr>
    </w:p>
    <w:p w14:paraId="6863EC00" w14:textId="77777777" w:rsidR="002E070C" w:rsidRPr="003D56D0" w:rsidRDefault="007621A8" w:rsidP="002E070C">
      <w:pPr>
        <w:autoSpaceDE w:val="0"/>
        <w:autoSpaceDN w:val="0"/>
        <w:adjustRightInd w:val="0"/>
        <w:spacing w:after="0" w:line="240" w:lineRule="auto"/>
        <w:jc w:val="right"/>
        <w:outlineLvl w:val="1"/>
        <w:rPr>
          <w:rFonts w:ascii="Times New Roman" w:eastAsia="Times New Roman" w:hAnsi="Times New Roman" w:cs="Times New Roman"/>
          <w:bCs/>
          <w:color w:val="000000"/>
          <w:lang w:eastAsia="ru-RU"/>
        </w:rPr>
      </w:pPr>
      <w:r w:rsidRPr="003D56D0">
        <w:rPr>
          <w:rFonts w:ascii="Times New Roman" w:eastAsia="Times New Roman" w:hAnsi="Times New Roman" w:cs="Times New Roman"/>
          <w:bCs/>
          <w:color w:val="000000"/>
          <w:lang w:eastAsia="ru-RU"/>
        </w:rPr>
        <w:lastRenderedPageBreak/>
        <w:t xml:space="preserve">Приложение № </w:t>
      </w:r>
      <w:r w:rsidR="006466CE">
        <w:rPr>
          <w:rFonts w:ascii="Times New Roman" w:eastAsia="Times New Roman" w:hAnsi="Times New Roman" w:cs="Times New Roman"/>
          <w:bCs/>
          <w:color w:val="000000"/>
          <w:lang w:eastAsia="ru-RU"/>
        </w:rPr>
        <w:t>4</w:t>
      </w:r>
      <w:r w:rsidR="002E070C" w:rsidRPr="003D56D0">
        <w:rPr>
          <w:rFonts w:ascii="Times New Roman" w:eastAsia="Times New Roman" w:hAnsi="Times New Roman" w:cs="Times New Roman"/>
          <w:bCs/>
          <w:color w:val="000000"/>
          <w:lang w:eastAsia="ru-RU"/>
        </w:rPr>
        <w:t xml:space="preserve"> к Объявлению о закупочной сессии</w:t>
      </w:r>
    </w:p>
    <w:p w14:paraId="119B182E" w14:textId="05FB6A57" w:rsidR="00473DC3" w:rsidRDefault="00473DC3" w:rsidP="00473DC3">
      <w:pPr>
        <w:spacing w:after="0" w:line="240" w:lineRule="auto"/>
        <w:jc w:val="right"/>
        <w:rPr>
          <w:rFonts w:ascii="Times New Roman" w:hAnsi="Times New Roman" w:cs="Times New Roman"/>
          <w:sz w:val="24"/>
          <w:szCs w:val="24"/>
        </w:rPr>
      </w:pPr>
      <w:r w:rsidRPr="00473DC3">
        <w:rPr>
          <w:rFonts w:ascii="Times New Roman" w:hAnsi="Times New Roman" w:cs="Times New Roman"/>
          <w:sz w:val="24"/>
          <w:szCs w:val="24"/>
        </w:rPr>
        <w:t xml:space="preserve">от </w:t>
      </w:r>
      <w:r>
        <w:rPr>
          <w:rFonts w:ascii="Times New Roman" w:hAnsi="Times New Roman" w:cs="Times New Roman"/>
          <w:sz w:val="24"/>
          <w:szCs w:val="24"/>
        </w:rPr>
        <w:t>17.06.2026</w:t>
      </w:r>
      <w:r w:rsidRPr="00473DC3">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7" w:tgtFrame="_blank" w:history="1">
        <w:r w:rsidRPr="00473DC3">
          <w:rPr>
            <w:rStyle w:val="af"/>
            <w:rFonts w:ascii="Times New Roman" w:hAnsi="Times New Roman" w:cs="Times New Roman"/>
            <w:color w:val="auto"/>
          </w:rPr>
          <w:t>100018215126100093</w:t>
        </w:r>
      </w:hyperlink>
    </w:p>
    <w:p w14:paraId="293C4E12" w14:textId="77777777" w:rsidR="002E070C" w:rsidRPr="009F304A" w:rsidRDefault="002E070C" w:rsidP="009F304A">
      <w:pPr>
        <w:spacing w:after="0" w:line="240" w:lineRule="auto"/>
        <w:rPr>
          <w:rFonts w:ascii="Times New Roman" w:eastAsia="Times New Roman" w:hAnsi="Times New Roman" w:cs="Times New Roman"/>
          <w:bCs/>
          <w:color w:val="000000"/>
          <w:lang w:eastAsia="ru-RU"/>
        </w:rPr>
      </w:pPr>
    </w:p>
    <w:p w14:paraId="098BC16A" w14:textId="77777777" w:rsidR="002E070C" w:rsidRPr="002E070C" w:rsidRDefault="002E070C" w:rsidP="00025DDA">
      <w:pPr>
        <w:widowControl w:val="0"/>
        <w:suppressAutoHyphens/>
        <w:spacing w:after="0" w:line="240" w:lineRule="auto"/>
        <w:rPr>
          <w:rFonts w:ascii="Times New Roman" w:eastAsia="Calibri" w:hAnsi="Times New Roman" w:cs="Times New Roman"/>
          <w:b/>
          <w:lang w:eastAsia="ru-RU"/>
        </w:rPr>
      </w:pPr>
      <w:r w:rsidRPr="002E070C">
        <w:rPr>
          <w:rFonts w:ascii="Times New Roman" w:eastAsia="Calibri" w:hAnsi="Times New Roman" w:cs="Times New Roman"/>
          <w:b/>
          <w:lang w:eastAsia="zh-CN"/>
        </w:rPr>
        <w:t xml:space="preserve">ГОСУДАРСТВЕНЫЙ КОНТРАКТ № </w:t>
      </w:r>
      <w:r w:rsidR="003D56D0">
        <w:rPr>
          <w:rFonts w:ascii="Times New Roman" w:eastAsia="Calibri" w:hAnsi="Times New Roman" w:cs="Times New Roman"/>
          <w:b/>
          <w:u w:val="single"/>
          <w:lang w:eastAsia="zh-CN"/>
        </w:rPr>
        <w:t>_________________________________________________</w:t>
      </w:r>
    </w:p>
    <w:p w14:paraId="5187ADD0" w14:textId="77777777" w:rsidR="002E070C" w:rsidRPr="002E070C" w:rsidRDefault="002E070C" w:rsidP="002E070C">
      <w:pPr>
        <w:widowControl w:val="0"/>
        <w:suppressAutoHyphens/>
        <w:spacing w:after="0" w:line="240" w:lineRule="auto"/>
        <w:ind w:firstLine="709"/>
        <w:jc w:val="center"/>
        <w:rPr>
          <w:rFonts w:ascii="Times New Roman" w:eastAsia="Calibri" w:hAnsi="Times New Roman" w:cs="Times New Roman"/>
          <w:bCs/>
          <w:sz w:val="18"/>
          <w:szCs w:val="18"/>
          <w:lang w:eastAsia="ru-RU"/>
        </w:rPr>
      </w:pPr>
      <w:r w:rsidRPr="002E070C">
        <w:rPr>
          <w:rFonts w:ascii="Times New Roman" w:eastAsia="Calibri" w:hAnsi="Times New Roman" w:cs="Times New Roman"/>
          <w:bCs/>
          <w:sz w:val="18"/>
          <w:szCs w:val="18"/>
          <w:lang w:eastAsia="ru-RU"/>
        </w:rPr>
        <w:t xml:space="preserve">   (Идентификатор </w:t>
      </w:r>
      <w:r w:rsidR="00624F8E">
        <w:rPr>
          <w:rFonts w:ascii="Times New Roman" w:eastAsia="Calibri" w:hAnsi="Times New Roman" w:cs="Times New Roman"/>
          <w:bCs/>
          <w:sz w:val="18"/>
          <w:szCs w:val="18"/>
          <w:lang w:eastAsia="ru-RU"/>
        </w:rPr>
        <w:t>государственного контракта)/</w:t>
      </w:r>
      <w:r w:rsidRPr="002E070C">
        <w:rPr>
          <w:rFonts w:ascii="Times New Roman" w:eastAsia="Calibri" w:hAnsi="Times New Roman" w:cs="Times New Roman"/>
          <w:bCs/>
          <w:sz w:val="18"/>
          <w:szCs w:val="18"/>
          <w:lang w:eastAsia="ru-RU"/>
        </w:rPr>
        <w:t>(номер гос. контракта)</w:t>
      </w:r>
    </w:p>
    <w:p w14:paraId="5D23E824" w14:textId="77777777" w:rsidR="002E070C" w:rsidRDefault="002E070C" w:rsidP="002E070C">
      <w:pPr>
        <w:autoSpaceDE w:val="0"/>
        <w:autoSpaceDN w:val="0"/>
        <w:adjustRightInd w:val="0"/>
        <w:spacing w:after="0" w:line="240" w:lineRule="auto"/>
        <w:ind w:right="-1"/>
        <w:rPr>
          <w:rFonts w:ascii="Times New Roman" w:eastAsia="Calibri" w:hAnsi="Times New Roman" w:cs="Times New Roman"/>
          <w:b/>
          <w:lang w:eastAsia="ru-RU"/>
        </w:rPr>
      </w:pPr>
      <w:r w:rsidRPr="002E070C">
        <w:rPr>
          <w:rFonts w:ascii="Times New Roman" w:eastAsia="Calibri" w:hAnsi="Times New Roman" w:cs="Times New Roman"/>
          <w:b/>
          <w:lang w:eastAsia="ru-RU"/>
        </w:rPr>
        <w:t xml:space="preserve">на поставку </w:t>
      </w:r>
      <w:r>
        <w:rPr>
          <w:rFonts w:ascii="Times New Roman" w:eastAsia="Calibri" w:hAnsi="Times New Roman" w:cs="Times New Roman"/>
          <w:b/>
          <w:lang w:eastAsia="ru-RU"/>
        </w:rPr>
        <w:t>продуктов питания</w:t>
      </w:r>
      <w:r w:rsidRPr="002E070C">
        <w:rPr>
          <w:rFonts w:ascii="Times New Roman" w:eastAsia="Calibri" w:hAnsi="Times New Roman" w:cs="Times New Roman"/>
          <w:b/>
          <w:lang w:eastAsia="ru-RU"/>
        </w:rPr>
        <w:t xml:space="preserve"> в рамках государственного оборонного заказа</w:t>
      </w:r>
      <w:r>
        <w:rPr>
          <w:rFonts w:ascii="Times New Roman" w:eastAsia="Calibri" w:hAnsi="Times New Roman" w:cs="Times New Roman"/>
          <w:b/>
          <w:lang w:eastAsia="ru-RU"/>
        </w:rPr>
        <w:t xml:space="preserve"> (Творог)</w:t>
      </w:r>
    </w:p>
    <w:p w14:paraId="458D9647" w14:textId="6D86BF52" w:rsidR="006C7A74" w:rsidRPr="002E070C" w:rsidRDefault="006C7A74" w:rsidP="002E070C">
      <w:pPr>
        <w:autoSpaceDE w:val="0"/>
        <w:autoSpaceDN w:val="0"/>
        <w:adjustRightInd w:val="0"/>
        <w:spacing w:after="0" w:line="240" w:lineRule="auto"/>
        <w:ind w:right="-1"/>
        <w:rPr>
          <w:rFonts w:ascii="Times New Roman" w:eastAsia="Calibri" w:hAnsi="Times New Roman" w:cs="Times New Roman"/>
          <w:b/>
          <w:lang w:eastAsia="ru-RU"/>
        </w:rPr>
      </w:pPr>
      <w:r>
        <w:rPr>
          <w:rFonts w:ascii="Times New Roman" w:eastAsia="Calibri" w:hAnsi="Times New Roman" w:cs="Times New Roman"/>
          <w:b/>
          <w:lang w:eastAsia="ru-RU"/>
        </w:rPr>
        <w:t xml:space="preserve"> ИГК </w:t>
      </w:r>
      <w:r w:rsidR="006C50BD">
        <w:rPr>
          <w:rFonts w:ascii="Times New Roman" w:eastAsia="Calibri" w:hAnsi="Times New Roman" w:cs="Times New Roman"/>
          <w:b/>
          <w:lang w:eastAsia="ru-RU"/>
        </w:rPr>
        <w:t>(</w:t>
      </w:r>
      <w:r w:rsidR="006C50BD" w:rsidRPr="006C50BD">
        <w:rPr>
          <w:rFonts w:ascii="Times New Roman" w:eastAsia="Calibri" w:hAnsi="Times New Roman" w:cs="Times New Roman"/>
          <w:sz w:val="20"/>
          <w:szCs w:val="20"/>
          <w:lang w:eastAsia="ru-RU"/>
        </w:rPr>
        <w:t>идентификатор государственного контракта</w:t>
      </w:r>
      <w:r w:rsidR="006C50BD">
        <w:rPr>
          <w:rFonts w:ascii="Times New Roman" w:eastAsia="Calibri" w:hAnsi="Times New Roman" w:cs="Times New Roman"/>
          <w:b/>
          <w:lang w:eastAsia="ru-RU"/>
        </w:rPr>
        <w:t>)</w:t>
      </w:r>
      <w:r w:rsidR="00473DC3">
        <w:rPr>
          <w:rFonts w:ascii="Times New Roman" w:eastAsia="Times New Roman" w:hAnsi="Times New Roman" w:cs="Times New Roman"/>
          <w:sz w:val="24"/>
          <w:szCs w:val="24"/>
          <w:u w:val="single"/>
          <w:lang w:eastAsia="ru-RU"/>
        </w:rPr>
        <w:t>2626320900042003561000172</w:t>
      </w:r>
    </w:p>
    <w:p w14:paraId="63CAFC87" w14:textId="2154A34E" w:rsidR="002E070C" w:rsidRPr="009F304A" w:rsidRDefault="002E070C" w:rsidP="009F304A">
      <w:pPr>
        <w:widowControl w:val="0"/>
        <w:suppressAutoHyphens/>
        <w:autoSpaceDE w:val="0"/>
        <w:spacing w:after="0" w:line="240" w:lineRule="auto"/>
        <w:jc w:val="center"/>
        <w:rPr>
          <w:rFonts w:ascii="Times New Roman" w:eastAsia="Calibri" w:hAnsi="Times New Roman" w:cs="Times New Roman"/>
          <w:lang w:eastAsia="zh-CN"/>
        </w:rPr>
      </w:pPr>
      <w:r w:rsidRPr="002E070C">
        <w:rPr>
          <w:rFonts w:ascii="Times New Roman" w:eastAsia="Calibri" w:hAnsi="Times New Roman" w:cs="Times New Roman"/>
          <w:b/>
          <w:lang w:eastAsia="zh-CN"/>
        </w:rPr>
        <w:t xml:space="preserve">ИКЗ </w:t>
      </w:r>
      <w:r w:rsidR="00473DC3" w:rsidRPr="002A4263">
        <w:rPr>
          <w:rFonts w:ascii="Times New Roman" w:eastAsia="Times New Roman" w:hAnsi="Times New Roman" w:cs="Times New Roman"/>
          <w:sz w:val="24"/>
          <w:szCs w:val="24"/>
          <w:lang w:eastAsia="ru-RU"/>
        </w:rPr>
        <w:t>2</w:t>
      </w:r>
      <w:r w:rsidR="00473DC3">
        <w:rPr>
          <w:rFonts w:ascii="Times New Roman" w:eastAsia="Times New Roman" w:hAnsi="Times New Roman" w:cs="Times New Roman"/>
          <w:sz w:val="24"/>
          <w:szCs w:val="24"/>
          <w:lang w:eastAsia="ru-RU"/>
        </w:rPr>
        <w:t>6</w:t>
      </w:r>
      <w:r w:rsidR="00473DC3" w:rsidRPr="002A4263">
        <w:rPr>
          <w:rFonts w:ascii="Times New Roman" w:eastAsia="Times New Roman" w:hAnsi="Times New Roman" w:cs="Times New Roman"/>
          <w:sz w:val="24"/>
          <w:szCs w:val="24"/>
          <w:lang w:eastAsia="ru-RU"/>
        </w:rPr>
        <w:t>15906039479590601001000</w:t>
      </w:r>
      <w:r w:rsidR="00473DC3">
        <w:rPr>
          <w:rFonts w:ascii="Times New Roman" w:eastAsia="Times New Roman" w:hAnsi="Times New Roman" w:cs="Times New Roman"/>
          <w:sz w:val="24"/>
          <w:szCs w:val="24"/>
          <w:lang w:eastAsia="ru-RU"/>
        </w:rPr>
        <w:t>6</w:t>
      </w:r>
      <w:r w:rsidR="00473DC3" w:rsidRPr="002A4263">
        <w:rPr>
          <w:rFonts w:ascii="Times New Roman" w:eastAsia="Times New Roman" w:hAnsi="Times New Roman" w:cs="Times New Roman"/>
          <w:sz w:val="24"/>
          <w:szCs w:val="24"/>
          <w:lang w:eastAsia="ru-RU"/>
        </w:rPr>
        <w:t>0000000223</w:t>
      </w:r>
    </w:p>
    <w:p w14:paraId="7D46C5F8" w14:textId="03EC2F8F" w:rsidR="002E070C" w:rsidRPr="002E070C" w:rsidRDefault="002E070C" w:rsidP="002E070C">
      <w:pPr>
        <w:widowControl w:val="0"/>
        <w:suppressAutoHyphens/>
        <w:spacing w:after="0" w:line="240" w:lineRule="auto"/>
        <w:jc w:val="both"/>
        <w:rPr>
          <w:rFonts w:ascii="Times New Roman" w:eastAsia="Calibri" w:hAnsi="Times New Roman" w:cs="Times New Roman"/>
          <w:lang w:eastAsia="zh-CN"/>
        </w:rPr>
      </w:pPr>
      <w:r w:rsidRPr="002E070C">
        <w:rPr>
          <w:rFonts w:ascii="Times New Roman" w:eastAsia="Calibri" w:hAnsi="Times New Roman" w:cs="Times New Roman"/>
          <w:lang w:eastAsia="zh-CN"/>
        </w:rPr>
        <w:t xml:space="preserve">г. Пермь                                                                                        </w:t>
      </w:r>
      <w:r w:rsidR="00905ACA">
        <w:rPr>
          <w:rFonts w:ascii="Times New Roman" w:eastAsia="Calibri" w:hAnsi="Times New Roman" w:cs="Times New Roman"/>
          <w:lang w:eastAsia="zh-CN"/>
        </w:rPr>
        <w:t xml:space="preserve"> </w:t>
      </w:r>
      <w:r w:rsidR="00473DC3">
        <w:rPr>
          <w:rFonts w:ascii="Times New Roman" w:eastAsia="Calibri" w:hAnsi="Times New Roman" w:cs="Times New Roman"/>
          <w:lang w:eastAsia="zh-CN"/>
        </w:rPr>
        <w:t xml:space="preserve">                      </w:t>
      </w:r>
      <w:proofErr w:type="gramStart"/>
      <w:r w:rsidR="00473DC3">
        <w:rPr>
          <w:rFonts w:ascii="Times New Roman" w:eastAsia="Calibri" w:hAnsi="Times New Roman" w:cs="Times New Roman"/>
          <w:lang w:eastAsia="zh-CN"/>
        </w:rPr>
        <w:t xml:space="preserve">  </w:t>
      </w:r>
      <w:r w:rsidR="00905ACA">
        <w:rPr>
          <w:rFonts w:ascii="Times New Roman" w:eastAsia="Calibri" w:hAnsi="Times New Roman" w:cs="Times New Roman"/>
          <w:lang w:eastAsia="zh-CN"/>
        </w:rPr>
        <w:t xml:space="preserve"> «</w:t>
      </w:r>
      <w:proofErr w:type="gramEnd"/>
      <w:r w:rsidR="00905ACA">
        <w:rPr>
          <w:rFonts w:ascii="Times New Roman" w:eastAsia="Calibri" w:hAnsi="Times New Roman" w:cs="Times New Roman"/>
          <w:lang w:eastAsia="zh-CN"/>
        </w:rPr>
        <w:t>___» _________ 202</w:t>
      </w:r>
      <w:r w:rsidR="00673B8B">
        <w:rPr>
          <w:rFonts w:ascii="Times New Roman" w:eastAsia="Calibri" w:hAnsi="Times New Roman" w:cs="Times New Roman"/>
          <w:lang w:eastAsia="zh-CN"/>
        </w:rPr>
        <w:t>6</w:t>
      </w:r>
      <w:r w:rsidRPr="002E070C">
        <w:rPr>
          <w:rFonts w:ascii="Times New Roman" w:eastAsia="Calibri" w:hAnsi="Times New Roman" w:cs="Times New Roman"/>
          <w:lang w:eastAsia="zh-CN"/>
        </w:rPr>
        <w:t>г.</w:t>
      </w:r>
    </w:p>
    <w:p w14:paraId="1F25AFC2" w14:textId="77777777" w:rsidR="002E070C" w:rsidRPr="002E070C" w:rsidRDefault="002E070C" w:rsidP="002E070C">
      <w:pPr>
        <w:widowControl w:val="0"/>
        <w:suppressAutoHyphens/>
        <w:spacing w:after="0" w:line="240" w:lineRule="auto"/>
        <w:ind w:firstLine="709"/>
        <w:jc w:val="both"/>
        <w:rPr>
          <w:rFonts w:ascii="Times New Roman" w:eastAsia="Calibri" w:hAnsi="Times New Roman" w:cs="Times New Roman"/>
          <w:lang w:eastAsia="zh-CN"/>
        </w:rPr>
      </w:pPr>
    </w:p>
    <w:p w14:paraId="03D47847" w14:textId="67881FFF" w:rsidR="009F304A" w:rsidRDefault="002E070C" w:rsidP="009F304A">
      <w:pPr>
        <w:suppressAutoHyphens/>
        <w:spacing w:after="0" w:line="240" w:lineRule="auto"/>
        <w:ind w:firstLine="567"/>
        <w:jc w:val="both"/>
        <w:rPr>
          <w:rFonts w:ascii="Times New Roman" w:eastAsia="Calibri" w:hAnsi="Times New Roman" w:cs="Times New Roman"/>
          <w:lang w:eastAsia="zh-CN"/>
        </w:rPr>
      </w:pPr>
      <w:r w:rsidRPr="002E070C">
        <w:rPr>
          <w:rFonts w:ascii="Times New Roman" w:eastAsia="Calibri" w:hAnsi="Times New Roman" w:cs="Times New Roman"/>
          <w:lang w:eastAsia="zh-CN"/>
        </w:rPr>
        <w:t>Федеральное казенное учрежде</w:t>
      </w:r>
      <w:r w:rsidR="005F182B">
        <w:rPr>
          <w:rFonts w:ascii="Times New Roman" w:eastAsia="Calibri" w:hAnsi="Times New Roman" w:cs="Times New Roman"/>
          <w:lang w:eastAsia="zh-CN"/>
        </w:rPr>
        <w:t>ние «Исправительная колония № 29</w:t>
      </w:r>
      <w:r w:rsidRPr="002E070C">
        <w:rPr>
          <w:rFonts w:ascii="Times New Roman" w:eastAsia="Calibri" w:hAnsi="Times New Roman" w:cs="Times New Roman"/>
          <w:lang w:eastAsia="zh-CN"/>
        </w:rPr>
        <w:t xml:space="preserve"> Главного управления Федеральной службы исполнения наказан</w:t>
      </w:r>
      <w:r w:rsidR="005F182B">
        <w:rPr>
          <w:rFonts w:ascii="Times New Roman" w:eastAsia="Calibri" w:hAnsi="Times New Roman" w:cs="Times New Roman"/>
          <w:lang w:eastAsia="zh-CN"/>
        </w:rPr>
        <w:t>ий по Пермскому краю» (ФКУ ИК-29</w:t>
      </w:r>
      <w:r w:rsidRPr="002E070C">
        <w:rPr>
          <w:rFonts w:ascii="Times New Roman" w:eastAsia="Calibri" w:hAnsi="Times New Roman" w:cs="Times New Roman"/>
          <w:lang w:eastAsia="zh-CN"/>
        </w:rPr>
        <w:t xml:space="preserve"> ГУФСИН России по Пермскому краю), именуемое в дальнейшем «Государственный заказчик» (далее-«Заказчик»), </w:t>
      </w:r>
      <w:r w:rsidRPr="002E070C">
        <w:rPr>
          <w:rFonts w:ascii="Times New Roman" w:eastAsia="Calibri" w:hAnsi="Times New Roman" w:cs="Times New Roman"/>
          <w:lang w:eastAsia="ru-RU"/>
        </w:rPr>
        <w:t>выступающее от имени Российской Федерации, в целях обеспечения государственных нужд и выполнения государственного оборонного заказа н</w:t>
      </w:r>
      <w:r w:rsidR="007621A8">
        <w:rPr>
          <w:rFonts w:ascii="Times New Roman" w:eastAsia="Calibri" w:hAnsi="Times New Roman" w:cs="Times New Roman"/>
          <w:lang w:eastAsia="ru-RU"/>
        </w:rPr>
        <w:t>а 2026</w:t>
      </w:r>
      <w:r w:rsidRPr="002E070C">
        <w:rPr>
          <w:rFonts w:ascii="Times New Roman" w:eastAsia="Calibri" w:hAnsi="Times New Roman" w:cs="Times New Roman"/>
          <w:lang w:eastAsia="ru-RU"/>
        </w:rPr>
        <w:t xml:space="preserve"> год</w:t>
      </w:r>
      <w:r w:rsidRPr="00473DC3">
        <w:rPr>
          <w:rFonts w:ascii="Times New Roman" w:eastAsia="Calibri" w:hAnsi="Times New Roman" w:cs="Times New Roman"/>
          <w:lang w:eastAsia="ru-RU"/>
        </w:rPr>
        <w:t>,</w:t>
      </w:r>
      <w:r w:rsidRPr="00473DC3">
        <w:rPr>
          <w:rFonts w:ascii="Times New Roman" w:eastAsia="Calibri" w:hAnsi="Times New Roman" w:cs="Times New Roman"/>
          <w:lang w:eastAsia="zh-CN"/>
        </w:rPr>
        <w:t xml:space="preserve"> в лице </w:t>
      </w:r>
      <w:r w:rsidR="00473DC3" w:rsidRPr="00473DC3">
        <w:rPr>
          <w:rFonts w:ascii="Times New Roman" w:hAnsi="Times New Roman" w:cs="Times New Roman"/>
          <w:color w:val="000000"/>
        </w:rPr>
        <w:t xml:space="preserve">врио начальника Абдуллаева Рашида </w:t>
      </w:r>
      <w:proofErr w:type="spellStart"/>
      <w:r w:rsidR="00473DC3" w:rsidRPr="00473DC3">
        <w:rPr>
          <w:rFonts w:ascii="Times New Roman" w:hAnsi="Times New Roman" w:cs="Times New Roman"/>
          <w:color w:val="000000"/>
        </w:rPr>
        <w:t>Зубаиловича</w:t>
      </w:r>
      <w:proofErr w:type="spellEnd"/>
      <w:r w:rsidR="00473DC3" w:rsidRPr="00473DC3">
        <w:rPr>
          <w:rFonts w:ascii="Times New Roman" w:hAnsi="Times New Roman" w:cs="Times New Roman"/>
          <w:color w:val="000000"/>
        </w:rPr>
        <w:t>, действующего на основании Приказа ГУФСИН России по Пермскому краю от 30.04.2026 № 166-к и Устава</w:t>
      </w:r>
      <w:r w:rsidRPr="00473DC3">
        <w:rPr>
          <w:rFonts w:ascii="Times New Roman" w:eastAsia="Calibri" w:hAnsi="Times New Roman" w:cs="Times New Roman"/>
          <w:lang w:eastAsia="zh-CN"/>
        </w:rPr>
        <w:t xml:space="preserve"> </w:t>
      </w:r>
      <w:r w:rsidRPr="002E070C">
        <w:rPr>
          <w:rFonts w:ascii="Times New Roman" w:eastAsia="Calibri" w:hAnsi="Times New Roman" w:cs="Times New Roman"/>
          <w:lang w:eastAsia="zh-CN"/>
        </w:rPr>
        <w:t>с одной стороны и _____________________________, действующий на основании ____________________________________________, с другой стороны  именуемый в дальнейшем Головной исполнитель, Поставщик именуемые в дальнейшем Стороны, руководствуясь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9F304A">
        <w:rPr>
          <w:rFonts w:ascii="Times New Roman" w:eastAsia="Calibri" w:hAnsi="Times New Roman" w:cs="Times New Roman"/>
          <w:lang w:eastAsia="zh-CN"/>
        </w:rPr>
        <w:t xml:space="preserve">, </w:t>
      </w:r>
      <w:r w:rsidR="009F304A" w:rsidRPr="009F304A">
        <w:rPr>
          <w:rFonts w:ascii="Times New Roman" w:eastAsia="Calibri" w:hAnsi="Times New Roman" w:cs="Times New Roman"/>
          <w:lang w:eastAsia="zh-CN"/>
        </w:rPr>
        <w:t>в соответствии с Федеральным законом от 29.12.2012 № 275-ФЗ «О государственном оборонном заказе» (далее – Закон № 275-ФЗ),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лиц"на основании протокола подведения итогов от _______________№ _________________  по результатам проведенной закупочной сессии заключили государственный контракт (далее-Контракт) о нижеследующем:</w:t>
      </w:r>
    </w:p>
    <w:p w14:paraId="0916E442" w14:textId="77777777" w:rsidR="009F304A" w:rsidRPr="002E070C" w:rsidRDefault="009F304A" w:rsidP="00D66058">
      <w:pPr>
        <w:suppressAutoHyphens/>
        <w:spacing w:after="0" w:line="240" w:lineRule="auto"/>
        <w:ind w:firstLine="567"/>
        <w:jc w:val="both"/>
        <w:rPr>
          <w:rFonts w:ascii="Times New Roman" w:eastAsia="Calibri" w:hAnsi="Times New Roman" w:cs="Times New Roman"/>
          <w:lang w:eastAsia="zh-CN"/>
        </w:rPr>
      </w:pPr>
    </w:p>
    <w:p w14:paraId="4E3F6EC0" w14:textId="77777777" w:rsidR="002E070C" w:rsidRPr="002E070C" w:rsidRDefault="002E070C" w:rsidP="002E070C">
      <w:pPr>
        <w:widowControl w:val="0"/>
        <w:suppressAutoHyphens/>
        <w:spacing w:after="0" w:line="240" w:lineRule="auto"/>
        <w:ind w:firstLine="709"/>
        <w:jc w:val="center"/>
        <w:rPr>
          <w:rFonts w:ascii="Times New Roman" w:eastAsia="Calibri" w:hAnsi="Times New Roman" w:cs="Times New Roman"/>
          <w:lang w:eastAsia="zh-CN"/>
        </w:rPr>
      </w:pPr>
      <w:r w:rsidRPr="002E070C">
        <w:rPr>
          <w:rFonts w:ascii="Times New Roman" w:eastAsia="Calibri" w:hAnsi="Times New Roman" w:cs="Times New Roman"/>
          <w:b/>
          <w:lang w:eastAsia="zh-CN"/>
        </w:rPr>
        <w:t>1.ПРЕДМЕТ КОНТРАКТА</w:t>
      </w:r>
    </w:p>
    <w:p w14:paraId="72888D1F" w14:textId="77777777" w:rsidR="002E070C" w:rsidRPr="002E070C" w:rsidRDefault="002E070C" w:rsidP="002E070C">
      <w:pPr>
        <w:widowControl w:val="0"/>
        <w:autoSpaceDE w:val="0"/>
        <w:spacing w:after="0" w:line="240" w:lineRule="auto"/>
        <w:ind w:right="19" w:firstLine="710"/>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1.1. Поставщик обязуется передать в собственность продукты питания </w:t>
      </w:r>
      <w:r w:rsidR="009D71FA">
        <w:rPr>
          <w:rFonts w:ascii="Times New Roman" w:eastAsia="Calibri" w:hAnsi="Times New Roman" w:cs="Times New Roman"/>
          <w:lang w:eastAsia="ru-RU"/>
        </w:rPr>
        <w:t xml:space="preserve">в рамках государственного оборонного заказа </w:t>
      </w:r>
      <w:r w:rsidR="00184103">
        <w:rPr>
          <w:rFonts w:ascii="Times New Roman" w:eastAsia="Calibri" w:hAnsi="Times New Roman" w:cs="Times New Roman"/>
          <w:lang w:eastAsia="ru-RU"/>
        </w:rPr>
        <w:t>(Творог</w:t>
      </w:r>
      <w:r w:rsidR="005F182B">
        <w:rPr>
          <w:rFonts w:ascii="Times New Roman" w:eastAsia="Calibri" w:hAnsi="Times New Roman" w:cs="Times New Roman"/>
          <w:lang w:eastAsia="ru-RU"/>
        </w:rPr>
        <w:t>)</w:t>
      </w:r>
      <w:r w:rsidRPr="002E070C">
        <w:rPr>
          <w:rFonts w:ascii="Times New Roman" w:eastAsia="Calibri" w:hAnsi="Times New Roman" w:cs="Times New Roman"/>
          <w:lang w:eastAsia="ru-RU"/>
        </w:rPr>
        <w:t xml:space="preserve"> (далее – Товар) Государственному Заказчику в обусловленный настоящим Контрактом срок, согласно Спецификации (Приложение № 1) и Техническому заданию (Приложение № 2)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B9AC223"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Поставка Товара осуществляется в совокупных объемах, не превышающих указанные в Спецификации.</w:t>
      </w:r>
    </w:p>
    <w:p w14:paraId="7B16BDDC"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1.2. Поставщик гарантирует качество и безопасность поставляемого Товара в соответствии с действующими стандартами, технической документацией, санитарно-эпидемиологическими правилами и нормативами, утвержденными в отношении поставляемого Товара.</w:t>
      </w:r>
    </w:p>
    <w:p w14:paraId="327E9895" w14:textId="77777777" w:rsidR="002E070C" w:rsidRPr="002E070C" w:rsidRDefault="002E070C" w:rsidP="00D66058">
      <w:pPr>
        <w:widowControl w:val="0"/>
        <w:suppressAutoHyphens/>
        <w:spacing w:after="0" w:line="240" w:lineRule="auto"/>
        <w:ind w:firstLine="709"/>
        <w:jc w:val="both"/>
        <w:rPr>
          <w:rFonts w:ascii="Times New Roman" w:eastAsia="Calibri" w:hAnsi="Times New Roman" w:cs="Times New Roman"/>
          <w:lang w:eastAsia="zh-CN"/>
        </w:rPr>
      </w:pPr>
      <w:r w:rsidRPr="002E070C">
        <w:rPr>
          <w:rFonts w:ascii="Times New Roman" w:eastAsia="Calibri" w:hAnsi="Times New Roman" w:cs="Times New Roman"/>
          <w:lang w:eastAsia="zh-CN"/>
        </w:rPr>
        <w:t>1.3. Место поставки Товара: Российская Федерац</w:t>
      </w:r>
      <w:r w:rsidR="005F182B">
        <w:rPr>
          <w:rFonts w:ascii="Times New Roman" w:eastAsia="Calibri" w:hAnsi="Times New Roman" w:cs="Times New Roman"/>
          <w:lang w:eastAsia="zh-CN"/>
        </w:rPr>
        <w:t xml:space="preserve">ия, </w:t>
      </w:r>
      <w:r w:rsidR="009D71FA">
        <w:rPr>
          <w:rFonts w:ascii="Times New Roman" w:eastAsia="Calibri" w:hAnsi="Times New Roman" w:cs="Times New Roman"/>
          <w:lang w:eastAsia="zh-CN"/>
        </w:rPr>
        <w:t xml:space="preserve">г. </w:t>
      </w:r>
      <w:r w:rsidR="005F182B">
        <w:rPr>
          <w:rFonts w:ascii="Times New Roman" w:eastAsia="Calibri" w:hAnsi="Times New Roman" w:cs="Times New Roman"/>
          <w:lang w:eastAsia="zh-CN"/>
        </w:rPr>
        <w:t>Пермь, ул. Соликамская, д. 246</w:t>
      </w:r>
    </w:p>
    <w:p w14:paraId="3DB0691E" w14:textId="77777777" w:rsidR="002E070C" w:rsidRPr="002E070C" w:rsidRDefault="002E070C" w:rsidP="002E070C">
      <w:pPr>
        <w:widowControl w:val="0"/>
        <w:suppressAutoHyphens/>
        <w:spacing w:after="0" w:line="240" w:lineRule="auto"/>
        <w:ind w:firstLine="709"/>
        <w:jc w:val="center"/>
        <w:rPr>
          <w:rFonts w:ascii="Times New Roman" w:eastAsia="Calibri" w:hAnsi="Times New Roman" w:cs="Times New Roman"/>
          <w:lang w:eastAsia="zh-CN"/>
        </w:rPr>
      </w:pPr>
      <w:r w:rsidRPr="002E070C">
        <w:rPr>
          <w:rFonts w:ascii="Times New Roman" w:eastAsia="Calibri" w:hAnsi="Times New Roman" w:cs="Times New Roman"/>
          <w:b/>
          <w:lang w:eastAsia="zh-CN"/>
        </w:rPr>
        <w:t>2. ЦЕНА КОНТРАКТА И ПОРЯДОК РАСЧЕТОВ</w:t>
      </w:r>
    </w:p>
    <w:p w14:paraId="33BD6756"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zh-CN"/>
        </w:rPr>
        <w:t>2.1.</w:t>
      </w:r>
      <w:r w:rsidRPr="002E070C">
        <w:rPr>
          <w:rFonts w:ascii="Times New Roman" w:eastAsia="Calibri" w:hAnsi="Times New Roman" w:cs="Times New Roman"/>
          <w:snapToGrid w:val="0"/>
          <w:lang w:eastAsia="ru-RU"/>
        </w:rPr>
        <w:t xml:space="preserve"> Цена Контракта, составляет: </w:t>
      </w:r>
      <w:r w:rsidRPr="002E070C">
        <w:rPr>
          <w:rFonts w:ascii="Times New Roman" w:eastAsia="Calibri" w:hAnsi="Times New Roman" w:cs="Times New Roman"/>
          <w:snapToGrid w:val="0"/>
          <w:u w:val="single"/>
          <w:lang w:eastAsia="ru-RU"/>
        </w:rPr>
        <w:t>_____________ (____________) рублей     копеек</w:t>
      </w:r>
      <w:r w:rsidRPr="002E070C">
        <w:rPr>
          <w:rFonts w:ascii="Times New Roman" w:eastAsia="Calibri" w:hAnsi="Times New Roman" w:cs="Times New Roman"/>
          <w:snapToGrid w:val="0"/>
          <w:lang w:eastAsia="zh-CN"/>
        </w:rPr>
        <w:t xml:space="preserve">, </w:t>
      </w:r>
      <w:r w:rsidRPr="002E070C">
        <w:rPr>
          <w:rFonts w:ascii="Times New Roman CYR" w:eastAsia="Times New Roman" w:hAnsi="Times New Roman CYR" w:cs="Times New Roman CYR"/>
          <w:lang w:eastAsia="ru-RU"/>
        </w:rPr>
        <w:t>в том числе НДС/НДС не облагается в соответствии с налоговым законодательством Российской Федерации.</w:t>
      </w:r>
    </w:p>
    <w:p w14:paraId="04321401"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страхование, отчислений и других обязательных платежей, определяемых действующим законодательством Российской Федерации, разгрузку Товара.</w:t>
      </w:r>
    </w:p>
    <w:p w14:paraId="103621F7"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2.2. Цена Контракта является твердой, определяется на весь срок исполнения и не может изменяться в ходе его исполнения, за исключением случаев:</w:t>
      </w:r>
    </w:p>
    <w:p w14:paraId="07C1ABAB"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 xml:space="preserve">а) снижения цены Контракта по соглашению Сторон, без изменения, предусмотренного </w:t>
      </w:r>
      <w:r w:rsidRPr="002E070C">
        <w:rPr>
          <w:rFonts w:ascii="Times New Roman" w:eastAsia="Calibri" w:hAnsi="Times New Roman" w:cs="Times New Roman"/>
          <w:snapToGrid w:val="0"/>
          <w:lang w:eastAsia="ru-RU"/>
        </w:rPr>
        <w:lastRenderedPageBreak/>
        <w:t>Контрактом, объема поставляемого Товара и иных условий исполнения Контракта,</w:t>
      </w:r>
    </w:p>
    <w:p w14:paraId="2BE375AC"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б) увеличения или уменьшения по предложению Заказчика не более чем на 10 процентов объема поставляемого Товара,</w:t>
      </w:r>
    </w:p>
    <w:p w14:paraId="502603F3" w14:textId="77777777" w:rsidR="00371884"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 xml:space="preserve">в) уменьшения ранее доведенных до Заказчика лимитов бюджетных обязательств, в случаях, предусмотренных </w:t>
      </w:r>
      <w:hyperlink r:id="rId28" w:history="1">
        <w:r w:rsidRPr="002E070C">
          <w:rPr>
            <w:rFonts w:ascii="Times New Roman" w:eastAsia="Calibri" w:hAnsi="Times New Roman" w:cs="Times New Roman"/>
            <w:snapToGrid w:val="0"/>
            <w:lang w:eastAsia="ru-RU"/>
          </w:rPr>
          <w:t>пунктом 6 статьи 161</w:t>
        </w:r>
      </w:hyperlink>
      <w:r w:rsidRPr="002E070C">
        <w:rPr>
          <w:rFonts w:ascii="Times New Roman" w:eastAsia="Calibri" w:hAnsi="Times New Roman" w:cs="Times New Roman"/>
          <w:snapToGrid w:val="0"/>
          <w:lang w:eastAsia="ru-RU"/>
        </w:rPr>
        <w:t xml:space="preserve"> Бюджетного кодекса Российской Федерации.</w:t>
      </w:r>
    </w:p>
    <w:p w14:paraId="5D727185" w14:textId="77777777" w:rsidR="00371884" w:rsidRPr="006E77D3" w:rsidRDefault="00371884" w:rsidP="006466CE">
      <w:pPr>
        <w:ind w:firstLine="708"/>
        <w:rPr>
          <w:rFonts w:ascii="Times New Roman" w:hAnsi="Times New Roman" w:cs="Times New Roman"/>
          <w:sz w:val="24"/>
          <w:szCs w:val="24"/>
        </w:rPr>
      </w:pPr>
      <w:r w:rsidRPr="006E77D3">
        <w:rPr>
          <w:rFonts w:ascii="Times New Roman" w:hAnsi="Times New Roman" w:cs="Times New Roman"/>
        </w:rPr>
        <w:t>2.3. Источник финансирования Контракта – федеральный бюджет</w:t>
      </w:r>
      <w:r w:rsidRPr="006E77D3">
        <w:rPr>
          <w:rFonts w:ascii="Times New Roman" w:hAnsi="Times New Roman" w:cs="Times New Roman"/>
          <w:sz w:val="24"/>
          <w:szCs w:val="24"/>
        </w:rPr>
        <w:t>.</w:t>
      </w:r>
    </w:p>
    <w:p w14:paraId="0A79D8E8" w14:textId="77777777" w:rsidR="002E070C" w:rsidRPr="006E77D3" w:rsidRDefault="00371884" w:rsidP="006E77D3">
      <w:pPr>
        <w:spacing w:after="0"/>
        <w:ind w:firstLine="708"/>
        <w:jc w:val="both"/>
        <w:rPr>
          <w:rFonts w:ascii="Times New Roman" w:hAnsi="Times New Roman" w:cs="Times New Roman"/>
        </w:rPr>
      </w:pPr>
      <w:r w:rsidRPr="006E77D3">
        <w:rPr>
          <w:rFonts w:ascii="Times New Roman" w:hAnsi="Times New Roman" w:cs="Times New Roman"/>
        </w:rPr>
        <w:t>2.4.Оплата поставленного Товара производится Заказчиком в текущем финансовом году в пределах лимитов бюджетных обязательств, доведенных до получателя средств федерального бюджета на текущий финансовый год</w:t>
      </w:r>
      <w:r w:rsidR="008878FF">
        <w:rPr>
          <w:rFonts w:ascii="Times New Roman" w:hAnsi="Times New Roman" w:cs="Times New Roman"/>
        </w:rPr>
        <w:t xml:space="preserve"> </w:t>
      </w:r>
      <w:r w:rsidRPr="006E77D3">
        <w:rPr>
          <w:rStyle w:val="FontStyle13"/>
        </w:rPr>
        <w:t>начиная</w:t>
      </w:r>
      <w:r w:rsidR="0065327F">
        <w:rPr>
          <w:rStyle w:val="FontStyle13"/>
        </w:rPr>
        <w:t xml:space="preserve"> в течении 30 календарных дней </w:t>
      </w:r>
      <w:r w:rsidRPr="006E77D3">
        <w:rPr>
          <w:rStyle w:val="FontStyle13"/>
        </w:rPr>
        <w:t xml:space="preserve"> с даты подписания Заказчиком </w:t>
      </w:r>
      <w:r w:rsidRPr="006E77D3">
        <w:rPr>
          <w:rFonts w:ascii="Times New Roman" w:hAnsi="Times New Roman" w:cs="Times New Roman"/>
        </w:rPr>
        <w:t xml:space="preserve">Акта о приемке Товаров предоставленного Поставщиком </w:t>
      </w:r>
      <w:r w:rsidRPr="006E77D3">
        <w:rPr>
          <w:rStyle w:val="FontStyle13"/>
        </w:rPr>
        <w:t>в Комплекте сопроводительной документации, указанной в п. 3.9. согласованной без замечаний</w:t>
      </w:r>
      <w:r w:rsidRPr="006E77D3">
        <w:rPr>
          <w:rFonts w:ascii="Times New Roman" w:hAnsi="Times New Roman" w:cs="Times New Roman"/>
          <w:color w:val="000000"/>
        </w:rPr>
        <w:t>. Авансовый платеж по настоящему государственному контракту не предусмотрен.</w:t>
      </w:r>
    </w:p>
    <w:p w14:paraId="7F82EABC" w14:textId="77777777" w:rsidR="002E070C" w:rsidRPr="002E070C" w:rsidRDefault="006E77D3" w:rsidP="006E77D3">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2.5</w:t>
      </w:r>
      <w:r w:rsidR="002E070C" w:rsidRPr="002E070C">
        <w:rPr>
          <w:rFonts w:ascii="Times New Roman" w:eastAsia="Calibri" w:hAnsi="Times New Roman" w:cs="Times New Roman"/>
          <w:snapToGrid w:val="0"/>
          <w:lang w:eastAsia="ru-RU"/>
        </w:rPr>
        <w:t>. Обязательства по оплате поставленного Товара считаются выполненными в день списания денежных средств со счетов Заказчика.</w:t>
      </w:r>
    </w:p>
    <w:p w14:paraId="5C741FD0" w14:textId="77777777" w:rsidR="002E070C" w:rsidRPr="002E070C" w:rsidRDefault="006E77D3"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2.6</w:t>
      </w:r>
      <w:r w:rsidR="002E070C" w:rsidRPr="002E070C">
        <w:rPr>
          <w:rFonts w:ascii="Times New Roman" w:eastAsia="Calibri" w:hAnsi="Times New Roman" w:cs="Times New Roman"/>
          <w:snapToGrid w:val="0"/>
          <w:lang w:eastAsia="ru-RU"/>
        </w:rPr>
        <w:t>.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14:paraId="6DF54F98" w14:textId="77777777" w:rsidR="002E070C" w:rsidRPr="006E77D3" w:rsidRDefault="006E77D3" w:rsidP="006E77D3">
      <w:pPr>
        <w:spacing w:after="0" w:line="240" w:lineRule="auto"/>
        <w:ind w:firstLine="709"/>
        <w:jc w:val="both"/>
        <w:rPr>
          <w:rFonts w:ascii="Times New Roman" w:eastAsia="Calibri" w:hAnsi="Times New Roman" w:cs="Times New Roman"/>
          <w:lang w:eastAsia="ru-RU"/>
        </w:rPr>
      </w:pPr>
      <w:r w:rsidRPr="006E77D3">
        <w:rPr>
          <w:rFonts w:ascii="Times New Roman" w:eastAsia="Calibri" w:hAnsi="Times New Roman" w:cs="Times New Roman"/>
          <w:lang w:eastAsia="ru-RU"/>
        </w:rPr>
        <w:t>2.7</w:t>
      </w:r>
      <w:r w:rsidR="002E070C" w:rsidRPr="006E77D3">
        <w:rPr>
          <w:rFonts w:ascii="Times New Roman" w:eastAsia="Calibri" w:hAnsi="Times New Roman" w:cs="Times New Roman"/>
          <w:lang w:eastAsia="ru-RU"/>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6FB5CAC" w14:textId="77777777" w:rsidR="00371884" w:rsidRPr="006E77D3" w:rsidRDefault="00371884" w:rsidP="006E77D3">
      <w:pPr>
        <w:spacing w:after="0"/>
        <w:jc w:val="both"/>
      </w:pPr>
      <w:r w:rsidRPr="006E77D3">
        <w:rPr>
          <w:rFonts w:ascii="Times New Roman" w:hAnsi="Times New Roman" w:cs="Times New Roman"/>
        </w:rPr>
        <w:t xml:space="preserve">Цена Контракта может быть снижена по соглашению Сторон </w:t>
      </w:r>
      <w:proofErr w:type="spellStart"/>
      <w:r w:rsidRPr="006E77D3">
        <w:rPr>
          <w:rFonts w:ascii="Times New Roman" w:hAnsi="Times New Roman" w:cs="Times New Roman"/>
        </w:rPr>
        <w:t>безизменения</w:t>
      </w:r>
      <w:proofErr w:type="spellEnd"/>
      <w:r w:rsidRPr="006E77D3">
        <w:rPr>
          <w:rFonts w:ascii="Times New Roman" w:hAnsi="Times New Roman" w:cs="Times New Roman"/>
        </w:rPr>
        <w:t xml:space="preserve"> предусмотренных настоящим Контрактом количества и качества поставляемого Товара и иных условий Контракта</w:t>
      </w:r>
      <w:r w:rsidRPr="00FF42F7">
        <w:t>.</w:t>
      </w:r>
    </w:p>
    <w:p w14:paraId="241F2667" w14:textId="77777777" w:rsidR="002E070C" w:rsidRPr="002E070C" w:rsidRDefault="006E77D3" w:rsidP="006E77D3">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2.8</w:t>
      </w:r>
      <w:r w:rsidR="002E070C" w:rsidRPr="002E070C">
        <w:rPr>
          <w:rFonts w:ascii="Times New Roman" w:eastAsia="Calibri" w:hAnsi="Times New Roman" w:cs="Times New Roman"/>
          <w:lang w:eastAsia="ru-RU"/>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A10F0E4" w14:textId="77777777" w:rsidR="002E070C" w:rsidRPr="002E070C" w:rsidRDefault="006E77D3" w:rsidP="002E070C">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2.9</w:t>
      </w:r>
      <w:r w:rsidR="002E070C" w:rsidRPr="002E070C">
        <w:rPr>
          <w:rFonts w:ascii="Times New Roman" w:eastAsia="Calibri" w:hAnsi="Times New Roman" w:cs="Times New Roman"/>
          <w:lang w:eastAsia="ru-RU"/>
        </w:rPr>
        <w:t>. Датой оплаты считается дата списания денежных средств со счета Заказчика, указанного в настоящем Контракте.</w:t>
      </w:r>
    </w:p>
    <w:p w14:paraId="56F652DD" w14:textId="77777777" w:rsidR="009D71FA" w:rsidRPr="00D66058" w:rsidRDefault="006E77D3" w:rsidP="00D66058">
      <w:pPr>
        <w:spacing w:after="0" w:line="240" w:lineRule="auto"/>
        <w:ind w:firstLine="709"/>
        <w:jc w:val="both"/>
        <w:rPr>
          <w:rFonts w:ascii="Times New Roman" w:eastAsia="Calibri" w:hAnsi="Times New Roman" w:cs="Times New Roman"/>
          <w:shd w:val="clear" w:color="auto" w:fill="FFFFFF"/>
          <w:lang w:eastAsia="ru-RU"/>
        </w:rPr>
      </w:pPr>
      <w:r>
        <w:rPr>
          <w:rFonts w:ascii="Times New Roman" w:eastAsia="Calibri" w:hAnsi="Times New Roman" w:cs="Times New Roman"/>
          <w:lang w:eastAsia="ru-RU"/>
        </w:rPr>
        <w:t>2.10</w:t>
      </w:r>
      <w:r w:rsidR="002E070C" w:rsidRPr="002E070C">
        <w:rPr>
          <w:rFonts w:ascii="Times New Roman" w:eastAsia="Calibri" w:hAnsi="Times New Roman" w:cs="Times New Roman"/>
          <w:lang w:eastAsia="ru-RU"/>
        </w:rPr>
        <w:t xml:space="preserve">. Заказчик вправе </w:t>
      </w:r>
      <w:r w:rsidR="002E070C" w:rsidRPr="002E070C">
        <w:rPr>
          <w:rFonts w:ascii="Times New Roman" w:eastAsia="Calibri" w:hAnsi="Times New Roman" w:cs="Times New Roman"/>
          <w:shd w:val="clear" w:color="auto" w:fill="FFFFFF"/>
          <w:lang w:eastAsia="ru-RU"/>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002E070C" w:rsidRPr="002E070C">
        <w:rPr>
          <w:rFonts w:ascii="Times New Roman" w:eastAsia="Calibri" w:hAnsi="Times New Roman" w:cs="Times New Roman"/>
          <w:lang w:eastAsia="ru-RU"/>
        </w:rPr>
        <w:t xml:space="preserve">Законом № 44-ФЗ, </w:t>
      </w:r>
      <w:r w:rsidR="002E070C" w:rsidRPr="002E070C">
        <w:rPr>
          <w:rFonts w:ascii="Times New Roman" w:eastAsia="Calibri" w:hAnsi="Times New Roman" w:cs="Times New Roman"/>
          <w:shd w:val="clear" w:color="auto" w:fill="FFFFFF"/>
          <w:lang w:eastAsia="ru-RU"/>
        </w:rPr>
        <w:t>из суммы, подлежащей оплате поставщику (подрядчику, исполнителю).</w:t>
      </w:r>
    </w:p>
    <w:p w14:paraId="42D5C1AD" w14:textId="77777777" w:rsidR="002E070C" w:rsidRPr="002E070C" w:rsidRDefault="002E070C" w:rsidP="002E070C">
      <w:pPr>
        <w:spacing w:after="0" w:line="240" w:lineRule="auto"/>
        <w:jc w:val="center"/>
        <w:rPr>
          <w:rFonts w:ascii="Times New Roman" w:eastAsia="Calibri" w:hAnsi="Times New Roman" w:cs="Times New Roman"/>
          <w:lang w:eastAsia="ru-RU"/>
        </w:rPr>
      </w:pPr>
      <w:r w:rsidRPr="002E070C">
        <w:rPr>
          <w:rFonts w:ascii="Times New Roman" w:eastAsia="Calibri" w:hAnsi="Times New Roman" w:cs="Times New Roman"/>
          <w:b/>
          <w:lang w:eastAsia="zh-CN"/>
        </w:rPr>
        <w:t xml:space="preserve">3. </w:t>
      </w:r>
      <w:r w:rsidRPr="002E070C">
        <w:rPr>
          <w:rFonts w:ascii="Times New Roman" w:eastAsia="Calibri" w:hAnsi="Times New Roman" w:cs="Times New Roman"/>
          <w:b/>
          <w:lang w:eastAsia="ru-RU"/>
        </w:rPr>
        <w:t>ПОРЯДОК, СРОКИ И УСЛОВИЯ ПОСТАВКИ И ПРИЕМКИ ТОВАРА</w:t>
      </w:r>
    </w:p>
    <w:p w14:paraId="1D73D813" w14:textId="38805BF4"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3.1. Передача в собственн</w:t>
      </w:r>
      <w:r w:rsidR="001551D2">
        <w:rPr>
          <w:rFonts w:ascii="Times New Roman" w:eastAsia="Calibri" w:hAnsi="Times New Roman" w:cs="Times New Roman"/>
          <w:snapToGrid w:val="0"/>
          <w:lang w:eastAsia="ru-RU"/>
        </w:rPr>
        <w:t>ость продуктов питания Творога 9</w:t>
      </w:r>
      <w:r w:rsidRPr="002E070C">
        <w:rPr>
          <w:rFonts w:ascii="Times New Roman" w:eastAsia="Calibri" w:hAnsi="Times New Roman" w:cs="Times New Roman"/>
          <w:snapToGrid w:val="0"/>
          <w:lang w:eastAsia="ru-RU"/>
        </w:rPr>
        <w:t>% должны выполняться силами и средствами Поставщика</w:t>
      </w:r>
      <w:r w:rsidR="00F54E95">
        <w:rPr>
          <w:rFonts w:ascii="Times New Roman" w:eastAsia="Calibri" w:hAnsi="Times New Roman" w:cs="Times New Roman"/>
          <w:snapToGrid w:val="0"/>
          <w:lang w:eastAsia="ru-RU"/>
        </w:rPr>
        <w:t xml:space="preserve"> по заявке Заказчика</w:t>
      </w:r>
      <w:r w:rsidR="008A40C0">
        <w:rPr>
          <w:rFonts w:ascii="Times New Roman" w:eastAsia="Calibri" w:hAnsi="Times New Roman" w:cs="Times New Roman"/>
          <w:snapToGrid w:val="0"/>
          <w:lang w:eastAsia="ru-RU"/>
        </w:rPr>
        <w:t xml:space="preserve"> посредства</w:t>
      </w:r>
      <w:r w:rsidR="007621A8">
        <w:rPr>
          <w:rFonts w:ascii="Times New Roman" w:eastAsia="Calibri" w:hAnsi="Times New Roman" w:cs="Times New Roman"/>
          <w:snapToGrid w:val="0"/>
          <w:lang w:eastAsia="ru-RU"/>
        </w:rPr>
        <w:t>м телефонной связи</w:t>
      </w:r>
      <w:r w:rsidR="00710384">
        <w:rPr>
          <w:rFonts w:ascii="Times New Roman" w:eastAsia="Calibri" w:hAnsi="Times New Roman" w:cs="Times New Roman"/>
          <w:snapToGrid w:val="0"/>
          <w:lang w:eastAsia="ru-RU"/>
        </w:rPr>
        <w:t xml:space="preserve">, </w:t>
      </w:r>
      <w:r w:rsidR="00710384">
        <w:rPr>
          <w:rFonts w:ascii="Times New Roman CYR" w:eastAsia="Times New Roman" w:hAnsi="Times New Roman CYR" w:cs="Times New Roman CYR"/>
          <w:lang w:eastAsia="ru-RU"/>
        </w:rPr>
        <w:t>в</w:t>
      </w:r>
      <w:r w:rsidR="00710384">
        <w:rPr>
          <w:rFonts w:ascii="Times New Roman CYR" w:eastAsia="Times New Roman" w:hAnsi="Times New Roman CYR" w:cs="Times New Roman CYR"/>
          <w:lang w:eastAsia="ru-RU"/>
        </w:rPr>
        <w:t xml:space="preserve"> течении 3 рабочих дней</w:t>
      </w:r>
      <w:r w:rsidRPr="002E070C">
        <w:rPr>
          <w:rFonts w:ascii="Times New Roman" w:eastAsia="Calibri" w:hAnsi="Times New Roman" w:cs="Times New Roman"/>
          <w:snapToGrid w:val="0"/>
          <w:lang w:eastAsia="ru-RU"/>
        </w:rPr>
        <w:t xml:space="preserve">. </w:t>
      </w:r>
    </w:p>
    <w:p w14:paraId="00351CA9" w14:textId="77777777" w:rsidR="002E070C" w:rsidRPr="002E070C" w:rsidRDefault="002E070C" w:rsidP="002E070C">
      <w:pPr>
        <w:widowControl w:val="0"/>
        <w:shd w:val="clear" w:color="auto" w:fill="FFFFFF"/>
        <w:spacing w:after="0" w:line="240" w:lineRule="auto"/>
        <w:ind w:firstLine="709"/>
        <w:jc w:val="both"/>
        <w:rPr>
          <w:rFonts w:ascii="Times New Roman" w:eastAsia="Calibri" w:hAnsi="Times New Roman" w:cs="Times New Roman"/>
          <w:snapToGrid w:val="0"/>
          <w:lang w:eastAsia="ru-RU"/>
        </w:rPr>
      </w:pPr>
      <w:r w:rsidRPr="002E070C">
        <w:rPr>
          <w:rFonts w:ascii="Times New Roman" w:eastAsia="Calibri" w:hAnsi="Times New Roman" w:cs="Times New Roman"/>
          <w:snapToGrid w:val="0"/>
          <w:lang w:eastAsia="ru-RU"/>
        </w:rPr>
        <w:t>3.2. Поставка Товара должна быть в соответствии со Спецификацией</w:t>
      </w:r>
      <w:r w:rsidR="00845DBD">
        <w:rPr>
          <w:rFonts w:ascii="Times New Roman" w:eastAsia="Calibri" w:hAnsi="Times New Roman" w:cs="Times New Roman"/>
          <w:snapToGrid w:val="0"/>
          <w:lang w:eastAsia="ru-RU"/>
        </w:rPr>
        <w:t xml:space="preserve"> (Приложение </w:t>
      </w:r>
      <w:r w:rsidRPr="002E070C">
        <w:rPr>
          <w:rFonts w:ascii="Times New Roman" w:eastAsia="Calibri" w:hAnsi="Times New Roman" w:cs="Times New Roman"/>
          <w:snapToGrid w:val="0"/>
          <w:lang w:eastAsia="ru-RU"/>
        </w:rPr>
        <w:t>№ 1), Техническим заданием (Приложение № 2) и Актом сдачи приемки-товара (Приложение № 3).</w:t>
      </w:r>
    </w:p>
    <w:p w14:paraId="10992503" w14:textId="77777777" w:rsidR="002E070C" w:rsidRPr="002E070C" w:rsidRDefault="002E070C" w:rsidP="002E070C">
      <w:pPr>
        <w:spacing w:after="0" w:line="240" w:lineRule="auto"/>
        <w:ind w:firstLine="426"/>
        <w:jc w:val="both"/>
        <w:rPr>
          <w:rFonts w:ascii="Times New Roman" w:eastAsia="Times New Roman" w:hAnsi="Times New Roman" w:cs="Times New Roman"/>
          <w:lang w:eastAsia="ru-RU"/>
        </w:rPr>
      </w:pPr>
      <w:r w:rsidRPr="002E070C">
        <w:rPr>
          <w:rFonts w:ascii="Times New Roman" w:eastAsia="Times New Roman" w:hAnsi="Times New Roman" w:cs="Times New Roman"/>
          <w:noProof/>
          <w:lang w:eastAsia="ru-RU"/>
        </w:rPr>
        <w:t xml:space="preserve">3.3. Способ доставки товара до Заказчика определяется Поставщиком самостоятельно.Отгрузка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w:t>
      </w:r>
      <w:r w:rsidRPr="002E070C">
        <w:rPr>
          <w:rFonts w:ascii="Times New Roman" w:eastAsia="Times New Roman" w:hAnsi="Times New Roman" w:cs="Times New Roman"/>
          <w:lang w:eastAsia="ru-RU"/>
        </w:rPr>
        <w:t>Поставка товара осуществляется в целых упаковках. При этом если количество товара, поставляемого Заказчику в упаковке, превышает количество товара, указанного в документе о приемке поставка товара сверх количества, указанного в документе о приемке, осуществляется за счет Поставщика.</w:t>
      </w:r>
    </w:p>
    <w:p w14:paraId="5E2D9E9C" w14:textId="77777777" w:rsidR="002E070C" w:rsidRPr="002E070C" w:rsidRDefault="002E070C" w:rsidP="002E070C">
      <w:pPr>
        <w:widowControl w:val="0"/>
        <w:shd w:val="clear" w:color="auto" w:fill="FFFFFF"/>
        <w:spacing w:after="0" w:line="240" w:lineRule="auto"/>
        <w:ind w:firstLine="567"/>
        <w:jc w:val="both"/>
        <w:rPr>
          <w:rFonts w:ascii="Times New Roman" w:eastAsia="Times New Roman" w:hAnsi="Times New Roman" w:cs="Times New Roman"/>
          <w:snapToGrid w:val="0"/>
          <w:lang w:eastAsia="ru-RU"/>
        </w:rPr>
      </w:pPr>
      <w:r w:rsidRPr="002E070C">
        <w:rPr>
          <w:rFonts w:ascii="Times New Roman" w:eastAsia="Times New Roman" w:hAnsi="Times New Roman" w:cs="Times New Roman"/>
          <w:snapToGrid w:val="0"/>
          <w:lang w:eastAsia="ru-RU"/>
        </w:rPr>
        <w:t>3.4. Поставщик обязан направить в адрес Заказчика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14:paraId="172AA990" w14:textId="77777777" w:rsidR="002E070C" w:rsidRPr="002E070C" w:rsidRDefault="002E070C" w:rsidP="002E070C">
      <w:pPr>
        <w:spacing w:after="0" w:line="240" w:lineRule="auto"/>
        <w:ind w:firstLine="708"/>
        <w:jc w:val="both"/>
        <w:rPr>
          <w:rFonts w:ascii="Times New Roman" w:eastAsia="Calibri" w:hAnsi="Times New Roman" w:cs="Times New Roman"/>
          <w:lang w:eastAsia="ru-RU"/>
        </w:rPr>
      </w:pPr>
      <w:r w:rsidRPr="002E070C">
        <w:rPr>
          <w:rFonts w:ascii="Times New Roman" w:eastAsia="Calibri" w:hAnsi="Times New Roman" w:cs="Times New Roman"/>
          <w:lang w:eastAsia="ru-RU"/>
        </w:rPr>
        <w:lastRenderedPageBreak/>
        <w:t>3.5.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14:paraId="5AB7ABAA"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проводиться Заказчиком своими силами путем проведения такой экспертизы приемочной комиссией Заказчика состоящей не менее чем из пяти человек. </w:t>
      </w:r>
    </w:p>
    <w:p w14:paraId="534174FE"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3.6. В день доставки Товара приемочная комиссия Заказчика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sidRPr="002E070C">
        <w:rPr>
          <w:rFonts w:ascii="Times New Roman" w:eastAsia="Calibri" w:hAnsi="Times New Roman" w:cs="Times New Roman"/>
          <w:b/>
          <w:lang w:eastAsia="ru-RU"/>
        </w:rPr>
        <w:t xml:space="preserve">ГОСТ 31453-2013, </w:t>
      </w:r>
      <w:r w:rsidRPr="002E070C">
        <w:rPr>
          <w:rFonts w:ascii="Times New Roman" w:eastAsia="Calibri" w:hAnsi="Times New Roman" w:cs="Times New Roman"/>
          <w:lang w:eastAsia="ru-RU"/>
        </w:rPr>
        <w:t>осуществляет проверку наличия документов указных в п. 3.9. контракте, передаваемых вместе с товаром.</w:t>
      </w:r>
    </w:p>
    <w:p w14:paraId="1132251E"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3.7. Заказчик вправе </w:t>
      </w:r>
      <w:proofErr w:type="gramStart"/>
      <w:r w:rsidRPr="002E070C">
        <w:rPr>
          <w:rFonts w:ascii="Times New Roman" w:eastAsia="Calibri" w:hAnsi="Times New Roman" w:cs="Times New Roman"/>
          <w:lang w:eastAsia="ru-RU"/>
        </w:rPr>
        <w:t>при проведения</w:t>
      </w:r>
      <w:proofErr w:type="gramEnd"/>
      <w:r w:rsidRPr="002E070C">
        <w:rPr>
          <w:rFonts w:ascii="Times New Roman" w:eastAsia="Calibri" w:hAnsi="Times New Roman" w:cs="Times New Roman"/>
          <w:lang w:eastAsia="ru-RU"/>
        </w:rPr>
        <w:t xml:space="preserve"> экспертизы Товара осуществлять выборочную проверку качества и безопасности каждой партии Товара в соответствии с действующими обязательными требованиями </w:t>
      </w:r>
      <w:r w:rsidRPr="002E070C">
        <w:rPr>
          <w:rFonts w:ascii="Times New Roman" w:eastAsia="Times New Roman" w:hAnsi="Times New Roman" w:cs="Times New Roman"/>
          <w:b/>
          <w:lang w:eastAsia="ru-RU"/>
        </w:rPr>
        <w:t>ГОСТ31453-2013</w:t>
      </w:r>
      <w:r w:rsidRPr="002E070C">
        <w:rPr>
          <w:rFonts w:ascii="Times New Roman" w:eastAsia="Calibri" w:hAnsi="Times New Roman" w:cs="Times New Roman"/>
          <w:lang w:eastAsia="ru-RU"/>
        </w:rPr>
        <w:t>, на данный товар, для подтверждения его соответствия условиям настоящего Контракта, а также осуществлять отбор образцов для проведения экспертизы (лабораторных исследований) Товара в экспертной организации.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14:paraId="4BC6B881"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3.8.Товар на период проведения экспертизы находится у Заказчика на ответственном хранении. </w:t>
      </w:r>
    </w:p>
    <w:p w14:paraId="21A10714"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Приемка товара по качеству и количеству с оформлением документов о приемке </w:t>
      </w:r>
      <w:r w:rsidRPr="002E070C">
        <w:rPr>
          <w:rFonts w:ascii="Times New Roman" w:eastAsia="Calibri" w:hAnsi="Times New Roman" w:cs="Times New Roman"/>
          <w:b/>
          <w:lang w:eastAsia="ru-RU"/>
        </w:rPr>
        <w:t>не может превышать 7 рабочих дней</w:t>
      </w:r>
      <w:r w:rsidRPr="002E070C">
        <w:rPr>
          <w:rFonts w:ascii="Times New Roman" w:eastAsia="Calibri" w:hAnsi="Times New Roman" w:cs="Times New Roman"/>
          <w:lang w:eastAsia="ru-RU"/>
        </w:rPr>
        <w:t xml:space="preserve"> с момента поставки Товара, а в случае отбора образцов и проведения экспертизы (лабораторных исследований) Товара в экспертной организации, приемка продлевается на срок проведения экспертизы (лабораторных исследований).</w:t>
      </w:r>
    </w:p>
    <w:p w14:paraId="3999586B" w14:textId="77777777" w:rsidR="002E070C" w:rsidRPr="002E070C" w:rsidRDefault="002E070C" w:rsidP="002E070C">
      <w:pPr>
        <w:spacing w:after="0" w:line="240" w:lineRule="auto"/>
        <w:ind w:firstLine="567"/>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По результатам проведенной экспертизы Товара, в том числе выборочной проверки качества и безопасности Товара, приемочная комиссия Заказчика составляет заключение </w:t>
      </w:r>
      <w:r w:rsidRPr="002E070C">
        <w:rPr>
          <w:rFonts w:ascii="Times New Roman" w:eastAsia="Calibri" w:hAnsi="Times New Roman" w:cs="Times New Roman"/>
        </w:rPr>
        <w:t>Приложение №</w:t>
      </w:r>
      <w:r w:rsidR="00807AFD">
        <w:rPr>
          <w:rFonts w:ascii="Times New Roman" w:eastAsia="Calibri" w:hAnsi="Times New Roman" w:cs="Times New Roman"/>
        </w:rPr>
        <w:t xml:space="preserve"> </w:t>
      </w:r>
      <w:r w:rsidRPr="002E070C">
        <w:rPr>
          <w:rFonts w:ascii="Times New Roman" w:eastAsia="Calibri" w:hAnsi="Times New Roman" w:cs="Times New Roman"/>
        </w:rPr>
        <w:t xml:space="preserve">5 </w:t>
      </w:r>
      <w:r w:rsidRPr="002E070C">
        <w:rPr>
          <w:rFonts w:ascii="Times New Roman" w:eastAsia="Calibri" w:hAnsi="Times New Roman" w:cs="Times New Roman"/>
          <w:lang w:eastAsia="ru-RU"/>
        </w:rPr>
        <w:t xml:space="preserve">и отражает в Акте о приемке товаров информацию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14:paraId="4AE1C5A8" w14:textId="77777777" w:rsidR="002E070C" w:rsidRPr="002E070C" w:rsidRDefault="002E070C" w:rsidP="002E070C">
      <w:pPr>
        <w:spacing w:after="0" w:line="240" w:lineRule="auto"/>
        <w:ind w:firstLine="567"/>
        <w:jc w:val="both"/>
        <w:rPr>
          <w:rFonts w:ascii="Times New Roman" w:eastAsia="Calibri" w:hAnsi="Times New Roman" w:cs="Times New Roman"/>
          <w:lang w:eastAsia="ru-RU"/>
        </w:rPr>
      </w:pPr>
      <w:r w:rsidRPr="002E070C">
        <w:rPr>
          <w:rFonts w:ascii="Times New Roman" w:eastAsia="Calibri" w:hAnsi="Times New Roman"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Акте о приемке товаров могут содержаться предложения об устранении данных нарушений, в том числе с указанием срока их устранения.</w:t>
      </w:r>
    </w:p>
    <w:p w14:paraId="52688E21" w14:textId="77777777" w:rsidR="002E070C" w:rsidRPr="002E070C" w:rsidRDefault="002E070C" w:rsidP="002E070C">
      <w:pPr>
        <w:spacing w:after="0" w:line="240" w:lineRule="auto"/>
        <w:ind w:firstLine="567"/>
        <w:jc w:val="both"/>
        <w:rPr>
          <w:rFonts w:ascii="Times New Roman" w:eastAsia="Calibri" w:hAnsi="Times New Roman" w:cs="Times New Roman"/>
          <w:lang w:eastAsia="ru-RU"/>
        </w:rPr>
      </w:pPr>
      <w:r w:rsidRPr="002E070C">
        <w:rPr>
          <w:rFonts w:ascii="Times New Roman" w:eastAsia="Calibri" w:hAnsi="Times New Roman"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0216880" w14:textId="77777777" w:rsidR="002E070C" w:rsidRPr="002E070C" w:rsidRDefault="002E070C" w:rsidP="002E070C">
      <w:pPr>
        <w:tabs>
          <w:tab w:val="left" w:pos="885"/>
        </w:tabs>
        <w:spacing w:after="0" w:line="240" w:lineRule="auto"/>
        <w:ind w:firstLine="567"/>
        <w:jc w:val="both"/>
        <w:rPr>
          <w:rFonts w:ascii="Times New Roman" w:eastAsia="Calibri" w:hAnsi="Times New Roman" w:cs="Times New Roman"/>
          <w:lang w:eastAsia="ru-RU"/>
        </w:rPr>
      </w:pPr>
      <w:r w:rsidRPr="002E070C">
        <w:rPr>
          <w:rFonts w:ascii="Times New Roman" w:eastAsia="Calibri" w:hAnsi="Times New Roman" w:cs="Times New Roman"/>
          <w:lang w:eastAsia="ru-RU"/>
        </w:rPr>
        <w:t>При отсутствии претензий относительно количества Товара, комплектности, упаковки Товара, качества и безопасности Товара, в том числе на основании результатов экспертизы приемочная комиссия Заказчика, Заказчик подписывают документ о приемке</w:t>
      </w:r>
      <w:r w:rsidRPr="002E070C">
        <w:rPr>
          <w:rFonts w:ascii="Times New Roman" w:eastAsia="Calibri" w:hAnsi="Times New Roman" w:cs="Times New Roman"/>
        </w:rPr>
        <w:t xml:space="preserve"> Приложение № 4</w:t>
      </w:r>
      <w:r w:rsidRPr="002E070C">
        <w:rPr>
          <w:rFonts w:ascii="Times New Roman" w:eastAsia="Calibri" w:hAnsi="Times New Roman" w:cs="Times New Roman"/>
          <w:lang w:eastAsia="ru-RU"/>
        </w:rPr>
        <w:t xml:space="preserve">. </w:t>
      </w:r>
    </w:p>
    <w:p w14:paraId="6CB2A82D" w14:textId="77777777" w:rsidR="002E070C" w:rsidRPr="002E070C" w:rsidRDefault="002E070C" w:rsidP="002E070C">
      <w:pPr>
        <w:spacing w:after="0" w:line="240" w:lineRule="auto"/>
        <w:ind w:firstLine="567"/>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В случае обнаружения приемочной комиссией Заказчика и (или)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Pr="002E070C">
        <w:rPr>
          <w:rFonts w:ascii="Times New Roman" w:eastAsia="Calibri" w:hAnsi="Times New Roman" w:cs="Times New Roman"/>
          <w:b/>
          <w:lang w:eastAsia="ru-RU"/>
        </w:rPr>
        <w:t>7 (семи) рабочих</w:t>
      </w:r>
      <w:r w:rsidR="00807AFD">
        <w:rPr>
          <w:rFonts w:ascii="Times New Roman" w:eastAsia="Calibri" w:hAnsi="Times New Roman" w:cs="Times New Roman"/>
          <w:b/>
          <w:lang w:eastAsia="ru-RU"/>
        </w:rPr>
        <w:t xml:space="preserve"> </w:t>
      </w:r>
      <w:r w:rsidRPr="002E070C">
        <w:rPr>
          <w:rFonts w:ascii="Times New Roman" w:eastAsia="Calibri" w:hAnsi="Times New Roman" w:cs="Times New Roman"/>
          <w:b/>
          <w:lang w:eastAsia="ru-RU"/>
        </w:rPr>
        <w:t xml:space="preserve">дней </w:t>
      </w:r>
      <w:r w:rsidRPr="002E070C">
        <w:rPr>
          <w:rFonts w:ascii="Times New Roman" w:eastAsia="Calibri" w:hAnsi="Times New Roman" w:cs="Times New Roman"/>
          <w:lang w:eastAsia="ru-RU"/>
        </w:rPr>
        <w:t xml:space="preserve">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 </w:t>
      </w:r>
    </w:p>
    <w:p w14:paraId="1CEAB099"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w:t>
      </w:r>
      <w:r w:rsidRPr="002E070C">
        <w:rPr>
          <w:rFonts w:ascii="Times New Roman" w:eastAsia="Calibri" w:hAnsi="Times New Roman" w:cs="Times New Roman"/>
          <w:vertAlign w:val="superscript"/>
          <w:lang w:eastAsia="ru-RU"/>
        </w:rPr>
        <w:t> </w:t>
      </w:r>
      <w:r w:rsidRPr="002E070C">
        <w:rPr>
          <w:rFonts w:ascii="Times New Roman" w:eastAsia="Calibri" w:hAnsi="Times New Roman" w:cs="Times New Roman"/>
          <w:lang w:eastAsia="ru-RU"/>
        </w:rPr>
        <w:t>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14:paraId="7285A6EF" w14:textId="77777777" w:rsidR="002E070C" w:rsidRPr="002E070C" w:rsidRDefault="002E070C" w:rsidP="002E070C">
      <w:pPr>
        <w:spacing w:after="0" w:line="240" w:lineRule="auto"/>
        <w:ind w:firstLine="426"/>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2E070C">
        <w:rPr>
          <w:rFonts w:ascii="Times New Roman" w:eastAsia="Calibri" w:hAnsi="Times New Roman" w:cs="Times New Roman"/>
          <w:lang w:eastAsia="ru-RU"/>
        </w:rPr>
        <w:lastRenderedPageBreak/>
        <w:t>настоящего Контракта по основаниям, предусмотренным гражданским законодательством Российской Федерации.</w:t>
      </w:r>
    </w:p>
    <w:p w14:paraId="0C62185D" w14:textId="77777777" w:rsidR="002E070C" w:rsidRPr="002E070C" w:rsidRDefault="002E070C" w:rsidP="002E070C">
      <w:pPr>
        <w:spacing w:after="0" w:line="240" w:lineRule="auto"/>
        <w:ind w:firstLine="567"/>
        <w:jc w:val="both"/>
        <w:rPr>
          <w:rFonts w:ascii="Times New Roman" w:eastAsia="Times New Roman" w:hAnsi="Times New Roman" w:cs="Times New Roman"/>
          <w:lang w:eastAsia="ru-RU"/>
        </w:rPr>
      </w:pPr>
      <w:r w:rsidRPr="002E070C">
        <w:rPr>
          <w:rFonts w:ascii="Times New Roman" w:eastAsia="Calibri" w:hAnsi="Times New Roman" w:cs="Times New Roman"/>
          <w:lang w:eastAsia="ru-RU"/>
        </w:rPr>
        <w:t xml:space="preserve">3.9. </w:t>
      </w:r>
      <w:r w:rsidRPr="002E070C">
        <w:rPr>
          <w:rFonts w:ascii="Times New Roman" w:eastAsia="Calibri" w:hAnsi="Times New Roman" w:cs="Times New Roman"/>
          <w:vertAlign w:val="superscript"/>
          <w:lang w:eastAsia="ru-RU"/>
        </w:rPr>
        <w:t> </w:t>
      </w:r>
      <w:r w:rsidRPr="002E070C">
        <w:rPr>
          <w:rFonts w:ascii="Times New Roman" w:eastAsia="Times New Roman" w:hAnsi="Times New Roman" w:cs="Times New Roman"/>
          <w:lang w:eastAsia="ru-RU"/>
        </w:rPr>
        <w:t xml:space="preserve">В день доставки Товара по адресу поставки, указанному в настоящем Контракте, вместе с Товаром Поставщик передает </w:t>
      </w:r>
      <w:r w:rsidRPr="002E070C">
        <w:rPr>
          <w:rFonts w:ascii="Times New Roman" w:eastAsia="Times New Roman" w:hAnsi="Times New Roman" w:cs="Times New Roman"/>
          <w:noProof/>
          <w:lang w:eastAsia="ru-RU"/>
        </w:rPr>
        <w:t>Заказчику</w:t>
      </w:r>
      <w:r w:rsidRPr="002E070C">
        <w:rPr>
          <w:rFonts w:ascii="Times New Roman" w:eastAsia="Times New Roman" w:hAnsi="Times New Roman" w:cs="Times New Roman"/>
          <w:lang w:eastAsia="ru-RU"/>
        </w:rPr>
        <w:t xml:space="preserve"> относящуюся к Товару документацию:</w:t>
      </w:r>
    </w:p>
    <w:p w14:paraId="2A4D4CE0" w14:textId="77777777" w:rsidR="002E070C" w:rsidRPr="002E070C" w:rsidRDefault="002E070C" w:rsidP="002E070C">
      <w:pPr>
        <w:spacing w:after="0" w:line="240" w:lineRule="auto"/>
        <w:jc w:val="both"/>
        <w:rPr>
          <w:rFonts w:ascii="Times New Roman" w:eastAsia="Calibri" w:hAnsi="Times New Roman" w:cs="Times New Roman"/>
          <w:lang w:eastAsia="ru-RU"/>
        </w:rPr>
      </w:pPr>
      <w:r w:rsidRPr="002E070C">
        <w:rPr>
          <w:rFonts w:ascii="Times New Roman" w:eastAsia="Calibri" w:hAnsi="Times New Roman" w:cs="Times New Roman"/>
          <w:lang w:eastAsia="ru-RU"/>
        </w:rPr>
        <w:t>Состав документов:</w:t>
      </w:r>
    </w:p>
    <w:p w14:paraId="728B03D7" w14:textId="77777777" w:rsidR="002E070C" w:rsidRPr="002E070C" w:rsidRDefault="002E070C" w:rsidP="002E070C">
      <w:pPr>
        <w:spacing w:after="0" w:line="240" w:lineRule="auto"/>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 </w:t>
      </w:r>
      <w:r w:rsidRPr="002E070C">
        <w:rPr>
          <w:rFonts w:ascii="Times New Roman" w:eastAsia="Calibri" w:hAnsi="Times New Roman" w:cs="Times New Roman"/>
          <w:b/>
          <w:lang w:eastAsia="ru-RU"/>
        </w:rPr>
        <w:t>счет</w:t>
      </w:r>
      <w:r w:rsidRPr="002E070C">
        <w:rPr>
          <w:rFonts w:ascii="Times New Roman" w:eastAsia="Calibri" w:hAnsi="Times New Roman" w:cs="Times New Roman"/>
          <w:lang w:eastAsia="ru-RU"/>
        </w:rPr>
        <w:t>;</w:t>
      </w:r>
    </w:p>
    <w:p w14:paraId="5A1F4079" w14:textId="77777777" w:rsidR="002E070C" w:rsidRPr="002E070C" w:rsidRDefault="002E070C" w:rsidP="002E070C">
      <w:pPr>
        <w:spacing w:after="0" w:line="240" w:lineRule="auto"/>
        <w:jc w:val="both"/>
        <w:rPr>
          <w:rFonts w:ascii="Times New Roman" w:eastAsia="Calibri" w:hAnsi="Times New Roman" w:cs="Times New Roman"/>
          <w:lang w:eastAsia="ru-RU"/>
        </w:rPr>
      </w:pPr>
      <w:r w:rsidRPr="002E070C">
        <w:rPr>
          <w:rFonts w:ascii="Times New Roman" w:eastAsia="Calibri" w:hAnsi="Times New Roman" w:cs="Times New Roman"/>
          <w:lang w:eastAsia="ru-RU"/>
        </w:rPr>
        <w:t xml:space="preserve">- </w:t>
      </w:r>
      <w:r w:rsidRPr="002E070C">
        <w:rPr>
          <w:rFonts w:ascii="Times New Roman" w:eastAsia="Calibri" w:hAnsi="Times New Roman" w:cs="Times New Roman"/>
          <w:b/>
          <w:lang w:eastAsia="ru-RU"/>
        </w:rPr>
        <w:t>акт сдачи-приемки товара</w:t>
      </w:r>
      <w:r w:rsidRPr="002E070C">
        <w:rPr>
          <w:rFonts w:ascii="Times New Roman" w:eastAsia="Calibri" w:hAnsi="Times New Roman" w:cs="Times New Roman"/>
          <w:lang w:eastAsia="ru-RU"/>
        </w:rPr>
        <w:t xml:space="preserve"> в 2 (двух) экземплярах (по 1 (одному) экземпляру для каждой из Сторон), подписанный со стороны Поставщика;</w:t>
      </w:r>
    </w:p>
    <w:p w14:paraId="7BF9350D" w14:textId="77777777" w:rsidR="002E070C" w:rsidRPr="002E070C" w:rsidRDefault="002E070C" w:rsidP="002E070C">
      <w:pPr>
        <w:spacing w:after="0" w:line="240" w:lineRule="auto"/>
        <w:jc w:val="both"/>
        <w:rPr>
          <w:rFonts w:ascii="Times New Roman" w:eastAsia="Calibri" w:hAnsi="Times New Roman" w:cs="Times New Roman"/>
          <w:lang w:eastAsia="ru-RU"/>
        </w:rPr>
      </w:pPr>
      <w:r w:rsidRPr="002E070C">
        <w:rPr>
          <w:rFonts w:ascii="Times New Roman" w:eastAsia="Calibri" w:hAnsi="Times New Roman" w:cs="Times New Roman"/>
          <w:lang w:eastAsia="ru-RU"/>
        </w:rPr>
        <w:t>-</w:t>
      </w:r>
      <w:r w:rsidRPr="002E070C">
        <w:rPr>
          <w:rFonts w:ascii="Times New Roman" w:eastAsia="Calibri" w:hAnsi="Times New Roman" w:cs="Times New Roman"/>
          <w:b/>
          <w:lang w:eastAsia="ru-RU"/>
        </w:rPr>
        <w:t>товарная накладная по форме № ТОРГ-12</w:t>
      </w:r>
      <w:r w:rsidRPr="002E070C">
        <w:rPr>
          <w:rFonts w:ascii="Times New Roman" w:eastAsia="Calibri" w:hAnsi="Times New Roman" w:cs="Times New Roman"/>
          <w:lang w:eastAsia="ru-RU"/>
        </w:rPr>
        <w:t>, заверенная печатью Поставщика (при наличии печати);</w:t>
      </w:r>
    </w:p>
    <w:p w14:paraId="22751E6C" w14:textId="77777777" w:rsidR="002E070C" w:rsidRPr="007B4802" w:rsidRDefault="002E070C" w:rsidP="00D5157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E070C">
        <w:rPr>
          <w:rFonts w:ascii="Times New Roman CYR" w:eastAsia="Times New Roman" w:hAnsi="Times New Roman CYR" w:cs="Times New Roman CYR"/>
          <w:lang w:eastAsia="ru-RU"/>
        </w:rPr>
        <w:t>-</w:t>
      </w:r>
      <w:r w:rsidRPr="007B4802">
        <w:rPr>
          <w:rFonts w:ascii="Times New Roman" w:eastAsia="Times New Roman" w:hAnsi="Times New Roman" w:cs="Times New Roman"/>
          <w:b/>
          <w:bCs/>
          <w:color w:val="000000"/>
          <w:lang w:eastAsia="ru-RU"/>
        </w:rPr>
        <w:t xml:space="preserve">документ, подтверждающий качество поставляемой продукции </w:t>
      </w:r>
      <w:r w:rsidRPr="007B4802">
        <w:rPr>
          <w:rFonts w:ascii="Times New Roman" w:eastAsia="Times New Roman" w:hAnsi="Times New Roman" w:cs="Times New Roman"/>
          <w:color w:val="000000"/>
          <w:lang w:eastAsia="ru-RU"/>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B4802">
        <w:rPr>
          <w:rFonts w:ascii="Times New Roman" w:eastAsia="Times New Roman" w:hAnsi="Times New Roman" w:cs="Times New Roman"/>
          <w:b/>
          <w:bCs/>
          <w:color w:val="000000"/>
          <w:lang w:eastAsia="ru-RU"/>
        </w:rPr>
        <w:t xml:space="preserve">оформленный производителем в соответствии с требованиями </w:t>
      </w:r>
      <w:r w:rsidRPr="007B4802">
        <w:rPr>
          <w:rFonts w:ascii="Times New Roman" w:eastAsia="Times New Roman" w:hAnsi="Times New Roman" w:cs="Times New Roman"/>
          <w:color w:val="000000"/>
          <w:lang w:eastAsia="ru-RU"/>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w:t>
      </w:r>
      <w:r w:rsidRPr="007B4802">
        <w:rPr>
          <w:rFonts w:ascii="Times New Roman" w:eastAsia="Times New Roman" w:hAnsi="Times New Roman" w:cs="Times New Roman"/>
          <w:u w:val="single"/>
          <w:lang w:eastAsia="ru-RU"/>
        </w:rPr>
        <w:t>на каждую поставляемую партию Товара;</w:t>
      </w:r>
    </w:p>
    <w:p w14:paraId="021CE1E4" w14:textId="77777777" w:rsidR="002E070C" w:rsidRPr="007B4802" w:rsidRDefault="002E070C" w:rsidP="00D5157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w:t>
      </w:r>
      <w:r w:rsidRPr="007B4802">
        <w:rPr>
          <w:rFonts w:ascii="Times New Roman" w:eastAsia="Times New Roman" w:hAnsi="Times New Roman" w:cs="Times New Roman"/>
          <w:b/>
          <w:lang w:eastAsia="ru-RU"/>
        </w:rPr>
        <w:t xml:space="preserve"> оригиналы либо копии протоколов лабораторных исследований (испытаний) проведенных в лабораториях (испытательных центрах)</w:t>
      </w:r>
      <w:r w:rsidRPr="007B4802">
        <w:rPr>
          <w:rFonts w:ascii="Times New Roman" w:eastAsia="Times New Roman" w:hAnsi="Times New Roman" w:cs="Times New Roman"/>
          <w:lang w:eastAsia="ru-RU"/>
        </w:rPr>
        <w:t xml:space="preserve">,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на соответствие установленным требованиям </w:t>
      </w:r>
      <w:r w:rsidRPr="007B4802">
        <w:rPr>
          <w:rFonts w:ascii="Times New Roman" w:eastAsia="Times New Roman" w:hAnsi="Times New Roman" w:cs="Times New Roman"/>
          <w:bCs/>
          <w:lang w:eastAsia="ru-RU"/>
        </w:rPr>
        <w:t xml:space="preserve">ТР ТС 021/2011 «О безопасности пищевой продукции», и </w:t>
      </w:r>
      <w:r w:rsidRPr="007B4802">
        <w:rPr>
          <w:rFonts w:ascii="Times New Roman" w:eastAsia="Times New Roman" w:hAnsi="Times New Roman" w:cs="Times New Roman"/>
          <w:b/>
          <w:lang w:eastAsia="ru-RU"/>
        </w:rPr>
        <w:t xml:space="preserve">ГОСТ </w:t>
      </w:r>
      <w:r w:rsidRPr="007B4802">
        <w:rPr>
          <w:rFonts w:ascii="Times New Roman" w:eastAsia="Times New Roman" w:hAnsi="Times New Roman" w:cs="Times New Roman"/>
          <w:b/>
          <w:spacing w:val="2"/>
          <w:shd w:val="clear" w:color="auto" w:fill="FFFFFF"/>
          <w:lang w:eastAsia="ru-RU"/>
        </w:rPr>
        <w:t>31453-2013</w:t>
      </w:r>
      <w:r w:rsidRPr="007B4802">
        <w:rPr>
          <w:rFonts w:ascii="Times New Roman" w:eastAsia="Times New Roman" w:hAnsi="Times New Roman" w:cs="Times New Roman"/>
          <w:lang w:eastAsia="ru-RU"/>
        </w:rPr>
        <w:t xml:space="preserve">, заверенные организацией их выдавшей в установленном законодательством Российской Федерации порядке </w:t>
      </w:r>
      <w:r w:rsidRPr="007B4802">
        <w:rPr>
          <w:rFonts w:ascii="Times New Roman" w:eastAsia="Times New Roman" w:hAnsi="Times New Roman" w:cs="Times New Roman"/>
          <w:u w:val="single"/>
          <w:lang w:eastAsia="ru-RU"/>
        </w:rPr>
        <w:t>на</w:t>
      </w:r>
      <w:r w:rsidR="00CD705A">
        <w:rPr>
          <w:rFonts w:ascii="Times New Roman" w:eastAsia="Times New Roman" w:hAnsi="Times New Roman" w:cs="Times New Roman"/>
          <w:u w:val="single"/>
          <w:lang w:eastAsia="ru-RU"/>
        </w:rPr>
        <w:t xml:space="preserve"> </w:t>
      </w:r>
      <w:r w:rsidRPr="007B4802">
        <w:rPr>
          <w:rFonts w:ascii="Times New Roman" w:eastAsia="Times New Roman" w:hAnsi="Times New Roman" w:cs="Times New Roman"/>
          <w:u w:val="single"/>
          <w:lang w:eastAsia="ru-RU"/>
        </w:rPr>
        <w:t>каждую поставляемую партию Товара</w:t>
      </w:r>
      <w:r w:rsidRPr="007B4802">
        <w:rPr>
          <w:rFonts w:ascii="Times New Roman" w:eastAsia="Times New Roman" w:hAnsi="Times New Roman" w:cs="Times New Roman"/>
          <w:lang w:eastAsia="ru-RU"/>
        </w:rPr>
        <w:t xml:space="preserve"> в рамках ППК;</w:t>
      </w:r>
    </w:p>
    <w:p w14:paraId="29129456" w14:textId="77777777" w:rsidR="00D51576" w:rsidRDefault="002E070C" w:rsidP="00D51576">
      <w:pPr>
        <w:widowControl w:val="0"/>
        <w:autoSpaceDE w:val="0"/>
        <w:autoSpaceDN w:val="0"/>
        <w:adjustRightInd w:val="0"/>
        <w:spacing w:after="0" w:line="240" w:lineRule="auto"/>
        <w:jc w:val="both"/>
        <w:rPr>
          <w:rFonts w:ascii="Times New Roman" w:eastAsia="Times New Roman" w:hAnsi="Times New Roman" w:cs="Times New Roman"/>
          <w:u w:val="single"/>
          <w:lang w:eastAsia="ru-RU"/>
        </w:rPr>
      </w:pPr>
      <w:r w:rsidRPr="007B4802">
        <w:rPr>
          <w:rFonts w:ascii="Times New Roman" w:eastAsia="Times New Roman" w:hAnsi="Times New Roman" w:cs="Times New Roman"/>
          <w:lang w:eastAsia="ru-RU"/>
        </w:rPr>
        <w:t>-</w:t>
      </w:r>
      <w:r w:rsidRPr="007B4802">
        <w:rPr>
          <w:rFonts w:ascii="Times New Roman" w:eastAsia="Times New Roman" w:hAnsi="Times New Roman" w:cs="Times New Roman"/>
          <w:b/>
          <w:lang w:eastAsia="ru-RU"/>
        </w:rPr>
        <w:t>оригинал декларации о соответствии либо ее копия</w:t>
      </w:r>
      <w:r w:rsidRPr="007B4802">
        <w:rPr>
          <w:rFonts w:ascii="Times New Roman" w:eastAsia="Times New Roman" w:hAnsi="Times New Roman" w:cs="Times New Roman"/>
          <w:lang w:eastAsia="ru-RU"/>
        </w:rPr>
        <w:t xml:space="preserve">, заверенные в </w:t>
      </w:r>
      <w:proofErr w:type="gramStart"/>
      <w:r w:rsidRPr="007B4802">
        <w:rPr>
          <w:rFonts w:ascii="Times New Roman" w:eastAsia="Times New Roman" w:hAnsi="Times New Roman" w:cs="Times New Roman"/>
          <w:lang w:eastAsia="ru-RU"/>
        </w:rPr>
        <w:t>установленном  законодательством</w:t>
      </w:r>
      <w:proofErr w:type="gramEnd"/>
      <w:r w:rsidRPr="007B4802">
        <w:rPr>
          <w:rFonts w:ascii="Times New Roman" w:eastAsia="Times New Roman" w:hAnsi="Times New Roman" w:cs="Times New Roman"/>
          <w:lang w:eastAsia="ru-RU"/>
        </w:rPr>
        <w:t xml:space="preserve"> Российской Федерации на продукцию подлежащую декларированию </w:t>
      </w:r>
      <w:r w:rsidRPr="007B4802">
        <w:rPr>
          <w:rFonts w:ascii="Times New Roman" w:eastAsia="Times New Roman" w:hAnsi="Times New Roman" w:cs="Times New Roman"/>
          <w:u w:val="single"/>
          <w:lang w:eastAsia="ru-RU"/>
        </w:rPr>
        <w:t>на каждую поставляемую партию Товара;</w:t>
      </w:r>
    </w:p>
    <w:p w14:paraId="48D17D0A" w14:textId="77777777" w:rsidR="002E070C" w:rsidRPr="007B4802" w:rsidRDefault="002E070C" w:rsidP="00D51576">
      <w:pPr>
        <w:widowControl w:val="0"/>
        <w:autoSpaceDE w:val="0"/>
        <w:autoSpaceDN w:val="0"/>
        <w:adjustRightInd w:val="0"/>
        <w:spacing w:after="0" w:line="240" w:lineRule="auto"/>
        <w:jc w:val="both"/>
        <w:rPr>
          <w:rFonts w:ascii="Times New Roman" w:eastAsia="Times New Roman" w:hAnsi="Times New Roman" w:cs="Times New Roman"/>
          <w:u w:val="single"/>
          <w:lang w:eastAsia="ru-RU"/>
        </w:rPr>
      </w:pPr>
      <w:r w:rsidRPr="007B4802">
        <w:rPr>
          <w:rFonts w:ascii="Times New Roman" w:eastAsia="Times New Roman" w:hAnsi="Times New Roman" w:cs="Times New Roman"/>
          <w:lang w:eastAsia="ru-RU"/>
        </w:rPr>
        <w:t xml:space="preserve">- </w:t>
      </w:r>
      <w:proofErr w:type="gramStart"/>
      <w:r w:rsidR="00D256FB">
        <w:rPr>
          <w:rFonts w:ascii="Times New Roman" w:eastAsia="Times New Roman" w:hAnsi="Times New Roman" w:cs="Times New Roman"/>
          <w:b/>
          <w:lang w:eastAsia="ru-RU"/>
        </w:rPr>
        <w:t>ветеринарный сопроводительный</w:t>
      </w:r>
      <w:r w:rsidRPr="007B4802">
        <w:rPr>
          <w:rFonts w:ascii="Times New Roman" w:eastAsia="Times New Roman" w:hAnsi="Times New Roman" w:cs="Times New Roman"/>
          <w:b/>
          <w:lang w:eastAsia="ru-RU"/>
        </w:rPr>
        <w:t xml:space="preserve"> документ</w:t>
      </w:r>
      <w:proofErr w:type="gramEnd"/>
      <w:r w:rsidR="00D256FB">
        <w:rPr>
          <w:rFonts w:ascii="Times New Roman" w:eastAsia="Times New Roman" w:hAnsi="Times New Roman" w:cs="Times New Roman"/>
          <w:lang w:eastAsia="ru-RU"/>
        </w:rPr>
        <w:t xml:space="preserve"> </w:t>
      </w:r>
      <w:r w:rsidR="00326F3C">
        <w:rPr>
          <w:rFonts w:ascii="Times New Roman" w:eastAsia="Times New Roman" w:hAnsi="Times New Roman" w:cs="Times New Roman"/>
          <w:lang w:eastAsia="ru-RU"/>
        </w:rPr>
        <w:t xml:space="preserve">оформленный </w:t>
      </w:r>
      <w:r w:rsidR="00D256FB">
        <w:rPr>
          <w:rFonts w:ascii="Times New Roman" w:eastAsia="Times New Roman" w:hAnsi="Times New Roman" w:cs="Times New Roman"/>
          <w:lang w:eastAsia="ru-RU"/>
        </w:rPr>
        <w:t xml:space="preserve">на бланке строгой отчетности </w:t>
      </w:r>
      <w:r w:rsidRPr="007B4802">
        <w:rPr>
          <w:rFonts w:ascii="Times New Roman" w:eastAsia="Times New Roman" w:hAnsi="Times New Roman" w:cs="Times New Roman"/>
          <w:lang w:eastAsia="ru-RU"/>
        </w:rPr>
        <w:t xml:space="preserve">в соответствии с </w:t>
      </w:r>
      <w:r w:rsidR="00326F3C">
        <w:rPr>
          <w:rFonts w:ascii="Times New Roman" w:eastAsia="Times New Roman" w:hAnsi="Times New Roman" w:cs="Times New Roman"/>
          <w:lang w:eastAsia="ru-RU"/>
        </w:rPr>
        <w:t>приказом</w:t>
      </w:r>
      <w:r w:rsidRPr="007B4802">
        <w:rPr>
          <w:rFonts w:ascii="Times New Roman" w:eastAsia="Times New Roman" w:hAnsi="Times New Roman" w:cs="Times New Roman"/>
          <w:lang w:eastAsia="ru-RU"/>
        </w:rPr>
        <w:t xml:space="preserve"> Минсельх</w:t>
      </w:r>
      <w:r w:rsidR="00D17C8C">
        <w:rPr>
          <w:rFonts w:ascii="Times New Roman" w:eastAsia="Times New Roman" w:hAnsi="Times New Roman" w:cs="Times New Roman"/>
          <w:lang w:eastAsia="ru-RU"/>
        </w:rPr>
        <w:t xml:space="preserve">оза России от </w:t>
      </w:r>
      <w:r w:rsidR="00326F3C">
        <w:rPr>
          <w:rFonts w:ascii="Times New Roman" w:eastAsia="Times New Roman" w:hAnsi="Times New Roman" w:cs="Times New Roman"/>
          <w:lang w:eastAsia="ru-RU"/>
        </w:rPr>
        <w:t>13.12.2022</w:t>
      </w:r>
      <w:r w:rsidRPr="007B4802">
        <w:rPr>
          <w:rFonts w:ascii="Times New Roman" w:eastAsia="Times New Roman" w:hAnsi="Times New Roman" w:cs="Times New Roman"/>
          <w:lang w:eastAsia="ru-RU"/>
        </w:rPr>
        <w:t xml:space="preserve"> </w:t>
      </w:r>
      <w:r w:rsidR="00326F3C">
        <w:rPr>
          <w:rFonts w:ascii="Times New Roman" w:eastAsia="Times New Roman" w:hAnsi="Times New Roman" w:cs="Times New Roman"/>
          <w:lang w:eastAsia="ru-RU"/>
        </w:rPr>
        <w:t>№</w:t>
      </w:r>
      <w:r w:rsidRPr="007B4802">
        <w:rPr>
          <w:rFonts w:ascii="Times New Roman" w:eastAsia="Times New Roman" w:hAnsi="Times New Roman" w:cs="Times New Roman"/>
          <w:lang w:eastAsia="ru-RU"/>
        </w:rPr>
        <w:t xml:space="preserve"> </w:t>
      </w:r>
      <w:r w:rsidR="00326F3C">
        <w:rPr>
          <w:rFonts w:ascii="Times New Roman" w:eastAsia="Times New Roman" w:hAnsi="Times New Roman" w:cs="Times New Roman"/>
          <w:lang w:eastAsia="ru-RU"/>
        </w:rPr>
        <w:t>862</w:t>
      </w:r>
      <w:r w:rsidRPr="007B4802">
        <w:rPr>
          <w:rFonts w:ascii="Times New Roman" w:eastAsia="Times New Roman" w:hAnsi="Times New Roman" w:cs="Times New Roman"/>
          <w:lang w:eastAsia="ru-RU"/>
        </w:rPr>
        <w:t xml:space="preserve"> при внесении сведений во ФГИС </w:t>
      </w:r>
      <w:proofErr w:type="spellStart"/>
      <w:r w:rsidRPr="007B4802">
        <w:rPr>
          <w:rFonts w:ascii="Times New Roman" w:eastAsia="Times New Roman" w:hAnsi="Times New Roman" w:cs="Times New Roman"/>
          <w:lang w:eastAsia="ru-RU"/>
        </w:rPr>
        <w:t>ВетИС</w:t>
      </w:r>
      <w:proofErr w:type="spellEnd"/>
      <w:r w:rsidRPr="007B4802">
        <w:rPr>
          <w:rFonts w:ascii="Times New Roman" w:eastAsia="Times New Roman" w:hAnsi="Times New Roman" w:cs="Times New Roman"/>
          <w:lang w:eastAsia="ru-RU"/>
        </w:rPr>
        <w:t xml:space="preserve"> гашение ВСД осуществляется поставщиком в соответствии с требованиями </w:t>
      </w:r>
      <w:r w:rsidR="00326F3C" w:rsidRPr="007B4802">
        <w:rPr>
          <w:rFonts w:ascii="Times New Roman" w:eastAsia="Times New Roman" w:hAnsi="Times New Roman" w:cs="Times New Roman"/>
          <w:lang w:eastAsia="ru-RU"/>
        </w:rPr>
        <w:t>приказа Минсельх</w:t>
      </w:r>
      <w:r w:rsidR="00326F3C">
        <w:rPr>
          <w:rFonts w:ascii="Times New Roman" w:eastAsia="Times New Roman" w:hAnsi="Times New Roman" w:cs="Times New Roman"/>
          <w:lang w:eastAsia="ru-RU"/>
        </w:rPr>
        <w:t>оза России от 13.12.2022</w:t>
      </w:r>
      <w:r w:rsidR="00326F3C" w:rsidRPr="007B4802">
        <w:rPr>
          <w:rFonts w:ascii="Times New Roman" w:eastAsia="Times New Roman" w:hAnsi="Times New Roman" w:cs="Times New Roman"/>
          <w:lang w:eastAsia="ru-RU"/>
        </w:rPr>
        <w:t xml:space="preserve"> </w:t>
      </w:r>
      <w:r w:rsidR="00326F3C">
        <w:rPr>
          <w:rFonts w:ascii="Times New Roman" w:eastAsia="Times New Roman" w:hAnsi="Times New Roman" w:cs="Times New Roman"/>
          <w:lang w:eastAsia="ru-RU"/>
        </w:rPr>
        <w:t>№</w:t>
      </w:r>
      <w:r w:rsidR="00326F3C" w:rsidRPr="007B4802">
        <w:rPr>
          <w:rFonts w:ascii="Times New Roman" w:eastAsia="Times New Roman" w:hAnsi="Times New Roman" w:cs="Times New Roman"/>
          <w:lang w:eastAsia="ru-RU"/>
        </w:rPr>
        <w:t xml:space="preserve"> </w:t>
      </w:r>
      <w:r w:rsidR="00326F3C">
        <w:rPr>
          <w:rFonts w:ascii="Times New Roman" w:eastAsia="Times New Roman" w:hAnsi="Times New Roman" w:cs="Times New Roman"/>
          <w:lang w:eastAsia="ru-RU"/>
        </w:rPr>
        <w:t xml:space="preserve">862 </w:t>
      </w:r>
      <w:r w:rsidRPr="007B4802">
        <w:rPr>
          <w:rFonts w:ascii="Times New Roman" w:eastAsia="Times New Roman" w:hAnsi="Times New Roman" w:cs="Times New Roman"/>
          <w:u w:val="single"/>
          <w:lang w:eastAsia="ru-RU"/>
        </w:rPr>
        <w:t>на каждую поставляемую партию Товара.</w:t>
      </w:r>
    </w:p>
    <w:p w14:paraId="27B6B24A" w14:textId="77777777" w:rsidR="002E070C" w:rsidRPr="007B4802" w:rsidRDefault="002E070C" w:rsidP="002E070C">
      <w:pPr>
        <w:spacing w:after="0" w:line="240" w:lineRule="auto"/>
        <w:ind w:firstLine="567"/>
        <w:jc w:val="both"/>
        <w:rPr>
          <w:rFonts w:ascii="Times New Roman" w:eastAsia="Times New Roman" w:hAnsi="Times New Roman" w:cs="Times New Roman"/>
          <w:lang w:eastAsia="ru-RU"/>
        </w:rPr>
      </w:pPr>
      <w:r w:rsidRPr="007B4802">
        <w:rPr>
          <w:rFonts w:ascii="Times New Roman" w:eastAsia="Calibri" w:hAnsi="Times New Roman" w:cs="Times New Roman"/>
          <w:lang w:eastAsia="ru-RU"/>
        </w:rPr>
        <w:t>3.10.</w:t>
      </w:r>
      <w:r w:rsidRPr="007B4802">
        <w:rPr>
          <w:rFonts w:ascii="Times New Roman" w:eastAsia="Times New Roman" w:hAnsi="Times New Roman" w:cs="Times New Roman"/>
          <w:lang w:eastAsia="ru-RU"/>
        </w:rPr>
        <w:t xml:space="preserve"> В случае, если документы, указанные в пункте 3.9. Контракта, не переданы </w:t>
      </w:r>
      <w:r w:rsidRPr="007B4802">
        <w:rPr>
          <w:rFonts w:ascii="Times New Roman" w:eastAsia="Times New Roman" w:hAnsi="Times New Roman" w:cs="Times New Roman"/>
          <w:noProof/>
          <w:lang w:eastAsia="ru-RU"/>
        </w:rPr>
        <w:t>Заказчику</w:t>
      </w:r>
      <w:r w:rsidRPr="007B4802">
        <w:rPr>
          <w:rFonts w:ascii="Times New Roman" w:eastAsia="Times New Roman" w:hAnsi="Times New Roman" w:cs="Times New Roman"/>
          <w:lang w:eastAsia="ru-RU"/>
        </w:rPr>
        <w:t xml:space="preserve"> Поставщиком одновременно с Товаром, Товар считается не поставленным и приемке не подлежит. </w:t>
      </w:r>
    </w:p>
    <w:p w14:paraId="26E28991" w14:textId="77777777" w:rsidR="002E070C" w:rsidRPr="007B4802" w:rsidRDefault="002E070C" w:rsidP="002E070C">
      <w:pPr>
        <w:spacing w:after="0" w:line="240" w:lineRule="auto"/>
        <w:ind w:firstLine="567"/>
        <w:jc w:val="both"/>
        <w:rPr>
          <w:rFonts w:ascii="Times New Roman" w:eastAsia="Calibri" w:hAnsi="Times New Roman" w:cs="Times New Roman"/>
          <w:lang w:eastAsia="ru-RU"/>
        </w:rPr>
      </w:pPr>
      <w:r w:rsidRPr="007B4802">
        <w:rPr>
          <w:rFonts w:ascii="Times New Roman" w:eastAsia="Calibri" w:hAnsi="Times New Roman" w:cs="Times New Roman"/>
          <w:lang w:eastAsia="ru-RU"/>
        </w:rPr>
        <w:t>3.11.Соглашение сторон о дополнительной поставке Товара оформляется дополнительным соглашением к настоящему контракту.</w:t>
      </w:r>
    </w:p>
    <w:p w14:paraId="5BC43A7E" w14:textId="77777777" w:rsidR="002E070C" w:rsidRPr="007B4802" w:rsidRDefault="002E070C" w:rsidP="00D66058">
      <w:pPr>
        <w:spacing w:after="0" w:line="240" w:lineRule="auto"/>
        <w:ind w:firstLine="567"/>
        <w:jc w:val="both"/>
        <w:rPr>
          <w:rFonts w:ascii="Times New Roman" w:eastAsia="Calibri" w:hAnsi="Times New Roman" w:cs="Times New Roman"/>
          <w:lang w:eastAsia="ru-RU"/>
        </w:rPr>
      </w:pPr>
      <w:r w:rsidRPr="007B4802">
        <w:rPr>
          <w:rFonts w:ascii="Times New Roman" w:eastAsia="Calibri" w:hAnsi="Times New Roman" w:cs="Times New Roman"/>
          <w:lang w:eastAsia="ru-RU"/>
        </w:rPr>
        <w:t>3.12.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14:paraId="1204E42B"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4. ВЗАИМОДЕЙСТВИЕ СТОРОН</w:t>
      </w:r>
    </w:p>
    <w:p w14:paraId="60B20AC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 xml:space="preserve">4.1. Поставщик обязан: </w:t>
      </w:r>
    </w:p>
    <w:p w14:paraId="2954673C"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4.1.1. Поставить Товар в порядке, количестве, в срок и на условиях, предусмотренных настоящим Контрактом.</w:t>
      </w:r>
    </w:p>
    <w:p w14:paraId="260934B3"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A3790F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0C0463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направить такое решение Заказчику в порядке, установленном частью 20.2 ст. 95 Закона № 44-ФЗ.</w:t>
      </w:r>
    </w:p>
    <w:p w14:paraId="7B519B1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4B6D02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4.1.6. Поставщик обязан оформлять товарные накладные по форме № ТОРГ-12 в соответствии с законодательством Российской Федерации;</w:t>
      </w:r>
    </w:p>
    <w:p w14:paraId="745BBD62"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4.1.7. Поставщик обязан поставить продукцию на условиях, предусмотренную государственным контрактом (контрактом), в том числе по обеспечению с учетом специфики </w:t>
      </w:r>
      <w:r w:rsidRPr="007B4802">
        <w:rPr>
          <w:rFonts w:ascii="Times New Roman" w:eastAsia="Times New Roman" w:hAnsi="Times New Roman" w:cs="Times New Roman"/>
          <w:lang w:eastAsia="ru-RU"/>
        </w:rPr>
        <w:lastRenderedPageBreak/>
        <w:t>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14:paraId="7E7D3D4D"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4.1.8. Поставщик обязан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25A5B7F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4.1.9. Поставщик обязан 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(поставщика</w:t>
      </w:r>
      <w:r w:rsidRPr="002E070C">
        <w:rPr>
          <w:rFonts w:ascii="Times New Roman CYR" w:eastAsia="Times New Roman" w:hAnsi="Times New Roman CYR" w:cs="Times New Roman CYR"/>
          <w:lang w:eastAsia="ru-RU"/>
        </w:rPr>
        <w:t xml:space="preserve">) и условий для осуществления ими контроля за </w:t>
      </w:r>
      <w:r w:rsidRPr="007B4802">
        <w:rPr>
          <w:rFonts w:ascii="Times New Roman" w:eastAsia="Times New Roman" w:hAnsi="Times New Roman" w:cs="Times New Roman"/>
          <w:lang w:eastAsia="ru-RU"/>
        </w:rPr>
        <w:t>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14:paraId="618F8ED1" w14:textId="77777777" w:rsidR="002E070C" w:rsidRDefault="00740573" w:rsidP="002E070C">
      <w:pPr>
        <w:widowControl w:val="0"/>
        <w:autoSpaceDE w:val="0"/>
        <w:autoSpaceDN w:val="0"/>
        <w:adjustRightInd w:val="0"/>
        <w:spacing w:after="0" w:line="240" w:lineRule="auto"/>
        <w:ind w:firstLine="540"/>
        <w:jc w:val="both"/>
        <w:rPr>
          <w:rFonts w:ascii="Times New Roman" w:eastAsia="Calibri" w:hAnsi="Times New Roman" w:cs="Times New Roman"/>
          <w:szCs w:val="20"/>
          <w:lang w:eastAsia="ru-RU"/>
        </w:rPr>
      </w:pPr>
      <w:r>
        <w:rPr>
          <w:rFonts w:ascii="Times New Roman" w:eastAsia="Calibri" w:hAnsi="Times New Roman" w:cs="Times New Roman"/>
          <w:szCs w:val="20"/>
          <w:lang w:eastAsia="ru-RU"/>
        </w:rPr>
        <w:t>4.1.10</w:t>
      </w:r>
      <w:r w:rsidR="002E070C" w:rsidRPr="007B4802">
        <w:rPr>
          <w:rFonts w:ascii="Times New Roman" w:eastAsia="Calibri" w:hAnsi="Times New Roman" w:cs="Times New Roman"/>
          <w:szCs w:val="20"/>
          <w:lang w:eastAsia="ru-RU"/>
        </w:rPr>
        <w:t>. Поставщик обязан соответствовать требованиям ч.1 ст.31 Закона 44-ФЗ.</w:t>
      </w:r>
    </w:p>
    <w:p w14:paraId="5B66CD14"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4.1.11. За ненадлежащее исполнение государственного контракта поставщик обязан уплатить проценты за пользование чужими средствами в порядке, предусмотренном гражданским законодательством Российской Федерации.</w:t>
      </w:r>
    </w:p>
    <w:p w14:paraId="11D65A5A"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4.1.12. Поставщик обязан включать идентификатор государственного контракта в контракты, заключаемые с исполнителями;</w:t>
      </w:r>
    </w:p>
    <w:p w14:paraId="6754D941"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4.1.13. Поставщик предоставляет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 заказе»;</w:t>
      </w:r>
    </w:p>
    <w:p w14:paraId="3D1F730C"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4.1.14. Поставщик 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14:paraId="7A8D646E"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4.1.15. Поставщик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14:paraId="1D52BE55"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4.1.16. Поставщик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14:paraId="0A5C8BCA"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4.1.17. Поставщик 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14:paraId="1B6B6DBF"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4.1.18. Поставщик обеспечивает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14:paraId="035DF60F" w14:textId="77777777" w:rsidR="00740573" w:rsidRPr="002621DB" w:rsidRDefault="00740573" w:rsidP="00740573">
      <w:pPr>
        <w:pStyle w:val="ConsPlusNormal"/>
        <w:ind w:firstLine="567"/>
        <w:jc w:val="both"/>
        <w:rPr>
          <w:rFonts w:ascii="Times New Roman" w:hAnsi="Times New Roman"/>
          <w:szCs w:val="22"/>
        </w:rPr>
      </w:pPr>
      <w:r w:rsidRPr="002621DB">
        <w:rPr>
          <w:rFonts w:ascii="Times New Roman" w:hAnsi="Times New Roman"/>
          <w:szCs w:val="22"/>
        </w:rPr>
        <w:t>4.1.19. Поставщик ведет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14:paraId="46B53D5E" w14:textId="77777777" w:rsidR="00740573" w:rsidRPr="00D66058" w:rsidRDefault="00740573" w:rsidP="00D66058">
      <w:pPr>
        <w:pStyle w:val="ConsPlusNormal"/>
        <w:ind w:firstLine="567"/>
        <w:jc w:val="both"/>
        <w:rPr>
          <w:rFonts w:ascii="Times New Roman" w:hAnsi="Times New Roman"/>
          <w:szCs w:val="22"/>
        </w:rPr>
      </w:pPr>
      <w:r w:rsidRPr="002621DB">
        <w:rPr>
          <w:rFonts w:ascii="Times New Roman" w:hAnsi="Times New Roman"/>
          <w:szCs w:val="22"/>
        </w:rPr>
        <w:t>4.1.20. Поставщик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14:paraId="32002786"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4.2. Поставщик вправе:</w:t>
      </w:r>
    </w:p>
    <w:p w14:paraId="4AF91A7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w:t>
      </w:r>
    </w:p>
    <w:p w14:paraId="517A334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580F27E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4.2.3</w:t>
      </w:r>
      <w:r w:rsidR="006466CE">
        <w:rPr>
          <w:rFonts w:ascii="Times New Roman" w:eastAsia="Times New Roman" w:hAnsi="Times New Roman" w:cs="Times New Roman"/>
          <w:lang w:eastAsia="ru-RU"/>
        </w:rPr>
        <w:t>.</w:t>
      </w:r>
      <w:r w:rsidRPr="007B4802">
        <w:rPr>
          <w:rFonts w:ascii="Times New Roman" w:eastAsia="Times New Roman" w:hAnsi="Times New Roman" w:cs="Times New Roman"/>
          <w:lang w:eastAsia="ru-RU"/>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879B5D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lastRenderedPageBreak/>
        <w:t>4.2.4. Требовать возмещения убытков, уплаты неустоек (штрафов, пеней) в соответствии с разделом VII настоящего Контракта.</w:t>
      </w:r>
    </w:p>
    <w:p w14:paraId="50419713"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4.3. Заказчик обязуется:</w:t>
      </w:r>
    </w:p>
    <w:p w14:paraId="7F4DA6EA"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09583D" w14:textId="77777777" w:rsidR="002E070C" w:rsidRPr="007B4802" w:rsidRDefault="002E070C" w:rsidP="002E070C">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r w:rsidRPr="007B4802">
        <w:rPr>
          <w:rFonts w:ascii="Times New Roman" w:eastAsia="Calibri" w:hAnsi="Times New Roman" w:cs="Times New Roman"/>
          <w:lang w:eastAsia="ru-RU"/>
        </w:rPr>
        <w:t>4.3.2.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14:paraId="3E8B187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4.3.3. Требовать уплаты неустоек (штрафов, пеней) в соответствии с разделом VII настоящего Контракта.</w:t>
      </w:r>
    </w:p>
    <w:p w14:paraId="7936742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3913F894"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4.3.5. Принять поставленную продукцию, соответствующую требованиям, установленным государственным контрактом, и оплатить эту продукцию на указанных в нем условиях.</w:t>
      </w:r>
    </w:p>
    <w:p w14:paraId="4E3426F2"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4.4. Заказчик вправе:</w:t>
      </w:r>
    </w:p>
    <w:p w14:paraId="41C7024F"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w:t>
      </w:r>
    </w:p>
    <w:p w14:paraId="0AB055DD"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w:t>
      </w:r>
    </w:p>
    <w:p w14:paraId="29DAA580"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4.4.3. Проверять ход и качество выполнения Поставщиком условий настоящего Контракта.</w:t>
      </w:r>
    </w:p>
    <w:p w14:paraId="440BEB6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w:t>
      </w:r>
    </w:p>
    <w:p w14:paraId="1852A856"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Pr="007B4802">
        <w:rPr>
          <w:rFonts w:ascii="Times New Roman" w:eastAsia="Times New Roman" w:hAnsi="Times New Roman" w:cs="Times New Roman"/>
          <w:vertAlign w:val="superscript"/>
          <w:lang w:eastAsia="ru-RU"/>
        </w:rPr>
        <w:t>.</w:t>
      </w:r>
    </w:p>
    <w:p w14:paraId="36109D8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w:t>
      </w:r>
    </w:p>
    <w:p w14:paraId="3677CC96"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CF06518" w14:textId="77777777" w:rsidR="001533C4" w:rsidRPr="001533C4" w:rsidRDefault="002E070C" w:rsidP="001533C4">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D6311F4" w14:textId="77777777" w:rsidR="00A96BFB" w:rsidRPr="00D66058" w:rsidRDefault="00A96BFB" w:rsidP="00D66058">
      <w:pPr>
        <w:pStyle w:val="ConsPlusNormal"/>
        <w:ind w:firstLine="709"/>
        <w:jc w:val="both"/>
        <w:rPr>
          <w:rFonts w:ascii="Times New Roman" w:hAnsi="Times New Roman"/>
          <w:szCs w:val="22"/>
        </w:rPr>
      </w:pPr>
      <w:r w:rsidRPr="002621DB">
        <w:rPr>
          <w:rFonts w:ascii="Times New Roman" w:hAnsi="Times New Roman"/>
          <w:szCs w:val="22"/>
        </w:rPr>
        <w:t xml:space="preserve">4.4.9. Осуществлять контроль за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w:t>
      </w:r>
    </w:p>
    <w:p w14:paraId="7CB47502"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5. УПАКОВКА ТОВАРА</w:t>
      </w:r>
    </w:p>
    <w:p w14:paraId="31F9D6D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sz w:val="21"/>
          <w:szCs w:val="21"/>
          <w:lang w:eastAsia="ru-RU"/>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в соответствии ТР ТС 005/2011 «О безопасности упаковки», </w:t>
      </w:r>
      <w:r w:rsidRPr="007B4802">
        <w:rPr>
          <w:rFonts w:ascii="Times New Roman" w:eastAsia="Times New Roman" w:hAnsi="Times New Roman" w:cs="Times New Roman"/>
          <w:b/>
          <w:sz w:val="24"/>
          <w:szCs w:val="24"/>
          <w:lang w:eastAsia="ru-RU"/>
        </w:rPr>
        <w:t xml:space="preserve">ГОСТ </w:t>
      </w:r>
      <w:r w:rsidRPr="007B4802">
        <w:rPr>
          <w:rFonts w:ascii="Times New Roman" w:eastAsia="Times New Roman" w:hAnsi="Times New Roman" w:cs="Times New Roman"/>
          <w:b/>
          <w:spacing w:val="2"/>
          <w:sz w:val="24"/>
          <w:szCs w:val="24"/>
          <w:shd w:val="clear" w:color="auto" w:fill="FFFFFF"/>
          <w:lang w:eastAsia="ru-RU"/>
        </w:rPr>
        <w:t>31453-2013,</w:t>
      </w:r>
      <w:r w:rsidR="00CD705A">
        <w:rPr>
          <w:rFonts w:ascii="Times New Roman" w:eastAsia="Times New Roman" w:hAnsi="Times New Roman" w:cs="Times New Roman"/>
          <w:b/>
          <w:spacing w:val="2"/>
          <w:sz w:val="24"/>
          <w:szCs w:val="24"/>
          <w:shd w:val="clear" w:color="auto" w:fill="FFFFFF"/>
          <w:lang w:eastAsia="ru-RU"/>
        </w:rPr>
        <w:t xml:space="preserve"> </w:t>
      </w:r>
      <w:r w:rsidRPr="007B4802">
        <w:rPr>
          <w:rFonts w:ascii="Times New Roman" w:eastAsia="Times New Roman" w:hAnsi="Times New Roman" w:cs="Times New Roman"/>
          <w:sz w:val="21"/>
          <w:szCs w:val="21"/>
          <w:lang w:eastAsia="ru-RU"/>
        </w:rPr>
        <w:t>предохраняющей его от всякого рода повреждения или порчи и обеспечивающей сохранность в течение всего срока годности Товара.</w:t>
      </w:r>
    </w:p>
    <w:p w14:paraId="58B405E4"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раздела 3 настоящего Контракта. Такой Товар не засчитывается в счет исполнения обязательств по настоящему Контракту.</w:t>
      </w:r>
    </w:p>
    <w:p w14:paraId="0D52EB7A"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w:t>
      </w:r>
    </w:p>
    <w:p w14:paraId="41204D2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r w:rsidRPr="007B4802">
        <w:rPr>
          <w:rFonts w:ascii="Times New Roman" w:eastAsia="Calibri" w:hAnsi="Times New Roman" w:cs="Times New Roman"/>
          <w:lang w:eastAsia="ru-RU"/>
        </w:rPr>
        <w:t>а также маркировку согласно Постановления Правительства РФ от 15.12.2020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14:paraId="0F3CED52"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5.5. Поставщик обязан обеспечить в соответствии с требованиями законодательства Российской Федерации надлежащие условия хранения, перевозки в соответствии с требованиями статьи 17 </w:t>
      </w:r>
      <w:r w:rsidRPr="007B4802">
        <w:rPr>
          <w:rFonts w:ascii="Times New Roman" w:eastAsia="Times New Roman" w:hAnsi="Times New Roman" w:cs="Times New Roman"/>
        </w:rPr>
        <w:t>ТР ТС 021/2011 «О безопасности пищевой продукции»</w:t>
      </w:r>
      <w:r w:rsidRPr="007B4802">
        <w:rPr>
          <w:rFonts w:ascii="Times New Roman" w:eastAsia="Times New Roman" w:hAnsi="Times New Roman" w:cs="Times New Roman"/>
          <w:lang w:eastAsia="ru-RU"/>
        </w:rPr>
        <w:t xml:space="preserve">, а </w:t>
      </w:r>
      <w:proofErr w:type="gramStart"/>
      <w:r w:rsidRPr="007B4802">
        <w:rPr>
          <w:rFonts w:ascii="Times New Roman" w:eastAsia="Times New Roman" w:hAnsi="Times New Roman" w:cs="Times New Roman"/>
          <w:lang w:eastAsia="ru-RU"/>
        </w:rPr>
        <w:t>так же</w:t>
      </w:r>
      <w:proofErr w:type="gramEnd"/>
      <w:r w:rsidRPr="007B4802">
        <w:rPr>
          <w:rFonts w:ascii="Times New Roman" w:eastAsia="Times New Roman" w:hAnsi="Times New Roman" w:cs="Times New Roman"/>
          <w:lang w:eastAsia="ru-RU"/>
        </w:rPr>
        <w:t xml:space="preserve"> установленные </w:t>
      </w:r>
      <w:r w:rsidRPr="007B4802">
        <w:rPr>
          <w:rFonts w:ascii="Times New Roman" w:eastAsia="Times New Roman" w:hAnsi="Times New Roman" w:cs="Times New Roman"/>
          <w:lang w:eastAsia="ru-RU"/>
        </w:rPr>
        <w:lastRenderedPageBreak/>
        <w:t>изготовителем Товара, необходимые для сохранения качества и безопасности Товара.</w:t>
      </w:r>
    </w:p>
    <w:p w14:paraId="2F692AF2"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6. КАЧЕСТВО ТОВАРА, СРОК ГОДНОСТИ</w:t>
      </w:r>
    </w:p>
    <w:p w14:paraId="70A15CA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6.1. Поставщик </w:t>
      </w:r>
      <w:r w:rsidRPr="007B4802">
        <w:rPr>
          <w:rFonts w:ascii="Times New Roman" w:eastAsia="Calibri" w:hAnsi="Times New Roman" w:cs="Times New Roman"/>
          <w:lang w:eastAsia="ru-RU"/>
        </w:rPr>
        <w:t>гарантирует качество</w:t>
      </w:r>
      <w:r w:rsidRPr="007B4802">
        <w:rPr>
          <w:rFonts w:ascii="Times New Roman" w:eastAsia="Times New Roman" w:hAnsi="Times New Roman" w:cs="Times New Roman"/>
          <w:lang w:eastAsia="ru-RU"/>
        </w:rPr>
        <w:t xml:space="preserve">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а именно ТР ТС 021/2011 «О безопасности пищевой продукции», </w:t>
      </w:r>
      <w:r w:rsidRPr="007B4802">
        <w:rPr>
          <w:rFonts w:ascii="Times New Roman" w:eastAsia="Times New Roman" w:hAnsi="Times New Roman" w:cs="Times New Roman"/>
          <w:b/>
          <w:lang w:eastAsia="ru-RU"/>
        </w:rPr>
        <w:t>ГОСТ 31453-2013.</w:t>
      </w:r>
    </w:p>
    <w:p w14:paraId="796D6616"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6.2. Товар не должен представлять опасности для жизни и здоровья граждан.</w:t>
      </w:r>
    </w:p>
    <w:p w14:paraId="74F242F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CFFEA0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 № 1 к настоящему Контракту).</w:t>
      </w:r>
    </w:p>
    <w:p w14:paraId="50C0EDF9" w14:textId="77777777" w:rsidR="002E070C" w:rsidRPr="007B4802" w:rsidRDefault="002E070C" w:rsidP="009F304A">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Товар должен соответствовать требованиям </w:t>
      </w:r>
      <w:r w:rsidRPr="007B4802">
        <w:rPr>
          <w:rFonts w:ascii="Times New Roman" w:eastAsia="Times New Roman" w:hAnsi="Times New Roman" w:cs="Times New Roman"/>
          <w:b/>
          <w:lang w:eastAsia="ru-RU"/>
        </w:rPr>
        <w:t>ГОСТ 31453-2013</w:t>
      </w:r>
      <w:r w:rsidRPr="007B4802">
        <w:rPr>
          <w:rFonts w:ascii="Times New Roman" w:eastAsia="Times New Roman" w:hAnsi="Times New Roman" w:cs="Times New Roman"/>
          <w:lang w:eastAsia="ru-RU"/>
        </w:rPr>
        <w:t>, предъявляемым к качеству Товара в момент его передачи, в течение остаточного срока годности, установленного настоящим Контрактом.</w:t>
      </w:r>
      <w:r w:rsidR="00CD705A">
        <w:rPr>
          <w:rFonts w:ascii="Times New Roman" w:eastAsia="Times New Roman" w:hAnsi="Times New Roman" w:cs="Times New Roman"/>
          <w:lang w:eastAsia="ru-RU"/>
        </w:rPr>
        <w:t xml:space="preserve"> </w:t>
      </w:r>
      <w:r w:rsidRPr="007B4802">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w:t>
      </w:r>
    </w:p>
    <w:p w14:paraId="1476397C"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7 (семи) рабочих дней с момента уведомления Заказчиком Поставщика.</w:t>
      </w:r>
    </w:p>
    <w:p w14:paraId="1687FD3A" w14:textId="77777777" w:rsidR="002E070C" w:rsidRPr="00D66058" w:rsidRDefault="002E070C" w:rsidP="00D6605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
    <w:p w14:paraId="7A0A4FDE" w14:textId="77777777" w:rsidR="002E070C" w:rsidRPr="007B4802" w:rsidRDefault="002E070C" w:rsidP="002E070C">
      <w:pPr>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7. ОТВЕТСТВЕННОСТЬ СТОРОН</w:t>
      </w:r>
      <w:r w:rsidRPr="007B4802">
        <w:rPr>
          <w:rFonts w:ascii="Times New Roman" w:eastAsia="Times New Roman" w:hAnsi="Times New Roman" w:cs="Times New Roman"/>
          <w:b/>
          <w:vertAlign w:val="superscript"/>
          <w:lang w:eastAsia="ru-RU"/>
        </w:rPr>
        <w:t> </w:t>
      </w:r>
    </w:p>
    <w:p w14:paraId="78A6E18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35269E7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59AB591" w14:textId="77777777" w:rsidR="002E070C" w:rsidRPr="007B4802" w:rsidRDefault="002E070C" w:rsidP="002E070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7.3. </w:t>
      </w:r>
      <w:r w:rsidRPr="007B4802">
        <w:rPr>
          <w:rFonts w:ascii="Times New Roman" w:eastAsia="Times New Roman" w:hAnsi="Times New Roman" w:cs="Times New Roman"/>
          <w:shd w:val="clear" w:color="auto" w:fill="FFFFFF"/>
          <w:lang w:eastAsia="ru-RU"/>
        </w:rPr>
        <w:t>Поставщик обязан возместить Заказчику все причиненные убытки, в том числе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Контракта.</w:t>
      </w:r>
    </w:p>
    <w:p w14:paraId="3B345032" w14:textId="77777777" w:rsidR="002E070C" w:rsidRPr="007B4802" w:rsidRDefault="002E070C" w:rsidP="002E070C">
      <w:pPr>
        <w:widowControl w:val="0"/>
        <w:autoSpaceDE w:val="0"/>
        <w:autoSpaceDN w:val="0"/>
        <w:adjustRightInd w:val="0"/>
        <w:spacing w:after="0" w:line="240" w:lineRule="auto"/>
        <w:ind w:firstLine="709"/>
        <w:jc w:val="both"/>
        <w:rPr>
          <w:rFonts w:ascii="Times New Roman" w:eastAsia="Times New Roman" w:hAnsi="Times New Roman" w:cs="Times New Roman"/>
          <w:shd w:val="clear" w:color="auto" w:fill="FFFFFF"/>
          <w:lang w:eastAsia="ru-RU"/>
        </w:rPr>
      </w:pPr>
      <w:r w:rsidRPr="007B4802">
        <w:rPr>
          <w:rFonts w:ascii="Times New Roman" w:eastAsia="Times New Roman" w:hAnsi="Times New Roman" w:cs="Times New Roman"/>
          <w:shd w:val="clear" w:color="auto" w:fill="FFFFFF"/>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F563C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4102C74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shd w:val="clear" w:color="auto" w:fill="FFFFFF"/>
          <w:lang w:eastAsia="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proofErr w:type="gramStart"/>
      <w:r w:rsidRPr="007B4802">
        <w:rPr>
          <w:rFonts w:ascii="Times New Roman" w:eastAsia="Times New Roman" w:hAnsi="Times New Roman" w:cs="Times New Roman"/>
          <w:shd w:val="clear" w:color="auto" w:fill="FFFFFF"/>
          <w:lang w:eastAsia="ru-RU"/>
        </w:rPr>
        <w:t>обязательств</w:t>
      </w:r>
      <w:proofErr w:type="gramEnd"/>
      <w:r w:rsidRPr="007B4802">
        <w:rPr>
          <w:rFonts w:ascii="Times New Roman" w:eastAsia="Times New Roman" w:hAnsi="Times New Roman" w:cs="Times New Roman"/>
          <w:shd w:val="clear" w:color="auto" w:fill="FFFFFF"/>
          <w:lang w:eastAsia="ru-RU"/>
        </w:rPr>
        <w:t xml:space="preserve"> предусмотренных контрактом. Размер штрафа устанавливается контрактом в </w:t>
      </w:r>
      <w:hyperlink r:id="rId29" w:anchor="dst100018" w:history="1">
        <w:r w:rsidRPr="007B4802">
          <w:rPr>
            <w:rFonts w:ascii="Times New Roman" w:eastAsia="Times New Roman" w:hAnsi="Times New Roman" w:cs="Times New Roman"/>
            <w:shd w:val="clear" w:color="auto" w:fill="FFFFFF"/>
            <w:lang w:eastAsia="ru-RU"/>
          </w:rPr>
          <w:t>порядке</w:t>
        </w:r>
      </w:hyperlink>
      <w:r w:rsidRPr="007B4802">
        <w:rPr>
          <w:rFonts w:ascii="Times New Roman" w:eastAsia="Times New Roman" w:hAnsi="Times New Roman" w:cs="Times New Roman"/>
          <w:u w:val="single"/>
          <w:shd w:val="clear" w:color="auto" w:fill="FFFFFF"/>
          <w:lang w:eastAsia="ru-RU"/>
        </w:rPr>
        <w:t>,</w:t>
      </w:r>
      <w:r w:rsidRPr="007B4802">
        <w:rPr>
          <w:rFonts w:ascii="Times New Roman" w:eastAsia="Times New Roman" w:hAnsi="Times New Roman" w:cs="Times New Roman"/>
          <w:shd w:val="clear" w:color="auto" w:fill="FFFFFF"/>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2A3C8C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w:t>
      </w:r>
      <w:proofErr w:type="gramStart"/>
      <w:r w:rsidRPr="007B4802">
        <w:rPr>
          <w:rFonts w:ascii="Times New Roman" w:eastAsia="Times New Roman" w:hAnsi="Times New Roman" w:cs="Times New Roman"/>
          <w:lang w:eastAsia="ru-RU"/>
        </w:rPr>
        <w:t>обязательств  предусмотренных</w:t>
      </w:r>
      <w:proofErr w:type="gramEnd"/>
      <w:r w:rsidRPr="007B4802">
        <w:rPr>
          <w:rFonts w:ascii="Times New Roman" w:eastAsia="Times New Roman" w:hAnsi="Times New Roman" w:cs="Times New Roman"/>
          <w:lang w:eastAsia="ru-RU"/>
        </w:rPr>
        <w:t xml:space="preserve">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Pr="007B4802">
        <w:rPr>
          <w:rFonts w:ascii="Times New Roman" w:eastAsia="Times New Roman" w:hAnsi="Times New Roman" w:cs="Times New Roman"/>
          <w:b/>
          <w:lang w:eastAsia="ru-RU"/>
        </w:rPr>
        <w:t>10%</w:t>
      </w:r>
      <w:r w:rsidRPr="007B4802">
        <w:rPr>
          <w:rFonts w:ascii="Times New Roman" w:eastAsia="Times New Roman" w:hAnsi="Times New Roman" w:cs="Times New Roman"/>
          <w:vertAlign w:val="superscript"/>
          <w:lang w:eastAsia="ru-RU"/>
        </w:rPr>
        <w:t> </w:t>
      </w:r>
      <w:r w:rsidRPr="007B4802">
        <w:rPr>
          <w:rFonts w:ascii="Times New Roman" w:eastAsia="Times New Roman" w:hAnsi="Times New Roman" w:cs="Times New Roman"/>
          <w:lang w:eastAsia="ru-RU"/>
        </w:rPr>
        <w:t xml:space="preserve"> цены Контракта.</w:t>
      </w:r>
    </w:p>
    <w:p w14:paraId="005A804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lang w:eastAsia="ru-RU"/>
        </w:rPr>
        <w:lastRenderedPageBreak/>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Pr="007B4802">
        <w:rPr>
          <w:rFonts w:ascii="Times New Roman" w:eastAsia="Times New Roman" w:hAnsi="Times New Roman" w:cs="Times New Roman"/>
          <w:b/>
          <w:lang w:eastAsia="ru-RU"/>
        </w:rPr>
        <w:t>1000 (Одна тысяча) рублей 00 копеек.</w:t>
      </w:r>
    </w:p>
    <w:p w14:paraId="2AF781DA"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743D572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7.8. </w:t>
      </w:r>
      <w:r w:rsidRPr="007B4802">
        <w:rPr>
          <w:rFonts w:ascii="Times New Roman" w:eastAsia="Times New Roman" w:hAnsi="Times New Roman" w:cs="Times New Roman"/>
          <w:color w:val="000000"/>
          <w:shd w:val="clear" w:color="auto" w:fill="FFFFFF"/>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0" w:anchor="dst100163" w:history="1">
        <w:r w:rsidRPr="007B4802">
          <w:rPr>
            <w:rFonts w:ascii="Times New Roman" w:eastAsia="Times New Roman" w:hAnsi="Times New Roman" w:cs="Times New Roman"/>
            <w:shd w:val="clear" w:color="auto" w:fill="FFFFFF"/>
            <w:lang w:eastAsia="ru-RU"/>
          </w:rPr>
          <w:t>ключевой ставки</w:t>
        </w:r>
      </w:hyperlink>
      <w:r w:rsidRPr="007B4802">
        <w:rPr>
          <w:rFonts w:ascii="Times New Roman" w:eastAsia="Times New Roman" w:hAnsi="Times New Roman" w:cs="Times New Roman"/>
          <w:color w:val="000000"/>
          <w:shd w:val="clear" w:color="auto" w:fill="FFFFFF"/>
          <w:lang w:eastAsia="ru-RU"/>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1" w:anchor="dst100012" w:history="1">
        <w:r w:rsidRPr="007B4802">
          <w:rPr>
            <w:rFonts w:ascii="Times New Roman" w:eastAsia="Times New Roman" w:hAnsi="Times New Roman" w:cs="Times New Roman"/>
            <w:shd w:val="clear" w:color="auto" w:fill="FFFFFF"/>
            <w:lang w:eastAsia="ru-RU"/>
          </w:rPr>
          <w:t>порядке</w:t>
        </w:r>
      </w:hyperlink>
      <w:r w:rsidRPr="007B4802">
        <w:rPr>
          <w:rFonts w:ascii="Times New Roman" w:eastAsia="Times New Roman" w:hAnsi="Times New Roman" w:cs="Times New Roman"/>
          <w:shd w:val="clear" w:color="auto" w:fill="FFFFFF"/>
          <w:lang w:eastAsia="ru-RU"/>
        </w:rPr>
        <w:t>,</w:t>
      </w:r>
      <w:r w:rsidRPr="007B4802">
        <w:rPr>
          <w:rFonts w:ascii="Times New Roman" w:eastAsia="Times New Roman" w:hAnsi="Times New Roman" w:cs="Times New Roman"/>
          <w:color w:val="000000"/>
          <w:shd w:val="clear" w:color="auto" w:fill="FFFFFF"/>
          <w:lang w:eastAsia="ru-RU"/>
        </w:rPr>
        <w:t xml:space="preserve"> установленном Правительством Российской Федерации.</w:t>
      </w:r>
    </w:p>
    <w:p w14:paraId="70460614"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7B4802">
        <w:rPr>
          <w:rFonts w:ascii="Times New Roman" w:eastAsia="Times New Roman" w:hAnsi="Times New Roman" w:cs="Times New Roman"/>
          <w:lang w:eastAsia="ru-RU"/>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7B4802">
        <w:rPr>
          <w:rFonts w:ascii="Times New Roman" w:eastAsia="Times New Roman" w:hAnsi="Times New Roman" w:cs="Times New Roman"/>
          <w:b/>
          <w:lang w:eastAsia="ru-RU"/>
        </w:rPr>
        <w:t>1000 (Одна тысяча) рублей 00 копеек.</w:t>
      </w:r>
    </w:p>
    <w:p w14:paraId="4964180A"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7.10.Применение неустойки (штрафа, пени) не освобождает Стороны от исполнения обязательств по настоящему Контракту.</w:t>
      </w:r>
    </w:p>
    <w:p w14:paraId="1FFB0B54"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CEE6B3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194AED7" w14:textId="77777777" w:rsidR="009D71FA" w:rsidRPr="007B4802" w:rsidRDefault="002E070C" w:rsidP="00D6605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0046A6A" w14:textId="77777777" w:rsidR="002E070C" w:rsidRPr="007B4802" w:rsidRDefault="002E070C" w:rsidP="002E070C">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8. ОБЕСПЕЧЕНИЕ ИСПОЛНЕНИЯ КОНТРАКТА</w:t>
      </w:r>
    </w:p>
    <w:p w14:paraId="64732518" w14:textId="77777777" w:rsidR="002E070C" w:rsidRPr="007B4802" w:rsidRDefault="002E070C" w:rsidP="00D66058">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r w:rsidRPr="007621A8">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w:t>
      </w:r>
    </w:p>
    <w:p w14:paraId="3062F997"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9. ОБСТОЯТЕЛЬСТВА НЕПРЕОДОЛИМОЙ СИЛЫ</w:t>
      </w:r>
    </w:p>
    <w:p w14:paraId="600DD09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D086702"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6648102"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8B5F5EE"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7A87AE2" w14:textId="77777777" w:rsidR="002E070C" w:rsidRPr="007B4802" w:rsidRDefault="002E070C" w:rsidP="00D6605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9.5. В случае, если обстоятельства непреодолимой силы будут сохраняться более 10(десяти) календарных</w:t>
      </w:r>
      <w:r w:rsidRPr="007B4802">
        <w:rPr>
          <w:rFonts w:ascii="Times New Roman" w:eastAsia="Times New Roman" w:hAnsi="Times New Roman" w:cs="Times New Roman"/>
          <w:vertAlign w:val="superscript"/>
          <w:lang w:eastAsia="ru-RU"/>
        </w:rPr>
        <w:t> </w:t>
      </w:r>
      <w:r w:rsidRPr="007B4802">
        <w:rPr>
          <w:rFonts w:ascii="Times New Roman" w:eastAsia="Times New Roman" w:hAnsi="Times New Roman" w:cs="Times New Roman"/>
          <w:lang w:eastAsia="ru-RU"/>
        </w:rPr>
        <w:t xml:space="preserve">дней, любая Сторона имеет право предложить другой Стороне </w:t>
      </w:r>
      <w:r w:rsidRPr="007B4802">
        <w:rPr>
          <w:rFonts w:ascii="Times New Roman" w:eastAsia="Times New Roman" w:hAnsi="Times New Roman" w:cs="Times New Roman"/>
          <w:lang w:eastAsia="ru-RU"/>
        </w:rPr>
        <w:lastRenderedPageBreak/>
        <w:t>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457F1E9F" w14:textId="77777777" w:rsidR="002E070C" w:rsidRPr="007B4802" w:rsidRDefault="002E070C" w:rsidP="002E070C">
      <w:pPr>
        <w:spacing w:after="0" w:line="240" w:lineRule="auto"/>
        <w:jc w:val="center"/>
        <w:rPr>
          <w:rFonts w:ascii="Times New Roman" w:eastAsia="Times New Roman" w:hAnsi="Times New Roman" w:cs="Times New Roman"/>
          <w:b/>
          <w:lang w:eastAsia="ru-RU"/>
        </w:rPr>
      </w:pPr>
      <w:r w:rsidRPr="007B4802">
        <w:rPr>
          <w:rFonts w:ascii="Times New Roman" w:eastAsia="Calibri" w:hAnsi="Times New Roman" w:cs="Times New Roman"/>
          <w:b/>
          <w:lang w:eastAsia="zh-CN"/>
        </w:rPr>
        <w:t xml:space="preserve">  10</w:t>
      </w:r>
      <w:r w:rsidRPr="007B4802">
        <w:rPr>
          <w:rFonts w:ascii="Times New Roman" w:eastAsia="Times New Roman" w:hAnsi="Times New Roman" w:cs="Times New Roman"/>
          <w:b/>
          <w:lang w:eastAsia="ru-RU"/>
        </w:rPr>
        <w:t>. РАССМОТРЕНИЕ И РАЗРЕШЕНИЕ СПОРОВ</w:t>
      </w:r>
    </w:p>
    <w:p w14:paraId="38C69088"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w:t>
      </w:r>
    </w:p>
    <w:p w14:paraId="34A371EC"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Пермского края в соответствии с действующим законодательством Российской Федерации и настоящим Контрактом.</w:t>
      </w:r>
    </w:p>
    <w:p w14:paraId="7D562D44"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10.3. До передачи спора на разрешение Арбитражный суд Пермского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7B4802">
        <w:rPr>
          <w:rFonts w:ascii="Times New Roman" w:eastAsia="Times New Roman" w:hAnsi="Times New Roman" w:cs="Times New Roman"/>
          <w:vertAlign w:val="superscript"/>
          <w:lang w:eastAsia="ru-RU"/>
        </w:rPr>
        <w:t> 120</w:t>
      </w:r>
      <w:r w:rsidRPr="007B4802">
        <w:rPr>
          <w:rFonts w:ascii="Times New Roman" w:eastAsia="Times New Roman" w:hAnsi="Times New Roman" w:cs="Times New Roman"/>
          <w:lang w:eastAsia="ru-RU"/>
        </w:rPr>
        <w:t xml:space="preserve"> принятие сторонами мер по досудебному урегулированию не является обязательным.</w:t>
      </w:r>
    </w:p>
    <w:p w14:paraId="6E13954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00534760"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7 календарных</w:t>
      </w:r>
      <w:r w:rsidRPr="007B4802">
        <w:rPr>
          <w:rFonts w:ascii="Times New Roman" w:eastAsia="Times New Roman" w:hAnsi="Times New Roman" w:cs="Times New Roman"/>
          <w:vertAlign w:val="superscript"/>
          <w:lang w:eastAsia="ru-RU"/>
        </w:rPr>
        <w:t> </w:t>
      </w:r>
      <w:r w:rsidRPr="007B4802">
        <w:rPr>
          <w:rFonts w:ascii="Times New Roman" w:eastAsia="Times New Roman" w:hAnsi="Times New Roman" w:cs="Times New Roman"/>
          <w:lang w:eastAsia="ru-RU"/>
        </w:rPr>
        <w:t>дней с даты получения претензии.</w:t>
      </w:r>
    </w:p>
    <w:p w14:paraId="15E5DB5C"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2E1D15B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CD6E5A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B35115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DE7BA28" w14:textId="77777777" w:rsidR="002E070C" w:rsidRPr="007B4802" w:rsidRDefault="002E070C" w:rsidP="00D1700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Пермского края.</w:t>
      </w:r>
    </w:p>
    <w:p w14:paraId="4DDD722A"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11. СРОК ДЕЙСТВИЯ И ПОРЯДОК ИЗМЕНЕНИЯ, РАСТОРЖЕНИЯ КОНТРАКТА</w:t>
      </w:r>
    </w:p>
    <w:p w14:paraId="437182BC"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по </w:t>
      </w:r>
      <w:r w:rsidR="00DC3284">
        <w:rPr>
          <w:rFonts w:ascii="Times New Roman" w:eastAsia="Times New Roman" w:hAnsi="Times New Roman" w:cs="Times New Roman"/>
          <w:b/>
          <w:lang w:eastAsia="ru-RU"/>
        </w:rPr>
        <w:t>«_23</w:t>
      </w:r>
      <w:r w:rsidR="00292988">
        <w:rPr>
          <w:rFonts w:ascii="Times New Roman" w:eastAsia="Times New Roman" w:hAnsi="Times New Roman" w:cs="Times New Roman"/>
          <w:b/>
          <w:lang w:eastAsia="ru-RU"/>
        </w:rPr>
        <w:t>_» декабря 202</w:t>
      </w:r>
      <w:r w:rsidR="0010476F">
        <w:rPr>
          <w:rFonts w:ascii="Times New Roman" w:eastAsia="Times New Roman" w:hAnsi="Times New Roman" w:cs="Times New Roman"/>
          <w:b/>
          <w:lang w:eastAsia="ru-RU"/>
        </w:rPr>
        <w:t>6</w:t>
      </w:r>
      <w:r w:rsidRPr="007B4802">
        <w:rPr>
          <w:rFonts w:ascii="Times New Roman" w:eastAsia="Times New Roman" w:hAnsi="Times New Roman" w:cs="Times New Roman"/>
          <w:b/>
          <w:lang w:eastAsia="ru-RU"/>
        </w:rPr>
        <w:t xml:space="preserve"> г.</w:t>
      </w:r>
      <w:r w:rsidRPr="007B4802">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4B13917"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DE81C8B"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11.3. Информация о Поставщике, с которым Контракт был расторгнут в связи с односторонним отказом Заказчика от исполнения Контракта, направляется в установленном Законом №44-ФЗ порядке в реестр недобросовестных поставщиков.</w:t>
      </w:r>
    </w:p>
    <w:p w14:paraId="5C9BDDA1"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2926139"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lastRenderedPageBreak/>
        <w:t>11.5. Изменение условий настоящего Контракта при его исполнении не допускается, за исключением случаев, предусмотренных статьей 95 Закона № 44-ФЗ.</w:t>
      </w:r>
    </w:p>
    <w:p w14:paraId="24A8AB97" w14:textId="77777777" w:rsidR="002E070C" w:rsidRPr="007B4802" w:rsidRDefault="002E070C" w:rsidP="002E070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B4802">
        <w:rPr>
          <w:rFonts w:ascii="Times New Roman" w:eastAsia="Times New Roman" w:hAnsi="Times New Roman" w:cs="Times New Roman"/>
          <w:b/>
          <w:lang w:eastAsia="ru-RU"/>
        </w:rPr>
        <w:t>12. ПРОЧИЕ ПОЛОЖЕНИЯ</w:t>
      </w:r>
      <w:r w:rsidRPr="007B4802">
        <w:rPr>
          <w:rFonts w:ascii="Times New Roman" w:eastAsia="Times New Roman" w:hAnsi="Times New Roman" w:cs="Times New Roman"/>
          <w:b/>
          <w:vertAlign w:val="superscript"/>
          <w:lang w:eastAsia="ru-RU"/>
        </w:rPr>
        <w:t> </w:t>
      </w:r>
    </w:p>
    <w:p w14:paraId="75CB7833"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12.1. Во всем, что не оговорено в настоящем Контракте, Стороны руководствуются действующим законодательством Российской Федерации.</w:t>
      </w:r>
    </w:p>
    <w:p w14:paraId="19CF2D26"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_5_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C03BE9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w:t>
      </w:r>
      <w:r w:rsidR="0061092A">
        <w:rPr>
          <w:rFonts w:ascii="Times New Roman" w:eastAsia="Times New Roman" w:hAnsi="Times New Roman" w:cs="Times New Roman"/>
          <w:lang w:eastAsia="ru-RU"/>
        </w:rPr>
        <w:t>ам Сторон, указанным в разделе 14</w:t>
      </w:r>
      <w:r w:rsidRPr="007B4802">
        <w:rPr>
          <w:rFonts w:ascii="Times New Roman" w:eastAsia="Times New Roman" w:hAnsi="Times New Roman" w:cs="Times New Roman"/>
          <w:lang w:eastAsia="ru-RU"/>
        </w:rPr>
        <w:t xml:space="preserve"> настоящего Контракта, либо с использованием электронной почты на электронны</w:t>
      </w:r>
      <w:r w:rsidR="0061092A">
        <w:rPr>
          <w:rFonts w:ascii="Times New Roman" w:eastAsia="Times New Roman" w:hAnsi="Times New Roman" w:cs="Times New Roman"/>
          <w:lang w:eastAsia="ru-RU"/>
        </w:rPr>
        <w:t>е адреса, указанные в разделе 14</w:t>
      </w:r>
      <w:r w:rsidRPr="007B4802">
        <w:rPr>
          <w:rFonts w:ascii="Times New Roman" w:eastAsia="Times New Roman" w:hAnsi="Times New Roman" w:cs="Times New Roman"/>
          <w:lang w:eastAsia="ru-RU"/>
        </w:rPr>
        <w:t xml:space="preserve"> настоящего Контракта, либо с использованием факсимильной связи.</w:t>
      </w:r>
    </w:p>
    <w:p w14:paraId="76B3214F"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5111C2F8"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17173E5"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877DCD3"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95F732D" w14:textId="77777777" w:rsidR="002E070C" w:rsidRPr="007B4802" w:rsidRDefault="002E070C" w:rsidP="002E070C">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12.6. Настоящий Контракт составлен в 2 экземплярах, идентичных по содержанию и имеющих одинаковую юридическую силу, один из которых передан Исполнителю, второй находится у Заказчика.</w:t>
      </w:r>
    </w:p>
    <w:p w14:paraId="3DD26E19" w14:textId="77777777" w:rsidR="002E070C" w:rsidRPr="00D66058" w:rsidRDefault="002E070C" w:rsidP="00D6605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7B4802">
        <w:rPr>
          <w:rFonts w:ascii="Times New Roman" w:eastAsia="Times New Roman" w:hAnsi="Times New Roman" w:cs="Times New Roman"/>
          <w:lang w:eastAsia="ru-RU"/>
        </w:rPr>
        <w:t>Настоящий Контракт составлен в форме электронного документа, подписанного усиленными электронными подписями Сторон.</w:t>
      </w:r>
    </w:p>
    <w:p w14:paraId="4CD68C5F" w14:textId="77777777" w:rsidR="002E070C" w:rsidRPr="007B4802" w:rsidRDefault="002E070C" w:rsidP="002E070C">
      <w:pPr>
        <w:widowControl w:val="0"/>
        <w:suppressAutoHyphens/>
        <w:spacing w:after="0" w:line="240" w:lineRule="auto"/>
        <w:ind w:firstLine="709"/>
        <w:jc w:val="center"/>
        <w:rPr>
          <w:rFonts w:ascii="Times New Roman" w:eastAsia="Calibri" w:hAnsi="Times New Roman" w:cs="Times New Roman"/>
          <w:lang w:eastAsia="zh-CN"/>
        </w:rPr>
      </w:pPr>
      <w:r w:rsidRPr="007B4802">
        <w:rPr>
          <w:rFonts w:ascii="Times New Roman" w:eastAsia="Calibri" w:hAnsi="Times New Roman" w:cs="Times New Roman"/>
          <w:b/>
          <w:bCs/>
          <w:lang w:eastAsia="zh-CN"/>
        </w:rPr>
        <w:t>13. ПРИЛОЖЕНИЯ К НАСТОЯЩЕМУ КОНТРАКТУ</w:t>
      </w:r>
    </w:p>
    <w:p w14:paraId="5DD409CD" w14:textId="77777777" w:rsidR="002E070C" w:rsidRPr="007B4802" w:rsidRDefault="002E070C" w:rsidP="002E070C">
      <w:pPr>
        <w:widowControl w:val="0"/>
        <w:suppressAutoHyphens/>
        <w:spacing w:after="0" w:line="240" w:lineRule="auto"/>
        <w:ind w:firstLine="709"/>
        <w:jc w:val="both"/>
        <w:rPr>
          <w:rFonts w:ascii="Times New Roman" w:eastAsia="Calibri" w:hAnsi="Times New Roman" w:cs="Times New Roman"/>
          <w:bCs/>
          <w:lang w:eastAsia="zh-CN"/>
        </w:rPr>
      </w:pPr>
      <w:r w:rsidRPr="007B4802">
        <w:rPr>
          <w:rFonts w:ascii="Times New Roman" w:eastAsia="Calibri" w:hAnsi="Times New Roman" w:cs="Times New Roman"/>
          <w:bCs/>
          <w:lang w:eastAsia="zh-CN"/>
        </w:rPr>
        <w:t>13.1. Приложение № 1 Спецификация.</w:t>
      </w:r>
    </w:p>
    <w:p w14:paraId="2A88EFE4" w14:textId="77777777" w:rsidR="002E070C" w:rsidRPr="007B4802" w:rsidRDefault="002E070C" w:rsidP="002E070C">
      <w:pPr>
        <w:widowControl w:val="0"/>
        <w:suppressAutoHyphens/>
        <w:spacing w:after="0" w:line="240" w:lineRule="auto"/>
        <w:ind w:firstLine="709"/>
        <w:jc w:val="both"/>
        <w:rPr>
          <w:rFonts w:ascii="Times New Roman" w:eastAsia="Calibri" w:hAnsi="Times New Roman" w:cs="Times New Roman"/>
          <w:lang w:eastAsia="ru-RU"/>
        </w:rPr>
      </w:pPr>
      <w:r w:rsidRPr="007B4802">
        <w:rPr>
          <w:rFonts w:ascii="Times New Roman" w:eastAsia="Calibri" w:hAnsi="Times New Roman" w:cs="Times New Roman"/>
          <w:bCs/>
          <w:lang w:eastAsia="zh-CN"/>
        </w:rPr>
        <w:t xml:space="preserve">13.2. </w:t>
      </w:r>
      <w:r w:rsidRPr="007B4802">
        <w:rPr>
          <w:rFonts w:ascii="Times New Roman" w:eastAsia="Calibri" w:hAnsi="Times New Roman" w:cs="Times New Roman"/>
          <w:lang w:eastAsia="ru-RU"/>
        </w:rPr>
        <w:t>Приложение № 2 Техническое задание.</w:t>
      </w:r>
    </w:p>
    <w:p w14:paraId="6267BF50" w14:textId="77777777" w:rsidR="008A40C0" w:rsidRDefault="002E070C" w:rsidP="002E070C">
      <w:pPr>
        <w:widowControl w:val="0"/>
        <w:suppressAutoHyphens/>
        <w:spacing w:after="0" w:line="240" w:lineRule="auto"/>
        <w:ind w:firstLine="709"/>
        <w:jc w:val="both"/>
        <w:rPr>
          <w:rFonts w:ascii="Times New Roman" w:eastAsia="Calibri" w:hAnsi="Times New Roman" w:cs="Times New Roman"/>
          <w:lang w:eastAsia="ru-RU"/>
        </w:rPr>
      </w:pPr>
      <w:r w:rsidRPr="007B4802">
        <w:rPr>
          <w:rFonts w:ascii="Times New Roman" w:eastAsia="Calibri" w:hAnsi="Times New Roman" w:cs="Times New Roman"/>
          <w:bCs/>
          <w:lang w:eastAsia="zh-CN"/>
        </w:rPr>
        <w:t xml:space="preserve">13.3. </w:t>
      </w:r>
      <w:r w:rsidRPr="007B4802">
        <w:rPr>
          <w:rFonts w:ascii="Times New Roman" w:eastAsia="Calibri" w:hAnsi="Times New Roman" w:cs="Times New Roman"/>
          <w:lang w:eastAsia="ru-RU"/>
        </w:rPr>
        <w:t>Приложение № 3</w:t>
      </w:r>
      <w:r w:rsidR="008A40C0">
        <w:rPr>
          <w:rFonts w:ascii="Times New Roman" w:eastAsia="Calibri" w:hAnsi="Times New Roman" w:cs="Times New Roman"/>
          <w:lang w:eastAsia="ru-RU"/>
        </w:rPr>
        <w:t xml:space="preserve"> Отгрузочная разнарядка</w:t>
      </w:r>
    </w:p>
    <w:p w14:paraId="412356D3" w14:textId="77777777" w:rsidR="002E070C" w:rsidRPr="007B4802" w:rsidRDefault="008A40C0" w:rsidP="002E070C">
      <w:pPr>
        <w:widowControl w:val="0"/>
        <w:suppressAutoHyphen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Cs/>
          <w:lang w:eastAsia="zh-CN"/>
        </w:rPr>
        <w:t>13.4</w:t>
      </w:r>
      <w:r w:rsidRPr="007B4802">
        <w:rPr>
          <w:rFonts w:ascii="Times New Roman" w:eastAsia="Calibri" w:hAnsi="Times New Roman" w:cs="Times New Roman"/>
          <w:bCs/>
          <w:lang w:eastAsia="zh-CN"/>
        </w:rPr>
        <w:t xml:space="preserve">. </w:t>
      </w:r>
      <w:r>
        <w:rPr>
          <w:rFonts w:ascii="Times New Roman" w:eastAsia="Calibri" w:hAnsi="Times New Roman" w:cs="Times New Roman"/>
          <w:lang w:eastAsia="ru-RU"/>
        </w:rPr>
        <w:t xml:space="preserve">Приложение № 4 </w:t>
      </w:r>
      <w:r w:rsidR="002E070C" w:rsidRPr="007B4802">
        <w:rPr>
          <w:rFonts w:ascii="Times New Roman" w:eastAsia="Calibri" w:hAnsi="Times New Roman" w:cs="Times New Roman"/>
          <w:lang w:eastAsia="ru-RU"/>
        </w:rPr>
        <w:t>Акт сдачи приемки-товара.</w:t>
      </w:r>
    </w:p>
    <w:p w14:paraId="03C6B2AD" w14:textId="77777777" w:rsidR="002E070C" w:rsidRPr="00D66058" w:rsidRDefault="002E070C" w:rsidP="00D66058">
      <w:pPr>
        <w:widowControl w:val="0"/>
        <w:suppressAutoHyphens/>
        <w:spacing w:after="0" w:line="240" w:lineRule="auto"/>
        <w:ind w:firstLine="709"/>
        <w:jc w:val="both"/>
        <w:rPr>
          <w:rFonts w:ascii="Times New Roman" w:eastAsia="Calibri" w:hAnsi="Times New Roman" w:cs="Times New Roman"/>
          <w:lang w:eastAsia="zh-CN"/>
        </w:rPr>
      </w:pPr>
      <w:r w:rsidRPr="007B4802">
        <w:rPr>
          <w:rFonts w:ascii="Times New Roman" w:eastAsia="Calibri" w:hAnsi="Times New Roman" w:cs="Times New Roman"/>
          <w:lang w:eastAsia="ru-RU"/>
        </w:rPr>
        <w:t>13.</w:t>
      </w:r>
      <w:r w:rsidR="008A40C0">
        <w:rPr>
          <w:rFonts w:ascii="Times New Roman" w:eastAsia="Calibri" w:hAnsi="Times New Roman" w:cs="Times New Roman"/>
          <w:lang w:eastAsia="ru-RU"/>
        </w:rPr>
        <w:t>5</w:t>
      </w:r>
      <w:r w:rsidRPr="007B4802">
        <w:rPr>
          <w:rFonts w:ascii="Times New Roman" w:eastAsia="Calibri" w:hAnsi="Times New Roman" w:cs="Times New Roman"/>
          <w:lang w:eastAsia="ru-RU"/>
        </w:rPr>
        <w:t xml:space="preserve">. </w:t>
      </w:r>
      <w:r w:rsidR="008A40C0">
        <w:rPr>
          <w:rFonts w:ascii="Times New Roman" w:eastAsia="Times New Roman" w:hAnsi="Times New Roman" w:cs="Times New Roman"/>
          <w:color w:val="000000"/>
          <w:lang w:eastAsia="ru-RU"/>
        </w:rPr>
        <w:t>Приложение № 5</w:t>
      </w:r>
      <w:r w:rsidRPr="007B4802">
        <w:rPr>
          <w:rFonts w:ascii="Times New Roman" w:eastAsia="Times New Roman" w:hAnsi="Times New Roman" w:cs="Times New Roman"/>
          <w:color w:val="000000"/>
          <w:lang w:eastAsia="ru-RU"/>
        </w:rPr>
        <w:t xml:space="preserve"> Заключение </w:t>
      </w:r>
    </w:p>
    <w:p w14:paraId="78C1380A" w14:textId="77777777" w:rsidR="002E070C" w:rsidRPr="007B4802" w:rsidRDefault="002E070C" w:rsidP="002E070C">
      <w:pPr>
        <w:widowControl w:val="0"/>
        <w:suppressAutoHyphens/>
        <w:spacing w:after="0" w:line="240" w:lineRule="auto"/>
        <w:ind w:firstLine="709"/>
        <w:jc w:val="center"/>
        <w:rPr>
          <w:rFonts w:ascii="Times New Roman" w:eastAsia="Calibri" w:hAnsi="Times New Roman" w:cs="Times New Roman"/>
          <w:lang w:eastAsia="zh-CN"/>
        </w:rPr>
      </w:pPr>
      <w:r w:rsidRPr="007B4802">
        <w:rPr>
          <w:rFonts w:ascii="Times New Roman" w:eastAsia="Calibri" w:hAnsi="Times New Roman" w:cs="Times New Roman"/>
          <w:b/>
          <w:lang w:eastAsia="zh-CN"/>
        </w:rPr>
        <w:t>14. ЮРИДИЧЕСКИЕ АДРЕСА, РЕКВИЗИТЫ И ПОДПИСИ СТОРОН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7"/>
      </w:tblGrid>
      <w:tr w:rsidR="002E070C" w:rsidRPr="009F304A" w14:paraId="35B6D57D" w14:textId="77777777" w:rsidTr="00B0050F">
        <w:trPr>
          <w:trHeight w:val="343"/>
        </w:trPr>
        <w:tc>
          <w:tcPr>
            <w:tcW w:w="5240" w:type="dxa"/>
            <w:tcBorders>
              <w:top w:val="single" w:sz="4" w:space="0" w:color="auto"/>
              <w:left w:val="single" w:sz="4" w:space="0" w:color="auto"/>
              <w:bottom w:val="single" w:sz="4" w:space="0" w:color="auto"/>
              <w:right w:val="single" w:sz="4" w:space="0" w:color="auto"/>
            </w:tcBorders>
          </w:tcPr>
          <w:p w14:paraId="278FC362" w14:textId="77777777" w:rsidR="002E070C" w:rsidRPr="009F304A" w:rsidRDefault="002E070C" w:rsidP="002E070C">
            <w:pPr>
              <w:autoSpaceDE w:val="0"/>
              <w:autoSpaceDN w:val="0"/>
              <w:adjustRightInd w:val="0"/>
              <w:spacing w:after="0" w:line="276" w:lineRule="auto"/>
              <w:ind w:right="-105"/>
              <w:jc w:val="center"/>
              <w:outlineLvl w:val="0"/>
              <w:rPr>
                <w:rFonts w:ascii="Times New Roman" w:eastAsia="Times New Roman" w:hAnsi="Times New Roman" w:cs="Times New Roman"/>
                <w:b/>
                <w:sz w:val="20"/>
                <w:szCs w:val="20"/>
              </w:rPr>
            </w:pPr>
            <w:r w:rsidRPr="009F304A">
              <w:rPr>
                <w:rFonts w:ascii="Times New Roman" w:eastAsia="Times New Roman" w:hAnsi="Times New Roman" w:cs="Times New Roman"/>
                <w:b/>
                <w:sz w:val="20"/>
                <w:szCs w:val="20"/>
              </w:rPr>
              <w:t>«Государственный заказчик»</w:t>
            </w:r>
          </w:p>
        </w:tc>
        <w:tc>
          <w:tcPr>
            <w:tcW w:w="3827" w:type="dxa"/>
            <w:tcBorders>
              <w:top w:val="single" w:sz="4" w:space="0" w:color="auto"/>
              <w:left w:val="single" w:sz="4" w:space="0" w:color="auto"/>
              <w:bottom w:val="single" w:sz="4" w:space="0" w:color="auto"/>
              <w:right w:val="single" w:sz="4" w:space="0" w:color="auto"/>
            </w:tcBorders>
          </w:tcPr>
          <w:p w14:paraId="514741DE" w14:textId="77777777" w:rsidR="002E070C" w:rsidRPr="009F304A" w:rsidRDefault="002E070C" w:rsidP="002E070C">
            <w:pPr>
              <w:autoSpaceDE w:val="0"/>
              <w:autoSpaceDN w:val="0"/>
              <w:adjustRightInd w:val="0"/>
              <w:spacing w:after="0" w:line="276" w:lineRule="auto"/>
              <w:ind w:right="-105"/>
              <w:jc w:val="center"/>
              <w:outlineLvl w:val="0"/>
              <w:rPr>
                <w:rFonts w:ascii="Times New Roman" w:eastAsia="Times New Roman" w:hAnsi="Times New Roman" w:cs="Times New Roman"/>
                <w:b/>
                <w:sz w:val="20"/>
                <w:szCs w:val="20"/>
              </w:rPr>
            </w:pPr>
            <w:r w:rsidRPr="009F304A">
              <w:rPr>
                <w:rFonts w:ascii="Times New Roman" w:eastAsia="Times New Roman" w:hAnsi="Times New Roman" w:cs="Times New Roman"/>
                <w:b/>
                <w:sz w:val="20"/>
                <w:szCs w:val="20"/>
              </w:rPr>
              <w:t>«Поставщик»</w:t>
            </w:r>
          </w:p>
        </w:tc>
      </w:tr>
      <w:tr w:rsidR="002E070C" w:rsidRPr="00B8289F" w14:paraId="0107AACC" w14:textId="77777777" w:rsidTr="00B0050F">
        <w:trPr>
          <w:trHeight w:val="343"/>
        </w:trPr>
        <w:tc>
          <w:tcPr>
            <w:tcW w:w="5240" w:type="dxa"/>
            <w:tcBorders>
              <w:top w:val="single" w:sz="4" w:space="0" w:color="auto"/>
              <w:left w:val="single" w:sz="4" w:space="0" w:color="auto"/>
              <w:bottom w:val="single" w:sz="4" w:space="0" w:color="auto"/>
              <w:right w:val="single" w:sz="4" w:space="0" w:color="auto"/>
            </w:tcBorders>
          </w:tcPr>
          <w:p w14:paraId="4228EF35" w14:textId="77777777" w:rsidR="00391571" w:rsidRPr="00B0050F" w:rsidRDefault="00391571" w:rsidP="00391571">
            <w:pPr>
              <w:widowControl w:val="0"/>
              <w:autoSpaceDE w:val="0"/>
              <w:spacing w:after="0"/>
              <w:ind w:firstLine="44"/>
              <w:rPr>
                <w:rFonts w:ascii="Times New Roman" w:hAnsi="Times New Roman" w:cs="Times New Roman"/>
                <w:color w:val="000000"/>
                <w:sz w:val="21"/>
                <w:szCs w:val="21"/>
              </w:rPr>
            </w:pPr>
            <w:r w:rsidRPr="00B0050F">
              <w:rPr>
                <w:rFonts w:ascii="Times New Roman" w:hAnsi="Times New Roman" w:cs="Times New Roman"/>
                <w:color w:val="000000"/>
                <w:sz w:val="21"/>
                <w:szCs w:val="21"/>
              </w:rPr>
              <w:t>Полное наименование:</w:t>
            </w:r>
          </w:p>
          <w:p w14:paraId="376D9314" w14:textId="77777777" w:rsidR="00673B8B" w:rsidRDefault="00391571" w:rsidP="00391571">
            <w:pPr>
              <w:spacing w:after="0" w:line="240" w:lineRule="atLeast"/>
              <w:ind w:left="34" w:right="102" w:firstLine="10"/>
              <w:rPr>
                <w:rFonts w:ascii="Times New Roman" w:hAnsi="Times New Roman" w:cs="Times New Roman"/>
                <w:bCs/>
                <w:sz w:val="21"/>
                <w:szCs w:val="21"/>
              </w:rPr>
            </w:pPr>
            <w:r w:rsidRPr="00B0050F">
              <w:rPr>
                <w:rFonts w:ascii="Times New Roman" w:hAnsi="Times New Roman" w:cs="Times New Roman"/>
                <w:bCs/>
                <w:sz w:val="21"/>
                <w:szCs w:val="21"/>
              </w:rPr>
              <w:t>Федеральное казенное учреждение</w:t>
            </w:r>
            <w:r w:rsidR="00673B8B">
              <w:rPr>
                <w:rFonts w:ascii="Times New Roman" w:hAnsi="Times New Roman" w:cs="Times New Roman"/>
                <w:bCs/>
                <w:sz w:val="21"/>
                <w:szCs w:val="21"/>
              </w:rPr>
              <w:t xml:space="preserve"> </w:t>
            </w:r>
          </w:p>
          <w:p w14:paraId="01B04368" w14:textId="77777777" w:rsidR="00673B8B" w:rsidRDefault="00673B8B" w:rsidP="00391571">
            <w:pPr>
              <w:spacing w:after="0" w:line="240" w:lineRule="atLeast"/>
              <w:ind w:left="34" w:right="102" w:firstLine="10"/>
              <w:rPr>
                <w:rFonts w:ascii="Times New Roman" w:hAnsi="Times New Roman" w:cs="Times New Roman"/>
                <w:bCs/>
                <w:sz w:val="21"/>
                <w:szCs w:val="21"/>
              </w:rPr>
            </w:pPr>
            <w:r>
              <w:rPr>
                <w:rFonts w:ascii="Times New Roman" w:hAnsi="Times New Roman" w:cs="Times New Roman"/>
                <w:bCs/>
                <w:sz w:val="21"/>
                <w:szCs w:val="21"/>
              </w:rPr>
              <w:t xml:space="preserve">Исправительная колония </w:t>
            </w:r>
            <w:r w:rsidR="00391571" w:rsidRPr="00B0050F">
              <w:rPr>
                <w:rFonts w:ascii="Times New Roman" w:hAnsi="Times New Roman" w:cs="Times New Roman"/>
                <w:bCs/>
                <w:sz w:val="21"/>
                <w:szCs w:val="21"/>
              </w:rPr>
              <w:t>№ 29</w:t>
            </w:r>
            <w:r>
              <w:rPr>
                <w:rFonts w:ascii="Times New Roman" w:hAnsi="Times New Roman" w:cs="Times New Roman"/>
                <w:bCs/>
                <w:sz w:val="21"/>
                <w:szCs w:val="21"/>
              </w:rPr>
              <w:t xml:space="preserve"> </w:t>
            </w:r>
          </w:p>
          <w:p w14:paraId="621697CA" w14:textId="77777777" w:rsidR="00391571" w:rsidRPr="00B0050F" w:rsidRDefault="00391571" w:rsidP="00391571">
            <w:pPr>
              <w:spacing w:after="0" w:line="240" w:lineRule="atLeast"/>
              <w:ind w:left="34" w:right="102" w:firstLine="10"/>
              <w:rPr>
                <w:rFonts w:ascii="Times New Roman" w:hAnsi="Times New Roman" w:cs="Times New Roman"/>
                <w:b/>
                <w:bCs/>
                <w:sz w:val="21"/>
                <w:szCs w:val="21"/>
              </w:rPr>
            </w:pPr>
            <w:r w:rsidRPr="00B0050F">
              <w:rPr>
                <w:rFonts w:ascii="Times New Roman" w:hAnsi="Times New Roman" w:cs="Times New Roman"/>
                <w:color w:val="000000"/>
                <w:sz w:val="21"/>
                <w:szCs w:val="21"/>
              </w:rPr>
              <w:t>Главного управления Федеральной службы исполнения наказаний по Пермскому краю</w:t>
            </w:r>
          </w:p>
          <w:p w14:paraId="17CA0444" w14:textId="77777777" w:rsidR="00391571" w:rsidRPr="00B0050F" w:rsidRDefault="00391571" w:rsidP="00391571">
            <w:pPr>
              <w:widowControl w:val="0"/>
              <w:autoSpaceDE w:val="0"/>
              <w:spacing w:after="0"/>
              <w:ind w:firstLine="44"/>
              <w:rPr>
                <w:rFonts w:ascii="Times New Roman" w:hAnsi="Times New Roman" w:cs="Times New Roman"/>
                <w:color w:val="000000"/>
                <w:sz w:val="21"/>
                <w:szCs w:val="21"/>
              </w:rPr>
            </w:pPr>
            <w:r w:rsidRPr="00B0050F">
              <w:rPr>
                <w:rFonts w:ascii="Times New Roman" w:hAnsi="Times New Roman" w:cs="Times New Roman"/>
                <w:color w:val="000000"/>
                <w:sz w:val="21"/>
                <w:szCs w:val="21"/>
              </w:rPr>
              <w:t>Сокращенное наименование:</w:t>
            </w:r>
          </w:p>
          <w:p w14:paraId="3C12740E" w14:textId="77777777" w:rsidR="00391571" w:rsidRPr="00B0050F" w:rsidRDefault="00391571" w:rsidP="00391571">
            <w:pPr>
              <w:spacing w:after="0" w:line="240" w:lineRule="atLeast"/>
              <w:ind w:right="102" w:firstLine="44"/>
              <w:rPr>
                <w:rFonts w:ascii="Times New Roman" w:hAnsi="Times New Roman" w:cs="Times New Roman"/>
                <w:noProof/>
                <w:color w:val="000000"/>
                <w:sz w:val="21"/>
                <w:szCs w:val="21"/>
              </w:rPr>
            </w:pPr>
            <w:r w:rsidRPr="00B0050F">
              <w:rPr>
                <w:rFonts w:ascii="Times New Roman" w:hAnsi="Times New Roman" w:cs="Times New Roman"/>
                <w:noProof/>
                <w:color w:val="000000"/>
                <w:sz w:val="21"/>
                <w:szCs w:val="21"/>
              </w:rPr>
              <w:t>ФКУ ИК-29 ГУФСИН России по Пермскому краю</w:t>
            </w:r>
          </w:p>
          <w:p w14:paraId="2AFAFE46" w14:textId="77777777" w:rsidR="00391571" w:rsidRPr="00B0050F" w:rsidRDefault="00391571" w:rsidP="00391571">
            <w:pPr>
              <w:spacing w:after="0"/>
              <w:ind w:firstLine="44"/>
              <w:rPr>
                <w:rFonts w:ascii="Times New Roman" w:hAnsi="Times New Roman" w:cs="Times New Roman"/>
                <w:sz w:val="21"/>
                <w:szCs w:val="21"/>
              </w:rPr>
            </w:pPr>
            <w:r w:rsidRPr="00B0050F">
              <w:rPr>
                <w:rFonts w:ascii="Times New Roman" w:hAnsi="Times New Roman" w:cs="Times New Roman"/>
                <w:sz w:val="21"/>
                <w:szCs w:val="21"/>
              </w:rPr>
              <w:t xml:space="preserve">Юридический адрес: 614056, г. Пермь, </w:t>
            </w:r>
          </w:p>
          <w:p w14:paraId="79F99E51" w14:textId="77777777" w:rsidR="00391571" w:rsidRPr="00B0050F" w:rsidRDefault="00391571" w:rsidP="00391571">
            <w:pPr>
              <w:spacing w:after="0"/>
              <w:ind w:firstLine="44"/>
              <w:rPr>
                <w:rFonts w:ascii="Times New Roman" w:hAnsi="Times New Roman" w:cs="Times New Roman"/>
                <w:sz w:val="21"/>
                <w:szCs w:val="21"/>
              </w:rPr>
            </w:pPr>
            <w:r w:rsidRPr="00B0050F">
              <w:rPr>
                <w:rFonts w:ascii="Times New Roman" w:hAnsi="Times New Roman" w:cs="Times New Roman"/>
                <w:sz w:val="21"/>
                <w:szCs w:val="21"/>
              </w:rPr>
              <w:t>ул. Соликамская 246</w:t>
            </w:r>
          </w:p>
          <w:p w14:paraId="783B6FED" w14:textId="77777777" w:rsidR="00391571" w:rsidRPr="00B0050F" w:rsidRDefault="00391571" w:rsidP="00391571">
            <w:pPr>
              <w:tabs>
                <w:tab w:val="left" w:pos="2835"/>
                <w:tab w:val="left" w:pos="4111"/>
              </w:tabs>
              <w:spacing w:after="0"/>
              <w:ind w:right="34" w:firstLine="44"/>
              <w:rPr>
                <w:rFonts w:ascii="Times New Roman" w:hAnsi="Times New Roman" w:cs="Times New Roman"/>
                <w:sz w:val="21"/>
                <w:szCs w:val="21"/>
              </w:rPr>
            </w:pPr>
            <w:r w:rsidRPr="00B0050F">
              <w:rPr>
                <w:rFonts w:ascii="Times New Roman" w:hAnsi="Times New Roman" w:cs="Times New Roman"/>
                <w:color w:val="000000"/>
                <w:sz w:val="21"/>
                <w:szCs w:val="21"/>
              </w:rPr>
              <w:t>тел/факс: +7 </w:t>
            </w:r>
            <w:r w:rsidRPr="00B0050F">
              <w:rPr>
                <w:rFonts w:ascii="Times New Roman" w:hAnsi="Times New Roman" w:cs="Times New Roman"/>
                <w:sz w:val="21"/>
                <w:szCs w:val="21"/>
              </w:rPr>
              <w:t xml:space="preserve">(342) 263-17-51 </w:t>
            </w:r>
          </w:p>
          <w:p w14:paraId="1B41C385" w14:textId="77777777" w:rsidR="00391571" w:rsidRPr="00B0050F" w:rsidRDefault="00391571" w:rsidP="00391571">
            <w:pPr>
              <w:tabs>
                <w:tab w:val="left" w:pos="2835"/>
                <w:tab w:val="left" w:pos="4111"/>
              </w:tabs>
              <w:spacing w:after="0"/>
              <w:ind w:right="34" w:firstLine="44"/>
              <w:rPr>
                <w:rFonts w:ascii="Times New Roman" w:hAnsi="Times New Roman" w:cs="Times New Roman"/>
                <w:sz w:val="21"/>
                <w:szCs w:val="21"/>
              </w:rPr>
            </w:pPr>
            <w:r w:rsidRPr="00B0050F">
              <w:rPr>
                <w:rFonts w:ascii="Times New Roman" w:hAnsi="Times New Roman" w:cs="Times New Roman"/>
                <w:sz w:val="21"/>
                <w:szCs w:val="21"/>
              </w:rPr>
              <w:t xml:space="preserve">ИНН 5906039479 </w:t>
            </w:r>
          </w:p>
          <w:p w14:paraId="44F698DD" w14:textId="77777777" w:rsidR="00391571" w:rsidRPr="00B0050F" w:rsidRDefault="00391571" w:rsidP="00391571">
            <w:pPr>
              <w:tabs>
                <w:tab w:val="left" w:pos="2835"/>
                <w:tab w:val="left" w:pos="4111"/>
              </w:tabs>
              <w:spacing w:after="0"/>
              <w:ind w:right="34" w:firstLine="44"/>
              <w:rPr>
                <w:rFonts w:ascii="Times New Roman" w:hAnsi="Times New Roman" w:cs="Times New Roman"/>
                <w:sz w:val="21"/>
                <w:szCs w:val="21"/>
              </w:rPr>
            </w:pPr>
            <w:r w:rsidRPr="00B0050F">
              <w:rPr>
                <w:rFonts w:ascii="Times New Roman" w:hAnsi="Times New Roman" w:cs="Times New Roman"/>
                <w:sz w:val="21"/>
                <w:szCs w:val="21"/>
              </w:rPr>
              <w:t>КПП 590601001</w:t>
            </w:r>
          </w:p>
          <w:p w14:paraId="43531E11" w14:textId="77777777" w:rsidR="00391571" w:rsidRPr="00B0050F" w:rsidRDefault="00391571" w:rsidP="00391571">
            <w:pPr>
              <w:tabs>
                <w:tab w:val="left" w:pos="2835"/>
                <w:tab w:val="left" w:pos="4111"/>
              </w:tabs>
              <w:spacing w:after="0"/>
              <w:ind w:right="34" w:firstLine="44"/>
              <w:rPr>
                <w:rFonts w:ascii="Times New Roman" w:hAnsi="Times New Roman" w:cs="Times New Roman"/>
                <w:sz w:val="21"/>
                <w:szCs w:val="21"/>
              </w:rPr>
            </w:pPr>
            <w:r w:rsidRPr="00B0050F">
              <w:rPr>
                <w:rFonts w:ascii="Times New Roman" w:hAnsi="Times New Roman" w:cs="Times New Roman"/>
                <w:sz w:val="21"/>
                <w:szCs w:val="21"/>
              </w:rPr>
              <w:t>р/счет 03211643000000015111</w:t>
            </w:r>
          </w:p>
          <w:p w14:paraId="66B54C76" w14:textId="77777777" w:rsidR="00391571" w:rsidRPr="00B0050F" w:rsidRDefault="00391571" w:rsidP="00391571">
            <w:pPr>
              <w:tabs>
                <w:tab w:val="left" w:pos="2835"/>
                <w:tab w:val="left" w:pos="4111"/>
              </w:tabs>
              <w:spacing w:after="0"/>
              <w:ind w:right="34" w:firstLine="44"/>
              <w:rPr>
                <w:rFonts w:ascii="Times New Roman" w:hAnsi="Times New Roman" w:cs="Times New Roman"/>
                <w:sz w:val="21"/>
                <w:szCs w:val="21"/>
              </w:rPr>
            </w:pPr>
            <w:r w:rsidRPr="00B0050F">
              <w:rPr>
                <w:rFonts w:ascii="Times New Roman" w:hAnsi="Times New Roman" w:cs="Times New Roman"/>
                <w:sz w:val="21"/>
                <w:szCs w:val="21"/>
              </w:rPr>
              <w:t>БИК 015004950</w:t>
            </w:r>
          </w:p>
          <w:p w14:paraId="54434659" w14:textId="77777777" w:rsidR="00391571" w:rsidRPr="00B0050F" w:rsidRDefault="00391571" w:rsidP="00391571">
            <w:pPr>
              <w:tabs>
                <w:tab w:val="left" w:pos="2835"/>
                <w:tab w:val="left" w:pos="4111"/>
              </w:tabs>
              <w:spacing w:after="0"/>
              <w:ind w:left="34" w:right="34" w:firstLine="10"/>
              <w:rPr>
                <w:rFonts w:ascii="Times New Roman" w:hAnsi="Times New Roman" w:cs="Times New Roman"/>
                <w:sz w:val="21"/>
                <w:szCs w:val="21"/>
              </w:rPr>
            </w:pPr>
            <w:r w:rsidRPr="00B0050F">
              <w:rPr>
                <w:rFonts w:ascii="Times New Roman" w:hAnsi="Times New Roman" w:cs="Times New Roman"/>
                <w:sz w:val="21"/>
                <w:szCs w:val="21"/>
              </w:rPr>
              <w:lastRenderedPageBreak/>
              <w:t xml:space="preserve">ОКЦ № 1 </w:t>
            </w:r>
            <w:proofErr w:type="spellStart"/>
            <w:r w:rsidRPr="00B0050F">
              <w:rPr>
                <w:rFonts w:ascii="Times New Roman" w:hAnsi="Times New Roman" w:cs="Times New Roman"/>
                <w:sz w:val="21"/>
                <w:szCs w:val="21"/>
              </w:rPr>
              <w:t>СибГУ</w:t>
            </w:r>
            <w:proofErr w:type="spellEnd"/>
            <w:r w:rsidRPr="00B0050F">
              <w:rPr>
                <w:rFonts w:ascii="Times New Roman" w:hAnsi="Times New Roman" w:cs="Times New Roman"/>
                <w:sz w:val="21"/>
                <w:szCs w:val="21"/>
              </w:rPr>
              <w:t xml:space="preserve"> Банка Р</w:t>
            </w:r>
            <w:r w:rsidR="00673B8B">
              <w:rPr>
                <w:rFonts w:ascii="Times New Roman" w:hAnsi="Times New Roman" w:cs="Times New Roman"/>
                <w:sz w:val="21"/>
                <w:szCs w:val="21"/>
              </w:rPr>
              <w:t xml:space="preserve">оссии//УФК по Новосибирской </w:t>
            </w:r>
            <w:r w:rsidRPr="00B0050F">
              <w:rPr>
                <w:rFonts w:ascii="Times New Roman" w:hAnsi="Times New Roman" w:cs="Times New Roman"/>
                <w:sz w:val="21"/>
                <w:szCs w:val="21"/>
              </w:rPr>
              <w:t xml:space="preserve">области, г. Новосибирск </w:t>
            </w:r>
          </w:p>
          <w:p w14:paraId="33EEAB5C" w14:textId="77777777" w:rsidR="00391571" w:rsidRPr="00B0050F" w:rsidRDefault="00391571" w:rsidP="00391571">
            <w:pPr>
              <w:shd w:val="clear" w:color="auto" w:fill="FFFFFF"/>
              <w:tabs>
                <w:tab w:val="left" w:pos="426"/>
              </w:tabs>
              <w:spacing w:after="0"/>
              <w:ind w:left="34" w:right="567" w:firstLine="10"/>
              <w:rPr>
                <w:rFonts w:ascii="Times New Roman" w:hAnsi="Times New Roman" w:cs="Times New Roman"/>
                <w:sz w:val="21"/>
                <w:szCs w:val="21"/>
              </w:rPr>
            </w:pPr>
            <w:r w:rsidRPr="00B0050F">
              <w:rPr>
                <w:rFonts w:ascii="Times New Roman" w:hAnsi="Times New Roman" w:cs="Times New Roman"/>
                <w:sz w:val="21"/>
                <w:szCs w:val="21"/>
              </w:rPr>
              <w:t>Номер банковского счета, входящего в состав единого казначейского счета</w:t>
            </w:r>
          </w:p>
          <w:p w14:paraId="6630B8E5" w14:textId="77777777" w:rsidR="00391571" w:rsidRPr="00B0050F" w:rsidRDefault="00391571" w:rsidP="00391571">
            <w:pPr>
              <w:shd w:val="clear" w:color="auto" w:fill="FFFFFF"/>
              <w:tabs>
                <w:tab w:val="left" w:pos="426"/>
              </w:tabs>
              <w:spacing w:after="0"/>
              <w:ind w:left="34" w:right="567" w:firstLine="10"/>
              <w:rPr>
                <w:rFonts w:ascii="Times New Roman" w:hAnsi="Times New Roman" w:cs="Times New Roman"/>
                <w:sz w:val="21"/>
                <w:szCs w:val="21"/>
              </w:rPr>
            </w:pPr>
            <w:r w:rsidRPr="00B0050F">
              <w:rPr>
                <w:rFonts w:ascii="Times New Roman" w:hAnsi="Times New Roman" w:cs="Times New Roman"/>
                <w:sz w:val="21"/>
                <w:szCs w:val="21"/>
              </w:rPr>
              <w:t>(ЕКС) 40102810445370000043</w:t>
            </w:r>
          </w:p>
          <w:p w14:paraId="7632062D" w14:textId="77777777" w:rsidR="00391571" w:rsidRPr="00B0050F" w:rsidRDefault="00391571" w:rsidP="00391571">
            <w:pPr>
              <w:tabs>
                <w:tab w:val="left" w:pos="2835"/>
                <w:tab w:val="left" w:pos="4111"/>
              </w:tabs>
              <w:spacing w:after="0"/>
              <w:ind w:left="34" w:right="34" w:firstLine="10"/>
              <w:rPr>
                <w:rFonts w:ascii="Times New Roman" w:hAnsi="Times New Roman" w:cs="Times New Roman"/>
                <w:sz w:val="21"/>
                <w:szCs w:val="21"/>
              </w:rPr>
            </w:pPr>
            <w:r w:rsidRPr="00B0050F">
              <w:rPr>
                <w:rFonts w:ascii="Times New Roman" w:hAnsi="Times New Roman" w:cs="Times New Roman"/>
                <w:sz w:val="21"/>
                <w:szCs w:val="21"/>
              </w:rPr>
              <w:t xml:space="preserve">ФКУ ИК-29 ГУФСИН России по Пермскому краю, </w:t>
            </w:r>
            <w:r w:rsidRPr="00B0050F">
              <w:rPr>
                <w:rFonts w:ascii="Times New Roman" w:hAnsi="Times New Roman" w:cs="Times New Roman"/>
                <w:sz w:val="21"/>
                <w:szCs w:val="21"/>
              </w:rPr>
              <w:br/>
              <w:t>л/с 03561383060</w:t>
            </w:r>
          </w:p>
          <w:p w14:paraId="7823D625" w14:textId="77777777" w:rsidR="00391571" w:rsidRPr="00B0050F" w:rsidRDefault="00391571" w:rsidP="00391571">
            <w:pPr>
              <w:shd w:val="clear" w:color="auto" w:fill="FFFFFF"/>
              <w:tabs>
                <w:tab w:val="left" w:pos="426"/>
              </w:tabs>
              <w:spacing w:after="0"/>
              <w:ind w:left="34" w:right="567" w:firstLine="10"/>
              <w:rPr>
                <w:rFonts w:ascii="Times New Roman" w:hAnsi="Times New Roman" w:cs="Times New Roman"/>
                <w:sz w:val="21"/>
                <w:szCs w:val="21"/>
                <w:lang w:val="en-US"/>
              </w:rPr>
            </w:pPr>
            <w:r w:rsidRPr="00B0050F">
              <w:rPr>
                <w:rFonts w:ascii="Times New Roman" w:hAnsi="Times New Roman" w:cs="Times New Roman"/>
                <w:sz w:val="21"/>
                <w:szCs w:val="21"/>
                <w:lang w:val="en-US"/>
              </w:rPr>
              <w:t xml:space="preserve">E-mail: </w:t>
            </w:r>
            <w:hyperlink r:id="rId32" w:history="1">
              <w:r w:rsidRPr="00B0050F">
                <w:rPr>
                  <w:rFonts w:ascii="Times New Roman" w:hAnsi="Times New Roman" w:cs="Times New Roman"/>
                  <w:sz w:val="21"/>
                  <w:szCs w:val="21"/>
                  <w:lang w:val="en-US"/>
                </w:rPr>
                <w:t>ik29@59.fsin.gov.ru</w:t>
              </w:r>
            </w:hyperlink>
          </w:p>
          <w:p w14:paraId="11DB3591" w14:textId="77777777" w:rsidR="002E070C" w:rsidRPr="00391571" w:rsidRDefault="002E070C" w:rsidP="00D1700E">
            <w:pPr>
              <w:shd w:val="clear" w:color="auto" w:fill="FFFFFF"/>
              <w:tabs>
                <w:tab w:val="left" w:pos="426"/>
              </w:tabs>
              <w:spacing w:after="0" w:line="240" w:lineRule="atLeast"/>
              <w:ind w:right="567"/>
              <w:rPr>
                <w:rFonts w:ascii="Times New Roman" w:eastAsia="Calibri" w:hAnsi="Times New Roman" w:cs="Times New Roman"/>
                <w:sz w:val="20"/>
                <w:szCs w:val="20"/>
                <w:lang w:val="en-US" w:eastAsia="ru-RU"/>
              </w:rPr>
            </w:pPr>
          </w:p>
        </w:tc>
        <w:tc>
          <w:tcPr>
            <w:tcW w:w="3827" w:type="dxa"/>
            <w:tcBorders>
              <w:top w:val="single" w:sz="4" w:space="0" w:color="auto"/>
              <w:left w:val="single" w:sz="4" w:space="0" w:color="auto"/>
              <w:bottom w:val="single" w:sz="4" w:space="0" w:color="auto"/>
              <w:right w:val="single" w:sz="4" w:space="0" w:color="auto"/>
            </w:tcBorders>
          </w:tcPr>
          <w:p w14:paraId="21A2B35A" w14:textId="77777777" w:rsidR="002E070C" w:rsidRPr="00391571" w:rsidRDefault="002E070C" w:rsidP="002E070C">
            <w:pPr>
              <w:autoSpaceDE w:val="0"/>
              <w:autoSpaceDN w:val="0"/>
              <w:adjustRightInd w:val="0"/>
              <w:spacing w:after="0" w:line="240" w:lineRule="auto"/>
              <w:jc w:val="center"/>
              <w:rPr>
                <w:rFonts w:ascii="Times New Roman" w:eastAsia="Calibri" w:hAnsi="Times New Roman" w:cs="Times New Roman"/>
                <w:sz w:val="20"/>
                <w:szCs w:val="20"/>
                <w:lang w:val="en-US" w:eastAsia="ru-RU"/>
              </w:rPr>
            </w:pPr>
          </w:p>
          <w:p w14:paraId="79C73598" w14:textId="77777777" w:rsidR="002E070C" w:rsidRPr="00391571" w:rsidRDefault="002E070C" w:rsidP="002E070C">
            <w:pPr>
              <w:spacing w:after="0" w:line="240" w:lineRule="auto"/>
              <w:rPr>
                <w:rFonts w:ascii="Times New Roman" w:eastAsia="Calibri" w:hAnsi="Times New Roman" w:cs="Times New Roman"/>
                <w:sz w:val="20"/>
                <w:szCs w:val="20"/>
                <w:lang w:val="en-US" w:eastAsia="ru-RU"/>
              </w:rPr>
            </w:pPr>
          </w:p>
          <w:p w14:paraId="6A60075F" w14:textId="77777777" w:rsidR="002E070C" w:rsidRPr="00391571" w:rsidRDefault="002E070C" w:rsidP="002E070C">
            <w:pPr>
              <w:spacing w:after="0" w:line="240" w:lineRule="auto"/>
              <w:rPr>
                <w:rFonts w:ascii="Times New Roman" w:eastAsia="Calibri" w:hAnsi="Times New Roman" w:cs="Times New Roman"/>
                <w:sz w:val="20"/>
                <w:szCs w:val="20"/>
                <w:lang w:val="en-US" w:eastAsia="ru-RU"/>
              </w:rPr>
            </w:pPr>
          </w:p>
        </w:tc>
      </w:tr>
      <w:tr w:rsidR="002E070C" w:rsidRPr="009F304A" w14:paraId="2621F94C" w14:textId="77777777" w:rsidTr="00B0050F">
        <w:tc>
          <w:tcPr>
            <w:tcW w:w="5240" w:type="dxa"/>
            <w:tcBorders>
              <w:top w:val="single" w:sz="4" w:space="0" w:color="auto"/>
              <w:left w:val="single" w:sz="4" w:space="0" w:color="auto"/>
              <w:bottom w:val="single" w:sz="4" w:space="0" w:color="auto"/>
              <w:right w:val="single" w:sz="4" w:space="0" w:color="auto"/>
            </w:tcBorders>
          </w:tcPr>
          <w:p w14:paraId="1E2FFB13" w14:textId="77777777" w:rsidR="002E070C" w:rsidRPr="009F304A" w:rsidRDefault="002E070C" w:rsidP="002E070C">
            <w:pPr>
              <w:spacing w:after="0" w:line="240" w:lineRule="auto"/>
              <w:ind w:right="-105"/>
              <w:rPr>
                <w:rFonts w:ascii="Times New Roman" w:eastAsia="Calibri" w:hAnsi="Times New Roman" w:cs="Times New Roman"/>
                <w:sz w:val="20"/>
                <w:szCs w:val="20"/>
                <w:lang w:eastAsia="ru-RU"/>
              </w:rPr>
            </w:pPr>
            <w:r w:rsidRPr="009F304A">
              <w:rPr>
                <w:rFonts w:ascii="Times New Roman" w:eastAsia="Calibri" w:hAnsi="Times New Roman" w:cs="Times New Roman"/>
                <w:sz w:val="20"/>
                <w:szCs w:val="20"/>
                <w:lang w:eastAsia="ru-RU"/>
              </w:rPr>
              <w:t xml:space="preserve">Государственный заказчик: </w:t>
            </w:r>
          </w:p>
          <w:p w14:paraId="31BFCCC4" w14:textId="77777777" w:rsidR="002E070C" w:rsidRPr="009F304A" w:rsidRDefault="002E070C" w:rsidP="002E070C">
            <w:pPr>
              <w:spacing w:after="0" w:line="240" w:lineRule="auto"/>
              <w:ind w:right="-105"/>
              <w:rPr>
                <w:rFonts w:ascii="Times New Roman" w:eastAsia="Calibri" w:hAnsi="Times New Roman" w:cs="Times New Roman"/>
                <w:sz w:val="20"/>
                <w:szCs w:val="20"/>
                <w:lang w:eastAsia="ru-RU"/>
              </w:rPr>
            </w:pPr>
          </w:p>
          <w:p w14:paraId="261F3769" w14:textId="77777777" w:rsidR="002E070C" w:rsidRPr="009F304A" w:rsidRDefault="00C015B2" w:rsidP="002E070C">
            <w:pPr>
              <w:spacing w:after="0" w:line="240" w:lineRule="auto"/>
              <w:ind w:right="-105"/>
              <w:rPr>
                <w:rFonts w:ascii="Times New Roman" w:eastAsia="Calibri" w:hAnsi="Times New Roman" w:cs="Times New Roman"/>
                <w:sz w:val="20"/>
                <w:szCs w:val="20"/>
                <w:lang w:eastAsia="ru-RU"/>
              </w:rPr>
            </w:pPr>
            <w:r w:rsidRPr="009F304A">
              <w:rPr>
                <w:rFonts w:ascii="Times New Roman" w:eastAsia="Calibri" w:hAnsi="Times New Roman" w:cs="Times New Roman"/>
                <w:sz w:val="20"/>
                <w:szCs w:val="20"/>
                <w:lang w:eastAsia="ru-RU"/>
              </w:rPr>
              <w:t xml:space="preserve">______________/ </w:t>
            </w:r>
            <w:r w:rsidR="003D56D0">
              <w:rPr>
                <w:rFonts w:ascii="Times New Roman" w:eastAsia="Calibri" w:hAnsi="Times New Roman" w:cs="Times New Roman"/>
                <w:sz w:val="20"/>
                <w:szCs w:val="20"/>
                <w:lang w:eastAsia="ru-RU"/>
              </w:rPr>
              <w:t>________________/</w:t>
            </w:r>
          </w:p>
          <w:p w14:paraId="169D7BD2" w14:textId="77777777" w:rsidR="002E070C" w:rsidRPr="009F304A" w:rsidRDefault="002E070C" w:rsidP="002E070C">
            <w:pPr>
              <w:spacing w:after="0" w:line="240" w:lineRule="auto"/>
              <w:ind w:right="-105"/>
              <w:rPr>
                <w:rFonts w:ascii="Times New Roman" w:eastAsia="Calibri"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14:paraId="32A3D9C1" w14:textId="77777777" w:rsidR="002E070C" w:rsidRPr="009F304A" w:rsidRDefault="002E070C" w:rsidP="002E070C">
            <w:pPr>
              <w:autoSpaceDE w:val="0"/>
              <w:autoSpaceDN w:val="0"/>
              <w:adjustRightInd w:val="0"/>
              <w:spacing w:after="0" w:line="240" w:lineRule="auto"/>
              <w:rPr>
                <w:rFonts w:ascii="Times New Roman" w:eastAsia="Calibri" w:hAnsi="Times New Roman" w:cs="Times New Roman"/>
                <w:sz w:val="20"/>
                <w:szCs w:val="20"/>
                <w:lang w:eastAsia="ru-RU"/>
              </w:rPr>
            </w:pPr>
            <w:r w:rsidRPr="009F304A">
              <w:rPr>
                <w:rFonts w:ascii="Times New Roman" w:eastAsia="Calibri" w:hAnsi="Times New Roman" w:cs="Times New Roman"/>
                <w:sz w:val="20"/>
                <w:szCs w:val="20"/>
                <w:lang w:eastAsia="ru-RU"/>
              </w:rPr>
              <w:t>Поставщик</w:t>
            </w:r>
          </w:p>
          <w:p w14:paraId="52E5949F" w14:textId="77777777" w:rsidR="002E070C" w:rsidRPr="009F304A" w:rsidRDefault="002E070C" w:rsidP="002E070C">
            <w:pPr>
              <w:autoSpaceDE w:val="0"/>
              <w:autoSpaceDN w:val="0"/>
              <w:adjustRightInd w:val="0"/>
              <w:spacing w:after="0" w:line="240" w:lineRule="auto"/>
              <w:rPr>
                <w:rFonts w:ascii="Times New Roman" w:eastAsia="Calibri" w:hAnsi="Times New Roman" w:cs="Times New Roman"/>
                <w:sz w:val="20"/>
                <w:szCs w:val="20"/>
                <w:lang w:eastAsia="ru-RU"/>
              </w:rPr>
            </w:pPr>
          </w:p>
          <w:p w14:paraId="4C836F3D" w14:textId="77777777" w:rsidR="002E070C" w:rsidRPr="009F304A" w:rsidRDefault="003D56D0" w:rsidP="002E070C">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__________________</w:t>
            </w:r>
            <w:r w:rsidR="00D1700E" w:rsidRPr="009F304A">
              <w:rPr>
                <w:rFonts w:ascii="Times New Roman" w:eastAsia="Calibri" w:hAnsi="Times New Roman" w:cs="Times New Roman"/>
                <w:sz w:val="20"/>
                <w:szCs w:val="20"/>
                <w:lang w:eastAsia="ru-RU"/>
              </w:rPr>
              <w:t>_/__</w:t>
            </w:r>
            <w:r>
              <w:rPr>
                <w:rFonts w:ascii="Times New Roman" w:eastAsia="Calibri" w:hAnsi="Times New Roman" w:cs="Times New Roman"/>
                <w:sz w:val="20"/>
                <w:szCs w:val="20"/>
                <w:lang w:eastAsia="ru-RU"/>
              </w:rPr>
              <w:t>_________</w:t>
            </w:r>
            <w:r w:rsidR="002E070C" w:rsidRPr="009F304A">
              <w:rPr>
                <w:rFonts w:ascii="Times New Roman" w:eastAsia="Calibri" w:hAnsi="Times New Roman" w:cs="Times New Roman"/>
                <w:sz w:val="20"/>
                <w:szCs w:val="20"/>
                <w:lang w:eastAsia="ru-RU"/>
              </w:rPr>
              <w:t>____/</w:t>
            </w:r>
          </w:p>
          <w:p w14:paraId="694F66A7" w14:textId="77777777" w:rsidR="002E070C" w:rsidRPr="009F304A" w:rsidRDefault="002E070C" w:rsidP="002E070C">
            <w:pPr>
              <w:autoSpaceDE w:val="0"/>
              <w:autoSpaceDN w:val="0"/>
              <w:adjustRightInd w:val="0"/>
              <w:spacing w:after="0" w:line="240" w:lineRule="auto"/>
              <w:rPr>
                <w:rFonts w:ascii="Times New Roman" w:eastAsia="Calibri" w:hAnsi="Times New Roman" w:cs="Times New Roman"/>
                <w:sz w:val="20"/>
                <w:szCs w:val="20"/>
                <w:lang w:eastAsia="ru-RU"/>
              </w:rPr>
            </w:pPr>
          </w:p>
        </w:tc>
      </w:tr>
    </w:tbl>
    <w:p w14:paraId="0065B048" w14:textId="77777777" w:rsidR="00576AC8" w:rsidRDefault="00576AC8" w:rsidP="00280C54">
      <w:pPr>
        <w:spacing w:after="0" w:line="240" w:lineRule="auto"/>
        <w:rPr>
          <w:rFonts w:ascii="Times New Roman" w:hAnsi="Times New Roman" w:cs="Times New Roman"/>
          <w:sz w:val="24"/>
          <w:szCs w:val="24"/>
        </w:rPr>
      </w:pPr>
    </w:p>
    <w:p w14:paraId="58285B33" w14:textId="77777777" w:rsidR="00C015B2" w:rsidRDefault="00C015B2" w:rsidP="00280C54">
      <w:pPr>
        <w:spacing w:after="0" w:line="240" w:lineRule="auto"/>
        <w:rPr>
          <w:rFonts w:ascii="Times New Roman" w:hAnsi="Times New Roman" w:cs="Times New Roman"/>
          <w:sz w:val="24"/>
          <w:szCs w:val="24"/>
        </w:rPr>
      </w:pPr>
    </w:p>
    <w:p w14:paraId="1F3F9157" w14:textId="77777777" w:rsidR="00B774D3" w:rsidRDefault="00B774D3" w:rsidP="00280C54">
      <w:pPr>
        <w:spacing w:after="0" w:line="240" w:lineRule="auto"/>
        <w:rPr>
          <w:rFonts w:ascii="Times New Roman" w:hAnsi="Times New Roman" w:cs="Times New Roman"/>
          <w:sz w:val="24"/>
          <w:szCs w:val="24"/>
        </w:rPr>
      </w:pPr>
    </w:p>
    <w:p w14:paraId="64B7885A" w14:textId="77777777" w:rsidR="00B774D3" w:rsidRDefault="00B774D3" w:rsidP="00280C54">
      <w:pPr>
        <w:spacing w:after="0" w:line="240" w:lineRule="auto"/>
        <w:rPr>
          <w:rFonts w:ascii="Times New Roman" w:hAnsi="Times New Roman" w:cs="Times New Roman"/>
          <w:sz w:val="24"/>
          <w:szCs w:val="24"/>
        </w:rPr>
      </w:pPr>
    </w:p>
    <w:p w14:paraId="6FF6C50D" w14:textId="77777777" w:rsidR="00B774D3" w:rsidRDefault="00B774D3" w:rsidP="00280C54">
      <w:pPr>
        <w:spacing w:after="0" w:line="240" w:lineRule="auto"/>
        <w:rPr>
          <w:rFonts w:ascii="Times New Roman" w:hAnsi="Times New Roman" w:cs="Times New Roman"/>
          <w:sz w:val="24"/>
          <w:szCs w:val="24"/>
        </w:rPr>
      </w:pPr>
    </w:p>
    <w:p w14:paraId="68F27430" w14:textId="77777777" w:rsidR="00B774D3" w:rsidRDefault="00B774D3" w:rsidP="00280C54">
      <w:pPr>
        <w:spacing w:after="0" w:line="240" w:lineRule="auto"/>
        <w:rPr>
          <w:rFonts w:ascii="Times New Roman" w:hAnsi="Times New Roman" w:cs="Times New Roman"/>
          <w:sz w:val="24"/>
          <w:szCs w:val="24"/>
        </w:rPr>
      </w:pPr>
    </w:p>
    <w:p w14:paraId="38604801" w14:textId="77777777" w:rsidR="00B774D3" w:rsidRDefault="00B774D3" w:rsidP="00280C54">
      <w:pPr>
        <w:spacing w:after="0" w:line="240" w:lineRule="auto"/>
        <w:rPr>
          <w:rFonts w:ascii="Times New Roman" w:hAnsi="Times New Roman" w:cs="Times New Roman"/>
          <w:sz w:val="24"/>
          <w:szCs w:val="24"/>
        </w:rPr>
      </w:pPr>
    </w:p>
    <w:p w14:paraId="60B71DC9" w14:textId="77777777" w:rsidR="00B774D3" w:rsidRDefault="00B774D3" w:rsidP="00280C54">
      <w:pPr>
        <w:spacing w:after="0" w:line="240" w:lineRule="auto"/>
        <w:rPr>
          <w:rFonts w:ascii="Times New Roman" w:hAnsi="Times New Roman" w:cs="Times New Roman"/>
          <w:sz w:val="24"/>
          <w:szCs w:val="24"/>
        </w:rPr>
      </w:pPr>
    </w:p>
    <w:p w14:paraId="6BFE9689" w14:textId="77777777" w:rsidR="00B774D3" w:rsidRDefault="00B774D3" w:rsidP="00280C54">
      <w:pPr>
        <w:spacing w:after="0" w:line="240" w:lineRule="auto"/>
        <w:rPr>
          <w:rFonts w:ascii="Times New Roman" w:hAnsi="Times New Roman" w:cs="Times New Roman"/>
          <w:sz w:val="24"/>
          <w:szCs w:val="24"/>
        </w:rPr>
      </w:pPr>
    </w:p>
    <w:p w14:paraId="20E202E7" w14:textId="77777777" w:rsidR="00B774D3" w:rsidRDefault="00B774D3" w:rsidP="00280C54">
      <w:pPr>
        <w:spacing w:after="0" w:line="240" w:lineRule="auto"/>
        <w:rPr>
          <w:rFonts w:ascii="Times New Roman" w:hAnsi="Times New Roman" w:cs="Times New Roman"/>
          <w:sz w:val="24"/>
          <w:szCs w:val="24"/>
        </w:rPr>
      </w:pPr>
    </w:p>
    <w:p w14:paraId="19961895" w14:textId="77777777" w:rsidR="00B774D3" w:rsidRDefault="00B774D3" w:rsidP="00280C54">
      <w:pPr>
        <w:spacing w:after="0" w:line="240" w:lineRule="auto"/>
        <w:rPr>
          <w:rFonts w:ascii="Times New Roman" w:hAnsi="Times New Roman" w:cs="Times New Roman"/>
          <w:sz w:val="24"/>
          <w:szCs w:val="24"/>
        </w:rPr>
      </w:pPr>
    </w:p>
    <w:p w14:paraId="2E39DC9A" w14:textId="77777777" w:rsidR="00B774D3" w:rsidRDefault="00B774D3" w:rsidP="00280C54">
      <w:pPr>
        <w:spacing w:after="0" w:line="240" w:lineRule="auto"/>
        <w:rPr>
          <w:rFonts w:ascii="Times New Roman" w:hAnsi="Times New Roman" w:cs="Times New Roman"/>
          <w:sz w:val="24"/>
          <w:szCs w:val="24"/>
        </w:rPr>
      </w:pPr>
    </w:p>
    <w:p w14:paraId="7CD0DCEE" w14:textId="77777777" w:rsidR="00B774D3" w:rsidRDefault="00B774D3" w:rsidP="00280C54">
      <w:pPr>
        <w:spacing w:after="0" w:line="240" w:lineRule="auto"/>
        <w:rPr>
          <w:rFonts w:ascii="Times New Roman" w:hAnsi="Times New Roman" w:cs="Times New Roman"/>
          <w:sz w:val="24"/>
          <w:szCs w:val="24"/>
        </w:rPr>
      </w:pPr>
    </w:p>
    <w:p w14:paraId="73B88042" w14:textId="77777777" w:rsidR="00B774D3" w:rsidRDefault="00B774D3" w:rsidP="00280C54">
      <w:pPr>
        <w:spacing w:after="0" w:line="240" w:lineRule="auto"/>
        <w:rPr>
          <w:rFonts w:ascii="Times New Roman" w:hAnsi="Times New Roman" w:cs="Times New Roman"/>
          <w:sz w:val="24"/>
          <w:szCs w:val="24"/>
        </w:rPr>
      </w:pPr>
    </w:p>
    <w:p w14:paraId="081D501A" w14:textId="77777777" w:rsidR="00B774D3" w:rsidRDefault="00B774D3" w:rsidP="00280C54">
      <w:pPr>
        <w:spacing w:after="0" w:line="240" w:lineRule="auto"/>
        <w:rPr>
          <w:rFonts w:ascii="Times New Roman" w:hAnsi="Times New Roman" w:cs="Times New Roman"/>
          <w:sz w:val="24"/>
          <w:szCs w:val="24"/>
        </w:rPr>
      </w:pPr>
    </w:p>
    <w:p w14:paraId="6796AD1D" w14:textId="77777777" w:rsidR="00B774D3" w:rsidRDefault="00B774D3" w:rsidP="00280C54">
      <w:pPr>
        <w:spacing w:after="0" w:line="240" w:lineRule="auto"/>
        <w:rPr>
          <w:rFonts w:ascii="Times New Roman" w:hAnsi="Times New Roman" w:cs="Times New Roman"/>
          <w:sz w:val="24"/>
          <w:szCs w:val="24"/>
        </w:rPr>
      </w:pPr>
    </w:p>
    <w:p w14:paraId="1A7C302B" w14:textId="77777777" w:rsidR="00B774D3" w:rsidRDefault="00B774D3" w:rsidP="00280C54">
      <w:pPr>
        <w:spacing w:after="0" w:line="240" w:lineRule="auto"/>
        <w:rPr>
          <w:rFonts w:ascii="Times New Roman" w:hAnsi="Times New Roman" w:cs="Times New Roman"/>
          <w:sz w:val="24"/>
          <w:szCs w:val="24"/>
        </w:rPr>
      </w:pPr>
    </w:p>
    <w:p w14:paraId="2950940D" w14:textId="77777777" w:rsidR="00B774D3" w:rsidRDefault="00B774D3" w:rsidP="00280C54">
      <w:pPr>
        <w:spacing w:after="0" w:line="240" w:lineRule="auto"/>
        <w:rPr>
          <w:rFonts w:ascii="Times New Roman" w:hAnsi="Times New Roman" w:cs="Times New Roman"/>
          <w:sz w:val="24"/>
          <w:szCs w:val="24"/>
        </w:rPr>
      </w:pPr>
    </w:p>
    <w:p w14:paraId="134C7391" w14:textId="77777777" w:rsidR="00B774D3" w:rsidRDefault="00B774D3" w:rsidP="00280C54">
      <w:pPr>
        <w:spacing w:after="0" w:line="240" w:lineRule="auto"/>
        <w:rPr>
          <w:rFonts w:ascii="Times New Roman" w:hAnsi="Times New Roman" w:cs="Times New Roman"/>
          <w:sz w:val="24"/>
          <w:szCs w:val="24"/>
        </w:rPr>
      </w:pPr>
    </w:p>
    <w:p w14:paraId="76FA4808" w14:textId="77777777" w:rsidR="00B774D3" w:rsidRDefault="00B774D3" w:rsidP="00280C54">
      <w:pPr>
        <w:spacing w:after="0" w:line="240" w:lineRule="auto"/>
        <w:rPr>
          <w:rFonts w:ascii="Times New Roman" w:hAnsi="Times New Roman" w:cs="Times New Roman"/>
          <w:sz w:val="24"/>
          <w:szCs w:val="24"/>
        </w:rPr>
      </w:pPr>
    </w:p>
    <w:p w14:paraId="7AAA4A3F" w14:textId="77777777" w:rsidR="00B774D3" w:rsidRDefault="00B774D3" w:rsidP="00280C54">
      <w:pPr>
        <w:spacing w:after="0" w:line="240" w:lineRule="auto"/>
        <w:rPr>
          <w:rFonts w:ascii="Times New Roman" w:hAnsi="Times New Roman" w:cs="Times New Roman"/>
          <w:sz w:val="24"/>
          <w:szCs w:val="24"/>
        </w:rPr>
      </w:pPr>
    </w:p>
    <w:p w14:paraId="71EF5017" w14:textId="77777777" w:rsidR="00B774D3" w:rsidRDefault="00B774D3" w:rsidP="00280C54">
      <w:pPr>
        <w:spacing w:after="0" w:line="240" w:lineRule="auto"/>
        <w:rPr>
          <w:rFonts w:ascii="Times New Roman" w:hAnsi="Times New Roman" w:cs="Times New Roman"/>
          <w:sz w:val="24"/>
          <w:szCs w:val="24"/>
        </w:rPr>
      </w:pPr>
    </w:p>
    <w:p w14:paraId="04E07047" w14:textId="77777777" w:rsidR="00B774D3" w:rsidRDefault="00B774D3" w:rsidP="00280C54">
      <w:pPr>
        <w:spacing w:after="0" w:line="240" w:lineRule="auto"/>
        <w:rPr>
          <w:rFonts w:ascii="Times New Roman" w:hAnsi="Times New Roman" w:cs="Times New Roman"/>
          <w:sz w:val="24"/>
          <w:szCs w:val="24"/>
        </w:rPr>
      </w:pPr>
    </w:p>
    <w:p w14:paraId="31401941" w14:textId="77777777" w:rsidR="00B774D3" w:rsidRDefault="00B774D3" w:rsidP="00280C54">
      <w:pPr>
        <w:spacing w:after="0" w:line="240" w:lineRule="auto"/>
        <w:rPr>
          <w:rFonts w:ascii="Times New Roman" w:hAnsi="Times New Roman" w:cs="Times New Roman"/>
          <w:sz w:val="24"/>
          <w:szCs w:val="24"/>
        </w:rPr>
      </w:pPr>
    </w:p>
    <w:p w14:paraId="031594B4" w14:textId="77777777" w:rsidR="00B774D3" w:rsidRDefault="00B774D3" w:rsidP="00280C54">
      <w:pPr>
        <w:spacing w:after="0" w:line="240" w:lineRule="auto"/>
        <w:rPr>
          <w:rFonts w:ascii="Times New Roman" w:hAnsi="Times New Roman" w:cs="Times New Roman"/>
          <w:sz w:val="24"/>
          <w:szCs w:val="24"/>
        </w:rPr>
      </w:pPr>
    </w:p>
    <w:p w14:paraId="6DF678CE" w14:textId="77777777" w:rsidR="00B774D3" w:rsidRDefault="00B774D3" w:rsidP="00280C54">
      <w:pPr>
        <w:spacing w:after="0" w:line="240" w:lineRule="auto"/>
        <w:rPr>
          <w:rFonts w:ascii="Times New Roman" w:hAnsi="Times New Roman" w:cs="Times New Roman"/>
          <w:sz w:val="24"/>
          <w:szCs w:val="24"/>
        </w:rPr>
      </w:pPr>
    </w:p>
    <w:p w14:paraId="2385789E" w14:textId="77777777" w:rsidR="00B774D3" w:rsidRDefault="00B774D3" w:rsidP="00280C54">
      <w:pPr>
        <w:spacing w:after="0" w:line="240" w:lineRule="auto"/>
        <w:rPr>
          <w:rFonts w:ascii="Times New Roman" w:hAnsi="Times New Roman" w:cs="Times New Roman"/>
          <w:sz w:val="24"/>
          <w:szCs w:val="24"/>
        </w:rPr>
      </w:pPr>
    </w:p>
    <w:p w14:paraId="527100AA" w14:textId="77777777" w:rsidR="00B774D3" w:rsidRDefault="00B774D3" w:rsidP="00280C54">
      <w:pPr>
        <w:spacing w:after="0" w:line="240" w:lineRule="auto"/>
        <w:rPr>
          <w:rFonts w:ascii="Times New Roman" w:hAnsi="Times New Roman" w:cs="Times New Roman"/>
          <w:sz w:val="24"/>
          <w:szCs w:val="24"/>
        </w:rPr>
      </w:pPr>
    </w:p>
    <w:p w14:paraId="54336D99" w14:textId="77777777" w:rsidR="00B774D3" w:rsidRDefault="00B774D3" w:rsidP="00280C54">
      <w:pPr>
        <w:spacing w:after="0" w:line="240" w:lineRule="auto"/>
        <w:rPr>
          <w:rFonts w:ascii="Times New Roman" w:hAnsi="Times New Roman" w:cs="Times New Roman"/>
          <w:sz w:val="24"/>
          <w:szCs w:val="24"/>
        </w:rPr>
      </w:pPr>
    </w:p>
    <w:p w14:paraId="54005960" w14:textId="77777777" w:rsidR="00B774D3" w:rsidRDefault="00B774D3" w:rsidP="00280C54">
      <w:pPr>
        <w:spacing w:after="0" w:line="240" w:lineRule="auto"/>
        <w:rPr>
          <w:rFonts w:ascii="Times New Roman" w:hAnsi="Times New Roman" w:cs="Times New Roman"/>
          <w:sz w:val="24"/>
          <w:szCs w:val="24"/>
        </w:rPr>
      </w:pPr>
    </w:p>
    <w:p w14:paraId="2C71AD10" w14:textId="77777777" w:rsidR="00B774D3" w:rsidRDefault="00B774D3" w:rsidP="00280C54">
      <w:pPr>
        <w:spacing w:after="0" w:line="240" w:lineRule="auto"/>
        <w:rPr>
          <w:rFonts w:ascii="Times New Roman" w:hAnsi="Times New Roman" w:cs="Times New Roman"/>
          <w:sz w:val="24"/>
          <w:szCs w:val="24"/>
        </w:rPr>
      </w:pPr>
    </w:p>
    <w:p w14:paraId="20091BF3" w14:textId="77777777" w:rsidR="00B774D3" w:rsidRDefault="00B774D3" w:rsidP="00280C54">
      <w:pPr>
        <w:spacing w:after="0" w:line="240" w:lineRule="auto"/>
        <w:rPr>
          <w:rFonts w:ascii="Times New Roman" w:hAnsi="Times New Roman" w:cs="Times New Roman"/>
          <w:sz w:val="24"/>
          <w:szCs w:val="24"/>
        </w:rPr>
      </w:pPr>
    </w:p>
    <w:p w14:paraId="18820AA7" w14:textId="77777777" w:rsidR="00B774D3" w:rsidRDefault="00B774D3" w:rsidP="00280C54">
      <w:pPr>
        <w:spacing w:after="0" w:line="240" w:lineRule="auto"/>
        <w:rPr>
          <w:rFonts w:ascii="Times New Roman" w:hAnsi="Times New Roman" w:cs="Times New Roman"/>
          <w:sz w:val="24"/>
          <w:szCs w:val="24"/>
        </w:rPr>
      </w:pPr>
    </w:p>
    <w:p w14:paraId="4FDF662F" w14:textId="77777777" w:rsidR="00880E59" w:rsidRDefault="00880E59" w:rsidP="00280C54">
      <w:pPr>
        <w:spacing w:after="0" w:line="240" w:lineRule="auto"/>
        <w:rPr>
          <w:rFonts w:ascii="Times New Roman" w:hAnsi="Times New Roman" w:cs="Times New Roman"/>
          <w:sz w:val="24"/>
          <w:szCs w:val="24"/>
        </w:rPr>
      </w:pPr>
    </w:p>
    <w:p w14:paraId="485FF7C9" w14:textId="77777777" w:rsidR="00880E59" w:rsidRDefault="00880E59" w:rsidP="00280C54">
      <w:pPr>
        <w:spacing w:after="0" w:line="240" w:lineRule="auto"/>
        <w:rPr>
          <w:rFonts w:ascii="Times New Roman" w:hAnsi="Times New Roman" w:cs="Times New Roman"/>
          <w:sz w:val="24"/>
          <w:szCs w:val="24"/>
        </w:rPr>
      </w:pPr>
    </w:p>
    <w:p w14:paraId="24B1A447" w14:textId="77777777" w:rsidR="00880E59" w:rsidRDefault="00880E59" w:rsidP="00280C54">
      <w:pPr>
        <w:spacing w:after="0" w:line="240" w:lineRule="auto"/>
        <w:rPr>
          <w:rFonts w:ascii="Times New Roman" w:hAnsi="Times New Roman" w:cs="Times New Roman"/>
          <w:sz w:val="24"/>
          <w:szCs w:val="24"/>
        </w:rPr>
      </w:pPr>
    </w:p>
    <w:p w14:paraId="4DF7EB7E" w14:textId="77777777" w:rsidR="00B774D3" w:rsidRDefault="00B774D3" w:rsidP="00280C54">
      <w:pPr>
        <w:spacing w:after="0" w:line="240" w:lineRule="auto"/>
        <w:rPr>
          <w:rFonts w:ascii="Times New Roman" w:hAnsi="Times New Roman" w:cs="Times New Roman"/>
          <w:sz w:val="24"/>
          <w:szCs w:val="24"/>
        </w:rPr>
      </w:pPr>
    </w:p>
    <w:p w14:paraId="3B12275A" w14:textId="77777777" w:rsidR="00B774D3" w:rsidRDefault="00B774D3" w:rsidP="00280C54">
      <w:pPr>
        <w:spacing w:after="0" w:line="240" w:lineRule="auto"/>
        <w:rPr>
          <w:rFonts w:ascii="Times New Roman" w:hAnsi="Times New Roman" w:cs="Times New Roman"/>
          <w:sz w:val="24"/>
          <w:szCs w:val="24"/>
        </w:rPr>
      </w:pPr>
    </w:p>
    <w:p w14:paraId="427C74B9" w14:textId="77777777" w:rsidR="00B774D3" w:rsidRDefault="00B774D3" w:rsidP="00280C54">
      <w:pPr>
        <w:spacing w:after="0" w:line="240" w:lineRule="auto"/>
        <w:rPr>
          <w:rFonts w:ascii="Times New Roman" w:hAnsi="Times New Roman" w:cs="Times New Roman"/>
          <w:sz w:val="24"/>
          <w:szCs w:val="24"/>
        </w:rPr>
      </w:pPr>
    </w:p>
    <w:p w14:paraId="3B96AC8F" w14:textId="77777777" w:rsidR="00B774D3" w:rsidRDefault="00B774D3" w:rsidP="00280C54">
      <w:pPr>
        <w:spacing w:after="0" w:line="240" w:lineRule="auto"/>
        <w:rPr>
          <w:rFonts w:ascii="Times New Roman" w:hAnsi="Times New Roman" w:cs="Times New Roman"/>
          <w:sz w:val="24"/>
          <w:szCs w:val="24"/>
        </w:rPr>
      </w:pPr>
    </w:p>
    <w:p w14:paraId="1E66AB24" w14:textId="77777777" w:rsidR="00B774D3" w:rsidRDefault="00B774D3" w:rsidP="00280C54">
      <w:pPr>
        <w:spacing w:after="0" w:line="240" w:lineRule="auto"/>
        <w:rPr>
          <w:rFonts w:ascii="Times New Roman" w:hAnsi="Times New Roman" w:cs="Times New Roman"/>
          <w:sz w:val="24"/>
          <w:szCs w:val="24"/>
        </w:rPr>
      </w:pPr>
    </w:p>
    <w:p w14:paraId="63C0389A" w14:textId="77777777" w:rsidR="00B774D3" w:rsidRDefault="00B774D3" w:rsidP="00280C54">
      <w:pPr>
        <w:spacing w:after="0" w:line="240" w:lineRule="auto"/>
        <w:rPr>
          <w:rFonts w:ascii="Times New Roman" w:hAnsi="Times New Roman" w:cs="Times New Roman"/>
          <w:sz w:val="24"/>
          <w:szCs w:val="24"/>
        </w:rPr>
      </w:pPr>
    </w:p>
    <w:p w14:paraId="60485272" w14:textId="77777777" w:rsidR="00B774D3" w:rsidRDefault="00B774D3" w:rsidP="00280C54">
      <w:pPr>
        <w:spacing w:after="0" w:line="240" w:lineRule="auto"/>
        <w:rPr>
          <w:rFonts w:ascii="Times New Roman" w:hAnsi="Times New Roman" w:cs="Times New Roman"/>
          <w:sz w:val="24"/>
          <w:szCs w:val="24"/>
        </w:rPr>
      </w:pPr>
    </w:p>
    <w:p w14:paraId="518FCBD6" w14:textId="77777777" w:rsidR="00B774D3" w:rsidRDefault="00B774D3" w:rsidP="00280C54">
      <w:pPr>
        <w:spacing w:after="0" w:line="240" w:lineRule="auto"/>
        <w:rPr>
          <w:rFonts w:ascii="Times New Roman" w:hAnsi="Times New Roman" w:cs="Times New Roman"/>
          <w:sz w:val="24"/>
          <w:szCs w:val="24"/>
        </w:rPr>
      </w:pPr>
    </w:p>
    <w:p w14:paraId="148BA437" w14:textId="77777777" w:rsidR="00C015B2" w:rsidRPr="00C015B2" w:rsidRDefault="00C015B2" w:rsidP="00C015B2">
      <w:pPr>
        <w:suppressAutoHyphens/>
        <w:spacing w:after="0" w:line="240" w:lineRule="auto"/>
        <w:ind w:left="5664" w:firstLine="708"/>
        <w:jc w:val="center"/>
        <w:rPr>
          <w:rFonts w:ascii="Times New Roman" w:eastAsia="Calibri" w:hAnsi="Times New Roman" w:cs="Times New Roman"/>
          <w:lang w:eastAsia="zh-CN"/>
        </w:rPr>
      </w:pPr>
      <w:r w:rsidRPr="00C015B2">
        <w:rPr>
          <w:rFonts w:ascii="Times New Roman" w:eastAsia="Calibri" w:hAnsi="Times New Roman" w:cs="Times New Roman"/>
          <w:lang w:eastAsia="zh-CN"/>
        </w:rPr>
        <w:t xml:space="preserve">Приложение № 1 </w:t>
      </w:r>
    </w:p>
    <w:p w14:paraId="4C2792CB" w14:textId="77777777" w:rsidR="00C015B2" w:rsidRPr="00C015B2" w:rsidRDefault="00C015B2" w:rsidP="00C015B2">
      <w:pPr>
        <w:suppressAutoHyphens/>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к Государственному контракту</w:t>
      </w:r>
    </w:p>
    <w:p w14:paraId="25375428" w14:textId="77777777" w:rsidR="00C015B2" w:rsidRPr="00C015B2" w:rsidRDefault="00C015B2" w:rsidP="00C015B2">
      <w:pPr>
        <w:suppressAutoHyphens/>
        <w:autoSpaceDE w:val="0"/>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w:t>
      </w:r>
      <w:r w:rsidR="00D256FB">
        <w:rPr>
          <w:rFonts w:ascii="Times New Roman" w:eastAsia="Calibri" w:hAnsi="Times New Roman" w:cs="Times New Roman"/>
          <w:lang w:eastAsia="zh-CN"/>
        </w:rPr>
        <w:t xml:space="preserve"> </w:t>
      </w:r>
      <w:r w:rsidR="00D256FB">
        <w:rPr>
          <w:rFonts w:ascii="Times New Roman" w:eastAsia="Times New Roman" w:hAnsi="Times New Roman" w:cs="Times New Roman"/>
          <w:lang w:eastAsia="zh-CN"/>
        </w:rPr>
        <w:t>____________________________________</w:t>
      </w:r>
      <w:r w:rsidR="00673B8B">
        <w:rPr>
          <w:rFonts w:ascii="Times New Roman" w:eastAsia="Times New Roman" w:hAnsi="Times New Roman" w:cs="Times New Roman"/>
          <w:lang w:eastAsia="zh-CN"/>
        </w:rPr>
        <w:t xml:space="preserve"> </w:t>
      </w:r>
      <w:r w:rsidR="00673B8B">
        <w:rPr>
          <w:rFonts w:ascii="Times New Roman" w:eastAsia="Calibri" w:hAnsi="Times New Roman" w:cs="Times New Roman"/>
          <w:lang w:eastAsia="zh-CN"/>
        </w:rPr>
        <w:t>от "___" _______ 2026</w:t>
      </w:r>
      <w:r w:rsidRPr="00C015B2">
        <w:rPr>
          <w:rFonts w:ascii="Times New Roman" w:eastAsia="Calibri" w:hAnsi="Times New Roman" w:cs="Times New Roman"/>
          <w:lang w:eastAsia="zh-CN"/>
        </w:rPr>
        <w:t xml:space="preserve"> г.</w:t>
      </w:r>
    </w:p>
    <w:p w14:paraId="56A45746" w14:textId="77777777" w:rsidR="00C015B2" w:rsidRPr="00C015B2" w:rsidRDefault="00C015B2" w:rsidP="00C015B2">
      <w:pPr>
        <w:widowControl w:val="0"/>
        <w:suppressAutoHyphens/>
        <w:spacing w:after="0" w:line="240" w:lineRule="auto"/>
        <w:ind w:firstLine="709"/>
        <w:jc w:val="center"/>
        <w:rPr>
          <w:rFonts w:ascii="Times New Roman" w:eastAsia="Calibri" w:hAnsi="Times New Roman" w:cs="Times New Roman"/>
          <w:bCs/>
          <w:sz w:val="18"/>
          <w:szCs w:val="18"/>
          <w:lang w:eastAsia="ru-RU"/>
        </w:rPr>
      </w:pPr>
      <w:r w:rsidRPr="00C015B2">
        <w:rPr>
          <w:rFonts w:ascii="Times New Roman" w:eastAsia="Calibri" w:hAnsi="Times New Roman" w:cs="Times New Roman"/>
          <w:bCs/>
          <w:sz w:val="18"/>
          <w:szCs w:val="18"/>
          <w:lang w:eastAsia="ru-RU"/>
        </w:rPr>
        <w:t xml:space="preserve">                                                          (Идентификатор государственного контракта) /   (номер гос. контракта)</w:t>
      </w:r>
    </w:p>
    <w:p w14:paraId="79B502F9" w14:textId="77777777" w:rsidR="00C015B2" w:rsidRPr="00C015B2" w:rsidRDefault="00C015B2" w:rsidP="00C015B2">
      <w:pPr>
        <w:suppressAutoHyphens/>
        <w:autoSpaceDE w:val="0"/>
        <w:spacing w:after="0" w:line="240" w:lineRule="auto"/>
        <w:jc w:val="right"/>
        <w:rPr>
          <w:rFonts w:ascii="Arial" w:eastAsia="Calibri" w:hAnsi="Arial" w:cs="Arial"/>
          <w:lang w:eastAsia="zh-CN"/>
        </w:rPr>
      </w:pPr>
    </w:p>
    <w:p w14:paraId="304015E6" w14:textId="77777777" w:rsidR="00C015B2" w:rsidRPr="00C015B2" w:rsidRDefault="00C015B2" w:rsidP="00C015B2">
      <w:pPr>
        <w:suppressAutoHyphens/>
        <w:autoSpaceDE w:val="0"/>
        <w:spacing w:after="0" w:line="240" w:lineRule="auto"/>
        <w:ind w:firstLine="540"/>
        <w:jc w:val="both"/>
        <w:rPr>
          <w:rFonts w:ascii="Times New Roman" w:eastAsia="Calibri" w:hAnsi="Times New Roman" w:cs="Times New Roman"/>
          <w:lang w:eastAsia="zh-CN"/>
        </w:rPr>
      </w:pPr>
    </w:p>
    <w:p w14:paraId="2594F3B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
          <w:bCs/>
          <w:lang w:eastAsia="zh-CN"/>
        </w:rPr>
      </w:pPr>
    </w:p>
    <w:p w14:paraId="5E579C09" w14:textId="77777777" w:rsidR="00C015B2" w:rsidRDefault="00C015B2" w:rsidP="00C015B2">
      <w:pPr>
        <w:suppressAutoHyphens/>
        <w:autoSpaceDE w:val="0"/>
        <w:spacing w:after="0" w:line="240" w:lineRule="auto"/>
        <w:jc w:val="center"/>
        <w:rPr>
          <w:rFonts w:ascii="Times New Roman" w:eastAsia="Calibri" w:hAnsi="Times New Roman" w:cs="Times New Roman"/>
          <w:b/>
          <w:bCs/>
          <w:lang w:eastAsia="zh-CN"/>
        </w:rPr>
      </w:pPr>
      <w:r w:rsidRPr="00C015B2">
        <w:rPr>
          <w:rFonts w:ascii="Times New Roman" w:eastAsia="Calibri" w:hAnsi="Times New Roman" w:cs="Times New Roman"/>
          <w:b/>
          <w:bCs/>
          <w:lang w:eastAsia="zh-CN"/>
        </w:rPr>
        <w:t>СПЕЦИФИКАЦИЯ</w:t>
      </w:r>
    </w:p>
    <w:p w14:paraId="6209E134" w14:textId="77777777" w:rsidR="0010476F" w:rsidRDefault="0010476F" w:rsidP="00C015B2">
      <w:pPr>
        <w:suppressAutoHyphens/>
        <w:autoSpaceDE w:val="0"/>
        <w:spacing w:after="0" w:line="240" w:lineRule="auto"/>
        <w:jc w:val="center"/>
        <w:rPr>
          <w:rFonts w:ascii="Times New Roman" w:eastAsia="Calibri" w:hAnsi="Times New Roman" w:cs="Times New Roman"/>
          <w:b/>
          <w:bCs/>
          <w:lang w:eastAsia="zh-CN"/>
        </w:rPr>
      </w:pPr>
    </w:p>
    <w:p w14:paraId="30118339" w14:textId="77777777" w:rsidR="0010476F" w:rsidRPr="00C015B2" w:rsidRDefault="0010476F" w:rsidP="00C015B2">
      <w:pPr>
        <w:suppressAutoHyphens/>
        <w:autoSpaceDE w:val="0"/>
        <w:spacing w:after="0" w:line="240" w:lineRule="auto"/>
        <w:jc w:val="center"/>
        <w:rPr>
          <w:rFonts w:ascii="Times New Roman" w:eastAsia="Calibri" w:hAnsi="Times New Roman" w:cs="Times New Roman"/>
          <w:b/>
          <w:bCs/>
          <w:lang w:eastAsia="zh-CN"/>
        </w:rPr>
      </w:pPr>
    </w:p>
    <w:p w14:paraId="2AE3FACC" w14:textId="77777777" w:rsidR="00C015B2" w:rsidRPr="00C015B2" w:rsidRDefault="00C015B2" w:rsidP="00C015B2">
      <w:pPr>
        <w:tabs>
          <w:tab w:val="left" w:pos="1843"/>
        </w:tabs>
        <w:suppressAutoHyphens/>
        <w:autoSpaceDE w:val="0"/>
        <w:spacing w:after="0" w:line="240" w:lineRule="auto"/>
        <w:jc w:val="center"/>
        <w:rPr>
          <w:rFonts w:ascii="Times New Roman" w:eastAsia="Calibri" w:hAnsi="Times New Roman" w:cs="Times New Roman"/>
          <w:b/>
          <w:bCs/>
          <w:lang w:eastAsia="zh-CN"/>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0"/>
        <w:gridCol w:w="1202"/>
        <w:gridCol w:w="1317"/>
        <w:gridCol w:w="1202"/>
        <w:gridCol w:w="1230"/>
        <w:gridCol w:w="1833"/>
        <w:gridCol w:w="1367"/>
      </w:tblGrid>
      <w:tr w:rsidR="00C015B2" w:rsidRPr="00C015B2" w14:paraId="2F872C1E" w14:textId="77777777" w:rsidTr="00397ECF">
        <w:trPr>
          <w:trHeight w:val="1104"/>
          <w:jc w:val="center"/>
        </w:trPr>
        <w:tc>
          <w:tcPr>
            <w:tcW w:w="516" w:type="dxa"/>
            <w:shd w:val="clear" w:color="auto" w:fill="auto"/>
          </w:tcPr>
          <w:p w14:paraId="07193CD4"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6E3F46E3"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w:t>
            </w:r>
          </w:p>
          <w:p w14:paraId="0C8F634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п/п</w:t>
            </w:r>
          </w:p>
          <w:p w14:paraId="73E19674"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tc>
        <w:tc>
          <w:tcPr>
            <w:tcW w:w="1640" w:type="dxa"/>
            <w:shd w:val="clear" w:color="auto" w:fill="auto"/>
          </w:tcPr>
          <w:p w14:paraId="3055C84B"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65F1AB4D"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Наименование товара</w:t>
            </w:r>
          </w:p>
        </w:tc>
        <w:tc>
          <w:tcPr>
            <w:tcW w:w="1235" w:type="dxa"/>
            <w:shd w:val="clear" w:color="auto" w:fill="auto"/>
          </w:tcPr>
          <w:p w14:paraId="0345A2C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2183A004"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Единица измерения</w:t>
            </w:r>
          </w:p>
        </w:tc>
        <w:tc>
          <w:tcPr>
            <w:tcW w:w="1355" w:type="dxa"/>
            <w:shd w:val="clear" w:color="auto" w:fill="auto"/>
          </w:tcPr>
          <w:p w14:paraId="519E7180"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4675273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Количество</w:t>
            </w:r>
          </w:p>
          <w:p w14:paraId="176F7D5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 xml:space="preserve">в единицах измерения </w:t>
            </w:r>
          </w:p>
        </w:tc>
        <w:tc>
          <w:tcPr>
            <w:tcW w:w="1235" w:type="dxa"/>
            <w:shd w:val="clear" w:color="auto" w:fill="auto"/>
          </w:tcPr>
          <w:p w14:paraId="2B29650D"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 xml:space="preserve">Цена за единицу измерения </w:t>
            </w:r>
          </w:p>
          <w:p w14:paraId="6E167EC2"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руб.</w:t>
            </w:r>
          </w:p>
        </w:tc>
        <w:tc>
          <w:tcPr>
            <w:tcW w:w="1265" w:type="dxa"/>
            <w:shd w:val="clear" w:color="auto" w:fill="auto"/>
          </w:tcPr>
          <w:p w14:paraId="7009CCEA"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Стоимость</w:t>
            </w:r>
          </w:p>
          <w:p w14:paraId="43071156"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руб.</w:t>
            </w:r>
          </w:p>
        </w:tc>
        <w:tc>
          <w:tcPr>
            <w:tcW w:w="1520" w:type="dxa"/>
            <w:shd w:val="clear" w:color="auto" w:fill="auto"/>
          </w:tcPr>
          <w:p w14:paraId="0130F27A"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Место поставки</w:t>
            </w:r>
          </w:p>
        </w:tc>
        <w:tc>
          <w:tcPr>
            <w:tcW w:w="1406" w:type="dxa"/>
            <w:shd w:val="clear" w:color="auto" w:fill="auto"/>
          </w:tcPr>
          <w:p w14:paraId="4DD2EAD1"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Остаточный срок годности</w:t>
            </w:r>
          </w:p>
        </w:tc>
      </w:tr>
      <w:tr w:rsidR="00C015B2" w:rsidRPr="00C015B2" w14:paraId="5DDCDF5F" w14:textId="77777777" w:rsidTr="00397ECF">
        <w:trPr>
          <w:trHeight w:val="1836"/>
          <w:jc w:val="center"/>
        </w:trPr>
        <w:tc>
          <w:tcPr>
            <w:tcW w:w="516" w:type="dxa"/>
            <w:shd w:val="clear" w:color="auto" w:fill="auto"/>
          </w:tcPr>
          <w:p w14:paraId="6FB4582E"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74A7E261"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67A4A53D"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1</w:t>
            </w:r>
          </w:p>
        </w:tc>
        <w:tc>
          <w:tcPr>
            <w:tcW w:w="1640" w:type="dxa"/>
            <w:shd w:val="clear" w:color="auto" w:fill="auto"/>
          </w:tcPr>
          <w:p w14:paraId="3263F4B2" w14:textId="77777777" w:rsidR="00576AC8" w:rsidRDefault="00576AC8" w:rsidP="00C015B2">
            <w:pPr>
              <w:widowControl w:val="0"/>
              <w:spacing w:after="0" w:line="240" w:lineRule="auto"/>
              <w:jc w:val="center"/>
              <w:rPr>
                <w:rFonts w:ascii="Times New Roman" w:eastAsia="Calibri" w:hAnsi="Times New Roman" w:cs="Times New Roman"/>
                <w:bCs/>
                <w:lang w:eastAsia="zh-CN"/>
              </w:rPr>
            </w:pPr>
            <w:r>
              <w:rPr>
                <w:rFonts w:ascii="Times New Roman" w:eastAsia="Calibri" w:hAnsi="Times New Roman" w:cs="Times New Roman"/>
                <w:bCs/>
                <w:lang w:eastAsia="zh-CN"/>
              </w:rPr>
              <w:t>Творог</w:t>
            </w:r>
            <w:r w:rsidR="00C015B2" w:rsidRPr="00C015B2">
              <w:rPr>
                <w:rFonts w:ascii="Times New Roman" w:eastAsia="Calibri" w:hAnsi="Times New Roman" w:cs="Times New Roman"/>
                <w:bCs/>
                <w:lang w:eastAsia="zh-CN"/>
              </w:rPr>
              <w:t>,</w:t>
            </w:r>
          </w:p>
          <w:p w14:paraId="3FAF1AD8" w14:textId="77777777" w:rsidR="00C015B2" w:rsidRPr="00C015B2" w:rsidRDefault="00C015B2" w:rsidP="00C015B2">
            <w:pPr>
              <w:widowControl w:val="0"/>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 xml:space="preserve"> код позиции КТРУ 10.51.40.300-00000006</w:t>
            </w:r>
          </w:p>
          <w:p w14:paraId="3BA5A391" w14:textId="77777777" w:rsidR="00C015B2" w:rsidRPr="00C015B2" w:rsidRDefault="00C015B2" w:rsidP="00C015B2">
            <w:pPr>
              <w:suppressAutoHyphens/>
              <w:autoSpaceDE w:val="0"/>
              <w:spacing w:after="0" w:line="240" w:lineRule="auto"/>
              <w:rPr>
                <w:rFonts w:ascii="Times New Roman" w:eastAsia="Calibri" w:hAnsi="Times New Roman" w:cs="Times New Roman"/>
                <w:bCs/>
                <w:lang w:eastAsia="zh-CN"/>
              </w:rPr>
            </w:pPr>
          </w:p>
          <w:p w14:paraId="5C80B602"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tc>
        <w:tc>
          <w:tcPr>
            <w:tcW w:w="1235" w:type="dxa"/>
            <w:shd w:val="clear" w:color="auto" w:fill="auto"/>
          </w:tcPr>
          <w:p w14:paraId="50D35DBE"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57C014E5"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кг.</w:t>
            </w:r>
          </w:p>
        </w:tc>
        <w:tc>
          <w:tcPr>
            <w:tcW w:w="1355" w:type="dxa"/>
            <w:shd w:val="clear" w:color="auto" w:fill="auto"/>
          </w:tcPr>
          <w:p w14:paraId="7EEE6AFB"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p w14:paraId="1B8B1E90"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tc>
        <w:tc>
          <w:tcPr>
            <w:tcW w:w="1235" w:type="dxa"/>
            <w:shd w:val="clear" w:color="auto" w:fill="auto"/>
          </w:tcPr>
          <w:p w14:paraId="43204C0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tc>
        <w:tc>
          <w:tcPr>
            <w:tcW w:w="1265" w:type="dxa"/>
            <w:shd w:val="clear" w:color="auto" w:fill="auto"/>
          </w:tcPr>
          <w:p w14:paraId="4912BBC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p>
        </w:tc>
        <w:tc>
          <w:tcPr>
            <w:tcW w:w="1520" w:type="dxa"/>
            <w:shd w:val="clear" w:color="auto" w:fill="auto"/>
          </w:tcPr>
          <w:p w14:paraId="6EBBBE4D"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 xml:space="preserve">г. Пермь, </w:t>
            </w:r>
          </w:p>
          <w:p w14:paraId="33808277"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ул.</w:t>
            </w:r>
          </w:p>
          <w:p w14:paraId="6419D7AF"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Cs/>
                <w:lang w:eastAsia="zh-CN"/>
              </w:rPr>
            </w:pPr>
            <w:r w:rsidRPr="00C015B2">
              <w:rPr>
                <w:rFonts w:ascii="Times New Roman" w:eastAsia="Calibri" w:hAnsi="Times New Roman" w:cs="Times New Roman"/>
                <w:bCs/>
                <w:lang w:eastAsia="zh-CN"/>
              </w:rPr>
              <w:t xml:space="preserve">Соликамская,246  </w:t>
            </w:r>
          </w:p>
        </w:tc>
        <w:tc>
          <w:tcPr>
            <w:tcW w:w="1406" w:type="dxa"/>
            <w:shd w:val="clear" w:color="auto" w:fill="auto"/>
          </w:tcPr>
          <w:p w14:paraId="4E744737" w14:textId="77777777" w:rsidR="00C015B2" w:rsidRPr="00C015B2" w:rsidRDefault="007B4802" w:rsidP="00C015B2">
            <w:pPr>
              <w:suppressAutoHyphens/>
              <w:autoSpaceDE w:val="0"/>
              <w:spacing w:after="0" w:line="240" w:lineRule="auto"/>
              <w:jc w:val="center"/>
              <w:rPr>
                <w:rFonts w:ascii="Times New Roman" w:eastAsia="Calibri" w:hAnsi="Times New Roman" w:cs="Times New Roman"/>
                <w:bCs/>
                <w:lang w:eastAsia="zh-CN"/>
              </w:rPr>
            </w:pPr>
            <w:r>
              <w:rPr>
                <w:rFonts w:ascii="Times New Roman" w:eastAsia="Calibri" w:hAnsi="Times New Roman" w:cs="Times New Roman"/>
                <w:lang w:eastAsia="ru-RU"/>
              </w:rPr>
              <w:t>не менее 7</w:t>
            </w:r>
            <w:r w:rsidR="00C015B2" w:rsidRPr="00C015B2">
              <w:rPr>
                <w:rFonts w:ascii="Times New Roman" w:eastAsia="Calibri" w:hAnsi="Times New Roman" w:cs="Times New Roman"/>
                <w:lang w:eastAsia="ru-RU"/>
              </w:rPr>
              <w:t xml:space="preserve"> суток со дня поставки товара</w:t>
            </w:r>
          </w:p>
        </w:tc>
      </w:tr>
      <w:tr w:rsidR="00C015B2" w:rsidRPr="00C015B2" w14:paraId="1FBEA6CA" w14:textId="77777777" w:rsidTr="00397ECF">
        <w:trPr>
          <w:trHeight w:val="283"/>
          <w:jc w:val="center"/>
        </w:trPr>
        <w:tc>
          <w:tcPr>
            <w:tcW w:w="10175" w:type="dxa"/>
            <w:gridSpan w:val="8"/>
            <w:shd w:val="clear" w:color="auto" w:fill="auto"/>
          </w:tcPr>
          <w:p w14:paraId="7D7229E8" w14:textId="77777777" w:rsidR="00C015B2" w:rsidRPr="00C015B2" w:rsidRDefault="00C015B2" w:rsidP="00C015B2">
            <w:pPr>
              <w:suppressAutoHyphens/>
              <w:autoSpaceDE w:val="0"/>
              <w:spacing w:after="0" w:line="240" w:lineRule="auto"/>
              <w:rPr>
                <w:rFonts w:ascii="Times New Roman" w:eastAsia="Calibri" w:hAnsi="Times New Roman" w:cs="Times New Roman"/>
                <w:bCs/>
                <w:lang w:eastAsia="zh-CN"/>
              </w:rPr>
            </w:pPr>
            <w:r w:rsidRPr="00C015B2">
              <w:rPr>
                <w:rFonts w:ascii="Times New Roman" w:eastAsia="Calibri" w:hAnsi="Times New Roman" w:cs="Times New Roman"/>
                <w:bCs/>
                <w:lang w:eastAsia="zh-CN"/>
              </w:rPr>
              <w:t>Итого: _____________________</w:t>
            </w:r>
            <w:proofErr w:type="gramStart"/>
            <w:r w:rsidRPr="00C015B2">
              <w:rPr>
                <w:rFonts w:ascii="Times New Roman" w:eastAsia="Calibri" w:hAnsi="Times New Roman" w:cs="Times New Roman"/>
                <w:bCs/>
                <w:lang w:eastAsia="zh-CN"/>
              </w:rPr>
              <w:t>_(</w:t>
            </w:r>
            <w:proofErr w:type="gramEnd"/>
            <w:r w:rsidRPr="00C015B2">
              <w:rPr>
                <w:rFonts w:ascii="Times New Roman" w:eastAsia="Calibri" w:hAnsi="Times New Roman" w:cs="Times New Roman"/>
                <w:bCs/>
                <w:lang w:eastAsia="zh-CN"/>
              </w:rPr>
              <w:t>______________) рублей____ копеек.</w:t>
            </w:r>
          </w:p>
        </w:tc>
      </w:tr>
    </w:tbl>
    <w:p w14:paraId="70115072" w14:textId="77777777" w:rsidR="00C015B2" w:rsidRPr="00C015B2" w:rsidRDefault="00C015B2" w:rsidP="00C015B2">
      <w:pPr>
        <w:suppressAutoHyphens/>
        <w:autoSpaceDE w:val="0"/>
        <w:spacing w:after="0" w:line="240" w:lineRule="auto"/>
        <w:rPr>
          <w:rFonts w:ascii="Times New Roman" w:eastAsia="Calibri" w:hAnsi="Times New Roman" w:cs="Times New Roman"/>
          <w:bCs/>
          <w:lang w:eastAsia="zh-CN"/>
        </w:rPr>
      </w:pPr>
    </w:p>
    <w:p w14:paraId="6348270A"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
          <w:bCs/>
          <w:lang w:eastAsia="zh-CN"/>
        </w:rPr>
      </w:pPr>
    </w:p>
    <w:tbl>
      <w:tblPr>
        <w:tblW w:w="10188" w:type="dxa"/>
        <w:tblInd w:w="-459" w:type="dxa"/>
        <w:tblLayout w:type="fixed"/>
        <w:tblLook w:val="0000" w:firstRow="0" w:lastRow="0" w:firstColumn="0" w:lastColumn="0" w:noHBand="0" w:noVBand="0"/>
      </w:tblPr>
      <w:tblGrid>
        <w:gridCol w:w="5070"/>
        <w:gridCol w:w="1167"/>
        <w:gridCol w:w="3951"/>
      </w:tblGrid>
      <w:tr w:rsidR="00C015B2" w:rsidRPr="00C015B2" w14:paraId="0610231D" w14:textId="77777777" w:rsidTr="00397ECF">
        <w:tc>
          <w:tcPr>
            <w:tcW w:w="5070" w:type="dxa"/>
            <w:shd w:val="clear" w:color="auto" w:fill="auto"/>
          </w:tcPr>
          <w:p w14:paraId="620E8DC3"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b/>
                <w:lang w:eastAsia="zh-CN"/>
              </w:rPr>
              <w:t>Заказчик:</w:t>
            </w:r>
          </w:p>
          <w:p w14:paraId="63615797"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ФКУ ИК-29 ГУФСИН России по Пермскому краю</w:t>
            </w:r>
          </w:p>
          <w:p w14:paraId="286A2F52"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Начальник</w:t>
            </w:r>
          </w:p>
          <w:p w14:paraId="0CA6331C"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5F03763D"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___________</w:t>
            </w:r>
            <w:r w:rsidR="003D56D0">
              <w:rPr>
                <w:rFonts w:ascii="Times New Roman" w:eastAsia="Calibri" w:hAnsi="Times New Roman" w:cs="Times New Roman"/>
                <w:lang w:eastAsia="zh-CN"/>
              </w:rPr>
              <w:t>______</w:t>
            </w:r>
            <w:r w:rsidRPr="00C015B2">
              <w:rPr>
                <w:rFonts w:ascii="Times New Roman" w:eastAsia="Calibri" w:hAnsi="Times New Roman" w:cs="Times New Roman"/>
                <w:lang w:eastAsia="zh-CN"/>
              </w:rPr>
              <w:t xml:space="preserve">___ </w:t>
            </w:r>
            <w:r w:rsidR="003D56D0">
              <w:rPr>
                <w:rFonts w:ascii="Times New Roman" w:eastAsia="Calibri" w:hAnsi="Times New Roman" w:cs="Times New Roman"/>
                <w:lang w:eastAsia="zh-CN"/>
              </w:rPr>
              <w:t xml:space="preserve">  ____________________</w:t>
            </w:r>
          </w:p>
          <w:p w14:paraId="22DBDD6D" w14:textId="77777777" w:rsidR="00C015B2" w:rsidRPr="00C015B2" w:rsidRDefault="00673B8B" w:rsidP="00C015B2">
            <w:pPr>
              <w:widowControl w:val="0"/>
              <w:suppressAutoHyphens/>
              <w:autoSpaceDE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"___" ___</w:t>
            </w:r>
            <w:r w:rsidR="003D56D0">
              <w:rPr>
                <w:rFonts w:ascii="Times New Roman" w:eastAsia="Calibri" w:hAnsi="Times New Roman" w:cs="Times New Roman"/>
                <w:lang w:eastAsia="zh-CN"/>
              </w:rPr>
              <w:t>___</w:t>
            </w:r>
            <w:r>
              <w:rPr>
                <w:rFonts w:ascii="Times New Roman" w:eastAsia="Calibri" w:hAnsi="Times New Roman" w:cs="Times New Roman"/>
                <w:lang w:eastAsia="zh-CN"/>
              </w:rPr>
              <w:t>____________ 2026</w:t>
            </w:r>
            <w:r w:rsidR="00C015B2" w:rsidRPr="00C015B2">
              <w:rPr>
                <w:rFonts w:ascii="Times New Roman" w:eastAsia="Calibri" w:hAnsi="Times New Roman" w:cs="Times New Roman"/>
                <w:lang w:eastAsia="zh-CN"/>
              </w:rPr>
              <w:t xml:space="preserve"> г.</w:t>
            </w:r>
          </w:p>
          <w:p w14:paraId="67CA5B36"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591A24CC"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М.П.</w:t>
            </w:r>
          </w:p>
        </w:tc>
        <w:tc>
          <w:tcPr>
            <w:tcW w:w="1167" w:type="dxa"/>
            <w:shd w:val="clear" w:color="auto" w:fill="auto"/>
          </w:tcPr>
          <w:p w14:paraId="5B027B74" w14:textId="77777777" w:rsidR="00C015B2" w:rsidRPr="00C015B2" w:rsidRDefault="00C015B2" w:rsidP="00C015B2">
            <w:pPr>
              <w:widowControl w:val="0"/>
              <w:suppressAutoHyphens/>
              <w:autoSpaceDE w:val="0"/>
              <w:snapToGrid w:val="0"/>
              <w:spacing w:after="0" w:line="240" w:lineRule="auto"/>
              <w:rPr>
                <w:rFonts w:ascii="Times New Roman" w:eastAsia="Calibri" w:hAnsi="Times New Roman" w:cs="Times New Roman"/>
                <w:lang w:eastAsia="zh-CN"/>
              </w:rPr>
            </w:pPr>
          </w:p>
        </w:tc>
        <w:tc>
          <w:tcPr>
            <w:tcW w:w="3951" w:type="dxa"/>
            <w:shd w:val="clear" w:color="auto" w:fill="auto"/>
          </w:tcPr>
          <w:p w14:paraId="0946E6B6"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b/>
                <w:lang w:eastAsia="zh-CN"/>
              </w:rPr>
              <w:t>Поставщик:</w:t>
            </w:r>
          </w:p>
          <w:p w14:paraId="000D983B" w14:textId="77777777" w:rsidR="00C015B2" w:rsidRPr="00C015B2" w:rsidRDefault="00C015B2" w:rsidP="00C015B2">
            <w:pPr>
              <w:suppressAutoHyphens/>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____________________</w:t>
            </w:r>
          </w:p>
          <w:p w14:paraId="2495C72F"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21070EF3"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26D53C39"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5D74162B"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_______________  ______________</w:t>
            </w:r>
          </w:p>
          <w:p w14:paraId="49836A0E" w14:textId="77777777" w:rsidR="00C015B2" w:rsidRPr="00C015B2" w:rsidRDefault="00D1700E" w:rsidP="00C015B2">
            <w:pPr>
              <w:widowControl w:val="0"/>
              <w:suppressAutoHyphens/>
              <w:autoSpaceDE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"___" ________________ 202</w:t>
            </w:r>
            <w:r w:rsidR="00673B8B">
              <w:rPr>
                <w:rFonts w:ascii="Times New Roman" w:eastAsia="Calibri" w:hAnsi="Times New Roman" w:cs="Times New Roman"/>
                <w:lang w:eastAsia="zh-CN"/>
              </w:rPr>
              <w:t>6</w:t>
            </w:r>
            <w:r w:rsidR="00C015B2" w:rsidRPr="00C015B2">
              <w:rPr>
                <w:rFonts w:ascii="Times New Roman" w:eastAsia="Calibri" w:hAnsi="Times New Roman" w:cs="Times New Roman"/>
                <w:lang w:eastAsia="zh-CN"/>
              </w:rPr>
              <w:t xml:space="preserve"> г.</w:t>
            </w:r>
          </w:p>
          <w:p w14:paraId="51886D48"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p>
          <w:p w14:paraId="79D546F5" w14:textId="77777777" w:rsidR="00C015B2" w:rsidRPr="00C015B2" w:rsidRDefault="00C015B2" w:rsidP="00C015B2">
            <w:pPr>
              <w:widowControl w:val="0"/>
              <w:suppressAutoHyphens/>
              <w:autoSpaceDE w:val="0"/>
              <w:spacing w:after="0" w:line="240" w:lineRule="auto"/>
              <w:rPr>
                <w:rFonts w:ascii="Times New Roman" w:eastAsia="Calibri" w:hAnsi="Times New Roman" w:cs="Times New Roman"/>
                <w:lang w:eastAsia="zh-CN"/>
              </w:rPr>
            </w:pPr>
            <w:r w:rsidRPr="00C015B2">
              <w:rPr>
                <w:rFonts w:ascii="Times New Roman" w:eastAsia="Calibri" w:hAnsi="Times New Roman" w:cs="Times New Roman"/>
                <w:lang w:eastAsia="zh-CN"/>
              </w:rPr>
              <w:t>М.П.</w:t>
            </w:r>
          </w:p>
        </w:tc>
      </w:tr>
    </w:tbl>
    <w:p w14:paraId="341FB79F" w14:textId="77777777" w:rsidR="00C015B2" w:rsidRPr="00C015B2" w:rsidRDefault="00C015B2" w:rsidP="00C015B2">
      <w:pPr>
        <w:widowControl w:val="0"/>
        <w:autoSpaceDE w:val="0"/>
        <w:autoSpaceDN w:val="0"/>
        <w:adjustRightInd w:val="0"/>
        <w:spacing w:after="0" w:line="240" w:lineRule="auto"/>
        <w:ind w:left="-567" w:firstLine="851"/>
        <w:jc w:val="both"/>
        <w:rPr>
          <w:rFonts w:ascii="Times New Roman" w:eastAsia="Calibri" w:hAnsi="Times New Roman" w:cs="Times New Roman"/>
          <w:lang w:eastAsia="ru-RU"/>
        </w:rPr>
      </w:pPr>
    </w:p>
    <w:p w14:paraId="3FD42F6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4A2C01D9"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154FC3D7"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018D910"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444BF901"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19C6C10"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58EA6D57"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471800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0149ECE2" w14:textId="77777777" w:rsidR="00C015B2" w:rsidRDefault="00C015B2" w:rsidP="00C015B2">
      <w:pPr>
        <w:widowControl w:val="0"/>
        <w:spacing w:after="0" w:line="240" w:lineRule="auto"/>
        <w:jc w:val="center"/>
        <w:rPr>
          <w:rFonts w:ascii="Times New Roman" w:eastAsia="Calibri" w:hAnsi="Times New Roman" w:cs="Times New Roman"/>
          <w:b/>
          <w:bCs/>
          <w:lang w:eastAsia="ru-RU"/>
        </w:rPr>
      </w:pPr>
    </w:p>
    <w:p w14:paraId="0C114723" w14:textId="77777777" w:rsidR="00AC39B5" w:rsidRDefault="00AC39B5" w:rsidP="00C015B2">
      <w:pPr>
        <w:widowControl w:val="0"/>
        <w:spacing w:after="0" w:line="240" w:lineRule="auto"/>
        <w:jc w:val="center"/>
        <w:rPr>
          <w:rFonts w:ascii="Times New Roman" w:eastAsia="Calibri" w:hAnsi="Times New Roman" w:cs="Times New Roman"/>
          <w:b/>
          <w:bCs/>
          <w:lang w:eastAsia="ru-RU"/>
        </w:rPr>
      </w:pPr>
    </w:p>
    <w:p w14:paraId="0DE2C390" w14:textId="77777777" w:rsidR="00AC39B5" w:rsidRPr="00C015B2" w:rsidRDefault="00AC39B5" w:rsidP="00C015B2">
      <w:pPr>
        <w:widowControl w:val="0"/>
        <w:spacing w:after="0" w:line="240" w:lineRule="auto"/>
        <w:jc w:val="center"/>
        <w:rPr>
          <w:rFonts w:ascii="Times New Roman" w:eastAsia="Calibri" w:hAnsi="Times New Roman" w:cs="Times New Roman"/>
          <w:b/>
          <w:bCs/>
          <w:lang w:eastAsia="ru-RU"/>
        </w:rPr>
      </w:pPr>
    </w:p>
    <w:p w14:paraId="4F7532F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5E31AA33"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25B54F9"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74D7A441"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0FC53C9D" w14:textId="77777777" w:rsidR="00C015B2" w:rsidRPr="00C015B2" w:rsidRDefault="00C015B2" w:rsidP="00C015B2">
      <w:pPr>
        <w:widowControl w:val="0"/>
        <w:spacing w:after="0" w:line="240" w:lineRule="auto"/>
        <w:rPr>
          <w:rFonts w:ascii="Times New Roman" w:eastAsia="Calibri" w:hAnsi="Times New Roman" w:cs="Times New Roman"/>
          <w:b/>
          <w:bCs/>
          <w:lang w:eastAsia="ru-RU"/>
        </w:rPr>
      </w:pPr>
    </w:p>
    <w:p w14:paraId="1CB31533"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1D4107E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62D9734C" w14:textId="77777777" w:rsidR="00C015B2" w:rsidRDefault="00C015B2" w:rsidP="00C015B2">
      <w:pPr>
        <w:widowControl w:val="0"/>
        <w:spacing w:after="0" w:line="240" w:lineRule="auto"/>
        <w:rPr>
          <w:rFonts w:ascii="Times New Roman" w:eastAsia="Calibri" w:hAnsi="Times New Roman" w:cs="Times New Roman"/>
          <w:b/>
          <w:bCs/>
          <w:lang w:eastAsia="ru-RU"/>
        </w:rPr>
      </w:pPr>
    </w:p>
    <w:p w14:paraId="4B291BE7" w14:textId="77777777" w:rsidR="00397ECF" w:rsidRDefault="00397ECF" w:rsidP="00C015B2">
      <w:pPr>
        <w:widowControl w:val="0"/>
        <w:spacing w:after="0" w:line="240" w:lineRule="auto"/>
        <w:rPr>
          <w:rFonts w:ascii="Times New Roman" w:eastAsia="Calibri" w:hAnsi="Times New Roman" w:cs="Times New Roman"/>
          <w:b/>
          <w:bCs/>
          <w:lang w:eastAsia="ru-RU"/>
        </w:rPr>
      </w:pPr>
    </w:p>
    <w:p w14:paraId="032038F9" w14:textId="77777777" w:rsidR="00397ECF" w:rsidRDefault="00397ECF" w:rsidP="00C015B2">
      <w:pPr>
        <w:widowControl w:val="0"/>
        <w:spacing w:after="0" w:line="240" w:lineRule="auto"/>
        <w:rPr>
          <w:rFonts w:ascii="Times New Roman" w:eastAsia="Calibri" w:hAnsi="Times New Roman" w:cs="Times New Roman"/>
          <w:b/>
          <w:bCs/>
          <w:lang w:eastAsia="ru-RU"/>
        </w:rPr>
      </w:pPr>
    </w:p>
    <w:p w14:paraId="063669F3" w14:textId="77777777" w:rsidR="00397ECF" w:rsidRDefault="00397ECF" w:rsidP="00C015B2">
      <w:pPr>
        <w:widowControl w:val="0"/>
        <w:spacing w:after="0" w:line="240" w:lineRule="auto"/>
        <w:rPr>
          <w:rFonts w:ascii="Times New Roman" w:eastAsia="Calibri" w:hAnsi="Times New Roman" w:cs="Times New Roman"/>
          <w:b/>
          <w:bCs/>
          <w:lang w:eastAsia="ru-RU"/>
        </w:rPr>
      </w:pPr>
    </w:p>
    <w:p w14:paraId="708B3950" w14:textId="77777777" w:rsidR="00397ECF" w:rsidRDefault="00397ECF" w:rsidP="00C015B2">
      <w:pPr>
        <w:widowControl w:val="0"/>
        <w:spacing w:after="0" w:line="240" w:lineRule="auto"/>
        <w:rPr>
          <w:rFonts w:ascii="Times New Roman" w:eastAsia="Calibri" w:hAnsi="Times New Roman" w:cs="Times New Roman"/>
          <w:b/>
          <w:bCs/>
          <w:lang w:eastAsia="ru-RU"/>
        </w:rPr>
      </w:pPr>
    </w:p>
    <w:p w14:paraId="28229F13" w14:textId="77777777" w:rsidR="00C015B2" w:rsidRPr="00C015B2" w:rsidRDefault="00C015B2" w:rsidP="00C015B2">
      <w:pPr>
        <w:suppressAutoHyphens/>
        <w:spacing w:after="0" w:line="240" w:lineRule="auto"/>
        <w:ind w:left="5664" w:firstLine="708"/>
        <w:jc w:val="center"/>
        <w:rPr>
          <w:rFonts w:ascii="Times New Roman" w:eastAsia="Calibri" w:hAnsi="Times New Roman" w:cs="Times New Roman"/>
          <w:lang w:eastAsia="zh-CN"/>
        </w:rPr>
      </w:pPr>
      <w:r w:rsidRPr="00C015B2">
        <w:rPr>
          <w:rFonts w:ascii="Times New Roman" w:eastAsia="Calibri" w:hAnsi="Times New Roman" w:cs="Times New Roman"/>
          <w:lang w:eastAsia="zh-CN"/>
        </w:rPr>
        <w:t xml:space="preserve">Приложение № 2 </w:t>
      </w:r>
    </w:p>
    <w:p w14:paraId="533D718B" w14:textId="77777777" w:rsidR="00C015B2" w:rsidRPr="00C015B2" w:rsidRDefault="00C015B2" w:rsidP="00C015B2">
      <w:pPr>
        <w:suppressAutoHyphens/>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к Государственному контракту</w:t>
      </w:r>
    </w:p>
    <w:p w14:paraId="7739D2EF" w14:textId="77777777" w:rsidR="00C015B2" w:rsidRPr="00C015B2" w:rsidRDefault="00C015B2" w:rsidP="00C015B2">
      <w:pPr>
        <w:suppressAutoHyphens/>
        <w:autoSpaceDE w:val="0"/>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w:t>
      </w:r>
      <w:r w:rsidR="003D56D0">
        <w:rPr>
          <w:rFonts w:ascii="Times New Roman" w:eastAsia="Calibri" w:hAnsi="Times New Roman" w:cs="Times New Roman"/>
          <w:lang w:eastAsia="zh-CN"/>
        </w:rPr>
        <w:t>__________________</w:t>
      </w:r>
      <w:r w:rsidR="00D1700E">
        <w:rPr>
          <w:rFonts w:ascii="Times New Roman" w:eastAsia="Calibri" w:hAnsi="Times New Roman" w:cs="Times New Roman"/>
          <w:lang w:eastAsia="zh-CN"/>
        </w:rPr>
        <w:t>от "___" _______ 202</w:t>
      </w:r>
      <w:r w:rsidR="00673B8B">
        <w:rPr>
          <w:rFonts w:ascii="Times New Roman" w:eastAsia="Calibri" w:hAnsi="Times New Roman" w:cs="Times New Roman"/>
          <w:lang w:eastAsia="zh-CN"/>
        </w:rPr>
        <w:t>6</w:t>
      </w:r>
      <w:r w:rsidRPr="00C015B2">
        <w:rPr>
          <w:rFonts w:ascii="Times New Roman" w:eastAsia="Calibri" w:hAnsi="Times New Roman" w:cs="Times New Roman"/>
          <w:lang w:eastAsia="zh-CN"/>
        </w:rPr>
        <w:t xml:space="preserve"> г.</w:t>
      </w:r>
    </w:p>
    <w:p w14:paraId="005E1B2E" w14:textId="77777777" w:rsidR="00C015B2" w:rsidRPr="00C015B2" w:rsidRDefault="00C015B2" w:rsidP="00C015B2">
      <w:pPr>
        <w:widowControl w:val="0"/>
        <w:suppressAutoHyphens/>
        <w:spacing w:after="0" w:line="240" w:lineRule="auto"/>
        <w:ind w:firstLine="709"/>
        <w:jc w:val="center"/>
        <w:rPr>
          <w:rFonts w:ascii="Times New Roman" w:eastAsia="Calibri" w:hAnsi="Times New Roman" w:cs="Times New Roman"/>
          <w:bCs/>
          <w:sz w:val="18"/>
          <w:szCs w:val="18"/>
          <w:lang w:eastAsia="ru-RU"/>
        </w:rPr>
      </w:pPr>
      <w:r w:rsidRPr="00C015B2">
        <w:rPr>
          <w:rFonts w:ascii="Times New Roman" w:eastAsia="Calibri" w:hAnsi="Times New Roman" w:cs="Times New Roman"/>
          <w:bCs/>
          <w:sz w:val="18"/>
          <w:szCs w:val="18"/>
          <w:lang w:eastAsia="ru-RU"/>
        </w:rPr>
        <w:t xml:space="preserve">                                                                      (Идентификатор государственного контракта) /   (номер гос. контракта)</w:t>
      </w:r>
    </w:p>
    <w:p w14:paraId="35456D08" w14:textId="77777777" w:rsidR="00C015B2" w:rsidRPr="00C015B2" w:rsidRDefault="00C015B2" w:rsidP="00C015B2">
      <w:pPr>
        <w:suppressAutoHyphens/>
        <w:autoSpaceDE w:val="0"/>
        <w:spacing w:after="0" w:line="240" w:lineRule="auto"/>
        <w:jc w:val="right"/>
        <w:rPr>
          <w:rFonts w:ascii="Arial" w:eastAsia="Calibri" w:hAnsi="Arial" w:cs="Arial"/>
          <w:lang w:eastAsia="zh-CN"/>
        </w:rPr>
      </w:pPr>
    </w:p>
    <w:p w14:paraId="4374A406" w14:textId="77777777" w:rsidR="00C015B2" w:rsidRPr="00C015B2" w:rsidRDefault="00C015B2" w:rsidP="00C015B2">
      <w:pPr>
        <w:suppressAutoHyphens/>
        <w:autoSpaceDE w:val="0"/>
        <w:spacing w:after="0" w:line="240" w:lineRule="auto"/>
        <w:ind w:firstLine="540"/>
        <w:jc w:val="both"/>
        <w:rPr>
          <w:rFonts w:ascii="Times New Roman" w:eastAsia="Calibri" w:hAnsi="Times New Roman" w:cs="Times New Roman"/>
          <w:lang w:eastAsia="zh-CN"/>
        </w:rPr>
      </w:pPr>
    </w:p>
    <w:p w14:paraId="6CC5536B" w14:textId="77777777" w:rsidR="00C015B2" w:rsidRPr="00C015B2" w:rsidRDefault="00C015B2" w:rsidP="00C015B2">
      <w:pPr>
        <w:suppressAutoHyphens/>
        <w:autoSpaceDE w:val="0"/>
        <w:spacing w:after="0" w:line="240" w:lineRule="auto"/>
        <w:jc w:val="center"/>
        <w:rPr>
          <w:rFonts w:ascii="Times New Roman" w:eastAsia="Calibri" w:hAnsi="Times New Roman" w:cs="Times New Roman"/>
          <w:b/>
          <w:bCs/>
          <w:lang w:eastAsia="zh-CN"/>
        </w:rPr>
      </w:pPr>
    </w:p>
    <w:p w14:paraId="691E1685"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ТЕХНИЧЕСКОЕ ЗАДАНИЕ</w:t>
      </w:r>
      <w:r w:rsidRPr="00C015B2">
        <w:rPr>
          <w:rFonts w:ascii="Times New Roman" w:eastAsia="Calibri" w:hAnsi="Times New Roman" w:cs="Times New Roman"/>
          <w:vertAlign w:val="superscript"/>
          <w:lang w:eastAsia="ru-RU"/>
        </w:rPr>
        <w:t> </w:t>
      </w:r>
    </w:p>
    <w:p w14:paraId="4252E6D3" w14:textId="77777777" w:rsidR="00C015B2" w:rsidRPr="00C015B2" w:rsidRDefault="00C015B2" w:rsidP="00C015B2">
      <w:pPr>
        <w:spacing w:after="0" w:line="240" w:lineRule="auto"/>
        <w:rPr>
          <w:rFonts w:ascii="Times New Roman" w:eastAsia="Calibri" w:hAnsi="Times New Roman" w:cs="Times New Roman"/>
          <w:lang w:eastAsia="ru-RU"/>
        </w:rPr>
      </w:pPr>
    </w:p>
    <w:p w14:paraId="016E05D2" w14:textId="77777777" w:rsidR="00C015B2" w:rsidRPr="00C015B2" w:rsidRDefault="00C015B2" w:rsidP="00C015B2">
      <w:pPr>
        <w:spacing w:after="0" w:line="240" w:lineRule="exact"/>
        <w:jc w:val="center"/>
        <w:rPr>
          <w:rFonts w:ascii="Times New Roman" w:eastAsia="Calibri" w:hAnsi="Times New Roman" w:cs="Times New Roman"/>
          <w:b/>
          <w:lang w:eastAsia="ru-RU"/>
        </w:rPr>
      </w:pPr>
    </w:p>
    <w:p w14:paraId="74E2029B" w14:textId="77777777" w:rsidR="00C015B2" w:rsidRPr="007B4802" w:rsidRDefault="00C015B2" w:rsidP="00C015B2">
      <w:pPr>
        <w:spacing w:after="0" w:line="240" w:lineRule="exact"/>
        <w:ind w:firstLine="539"/>
        <w:jc w:val="center"/>
        <w:rPr>
          <w:rFonts w:ascii="Times New Roman" w:eastAsia="Calibri" w:hAnsi="Times New Roman" w:cs="Times New Roman"/>
          <w:bCs/>
        </w:rPr>
      </w:pPr>
      <w:r w:rsidRPr="007B4802">
        <w:rPr>
          <w:rFonts w:ascii="Times New Roman" w:eastAsia="Calibri" w:hAnsi="Times New Roman" w:cs="Times New Roman"/>
          <w:bCs/>
        </w:rPr>
        <w:t>Функциональные, технические и качественные характеристики, эксплуатационные характеристики товара.</w:t>
      </w:r>
    </w:p>
    <w:p w14:paraId="1D8AF2CB" w14:textId="77777777" w:rsidR="00C015B2" w:rsidRPr="007B4802" w:rsidRDefault="00C015B2" w:rsidP="00C015B2">
      <w:pPr>
        <w:spacing w:after="0" w:line="240" w:lineRule="auto"/>
        <w:ind w:firstLine="539"/>
        <w:jc w:val="center"/>
        <w:rPr>
          <w:rFonts w:ascii="Times New Roman" w:eastAsia="Calibri" w:hAnsi="Times New Roman" w:cs="Times New Roman"/>
          <w:bCs/>
        </w:rPr>
      </w:pP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838"/>
        <w:gridCol w:w="1853"/>
        <w:gridCol w:w="3308"/>
      </w:tblGrid>
      <w:tr w:rsidR="00C015B2" w:rsidRPr="007B4802" w14:paraId="322C1243" w14:textId="77777777" w:rsidTr="00397ECF">
        <w:trPr>
          <w:trHeight w:val="493"/>
        </w:trPr>
        <w:tc>
          <w:tcPr>
            <w:tcW w:w="524" w:type="dxa"/>
            <w:vAlign w:val="center"/>
          </w:tcPr>
          <w:p w14:paraId="769105C6"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kern w:val="28"/>
                <w:lang w:eastAsia="ru-RU"/>
              </w:rPr>
              <w:t>№ п/п</w:t>
            </w:r>
          </w:p>
        </w:tc>
        <w:tc>
          <w:tcPr>
            <w:tcW w:w="3838" w:type="dxa"/>
            <w:vAlign w:val="center"/>
          </w:tcPr>
          <w:p w14:paraId="34976754"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kern w:val="28"/>
                <w:lang w:eastAsia="ru-RU"/>
              </w:rPr>
              <w:t>Наименование товара, его характеристик, потребительских свойств</w:t>
            </w:r>
          </w:p>
        </w:tc>
        <w:tc>
          <w:tcPr>
            <w:tcW w:w="1853" w:type="dxa"/>
            <w:vAlign w:val="center"/>
          </w:tcPr>
          <w:p w14:paraId="2F63D8A9"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kern w:val="28"/>
                <w:lang w:eastAsia="ru-RU"/>
              </w:rPr>
              <w:t>Ед. изм.</w:t>
            </w:r>
          </w:p>
        </w:tc>
        <w:tc>
          <w:tcPr>
            <w:tcW w:w="3308" w:type="dxa"/>
            <w:tcBorders>
              <w:right w:val="single" w:sz="4" w:space="0" w:color="auto"/>
            </w:tcBorders>
            <w:vAlign w:val="center"/>
          </w:tcPr>
          <w:p w14:paraId="247B8863"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Значение характеристики</w:t>
            </w:r>
          </w:p>
        </w:tc>
      </w:tr>
      <w:tr w:rsidR="00C015B2" w:rsidRPr="007B4802" w14:paraId="401DEFA4" w14:textId="77777777" w:rsidTr="00397ECF">
        <w:trPr>
          <w:trHeight w:val="245"/>
        </w:trPr>
        <w:tc>
          <w:tcPr>
            <w:tcW w:w="524" w:type="dxa"/>
            <w:vAlign w:val="center"/>
          </w:tcPr>
          <w:p w14:paraId="5FC55514"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val="en-US" w:eastAsia="ru-RU"/>
              </w:rPr>
            </w:pPr>
            <w:r w:rsidRPr="007B4802">
              <w:rPr>
                <w:rFonts w:ascii="Times New Roman" w:eastAsia="Calibri" w:hAnsi="Times New Roman" w:cs="Times New Roman"/>
                <w:lang w:val="en-US" w:eastAsia="ru-RU"/>
              </w:rPr>
              <w:t>1</w:t>
            </w:r>
          </w:p>
        </w:tc>
        <w:tc>
          <w:tcPr>
            <w:tcW w:w="3838" w:type="dxa"/>
            <w:vAlign w:val="center"/>
          </w:tcPr>
          <w:p w14:paraId="305DB7B5"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val="en-US" w:eastAsia="ru-RU"/>
              </w:rPr>
            </w:pPr>
            <w:r w:rsidRPr="007B4802">
              <w:rPr>
                <w:rFonts w:ascii="Times New Roman" w:eastAsia="Calibri" w:hAnsi="Times New Roman" w:cs="Times New Roman"/>
                <w:lang w:val="en-US" w:eastAsia="ru-RU"/>
              </w:rPr>
              <w:t>2</w:t>
            </w:r>
          </w:p>
        </w:tc>
        <w:tc>
          <w:tcPr>
            <w:tcW w:w="1853" w:type="dxa"/>
            <w:vAlign w:val="center"/>
          </w:tcPr>
          <w:p w14:paraId="165D739F"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val="en-US" w:eastAsia="ru-RU"/>
              </w:rPr>
            </w:pPr>
            <w:r w:rsidRPr="007B4802">
              <w:rPr>
                <w:rFonts w:ascii="Times New Roman" w:eastAsia="Calibri" w:hAnsi="Times New Roman" w:cs="Times New Roman"/>
                <w:lang w:val="en-US" w:eastAsia="ru-RU"/>
              </w:rPr>
              <w:t>3</w:t>
            </w:r>
          </w:p>
        </w:tc>
        <w:tc>
          <w:tcPr>
            <w:tcW w:w="3308" w:type="dxa"/>
            <w:tcBorders>
              <w:right w:val="single" w:sz="4" w:space="0" w:color="auto"/>
            </w:tcBorders>
            <w:vAlign w:val="center"/>
          </w:tcPr>
          <w:p w14:paraId="1A295E93"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4</w:t>
            </w:r>
          </w:p>
        </w:tc>
      </w:tr>
      <w:tr w:rsidR="00C015B2" w:rsidRPr="007B4802" w14:paraId="115920B8" w14:textId="77777777" w:rsidTr="00397ECF">
        <w:trPr>
          <w:trHeight w:val="617"/>
        </w:trPr>
        <w:tc>
          <w:tcPr>
            <w:tcW w:w="524" w:type="dxa"/>
          </w:tcPr>
          <w:p w14:paraId="577F2FEF"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1</w:t>
            </w:r>
          </w:p>
        </w:tc>
        <w:tc>
          <w:tcPr>
            <w:tcW w:w="3838" w:type="dxa"/>
          </w:tcPr>
          <w:p w14:paraId="455EB6FF" w14:textId="77777777" w:rsidR="00C015B2" w:rsidRPr="007B4802" w:rsidRDefault="00C015B2" w:rsidP="00C015B2">
            <w:pPr>
              <w:spacing w:after="0" w:line="240" w:lineRule="auto"/>
              <w:rPr>
                <w:rFonts w:ascii="Times New Roman" w:eastAsia="Calibri" w:hAnsi="Times New Roman" w:cs="Times New Roman"/>
                <w:noProof/>
                <w:lang w:eastAsia="ru-RU"/>
              </w:rPr>
            </w:pPr>
            <w:r w:rsidRPr="007B4802">
              <w:rPr>
                <w:rFonts w:ascii="Times New Roman" w:eastAsia="Calibri" w:hAnsi="Times New Roman" w:cs="Times New Roman"/>
                <w:shd w:val="clear" w:color="auto" w:fill="FFFFFF"/>
                <w:lang w:eastAsia="ru-RU"/>
              </w:rPr>
              <w:t xml:space="preserve">Творог </w:t>
            </w:r>
          </w:p>
          <w:p w14:paraId="5D9F1FF0" w14:textId="77777777" w:rsidR="00C015B2" w:rsidRPr="007B4802" w:rsidRDefault="00C015B2" w:rsidP="00673B8B">
            <w:pPr>
              <w:widowControl w:val="0"/>
              <w:spacing w:after="0" w:line="240" w:lineRule="auto"/>
              <w:rPr>
                <w:rFonts w:ascii="Times New Roman" w:eastAsia="Calibri" w:hAnsi="Times New Roman" w:cs="Times New Roman"/>
                <w:lang w:eastAsia="ru-RU"/>
              </w:rPr>
            </w:pPr>
            <w:r w:rsidRPr="007B4802">
              <w:rPr>
                <w:rFonts w:ascii="Times New Roman" w:eastAsia="Calibri" w:hAnsi="Times New Roman" w:cs="Times New Roman"/>
                <w:noProof/>
                <w:lang w:eastAsia="ru-RU"/>
              </w:rPr>
              <w:t xml:space="preserve">Код позиции КТРУ </w:t>
            </w:r>
            <w:r w:rsidRPr="007B4802">
              <w:rPr>
                <w:rFonts w:ascii="Times New Roman" w:eastAsia="Calibri" w:hAnsi="Times New Roman" w:cs="Times New Roman"/>
                <w:lang w:eastAsia="ru-RU"/>
              </w:rPr>
              <w:t>10.51.40.300-00000006</w:t>
            </w:r>
          </w:p>
        </w:tc>
        <w:tc>
          <w:tcPr>
            <w:tcW w:w="1853" w:type="dxa"/>
          </w:tcPr>
          <w:p w14:paraId="3C992915" w14:textId="77777777" w:rsidR="00C015B2" w:rsidRPr="007B4802" w:rsidRDefault="00C015B2" w:rsidP="00C015B2">
            <w:pPr>
              <w:widowControl w:val="0"/>
              <w:autoSpaceDE w:val="0"/>
              <w:autoSpaceDN w:val="0"/>
              <w:adjustRightInd w:val="0"/>
              <w:spacing w:after="0" w:line="240" w:lineRule="auto"/>
              <w:jc w:val="center"/>
              <w:rPr>
                <w:rFonts w:ascii="Times New Roman" w:eastAsia="Calibri" w:hAnsi="Times New Roman" w:cs="Times New Roman"/>
                <w:lang w:eastAsia="ru-RU"/>
              </w:rPr>
            </w:pPr>
          </w:p>
          <w:p w14:paraId="5AC9DDDF" w14:textId="77777777" w:rsidR="00C015B2" w:rsidRPr="007B4802" w:rsidRDefault="00C015B2" w:rsidP="00C015B2">
            <w:pPr>
              <w:widowControl w:val="0"/>
              <w:autoSpaceDE w:val="0"/>
              <w:autoSpaceDN w:val="0"/>
              <w:adjustRightInd w:val="0"/>
              <w:spacing w:after="0" w:line="240" w:lineRule="auto"/>
              <w:jc w:val="center"/>
              <w:rPr>
                <w:rFonts w:ascii="Times New Roman" w:eastAsia="Calibri" w:hAnsi="Times New Roman" w:cs="Times New Roman"/>
                <w:lang w:eastAsia="ru-RU"/>
              </w:rPr>
            </w:pPr>
            <w:r w:rsidRPr="007B4802">
              <w:rPr>
                <w:rFonts w:ascii="Times New Roman" w:eastAsia="Calibri" w:hAnsi="Times New Roman" w:cs="Times New Roman"/>
                <w:lang w:eastAsia="ru-RU"/>
              </w:rPr>
              <w:t>Кг.</w:t>
            </w:r>
          </w:p>
        </w:tc>
        <w:tc>
          <w:tcPr>
            <w:tcW w:w="3308" w:type="dxa"/>
            <w:tcBorders>
              <w:right w:val="single" w:sz="4" w:space="0" w:color="auto"/>
            </w:tcBorders>
            <w:vAlign w:val="center"/>
          </w:tcPr>
          <w:p w14:paraId="0D51ACA6"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p>
        </w:tc>
      </w:tr>
      <w:tr w:rsidR="00C015B2" w:rsidRPr="007B4802" w14:paraId="409D8204" w14:textId="77777777" w:rsidTr="00397ECF">
        <w:trPr>
          <w:trHeight w:val="245"/>
        </w:trPr>
        <w:tc>
          <w:tcPr>
            <w:tcW w:w="524" w:type="dxa"/>
          </w:tcPr>
          <w:p w14:paraId="2348E01A" w14:textId="77777777" w:rsidR="00C015B2" w:rsidRPr="007B4802" w:rsidRDefault="00C015B2" w:rsidP="00C015B2">
            <w:pPr>
              <w:tabs>
                <w:tab w:val="left" w:pos="0"/>
              </w:tabs>
              <w:spacing w:after="0" w:line="240" w:lineRule="exact"/>
              <w:jc w:val="center"/>
              <w:rPr>
                <w:rFonts w:ascii="Times New Roman" w:eastAsia="Calibri" w:hAnsi="Times New Roman" w:cs="Times New Roman"/>
                <w:noProof/>
                <w:lang w:eastAsia="ru-RU"/>
              </w:rPr>
            </w:pPr>
            <w:r w:rsidRPr="007B4802">
              <w:rPr>
                <w:rFonts w:ascii="Times New Roman" w:eastAsia="Calibri" w:hAnsi="Times New Roman" w:cs="Times New Roman"/>
                <w:noProof/>
                <w:lang w:eastAsia="ru-RU"/>
              </w:rPr>
              <w:t>2</w:t>
            </w:r>
          </w:p>
        </w:tc>
        <w:tc>
          <w:tcPr>
            <w:tcW w:w="3838" w:type="dxa"/>
          </w:tcPr>
          <w:p w14:paraId="3DCA1432" w14:textId="77777777" w:rsidR="00C015B2" w:rsidRPr="007B4802" w:rsidRDefault="00C015B2" w:rsidP="00C015B2">
            <w:pPr>
              <w:spacing w:after="0" w:line="240" w:lineRule="auto"/>
              <w:rPr>
                <w:rFonts w:ascii="Times New Roman" w:eastAsia="Calibri" w:hAnsi="Times New Roman" w:cs="Times New Roman"/>
                <w:lang w:eastAsia="ru-RU"/>
              </w:rPr>
            </w:pPr>
            <w:r w:rsidRPr="007B4802">
              <w:rPr>
                <w:rFonts w:ascii="Times New Roman" w:eastAsia="Calibri" w:hAnsi="Times New Roman" w:cs="Times New Roman"/>
                <w:shd w:val="clear" w:color="auto" w:fill="FFFFFF"/>
                <w:lang w:eastAsia="ru-RU"/>
              </w:rPr>
              <w:t>Вид молочного сырья</w:t>
            </w:r>
          </w:p>
        </w:tc>
        <w:tc>
          <w:tcPr>
            <w:tcW w:w="1853" w:type="dxa"/>
            <w:vAlign w:val="center"/>
          </w:tcPr>
          <w:p w14:paraId="0C759856"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w:t>
            </w:r>
          </w:p>
        </w:tc>
        <w:tc>
          <w:tcPr>
            <w:tcW w:w="3308" w:type="dxa"/>
            <w:tcBorders>
              <w:right w:val="single" w:sz="4" w:space="0" w:color="auto"/>
            </w:tcBorders>
            <w:vAlign w:val="center"/>
          </w:tcPr>
          <w:p w14:paraId="1661CA60"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Цельное молоко</w:t>
            </w:r>
          </w:p>
        </w:tc>
      </w:tr>
      <w:tr w:rsidR="00C015B2" w:rsidRPr="007B4802" w14:paraId="52C9E2E8" w14:textId="77777777" w:rsidTr="00397ECF">
        <w:trPr>
          <w:trHeight w:val="245"/>
        </w:trPr>
        <w:tc>
          <w:tcPr>
            <w:tcW w:w="524" w:type="dxa"/>
          </w:tcPr>
          <w:p w14:paraId="7591B5AE" w14:textId="77777777" w:rsidR="00C015B2" w:rsidRPr="007B4802" w:rsidRDefault="00C015B2" w:rsidP="00C015B2">
            <w:pPr>
              <w:tabs>
                <w:tab w:val="left" w:pos="0"/>
              </w:tabs>
              <w:spacing w:after="0" w:line="240" w:lineRule="exact"/>
              <w:jc w:val="center"/>
              <w:rPr>
                <w:rFonts w:ascii="Times New Roman" w:eastAsia="Calibri" w:hAnsi="Times New Roman" w:cs="Times New Roman"/>
                <w:noProof/>
                <w:lang w:eastAsia="ru-RU"/>
              </w:rPr>
            </w:pPr>
            <w:r w:rsidRPr="007B4802">
              <w:rPr>
                <w:rFonts w:ascii="Times New Roman" w:eastAsia="Calibri" w:hAnsi="Times New Roman" w:cs="Times New Roman"/>
                <w:noProof/>
                <w:lang w:eastAsia="ru-RU"/>
              </w:rPr>
              <w:t>3</w:t>
            </w:r>
          </w:p>
        </w:tc>
        <w:tc>
          <w:tcPr>
            <w:tcW w:w="3838" w:type="dxa"/>
          </w:tcPr>
          <w:p w14:paraId="71F3D96E" w14:textId="77777777" w:rsidR="00C015B2" w:rsidRPr="007B4802" w:rsidRDefault="00C015B2" w:rsidP="00C015B2">
            <w:pPr>
              <w:spacing w:after="0" w:line="240" w:lineRule="auto"/>
              <w:rPr>
                <w:rFonts w:ascii="Times New Roman" w:eastAsia="Calibri" w:hAnsi="Times New Roman" w:cs="Times New Roman"/>
                <w:bCs/>
                <w:noProof/>
                <w:lang w:val="en-US" w:eastAsia="ru-RU"/>
              </w:rPr>
            </w:pPr>
            <w:r w:rsidRPr="007B4802">
              <w:rPr>
                <w:rFonts w:ascii="Times New Roman" w:eastAsia="Calibri" w:hAnsi="Times New Roman" w:cs="Times New Roman"/>
                <w:shd w:val="clear" w:color="auto" w:fill="FFFFFF"/>
                <w:lang w:eastAsia="ru-RU"/>
              </w:rPr>
              <w:t xml:space="preserve">Массовая доля жира, </w:t>
            </w:r>
            <w:r w:rsidRPr="007B4802">
              <w:rPr>
                <w:rFonts w:ascii="Times New Roman" w:eastAsia="Calibri" w:hAnsi="Times New Roman" w:cs="Times New Roman"/>
                <w:shd w:val="clear" w:color="auto" w:fill="FFFFFF"/>
                <w:lang w:val="en-US" w:eastAsia="ru-RU"/>
              </w:rPr>
              <w:t>min</w:t>
            </w:r>
          </w:p>
        </w:tc>
        <w:tc>
          <w:tcPr>
            <w:tcW w:w="1853" w:type="dxa"/>
            <w:vAlign w:val="center"/>
          </w:tcPr>
          <w:p w14:paraId="32E94FAA"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w:t>
            </w:r>
          </w:p>
        </w:tc>
        <w:tc>
          <w:tcPr>
            <w:tcW w:w="3308" w:type="dxa"/>
            <w:tcBorders>
              <w:right w:val="single" w:sz="4" w:space="0" w:color="auto"/>
            </w:tcBorders>
            <w:vAlign w:val="center"/>
          </w:tcPr>
          <w:p w14:paraId="3BA20C97" w14:textId="77777777" w:rsidR="00C015B2" w:rsidRPr="007B4802" w:rsidRDefault="00D1700E" w:rsidP="00C015B2">
            <w:pPr>
              <w:tabs>
                <w:tab w:val="left" w:pos="0"/>
              </w:tabs>
              <w:spacing w:after="0" w:line="240" w:lineRule="exact"/>
              <w:jc w:val="center"/>
              <w:rPr>
                <w:rFonts w:ascii="Times New Roman" w:eastAsia="Calibri" w:hAnsi="Times New Roman" w:cs="Times New Roman"/>
                <w:lang w:eastAsia="ru-RU"/>
              </w:rPr>
            </w:pPr>
            <w:r>
              <w:rPr>
                <w:rFonts w:ascii="Times New Roman" w:eastAsia="Calibri" w:hAnsi="Times New Roman" w:cs="Times New Roman"/>
                <w:lang w:eastAsia="ru-RU"/>
              </w:rPr>
              <w:t>≥ 9</w:t>
            </w:r>
            <w:r w:rsidR="00C015B2" w:rsidRPr="007B4802">
              <w:rPr>
                <w:rFonts w:ascii="Times New Roman" w:eastAsia="Calibri" w:hAnsi="Times New Roman" w:cs="Times New Roman"/>
                <w:lang w:eastAsia="ru-RU"/>
              </w:rPr>
              <w:t>%</w:t>
            </w:r>
          </w:p>
        </w:tc>
      </w:tr>
      <w:tr w:rsidR="00C015B2" w:rsidRPr="007B4802" w14:paraId="73FB098A" w14:textId="77777777" w:rsidTr="00397ECF">
        <w:trPr>
          <w:trHeight w:val="245"/>
        </w:trPr>
        <w:tc>
          <w:tcPr>
            <w:tcW w:w="524" w:type="dxa"/>
          </w:tcPr>
          <w:p w14:paraId="2612C742" w14:textId="77777777" w:rsidR="00C015B2" w:rsidRPr="007B4802" w:rsidRDefault="00C015B2" w:rsidP="00C015B2">
            <w:pPr>
              <w:tabs>
                <w:tab w:val="left" w:pos="0"/>
              </w:tabs>
              <w:spacing w:after="0" w:line="240" w:lineRule="exact"/>
              <w:jc w:val="center"/>
              <w:rPr>
                <w:rFonts w:ascii="Times New Roman" w:eastAsia="Calibri" w:hAnsi="Times New Roman" w:cs="Times New Roman"/>
                <w:noProof/>
                <w:lang w:eastAsia="ru-RU"/>
              </w:rPr>
            </w:pPr>
            <w:r w:rsidRPr="007B4802">
              <w:rPr>
                <w:rFonts w:ascii="Times New Roman" w:eastAsia="Calibri" w:hAnsi="Times New Roman" w:cs="Times New Roman"/>
                <w:noProof/>
                <w:lang w:eastAsia="ru-RU"/>
              </w:rPr>
              <w:t>4</w:t>
            </w:r>
          </w:p>
        </w:tc>
        <w:tc>
          <w:tcPr>
            <w:tcW w:w="3838" w:type="dxa"/>
          </w:tcPr>
          <w:p w14:paraId="3972F4CF" w14:textId="77777777" w:rsidR="00C015B2" w:rsidRPr="007B4802" w:rsidRDefault="00C015B2" w:rsidP="00C015B2">
            <w:pPr>
              <w:spacing w:after="0" w:line="240" w:lineRule="auto"/>
              <w:rPr>
                <w:rFonts w:ascii="Times New Roman" w:eastAsia="Calibri" w:hAnsi="Times New Roman" w:cs="Times New Roman"/>
                <w:shd w:val="clear" w:color="auto" w:fill="FFFFFF"/>
                <w:lang w:eastAsia="ru-RU"/>
              </w:rPr>
            </w:pPr>
            <w:r w:rsidRPr="007B4802">
              <w:rPr>
                <w:rFonts w:ascii="Times New Roman" w:eastAsia="Calibri" w:hAnsi="Times New Roman" w:cs="Times New Roman"/>
                <w:shd w:val="clear" w:color="auto" w:fill="FFFFFF"/>
                <w:lang w:eastAsia="ru-RU"/>
              </w:rPr>
              <w:t xml:space="preserve">Массовая доля жира, </w:t>
            </w:r>
            <w:r w:rsidRPr="007B4802">
              <w:rPr>
                <w:rFonts w:ascii="Times New Roman" w:eastAsia="Calibri" w:hAnsi="Times New Roman" w:cs="Times New Roman"/>
                <w:shd w:val="clear" w:color="auto" w:fill="FFFFFF"/>
                <w:lang w:val="en-US" w:eastAsia="ru-RU"/>
              </w:rPr>
              <w:t>max</w:t>
            </w:r>
          </w:p>
        </w:tc>
        <w:tc>
          <w:tcPr>
            <w:tcW w:w="1853" w:type="dxa"/>
            <w:vAlign w:val="center"/>
          </w:tcPr>
          <w:p w14:paraId="0A268E22"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w:t>
            </w:r>
          </w:p>
        </w:tc>
        <w:tc>
          <w:tcPr>
            <w:tcW w:w="3308" w:type="dxa"/>
            <w:tcBorders>
              <w:right w:val="single" w:sz="4" w:space="0" w:color="auto"/>
            </w:tcBorders>
            <w:vAlign w:val="center"/>
          </w:tcPr>
          <w:p w14:paraId="0427552B" w14:textId="77777777" w:rsidR="00C015B2" w:rsidRPr="007B4802" w:rsidRDefault="00D1700E" w:rsidP="00C015B2">
            <w:pPr>
              <w:tabs>
                <w:tab w:val="left" w:pos="0"/>
              </w:tabs>
              <w:spacing w:after="0" w:line="240" w:lineRule="exact"/>
              <w:jc w:val="center"/>
              <w:rPr>
                <w:rFonts w:ascii="Times New Roman" w:eastAsia="Calibri" w:hAnsi="Times New Roman" w:cs="Times New Roman"/>
                <w:lang w:eastAsia="ru-RU"/>
              </w:rPr>
            </w:pPr>
            <w:r>
              <w:rPr>
                <w:rFonts w:ascii="Times New Roman" w:eastAsia="Calibri" w:hAnsi="Times New Roman" w:cs="Times New Roman"/>
                <w:lang w:eastAsia="ru-RU"/>
              </w:rPr>
              <w:t>≤ 9</w:t>
            </w:r>
            <w:r w:rsidR="00C015B2" w:rsidRPr="007B4802">
              <w:rPr>
                <w:rFonts w:ascii="Times New Roman" w:eastAsia="Calibri" w:hAnsi="Times New Roman" w:cs="Times New Roman"/>
                <w:lang w:eastAsia="ru-RU"/>
              </w:rPr>
              <w:t>%</w:t>
            </w:r>
          </w:p>
        </w:tc>
      </w:tr>
      <w:tr w:rsidR="00C015B2" w:rsidRPr="007B4802" w14:paraId="175237FF" w14:textId="77777777" w:rsidTr="00397ECF">
        <w:trPr>
          <w:trHeight w:val="245"/>
        </w:trPr>
        <w:tc>
          <w:tcPr>
            <w:tcW w:w="524" w:type="dxa"/>
          </w:tcPr>
          <w:p w14:paraId="00A9F8CF" w14:textId="77777777" w:rsidR="00C015B2" w:rsidRPr="007B4802" w:rsidRDefault="00C015B2" w:rsidP="00C015B2">
            <w:pPr>
              <w:tabs>
                <w:tab w:val="left" w:pos="0"/>
              </w:tabs>
              <w:spacing w:after="0" w:line="240" w:lineRule="exact"/>
              <w:jc w:val="center"/>
              <w:rPr>
                <w:rFonts w:ascii="Times New Roman" w:eastAsia="Calibri" w:hAnsi="Times New Roman" w:cs="Times New Roman"/>
                <w:noProof/>
                <w:lang w:eastAsia="ru-RU"/>
              </w:rPr>
            </w:pPr>
            <w:r w:rsidRPr="007B4802">
              <w:rPr>
                <w:rFonts w:ascii="Times New Roman" w:eastAsia="Calibri" w:hAnsi="Times New Roman" w:cs="Times New Roman"/>
                <w:noProof/>
                <w:lang w:eastAsia="ru-RU"/>
              </w:rPr>
              <w:t>5</w:t>
            </w:r>
          </w:p>
        </w:tc>
        <w:tc>
          <w:tcPr>
            <w:tcW w:w="3838" w:type="dxa"/>
          </w:tcPr>
          <w:p w14:paraId="13BAD27A" w14:textId="77777777" w:rsidR="00C015B2" w:rsidRPr="007B4802" w:rsidRDefault="00C015B2" w:rsidP="00C015B2">
            <w:pPr>
              <w:spacing w:after="0" w:line="240" w:lineRule="auto"/>
              <w:rPr>
                <w:rFonts w:ascii="Times New Roman" w:eastAsia="Calibri" w:hAnsi="Times New Roman" w:cs="Times New Roman"/>
                <w:shd w:val="clear" w:color="auto" w:fill="FFFFFF"/>
                <w:lang w:eastAsia="ru-RU"/>
              </w:rPr>
            </w:pPr>
            <w:r w:rsidRPr="007B4802">
              <w:rPr>
                <w:rFonts w:ascii="Times New Roman" w:eastAsia="Calibri" w:hAnsi="Times New Roman" w:cs="Times New Roman"/>
                <w:shd w:val="clear" w:color="auto" w:fill="FFFFFF"/>
                <w:lang w:eastAsia="ru-RU"/>
              </w:rPr>
              <w:t>Способ производства</w:t>
            </w:r>
          </w:p>
        </w:tc>
        <w:tc>
          <w:tcPr>
            <w:tcW w:w="1853" w:type="dxa"/>
            <w:vAlign w:val="center"/>
          </w:tcPr>
          <w:p w14:paraId="01294B6C"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w:t>
            </w:r>
          </w:p>
        </w:tc>
        <w:tc>
          <w:tcPr>
            <w:tcW w:w="3308" w:type="dxa"/>
            <w:tcBorders>
              <w:right w:val="single" w:sz="4" w:space="0" w:color="auto"/>
            </w:tcBorders>
            <w:vAlign w:val="center"/>
          </w:tcPr>
          <w:p w14:paraId="283F1696" w14:textId="77777777" w:rsidR="00C015B2" w:rsidRPr="007B4802" w:rsidRDefault="00C015B2" w:rsidP="00C015B2">
            <w:pPr>
              <w:tabs>
                <w:tab w:val="left" w:pos="0"/>
              </w:tabs>
              <w:spacing w:after="0" w:line="240" w:lineRule="exact"/>
              <w:jc w:val="center"/>
              <w:rPr>
                <w:rFonts w:ascii="Times New Roman" w:eastAsia="Calibri" w:hAnsi="Times New Roman" w:cs="Times New Roman"/>
                <w:lang w:eastAsia="ru-RU"/>
              </w:rPr>
            </w:pPr>
            <w:r w:rsidRPr="007B4802">
              <w:rPr>
                <w:rFonts w:ascii="Times New Roman" w:eastAsia="Calibri" w:hAnsi="Times New Roman" w:cs="Times New Roman"/>
                <w:lang w:eastAsia="ru-RU"/>
              </w:rPr>
              <w:t>Сепарирование</w:t>
            </w:r>
          </w:p>
        </w:tc>
      </w:tr>
    </w:tbl>
    <w:p w14:paraId="483B0183" w14:textId="77777777" w:rsidR="00C015B2" w:rsidRPr="007B4802" w:rsidRDefault="00C015B2" w:rsidP="00C015B2">
      <w:pPr>
        <w:spacing w:after="0" w:line="240" w:lineRule="auto"/>
        <w:rPr>
          <w:rFonts w:ascii="Times New Roman" w:eastAsia="Calibri" w:hAnsi="Times New Roman" w:cs="Times New Roman"/>
          <w:lang w:eastAsia="ru-RU"/>
        </w:rPr>
      </w:pPr>
    </w:p>
    <w:p w14:paraId="1AB5CA32" w14:textId="77777777" w:rsidR="00C015B2" w:rsidRPr="007B4802" w:rsidRDefault="00C015B2" w:rsidP="00C015B2">
      <w:pPr>
        <w:spacing w:after="0" w:line="240" w:lineRule="auto"/>
        <w:rPr>
          <w:rFonts w:ascii="Times New Roman" w:eastAsia="Calibri" w:hAnsi="Times New Roman" w:cs="Times New Roman"/>
          <w:lang w:eastAsia="ru-RU"/>
        </w:rPr>
      </w:pPr>
    </w:p>
    <w:tbl>
      <w:tblPr>
        <w:tblW w:w="9758" w:type="dxa"/>
        <w:tblInd w:w="-106" w:type="dxa"/>
        <w:tblLook w:val="01E0" w:firstRow="1" w:lastRow="1" w:firstColumn="1" w:lastColumn="1" w:noHBand="0" w:noVBand="0"/>
      </w:tblPr>
      <w:tblGrid>
        <w:gridCol w:w="4979"/>
        <w:gridCol w:w="4779"/>
      </w:tblGrid>
      <w:tr w:rsidR="00C015B2" w:rsidRPr="007B4802" w14:paraId="7C29BAFC" w14:textId="77777777" w:rsidTr="00397ECF">
        <w:trPr>
          <w:trHeight w:val="783"/>
        </w:trPr>
        <w:tc>
          <w:tcPr>
            <w:tcW w:w="4979" w:type="dxa"/>
          </w:tcPr>
          <w:p w14:paraId="4B1A9E34" w14:textId="77777777" w:rsidR="00C015B2" w:rsidRPr="007B4802" w:rsidRDefault="00C015B2" w:rsidP="00C015B2">
            <w:pPr>
              <w:widowControl w:val="0"/>
              <w:overflowPunct w:val="0"/>
              <w:autoSpaceDE w:val="0"/>
              <w:autoSpaceDN w:val="0"/>
              <w:adjustRightInd w:val="0"/>
              <w:spacing w:after="0" w:line="240" w:lineRule="auto"/>
              <w:ind w:left="3640" w:right="-71" w:hanging="3676"/>
              <w:jc w:val="both"/>
              <w:textAlignment w:val="baseline"/>
              <w:rPr>
                <w:rFonts w:ascii="Times New Roman" w:eastAsia="Calibri" w:hAnsi="Times New Roman" w:cs="Times New Roman"/>
                <w:lang w:eastAsia="ru-RU"/>
              </w:rPr>
            </w:pPr>
            <w:r w:rsidRPr="007B4802">
              <w:rPr>
                <w:rFonts w:ascii="Times New Roman" w:eastAsia="Calibri" w:hAnsi="Times New Roman" w:cs="Times New Roman"/>
                <w:lang w:eastAsia="ru-RU"/>
              </w:rPr>
              <w:t xml:space="preserve">            От Поставщика:</w:t>
            </w:r>
          </w:p>
          <w:p w14:paraId="57341A04" w14:textId="77777777" w:rsidR="00C015B2" w:rsidRPr="007B4802" w:rsidRDefault="00C015B2" w:rsidP="00C015B2">
            <w:pPr>
              <w:spacing w:after="0" w:line="240" w:lineRule="auto"/>
              <w:rPr>
                <w:rFonts w:ascii="Times New Roman" w:eastAsia="Calibri" w:hAnsi="Times New Roman" w:cs="Times New Roman"/>
                <w:lang w:eastAsia="ru-RU"/>
              </w:rPr>
            </w:pPr>
            <w:r w:rsidRPr="007B4802">
              <w:rPr>
                <w:rFonts w:ascii="Times New Roman" w:eastAsia="Calibri" w:hAnsi="Times New Roman" w:cs="Times New Roman"/>
                <w:lang w:eastAsia="ru-RU"/>
              </w:rPr>
              <w:t xml:space="preserve">            ____________________________________                               </w:t>
            </w:r>
          </w:p>
          <w:p w14:paraId="04D6DF3A" w14:textId="77777777" w:rsidR="00C015B2" w:rsidRPr="007B4802" w:rsidRDefault="00C015B2" w:rsidP="00C015B2">
            <w:pPr>
              <w:widowControl w:val="0"/>
              <w:overflowPunct w:val="0"/>
              <w:autoSpaceDE w:val="0"/>
              <w:autoSpaceDN w:val="0"/>
              <w:adjustRightInd w:val="0"/>
              <w:spacing w:after="0" w:line="360" w:lineRule="auto"/>
              <w:ind w:left="3640" w:right="-71" w:hanging="3676"/>
              <w:jc w:val="both"/>
              <w:textAlignment w:val="baseline"/>
              <w:rPr>
                <w:rFonts w:ascii="Arial" w:eastAsia="Calibri" w:hAnsi="Arial" w:cs="Times New Roman"/>
                <w:bCs/>
                <w:lang w:eastAsia="ru-RU"/>
              </w:rPr>
            </w:pPr>
          </w:p>
          <w:p w14:paraId="423E6A65" w14:textId="77777777" w:rsidR="00C015B2" w:rsidRPr="007B4802" w:rsidRDefault="00C015B2" w:rsidP="00C015B2">
            <w:pPr>
              <w:spacing w:after="0" w:line="240" w:lineRule="auto"/>
              <w:ind w:left="-36" w:right="-71" w:firstLine="36"/>
              <w:jc w:val="both"/>
              <w:rPr>
                <w:rFonts w:ascii="Times New Roman" w:eastAsia="Calibri" w:hAnsi="Times New Roman" w:cs="Times New Roman"/>
              </w:rPr>
            </w:pPr>
            <w:r w:rsidRPr="007B4802">
              <w:rPr>
                <w:rFonts w:ascii="Times New Roman" w:eastAsia="Calibri" w:hAnsi="Times New Roman" w:cs="Calibri"/>
              </w:rPr>
              <w:t xml:space="preserve">            __________________/_________________/                                               </w:t>
            </w:r>
          </w:p>
        </w:tc>
        <w:tc>
          <w:tcPr>
            <w:tcW w:w="4779" w:type="dxa"/>
          </w:tcPr>
          <w:p w14:paraId="6F84729D" w14:textId="77777777" w:rsidR="00C015B2" w:rsidRPr="007B4802" w:rsidRDefault="00C015B2" w:rsidP="00C015B2">
            <w:pPr>
              <w:spacing w:after="0" w:line="240" w:lineRule="auto"/>
              <w:ind w:right="-3332" w:hanging="108"/>
              <w:rPr>
                <w:rFonts w:ascii="Times New Roman" w:eastAsia="Calibri" w:hAnsi="Times New Roman" w:cs="Calibri"/>
              </w:rPr>
            </w:pPr>
            <w:r w:rsidRPr="007B4802">
              <w:rPr>
                <w:rFonts w:ascii="Times New Roman" w:eastAsia="Calibri" w:hAnsi="Times New Roman" w:cs="Calibri"/>
                <w:bCs/>
              </w:rPr>
              <w:t xml:space="preserve">     От Заказчика:</w:t>
            </w:r>
          </w:p>
          <w:p w14:paraId="472DEDA4" w14:textId="77777777" w:rsidR="00C015B2" w:rsidRPr="007B4802" w:rsidRDefault="00C015B2" w:rsidP="00C015B2">
            <w:pPr>
              <w:spacing w:after="0" w:line="240" w:lineRule="auto"/>
              <w:ind w:right="-3332" w:hanging="108"/>
              <w:rPr>
                <w:rFonts w:ascii="Times New Roman" w:eastAsia="Calibri" w:hAnsi="Times New Roman" w:cs="Times New Roman"/>
              </w:rPr>
            </w:pPr>
            <w:r w:rsidRPr="007B4802">
              <w:rPr>
                <w:rFonts w:ascii="Times New Roman" w:eastAsia="Calibri" w:hAnsi="Times New Roman" w:cs="Calibri"/>
              </w:rPr>
              <w:t xml:space="preserve">     ФКУ ИК-29 ГУФСИН России</w:t>
            </w:r>
            <w:r w:rsidRPr="007B4802">
              <w:rPr>
                <w:rFonts w:ascii="Times New Roman" w:eastAsia="Calibri" w:hAnsi="Times New Roman" w:cs="Times New Roman"/>
              </w:rPr>
              <w:t xml:space="preserve"> по </w:t>
            </w:r>
          </w:p>
          <w:p w14:paraId="4802891D" w14:textId="77777777" w:rsidR="00C015B2" w:rsidRPr="007B4802" w:rsidRDefault="00C015B2" w:rsidP="00C015B2">
            <w:pPr>
              <w:spacing w:after="0" w:line="240" w:lineRule="auto"/>
              <w:ind w:right="-3332" w:hanging="108"/>
              <w:rPr>
                <w:rFonts w:ascii="Times New Roman" w:eastAsia="Calibri" w:hAnsi="Times New Roman" w:cs="Times New Roman"/>
              </w:rPr>
            </w:pPr>
            <w:r w:rsidRPr="007B4802">
              <w:rPr>
                <w:rFonts w:ascii="Times New Roman" w:eastAsia="Calibri" w:hAnsi="Times New Roman" w:cs="Times New Roman"/>
              </w:rPr>
              <w:t xml:space="preserve">     Пермскому краю</w:t>
            </w:r>
          </w:p>
          <w:p w14:paraId="245303E4" w14:textId="77777777" w:rsidR="00C015B2" w:rsidRPr="007B4802" w:rsidRDefault="00C015B2" w:rsidP="00C015B2">
            <w:pPr>
              <w:spacing w:after="0" w:line="240" w:lineRule="auto"/>
              <w:ind w:right="-3332" w:hanging="108"/>
              <w:rPr>
                <w:rFonts w:ascii="Times New Roman" w:eastAsia="Calibri" w:hAnsi="Times New Roman" w:cs="Times New Roman"/>
                <w:color w:val="000000"/>
              </w:rPr>
            </w:pPr>
          </w:p>
          <w:p w14:paraId="1FC8F9F4" w14:textId="77777777" w:rsidR="00C015B2" w:rsidRPr="007B4802" w:rsidRDefault="00C015B2" w:rsidP="003D56D0">
            <w:pPr>
              <w:spacing w:after="0" w:line="240" w:lineRule="auto"/>
              <w:ind w:right="-3332" w:hanging="108"/>
              <w:rPr>
                <w:rFonts w:ascii="Times New Roman" w:eastAsia="Calibri" w:hAnsi="Times New Roman" w:cs="Times New Roman"/>
              </w:rPr>
            </w:pPr>
            <w:r w:rsidRPr="007B4802">
              <w:rPr>
                <w:rFonts w:ascii="Times New Roman" w:eastAsia="Calibri" w:hAnsi="Times New Roman" w:cs="Times New Roman"/>
                <w:color w:val="000000"/>
              </w:rPr>
              <w:t xml:space="preserve">    ___________________/</w:t>
            </w:r>
            <w:r w:rsidR="003D56D0">
              <w:rPr>
                <w:rFonts w:ascii="Times New Roman" w:eastAsia="Calibri" w:hAnsi="Times New Roman" w:cs="Times New Roman"/>
                <w:color w:val="000000"/>
              </w:rPr>
              <w:t>__________________</w:t>
            </w:r>
            <w:r w:rsidRPr="007B4802">
              <w:rPr>
                <w:rFonts w:ascii="Times New Roman" w:eastAsia="Calibri" w:hAnsi="Times New Roman" w:cs="Times New Roman"/>
                <w:color w:val="000000"/>
              </w:rPr>
              <w:t>/</w:t>
            </w:r>
          </w:p>
        </w:tc>
      </w:tr>
    </w:tbl>
    <w:p w14:paraId="67F76256" w14:textId="77777777" w:rsidR="00C015B2" w:rsidRPr="00C015B2" w:rsidRDefault="00C015B2" w:rsidP="00C015B2">
      <w:pPr>
        <w:spacing w:after="0" w:line="240" w:lineRule="auto"/>
        <w:rPr>
          <w:rFonts w:ascii="Times New Roman" w:eastAsia="Calibri" w:hAnsi="Times New Roman" w:cs="Times New Roman"/>
          <w:lang w:eastAsia="ru-RU"/>
        </w:rPr>
      </w:pPr>
    </w:p>
    <w:p w14:paraId="188462C6" w14:textId="77777777" w:rsidR="00C015B2" w:rsidRPr="00C015B2" w:rsidRDefault="00C015B2" w:rsidP="00C015B2">
      <w:pPr>
        <w:tabs>
          <w:tab w:val="left" w:pos="7260"/>
        </w:tabs>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М.П.                                                                                               М.П.</w:t>
      </w:r>
    </w:p>
    <w:p w14:paraId="29CDFE21" w14:textId="77777777" w:rsidR="00C015B2" w:rsidRPr="00C015B2" w:rsidRDefault="00C015B2" w:rsidP="00C015B2">
      <w:pPr>
        <w:spacing w:after="0" w:line="240" w:lineRule="auto"/>
        <w:rPr>
          <w:rFonts w:ascii="Times New Roman" w:eastAsia="Calibri" w:hAnsi="Times New Roman" w:cs="Times New Roman"/>
          <w:lang w:eastAsia="ru-RU"/>
        </w:rPr>
      </w:pPr>
    </w:p>
    <w:p w14:paraId="5E9AF44E"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799B36A3"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528C1768"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636AC4ED"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12119144" w14:textId="77777777" w:rsidR="00C015B2" w:rsidRDefault="00C015B2" w:rsidP="00C015B2">
      <w:pPr>
        <w:widowControl w:val="0"/>
        <w:spacing w:after="0" w:line="240" w:lineRule="auto"/>
        <w:jc w:val="center"/>
        <w:rPr>
          <w:rFonts w:ascii="Times New Roman" w:eastAsia="Calibri" w:hAnsi="Times New Roman" w:cs="Times New Roman"/>
          <w:b/>
          <w:bCs/>
          <w:lang w:eastAsia="ru-RU"/>
        </w:rPr>
      </w:pPr>
    </w:p>
    <w:p w14:paraId="46FE9706"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2FF4994C"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55A9C376"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6CBC7150" w14:textId="77777777" w:rsidR="006466CE" w:rsidRDefault="006466CE" w:rsidP="00C015B2">
      <w:pPr>
        <w:widowControl w:val="0"/>
        <w:spacing w:after="0" w:line="240" w:lineRule="auto"/>
        <w:jc w:val="center"/>
        <w:rPr>
          <w:rFonts w:ascii="Times New Roman" w:eastAsia="Calibri" w:hAnsi="Times New Roman" w:cs="Times New Roman"/>
          <w:b/>
          <w:bCs/>
          <w:lang w:eastAsia="ru-RU"/>
        </w:rPr>
      </w:pPr>
    </w:p>
    <w:p w14:paraId="1453F60A"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7412875D"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05E001A9"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7DAC6212"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593B36C9"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4FB1ACBD"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6E3CA1D4"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271933AF"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0CE0892F"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1CFB83ED" w14:textId="77777777" w:rsidR="00054C82" w:rsidRDefault="00054C82" w:rsidP="00C015B2">
      <w:pPr>
        <w:widowControl w:val="0"/>
        <w:spacing w:after="0" w:line="240" w:lineRule="auto"/>
        <w:jc w:val="center"/>
        <w:rPr>
          <w:rFonts w:ascii="Times New Roman" w:eastAsia="Calibri" w:hAnsi="Times New Roman" w:cs="Times New Roman"/>
          <w:b/>
          <w:bCs/>
          <w:lang w:eastAsia="ru-RU"/>
        </w:rPr>
      </w:pPr>
    </w:p>
    <w:p w14:paraId="7800E93F" w14:textId="77777777" w:rsidR="00054C82" w:rsidRPr="00C015B2" w:rsidRDefault="00054C82" w:rsidP="00C015B2">
      <w:pPr>
        <w:widowControl w:val="0"/>
        <w:spacing w:after="0" w:line="240" w:lineRule="auto"/>
        <w:jc w:val="center"/>
        <w:rPr>
          <w:rFonts w:ascii="Times New Roman" w:eastAsia="Calibri" w:hAnsi="Times New Roman" w:cs="Times New Roman"/>
          <w:b/>
          <w:bCs/>
          <w:lang w:eastAsia="ru-RU"/>
        </w:rPr>
      </w:pPr>
    </w:p>
    <w:p w14:paraId="56010108"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7F918684"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0CE26467"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64326D00" w14:textId="77777777" w:rsidR="00C015B2" w:rsidRPr="00C015B2" w:rsidRDefault="008A40C0" w:rsidP="00C015B2">
      <w:pPr>
        <w:spacing w:after="0" w:line="240" w:lineRule="auto"/>
        <w:ind w:firstLine="698"/>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w:t>
      </w:r>
      <w:r w:rsidR="00C015B2" w:rsidRPr="00C015B2">
        <w:rPr>
          <w:rFonts w:ascii="Times New Roman" w:eastAsia="Times New Roman" w:hAnsi="Times New Roman" w:cs="Times New Roman"/>
          <w:lang w:eastAsia="ru-RU"/>
        </w:rPr>
        <w:t xml:space="preserve"> к Контракту</w:t>
      </w:r>
      <w:r w:rsidR="00C015B2" w:rsidRPr="00C015B2">
        <w:rPr>
          <w:rFonts w:ascii="Times New Roman" w:eastAsia="Times New Roman" w:hAnsi="Times New Roman" w:cs="Times New Roman"/>
          <w:lang w:eastAsia="ru-RU"/>
        </w:rPr>
        <w:br/>
        <w:t>от «_____» ____________ 20____ г.</w:t>
      </w:r>
    </w:p>
    <w:p w14:paraId="7D8C91EE" w14:textId="77777777" w:rsidR="00C015B2" w:rsidRPr="00C015B2" w:rsidRDefault="00C015B2" w:rsidP="00C015B2">
      <w:pPr>
        <w:spacing w:after="0" w:line="240" w:lineRule="auto"/>
        <w:ind w:firstLine="698"/>
        <w:jc w:val="right"/>
        <w:rPr>
          <w:rFonts w:ascii="Times New Roman" w:eastAsia="Times New Roman" w:hAnsi="Times New Roman" w:cs="Times New Roman"/>
          <w:lang w:eastAsia="ru-RU"/>
        </w:rPr>
      </w:pPr>
      <w:r w:rsidRPr="00C015B2">
        <w:rPr>
          <w:rFonts w:ascii="Times New Roman" w:eastAsia="Times New Roman" w:hAnsi="Times New Roman" w:cs="Times New Roman"/>
          <w:lang w:eastAsia="ru-RU"/>
        </w:rPr>
        <w:br/>
        <w:t>№</w:t>
      </w:r>
      <w:r w:rsidR="00D256FB">
        <w:rPr>
          <w:rFonts w:ascii="Times New Roman" w:eastAsia="Times New Roman" w:hAnsi="Times New Roman" w:cs="Times New Roman"/>
          <w:lang w:eastAsia="ru-RU"/>
        </w:rPr>
        <w:t xml:space="preserve"> ___________________________________________</w:t>
      </w:r>
    </w:p>
    <w:p w14:paraId="14C75E1C" w14:textId="77777777" w:rsidR="00C015B2" w:rsidRPr="00C015B2" w:rsidRDefault="00C015B2" w:rsidP="00C015B2">
      <w:pPr>
        <w:spacing w:after="0" w:line="240" w:lineRule="auto"/>
        <w:ind w:firstLine="698"/>
        <w:jc w:val="right"/>
        <w:rPr>
          <w:rFonts w:ascii="Times New Roman" w:eastAsia="Times New Roman" w:hAnsi="Times New Roman" w:cs="Times New Roman"/>
          <w:sz w:val="20"/>
          <w:szCs w:val="20"/>
          <w:lang w:eastAsia="ru-RU"/>
        </w:rPr>
      </w:pPr>
      <w:r w:rsidRPr="00922714">
        <w:rPr>
          <w:rFonts w:ascii="Times New Roman" w:eastAsia="Times New Roman" w:hAnsi="Times New Roman" w:cs="Times New Roman"/>
          <w:sz w:val="20"/>
          <w:szCs w:val="20"/>
          <w:lang w:eastAsia="ru-RU"/>
        </w:rPr>
        <w:t>(идентификатор государственного контракта/ номер)</w:t>
      </w:r>
    </w:p>
    <w:p w14:paraId="3F721B62" w14:textId="77777777" w:rsidR="00C015B2" w:rsidRPr="00C015B2" w:rsidRDefault="00C015B2" w:rsidP="00C015B2">
      <w:pPr>
        <w:spacing w:after="0" w:line="240" w:lineRule="auto"/>
        <w:ind w:firstLine="698"/>
        <w:jc w:val="right"/>
        <w:rPr>
          <w:rFonts w:ascii="Times New Roman" w:eastAsia="Times New Roman" w:hAnsi="Times New Roman" w:cs="Times New Roman"/>
          <w:lang w:eastAsia="ru-RU"/>
        </w:rPr>
      </w:pPr>
    </w:p>
    <w:p w14:paraId="179155D2" w14:textId="77777777" w:rsidR="00C015B2" w:rsidRPr="00C015B2" w:rsidRDefault="00C015B2" w:rsidP="00C015B2">
      <w:pPr>
        <w:spacing w:after="0" w:line="240" w:lineRule="auto"/>
        <w:jc w:val="center"/>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ОТГРУЗОЧНАЯ РАЗНАРЯДКА</w:t>
      </w:r>
    </w:p>
    <w:p w14:paraId="3D961D40" w14:textId="77777777" w:rsidR="00C015B2" w:rsidRPr="00C015B2" w:rsidRDefault="00C015B2" w:rsidP="00C015B2">
      <w:pPr>
        <w:spacing w:after="0" w:line="240" w:lineRule="auto"/>
        <w:rPr>
          <w:rFonts w:ascii="Times New Roman" w:eastAsia="Times New Roman" w:hAnsi="Times New Roman" w:cs="Times New Roman"/>
          <w:lang w:eastAsia="ru-RU"/>
        </w:rPr>
      </w:pPr>
    </w:p>
    <w:tbl>
      <w:tblPr>
        <w:tblW w:w="10545"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20"/>
        <w:gridCol w:w="1813"/>
        <w:gridCol w:w="1388"/>
        <w:gridCol w:w="1134"/>
        <w:gridCol w:w="2523"/>
      </w:tblGrid>
      <w:tr w:rsidR="00C015B2" w:rsidRPr="00C015B2" w14:paraId="5D484384" w14:textId="77777777" w:rsidTr="00397ECF">
        <w:trPr>
          <w:trHeight w:val="1049"/>
        </w:trPr>
        <w:tc>
          <w:tcPr>
            <w:tcW w:w="567" w:type="dxa"/>
            <w:tcBorders>
              <w:top w:val="single" w:sz="4" w:space="0" w:color="auto"/>
              <w:bottom w:val="single" w:sz="4" w:space="0" w:color="auto"/>
              <w:right w:val="nil"/>
            </w:tcBorders>
          </w:tcPr>
          <w:p w14:paraId="42ECF06C"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 п/п</w:t>
            </w:r>
          </w:p>
        </w:tc>
        <w:tc>
          <w:tcPr>
            <w:tcW w:w="3120" w:type="dxa"/>
            <w:tcBorders>
              <w:top w:val="single" w:sz="4" w:space="0" w:color="auto"/>
              <w:left w:val="single" w:sz="4" w:space="0" w:color="auto"/>
              <w:bottom w:val="nil"/>
              <w:right w:val="nil"/>
            </w:tcBorders>
          </w:tcPr>
          <w:p w14:paraId="16D046B7"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Адрес</w:t>
            </w:r>
          </w:p>
          <w:p w14:paraId="4F358809"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поставки Товара</w:t>
            </w:r>
          </w:p>
        </w:tc>
        <w:tc>
          <w:tcPr>
            <w:tcW w:w="1813" w:type="dxa"/>
            <w:tcBorders>
              <w:top w:val="single" w:sz="4" w:space="0" w:color="auto"/>
              <w:left w:val="single" w:sz="4" w:space="0" w:color="auto"/>
              <w:bottom w:val="single" w:sz="4" w:space="0" w:color="auto"/>
              <w:right w:val="nil"/>
            </w:tcBorders>
          </w:tcPr>
          <w:p w14:paraId="53B0ABE4"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Наименование</w:t>
            </w:r>
          </w:p>
          <w:p w14:paraId="3BBF35E0"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Товара</w:t>
            </w:r>
          </w:p>
        </w:tc>
        <w:tc>
          <w:tcPr>
            <w:tcW w:w="1388" w:type="dxa"/>
            <w:tcBorders>
              <w:top w:val="single" w:sz="4" w:space="0" w:color="auto"/>
              <w:left w:val="single" w:sz="4" w:space="0" w:color="auto"/>
              <w:bottom w:val="nil"/>
              <w:right w:val="nil"/>
            </w:tcBorders>
          </w:tcPr>
          <w:p w14:paraId="3182A95E" w14:textId="77777777" w:rsidR="00C015B2" w:rsidRPr="00C015B2" w:rsidRDefault="00C015B2" w:rsidP="00C015B2">
            <w:pPr>
              <w:widowControl w:val="0"/>
              <w:autoSpaceDE w:val="0"/>
              <w:autoSpaceDN w:val="0"/>
              <w:adjustRightInd w:val="0"/>
              <w:spacing w:after="0" w:line="240" w:lineRule="auto"/>
              <w:ind w:left="288" w:hanging="288"/>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Единица</w:t>
            </w:r>
          </w:p>
          <w:p w14:paraId="7CA85090"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измерения</w:t>
            </w:r>
          </w:p>
        </w:tc>
        <w:tc>
          <w:tcPr>
            <w:tcW w:w="1134" w:type="dxa"/>
            <w:tcBorders>
              <w:top w:val="single" w:sz="4" w:space="0" w:color="auto"/>
              <w:left w:val="single" w:sz="4" w:space="0" w:color="auto"/>
              <w:bottom w:val="nil"/>
            </w:tcBorders>
          </w:tcPr>
          <w:p w14:paraId="6027A736"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Количество</w:t>
            </w:r>
          </w:p>
          <w:p w14:paraId="6C46A90B"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Товара</w:t>
            </w:r>
          </w:p>
        </w:tc>
        <w:tc>
          <w:tcPr>
            <w:tcW w:w="2523" w:type="dxa"/>
            <w:tcBorders>
              <w:top w:val="single" w:sz="4" w:space="0" w:color="auto"/>
              <w:left w:val="single" w:sz="4" w:space="0" w:color="auto"/>
              <w:bottom w:val="nil"/>
            </w:tcBorders>
          </w:tcPr>
          <w:p w14:paraId="6DCFF072"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Сроки поставки Товара</w:t>
            </w:r>
            <w:r w:rsidRPr="00C015B2">
              <w:rPr>
                <w:rFonts w:ascii="Times New Roman" w:eastAsia="Times New Roman" w:hAnsi="Times New Roman" w:cs="Times New Roman"/>
                <w:sz w:val="18"/>
                <w:szCs w:val="18"/>
                <w:lang w:eastAsia="ru-RU"/>
              </w:rPr>
              <w:t xml:space="preserve"> (Поставка осуществляется в рабочие дни до 17:00 часов местного времени)</w:t>
            </w:r>
          </w:p>
        </w:tc>
      </w:tr>
      <w:tr w:rsidR="00C015B2" w:rsidRPr="00C015B2" w14:paraId="30BA5B8C" w14:textId="77777777" w:rsidTr="00397ECF">
        <w:trPr>
          <w:trHeight w:val="980"/>
        </w:trPr>
        <w:tc>
          <w:tcPr>
            <w:tcW w:w="567" w:type="dxa"/>
            <w:tcBorders>
              <w:top w:val="single" w:sz="4" w:space="0" w:color="auto"/>
              <w:bottom w:val="single" w:sz="4" w:space="0" w:color="auto"/>
              <w:right w:val="nil"/>
            </w:tcBorders>
            <w:vAlign w:val="center"/>
          </w:tcPr>
          <w:p w14:paraId="385313C4" w14:textId="77777777" w:rsidR="00C015B2" w:rsidRPr="00C015B2" w:rsidRDefault="00C015B2" w:rsidP="00C015B2">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015B2">
              <w:rPr>
                <w:rFonts w:ascii="Times New Roman CYR" w:eastAsia="Times New Roman" w:hAnsi="Times New Roman CYR" w:cs="Times New Roman CYR"/>
                <w:lang w:eastAsia="ru-RU"/>
              </w:rPr>
              <w:t>1</w:t>
            </w:r>
          </w:p>
        </w:tc>
        <w:tc>
          <w:tcPr>
            <w:tcW w:w="3120" w:type="dxa"/>
            <w:tcBorders>
              <w:top w:val="single" w:sz="4" w:space="0" w:color="auto"/>
              <w:left w:val="single" w:sz="4" w:space="0" w:color="auto"/>
              <w:bottom w:val="single" w:sz="4" w:space="0" w:color="auto"/>
              <w:right w:val="nil"/>
            </w:tcBorders>
          </w:tcPr>
          <w:p w14:paraId="64501699" w14:textId="77777777" w:rsidR="00710384" w:rsidRDefault="00710384" w:rsidP="00C015B2">
            <w:pPr>
              <w:spacing w:after="0" w:line="240" w:lineRule="auto"/>
              <w:jc w:val="center"/>
              <w:rPr>
                <w:rFonts w:ascii="Times New Roman" w:eastAsia="Times New Roman" w:hAnsi="Times New Roman" w:cs="Times New Roman"/>
                <w:lang w:eastAsia="ru-RU"/>
              </w:rPr>
            </w:pPr>
          </w:p>
          <w:p w14:paraId="662A26DC" w14:textId="7EFA5306" w:rsidR="00C015B2" w:rsidRPr="00C015B2" w:rsidRDefault="00C015B2" w:rsidP="00C015B2">
            <w:pPr>
              <w:spacing w:after="0" w:line="240" w:lineRule="auto"/>
              <w:jc w:val="center"/>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ФКУ ИК-29</w:t>
            </w:r>
            <w:r w:rsidR="009D71FA">
              <w:rPr>
                <w:rFonts w:ascii="Times New Roman" w:eastAsia="Times New Roman" w:hAnsi="Times New Roman" w:cs="Times New Roman"/>
                <w:lang w:eastAsia="ru-RU"/>
              </w:rPr>
              <w:t xml:space="preserve"> г. Пермь ул. Соликамская, д. 246</w:t>
            </w:r>
          </w:p>
        </w:tc>
        <w:tc>
          <w:tcPr>
            <w:tcW w:w="1813" w:type="dxa"/>
            <w:tcBorders>
              <w:top w:val="single" w:sz="4" w:space="0" w:color="auto"/>
              <w:left w:val="single" w:sz="4" w:space="0" w:color="auto"/>
              <w:bottom w:val="single" w:sz="4" w:space="0" w:color="auto"/>
              <w:right w:val="nil"/>
            </w:tcBorders>
            <w:vAlign w:val="center"/>
          </w:tcPr>
          <w:p w14:paraId="7A21ABE5" w14:textId="77777777" w:rsidR="00C015B2" w:rsidRPr="00C015B2" w:rsidRDefault="00C015B2" w:rsidP="00C015B2">
            <w:pPr>
              <w:spacing w:after="0" w:line="240" w:lineRule="auto"/>
              <w:jc w:val="center"/>
              <w:rPr>
                <w:rFonts w:ascii="Times New Roman" w:eastAsia="Times New Roman" w:hAnsi="Times New Roman" w:cs="Times New Roman"/>
                <w:b/>
                <w:lang w:eastAsia="ru-RU"/>
              </w:rPr>
            </w:pPr>
          </w:p>
        </w:tc>
        <w:tc>
          <w:tcPr>
            <w:tcW w:w="1388" w:type="dxa"/>
            <w:tcBorders>
              <w:top w:val="single" w:sz="4" w:space="0" w:color="auto"/>
              <w:left w:val="single" w:sz="4" w:space="0" w:color="auto"/>
              <w:right w:val="nil"/>
            </w:tcBorders>
            <w:vAlign w:val="center"/>
          </w:tcPr>
          <w:p w14:paraId="78CC788F" w14:textId="77777777" w:rsidR="00C015B2" w:rsidRPr="00C015B2" w:rsidRDefault="00C015B2" w:rsidP="00C015B2">
            <w:pPr>
              <w:widowControl w:val="0"/>
              <w:autoSpaceDE w:val="0"/>
              <w:autoSpaceDN w:val="0"/>
              <w:adjustRightInd w:val="0"/>
              <w:spacing w:after="0" w:line="240" w:lineRule="auto"/>
              <w:jc w:val="center"/>
              <w:rPr>
                <w:rFonts w:ascii="Times New Roman" w:eastAsia="Times New Roman" w:hAnsi="Times New Roman" w:cs="Times New Roman"/>
                <w:shd w:val="clear" w:color="auto" w:fill="FFFFFF"/>
                <w:lang w:eastAsia="ru-RU"/>
              </w:rPr>
            </w:pPr>
            <w:r w:rsidRPr="00C015B2">
              <w:rPr>
                <w:rFonts w:ascii="Times New Roman" w:eastAsia="Times New Roman" w:hAnsi="Times New Roman" w:cs="Times New Roman"/>
                <w:shd w:val="clear" w:color="auto" w:fill="FFFFFF"/>
                <w:lang w:eastAsia="ru-RU"/>
              </w:rPr>
              <w:t>кг</w:t>
            </w:r>
          </w:p>
        </w:tc>
        <w:tc>
          <w:tcPr>
            <w:tcW w:w="1134" w:type="dxa"/>
            <w:tcBorders>
              <w:top w:val="single" w:sz="4" w:space="0" w:color="auto"/>
              <w:left w:val="single" w:sz="4" w:space="0" w:color="auto"/>
              <w:bottom w:val="nil"/>
            </w:tcBorders>
            <w:vAlign w:val="center"/>
          </w:tcPr>
          <w:p w14:paraId="5739F644" w14:textId="77777777" w:rsidR="00C015B2" w:rsidRPr="00C015B2" w:rsidRDefault="00C015B2" w:rsidP="00C015B2">
            <w:pPr>
              <w:widowControl w:val="0"/>
              <w:tabs>
                <w:tab w:val="center" w:pos="388"/>
              </w:tabs>
              <w:autoSpaceDE w:val="0"/>
              <w:autoSpaceDN w:val="0"/>
              <w:adjustRightInd w:val="0"/>
              <w:spacing w:after="0" w:line="240" w:lineRule="auto"/>
              <w:jc w:val="center"/>
              <w:rPr>
                <w:rFonts w:ascii="Times New Roman CYR" w:eastAsia="Times New Roman" w:hAnsi="Times New Roman CYR" w:cs="Times New Roman CYR"/>
                <w:lang w:eastAsia="ru-RU"/>
              </w:rPr>
            </w:pPr>
          </w:p>
        </w:tc>
        <w:tc>
          <w:tcPr>
            <w:tcW w:w="2523" w:type="dxa"/>
            <w:tcBorders>
              <w:top w:val="single" w:sz="4" w:space="0" w:color="auto"/>
              <w:left w:val="single" w:sz="4" w:space="0" w:color="auto"/>
              <w:bottom w:val="single" w:sz="4" w:space="0" w:color="auto"/>
            </w:tcBorders>
            <w:shd w:val="clear" w:color="auto" w:fill="auto"/>
            <w:vAlign w:val="center"/>
          </w:tcPr>
          <w:p w14:paraId="65A97354" w14:textId="1515C384" w:rsidR="00C015B2" w:rsidRPr="00C015B2" w:rsidRDefault="00B8289F" w:rsidP="008A40C0">
            <w:pPr>
              <w:widowControl w:val="0"/>
              <w:tabs>
                <w:tab w:val="center" w:pos="388"/>
              </w:tabs>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w:t>
            </w:r>
            <w:r w:rsidR="00710384">
              <w:rPr>
                <w:rFonts w:ascii="Times New Roman CYR" w:eastAsia="Times New Roman" w:hAnsi="Times New Roman CYR" w:cs="Times New Roman CYR"/>
                <w:lang w:eastAsia="ru-RU"/>
              </w:rPr>
              <w:t>ч</w:t>
            </w:r>
            <w:r>
              <w:rPr>
                <w:rFonts w:ascii="Times New Roman CYR" w:eastAsia="Times New Roman" w:hAnsi="Times New Roman CYR" w:cs="Times New Roman CYR"/>
                <w:lang w:eastAsia="ru-RU"/>
              </w:rPr>
              <w:t>ении 3 рабочих дней, п</w:t>
            </w:r>
            <w:r w:rsidR="008A40C0">
              <w:rPr>
                <w:rFonts w:ascii="Times New Roman CYR" w:eastAsia="Times New Roman" w:hAnsi="Times New Roman CYR" w:cs="Times New Roman CYR"/>
                <w:lang w:eastAsia="ru-RU"/>
              </w:rPr>
              <w:t>о заявке заказчика посредствам телефонной связи</w:t>
            </w:r>
          </w:p>
        </w:tc>
      </w:tr>
      <w:tr w:rsidR="00C015B2" w:rsidRPr="00C015B2" w14:paraId="3969EAD0" w14:textId="77777777" w:rsidTr="00397ECF">
        <w:trPr>
          <w:trHeight w:val="416"/>
        </w:trPr>
        <w:tc>
          <w:tcPr>
            <w:tcW w:w="3687" w:type="dxa"/>
            <w:gridSpan w:val="2"/>
            <w:tcBorders>
              <w:top w:val="single" w:sz="4" w:space="0" w:color="auto"/>
              <w:bottom w:val="single" w:sz="4" w:space="0" w:color="auto"/>
              <w:right w:val="nil"/>
            </w:tcBorders>
            <w:vAlign w:val="bottom"/>
          </w:tcPr>
          <w:p w14:paraId="7856D143" w14:textId="77777777" w:rsidR="00C015B2" w:rsidRPr="00C015B2" w:rsidRDefault="00C015B2" w:rsidP="00C015B2">
            <w:pPr>
              <w:spacing w:after="0" w:line="240" w:lineRule="auto"/>
              <w:jc w:val="center"/>
              <w:rPr>
                <w:rFonts w:ascii="Arial CYR" w:eastAsia="Times New Roman" w:hAnsi="Arial CYR" w:cs="Arial CYR"/>
                <w:b/>
                <w:lang w:eastAsia="ru-RU"/>
              </w:rPr>
            </w:pPr>
            <w:r w:rsidRPr="00C015B2">
              <w:rPr>
                <w:rFonts w:ascii="Times New Roman" w:eastAsia="Times New Roman" w:hAnsi="Times New Roman" w:cs="Times New Roman"/>
                <w:b/>
                <w:bCs/>
                <w:lang w:eastAsia="ru-RU"/>
              </w:rPr>
              <w:t>Итого</w:t>
            </w:r>
          </w:p>
        </w:tc>
        <w:tc>
          <w:tcPr>
            <w:tcW w:w="1813" w:type="dxa"/>
            <w:tcBorders>
              <w:top w:val="single" w:sz="4" w:space="0" w:color="auto"/>
              <w:left w:val="single" w:sz="4" w:space="0" w:color="auto"/>
              <w:bottom w:val="single" w:sz="4" w:space="0" w:color="auto"/>
              <w:right w:val="nil"/>
            </w:tcBorders>
            <w:vAlign w:val="bottom"/>
          </w:tcPr>
          <w:p w14:paraId="35A6FB84" w14:textId="77777777" w:rsidR="00C015B2" w:rsidRPr="00C015B2" w:rsidRDefault="00C015B2" w:rsidP="00C015B2">
            <w:pPr>
              <w:spacing w:after="0" w:line="240" w:lineRule="auto"/>
              <w:rPr>
                <w:rFonts w:ascii="Times New Roman" w:eastAsia="Times New Roman" w:hAnsi="Times New Roman" w:cs="Times New Roman"/>
                <w:b/>
                <w:bCs/>
                <w:lang w:eastAsia="ru-RU"/>
              </w:rPr>
            </w:pPr>
          </w:p>
        </w:tc>
        <w:tc>
          <w:tcPr>
            <w:tcW w:w="1388" w:type="dxa"/>
            <w:tcBorders>
              <w:top w:val="single" w:sz="4" w:space="0" w:color="auto"/>
              <w:left w:val="single" w:sz="4" w:space="0" w:color="auto"/>
              <w:bottom w:val="single" w:sz="4" w:space="0" w:color="auto"/>
              <w:right w:val="nil"/>
            </w:tcBorders>
            <w:vAlign w:val="center"/>
          </w:tcPr>
          <w:p w14:paraId="620BBA50" w14:textId="77777777" w:rsidR="00C015B2" w:rsidRPr="00C015B2" w:rsidRDefault="00C015B2" w:rsidP="00C015B2">
            <w:pPr>
              <w:spacing w:after="0" w:line="240" w:lineRule="auto"/>
              <w:jc w:val="center"/>
              <w:rPr>
                <w:rFonts w:ascii="Arial CYR" w:eastAsia="Times New Roman" w:hAnsi="Arial CYR" w:cs="Arial CYR"/>
                <w:b/>
                <w:lang w:eastAsia="ru-RU"/>
              </w:rPr>
            </w:pPr>
          </w:p>
        </w:tc>
        <w:tc>
          <w:tcPr>
            <w:tcW w:w="1134" w:type="dxa"/>
            <w:tcBorders>
              <w:top w:val="single" w:sz="4" w:space="0" w:color="auto"/>
              <w:left w:val="single" w:sz="4" w:space="0" w:color="auto"/>
              <w:bottom w:val="single" w:sz="4" w:space="0" w:color="auto"/>
            </w:tcBorders>
            <w:vAlign w:val="bottom"/>
          </w:tcPr>
          <w:p w14:paraId="76F77436" w14:textId="77777777" w:rsidR="00C015B2" w:rsidRPr="00C015B2" w:rsidRDefault="00C015B2" w:rsidP="00C015B2">
            <w:pPr>
              <w:spacing w:after="0" w:line="240" w:lineRule="auto"/>
              <w:jc w:val="center"/>
              <w:rPr>
                <w:rFonts w:ascii="Times New Roman" w:eastAsia="Times New Roman" w:hAnsi="Times New Roman" w:cs="Times New Roman"/>
                <w:b/>
                <w:bCs/>
                <w:lang w:eastAsia="ru-RU"/>
              </w:rPr>
            </w:pPr>
          </w:p>
        </w:tc>
        <w:tc>
          <w:tcPr>
            <w:tcW w:w="2523" w:type="dxa"/>
            <w:tcBorders>
              <w:top w:val="single" w:sz="4" w:space="0" w:color="auto"/>
              <w:left w:val="single" w:sz="4" w:space="0" w:color="auto"/>
              <w:bottom w:val="single" w:sz="4" w:space="0" w:color="auto"/>
            </w:tcBorders>
          </w:tcPr>
          <w:p w14:paraId="0E324411" w14:textId="77777777" w:rsidR="00C015B2" w:rsidRPr="00C015B2" w:rsidRDefault="00C015B2" w:rsidP="00C015B2">
            <w:pPr>
              <w:spacing w:after="0" w:line="240" w:lineRule="auto"/>
              <w:jc w:val="center"/>
              <w:rPr>
                <w:rFonts w:ascii="Times New Roman" w:eastAsia="Times New Roman" w:hAnsi="Times New Roman" w:cs="Times New Roman"/>
                <w:b/>
                <w:bCs/>
                <w:lang w:eastAsia="ru-RU"/>
              </w:rPr>
            </w:pPr>
          </w:p>
        </w:tc>
      </w:tr>
    </w:tbl>
    <w:p w14:paraId="2F61EE9A" w14:textId="77777777" w:rsidR="00C015B2" w:rsidRPr="00C015B2" w:rsidRDefault="00C015B2" w:rsidP="00C015B2">
      <w:pPr>
        <w:spacing w:after="0" w:line="240" w:lineRule="auto"/>
        <w:rPr>
          <w:rFonts w:ascii="Times New Roman" w:eastAsia="Times New Roman" w:hAnsi="Times New Roman" w:cs="Times New Roman"/>
          <w:lang w:eastAsia="ru-RU"/>
        </w:rPr>
      </w:pPr>
    </w:p>
    <w:p w14:paraId="5B0B56E5" w14:textId="77777777" w:rsidR="00C015B2" w:rsidRPr="00C015B2" w:rsidRDefault="00C015B2" w:rsidP="00C015B2">
      <w:pPr>
        <w:spacing w:after="0" w:line="240" w:lineRule="auto"/>
        <w:rPr>
          <w:rFonts w:ascii="Times New Roman" w:eastAsia="Times New Roman" w:hAnsi="Times New Roman" w:cs="Times New Roman"/>
          <w:lang w:eastAsia="ru-RU"/>
        </w:rPr>
      </w:pPr>
    </w:p>
    <w:p w14:paraId="5D117DEF" w14:textId="77777777" w:rsidR="00C015B2" w:rsidRPr="00C015B2" w:rsidRDefault="00C015B2" w:rsidP="00C015B2">
      <w:pPr>
        <w:spacing w:after="0" w:line="240" w:lineRule="auto"/>
        <w:rPr>
          <w:rFonts w:ascii="Times New Roman" w:eastAsia="Times New Roman" w:hAnsi="Times New Roman" w:cs="Times New Roman"/>
          <w:lang w:eastAsia="ru-RU"/>
        </w:rPr>
      </w:pPr>
    </w:p>
    <w:tbl>
      <w:tblPr>
        <w:tblW w:w="10987" w:type="dxa"/>
        <w:tblInd w:w="-106" w:type="dxa"/>
        <w:tblLook w:val="01E0" w:firstRow="1" w:lastRow="1" w:firstColumn="1" w:lastColumn="1" w:noHBand="0" w:noVBand="0"/>
      </w:tblPr>
      <w:tblGrid>
        <w:gridCol w:w="6026"/>
        <w:gridCol w:w="4961"/>
      </w:tblGrid>
      <w:tr w:rsidR="00C015B2" w:rsidRPr="00D66058" w14:paraId="3B13318E" w14:textId="77777777" w:rsidTr="00397ECF">
        <w:trPr>
          <w:trHeight w:val="501"/>
        </w:trPr>
        <w:tc>
          <w:tcPr>
            <w:tcW w:w="6026" w:type="dxa"/>
          </w:tcPr>
          <w:p w14:paraId="03192580" w14:textId="77777777" w:rsidR="00C015B2" w:rsidRPr="00D66058" w:rsidRDefault="00C015B2" w:rsidP="00C015B2">
            <w:pPr>
              <w:widowControl w:val="0"/>
              <w:overflowPunct w:val="0"/>
              <w:autoSpaceDE w:val="0"/>
              <w:autoSpaceDN w:val="0"/>
              <w:adjustRightInd w:val="0"/>
              <w:spacing w:after="0" w:line="360" w:lineRule="auto"/>
              <w:ind w:left="3640" w:hanging="3640"/>
              <w:jc w:val="both"/>
              <w:textAlignment w:val="baseline"/>
              <w:rPr>
                <w:rFonts w:ascii="Arial" w:eastAsia="Times New Roman" w:hAnsi="Arial" w:cs="Arial"/>
                <w:lang w:eastAsia="ru-RU"/>
              </w:rPr>
            </w:pPr>
            <w:r w:rsidRPr="00D66058">
              <w:rPr>
                <w:rFonts w:ascii="Times New Roman" w:eastAsia="Times New Roman" w:hAnsi="Times New Roman" w:cs="Arial"/>
                <w:bCs/>
                <w:lang w:eastAsia="ru-RU"/>
              </w:rPr>
              <w:t xml:space="preserve"> от Поставщика:</w:t>
            </w:r>
          </w:p>
          <w:p w14:paraId="76C053A6" w14:textId="77777777" w:rsidR="00C015B2" w:rsidRPr="00D66058" w:rsidRDefault="00C015B2" w:rsidP="00C015B2">
            <w:pPr>
              <w:spacing w:after="0" w:line="240" w:lineRule="auto"/>
              <w:ind w:left="-36" w:firstLine="36"/>
              <w:jc w:val="both"/>
              <w:rPr>
                <w:rFonts w:ascii="Times New Roman" w:eastAsia="Times New Roman" w:hAnsi="Times New Roman" w:cs="Times New Roman"/>
              </w:rPr>
            </w:pPr>
            <w:r w:rsidRPr="00D66058">
              <w:rPr>
                <w:rFonts w:ascii="Times New Roman" w:eastAsia="Times New Roman" w:hAnsi="Times New Roman" w:cs="Calibri"/>
              </w:rPr>
              <w:t xml:space="preserve"> _________________________________</w:t>
            </w:r>
          </w:p>
        </w:tc>
        <w:tc>
          <w:tcPr>
            <w:tcW w:w="4961" w:type="dxa"/>
          </w:tcPr>
          <w:p w14:paraId="4B55F155" w14:textId="77777777" w:rsidR="00C015B2" w:rsidRPr="00D66058" w:rsidRDefault="00C015B2" w:rsidP="00C015B2">
            <w:pPr>
              <w:spacing w:after="0" w:line="240" w:lineRule="auto"/>
              <w:ind w:right="-3332" w:hanging="108"/>
              <w:jc w:val="both"/>
              <w:rPr>
                <w:rFonts w:ascii="Times New Roman" w:eastAsia="Times New Roman" w:hAnsi="Times New Roman" w:cs="Times New Roman"/>
              </w:rPr>
            </w:pPr>
            <w:r w:rsidRPr="00D66058">
              <w:rPr>
                <w:rFonts w:ascii="Times New Roman" w:eastAsia="Times New Roman" w:hAnsi="Times New Roman" w:cs="Times New Roman"/>
                <w:bCs/>
              </w:rPr>
              <w:t>от Заказчика:</w:t>
            </w:r>
          </w:p>
          <w:p w14:paraId="3B18152F" w14:textId="77777777" w:rsidR="00D66058" w:rsidRDefault="00D66058" w:rsidP="00C015B2">
            <w:pPr>
              <w:spacing w:after="0" w:line="240" w:lineRule="auto"/>
              <w:ind w:right="-3332" w:hanging="108"/>
              <w:jc w:val="both"/>
              <w:rPr>
                <w:rFonts w:ascii="Times New Roman" w:eastAsia="Times New Roman" w:hAnsi="Times New Roman" w:cs="Times New Roman"/>
              </w:rPr>
            </w:pPr>
            <w:r>
              <w:rPr>
                <w:rFonts w:ascii="Times New Roman" w:eastAsia="Times New Roman" w:hAnsi="Times New Roman" w:cs="Times New Roman"/>
              </w:rPr>
              <w:t xml:space="preserve"> ФКУ ИК-29</w:t>
            </w:r>
            <w:r w:rsidR="00C015B2" w:rsidRPr="00D66058">
              <w:rPr>
                <w:rFonts w:ascii="Times New Roman" w:eastAsia="Times New Roman" w:hAnsi="Times New Roman" w:cs="Times New Roman"/>
              </w:rPr>
              <w:t>ГУФСИН</w:t>
            </w:r>
          </w:p>
          <w:p w14:paraId="25F1749B" w14:textId="77777777" w:rsidR="00C015B2" w:rsidRPr="00D66058" w:rsidRDefault="00C015B2" w:rsidP="00C015B2">
            <w:pPr>
              <w:spacing w:after="0" w:line="240" w:lineRule="auto"/>
              <w:ind w:right="-3332" w:hanging="108"/>
              <w:jc w:val="both"/>
              <w:rPr>
                <w:rFonts w:ascii="Times New Roman" w:eastAsia="Times New Roman" w:hAnsi="Times New Roman" w:cs="Times New Roman"/>
              </w:rPr>
            </w:pPr>
            <w:r w:rsidRPr="00D66058">
              <w:rPr>
                <w:rFonts w:ascii="Times New Roman" w:eastAsia="Times New Roman" w:hAnsi="Times New Roman" w:cs="Times New Roman"/>
              </w:rPr>
              <w:t xml:space="preserve"> России по Пермскому краю</w:t>
            </w:r>
          </w:p>
        </w:tc>
      </w:tr>
    </w:tbl>
    <w:p w14:paraId="6A60E6DB" w14:textId="77777777" w:rsidR="00C015B2" w:rsidRPr="00D66058" w:rsidRDefault="00C015B2" w:rsidP="00C015B2">
      <w:pPr>
        <w:spacing w:after="0" w:line="240" w:lineRule="auto"/>
        <w:rPr>
          <w:rFonts w:ascii="Times New Roman" w:eastAsia="Times New Roman" w:hAnsi="Times New Roman" w:cs="Times New Roman"/>
          <w:lang w:eastAsia="ru-RU"/>
        </w:rPr>
      </w:pPr>
    </w:p>
    <w:tbl>
      <w:tblPr>
        <w:tblW w:w="10137" w:type="dxa"/>
        <w:tblInd w:w="-106" w:type="dxa"/>
        <w:tblLayout w:type="fixed"/>
        <w:tblLook w:val="01E0" w:firstRow="1" w:lastRow="1" w:firstColumn="1" w:lastColumn="1" w:noHBand="0" w:noVBand="0"/>
      </w:tblPr>
      <w:tblGrid>
        <w:gridCol w:w="6026"/>
        <w:gridCol w:w="4111"/>
      </w:tblGrid>
      <w:tr w:rsidR="00C015B2" w:rsidRPr="00C015B2" w14:paraId="7712673F" w14:textId="77777777" w:rsidTr="00397ECF">
        <w:trPr>
          <w:trHeight w:val="80"/>
        </w:trPr>
        <w:tc>
          <w:tcPr>
            <w:tcW w:w="6026" w:type="dxa"/>
          </w:tcPr>
          <w:p w14:paraId="22854A55" w14:textId="77777777" w:rsidR="00C015B2" w:rsidRPr="00C015B2" w:rsidRDefault="00C015B2" w:rsidP="00922714">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__________________/________/</w:t>
            </w:r>
          </w:p>
        </w:tc>
        <w:tc>
          <w:tcPr>
            <w:tcW w:w="4111" w:type="dxa"/>
          </w:tcPr>
          <w:p w14:paraId="6E81727F" w14:textId="77777777" w:rsidR="00C015B2" w:rsidRPr="00C015B2" w:rsidRDefault="00C015B2" w:rsidP="00C015B2">
            <w:pPr>
              <w:widowControl w:val="0"/>
              <w:overflowPunct w:val="0"/>
              <w:autoSpaceDE w:val="0"/>
              <w:autoSpaceDN w:val="0"/>
              <w:adjustRightInd w:val="0"/>
              <w:spacing w:after="0" w:line="360" w:lineRule="auto"/>
              <w:ind w:right="-71"/>
              <w:jc w:val="both"/>
              <w:textAlignment w:val="baseline"/>
              <w:rPr>
                <w:rFonts w:ascii="Arial" w:eastAsia="Times New Roman" w:hAnsi="Arial" w:cs="Arial"/>
                <w:lang w:eastAsia="ru-RU"/>
              </w:rPr>
            </w:pPr>
            <w:r w:rsidRPr="00C015B2">
              <w:rPr>
                <w:rFonts w:ascii="Arial" w:eastAsia="Times New Roman" w:hAnsi="Arial" w:cs="Arial"/>
                <w:lang w:eastAsia="ru-RU"/>
              </w:rPr>
              <w:t>_____________________/</w:t>
            </w:r>
            <w:r w:rsidRPr="00C015B2">
              <w:rPr>
                <w:rFonts w:ascii="Times New Roman" w:eastAsia="Times New Roman" w:hAnsi="Times New Roman" w:cs="Arial"/>
                <w:bCs/>
                <w:lang w:eastAsia="ru-RU"/>
              </w:rPr>
              <w:t>_________/</w:t>
            </w:r>
          </w:p>
        </w:tc>
      </w:tr>
    </w:tbl>
    <w:p w14:paraId="180FD87F" w14:textId="77777777" w:rsidR="00C015B2" w:rsidRPr="00C015B2" w:rsidRDefault="00C015B2" w:rsidP="00C015B2">
      <w:pPr>
        <w:tabs>
          <w:tab w:val="center" w:pos="4725"/>
        </w:tabs>
        <w:autoSpaceDE w:val="0"/>
        <w:spacing w:after="0" w:line="240" w:lineRule="auto"/>
        <w:ind w:left="4820" w:right="340" w:firstLine="117"/>
        <w:jc w:val="right"/>
        <w:rPr>
          <w:rFonts w:ascii="Times New Roman" w:eastAsia="Times New Roman" w:hAnsi="Times New Roman" w:cs="Times New Roman"/>
          <w:i/>
          <w:color w:val="000000"/>
          <w:lang w:eastAsia="ru-RU"/>
        </w:rPr>
      </w:pPr>
    </w:p>
    <w:p w14:paraId="32F13650" w14:textId="77777777" w:rsidR="00C015B2" w:rsidRPr="00C015B2" w:rsidRDefault="00C015B2" w:rsidP="00C015B2">
      <w:pPr>
        <w:tabs>
          <w:tab w:val="center" w:pos="4725"/>
        </w:tabs>
        <w:autoSpaceDE w:val="0"/>
        <w:spacing w:after="0" w:line="240" w:lineRule="auto"/>
        <w:ind w:left="4820" w:firstLine="117"/>
        <w:jc w:val="right"/>
        <w:rPr>
          <w:rFonts w:ascii="Times New Roman" w:eastAsia="Times New Roman" w:hAnsi="Times New Roman" w:cs="Times New Roman"/>
          <w:i/>
          <w:color w:val="000000"/>
          <w:lang w:eastAsia="ru-RU"/>
        </w:rPr>
      </w:pPr>
    </w:p>
    <w:p w14:paraId="6ABD5B0D" w14:textId="77777777" w:rsidR="00C015B2" w:rsidRPr="00C015B2" w:rsidRDefault="00C015B2" w:rsidP="00C015B2">
      <w:pPr>
        <w:tabs>
          <w:tab w:val="center" w:pos="4725"/>
        </w:tabs>
        <w:autoSpaceDE w:val="0"/>
        <w:spacing w:after="0" w:line="240" w:lineRule="auto"/>
        <w:ind w:left="4820" w:right="340" w:firstLine="117"/>
        <w:jc w:val="right"/>
        <w:rPr>
          <w:rFonts w:ascii="Times New Roman" w:eastAsia="Times New Roman" w:hAnsi="Times New Roman" w:cs="Times New Roman"/>
          <w:i/>
          <w:color w:val="000000"/>
          <w:lang w:eastAsia="ru-RU"/>
        </w:rPr>
      </w:pPr>
    </w:p>
    <w:p w14:paraId="7D5AE034" w14:textId="77777777" w:rsidR="00C015B2" w:rsidRPr="00C015B2" w:rsidRDefault="00C015B2" w:rsidP="00C015B2">
      <w:pPr>
        <w:widowControl w:val="0"/>
        <w:spacing w:after="0" w:line="240" w:lineRule="auto"/>
        <w:rPr>
          <w:rFonts w:ascii="Times New Roman" w:eastAsia="Calibri" w:hAnsi="Times New Roman" w:cs="Times New Roman"/>
          <w:b/>
          <w:bCs/>
          <w:lang w:eastAsia="ru-RU"/>
        </w:rPr>
        <w:sectPr w:rsidR="00C015B2" w:rsidRPr="00C015B2" w:rsidSect="00D66058">
          <w:headerReference w:type="default" r:id="rId33"/>
          <w:headerReference w:type="first" r:id="rId34"/>
          <w:pgSz w:w="11906" w:h="16838"/>
          <w:pgMar w:top="851" w:right="849" w:bottom="568" w:left="1701" w:header="708" w:footer="0" w:gutter="0"/>
          <w:cols w:space="708"/>
          <w:docGrid w:linePitch="360"/>
        </w:sectPr>
      </w:pPr>
    </w:p>
    <w:p w14:paraId="22582CF8" w14:textId="77777777" w:rsidR="00C015B2" w:rsidRPr="00C015B2" w:rsidRDefault="00C015B2" w:rsidP="00C015B2">
      <w:pPr>
        <w:widowControl w:val="0"/>
        <w:shd w:val="clear" w:color="auto" w:fill="FFFFFF"/>
        <w:tabs>
          <w:tab w:val="left" w:pos="6480"/>
        </w:tabs>
        <w:spacing w:after="0" w:line="240" w:lineRule="auto"/>
        <w:ind w:right="-74"/>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lastRenderedPageBreak/>
        <w:t xml:space="preserve">                                                                                                                                                                                                              </w:t>
      </w:r>
      <w:r w:rsidR="008A40C0">
        <w:rPr>
          <w:rFonts w:ascii="Times New Roman" w:eastAsia="Times New Roman" w:hAnsi="Times New Roman" w:cs="Times New Roman"/>
          <w:lang w:eastAsia="ru-RU"/>
        </w:rPr>
        <w:t xml:space="preserve">                  Приложение № 4</w:t>
      </w:r>
    </w:p>
    <w:p w14:paraId="2BC1E629" w14:textId="77777777" w:rsidR="00C015B2" w:rsidRPr="00C015B2" w:rsidRDefault="00C015B2" w:rsidP="00C015B2">
      <w:pPr>
        <w:suppressAutoHyphens/>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к Государственному контракту</w:t>
      </w:r>
    </w:p>
    <w:p w14:paraId="48A771FC" w14:textId="77777777" w:rsidR="00C015B2" w:rsidRPr="00C015B2" w:rsidRDefault="00C015B2" w:rsidP="00C015B2">
      <w:pPr>
        <w:suppressAutoHyphens/>
        <w:autoSpaceDE w:val="0"/>
        <w:spacing w:after="0" w:line="240" w:lineRule="auto"/>
        <w:jc w:val="right"/>
        <w:rPr>
          <w:rFonts w:ascii="Times New Roman" w:eastAsia="Calibri" w:hAnsi="Times New Roman" w:cs="Times New Roman"/>
          <w:lang w:eastAsia="zh-CN"/>
        </w:rPr>
      </w:pPr>
      <w:r w:rsidRPr="00C015B2">
        <w:rPr>
          <w:rFonts w:ascii="Times New Roman" w:eastAsia="Calibri" w:hAnsi="Times New Roman" w:cs="Times New Roman"/>
          <w:lang w:eastAsia="zh-CN"/>
        </w:rPr>
        <w:t>№</w:t>
      </w:r>
      <w:r w:rsidR="003D56D0">
        <w:rPr>
          <w:rFonts w:ascii="Times New Roman" w:eastAsia="Times New Roman" w:hAnsi="Times New Roman" w:cs="Times New Roman"/>
          <w:lang w:eastAsia="zh-CN"/>
        </w:rPr>
        <w:t>__________________________</w:t>
      </w:r>
      <w:r w:rsidR="00D1700E">
        <w:rPr>
          <w:rFonts w:ascii="Times New Roman" w:eastAsia="Calibri" w:hAnsi="Times New Roman" w:cs="Times New Roman"/>
          <w:lang w:eastAsia="zh-CN"/>
        </w:rPr>
        <w:t>от "___" _______ 202</w:t>
      </w:r>
      <w:r w:rsidR="00673B8B">
        <w:rPr>
          <w:rFonts w:ascii="Times New Roman" w:eastAsia="Calibri" w:hAnsi="Times New Roman" w:cs="Times New Roman"/>
          <w:lang w:eastAsia="zh-CN"/>
        </w:rPr>
        <w:t>6</w:t>
      </w:r>
      <w:r w:rsidRPr="00C015B2">
        <w:rPr>
          <w:rFonts w:ascii="Times New Roman" w:eastAsia="Calibri" w:hAnsi="Times New Roman" w:cs="Times New Roman"/>
          <w:lang w:eastAsia="zh-CN"/>
        </w:rPr>
        <w:t xml:space="preserve"> г.</w:t>
      </w:r>
    </w:p>
    <w:p w14:paraId="5ACCA823" w14:textId="77777777" w:rsidR="00C015B2" w:rsidRPr="00C015B2" w:rsidRDefault="00C015B2" w:rsidP="00C015B2">
      <w:pPr>
        <w:widowControl w:val="0"/>
        <w:suppressAutoHyphens/>
        <w:spacing w:after="0" w:line="240" w:lineRule="auto"/>
        <w:ind w:firstLine="709"/>
        <w:jc w:val="center"/>
        <w:rPr>
          <w:rFonts w:ascii="Times New Roman" w:eastAsia="Calibri" w:hAnsi="Times New Roman" w:cs="Times New Roman"/>
          <w:bCs/>
          <w:sz w:val="18"/>
          <w:szCs w:val="18"/>
          <w:lang w:eastAsia="ru-RU"/>
        </w:rPr>
      </w:pPr>
      <w:r w:rsidRPr="00C015B2">
        <w:rPr>
          <w:rFonts w:ascii="Times New Roman" w:eastAsia="Calibri" w:hAnsi="Times New Roman" w:cs="Times New Roman"/>
          <w:bCs/>
          <w:sz w:val="18"/>
          <w:szCs w:val="18"/>
          <w:lang w:eastAsia="ru-RU"/>
        </w:rPr>
        <w:t xml:space="preserve">                                                                                                                                                                                         (Идентификатор государственного контракта) /   (номер гос. контракта)</w:t>
      </w:r>
    </w:p>
    <w:p w14:paraId="785B2D83" w14:textId="77777777" w:rsidR="00C015B2" w:rsidRPr="00C015B2" w:rsidRDefault="00C015B2" w:rsidP="00C015B2">
      <w:pPr>
        <w:suppressAutoHyphens/>
        <w:autoSpaceDE w:val="0"/>
        <w:spacing w:after="0" w:line="240" w:lineRule="auto"/>
        <w:jc w:val="right"/>
        <w:rPr>
          <w:rFonts w:ascii="Arial" w:eastAsia="Calibri" w:hAnsi="Arial" w:cs="Arial"/>
          <w:lang w:eastAsia="zh-CN"/>
        </w:rPr>
      </w:pPr>
    </w:p>
    <w:p w14:paraId="5CEE02E2" w14:textId="77777777" w:rsidR="00C015B2" w:rsidRPr="00C015B2" w:rsidRDefault="00C015B2" w:rsidP="00C015B2">
      <w:pPr>
        <w:suppressAutoHyphens/>
        <w:autoSpaceDE w:val="0"/>
        <w:spacing w:after="0" w:line="240" w:lineRule="auto"/>
        <w:ind w:firstLine="540"/>
        <w:jc w:val="both"/>
        <w:rPr>
          <w:rFonts w:ascii="Times New Roman" w:eastAsia="Calibri" w:hAnsi="Times New Roman" w:cs="Times New Roman"/>
          <w:lang w:eastAsia="zh-CN"/>
        </w:rPr>
      </w:pPr>
    </w:p>
    <w:p w14:paraId="31F18187" w14:textId="77777777" w:rsidR="00C015B2" w:rsidRPr="00C015B2" w:rsidRDefault="00C015B2" w:rsidP="00C015B2">
      <w:pPr>
        <w:widowControl w:val="0"/>
        <w:shd w:val="clear" w:color="auto" w:fill="FFFFFF"/>
        <w:tabs>
          <w:tab w:val="left" w:pos="6480"/>
        </w:tabs>
        <w:spacing w:after="0" w:line="240" w:lineRule="auto"/>
        <w:ind w:right="-74"/>
        <w:jc w:val="both"/>
        <w:rPr>
          <w:rFonts w:ascii="Times New Roman" w:eastAsia="Times New Roman" w:hAnsi="Times New Roman" w:cs="Times New Roman"/>
          <w:lang w:eastAsia="ru-RU"/>
        </w:rPr>
      </w:pPr>
    </w:p>
    <w:p w14:paraId="1902E153" w14:textId="77777777" w:rsidR="00C015B2" w:rsidRPr="00C015B2" w:rsidRDefault="00C015B2" w:rsidP="00C015B2">
      <w:pPr>
        <w:keepNext/>
        <w:tabs>
          <w:tab w:val="left" w:pos="540"/>
        </w:tabs>
        <w:suppressAutoHyphens/>
        <w:spacing w:after="0" w:line="240" w:lineRule="auto"/>
        <w:ind w:right="639"/>
        <w:jc w:val="center"/>
        <w:outlineLvl w:val="3"/>
        <w:rPr>
          <w:rFonts w:ascii="Times New Roman" w:eastAsia="Calibri" w:hAnsi="Times New Roman" w:cs="Times New Roman"/>
          <w:lang w:eastAsia="ru-RU"/>
        </w:rPr>
      </w:pPr>
      <w:r w:rsidRPr="00C015B2">
        <w:rPr>
          <w:rFonts w:ascii="Times New Roman" w:eastAsia="Calibri" w:hAnsi="Times New Roman" w:cs="Times New Roman"/>
          <w:lang w:eastAsia="ru-RU"/>
        </w:rPr>
        <w:t>АКТ СДАЧИ ПРИЕМКИ-ТОВАРА</w:t>
      </w:r>
    </w:p>
    <w:p w14:paraId="1E8AF95B"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по контракту от «____» ___________ 202__г. № ___________________</w:t>
      </w:r>
    </w:p>
    <w:p w14:paraId="548CE77B" w14:textId="77777777" w:rsidR="00C015B2" w:rsidRPr="00C015B2" w:rsidRDefault="00C015B2" w:rsidP="00C015B2">
      <w:pPr>
        <w:spacing w:after="0" w:line="240" w:lineRule="auto"/>
        <w:jc w:val="center"/>
        <w:rPr>
          <w:rFonts w:ascii="Times New Roman" w:eastAsia="Calibri" w:hAnsi="Times New Roman" w:cs="Times New Roman"/>
          <w:lang w:eastAsia="ru-RU"/>
        </w:rPr>
      </w:pPr>
    </w:p>
    <w:p w14:paraId="3C994834" w14:textId="77777777" w:rsidR="00C015B2" w:rsidRPr="00C015B2" w:rsidRDefault="00C015B2" w:rsidP="00C015B2">
      <w:pPr>
        <w:widowControl w:val="0"/>
        <w:shd w:val="clear" w:color="auto" w:fill="FFFFFF"/>
        <w:spacing w:after="0" w:line="240" w:lineRule="auto"/>
        <w:ind w:right="-74" w:firstLine="709"/>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г. _______________</w:t>
      </w:r>
      <w:r w:rsidRPr="00C015B2">
        <w:rPr>
          <w:rFonts w:ascii="Times New Roman" w:eastAsia="Times New Roman" w:hAnsi="Times New Roman" w:cs="Times New Roman"/>
          <w:noProof/>
          <w:lang w:eastAsia="ru-RU"/>
        </w:rPr>
        <w:tab/>
        <w:t xml:space="preserve">                                                                                           «____» ____________________ 202___ </w:t>
      </w:r>
      <w:r w:rsidRPr="00C015B2">
        <w:rPr>
          <w:rFonts w:ascii="Times New Roman" w:eastAsia="Times New Roman" w:hAnsi="Times New Roman" w:cs="Times New Roman"/>
          <w:lang w:eastAsia="ru-RU"/>
        </w:rPr>
        <w:t>г.</w:t>
      </w:r>
    </w:p>
    <w:p w14:paraId="5F73C9A8" w14:textId="77777777" w:rsidR="00C015B2" w:rsidRPr="00C015B2" w:rsidRDefault="00C015B2" w:rsidP="00C015B2">
      <w:pPr>
        <w:widowControl w:val="0"/>
        <w:shd w:val="clear" w:color="auto" w:fill="FFFFFF"/>
        <w:spacing w:after="0" w:line="240" w:lineRule="auto"/>
        <w:ind w:left="2124" w:right="-74" w:firstLine="708"/>
        <w:jc w:val="both"/>
        <w:rPr>
          <w:rFonts w:ascii="Times New Roman" w:eastAsia="Times New Roman" w:hAnsi="Times New Roman" w:cs="Times New Roman"/>
          <w:i/>
          <w:iCs/>
          <w:lang w:eastAsia="ru-RU"/>
        </w:rPr>
      </w:pPr>
      <w:r w:rsidRPr="00C015B2">
        <w:rPr>
          <w:rFonts w:ascii="Times New Roman" w:eastAsia="Times New Roman" w:hAnsi="Times New Roman" w:cs="Times New Roman"/>
          <w:i/>
          <w:iCs/>
          <w:lang w:eastAsia="ru-RU"/>
        </w:rPr>
        <w:t xml:space="preserve">                                                                                                                                                              (дата составления акта)</w:t>
      </w:r>
    </w:p>
    <w:p w14:paraId="780C18E8" w14:textId="77777777" w:rsidR="00C015B2" w:rsidRPr="00C015B2" w:rsidRDefault="00C015B2" w:rsidP="00C015B2">
      <w:pPr>
        <w:spacing w:after="0" w:line="240" w:lineRule="auto"/>
        <w:rPr>
          <w:rFonts w:ascii="Times New Roman" w:eastAsia="Calibri" w:hAnsi="Times New Roman" w:cs="Times New Roman"/>
          <w:lang w:eastAsia="ru-RU"/>
        </w:rPr>
      </w:pPr>
    </w:p>
    <w:p w14:paraId="0324652F" w14:textId="77777777" w:rsidR="00C015B2" w:rsidRPr="00C015B2" w:rsidRDefault="00C015B2" w:rsidP="00C015B2">
      <w:pPr>
        <w:spacing w:after="0" w:line="240" w:lineRule="auto"/>
        <w:ind w:firstLine="708"/>
        <w:rPr>
          <w:rFonts w:ascii="Times New Roman" w:eastAsia="Calibri" w:hAnsi="Times New Roman" w:cs="Times New Roman"/>
          <w:noProof/>
          <w:lang w:eastAsia="ru-RU"/>
        </w:rPr>
      </w:pPr>
      <w:r w:rsidRPr="00C015B2">
        <w:rPr>
          <w:rFonts w:ascii="Times New Roman" w:eastAsia="Calibri" w:hAnsi="Times New Roman" w:cs="Times New Roman"/>
          <w:noProof/>
          <w:lang w:eastAsia="ru-RU"/>
        </w:rPr>
        <w:t>Мы, нижеподписавшиеся, представитель Поставщика, в лице (</w:t>
      </w:r>
      <w:r w:rsidRPr="00C015B2">
        <w:rPr>
          <w:rFonts w:ascii="Times New Roman" w:eastAsia="Calibri" w:hAnsi="Times New Roman" w:cs="Times New Roman"/>
          <w:i/>
          <w:iCs/>
          <w:noProof/>
          <w:lang w:eastAsia="ru-RU"/>
        </w:rPr>
        <w:t>должность,  Ф.И.О. представителя)</w:t>
      </w:r>
      <w:r w:rsidRPr="00C015B2">
        <w:rPr>
          <w:rFonts w:ascii="Times New Roman" w:eastAsia="Calibri" w:hAnsi="Times New Roman" w:cs="Times New Roman"/>
          <w:noProof/>
          <w:lang w:eastAsia="ru-RU"/>
        </w:rPr>
        <w:t>, с одной стороны и  представитель Заказчика в лице (</w:t>
      </w:r>
      <w:r w:rsidRPr="00C015B2">
        <w:rPr>
          <w:rFonts w:ascii="Times New Roman" w:eastAsia="Calibri" w:hAnsi="Times New Roman" w:cs="Times New Roman"/>
          <w:i/>
          <w:iCs/>
          <w:noProof/>
          <w:lang w:eastAsia="ru-RU"/>
        </w:rPr>
        <w:t>должность, Ф.И.О. представителя)</w:t>
      </w:r>
      <w:r w:rsidRPr="00C015B2">
        <w:rPr>
          <w:rFonts w:ascii="Times New Roman" w:eastAsia="Calibri" w:hAnsi="Times New Roman" w:cs="Times New Roman"/>
          <w:noProof/>
          <w:lang w:eastAsia="ru-RU"/>
        </w:rPr>
        <w:t xml:space="preserve"> ,    с   другой   стороны,   составили  настоящий  Акт  о  нижеследующем:</w:t>
      </w:r>
    </w:p>
    <w:p w14:paraId="264A7AF1" w14:textId="77777777" w:rsidR="00C015B2" w:rsidRPr="00C015B2" w:rsidRDefault="00C015B2" w:rsidP="00C015B2">
      <w:pPr>
        <w:spacing w:after="0" w:line="240" w:lineRule="auto"/>
        <w:ind w:firstLine="708"/>
        <w:rPr>
          <w:rFonts w:ascii="Times New Roman" w:eastAsia="Calibri" w:hAnsi="Times New Roman" w:cs="Times New Roman"/>
          <w:noProof/>
          <w:lang w:eastAsia="ru-RU"/>
        </w:rPr>
      </w:pPr>
      <w:r w:rsidRPr="00C015B2">
        <w:rPr>
          <w:rFonts w:ascii="Times New Roman" w:eastAsia="Calibri" w:hAnsi="Times New Roman" w:cs="Times New Roman"/>
          <w:noProof/>
          <w:lang w:eastAsia="ru-RU"/>
        </w:rPr>
        <w:t>В соответствии с условиями государственного контракта от _________202____ г.  № ____, Поставщик поставил, а  Заказчик</w:t>
      </w:r>
    </w:p>
    <w:p w14:paraId="125B323E" w14:textId="77777777" w:rsidR="00C015B2" w:rsidRPr="00C015B2" w:rsidRDefault="00C015B2" w:rsidP="00C015B2">
      <w:pPr>
        <w:spacing w:after="0" w:line="240" w:lineRule="auto"/>
        <w:ind w:firstLine="708"/>
        <w:rPr>
          <w:rFonts w:ascii="Times New Roman" w:eastAsia="Calibri" w:hAnsi="Times New Roman" w:cs="Times New Roman"/>
          <w:noProof/>
          <w:lang w:eastAsia="ru-RU"/>
        </w:rPr>
      </w:pPr>
      <w:r w:rsidRPr="00C015B2">
        <w:rPr>
          <w:rFonts w:ascii="Times New Roman" w:eastAsia="Calibri" w:hAnsi="Times New Roman" w:cs="Times New Roman"/>
          <w:noProof/>
          <w:lang w:eastAsia="ru-RU"/>
        </w:rPr>
        <w:t xml:space="preserve"> принял и оприходовал товар, указанный в нижеприведенной таблице:</w:t>
      </w:r>
    </w:p>
    <w:p w14:paraId="4FA331F7" w14:textId="77777777" w:rsidR="00C015B2" w:rsidRPr="00C015B2" w:rsidRDefault="00C015B2" w:rsidP="00C015B2">
      <w:pPr>
        <w:spacing w:after="0" w:line="240" w:lineRule="auto"/>
        <w:ind w:firstLine="708"/>
        <w:rPr>
          <w:rFonts w:ascii="Times New Roman" w:eastAsia="Calibri" w:hAnsi="Times New Roman" w:cs="Times New Roman"/>
          <w:noProof/>
          <w:lang w:eastAsia="ru-RU"/>
        </w:rPr>
      </w:pPr>
    </w:p>
    <w:tbl>
      <w:tblPr>
        <w:tblW w:w="144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802"/>
        <w:gridCol w:w="2408"/>
        <w:gridCol w:w="615"/>
        <w:gridCol w:w="1025"/>
        <w:gridCol w:w="1611"/>
        <w:gridCol w:w="1467"/>
        <w:gridCol w:w="1125"/>
        <w:gridCol w:w="1894"/>
      </w:tblGrid>
      <w:tr w:rsidR="00C015B2" w:rsidRPr="00C015B2" w14:paraId="7E48B0CE" w14:textId="77777777" w:rsidTr="00397ECF">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2C0A879"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 п/п</w:t>
            </w:r>
          </w:p>
        </w:tc>
        <w:tc>
          <w:tcPr>
            <w:tcW w:w="3802"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40BF854"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Наименование товара</w:t>
            </w:r>
          </w:p>
        </w:tc>
        <w:tc>
          <w:tcPr>
            <w:tcW w:w="240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0A42AE92"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Нормативный документ (ГОСТ, Технические условия, др.)</w:t>
            </w:r>
          </w:p>
        </w:tc>
        <w:tc>
          <w:tcPr>
            <w:tcW w:w="6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2FDADA"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Ед. изм.</w:t>
            </w:r>
          </w:p>
        </w:tc>
        <w:tc>
          <w:tcPr>
            <w:tcW w:w="10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EB9F6F"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Кол-во</w:t>
            </w:r>
          </w:p>
        </w:tc>
        <w:tc>
          <w:tcPr>
            <w:tcW w:w="16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B502EAE"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Цена за единицу, руб.</w:t>
            </w:r>
          </w:p>
        </w:tc>
        <w:tc>
          <w:tcPr>
            <w:tcW w:w="14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1B9C62"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Сумма, руб.</w:t>
            </w:r>
          </w:p>
        </w:tc>
        <w:tc>
          <w:tcPr>
            <w:tcW w:w="11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4B26E8"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Срок годности   товара</w:t>
            </w:r>
          </w:p>
        </w:tc>
        <w:tc>
          <w:tcPr>
            <w:tcW w:w="18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205AD1"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 дата акта приема товара грузополучателя*</w:t>
            </w:r>
          </w:p>
        </w:tc>
      </w:tr>
      <w:tr w:rsidR="00C015B2" w:rsidRPr="00C015B2" w14:paraId="0063EF6D" w14:textId="77777777" w:rsidTr="00397ECF">
        <w:tc>
          <w:tcPr>
            <w:tcW w:w="513" w:type="dxa"/>
            <w:tcBorders>
              <w:top w:val="single" w:sz="4" w:space="0" w:color="000000"/>
              <w:left w:val="single" w:sz="4" w:space="0" w:color="000000"/>
              <w:bottom w:val="single" w:sz="4" w:space="0" w:color="000000"/>
              <w:right w:val="single" w:sz="4" w:space="0" w:color="000000"/>
            </w:tcBorders>
            <w:hideMark/>
          </w:tcPr>
          <w:p w14:paraId="45B3C778" w14:textId="77777777" w:rsidR="00C015B2" w:rsidRPr="00C015B2" w:rsidRDefault="00C015B2" w:rsidP="00C015B2">
            <w:pPr>
              <w:spacing w:after="0" w:line="240" w:lineRule="auto"/>
              <w:jc w:val="center"/>
              <w:rPr>
                <w:rFonts w:ascii="Times New Roman" w:eastAsia="Calibri" w:hAnsi="Times New Roman" w:cs="Times New Roman"/>
                <w:lang w:eastAsia="ru-RU"/>
              </w:rPr>
            </w:pPr>
            <w:r w:rsidRPr="00C015B2">
              <w:rPr>
                <w:rFonts w:ascii="Times New Roman" w:eastAsia="Calibri" w:hAnsi="Times New Roman" w:cs="Times New Roman"/>
                <w:lang w:eastAsia="ru-RU"/>
              </w:rPr>
              <w:t>1.</w:t>
            </w:r>
          </w:p>
        </w:tc>
        <w:tc>
          <w:tcPr>
            <w:tcW w:w="3802" w:type="dxa"/>
            <w:tcBorders>
              <w:top w:val="single" w:sz="4" w:space="0" w:color="000000"/>
              <w:left w:val="single" w:sz="4" w:space="0" w:color="000000"/>
              <w:bottom w:val="single" w:sz="4" w:space="0" w:color="000000"/>
              <w:right w:val="single" w:sz="4" w:space="0" w:color="auto"/>
            </w:tcBorders>
          </w:tcPr>
          <w:p w14:paraId="1CF83185" w14:textId="77777777" w:rsidR="00C015B2" w:rsidRPr="00C015B2" w:rsidRDefault="00C015B2" w:rsidP="00C015B2">
            <w:pPr>
              <w:spacing w:after="0" w:line="240" w:lineRule="auto"/>
              <w:rPr>
                <w:rFonts w:ascii="Times New Roman" w:eastAsia="Calibri" w:hAnsi="Times New Roman" w:cs="Times New Roman"/>
                <w:lang w:eastAsia="ru-RU"/>
              </w:rPr>
            </w:pPr>
          </w:p>
          <w:p w14:paraId="78907682"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2408" w:type="dxa"/>
            <w:tcBorders>
              <w:top w:val="single" w:sz="4" w:space="0" w:color="000000"/>
              <w:left w:val="single" w:sz="4" w:space="0" w:color="auto"/>
              <w:bottom w:val="single" w:sz="4" w:space="0" w:color="000000"/>
              <w:right w:val="single" w:sz="4" w:space="0" w:color="000000"/>
            </w:tcBorders>
          </w:tcPr>
          <w:p w14:paraId="591F4619"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615" w:type="dxa"/>
            <w:tcBorders>
              <w:top w:val="single" w:sz="4" w:space="0" w:color="000000"/>
              <w:left w:val="single" w:sz="4" w:space="0" w:color="000000"/>
              <w:bottom w:val="single" w:sz="4" w:space="0" w:color="000000"/>
              <w:right w:val="single" w:sz="4" w:space="0" w:color="000000"/>
            </w:tcBorders>
          </w:tcPr>
          <w:p w14:paraId="1FD10413"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1025" w:type="dxa"/>
            <w:tcBorders>
              <w:top w:val="single" w:sz="4" w:space="0" w:color="000000"/>
              <w:left w:val="single" w:sz="4" w:space="0" w:color="000000"/>
              <w:bottom w:val="single" w:sz="4" w:space="0" w:color="000000"/>
              <w:right w:val="single" w:sz="4" w:space="0" w:color="000000"/>
            </w:tcBorders>
          </w:tcPr>
          <w:p w14:paraId="30962252"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1611" w:type="dxa"/>
            <w:tcBorders>
              <w:top w:val="single" w:sz="4" w:space="0" w:color="000000"/>
              <w:left w:val="single" w:sz="4" w:space="0" w:color="000000"/>
              <w:bottom w:val="single" w:sz="4" w:space="0" w:color="000000"/>
              <w:right w:val="single" w:sz="4" w:space="0" w:color="000000"/>
            </w:tcBorders>
          </w:tcPr>
          <w:p w14:paraId="0AAF8054"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1467" w:type="dxa"/>
            <w:tcBorders>
              <w:top w:val="single" w:sz="4" w:space="0" w:color="000000"/>
              <w:left w:val="single" w:sz="4" w:space="0" w:color="000000"/>
              <w:bottom w:val="single" w:sz="4" w:space="0" w:color="000000"/>
              <w:right w:val="single" w:sz="4" w:space="0" w:color="000000"/>
            </w:tcBorders>
          </w:tcPr>
          <w:p w14:paraId="09DAD682"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1125" w:type="dxa"/>
            <w:tcBorders>
              <w:top w:val="single" w:sz="4" w:space="0" w:color="000000"/>
              <w:left w:val="single" w:sz="4" w:space="0" w:color="000000"/>
              <w:bottom w:val="single" w:sz="4" w:space="0" w:color="000000"/>
              <w:right w:val="single" w:sz="4" w:space="0" w:color="auto"/>
            </w:tcBorders>
          </w:tcPr>
          <w:p w14:paraId="2B63F159" w14:textId="77777777" w:rsidR="00C015B2" w:rsidRPr="00C015B2" w:rsidRDefault="00C015B2" w:rsidP="00C015B2">
            <w:pPr>
              <w:spacing w:after="0" w:line="240" w:lineRule="auto"/>
              <w:rPr>
                <w:rFonts w:ascii="Times New Roman" w:eastAsia="Calibri" w:hAnsi="Times New Roman" w:cs="Times New Roman"/>
                <w:i/>
                <w:iCs/>
                <w:lang w:eastAsia="ru-RU"/>
              </w:rPr>
            </w:pPr>
          </w:p>
        </w:tc>
        <w:tc>
          <w:tcPr>
            <w:tcW w:w="1894" w:type="dxa"/>
            <w:tcBorders>
              <w:top w:val="single" w:sz="4" w:space="0" w:color="000000"/>
              <w:left w:val="single" w:sz="4" w:space="0" w:color="auto"/>
              <w:bottom w:val="single" w:sz="4" w:space="0" w:color="000000"/>
              <w:right w:val="single" w:sz="4" w:space="0" w:color="000000"/>
            </w:tcBorders>
          </w:tcPr>
          <w:p w14:paraId="342EBF0C" w14:textId="77777777" w:rsidR="00C015B2" w:rsidRPr="00C015B2" w:rsidRDefault="00C015B2" w:rsidP="00C015B2">
            <w:pPr>
              <w:spacing w:after="0" w:line="240" w:lineRule="auto"/>
              <w:rPr>
                <w:rFonts w:ascii="Times New Roman" w:eastAsia="Calibri" w:hAnsi="Times New Roman" w:cs="Times New Roman"/>
                <w:i/>
                <w:iCs/>
                <w:lang w:eastAsia="ru-RU"/>
              </w:rPr>
            </w:pPr>
          </w:p>
        </w:tc>
      </w:tr>
      <w:tr w:rsidR="00C015B2" w:rsidRPr="00C015B2" w14:paraId="2C992288" w14:textId="77777777" w:rsidTr="00397ECF">
        <w:tc>
          <w:tcPr>
            <w:tcW w:w="14460" w:type="dxa"/>
            <w:gridSpan w:val="9"/>
            <w:tcBorders>
              <w:top w:val="single" w:sz="4" w:space="0" w:color="000000"/>
              <w:left w:val="single" w:sz="4" w:space="0" w:color="000000"/>
              <w:bottom w:val="single" w:sz="4" w:space="0" w:color="000000"/>
              <w:right w:val="single" w:sz="4" w:space="0" w:color="000000"/>
            </w:tcBorders>
            <w:hideMark/>
          </w:tcPr>
          <w:p w14:paraId="14E4E7B1" w14:textId="77777777" w:rsidR="00C015B2" w:rsidRPr="00C015B2" w:rsidRDefault="00C015B2" w:rsidP="00C015B2">
            <w:pPr>
              <w:spacing w:after="0" w:line="240" w:lineRule="auto"/>
              <w:rPr>
                <w:rFonts w:ascii="Times New Roman" w:eastAsia="Calibri" w:hAnsi="Times New Roman" w:cs="Times New Roman"/>
                <w:b/>
                <w:bCs/>
                <w:lang w:eastAsia="ru-RU"/>
              </w:rPr>
            </w:pPr>
            <w:r w:rsidRPr="00C015B2">
              <w:rPr>
                <w:rFonts w:ascii="Times New Roman" w:eastAsia="Calibri" w:hAnsi="Times New Roman" w:cs="Times New Roman"/>
                <w:b/>
                <w:bCs/>
                <w:lang w:eastAsia="ru-RU"/>
              </w:rPr>
              <w:t>Итого:</w:t>
            </w:r>
            <w:r w:rsidRPr="00C015B2">
              <w:rPr>
                <w:rFonts w:ascii="Times New Roman" w:eastAsia="Calibri" w:hAnsi="Times New Roman" w:cs="Times New Roman"/>
                <w:lang w:eastAsia="ru-RU"/>
              </w:rPr>
              <w:t xml:space="preserve"> сумма </w:t>
            </w:r>
            <w:r w:rsidRPr="00C015B2">
              <w:rPr>
                <w:rFonts w:ascii="Times New Roman" w:eastAsia="Calibri" w:hAnsi="Times New Roman" w:cs="Times New Roman"/>
                <w:i/>
                <w:iCs/>
                <w:lang w:eastAsia="ru-RU"/>
              </w:rPr>
              <w:t>числом (прописью)</w:t>
            </w:r>
          </w:p>
        </w:tc>
      </w:tr>
    </w:tbl>
    <w:p w14:paraId="09CE8A37"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53991E9F"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r w:rsidRPr="00C015B2">
        <w:rPr>
          <w:rFonts w:ascii="Times New Roman" w:eastAsia="Times New Roman" w:hAnsi="Times New Roman" w:cs="Times New Roman"/>
          <w:lang w:eastAsia="ar-SA"/>
        </w:rPr>
        <w:t xml:space="preserve">Страна происхождения товара: </w:t>
      </w:r>
    </w:p>
    <w:p w14:paraId="34388DE8"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78A8D671"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Соблюдение условий перевозки Товара ________________</w:t>
      </w:r>
      <w:proofErr w:type="gramStart"/>
      <w:r w:rsidRPr="00C015B2">
        <w:rPr>
          <w:rFonts w:ascii="Times New Roman" w:eastAsia="Times New Roman" w:hAnsi="Times New Roman" w:cs="Times New Roman"/>
          <w:lang w:eastAsia="ru-RU"/>
        </w:rPr>
        <w:t>_</w:t>
      </w:r>
      <w:r w:rsidRPr="00C015B2">
        <w:rPr>
          <w:rFonts w:ascii="Times New Roman" w:eastAsia="Times New Roman" w:hAnsi="Times New Roman" w:cs="Times New Roman"/>
          <w:vertAlign w:val="superscript"/>
          <w:lang w:eastAsia="ru-RU"/>
        </w:rPr>
        <w:t> </w:t>
      </w:r>
      <w:r w:rsidRPr="00C015B2">
        <w:rPr>
          <w:rFonts w:ascii="Times New Roman" w:eastAsia="Times New Roman" w:hAnsi="Times New Roman" w:cs="Times New Roman"/>
          <w:lang w:eastAsia="ru-RU"/>
        </w:rPr>
        <w:t>.</w:t>
      </w:r>
      <w:proofErr w:type="gramEnd"/>
    </w:p>
    <w:p w14:paraId="0037B31A"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Итого поставлено Товара на общую сумму ________________, в том числе НДС _________/НДС не облагается на основании ___________.</w:t>
      </w:r>
    </w:p>
    <w:p w14:paraId="73DE9E45"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Следует получить по настоящему Акту ________</w:t>
      </w:r>
      <w:proofErr w:type="gramStart"/>
      <w:r w:rsidRPr="00C015B2">
        <w:rPr>
          <w:rFonts w:ascii="Times New Roman" w:eastAsia="Times New Roman" w:hAnsi="Times New Roman" w:cs="Times New Roman"/>
          <w:lang w:eastAsia="ru-RU"/>
        </w:rPr>
        <w:t>_(</w:t>
      </w:r>
      <w:proofErr w:type="gramEnd"/>
      <w:r w:rsidRPr="00C015B2">
        <w:rPr>
          <w:rFonts w:ascii="Times New Roman" w:eastAsia="Times New Roman" w:hAnsi="Times New Roman" w:cs="Times New Roman"/>
          <w:lang w:eastAsia="ru-RU"/>
        </w:rPr>
        <w:t>_________) рублей.</w:t>
      </w:r>
    </w:p>
    <w:p w14:paraId="3E6AB541"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К настоящему Акту прилагаются подтверждающие документы на _____ листах.</w:t>
      </w:r>
    </w:p>
    <w:p w14:paraId="1EB84DF7"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Копии товарных накладных от _______</w:t>
      </w:r>
    </w:p>
    <w:p w14:paraId="1F93BDEC" w14:textId="77777777" w:rsidR="00C015B2" w:rsidRPr="00C015B2" w:rsidRDefault="00C015B2" w:rsidP="00C015B2">
      <w:pPr>
        <w:autoSpaceDE w:val="0"/>
        <w:autoSpaceDN w:val="0"/>
        <w:adjustRightInd w:val="0"/>
        <w:spacing w:after="0" w:line="240" w:lineRule="auto"/>
        <w:jc w:val="both"/>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Стороны друг к другу претензий не имеют/ имеют: __________</w:t>
      </w:r>
      <w:proofErr w:type="gramStart"/>
      <w:r w:rsidRPr="00C015B2">
        <w:rPr>
          <w:rFonts w:ascii="Times New Roman" w:eastAsia="Times New Roman" w:hAnsi="Times New Roman" w:cs="Times New Roman"/>
          <w:lang w:eastAsia="ru-RU"/>
        </w:rPr>
        <w:t>_</w:t>
      </w:r>
      <w:r w:rsidRPr="00C015B2">
        <w:rPr>
          <w:rFonts w:ascii="Times New Roman" w:eastAsia="Times New Roman" w:hAnsi="Times New Roman" w:cs="Times New Roman"/>
          <w:vertAlign w:val="superscript"/>
          <w:lang w:eastAsia="ru-RU"/>
        </w:rPr>
        <w:t> </w:t>
      </w:r>
      <w:r w:rsidRPr="00C015B2">
        <w:rPr>
          <w:rFonts w:ascii="Times New Roman" w:eastAsia="Times New Roman" w:hAnsi="Times New Roman" w:cs="Times New Roman"/>
          <w:lang w:eastAsia="ru-RU"/>
        </w:rPr>
        <w:t>.</w:t>
      </w:r>
      <w:proofErr w:type="gramEnd"/>
    </w:p>
    <w:p w14:paraId="01E9BB43"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7EC1B97A"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68F569BE"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29E68880"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p w14:paraId="0C0F4E40" w14:textId="77777777" w:rsidR="00C015B2" w:rsidRPr="00C015B2" w:rsidRDefault="00C015B2" w:rsidP="00C015B2">
      <w:pPr>
        <w:suppressAutoHyphens/>
        <w:spacing w:after="0" w:line="240" w:lineRule="auto"/>
        <w:rPr>
          <w:rFonts w:ascii="Times New Roman" w:eastAsia="Times New Roman" w:hAnsi="Times New Roman" w:cs="Times New Roman"/>
          <w:lang w:eastAsia="ar-SA"/>
        </w:rPr>
      </w:pP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3"/>
        <w:gridCol w:w="2478"/>
        <w:gridCol w:w="5387"/>
      </w:tblGrid>
      <w:tr w:rsidR="00C015B2" w:rsidRPr="00C015B2" w14:paraId="45A33DD5" w14:textId="77777777" w:rsidTr="00397ECF">
        <w:trPr>
          <w:trHeight w:val="424"/>
        </w:trPr>
        <w:tc>
          <w:tcPr>
            <w:tcW w:w="5743" w:type="dxa"/>
            <w:tcBorders>
              <w:top w:val="single" w:sz="4" w:space="0" w:color="000000"/>
              <w:left w:val="single" w:sz="4" w:space="0" w:color="000000"/>
              <w:bottom w:val="single" w:sz="4" w:space="0" w:color="000000"/>
              <w:right w:val="single" w:sz="4" w:space="0" w:color="auto"/>
            </w:tcBorders>
          </w:tcPr>
          <w:p w14:paraId="4239A61F" w14:textId="77777777" w:rsidR="00C015B2" w:rsidRPr="00C015B2" w:rsidRDefault="00C015B2" w:rsidP="00C015B2">
            <w:pPr>
              <w:spacing w:after="0" w:line="240" w:lineRule="auto"/>
              <w:rPr>
                <w:rFonts w:ascii="Times New Roman" w:eastAsia="Calibri" w:hAnsi="Times New Roman" w:cs="Times New Roman"/>
                <w:b/>
                <w:bCs/>
                <w:lang w:eastAsia="ru-RU"/>
              </w:rPr>
            </w:pPr>
            <w:r w:rsidRPr="00C015B2">
              <w:rPr>
                <w:rFonts w:ascii="Times New Roman" w:eastAsia="Calibri" w:hAnsi="Times New Roman" w:cs="Times New Roman"/>
                <w:b/>
                <w:bCs/>
                <w:lang w:eastAsia="ru-RU"/>
              </w:rPr>
              <w:t>от Заказчика</w:t>
            </w:r>
          </w:p>
        </w:tc>
        <w:tc>
          <w:tcPr>
            <w:tcW w:w="2478" w:type="dxa"/>
            <w:tcBorders>
              <w:top w:val="nil"/>
              <w:left w:val="single" w:sz="4" w:space="0" w:color="auto"/>
              <w:bottom w:val="nil"/>
              <w:right w:val="single" w:sz="4" w:space="0" w:color="auto"/>
            </w:tcBorders>
          </w:tcPr>
          <w:p w14:paraId="38A6C7EE"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7150D90A" w14:textId="77777777" w:rsidR="00C015B2" w:rsidRPr="00C015B2" w:rsidRDefault="00C015B2" w:rsidP="00C015B2">
            <w:pPr>
              <w:spacing w:after="0" w:line="240" w:lineRule="auto"/>
              <w:rPr>
                <w:rFonts w:ascii="Times New Roman" w:eastAsia="Calibri" w:hAnsi="Times New Roman" w:cs="Times New Roman"/>
                <w:b/>
                <w:bCs/>
                <w:lang w:eastAsia="ru-RU"/>
              </w:rPr>
            </w:pPr>
            <w:r w:rsidRPr="00C015B2">
              <w:rPr>
                <w:rFonts w:ascii="Times New Roman" w:eastAsia="Calibri" w:hAnsi="Times New Roman" w:cs="Times New Roman"/>
                <w:b/>
                <w:bCs/>
                <w:lang w:eastAsia="ru-RU"/>
              </w:rPr>
              <w:t xml:space="preserve">от Поставщика  </w:t>
            </w:r>
          </w:p>
        </w:tc>
      </w:tr>
      <w:tr w:rsidR="00C015B2" w:rsidRPr="00C015B2" w14:paraId="54AC6520" w14:textId="77777777" w:rsidTr="00397ECF">
        <w:tc>
          <w:tcPr>
            <w:tcW w:w="5743" w:type="dxa"/>
            <w:tcBorders>
              <w:top w:val="single" w:sz="4" w:space="0" w:color="000000"/>
              <w:left w:val="single" w:sz="4" w:space="0" w:color="000000"/>
              <w:bottom w:val="single" w:sz="4" w:space="0" w:color="000000"/>
              <w:right w:val="single" w:sz="4" w:space="0" w:color="auto"/>
            </w:tcBorders>
          </w:tcPr>
          <w:p w14:paraId="2287EF1F"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___________________________________</w:t>
            </w:r>
          </w:p>
        </w:tc>
        <w:tc>
          <w:tcPr>
            <w:tcW w:w="2478" w:type="dxa"/>
            <w:tcBorders>
              <w:top w:val="nil"/>
              <w:left w:val="single" w:sz="4" w:space="0" w:color="auto"/>
              <w:bottom w:val="nil"/>
              <w:right w:val="single" w:sz="4" w:space="0" w:color="auto"/>
            </w:tcBorders>
          </w:tcPr>
          <w:p w14:paraId="53ED2A76"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4C82E588"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___________________________________</w:t>
            </w:r>
          </w:p>
        </w:tc>
      </w:tr>
      <w:tr w:rsidR="00C015B2" w:rsidRPr="00C015B2" w14:paraId="3A5BDAD2" w14:textId="77777777" w:rsidTr="00397ECF">
        <w:tc>
          <w:tcPr>
            <w:tcW w:w="5743" w:type="dxa"/>
            <w:tcBorders>
              <w:top w:val="single" w:sz="4" w:space="0" w:color="000000"/>
              <w:left w:val="single" w:sz="4" w:space="0" w:color="000000"/>
              <w:bottom w:val="single" w:sz="4" w:space="0" w:color="000000"/>
              <w:right w:val="single" w:sz="4" w:space="0" w:color="auto"/>
            </w:tcBorders>
          </w:tcPr>
          <w:p w14:paraId="74B06AD7" w14:textId="77777777" w:rsidR="00C015B2" w:rsidRPr="00C015B2" w:rsidRDefault="00C015B2" w:rsidP="00C015B2">
            <w:pPr>
              <w:spacing w:after="0" w:line="240" w:lineRule="auto"/>
              <w:rPr>
                <w:rFonts w:ascii="Times New Roman" w:eastAsia="Calibri" w:hAnsi="Times New Roman" w:cs="Times New Roman"/>
                <w:u w:val="single"/>
                <w:lang w:eastAsia="ru-RU"/>
              </w:rPr>
            </w:pPr>
            <w:r w:rsidRPr="00C015B2">
              <w:rPr>
                <w:rFonts w:ascii="Times New Roman" w:eastAsia="Calibri" w:hAnsi="Times New Roman" w:cs="Times New Roman"/>
                <w:u w:val="single"/>
                <w:lang w:eastAsia="ru-RU"/>
              </w:rPr>
              <w:t>_____________________________________</w:t>
            </w:r>
          </w:p>
        </w:tc>
        <w:tc>
          <w:tcPr>
            <w:tcW w:w="2478" w:type="dxa"/>
            <w:tcBorders>
              <w:top w:val="nil"/>
              <w:left w:val="single" w:sz="4" w:space="0" w:color="auto"/>
              <w:bottom w:val="nil"/>
              <w:right w:val="single" w:sz="4" w:space="0" w:color="auto"/>
            </w:tcBorders>
          </w:tcPr>
          <w:p w14:paraId="2EFFC1BA"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24B7CDB8"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_____________________________________</w:t>
            </w:r>
          </w:p>
        </w:tc>
      </w:tr>
      <w:tr w:rsidR="00C015B2" w:rsidRPr="00C015B2" w14:paraId="730A3F10" w14:textId="77777777" w:rsidTr="00397ECF">
        <w:tc>
          <w:tcPr>
            <w:tcW w:w="5743" w:type="dxa"/>
            <w:tcBorders>
              <w:top w:val="single" w:sz="4" w:space="0" w:color="000000"/>
              <w:left w:val="single" w:sz="4" w:space="0" w:color="000000"/>
              <w:bottom w:val="single" w:sz="4" w:space="0" w:color="000000"/>
              <w:right w:val="single" w:sz="4" w:space="0" w:color="auto"/>
            </w:tcBorders>
          </w:tcPr>
          <w:p w14:paraId="70E66EFF"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____________________ / _____________/</w:t>
            </w:r>
          </w:p>
        </w:tc>
        <w:tc>
          <w:tcPr>
            <w:tcW w:w="2478" w:type="dxa"/>
            <w:tcBorders>
              <w:top w:val="nil"/>
              <w:left w:val="single" w:sz="4" w:space="0" w:color="auto"/>
              <w:bottom w:val="nil"/>
              <w:right w:val="single" w:sz="4" w:space="0" w:color="auto"/>
            </w:tcBorders>
          </w:tcPr>
          <w:p w14:paraId="533D1C21"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6A6D029D"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____________________ / _____________/</w:t>
            </w:r>
          </w:p>
        </w:tc>
      </w:tr>
      <w:tr w:rsidR="00C015B2" w:rsidRPr="00C015B2" w14:paraId="5824008F" w14:textId="77777777" w:rsidTr="00397ECF">
        <w:trPr>
          <w:trHeight w:val="218"/>
        </w:trPr>
        <w:tc>
          <w:tcPr>
            <w:tcW w:w="5743" w:type="dxa"/>
            <w:tcBorders>
              <w:top w:val="single" w:sz="4" w:space="0" w:color="000000"/>
              <w:left w:val="single" w:sz="4" w:space="0" w:color="000000"/>
              <w:bottom w:val="single" w:sz="4" w:space="0" w:color="000000"/>
              <w:right w:val="single" w:sz="4" w:space="0" w:color="auto"/>
            </w:tcBorders>
          </w:tcPr>
          <w:p w14:paraId="6B223695"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2478" w:type="dxa"/>
            <w:tcBorders>
              <w:top w:val="nil"/>
              <w:left w:val="single" w:sz="4" w:space="0" w:color="auto"/>
              <w:bottom w:val="nil"/>
              <w:right w:val="single" w:sz="4" w:space="0" w:color="auto"/>
            </w:tcBorders>
          </w:tcPr>
          <w:p w14:paraId="1A94D004"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tcPr>
          <w:p w14:paraId="59FCF3DB" w14:textId="77777777" w:rsidR="00C015B2" w:rsidRPr="00C015B2" w:rsidRDefault="00C015B2" w:rsidP="00C015B2">
            <w:pPr>
              <w:spacing w:after="0" w:line="240" w:lineRule="auto"/>
              <w:rPr>
                <w:rFonts w:ascii="Times New Roman" w:eastAsia="Calibri" w:hAnsi="Times New Roman" w:cs="Times New Roman"/>
                <w:lang w:eastAsia="ru-RU"/>
              </w:rPr>
            </w:pPr>
          </w:p>
        </w:tc>
      </w:tr>
      <w:tr w:rsidR="00C015B2" w:rsidRPr="00C015B2" w14:paraId="00B8FE75" w14:textId="77777777" w:rsidTr="00397ECF">
        <w:tc>
          <w:tcPr>
            <w:tcW w:w="5743" w:type="dxa"/>
            <w:tcBorders>
              <w:top w:val="single" w:sz="4" w:space="0" w:color="000000"/>
              <w:left w:val="single" w:sz="4" w:space="0" w:color="000000"/>
              <w:bottom w:val="single" w:sz="4" w:space="0" w:color="000000"/>
              <w:right w:val="single" w:sz="4" w:space="0" w:color="auto"/>
            </w:tcBorders>
          </w:tcPr>
          <w:p w14:paraId="78364C48"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 ______________ 20_______ г.</w:t>
            </w:r>
          </w:p>
        </w:tc>
        <w:tc>
          <w:tcPr>
            <w:tcW w:w="2478" w:type="dxa"/>
            <w:tcBorders>
              <w:top w:val="nil"/>
              <w:left w:val="single" w:sz="4" w:space="0" w:color="auto"/>
              <w:bottom w:val="nil"/>
              <w:right w:val="single" w:sz="4" w:space="0" w:color="auto"/>
            </w:tcBorders>
          </w:tcPr>
          <w:p w14:paraId="56195A4B"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25A9DE11"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«_______» ______________ 20_______ г.</w:t>
            </w:r>
          </w:p>
        </w:tc>
      </w:tr>
      <w:tr w:rsidR="00C015B2" w:rsidRPr="00C015B2" w14:paraId="5FBC4063" w14:textId="77777777" w:rsidTr="00397ECF">
        <w:trPr>
          <w:trHeight w:val="267"/>
        </w:trPr>
        <w:tc>
          <w:tcPr>
            <w:tcW w:w="5743" w:type="dxa"/>
            <w:tcBorders>
              <w:top w:val="single" w:sz="4" w:space="0" w:color="000000"/>
              <w:left w:val="single" w:sz="4" w:space="0" w:color="000000"/>
              <w:bottom w:val="single" w:sz="4" w:space="0" w:color="000000"/>
              <w:right w:val="single" w:sz="4" w:space="0" w:color="auto"/>
            </w:tcBorders>
          </w:tcPr>
          <w:p w14:paraId="54067E88"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М.П.</w:t>
            </w:r>
          </w:p>
        </w:tc>
        <w:tc>
          <w:tcPr>
            <w:tcW w:w="2478" w:type="dxa"/>
            <w:tcBorders>
              <w:top w:val="nil"/>
              <w:left w:val="single" w:sz="4" w:space="0" w:color="auto"/>
              <w:bottom w:val="nil"/>
              <w:right w:val="single" w:sz="4" w:space="0" w:color="auto"/>
            </w:tcBorders>
          </w:tcPr>
          <w:p w14:paraId="183111CF" w14:textId="77777777" w:rsidR="00C015B2" w:rsidRPr="00C015B2" w:rsidRDefault="00C015B2" w:rsidP="00C015B2">
            <w:pPr>
              <w:spacing w:after="0" w:line="240" w:lineRule="auto"/>
              <w:rPr>
                <w:rFonts w:ascii="Times New Roman" w:eastAsia="Calibri" w:hAnsi="Times New Roman" w:cs="Times New Roman"/>
                <w:lang w:eastAsia="ru-RU"/>
              </w:rPr>
            </w:pPr>
          </w:p>
        </w:tc>
        <w:tc>
          <w:tcPr>
            <w:tcW w:w="5387" w:type="dxa"/>
            <w:tcBorders>
              <w:top w:val="single" w:sz="4" w:space="0" w:color="000000"/>
              <w:left w:val="single" w:sz="4" w:space="0" w:color="auto"/>
              <w:bottom w:val="single" w:sz="4" w:space="0" w:color="000000"/>
              <w:right w:val="single" w:sz="4" w:space="0" w:color="000000"/>
            </w:tcBorders>
            <w:hideMark/>
          </w:tcPr>
          <w:p w14:paraId="2D84EE71" w14:textId="77777777" w:rsidR="00C015B2" w:rsidRPr="00C015B2" w:rsidRDefault="00C015B2" w:rsidP="00C015B2">
            <w:pPr>
              <w:spacing w:after="0" w:line="240" w:lineRule="auto"/>
              <w:rPr>
                <w:rFonts w:ascii="Times New Roman" w:eastAsia="Calibri" w:hAnsi="Times New Roman" w:cs="Times New Roman"/>
                <w:lang w:eastAsia="ru-RU"/>
              </w:rPr>
            </w:pPr>
            <w:r w:rsidRPr="00C015B2">
              <w:rPr>
                <w:rFonts w:ascii="Times New Roman" w:eastAsia="Calibri" w:hAnsi="Times New Roman" w:cs="Times New Roman"/>
                <w:lang w:eastAsia="ru-RU"/>
              </w:rPr>
              <w:t>М.П.</w:t>
            </w:r>
          </w:p>
        </w:tc>
      </w:tr>
    </w:tbl>
    <w:p w14:paraId="53FEFFEA" w14:textId="77777777" w:rsidR="00C015B2" w:rsidRPr="00C015B2" w:rsidRDefault="00C015B2" w:rsidP="00C015B2">
      <w:pPr>
        <w:spacing w:after="0" w:line="240" w:lineRule="auto"/>
        <w:rPr>
          <w:rFonts w:ascii="Times New Roman" w:eastAsia="Times New Roman" w:hAnsi="Times New Roman" w:cs="Times New Roman"/>
          <w:i/>
          <w:iCs/>
          <w:lang w:eastAsia="ru-RU"/>
        </w:rPr>
      </w:pPr>
    </w:p>
    <w:p w14:paraId="78AC87B3" w14:textId="77777777" w:rsidR="00C015B2" w:rsidRPr="00C015B2" w:rsidRDefault="00C015B2" w:rsidP="00C015B2">
      <w:pPr>
        <w:spacing w:after="0" w:line="240" w:lineRule="auto"/>
        <w:ind w:left="-107"/>
        <w:jc w:val="center"/>
        <w:rPr>
          <w:rFonts w:ascii="Times New Roman" w:eastAsia="Times New Roman" w:hAnsi="Times New Roman" w:cs="Times New Roman"/>
          <w:b/>
          <w:bCs/>
          <w:i/>
          <w:iCs/>
          <w:u w:val="single"/>
          <w:lang w:eastAsia="ru-RU"/>
        </w:rPr>
      </w:pPr>
    </w:p>
    <w:p w14:paraId="0DDEDA1D" w14:textId="77777777" w:rsidR="00C015B2" w:rsidRPr="00C015B2" w:rsidRDefault="00C015B2" w:rsidP="00C015B2">
      <w:pPr>
        <w:spacing w:after="0" w:line="240" w:lineRule="auto"/>
        <w:ind w:left="-107"/>
        <w:jc w:val="center"/>
        <w:rPr>
          <w:rFonts w:ascii="Times New Roman" w:eastAsia="Calibri" w:hAnsi="Times New Roman" w:cs="Times New Roman"/>
          <w:b/>
          <w:bCs/>
          <w:i/>
          <w:iCs/>
          <w:u w:val="single"/>
          <w:lang w:eastAsia="ru-RU"/>
        </w:rPr>
      </w:pPr>
    </w:p>
    <w:p w14:paraId="39623638" w14:textId="77777777" w:rsidR="00C015B2" w:rsidRPr="00C015B2" w:rsidRDefault="00C015B2" w:rsidP="00C015B2">
      <w:pPr>
        <w:spacing w:after="0" w:line="240" w:lineRule="auto"/>
        <w:ind w:left="-107"/>
        <w:jc w:val="center"/>
        <w:rPr>
          <w:rFonts w:ascii="Times New Roman" w:eastAsia="Calibri" w:hAnsi="Times New Roman" w:cs="Times New Roman"/>
          <w:b/>
          <w:bCs/>
          <w:i/>
          <w:iCs/>
          <w:u w:val="single"/>
          <w:lang w:eastAsia="ru-RU"/>
        </w:rPr>
      </w:pPr>
      <w:r w:rsidRPr="00C015B2">
        <w:rPr>
          <w:rFonts w:ascii="Times New Roman" w:eastAsia="Calibri" w:hAnsi="Times New Roman" w:cs="Times New Roman"/>
          <w:b/>
          <w:bCs/>
          <w:i/>
          <w:iCs/>
          <w:u w:val="single"/>
          <w:lang w:eastAsia="ru-RU"/>
        </w:rPr>
        <w:t>СОГЛАСОВАНО   КАК   ФОРМА</w:t>
      </w:r>
    </w:p>
    <w:p w14:paraId="07C6D837" w14:textId="77777777" w:rsidR="00C015B2" w:rsidRPr="00C015B2" w:rsidRDefault="00C015B2" w:rsidP="00C015B2">
      <w:pPr>
        <w:spacing w:after="0" w:line="240" w:lineRule="auto"/>
        <w:jc w:val="center"/>
        <w:rPr>
          <w:rFonts w:ascii="Times New Roman" w:eastAsia="Calibri" w:hAnsi="Times New Roman" w:cs="Times New Roman"/>
          <w:b/>
          <w:bCs/>
          <w:color w:val="000000"/>
          <w:lang w:eastAsia="ru-RU"/>
        </w:rPr>
      </w:pPr>
      <w:r w:rsidRPr="00C015B2">
        <w:rPr>
          <w:rFonts w:ascii="Times New Roman" w:eastAsia="Calibri" w:hAnsi="Times New Roman" w:cs="Times New Roman"/>
          <w:b/>
          <w:bCs/>
          <w:color w:val="000000"/>
          <w:lang w:eastAsia="ru-RU"/>
        </w:rPr>
        <w:t xml:space="preserve">ПОДПИСИ СТОРОН ПО КОНТРАКТУ  </w:t>
      </w:r>
    </w:p>
    <w:p w14:paraId="72616F99" w14:textId="77777777" w:rsidR="00C015B2" w:rsidRPr="00C015B2" w:rsidRDefault="00C015B2" w:rsidP="00C015B2">
      <w:pPr>
        <w:spacing w:after="0" w:line="240" w:lineRule="auto"/>
        <w:jc w:val="center"/>
        <w:rPr>
          <w:rFonts w:ascii="Times New Roman" w:eastAsia="Calibri" w:hAnsi="Times New Roman" w:cs="Times New Roman"/>
          <w:b/>
          <w:bCs/>
          <w:color w:val="000000"/>
          <w:lang w:eastAsia="ru-RU"/>
        </w:rPr>
      </w:pPr>
    </w:p>
    <w:tbl>
      <w:tblPr>
        <w:tblW w:w="15062" w:type="dxa"/>
        <w:tblInd w:w="-106" w:type="dxa"/>
        <w:tblLook w:val="01E0" w:firstRow="1" w:lastRow="1" w:firstColumn="1" w:lastColumn="1" w:noHBand="0" w:noVBand="0"/>
      </w:tblPr>
      <w:tblGrid>
        <w:gridCol w:w="8011"/>
        <w:gridCol w:w="7051"/>
      </w:tblGrid>
      <w:tr w:rsidR="00C015B2" w:rsidRPr="00C015B2" w14:paraId="6F73F156" w14:textId="77777777" w:rsidTr="00397ECF">
        <w:trPr>
          <w:trHeight w:val="792"/>
        </w:trPr>
        <w:tc>
          <w:tcPr>
            <w:tcW w:w="8011" w:type="dxa"/>
          </w:tcPr>
          <w:p w14:paraId="1F033493" w14:textId="77777777" w:rsidR="00C015B2" w:rsidRPr="00C015B2" w:rsidRDefault="00C015B2" w:rsidP="00C015B2">
            <w:pPr>
              <w:widowControl w:val="0"/>
              <w:overflowPunct w:val="0"/>
              <w:autoSpaceDE w:val="0"/>
              <w:autoSpaceDN w:val="0"/>
              <w:adjustRightInd w:val="0"/>
              <w:spacing w:after="0" w:line="240" w:lineRule="auto"/>
              <w:ind w:left="-36" w:right="-71" w:firstLine="36"/>
              <w:jc w:val="both"/>
              <w:rPr>
                <w:rFonts w:ascii="Arial" w:eastAsia="Times New Roman" w:hAnsi="Arial" w:cs="Times New Roman"/>
                <w:bCs/>
                <w:lang w:eastAsia="ru-RU"/>
              </w:rPr>
            </w:pPr>
            <w:r w:rsidRPr="00C015B2">
              <w:rPr>
                <w:rFonts w:ascii="Times New Roman" w:eastAsia="Times New Roman" w:hAnsi="Times New Roman" w:cs="Times New Roman"/>
                <w:lang w:eastAsia="ru-RU"/>
              </w:rPr>
              <w:t>От Поставщика:</w:t>
            </w:r>
          </w:p>
          <w:p w14:paraId="5904A5C5" w14:textId="77777777" w:rsidR="00C015B2" w:rsidRPr="00C015B2" w:rsidRDefault="00C015B2" w:rsidP="00C015B2">
            <w:pPr>
              <w:spacing w:after="0" w:line="240" w:lineRule="auto"/>
              <w:rPr>
                <w:rFonts w:ascii="Times New Roman" w:eastAsia="Calibri" w:hAnsi="Times New Roman" w:cs="Times New Roman"/>
                <w:b/>
                <w:lang w:eastAsia="ru-RU"/>
              </w:rPr>
            </w:pPr>
            <w:r w:rsidRPr="00C015B2">
              <w:rPr>
                <w:rFonts w:ascii="Times New Roman" w:eastAsia="Calibri" w:hAnsi="Times New Roman" w:cs="Times New Roman"/>
                <w:b/>
                <w:lang w:eastAsia="ru-RU"/>
              </w:rPr>
              <w:t xml:space="preserve"> ___________________________</w:t>
            </w:r>
          </w:p>
          <w:p w14:paraId="22586384" w14:textId="77777777" w:rsidR="00C015B2" w:rsidRPr="00C015B2" w:rsidRDefault="00C015B2" w:rsidP="00C015B2">
            <w:pPr>
              <w:spacing w:after="0" w:line="240" w:lineRule="auto"/>
              <w:ind w:right="-71"/>
              <w:jc w:val="both"/>
              <w:rPr>
                <w:rFonts w:ascii="Times New Roman" w:eastAsia="Times New Roman" w:hAnsi="Times New Roman" w:cs="Times New Roman"/>
                <w:b/>
              </w:rPr>
            </w:pPr>
          </w:p>
        </w:tc>
        <w:tc>
          <w:tcPr>
            <w:tcW w:w="7051" w:type="dxa"/>
            <w:hideMark/>
          </w:tcPr>
          <w:p w14:paraId="33EE767A" w14:textId="77777777" w:rsidR="00C015B2" w:rsidRPr="00C015B2" w:rsidRDefault="00C015B2" w:rsidP="00C015B2">
            <w:pPr>
              <w:spacing w:after="0" w:line="240" w:lineRule="auto"/>
              <w:ind w:right="-3332" w:firstLine="33"/>
              <w:jc w:val="both"/>
              <w:rPr>
                <w:rFonts w:ascii="Times New Roman" w:eastAsia="Times New Roman" w:hAnsi="Times New Roman" w:cs="Calibri"/>
                <w:b/>
              </w:rPr>
            </w:pPr>
            <w:r w:rsidRPr="00C015B2">
              <w:rPr>
                <w:rFonts w:ascii="Times New Roman" w:eastAsia="Times New Roman" w:hAnsi="Times New Roman" w:cs="Calibri"/>
                <w:bCs/>
              </w:rPr>
              <w:t>От Заказчика:</w:t>
            </w:r>
          </w:p>
          <w:p w14:paraId="5E43F0A6" w14:textId="77777777" w:rsidR="00C015B2" w:rsidRPr="00C015B2" w:rsidRDefault="00C015B2" w:rsidP="00C015B2">
            <w:pPr>
              <w:spacing w:after="0" w:line="240" w:lineRule="auto"/>
              <w:ind w:right="-3332" w:hanging="108"/>
              <w:jc w:val="both"/>
              <w:rPr>
                <w:rFonts w:ascii="Calibri" w:eastAsia="Times New Roman" w:hAnsi="Calibri" w:cs="Times New Roman"/>
                <w:b/>
              </w:rPr>
            </w:pPr>
            <w:r w:rsidRPr="00C015B2">
              <w:rPr>
                <w:rFonts w:ascii="Times New Roman" w:eastAsia="Times New Roman" w:hAnsi="Times New Roman" w:cs="Calibri"/>
                <w:b/>
              </w:rPr>
              <w:t>ФКУ ИК-29 ГУФСИН России</w:t>
            </w:r>
            <w:r w:rsidRPr="00C015B2">
              <w:rPr>
                <w:rFonts w:ascii="Times New Roman" w:eastAsia="Times New Roman" w:hAnsi="Times New Roman" w:cs="Times New Roman"/>
                <w:b/>
              </w:rPr>
              <w:t xml:space="preserve"> по Пермскому краю</w:t>
            </w:r>
          </w:p>
        </w:tc>
      </w:tr>
      <w:tr w:rsidR="00C015B2" w:rsidRPr="00C015B2" w14:paraId="07808989" w14:textId="77777777" w:rsidTr="00397ECF">
        <w:trPr>
          <w:trHeight w:val="138"/>
        </w:trPr>
        <w:tc>
          <w:tcPr>
            <w:tcW w:w="8011" w:type="dxa"/>
            <w:hideMark/>
          </w:tcPr>
          <w:p w14:paraId="4DFE52B3" w14:textId="77777777" w:rsidR="00C015B2" w:rsidRPr="00C015B2" w:rsidRDefault="00C015B2" w:rsidP="00C015B2">
            <w:pPr>
              <w:spacing w:after="0" w:line="240" w:lineRule="auto"/>
              <w:rPr>
                <w:rFonts w:ascii="Times New Roman" w:eastAsia="Calibri" w:hAnsi="Times New Roman" w:cs="Times New Roman"/>
                <w:color w:val="000000"/>
                <w:lang w:eastAsia="ru-RU"/>
              </w:rPr>
            </w:pPr>
            <w:r w:rsidRPr="00C015B2">
              <w:rPr>
                <w:rFonts w:ascii="Times New Roman" w:eastAsia="Calibri" w:hAnsi="Times New Roman" w:cs="Times New Roman"/>
                <w:color w:val="000000"/>
                <w:lang w:eastAsia="ru-RU"/>
              </w:rPr>
              <w:t>__________________________________/______________/</w:t>
            </w:r>
          </w:p>
        </w:tc>
        <w:tc>
          <w:tcPr>
            <w:tcW w:w="7051" w:type="dxa"/>
            <w:hideMark/>
          </w:tcPr>
          <w:p w14:paraId="30B76A94" w14:textId="77777777" w:rsidR="00C015B2" w:rsidRPr="00C015B2" w:rsidRDefault="00C015B2" w:rsidP="00C015B2">
            <w:pPr>
              <w:widowControl w:val="0"/>
              <w:overflowPunct w:val="0"/>
              <w:autoSpaceDE w:val="0"/>
              <w:autoSpaceDN w:val="0"/>
              <w:adjustRightInd w:val="0"/>
              <w:spacing w:after="0" w:line="360" w:lineRule="auto"/>
              <w:ind w:right="-71"/>
              <w:jc w:val="both"/>
              <w:rPr>
                <w:rFonts w:ascii="Arial" w:eastAsia="Times New Roman" w:hAnsi="Arial" w:cs="Times New Roman"/>
                <w:bCs/>
                <w:lang w:eastAsia="ru-RU"/>
              </w:rPr>
            </w:pPr>
            <w:r w:rsidRPr="00C015B2">
              <w:rPr>
                <w:rFonts w:ascii="Arial" w:eastAsia="Times New Roman" w:hAnsi="Arial" w:cs="Times New Roman"/>
                <w:bCs/>
                <w:lang w:eastAsia="ru-RU"/>
              </w:rPr>
              <w:t>_________________________/</w:t>
            </w:r>
            <w:r w:rsidRPr="00C015B2">
              <w:rPr>
                <w:rFonts w:ascii="Times New Roman" w:eastAsia="Times New Roman" w:hAnsi="Times New Roman" w:cs="Times New Roman"/>
                <w:lang w:eastAsia="ru-RU"/>
              </w:rPr>
              <w:t>________________/</w:t>
            </w:r>
          </w:p>
        </w:tc>
      </w:tr>
      <w:tr w:rsidR="00C015B2" w:rsidRPr="00C015B2" w14:paraId="12A5B36E" w14:textId="77777777" w:rsidTr="00397ECF">
        <w:trPr>
          <w:trHeight w:val="394"/>
        </w:trPr>
        <w:tc>
          <w:tcPr>
            <w:tcW w:w="8011" w:type="dxa"/>
            <w:hideMark/>
          </w:tcPr>
          <w:p w14:paraId="6928F11C" w14:textId="77777777" w:rsidR="00C015B2" w:rsidRPr="00C015B2" w:rsidRDefault="00C015B2" w:rsidP="00C015B2">
            <w:pPr>
              <w:widowControl w:val="0"/>
              <w:shd w:val="clear" w:color="auto" w:fill="FFFFFF"/>
              <w:spacing w:after="0" w:line="240" w:lineRule="auto"/>
              <w:ind w:right="-71"/>
              <w:jc w:val="both"/>
              <w:rPr>
                <w:rFonts w:ascii="Times New Roman" w:eastAsia="Calibri" w:hAnsi="Times New Roman" w:cs="Times New Roman"/>
                <w:snapToGrid w:val="0"/>
                <w:lang w:eastAsia="ru-RU"/>
              </w:rPr>
            </w:pPr>
            <w:r w:rsidRPr="00C015B2">
              <w:rPr>
                <w:rFonts w:ascii="Times New Roman" w:eastAsia="Calibri" w:hAnsi="Times New Roman" w:cs="Times New Roman"/>
                <w:snapToGrid w:val="0"/>
                <w:lang w:eastAsia="ru-RU"/>
              </w:rPr>
              <w:t xml:space="preserve">      М.П.</w:t>
            </w:r>
          </w:p>
        </w:tc>
        <w:tc>
          <w:tcPr>
            <w:tcW w:w="7051" w:type="dxa"/>
            <w:hideMark/>
          </w:tcPr>
          <w:p w14:paraId="62B69CAE" w14:textId="77777777" w:rsidR="00C015B2" w:rsidRPr="00C015B2" w:rsidRDefault="00C015B2" w:rsidP="00C015B2">
            <w:pPr>
              <w:widowControl w:val="0"/>
              <w:overflowPunct w:val="0"/>
              <w:autoSpaceDE w:val="0"/>
              <w:autoSpaceDN w:val="0"/>
              <w:adjustRightInd w:val="0"/>
              <w:spacing w:after="0" w:line="360" w:lineRule="auto"/>
              <w:ind w:right="-71"/>
              <w:jc w:val="both"/>
              <w:rPr>
                <w:rFonts w:ascii="Times New Roman" w:eastAsia="Times New Roman" w:hAnsi="Times New Roman" w:cs="Times New Roman"/>
                <w:bCs/>
                <w:lang w:eastAsia="ru-RU"/>
              </w:rPr>
            </w:pPr>
            <w:r w:rsidRPr="00C015B2">
              <w:rPr>
                <w:rFonts w:ascii="Times New Roman" w:eastAsia="Times New Roman" w:hAnsi="Times New Roman" w:cs="Times New Roman"/>
                <w:bCs/>
                <w:lang w:eastAsia="ru-RU"/>
              </w:rPr>
              <w:t xml:space="preserve"> М.П.</w:t>
            </w:r>
          </w:p>
        </w:tc>
      </w:tr>
    </w:tbl>
    <w:p w14:paraId="79E12BDE" w14:textId="77777777" w:rsidR="00C015B2" w:rsidRPr="00C015B2" w:rsidRDefault="00C015B2" w:rsidP="00C015B2">
      <w:pPr>
        <w:spacing w:after="0" w:line="240" w:lineRule="auto"/>
        <w:rPr>
          <w:rFonts w:ascii="Times New Roman" w:eastAsia="Times New Roman" w:hAnsi="Times New Roman" w:cs="Times New Roman"/>
          <w:lang w:eastAsia="ru-RU"/>
        </w:rPr>
      </w:pPr>
    </w:p>
    <w:p w14:paraId="4E5CEA98"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5DA0A84D"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77657F11"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0BC89B00"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29EF112A"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53723AA5"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6040A33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2AC2FFBA"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15D94EA0"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4CAA119D"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372846F"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4B4F6C57"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40FC3387"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2651876E" w14:textId="77777777" w:rsidR="00C015B2" w:rsidRDefault="00C015B2" w:rsidP="00D1700E">
      <w:pPr>
        <w:widowControl w:val="0"/>
        <w:spacing w:after="0" w:line="240" w:lineRule="auto"/>
        <w:rPr>
          <w:rFonts w:ascii="Times New Roman" w:eastAsia="Calibri" w:hAnsi="Times New Roman" w:cs="Times New Roman"/>
          <w:b/>
          <w:bCs/>
          <w:lang w:eastAsia="ru-RU"/>
        </w:rPr>
      </w:pPr>
    </w:p>
    <w:p w14:paraId="20C54215" w14:textId="77777777" w:rsidR="00D1700E" w:rsidRPr="00C015B2" w:rsidRDefault="00D1700E" w:rsidP="00D1700E">
      <w:pPr>
        <w:widowControl w:val="0"/>
        <w:spacing w:after="0" w:line="240" w:lineRule="auto"/>
        <w:rPr>
          <w:rFonts w:ascii="Times New Roman" w:eastAsia="Calibri" w:hAnsi="Times New Roman" w:cs="Times New Roman"/>
          <w:b/>
          <w:bCs/>
          <w:lang w:eastAsia="ru-RU"/>
        </w:rPr>
      </w:pPr>
    </w:p>
    <w:p w14:paraId="4A84DF2B"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66724FA8" w14:textId="77777777" w:rsidR="006466CE" w:rsidRDefault="00C015B2" w:rsidP="00D1700E">
      <w:pPr>
        <w:widowControl w:val="0"/>
        <w:shd w:val="clear" w:color="auto" w:fill="FFFFFF"/>
        <w:tabs>
          <w:tab w:val="left" w:pos="6480"/>
        </w:tabs>
        <w:spacing w:after="0" w:line="240" w:lineRule="auto"/>
        <w:ind w:right="-74"/>
        <w:jc w:val="right"/>
        <w:rPr>
          <w:rFonts w:ascii="Times New Roman" w:eastAsia="Times New Roman" w:hAnsi="Times New Roman" w:cs="Times New Roman"/>
          <w:lang w:eastAsia="ru-RU"/>
        </w:rPr>
      </w:pPr>
      <w:r w:rsidRPr="00C015B2">
        <w:rPr>
          <w:rFonts w:ascii="Times New Roman" w:eastAsia="Times New Roman" w:hAnsi="Times New Roman" w:cs="Times New Roman"/>
          <w:color w:val="000000"/>
          <w:lang w:eastAsia="ru-RU"/>
        </w:rPr>
        <w:lastRenderedPageBreak/>
        <w:t xml:space="preserve">Приложение № </w:t>
      </w:r>
      <w:r w:rsidR="008A40C0">
        <w:rPr>
          <w:rFonts w:ascii="Times New Roman" w:eastAsia="Times New Roman" w:hAnsi="Times New Roman" w:cs="Times New Roman"/>
          <w:lang w:eastAsia="ru-RU"/>
        </w:rPr>
        <w:t>5</w:t>
      </w:r>
      <w:r w:rsidR="00845DBD">
        <w:rPr>
          <w:rFonts w:ascii="Times New Roman" w:eastAsia="Times New Roman" w:hAnsi="Times New Roman" w:cs="Times New Roman"/>
          <w:lang w:eastAsia="ru-RU"/>
        </w:rPr>
        <w:t xml:space="preserve"> к Контракту № </w:t>
      </w:r>
      <w:r w:rsidR="006466CE">
        <w:rPr>
          <w:rFonts w:ascii="Times New Roman" w:eastAsia="Times New Roman" w:hAnsi="Times New Roman" w:cs="Times New Roman"/>
          <w:lang w:eastAsia="ru-RU"/>
        </w:rPr>
        <w:t>_____________________________________</w:t>
      </w:r>
    </w:p>
    <w:p w14:paraId="4A66D478" w14:textId="77777777" w:rsidR="006466CE" w:rsidRPr="00C015B2" w:rsidRDefault="006466CE" w:rsidP="006466CE">
      <w:pPr>
        <w:autoSpaceDE w:val="0"/>
        <w:autoSpaceDN w:val="0"/>
        <w:adjustRightInd w:val="0"/>
        <w:spacing w:after="0" w:line="240" w:lineRule="auto"/>
        <w:ind w:right="-18" w:firstLine="743"/>
        <w:jc w:val="right"/>
        <w:rPr>
          <w:rFonts w:ascii="Times New Roman" w:eastAsia="Times New Roman" w:hAnsi="Times New Roman" w:cs="Times New Roman"/>
          <w:b/>
          <w:sz w:val="20"/>
          <w:szCs w:val="20"/>
          <w:lang w:eastAsia="ru-RU"/>
        </w:rPr>
      </w:pPr>
      <w:r w:rsidRPr="00C015B2">
        <w:rPr>
          <w:rFonts w:ascii="Times New Roman" w:eastAsia="Times New Roman" w:hAnsi="Times New Roman" w:cs="Times New Roman"/>
          <w:bCs/>
          <w:sz w:val="20"/>
          <w:szCs w:val="20"/>
          <w:lang w:eastAsia="ru-RU"/>
        </w:rPr>
        <w:t>(идентификатор государственного контракта/ номер)</w:t>
      </w:r>
    </w:p>
    <w:p w14:paraId="65F1E3C5" w14:textId="77777777" w:rsidR="006466CE" w:rsidRDefault="006466CE" w:rsidP="00D1700E">
      <w:pPr>
        <w:widowControl w:val="0"/>
        <w:shd w:val="clear" w:color="auto" w:fill="FFFFFF"/>
        <w:tabs>
          <w:tab w:val="left" w:pos="6480"/>
        </w:tabs>
        <w:spacing w:after="0" w:line="240" w:lineRule="auto"/>
        <w:ind w:right="-74"/>
        <w:jc w:val="right"/>
        <w:rPr>
          <w:rFonts w:ascii="Times New Roman" w:eastAsia="Times New Roman" w:hAnsi="Times New Roman" w:cs="Times New Roman"/>
          <w:lang w:eastAsia="ru-RU"/>
        </w:rPr>
      </w:pPr>
    </w:p>
    <w:p w14:paraId="0BBBF727" w14:textId="77777777" w:rsidR="00C015B2" w:rsidRPr="00C015B2" w:rsidRDefault="00C015B2" w:rsidP="00D1700E">
      <w:pPr>
        <w:widowControl w:val="0"/>
        <w:shd w:val="clear" w:color="auto" w:fill="FFFFFF"/>
        <w:tabs>
          <w:tab w:val="left" w:pos="6480"/>
        </w:tabs>
        <w:spacing w:after="0" w:line="240" w:lineRule="auto"/>
        <w:ind w:right="-74"/>
        <w:jc w:val="right"/>
        <w:rPr>
          <w:rFonts w:ascii="Times New Roman" w:eastAsia="Times New Roman" w:hAnsi="Times New Roman" w:cs="Times New Roman"/>
          <w:lang w:eastAsia="ru-RU"/>
        </w:rPr>
      </w:pPr>
      <w:r w:rsidRPr="00C015B2">
        <w:rPr>
          <w:rFonts w:ascii="Times New Roman" w:eastAsia="Times New Roman" w:hAnsi="Times New Roman" w:cs="Times New Roman"/>
          <w:lang w:eastAsia="ru-RU"/>
        </w:rPr>
        <w:t>от « __</w:t>
      </w:r>
      <w:r w:rsidR="006466CE">
        <w:rPr>
          <w:rFonts w:ascii="Times New Roman" w:eastAsia="Times New Roman" w:hAnsi="Times New Roman" w:cs="Times New Roman"/>
          <w:lang w:eastAsia="ru-RU"/>
        </w:rPr>
        <w:t>______</w:t>
      </w:r>
      <w:r w:rsidRPr="00C015B2">
        <w:rPr>
          <w:rFonts w:ascii="Times New Roman" w:eastAsia="Times New Roman" w:hAnsi="Times New Roman" w:cs="Times New Roman"/>
          <w:lang w:eastAsia="ru-RU"/>
        </w:rPr>
        <w:t>__»  ______</w:t>
      </w:r>
      <w:r w:rsidR="006466CE">
        <w:rPr>
          <w:rFonts w:ascii="Times New Roman" w:eastAsia="Times New Roman" w:hAnsi="Times New Roman" w:cs="Times New Roman"/>
          <w:lang w:eastAsia="ru-RU"/>
        </w:rPr>
        <w:t>_______________</w:t>
      </w:r>
      <w:r w:rsidRPr="00C015B2">
        <w:rPr>
          <w:rFonts w:ascii="Times New Roman" w:eastAsia="Times New Roman" w:hAnsi="Times New Roman" w:cs="Times New Roman"/>
          <w:lang w:eastAsia="ru-RU"/>
        </w:rPr>
        <w:t>_____ 20    г.</w:t>
      </w:r>
    </w:p>
    <w:tbl>
      <w:tblPr>
        <w:tblW w:w="18588" w:type="dxa"/>
        <w:tblInd w:w="-106" w:type="dxa"/>
        <w:tblLook w:val="01E0" w:firstRow="1" w:lastRow="1" w:firstColumn="1" w:lastColumn="1" w:noHBand="0" w:noVBand="0"/>
      </w:tblPr>
      <w:tblGrid>
        <w:gridCol w:w="2232"/>
        <w:gridCol w:w="9923"/>
        <w:gridCol w:w="6433"/>
      </w:tblGrid>
      <w:tr w:rsidR="00C015B2" w:rsidRPr="00C015B2" w14:paraId="5981D5EE" w14:textId="77777777" w:rsidTr="00D1700E">
        <w:tc>
          <w:tcPr>
            <w:tcW w:w="2232" w:type="dxa"/>
          </w:tcPr>
          <w:p w14:paraId="45054CF0" w14:textId="77777777" w:rsidR="00C015B2" w:rsidRPr="00C015B2" w:rsidRDefault="00C015B2" w:rsidP="00D1700E">
            <w:pPr>
              <w:spacing w:after="0" w:line="240" w:lineRule="auto"/>
              <w:jc w:val="right"/>
              <w:rPr>
                <w:rFonts w:ascii="Times New Roman" w:eastAsia="Times New Roman" w:hAnsi="Times New Roman" w:cs="Times New Roman"/>
                <w:sz w:val="24"/>
                <w:szCs w:val="24"/>
                <w:highlight w:val="yellow"/>
                <w:lang w:eastAsia="ru-RU"/>
              </w:rPr>
            </w:pPr>
          </w:p>
        </w:tc>
        <w:tc>
          <w:tcPr>
            <w:tcW w:w="9923" w:type="dxa"/>
          </w:tcPr>
          <w:p w14:paraId="77656EBF" w14:textId="77777777" w:rsidR="00C015B2" w:rsidRPr="00C015B2" w:rsidRDefault="00C015B2" w:rsidP="006466CE">
            <w:pPr>
              <w:autoSpaceDE w:val="0"/>
              <w:autoSpaceDN w:val="0"/>
              <w:adjustRightInd w:val="0"/>
              <w:spacing w:after="0" w:line="240" w:lineRule="auto"/>
              <w:ind w:right="-18" w:firstLine="743"/>
              <w:jc w:val="right"/>
              <w:rPr>
                <w:rFonts w:ascii="Times New Roman" w:eastAsia="Times New Roman" w:hAnsi="Times New Roman" w:cs="Times New Roman"/>
                <w:snapToGrid w:val="0"/>
                <w:sz w:val="20"/>
                <w:szCs w:val="20"/>
                <w:lang w:eastAsia="ru-RU"/>
              </w:rPr>
            </w:pPr>
          </w:p>
        </w:tc>
        <w:tc>
          <w:tcPr>
            <w:tcW w:w="6433" w:type="dxa"/>
          </w:tcPr>
          <w:p w14:paraId="0956943E" w14:textId="77777777" w:rsidR="00C015B2" w:rsidRPr="00C015B2" w:rsidRDefault="00C015B2" w:rsidP="00D1700E">
            <w:pPr>
              <w:widowControl w:val="0"/>
              <w:overflowPunct w:val="0"/>
              <w:autoSpaceDE w:val="0"/>
              <w:autoSpaceDN w:val="0"/>
              <w:adjustRightInd w:val="0"/>
              <w:spacing w:after="0" w:line="360" w:lineRule="auto"/>
              <w:ind w:left="3640" w:right="-71"/>
              <w:jc w:val="right"/>
              <w:textAlignment w:val="baseline"/>
              <w:rPr>
                <w:rFonts w:ascii="Arial" w:eastAsia="Times New Roman" w:hAnsi="Arial" w:cs="Arial"/>
                <w:sz w:val="20"/>
                <w:szCs w:val="20"/>
                <w:lang w:eastAsia="ru-RU"/>
              </w:rPr>
            </w:pPr>
          </w:p>
        </w:tc>
      </w:tr>
    </w:tbl>
    <w:p w14:paraId="64F8E945" w14:textId="77777777" w:rsidR="00C015B2" w:rsidRPr="00C015B2" w:rsidRDefault="00C015B2" w:rsidP="00C015B2">
      <w:pPr>
        <w:widowControl w:val="0"/>
        <w:spacing w:after="0" w:line="240" w:lineRule="auto"/>
        <w:jc w:val="center"/>
        <w:rPr>
          <w:rFonts w:ascii="Times New Roman" w:eastAsia="Calibri" w:hAnsi="Times New Roman" w:cs="Times New Roman"/>
          <w:b/>
          <w:bCs/>
          <w:lang w:eastAsia="ru-RU"/>
        </w:rPr>
      </w:pPr>
    </w:p>
    <w:p w14:paraId="3C19E5CA" w14:textId="77777777" w:rsidR="00C015B2" w:rsidRPr="00C015B2" w:rsidRDefault="00C015B2" w:rsidP="00C015B2">
      <w:pPr>
        <w:spacing w:after="0" w:line="240" w:lineRule="auto"/>
        <w:jc w:val="center"/>
        <w:rPr>
          <w:rFonts w:ascii="Times New Roman" w:eastAsia="Times New Roman" w:hAnsi="Times New Roman" w:cs="Times New Roman"/>
          <w:lang w:eastAsia="ru-RU"/>
        </w:rPr>
      </w:pPr>
      <w:r w:rsidRPr="00C015B2">
        <w:rPr>
          <w:rFonts w:ascii="Times New Roman" w:eastAsia="Times New Roman" w:hAnsi="Times New Roman" w:cs="Times New Roman"/>
          <w:color w:val="000000"/>
          <w:lang w:eastAsia="ru-RU"/>
        </w:rPr>
        <w:t>ЗАКЛЮЧЕНИЕ</w:t>
      </w:r>
      <w:r w:rsidRPr="00C015B2">
        <w:rPr>
          <w:rFonts w:ascii="Times New Roman" w:eastAsia="Times New Roman" w:hAnsi="Times New Roman" w:cs="Times New Roman"/>
          <w:lang w:eastAsia="ru-RU"/>
        </w:rPr>
        <w:br/>
      </w:r>
      <w:r w:rsidRPr="00C015B2">
        <w:rPr>
          <w:rFonts w:ascii="Times New Roman" w:eastAsia="Times New Roman" w:hAnsi="Times New Roman" w:cs="Times New Roman"/>
          <w:color w:val="000000"/>
          <w:lang w:eastAsia="ru-RU"/>
        </w:rPr>
        <w:t xml:space="preserve">по результатам экспертизы поставленного товара, </w:t>
      </w:r>
      <w:r w:rsidRPr="00C015B2">
        <w:rPr>
          <w:rFonts w:ascii="Times New Roman" w:eastAsia="Times New Roman" w:hAnsi="Times New Roman" w:cs="Times New Roman"/>
          <w:lang w:eastAsia="ru-RU"/>
        </w:rPr>
        <w:br/>
        <w:t xml:space="preserve">по государственному контракту от «___» __________ 202___ г. № </w:t>
      </w:r>
      <w:r w:rsidR="006466CE">
        <w:rPr>
          <w:rFonts w:ascii="Times New Roman" w:eastAsia="Times New Roman" w:hAnsi="Times New Roman" w:cs="Times New Roman"/>
          <w:lang w:eastAsia="ru-RU"/>
        </w:rPr>
        <w:t>______________________________________________</w:t>
      </w:r>
    </w:p>
    <w:p w14:paraId="48915B89" w14:textId="77777777" w:rsidR="00C015B2" w:rsidRPr="00C015B2" w:rsidRDefault="00C015B2" w:rsidP="00C015B2">
      <w:pPr>
        <w:spacing w:after="0" w:line="240" w:lineRule="auto"/>
        <w:jc w:val="center"/>
        <w:rPr>
          <w:rFonts w:ascii="Times New Roman" w:eastAsia="Times New Roman" w:hAnsi="Times New Roman" w:cs="Times New Roman"/>
          <w:color w:val="000000"/>
          <w:lang w:eastAsia="ru-RU"/>
        </w:rPr>
      </w:pPr>
      <w:r w:rsidRPr="00C015B2">
        <w:rPr>
          <w:rFonts w:ascii="Times New Roman" w:eastAsia="Times New Roman" w:hAnsi="Times New Roman" w:cs="Times New Roman"/>
          <w:lang w:eastAsia="ru-RU"/>
        </w:rPr>
        <w:t>идентификатор го</w:t>
      </w:r>
      <w:r w:rsidR="00624F8E">
        <w:rPr>
          <w:rFonts w:ascii="Times New Roman" w:eastAsia="Times New Roman" w:hAnsi="Times New Roman" w:cs="Times New Roman"/>
          <w:lang w:eastAsia="ru-RU"/>
        </w:rPr>
        <w:t xml:space="preserve">сударственного контракта (ИГК) </w:t>
      </w:r>
      <w:r w:rsidR="006466CE">
        <w:rPr>
          <w:rFonts w:ascii="Times New Roman" w:eastAsia="Times New Roman" w:hAnsi="Times New Roman" w:cs="Times New Roman"/>
          <w:lang w:eastAsia="ru-RU"/>
        </w:rPr>
        <w:t>___________________________________</w:t>
      </w:r>
      <w:r w:rsidRPr="00C015B2">
        <w:rPr>
          <w:rFonts w:ascii="Times New Roman" w:eastAsia="Times New Roman" w:hAnsi="Times New Roman" w:cs="Times New Roman"/>
          <w:color w:val="000000"/>
          <w:lang w:eastAsia="ru-RU"/>
        </w:rPr>
        <w:t>(далее – контракт),</w:t>
      </w:r>
      <w:r w:rsidRPr="00C015B2">
        <w:rPr>
          <w:rFonts w:ascii="Times New Roman" w:eastAsia="Times New Roman" w:hAnsi="Times New Roman" w:cs="Times New Roman"/>
          <w:color w:val="000000"/>
          <w:lang w:eastAsia="ru-RU"/>
        </w:rPr>
        <w:br/>
        <w:t>ИКЗ</w:t>
      </w:r>
      <w:r w:rsidR="006466CE">
        <w:rPr>
          <w:rFonts w:ascii="Times New Roman" w:eastAsia="Times New Roman" w:hAnsi="Times New Roman" w:cs="Times New Roman"/>
          <w:color w:val="000000"/>
          <w:lang w:eastAsia="ru-RU"/>
        </w:rPr>
        <w:t xml:space="preserve"> </w:t>
      </w:r>
      <w:r w:rsidR="006466CE">
        <w:rPr>
          <w:rFonts w:ascii="Times New Roman" w:eastAsia="Times New Roman" w:hAnsi="Times New Roman" w:cs="Times New Roman"/>
          <w:sz w:val="24"/>
          <w:szCs w:val="24"/>
          <w:lang w:eastAsia="ru-RU"/>
        </w:rPr>
        <w:t>__________________________________</w:t>
      </w:r>
      <w:r w:rsidRPr="00C015B2">
        <w:rPr>
          <w:rFonts w:ascii="Times New Roman" w:eastAsia="Times New Roman" w:hAnsi="Times New Roman" w:cs="Times New Roman"/>
          <w:color w:val="000000"/>
          <w:lang w:eastAsia="ru-RU"/>
        </w:rPr>
        <w:t>предоставленных поставщиком, в части их соответствия условиям контракта</w:t>
      </w:r>
    </w:p>
    <w:p w14:paraId="0B7178DB" w14:textId="77777777" w:rsidR="00C015B2" w:rsidRPr="00C015B2" w:rsidRDefault="00C015B2" w:rsidP="00C015B2">
      <w:pPr>
        <w:spacing w:after="0" w:line="240" w:lineRule="auto"/>
        <w:jc w:val="center"/>
        <w:rPr>
          <w:rFonts w:ascii="Times New Roman" w:eastAsia="Times New Roman" w:hAnsi="Times New Roman" w:cs="Times New Roman"/>
          <w:color w:val="000000"/>
          <w:lang w:eastAsia="ru-RU"/>
        </w:rPr>
      </w:pPr>
    </w:p>
    <w:p w14:paraId="1B36141F"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lang w:eastAsia="ru-RU"/>
        </w:rPr>
        <w:t>г. ______________</w:t>
      </w:r>
      <w:r w:rsidRPr="00C015B2">
        <w:rPr>
          <w:rFonts w:ascii="Times New Roman" w:eastAsia="Times New Roman" w:hAnsi="Times New Roman" w:cs="Times New Roman"/>
          <w:color w:val="000000"/>
          <w:lang w:eastAsia="ru-RU"/>
        </w:rPr>
        <w:t>«__» ________ 20__ г.</w:t>
      </w:r>
    </w:p>
    <w:p w14:paraId="04AEA356"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3ABCC4F4"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I. Сведения о контракте</w:t>
      </w:r>
    </w:p>
    <w:tbl>
      <w:tblPr>
        <w:tblW w:w="14676" w:type="dxa"/>
        <w:tblLayout w:type="fixed"/>
        <w:tblCellMar>
          <w:top w:w="15" w:type="dxa"/>
          <w:left w:w="15" w:type="dxa"/>
          <w:bottom w:w="15" w:type="dxa"/>
          <w:right w:w="15" w:type="dxa"/>
        </w:tblCellMar>
        <w:tblLook w:val="0600" w:firstRow="0" w:lastRow="0" w:firstColumn="0" w:lastColumn="0" w:noHBand="1" w:noVBand="1"/>
      </w:tblPr>
      <w:tblGrid>
        <w:gridCol w:w="7305"/>
        <w:gridCol w:w="3260"/>
        <w:gridCol w:w="4111"/>
      </w:tblGrid>
      <w:tr w:rsidR="00C015B2" w:rsidRPr="00C015B2" w14:paraId="56BADBBE" w14:textId="77777777" w:rsidTr="00397ECF">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C8CA5" w14:textId="77777777" w:rsidR="00C015B2" w:rsidRPr="00C015B2" w:rsidRDefault="00C015B2" w:rsidP="00C015B2">
            <w:pPr>
              <w:spacing w:after="0" w:line="240" w:lineRule="auto"/>
              <w:ind w:left="209" w:right="75" w:hanging="134"/>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 товара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0C8524"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Количество в единицах измерения (кг)</w:t>
            </w: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5C5879"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код по ОКПД2/КТРУ</w:t>
            </w:r>
            <w:r w:rsidRPr="00C015B2">
              <w:rPr>
                <w:rFonts w:ascii="Times New Roman" w:eastAsia="Times New Roman" w:hAnsi="Times New Roman" w:cs="Times New Roman"/>
                <w:color w:val="000000"/>
                <w:vertAlign w:val="superscript"/>
                <w:lang w:eastAsia="ru-RU"/>
              </w:rPr>
              <w:footnoteReference w:id="1"/>
            </w:r>
          </w:p>
        </w:tc>
      </w:tr>
      <w:tr w:rsidR="00C015B2" w:rsidRPr="00C015B2" w14:paraId="56DE5ECC" w14:textId="77777777" w:rsidTr="00397ECF">
        <w:tc>
          <w:tcPr>
            <w:tcW w:w="7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CF44B"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4CD25"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BECD7E"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bl>
    <w:p w14:paraId="2BE7940C"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 xml:space="preserve">II. Сведения о поставщике </w:t>
      </w:r>
    </w:p>
    <w:tbl>
      <w:tblPr>
        <w:tblW w:w="14676" w:type="dxa"/>
        <w:tblLayout w:type="fixed"/>
        <w:tblCellMar>
          <w:top w:w="15" w:type="dxa"/>
          <w:left w:w="15" w:type="dxa"/>
          <w:bottom w:w="15" w:type="dxa"/>
          <w:right w:w="15" w:type="dxa"/>
        </w:tblCellMar>
        <w:tblLook w:val="0600" w:firstRow="0" w:lastRow="0" w:firstColumn="0" w:lastColumn="0" w:noHBand="1" w:noVBand="1"/>
      </w:tblPr>
      <w:tblGrid>
        <w:gridCol w:w="5887"/>
        <w:gridCol w:w="2268"/>
        <w:gridCol w:w="6521"/>
      </w:tblGrid>
      <w:tr w:rsidR="00C015B2" w:rsidRPr="00C015B2" w14:paraId="518F221C" w14:textId="77777777" w:rsidTr="00397ECF">
        <w:trPr>
          <w:trHeight w:val="318"/>
        </w:trPr>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76553"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 поставщика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67209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ИНН</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AB31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Ф. И. О., должность лица,</w:t>
            </w:r>
          </w:p>
          <w:p w14:paraId="5D95A95C"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присутствующего от Поставщика</w:t>
            </w:r>
          </w:p>
        </w:tc>
      </w:tr>
      <w:tr w:rsidR="00C015B2" w:rsidRPr="00C015B2" w14:paraId="23150072" w14:textId="77777777" w:rsidTr="00397ECF">
        <w:tc>
          <w:tcPr>
            <w:tcW w:w="5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1C7764"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1D34C3"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7DD304"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bl>
    <w:p w14:paraId="77BECD88"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III. Информация об исполнении контракта (результаты отдельного этапа исполнения контракта, осуществленная поставка товара), о соблюдении промежуточных и окончательных сроков исполнения контракта</w:t>
      </w:r>
    </w:p>
    <w:p w14:paraId="6DDFDC7B"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tbl>
      <w:tblPr>
        <w:tblW w:w="14676" w:type="dxa"/>
        <w:tblLayout w:type="fixed"/>
        <w:tblCellMar>
          <w:top w:w="15" w:type="dxa"/>
          <w:left w:w="15" w:type="dxa"/>
          <w:bottom w:w="15" w:type="dxa"/>
          <w:right w:w="15" w:type="dxa"/>
        </w:tblCellMar>
        <w:tblLook w:val="0600" w:firstRow="0" w:lastRow="0" w:firstColumn="0" w:lastColumn="0" w:noHBand="1" w:noVBand="1"/>
      </w:tblPr>
      <w:tblGrid>
        <w:gridCol w:w="529"/>
        <w:gridCol w:w="2240"/>
        <w:gridCol w:w="708"/>
        <w:gridCol w:w="709"/>
        <w:gridCol w:w="851"/>
        <w:gridCol w:w="992"/>
        <w:gridCol w:w="1559"/>
        <w:gridCol w:w="1701"/>
        <w:gridCol w:w="2268"/>
        <w:gridCol w:w="3119"/>
      </w:tblGrid>
      <w:tr w:rsidR="00C015B2" w:rsidRPr="00C015B2" w14:paraId="1A851D39" w14:textId="77777777" w:rsidTr="00397ECF">
        <w:tc>
          <w:tcPr>
            <w:tcW w:w="5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1A411C" w14:textId="77777777" w:rsidR="00C015B2" w:rsidRPr="00C015B2" w:rsidRDefault="00C015B2" w:rsidP="00C015B2">
            <w:pPr>
              <w:spacing w:after="0" w:line="240" w:lineRule="auto"/>
              <w:ind w:right="-47"/>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 п/п</w:t>
            </w:r>
          </w:p>
        </w:tc>
        <w:tc>
          <w:tcPr>
            <w:tcW w:w="22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0B4B3"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w:t>
            </w:r>
          </w:p>
          <w:p w14:paraId="2F611597"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товара, предусмотренного</w:t>
            </w:r>
          </w:p>
          <w:p w14:paraId="3A85FE2C"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контрактом</w:t>
            </w:r>
          </w:p>
        </w:tc>
        <w:tc>
          <w:tcPr>
            <w:tcW w:w="70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4C04A"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Кол-</w:t>
            </w:r>
          </w:p>
          <w:p w14:paraId="3701BCB6"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во</w:t>
            </w:r>
          </w:p>
        </w:tc>
        <w:tc>
          <w:tcPr>
            <w:tcW w:w="7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16630"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Ед. изм.</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A11A3"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Исполнено</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357A9"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Дата исполнения</w:t>
            </w:r>
          </w:p>
          <w:p w14:paraId="26F69FC6"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Фактическая</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5C3D4E"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Дата исполнения</w:t>
            </w:r>
          </w:p>
          <w:p w14:paraId="13A8B307"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по контракту</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E8D747"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 и</w:t>
            </w:r>
          </w:p>
          <w:p w14:paraId="0497A06E"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реквизиты документа,</w:t>
            </w:r>
          </w:p>
          <w:p w14:paraId="47F24313"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подтверждающего</w:t>
            </w:r>
          </w:p>
          <w:p w14:paraId="340402B3" w14:textId="77777777" w:rsidR="00C015B2" w:rsidRPr="00C015B2" w:rsidRDefault="00C015B2" w:rsidP="00C015B2">
            <w:pPr>
              <w:spacing w:after="0" w:line="240" w:lineRule="auto"/>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исполнение</w:t>
            </w:r>
          </w:p>
        </w:tc>
        <w:tc>
          <w:tcPr>
            <w:tcW w:w="311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E85BDB"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Наименование/наличие/</w:t>
            </w:r>
          </w:p>
          <w:p w14:paraId="25189755"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соответствие</w:t>
            </w:r>
          </w:p>
          <w:p w14:paraId="3B726940"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предоставленных</w:t>
            </w:r>
          </w:p>
          <w:p w14:paraId="2F3CA021"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документов данным</w:t>
            </w:r>
          </w:p>
          <w:p w14:paraId="43D7F0B3"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контракта (сертификаты,</w:t>
            </w:r>
          </w:p>
          <w:p w14:paraId="4E39CD48"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декларации и т. п.)</w:t>
            </w:r>
          </w:p>
        </w:tc>
      </w:tr>
      <w:tr w:rsidR="00C015B2" w:rsidRPr="00C015B2" w14:paraId="0CFCCF70" w14:textId="77777777" w:rsidTr="00397ECF">
        <w:tc>
          <w:tcPr>
            <w:tcW w:w="52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BED3EB"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224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D4D1C2"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FF530"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7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E19FC"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67D9CC"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(кол-во)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B4DB0"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сумма</w:t>
            </w:r>
          </w:p>
        </w:tc>
        <w:tc>
          <w:tcPr>
            <w:tcW w:w="15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80260A"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4023F4"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B004B5"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11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B16F05"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C015B2" w14:paraId="5A13B4E6" w14:textId="77777777" w:rsidTr="00397ECF">
        <w:tc>
          <w:tcPr>
            <w:tcW w:w="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EAD24" w14:textId="77777777" w:rsidR="00C015B2" w:rsidRPr="00C015B2" w:rsidRDefault="00576AC8" w:rsidP="00C015B2">
            <w:pPr>
              <w:spacing w:after="0" w:line="240" w:lineRule="auto"/>
              <w:ind w:left="75" w:right="7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5136D" w14:textId="77777777" w:rsidR="00C015B2" w:rsidRPr="00C015B2" w:rsidRDefault="00576AC8" w:rsidP="00C015B2">
            <w:pPr>
              <w:spacing w:after="0" w:line="240" w:lineRule="auto"/>
              <w:ind w:right="7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Творог</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36EBCE"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101F3"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B47F06"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79E86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D5FF2D"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AB44EE"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0214D"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A3B5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bl>
    <w:p w14:paraId="410FC727"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lastRenderedPageBreak/>
        <w:tab/>
        <w:t>Членами приемочной комиссии, действующей на основании ______________________ в присутствии лица, передающего товар от имени поставщика__________________________ по адресу __________________________________, проведена экспертиза результатов, предусмотренных контрактом.</w:t>
      </w:r>
    </w:p>
    <w:p w14:paraId="1557F6B7"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Выборочная (частичная) проверка качества товара с распространением результатов проверки качества какой-либо части товара на всю партию подтверждает/не подтверждает соответствие товара требованиям качества.</w:t>
      </w:r>
    </w:p>
    <w:p w14:paraId="6AA09242"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 xml:space="preserve">Отбор образцов (пробы) товара произведен в точном соответствии с требованиями стандартов, технических условий, основных и особых условий поставки, предусмотренных контрактом. </w:t>
      </w:r>
    </w:p>
    <w:p w14:paraId="2D17EEA1"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Проверка фактических характеристик качества товара (артикула, размерных данных, сорта) подтверждает/ не подтверждает соответствие маркировочным обозначениям, зафиксированным на ярлыке, этикетке.</w:t>
      </w:r>
    </w:p>
    <w:p w14:paraId="0A2A6B9C"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Проверка фактических товарных свойств товара подтверждает /не подтверждает соответствие показателям качества, содержащимся сопроводительных документах на товар.</w:t>
      </w:r>
    </w:p>
    <w:p w14:paraId="186F0056"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Проверка упаковки товара соответствует/не соответствует нормативным требованиям, требованиям контракта.</w:t>
      </w:r>
    </w:p>
    <w:p w14:paraId="756CB3B6"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Проверка условий транспортирования товара подтверждает /не подтверждает соответствие требованиям ГОСТ _________________/ ТУ и другой нормативной документации.</w:t>
      </w:r>
    </w:p>
    <w:p w14:paraId="66375077"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Проверка сроков и условий хранения товара подтверждает /не подтверждает соответствие нормативным требованиям.</w:t>
      </w:r>
    </w:p>
    <w:p w14:paraId="7316CF1A"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Представленные документы для принятия и оплаты товара проверены, соответствуют/не соответствуют данным контракта (в т. ч. правильность наименований и реквизитов сторон, наличие и правильность заполнения предусмотренных документами данных).</w:t>
      </w:r>
    </w:p>
    <w:p w14:paraId="4D140B89"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При проведении экспертизы выявлены/не выявлены факты ненадлежащего исполнения контракта поставщиком.</w:t>
      </w:r>
    </w:p>
    <w:p w14:paraId="150B609D"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Выявленные факты ненадлежащего исполнения контракта поставщиком:</w:t>
      </w:r>
    </w:p>
    <w:tbl>
      <w:tblPr>
        <w:tblW w:w="14601" w:type="dxa"/>
        <w:tblInd w:w="75" w:type="dxa"/>
        <w:tblCellMar>
          <w:top w:w="15" w:type="dxa"/>
          <w:left w:w="15" w:type="dxa"/>
          <w:bottom w:w="15" w:type="dxa"/>
          <w:right w:w="15" w:type="dxa"/>
        </w:tblCellMar>
        <w:tblLook w:val="0600" w:firstRow="0" w:lastRow="0" w:firstColumn="0" w:lastColumn="0" w:noHBand="1" w:noVBand="1"/>
      </w:tblPr>
      <w:tblGrid>
        <w:gridCol w:w="2847"/>
        <w:gridCol w:w="3249"/>
        <w:gridCol w:w="3402"/>
        <w:gridCol w:w="5103"/>
      </w:tblGrid>
      <w:tr w:rsidR="00C015B2" w:rsidRPr="00C015B2" w14:paraId="7CC687AE" w14:textId="77777777" w:rsidTr="00397ECF">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61257"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Наименование выявленного факта нарушения</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7A935B"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Пункт (раздел) контракта, требования которого</w:t>
            </w:r>
          </w:p>
          <w:p w14:paraId="1373FEB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нарушены</w:t>
            </w:r>
          </w:p>
        </w:tc>
        <w:tc>
          <w:tcPr>
            <w:tcW w:w="3402" w:type="dxa"/>
            <w:tcBorders>
              <w:top w:val="single" w:sz="6" w:space="0" w:color="000000"/>
              <w:left w:val="single" w:sz="6" w:space="0" w:color="000000"/>
              <w:bottom w:val="single" w:sz="6" w:space="0" w:color="000000"/>
              <w:right w:val="single" w:sz="6" w:space="0" w:color="000000"/>
            </w:tcBorders>
          </w:tcPr>
          <w:p w14:paraId="63FFD1ED" w14:textId="77777777" w:rsidR="00C015B2" w:rsidRPr="00C015B2" w:rsidRDefault="00C015B2" w:rsidP="00C015B2">
            <w:pPr>
              <w:spacing w:after="0" w:line="240" w:lineRule="auto"/>
              <w:ind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Предложения по принятию мер по фактам нарушения</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55F51" w14:textId="77777777" w:rsidR="00C015B2" w:rsidRPr="00C015B2" w:rsidRDefault="00C015B2" w:rsidP="00C015B2">
            <w:pPr>
              <w:spacing w:after="0" w:line="240" w:lineRule="auto"/>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Примечание</w:t>
            </w:r>
          </w:p>
        </w:tc>
      </w:tr>
      <w:tr w:rsidR="00C015B2" w:rsidRPr="00C015B2" w14:paraId="1C62D3E7" w14:textId="77777777" w:rsidTr="00397ECF">
        <w:tc>
          <w:tcPr>
            <w:tcW w:w="2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501592"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586985"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Pr>
          <w:p w14:paraId="08D4C0E0"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815A2"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bl>
    <w:p w14:paraId="1667F58D"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*таблица заполняется в случае выявления нарушений</w:t>
      </w:r>
    </w:p>
    <w:p w14:paraId="2D43D147"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ab/>
        <w:t>Выявленные факты ненадлежащего исполнения контракта поставщиком позволяют/не позволяют принять результаты исполнения, предусмотренные контрактом.</w:t>
      </w:r>
    </w:p>
    <w:p w14:paraId="1DC06D55" w14:textId="77777777" w:rsidR="00C015B2" w:rsidRPr="00C015B2" w:rsidRDefault="00C015B2" w:rsidP="00C015B2">
      <w:pPr>
        <w:spacing w:after="0" w:line="240" w:lineRule="auto"/>
        <w:rPr>
          <w:rFonts w:ascii="Times New Roman" w:eastAsia="Times New Roman" w:hAnsi="Times New Roman" w:cs="Times New Roman"/>
          <w:b/>
          <w:color w:val="000000"/>
          <w:lang w:eastAsia="ru-RU"/>
        </w:rPr>
      </w:pPr>
      <w:r w:rsidRPr="00C015B2">
        <w:rPr>
          <w:rFonts w:ascii="Times New Roman" w:eastAsia="Times New Roman" w:hAnsi="Times New Roman" w:cs="Times New Roman"/>
          <w:color w:val="000000"/>
          <w:lang w:eastAsia="ru-RU"/>
        </w:rPr>
        <w:tab/>
      </w:r>
      <w:r w:rsidRPr="00C015B2">
        <w:rPr>
          <w:rFonts w:ascii="Times New Roman" w:eastAsia="Times New Roman" w:hAnsi="Times New Roman" w:cs="Times New Roman"/>
          <w:b/>
          <w:color w:val="000000"/>
          <w:u w:val="single"/>
          <w:lang w:eastAsia="ru-RU"/>
        </w:rPr>
        <w:t>ВЫВОДЫ по заключению</w:t>
      </w:r>
      <w:r w:rsidRPr="00C015B2">
        <w:rPr>
          <w:rFonts w:ascii="Times New Roman" w:eastAsia="Times New Roman" w:hAnsi="Times New Roman" w:cs="Times New Roman"/>
          <w:b/>
          <w:color w:val="000000"/>
          <w:lang w:eastAsia="ru-RU"/>
        </w:rPr>
        <w:t>:</w:t>
      </w:r>
    </w:p>
    <w:p w14:paraId="7A2F15DD"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Заключение приемочной комиссии: принять поставленные товары (выполненные работы, оказанные услуги) и направить настоящее заключение для составления акта.</w:t>
      </w:r>
    </w:p>
    <w:p w14:paraId="7B66C421"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 xml:space="preserve">В случае составления отрицательного заключения: </w:t>
      </w:r>
    </w:p>
    <w:p w14:paraId="307F2824" w14:textId="77777777" w:rsidR="00C015B2" w:rsidRPr="00C015B2" w:rsidRDefault="00C015B2" w:rsidP="00C015B2">
      <w:pPr>
        <w:spacing w:after="0" w:line="240" w:lineRule="auto"/>
        <w:ind w:firstLine="709"/>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Заключение приемочной комиссии: признать выявленные замечания (недостатки) существенными нарушениями Поставщиком (Подрядчиком, Исполнителем) условий государственного контракта и направить настоящее заключение для подготовки мотивированного отказа от подписания акта приемки товаров, работ, услуг.</w:t>
      </w:r>
    </w:p>
    <w:p w14:paraId="1933B430"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6F94575F"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28E8D1B9"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06C26394"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6A72CF2C"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p>
    <w:p w14:paraId="5182C3D8" w14:textId="77777777" w:rsidR="00C015B2" w:rsidRPr="00C015B2" w:rsidRDefault="00C015B2" w:rsidP="00C015B2">
      <w:pPr>
        <w:spacing w:after="0" w:line="240" w:lineRule="auto"/>
        <w:rPr>
          <w:rFonts w:ascii="Times New Roman" w:eastAsia="Times New Roman" w:hAnsi="Times New Roman" w:cs="Times New Roman"/>
          <w:color w:val="000000"/>
          <w:lang w:eastAsia="ru-RU"/>
        </w:rPr>
      </w:pPr>
      <w:r w:rsidRPr="00C015B2">
        <w:rPr>
          <w:rFonts w:ascii="Times New Roman" w:eastAsia="Times New Roman" w:hAnsi="Times New Roman" w:cs="Times New Roman"/>
          <w:color w:val="000000"/>
          <w:lang w:eastAsia="ru-RU"/>
        </w:rPr>
        <w:t>Подписи членов приемочной комиссии:</w:t>
      </w:r>
    </w:p>
    <w:tbl>
      <w:tblPr>
        <w:tblW w:w="12266" w:type="dxa"/>
        <w:tblCellMar>
          <w:top w:w="15" w:type="dxa"/>
          <w:left w:w="15" w:type="dxa"/>
          <w:bottom w:w="15" w:type="dxa"/>
          <w:right w:w="15" w:type="dxa"/>
        </w:tblCellMar>
        <w:tblLook w:val="0600" w:firstRow="0" w:lastRow="0" w:firstColumn="0" w:lastColumn="0" w:noHBand="1" w:noVBand="1"/>
      </w:tblPr>
      <w:tblGrid>
        <w:gridCol w:w="4044"/>
        <w:gridCol w:w="379"/>
        <w:gridCol w:w="3307"/>
        <w:gridCol w:w="379"/>
        <w:gridCol w:w="4157"/>
      </w:tblGrid>
      <w:tr w:rsidR="00C015B2" w:rsidRPr="00C015B2" w14:paraId="725E75F4"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20A00EC9" w14:textId="77777777" w:rsidR="00C015B2" w:rsidRPr="00C015B2" w:rsidRDefault="00C015B2" w:rsidP="00C015B2">
            <w:pPr>
              <w:spacing w:after="0" w:line="240" w:lineRule="auto"/>
              <w:ind w:left="75" w:right="75"/>
              <w:rPr>
                <w:rFonts w:ascii="Times New Roman" w:eastAsia="Times New Roman" w:hAnsi="Times New Roman" w:cs="Times New Roman"/>
                <w:b/>
                <w:color w:val="000000"/>
                <w:sz w:val="24"/>
                <w:szCs w:val="24"/>
                <w:lang w:eastAsia="ru-RU"/>
              </w:rPr>
            </w:pPr>
            <w:r w:rsidRPr="00C015B2">
              <w:rPr>
                <w:rFonts w:ascii="Times New Roman" w:eastAsia="Times New Roman" w:hAnsi="Times New Roman" w:cs="Times New Roman"/>
                <w:b/>
                <w:color w:val="000000"/>
                <w:lang w:eastAsia="ru-RU"/>
              </w:rPr>
              <w:t>Председатель:</w:t>
            </w:r>
          </w:p>
          <w:p w14:paraId="3763FC47"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vAlign w:val="bottom"/>
          </w:tcPr>
          <w:p w14:paraId="11D1FFAB"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404A0EB9"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vAlign w:val="bottom"/>
          </w:tcPr>
          <w:p w14:paraId="7423B39C"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18AE50CD"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C015B2" w14:paraId="3BC7355C" w14:textId="77777777" w:rsidTr="00397ECF">
        <w:tc>
          <w:tcPr>
            <w:tcW w:w="4044" w:type="dxa"/>
            <w:tcMar>
              <w:top w:w="75" w:type="dxa"/>
              <w:left w:w="75" w:type="dxa"/>
              <w:bottom w:w="75" w:type="dxa"/>
              <w:right w:w="75" w:type="dxa"/>
            </w:tcMar>
          </w:tcPr>
          <w:p w14:paraId="2CDFF54C"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(должность)</w:t>
            </w:r>
          </w:p>
        </w:tc>
        <w:tc>
          <w:tcPr>
            <w:tcW w:w="0" w:type="auto"/>
            <w:tcMar>
              <w:top w:w="75" w:type="dxa"/>
              <w:left w:w="75" w:type="dxa"/>
              <w:bottom w:w="75" w:type="dxa"/>
              <w:right w:w="75" w:type="dxa"/>
            </w:tcMar>
          </w:tcPr>
          <w:p w14:paraId="26D22E91"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Mar>
              <w:top w:w="75" w:type="dxa"/>
              <w:left w:w="75" w:type="dxa"/>
              <w:bottom w:w="75" w:type="dxa"/>
              <w:right w:w="75" w:type="dxa"/>
            </w:tcMar>
          </w:tcPr>
          <w:p w14:paraId="68512EDD"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0D7FCB5A"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Mar>
              <w:top w:w="75" w:type="dxa"/>
              <w:left w:w="75" w:type="dxa"/>
              <w:bottom w:w="75" w:type="dxa"/>
              <w:right w:w="75" w:type="dxa"/>
            </w:tcMar>
          </w:tcPr>
          <w:p w14:paraId="7AA8E0DB" w14:textId="77777777" w:rsidR="00C015B2" w:rsidRPr="00C015B2"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C015B2">
              <w:rPr>
                <w:rFonts w:ascii="Times New Roman" w:eastAsia="Times New Roman" w:hAnsi="Times New Roman" w:cs="Times New Roman"/>
                <w:color w:val="000000"/>
                <w:lang w:eastAsia="ru-RU"/>
              </w:rPr>
              <w:t>(расшифровка подписи)</w:t>
            </w:r>
          </w:p>
        </w:tc>
      </w:tr>
      <w:tr w:rsidR="00C015B2" w:rsidRPr="00D66058" w14:paraId="6773EC24"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6456D161"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Члены комиссии:</w:t>
            </w:r>
          </w:p>
          <w:p w14:paraId="71AB509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tcPr>
          <w:p w14:paraId="54400008"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364E15E3" w14:textId="77777777" w:rsidR="00C015B2" w:rsidRPr="00D66058" w:rsidRDefault="00C015B2" w:rsidP="00C015B2">
            <w:pPr>
              <w:spacing w:after="0" w:line="240" w:lineRule="auto"/>
              <w:rPr>
                <w:rFonts w:ascii="Times New Roman" w:eastAsia="Times New Roman" w:hAnsi="Times New Roman" w:cs="Times New Roman"/>
                <w:color w:val="000000"/>
                <w:sz w:val="24"/>
                <w:szCs w:val="24"/>
                <w:vertAlign w:val="superscript"/>
                <w:lang w:eastAsia="ru-RU"/>
              </w:rPr>
            </w:pPr>
            <w:r w:rsidRPr="00D66058">
              <w:rPr>
                <w:rFonts w:ascii="Times New Roman" w:eastAsia="Times New Roman" w:hAnsi="Times New Roman" w:cs="Times New Roman"/>
                <w:color w:val="000000"/>
                <w:vertAlign w:val="superscript"/>
                <w:lang w:eastAsia="ru-RU"/>
              </w:rPr>
              <w:t> </w:t>
            </w:r>
          </w:p>
        </w:tc>
        <w:tc>
          <w:tcPr>
            <w:tcW w:w="0" w:type="auto"/>
            <w:tcMar>
              <w:top w:w="75" w:type="dxa"/>
              <w:left w:w="75" w:type="dxa"/>
              <w:bottom w:w="75" w:type="dxa"/>
              <w:right w:w="75" w:type="dxa"/>
            </w:tcMar>
          </w:tcPr>
          <w:p w14:paraId="6CAA7D47"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6395087F"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D66058" w14:paraId="3E152818" w14:textId="77777777" w:rsidTr="00397ECF">
        <w:tc>
          <w:tcPr>
            <w:tcW w:w="404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65371285"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(должность)</w:t>
            </w:r>
          </w:p>
        </w:tc>
        <w:tc>
          <w:tcPr>
            <w:tcW w:w="0" w:type="auto"/>
            <w:tcMar>
              <w:top w:w="75" w:type="dxa"/>
              <w:left w:w="75" w:type="dxa"/>
              <w:bottom w:w="75" w:type="dxa"/>
              <w:right w:w="75" w:type="dxa"/>
            </w:tcMar>
          </w:tcPr>
          <w:p w14:paraId="0CCE524F"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623859F1"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26DF6A10"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63F4B6C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(расшифровка подписи)</w:t>
            </w:r>
          </w:p>
        </w:tc>
      </w:tr>
      <w:tr w:rsidR="00C015B2" w:rsidRPr="00D66058" w14:paraId="2365A742"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CAFE9D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tcPr>
          <w:p w14:paraId="13AB0E77"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4569C89" w14:textId="77777777" w:rsidR="00C015B2" w:rsidRPr="00D66058" w:rsidRDefault="00C015B2" w:rsidP="00C015B2">
            <w:pPr>
              <w:spacing w:after="0" w:line="240" w:lineRule="auto"/>
              <w:rPr>
                <w:rFonts w:ascii="Times New Roman" w:eastAsia="Times New Roman" w:hAnsi="Times New Roman" w:cs="Times New Roman"/>
                <w:color w:val="000000"/>
                <w:sz w:val="24"/>
                <w:szCs w:val="24"/>
                <w:vertAlign w:val="superscript"/>
                <w:lang w:eastAsia="ru-RU"/>
              </w:rPr>
            </w:pPr>
            <w:r w:rsidRPr="00D66058">
              <w:rPr>
                <w:rFonts w:ascii="Times New Roman" w:eastAsia="Times New Roman" w:hAnsi="Times New Roman" w:cs="Times New Roman"/>
                <w:color w:val="000000"/>
                <w:vertAlign w:val="superscript"/>
                <w:lang w:eastAsia="ru-RU"/>
              </w:rPr>
              <w:t> </w:t>
            </w:r>
          </w:p>
        </w:tc>
        <w:tc>
          <w:tcPr>
            <w:tcW w:w="0" w:type="auto"/>
            <w:tcMar>
              <w:top w:w="75" w:type="dxa"/>
              <w:left w:w="75" w:type="dxa"/>
              <w:bottom w:w="75" w:type="dxa"/>
              <w:right w:w="75" w:type="dxa"/>
            </w:tcMar>
          </w:tcPr>
          <w:p w14:paraId="29BFFB2E"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513CB28"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D66058" w14:paraId="71462144" w14:textId="77777777" w:rsidTr="00397ECF">
        <w:tc>
          <w:tcPr>
            <w:tcW w:w="404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0DCE4DC5"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(должность)</w:t>
            </w:r>
          </w:p>
        </w:tc>
        <w:tc>
          <w:tcPr>
            <w:tcW w:w="0" w:type="auto"/>
            <w:tcMar>
              <w:top w:w="75" w:type="dxa"/>
              <w:left w:w="75" w:type="dxa"/>
              <w:bottom w:w="75" w:type="dxa"/>
              <w:right w:w="75" w:type="dxa"/>
            </w:tcMar>
          </w:tcPr>
          <w:p w14:paraId="3E8A3A4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57EAD371"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66BE767B"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3D4441F"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(расшифровка подписи)</w:t>
            </w:r>
          </w:p>
        </w:tc>
      </w:tr>
      <w:tr w:rsidR="00C015B2" w:rsidRPr="00D66058" w14:paraId="1C6A8107"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A771CE6"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tcPr>
          <w:p w14:paraId="369C6C50"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9F3FADA" w14:textId="77777777" w:rsidR="00C015B2" w:rsidRPr="00D66058" w:rsidRDefault="00C015B2" w:rsidP="00C015B2">
            <w:pPr>
              <w:spacing w:after="0" w:line="240" w:lineRule="auto"/>
              <w:rPr>
                <w:rFonts w:ascii="Times New Roman" w:eastAsia="Times New Roman" w:hAnsi="Times New Roman" w:cs="Times New Roman"/>
                <w:color w:val="000000"/>
                <w:sz w:val="24"/>
                <w:szCs w:val="24"/>
                <w:vertAlign w:val="superscript"/>
                <w:lang w:eastAsia="ru-RU"/>
              </w:rPr>
            </w:pPr>
            <w:r w:rsidRPr="00D66058">
              <w:rPr>
                <w:rFonts w:ascii="Times New Roman" w:eastAsia="Times New Roman" w:hAnsi="Times New Roman" w:cs="Times New Roman"/>
                <w:color w:val="000000"/>
                <w:vertAlign w:val="superscript"/>
                <w:lang w:eastAsia="ru-RU"/>
              </w:rPr>
              <w:t> </w:t>
            </w:r>
          </w:p>
        </w:tc>
        <w:tc>
          <w:tcPr>
            <w:tcW w:w="0" w:type="auto"/>
            <w:tcMar>
              <w:top w:w="75" w:type="dxa"/>
              <w:left w:w="75" w:type="dxa"/>
              <w:bottom w:w="75" w:type="dxa"/>
              <w:right w:w="75" w:type="dxa"/>
            </w:tcMar>
          </w:tcPr>
          <w:p w14:paraId="0FEB431B"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F7A2857"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D66058" w14:paraId="0B165304" w14:textId="77777777" w:rsidTr="00397ECF">
        <w:tc>
          <w:tcPr>
            <w:tcW w:w="404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CE4A0D7"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(должность)</w:t>
            </w:r>
          </w:p>
        </w:tc>
        <w:tc>
          <w:tcPr>
            <w:tcW w:w="0" w:type="auto"/>
            <w:tcMar>
              <w:top w:w="75" w:type="dxa"/>
              <w:left w:w="75" w:type="dxa"/>
              <w:bottom w:w="75" w:type="dxa"/>
              <w:right w:w="75" w:type="dxa"/>
            </w:tcMar>
          </w:tcPr>
          <w:p w14:paraId="29FB33E5"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25029F3A"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70A32F0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F506A9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(расшифровка подписи)</w:t>
            </w:r>
          </w:p>
        </w:tc>
      </w:tr>
      <w:tr w:rsidR="00C015B2" w:rsidRPr="00D66058" w14:paraId="1F7057D8"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27B755A"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tcPr>
          <w:p w14:paraId="0551E0AE"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312524BD" w14:textId="77777777" w:rsidR="00C015B2" w:rsidRPr="00D66058" w:rsidRDefault="00C015B2" w:rsidP="00C015B2">
            <w:pPr>
              <w:spacing w:after="0" w:line="240" w:lineRule="auto"/>
              <w:rPr>
                <w:rFonts w:ascii="Times New Roman" w:eastAsia="Times New Roman" w:hAnsi="Times New Roman" w:cs="Times New Roman"/>
                <w:color w:val="000000"/>
                <w:sz w:val="24"/>
                <w:szCs w:val="24"/>
                <w:vertAlign w:val="superscript"/>
                <w:lang w:eastAsia="ru-RU"/>
              </w:rPr>
            </w:pPr>
            <w:r w:rsidRPr="00D66058">
              <w:rPr>
                <w:rFonts w:ascii="Times New Roman" w:eastAsia="Times New Roman" w:hAnsi="Times New Roman" w:cs="Times New Roman"/>
                <w:color w:val="000000"/>
                <w:vertAlign w:val="superscript"/>
                <w:lang w:eastAsia="ru-RU"/>
              </w:rPr>
              <w:t> </w:t>
            </w:r>
          </w:p>
        </w:tc>
        <w:tc>
          <w:tcPr>
            <w:tcW w:w="0" w:type="auto"/>
            <w:tcMar>
              <w:top w:w="75" w:type="dxa"/>
              <w:left w:w="75" w:type="dxa"/>
              <w:bottom w:w="75" w:type="dxa"/>
              <w:right w:w="75" w:type="dxa"/>
            </w:tcMar>
          </w:tcPr>
          <w:p w14:paraId="78FF42F8"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3B91BE7"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D66058" w14:paraId="38F2F750" w14:textId="77777777" w:rsidTr="00397ECF">
        <w:tc>
          <w:tcPr>
            <w:tcW w:w="404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3E6B4BD"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(должность)</w:t>
            </w:r>
          </w:p>
        </w:tc>
        <w:tc>
          <w:tcPr>
            <w:tcW w:w="0" w:type="auto"/>
            <w:tcMar>
              <w:top w:w="75" w:type="dxa"/>
              <w:left w:w="75" w:type="dxa"/>
              <w:bottom w:w="75" w:type="dxa"/>
              <w:right w:w="75" w:type="dxa"/>
            </w:tcMar>
          </w:tcPr>
          <w:p w14:paraId="34B08423"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72CA0582"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4B42416A"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47D45CA5"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(расшифровка подписи)</w:t>
            </w:r>
          </w:p>
        </w:tc>
      </w:tr>
      <w:tr w:rsidR="00C015B2" w:rsidRPr="00D66058" w14:paraId="1A1FB153" w14:textId="77777777" w:rsidTr="00397ECF">
        <w:tc>
          <w:tcPr>
            <w:tcW w:w="4044" w:type="dxa"/>
            <w:tcMar>
              <w:top w:w="75" w:type="dxa"/>
              <w:left w:w="75" w:type="dxa"/>
              <w:bottom w:w="75" w:type="dxa"/>
              <w:right w:w="75" w:type="dxa"/>
            </w:tcMar>
            <w:vAlign w:val="center"/>
          </w:tcPr>
          <w:p w14:paraId="5C069BF1"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79" w:type="dxa"/>
            <w:tcMar>
              <w:top w:w="75" w:type="dxa"/>
              <w:left w:w="75" w:type="dxa"/>
              <w:bottom w:w="75" w:type="dxa"/>
              <w:right w:w="75" w:type="dxa"/>
            </w:tcMar>
            <w:vAlign w:val="center"/>
          </w:tcPr>
          <w:p w14:paraId="04994B44"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7" w:type="dxa"/>
            <w:tcMar>
              <w:top w:w="75" w:type="dxa"/>
              <w:left w:w="75" w:type="dxa"/>
              <w:bottom w:w="75" w:type="dxa"/>
              <w:right w:w="75" w:type="dxa"/>
            </w:tcMar>
            <w:vAlign w:val="center"/>
          </w:tcPr>
          <w:p w14:paraId="07E9139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79" w:type="dxa"/>
            <w:tcMar>
              <w:top w:w="75" w:type="dxa"/>
              <w:left w:w="75" w:type="dxa"/>
              <w:bottom w:w="75" w:type="dxa"/>
              <w:right w:w="75" w:type="dxa"/>
            </w:tcMar>
            <w:vAlign w:val="center"/>
          </w:tcPr>
          <w:p w14:paraId="13A18849"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4157" w:type="dxa"/>
            <w:tcMar>
              <w:top w:w="75" w:type="dxa"/>
              <w:left w:w="75" w:type="dxa"/>
              <w:bottom w:w="75" w:type="dxa"/>
              <w:right w:w="75" w:type="dxa"/>
            </w:tcMar>
            <w:vAlign w:val="center"/>
          </w:tcPr>
          <w:p w14:paraId="36F618BC"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bl>
    <w:p w14:paraId="4CE28C80" w14:textId="77777777" w:rsidR="00C015B2" w:rsidRPr="00D66058" w:rsidRDefault="00C015B2" w:rsidP="00C015B2">
      <w:pPr>
        <w:spacing w:after="0" w:line="240" w:lineRule="auto"/>
        <w:rPr>
          <w:rFonts w:ascii="Times New Roman" w:eastAsia="Times New Roman" w:hAnsi="Times New Roman" w:cs="Times New Roman"/>
          <w:lang w:eastAsia="ru-RU"/>
        </w:rPr>
      </w:pPr>
      <w:r w:rsidRPr="00D66058">
        <w:rPr>
          <w:rFonts w:ascii="Times New Roman" w:eastAsia="Times New Roman" w:hAnsi="Times New Roman" w:cs="Times New Roman"/>
          <w:lang w:eastAsia="ru-RU"/>
        </w:rPr>
        <w:t xml:space="preserve">Представитель Поставщика: </w:t>
      </w:r>
    </w:p>
    <w:tbl>
      <w:tblPr>
        <w:tblW w:w="7872" w:type="dxa"/>
        <w:tblCellMar>
          <w:top w:w="15" w:type="dxa"/>
          <w:left w:w="15" w:type="dxa"/>
          <w:bottom w:w="15" w:type="dxa"/>
          <w:right w:w="15" w:type="dxa"/>
        </w:tblCellMar>
        <w:tblLook w:val="0600" w:firstRow="0" w:lastRow="0" w:firstColumn="0" w:lastColumn="0" w:noHBand="1" w:noVBand="1"/>
      </w:tblPr>
      <w:tblGrid>
        <w:gridCol w:w="4044"/>
        <w:gridCol w:w="520"/>
        <w:gridCol w:w="3308"/>
      </w:tblGrid>
      <w:tr w:rsidR="00C015B2" w:rsidRPr="00D66058" w14:paraId="1EDBFE68" w14:textId="77777777" w:rsidTr="00397ECF">
        <w:tc>
          <w:tcPr>
            <w:tcW w:w="40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2A34F20D"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0" w:type="auto"/>
            <w:tcMar>
              <w:top w:w="75" w:type="dxa"/>
              <w:left w:w="75" w:type="dxa"/>
              <w:bottom w:w="75" w:type="dxa"/>
              <w:right w:w="75" w:type="dxa"/>
            </w:tcMar>
            <w:vAlign w:val="bottom"/>
          </w:tcPr>
          <w:p w14:paraId="4C36B79C"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14:paraId="6A2EC22C"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r>
      <w:tr w:rsidR="00C015B2" w:rsidRPr="00D66058" w14:paraId="65753E57" w14:textId="77777777" w:rsidTr="00397ECF">
        <w:tc>
          <w:tcPr>
            <w:tcW w:w="4044" w:type="dxa"/>
            <w:tcMar>
              <w:top w:w="75" w:type="dxa"/>
              <w:left w:w="75" w:type="dxa"/>
              <w:bottom w:w="75" w:type="dxa"/>
              <w:right w:w="75" w:type="dxa"/>
            </w:tcMar>
          </w:tcPr>
          <w:p w14:paraId="78BBAF40"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(подпись)</w:t>
            </w:r>
          </w:p>
        </w:tc>
        <w:tc>
          <w:tcPr>
            <w:tcW w:w="0" w:type="auto"/>
            <w:tcMar>
              <w:top w:w="75" w:type="dxa"/>
              <w:left w:w="75" w:type="dxa"/>
              <w:bottom w:w="75" w:type="dxa"/>
              <w:right w:w="75" w:type="dxa"/>
            </w:tcMar>
          </w:tcPr>
          <w:p w14:paraId="533F116D"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p>
        </w:tc>
        <w:tc>
          <w:tcPr>
            <w:tcW w:w="3308" w:type="dxa"/>
            <w:tcMar>
              <w:top w:w="75" w:type="dxa"/>
              <w:left w:w="75" w:type="dxa"/>
              <w:bottom w:w="75" w:type="dxa"/>
              <w:right w:w="75" w:type="dxa"/>
            </w:tcMar>
          </w:tcPr>
          <w:p w14:paraId="358C6115" w14:textId="77777777" w:rsidR="00C015B2" w:rsidRPr="00D66058" w:rsidRDefault="00C015B2" w:rsidP="00C015B2">
            <w:pPr>
              <w:spacing w:after="0" w:line="240" w:lineRule="auto"/>
              <w:ind w:left="75" w:right="75"/>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(расшифровка подписи)</w:t>
            </w:r>
          </w:p>
        </w:tc>
      </w:tr>
    </w:tbl>
    <w:p w14:paraId="5DE57608" w14:textId="77777777" w:rsidR="00C015B2" w:rsidRPr="00D66058" w:rsidRDefault="00C015B2" w:rsidP="00C015B2">
      <w:pPr>
        <w:spacing w:after="0" w:line="240" w:lineRule="auto"/>
        <w:ind w:left="-107"/>
        <w:jc w:val="center"/>
        <w:rPr>
          <w:rFonts w:ascii="Times New Roman" w:eastAsia="Times New Roman" w:hAnsi="Times New Roman" w:cs="Times New Roman"/>
          <w:bCs/>
          <w:i/>
          <w:iCs/>
          <w:u w:val="single"/>
          <w:lang w:eastAsia="ru-RU"/>
        </w:rPr>
      </w:pPr>
      <w:r w:rsidRPr="00D66058">
        <w:rPr>
          <w:rFonts w:ascii="Times New Roman" w:eastAsia="Times New Roman" w:hAnsi="Times New Roman" w:cs="Times New Roman"/>
          <w:bCs/>
          <w:i/>
          <w:iCs/>
          <w:u w:val="single"/>
          <w:lang w:eastAsia="ru-RU"/>
        </w:rPr>
        <w:t>СОГЛАСОВАНО   КАК   ФОРМА</w:t>
      </w:r>
    </w:p>
    <w:p w14:paraId="46EDF65C" w14:textId="77777777" w:rsidR="00C015B2" w:rsidRPr="00D66058" w:rsidRDefault="00C015B2" w:rsidP="00C015B2">
      <w:pPr>
        <w:spacing w:after="0" w:line="240" w:lineRule="auto"/>
        <w:jc w:val="center"/>
        <w:rPr>
          <w:rFonts w:ascii="Times New Roman" w:eastAsia="Times New Roman" w:hAnsi="Times New Roman" w:cs="Times New Roman"/>
          <w:bCs/>
          <w:color w:val="000000"/>
          <w:lang w:eastAsia="ru-RU"/>
        </w:rPr>
      </w:pPr>
      <w:r w:rsidRPr="00D66058">
        <w:rPr>
          <w:rFonts w:ascii="Times New Roman" w:eastAsia="Times New Roman" w:hAnsi="Times New Roman" w:cs="Times New Roman"/>
          <w:bCs/>
          <w:color w:val="000000"/>
          <w:lang w:eastAsia="ru-RU"/>
        </w:rPr>
        <w:t xml:space="preserve">ПОДПИСИ СТОРОН ПО КОНТРАКТУ  </w:t>
      </w:r>
    </w:p>
    <w:tbl>
      <w:tblPr>
        <w:tblW w:w="15062" w:type="dxa"/>
        <w:tblInd w:w="-106" w:type="dxa"/>
        <w:tblLook w:val="01E0" w:firstRow="1" w:lastRow="1" w:firstColumn="1" w:lastColumn="1" w:noHBand="0" w:noVBand="0"/>
      </w:tblPr>
      <w:tblGrid>
        <w:gridCol w:w="6004"/>
        <w:gridCol w:w="9058"/>
      </w:tblGrid>
      <w:tr w:rsidR="00C015B2" w:rsidRPr="00D66058" w14:paraId="4562B135" w14:textId="77777777" w:rsidTr="00673B8B">
        <w:trPr>
          <w:trHeight w:val="792"/>
        </w:trPr>
        <w:tc>
          <w:tcPr>
            <w:tcW w:w="6004" w:type="dxa"/>
          </w:tcPr>
          <w:p w14:paraId="3210FF04" w14:textId="77777777" w:rsidR="00673B8B" w:rsidRDefault="00673B8B" w:rsidP="00C015B2">
            <w:pPr>
              <w:widowControl w:val="0"/>
              <w:overflowPunct w:val="0"/>
              <w:autoSpaceDE w:val="0"/>
              <w:autoSpaceDN w:val="0"/>
              <w:adjustRightInd w:val="0"/>
              <w:spacing w:after="0" w:line="360" w:lineRule="auto"/>
              <w:ind w:left="3640" w:right="-71" w:hanging="3640"/>
              <w:jc w:val="both"/>
              <w:textAlignment w:val="baseline"/>
              <w:rPr>
                <w:rFonts w:ascii="Times New Roman" w:eastAsia="Times New Roman" w:hAnsi="Times New Roman" w:cs="Arial"/>
                <w:bCs/>
                <w:lang w:eastAsia="ru-RU"/>
              </w:rPr>
            </w:pPr>
          </w:p>
          <w:p w14:paraId="5113FCE4" w14:textId="77777777" w:rsidR="00C015B2" w:rsidRPr="00D66058" w:rsidRDefault="00C015B2" w:rsidP="00C015B2">
            <w:pPr>
              <w:widowControl w:val="0"/>
              <w:overflowPunct w:val="0"/>
              <w:autoSpaceDE w:val="0"/>
              <w:autoSpaceDN w:val="0"/>
              <w:adjustRightInd w:val="0"/>
              <w:spacing w:after="0" w:line="360" w:lineRule="auto"/>
              <w:ind w:left="3640" w:right="-71" w:hanging="3640"/>
              <w:jc w:val="both"/>
              <w:textAlignment w:val="baseline"/>
              <w:rPr>
                <w:rFonts w:ascii="Arial" w:eastAsia="Times New Roman" w:hAnsi="Arial" w:cs="Arial"/>
                <w:lang w:eastAsia="ru-RU"/>
              </w:rPr>
            </w:pPr>
            <w:r w:rsidRPr="00D66058">
              <w:rPr>
                <w:rFonts w:ascii="Times New Roman" w:eastAsia="Times New Roman" w:hAnsi="Times New Roman" w:cs="Arial"/>
                <w:bCs/>
                <w:lang w:eastAsia="ru-RU"/>
              </w:rPr>
              <w:t>От Поставщика:</w:t>
            </w:r>
          </w:p>
          <w:p w14:paraId="06D998C3" w14:textId="77777777" w:rsidR="00C015B2" w:rsidRPr="00D66058" w:rsidRDefault="00C015B2" w:rsidP="00C015B2">
            <w:pPr>
              <w:shd w:val="clear" w:color="auto" w:fill="FFFFFF"/>
              <w:spacing w:after="0" w:line="240" w:lineRule="auto"/>
              <w:ind w:left="24" w:right="34" w:hanging="24"/>
              <w:rPr>
                <w:rFonts w:ascii="Times New Roman" w:eastAsia="Times New Roman" w:hAnsi="Times New Roman" w:cs="Times New Roman"/>
                <w:sz w:val="24"/>
                <w:szCs w:val="24"/>
                <w:lang w:eastAsia="ru-RU"/>
              </w:rPr>
            </w:pPr>
          </w:p>
        </w:tc>
        <w:tc>
          <w:tcPr>
            <w:tcW w:w="9058" w:type="dxa"/>
          </w:tcPr>
          <w:p w14:paraId="64C633D3" w14:textId="77777777" w:rsidR="00673B8B" w:rsidRDefault="00673B8B" w:rsidP="00C015B2">
            <w:pPr>
              <w:spacing w:after="0" w:line="240" w:lineRule="auto"/>
              <w:ind w:right="-3332" w:firstLine="720"/>
              <w:jc w:val="both"/>
              <w:rPr>
                <w:rFonts w:ascii="Times New Roman" w:eastAsia="Times New Roman" w:hAnsi="Times New Roman" w:cs="Times New Roman"/>
                <w:bCs/>
                <w:szCs w:val="28"/>
              </w:rPr>
            </w:pPr>
          </w:p>
          <w:p w14:paraId="22BF0E54" w14:textId="77777777" w:rsidR="00C015B2" w:rsidRPr="00D66058" w:rsidRDefault="00C015B2" w:rsidP="00C015B2">
            <w:pPr>
              <w:spacing w:after="0" w:line="240" w:lineRule="auto"/>
              <w:ind w:right="-3332" w:firstLine="720"/>
              <w:jc w:val="both"/>
              <w:rPr>
                <w:rFonts w:ascii="Times New Roman" w:eastAsia="Times New Roman" w:hAnsi="Times New Roman" w:cs="Times New Roman"/>
                <w:szCs w:val="28"/>
              </w:rPr>
            </w:pPr>
            <w:r w:rsidRPr="00D66058">
              <w:rPr>
                <w:rFonts w:ascii="Times New Roman" w:eastAsia="Times New Roman" w:hAnsi="Times New Roman" w:cs="Times New Roman"/>
                <w:bCs/>
                <w:szCs w:val="28"/>
              </w:rPr>
              <w:t>От Заказчика:</w:t>
            </w:r>
          </w:p>
          <w:p w14:paraId="16957CD7" w14:textId="77777777" w:rsidR="00C015B2" w:rsidRPr="00D66058" w:rsidRDefault="00C015B2" w:rsidP="00C015B2">
            <w:pPr>
              <w:shd w:val="clear" w:color="auto" w:fill="FFFFFF"/>
              <w:spacing w:after="0" w:line="240" w:lineRule="auto"/>
              <w:ind w:left="24" w:right="34" w:hanging="24"/>
              <w:rPr>
                <w:rFonts w:ascii="Times New Roman" w:eastAsia="Times New Roman" w:hAnsi="Times New Roman" w:cs="Times New Roman"/>
                <w:sz w:val="24"/>
                <w:szCs w:val="24"/>
                <w:lang w:eastAsia="ru-RU"/>
              </w:rPr>
            </w:pPr>
            <w:r w:rsidRPr="00D66058">
              <w:rPr>
                <w:rFonts w:ascii="Times New Roman" w:eastAsia="Times New Roman" w:hAnsi="Times New Roman" w:cs="Times New Roman"/>
                <w:sz w:val="26"/>
                <w:szCs w:val="24"/>
                <w:lang w:eastAsia="ru-RU"/>
              </w:rPr>
              <w:t xml:space="preserve">          ФКУ ИК-29 ГУФСИН России по Пермскому краю</w:t>
            </w:r>
          </w:p>
          <w:p w14:paraId="7FE31327" w14:textId="77777777" w:rsidR="00C015B2" w:rsidRPr="00D66058" w:rsidRDefault="00C015B2" w:rsidP="00C015B2">
            <w:pPr>
              <w:spacing w:after="0" w:line="240" w:lineRule="auto"/>
              <w:ind w:right="-3332" w:firstLine="720"/>
              <w:jc w:val="both"/>
              <w:rPr>
                <w:rFonts w:ascii="Times New Roman" w:eastAsia="Times New Roman" w:hAnsi="Times New Roman" w:cs="Times New Roman"/>
                <w:sz w:val="28"/>
                <w:szCs w:val="28"/>
              </w:rPr>
            </w:pPr>
          </w:p>
        </w:tc>
      </w:tr>
      <w:tr w:rsidR="00C015B2" w:rsidRPr="00D66058" w14:paraId="731FCE10" w14:textId="77777777" w:rsidTr="00673B8B">
        <w:trPr>
          <w:trHeight w:val="138"/>
        </w:trPr>
        <w:tc>
          <w:tcPr>
            <w:tcW w:w="6004" w:type="dxa"/>
          </w:tcPr>
          <w:p w14:paraId="763529C6" w14:textId="77777777" w:rsidR="00C015B2" w:rsidRPr="00D66058" w:rsidRDefault="00C015B2" w:rsidP="00C015B2">
            <w:pPr>
              <w:spacing w:after="0" w:line="240" w:lineRule="auto"/>
              <w:rPr>
                <w:rFonts w:ascii="Times New Roman" w:eastAsia="Times New Roman" w:hAnsi="Times New Roman" w:cs="Times New Roman"/>
                <w:color w:val="000000"/>
                <w:sz w:val="24"/>
                <w:szCs w:val="24"/>
                <w:lang w:eastAsia="ru-RU"/>
              </w:rPr>
            </w:pPr>
            <w:r w:rsidRPr="00D66058">
              <w:rPr>
                <w:rFonts w:ascii="Times New Roman" w:eastAsia="Times New Roman" w:hAnsi="Times New Roman" w:cs="Times New Roman"/>
                <w:color w:val="000000"/>
                <w:lang w:eastAsia="ru-RU"/>
              </w:rPr>
              <w:t>____________________________/______________/</w:t>
            </w:r>
          </w:p>
        </w:tc>
        <w:tc>
          <w:tcPr>
            <w:tcW w:w="9058" w:type="dxa"/>
          </w:tcPr>
          <w:p w14:paraId="709083DE" w14:textId="77777777" w:rsidR="00C015B2" w:rsidRPr="00D66058" w:rsidRDefault="00673B8B" w:rsidP="00673B8B">
            <w:pPr>
              <w:widowControl w:val="0"/>
              <w:overflowPunct w:val="0"/>
              <w:autoSpaceDE w:val="0"/>
              <w:autoSpaceDN w:val="0"/>
              <w:adjustRightInd w:val="0"/>
              <w:spacing w:after="0" w:line="360" w:lineRule="auto"/>
              <w:ind w:right="-71"/>
              <w:jc w:val="both"/>
              <w:textAlignment w:val="baseline"/>
              <w:rPr>
                <w:rFonts w:ascii="Arial" w:eastAsia="Times New Roman" w:hAnsi="Arial" w:cs="Arial"/>
                <w:lang w:eastAsia="ru-RU"/>
              </w:rPr>
            </w:pPr>
            <w:r>
              <w:rPr>
                <w:rFonts w:ascii="Arial" w:eastAsia="Times New Roman" w:hAnsi="Arial" w:cs="Arial"/>
                <w:lang w:eastAsia="ru-RU"/>
              </w:rPr>
              <w:t xml:space="preserve">            </w:t>
            </w:r>
            <w:r w:rsidR="00C015B2" w:rsidRPr="00D66058">
              <w:rPr>
                <w:rFonts w:ascii="Arial" w:eastAsia="Times New Roman" w:hAnsi="Arial" w:cs="Arial"/>
                <w:lang w:eastAsia="ru-RU"/>
              </w:rPr>
              <w:t xml:space="preserve"> _________________________/</w:t>
            </w:r>
            <w:r w:rsidR="00C015B2" w:rsidRPr="00D66058">
              <w:rPr>
                <w:rFonts w:ascii="Times New Roman" w:eastAsia="Times New Roman" w:hAnsi="Times New Roman" w:cs="Arial"/>
                <w:bCs/>
                <w:sz w:val="26"/>
                <w:szCs w:val="32"/>
                <w:lang w:eastAsia="ru-RU"/>
              </w:rPr>
              <w:t>________________/</w:t>
            </w:r>
          </w:p>
        </w:tc>
      </w:tr>
    </w:tbl>
    <w:p w14:paraId="263123BD" w14:textId="77777777" w:rsidR="00C015B2" w:rsidRPr="00D66058" w:rsidRDefault="00C015B2" w:rsidP="002F4BE3">
      <w:pPr>
        <w:widowControl w:val="0"/>
        <w:spacing w:after="0" w:line="240" w:lineRule="auto"/>
        <w:rPr>
          <w:rFonts w:ascii="Times New Roman" w:eastAsia="Calibri" w:hAnsi="Times New Roman" w:cs="Times New Roman"/>
          <w:bCs/>
          <w:lang w:eastAsia="ru-RU"/>
        </w:rPr>
      </w:pPr>
    </w:p>
    <w:sectPr w:rsidR="00C015B2" w:rsidRPr="00D66058" w:rsidSect="00397ECF">
      <w:pgSz w:w="16838" w:h="11906" w:orient="landscape"/>
      <w:pgMar w:top="426" w:right="1134" w:bottom="851"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D6E6" w14:textId="77777777" w:rsidR="00F10D1D" w:rsidRDefault="00F10D1D" w:rsidP="004C352E">
      <w:pPr>
        <w:spacing w:after="0" w:line="240" w:lineRule="auto"/>
      </w:pPr>
      <w:r>
        <w:separator/>
      </w:r>
    </w:p>
  </w:endnote>
  <w:endnote w:type="continuationSeparator" w:id="0">
    <w:p w14:paraId="4C85E1AC" w14:textId="77777777" w:rsidR="00F10D1D" w:rsidRDefault="00F10D1D" w:rsidP="004C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3093" w14:textId="77777777" w:rsidR="00F10D1D" w:rsidRDefault="00F10D1D" w:rsidP="004C352E">
      <w:pPr>
        <w:spacing w:after="0" w:line="240" w:lineRule="auto"/>
      </w:pPr>
      <w:r>
        <w:separator/>
      </w:r>
    </w:p>
  </w:footnote>
  <w:footnote w:type="continuationSeparator" w:id="0">
    <w:p w14:paraId="0B0A7BC0" w14:textId="77777777" w:rsidR="00F10D1D" w:rsidRDefault="00F10D1D" w:rsidP="004C352E">
      <w:pPr>
        <w:spacing w:after="0" w:line="240" w:lineRule="auto"/>
      </w:pPr>
      <w:r>
        <w:continuationSeparator/>
      </w:r>
    </w:p>
  </w:footnote>
  <w:footnote w:id="1">
    <w:p w14:paraId="2535862B" w14:textId="77777777" w:rsidR="00D256FB" w:rsidRDefault="00D256FB" w:rsidP="00C015B2">
      <w:pPr>
        <w:pStyle w:val="a4"/>
      </w:pPr>
      <w:r w:rsidRPr="009C728E">
        <w:rPr>
          <w:rStyle w:val="a6"/>
        </w:rPr>
        <w:footnoteRef/>
      </w:r>
      <w:r>
        <w:t xml:space="preserve">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E597" w14:textId="77777777" w:rsidR="00D256FB" w:rsidRDefault="00D256FB">
    <w:pPr>
      <w:pStyle w:val="ad"/>
    </w:pPr>
  </w:p>
  <w:p w14:paraId="2CEA8256" w14:textId="77777777" w:rsidR="00D256FB" w:rsidRDefault="00D256F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71FD" w14:textId="77777777" w:rsidR="00D256FB" w:rsidRDefault="00D256FB">
    <w:pPr>
      <w:pStyle w:val="ad"/>
    </w:pPr>
  </w:p>
  <w:p w14:paraId="4C0EB626" w14:textId="77777777" w:rsidR="00D256FB" w:rsidRDefault="00D256F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5C71" w14:textId="77777777" w:rsidR="00D256FB" w:rsidRDefault="00D256FB">
    <w:pPr>
      <w:pStyle w:val="ad"/>
    </w:pPr>
  </w:p>
  <w:p w14:paraId="60FA1784" w14:textId="77777777" w:rsidR="00D256FB" w:rsidRDefault="00D256FB">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42C0" w14:textId="77777777" w:rsidR="00D256FB" w:rsidRDefault="00D256FB">
    <w:pPr>
      <w:pStyle w:val="ad"/>
    </w:pPr>
  </w:p>
  <w:p w14:paraId="6F7394A4" w14:textId="77777777" w:rsidR="00D256FB" w:rsidRDefault="00D256F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831"/>
    <w:multiLevelType w:val="hybridMultilevel"/>
    <w:tmpl w:val="324C1442"/>
    <w:lvl w:ilvl="0" w:tplc="4112C5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642609E"/>
    <w:multiLevelType w:val="hybridMultilevel"/>
    <w:tmpl w:val="9F0637B4"/>
    <w:lvl w:ilvl="0" w:tplc="A14664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E8B3F7F"/>
    <w:multiLevelType w:val="multilevel"/>
    <w:tmpl w:val="B94E5B3C"/>
    <w:lvl w:ilvl="0">
      <w:start w:val="1"/>
      <w:numFmt w:val="decimal"/>
      <w:lvlText w:val="%1."/>
      <w:lvlJc w:val="left"/>
      <w:pPr>
        <w:ind w:left="720" w:hanging="360"/>
      </w:pPr>
      <w:rPr>
        <w:rFonts w:cs="Times New Roman" w:hint="default"/>
      </w:rPr>
    </w:lvl>
    <w:lvl w:ilvl="1">
      <w:start w:val="1"/>
      <w:numFmt w:val="decimal"/>
      <w:isLgl/>
      <w:lvlText w:val="%1.%2."/>
      <w:lvlJc w:val="left"/>
      <w:pPr>
        <w:ind w:left="975" w:hanging="43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 w15:restartNumberingAfterBreak="0">
    <w:nsid w:val="3EDF3367"/>
    <w:multiLevelType w:val="multilevel"/>
    <w:tmpl w:val="B94E5B3C"/>
    <w:lvl w:ilvl="0">
      <w:start w:val="1"/>
      <w:numFmt w:val="decimal"/>
      <w:lvlText w:val="%1."/>
      <w:lvlJc w:val="left"/>
      <w:pPr>
        <w:ind w:left="720" w:hanging="360"/>
      </w:pPr>
      <w:rPr>
        <w:rFonts w:cs="Times New Roman" w:hint="default"/>
      </w:rPr>
    </w:lvl>
    <w:lvl w:ilvl="1">
      <w:start w:val="1"/>
      <w:numFmt w:val="decimal"/>
      <w:isLgl/>
      <w:lvlText w:val="%1.%2."/>
      <w:lvlJc w:val="left"/>
      <w:pPr>
        <w:ind w:left="975" w:hanging="43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 w15:restartNumberingAfterBreak="0">
    <w:nsid w:val="7A8349F9"/>
    <w:multiLevelType w:val="multilevel"/>
    <w:tmpl w:val="B94E5B3C"/>
    <w:lvl w:ilvl="0">
      <w:start w:val="1"/>
      <w:numFmt w:val="decimal"/>
      <w:lvlText w:val="%1."/>
      <w:lvlJc w:val="left"/>
      <w:pPr>
        <w:ind w:left="720" w:hanging="360"/>
      </w:pPr>
      <w:rPr>
        <w:rFonts w:cs="Times New Roman" w:hint="default"/>
      </w:rPr>
    </w:lvl>
    <w:lvl w:ilvl="1">
      <w:start w:val="1"/>
      <w:numFmt w:val="decimal"/>
      <w:isLgl/>
      <w:lvlText w:val="%1.%2."/>
      <w:lvlJc w:val="left"/>
      <w:pPr>
        <w:ind w:left="975" w:hanging="43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16cid:durableId="1975794550">
    <w:abstractNumId w:val="4"/>
  </w:num>
  <w:num w:numId="2" w16cid:durableId="1804231992">
    <w:abstractNumId w:val="2"/>
  </w:num>
  <w:num w:numId="3" w16cid:durableId="879707683">
    <w:abstractNumId w:val="3"/>
  </w:num>
  <w:num w:numId="4" w16cid:durableId="2018192978">
    <w:abstractNumId w:val="0"/>
  </w:num>
  <w:num w:numId="5" w16cid:durableId="24198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DA0"/>
    <w:rsid w:val="000019D4"/>
    <w:rsid w:val="00011AF7"/>
    <w:rsid w:val="00025DDA"/>
    <w:rsid w:val="0003154D"/>
    <w:rsid w:val="00044C83"/>
    <w:rsid w:val="000502AE"/>
    <w:rsid w:val="000515F5"/>
    <w:rsid w:val="00054C82"/>
    <w:rsid w:val="00060B32"/>
    <w:rsid w:val="00070042"/>
    <w:rsid w:val="0008363C"/>
    <w:rsid w:val="00083AF8"/>
    <w:rsid w:val="000868D9"/>
    <w:rsid w:val="00087FF6"/>
    <w:rsid w:val="00094D70"/>
    <w:rsid w:val="000D212A"/>
    <w:rsid w:val="000E6290"/>
    <w:rsid w:val="000F4FF8"/>
    <w:rsid w:val="0010476F"/>
    <w:rsid w:val="001109AD"/>
    <w:rsid w:val="00123DA3"/>
    <w:rsid w:val="001374D6"/>
    <w:rsid w:val="0013793B"/>
    <w:rsid w:val="001400E7"/>
    <w:rsid w:val="00144166"/>
    <w:rsid w:val="0014477B"/>
    <w:rsid w:val="00145B4E"/>
    <w:rsid w:val="00150BD0"/>
    <w:rsid w:val="001533C4"/>
    <w:rsid w:val="001551D2"/>
    <w:rsid w:val="00156FA6"/>
    <w:rsid w:val="00157001"/>
    <w:rsid w:val="0015701C"/>
    <w:rsid w:val="00163208"/>
    <w:rsid w:val="00175593"/>
    <w:rsid w:val="00184103"/>
    <w:rsid w:val="001B1228"/>
    <w:rsid w:val="001B6EB0"/>
    <w:rsid w:val="001C0E05"/>
    <w:rsid w:val="001C257F"/>
    <w:rsid w:val="001D7FDE"/>
    <w:rsid w:val="001E0521"/>
    <w:rsid w:val="00201253"/>
    <w:rsid w:val="00204416"/>
    <w:rsid w:val="00214312"/>
    <w:rsid w:val="00215C27"/>
    <w:rsid w:val="00216C59"/>
    <w:rsid w:val="002203E6"/>
    <w:rsid w:val="002232DC"/>
    <w:rsid w:val="002368D3"/>
    <w:rsid w:val="00261576"/>
    <w:rsid w:val="00266C9D"/>
    <w:rsid w:val="00271DAB"/>
    <w:rsid w:val="00280C54"/>
    <w:rsid w:val="00281712"/>
    <w:rsid w:val="00292988"/>
    <w:rsid w:val="002A2587"/>
    <w:rsid w:val="002A4263"/>
    <w:rsid w:val="002E070C"/>
    <w:rsid w:val="002E26C5"/>
    <w:rsid w:val="002E6130"/>
    <w:rsid w:val="002F4BE3"/>
    <w:rsid w:val="00314EA5"/>
    <w:rsid w:val="0031699F"/>
    <w:rsid w:val="00316E68"/>
    <w:rsid w:val="0032681B"/>
    <w:rsid w:val="00326F3C"/>
    <w:rsid w:val="00333329"/>
    <w:rsid w:val="003375E8"/>
    <w:rsid w:val="00340354"/>
    <w:rsid w:val="0035002B"/>
    <w:rsid w:val="00351B62"/>
    <w:rsid w:val="00356C77"/>
    <w:rsid w:val="00366CDF"/>
    <w:rsid w:val="00371884"/>
    <w:rsid w:val="003757D8"/>
    <w:rsid w:val="00391571"/>
    <w:rsid w:val="003934A4"/>
    <w:rsid w:val="00397ECF"/>
    <w:rsid w:val="003A7A6D"/>
    <w:rsid w:val="003C736A"/>
    <w:rsid w:val="003D56D0"/>
    <w:rsid w:val="00411012"/>
    <w:rsid w:val="0047245D"/>
    <w:rsid w:val="00473DC3"/>
    <w:rsid w:val="00490930"/>
    <w:rsid w:val="004958A3"/>
    <w:rsid w:val="004B2A2E"/>
    <w:rsid w:val="004B3C53"/>
    <w:rsid w:val="004C063E"/>
    <w:rsid w:val="004C352E"/>
    <w:rsid w:val="004D2727"/>
    <w:rsid w:val="004D7B3E"/>
    <w:rsid w:val="00527F54"/>
    <w:rsid w:val="005400F1"/>
    <w:rsid w:val="005753F3"/>
    <w:rsid w:val="00576AC8"/>
    <w:rsid w:val="0057710A"/>
    <w:rsid w:val="00594D1C"/>
    <w:rsid w:val="00597ABE"/>
    <w:rsid w:val="005C49DE"/>
    <w:rsid w:val="005C7A85"/>
    <w:rsid w:val="005D1EFD"/>
    <w:rsid w:val="005D3FD3"/>
    <w:rsid w:val="005D4A8E"/>
    <w:rsid w:val="005E368C"/>
    <w:rsid w:val="005F09E8"/>
    <w:rsid w:val="005F182B"/>
    <w:rsid w:val="005F6D22"/>
    <w:rsid w:val="0061092A"/>
    <w:rsid w:val="0061703B"/>
    <w:rsid w:val="00624F8E"/>
    <w:rsid w:val="006409E0"/>
    <w:rsid w:val="00642970"/>
    <w:rsid w:val="006466CE"/>
    <w:rsid w:val="006470F6"/>
    <w:rsid w:val="0065327F"/>
    <w:rsid w:val="00665D6E"/>
    <w:rsid w:val="00673B8B"/>
    <w:rsid w:val="00676B3E"/>
    <w:rsid w:val="006A42F7"/>
    <w:rsid w:val="006A58D2"/>
    <w:rsid w:val="006B2AFC"/>
    <w:rsid w:val="006C4CC3"/>
    <w:rsid w:val="006C50BD"/>
    <w:rsid w:val="006C7A74"/>
    <w:rsid w:val="006D7914"/>
    <w:rsid w:val="006E364D"/>
    <w:rsid w:val="006E77D3"/>
    <w:rsid w:val="00710384"/>
    <w:rsid w:val="0071284B"/>
    <w:rsid w:val="00726FD5"/>
    <w:rsid w:val="007311C3"/>
    <w:rsid w:val="00740573"/>
    <w:rsid w:val="0075050E"/>
    <w:rsid w:val="007621A8"/>
    <w:rsid w:val="007653CE"/>
    <w:rsid w:val="00770F01"/>
    <w:rsid w:val="00780B50"/>
    <w:rsid w:val="0078136B"/>
    <w:rsid w:val="007A342F"/>
    <w:rsid w:val="007B4802"/>
    <w:rsid w:val="007C34D8"/>
    <w:rsid w:val="007D0102"/>
    <w:rsid w:val="007E205D"/>
    <w:rsid w:val="007E7422"/>
    <w:rsid w:val="007F0872"/>
    <w:rsid w:val="007F5DEB"/>
    <w:rsid w:val="00807AFD"/>
    <w:rsid w:val="00831300"/>
    <w:rsid w:val="0083620E"/>
    <w:rsid w:val="008407A3"/>
    <w:rsid w:val="00845DBD"/>
    <w:rsid w:val="00870FEA"/>
    <w:rsid w:val="00874B97"/>
    <w:rsid w:val="00880E59"/>
    <w:rsid w:val="0088228F"/>
    <w:rsid w:val="00885E7C"/>
    <w:rsid w:val="008878FF"/>
    <w:rsid w:val="008904C0"/>
    <w:rsid w:val="008A170E"/>
    <w:rsid w:val="008A40C0"/>
    <w:rsid w:val="008A7702"/>
    <w:rsid w:val="008C7609"/>
    <w:rsid w:val="008D574F"/>
    <w:rsid w:val="008E50B2"/>
    <w:rsid w:val="008E7C99"/>
    <w:rsid w:val="00905ACA"/>
    <w:rsid w:val="009129BD"/>
    <w:rsid w:val="009146FC"/>
    <w:rsid w:val="00922714"/>
    <w:rsid w:val="00944BF4"/>
    <w:rsid w:val="00951A96"/>
    <w:rsid w:val="00953620"/>
    <w:rsid w:val="00953C81"/>
    <w:rsid w:val="00970A1B"/>
    <w:rsid w:val="00985E40"/>
    <w:rsid w:val="00986CB2"/>
    <w:rsid w:val="009B2313"/>
    <w:rsid w:val="009B649C"/>
    <w:rsid w:val="009B78BE"/>
    <w:rsid w:val="009C13F7"/>
    <w:rsid w:val="009C2013"/>
    <w:rsid w:val="009C2D56"/>
    <w:rsid w:val="009C59B6"/>
    <w:rsid w:val="009D6394"/>
    <w:rsid w:val="009D6F4D"/>
    <w:rsid w:val="009D71FA"/>
    <w:rsid w:val="009F02E0"/>
    <w:rsid w:val="009F304A"/>
    <w:rsid w:val="00A01D30"/>
    <w:rsid w:val="00A24997"/>
    <w:rsid w:val="00A26C88"/>
    <w:rsid w:val="00A3710E"/>
    <w:rsid w:val="00A5586A"/>
    <w:rsid w:val="00A57703"/>
    <w:rsid w:val="00A60323"/>
    <w:rsid w:val="00A610AD"/>
    <w:rsid w:val="00A66DDC"/>
    <w:rsid w:val="00A80520"/>
    <w:rsid w:val="00A80D1E"/>
    <w:rsid w:val="00A82CAA"/>
    <w:rsid w:val="00A9379E"/>
    <w:rsid w:val="00A94FE8"/>
    <w:rsid w:val="00A96BFB"/>
    <w:rsid w:val="00AC39B5"/>
    <w:rsid w:val="00AE2A69"/>
    <w:rsid w:val="00AF6E73"/>
    <w:rsid w:val="00AF75B0"/>
    <w:rsid w:val="00B0050F"/>
    <w:rsid w:val="00B010F7"/>
    <w:rsid w:val="00B059A1"/>
    <w:rsid w:val="00B335C6"/>
    <w:rsid w:val="00B37EE2"/>
    <w:rsid w:val="00B47968"/>
    <w:rsid w:val="00B774D3"/>
    <w:rsid w:val="00B8289F"/>
    <w:rsid w:val="00B96AF5"/>
    <w:rsid w:val="00BA2064"/>
    <w:rsid w:val="00BB44A9"/>
    <w:rsid w:val="00BF3FB6"/>
    <w:rsid w:val="00BF7626"/>
    <w:rsid w:val="00C015B2"/>
    <w:rsid w:val="00C230D2"/>
    <w:rsid w:val="00C35C9B"/>
    <w:rsid w:val="00C37909"/>
    <w:rsid w:val="00C457DC"/>
    <w:rsid w:val="00C55A8A"/>
    <w:rsid w:val="00C63D0B"/>
    <w:rsid w:val="00C717D2"/>
    <w:rsid w:val="00C92CDC"/>
    <w:rsid w:val="00C97BF1"/>
    <w:rsid w:val="00CA19F3"/>
    <w:rsid w:val="00CA44DF"/>
    <w:rsid w:val="00CA66F4"/>
    <w:rsid w:val="00CB7D53"/>
    <w:rsid w:val="00CC0711"/>
    <w:rsid w:val="00CC596D"/>
    <w:rsid w:val="00CD705A"/>
    <w:rsid w:val="00CD705F"/>
    <w:rsid w:val="00CF0AE5"/>
    <w:rsid w:val="00D13BFB"/>
    <w:rsid w:val="00D1700E"/>
    <w:rsid w:val="00D17C8C"/>
    <w:rsid w:val="00D22DBD"/>
    <w:rsid w:val="00D256FB"/>
    <w:rsid w:val="00D30AB0"/>
    <w:rsid w:val="00D3375F"/>
    <w:rsid w:val="00D35472"/>
    <w:rsid w:val="00D437EA"/>
    <w:rsid w:val="00D43A1E"/>
    <w:rsid w:val="00D461AB"/>
    <w:rsid w:val="00D46631"/>
    <w:rsid w:val="00D51576"/>
    <w:rsid w:val="00D66058"/>
    <w:rsid w:val="00D7342F"/>
    <w:rsid w:val="00D955F1"/>
    <w:rsid w:val="00DB7C36"/>
    <w:rsid w:val="00DC3284"/>
    <w:rsid w:val="00DD28C1"/>
    <w:rsid w:val="00DD5EFC"/>
    <w:rsid w:val="00DD6079"/>
    <w:rsid w:val="00DD7441"/>
    <w:rsid w:val="00DF4BBC"/>
    <w:rsid w:val="00DF5D61"/>
    <w:rsid w:val="00DF689F"/>
    <w:rsid w:val="00E11000"/>
    <w:rsid w:val="00E146D2"/>
    <w:rsid w:val="00E24E9D"/>
    <w:rsid w:val="00E26747"/>
    <w:rsid w:val="00E3454C"/>
    <w:rsid w:val="00E42F31"/>
    <w:rsid w:val="00E44AB3"/>
    <w:rsid w:val="00E45C36"/>
    <w:rsid w:val="00E57A54"/>
    <w:rsid w:val="00E57D9A"/>
    <w:rsid w:val="00E60529"/>
    <w:rsid w:val="00E62B9F"/>
    <w:rsid w:val="00E63809"/>
    <w:rsid w:val="00E661E2"/>
    <w:rsid w:val="00E736E5"/>
    <w:rsid w:val="00E852BB"/>
    <w:rsid w:val="00E908E3"/>
    <w:rsid w:val="00EA6E08"/>
    <w:rsid w:val="00EA7DE0"/>
    <w:rsid w:val="00EC361A"/>
    <w:rsid w:val="00ED430B"/>
    <w:rsid w:val="00ED7E78"/>
    <w:rsid w:val="00F10D1D"/>
    <w:rsid w:val="00F11DA0"/>
    <w:rsid w:val="00F12CF0"/>
    <w:rsid w:val="00F1575C"/>
    <w:rsid w:val="00F26413"/>
    <w:rsid w:val="00F33BBF"/>
    <w:rsid w:val="00F54E95"/>
    <w:rsid w:val="00F61495"/>
    <w:rsid w:val="00F61A8C"/>
    <w:rsid w:val="00F80B02"/>
    <w:rsid w:val="00F845D7"/>
    <w:rsid w:val="00FB43A3"/>
    <w:rsid w:val="00FB5972"/>
    <w:rsid w:val="00FC031E"/>
    <w:rsid w:val="00FC610D"/>
    <w:rsid w:val="00FE6C28"/>
    <w:rsid w:val="00FF5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2DCC"/>
  <w15:docId w15:val="{E96E42DD-DAE8-499A-9E22-8811656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A6D"/>
  </w:style>
  <w:style w:type="paragraph" w:styleId="3">
    <w:name w:val="heading 3"/>
    <w:basedOn w:val="a"/>
    <w:next w:val="a"/>
    <w:link w:val="30"/>
    <w:uiPriority w:val="9"/>
    <w:semiHidden/>
    <w:unhideWhenUsed/>
    <w:qFormat/>
    <w:rsid w:val="00473D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A5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A5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4C352E"/>
    <w:pPr>
      <w:spacing w:after="0" w:line="240" w:lineRule="auto"/>
    </w:pPr>
    <w:rPr>
      <w:sz w:val="20"/>
      <w:szCs w:val="20"/>
    </w:rPr>
  </w:style>
  <w:style w:type="character" w:customStyle="1" w:styleId="a5">
    <w:name w:val="Текст сноски Знак"/>
    <w:basedOn w:val="a0"/>
    <w:link w:val="a4"/>
    <w:uiPriority w:val="99"/>
    <w:semiHidden/>
    <w:rsid w:val="004C352E"/>
    <w:rPr>
      <w:sz w:val="20"/>
      <w:szCs w:val="20"/>
    </w:rPr>
  </w:style>
  <w:style w:type="character" w:styleId="a6">
    <w:name w:val="footnote reference"/>
    <w:basedOn w:val="a0"/>
    <w:uiPriority w:val="99"/>
    <w:semiHidden/>
    <w:unhideWhenUsed/>
    <w:rsid w:val="004C352E"/>
    <w:rPr>
      <w:vertAlign w:val="superscript"/>
    </w:rPr>
  </w:style>
  <w:style w:type="paragraph" w:styleId="a7">
    <w:name w:val="List Paragraph"/>
    <w:aliases w:val="FooterText,маркированный,corp de texte,А,List Paragraph,Нумерованый список,Bullet List,numbered,SL_Абзац списка,ТЗ список,Paragraphe de liste1,lp1,Bulletr List Paragraph"/>
    <w:basedOn w:val="a"/>
    <w:link w:val="a8"/>
    <w:uiPriority w:val="34"/>
    <w:qFormat/>
    <w:rsid w:val="009B649C"/>
    <w:pPr>
      <w:ind w:left="720"/>
      <w:contextualSpacing/>
    </w:pPr>
  </w:style>
  <w:style w:type="paragraph" w:styleId="a9">
    <w:name w:val="Balloon Text"/>
    <w:basedOn w:val="a"/>
    <w:link w:val="aa"/>
    <w:uiPriority w:val="99"/>
    <w:semiHidden/>
    <w:unhideWhenUsed/>
    <w:rsid w:val="0031699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1699F"/>
    <w:rPr>
      <w:rFonts w:ascii="Segoe UI" w:hAnsi="Segoe UI" w:cs="Segoe UI"/>
      <w:sz w:val="18"/>
      <w:szCs w:val="18"/>
    </w:rPr>
  </w:style>
  <w:style w:type="character" w:customStyle="1" w:styleId="a8">
    <w:name w:val="Абзац списка Знак"/>
    <w:aliases w:val="FooterText Знак,маркированный Знак,corp de texte Знак,А Знак,List Paragraph Знак,Нумерованый список Знак,Bullet List Знак,numbered Знак,SL_Абзац списка Знак,ТЗ список Знак,Paragraphe de liste1 Знак,lp1 Знак,Bulletr List Paragraph Знак"/>
    <w:link w:val="a7"/>
    <w:locked/>
    <w:rsid w:val="001D7FDE"/>
  </w:style>
  <w:style w:type="paragraph" w:customStyle="1" w:styleId="ConsPlusNormal">
    <w:name w:val="ConsPlusNormal"/>
    <w:link w:val="ConsPlusNormal0"/>
    <w:qFormat/>
    <w:rsid w:val="001D7FDE"/>
    <w:pPr>
      <w:widowControl w:val="0"/>
      <w:autoSpaceDE w:val="0"/>
      <w:autoSpaceDN w:val="0"/>
      <w:spacing w:after="0" w:line="240" w:lineRule="auto"/>
    </w:pPr>
    <w:rPr>
      <w:rFonts w:ascii="Calibri" w:eastAsia="Times New Roman" w:hAnsi="Calibri" w:cs="Calibri"/>
      <w:szCs w:val="20"/>
      <w:lang w:eastAsia="ru-RU"/>
    </w:rPr>
  </w:style>
  <w:style w:type="paragraph" w:styleId="ab">
    <w:name w:val="Normal (Web)"/>
    <w:basedOn w:val="a"/>
    <w:uiPriority w:val="99"/>
    <w:unhideWhenUsed/>
    <w:rsid w:val="001D7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D7FDE"/>
    <w:rPr>
      <w:b/>
      <w:bCs/>
    </w:rPr>
  </w:style>
  <w:style w:type="character" w:customStyle="1" w:styleId="FontStyle13">
    <w:name w:val="Font Style13"/>
    <w:uiPriority w:val="99"/>
    <w:rsid w:val="00371884"/>
    <w:rPr>
      <w:rFonts w:ascii="Times New Roman" w:hAnsi="Times New Roman" w:cs="Times New Roman"/>
      <w:sz w:val="22"/>
      <w:szCs w:val="22"/>
    </w:rPr>
  </w:style>
  <w:style w:type="character" w:customStyle="1" w:styleId="ConsPlusNormal0">
    <w:name w:val="ConsPlusNormal Знак"/>
    <w:link w:val="ConsPlusNormal"/>
    <w:qFormat/>
    <w:locked/>
    <w:rsid w:val="00A96BFB"/>
    <w:rPr>
      <w:rFonts w:ascii="Calibri" w:eastAsia="Times New Roman" w:hAnsi="Calibri" w:cs="Calibri"/>
      <w:szCs w:val="20"/>
      <w:lang w:eastAsia="ru-RU"/>
    </w:rPr>
  </w:style>
  <w:style w:type="paragraph" w:styleId="ad">
    <w:name w:val="header"/>
    <w:basedOn w:val="a"/>
    <w:link w:val="ae"/>
    <w:uiPriority w:val="99"/>
    <w:semiHidden/>
    <w:unhideWhenUsed/>
    <w:rsid w:val="00905ACA"/>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semiHidden/>
    <w:rsid w:val="00905ACA"/>
    <w:rPr>
      <w:rFonts w:eastAsiaTheme="minorEastAsia"/>
      <w:lang w:eastAsia="ru-RU"/>
    </w:rPr>
  </w:style>
  <w:style w:type="character" w:customStyle="1" w:styleId="30">
    <w:name w:val="Заголовок 3 Знак"/>
    <w:basedOn w:val="a0"/>
    <w:link w:val="3"/>
    <w:uiPriority w:val="9"/>
    <w:semiHidden/>
    <w:rsid w:val="00473DC3"/>
    <w:rPr>
      <w:rFonts w:asciiTheme="majorHAnsi" w:eastAsiaTheme="majorEastAsia" w:hAnsiTheme="majorHAnsi" w:cstheme="majorBidi"/>
      <w:color w:val="1F4D78" w:themeColor="accent1" w:themeShade="7F"/>
      <w:sz w:val="24"/>
      <w:szCs w:val="24"/>
    </w:rPr>
  </w:style>
  <w:style w:type="character" w:styleId="af">
    <w:name w:val="Hyperlink"/>
    <w:basedOn w:val="a0"/>
    <w:uiPriority w:val="99"/>
    <w:unhideWhenUsed/>
    <w:rsid w:val="00473DC3"/>
    <w:rPr>
      <w:color w:val="0563C1" w:themeColor="hyperlink"/>
      <w:u w:val="single"/>
    </w:rPr>
  </w:style>
  <w:style w:type="character" w:styleId="af0">
    <w:name w:val="Unresolved Mention"/>
    <w:basedOn w:val="a0"/>
    <w:uiPriority w:val="99"/>
    <w:semiHidden/>
    <w:unhideWhenUsed/>
    <w:rsid w:val="0047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0686">
      <w:bodyDiv w:val="1"/>
      <w:marLeft w:val="0"/>
      <w:marRight w:val="0"/>
      <w:marTop w:val="0"/>
      <w:marBottom w:val="0"/>
      <w:divBdr>
        <w:top w:val="none" w:sz="0" w:space="0" w:color="auto"/>
        <w:left w:val="none" w:sz="0" w:space="0" w:color="auto"/>
        <w:bottom w:val="none" w:sz="0" w:space="0" w:color="auto"/>
        <w:right w:val="none" w:sz="0" w:space="0" w:color="auto"/>
      </w:divBdr>
    </w:div>
    <w:div w:id="92171247">
      <w:bodyDiv w:val="1"/>
      <w:marLeft w:val="0"/>
      <w:marRight w:val="0"/>
      <w:marTop w:val="0"/>
      <w:marBottom w:val="0"/>
      <w:divBdr>
        <w:top w:val="none" w:sz="0" w:space="0" w:color="auto"/>
        <w:left w:val="none" w:sz="0" w:space="0" w:color="auto"/>
        <w:bottom w:val="none" w:sz="0" w:space="0" w:color="auto"/>
        <w:right w:val="none" w:sz="0" w:space="0" w:color="auto"/>
      </w:divBdr>
    </w:div>
    <w:div w:id="299070074">
      <w:bodyDiv w:val="1"/>
      <w:marLeft w:val="0"/>
      <w:marRight w:val="0"/>
      <w:marTop w:val="0"/>
      <w:marBottom w:val="0"/>
      <w:divBdr>
        <w:top w:val="none" w:sz="0" w:space="0" w:color="auto"/>
        <w:left w:val="none" w:sz="0" w:space="0" w:color="auto"/>
        <w:bottom w:val="none" w:sz="0" w:space="0" w:color="auto"/>
        <w:right w:val="none" w:sz="0" w:space="0" w:color="auto"/>
      </w:divBdr>
    </w:div>
    <w:div w:id="790560998">
      <w:bodyDiv w:val="1"/>
      <w:marLeft w:val="0"/>
      <w:marRight w:val="0"/>
      <w:marTop w:val="0"/>
      <w:marBottom w:val="0"/>
      <w:divBdr>
        <w:top w:val="none" w:sz="0" w:space="0" w:color="auto"/>
        <w:left w:val="none" w:sz="0" w:space="0" w:color="auto"/>
        <w:bottom w:val="none" w:sz="0" w:space="0" w:color="auto"/>
        <w:right w:val="none" w:sz="0" w:space="0" w:color="auto"/>
      </w:divBdr>
    </w:div>
    <w:div w:id="1036546776">
      <w:bodyDiv w:val="1"/>
      <w:marLeft w:val="0"/>
      <w:marRight w:val="0"/>
      <w:marTop w:val="0"/>
      <w:marBottom w:val="0"/>
      <w:divBdr>
        <w:top w:val="none" w:sz="0" w:space="0" w:color="auto"/>
        <w:left w:val="none" w:sz="0" w:space="0" w:color="auto"/>
        <w:bottom w:val="none" w:sz="0" w:space="0" w:color="auto"/>
        <w:right w:val="none" w:sz="0" w:space="0" w:color="auto"/>
      </w:divBdr>
    </w:div>
    <w:div w:id="1848983766">
      <w:bodyDiv w:val="1"/>
      <w:marLeft w:val="0"/>
      <w:marRight w:val="0"/>
      <w:marTop w:val="0"/>
      <w:marBottom w:val="0"/>
      <w:divBdr>
        <w:top w:val="none" w:sz="0" w:space="0" w:color="auto"/>
        <w:left w:val="none" w:sz="0" w:space="0" w:color="auto"/>
        <w:bottom w:val="none" w:sz="0" w:space="0" w:color="auto"/>
        <w:right w:val="none" w:sz="0" w:space="0" w:color="auto"/>
      </w:divBdr>
    </w:div>
    <w:div w:id="18974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consultantplus://offline/ref=74338E9953382C39B04576F975495867D6C18980AA28B9F9C49E73685C3F985BF6B4EBC12B4952DB1BFB83DF339CC68737EC172905E0HFF" TargetMode="External"/><Relationship Id="rId26" Type="http://schemas.openxmlformats.org/officeDocument/2006/relationships/hyperlink" Target="https://agregatoreat.ru/lk/customer/eat/operate/price-request/e49d265d-03f9-453f-b4c9-7dd916cf05e7" TargetMode="External"/><Relationship Id="rId3" Type="http://schemas.openxmlformats.org/officeDocument/2006/relationships/styles" Target="styles.xml"/><Relationship Id="rId21" Type="http://schemas.openxmlformats.org/officeDocument/2006/relationships/hyperlink" Target="consultantplus://offline/ref=74338E9953382C39B04576F975495867D6C1898FA928B9F9C49E73685C3F985BF6B4EBC52A4A51864DB4828375CDD58532EC1528190F7B8DE8HFF"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agregatoreat.ru/lk/customer/eat/operate/price-request/e49d265d-03f9-453f-b4c9-7dd916cf05e7" TargetMode="External"/><Relationship Id="rId25" Type="http://schemas.openxmlformats.org/officeDocument/2006/relationships/hyperlink" Target="consultantplus://offline/ref=74338E9953382C39B04576F975495867D6C18980AA28B9F9C49E73685C3F985BF6B4EBC62C4959841EEE92873C9ADC9936F30B2B070FE7H9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74338E9953382C39B04576F975495867D1C68B8DA02EB9F9C49E73685C3F985BF6B4EBC52B4B5D841EEE92873C9ADC9936F30B2B070FE7H9F" TargetMode="External"/><Relationship Id="rId29" Type="http://schemas.openxmlformats.org/officeDocument/2006/relationships/hyperlink" Target="http://www.consultant.ru/document/cons_doc_LAW_227100/c68b95fe21383d322ccb40aefb0407782166052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74338E9953382C39B04576F975495867D6C1898FA928B9F9C49E73685C3F985BF6B4EBC62A435F841EEE92873C9ADC9936F30B2B070FE7H9F" TargetMode="External"/><Relationship Id="rId32" Type="http://schemas.openxmlformats.org/officeDocument/2006/relationships/hyperlink" Target="mailto:ik29@59.fsin.gov.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74338E9953382C39B04576F975495867D6C1898FA928B9F9C49E73685C3F985BF6B4EBC62A4C5B841EEE92873C9ADC9936F30B2B070FE7H9F" TargetMode="External"/><Relationship Id="rId28" Type="http://schemas.openxmlformats.org/officeDocument/2006/relationships/hyperlink" Target="consultantplus://offline/ref=3D7BDB6A9B9AC9299CFC346728C7A1D260C91CB5DF214001E3014B43660162B9E8285501851EVAp3I" TargetMode="External"/><Relationship Id="rId36" Type="http://schemas.openxmlformats.org/officeDocument/2006/relationships/theme" Target="theme/theme1.xml"/><Relationship Id="rId10" Type="http://schemas.openxmlformats.org/officeDocument/2006/relationships/hyperlink" Target="https://agregatoreat.ru/lk/customer/eat/operate/price-request/e49d265d-03f9-453f-b4c9-7dd916cf05e7" TargetMode="External"/><Relationship Id="rId19" Type="http://schemas.openxmlformats.org/officeDocument/2006/relationships/hyperlink" Target="consultantplus://offline/ref=74338E9953382C39B04576F975495867D1C68B8DA02EB9F9C49E73685C3F985BF6B4EBC52B495A841EEE92873C9ADC9936F30B2B070FE7H9F" TargetMode="External"/><Relationship Id="rId31" Type="http://schemas.openxmlformats.org/officeDocument/2006/relationships/hyperlink" Target="http://www.consultant.ru/document/cons_doc_LAW_227100/c68b95fe21383d322ccb40aefb0407782166052a/" TargetMode="External"/><Relationship Id="rId4" Type="http://schemas.openxmlformats.org/officeDocument/2006/relationships/settings" Target="settings.xml"/><Relationship Id="rId9" Type="http://schemas.openxmlformats.org/officeDocument/2006/relationships/hyperlink" Target="mailto:ik29@59.fsin.gov.ru" TargetMode="External"/><Relationship Id="rId14" Type="http://schemas.openxmlformats.org/officeDocument/2006/relationships/image" Target="media/image4.png"/><Relationship Id="rId22" Type="http://schemas.openxmlformats.org/officeDocument/2006/relationships/hyperlink" Target="consultantplus://offline/ref=74338E9953382C39B04576F975495867D6C1898FA928B9F9C49E73685C3F985BF6B4EBC62A4E5D841EEE92873C9ADC9936F30B2B070FE7H9F" TargetMode="External"/><Relationship Id="rId27" Type="http://schemas.openxmlformats.org/officeDocument/2006/relationships/hyperlink" Target="https://agregatoreat.ru/lk/customer/eat/operate/price-request/e49d265d-03f9-453f-b4c9-7dd916cf05e7" TargetMode="External"/><Relationship Id="rId30" Type="http://schemas.openxmlformats.org/officeDocument/2006/relationships/hyperlink" Target="http://www.consultant.ru/document/cons_doc_LAW_12453/886577905315979b26c9032d79cb911cc8fa7e69/" TargetMode="External"/><Relationship Id="rId35" Type="http://schemas.openxmlformats.org/officeDocument/2006/relationships/fontTable" Target="fontTable.xml"/><Relationship Id="rId8" Type="http://schemas.openxmlformats.org/officeDocument/2006/relationships/hyperlink" Target="https://agregatoreat.ru/lk/customer/eat/operate/price-request/e49d265d-03f9-453f-b4c9-7dd916cf05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7A1F-13FC-4D90-8C86-6B572421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10885</Words>
  <Characters>62048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30</cp:revision>
  <cp:lastPrinted>2026-06-11T07:01:00Z</cp:lastPrinted>
  <dcterms:created xsi:type="dcterms:W3CDTF">2026-05-18T14:02:00Z</dcterms:created>
  <dcterms:modified xsi:type="dcterms:W3CDTF">2026-06-17T04:39:00Z</dcterms:modified>
</cp:coreProperties>
</file>