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6B" w:rsidRPr="00E95DB6" w:rsidRDefault="00DF3C6B" w:rsidP="00DF3C6B">
      <w:pPr>
        <w:shd w:val="clear" w:color="auto" w:fill="FFFFFF"/>
        <w:ind w:left="9923"/>
        <w:jc w:val="center"/>
        <w:rPr>
          <w:b/>
          <w:spacing w:val="8"/>
          <w:sz w:val="24"/>
          <w:szCs w:val="24"/>
        </w:rPr>
      </w:pPr>
      <w:r w:rsidRPr="00E95DB6">
        <w:rPr>
          <w:b/>
          <w:spacing w:val="8"/>
          <w:sz w:val="24"/>
          <w:szCs w:val="24"/>
        </w:rPr>
        <w:t>УТВЕРЖДАЮ</w:t>
      </w:r>
    </w:p>
    <w:p w:rsidR="00DF3C6B" w:rsidRPr="005126D0" w:rsidRDefault="0061582C" w:rsidP="00DF3C6B">
      <w:pPr>
        <w:shd w:val="clear" w:color="auto" w:fill="FFFFFF"/>
        <w:ind w:left="9781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Начальник</w:t>
      </w:r>
      <w:r w:rsidR="00DF3C6B" w:rsidRPr="005126D0">
        <w:rPr>
          <w:spacing w:val="8"/>
          <w:sz w:val="28"/>
          <w:szCs w:val="28"/>
        </w:rPr>
        <w:t xml:space="preserve"> ФГБОУ ВО Сибирская пожарно-спасательная академия ГПС МЧС России </w:t>
      </w:r>
    </w:p>
    <w:p w:rsidR="00DF3C6B" w:rsidRPr="005126D0" w:rsidRDefault="0061582C" w:rsidP="00DF3C6B">
      <w:pPr>
        <w:shd w:val="clear" w:color="auto" w:fill="FFFFFF"/>
        <w:ind w:left="9781"/>
        <w:jc w:val="center"/>
        <w:rPr>
          <w:spacing w:val="8"/>
          <w:sz w:val="28"/>
          <w:szCs w:val="28"/>
        </w:rPr>
      </w:pPr>
      <w:proofErr w:type="gramStart"/>
      <w:r>
        <w:rPr>
          <w:spacing w:val="8"/>
          <w:sz w:val="28"/>
          <w:szCs w:val="28"/>
        </w:rPr>
        <w:t>генерал</w:t>
      </w:r>
      <w:proofErr w:type="gramEnd"/>
      <w:r>
        <w:rPr>
          <w:spacing w:val="8"/>
          <w:sz w:val="28"/>
          <w:szCs w:val="28"/>
        </w:rPr>
        <w:t>-майор</w:t>
      </w:r>
      <w:r w:rsidR="00DF3C6B" w:rsidRPr="005126D0">
        <w:rPr>
          <w:spacing w:val="8"/>
          <w:sz w:val="28"/>
          <w:szCs w:val="28"/>
        </w:rPr>
        <w:t xml:space="preserve"> внутренней службы </w:t>
      </w:r>
    </w:p>
    <w:p w:rsidR="00DF3C6B" w:rsidRPr="00E95DB6" w:rsidRDefault="00DF3C6B" w:rsidP="0061582C">
      <w:pPr>
        <w:shd w:val="clear" w:color="auto" w:fill="FFFFFF"/>
        <w:rPr>
          <w:spacing w:val="8"/>
          <w:sz w:val="28"/>
          <w:szCs w:val="28"/>
        </w:rPr>
      </w:pPr>
    </w:p>
    <w:p w:rsidR="00DF3C6B" w:rsidRPr="00E95DB6" w:rsidRDefault="0061582C" w:rsidP="00DF3C6B">
      <w:pPr>
        <w:shd w:val="clear" w:color="auto" w:fill="FFFFFF"/>
        <w:ind w:left="9923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</w:t>
      </w:r>
      <w:r w:rsidR="00DF3C6B" w:rsidRPr="00E95DB6">
        <w:rPr>
          <w:spacing w:val="8"/>
          <w:sz w:val="28"/>
          <w:szCs w:val="28"/>
        </w:rPr>
        <w:t>_______________</w:t>
      </w:r>
      <w:r w:rsidR="00DF3C6B" w:rsidRPr="005126D0">
        <w:t xml:space="preserve"> </w:t>
      </w:r>
      <w:r>
        <w:rPr>
          <w:spacing w:val="8"/>
          <w:sz w:val="28"/>
          <w:szCs w:val="28"/>
        </w:rPr>
        <w:t>Сергеев И.Ю.</w:t>
      </w:r>
    </w:p>
    <w:p w:rsidR="00DF3C6B" w:rsidRPr="00E95DB6" w:rsidRDefault="0061582C" w:rsidP="00DF3C6B">
      <w:pPr>
        <w:ind w:left="9923"/>
        <w:jc w:val="center"/>
        <w:rPr>
          <w:sz w:val="28"/>
          <w:szCs w:val="28"/>
        </w:rPr>
      </w:pPr>
      <w:r>
        <w:rPr>
          <w:spacing w:val="8"/>
          <w:sz w:val="28"/>
          <w:szCs w:val="28"/>
        </w:rPr>
        <w:t xml:space="preserve"> </w:t>
      </w:r>
      <w:r w:rsidR="00DF3C6B" w:rsidRPr="00E95DB6">
        <w:rPr>
          <w:spacing w:val="8"/>
          <w:sz w:val="28"/>
          <w:szCs w:val="28"/>
        </w:rPr>
        <w:t>«____» ______________202</w:t>
      </w:r>
      <w:r w:rsidR="00DF3C6B">
        <w:rPr>
          <w:spacing w:val="8"/>
          <w:sz w:val="28"/>
          <w:szCs w:val="28"/>
        </w:rPr>
        <w:t>6</w:t>
      </w:r>
      <w:r w:rsidR="00DF3C6B" w:rsidRPr="00E95DB6">
        <w:rPr>
          <w:spacing w:val="8"/>
          <w:sz w:val="28"/>
          <w:szCs w:val="28"/>
        </w:rPr>
        <w:t xml:space="preserve"> г.</w:t>
      </w:r>
    </w:p>
    <w:p w:rsidR="00DF3C6B" w:rsidRPr="00E95DB6" w:rsidRDefault="0061582C" w:rsidP="00DF3C6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Default="00DF3C6B" w:rsidP="00DF3C6B">
      <w:pPr>
        <w:pStyle w:val="a3"/>
        <w:ind w:right="-29"/>
        <w:jc w:val="right"/>
      </w:pPr>
    </w:p>
    <w:p w:rsidR="00DF3C6B" w:rsidRPr="004016CA" w:rsidRDefault="00DF3C6B" w:rsidP="00DF3C6B">
      <w:pPr>
        <w:pStyle w:val="a3"/>
        <w:ind w:right="-29"/>
        <w:jc w:val="right"/>
      </w:pPr>
      <w:r>
        <w:t>П</w:t>
      </w:r>
      <w:r w:rsidRPr="004016CA">
        <w:t xml:space="preserve">риложение к Методическим рекомендациям по применению методов </w:t>
      </w:r>
    </w:p>
    <w:p w:rsidR="00DF3C6B" w:rsidRPr="004016CA" w:rsidRDefault="00DF3C6B" w:rsidP="00DF3C6B">
      <w:pPr>
        <w:pStyle w:val="a3"/>
        <w:ind w:right="-29"/>
        <w:jc w:val="right"/>
      </w:pPr>
      <w:proofErr w:type="gramStart"/>
      <w:r w:rsidRPr="004016CA">
        <w:t>определения</w:t>
      </w:r>
      <w:proofErr w:type="gramEnd"/>
      <w:r w:rsidRPr="004016CA">
        <w:t xml:space="preserve"> начальной (максимальной) цены контракта, цены контракта, заключаемого с </w:t>
      </w:r>
    </w:p>
    <w:p w:rsidR="00DF3C6B" w:rsidRPr="004016CA" w:rsidRDefault="00DF3C6B" w:rsidP="00DF3C6B">
      <w:pPr>
        <w:pStyle w:val="a3"/>
        <w:ind w:right="-29"/>
        <w:jc w:val="right"/>
      </w:pPr>
      <w:proofErr w:type="gramStart"/>
      <w:r w:rsidRPr="004016CA">
        <w:t>единственным</w:t>
      </w:r>
      <w:proofErr w:type="gramEnd"/>
      <w:r w:rsidRPr="004016CA">
        <w:t xml:space="preserve"> поставщиком (подрядчиком, исполнителем), утвержденным </w:t>
      </w:r>
    </w:p>
    <w:p w:rsidR="00DF3C6B" w:rsidRPr="004016CA" w:rsidRDefault="00DF3C6B" w:rsidP="00DF3C6B">
      <w:pPr>
        <w:pStyle w:val="a3"/>
        <w:ind w:right="-29"/>
        <w:jc w:val="right"/>
      </w:pPr>
      <w:proofErr w:type="gramStart"/>
      <w:r w:rsidRPr="004016CA">
        <w:t>приказом</w:t>
      </w:r>
      <w:proofErr w:type="gramEnd"/>
      <w:r w:rsidRPr="004016CA">
        <w:t xml:space="preserve"> №</w:t>
      </w:r>
      <w:r>
        <w:t xml:space="preserve"> </w:t>
      </w:r>
      <w:r w:rsidRPr="004016CA">
        <w:t>567 Минэкономразвития от 2 октября 2013</w:t>
      </w:r>
      <w:r>
        <w:t xml:space="preserve"> </w:t>
      </w:r>
      <w:r w:rsidRPr="004016CA">
        <w:t>г.</w:t>
      </w:r>
    </w:p>
    <w:p w:rsidR="00DF3C6B" w:rsidRDefault="00DF3C6B" w:rsidP="00DF3C6B">
      <w:pPr>
        <w:widowControl w:val="0"/>
        <w:autoSpaceDE w:val="0"/>
        <w:autoSpaceDN w:val="0"/>
        <w:adjustRightInd w:val="0"/>
        <w:ind w:right="-29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tabs>
          <w:tab w:val="left" w:pos="6720"/>
        </w:tabs>
        <w:autoSpaceDE w:val="0"/>
        <w:autoSpaceDN w:val="0"/>
        <w:adjustRightInd w:val="0"/>
        <w:ind w:right="-29"/>
        <w:rPr>
          <w:sz w:val="24"/>
          <w:szCs w:val="24"/>
        </w:rPr>
      </w:pPr>
      <w:r>
        <w:rPr>
          <w:sz w:val="24"/>
          <w:szCs w:val="24"/>
        </w:rPr>
        <w:tab/>
        <w:t>ПРОТОКОЛ</w:t>
      </w:r>
    </w:p>
    <w:p w:rsidR="00DF3C6B" w:rsidRDefault="00DF3C6B" w:rsidP="00DF3C6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Обоснования начальной (максимальной) цены договора</w:t>
      </w:r>
    </w:p>
    <w:p w:rsidR="00DF3C6B" w:rsidRDefault="00DF3C6B" w:rsidP="00DF3C6B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8760"/>
      </w:tblGrid>
      <w:tr w:rsidR="00DF3C6B" w:rsidRPr="004473F1" w:rsidTr="00080DE3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В соответствии с техническим заданием </w:t>
            </w:r>
          </w:p>
        </w:tc>
      </w:tr>
      <w:tr w:rsidR="00DF3C6B" w:rsidRPr="004473F1" w:rsidTr="00080DE3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>Исп</w:t>
            </w:r>
            <w:r>
              <w:rPr>
                <w:sz w:val="24"/>
                <w:szCs w:val="24"/>
              </w:rPr>
              <w:t>ользуемый метод определения НМЦД</w:t>
            </w:r>
            <w:r w:rsidRPr="004473F1">
              <w:rPr>
                <w:sz w:val="24"/>
                <w:szCs w:val="24"/>
              </w:rPr>
              <w:t xml:space="preserve"> с обоснованием: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A6747D" w:rsidRDefault="00DF3C6B" w:rsidP="00080DE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7412">
              <w:rPr>
                <w:sz w:val="24"/>
                <w:szCs w:val="24"/>
              </w:rPr>
              <w:t>Метод сопоставимых рыночных цен (анализа рынка) В соответствии с п 1.9.18 Положения о закупке товаров, работ, услуг ФГБОУ ВО Сибирская пожарно-спасательная академия ГПС МЧС России</w:t>
            </w:r>
            <w:r>
              <w:rPr>
                <w:sz w:val="24"/>
                <w:szCs w:val="24"/>
              </w:rPr>
              <w:t xml:space="preserve"> утвержденный приказом от 09.12.2024 №1357</w:t>
            </w:r>
          </w:p>
        </w:tc>
      </w:tr>
      <w:tr w:rsidR="00DF3C6B" w:rsidRPr="004473F1" w:rsidTr="00080DE3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</w:pPr>
            <w:r w:rsidRPr="004473F1">
              <w:rPr>
                <w:sz w:val="24"/>
                <w:szCs w:val="24"/>
              </w:rPr>
              <w:t xml:space="preserve">Расчет НМЦК </w:t>
            </w:r>
          </w:p>
        </w:tc>
        <w:tc>
          <w:tcPr>
            <w:tcW w:w="8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D61FBD" w:rsidRDefault="00DF3C6B" w:rsidP="0061582C">
            <w:pPr>
              <w:rPr>
                <w:color w:val="000000"/>
                <w:sz w:val="18"/>
                <w:szCs w:val="18"/>
              </w:rPr>
            </w:pPr>
            <w:r>
              <w:rPr>
                <w:sz w:val="24"/>
                <w:szCs w:val="24"/>
              </w:rPr>
              <w:t>Расчёт НМЦД</w:t>
            </w:r>
            <w:r w:rsidRPr="009A2179">
              <w:rPr>
                <w:sz w:val="24"/>
                <w:szCs w:val="24"/>
              </w:rPr>
              <w:t xml:space="preserve"> определен по наименьшему ценовому предложению от поставщика и </w:t>
            </w:r>
            <w:r w:rsidRPr="00D201DC">
              <w:rPr>
                <w:sz w:val="24"/>
                <w:szCs w:val="24"/>
              </w:rPr>
              <w:t xml:space="preserve">составляет </w:t>
            </w:r>
            <w:r w:rsidR="007F28BA" w:rsidRPr="007F28BA">
              <w:rPr>
                <w:sz w:val="24"/>
                <w:szCs w:val="24"/>
              </w:rPr>
              <w:t>269</w:t>
            </w:r>
            <w:r w:rsidR="007F28BA">
              <w:rPr>
                <w:sz w:val="24"/>
                <w:szCs w:val="24"/>
              </w:rPr>
              <w:t> </w:t>
            </w:r>
            <w:r w:rsidR="007F28BA" w:rsidRPr="007F28BA">
              <w:rPr>
                <w:sz w:val="24"/>
                <w:szCs w:val="24"/>
              </w:rPr>
              <w:t>000</w:t>
            </w:r>
            <w:r w:rsidR="007F28BA">
              <w:rPr>
                <w:sz w:val="24"/>
                <w:szCs w:val="24"/>
              </w:rPr>
              <w:t>,00</w:t>
            </w:r>
            <w:r w:rsidRPr="00D201DC">
              <w:rPr>
                <w:sz w:val="24"/>
                <w:szCs w:val="24"/>
              </w:rPr>
              <w:t xml:space="preserve"> (Приложение А)</w:t>
            </w:r>
          </w:p>
        </w:tc>
      </w:tr>
      <w:tr w:rsidR="00DF3C6B" w:rsidRPr="004473F1" w:rsidTr="00080DE3">
        <w:trPr>
          <w:trHeight w:val="230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4473F1" w:rsidRDefault="00DF3C6B" w:rsidP="007F28BA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4"/>
                <w:szCs w:val="24"/>
              </w:rPr>
              <w:t>Дата подготовки обоснования НМЦД</w:t>
            </w:r>
            <w:r w:rsidRPr="004473F1">
              <w:rPr>
                <w:sz w:val="24"/>
                <w:szCs w:val="24"/>
              </w:rPr>
              <w:t xml:space="preserve">: </w:t>
            </w:r>
            <w:r w:rsidR="007F28BA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.0</w:t>
            </w:r>
            <w:r w:rsidR="0061582C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  <w:r w:rsidRPr="004473F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26</w:t>
            </w:r>
            <w:r w:rsidRPr="004473F1">
              <w:rPr>
                <w:sz w:val="24"/>
                <w:szCs w:val="24"/>
              </w:rPr>
              <w:t xml:space="preserve">              </w:t>
            </w:r>
          </w:p>
        </w:tc>
      </w:tr>
    </w:tbl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ind w:right="96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А</w:t>
      </w: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jc w:val="right"/>
        <w:rPr>
          <w:sz w:val="24"/>
          <w:szCs w:val="24"/>
        </w:rPr>
      </w:pPr>
    </w:p>
    <w:p w:rsidR="0061582C" w:rsidRDefault="0061582C" w:rsidP="00DF3C6B">
      <w:pPr>
        <w:widowControl w:val="0"/>
        <w:autoSpaceDE w:val="0"/>
        <w:autoSpaceDN w:val="0"/>
        <w:adjustRightInd w:val="0"/>
        <w:spacing w:before="100"/>
        <w:jc w:val="right"/>
        <w:rPr>
          <w:sz w:val="24"/>
          <w:szCs w:val="24"/>
        </w:rPr>
      </w:pPr>
    </w:p>
    <w:p w:rsidR="00DF3C6B" w:rsidRDefault="00DF3C6B" w:rsidP="00DF3C6B">
      <w:pPr>
        <w:widowControl w:val="0"/>
        <w:autoSpaceDE w:val="0"/>
        <w:autoSpaceDN w:val="0"/>
        <w:adjustRightInd w:val="0"/>
        <w:spacing w:before="100"/>
        <w:jc w:val="center"/>
        <w:rPr>
          <w:sz w:val="24"/>
          <w:szCs w:val="24"/>
        </w:rPr>
      </w:pPr>
      <w:r>
        <w:rPr>
          <w:sz w:val="24"/>
          <w:szCs w:val="24"/>
        </w:rPr>
        <w:t>Расчет НМЦД</w:t>
      </w:r>
    </w:p>
    <w:tbl>
      <w:tblPr>
        <w:tblW w:w="15593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08"/>
        <w:gridCol w:w="993"/>
        <w:gridCol w:w="1417"/>
        <w:gridCol w:w="1559"/>
        <w:gridCol w:w="1701"/>
        <w:gridCol w:w="1843"/>
        <w:gridCol w:w="1701"/>
        <w:gridCol w:w="1418"/>
        <w:gridCol w:w="1701"/>
      </w:tblGrid>
      <w:tr w:rsidR="00DF3C6B" w:rsidRPr="004473F1" w:rsidTr="00080DE3">
        <w:trPr>
          <w:trHeight w:val="23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30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4473F1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473F1">
              <w:rPr>
                <w:b/>
                <w:bCs/>
              </w:rPr>
              <w:t xml:space="preserve">Расчет начальной (максимальной) цены контракта методом сопоставимых рыночных цен (анализа </w:t>
            </w:r>
            <w:proofErr w:type="gramStart"/>
            <w:r w:rsidRPr="004473F1">
              <w:rPr>
                <w:b/>
                <w:bCs/>
              </w:rPr>
              <w:t>рынка)</w:t>
            </w:r>
            <w:r w:rsidRPr="004473F1">
              <w:t xml:space="preserve">   </w:t>
            </w:r>
            <w:proofErr w:type="gramEnd"/>
            <w:r w:rsidRPr="004473F1">
              <w:t xml:space="preserve">                </w:t>
            </w:r>
          </w:p>
        </w:tc>
      </w:tr>
      <w:tr w:rsidR="00DF3C6B" w:rsidRPr="004473F1" w:rsidTr="0061582C">
        <w:trPr>
          <w:trHeight w:val="23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Наименование товаров, работ, услуг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33578">
              <w:rPr>
                <w:rFonts w:ascii="Times New Roman" w:hAnsi="Times New Roman"/>
                <w:sz w:val="18"/>
                <w:szCs w:val="18"/>
              </w:rPr>
              <w:t>Ед.изм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Кол-во (объем)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№1</w:t>
            </w:r>
          </w:p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№2</w:t>
            </w:r>
          </w:p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Цена единицы продукции, указанная в источнике №3</w:t>
            </w:r>
          </w:p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Средняя арифметическая величина цены единицы продукции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 xml:space="preserve">Коэффициент </w:t>
            </w:r>
            <w:proofErr w:type="gramStart"/>
            <w:r w:rsidRPr="00733578">
              <w:rPr>
                <w:sz w:val="18"/>
                <w:szCs w:val="18"/>
              </w:rPr>
              <w:t>вариации(</w:t>
            </w:r>
            <w:proofErr w:type="gramEnd"/>
            <w:r w:rsidRPr="00733578">
              <w:rPr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F3C6B" w:rsidRPr="00733578" w:rsidRDefault="00DF3C6B" w:rsidP="00080D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 xml:space="preserve">НМЦК (руб.)    </w:t>
            </w:r>
            <w:r w:rsidRPr="00733578">
              <w:rPr>
                <w:noProof/>
                <w:sz w:val="18"/>
                <w:szCs w:val="18"/>
              </w:rPr>
              <w:drawing>
                <wp:inline distT="0" distB="0" distL="0" distR="0" wp14:anchorId="6A3C5461" wp14:editId="277DF923">
                  <wp:extent cx="983615" cy="384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82C" w:rsidRPr="004473F1" w:rsidTr="00080DE3">
        <w:trPr>
          <w:trHeight w:val="1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7F28BA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Муфельная электропечь ЭКПС-10 мод. 4106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733578" w:rsidRDefault="0061582C" w:rsidP="006158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3578"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7F28BA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7F28BA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269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7F28BA">
              <w:rPr>
                <w:color w:val="000000"/>
                <w:sz w:val="18"/>
                <w:szCs w:val="18"/>
              </w:rPr>
              <w:t>000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7F28BA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273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F28BA">
              <w:rPr>
                <w:color w:val="000000"/>
                <w:sz w:val="18"/>
                <w:szCs w:val="18"/>
              </w:rPr>
              <w:t>590</w:t>
            </w:r>
            <w:r w:rsidR="0061582C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Default="007F28BA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294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F28BA">
              <w:rPr>
                <w:color w:val="000000"/>
                <w:sz w:val="18"/>
                <w:szCs w:val="18"/>
              </w:rPr>
              <w:t>100</w:t>
            </w:r>
            <w:r w:rsidR="0061582C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7F28BA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278 896,67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7F28BA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13364,99283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7F28BA" w:rsidP="0061582C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4,792094861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1582C" w:rsidRPr="0061582C" w:rsidRDefault="007F28BA" w:rsidP="006158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278 896,67 </w:t>
            </w:r>
          </w:p>
        </w:tc>
      </w:tr>
      <w:tr w:rsidR="007F28BA" w:rsidRPr="004473F1" w:rsidTr="001B2597">
        <w:trPr>
          <w:trHeight w:val="239"/>
        </w:trPr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F28BA" w:rsidRDefault="007F28BA" w:rsidP="007F28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F28BA" w:rsidRDefault="007F28BA" w:rsidP="007F28BA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269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7F28BA">
              <w:rPr>
                <w:color w:val="000000"/>
                <w:sz w:val="18"/>
                <w:szCs w:val="18"/>
              </w:rPr>
              <w:t>000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F28BA" w:rsidRDefault="007F28BA" w:rsidP="007F28BA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273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F28BA">
              <w:rPr>
                <w:color w:val="000000"/>
                <w:sz w:val="18"/>
                <w:szCs w:val="18"/>
              </w:rPr>
              <w:t>590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F28BA" w:rsidRDefault="007F28BA" w:rsidP="007F28BA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294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F28BA">
              <w:rPr>
                <w:color w:val="000000"/>
                <w:sz w:val="18"/>
                <w:szCs w:val="18"/>
              </w:rPr>
              <w:t>100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F28BA" w:rsidRPr="0061582C" w:rsidRDefault="007F28BA" w:rsidP="007F28BA">
            <w:pPr>
              <w:jc w:val="center"/>
              <w:rPr>
                <w:color w:val="000000"/>
                <w:sz w:val="18"/>
                <w:szCs w:val="18"/>
              </w:rPr>
            </w:pPr>
            <w:r w:rsidRPr="007F28BA">
              <w:rPr>
                <w:color w:val="000000"/>
                <w:sz w:val="18"/>
                <w:szCs w:val="18"/>
              </w:rPr>
              <w:t>278 896,67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F28BA" w:rsidRPr="0061582C" w:rsidRDefault="007F28BA" w:rsidP="007F28B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F3C6B" w:rsidRPr="004473F1" w:rsidTr="00080DE3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61582C" w:rsidRDefault="00DF3C6B" w:rsidP="00080DE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3C6B" w:rsidRPr="00DC2B3C" w:rsidRDefault="00DF3C6B" w:rsidP="00080DE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C2B3C">
              <w:rPr>
                <w:b/>
                <w:bCs/>
                <w:sz w:val="18"/>
                <w:szCs w:val="18"/>
              </w:rPr>
              <w:t>Начальная (максимальная) цена контракта</w:t>
            </w:r>
            <w:r>
              <w:rPr>
                <w:b/>
                <w:bCs/>
                <w:sz w:val="18"/>
                <w:szCs w:val="18"/>
              </w:rPr>
              <w:t xml:space="preserve"> по наименьшему коммерческому предложению</w:t>
            </w:r>
            <w:r w:rsidRPr="00DC2B3C">
              <w:rPr>
                <w:b/>
                <w:bCs/>
                <w:sz w:val="18"/>
                <w:szCs w:val="18"/>
              </w:rPr>
              <w:t xml:space="preserve"> (руб.)</w:t>
            </w:r>
            <w:r w:rsidRPr="00DC2B3C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F3C6B" w:rsidRPr="00D201DC" w:rsidRDefault="007F28BA" w:rsidP="00080DE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28BA">
              <w:rPr>
                <w:color w:val="000000"/>
                <w:sz w:val="18"/>
                <w:szCs w:val="18"/>
              </w:rPr>
              <w:t>269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7F28BA">
              <w:rPr>
                <w:color w:val="000000"/>
                <w:sz w:val="18"/>
                <w:szCs w:val="18"/>
              </w:rPr>
              <w:t>000</w:t>
            </w:r>
            <w:r>
              <w:rPr>
                <w:color w:val="000000"/>
                <w:sz w:val="18"/>
                <w:szCs w:val="18"/>
              </w:rPr>
              <w:t>,00</w:t>
            </w:r>
          </w:p>
        </w:tc>
      </w:tr>
    </w:tbl>
    <w:p w:rsidR="00DF3C6B" w:rsidRDefault="00DF3C6B" w:rsidP="00DF3C6B">
      <w:pPr>
        <w:spacing w:line="360" w:lineRule="auto"/>
        <w:jc w:val="both"/>
        <w:rPr>
          <w:sz w:val="28"/>
          <w:szCs w:val="28"/>
        </w:rPr>
      </w:pPr>
    </w:p>
    <w:p w:rsidR="008C3B3B" w:rsidRDefault="008C3B3B" w:rsidP="00DF3C6B">
      <w:pPr>
        <w:spacing w:line="360" w:lineRule="auto"/>
        <w:jc w:val="both"/>
        <w:rPr>
          <w:sz w:val="28"/>
          <w:szCs w:val="28"/>
        </w:rPr>
      </w:pPr>
    </w:p>
    <w:p w:rsidR="008C3B3B" w:rsidRPr="008C3B3B" w:rsidRDefault="008C3B3B" w:rsidP="00316FB0">
      <w:pPr>
        <w:ind w:left="142"/>
        <w:jc w:val="both"/>
        <w:rPr>
          <w:sz w:val="28"/>
          <w:szCs w:val="28"/>
        </w:rPr>
      </w:pPr>
      <w:r w:rsidRPr="008C3B3B">
        <w:rPr>
          <w:sz w:val="28"/>
          <w:szCs w:val="28"/>
        </w:rPr>
        <w:t xml:space="preserve">Доцент кафедры </w:t>
      </w:r>
      <w:r w:rsidR="00316FB0">
        <w:rPr>
          <w:sz w:val="28"/>
          <w:szCs w:val="28"/>
        </w:rPr>
        <w:t xml:space="preserve">судебной экспертизы </w:t>
      </w:r>
      <w:r w:rsidRPr="008C3B3B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</w:t>
      </w:r>
      <w:r w:rsidRPr="008C3B3B">
        <w:rPr>
          <w:sz w:val="28"/>
          <w:szCs w:val="28"/>
        </w:rPr>
        <w:t xml:space="preserve">                             А.С. Горбунов</w:t>
      </w:r>
    </w:p>
    <w:p w:rsidR="008C3B3B" w:rsidRPr="008C3B3B" w:rsidRDefault="008C3B3B" w:rsidP="008C3B3B">
      <w:pPr>
        <w:ind w:left="142"/>
        <w:jc w:val="both"/>
        <w:rPr>
          <w:sz w:val="28"/>
          <w:szCs w:val="28"/>
        </w:rPr>
      </w:pPr>
      <w:r w:rsidRPr="008C3B3B">
        <w:rPr>
          <w:sz w:val="28"/>
          <w:szCs w:val="28"/>
        </w:rPr>
        <w:t>«___»__________2026 г.</w:t>
      </w:r>
    </w:p>
    <w:p w:rsidR="008C3B3B" w:rsidRDefault="008C3B3B" w:rsidP="008C3B3B">
      <w:pPr>
        <w:ind w:left="142"/>
        <w:jc w:val="both"/>
        <w:rPr>
          <w:sz w:val="28"/>
          <w:szCs w:val="28"/>
        </w:rPr>
      </w:pPr>
    </w:p>
    <w:p w:rsidR="00174661" w:rsidRDefault="00174661">
      <w:bookmarkStart w:id="0" w:name="_GoBack"/>
      <w:bookmarkEnd w:id="0"/>
    </w:p>
    <w:sectPr w:rsidR="00174661" w:rsidSect="00D201DC">
      <w:pgSz w:w="16838" w:h="11906" w:orient="landscape" w:code="9"/>
      <w:pgMar w:top="850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D4"/>
    <w:rsid w:val="00174661"/>
    <w:rsid w:val="00316FB0"/>
    <w:rsid w:val="0061582C"/>
    <w:rsid w:val="006F4E49"/>
    <w:rsid w:val="007B5731"/>
    <w:rsid w:val="007F28BA"/>
    <w:rsid w:val="008C3B3B"/>
    <w:rsid w:val="009378D4"/>
    <w:rsid w:val="00A26988"/>
    <w:rsid w:val="00BA336A"/>
    <w:rsid w:val="00BE32B0"/>
    <w:rsid w:val="00DF3C6B"/>
    <w:rsid w:val="00F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99FBD-FEC1-4E12-8C5B-457E1B59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qFormat/>
    <w:rsid w:val="00DF3C6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Санкевич Евгения Ивановна</dc:creator>
  <cp:keywords/>
  <dc:description/>
  <cp:lastModifiedBy>Санкевич Евгения Ивановна</cp:lastModifiedBy>
  <cp:revision>10</cp:revision>
  <dcterms:created xsi:type="dcterms:W3CDTF">2026-07-06T02:39:00Z</dcterms:created>
  <dcterms:modified xsi:type="dcterms:W3CDTF">2026-07-23T08:33:00Z</dcterms:modified>
</cp:coreProperties>
</file>