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C26" w:rsidRPr="00EE1DA0" w:rsidRDefault="00DF1C26" w:rsidP="00504AA3">
      <w:pPr>
        <w:ind w:left="709"/>
        <w:jc w:val="right"/>
        <w:rPr>
          <w:b/>
          <w:sz w:val="22"/>
          <w:szCs w:val="22"/>
        </w:rPr>
      </w:pPr>
    </w:p>
    <w:p w:rsidR="00684047" w:rsidRDefault="00684047" w:rsidP="007C2461">
      <w:pPr>
        <w:jc w:val="right"/>
        <w:rPr>
          <w:sz w:val="22"/>
          <w:szCs w:val="22"/>
        </w:rPr>
      </w:pPr>
    </w:p>
    <w:p w:rsidR="00684047" w:rsidRPr="007C2461" w:rsidRDefault="00684047" w:rsidP="007C2461">
      <w:pPr>
        <w:jc w:val="right"/>
        <w:rPr>
          <w:sz w:val="22"/>
          <w:szCs w:val="22"/>
        </w:rPr>
      </w:pPr>
    </w:p>
    <w:p w:rsidR="007C2461" w:rsidRPr="00FC4169" w:rsidRDefault="000F4BBD" w:rsidP="00684047">
      <w:pPr>
        <w:jc w:val="center"/>
        <w:rPr>
          <w:b/>
          <w:sz w:val="22"/>
          <w:szCs w:val="22"/>
        </w:rPr>
      </w:pPr>
      <w:r w:rsidRPr="00FC4169">
        <w:rPr>
          <w:b/>
          <w:sz w:val="22"/>
          <w:szCs w:val="22"/>
        </w:rPr>
        <w:t>Описание объекта закупки (</w:t>
      </w:r>
      <w:r w:rsidR="00DF1C26" w:rsidRPr="00FC4169">
        <w:rPr>
          <w:b/>
          <w:sz w:val="22"/>
          <w:szCs w:val="22"/>
        </w:rPr>
        <w:t>Техническое задание</w:t>
      </w:r>
      <w:r w:rsidRPr="00FC4169">
        <w:rPr>
          <w:b/>
          <w:sz w:val="22"/>
          <w:szCs w:val="22"/>
        </w:rPr>
        <w:t>)</w:t>
      </w:r>
    </w:p>
    <w:p w:rsidR="00D9069D" w:rsidRPr="00FC4169" w:rsidRDefault="00D9069D" w:rsidP="00D9069D">
      <w:pPr>
        <w:tabs>
          <w:tab w:val="left" w:pos="426"/>
        </w:tabs>
        <w:ind w:left="426"/>
        <w:jc w:val="center"/>
        <w:rPr>
          <w:b/>
          <w:spacing w:val="1"/>
          <w:sz w:val="22"/>
          <w:szCs w:val="22"/>
        </w:rPr>
      </w:pPr>
      <w:r w:rsidRPr="00FC4169">
        <w:rPr>
          <w:b/>
          <w:spacing w:val="1"/>
          <w:sz w:val="22"/>
          <w:szCs w:val="22"/>
        </w:rPr>
        <w:t xml:space="preserve">на поставку </w:t>
      </w:r>
      <w:r w:rsidR="00091D81">
        <w:rPr>
          <w:b/>
          <w:spacing w:val="1"/>
          <w:sz w:val="22"/>
          <w:szCs w:val="22"/>
        </w:rPr>
        <w:t>диспенсера для жидкого мыла</w:t>
      </w:r>
    </w:p>
    <w:p w:rsidR="00D9069D" w:rsidRPr="00FC4169" w:rsidRDefault="00D9069D" w:rsidP="00D9069D">
      <w:pPr>
        <w:tabs>
          <w:tab w:val="left" w:pos="426"/>
        </w:tabs>
        <w:ind w:left="426"/>
        <w:jc w:val="center"/>
        <w:rPr>
          <w:color w:val="000000"/>
          <w:spacing w:val="1"/>
          <w:sz w:val="22"/>
          <w:szCs w:val="22"/>
        </w:rPr>
      </w:pPr>
    </w:p>
    <w:p w:rsidR="00D9069D" w:rsidRPr="00FC4169" w:rsidRDefault="00D9069D" w:rsidP="00256368">
      <w:pPr>
        <w:pStyle w:val="a4"/>
        <w:numPr>
          <w:ilvl w:val="0"/>
          <w:numId w:val="3"/>
        </w:numPr>
        <w:tabs>
          <w:tab w:val="left" w:pos="0"/>
        </w:tabs>
        <w:ind w:left="426" w:hanging="426"/>
        <w:jc w:val="both"/>
        <w:rPr>
          <w:b/>
          <w:spacing w:val="1"/>
          <w:sz w:val="22"/>
          <w:szCs w:val="22"/>
        </w:rPr>
      </w:pPr>
      <w:r w:rsidRPr="00FC4169">
        <w:rPr>
          <w:b/>
          <w:spacing w:val="1"/>
          <w:sz w:val="22"/>
          <w:szCs w:val="22"/>
        </w:rPr>
        <w:t>Общие сведения</w:t>
      </w:r>
    </w:p>
    <w:p w:rsidR="00256368" w:rsidRPr="00FC4169" w:rsidRDefault="00256368" w:rsidP="00256368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b/>
          <w:color w:val="000000"/>
          <w:spacing w:val="1"/>
          <w:sz w:val="22"/>
          <w:szCs w:val="22"/>
        </w:rPr>
        <w:t xml:space="preserve">1.1. Наименование объекта закупки: </w:t>
      </w:r>
      <w:r w:rsidR="00335B86">
        <w:rPr>
          <w:color w:val="000000"/>
          <w:spacing w:val="1"/>
          <w:sz w:val="22"/>
          <w:szCs w:val="22"/>
        </w:rPr>
        <w:t>Поставка д</w:t>
      </w:r>
      <w:r w:rsidR="001A532E" w:rsidRPr="001A532E">
        <w:rPr>
          <w:color w:val="000000"/>
          <w:spacing w:val="1"/>
          <w:sz w:val="22"/>
          <w:szCs w:val="22"/>
        </w:rPr>
        <w:t>испенсер</w:t>
      </w:r>
      <w:r w:rsidR="00335B86">
        <w:rPr>
          <w:color w:val="000000"/>
          <w:spacing w:val="1"/>
          <w:sz w:val="22"/>
          <w:szCs w:val="22"/>
        </w:rPr>
        <w:t>ов</w:t>
      </w:r>
      <w:r w:rsidR="001A532E" w:rsidRPr="001A532E">
        <w:rPr>
          <w:color w:val="000000"/>
          <w:spacing w:val="1"/>
          <w:sz w:val="22"/>
          <w:szCs w:val="22"/>
        </w:rPr>
        <w:t xml:space="preserve"> для жидкого мыла </w:t>
      </w:r>
      <w:r w:rsidRPr="00FC4169">
        <w:rPr>
          <w:color w:val="000000"/>
          <w:spacing w:val="1"/>
          <w:sz w:val="22"/>
          <w:szCs w:val="22"/>
        </w:rPr>
        <w:t>(далее - Товар)</w:t>
      </w:r>
      <w:r w:rsidR="00E06CAD">
        <w:rPr>
          <w:color w:val="000000"/>
          <w:spacing w:val="1"/>
          <w:sz w:val="22"/>
          <w:szCs w:val="22"/>
        </w:rPr>
        <w:t>.</w:t>
      </w:r>
    </w:p>
    <w:p w:rsidR="00D9069D" w:rsidRPr="00FC4169" w:rsidRDefault="00D9069D" w:rsidP="00C95EEA">
      <w:pPr>
        <w:tabs>
          <w:tab w:val="left" w:pos="0"/>
        </w:tabs>
        <w:jc w:val="both"/>
        <w:rPr>
          <w:b/>
          <w:color w:val="000000"/>
          <w:spacing w:val="1"/>
          <w:sz w:val="22"/>
          <w:szCs w:val="22"/>
        </w:rPr>
      </w:pPr>
      <w:r w:rsidRPr="00FC4169">
        <w:rPr>
          <w:b/>
          <w:color w:val="000000"/>
          <w:spacing w:val="1"/>
          <w:sz w:val="22"/>
          <w:szCs w:val="22"/>
        </w:rPr>
        <w:t>1</w:t>
      </w:r>
      <w:r w:rsidR="00256368" w:rsidRPr="00FC4169">
        <w:rPr>
          <w:b/>
          <w:color w:val="000000"/>
          <w:spacing w:val="1"/>
          <w:sz w:val="22"/>
          <w:szCs w:val="22"/>
        </w:rPr>
        <w:t>.2</w:t>
      </w:r>
      <w:r w:rsidRPr="00FC4169">
        <w:rPr>
          <w:b/>
          <w:color w:val="000000"/>
          <w:spacing w:val="1"/>
          <w:sz w:val="22"/>
          <w:szCs w:val="22"/>
        </w:rPr>
        <w:t>. Цель закупки</w:t>
      </w:r>
    </w:p>
    <w:p w:rsidR="00D9069D" w:rsidRPr="00FC4169" w:rsidRDefault="00D9069D" w:rsidP="00C95EEA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Закупка осуществляется для достижения целей и реализации мероприятий, предусмотренных государственной программой Российской Федерации «Управление государственными финансами и регулирование финансовых рынков», утверждённой постановлением Правительства Российской Федерации от 15.04.2014 № 320.</w:t>
      </w:r>
    </w:p>
    <w:p w:rsidR="00D80D55" w:rsidRPr="00FC4169" w:rsidRDefault="00D9069D" w:rsidP="00C95EEA">
      <w:pPr>
        <w:tabs>
          <w:tab w:val="left" w:pos="0"/>
        </w:tabs>
        <w:jc w:val="both"/>
        <w:rPr>
          <w:b/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 xml:space="preserve">В рамках реализации указанных </w:t>
      </w:r>
      <w:r w:rsidRPr="00FC4169">
        <w:rPr>
          <w:spacing w:val="1"/>
          <w:sz w:val="22"/>
          <w:szCs w:val="22"/>
        </w:rPr>
        <w:t>целей</w:t>
      </w:r>
      <w:r w:rsidR="00684047" w:rsidRPr="00FC4169">
        <w:rPr>
          <w:spacing w:val="1"/>
          <w:sz w:val="22"/>
          <w:szCs w:val="22"/>
        </w:rPr>
        <w:t xml:space="preserve">, </w:t>
      </w:r>
      <w:r w:rsidR="00F162E8">
        <w:rPr>
          <w:spacing w:val="1"/>
          <w:sz w:val="22"/>
          <w:szCs w:val="22"/>
        </w:rPr>
        <w:t xml:space="preserve">у </w:t>
      </w:r>
      <w:r w:rsidR="00D80D55" w:rsidRPr="00FC4169">
        <w:rPr>
          <w:spacing w:val="1"/>
          <w:sz w:val="22"/>
          <w:szCs w:val="22"/>
        </w:rPr>
        <w:t xml:space="preserve">МИ </w:t>
      </w:r>
      <w:r w:rsidR="00D80D55" w:rsidRPr="00FC4169">
        <w:rPr>
          <w:color w:val="000000"/>
          <w:spacing w:val="1"/>
          <w:sz w:val="22"/>
          <w:szCs w:val="22"/>
        </w:rPr>
        <w:t xml:space="preserve">ФНС России по Северо-Западному федеральному округу </w:t>
      </w:r>
      <w:r w:rsidRPr="00FC4169">
        <w:rPr>
          <w:color w:val="000000"/>
          <w:spacing w:val="1"/>
          <w:sz w:val="22"/>
          <w:szCs w:val="22"/>
        </w:rPr>
        <w:t xml:space="preserve">возникает потребность в поставке </w:t>
      </w:r>
      <w:r w:rsidR="00134EE4">
        <w:rPr>
          <w:color w:val="000000"/>
          <w:spacing w:val="1"/>
          <w:sz w:val="22"/>
          <w:szCs w:val="22"/>
        </w:rPr>
        <w:t>диспенсеров для жидкого мыла</w:t>
      </w:r>
      <w:r w:rsidRPr="00FC4169">
        <w:rPr>
          <w:color w:val="000000"/>
          <w:spacing w:val="1"/>
          <w:sz w:val="22"/>
          <w:szCs w:val="22"/>
        </w:rPr>
        <w:t xml:space="preserve"> в соответствии с наименованием, </w:t>
      </w:r>
      <w:r w:rsidR="000C0454" w:rsidRPr="00FC4169">
        <w:rPr>
          <w:color w:val="000000"/>
          <w:spacing w:val="1"/>
          <w:sz w:val="22"/>
          <w:szCs w:val="22"/>
        </w:rPr>
        <w:t xml:space="preserve">количеством и характеристиками, указанными в настоящем </w:t>
      </w:r>
      <w:r w:rsidR="006F7D29" w:rsidRPr="00FC4169">
        <w:rPr>
          <w:color w:val="000000"/>
          <w:spacing w:val="1"/>
          <w:sz w:val="22"/>
          <w:szCs w:val="22"/>
        </w:rPr>
        <w:t>Описании объекта закупки (Техническом задании) – далее Техническое задание</w:t>
      </w:r>
      <w:r w:rsidR="000C0454" w:rsidRPr="00FC4169">
        <w:rPr>
          <w:color w:val="000000"/>
          <w:spacing w:val="1"/>
          <w:sz w:val="22"/>
          <w:szCs w:val="22"/>
        </w:rPr>
        <w:t>.</w:t>
      </w:r>
    </w:p>
    <w:p w:rsidR="00D80D55" w:rsidRPr="00FC4169" w:rsidRDefault="00256368" w:rsidP="00C95EEA">
      <w:pPr>
        <w:tabs>
          <w:tab w:val="left" w:pos="0"/>
        </w:tabs>
        <w:jc w:val="both"/>
        <w:rPr>
          <w:b/>
          <w:sz w:val="22"/>
          <w:szCs w:val="22"/>
        </w:rPr>
      </w:pPr>
      <w:r w:rsidRPr="00FC4169">
        <w:rPr>
          <w:b/>
          <w:sz w:val="22"/>
          <w:szCs w:val="22"/>
        </w:rPr>
        <w:t>1.3</w:t>
      </w:r>
      <w:r w:rsidR="00F72EFE" w:rsidRPr="00FC4169">
        <w:rPr>
          <w:b/>
          <w:sz w:val="22"/>
          <w:szCs w:val="22"/>
        </w:rPr>
        <w:t>. Заказчик</w:t>
      </w:r>
    </w:p>
    <w:p w:rsidR="00D80D55" w:rsidRPr="00FC4169" w:rsidRDefault="00D80D55" w:rsidP="00C95EEA">
      <w:pPr>
        <w:tabs>
          <w:tab w:val="left" w:pos="0"/>
        </w:tabs>
        <w:jc w:val="both"/>
        <w:rPr>
          <w:sz w:val="22"/>
          <w:szCs w:val="22"/>
        </w:rPr>
      </w:pPr>
      <w:r w:rsidRPr="00FC4169">
        <w:rPr>
          <w:sz w:val="22"/>
          <w:szCs w:val="22"/>
        </w:rPr>
        <w:t xml:space="preserve">Межрегиональная инспекция Федеральной налоговой службы по Северо-Западному федеральному округу (МИ ФНС России по </w:t>
      </w:r>
      <w:r w:rsidR="005902E2" w:rsidRPr="00FC4169">
        <w:rPr>
          <w:sz w:val="22"/>
          <w:szCs w:val="22"/>
        </w:rPr>
        <w:t>Северо -</w:t>
      </w:r>
      <w:r w:rsidR="00C95EEA" w:rsidRPr="00FC4169">
        <w:rPr>
          <w:sz w:val="22"/>
          <w:szCs w:val="22"/>
        </w:rPr>
        <w:t xml:space="preserve"> </w:t>
      </w:r>
      <w:r w:rsidRPr="00FC4169">
        <w:rPr>
          <w:sz w:val="22"/>
          <w:szCs w:val="22"/>
        </w:rPr>
        <w:t>Западному федеральному округу).</w:t>
      </w:r>
    </w:p>
    <w:p w:rsidR="00D80D55" w:rsidRPr="00FC4169" w:rsidRDefault="00256368" w:rsidP="00C95EEA">
      <w:pPr>
        <w:keepNext/>
        <w:tabs>
          <w:tab w:val="left" w:pos="0"/>
        </w:tabs>
        <w:jc w:val="both"/>
        <w:outlineLvl w:val="0"/>
        <w:rPr>
          <w:b/>
          <w:bCs/>
          <w:kern w:val="32"/>
          <w:sz w:val="22"/>
          <w:szCs w:val="22"/>
        </w:rPr>
      </w:pPr>
      <w:r w:rsidRPr="00FC4169">
        <w:rPr>
          <w:b/>
          <w:bCs/>
          <w:kern w:val="32"/>
          <w:sz w:val="22"/>
          <w:szCs w:val="22"/>
        </w:rPr>
        <w:t>1.4</w:t>
      </w:r>
      <w:r w:rsidR="00D80D55" w:rsidRPr="00FC4169">
        <w:rPr>
          <w:b/>
          <w:bCs/>
          <w:kern w:val="32"/>
          <w:sz w:val="22"/>
          <w:szCs w:val="22"/>
        </w:rPr>
        <w:t>. Место поставки Товара</w:t>
      </w:r>
    </w:p>
    <w:p w:rsidR="00B37D5B" w:rsidRPr="00FC4169" w:rsidRDefault="00B37D5B" w:rsidP="00B37D5B">
      <w:pPr>
        <w:tabs>
          <w:tab w:val="left" w:pos="0"/>
        </w:tabs>
        <w:jc w:val="both"/>
        <w:rPr>
          <w:sz w:val="22"/>
          <w:szCs w:val="22"/>
        </w:rPr>
      </w:pPr>
      <w:r w:rsidRPr="00FC4169">
        <w:rPr>
          <w:bCs/>
          <w:sz w:val="22"/>
          <w:szCs w:val="22"/>
        </w:rPr>
        <w:t>Товар передается Поставщиком путем его доставки по адресу Заказчика:</w:t>
      </w:r>
      <w:r w:rsidRPr="00FC4169">
        <w:rPr>
          <w:sz w:val="22"/>
          <w:szCs w:val="22"/>
        </w:rPr>
        <w:t xml:space="preserve"> 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4139"/>
        <w:gridCol w:w="2665"/>
      </w:tblGrid>
      <w:tr w:rsidR="00684047" w:rsidRPr="00FC4169" w:rsidTr="00FE50C2">
        <w:tc>
          <w:tcPr>
            <w:tcW w:w="7763" w:type="dxa"/>
            <w:shd w:val="clear" w:color="auto" w:fill="auto"/>
          </w:tcPr>
          <w:p w:rsidR="00684047" w:rsidRPr="00FC4169" w:rsidRDefault="00684047" w:rsidP="00684047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Адрес поставки</w:t>
            </w:r>
          </w:p>
        </w:tc>
        <w:tc>
          <w:tcPr>
            <w:tcW w:w="4139" w:type="dxa"/>
            <w:shd w:val="clear" w:color="auto" w:fill="auto"/>
          </w:tcPr>
          <w:p w:rsidR="00684047" w:rsidRPr="00FC4169" w:rsidRDefault="00684047" w:rsidP="00684047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665" w:type="dxa"/>
            <w:shd w:val="clear" w:color="auto" w:fill="auto"/>
          </w:tcPr>
          <w:p w:rsidR="00684047" w:rsidRPr="00FC4169" w:rsidRDefault="00684047" w:rsidP="00684047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Количество товара</w:t>
            </w:r>
          </w:p>
        </w:tc>
      </w:tr>
      <w:tr w:rsidR="00684047" w:rsidRPr="00FC4169" w:rsidTr="00FE50C2">
        <w:tc>
          <w:tcPr>
            <w:tcW w:w="7763" w:type="dxa"/>
            <w:shd w:val="clear" w:color="auto" w:fill="auto"/>
          </w:tcPr>
          <w:p w:rsidR="00684047" w:rsidRPr="00FC4169" w:rsidRDefault="00684047" w:rsidP="00A8676B">
            <w:pPr>
              <w:jc w:val="both"/>
              <w:rPr>
                <w:sz w:val="22"/>
                <w:szCs w:val="22"/>
              </w:rPr>
            </w:pPr>
            <w:r w:rsidRPr="00FC4169">
              <w:rPr>
                <w:sz w:val="22"/>
                <w:szCs w:val="22"/>
              </w:rPr>
              <w:t xml:space="preserve">г. Санкт-Петербург, </w:t>
            </w:r>
            <w:r w:rsidR="00A8676B">
              <w:rPr>
                <w:sz w:val="22"/>
                <w:szCs w:val="22"/>
              </w:rPr>
              <w:t>Измайловский пр., дом 2</w:t>
            </w:r>
            <w:r w:rsidR="00EA5BEC">
              <w:rPr>
                <w:sz w:val="22"/>
                <w:szCs w:val="22"/>
              </w:rPr>
              <w:t>, 3 этаж (лифт отсутствует)</w:t>
            </w:r>
          </w:p>
        </w:tc>
        <w:tc>
          <w:tcPr>
            <w:tcW w:w="4139" w:type="dxa"/>
            <w:shd w:val="clear" w:color="auto" w:fill="auto"/>
          </w:tcPr>
          <w:p w:rsidR="00684047" w:rsidRPr="00FC4169" w:rsidRDefault="00A8676B" w:rsidP="008F0CA2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Диспенсер для жидкого мыла</w:t>
            </w:r>
          </w:p>
        </w:tc>
        <w:tc>
          <w:tcPr>
            <w:tcW w:w="2665" w:type="dxa"/>
            <w:shd w:val="clear" w:color="auto" w:fill="auto"/>
          </w:tcPr>
          <w:p w:rsidR="00684047" w:rsidRPr="00FC4169" w:rsidRDefault="00EA5BEC" w:rsidP="007B7C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684047" w:rsidRPr="00FC4169">
              <w:rPr>
                <w:sz w:val="22"/>
                <w:szCs w:val="22"/>
              </w:rPr>
              <w:t xml:space="preserve"> шт.</w:t>
            </w:r>
          </w:p>
        </w:tc>
      </w:tr>
    </w:tbl>
    <w:p w:rsidR="00D80D55" w:rsidRPr="00FC4169" w:rsidRDefault="000C0454" w:rsidP="00C95EEA">
      <w:pPr>
        <w:tabs>
          <w:tab w:val="left" w:pos="0"/>
          <w:tab w:val="left" w:pos="567"/>
        </w:tabs>
        <w:jc w:val="both"/>
        <w:rPr>
          <w:bCs/>
          <w:kern w:val="32"/>
          <w:sz w:val="22"/>
          <w:szCs w:val="22"/>
        </w:rPr>
      </w:pPr>
      <w:r w:rsidRPr="00FC4169">
        <w:rPr>
          <w:bCs/>
          <w:kern w:val="32"/>
          <w:sz w:val="22"/>
          <w:szCs w:val="22"/>
        </w:rPr>
        <w:t>*</w:t>
      </w:r>
      <w:r w:rsidR="00652ABE" w:rsidRPr="00FC4169">
        <w:rPr>
          <w:bCs/>
          <w:kern w:val="32"/>
          <w:sz w:val="22"/>
          <w:szCs w:val="22"/>
        </w:rPr>
        <w:t>При поставке Т</w:t>
      </w:r>
      <w:r w:rsidR="007C6F64" w:rsidRPr="00FC4169">
        <w:rPr>
          <w:bCs/>
          <w:kern w:val="32"/>
          <w:sz w:val="22"/>
          <w:szCs w:val="22"/>
        </w:rPr>
        <w:t xml:space="preserve">овара Поставщик должен учитывать режим рабочего времени Заказчика, указанный в пункте </w:t>
      </w:r>
      <w:r w:rsidR="00F15101" w:rsidRPr="00FC4169">
        <w:rPr>
          <w:bCs/>
          <w:kern w:val="32"/>
          <w:sz w:val="22"/>
          <w:szCs w:val="22"/>
        </w:rPr>
        <w:t>1.6.2</w:t>
      </w:r>
      <w:r w:rsidR="007C6F64" w:rsidRPr="00FC4169">
        <w:rPr>
          <w:bCs/>
          <w:kern w:val="32"/>
          <w:sz w:val="22"/>
          <w:szCs w:val="22"/>
        </w:rPr>
        <w:t>. настоящего Технического задания.</w:t>
      </w:r>
    </w:p>
    <w:p w:rsidR="007C6F64" w:rsidRDefault="007C6F64" w:rsidP="00C95EEA">
      <w:pPr>
        <w:tabs>
          <w:tab w:val="left" w:pos="0"/>
          <w:tab w:val="left" w:pos="567"/>
        </w:tabs>
        <w:jc w:val="both"/>
        <w:rPr>
          <w:bCs/>
          <w:kern w:val="32"/>
          <w:sz w:val="22"/>
          <w:szCs w:val="22"/>
        </w:rPr>
      </w:pPr>
    </w:p>
    <w:p w:rsidR="00256368" w:rsidRPr="00FC4169" w:rsidRDefault="00256368" w:rsidP="00256368">
      <w:pPr>
        <w:tabs>
          <w:tab w:val="left" w:pos="0"/>
          <w:tab w:val="left" w:pos="567"/>
        </w:tabs>
        <w:jc w:val="both"/>
        <w:rPr>
          <w:b/>
          <w:bCs/>
          <w:kern w:val="32"/>
          <w:sz w:val="22"/>
          <w:szCs w:val="22"/>
        </w:rPr>
      </w:pPr>
      <w:r w:rsidRPr="00FC4169">
        <w:rPr>
          <w:b/>
          <w:bCs/>
          <w:kern w:val="32"/>
          <w:sz w:val="22"/>
          <w:szCs w:val="22"/>
        </w:rPr>
        <w:t xml:space="preserve">1.5. </w:t>
      </w:r>
      <w:r w:rsidR="00DE4967" w:rsidRPr="00FC4169">
        <w:rPr>
          <w:b/>
          <w:bCs/>
          <w:kern w:val="32"/>
          <w:sz w:val="22"/>
          <w:szCs w:val="22"/>
        </w:rPr>
        <w:t>Срок поставки Т</w:t>
      </w:r>
      <w:r w:rsidRPr="00FC4169">
        <w:rPr>
          <w:b/>
          <w:bCs/>
          <w:kern w:val="32"/>
          <w:sz w:val="22"/>
          <w:szCs w:val="22"/>
        </w:rPr>
        <w:t>овара</w:t>
      </w:r>
    </w:p>
    <w:p w:rsidR="00256368" w:rsidRPr="00D025FC" w:rsidRDefault="00DE4967" w:rsidP="00256368">
      <w:pPr>
        <w:tabs>
          <w:tab w:val="left" w:pos="0"/>
          <w:tab w:val="left" w:pos="567"/>
        </w:tabs>
        <w:jc w:val="both"/>
        <w:rPr>
          <w:bCs/>
          <w:color w:val="FF0000"/>
          <w:kern w:val="32"/>
          <w:sz w:val="22"/>
          <w:szCs w:val="22"/>
        </w:rPr>
      </w:pPr>
      <w:r w:rsidRPr="00FC4169">
        <w:rPr>
          <w:bCs/>
          <w:kern w:val="32"/>
          <w:sz w:val="22"/>
          <w:szCs w:val="22"/>
        </w:rPr>
        <w:t>Срок поставки Т</w:t>
      </w:r>
      <w:r w:rsidR="00256368" w:rsidRPr="00FC4169">
        <w:rPr>
          <w:bCs/>
          <w:kern w:val="32"/>
          <w:sz w:val="22"/>
          <w:szCs w:val="22"/>
        </w:rPr>
        <w:t xml:space="preserve">овара с учетом его доставки: </w:t>
      </w:r>
      <w:r w:rsidR="00256368" w:rsidRPr="005A1256">
        <w:rPr>
          <w:bCs/>
          <w:kern w:val="32"/>
          <w:sz w:val="22"/>
          <w:szCs w:val="22"/>
        </w:rPr>
        <w:t xml:space="preserve">в течение </w:t>
      </w:r>
      <w:r w:rsidR="00F247B7">
        <w:rPr>
          <w:bCs/>
          <w:kern w:val="32"/>
          <w:sz w:val="22"/>
          <w:szCs w:val="22"/>
        </w:rPr>
        <w:t xml:space="preserve">10 </w:t>
      </w:r>
      <w:r w:rsidR="00256368" w:rsidRPr="005A1256">
        <w:rPr>
          <w:bCs/>
          <w:kern w:val="32"/>
          <w:sz w:val="22"/>
          <w:szCs w:val="22"/>
        </w:rPr>
        <w:t>(</w:t>
      </w:r>
      <w:r w:rsidR="00F247B7">
        <w:rPr>
          <w:bCs/>
          <w:kern w:val="32"/>
          <w:sz w:val="22"/>
          <w:szCs w:val="22"/>
        </w:rPr>
        <w:t>десяти</w:t>
      </w:r>
      <w:r w:rsidR="00256368" w:rsidRPr="005A1256">
        <w:rPr>
          <w:bCs/>
          <w:kern w:val="32"/>
          <w:sz w:val="22"/>
          <w:szCs w:val="22"/>
        </w:rPr>
        <w:t xml:space="preserve">) дней </w:t>
      </w:r>
      <w:proofErr w:type="gramStart"/>
      <w:r w:rsidR="00256368" w:rsidRPr="005A1256">
        <w:rPr>
          <w:bCs/>
          <w:kern w:val="32"/>
          <w:sz w:val="22"/>
          <w:szCs w:val="22"/>
        </w:rPr>
        <w:t>с даты заключения</w:t>
      </w:r>
      <w:proofErr w:type="gramEnd"/>
      <w:r w:rsidR="00256368" w:rsidRPr="005A1256">
        <w:rPr>
          <w:bCs/>
          <w:kern w:val="32"/>
          <w:sz w:val="22"/>
          <w:szCs w:val="22"/>
        </w:rPr>
        <w:t xml:space="preserve"> Государственного контракта (далее - Контракт). </w:t>
      </w:r>
    </w:p>
    <w:p w:rsidR="000C0454" w:rsidRPr="00FC4169" w:rsidRDefault="0052392B" w:rsidP="00256368">
      <w:pPr>
        <w:tabs>
          <w:tab w:val="left" w:pos="0"/>
          <w:tab w:val="left" w:pos="567"/>
        </w:tabs>
        <w:jc w:val="both"/>
        <w:rPr>
          <w:bCs/>
          <w:kern w:val="32"/>
          <w:sz w:val="22"/>
          <w:szCs w:val="22"/>
        </w:rPr>
      </w:pPr>
      <w:r>
        <w:rPr>
          <w:bCs/>
          <w:kern w:val="32"/>
          <w:sz w:val="22"/>
          <w:szCs w:val="22"/>
        </w:rPr>
        <w:t>Срок поставки Т</w:t>
      </w:r>
      <w:r w:rsidR="005521BD" w:rsidRPr="00FC4169">
        <w:rPr>
          <w:bCs/>
          <w:kern w:val="32"/>
          <w:sz w:val="22"/>
          <w:szCs w:val="22"/>
        </w:rPr>
        <w:t>овара включает в себя в т</w:t>
      </w:r>
      <w:r w:rsidR="005306F0">
        <w:rPr>
          <w:bCs/>
          <w:kern w:val="32"/>
          <w:sz w:val="22"/>
          <w:szCs w:val="22"/>
        </w:rPr>
        <w:t>ом числе: поставку</w:t>
      </w:r>
      <w:r w:rsidR="00A2501C">
        <w:rPr>
          <w:bCs/>
          <w:kern w:val="32"/>
          <w:sz w:val="22"/>
          <w:szCs w:val="22"/>
        </w:rPr>
        <w:t>,</w:t>
      </w:r>
      <w:r w:rsidR="005306F0">
        <w:rPr>
          <w:bCs/>
          <w:kern w:val="32"/>
          <w:sz w:val="22"/>
          <w:szCs w:val="22"/>
        </w:rPr>
        <w:t xml:space="preserve"> разгру</w:t>
      </w:r>
      <w:r w:rsidR="00A2501C">
        <w:rPr>
          <w:bCs/>
          <w:kern w:val="32"/>
          <w:sz w:val="22"/>
          <w:szCs w:val="22"/>
        </w:rPr>
        <w:t>зку и подъем на этаж</w:t>
      </w:r>
      <w:r w:rsidR="00227921">
        <w:rPr>
          <w:bCs/>
          <w:kern w:val="32"/>
          <w:sz w:val="22"/>
          <w:szCs w:val="22"/>
        </w:rPr>
        <w:t xml:space="preserve"> </w:t>
      </w:r>
      <w:r w:rsidR="005306F0">
        <w:rPr>
          <w:bCs/>
          <w:kern w:val="32"/>
          <w:sz w:val="22"/>
          <w:szCs w:val="22"/>
        </w:rPr>
        <w:t>Т</w:t>
      </w:r>
      <w:r w:rsidR="005521BD" w:rsidRPr="00FC4169">
        <w:rPr>
          <w:bCs/>
          <w:kern w:val="32"/>
          <w:sz w:val="22"/>
          <w:szCs w:val="22"/>
        </w:rPr>
        <w:t>овара</w:t>
      </w:r>
      <w:r w:rsidR="00A2501C">
        <w:rPr>
          <w:bCs/>
          <w:kern w:val="32"/>
          <w:sz w:val="22"/>
          <w:szCs w:val="22"/>
        </w:rPr>
        <w:t>.</w:t>
      </w:r>
      <w:r w:rsidR="005521BD" w:rsidRPr="00FC4169">
        <w:rPr>
          <w:bCs/>
          <w:kern w:val="32"/>
          <w:sz w:val="22"/>
          <w:szCs w:val="22"/>
        </w:rPr>
        <w:t xml:space="preserve"> </w:t>
      </w:r>
    </w:p>
    <w:p w:rsidR="00256368" w:rsidRPr="00FC4169" w:rsidRDefault="00DE4967" w:rsidP="00F15101">
      <w:pPr>
        <w:tabs>
          <w:tab w:val="left" w:pos="0"/>
          <w:tab w:val="left" w:pos="567"/>
        </w:tabs>
        <w:jc w:val="both"/>
        <w:rPr>
          <w:bCs/>
          <w:kern w:val="32"/>
          <w:sz w:val="22"/>
          <w:szCs w:val="22"/>
        </w:rPr>
      </w:pPr>
      <w:r w:rsidRPr="00FC4169">
        <w:rPr>
          <w:bCs/>
          <w:kern w:val="32"/>
          <w:sz w:val="22"/>
          <w:szCs w:val="22"/>
        </w:rPr>
        <w:t>Срок приемки Т</w:t>
      </w:r>
      <w:r w:rsidR="00256368" w:rsidRPr="00FC4169">
        <w:rPr>
          <w:bCs/>
          <w:kern w:val="32"/>
          <w:sz w:val="22"/>
          <w:szCs w:val="22"/>
        </w:rPr>
        <w:t>овара и п</w:t>
      </w:r>
      <w:r w:rsidR="00354B13" w:rsidRPr="00FC4169">
        <w:rPr>
          <w:bCs/>
          <w:kern w:val="32"/>
          <w:sz w:val="22"/>
          <w:szCs w:val="22"/>
        </w:rPr>
        <w:t>одписания документов о приемке Т</w:t>
      </w:r>
      <w:r w:rsidR="00256368" w:rsidRPr="00FC4169">
        <w:rPr>
          <w:bCs/>
          <w:kern w:val="32"/>
          <w:sz w:val="22"/>
          <w:szCs w:val="22"/>
        </w:rPr>
        <w:t>овара Заказчиком установлен Контрактом.</w:t>
      </w:r>
    </w:p>
    <w:p w:rsidR="00256368" w:rsidRPr="00FC4169" w:rsidRDefault="00256368" w:rsidP="00256368">
      <w:pPr>
        <w:tabs>
          <w:tab w:val="left" w:pos="0"/>
        </w:tabs>
        <w:rPr>
          <w:color w:val="000000"/>
          <w:spacing w:val="1"/>
          <w:sz w:val="22"/>
          <w:szCs w:val="22"/>
        </w:rPr>
      </w:pPr>
      <w:r w:rsidRPr="00FC4169">
        <w:rPr>
          <w:b/>
          <w:color w:val="000000"/>
          <w:spacing w:val="1"/>
          <w:sz w:val="22"/>
          <w:szCs w:val="22"/>
        </w:rPr>
        <w:t>1.6. Порядок и условия поставки Товара</w:t>
      </w:r>
    </w:p>
    <w:p w:rsidR="00D9069D" w:rsidRPr="00FC4169" w:rsidRDefault="00256368" w:rsidP="00C95EEA">
      <w:pPr>
        <w:tabs>
          <w:tab w:val="left" w:pos="0"/>
        </w:tabs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1.6</w:t>
      </w:r>
      <w:r w:rsidR="00D9069D" w:rsidRPr="00FC4169">
        <w:rPr>
          <w:color w:val="000000"/>
          <w:spacing w:val="1"/>
          <w:sz w:val="22"/>
          <w:szCs w:val="22"/>
        </w:rPr>
        <w:t xml:space="preserve">.1. Поставка, </w:t>
      </w:r>
      <w:r w:rsidR="00E67477" w:rsidRPr="00FC4169">
        <w:rPr>
          <w:color w:val="000000"/>
          <w:spacing w:val="1"/>
          <w:sz w:val="22"/>
          <w:szCs w:val="22"/>
        </w:rPr>
        <w:t>погрузка/разгрузка, подъем на этаж</w:t>
      </w:r>
      <w:r w:rsidR="00227921">
        <w:rPr>
          <w:color w:val="000000"/>
          <w:spacing w:val="1"/>
          <w:sz w:val="22"/>
          <w:szCs w:val="22"/>
        </w:rPr>
        <w:t xml:space="preserve"> </w:t>
      </w:r>
      <w:r w:rsidR="00D9069D" w:rsidRPr="00FC4169">
        <w:rPr>
          <w:color w:val="000000"/>
          <w:spacing w:val="1"/>
          <w:sz w:val="22"/>
          <w:szCs w:val="22"/>
        </w:rPr>
        <w:t>Товара осуществляется транспортом и силами Поставщика.</w:t>
      </w:r>
    </w:p>
    <w:p w:rsidR="003F5CD4" w:rsidRPr="00FC4169" w:rsidRDefault="00EF7BA7" w:rsidP="004652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1.6.2</w:t>
      </w:r>
      <w:r w:rsidR="00DE4967" w:rsidRPr="00FC4169">
        <w:rPr>
          <w:color w:val="000000"/>
          <w:spacing w:val="1"/>
          <w:sz w:val="22"/>
          <w:szCs w:val="22"/>
        </w:rPr>
        <w:t xml:space="preserve">. </w:t>
      </w:r>
      <w:r w:rsidR="001215C9" w:rsidRPr="00FC4169">
        <w:rPr>
          <w:color w:val="000000"/>
          <w:spacing w:val="1"/>
          <w:sz w:val="22"/>
          <w:szCs w:val="22"/>
        </w:rPr>
        <w:t>Поставщик поставляет Т</w:t>
      </w:r>
      <w:r w:rsidR="0091017F" w:rsidRPr="00FC4169">
        <w:rPr>
          <w:color w:val="000000"/>
          <w:spacing w:val="1"/>
          <w:sz w:val="22"/>
          <w:szCs w:val="22"/>
        </w:rPr>
        <w:t>овар Заказчику собственным транспортом или с привлечением транспорта третьих лиц за свой счет. Все виды погрузо-разгрузочных работ осуществляются Поставщиком собственными техническими средствами или с использованием технических сре</w:t>
      </w:r>
      <w:proofErr w:type="gramStart"/>
      <w:r w:rsidR="0091017F" w:rsidRPr="00FC4169">
        <w:rPr>
          <w:color w:val="000000"/>
          <w:spacing w:val="1"/>
          <w:sz w:val="22"/>
          <w:szCs w:val="22"/>
        </w:rPr>
        <w:t>дств тр</w:t>
      </w:r>
      <w:proofErr w:type="gramEnd"/>
      <w:r w:rsidR="0091017F" w:rsidRPr="00FC4169">
        <w:rPr>
          <w:color w:val="000000"/>
          <w:spacing w:val="1"/>
          <w:sz w:val="22"/>
          <w:szCs w:val="22"/>
        </w:rPr>
        <w:t>етьих лиц за свой счет.</w:t>
      </w:r>
      <w:r w:rsidR="0091017F" w:rsidRPr="00FC4169">
        <w:rPr>
          <w:sz w:val="22"/>
          <w:szCs w:val="22"/>
        </w:rPr>
        <w:t xml:space="preserve"> </w:t>
      </w:r>
      <w:r w:rsidR="0091017F" w:rsidRPr="00FC4169">
        <w:rPr>
          <w:color w:val="000000"/>
          <w:spacing w:val="1"/>
          <w:sz w:val="22"/>
          <w:szCs w:val="22"/>
        </w:rPr>
        <w:t xml:space="preserve">Поставщик извещает </w:t>
      </w:r>
      <w:r w:rsidR="004652B2" w:rsidRPr="00FC4169">
        <w:rPr>
          <w:color w:val="000000"/>
          <w:spacing w:val="1"/>
          <w:sz w:val="22"/>
          <w:szCs w:val="22"/>
        </w:rPr>
        <w:t>Заказчика</w:t>
      </w:r>
      <w:r w:rsidR="0091017F" w:rsidRPr="00FC4169">
        <w:rPr>
          <w:color w:val="000000"/>
          <w:spacing w:val="1"/>
          <w:sz w:val="22"/>
          <w:szCs w:val="22"/>
        </w:rPr>
        <w:t xml:space="preserve"> о готовности осуществить п</w:t>
      </w:r>
      <w:r w:rsidR="006416FC">
        <w:rPr>
          <w:color w:val="000000"/>
          <w:spacing w:val="1"/>
          <w:sz w:val="22"/>
          <w:szCs w:val="22"/>
        </w:rPr>
        <w:t>оставку Товара не менее чем за 1</w:t>
      </w:r>
      <w:r w:rsidR="0091017F" w:rsidRPr="00FC4169">
        <w:rPr>
          <w:color w:val="000000"/>
          <w:spacing w:val="1"/>
          <w:sz w:val="22"/>
          <w:szCs w:val="22"/>
        </w:rPr>
        <w:t xml:space="preserve"> (</w:t>
      </w:r>
      <w:r w:rsidR="006416FC">
        <w:rPr>
          <w:color w:val="000000"/>
          <w:spacing w:val="1"/>
          <w:sz w:val="22"/>
          <w:szCs w:val="22"/>
        </w:rPr>
        <w:t>один) рабочий</w:t>
      </w:r>
      <w:r w:rsidR="003140B7" w:rsidRPr="00FC4169">
        <w:rPr>
          <w:color w:val="000000"/>
          <w:spacing w:val="1"/>
          <w:sz w:val="22"/>
          <w:szCs w:val="22"/>
        </w:rPr>
        <w:t xml:space="preserve"> </w:t>
      </w:r>
      <w:r w:rsidR="006416FC">
        <w:rPr>
          <w:color w:val="000000"/>
          <w:spacing w:val="1"/>
          <w:sz w:val="22"/>
          <w:szCs w:val="22"/>
        </w:rPr>
        <w:t>день</w:t>
      </w:r>
      <w:r w:rsidR="0091017F" w:rsidRPr="00FC4169">
        <w:rPr>
          <w:color w:val="000000"/>
          <w:spacing w:val="1"/>
          <w:sz w:val="22"/>
          <w:szCs w:val="22"/>
        </w:rPr>
        <w:t xml:space="preserve"> до даты поставки Товара. </w:t>
      </w:r>
    </w:p>
    <w:p w:rsidR="004652B2" w:rsidRPr="00FC4169" w:rsidRDefault="0091017F" w:rsidP="004652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 xml:space="preserve">Поставка Товара производится только </w:t>
      </w:r>
      <w:r w:rsidR="004652B2" w:rsidRPr="00FC4169">
        <w:rPr>
          <w:color w:val="000000"/>
          <w:spacing w:val="1"/>
          <w:sz w:val="22"/>
          <w:szCs w:val="22"/>
        </w:rPr>
        <w:t>в рабочие дни Заказчика: с понедельника по четверг с 09.00 до 18.00 часов (по пятницам – с 09.00 до 16.45 часов) по московскому времени</w:t>
      </w:r>
      <w:proofErr w:type="gramStart"/>
      <w:r w:rsidR="004652B2" w:rsidRPr="00FC4169">
        <w:rPr>
          <w:color w:val="000000"/>
          <w:spacing w:val="1"/>
          <w:sz w:val="22"/>
          <w:szCs w:val="22"/>
        </w:rPr>
        <w:t>.</w:t>
      </w:r>
      <w:proofErr w:type="gramEnd"/>
      <w:r w:rsidR="00A2501C" w:rsidRPr="00A2501C">
        <w:t xml:space="preserve"> </w:t>
      </w:r>
      <w:proofErr w:type="gramStart"/>
      <w:r w:rsidR="00A2501C" w:rsidRPr="00A2501C">
        <w:rPr>
          <w:color w:val="000000"/>
          <w:spacing w:val="1"/>
          <w:sz w:val="22"/>
          <w:szCs w:val="22"/>
        </w:rPr>
        <w:t>п</w:t>
      </w:r>
      <w:proofErr w:type="gramEnd"/>
      <w:r w:rsidR="00A2501C" w:rsidRPr="00A2501C">
        <w:rPr>
          <w:color w:val="000000"/>
          <w:spacing w:val="1"/>
          <w:sz w:val="22"/>
          <w:szCs w:val="22"/>
        </w:rPr>
        <w:t>о согласованию с Заказчиком. Режим охраны объекта предполагает допуск специалистов Поставщика и иных лиц в помещения по согласованию с Заказчиком только по пропускам, оформление которых осуществляется на основании документа, удостоверяющего личность.</w:t>
      </w:r>
    </w:p>
    <w:p w:rsidR="00630683" w:rsidRPr="00FC4169" w:rsidRDefault="00EF7BA7" w:rsidP="007C6F64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1.6.</w:t>
      </w:r>
      <w:r w:rsidR="00AD751C">
        <w:rPr>
          <w:color w:val="000000"/>
          <w:spacing w:val="1"/>
          <w:sz w:val="22"/>
          <w:szCs w:val="22"/>
        </w:rPr>
        <w:t>3</w:t>
      </w:r>
      <w:r w:rsidR="007C6F64" w:rsidRPr="00FC4169">
        <w:rPr>
          <w:color w:val="000000"/>
          <w:spacing w:val="1"/>
          <w:sz w:val="22"/>
          <w:szCs w:val="22"/>
        </w:rPr>
        <w:t xml:space="preserve">. Порядок приемки Товара </w:t>
      </w:r>
      <w:r w:rsidR="00630683" w:rsidRPr="00FC4169">
        <w:rPr>
          <w:color w:val="000000"/>
          <w:spacing w:val="1"/>
          <w:sz w:val="22"/>
          <w:szCs w:val="22"/>
        </w:rPr>
        <w:t>установлен условиями Контракта.</w:t>
      </w:r>
    </w:p>
    <w:p w:rsidR="0052392B" w:rsidRDefault="00DE4967" w:rsidP="00DE4967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1.6.</w:t>
      </w:r>
      <w:r w:rsidR="00AD751C">
        <w:rPr>
          <w:color w:val="000000"/>
          <w:spacing w:val="1"/>
          <w:sz w:val="22"/>
          <w:szCs w:val="22"/>
        </w:rPr>
        <w:t>4</w:t>
      </w:r>
      <w:r w:rsidR="0091017F" w:rsidRPr="00FC4169">
        <w:rPr>
          <w:color w:val="000000"/>
          <w:spacing w:val="1"/>
          <w:sz w:val="22"/>
          <w:szCs w:val="22"/>
        </w:rPr>
        <w:t>. Ре</w:t>
      </w:r>
      <w:r w:rsidR="001215C9" w:rsidRPr="00FC4169">
        <w:rPr>
          <w:color w:val="000000"/>
          <w:spacing w:val="1"/>
          <w:sz w:val="22"/>
          <w:szCs w:val="22"/>
        </w:rPr>
        <w:t>зультаты приёмки поставленного Т</w:t>
      </w:r>
      <w:r w:rsidR="0091017F" w:rsidRPr="00FC4169">
        <w:rPr>
          <w:color w:val="000000"/>
          <w:spacing w:val="1"/>
          <w:sz w:val="22"/>
          <w:szCs w:val="22"/>
        </w:rPr>
        <w:t>овара оформляются документом о приемке, формируемым в единой информационной системе</w:t>
      </w:r>
      <w:r w:rsidR="007C6F64" w:rsidRPr="00FC4169">
        <w:rPr>
          <w:color w:val="000000"/>
          <w:spacing w:val="1"/>
          <w:sz w:val="22"/>
          <w:szCs w:val="22"/>
        </w:rPr>
        <w:t>.</w:t>
      </w:r>
    </w:p>
    <w:p w:rsidR="0091017F" w:rsidRPr="00FC4169" w:rsidRDefault="005A3C04" w:rsidP="00DE4967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>1.6.</w:t>
      </w:r>
      <w:r w:rsidR="00AD751C">
        <w:rPr>
          <w:color w:val="000000"/>
          <w:spacing w:val="1"/>
          <w:sz w:val="22"/>
          <w:szCs w:val="22"/>
        </w:rPr>
        <w:t>5</w:t>
      </w:r>
      <w:r w:rsidR="00DE4967" w:rsidRPr="00FC4169">
        <w:rPr>
          <w:color w:val="000000"/>
          <w:spacing w:val="1"/>
          <w:sz w:val="22"/>
          <w:szCs w:val="22"/>
        </w:rPr>
        <w:t>.</w:t>
      </w:r>
      <w:r w:rsidR="001215C9" w:rsidRPr="00FC4169">
        <w:rPr>
          <w:color w:val="000000"/>
          <w:spacing w:val="1"/>
          <w:sz w:val="22"/>
          <w:szCs w:val="22"/>
        </w:rPr>
        <w:t xml:space="preserve"> Некачественный, некомплектный Товар, Т</w:t>
      </w:r>
      <w:r w:rsidR="0091017F" w:rsidRPr="00FC4169">
        <w:rPr>
          <w:color w:val="000000"/>
          <w:spacing w:val="1"/>
          <w:sz w:val="22"/>
          <w:szCs w:val="22"/>
        </w:rPr>
        <w:t xml:space="preserve">овар, не соответствующий условиям </w:t>
      </w:r>
      <w:r w:rsidR="004652B2" w:rsidRPr="00FC4169">
        <w:rPr>
          <w:color w:val="000000"/>
          <w:spacing w:val="1"/>
          <w:sz w:val="22"/>
          <w:szCs w:val="22"/>
        </w:rPr>
        <w:t>Технического задания</w:t>
      </w:r>
      <w:r w:rsidR="0091017F" w:rsidRPr="00FC4169">
        <w:rPr>
          <w:color w:val="000000"/>
          <w:spacing w:val="1"/>
          <w:sz w:val="22"/>
          <w:szCs w:val="22"/>
        </w:rPr>
        <w:t xml:space="preserve">, считается не поставленным. </w:t>
      </w:r>
    </w:p>
    <w:p w:rsidR="007C6F64" w:rsidRPr="00FC4169" w:rsidRDefault="007C6F64" w:rsidP="007C6F64">
      <w:pPr>
        <w:tabs>
          <w:tab w:val="left" w:pos="0"/>
        </w:tabs>
        <w:jc w:val="both"/>
        <w:rPr>
          <w:spacing w:val="1"/>
          <w:sz w:val="22"/>
          <w:szCs w:val="22"/>
        </w:rPr>
      </w:pPr>
    </w:p>
    <w:p w:rsidR="00D9069D" w:rsidRPr="00FC4169" w:rsidRDefault="007C6F64" w:rsidP="00C95EEA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  <w:r w:rsidRPr="00FC4169">
        <w:rPr>
          <w:b/>
          <w:spacing w:val="1"/>
          <w:sz w:val="22"/>
          <w:szCs w:val="22"/>
        </w:rPr>
        <w:t>2</w:t>
      </w:r>
      <w:r w:rsidR="00D9069D" w:rsidRPr="00FC4169">
        <w:rPr>
          <w:b/>
          <w:spacing w:val="1"/>
          <w:sz w:val="22"/>
          <w:szCs w:val="22"/>
        </w:rPr>
        <w:t xml:space="preserve">. </w:t>
      </w:r>
      <w:r w:rsidR="00EF7BA7" w:rsidRPr="00FC4169">
        <w:rPr>
          <w:b/>
          <w:spacing w:val="1"/>
          <w:sz w:val="22"/>
          <w:szCs w:val="22"/>
        </w:rPr>
        <w:t>Тр</w:t>
      </w:r>
      <w:r w:rsidR="0052392B">
        <w:rPr>
          <w:b/>
          <w:spacing w:val="1"/>
          <w:sz w:val="22"/>
          <w:szCs w:val="22"/>
        </w:rPr>
        <w:t>ебования к качеству и упаковке Т</w:t>
      </w:r>
      <w:r w:rsidR="00EF7BA7" w:rsidRPr="00FC4169">
        <w:rPr>
          <w:b/>
          <w:spacing w:val="1"/>
          <w:sz w:val="22"/>
          <w:szCs w:val="22"/>
        </w:rPr>
        <w:t>овара</w:t>
      </w:r>
    </w:p>
    <w:p w:rsidR="00003256" w:rsidRPr="00FC4169" w:rsidRDefault="00975D3F" w:rsidP="00003256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lastRenderedPageBreak/>
        <w:tab/>
      </w:r>
      <w:proofErr w:type="gramStart"/>
      <w:r w:rsidR="0052392B">
        <w:rPr>
          <w:color w:val="000000"/>
          <w:spacing w:val="1"/>
          <w:sz w:val="22"/>
          <w:szCs w:val="22"/>
        </w:rPr>
        <w:t>Поставляемый Т</w:t>
      </w:r>
      <w:r w:rsidR="00B1735E" w:rsidRPr="00FC4169">
        <w:rPr>
          <w:color w:val="000000"/>
          <w:spacing w:val="1"/>
          <w:sz w:val="22"/>
          <w:szCs w:val="22"/>
        </w:rPr>
        <w:t>овар должен быть новым (не бывшим в употреблении, не прошедшим ремонт, в том числе восстановление, замену составных частей, восстановление потребительских свойств), предназначенным для страны Заказчика, не имеющим дефектов, связанных с материалами и качеством изготовления, либо проявляющихся в результате действия или упущения Поставщи</w:t>
      </w:r>
      <w:r w:rsidR="0052392B">
        <w:rPr>
          <w:color w:val="000000"/>
          <w:spacing w:val="1"/>
          <w:sz w:val="22"/>
          <w:szCs w:val="22"/>
        </w:rPr>
        <w:t>ка при нормальной эксплуатации Т</w:t>
      </w:r>
      <w:r w:rsidR="00B1735E" w:rsidRPr="00FC4169">
        <w:rPr>
          <w:color w:val="000000"/>
          <w:spacing w:val="1"/>
          <w:sz w:val="22"/>
          <w:szCs w:val="22"/>
        </w:rPr>
        <w:t>овара в условиях, обычных для Российской Федерации, и на него должна распространяться полная гарантия</w:t>
      </w:r>
      <w:proofErr w:type="gramEnd"/>
      <w:r w:rsidR="00B1735E" w:rsidRPr="00FC4169">
        <w:rPr>
          <w:color w:val="000000"/>
          <w:spacing w:val="1"/>
          <w:sz w:val="22"/>
          <w:szCs w:val="22"/>
        </w:rPr>
        <w:t xml:space="preserve"> производителя. </w:t>
      </w:r>
    </w:p>
    <w:p w:rsidR="00003256" w:rsidRPr="00FC4169" w:rsidRDefault="00003256" w:rsidP="00B1735E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  <w:t>К поставке не допускаются образцы Товара, предназначенные для экспонирования на выставках и для рекламы.</w:t>
      </w:r>
    </w:p>
    <w:p w:rsidR="00B1735E" w:rsidRPr="00FC4169" w:rsidRDefault="00975D3F" w:rsidP="00B1735E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52392B">
        <w:rPr>
          <w:color w:val="000000"/>
          <w:spacing w:val="1"/>
          <w:sz w:val="22"/>
          <w:szCs w:val="22"/>
        </w:rPr>
        <w:t>Качество поставляемого Т</w:t>
      </w:r>
      <w:r w:rsidR="00B1735E" w:rsidRPr="00FC4169">
        <w:rPr>
          <w:color w:val="000000"/>
          <w:spacing w:val="1"/>
          <w:sz w:val="22"/>
          <w:szCs w:val="22"/>
        </w:rPr>
        <w:t>овара должно соответствовать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</w:t>
      </w:r>
      <w:r w:rsidR="00233D66" w:rsidRPr="00FC4169">
        <w:rPr>
          <w:color w:val="000000"/>
          <w:spacing w:val="1"/>
          <w:sz w:val="22"/>
          <w:szCs w:val="22"/>
        </w:rPr>
        <w:t>оссийской Федерации</w:t>
      </w:r>
      <w:r w:rsidR="00B1735E" w:rsidRPr="00FC4169">
        <w:rPr>
          <w:color w:val="000000"/>
          <w:spacing w:val="1"/>
          <w:sz w:val="22"/>
          <w:szCs w:val="22"/>
        </w:rPr>
        <w:t>.</w:t>
      </w:r>
    </w:p>
    <w:p w:rsidR="00233D66" w:rsidRPr="00FC4169" w:rsidRDefault="00975D3F" w:rsidP="005521BD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7A3C4D">
        <w:rPr>
          <w:color w:val="000000"/>
          <w:spacing w:val="1"/>
          <w:sz w:val="22"/>
          <w:szCs w:val="22"/>
        </w:rPr>
        <w:t>Поставляемый Т</w:t>
      </w:r>
      <w:r w:rsidR="00B1735E" w:rsidRPr="00FC4169">
        <w:rPr>
          <w:color w:val="000000"/>
          <w:spacing w:val="1"/>
          <w:sz w:val="22"/>
          <w:szCs w:val="22"/>
        </w:rPr>
        <w:t>овар должен соответствовать действующим в Российской Федерации стандартам, техническим регламентам, сани</w:t>
      </w:r>
      <w:r w:rsidR="00003256" w:rsidRPr="00FC4169">
        <w:rPr>
          <w:color w:val="000000"/>
          <w:spacing w:val="1"/>
          <w:sz w:val="22"/>
          <w:szCs w:val="22"/>
        </w:rPr>
        <w:t xml:space="preserve">тарным и фитосанитарным нормам, свободным от прав третьих лиц, </w:t>
      </w:r>
      <w:r w:rsidR="00F45915" w:rsidRPr="00FC4169">
        <w:rPr>
          <w:color w:val="000000"/>
          <w:spacing w:val="1"/>
          <w:sz w:val="22"/>
          <w:szCs w:val="22"/>
        </w:rPr>
        <w:t xml:space="preserve">не </w:t>
      </w:r>
      <w:r w:rsidR="00233D66" w:rsidRPr="00FC4169">
        <w:rPr>
          <w:color w:val="000000"/>
          <w:spacing w:val="1"/>
          <w:sz w:val="22"/>
          <w:szCs w:val="22"/>
        </w:rPr>
        <w:t>должен</w:t>
      </w:r>
      <w:r w:rsidR="00DB1243" w:rsidRPr="00FC4169">
        <w:rPr>
          <w:color w:val="000000"/>
          <w:spacing w:val="1"/>
          <w:sz w:val="22"/>
          <w:szCs w:val="22"/>
        </w:rPr>
        <w:t xml:space="preserve"> </w:t>
      </w:r>
      <w:r w:rsidR="001C41BA" w:rsidRPr="00FC4169">
        <w:rPr>
          <w:color w:val="000000"/>
          <w:spacing w:val="1"/>
          <w:sz w:val="22"/>
          <w:szCs w:val="22"/>
        </w:rPr>
        <w:t>являться предметом залога, ареста или иного обременения</w:t>
      </w:r>
      <w:r w:rsidR="00003256" w:rsidRPr="00FC4169">
        <w:rPr>
          <w:color w:val="000000"/>
          <w:spacing w:val="1"/>
          <w:sz w:val="22"/>
          <w:szCs w:val="22"/>
        </w:rPr>
        <w:t>.</w:t>
      </w:r>
    </w:p>
    <w:p w:rsidR="00233D66" w:rsidRPr="00FC4169" w:rsidRDefault="00233D66" w:rsidP="005521BD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  <w:t>Поставляемый Товар должен соответствовать требованиям к техническим и качественным характеристикам, функциональным характеристикам (потребительским свойствам), эксплуатационным характеристикам Товара, приведенным в п. 4 настоящего Технического задания.</w:t>
      </w:r>
    </w:p>
    <w:p w:rsidR="00A25B2F" w:rsidRPr="00FC4169" w:rsidRDefault="00CD2F37" w:rsidP="00C95EEA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  <w:r w:rsidRPr="00FC4169">
        <w:rPr>
          <w:sz w:val="22"/>
          <w:szCs w:val="22"/>
        </w:rPr>
        <w:tab/>
      </w:r>
      <w:r w:rsidR="00AB1C52" w:rsidRPr="00FC4169">
        <w:rPr>
          <w:color w:val="000000"/>
          <w:spacing w:val="1"/>
          <w:sz w:val="22"/>
          <w:szCs w:val="22"/>
        </w:rPr>
        <w:tab/>
      </w:r>
    </w:p>
    <w:p w:rsidR="001215C9" w:rsidRPr="00FC4169" w:rsidRDefault="007C6F64" w:rsidP="00C95EEA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  <w:r w:rsidRPr="00FC4169">
        <w:rPr>
          <w:b/>
          <w:spacing w:val="1"/>
          <w:sz w:val="22"/>
          <w:szCs w:val="22"/>
        </w:rPr>
        <w:t>3.</w:t>
      </w:r>
      <w:r w:rsidR="00652ABE" w:rsidRPr="00FC4169">
        <w:rPr>
          <w:b/>
          <w:spacing w:val="1"/>
          <w:sz w:val="22"/>
          <w:szCs w:val="22"/>
        </w:rPr>
        <w:t xml:space="preserve"> Требования к гарантии качества Т</w:t>
      </w:r>
      <w:r w:rsidRPr="00FC4169">
        <w:rPr>
          <w:b/>
          <w:spacing w:val="1"/>
          <w:sz w:val="22"/>
          <w:szCs w:val="22"/>
        </w:rPr>
        <w:t>овара, к гарантийному срок</w:t>
      </w:r>
      <w:r w:rsidR="00652ABE" w:rsidRPr="00FC4169">
        <w:rPr>
          <w:b/>
          <w:spacing w:val="1"/>
          <w:sz w:val="22"/>
          <w:szCs w:val="22"/>
        </w:rPr>
        <w:t>у, к гарантийному обслуживанию Т</w:t>
      </w:r>
      <w:r w:rsidRPr="00FC4169">
        <w:rPr>
          <w:b/>
          <w:spacing w:val="1"/>
          <w:sz w:val="22"/>
          <w:szCs w:val="22"/>
        </w:rPr>
        <w:t>овара</w:t>
      </w:r>
    </w:p>
    <w:p w:rsidR="00FE73B2" w:rsidRPr="00FC4169" w:rsidRDefault="00173F89" w:rsidP="00354B13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Поставщик предоставляет гарантию качества на поставляемый Товар.</w:t>
      </w:r>
    </w:p>
    <w:p w:rsidR="005952AB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Поставщик принимает на себя гарантийные обязательства (в том числе по гарантийному сроку Товара, по гарантийному обслуживанию Товара, по расходам на обслуживание Товара в течение гарантийного срока) в</w:t>
      </w:r>
      <w:r w:rsidR="005952AB" w:rsidRPr="00FC4169">
        <w:rPr>
          <w:color w:val="000000"/>
          <w:spacing w:val="1"/>
          <w:sz w:val="22"/>
          <w:szCs w:val="22"/>
        </w:rPr>
        <w:t xml:space="preserve"> отношении поставленного Товара.</w:t>
      </w:r>
    </w:p>
    <w:p w:rsidR="00FE73B2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Гарантийные обязательства подразумевают замену/ремонт за счет Поставщика Товара с обнаруженными и заявленными в течение гарантийного срока недостатками, дефектами Товара, материалов и изготовления (производства), не проистекающими из нарушения Заказчиком правил эксплуатации Товара.</w:t>
      </w:r>
    </w:p>
    <w:p w:rsidR="00FE73B2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В течение гарантийного срока Заказчик имеет право обратиться к Поставщику, если при правильной эксплуатации с соблюден</w:t>
      </w:r>
      <w:r w:rsidR="007A3C4D">
        <w:rPr>
          <w:color w:val="000000"/>
          <w:spacing w:val="1"/>
          <w:sz w:val="22"/>
          <w:szCs w:val="22"/>
        </w:rPr>
        <w:t>ием правил пользования, у Товара</w:t>
      </w:r>
      <w:r w:rsidR="00FE73B2" w:rsidRPr="00FC4169">
        <w:rPr>
          <w:color w:val="000000"/>
          <w:spacing w:val="1"/>
          <w:sz w:val="22"/>
          <w:szCs w:val="22"/>
        </w:rPr>
        <w:t xml:space="preserve"> образовались неустранимые дефекты, которые не позволяют их дальнейшее использование.</w:t>
      </w:r>
    </w:p>
    <w:p w:rsidR="00FE73B2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Возврат (замена) Товара осуществляется силами и за счет средств Поставщика. Расходы, понесенные Заказчиком в связи с его возвратом (заменой), подлежат возмещению Поставщиком.</w:t>
      </w:r>
    </w:p>
    <w:p w:rsidR="00FE73B2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В период гарантийного срока Поставщик обязуется за свой счет производить необходимый ремонт, устранение недостатков в соответствии с требованиями законодательства Российской Федерации без дополнительных расходов со стороны Заказчика.</w:t>
      </w:r>
    </w:p>
    <w:p w:rsidR="005952AB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 xml:space="preserve">Гарантийный ремонт, устранение недостатков осуществляется Поставщиком с выездом на место эксплуатации Товара в течение 5 (пяти) дней с момента поступления обращения Заказчика. </w:t>
      </w:r>
    </w:p>
    <w:p w:rsidR="00DF65F6" w:rsidRPr="00FC4169" w:rsidRDefault="00173F89" w:rsidP="00FE73B2">
      <w:pPr>
        <w:tabs>
          <w:tab w:val="left" w:pos="0"/>
        </w:tabs>
        <w:jc w:val="both"/>
        <w:rPr>
          <w:color w:val="000000"/>
          <w:spacing w:val="1"/>
          <w:sz w:val="22"/>
          <w:szCs w:val="22"/>
        </w:rPr>
      </w:pPr>
      <w:r w:rsidRPr="00FC4169">
        <w:rPr>
          <w:color w:val="000000"/>
          <w:spacing w:val="1"/>
          <w:sz w:val="22"/>
          <w:szCs w:val="22"/>
        </w:rPr>
        <w:tab/>
      </w:r>
      <w:r w:rsidR="00FE73B2" w:rsidRPr="00FC4169">
        <w:rPr>
          <w:color w:val="000000"/>
          <w:spacing w:val="1"/>
          <w:sz w:val="22"/>
          <w:szCs w:val="22"/>
        </w:rPr>
        <w:t>Гарантийный срок Поставщика и гарантийный срок производителя на поставляемый Товар составляет</w:t>
      </w:r>
      <w:r w:rsidR="00A35F21">
        <w:rPr>
          <w:color w:val="000000"/>
          <w:spacing w:val="1"/>
          <w:sz w:val="22"/>
          <w:szCs w:val="22"/>
        </w:rPr>
        <w:t xml:space="preserve"> не менее</w:t>
      </w:r>
      <w:r w:rsidR="00FE73B2" w:rsidRPr="00FC4169">
        <w:rPr>
          <w:color w:val="000000"/>
          <w:spacing w:val="1"/>
          <w:sz w:val="22"/>
          <w:szCs w:val="22"/>
        </w:rPr>
        <w:t xml:space="preserve"> </w:t>
      </w:r>
      <w:r w:rsidR="00A8676B" w:rsidRPr="00A8676B">
        <w:rPr>
          <w:spacing w:val="1"/>
          <w:sz w:val="22"/>
          <w:szCs w:val="22"/>
        </w:rPr>
        <w:t>12</w:t>
      </w:r>
      <w:r w:rsidR="00FE73B2" w:rsidRPr="00A8676B">
        <w:rPr>
          <w:spacing w:val="1"/>
          <w:sz w:val="22"/>
          <w:szCs w:val="22"/>
        </w:rPr>
        <w:t xml:space="preserve"> (</w:t>
      </w:r>
      <w:r w:rsidR="00A35F21">
        <w:rPr>
          <w:spacing w:val="1"/>
          <w:sz w:val="22"/>
          <w:szCs w:val="22"/>
        </w:rPr>
        <w:t>двенадцати</w:t>
      </w:r>
      <w:r w:rsidR="00FE73B2" w:rsidRPr="00A8676B">
        <w:rPr>
          <w:spacing w:val="1"/>
          <w:sz w:val="22"/>
          <w:szCs w:val="22"/>
        </w:rPr>
        <w:t xml:space="preserve">) </w:t>
      </w:r>
      <w:r w:rsidR="00A2501C" w:rsidRPr="00A8676B">
        <w:rPr>
          <w:spacing w:val="1"/>
          <w:sz w:val="22"/>
          <w:szCs w:val="22"/>
        </w:rPr>
        <w:t>месяц</w:t>
      </w:r>
      <w:r w:rsidR="00A8676B" w:rsidRPr="00A8676B">
        <w:rPr>
          <w:spacing w:val="1"/>
          <w:sz w:val="22"/>
          <w:szCs w:val="22"/>
        </w:rPr>
        <w:t>ев</w:t>
      </w:r>
      <w:r w:rsidR="00FE73B2" w:rsidRPr="00A8676B">
        <w:rPr>
          <w:spacing w:val="1"/>
          <w:sz w:val="22"/>
          <w:szCs w:val="22"/>
        </w:rPr>
        <w:t xml:space="preserve"> </w:t>
      </w:r>
      <w:proofErr w:type="gramStart"/>
      <w:r w:rsidR="00FE73B2" w:rsidRPr="00FC4169">
        <w:rPr>
          <w:color w:val="000000"/>
          <w:spacing w:val="1"/>
          <w:sz w:val="22"/>
          <w:szCs w:val="22"/>
        </w:rPr>
        <w:t>с даты подписания</w:t>
      </w:r>
      <w:proofErr w:type="gramEnd"/>
      <w:r w:rsidR="00FE73B2" w:rsidRPr="00FC4169">
        <w:rPr>
          <w:color w:val="000000"/>
          <w:spacing w:val="1"/>
          <w:sz w:val="22"/>
          <w:szCs w:val="22"/>
        </w:rPr>
        <w:t xml:space="preserve"> Сторонами документов о приемке Товара. </w:t>
      </w:r>
      <w:r w:rsidR="00DF65F6" w:rsidRPr="00FC4169">
        <w:rPr>
          <w:color w:val="000000"/>
          <w:spacing w:val="1"/>
          <w:sz w:val="22"/>
          <w:szCs w:val="22"/>
        </w:rPr>
        <w:t>Начало гарантийного срок</w:t>
      </w:r>
      <w:r w:rsidR="001215C9" w:rsidRPr="00FC4169">
        <w:rPr>
          <w:color w:val="000000"/>
          <w:spacing w:val="1"/>
          <w:sz w:val="22"/>
          <w:szCs w:val="22"/>
        </w:rPr>
        <w:t>а на поставляемый Т</w:t>
      </w:r>
      <w:r w:rsidR="00DF65F6" w:rsidRPr="00FC4169">
        <w:rPr>
          <w:color w:val="000000"/>
          <w:spacing w:val="1"/>
          <w:sz w:val="22"/>
          <w:szCs w:val="22"/>
        </w:rPr>
        <w:t>овар определяется по</w:t>
      </w:r>
      <w:r w:rsidR="001215C9" w:rsidRPr="00FC4169">
        <w:rPr>
          <w:color w:val="000000"/>
          <w:spacing w:val="1"/>
          <w:sz w:val="22"/>
          <w:szCs w:val="22"/>
        </w:rPr>
        <w:t xml:space="preserve">дписанием </w:t>
      </w:r>
      <w:r w:rsidR="00354B13" w:rsidRPr="00FC4169">
        <w:rPr>
          <w:color w:val="000000"/>
          <w:spacing w:val="1"/>
          <w:sz w:val="22"/>
          <w:szCs w:val="22"/>
        </w:rPr>
        <w:t>документов о приемке Товара</w:t>
      </w:r>
      <w:r w:rsidR="00DF65F6" w:rsidRPr="00FC4169">
        <w:rPr>
          <w:color w:val="000000"/>
          <w:spacing w:val="1"/>
          <w:sz w:val="22"/>
          <w:szCs w:val="22"/>
        </w:rPr>
        <w:t>.</w:t>
      </w:r>
    </w:p>
    <w:p w:rsidR="00F15101" w:rsidRDefault="00F15101" w:rsidP="00C95EEA">
      <w:pPr>
        <w:tabs>
          <w:tab w:val="left" w:pos="0"/>
        </w:tabs>
        <w:rPr>
          <w:color w:val="000000"/>
          <w:spacing w:val="1"/>
          <w:sz w:val="22"/>
          <w:szCs w:val="22"/>
        </w:rPr>
      </w:pPr>
    </w:p>
    <w:p w:rsidR="00D9069D" w:rsidRPr="00335B86" w:rsidRDefault="00F6450C" w:rsidP="00F6450C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  <w:r w:rsidRPr="00FC4169">
        <w:rPr>
          <w:b/>
          <w:spacing w:val="1"/>
          <w:sz w:val="22"/>
          <w:szCs w:val="22"/>
        </w:rPr>
        <w:t>4</w:t>
      </w:r>
      <w:r w:rsidR="00D9069D" w:rsidRPr="00FC4169">
        <w:rPr>
          <w:b/>
          <w:spacing w:val="1"/>
          <w:sz w:val="22"/>
          <w:szCs w:val="22"/>
        </w:rPr>
        <w:t xml:space="preserve">. </w:t>
      </w:r>
      <w:r w:rsidRPr="00FC4169">
        <w:rPr>
          <w:b/>
          <w:spacing w:val="1"/>
          <w:sz w:val="22"/>
          <w:szCs w:val="22"/>
        </w:rPr>
        <w:t>Наименование, технические и качественные характеристики, функциональные характеристики (потребительские свойства), эксплуатационные характеристики (при необходимо</w:t>
      </w:r>
      <w:r w:rsidR="00A25B2F" w:rsidRPr="00FC4169">
        <w:rPr>
          <w:b/>
          <w:spacing w:val="1"/>
          <w:sz w:val="22"/>
          <w:szCs w:val="22"/>
        </w:rPr>
        <w:t>сти) товара и количество Товара</w:t>
      </w:r>
    </w:p>
    <w:p w:rsidR="0051221A" w:rsidRPr="00335B86" w:rsidRDefault="0051221A" w:rsidP="00F6450C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</w:p>
    <w:p w:rsidR="0051221A" w:rsidRPr="00335B86" w:rsidRDefault="0051221A" w:rsidP="00F6450C">
      <w:pPr>
        <w:tabs>
          <w:tab w:val="left" w:pos="0"/>
        </w:tabs>
        <w:jc w:val="both"/>
        <w:rPr>
          <w:b/>
          <w:spacing w:val="1"/>
          <w:sz w:val="22"/>
          <w:szCs w:val="22"/>
        </w:rPr>
      </w:pPr>
    </w:p>
    <w:p w:rsidR="00EF7C97" w:rsidRPr="00FC4169" w:rsidRDefault="00EF7C97" w:rsidP="00EF7C97">
      <w:pPr>
        <w:tabs>
          <w:tab w:val="left" w:pos="426"/>
        </w:tabs>
        <w:ind w:left="426"/>
        <w:jc w:val="center"/>
        <w:rPr>
          <w:color w:val="000000"/>
          <w:spacing w:val="1"/>
          <w:sz w:val="22"/>
          <w:szCs w:val="22"/>
          <w:highlight w:val="yellow"/>
        </w:rPr>
      </w:pPr>
    </w:p>
    <w:tbl>
      <w:tblPr>
        <w:tblW w:w="144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07"/>
        <w:gridCol w:w="3402"/>
        <w:gridCol w:w="6662"/>
        <w:gridCol w:w="992"/>
      </w:tblGrid>
      <w:tr w:rsidR="00FE50C2" w:rsidRPr="00FC4169" w:rsidTr="00DF4E89">
        <w:trPr>
          <w:trHeight w:val="620"/>
        </w:trPr>
        <w:tc>
          <w:tcPr>
            <w:tcW w:w="567" w:type="dxa"/>
            <w:vAlign w:val="center"/>
          </w:tcPr>
          <w:p w:rsidR="00FE50C2" w:rsidRPr="00FC4169" w:rsidRDefault="00FE50C2" w:rsidP="007341BE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FC4169">
              <w:rPr>
                <w:b/>
                <w:sz w:val="22"/>
                <w:szCs w:val="22"/>
              </w:rPr>
              <w:t>п</w:t>
            </w:r>
            <w:proofErr w:type="gramEnd"/>
            <w:r w:rsidRPr="00FC4169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FE50C2" w:rsidRPr="00FC4169" w:rsidRDefault="00FE50C2" w:rsidP="003B21A2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 xml:space="preserve">Наименование Товара </w:t>
            </w:r>
          </w:p>
        </w:tc>
        <w:tc>
          <w:tcPr>
            <w:tcW w:w="3402" w:type="dxa"/>
          </w:tcPr>
          <w:p w:rsidR="00FE50C2" w:rsidRPr="00FC4169" w:rsidRDefault="00FE50C2" w:rsidP="00652ABE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Код позиции объекта закупки в соответствии с КТРУ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50C2" w:rsidRPr="00FC4169" w:rsidRDefault="00FE50C2" w:rsidP="00BA031F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Характеристика товара</w:t>
            </w:r>
          </w:p>
        </w:tc>
        <w:tc>
          <w:tcPr>
            <w:tcW w:w="992" w:type="dxa"/>
          </w:tcPr>
          <w:p w:rsidR="00FE50C2" w:rsidRPr="00FC4169" w:rsidRDefault="00FE50C2" w:rsidP="007341BE">
            <w:pPr>
              <w:jc w:val="center"/>
              <w:rPr>
                <w:b/>
                <w:sz w:val="22"/>
                <w:szCs w:val="22"/>
              </w:rPr>
            </w:pPr>
          </w:p>
          <w:p w:rsidR="00FE50C2" w:rsidRPr="00FC4169" w:rsidRDefault="00FE50C2" w:rsidP="007341BE">
            <w:pPr>
              <w:jc w:val="center"/>
              <w:rPr>
                <w:b/>
                <w:sz w:val="22"/>
                <w:szCs w:val="22"/>
              </w:rPr>
            </w:pPr>
            <w:r w:rsidRPr="00FC4169">
              <w:rPr>
                <w:b/>
                <w:sz w:val="22"/>
                <w:szCs w:val="22"/>
              </w:rPr>
              <w:t>Кол-во</w:t>
            </w:r>
            <w:r w:rsidR="00A8676B">
              <w:rPr>
                <w:b/>
                <w:sz w:val="22"/>
                <w:szCs w:val="22"/>
              </w:rPr>
              <w:t>, шт.</w:t>
            </w:r>
          </w:p>
        </w:tc>
      </w:tr>
      <w:tr w:rsidR="00FE50C2" w:rsidRPr="00FC4169" w:rsidTr="002014B2">
        <w:trPr>
          <w:trHeight w:val="350"/>
        </w:trPr>
        <w:tc>
          <w:tcPr>
            <w:tcW w:w="567" w:type="dxa"/>
            <w:vMerge w:val="restart"/>
            <w:vAlign w:val="center"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  <w:bookmarkStart w:id="0" w:name="_GoBack" w:colFirst="3" w:colLast="3"/>
            <w:r w:rsidRPr="00FC4169">
              <w:rPr>
                <w:sz w:val="22"/>
                <w:szCs w:val="22"/>
              </w:rPr>
              <w:t>1.</w:t>
            </w:r>
          </w:p>
        </w:tc>
        <w:tc>
          <w:tcPr>
            <w:tcW w:w="2807" w:type="dxa"/>
            <w:vMerge w:val="restart"/>
            <w:shd w:val="clear" w:color="auto" w:fill="auto"/>
            <w:vAlign w:val="center"/>
          </w:tcPr>
          <w:p w:rsidR="00FE50C2" w:rsidRPr="00FC4169" w:rsidRDefault="00A8676B" w:rsidP="00BA031F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Диспенсер для жидкого мыла</w:t>
            </w:r>
          </w:p>
        </w:tc>
        <w:tc>
          <w:tcPr>
            <w:tcW w:w="3402" w:type="dxa"/>
            <w:vMerge w:val="restart"/>
          </w:tcPr>
          <w:p w:rsidR="00A8676B" w:rsidRPr="00A8676B" w:rsidRDefault="00A8676B" w:rsidP="00A8676B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  <w:r w:rsidRPr="00A8676B">
              <w:rPr>
                <w:sz w:val="22"/>
                <w:szCs w:val="22"/>
              </w:rPr>
              <w:t>21.20.10.159-00000002</w:t>
            </w:r>
          </w:p>
          <w:p w:rsidR="00A8676B" w:rsidRPr="00A8676B" w:rsidRDefault="00A8676B" w:rsidP="00A8676B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</w:p>
          <w:p w:rsidR="00A8676B" w:rsidRPr="00A8676B" w:rsidRDefault="00A8676B" w:rsidP="00A8676B">
            <w:pPr>
              <w:shd w:val="clear" w:color="auto" w:fill="FFFFFF"/>
              <w:textAlignment w:val="top"/>
              <w:rPr>
                <w:sz w:val="22"/>
                <w:szCs w:val="22"/>
              </w:rPr>
            </w:pPr>
            <w:r w:rsidRPr="00A8676B">
              <w:rPr>
                <w:sz w:val="22"/>
                <w:szCs w:val="22"/>
              </w:rPr>
              <w:t xml:space="preserve"> </w:t>
            </w:r>
          </w:p>
          <w:p w:rsidR="00FE50C2" w:rsidRPr="00FC4169" w:rsidRDefault="00A8676B" w:rsidP="00A8676B">
            <w:pPr>
              <w:rPr>
                <w:sz w:val="22"/>
                <w:szCs w:val="22"/>
              </w:rPr>
            </w:pPr>
            <w:r w:rsidRPr="00A8676B">
              <w:rPr>
                <w:sz w:val="22"/>
                <w:szCs w:val="22"/>
              </w:rPr>
              <w:t>Дозатор для мыла/ дезинфицирующих средств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50C2" w:rsidRPr="009C4D0C" w:rsidRDefault="00C96DB5" w:rsidP="00E96A95">
            <w:pPr>
              <w:rPr>
                <w:sz w:val="22"/>
                <w:szCs w:val="22"/>
              </w:rPr>
            </w:pPr>
            <w:r w:rsidRPr="009C4D0C">
              <w:rPr>
                <w:sz w:val="22"/>
                <w:szCs w:val="22"/>
              </w:rPr>
              <w:t>Настенный диспенсер:</w:t>
            </w:r>
            <w:r w:rsidR="009C4D0C">
              <w:rPr>
                <w:sz w:val="22"/>
                <w:szCs w:val="22"/>
              </w:rPr>
              <w:t xml:space="preserve"> </w:t>
            </w:r>
            <w:r w:rsidRPr="009C4D0C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  <w:vMerge w:val="restart"/>
          </w:tcPr>
          <w:p w:rsidR="00FE50C2" w:rsidRPr="006F0720" w:rsidRDefault="00EA5BEC" w:rsidP="007B7C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E50C2" w:rsidRPr="00FC4169" w:rsidTr="001B606A">
        <w:trPr>
          <w:trHeight w:val="271"/>
        </w:trPr>
        <w:tc>
          <w:tcPr>
            <w:tcW w:w="567" w:type="dxa"/>
            <w:vMerge/>
            <w:vAlign w:val="center"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FE50C2" w:rsidRPr="00FC4169" w:rsidRDefault="00FE50C2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FE50C2" w:rsidRPr="00FC4169" w:rsidRDefault="00FE50C2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50C2" w:rsidRPr="00FC4169" w:rsidRDefault="00C96DB5" w:rsidP="007341BE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Тип диспенсера: наливной</w:t>
            </w:r>
          </w:p>
        </w:tc>
        <w:tc>
          <w:tcPr>
            <w:tcW w:w="992" w:type="dxa"/>
            <w:vMerge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FE50C2" w:rsidRPr="00FC4169" w:rsidTr="001B606A">
        <w:trPr>
          <w:trHeight w:val="261"/>
        </w:trPr>
        <w:tc>
          <w:tcPr>
            <w:tcW w:w="567" w:type="dxa"/>
            <w:vMerge/>
            <w:vAlign w:val="center"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FE50C2" w:rsidRPr="00FC4169" w:rsidRDefault="00FE50C2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FE50C2" w:rsidRPr="00FC4169" w:rsidRDefault="00FE50C2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50C2" w:rsidRPr="00FC4169" w:rsidRDefault="00C5103E" w:rsidP="00691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Ширина: не более 133</w:t>
            </w:r>
            <w:r w:rsidR="0069180A">
              <w:rPr>
                <w:sz w:val="22"/>
                <w:szCs w:val="22"/>
              </w:rPr>
              <w:t xml:space="preserve"> мм. </w:t>
            </w:r>
          </w:p>
        </w:tc>
        <w:tc>
          <w:tcPr>
            <w:tcW w:w="992" w:type="dxa"/>
            <w:vMerge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1B606A">
        <w:trPr>
          <w:trHeight w:val="261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Default="0069180A" w:rsidP="0069180A">
            <w:pPr>
              <w:rPr>
                <w:sz w:val="22"/>
                <w:szCs w:val="22"/>
              </w:rPr>
            </w:pPr>
            <w:r w:rsidRPr="0069180A">
              <w:rPr>
                <w:sz w:val="22"/>
                <w:szCs w:val="22"/>
              </w:rPr>
              <w:t xml:space="preserve">Высота: </w:t>
            </w:r>
            <w:r>
              <w:rPr>
                <w:sz w:val="22"/>
                <w:szCs w:val="22"/>
              </w:rPr>
              <w:t xml:space="preserve">не более </w:t>
            </w:r>
            <w:r w:rsidRPr="0069180A">
              <w:rPr>
                <w:sz w:val="22"/>
                <w:szCs w:val="22"/>
              </w:rPr>
              <w:t xml:space="preserve">270 мм. 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FE50C2" w:rsidRPr="00FC4169" w:rsidTr="001B606A">
        <w:trPr>
          <w:trHeight w:val="278"/>
        </w:trPr>
        <w:tc>
          <w:tcPr>
            <w:tcW w:w="567" w:type="dxa"/>
            <w:vMerge/>
            <w:vAlign w:val="center"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FE50C2" w:rsidRPr="00FC4169" w:rsidRDefault="00FE50C2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FE50C2" w:rsidRPr="00FC4169" w:rsidRDefault="00FE50C2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E50C2" w:rsidRPr="00FC4169" w:rsidRDefault="0069180A" w:rsidP="007315E8">
            <w:pPr>
              <w:rPr>
                <w:sz w:val="22"/>
                <w:szCs w:val="22"/>
              </w:rPr>
            </w:pPr>
            <w:r w:rsidRPr="0069180A">
              <w:rPr>
                <w:sz w:val="22"/>
                <w:szCs w:val="22"/>
              </w:rPr>
              <w:t xml:space="preserve">Глубина: </w:t>
            </w:r>
            <w:r>
              <w:rPr>
                <w:sz w:val="22"/>
                <w:szCs w:val="22"/>
              </w:rPr>
              <w:t xml:space="preserve">не более </w:t>
            </w:r>
            <w:r w:rsidRPr="0069180A">
              <w:rPr>
                <w:sz w:val="22"/>
                <w:szCs w:val="22"/>
              </w:rPr>
              <w:t>130 мм.</w:t>
            </w:r>
          </w:p>
        </w:tc>
        <w:tc>
          <w:tcPr>
            <w:tcW w:w="992" w:type="dxa"/>
            <w:vMerge/>
          </w:tcPr>
          <w:p w:rsidR="00FE50C2" w:rsidRPr="00FC4169" w:rsidRDefault="00FE50C2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2014B2">
        <w:trPr>
          <w:trHeight w:val="299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Pr="00FC4169" w:rsidRDefault="0069180A" w:rsidP="00A15606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Тип закрывания: пластиковый ключ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1B606A">
        <w:trPr>
          <w:trHeight w:val="219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Pr="00C96DB5" w:rsidRDefault="0069180A" w:rsidP="00A15606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Материал корпуса: ударопрочный пластик ABS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1B606A">
        <w:trPr>
          <w:trHeight w:val="269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Pr="00FC4169" w:rsidRDefault="0069180A" w:rsidP="00A15606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Цвет корпуса: белый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8128E2">
        <w:trPr>
          <w:trHeight w:val="213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Pr="00FC4169" w:rsidRDefault="0069180A" w:rsidP="00A15606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Скрытый замок: да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8128E2">
        <w:trPr>
          <w:trHeight w:val="210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Default="0069180A" w:rsidP="00A15606">
            <w:pPr>
              <w:rPr>
                <w:sz w:val="22"/>
                <w:szCs w:val="22"/>
              </w:rPr>
            </w:pPr>
            <w:r w:rsidRPr="00C96DB5">
              <w:rPr>
                <w:sz w:val="22"/>
                <w:szCs w:val="22"/>
              </w:rPr>
              <w:t>Управление: механическое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8128E2">
        <w:trPr>
          <w:trHeight w:val="210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Pr="00FC4169" w:rsidRDefault="0069180A" w:rsidP="00A15606">
            <w:pPr>
              <w:rPr>
                <w:sz w:val="22"/>
                <w:szCs w:val="22"/>
              </w:rPr>
            </w:pPr>
            <w:r w:rsidRPr="009C4D0C">
              <w:rPr>
                <w:sz w:val="22"/>
                <w:szCs w:val="22"/>
              </w:rPr>
              <w:t>Индикаторы: окно для контроля уровня мыла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tr w:rsidR="0069180A" w:rsidRPr="00FC4169" w:rsidTr="008128E2">
        <w:trPr>
          <w:trHeight w:val="195"/>
        </w:trPr>
        <w:tc>
          <w:tcPr>
            <w:tcW w:w="567" w:type="dxa"/>
            <w:vMerge/>
            <w:vAlign w:val="center"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7" w:type="dxa"/>
            <w:vMerge/>
            <w:shd w:val="clear" w:color="auto" w:fill="auto"/>
            <w:vAlign w:val="center"/>
          </w:tcPr>
          <w:p w:rsidR="0069180A" w:rsidRPr="00FC4169" w:rsidRDefault="0069180A" w:rsidP="007341BE">
            <w:pPr>
              <w:shd w:val="clear" w:color="auto" w:fill="FFFFFF"/>
              <w:textAlignment w:val="top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</w:tcPr>
          <w:p w:rsidR="0069180A" w:rsidRPr="00FC4169" w:rsidRDefault="0069180A" w:rsidP="007341BE">
            <w:pPr>
              <w:rPr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0A" w:rsidRDefault="0069180A" w:rsidP="00A15606">
            <w:pPr>
              <w:rPr>
                <w:sz w:val="22"/>
                <w:szCs w:val="22"/>
              </w:rPr>
            </w:pPr>
            <w:r w:rsidRPr="009C4D0C">
              <w:rPr>
                <w:sz w:val="22"/>
                <w:szCs w:val="22"/>
              </w:rPr>
              <w:t>Е</w:t>
            </w:r>
            <w:r w:rsidR="00C72AE2">
              <w:rPr>
                <w:sz w:val="22"/>
                <w:szCs w:val="22"/>
              </w:rPr>
              <w:t xml:space="preserve">мкость для мыла, </w:t>
            </w:r>
            <w:proofErr w:type="gramStart"/>
            <w:r w:rsidR="00C72AE2">
              <w:rPr>
                <w:sz w:val="22"/>
                <w:szCs w:val="22"/>
              </w:rPr>
              <w:t>л</w:t>
            </w:r>
            <w:proofErr w:type="gramEnd"/>
            <w:r w:rsidR="00C72AE2">
              <w:rPr>
                <w:sz w:val="22"/>
                <w:szCs w:val="22"/>
              </w:rPr>
              <w:t>: не менее 0,8</w:t>
            </w:r>
          </w:p>
        </w:tc>
        <w:tc>
          <w:tcPr>
            <w:tcW w:w="992" w:type="dxa"/>
            <w:vMerge/>
          </w:tcPr>
          <w:p w:rsidR="0069180A" w:rsidRPr="00FC4169" w:rsidRDefault="0069180A" w:rsidP="007341BE">
            <w:pPr>
              <w:jc w:val="center"/>
              <w:rPr>
                <w:sz w:val="22"/>
                <w:szCs w:val="22"/>
              </w:rPr>
            </w:pPr>
          </w:p>
        </w:tc>
      </w:tr>
      <w:bookmarkEnd w:id="0"/>
    </w:tbl>
    <w:p w:rsidR="0035428A" w:rsidRPr="00FC4169" w:rsidRDefault="0035428A" w:rsidP="00D9069D">
      <w:pPr>
        <w:jc w:val="both"/>
        <w:rPr>
          <w:b/>
          <w:sz w:val="22"/>
          <w:szCs w:val="22"/>
        </w:rPr>
      </w:pPr>
    </w:p>
    <w:p w:rsidR="00DF4E89" w:rsidRDefault="00DF4E89" w:rsidP="00D9069D">
      <w:pPr>
        <w:jc w:val="both"/>
        <w:rPr>
          <w:b/>
          <w:sz w:val="22"/>
          <w:szCs w:val="22"/>
        </w:rPr>
      </w:pPr>
    </w:p>
    <w:p w:rsidR="00FD5DA3" w:rsidRPr="00FC4169" w:rsidRDefault="0035428A" w:rsidP="00792767">
      <w:pPr>
        <w:jc w:val="both"/>
        <w:rPr>
          <w:sz w:val="22"/>
          <w:szCs w:val="22"/>
        </w:rPr>
      </w:pPr>
      <w:r w:rsidRPr="00FC4169">
        <w:rPr>
          <w:sz w:val="22"/>
          <w:szCs w:val="22"/>
        </w:rPr>
        <w:t>Н</w:t>
      </w:r>
      <w:r w:rsidR="004E570C" w:rsidRPr="00FC4169">
        <w:rPr>
          <w:sz w:val="22"/>
          <w:szCs w:val="22"/>
        </w:rPr>
        <w:t xml:space="preserve">ачальник отдела финансового и общего обеспечения                     </w:t>
      </w:r>
      <w:r w:rsidR="000F66A2" w:rsidRPr="00FC4169">
        <w:rPr>
          <w:sz w:val="22"/>
          <w:szCs w:val="22"/>
        </w:rPr>
        <w:t xml:space="preserve">   </w:t>
      </w:r>
      <w:r w:rsidR="004E570C" w:rsidRPr="00FC4169">
        <w:rPr>
          <w:sz w:val="22"/>
          <w:szCs w:val="22"/>
        </w:rPr>
        <w:t xml:space="preserve">                 </w:t>
      </w:r>
      <w:r w:rsidRPr="00FC4169">
        <w:rPr>
          <w:sz w:val="22"/>
          <w:szCs w:val="22"/>
        </w:rPr>
        <w:t xml:space="preserve">                                                                                                </w:t>
      </w:r>
      <w:r w:rsidR="004E570C" w:rsidRPr="00FC4169">
        <w:rPr>
          <w:sz w:val="22"/>
          <w:szCs w:val="22"/>
        </w:rPr>
        <w:t>Н.А. Елисеева</w:t>
      </w:r>
    </w:p>
    <w:sectPr w:rsidR="00FD5DA3" w:rsidRPr="00FC4169" w:rsidSect="001B606A">
      <w:headerReference w:type="default" r:id="rId9"/>
      <w:pgSz w:w="16838" w:h="11906" w:orient="landscape"/>
      <w:pgMar w:top="142" w:right="82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E9" w:rsidRDefault="00E81AE9" w:rsidP="005521BD">
      <w:r>
        <w:separator/>
      </w:r>
    </w:p>
  </w:endnote>
  <w:endnote w:type="continuationSeparator" w:id="0">
    <w:p w:rsidR="00E81AE9" w:rsidRDefault="00E81AE9" w:rsidP="0055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E9" w:rsidRDefault="00E81AE9" w:rsidP="005521BD">
      <w:r>
        <w:separator/>
      </w:r>
    </w:p>
  </w:footnote>
  <w:footnote w:type="continuationSeparator" w:id="0">
    <w:p w:rsidR="00E81AE9" w:rsidRDefault="00E81AE9" w:rsidP="00552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731587"/>
      <w:docPartObj>
        <w:docPartGallery w:val="Page Numbers (Top of Page)"/>
        <w:docPartUnique/>
      </w:docPartObj>
    </w:sdtPr>
    <w:sdtEndPr/>
    <w:sdtContent>
      <w:p w:rsidR="00A2501C" w:rsidRDefault="00A2501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F20">
          <w:rPr>
            <w:noProof/>
          </w:rPr>
          <w:t>2</w:t>
        </w:r>
        <w:r>
          <w:fldChar w:fldCharType="end"/>
        </w:r>
      </w:p>
    </w:sdtContent>
  </w:sdt>
  <w:p w:rsidR="00A2501C" w:rsidRDefault="00A2501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35DF2"/>
    <w:multiLevelType w:val="hybridMultilevel"/>
    <w:tmpl w:val="30FED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23AF0"/>
    <w:multiLevelType w:val="hybridMultilevel"/>
    <w:tmpl w:val="F85A4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01979"/>
    <w:multiLevelType w:val="hybridMultilevel"/>
    <w:tmpl w:val="B9244CB6"/>
    <w:lvl w:ilvl="0" w:tplc="4498CE06">
      <w:start w:val="1"/>
      <w:numFmt w:val="decimal"/>
      <w:lvlText w:val="%1."/>
      <w:lvlJc w:val="left"/>
      <w:pPr>
        <w:ind w:left="102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235"/>
    <w:rsid w:val="00003256"/>
    <w:rsid w:val="00015F37"/>
    <w:rsid w:val="00016B74"/>
    <w:rsid w:val="000205F1"/>
    <w:rsid w:val="00021246"/>
    <w:rsid w:val="0002253A"/>
    <w:rsid w:val="00027A61"/>
    <w:rsid w:val="0003229A"/>
    <w:rsid w:val="00035332"/>
    <w:rsid w:val="00043B18"/>
    <w:rsid w:val="00053985"/>
    <w:rsid w:val="00061AE5"/>
    <w:rsid w:val="0007300F"/>
    <w:rsid w:val="000743D1"/>
    <w:rsid w:val="00074F05"/>
    <w:rsid w:val="00091D81"/>
    <w:rsid w:val="000A184F"/>
    <w:rsid w:val="000A2235"/>
    <w:rsid w:val="000A44C8"/>
    <w:rsid w:val="000C0454"/>
    <w:rsid w:val="000C3373"/>
    <w:rsid w:val="000C50BC"/>
    <w:rsid w:val="000C571D"/>
    <w:rsid w:val="000C7EC0"/>
    <w:rsid w:val="000D1577"/>
    <w:rsid w:val="000F40C4"/>
    <w:rsid w:val="000F4BBD"/>
    <w:rsid w:val="000F55B5"/>
    <w:rsid w:val="000F66A2"/>
    <w:rsid w:val="000F6913"/>
    <w:rsid w:val="000F7ADB"/>
    <w:rsid w:val="00111DEA"/>
    <w:rsid w:val="0011515C"/>
    <w:rsid w:val="001215C9"/>
    <w:rsid w:val="00124766"/>
    <w:rsid w:val="001312F4"/>
    <w:rsid w:val="00134EE4"/>
    <w:rsid w:val="00136E48"/>
    <w:rsid w:val="001425BB"/>
    <w:rsid w:val="00145002"/>
    <w:rsid w:val="0015388D"/>
    <w:rsid w:val="00155CE3"/>
    <w:rsid w:val="00156AE4"/>
    <w:rsid w:val="0016721C"/>
    <w:rsid w:val="00173F89"/>
    <w:rsid w:val="0017716F"/>
    <w:rsid w:val="00193CA6"/>
    <w:rsid w:val="0019528E"/>
    <w:rsid w:val="001A0FC3"/>
    <w:rsid w:val="001A307C"/>
    <w:rsid w:val="001A532E"/>
    <w:rsid w:val="001A7D23"/>
    <w:rsid w:val="001B02A6"/>
    <w:rsid w:val="001B0FCC"/>
    <w:rsid w:val="001B4D14"/>
    <w:rsid w:val="001B606A"/>
    <w:rsid w:val="001B64D0"/>
    <w:rsid w:val="001C1F9D"/>
    <w:rsid w:val="001C41BA"/>
    <w:rsid w:val="001C64F4"/>
    <w:rsid w:val="001D0A69"/>
    <w:rsid w:val="001E61A2"/>
    <w:rsid w:val="001F7B9F"/>
    <w:rsid w:val="002014B2"/>
    <w:rsid w:val="0021121E"/>
    <w:rsid w:val="00216FF8"/>
    <w:rsid w:val="00223B93"/>
    <w:rsid w:val="00225A23"/>
    <w:rsid w:val="00226D8A"/>
    <w:rsid w:val="00227921"/>
    <w:rsid w:val="00233D66"/>
    <w:rsid w:val="0023756E"/>
    <w:rsid w:val="00247E5C"/>
    <w:rsid w:val="00252D0A"/>
    <w:rsid w:val="00253180"/>
    <w:rsid w:val="00256368"/>
    <w:rsid w:val="00277A6A"/>
    <w:rsid w:val="002A209E"/>
    <w:rsid w:val="002A5D48"/>
    <w:rsid w:val="002B7DDD"/>
    <w:rsid w:val="002C5766"/>
    <w:rsid w:val="002C7686"/>
    <w:rsid w:val="002D0ABD"/>
    <w:rsid w:val="002D619B"/>
    <w:rsid w:val="002F051F"/>
    <w:rsid w:val="0030534A"/>
    <w:rsid w:val="003140B7"/>
    <w:rsid w:val="00325873"/>
    <w:rsid w:val="00326BDD"/>
    <w:rsid w:val="00332828"/>
    <w:rsid w:val="00335B86"/>
    <w:rsid w:val="00345659"/>
    <w:rsid w:val="003459BD"/>
    <w:rsid w:val="0035428A"/>
    <w:rsid w:val="00354B13"/>
    <w:rsid w:val="003643F8"/>
    <w:rsid w:val="003709D7"/>
    <w:rsid w:val="00371200"/>
    <w:rsid w:val="00380E76"/>
    <w:rsid w:val="0039657F"/>
    <w:rsid w:val="003A0B55"/>
    <w:rsid w:val="003B21A2"/>
    <w:rsid w:val="003B3CF8"/>
    <w:rsid w:val="003B6A35"/>
    <w:rsid w:val="003C3479"/>
    <w:rsid w:val="003D605E"/>
    <w:rsid w:val="003E14FB"/>
    <w:rsid w:val="003E40D0"/>
    <w:rsid w:val="003F158A"/>
    <w:rsid w:val="003F48CC"/>
    <w:rsid w:val="003F5CD4"/>
    <w:rsid w:val="00403DE7"/>
    <w:rsid w:val="00407E75"/>
    <w:rsid w:val="0041482B"/>
    <w:rsid w:val="00415D5A"/>
    <w:rsid w:val="004216B9"/>
    <w:rsid w:val="004321E8"/>
    <w:rsid w:val="00441EF5"/>
    <w:rsid w:val="00443D51"/>
    <w:rsid w:val="00446BD2"/>
    <w:rsid w:val="00453DDB"/>
    <w:rsid w:val="00461B62"/>
    <w:rsid w:val="004635DE"/>
    <w:rsid w:val="00463D36"/>
    <w:rsid w:val="004652B2"/>
    <w:rsid w:val="00470434"/>
    <w:rsid w:val="00476258"/>
    <w:rsid w:val="00482008"/>
    <w:rsid w:val="00483B36"/>
    <w:rsid w:val="004931F8"/>
    <w:rsid w:val="004A0764"/>
    <w:rsid w:val="004D02A8"/>
    <w:rsid w:val="004D1D9A"/>
    <w:rsid w:val="004D4EDE"/>
    <w:rsid w:val="004E570C"/>
    <w:rsid w:val="004E6D44"/>
    <w:rsid w:val="005000B6"/>
    <w:rsid w:val="0050195F"/>
    <w:rsid w:val="00501FFF"/>
    <w:rsid w:val="00504AA3"/>
    <w:rsid w:val="0051221A"/>
    <w:rsid w:val="00513E36"/>
    <w:rsid w:val="005206EC"/>
    <w:rsid w:val="00522DB9"/>
    <w:rsid w:val="0052392B"/>
    <w:rsid w:val="00527FB8"/>
    <w:rsid w:val="005306F0"/>
    <w:rsid w:val="00534E0A"/>
    <w:rsid w:val="0053632C"/>
    <w:rsid w:val="00545237"/>
    <w:rsid w:val="005464EA"/>
    <w:rsid w:val="005521BD"/>
    <w:rsid w:val="00554CFA"/>
    <w:rsid w:val="00564753"/>
    <w:rsid w:val="005679B9"/>
    <w:rsid w:val="00582E5C"/>
    <w:rsid w:val="005866C6"/>
    <w:rsid w:val="00587E20"/>
    <w:rsid w:val="005902E2"/>
    <w:rsid w:val="005952AB"/>
    <w:rsid w:val="005A09AA"/>
    <w:rsid w:val="005A1256"/>
    <w:rsid w:val="005A20E5"/>
    <w:rsid w:val="005A26D8"/>
    <w:rsid w:val="005A3C04"/>
    <w:rsid w:val="005A61EE"/>
    <w:rsid w:val="005A777A"/>
    <w:rsid w:val="005C2431"/>
    <w:rsid w:val="005C4F10"/>
    <w:rsid w:val="005C7E39"/>
    <w:rsid w:val="005D133F"/>
    <w:rsid w:val="005E0B29"/>
    <w:rsid w:val="005E440F"/>
    <w:rsid w:val="00601B90"/>
    <w:rsid w:val="00607AFA"/>
    <w:rsid w:val="006109A1"/>
    <w:rsid w:val="006131A5"/>
    <w:rsid w:val="0061344D"/>
    <w:rsid w:val="00630683"/>
    <w:rsid w:val="00633948"/>
    <w:rsid w:val="0063533C"/>
    <w:rsid w:val="0063573C"/>
    <w:rsid w:val="00636EA0"/>
    <w:rsid w:val="006416FC"/>
    <w:rsid w:val="00646152"/>
    <w:rsid w:val="006502C1"/>
    <w:rsid w:val="00652ABE"/>
    <w:rsid w:val="0066451C"/>
    <w:rsid w:val="00676BCB"/>
    <w:rsid w:val="00684047"/>
    <w:rsid w:val="00686240"/>
    <w:rsid w:val="006865A5"/>
    <w:rsid w:val="0069103A"/>
    <w:rsid w:val="0069180A"/>
    <w:rsid w:val="00693D3A"/>
    <w:rsid w:val="00693E14"/>
    <w:rsid w:val="00695D21"/>
    <w:rsid w:val="006A0E62"/>
    <w:rsid w:val="006A5E2E"/>
    <w:rsid w:val="006B3DAA"/>
    <w:rsid w:val="006D044F"/>
    <w:rsid w:val="006D0A2F"/>
    <w:rsid w:val="006D2A6F"/>
    <w:rsid w:val="006D505D"/>
    <w:rsid w:val="006E3923"/>
    <w:rsid w:val="006E65FE"/>
    <w:rsid w:val="006E7500"/>
    <w:rsid w:val="006F0720"/>
    <w:rsid w:val="006F1225"/>
    <w:rsid w:val="006F3766"/>
    <w:rsid w:val="006F6630"/>
    <w:rsid w:val="006F7D29"/>
    <w:rsid w:val="007052D9"/>
    <w:rsid w:val="00705848"/>
    <w:rsid w:val="007103B1"/>
    <w:rsid w:val="00713AEA"/>
    <w:rsid w:val="00730F43"/>
    <w:rsid w:val="007315E8"/>
    <w:rsid w:val="007341BE"/>
    <w:rsid w:val="007403FA"/>
    <w:rsid w:val="00747242"/>
    <w:rsid w:val="00747A52"/>
    <w:rsid w:val="007525E9"/>
    <w:rsid w:val="0076215C"/>
    <w:rsid w:val="00765740"/>
    <w:rsid w:val="00765AF2"/>
    <w:rsid w:val="00775239"/>
    <w:rsid w:val="0077796C"/>
    <w:rsid w:val="00784893"/>
    <w:rsid w:val="00786260"/>
    <w:rsid w:val="00786706"/>
    <w:rsid w:val="00792767"/>
    <w:rsid w:val="0079478D"/>
    <w:rsid w:val="007A3C4D"/>
    <w:rsid w:val="007B0D5C"/>
    <w:rsid w:val="007B3DB0"/>
    <w:rsid w:val="007B5ED4"/>
    <w:rsid w:val="007B649C"/>
    <w:rsid w:val="007B7C87"/>
    <w:rsid w:val="007C062A"/>
    <w:rsid w:val="007C2461"/>
    <w:rsid w:val="007C3A70"/>
    <w:rsid w:val="007C4E49"/>
    <w:rsid w:val="007C6F64"/>
    <w:rsid w:val="007D4F4D"/>
    <w:rsid w:val="007D559E"/>
    <w:rsid w:val="007F2BC0"/>
    <w:rsid w:val="00800160"/>
    <w:rsid w:val="00801CBB"/>
    <w:rsid w:val="0080495E"/>
    <w:rsid w:val="0080734D"/>
    <w:rsid w:val="008128E2"/>
    <w:rsid w:val="00814EE3"/>
    <w:rsid w:val="00830984"/>
    <w:rsid w:val="00832CD8"/>
    <w:rsid w:val="00835259"/>
    <w:rsid w:val="00842676"/>
    <w:rsid w:val="00852D2A"/>
    <w:rsid w:val="00860911"/>
    <w:rsid w:val="008659F9"/>
    <w:rsid w:val="00866E34"/>
    <w:rsid w:val="0087646A"/>
    <w:rsid w:val="00877176"/>
    <w:rsid w:val="00885BFA"/>
    <w:rsid w:val="00892D67"/>
    <w:rsid w:val="008C2F20"/>
    <w:rsid w:val="008C64CC"/>
    <w:rsid w:val="008D3D92"/>
    <w:rsid w:val="008D7569"/>
    <w:rsid w:val="008E0661"/>
    <w:rsid w:val="008E2721"/>
    <w:rsid w:val="008F0CA2"/>
    <w:rsid w:val="00901A21"/>
    <w:rsid w:val="0091017F"/>
    <w:rsid w:val="00913E36"/>
    <w:rsid w:val="00922CBE"/>
    <w:rsid w:val="00933C8C"/>
    <w:rsid w:val="00946DFC"/>
    <w:rsid w:val="00961BF1"/>
    <w:rsid w:val="00967BA4"/>
    <w:rsid w:val="009738F8"/>
    <w:rsid w:val="00973FD3"/>
    <w:rsid w:val="00975D3F"/>
    <w:rsid w:val="00977D70"/>
    <w:rsid w:val="009C0578"/>
    <w:rsid w:val="009C4D0C"/>
    <w:rsid w:val="009D0C15"/>
    <w:rsid w:val="009D3D51"/>
    <w:rsid w:val="009E11B7"/>
    <w:rsid w:val="009E2FDD"/>
    <w:rsid w:val="009E3114"/>
    <w:rsid w:val="009E3BF0"/>
    <w:rsid w:val="009E6772"/>
    <w:rsid w:val="009F6159"/>
    <w:rsid w:val="009F7852"/>
    <w:rsid w:val="00A01677"/>
    <w:rsid w:val="00A020C7"/>
    <w:rsid w:val="00A053FE"/>
    <w:rsid w:val="00A06281"/>
    <w:rsid w:val="00A2501C"/>
    <w:rsid w:val="00A25B2F"/>
    <w:rsid w:val="00A269E5"/>
    <w:rsid w:val="00A35F21"/>
    <w:rsid w:val="00A418E5"/>
    <w:rsid w:val="00A42FA9"/>
    <w:rsid w:val="00A45B9B"/>
    <w:rsid w:val="00A6163E"/>
    <w:rsid w:val="00A63061"/>
    <w:rsid w:val="00A70A13"/>
    <w:rsid w:val="00A8458F"/>
    <w:rsid w:val="00A85AFA"/>
    <w:rsid w:val="00A8676B"/>
    <w:rsid w:val="00A90051"/>
    <w:rsid w:val="00AA4792"/>
    <w:rsid w:val="00AA7478"/>
    <w:rsid w:val="00AB1355"/>
    <w:rsid w:val="00AB1C52"/>
    <w:rsid w:val="00AC547B"/>
    <w:rsid w:val="00AD0F9E"/>
    <w:rsid w:val="00AD751C"/>
    <w:rsid w:val="00AE25D1"/>
    <w:rsid w:val="00AE35B2"/>
    <w:rsid w:val="00AE50AD"/>
    <w:rsid w:val="00AE5476"/>
    <w:rsid w:val="00AF2638"/>
    <w:rsid w:val="00B02AB6"/>
    <w:rsid w:val="00B07434"/>
    <w:rsid w:val="00B07A2F"/>
    <w:rsid w:val="00B1366D"/>
    <w:rsid w:val="00B1735E"/>
    <w:rsid w:val="00B236CF"/>
    <w:rsid w:val="00B35A40"/>
    <w:rsid w:val="00B37D5B"/>
    <w:rsid w:val="00B465B5"/>
    <w:rsid w:val="00B510D0"/>
    <w:rsid w:val="00B62978"/>
    <w:rsid w:val="00B66209"/>
    <w:rsid w:val="00B67265"/>
    <w:rsid w:val="00B70008"/>
    <w:rsid w:val="00B7645A"/>
    <w:rsid w:val="00B77F60"/>
    <w:rsid w:val="00B80B69"/>
    <w:rsid w:val="00B90DB2"/>
    <w:rsid w:val="00B92A4E"/>
    <w:rsid w:val="00B92C6C"/>
    <w:rsid w:val="00B9437B"/>
    <w:rsid w:val="00B96BA5"/>
    <w:rsid w:val="00BA031F"/>
    <w:rsid w:val="00BA3E35"/>
    <w:rsid w:val="00BC5925"/>
    <w:rsid w:val="00BC79D4"/>
    <w:rsid w:val="00BD6404"/>
    <w:rsid w:val="00BE56D4"/>
    <w:rsid w:val="00BF547E"/>
    <w:rsid w:val="00C00DEE"/>
    <w:rsid w:val="00C022C8"/>
    <w:rsid w:val="00C04277"/>
    <w:rsid w:val="00C12C55"/>
    <w:rsid w:val="00C17555"/>
    <w:rsid w:val="00C22589"/>
    <w:rsid w:val="00C24668"/>
    <w:rsid w:val="00C37FFD"/>
    <w:rsid w:val="00C45D2A"/>
    <w:rsid w:val="00C45D76"/>
    <w:rsid w:val="00C467CE"/>
    <w:rsid w:val="00C5103E"/>
    <w:rsid w:val="00C53271"/>
    <w:rsid w:val="00C60AFC"/>
    <w:rsid w:val="00C63C96"/>
    <w:rsid w:val="00C648F2"/>
    <w:rsid w:val="00C72AE2"/>
    <w:rsid w:val="00C75EFB"/>
    <w:rsid w:val="00C75F2A"/>
    <w:rsid w:val="00C81A58"/>
    <w:rsid w:val="00C95EEA"/>
    <w:rsid w:val="00C96DB5"/>
    <w:rsid w:val="00C97430"/>
    <w:rsid w:val="00CA4B77"/>
    <w:rsid w:val="00CA6FE3"/>
    <w:rsid w:val="00CB0BC9"/>
    <w:rsid w:val="00CC1662"/>
    <w:rsid w:val="00CC3E6B"/>
    <w:rsid w:val="00CC7ABF"/>
    <w:rsid w:val="00CD162B"/>
    <w:rsid w:val="00CD2F37"/>
    <w:rsid w:val="00CE3036"/>
    <w:rsid w:val="00CF39CC"/>
    <w:rsid w:val="00CF5D59"/>
    <w:rsid w:val="00CF628F"/>
    <w:rsid w:val="00CF70DC"/>
    <w:rsid w:val="00D00A8D"/>
    <w:rsid w:val="00D010A2"/>
    <w:rsid w:val="00D025FC"/>
    <w:rsid w:val="00D03591"/>
    <w:rsid w:val="00D1256C"/>
    <w:rsid w:val="00D14E67"/>
    <w:rsid w:val="00D16FE3"/>
    <w:rsid w:val="00D1738A"/>
    <w:rsid w:val="00D21FFC"/>
    <w:rsid w:val="00D24220"/>
    <w:rsid w:val="00D274D2"/>
    <w:rsid w:val="00D34994"/>
    <w:rsid w:val="00D40CD2"/>
    <w:rsid w:val="00D43FE9"/>
    <w:rsid w:val="00D4467D"/>
    <w:rsid w:val="00D509D3"/>
    <w:rsid w:val="00D56216"/>
    <w:rsid w:val="00D71EF5"/>
    <w:rsid w:val="00D80D55"/>
    <w:rsid w:val="00D80FA2"/>
    <w:rsid w:val="00D81273"/>
    <w:rsid w:val="00D815D4"/>
    <w:rsid w:val="00D82BB5"/>
    <w:rsid w:val="00D9069D"/>
    <w:rsid w:val="00D90E36"/>
    <w:rsid w:val="00DA1906"/>
    <w:rsid w:val="00DA7DB5"/>
    <w:rsid w:val="00DB1243"/>
    <w:rsid w:val="00DC1F39"/>
    <w:rsid w:val="00DC71F4"/>
    <w:rsid w:val="00DD3A8E"/>
    <w:rsid w:val="00DD58C4"/>
    <w:rsid w:val="00DD5EE0"/>
    <w:rsid w:val="00DE1F94"/>
    <w:rsid w:val="00DE322C"/>
    <w:rsid w:val="00DE4967"/>
    <w:rsid w:val="00DF1C26"/>
    <w:rsid w:val="00DF2CB4"/>
    <w:rsid w:val="00DF4E89"/>
    <w:rsid w:val="00DF5BEF"/>
    <w:rsid w:val="00DF65F6"/>
    <w:rsid w:val="00E01D6B"/>
    <w:rsid w:val="00E03B86"/>
    <w:rsid w:val="00E06CAD"/>
    <w:rsid w:val="00E1130E"/>
    <w:rsid w:val="00E16AFE"/>
    <w:rsid w:val="00E179C7"/>
    <w:rsid w:val="00E21BAB"/>
    <w:rsid w:val="00E21C27"/>
    <w:rsid w:val="00E27480"/>
    <w:rsid w:val="00E33E82"/>
    <w:rsid w:val="00E44B4A"/>
    <w:rsid w:val="00E50E95"/>
    <w:rsid w:val="00E54241"/>
    <w:rsid w:val="00E6575D"/>
    <w:rsid w:val="00E67477"/>
    <w:rsid w:val="00E70498"/>
    <w:rsid w:val="00E754BB"/>
    <w:rsid w:val="00E81AE9"/>
    <w:rsid w:val="00E8431D"/>
    <w:rsid w:val="00E94D10"/>
    <w:rsid w:val="00E96A95"/>
    <w:rsid w:val="00EA28A9"/>
    <w:rsid w:val="00EA5BEC"/>
    <w:rsid w:val="00ED2F7E"/>
    <w:rsid w:val="00ED40D2"/>
    <w:rsid w:val="00ED7DF8"/>
    <w:rsid w:val="00EE1DA0"/>
    <w:rsid w:val="00EF7BA7"/>
    <w:rsid w:val="00EF7C97"/>
    <w:rsid w:val="00F033E6"/>
    <w:rsid w:val="00F1434C"/>
    <w:rsid w:val="00F15101"/>
    <w:rsid w:val="00F162E8"/>
    <w:rsid w:val="00F173BA"/>
    <w:rsid w:val="00F239A5"/>
    <w:rsid w:val="00F247B7"/>
    <w:rsid w:val="00F34785"/>
    <w:rsid w:val="00F34FEA"/>
    <w:rsid w:val="00F3620C"/>
    <w:rsid w:val="00F45915"/>
    <w:rsid w:val="00F45A0A"/>
    <w:rsid w:val="00F46892"/>
    <w:rsid w:val="00F53F3E"/>
    <w:rsid w:val="00F60DA5"/>
    <w:rsid w:val="00F6450C"/>
    <w:rsid w:val="00F72EFE"/>
    <w:rsid w:val="00F7480D"/>
    <w:rsid w:val="00F83129"/>
    <w:rsid w:val="00F912AC"/>
    <w:rsid w:val="00F93781"/>
    <w:rsid w:val="00FA0A8C"/>
    <w:rsid w:val="00FA248B"/>
    <w:rsid w:val="00FA7C0B"/>
    <w:rsid w:val="00FB098B"/>
    <w:rsid w:val="00FB32BF"/>
    <w:rsid w:val="00FB69D0"/>
    <w:rsid w:val="00FC3458"/>
    <w:rsid w:val="00FC4169"/>
    <w:rsid w:val="00FD5DA3"/>
    <w:rsid w:val="00FE42E1"/>
    <w:rsid w:val="00FE48A6"/>
    <w:rsid w:val="00FE50C2"/>
    <w:rsid w:val="00FE73B2"/>
    <w:rsid w:val="00FF7451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6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02253A"/>
    <w:pPr>
      <w:spacing w:before="100" w:beforeAutospacing="1" w:after="100" w:afterAutospacing="1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76BC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892D67"/>
    <w:pPr>
      <w:suppressAutoHyphens/>
    </w:pPr>
    <w:rPr>
      <w:rFonts w:cs="Calibri"/>
      <w:sz w:val="22"/>
      <w:szCs w:val="22"/>
      <w:lang w:eastAsia="ar-SA"/>
    </w:rPr>
  </w:style>
  <w:style w:type="paragraph" w:styleId="a4">
    <w:name w:val="List Paragraph"/>
    <w:basedOn w:val="a"/>
    <w:uiPriority w:val="99"/>
    <w:qFormat/>
    <w:rsid w:val="00145002"/>
    <w:pPr>
      <w:ind w:left="720"/>
      <w:contextualSpacing/>
    </w:pPr>
  </w:style>
  <w:style w:type="table" w:styleId="a5">
    <w:name w:val="Table Grid"/>
    <w:basedOn w:val="a1"/>
    <w:uiPriority w:val="99"/>
    <w:rsid w:val="001A0FC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02253A"/>
    <w:rPr>
      <w:rFonts w:cs="Times New Roman"/>
      <w:color w:val="0000FF"/>
      <w:u w:val="single"/>
    </w:rPr>
  </w:style>
  <w:style w:type="character" w:customStyle="1" w:styleId="blk">
    <w:name w:val="blk"/>
    <w:uiPriority w:val="99"/>
    <w:rsid w:val="0002253A"/>
    <w:rPr>
      <w:rFonts w:cs="Times New Roman"/>
    </w:rPr>
  </w:style>
  <w:style w:type="character" w:customStyle="1" w:styleId="hl">
    <w:name w:val="hl"/>
    <w:uiPriority w:val="99"/>
    <w:rsid w:val="0002253A"/>
    <w:rPr>
      <w:rFonts w:cs="Times New Roman"/>
    </w:rPr>
  </w:style>
  <w:style w:type="character" w:customStyle="1" w:styleId="nobr">
    <w:name w:val="nobr"/>
    <w:uiPriority w:val="99"/>
    <w:rsid w:val="0002253A"/>
    <w:rPr>
      <w:rFonts w:cs="Times New Roman"/>
    </w:rPr>
  </w:style>
  <w:style w:type="paragraph" w:styleId="a7">
    <w:name w:val="Normal (Web)"/>
    <w:basedOn w:val="a"/>
    <w:rsid w:val="00443D51"/>
    <w:pPr>
      <w:spacing w:before="100" w:beforeAutospacing="1" w:after="100" w:afterAutospacing="1"/>
    </w:pPr>
  </w:style>
  <w:style w:type="paragraph" w:customStyle="1" w:styleId="2">
    <w:name w:val="Знак Знак2 Знак Знак Знак Знак Знак Знак Знак Знак Знак Знак Знак Знак"/>
    <w:basedOn w:val="a"/>
    <w:rsid w:val="00443D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2">
    <w:name w:val="Знак Знак2 Знак Знак Знак Знак Знак Знак Знак Знак Знак Знак Знак Знак2"/>
    <w:basedOn w:val="a"/>
    <w:rsid w:val="004D4E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 Знак2 Знак Знак Знак Знак Знак Знак Знак Знак Знак Знак Знак Знак1"/>
    <w:basedOn w:val="a"/>
    <w:rsid w:val="00607A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"/>
    <w:basedOn w:val="a"/>
    <w:link w:val="a9"/>
    <w:uiPriority w:val="99"/>
    <w:semiHidden/>
    <w:unhideWhenUsed/>
    <w:qFormat/>
    <w:rsid w:val="00253180"/>
    <w:pPr>
      <w:widowControl w:val="0"/>
      <w:autoSpaceDE w:val="0"/>
      <w:autoSpaceDN w:val="0"/>
      <w:adjustRightInd w:val="0"/>
      <w:spacing w:before="1"/>
      <w:ind w:left="821" w:hanging="348"/>
    </w:pPr>
  </w:style>
  <w:style w:type="character" w:customStyle="1" w:styleId="a9">
    <w:name w:val="Основной текст Знак"/>
    <w:link w:val="a8"/>
    <w:uiPriority w:val="99"/>
    <w:semiHidden/>
    <w:rsid w:val="00253180"/>
    <w:rPr>
      <w:rFonts w:ascii="Times New Roman" w:eastAsia="Times New Roman" w:hAnsi="Times New Roman"/>
      <w:sz w:val="24"/>
      <w:szCs w:val="24"/>
    </w:rPr>
  </w:style>
  <w:style w:type="character" w:styleId="aa">
    <w:name w:val="Strong"/>
    <w:uiPriority w:val="22"/>
    <w:qFormat/>
    <w:locked/>
    <w:rsid w:val="00B96BA5"/>
    <w:rPr>
      <w:b/>
      <w:bCs/>
    </w:rPr>
  </w:style>
  <w:style w:type="paragraph" w:styleId="ab">
    <w:name w:val="header"/>
    <w:basedOn w:val="a"/>
    <w:link w:val="ac"/>
    <w:uiPriority w:val="99"/>
    <w:unhideWhenUsed/>
    <w:rsid w:val="005521B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521BD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5521B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521BD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8200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8200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qFormat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6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02253A"/>
    <w:pPr>
      <w:spacing w:before="100" w:beforeAutospacing="1" w:after="100" w:afterAutospacing="1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76BCB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892D67"/>
    <w:pPr>
      <w:suppressAutoHyphens/>
    </w:pPr>
    <w:rPr>
      <w:rFonts w:cs="Calibri"/>
      <w:sz w:val="22"/>
      <w:szCs w:val="22"/>
      <w:lang w:eastAsia="ar-SA"/>
    </w:rPr>
  </w:style>
  <w:style w:type="paragraph" w:styleId="a4">
    <w:name w:val="List Paragraph"/>
    <w:basedOn w:val="a"/>
    <w:uiPriority w:val="99"/>
    <w:qFormat/>
    <w:rsid w:val="00145002"/>
    <w:pPr>
      <w:ind w:left="720"/>
      <w:contextualSpacing/>
    </w:pPr>
  </w:style>
  <w:style w:type="table" w:styleId="a5">
    <w:name w:val="Table Grid"/>
    <w:basedOn w:val="a1"/>
    <w:uiPriority w:val="99"/>
    <w:rsid w:val="001A0FC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02253A"/>
    <w:rPr>
      <w:rFonts w:cs="Times New Roman"/>
      <w:color w:val="0000FF"/>
      <w:u w:val="single"/>
    </w:rPr>
  </w:style>
  <w:style w:type="character" w:customStyle="1" w:styleId="blk">
    <w:name w:val="blk"/>
    <w:uiPriority w:val="99"/>
    <w:rsid w:val="0002253A"/>
    <w:rPr>
      <w:rFonts w:cs="Times New Roman"/>
    </w:rPr>
  </w:style>
  <w:style w:type="character" w:customStyle="1" w:styleId="hl">
    <w:name w:val="hl"/>
    <w:uiPriority w:val="99"/>
    <w:rsid w:val="0002253A"/>
    <w:rPr>
      <w:rFonts w:cs="Times New Roman"/>
    </w:rPr>
  </w:style>
  <w:style w:type="character" w:customStyle="1" w:styleId="nobr">
    <w:name w:val="nobr"/>
    <w:uiPriority w:val="99"/>
    <w:rsid w:val="0002253A"/>
    <w:rPr>
      <w:rFonts w:cs="Times New Roman"/>
    </w:rPr>
  </w:style>
  <w:style w:type="paragraph" w:styleId="a7">
    <w:name w:val="Normal (Web)"/>
    <w:basedOn w:val="a"/>
    <w:rsid w:val="00443D51"/>
    <w:pPr>
      <w:spacing w:before="100" w:beforeAutospacing="1" w:after="100" w:afterAutospacing="1"/>
    </w:pPr>
  </w:style>
  <w:style w:type="paragraph" w:customStyle="1" w:styleId="2">
    <w:name w:val="Знак Знак2 Знак Знак Знак Знак Знак Знак Знак Знак Знак Знак Знак Знак"/>
    <w:basedOn w:val="a"/>
    <w:rsid w:val="00443D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2">
    <w:name w:val="Знак Знак2 Знак Знак Знак Знак Знак Знак Знак Знак Знак Знак Знак Знак2"/>
    <w:basedOn w:val="a"/>
    <w:rsid w:val="004D4E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 Знак2 Знак Знак Знак Знак Знак Знак Знак Знак Знак Знак Знак Знак1"/>
    <w:basedOn w:val="a"/>
    <w:rsid w:val="00607A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"/>
    <w:basedOn w:val="a"/>
    <w:link w:val="a9"/>
    <w:uiPriority w:val="99"/>
    <w:semiHidden/>
    <w:unhideWhenUsed/>
    <w:qFormat/>
    <w:rsid w:val="00253180"/>
    <w:pPr>
      <w:widowControl w:val="0"/>
      <w:autoSpaceDE w:val="0"/>
      <w:autoSpaceDN w:val="0"/>
      <w:adjustRightInd w:val="0"/>
      <w:spacing w:before="1"/>
      <w:ind w:left="821" w:hanging="348"/>
    </w:pPr>
  </w:style>
  <w:style w:type="character" w:customStyle="1" w:styleId="a9">
    <w:name w:val="Основной текст Знак"/>
    <w:link w:val="a8"/>
    <w:uiPriority w:val="99"/>
    <w:semiHidden/>
    <w:rsid w:val="00253180"/>
    <w:rPr>
      <w:rFonts w:ascii="Times New Roman" w:eastAsia="Times New Roman" w:hAnsi="Times New Roman"/>
      <w:sz w:val="24"/>
      <w:szCs w:val="24"/>
    </w:rPr>
  </w:style>
  <w:style w:type="character" w:styleId="aa">
    <w:name w:val="Strong"/>
    <w:uiPriority w:val="22"/>
    <w:qFormat/>
    <w:locked/>
    <w:rsid w:val="00B96BA5"/>
    <w:rPr>
      <w:b/>
      <w:bCs/>
    </w:rPr>
  </w:style>
  <w:style w:type="paragraph" w:styleId="ab">
    <w:name w:val="header"/>
    <w:basedOn w:val="a"/>
    <w:link w:val="ac"/>
    <w:uiPriority w:val="99"/>
    <w:unhideWhenUsed/>
    <w:rsid w:val="005521B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521BD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5521B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521BD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8200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820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55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3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A90C8-F749-42D2-B106-AC96AEB5B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871</Words>
  <Characters>6442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АлдошинФН</dc:creator>
  <cp:lastModifiedBy>Елисеева Наталья Александровна</cp:lastModifiedBy>
  <cp:revision>4</cp:revision>
  <cp:lastPrinted>2024-01-29T08:26:00Z</cp:lastPrinted>
  <dcterms:created xsi:type="dcterms:W3CDTF">2024-01-25T14:18:00Z</dcterms:created>
  <dcterms:modified xsi:type="dcterms:W3CDTF">2026-09-23T07:47:00Z</dcterms:modified>
</cp:coreProperties>
</file>