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15B2B" w14:textId="77777777" w:rsidR="005C2228" w:rsidRPr="001E1C55" w:rsidRDefault="005C2228" w:rsidP="00553060">
      <w:pPr>
        <w:pageBreakBefore/>
        <w:spacing w:after="0"/>
        <w:jc w:val="center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  <w:r w:rsidRPr="001E1C55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 xml:space="preserve">ТЕХНИЧЕСКОЕ ЗАДАНИЕ </w:t>
      </w:r>
    </w:p>
    <w:p w14:paraId="2F033E23" w14:textId="32E24B04" w:rsidR="005C2228" w:rsidRPr="001E1C55" w:rsidRDefault="005C2228" w:rsidP="00553060">
      <w:pPr>
        <w:spacing w:after="0"/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r w:rsidRPr="001E1C55">
        <w:rPr>
          <w:rStyle w:val="a5"/>
          <w:rFonts w:ascii="Times New Roman" w:hAnsi="Times New Roman" w:cs="Times New Roman"/>
          <w:sz w:val="24"/>
          <w:szCs w:val="24"/>
        </w:rPr>
        <w:t xml:space="preserve">на поставку </w:t>
      </w:r>
      <w:r w:rsidR="00B9792D">
        <w:rPr>
          <w:rStyle w:val="a5"/>
          <w:rFonts w:ascii="Times New Roman" w:hAnsi="Times New Roman" w:cs="Times New Roman"/>
          <w:sz w:val="24"/>
          <w:szCs w:val="24"/>
        </w:rPr>
        <w:t>трансляционного усилителя мощности</w:t>
      </w:r>
    </w:p>
    <w:p w14:paraId="1A36FF69" w14:textId="240C6DE8" w:rsidR="007F383C" w:rsidRDefault="005C2228" w:rsidP="006F3DD6">
      <w:pPr>
        <w:spacing w:after="0"/>
        <w:jc w:val="center"/>
        <w:rPr>
          <w:b/>
          <w:sz w:val="24"/>
          <w:szCs w:val="24"/>
        </w:rPr>
      </w:pPr>
      <w:r w:rsidRPr="001E1C55">
        <w:rPr>
          <w:rStyle w:val="a5"/>
          <w:rFonts w:ascii="Times New Roman" w:hAnsi="Times New Roman" w:cs="Times New Roman"/>
          <w:sz w:val="24"/>
          <w:szCs w:val="24"/>
        </w:rPr>
        <w:t xml:space="preserve">для нужд </w:t>
      </w:r>
      <w:r w:rsidR="006F3DD6">
        <w:rPr>
          <w:rFonts w:ascii="Times New Roman" w:hAnsi="Times New Roman" w:cs="Times New Roman"/>
          <w:b/>
          <w:sz w:val="24"/>
          <w:szCs w:val="24"/>
        </w:rPr>
        <w:t>ФКУ ОК УФСИН России по Рязанской области</w:t>
      </w:r>
    </w:p>
    <w:p w14:paraId="4AF11FC5" w14:textId="77777777" w:rsidR="00553060" w:rsidRPr="007F383C" w:rsidRDefault="007F383C" w:rsidP="007F383C">
      <w:pPr>
        <w:spacing w:after="0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C2228" w:rsidRPr="001E1C55">
        <w:rPr>
          <w:rFonts w:ascii="Times New Roman" w:hAnsi="Times New Roman" w:cs="Times New Roman"/>
          <w:b/>
          <w:sz w:val="24"/>
          <w:szCs w:val="24"/>
        </w:rPr>
        <w:t>1</w:t>
      </w:r>
      <w:r w:rsidR="005C2228" w:rsidRPr="001E1C55">
        <w:rPr>
          <w:rFonts w:ascii="Times New Roman" w:hAnsi="Times New Roman" w:cs="Times New Roman"/>
          <w:sz w:val="24"/>
          <w:szCs w:val="24"/>
        </w:rPr>
        <w:t>. Наименование и количество поставляемого товар</w:t>
      </w:r>
      <w:r w:rsidR="00B53299">
        <w:rPr>
          <w:rFonts w:ascii="Times New Roman" w:hAnsi="Times New Roman" w:cs="Times New Roman"/>
          <w:sz w:val="24"/>
          <w:szCs w:val="24"/>
        </w:rPr>
        <w:t>а</w:t>
      </w:r>
    </w:p>
    <w:tbl>
      <w:tblPr>
        <w:tblStyle w:val="a8"/>
        <w:tblW w:w="9807" w:type="dxa"/>
        <w:tblLook w:val="04A0" w:firstRow="1" w:lastRow="0" w:firstColumn="1" w:lastColumn="0" w:noHBand="0" w:noVBand="1"/>
      </w:tblPr>
      <w:tblGrid>
        <w:gridCol w:w="816"/>
        <w:gridCol w:w="3261"/>
        <w:gridCol w:w="4820"/>
        <w:gridCol w:w="910"/>
      </w:tblGrid>
      <w:tr w:rsidR="00D91E7D" w:rsidRPr="00FB5300" w14:paraId="1A8918F1" w14:textId="77777777" w:rsidTr="00615A04">
        <w:trPr>
          <w:trHeight w:val="520"/>
        </w:trPr>
        <w:tc>
          <w:tcPr>
            <w:tcW w:w="816" w:type="dxa"/>
          </w:tcPr>
          <w:p w14:paraId="1F5CA8BD" w14:textId="77777777" w:rsidR="00D91E7D" w:rsidRPr="00196CEE" w:rsidRDefault="00D91E7D" w:rsidP="0027445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CEE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14:paraId="40C2267D" w14:textId="77777777" w:rsidR="00D91E7D" w:rsidRPr="00196CEE" w:rsidRDefault="00D91E7D" w:rsidP="00DF4A5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Наименование, 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734B5C5A" w14:textId="77777777" w:rsidR="00D91E7D" w:rsidRPr="00196CEE" w:rsidRDefault="00DF4A5D" w:rsidP="0027445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196CEE">
              <w:rPr>
                <w:rFonts w:ascii="Times New Roman" w:hAnsi="Times New Roman" w:cs="Times New Roman"/>
                <w:b/>
                <w:sz w:val="24"/>
                <w:szCs w:val="24"/>
              </w:rPr>
              <w:t>арактеристики, габариты товара</w:t>
            </w:r>
          </w:p>
        </w:tc>
        <w:tc>
          <w:tcPr>
            <w:tcW w:w="910" w:type="dxa"/>
          </w:tcPr>
          <w:p w14:paraId="2D22EBD2" w14:textId="77777777" w:rsidR="00D91E7D" w:rsidRPr="00196CEE" w:rsidRDefault="00D91E7D" w:rsidP="00274451">
            <w:pPr>
              <w:ind w:lef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CEE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2FBDAC56" w14:textId="77777777" w:rsidR="00D91E7D" w:rsidRPr="00196CEE" w:rsidRDefault="00D91E7D" w:rsidP="00274451">
            <w:pPr>
              <w:ind w:lef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3DD6" w:rsidRPr="00FB5300" w14:paraId="2198BB18" w14:textId="77777777" w:rsidTr="00615A04">
        <w:trPr>
          <w:trHeight w:val="3122"/>
        </w:trPr>
        <w:tc>
          <w:tcPr>
            <w:tcW w:w="816" w:type="dxa"/>
          </w:tcPr>
          <w:p w14:paraId="01181C6D" w14:textId="44BF3548" w:rsidR="006F3DD6" w:rsidRPr="006F3DD6" w:rsidRDefault="006F3DD6" w:rsidP="0027445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14:paraId="516BC2DC" w14:textId="77777777" w:rsidR="006F3DD6" w:rsidRDefault="00423D9F" w:rsidP="006F3DD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Трансляционный усилитель мощности 30Вт</w:t>
            </w:r>
          </w:p>
          <w:p w14:paraId="15072FE8" w14:textId="7A4979F6" w:rsidR="00423D9F" w:rsidRPr="00423D9F" w:rsidRDefault="00423D9F" w:rsidP="006F3DD6">
            <w:pPr>
              <w:contextualSpacing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D9F">
              <w:rPr>
                <w:rFonts w:ascii="Times New Roman" w:hAnsi="Times New Roman" w:cs="Times New Roman"/>
                <w:bCs/>
                <w:sz w:val="24"/>
                <w:szCs w:val="24"/>
              </w:rPr>
              <w:t>(предназначен для систем оповещения и трансляции звука)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4304CB70" w14:textId="496D40F1" w:rsidR="00423D9F" w:rsidRDefault="00423D9F" w:rsidP="00CD7177">
            <w:pPr>
              <w:contextualSpacing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-Выход на громкоговорители:</w:t>
            </w:r>
          </w:p>
          <w:p w14:paraId="002C7A61" w14:textId="537B820B" w:rsidR="00423D9F" w:rsidRDefault="00423D9F" w:rsidP="00423D9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Низкоомные – 30 Вт (кратковременно </w:t>
            </w:r>
            <w:r w:rsidR="000153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80Вт)</w:t>
            </w:r>
            <w:r w:rsidR="000153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84BD62F" w14:textId="4BFB63D7" w:rsidR="00423D9F" w:rsidRPr="00423D9F" w:rsidRDefault="00423D9F" w:rsidP="00423D9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Высокоомные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-100 Вт.</w:t>
            </w:r>
          </w:p>
          <w:p w14:paraId="68C47DAC" w14:textId="77777777" w:rsidR="00015322" w:rsidRDefault="00015322" w:rsidP="00CD7177">
            <w:pPr>
              <w:contextualSpacing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-Каналы усиления:</w:t>
            </w:r>
          </w:p>
          <w:p w14:paraId="4E890090" w14:textId="59D202DB" w:rsidR="00015322" w:rsidRPr="00015322" w:rsidRDefault="00015322" w:rsidP="0001532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322">
              <w:rPr>
                <w:rFonts w:ascii="Times New Roman" w:hAnsi="Times New Roman" w:cs="Times New Roman"/>
                <w:bCs/>
                <w:sz w:val="24"/>
                <w:szCs w:val="24"/>
              </w:rPr>
              <w:t>2 зоны с регулировкой громкости.</w:t>
            </w:r>
          </w:p>
          <w:p w14:paraId="1CBE2600" w14:textId="4438B51D" w:rsidR="00423D9F" w:rsidRDefault="00423D9F" w:rsidP="00CD7177">
            <w:pPr>
              <w:contextualSpacing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-Входы:</w:t>
            </w:r>
          </w:p>
          <w:p w14:paraId="10092006" w14:textId="65F9F78C" w:rsidR="00423D9F" w:rsidRDefault="00423D9F" w:rsidP="00423D9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микрофонных</w:t>
            </w:r>
          </w:p>
          <w:p w14:paraId="419AAC52" w14:textId="07DBF250" w:rsidR="00423D9F" w:rsidRDefault="00423D9F" w:rsidP="00423D9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линейный</w:t>
            </w:r>
          </w:p>
          <w:p w14:paraId="1BEB9E10" w14:textId="7429DFB0" w:rsidR="00423D9F" w:rsidRDefault="00423D9F" w:rsidP="00423D9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USB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423D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SD</w:t>
            </w:r>
            <w:r w:rsidRPr="00423D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карта,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FM</w:t>
            </w:r>
            <w:r w:rsidRPr="00423D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423D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тюнер,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Bluetooth</w:t>
            </w:r>
            <w:r w:rsidRPr="00423D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4.2</w:t>
            </w:r>
          </w:p>
          <w:p w14:paraId="05776385" w14:textId="7B147F63" w:rsidR="00423D9F" w:rsidRDefault="00423D9F" w:rsidP="00423D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D9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Выходы:</w:t>
            </w:r>
          </w:p>
          <w:p w14:paraId="5C67E59C" w14:textId="2D532C72" w:rsidR="00423D9F" w:rsidRDefault="009A6B19" w:rsidP="00423D9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линейный</w:t>
            </w:r>
          </w:p>
          <w:p w14:paraId="6ADCCAA8" w14:textId="001C3BEC" w:rsidR="009A6B19" w:rsidRDefault="009A6B19" w:rsidP="00423D9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Выход на громкоговорители 16 Ом</w:t>
            </w:r>
          </w:p>
          <w:p w14:paraId="563372CC" w14:textId="69F5CD12" w:rsidR="00015322" w:rsidRDefault="00015322" w:rsidP="000153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-Чувствительность входов:</w:t>
            </w:r>
          </w:p>
          <w:p w14:paraId="15C926B9" w14:textId="3B32F47E" w:rsidR="00015322" w:rsidRDefault="00015322" w:rsidP="0001532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100мВ\ 10кОм(линейный)</w:t>
            </w:r>
          </w:p>
          <w:p w14:paraId="2CDA4C0F" w14:textId="66F50B3E" w:rsidR="00015322" w:rsidRDefault="00015322" w:rsidP="0001532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мВ \ 30 кОм(микрофонные)</w:t>
            </w:r>
          </w:p>
          <w:p w14:paraId="61BD283B" w14:textId="52A1D010" w:rsidR="00015322" w:rsidRDefault="00015322" w:rsidP="000153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SNR</w:t>
            </w:r>
            <w:r w:rsidRPr="000153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(соотношение сигнал\шум):</w:t>
            </w:r>
          </w:p>
          <w:p w14:paraId="3114A890" w14:textId="2EFA580D" w:rsidR="00015322" w:rsidRDefault="00015322" w:rsidP="0001532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 70 дБ.</w:t>
            </w:r>
          </w:p>
          <w:p w14:paraId="5510BEDE" w14:textId="24B7CE01" w:rsidR="00015322" w:rsidRDefault="00015322" w:rsidP="000153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-THD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нелинейные искажения):</w:t>
            </w:r>
          </w:p>
          <w:p w14:paraId="3A66CE30" w14:textId="377289FB" w:rsidR="00015322" w:rsidRDefault="00015322" w:rsidP="0001532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 0,02%.</w:t>
            </w:r>
          </w:p>
          <w:p w14:paraId="402433C8" w14:textId="6A7F1B1A" w:rsidR="00015322" w:rsidRDefault="00015322" w:rsidP="000153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-Частотный диапазон:</w:t>
            </w:r>
          </w:p>
          <w:p w14:paraId="293F9A59" w14:textId="5C72737B" w:rsidR="00015322" w:rsidRDefault="00015322" w:rsidP="0001532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80Гц – 15 кГц +-2дБ</w:t>
            </w:r>
          </w:p>
          <w:p w14:paraId="11967219" w14:textId="7C5D429B" w:rsidR="009A6B19" w:rsidRDefault="00015322" w:rsidP="000153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-Питание</w:t>
            </w:r>
            <w:r w:rsidR="00B9792D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220В, 50 Гц.</w:t>
            </w:r>
          </w:p>
          <w:p w14:paraId="20D13543" w14:textId="77777777" w:rsidR="00B9792D" w:rsidRPr="00015322" w:rsidRDefault="00B9792D" w:rsidP="000153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C59480" w14:textId="06320D98" w:rsidR="00CD7177" w:rsidRPr="00CD7177" w:rsidRDefault="008C03D6" w:rsidP="00CD7177">
            <w:pPr>
              <w:contextualSpacing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Гарантийный срок: </w:t>
            </w:r>
            <w:r w:rsidR="004546F4"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12 месяцев</w:t>
            </w:r>
          </w:p>
        </w:tc>
        <w:tc>
          <w:tcPr>
            <w:tcW w:w="910" w:type="dxa"/>
          </w:tcPr>
          <w:p w14:paraId="69DEC0D6" w14:textId="195B8182" w:rsidR="006F3DD6" w:rsidRPr="00196CEE" w:rsidRDefault="00B9792D" w:rsidP="00274451">
            <w:pPr>
              <w:ind w:lef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14:paraId="4AD1B797" w14:textId="77777777" w:rsidR="007F383C" w:rsidRPr="00FB743A" w:rsidRDefault="007F383C" w:rsidP="001E1C55">
      <w:pPr>
        <w:pStyle w:val="a6"/>
        <w:spacing w:line="276" w:lineRule="auto"/>
        <w:rPr>
          <w:rFonts w:ascii="Times New Roman" w:eastAsiaTheme="minorEastAsia" w:hAnsi="Times New Roman"/>
          <w:b/>
          <w:sz w:val="16"/>
          <w:szCs w:val="16"/>
          <w:lang w:val="en-US" w:eastAsia="ru-RU"/>
        </w:rPr>
      </w:pPr>
    </w:p>
    <w:p w14:paraId="6A7CF10C" w14:textId="49EDB4D8" w:rsidR="007F383C" w:rsidRDefault="007F383C" w:rsidP="00B53299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5C2228" w:rsidRPr="001E1C55">
        <w:rPr>
          <w:rFonts w:ascii="Times New Roman" w:hAnsi="Times New Roman"/>
          <w:b/>
          <w:sz w:val="24"/>
          <w:szCs w:val="24"/>
        </w:rPr>
        <w:t>2. Место поставки товара:</w:t>
      </w:r>
      <w:r w:rsidR="004E4ADA" w:rsidRPr="001E1C55">
        <w:rPr>
          <w:rFonts w:ascii="Times New Roman" w:hAnsi="Times New Roman"/>
          <w:b/>
          <w:sz w:val="24"/>
          <w:szCs w:val="24"/>
        </w:rPr>
        <w:t xml:space="preserve"> </w:t>
      </w:r>
      <w:r w:rsidR="00F7757D" w:rsidRPr="005747E7">
        <w:rPr>
          <w:rFonts w:ascii="PT Astra Serif" w:hAnsi="PT Astra Serif"/>
        </w:rPr>
        <w:t>3900</w:t>
      </w:r>
      <w:r w:rsidR="00F7757D">
        <w:rPr>
          <w:rFonts w:ascii="PT Astra Serif" w:hAnsi="PT Astra Serif"/>
        </w:rPr>
        <w:t>43</w:t>
      </w:r>
      <w:r w:rsidR="005C2228" w:rsidRPr="001E1C55">
        <w:rPr>
          <w:rFonts w:ascii="Times New Roman" w:hAnsi="Times New Roman"/>
          <w:sz w:val="24"/>
          <w:szCs w:val="24"/>
        </w:rPr>
        <w:t xml:space="preserve">, </w:t>
      </w:r>
      <w:r w:rsidR="00F7757D" w:rsidRPr="005747E7">
        <w:rPr>
          <w:rFonts w:ascii="PT Astra Serif" w:hAnsi="PT Astra Serif"/>
        </w:rPr>
        <w:t>г. Рязань</w:t>
      </w:r>
      <w:r w:rsidR="00F7757D">
        <w:rPr>
          <w:rFonts w:ascii="Times New Roman" w:hAnsi="Times New Roman"/>
          <w:sz w:val="24"/>
          <w:szCs w:val="24"/>
        </w:rPr>
        <w:t xml:space="preserve">, </w:t>
      </w:r>
      <w:r w:rsidR="00F7757D">
        <w:rPr>
          <w:rFonts w:ascii="PT Astra Serif" w:hAnsi="PT Astra Serif"/>
        </w:rPr>
        <w:t>1-я Красная</w:t>
      </w:r>
      <w:r w:rsidR="00F7757D" w:rsidRPr="005747E7">
        <w:rPr>
          <w:rFonts w:ascii="PT Astra Serif" w:hAnsi="PT Astra Serif"/>
        </w:rPr>
        <w:t xml:space="preserve"> ул., </w:t>
      </w:r>
      <w:r w:rsidR="00F7757D">
        <w:rPr>
          <w:rFonts w:ascii="PT Astra Serif" w:hAnsi="PT Astra Serif"/>
        </w:rPr>
        <w:t>18 В.</w:t>
      </w:r>
    </w:p>
    <w:p w14:paraId="5638475A" w14:textId="08636CE4" w:rsidR="005C2228" w:rsidRPr="001E1C55" w:rsidRDefault="007F383C" w:rsidP="00B53299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5C2228" w:rsidRPr="001E1C55">
        <w:rPr>
          <w:rFonts w:ascii="Times New Roman" w:hAnsi="Times New Roman"/>
          <w:b/>
          <w:sz w:val="24"/>
          <w:szCs w:val="24"/>
        </w:rPr>
        <w:t>3. Сроки (периоды) поставки товаров:</w:t>
      </w:r>
      <w:r w:rsidR="004E4ADA" w:rsidRPr="001E1C55">
        <w:rPr>
          <w:rFonts w:ascii="Times New Roman" w:hAnsi="Times New Roman"/>
          <w:b/>
          <w:sz w:val="24"/>
          <w:szCs w:val="24"/>
        </w:rPr>
        <w:t xml:space="preserve"> </w:t>
      </w:r>
      <w:r w:rsidR="004E4ADA" w:rsidRPr="001E1C55">
        <w:rPr>
          <w:rFonts w:ascii="Times New Roman" w:hAnsi="Times New Roman"/>
          <w:sz w:val="24"/>
          <w:szCs w:val="24"/>
        </w:rPr>
        <w:t xml:space="preserve">в течение </w:t>
      </w:r>
      <w:r w:rsidR="00F7757D">
        <w:rPr>
          <w:rFonts w:ascii="Times New Roman" w:hAnsi="Times New Roman"/>
          <w:sz w:val="24"/>
          <w:szCs w:val="24"/>
        </w:rPr>
        <w:t>15</w:t>
      </w:r>
      <w:r w:rsidR="004E4ADA" w:rsidRPr="001E1C55">
        <w:rPr>
          <w:rFonts w:ascii="Times New Roman" w:hAnsi="Times New Roman"/>
          <w:sz w:val="24"/>
          <w:szCs w:val="24"/>
        </w:rPr>
        <w:t xml:space="preserve"> (пятнадцати) рабочи</w:t>
      </w:r>
      <w:r w:rsidR="005C2228" w:rsidRPr="001E1C55">
        <w:rPr>
          <w:rFonts w:ascii="Times New Roman" w:hAnsi="Times New Roman"/>
          <w:sz w:val="24"/>
          <w:szCs w:val="24"/>
        </w:rPr>
        <w:t>х дней с момента заключения контракта.</w:t>
      </w:r>
    </w:p>
    <w:p w14:paraId="48163A69" w14:textId="679D1E7A" w:rsidR="007F383C" w:rsidRPr="00FB5300" w:rsidRDefault="007F383C" w:rsidP="00B53299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FB5300">
        <w:rPr>
          <w:rFonts w:ascii="Times New Roman" w:hAnsi="Times New Roman"/>
          <w:b/>
          <w:sz w:val="24"/>
          <w:szCs w:val="24"/>
        </w:rPr>
        <w:t>4. Условия поставки товара:</w:t>
      </w:r>
      <w:r w:rsidRPr="00FB5300">
        <w:rPr>
          <w:rFonts w:ascii="Times New Roman" w:hAnsi="Times New Roman"/>
          <w:sz w:val="24"/>
          <w:szCs w:val="24"/>
        </w:rPr>
        <w:t xml:space="preserve"> товар должен быть поставлен силами Поставщика и за счет Поставщика. Товар должен быть упакован таким образом, чтобы исключить его повреждение, уничтожение и доступ третьих лиц в период времени до момента передачи товара Заказчику.</w:t>
      </w:r>
    </w:p>
    <w:p w14:paraId="17CBAB82" w14:textId="77777777" w:rsidR="007F383C" w:rsidRPr="00FB5300" w:rsidRDefault="007F383C" w:rsidP="00B53299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FB5300">
        <w:rPr>
          <w:rFonts w:ascii="Times New Roman" w:hAnsi="Times New Roman"/>
          <w:b/>
          <w:sz w:val="24"/>
          <w:szCs w:val="24"/>
        </w:rPr>
        <w:t>5. Общее требования к товару.</w:t>
      </w:r>
      <w:r w:rsidRPr="00FB5300">
        <w:rPr>
          <w:rFonts w:ascii="Times New Roman" w:hAnsi="Times New Roman"/>
          <w:sz w:val="24"/>
          <w:szCs w:val="24"/>
        </w:rPr>
        <w:t xml:space="preserve"> Товар должен быть новым, не бывшим в употреблении, не должен находиться в залоге, под арестом или под иным обременением.</w:t>
      </w:r>
    </w:p>
    <w:p w14:paraId="7B7F5A23" w14:textId="5CC56334" w:rsidR="007F383C" w:rsidRPr="00FB5300" w:rsidRDefault="006F3DD6" w:rsidP="00B53299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B5300">
        <w:rPr>
          <w:rFonts w:ascii="Times New Roman" w:hAnsi="Times New Roman"/>
          <w:sz w:val="24"/>
          <w:szCs w:val="24"/>
        </w:rPr>
        <w:t>Поставляемый товар</w:t>
      </w:r>
      <w:r w:rsidR="007F383C" w:rsidRPr="00FB5300">
        <w:rPr>
          <w:rFonts w:ascii="Times New Roman" w:hAnsi="Times New Roman"/>
          <w:sz w:val="24"/>
          <w:szCs w:val="24"/>
        </w:rPr>
        <w:t xml:space="preserve"> должен иметь фабричную упаковку и маркировку без повреждений в соответствии с действующими требованиями</w:t>
      </w:r>
    </w:p>
    <w:p w14:paraId="5FB1EE98" w14:textId="536ED658" w:rsidR="007F383C" w:rsidRPr="00FB5300" w:rsidRDefault="007F383C" w:rsidP="00B53299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B5300">
        <w:rPr>
          <w:rFonts w:ascii="Times New Roman" w:hAnsi="Times New Roman"/>
          <w:sz w:val="24"/>
          <w:szCs w:val="24"/>
        </w:rPr>
        <w:t>Поставщик гарантирует качество и безопасность всего объема поставляемого Товара.</w:t>
      </w:r>
    </w:p>
    <w:p w14:paraId="533661C6" w14:textId="4815E6DD" w:rsidR="007F383C" w:rsidRPr="00FB5300" w:rsidRDefault="007F383C" w:rsidP="00B53299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B5300">
        <w:rPr>
          <w:rFonts w:ascii="Times New Roman" w:hAnsi="Times New Roman"/>
          <w:sz w:val="24"/>
          <w:szCs w:val="24"/>
        </w:rPr>
        <w:t>Товар должен быть удостоверен сертификатами соответствия или декларациями о соответствии.</w:t>
      </w:r>
    </w:p>
    <w:p w14:paraId="08063212" w14:textId="77777777" w:rsidR="007F383C" w:rsidRPr="007A01E7" w:rsidRDefault="007F383C" w:rsidP="00B53299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  8</w:t>
      </w:r>
      <w:r w:rsidRPr="00FB5300">
        <w:rPr>
          <w:rFonts w:ascii="Times New Roman" w:hAnsi="Times New Roman"/>
          <w:b/>
          <w:sz w:val="24"/>
          <w:szCs w:val="24"/>
        </w:rPr>
        <w:t xml:space="preserve">. </w:t>
      </w:r>
      <w:r w:rsidRPr="007A01E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Требования к безопасности товара. </w:t>
      </w:r>
      <w:r w:rsidRPr="007A01E7">
        <w:rPr>
          <w:rFonts w:ascii="Times New Roman" w:hAnsi="Times New Roman"/>
          <w:sz w:val="24"/>
          <w:szCs w:val="24"/>
        </w:rPr>
        <w:t xml:space="preserve">Качество товара должно соответствовать стандартам, техническим условиям и требованиям, указанным в нормативно-технической и </w:t>
      </w:r>
      <w:r w:rsidRPr="007A01E7">
        <w:rPr>
          <w:rFonts w:ascii="Times New Roman" w:hAnsi="Times New Roman"/>
          <w:sz w:val="24"/>
          <w:szCs w:val="24"/>
        </w:rPr>
        <w:lastRenderedPageBreak/>
        <w:t xml:space="preserve">иной документации, а также стандартам и нормам безопасности, действующим в Российской Федерации на данный товар. </w:t>
      </w:r>
    </w:p>
    <w:p w14:paraId="70BB9C00" w14:textId="77777777" w:rsidR="007F383C" w:rsidRPr="007A01E7" w:rsidRDefault="007F383C" w:rsidP="00B53299">
      <w:pPr>
        <w:pStyle w:val="a6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98644A">
        <w:rPr>
          <w:rFonts w:ascii="Times New Roman" w:hAnsi="Times New Roman"/>
          <w:b/>
          <w:sz w:val="24"/>
          <w:szCs w:val="24"/>
        </w:rPr>
        <w:t>9. Требования по комплектности товаров.</w:t>
      </w:r>
      <w:r w:rsidRPr="007A01E7">
        <w:rPr>
          <w:rFonts w:ascii="Times New Roman" w:hAnsi="Times New Roman"/>
          <w:sz w:val="24"/>
          <w:szCs w:val="24"/>
        </w:rPr>
        <w:t xml:space="preserve"> Упаковка и маркировка товара должны соответствовать требованиям </w:t>
      </w:r>
      <w:r w:rsidRPr="007A01E7">
        <w:rPr>
          <w:rFonts w:ascii="Times New Roman" w:hAnsi="Times New Roman"/>
          <w:spacing w:val="2"/>
          <w:sz w:val="24"/>
          <w:szCs w:val="24"/>
        </w:rPr>
        <w:t>ГОСТ 17527-2014 «Упаковка. Термины и определения»</w:t>
      </w:r>
      <w:r w:rsidRPr="007A01E7">
        <w:rPr>
          <w:rFonts w:ascii="Times New Roman" w:hAnsi="Times New Roman"/>
          <w:sz w:val="24"/>
          <w:szCs w:val="24"/>
        </w:rPr>
        <w:t>, ГОСТ 14192-96 «Маркировка грузов».</w:t>
      </w:r>
    </w:p>
    <w:p w14:paraId="685CA66E" w14:textId="77777777" w:rsidR="007F383C" w:rsidRPr="007A01E7" w:rsidRDefault="007F383C" w:rsidP="00B53299">
      <w:pPr>
        <w:pStyle w:val="a6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7A01E7">
        <w:rPr>
          <w:rFonts w:ascii="Times New Roman" w:hAnsi="Times New Roman"/>
          <w:bCs/>
          <w:sz w:val="24"/>
          <w:szCs w:val="24"/>
        </w:rPr>
        <w:t xml:space="preserve"> Маркировка товара должна содержать: наименование изделия, наименование фирмы-изготовителя, юридический адрес изготовителя, дату выпуска.</w:t>
      </w:r>
    </w:p>
    <w:p w14:paraId="4569C2AC" w14:textId="77777777" w:rsidR="007F383C" w:rsidRPr="007A01E7" w:rsidRDefault="007F383C" w:rsidP="00B53299">
      <w:pPr>
        <w:pStyle w:val="a6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7A01E7">
        <w:rPr>
          <w:rFonts w:ascii="Times New Roman" w:hAnsi="Times New Roman"/>
          <w:bCs/>
          <w:sz w:val="24"/>
          <w:szCs w:val="24"/>
        </w:rPr>
        <w:t xml:space="preserve"> Маркировка упаковки должна соответствовать маркировке товара.</w:t>
      </w:r>
    </w:p>
    <w:p w14:paraId="055E0BDE" w14:textId="77777777" w:rsidR="007F383C" w:rsidRPr="007A01E7" w:rsidRDefault="007F383C" w:rsidP="00B53299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10</w:t>
      </w:r>
      <w:r w:rsidRPr="007A01E7">
        <w:rPr>
          <w:rFonts w:ascii="Times New Roman" w:hAnsi="Times New Roman"/>
          <w:b/>
          <w:bCs/>
          <w:sz w:val="24"/>
          <w:szCs w:val="24"/>
        </w:rPr>
        <w:t xml:space="preserve">. Требования по передаче заказчику технических и иных документов при поставке товаров: </w:t>
      </w:r>
      <w:r w:rsidRPr="007A01E7">
        <w:rPr>
          <w:rFonts w:ascii="Times New Roman" w:hAnsi="Times New Roman"/>
          <w:bCs/>
          <w:sz w:val="24"/>
          <w:szCs w:val="24"/>
        </w:rPr>
        <w:t xml:space="preserve">Акт приемки - передачи товара с приложением товарной накладной,  сопроводительные документы, подтверждающие его качество и безопасность, оформленные в соответствии с требованиями законодательства, а </w:t>
      </w:r>
      <w:r w:rsidRPr="007A01E7">
        <w:rPr>
          <w:rFonts w:ascii="Times New Roman" w:hAnsi="Times New Roman"/>
          <w:sz w:val="24"/>
          <w:szCs w:val="24"/>
        </w:rPr>
        <w:t>также паспорта (или иные технические документы) на поставляемый товар.</w:t>
      </w:r>
    </w:p>
    <w:p w14:paraId="03F9ECCA" w14:textId="77777777" w:rsidR="007F383C" w:rsidRPr="007A01E7" w:rsidRDefault="007F383C" w:rsidP="00B53299">
      <w:pPr>
        <w:pStyle w:val="a6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11</w:t>
      </w:r>
      <w:r w:rsidRPr="007A01E7">
        <w:rPr>
          <w:rFonts w:ascii="Times New Roman" w:hAnsi="Times New Roman"/>
          <w:b/>
          <w:sz w:val="24"/>
          <w:szCs w:val="24"/>
        </w:rPr>
        <w:t>.</w:t>
      </w:r>
      <w:r w:rsidRPr="007A01E7">
        <w:rPr>
          <w:rFonts w:ascii="Times New Roman" w:hAnsi="Times New Roman"/>
          <w:b/>
          <w:bCs/>
          <w:sz w:val="24"/>
          <w:szCs w:val="24"/>
        </w:rPr>
        <w:t>Требования к объему предоставляемых гарантий качества товара, к гарантийному обслуживанию товара:</w:t>
      </w:r>
    </w:p>
    <w:p w14:paraId="25FDAA25" w14:textId="77777777" w:rsidR="007F383C" w:rsidRPr="007A01E7" w:rsidRDefault="007F383C" w:rsidP="00B53299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A01E7">
        <w:rPr>
          <w:rFonts w:ascii="Times New Roman" w:hAnsi="Times New Roman"/>
          <w:sz w:val="24"/>
          <w:szCs w:val="24"/>
        </w:rPr>
        <w:t>Объем гарантий качества составляет 100%.</w:t>
      </w:r>
    </w:p>
    <w:p w14:paraId="0F752017" w14:textId="77777777" w:rsidR="007F383C" w:rsidRPr="007A01E7" w:rsidRDefault="007F383C" w:rsidP="00B53299">
      <w:pPr>
        <w:pStyle w:val="a6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12</w:t>
      </w:r>
      <w:r w:rsidRPr="007A01E7">
        <w:rPr>
          <w:rFonts w:ascii="Times New Roman" w:hAnsi="Times New Roman"/>
          <w:b/>
          <w:bCs/>
          <w:sz w:val="24"/>
          <w:szCs w:val="24"/>
        </w:rPr>
        <w:t>. Требования к предоставлению гарантии производителя и (или) поставщика:</w:t>
      </w:r>
    </w:p>
    <w:p w14:paraId="1B5CD33F" w14:textId="519B3180" w:rsidR="007F383C" w:rsidRPr="007A01E7" w:rsidRDefault="007F383C" w:rsidP="00B53299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A01E7">
        <w:rPr>
          <w:rFonts w:ascii="Times New Roman" w:hAnsi="Times New Roman"/>
          <w:sz w:val="24"/>
          <w:szCs w:val="24"/>
        </w:rPr>
        <w:t xml:space="preserve">Срок действия гарантии от Поставщика товара должен составлять не менее </w:t>
      </w:r>
      <w:r w:rsidR="00F7757D">
        <w:rPr>
          <w:rFonts w:ascii="Times New Roman" w:hAnsi="Times New Roman"/>
          <w:sz w:val="24"/>
          <w:szCs w:val="24"/>
        </w:rPr>
        <w:t>12</w:t>
      </w:r>
      <w:r w:rsidRPr="007A01E7">
        <w:rPr>
          <w:rFonts w:ascii="Times New Roman" w:hAnsi="Times New Roman"/>
          <w:sz w:val="24"/>
          <w:szCs w:val="24"/>
        </w:rPr>
        <w:t xml:space="preserve"> месяцев с даты подписания акта приемки - передачи товара.</w:t>
      </w:r>
    </w:p>
    <w:p w14:paraId="45028777" w14:textId="77777777" w:rsidR="00C24D58" w:rsidRPr="00705184" w:rsidRDefault="00C24D58" w:rsidP="00C24D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55B35">
        <w:rPr>
          <w:rFonts w:ascii="Times New Roman" w:hAnsi="Times New Roman" w:cs="Times New Roman"/>
          <w:sz w:val="24"/>
          <w:szCs w:val="24"/>
        </w:rPr>
        <w:t xml:space="preserve">     На основании части 3 статьи 94 Федерального закона № 44-ФЗ </w:t>
      </w:r>
      <w:r w:rsidRPr="00455B35">
        <w:rPr>
          <w:rFonts w:ascii="Times New Roman" w:hAnsi="Times New Roman" w:cs="Times New Roman"/>
          <w:sz w:val="24"/>
          <w:szCs w:val="24"/>
        </w:rPr>
        <w:br/>
        <w:t>«О контрактной системе в сфере закупок товаров, работ, услуг для обеспечения государственных и муниципальных нужд» для проверки предоставленных поставщиком (подрядчиком, исполнителем) результатов, предусмотренных контрактом, в части их соответствия условиям контракта Заказчик обязан провести экспертизу. Экспертиза результатов, предусмотренных договором (контрактом), может проводиться заказчиком своими силами или к ее проведению могут привлекаться эксперты, экспертные организации на основании договоров (контрактов), заключенных в соответствии с настоящим Федеральным законом.</w:t>
      </w:r>
    </w:p>
    <w:p w14:paraId="7ECE4F72" w14:textId="0D13CA68" w:rsidR="005C2228" w:rsidRPr="006F3DD6" w:rsidRDefault="005C2228" w:rsidP="006F3DD6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5C2228" w:rsidRPr="006F3DD6" w:rsidSect="004E4ADA">
      <w:footerReference w:type="default" r:id="rId8"/>
      <w:pgSz w:w="11906" w:h="16838"/>
      <w:pgMar w:top="851" w:right="794" w:bottom="851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7438D4" w14:textId="77777777" w:rsidR="005269CE" w:rsidRDefault="005269CE" w:rsidP="001E1C55">
      <w:pPr>
        <w:spacing w:after="0" w:line="240" w:lineRule="auto"/>
      </w:pPr>
      <w:r>
        <w:separator/>
      </w:r>
    </w:p>
  </w:endnote>
  <w:endnote w:type="continuationSeparator" w:id="0">
    <w:p w14:paraId="7F70B09A" w14:textId="77777777" w:rsidR="005269CE" w:rsidRDefault="005269CE" w:rsidP="001E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434613"/>
      <w:docPartObj>
        <w:docPartGallery w:val="Page Numbers (Bottom of Page)"/>
        <w:docPartUnique/>
      </w:docPartObj>
    </w:sdtPr>
    <w:sdtEndPr/>
    <w:sdtContent>
      <w:p w14:paraId="5C9F3DAD" w14:textId="77777777" w:rsidR="00274451" w:rsidRDefault="001F7451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73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0DF348" w14:textId="77777777" w:rsidR="00274451" w:rsidRDefault="0027445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CFF1A" w14:textId="77777777" w:rsidR="005269CE" w:rsidRDefault="005269CE" w:rsidP="001E1C55">
      <w:pPr>
        <w:spacing w:after="0" w:line="240" w:lineRule="auto"/>
      </w:pPr>
      <w:r>
        <w:separator/>
      </w:r>
    </w:p>
  </w:footnote>
  <w:footnote w:type="continuationSeparator" w:id="0">
    <w:p w14:paraId="3FB4AD1E" w14:textId="77777777" w:rsidR="005269CE" w:rsidRDefault="005269CE" w:rsidP="001E1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BDC66C4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9330DD"/>
    <w:multiLevelType w:val="hybridMultilevel"/>
    <w:tmpl w:val="10222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BB"/>
    <w:multiLevelType w:val="hybridMultilevel"/>
    <w:tmpl w:val="821CD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A111E"/>
    <w:multiLevelType w:val="hybridMultilevel"/>
    <w:tmpl w:val="D78EF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D58DC"/>
    <w:multiLevelType w:val="hybridMultilevel"/>
    <w:tmpl w:val="705A9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54D1B"/>
    <w:multiLevelType w:val="hybridMultilevel"/>
    <w:tmpl w:val="B1C20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DE7266"/>
    <w:multiLevelType w:val="hybridMultilevel"/>
    <w:tmpl w:val="0BD08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BE"/>
    <w:rsid w:val="0001491F"/>
    <w:rsid w:val="00015322"/>
    <w:rsid w:val="00024092"/>
    <w:rsid w:val="00061A3E"/>
    <w:rsid w:val="000864AD"/>
    <w:rsid w:val="000B1E4A"/>
    <w:rsid w:val="000B4CBB"/>
    <w:rsid w:val="001372EE"/>
    <w:rsid w:val="001443C5"/>
    <w:rsid w:val="00193830"/>
    <w:rsid w:val="001A16CA"/>
    <w:rsid w:val="001A2E2D"/>
    <w:rsid w:val="001A4C69"/>
    <w:rsid w:val="001E1B65"/>
    <w:rsid w:val="001E1C55"/>
    <w:rsid w:val="001F7451"/>
    <w:rsid w:val="002101CB"/>
    <w:rsid w:val="00210BCB"/>
    <w:rsid w:val="0022577F"/>
    <w:rsid w:val="00274451"/>
    <w:rsid w:val="00295EB5"/>
    <w:rsid w:val="002F7EFD"/>
    <w:rsid w:val="00312316"/>
    <w:rsid w:val="003863E5"/>
    <w:rsid w:val="003979D6"/>
    <w:rsid w:val="00397AE4"/>
    <w:rsid w:val="003A76DF"/>
    <w:rsid w:val="00420977"/>
    <w:rsid w:val="00423D9F"/>
    <w:rsid w:val="004546F4"/>
    <w:rsid w:val="004D4174"/>
    <w:rsid w:val="004E4ADA"/>
    <w:rsid w:val="004F7093"/>
    <w:rsid w:val="0051736E"/>
    <w:rsid w:val="00523A70"/>
    <w:rsid w:val="005269CE"/>
    <w:rsid w:val="00536019"/>
    <w:rsid w:val="005422B0"/>
    <w:rsid w:val="00553060"/>
    <w:rsid w:val="00567303"/>
    <w:rsid w:val="00577F0F"/>
    <w:rsid w:val="00585C88"/>
    <w:rsid w:val="005C2228"/>
    <w:rsid w:val="00602E48"/>
    <w:rsid w:val="00615A04"/>
    <w:rsid w:val="00622934"/>
    <w:rsid w:val="00671330"/>
    <w:rsid w:val="00676C15"/>
    <w:rsid w:val="006C531D"/>
    <w:rsid w:val="006E0F47"/>
    <w:rsid w:val="006E52B3"/>
    <w:rsid w:val="006F3DD6"/>
    <w:rsid w:val="006F4643"/>
    <w:rsid w:val="00702D1C"/>
    <w:rsid w:val="00736D5A"/>
    <w:rsid w:val="00747452"/>
    <w:rsid w:val="00755984"/>
    <w:rsid w:val="007721A4"/>
    <w:rsid w:val="00781485"/>
    <w:rsid w:val="00784EA5"/>
    <w:rsid w:val="007B660E"/>
    <w:rsid w:val="007C0B28"/>
    <w:rsid w:val="007F383C"/>
    <w:rsid w:val="008405E0"/>
    <w:rsid w:val="008504C0"/>
    <w:rsid w:val="0085074F"/>
    <w:rsid w:val="0087058C"/>
    <w:rsid w:val="00897D9B"/>
    <w:rsid w:val="008C03D6"/>
    <w:rsid w:val="008C6481"/>
    <w:rsid w:val="008F7557"/>
    <w:rsid w:val="0091445B"/>
    <w:rsid w:val="00937F07"/>
    <w:rsid w:val="009A6167"/>
    <w:rsid w:val="009A6B19"/>
    <w:rsid w:val="009C1874"/>
    <w:rsid w:val="00A42519"/>
    <w:rsid w:val="00AE7758"/>
    <w:rsid w:val="00B53299"/>
    <w:rsid w:val="00B71B9E"/>
    <w:rsid w:val="00B9137D"/>
    <w:rsid w:val="00B97816"/>
    <w:rsid w:val="00B9792D"/>
    <w:rsid w:val="00BA03C1"/>
    <w:rsid w:val="00BA147D"/>
    <w:rsid w:val="00BA1C6D"/>
    <w:rsid w:val="00BA5724"/>
    <w:rsid w:val="00BD7ECC"/>
    <w:rsid w:val="00C24D58"/>
    <w:rsid w:val="00C43A85"/>
    <w:rsid w:val="00C45551"/>
    <w:rsid w:val="00C53B2E"/>
    <w:rsid w:val="00C61A29"/>
    <w:rsid w:val="00CC475C"/>
    <w:rsid w:val="00CD7177"/>
    <w:rsid w:val="00CE2308"/>
    <w:rsid w:val="00CE52D5"/>
    <w:rsid w:val="00CE57A2"/>
    <w:rsid w:val="00D128CE"/>
    <w:rsid w:val="00D6732C"/>
    <w:rsid w:val="00D91E7D"/>
    <w:rsid w:val="00DC46F9"/>
    <w:rsid w:val="00DF4A5D"/>
    <w:rsid w:val="00E26FEF"/>
    <w:rsid w:val="00E5393C"/>
    <w:rsid w:val="00EB58BE"/>
    <w:rsid w:val="00ED68E1"/>
    <w:rsid w:val="00F7757D"/>
    <w:rsid w:val="00FA01BD"/>
    <w:rsid w:val="00FB743A"/>
    <w:rsid w:val="00FC10BE"/>
    <w:rsid w:val="00FF4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D2F18"/>
  <w15:docId w15:val="{FB15274F-AC86-4131-AE59-3E8B9939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4C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C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A4C69"/>
    <w:pPr>
      <w:ind w:left="720"/>
      <w:contextualSpacing/>
    </w:pPr>
  </w:style>
  <w:style w:type="character" w:styleId="a4">
    <w:name w:val="Emphasis"/>
    <w:qFormat/>
    <w:rsid w:val="005C2228"/>
    <w:rPr>
      <w:i/>
      <w:iCs/>
    </w:rPr>
  </w:style>
  <w:style w:type="character" w:styleId="a5">
    <w:name w:val="Strong"/>
    <w:uiPriority w:val="22"/>
    <w:qFormat/>
    <w:rsid w:val="005C2228"/>
    <w:rPr>
      <w:b/>
      <w:bCs/>
    </w:rPr>
  </w:style>
  <w:style w:type="character" w:customStyle="1" w:styleId="FontStyle12">
    <w:name w:val="Font Style12"/>
    <w:rsid w:val="005C2228"/>
    <w:rPr>
      <w:rFonts w:ascii="Times New Roman" w:hAnsi="Times New Roman" w:cs="Times New Roman"/>
      <w:sz w:val="26"/>
      <w:szCs w:val="26"/>
    </w:rPr>
  </w:style>
  <w:style w:type="paragraph" w:customStyle="1" w:styleId="WW-">
    <w:name w:val="WW-Текст"/>
    <w:basedOn w:val="a"/>
    <w:rsid w:val="005C2228"/>
    <w:pPr>
      <w:suppressAutoHyphens/>
      <w:spacing w:after="0" w:line="240" w:lineRule="auto"/>
      <w:jc w:val="both"/>
    </w:pPr>
    <w:rPr>
      <w:rFonts w:ascii="Courier New" w:eastAsia="SimSun" w:hAnsi="Courier New" w:cs="Courier New"/>
      <w:kern w:val="1"/>
      <w:sz w:val="20"/>
      <w:szCs w:val="20"/>
      <w:lang w:eastAsia="hi-IN" w:bidi="hi-IN"/>
    </w:rPr>
  </w:style>
  <w:style w:type="paragraph" w:customStyle="1" w:styleId="ConsPlusNormal">
    <w:name w:val="ConsPlusNormal"/>
    <w:rsid w:val="005C222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styleId="a6">
    <w:name w:val="No Spacing"/>
    <w:link w:val="a7"/>
    <w:uiPriority w:val="99"/>
    <w:qFormat/>
    <w:rsid w:val="00602E4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Без интервала Знак"/>
    <w:link w:val="a6"/>
    <w:uiPriority w:val="99"/>
    <w:locked/>
    <w:rsid w:val="00602E48"/>
    <w:rPr>
      <w:rFonts w:ascii="Calibri" w:eastAsia="Calibri" w:hAnsi="Calibri" w:cs="Times New Roman"/>
      <w:lang w:eastAsia="en-US"/>
    </w:rPr>
  </w:style>
  <w:style w:type="table" w:styleId="a8">
    <w:name w:val="Table Grid"/>
    <w:basedOn w:val="a1"/>
    <w:uiPriority w:val="59"/>
    <w:rsid w:val="00567303"/>
    <w:pPr>
      <w:spacing w:after="0" w:line="240" w:lineRule="auto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ropertyname">
    <w:name w:val="property_name"/>
    <w:basedOn w:val="a0"/>
    <w:rsid w:val="00567303"/>
  </w:style>
  <w:style w:type="paragraph" w:styleId="a9">
    <w:name w:val="header"/>
    <w:basedOn w:val="a"/>
    <w:link w:val="aa"/>
    <w:uiPriority w:val="99"/>
    <w:semiHidden/>
    <w:unhideWhenUsed/>
    <w:rsid w:val="001E1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E1C55"/>
  </w:style>
  <w:style w:type="paragraph" w:styleId="ab">
    <w:name w:val="footer"/>
    <w:basedOn w:val="a"/>
    <w:link w:val="ac"/>
    <w:uiPriority w:val="99"/>
    <w:unhideWhenUsed/>
    <w:rsid w:val="001E1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1C55"/>
  </w:style>
  <w:style w:type="paragraph" w:styleId="ad">
    <w:name w:val="Balloon Text"/>
    <w:basedOn w:val="a"/>
    <w:link w:val="ae"/>
    <w:uiPriority w:val="99"/>
    <w:semiHidden/>
    <w:unhideWhenUsed/>
    <w:rsid w:val="00676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76C15"/>
    <w:rPr>
      <w:rFonts w:ascii="Tahoma" w:hAnsi="Tahoma" w:cs="Tahoma"/>
      <w:sz w:val="16"/>
      <w:szCs w:val="16"/>
    </w:rPr>
  </w:style>
  <w:style w:type="character" w:customStyle="1" w:styleId="typography">
    <w:name w:val="typography"/>
    <w:basedOn w:val="a0"/>
    <w:rsid w:val="007F383C"/>
  </w:style>
  <w:style w:type="character" w:styleId="af">
    <w:name w:val="Hyperlink"/>
    <w:basedOn w:val="a0"/>
    <w:uiPriority w:val="99"/>
    <w:semiHidden/>
    <w:unhideWhenUsed/>
    <w:rsid w:val="007F383C"/>
    <w:rPr>
      <w:color w:val="0000FF"/>
      <w:u w:val="single"/>
    </w:rPr>
  </w:style>
  <w:style w:type="paragraph" w:customStyle="1" w:styleId="jss1134">
    <w:name w:val="jss1134"/>
    <w:basedOn w:val="a"/>
    <w:rsid w:val="00225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s1129">
    <w:name w:val="jss1129"/>
    <w:basedOn w:val="a0"/>
    <w:rsid w:val="0022577F"/>
  </w:style>
  <w:style w:type="paragraph" w:customStyle="1" w:styleId="jss378">
    <w:name w:val="jss378"/>
    <w:basedOn w:val="a"/>
    <w:rsid w:val="00225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s373">
    <w:name w:val="jss373"/>
    <w:basedOn w:val="a0"/>
    <w:rsid w:val="00225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25627-8E20-4F8C-85F0-949B58F4D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Игорь Кузовчиков</cp:lastModifiedBy>
  <cp:revision>3</cp:revision>
  <cp:lastPrinted>2026-05-04T14:15:00Z</cp:lastPrinted>
  <dcterms:created xsi:type="dcterms:W3CDTF">2026-06-10T12:09:00Z</dcterms:created>
  <dcterms:modified xsi:type="dcterms:W3CDTF">2026-06-17T08:09:00Z</dcterms:modified>
</cp:coreProperties>
</file>