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208F9" w14:textId="77777777" w:rsidR="00991B61" w:rsidRPr="00991B61" w:rsidRDefault="00991B61" w:rsidP="00991B6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1B6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1</w:t>
      </w:r>
    </w:p>
    <w:p w14:paraId="149F0EA1" w14:textId="78191F6B" w:rsidR="00991B61" w:rsidRPr="00991B61" w:rsidRDefault="00991B61" w:rsidP="00991B6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1B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="00AC186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извещению</w:t>
      </w:r>
      <w:r w:rsidRPr="00991B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электронном аукционе</w:t>
      </w:r>
    </w:p>
    <w:p w14:paraId="3500E59F" w14:textId="77777777" w:rsidR="00991B61" w:rsidRDefault="00991B61" w:rsidP="00991B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20D1B58" w14:textId="31669565" w:rsidR="008B7AC1" w:rsidRDefault="008B7AC1" w:rsidP="00991B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Описание объекта закупки</w:t>
      </w:r>
    </w:p>
    <w:p w14:paraId="42D4065F" w14:textId="6290F997" w:rsidR="001917B1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left="-567" w:right="28" w:firstLine="127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1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поставку </w:t>
      </w:r>
      <w:r w:rsidR="00925A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эфирных масел</w:t>
      </w:r>
      <w:r w:rsidR="00191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69C9D27" w14:textId="514F3572" w:rsidR="00991B61" w:rsidRDefault="001917B1" w:rsidP="00991B61">
      <w:pPr>
        <w:widowControl w:val="0"/>
        <w:autoSpaceDE w:val="0"/>
        <w:autoSpaceDN w:val="0"/>
        <w:adjustRightInd w:val="0"/>
        <w:spacing w:after="0" w:line="240" w:lineRule="auto"/>
        <w:ind w:left="-567" w:right="28" w:firstLine="127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 w:rsidR="000B52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нужд НИО МПР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ФГБУ ЦЭПП МЧС России</w:t>
      </w:r>
    </w:p>
    <w:p w14:paraId="694E0B1C" w14:textId="77777777" w:rsidR="008B7AC1" w:rsidRPr="00991B61" w:rsidRDefault="008B7AC1" w:rsidP="00991B61">
      <w:pPr>
        <w:widowControl w:val="0"/>
        <w:autoSpaceDE w:val="0"/>
        <w:autoSpaceDN w:val="0"/>
        <w:adjustRightInd w:val="0"/>
        <w:spacing w:after="0" w:line="240" w:lineRule="auto"/>
        <w:ind w:left="-567" w:right="28" w:firstLine="127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995B6B" w14:textId="112D86CA" w:rsidR="00925AA6" w:rsidRPr="0073304E" w:rsidRDefault="00925AA6" w:rsidP="00991B61">
      <w:pPr>
        <w:widowControl w:val="0"/>
        <w:autoSpaceDE w:val="0"/>
        <w:autoSpaceDN w:val="0"/>
        <w:adjustRightInd w:val="0"/>
        <w:spacing w:after="0" w:line="240" w:lineRule="auto"/>
        <w:ind w:left="-180" w:right="-185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925AA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ОКПД 2</w:t>
      </w:r>
      <w:r w:rsidR="00E5586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:</w:t>
      </w:r>
      <w:r w:rsidRPr="00925AA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20.53.10.000</w:t>
      </w:r>
      <w:r w:rsidR="00E5586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925AA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- Масла эфирные</w:t>
      </w:r>
    </w:p>
    <w:p w14:paraId="5DC1BD3F" w14:textId="77777777" w:rsidR="0073304E" w:rsidRPr="0073304E" w:rsidRDefault="0073304E" w:rsidP="0073304E">
      <w:pPr>
        <w:widowControl w:val="0"/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2627C6D2" w14:textId="77777777" w:rsidR="00991B61" w:rsidRPr="00991B61" w:rsidRDefault="00991B61" w:rsidP="001358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85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991B6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Общие требования</w:t>
      </w:r>
    </w:p>
    <w:p w14:paraId="5F0333FD" w14:textId="77777777" w:rsidR="00991B61" w:rsidRPr="00991B61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85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</w:p>
    <w:p w14:paraId="18EE589D" w14:textId="7D9D8F12" w:rsidR="00991B61" w:rsidRPr="00816530" w:rsidRDefault="00991B61" w:rsidP="00902AFE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3062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</w:t>
      </w:r>
      <w:r w:rsidRPr="00991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AB0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991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Заказчик: Ф</w:t>
      </w:r>
      <w:r w:rsidR="00BC4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ГБ</w:t>
      </w:r>
      <w:r w:rsidRPr="00991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</w:t>
      </w: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ЦЭПП МЧС России.</w:t>
      </w:r>
    </w:p>
    <w:p w14:paraId="0ACA4180" w14:textId="18647F79" w:rsidR="00991B61" w:rsidRPr="00816530" w:rsidRDefault="0030625B" w:rsidP="00902AFE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Наименование объекта закупки: </w:t>
      </w:r>
      <w:r w:rsidR="00111C06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поставка </w:t>
      </w:r>
      <w:r w:rsidR="00111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эфирных</w:t>
      </w:r>
      <w:r w:rsidR="00925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масел </w:t>
      </w:r>
      <w:r w:rsidR="00111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нужд </w:t>
      </w:r>
      <w:r w:rsidR="000B52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НИО МПР                   </w:t>
      </w:r>
      <w:r w:rsidR="00111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ФГБУ </w:t>
      </w:r>
      <w:r w:rsidR="000B52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ЦЭПП МЧС</w:t>
      </w:r>
      <w:r w:rsidR="00111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(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далее – Товар).</w:t>
      </w:r>
    </w:p>
    <w:p w14:paraId="0C3F8366" w14:textId="7D5416BA" w:rsidR="00991B61" w:rsidRPr="00816530" w:rsidRDefault="0030625B" w:rsidP="00902AFE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В том случае, если Заказчиком установлены только требования к техническим, функциональным и прочим показателям и характеристикам 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Товара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без указания на конкретного производителя или марки (модель и т.п.), то присутствующие в техническом задании ссылки на фирменные марки носит лишь описательный (в части уточнения требований) и рекомендательный, а не обязательный характер.</w:t>
      </w:r>
    </w:p>
    <w:p w14:paraId="7BA0A6DC" w14:textId="680ABC2D" w:rsidR="00991B61" w:rsidRPr="00816530" w:rsidRDefault="0030625B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Поставляемый 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овар должен быть новым, находиться в целостной фирменной упаковке изготовителя, сопровождаться необходимой документацией на русском языке, без каких-либо ограничений (залог, запрет, арест и т.п.), разрешенный к свободному обращению на территории Российской Федерации. Упаковка должна обеспечивать защиту 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овара от воздействия механических и климатических факторов во время транспортирования и хранения.</w:t>
      </w:r>
    </w:p>
    <w:p w14:paraId="5D2E38B6" w14:textId="6D8571A9" w:rsidR="00991B61" w:rsidRPr="00816530" w:rsidRDefault="0030625B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Маркировка, которая наносится на упаковку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Товара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должна содержать следующую информацию:</w:t>
      </w:r>
    </w:p>
    <w:p w14:paraId="51428272" w14:textId="77777777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наименование страны-изготовителя;</w:t>
      </w:r>
    </w:p>
    <w:p w14:paraId="7F933191" w14:textId="75674F6F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наименование 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овара;</w:t>
      </w:r>
    </w:p>
    <w:p w14:paraId="4CE185EE" w14:textId="77777777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юридический адрес и торговую марку изготовителя;</w:t>
      </w:r>
    </w:p>
    <w:p w14:paraId="02DBD7DA" w14:textId="77777777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маркировку знаком соответствия (сертификации или декларации – при их наличии);</w:t>
      </w:r>
    </w:p>
    <w:p w14:paraId="46F4783F" w14:textId="77777777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другую информацию в соответствии с документацией изготовителя и требованиями нормативных документов.</w:t>
      </w:r>
    </w:p>
    <w:p w14:paraId="7DB64BFF" w14:textId="2DED9A7C" w:rsidR="00991B61" w:rsidRPr="00816530" w:rsidRDefault="0030625B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02AFE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При передаче 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овара Поставщик в соответствии со ст. 456 Гражданского кодекса РФ передает Заказчику копии сертификатов соответствия и деклараций соответствия (при их наличии). При формировании заявки Участнику необходимо предоставить информацию о наличии </w:t>
      </w:r>
      <w:r w:rsidR="007C208C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документов,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подтверждающих качество поставляемого товара. </w:t>
      </w:r>
    </w:p>
    <w:p w14:paraId="558E8067" w14:textId="77777777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85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</w:p>
    <w:p w14:paraId="56E0D88B" w14:textId="77777777" w:rsidR="00991B61" w:rsidRPr="00816530" w:rsidRDefault="00991B61" w:rsidP="00991B6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85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Условия поставки товара</w:t>
      </w:r>
    </w:p>
    <w:p w14:paraId="25890CF0" w14:textId="77777777" w:rsidR="00CA5E29" w:rsidRPr="00816530" w:rsidRDefault="00991B61" w:rsidP="00CA5E29">
      <w:pPr>
        <w:widowControl w:val="0"/>
        <w:autoSpaceDE w:val="0"/>
        <w:autoSpaceDN w:val="0"/>
        <w:adjustRightInd w:val="0"/>
        <w:spacing w:after="0" w:line="240" w:lineRule="atLeast"/>
        <w:ind w:left="-142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2.1. </w:t>
      </w:r>
      <w:r w:rsidR="00CA5E29" w:rsidRPr="00816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CA5E29"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оставка Товара </w:t>
      </w:r>
      <w:r w:rsidR="00CA5E29" w:rsidRPr="00816530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производится</w:t>
      </w:r>
      <w:r w:rsidR="00CA5E29"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5E29" w:rsidRPr="00816530">
        <w:rPr>
          <w:rFonts w:ascii="Times New Roman" w:eastAsia="Times New Roman" w:hAnsi="Times New Roman" w:cs="Times New Roman"/>
          <w:i/>
          <w:color w:val="000000"/>
          <w:w w:val="101"/>
          <w:sz w:val="24"/>
          <w:szCs w:val="24"/>
          <w:lang w:eastAsia="ru-RU"/>
        </w:rPr>
        <w:t xml:space="preserve">за счет </w:t>
      </w:r>
      <w:r w:rsidR="00CA5E29" w:rsidRPr="008165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Поставщика</w:t>
      </w:r>
      <w:r w:rsidR="00CA5E29"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любыми видами транспорта до места нахождения </w:t>
      </w:r>
      <w:r w:rsidR="00CA5E29" w:rsidRPr="00816530">
        <w:rPr>
          <w:rFonts w:ascii="Times New Roman" w:eastAsia="Times New Roman" w:hAnsi="Times New Roman" w:cs="Times New Roman"/>
          <w:i/>
          <w:color w:val="000000"/>
          <w:w w:val="101"/>
          <w:sz w:val="24"/>
          <w:szCs w:val="24"/>
          <w:lang w:eastAsia="ru-RU"/>
        </w:rPr>
        <w:t>Заказчика</w:t>
      </w:r>
      <w:r w:rsidR="00CA5E29" w:rsidRPr="008165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15C22B15" w14:textId="77777777" w:rsidR="00CA5E29" w:rsidRPr="00816530" w:rsidRDefault="00CA5E29" w:rsidP="00CA5E29">
      <w:pPr>
        <w:widowControl w:val="0"/>
        <w:autoSpaceDE w:val="0"/>
        <w:autoSpaceDN w:val="0"/>
        <w:adjustRightInd w:val="0"/>
        <w:spacing w:after="0" w:line="240" w:lineRule="atLeast"/>
        <w:ind w:left="-142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Переход рисков:</w:t>
      </w:r>
      <w:r w:rsidRPr="008165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момент передачи Товара в распоряжение Заказчика.</w:t>
      </w:r>
    </w:p>
    <w:p w14:paraId="54FB7A94" w14:textId="1DF8D635" w:rsidR="00CA5E29" w:rsidRPr="00816530" w:rsidRDefault="00CA5E29" w:rsidP="00CA5E29">
      <w:pPr>
        <w:widowControl w:val="0"/>
        <w:autoSpaceDE w:val="0"/>
        <w:autoSpaceDN w:val="0"/>
        <w:adjustRightInd w:val="0"/>
        <w:spacing w:after="0" w:line="240" w:lineRule="atLeast"/>
        <w:ind w:left="-142"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2.3. Сроки (периоды) поставки Товара: </w:t>
      </w:r>
      <w:r w:rsidRPr="0081653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в течение 10 (десяти) рабочих дней с даты заключения Контракта.</w:t>
      </w:r>
    </w:p>
    <w:p w14:paraId="403DCADB" w14:textId="75AE2DE2" w:rsidR="00991B61" w:rsidRPr="00816530" w:rsidRDefault="00CA5E29" w:rsidP="00CA5E29">
      <w:pPr>
        <w:widowControl w:val="0"/>
        <w:autoSpaceDE w:val="0"/>
        <w:autoSpaceDN w:val="0"/>
        <w:adjustRightInd w:val="0"/>
        <w:spacing w:after="0" w:line="240" w:lineRule="atLeast"/>
        <w:ind w:left="-426" w:right="28" w:firstLine="993"/>
        <w:contextualSpacing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2.4. Доставка Товара осуществляется </w:t>
      </w:r>
      <w:r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рабочего времени с 09:00 до 18:00 с понедельника по пятницу (за исключением дней общегосударственных праздников) </w:t>
      </w:r>
      <w:r w:rsidRPr="00816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по адресу: </w:t>
      </w:r>
      <w:r w:rsidR="00A90E71" w:rsidRPr="0081653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127055</w:t>
      </w:r>
      <w:r w:rsidR="00A90E71" w:rsidRPr="00816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A90E71" w:rsidRPr="0081653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г.</w:t>
      </w:r>
      <w:r w:rsidRPr="0081653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 Москва, Угловой переулок д. 27, строение 2</w:t>
      </w:r>
      <w:r w:rsidR="00991B61" w:rsidRPr="0081653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.</w:t>
      </w:r>
    </w:p>
    <w:p w14:paraId="1D9C1006" w14:textId="77777777" w:rsidR="00991B61" w:rsidRDefault="00991B61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6DB5B4" w14:textId="77777777" w:rsidR="00D61331" w:rsidRDefault="00D61331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118878" w14:textId="77777777" w:rsidR="00925AA6" w:rsidRDefault="00925AA6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5AD259A" w14:textId="77777777" w:rsidR="00925AA6" w:rsidRDefault="00925AA6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720344A" w14:textId="77777777" w:rsidR="00111C06" w:rsidRDefault="00111C06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D07936" w14:textId="77777777" w:rsidR="00111C06" w:rsidRDefault="00111C06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888621" w14:textId="77777777" w:rsidR="00925AA6" w:rsidRDefault="00925AA6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8E49E0" w14:textId="77777777" w:rsidR="00925AA6" w:rsidRDefault="00925AA6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1F6F34" w14:textId="36E8B274" w:rsidR="00991B61" w:rsidRPr="00816530" w:rsidRDefault="00991B61" w:rsidP="00902AFE">
      <w:pPr>
        <w:pStyle w:val="a3"/>
        <w:widowControl w:val="0"/>
        <w:numPr>
          <w:ilvl w:val="0"/>
          <w:numId w:val="1"/>
        </w:numPr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техническим характеристикам, потребительским свойствам, количеству поставляемого товара</w:t>
      </w:r>
    </w:p>
    <w:p w14:paraId="10F58EA3" w14:textId="60A1FE3D" w:rsidR="00902AFE" w:rsidRPr="000B52D1" w:rsidRDefault="00902AFE" w:rsidP="00902AFE">
      <w:pPr>
        <w:pStyle w:val="a3"/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left="0" w:right="2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52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Таблица1</w:t>
      </w:r>
    </w:p>
    <w:p w14:paraId="376DB1E5" w14:textId="77777777" w:rsidR="00902AFE" w:rsidRDefault="00902AFE" w:rsidP="00902AFE">
      <w:pPr>
        <w:pStyle w:val="a3"/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left="540" w:right="2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20"/>
        <w:gridCol w:w="1998"/>
        <w:gridCol w:w="1559"/>
        <w:gridCol w:w="3828"/>
        <w:gridCol w:w="1134"/>
        <w:gridCol w:w="1142"/>
      </w:tblGrid>
      <w:tr w:rsidR="000B52D1" w:rsidRPr="000B52D1" w14:paraId="7E0BAF1F" w14:textId="77777777" w:rsidTr="003E336B">
        <w:tc>
          <w:tcPr>
            <w:tcW w:w="520" w:type="dxa"/>
          </w:tcPr>
          <w:p w14:paraId="350B41CF" w14:textId="77777777" w:rsidR="000B52D1" w:rsidRPr="000B52D1" w:rsidRDefault="000B52D1" w:rsidP="000B52D1">
            <w:pPr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0B52D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998" w:type="dxa"/>
          </w:tcPr>
          <w:p w14:paraId="0BE8809D" w14:textId="77777777" w:rsidR="000B52D1" w:rsidRPr="000B52D1" w:rsidRDefault="000B52D1" w:rsidP="000B52D1">
            <w:pPr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0B52D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5387" w:type="dxa"/>
            <w:gridSpan w:val="2"/>
          </w:tcPr>
          <w:p w14:paraId="719AB56A" w14:textId="77777777" w:rsidR="000B52D1" w:rsidRPr="000B52D1" w:rsidRDefault="000B52D1" w:rsidP="000B52D1">
            <w:pPr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0B52D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Описание (характеристики) товара</w:t>
            </w:r>
          </w:p>
        </w:tc>
        <w:tc>
          <w:tcPr>
            <w:tcW w:w="1134" w:type="dxa"/>
          </w:tcPr>
          <w:p w14:paraId="572E8E0E" w14:textId="77777777" w:rsidR="000B52D1" w:rsidRPr="000B52D1" w:rsidRDefault="000B52D1" w:rsidP="000B52D1">
            <w:pPr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0B52D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Ед.</w:t>
            </w:r>
          </w:p>
          <w:p w14:paraId="300C9451" w14:textId="77777777" w:rsidR="000B52D1" w:rsidRPr="000B52D1" w:rsidRDefault="000B52D1" w:rsidP="000B52D1">
            <w:pPr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0B52D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измерен.</w:t>
            </w:r>
          </w:p>
        </w:tc>
        <w:tc>
          <w:tcPr>
            <w:tcW w:w="1142" w:type="dxa"/>
          </w:tcPr>
          <w:p w14:paraId="6DA2AA1C" w14:textId="77777777" w:rsidR="000B52D1" w:rsidRPr="000B52D1" w:rsidRDefault="000B52D1" w:rsidP="000B52D1">
            <w:pPr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0B52D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Кол-во</w:t>
            </w:r>
          </w:p>
          <w:p w14:paraId="1464E757" w14:textId="77777777" w:rsidR="000B52D1" w:rsidRPr="000B52D1" w:rsidRDefault="000B52D1" w:rsidP="000B52D1">
            <w:pPr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0B52D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(шт.)</w:t>
            </w:r>
          </w:p>
        </w:tc>
      </w:tr>
      <w:tr w:rsidR="003E336B" w:rsidRPr="000B52D1" w14:paraId="19291407" w14:textId="77777777" w:rsidTr="007A56EB">
        <w:trPr>
          <w:trHeight w:val="2825"/>
        </w:trPr>
        <w:tc>
          <w:tcPr>
            <w:tcW w:w="520" w:type="dxa"/>
            <w:vMerge w:val="restart"/>
          </w:tcPr>
          <w:p w14:paraId="214A3325" w14:textId="77777777" w:rsidR="003E336B" w:rsidRPr="000B52D1" w:rsidRDefault="003E336B" w:rsidP="000B52D1">
            <w:pPr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0B52D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998" w:type="dxa"/>
            <w:vMerge w:val="restart"/>
          </w:tcPr>
          <w:p w14:paraId="3698E816" w14:textId="50F15747" w:rsidR="003E336B" w:rsidRPr="000B52D1" w:rsidRDefault="003E336B" w:rsidP="000B52D1">
            <w:pPr>
              <w:rPr>
                <w:rFonts w:ascii="Times New Roman" w:eastAsia="Aptos" w:hAnsi="Times New Roman" w:cs="Times New Roman"/>
              </w:rPr>
            </w:pPr>
            <w:r w:rsidRPr="000B52D1">
              <w:rPr>
                <w:rFonts w:ascii="Times New Roman" w:eastAsia="Aptos" w:hAnsi="Times New Roman" w:cs="Times New Roman"/>
              </w:rPr>
              <w:t>Эфирные масла для проведения фито аром</w:t>
            </w:r>
            <w:r>
              <w:rPr>
                <w:rFonts w:ascii="Times New Roman" w:eastAsia="Aptos" w:hAnsi="Times New Roman" w:cs="Times New Roman"/>
              </w:rPr>
              <w:t>а</w:t>
            </w:r>
            <w:r w:rsidRPr="000B52D1">
              <w:rPr>
                <w:rFonts w:ascii="Times New Roman" w:eastAsia="Aptos" w:hAnsi="Times New Roman" w:cs="Times New Roman"/>
              </w:rPr>
              <w:t>терапии</w:t>
            </w:r>
          </w:p>
          <w:p w14:paraId="230C5F13" w14:textId="54A6EDEB" w:rsidR="003E336B" w:rsidRPr="00E55864" w:rsidRDefault="003E336B" w:rsidP="000B52D1">
            <w:pPr>
              <w:rPr>
                <w:rFonts w:ascii="Times New Roman" w:eastAsia="Aptos" w:hAnsi="Times New Roman" w:cs="Times New Roman"/>
                <w:b/>
                <w:bCs/>
                <w:lang w:val="en-US"/>
              </w:rPr>
            </w:pPr>
            <w:r w:rsidRPr="000A1D6C">
              <w:rPr>
                <w:rFonts w:ascii="Times New Roman" w:eastAsia="Aptos" w:hAnsi="Times New Roman" w:cs="Times New Roman"/>
                <w:b/>
                <w:bCs/>
              </w:rPr>
              <w:t>20.53.10.000</w:t>
            </w:r>
          </w:p>
          <w:p w14:paraId="2CA80F88" w14:textId="77777777" w:rsidR="003E336B" w:rsidRPr="000B52D1" w:rsidRDefault="003E336B" w:rsidP="000B52D1">
            <w:pPr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  <w:gridSpan w:val="2"/>
          </w:tcPr>
          <w:p w14:paraId="46688DA7" w14:textId="77AAD827" w:rsidR="003E336B" w:rsidRPr="000B52D1" w:rsidRDefault="007A56EB" w:rsidP="000B52D1">
            <w:pPr>
              <w:jc w:val="center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 xml:space="preserve"> Эфирные масла п</w:t>
            </w:r>
            <w:r w:rsidR="003E336B" w:rsidRPr="000B52D1">
              <w:rPr>
                <w:rFonts w:ascii="Times New Roman" w:eastAsia="Aptos" w:hAnsi="Times New Roman" w:cs="Times New Roman"/>
              </w:rPr>
              <w:t xml:space="preserve">редназначены для проведения сеансов </w:t>
            </w:r>
            <w:proofErr w:type="spellStart"/>
            <w:r w:rsidR="003E336B" w:rsidRPr="000B52D1">
              <w:rPr>
                <w:rFonts w:ascii="Times New Roman" w:eastAsia="Aptos" w:hAnsi="Times New Roman" w:cs="Times New Roman"/>
              </w:rPr>
              <w:t>фитоаромотерапии</w:t>
            </w:r>
            <w:proofErr w:type="spellEnd"/>
            <w:r w:rsidR="003E336B" w:rsidRPr="000B52D1">
              <w:rPr>
                <w:rFonts w:ascii="Times New Roman" w:eastAsia="Aptos" w:hAnsi="Times New Roman" w:cs="Times New Roman"/>
              </w:rPr>
              <w:t>.</w:t>
            </w:r>
          </w:p>
          <w:p w14:paraId="43C8C49F" w14:textId="50658E9F" w:rsidR="003E336B" w:rsidRPr="000B52D1" w:rsidRDefault="003E336B" w:rsidP="000B52D1">
            <w:pPr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0B52D1">
              <w:rPr>
                <w:rFonts w:ascii="Times New Roman" w:eastAsia="Aptos" w:hAnsi="Times New Roman" w:cs="Times New Roman"/>
              </w:rPr>
              <w:t>Тип</w:t>
            </w:r>
            <w:r>
              <w:rPr>
                <w:rFonts w:ascii="Times New Roman" w:eastAsia="Aptos" w:hAnsi="Times New Roman" w:cs="Times New Roman"/>
              </w:rPr>
              <w:t xml:space="preserve">                                -  </w:t>
            </w:r>
            <w:r w:rsidRPr="000B52D1">
              <w:rPr>
                <w:rFonts w:ascii="Times New Roman" w:eastAsia="Aptos" w:hAnsi="Times New Roman" w:cs="Times New Roman"/>
              </w:rPr>
              <w:t>Эфирное масло</w:t>
            </w:r>
          </w:p>
          <w:p w14:paraId="35DB9D76" w14:textId="7B4E1351" w:rsidR="003E336B" w:rsidRPr="000B52D1" w:rsidRDefault="003E336B" w:rsidP="000B52D1">
            <w:pPr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0B52D1">
              <w:rPr>
                <w:rFonts w:ascii="Times New Roman" w:eastAsia="Aptos" w:hAnsi="Times New Roman" w:cs="Times New Roman"/>
              </w:rPr>
              <w:t>Натуральный продукт</w:t>
            </w:r>
            <w:r>
              <w:rPr>
                <w:rFonts w:ascii="Times New Roman" w:eastAsia="Aptos" w:hAnsi="Times New Roman" w:cs="Times New Roman"/>
              </w:rPr>
              <w:t xml:space="preserve"> - 100%</w:t>
            </w:r>
          </w:p>
          <w:p w14:paraId="105AEFB7" w14:textId="7B3B5BF8" w:rsidR="003E336B" w:rsidRPr="000B52D1" w:rsidRDefault="003E336B" w:rsidP="000B52D1">
            <w:pPr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</w:rPr>
              <w:t xml:space="preserve">Фасовка                        -  </w:t>
            </w:r>
            <w:r w:rsidRPr="003E336B">
              <w:rPr>
                <w:rFonts w:ascii="Times New Roman" w:eastAsia="Aptos" w:hAnsi="Times New Roman" w:cs="Times New Roman"/>
              </w:rPr>
              <w:t>Флакон темное стекло</w:t>
            </w:r>
          </w:p>
          <w:p w14:paraId="37A19F10" w14:textId="2F442478" w:rsidR="003E336B" w:rsidRPr="000B52D1" w:rsidRDefault="003E336B" w:rsidP="003E336B">
            <w:pPr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0B52D1">
              <w:rPr>
                <w:rFonts w:ascii="Times New Roman" w:eastAsia="Aptos" w:hAnsi="Times New Roman" w:cs="Times New Roman"/>
              </w:rPr>
              <w:t>Крышка с прокладкой</w:t>
            </w:r>
            <w:r>
              <w:rPr>
                <w:rFonts w:ascii="Times New Roman" w:eastAsia="Aptos" w:hAnsi="Times New Roman" w:cs="Times New Roman"/>
              </w:rPr>
              <w:t xml:space="preserve"> -  </w:t>
            </w:r>
            <w:r w:rsidRPr="000B52D1">
              <w:rPr>
                <w:rFonts w:ascii="Times New Roman" w:eastAsia="Aptos" w:hAnsi="Times New Roman" w:cs="Times New Roman"/>
              </w:rPr>
              <w:t>Наличие</w:t>
            </w:r>
          </w:p>
          <w:p w14:paraId="130E4F18" w14:textId="6437CE4F" w:rsidR="003E336B" w:rsidRPr="000B52D1" w:rsidRDefault="003E336B" w:rsidP="003E336B">
            <w:pPr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0B52D1">
              <w:rPr>
                <w:rFonts w:ascii="Times New Roman" w:eastAsia="Aptos" w:hAnsi="Times New Roman" w:cs="Times New Roman"/>
              </w:rPr>
              <w:t>Дозатор масла</w:t>
            </w:r>
            <w:r>
              <w:rPr>
                <w:rFonts w:ascii="Times New Roman" w:eastAsia="Aptos" w:hAnsi="Times New Roman" w:cs="Times New Roman"/>
              </w:rPr>
              <w:t xml:space="preserve">              -  </w:t>
            </w:r>
            <w:r w:rsidRPr="000B52D1">
              <w:rPr>
                <w:rFonts w:ascii="Times New Roman" w:eastAsia="Aptos" w:hAnsi="Times New Roman" w:cs="Times New Roman"/>
              </w:rPr>
              <w:t>Наличие</w:t>
            </w:r>
          </w:p>
          <w:p w14:paraId="78F5DCFB" w14:textId="77777777" w:rsidR="003E336B" w:rsidRDefault="003E336B" w:rsidP="003E336B">
            <w:pPr>
              <w:rPr>
                <w:rFonts w:ascii="Times New Roman" w:eastAsia="Aptos" w:hAnsi="Times New Roman" w:cs="Times New Roman"/>
              </w:rPr>
            </w:pPr>
            <w:r w:rsidRPr="000B52D1">
              <w:rPr>
                <w:rFonts w:ascii="Times New Roman" w:eastAsia="Aptos" w:hAnsi="Times New Roman" w:cs="Times New Roman"/>
              </w:rPr>
              <w:t>Класс</w:t>
            </w:r>
            <w:r>
              <w:rPr>
                <w:rFonts w:ascii="Times New Roman" w:eastAsia="Aptos" w:hAnsi="Times New Roman" w:cs="Times New Roman"/>
              </w:rPr>
              <w:t xml:space="preserve">                            - </w:t>
            </w:r>
            <w:r w:rsidRPr="000B52D1">
              <w:rPr>
                <w:rFonts w:ascii="Times New Roman" w:eastAsia="Aptos" w:hAnsi="Times New Roman" w:cs="Times New Roman"/>
              </w:rPr>
              <w:t>Ароматический</w:t>
            </w:r>
            <w:r>
              <w:rPr>
                <w:rFonts w:ascii="Times New Roman" w:eastAsia="Aptos" w:hAnsi="Times New Roman" w:cs="Times New Roman"/>
              </w:rPr>
              <w:t xml:space="preserve"> </w:t>
            </w:r>
          </w:p>
          <w:p w14:paraId="57930039" w14:textId="77777777" w:rsidR="007A56EB" w:rsidRDefault="007A56EB" w:rsidP="003E336B">
            <w:pPr>
              <w:rPr>
                <w:rFonts w:ascii="Times New Roman" w:eastAsia="Aptos" w:hAnsi="Times New Roman" w:cs="Times New Roman"/>
              </w:rPr>
            </w:pPr>
            <w:r w:rsidRPr="007A56EB">
              <w:rPr>
                <w:rFonts w:ascii="Times New Roman" w:eastAsia="Aptos" w:hAnsi="Times New Roman" w:cs="Times New Roman"/>
              </w:rPr>
              <w:t>Срок годности           Не менее 12 месяцев</w:t>
            </w:r>
          </w:p>
          <w:p w14:paraId="340F10D1" w14:textId="4D63D06A" w:rsidR="007A56EB" w:rsidRPr="007A56EB" w:rsidRDefault="007A56EB" w:rsidP="003E336B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</w:rPr>
              <w:t>Год выпуска               Не ранее 2026г.</w:t>
            </w:r>
          </w:p>
        </w:tc>
        <w:tc>
          <w:tcPr>
            <w:tcW w:w="1134" w:type="dxa"/>
          </w:tcPr>
          <w:p w14:paraId="4104F0E7" w14:textId="77777777" w:rsidR="003E336B" w:rsidRPr="00A90E71" w:rsidRDefault="003E336B" w:rsidP="000B52D1">
            <w:pPr>
              <w:rPr>
                <w:rFonts w:ascii="Times New Roman" w:eastAsia="Aptos" w:hAnsi="Times New Roman" w:cs="Times New Roman"/>
              </w:rPr>
            </w:pPr>
          </w:p>
          <w:p w14:paraId="759A92A0" w14:textId="3EBE4D88" w:rsidR="003E336B" w:rsidRPr="00A90E71" w:rsidRDefault="003E336B" w:rsidP="000B52D1">
            <w:pPr>
              <w:rPr>
                <w:rFonts w:ascii="Times New Roman" w:eastAsia="Aptos" w:hAnsi="Times New Roman" w:cs="Times New Roman"/>
              </w:rPr>
            </w:pPr>
            <w:r w:rsidRPr="00A90E71">
              <w:rPr>
                <w:rFonts w:ascii="Times New Roman" w:eastAsia="Aptos" w:hAnsi="Times New Roman" w:cs="Times New Roman"/>
              </w:rPr>
              <w:t xml:space="preserve">  </w:t>
            </w:r>
          </w:p>
          <w:p w14:paraId="45F7F39E" w14:textId="77777777" w:rsidR="003E336B" w:rsidRPr="00A90E71" w:rsidRDefault="003E336B" w:rsidP="000B52D1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42" w:type="dxa"/>
          </w:tcPr>
          <w:p w14:paraId="5449D907" w14:textId="77777777" w:rsidR="003E336B" w:rsidRPr="00A90E71" w:rsidRDefault="003E336B" w:rsidP="000B52D1">
            <w:pPr>
              <w:jc w:val="center"/>
              <w:rPr>
                <w:rFonts w:ascii="Times New Roman" w:eastAsia="Aptos" w:hAnsi="Times New Roman" w:cs="Times New Roman"/>
              </w:rPr>
            </w:pPr>
          </w:p>
          <w:p w14:paraId="3017B936" w14:textId="2A80C454" w:rsidR="003E336B" w:rsidRPr="00A90E71" w:rsidRDefault="003E336B" w:rsidP="000B52D1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3E336B" w:rsidRPr="000B52D1" w14:paraId="4B001EA4" w14:textId="77777777" w:rsidTr="007A56EB">
        <w:trPr>
          <w:trHeight w:val="270"/>
        </w:trPr>
        <w:tc>
          <w:tcPr>
            <w:tcW w:w="520" w:type="dxa"/>
            <w:vMerge/>
          </w:tcPr>
          <w:p w14:paraId="59951CF2" w14:textId="77777777" w:rsidR="003E336B" w:rsidRPr="000B52D1" w:rsidRDefault="003E336B" w:rsidP="003E336B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998" w:type="dxa"/>
            <w:vMerge/>
          </w:tcPr>
          <w:p w14:paraId="488445C8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1575E9A4" w14:textId="177BC54F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  <w:r w:rsidRPr="000B52D1">
              <w:rPr>
                <w:rFonts w:ascii="Times New Roman" w:eastAsia="Aptos" w:hAnsi="Times New Roman" w:cs="Times New Roman"/>
              </w:rPr>
              <w:t>Ассортимент</w:t>
            </w:r>
            <w:r>
              <w:rPr>
                <w:rFonts w:ascii="Times New Roman" w:eastAsia="Aptos" w:hAnsi="Times New Roman" w:cs="Times New Roman"/>
              </w:rPr>
              <w:t xml:space="preserve"> эфирных масел</w:t>
            </w:r>
          </w:p>
        </w:tc>
        <w:tc>
          <w:tcPr>
            <w:tcW w:w="3828" w:type="dxa"/>
          </w:tcPr>
          <w:p w14:paraId="67910634" w14:textId="08A23CC8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 xml:space="preserve">Эфирное масло </w:t>
            </w:r>
            <w:r w:rsidRPr="000B52D1">
              <w:rPr>
                <w:rFonts w:ascii="Times New Roman" w:eastAsia="Aptos" w:hAnsi="Times New Roman" w:cs="Times New Roman"/>
              </w:rPr>
              <w:t>Пихт</w:t>
            </w:r>
            <w:r>
              <w:rPr>
                <w:rFonts w:ascii="Times New Roman" w:eastAsia="Aptos" w:hAnsi="Times New Roman" w:cs="Times New Roman"/>
              </w:rPr>
              <w:t>ы</w:t>
            </w:r>
            <w:r w:rsidRPr="000B52D1">
              <w:rPr>
                <w:rFonts w:ascii="Times New Roman" w:eastAsia="Aptos" w:hAnsi="Times New Roman" w:cs="Times New Roman"/>
              </w:rPr>
              <w:t xml:space="preserve"> </w:t>
            </w:r>
            <w:r>
              <w:rPr>
                <w:rFonts w:ascii="Times New Roman" w:eastAsia="Aptos" w:hAnsi="Times New Roman" w:cs="Times New Roman"/>
              </w:rPr>
              <w:t>10 мл</w:t>
            </w:r>
          </w:p>
        </w:tc>
        <w:tc>
          <w:tcPr>
            <w:tcW w:w="1134" w:type="dxa"/>
          </w:tcPr>
          <w:p w14:paraId="41A7D9A0" w14:textId="0C773BDC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proofErr w:type="spellStart"/>
            <w:r>
              <w:rPr>
                <w:rFonts w:ascii="Times New Roman" w:eastAsia="Aptos" w:hAnsi="Times New Roman" w:cs="Times New Roman"/>
              </w:rPr>
              <w:t>шт</w:t>
            </w:r>
            <w:proofErr w:type="spellEnd"/>
          </w:p>
        </w:tc>
        <w:tc>
          <w:tcPr>
            <w:tcW w:w="1142" w:type="dxa"/>
          </w:tcPr>
          <w:p w14:paraId="5F5495B5" w14:textId="42D2E51F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10</w:t>
            </w:r>
          </w:p>
        </w:tc>
      </w:tr>
      <w:tr w:rsidR="003E336B" w:rsidRPr="000B52D1" w14:paraId="4C0DED65" w14:textId="77777777" w:rsidTr="007A56EB">
        <w:trPr>
          <w:trHeight w:val="345"/>
        </w:trPr>
        <w:tc>
          <w:tcPr>
            <w:tcW w:w="520" w:type="dxa"/>
            <w:vMerge/>
          </w:tcPr>
          <w:p w14:paraId="2446E018" w14:textId="77777777" w:rsidR="003E336B" w:rsidRPr="000B52D1" w:rsidRDefault="003E336B" w:rsidP="003E336B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998" w:type="dxa"/>
            <w:vMerge/>
          </w:tcPr>
          <w:p w14:paraId="4E0FCF69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F94CF0D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828" w:type="dxa"/>
          </w:tcPr>
          <w:p w14:paraId="1AD812BF" w14:textId="27BFA346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Эфирное масло Мяты 10мл</w:t>
            </w:r>
          </w:p>
        </w:tc>
        <w:tc>
          <w:tcPr>
            <w:tcW w:w="1134" w:type="dxa"/>
          </w:tcPr>
          <w:p w14:paraId="6E53E7E0" w14:textId="16D451A5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proofErr w:type="spellStart"/>
            <w:r w:rsidRPr="004824CA">
              <w:rPr>
                <w:rFonts w:ascii="Times New Roman" w:eastAsia="Aptos" w:hAnsi="Times New Roman" w:cs="Times New Roman"/>
              </w:rPr>
              <w:t>шт</w:t>
            </w:r>
            <w:proofErr w:type="spellEnd"/>
          </w:p>
        </w:tc>
        <w:tc>
          <w:tcPr>
            <w:tcW w:w="1142" w:type="dxa"/>
          </w:tcPr>
          <w:p w14:paraId="23F368F3" w14:textId="0BE769E9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10</w:t>
            </w:r>
          </w:p>
        </w:tc>
      </w:tr>
      <w:tr w:rsidR="003E336B" w:rsidRPr="000B52D1" w14:paraId="6C2FCB13" w14:textId="77777777" w:rsidTr="007A56EB">
        <w:trPr>
          <w:trHeight w:val="300"/>
        </w:trPr>
        <w:tc>
          <w:tcPr>
            <w:tcW w:w="520" w:type="dxa"/>
            <w:vMerge/>
          </w:tcPr>
          <w:p w14:paraId="624AE6EF" w14:textId="77777777" w:rsidR="003E336B" w:rsidRPr="000B52D1" w:rsidRDefault="003E336B" w:rsidP="003E336B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998" w:type="dxa"/>
            <w:vMerge/>
          </w:tcPr>
          <w:p w14:paraId="6E8A4540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98F8DB4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828" w:type="dxa"/>
          </w:tcPr>
          <w:p w14:paraId="233C0A22" w14:textId="0EF2C6B0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Эфирное масло Шалфея 10 мл</w:t>
            </w:r>
          </w:p>
        </w:tc>
        <w:tc>
          <w:tcPr>
            <w:tcW w:w="1134" w:type="dxa"/>
          </w:tcPr>
          <w:p w14:paraId="515D88BA" w14:textId="21CB87E4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proofErr w:type="spellStart"/>
            <w:r w:rsidRPr="004824CA">
              <w:rPr>
                <w:rFonts w:ascii="Times New Roman" w:eastAsia="Aptos" w:hAnsi="Times New Roman" w:cs="Times New Roman"/>
              </w:rPr>
              <w:t>шт</w:t>
            </w:r>
            <w:proofErr w:type="spellEnd"/>
          </w:p>
        </w:tc>
        <w:tc>
          <w:tcPr>
            <w:tcW w:w="1142" w:type="dxa"/>
          </w:tcPr>
          <w:p w14:paraId="0C532143" w14:textId="145EB591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10</w:t>
            </w:r>
          </w:p>
        </w:tc>
      </w:tr>
      <w:tr w:rsidR="003E336B" w:rsidRPr="000B52D1" w14:paraId="212F1221" w14:textId="77777777" w:rsidTr="007A56EB">
        <w:trPr>
          <w:trHeight w:val="243"/>
        </w:trPr>
        <w:tc>
          <w:tcPr>
            <w:tcW w:w="520" w:type="dxa"/>
            <w:vMerge/>
          </w:tcPr>
          <w:p w14:paraId="51A457E1" w14:textId="77777777" w:rsidR="003E336B" w:rsidRPr="000B52D1" w:rsidRDefault="003E336B" w:rsidP="003E336B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998" w:type="dxa"/>
            <w:vMerge/>
          </w:tcPr>
          <w:p w14:paraId="28CC3E1D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E779D2D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828" w:type="dxa"/>
          </w:tcPr>
          <w:p w14:paraId="0DD59B7F" w14:textId="4A261978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  <w:r w:rsidRPr="00B844F5">
              <w:rPr>
                <w:rFonts w:ascii="Times New Roman" w:eastAsia="Aptos" w:hAnsi="Times New Roman" w:cs="Times New Roman"/>
              </w:rPr>
              <w:t xml:space="preserve">Эфирное масло </w:t>
            </w:r>
            <w:r>
              <w:rPr>
                <w:rFonts w:ascii="Times New Roman" w:eastAsia="Aptos" w:hAnsi="Times New Roman" w:cs="Times New Roman"/>
              </w:rPr>
              <w:t>Можжевельника 10 мл</w:t>
            </w:r>
          </w:p>
        </w:tc>
        <w:tc>
          <w:tcPr>
            <w:tcW w:w="1134" w:type="dxa"/>
          </w:tcPr>
          <w:p w14:paraId="56BB09F0" w14:textId="753D5EFD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proofErr w:type="spellStart"/>
            <w:r w:rsidRPr="004824CA">
              <w:rPr>
                <w:rFonts w:ascii="Times New Roman" w:eastAsia="Aptos" w:hAnsi="Times New Roman" w:cs="Times New Roman"/>
              </w:rPr>
              <w:t>шт</w:t>
            </w:r>
            <w:proofErr w:type="spellEnd"/>
          </w:p>
        </w:tc>
        <w:tc>
          <w:tcPr>
            <w:tcW w:w="1142" w:type="dxa"/>
          </w:tcPr>
          <w:p w14:paraId="60791BDF" w14:textId="09C5C73F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10</w:t>
            </w:r>
          </w:p>
        </w:tc>
      </w:tr>
      <w:tr w:rsidR="003E336B" w:rsidRPr="000B52D1" w14:paraId="617A2B41" w14:textId="77777777" w:rsidTr="007A56EB">
        <w:trPr>
          <w:trHeight w:val="315"/>
        </w:trPr>
        <w:tc>
          <w:tcPr>
            <w:tcW w:w="520" w:type="dxa"/>
            <w:vMerge/>
          </w:tcPr>
          <w:p w14:paraId="2EFF064A" w14:textId="77777777" w:rsidR="003E336B" w:rsidRPr="000B52D1" w:rsidRDefault="003E336B" w:rsidP="003E336B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998" w:type="dxa"/>
            <w:vMerge/>
          </w:tcPr>
          <w:p w14:paraId="08A11788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7107D4C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828" w:type="dxa"/>
          </w:tcPr>
          <w:p w14:paraId="3EA38BA0" w14:textId="7A3AB894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  <w:r w:rsidRPr="00B844F5">
              <w:rPr>
                <w:rFonts w:ascii="Times New Roman" w:eastAsia="Aptos" w:hAnsi="Times New Roman" w:cs="Times New Roman"/>
              </w:rPr>
              <w:t xml:space="preserve">Эфирное масло </w:t>
            </w:r>
            <w:r>
              <w:rPr>
                <w:rFonts w:ascii="Times New Roman" w:eastAsia="Aptos" w:hAnsi="Times New Roman" w:cs="Times New Roman"/>
              </w:rPr>
              <w:t>Мелиссы 10 мл</w:t>
            </w:r>
          </w:p>
        </w:tc>
        <w:tc>
          <w:tcPr>
            <w:tcW w:w="1134" w:type="dxa"/>
          </w:tcPr>
          <w:p w14:paraId="233049C0" w14:textId="050426C6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proofErr w:type="spellStart"/>
            <w:r w:rsidRPr="004824CA">
              <w:rPr>
                <w:rFonts w:ascii="Times New Roman" w:eastAsia="Aptos" w:hAnsi="Times New Roman" w:cs="Times New Roman"/>
              </w:rPr>
              <w:t>шт</w:t>
            </w:r>
            <w:proofErr w:type="spellEnd"/>
          </w:p>
        </w:tc>
        <w:tc>
          <w:tcPr>
            <w:tcW w:w="1142" w:type="dxa"/>
          </w:tcPr>
          <w:p w14:paraId="0E8A0F50" w14:textId="64F9F139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10</w:t>
            </w:r>
          </w:p>
        </w:tc>
      </w:tr>
      <w:tr w:rsidR="003E336B" w:rsidRPr="000B52D1" w14:paraId="43B0A6EE" w14:textId="77777777" w:rsidTr="007A56EB">
        <w:trPr>
          <w:trHeight w:val="135"/>
        </w:trPr>
        <w:tc>
          <w:tcPr>
            <w:tcW w:w="520" w:type="dxa"/>
            <w:vMerge/>
          </w:tcPr>
          <w:p w14:paraId="0139373B" w14:textId="77777777" w:rsidR="003E336B" w:rsidRPr="000B52D1" w:rsidRDefault="003E336B" w:rsidP="003E336B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998" w:type="dxa"/>
            <w:vMerge/>
          </w:tcPr>
          <w:p w14:paraId="0B088E9B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2537E50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828" w:type="dxa"/>
          </w:tcPr>
          <w:p w14:paraId="3821BCA2" w14:textId="603DE504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  <w:r w:rsidRPr="00B844F5">
              <w:rPr>
                <w:rFonts w:ascii="Times New Roman" w:eastAsia="Aptos" w:hAnsi="Times New Roman" w:cs="Times New Roman"/>
              </w:rPr>
              <w:t xml:space="preserve">Эфирное масло </w:t>
            </w:r>
            <w:r>
              <w:rPr>
                <w:rFonts w:ascii="Times New Roman" w:eastAsia="Aptos" w:hAnsi="Times New Roman" w:cs="Times New Roman"/>
              </w:rPr>
              <w:t>Сосна 10 мл</w:t>
            </w:r>
          </w:p>
        </w:tc>
        <w:tc>
          <w:tcPr>
            <w:tcW w:w="1134" w:type="dxa"/>
          </w:tcPr>
          <w:p w14:paraId="014E74DD" w14:textId="1E9FD84F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proofErr w:type="spellStart"/>
            <w:r w:rsidRPr="004824CA">
              <w:rPr>
                <w:rFonts w:ascii="Times New Roman" w:eastAsia="Aptos" w:hAnsi="Times New Roman" w:cs="Times New Roman"/>
              </w:rPr>
              <w:t>шт</w:t>
            </w:r>
            <w:proofErr w:type="spellEnd"/>
          </w:p>
        </w:tc>
        <w:tc>
          <w:tcPr>
            <w:tcW w:w="1142" w:type="dxa"/>
          </w:tcPr>
          <w:p w14:paraId="39E5E5E0" w14:textId="3EA7E57C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10</w:t>
            </w:r>
          </w:p>
        </w:tc>
      </w:tr>
      <w:tr w:rsidR="003E336B" w:rsidRPr="000B52D1" w14:paraId="6441056B" w14:textId="77777777" w:rsidTr="007A56EB">
        <w:trPr>
          <w:trHeight w:val="81"/>
        </w:trPr>
        <w:tc>
          <w:tcPr>
            <w:tcW w:w="520" w:type="dxa"/>
            <w:vMerge/>
          </w:tcPr>
          <w:p w14:paraId="256D1810" w14:textId="77777777" w:rsidR="003E336B" w:rsidRPr="000B52D1" w:rsidRDefault="003E336B" w:rsidP="003E336B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998" w:type="dxa"/>
            <w:vMerge/>
          </w:tcPr>
          <w:p w14:paraId="6540DFE6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4DA5C57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828" w:type="dxa"/>
          </w:tcPr>
          <w:p w14:paraId="48152AA8" w14:textId="26001551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  <w:r w:rsidRPr="00B844F5">
              <w:rPr>
                <w:rFonts w:ascii="Times New Roman" w:eastAsia="Aptos" w:hAnsi="Times New Roman" w:cs="Times New Roman"/>
              </w:rPr>
              <w:t xml:space="preserve">Эфирное масло </w:t>
            </w:r>
            <w:r>
              <w:rPr>
                <w:rFonts w:ascii="Times New Roman" w:eastAsia="Aptos" w:hAnsi="Times New Roman" w:cs="Times New Roman"/>
              </w:rPr>
              <w:t>Кедр 10 мл</w:t>
            </w:r>
          </w:p>
        </w:tc>
        <w:tc>
          <w:tcPr>
            <w:tcW w:w="1134" w:type="dxa"/>
          </w:tcPr>
          <w:p w14:paraId="6F123995" w14:textId="4EB71B68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proofErr w:type="spellStart"/>
            <w:r w:rsidRPr="004824CA">
              <w:rPr>
                <w:rFonts w:ascii="Times New Roman" w:eastAsia="Aptos" w:hAnsi="Times New Roman" w:cs="Times New Roman"/>
              </w:rPr>
              <w:t>шт</w:t>
            </w:r>
            <w:proofErr w:type="spellEnd"/>
          </w:p>
        </w:tc>
        <w:tc>
          <w:tcPr>
            <w:tcW w:w="1142" w:type="dxa"/>
          </w:tcPr>
          <w:p w14:paraId="2937FF11" w14:textId="22C2E2C4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10</w:t>
            </w:r>
          </w:p>
        </w:tc>
      </w:tr>
      <w:tr w:rsidR="003E336B" w:rsidRPr="000B52D1" w14:paraId="49548605" w14:textId="77777777" w:rsidTr="007A56EB">
        <w:trPr>
          <w:trHeight w:val="111"/>
        </w:trPr>
        <w:tc>
          <w:tcPr>
            <w:tcW w:w="520" w:type="dxa"/>
            <w:vMerge/>
          </w:tcPr>
          <w:p w14:paraId="1CE6130B" w14:textId="77777777" w:rsidR="003E336B" w:rsidRPr="000B52D1" w:rsidRDefault="003E336B" w:rsidP="003E336B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998" w:type="dxa"/>
            <w:vMerge/>
          </w:tcPr>
          <w:p w14:paraId="417557B3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DB24B8A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828" w:type="dxa"/>
          </w:tcPr>
          <w:p w14:paraId="4C08BAFC" w14:textId="065BAAF4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  <w:r w:rsidRPr="00B844F5">
              <w:rPr>
                <w:rFonts w:ascii="Times New Roman" w:eastAsia="Aptos" w:hAnsi="Times New Roman" w:cs="Times New Roman"/>
              </w:rPr>
              <w:t xml:space="preserve">Эфирное масло </w:t>
            </w:r>
            <w:r>
              <w:rPr>
                <w:rFonts w:ascii="Times New Roman" w:eastAsia="Aptos" w:hAnsi="Times New Roman" w:cs="Times New Roman"/>
              </w:rPr>
              <w:t>Эвкалипт 10 мл</w:t>
            </w:r>
          </w:p>
        </w:tc>
        <w:tc>
          <w:tcPr>
            <w:tcW w:w="1134" w:type="dxa"/>
          </w:tcPr>
          <w:p w14:paraId="05FA24D3" w14:textId="4DCBB543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proofErr w:type="spellStart"/>
            <w:r w:rsidRPr="004824CA">
              <w:rPr>
                <w:rFonts w:ascii="Times New Roman" w:eastAsia="Aptos" w:hAnsi="Times New Roman" w:cs="Times New Roman"/>
              </w:rPr>
              <w:t>шт</w:t>
            </w:r>
            <w:proofErr w:type="spellEnd"/>
          </w:p>
        </w:tc>
        <w:tc>
          <w:tcPr>
            <w:tcW w:w="1142" w:type="dxa"/>
          </w:tcPr>
          <w:p w14:paraId="68636CDF" w14:textId="044BE61E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10</w:t>
            </w:r>
          </w:p>
        </w:tc>
      </w:tr>
      <w:tr w:rsidR="003E336B" w:rsidRPr="000B52D1" w14:paraId="607F6C83" w14:textId="77777777" w:rsidTr="007A56EB">
        <w:trPr>
          <w:trHeight w:val="111"/>
        </w:trPr>
        <w:tc>
          <w:tcPr>
            <w:tcW w:w="520" w:type="dxa"/>
            <w:vMerge/>
          </w:tcPr>
          <w:p w14:paraId="7D1B3EA9" w14:textId="77777777" w:rsidR="003E336B" w:rsidRPr="000B52D1" w:rsidRDefault="003E336B" w:rsidP="003E336B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998" w:type="dxa"/>
            <w:vMerge/>
          </w:tcPr>
          <w:p w14:paraId="193FD867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15D9666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828" w:type="dxa"/>
          </w:tcPr>
          <w:p w14:paraId="3E5F9CA0" w14:textId="5CEADB5B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  <w:r w:rsidRPr="00B844F5">
              <w:rPr>
                <w:rFonts w:ascii="Times New Roman" w:eastAsia="Aptos" w:hAnsi="Times New Roman" w:cs="Times New Roman"/>
              </w:rPr>
              <w:t xml:space="preserve">Эфирное масло </w:t>
            </w:r>
            <w:r>
              <w:rPr>
                <w:rFonts w:ascii="Times New Roman" w:eastAsia="Aptos" w:hAnsi="Times New Roman" w:cs="Times New Roman"/>
              </w:rPr>
              <w:t>Апельсина 10 мл</w:t>
            </w:r>
          </w:p>
        </w:tc>
        <w:tc>
          <w:tcPr>
            <w:tcW w:w="1134" w:type="dxa"/>
          </w:tcPr>
          <w:p w14:paraId="75086A3B" w14:textId="5DAEDD4B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proofErr w:type="spellStart"/>
            <w:r w:rsidRPr="004824CA">
              <w:rPr>
                <w:rFonts w:ascii="Times New Roman" w:eastAsia="Aptos" w:hAnsi="Times New Roman" w:cs="Times New Roman"/>
              </w:rPr>
              <w:t>шт</w:t>
            </w:r>
            <w:proofErr w:type="spellEnd"/>
          </w:p>
        </w:tc>
        <w:tc>
          <w:tcPr>
            <w:tcW w:w="1142" w:type="dxa"/>
          </w:tcPr>
          <w:p w14:paraId="5EE05DE8" w14:textId="7EBEE4F8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10</w:t>
            </w:r>
          </w:p>
        </w:tc>
      </w:tr>
      <w:tr w:rsidR="003E336B" w:rsidRPr="000B52D1" w14:paraId="7B365CC7" w14:textId="77777777" w:rsidTr="007A56EB">
        <w:trPr>
          <w:trHeight w:val="150"/>
        </w:trPr>
        <w:tc>
          <w:tcPr>
            <w:tcW w:w="520" w:type="dxa"/>
            <w:vMerge/>
          </w:tcPr>
          <w:p w14:paraId="4369B4C5" w14:textId="77777777" w:rsidR="003E336B" w:rsidRPr="000B52D1" w:rsidRDefault="003E336B" w:rsidP="003E336B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998" w:type="dxa"/>
            <w:vMerge/>
          </w:tcPr>
          <w:p w14:paraId="4948B565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563B6A4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828" w:type="dxa"/>
          </w:tcPr>
          <w:p w14:paraId="5D6267F9" w14:textId="0D2F49A5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  <w:r w:rsidRPr="00B844F5">
              <w:rPr>
                <w:rFonts w:ascii="Times New Roman" w:eastAsia="Aptos" w:hAnsi="Times New Roman" w:cs="Times New Roman"/>
              </w:rPr>
              <w:t xml:space="preserve">Эфирное масло </w:t>
            </w:r>
            <w:r>
              <w:rPr>
                <w:rFonts w:ascii="Times New Roman" w:eastAsia="Aptos" w:hAnsi="Times New Roman" w:cs="Times New Roman"/>
              </w:rPr>
              <w:t>Лимона 10 мл</w:t>
            </w:r>
          </w:p>
        </w:tc>
        <w:tc>
          <w:tcPr>
            <w:tcW w:w="1134" w:type="dxa"/>
          </w:tcPr>
          <w:p w14:paraId="233BB6B7" w14:textId="142FD551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proofErr w:type="spellStart"/>
            <w:r w:rsidRPr="004824CA">
              <w:rPr>
                <w:rFonts w:ascii="Times New Roman" w:eastAsia="Aptos" w:hAnsi="Times New Roman" w:cs="Times New Roman"/>
              </w:rPr>
              <w:t>шт</w:t>
            </w:r>
            <w:proofErr w:type="spellEnd"/>
          </w:p>
        </w:tc>
        <w:tc>
          <w:tcPr>
            <w:tcW w:w="1142" w:type="dxa"/>
          </w:tcPr>
          <w:p w14:paraId="44DD5C9A" w14:textId="7AA613AB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10</w:t>
            </w:r>
          </w:p>
        </w:tc>
      </w:tr>
      <w:tr w:rsidR="003E336B" w:rsidRPr="000B52D1" w14:paraId="2A7A3F89" w14:textId="77777777" w:rsidTr="007A56EB">
        <w:trPr>
          <w:trHeight w:val="111"/>
        </w:trPr>
        <w:tc>
          <w:tcPr>
            <w:tcW w:w="520" w:type="dxa"/>
            <w:vMerge/>
          </w:tcPr>
          <w:p w14:paraId="1B81C7D6" w14:textId="77777777" w:rsidR="003E336B" w:rsidRPr="000B52D1" w:rsidRDefault="003E336B" w:rsidP="003E336B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998" w:type="dxa"/>
            <w:vMerge/>
          </w:tcPr>
          <w:p w14:paraId="5CDC14B6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2137E43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828" w:type="dxa"/>
          </w:tcPr>
          <w:p w14:paraId="40DF7248" w14:textId="3F0A2E60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  <w:r w:rsidRPr="00B844F5">
              <w:rPr>
                <w:rFonts w:ascii="Times New Roman" w:eastAsia="Aptos" w:hAnsi="Times New Roman" w:cs="Times New Roman"/>
              </w:rPr>
              <w:t xml:space="preserve">Эфирное масло </w:t>
            </w:r>
            <w:r>
              <w:rPr>
                <w:rFonts w:ascii="Times New Roman" w:eastAsia="Aptos" w:hAnsi="Times New Roman" w:cs="Times New Roman"/>
              </w:rPr>
              <w:t>Лайма 10 мл</w:t>
            </w:r>
          </w:p>
        </w:tc>
        <w:tc>
          <w:tcPr>
            <w:tcW w:w="1134" w:type="dxa"/>
          </w:tcPr>
          <w:p w14:paraId="573018DC" w14:textId="3A800B4B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proofErr w:type="spellStart"/>
            <w:r w:rsidRPr="004824CA">
              <w:rPr>
                <w:rFonts w:ascii="Times New Roman" w:eastAsia="Aptos" w:hAnsi="Times New Roman" w:cs="Times New Roman"/>
              </w:rPr>
              <w:t>шт</w:t>
            </w:r>
            <w:proofErr w:type="spellEnd"/>
          </w:p>
        </w:tc>
        <w:tc>
          <w:tcPr>
            <w:tcW w:w="1142" w:type="dxa"/>
          </w:tcPr>
          <w:p w14:paraId="6B36A58F" w14:textId="45A9F6CD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10</w:t>
            </w:r>
          </w:p>
        </w:tc>
      </w:tr>
      <w:tr w:rsidR="003E336B" w:rsidRPr="000B52D1" w14:paraId="6732C6D6" w14:textId="77777777" w:rsidTr="007A56EB">
        <w:trPr>
          <w:trHeight w:val="150"/>
        </w:trPr>
        <w:tc>
          <w:tcPr>
            <w:tcW w:w="520" w:type="dxa"/>
            <w:vMerge/>
          </w:tcPr>
          <w:p w14:paraId="1E381EC2" w14:textId="77777777" w:rsidR="003E336B" w:rsidRPr="000B52D1" w:rsidRDefault="003E336B" w:rsidP="003E336B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998" w:type="dxa"/>
            <w:vMerge/>
          </w:tcPr>
          <w:p w14:paraId="6A00BA69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8FC485A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828" w:type="dxa"/>
          </w:tcPr>
          <w:p w14:paraId="4170885A" w14:textId="43F0BC4B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  <w:r w:rsidRPr="00B844F5">
              <w:rPr>
                <w:rFonts w:ascii="Times New Roman" w:eastAsia="Aptos" w:hAnsi="Times New Roman" w:cs="Times New Roman"/>
              </w:rPr>
              <w:t xml:space="preserve">Эфирное масло </w:t>
            </w:r>
            <w:proofErr w:type="spellStart"/>
            <w:r>
              <w:rPr>
                <w:rFonts w:ascii="Times New Roman" w:eastAsia="Aptos" w:hAnsi="Times New Roman" w:cs="Times New Roman"/>
              </w:rPr>
              <w:t>Цитронелла</w:t>
            </w:r>
            <w:proofErr w:type="spellEnd"/>
            <w:r>
              <w:rPr>
                <w:rFonts w:ascii="Times New Roman" w:eastAsia="Aptos" w:hAnsi="Times New Roman" w:cs="Times New Roman"/>
              </w:rPr>
              <w:t xml:space="preserve"> 10мл</w:t>
            </w:r>
          </w:p>
        </w:tc>
        <w:tc>
          <w:tcPr>
            <w:tcW w:w="1134" w:type="dxa"/>
          </w:tcPr>
          <w:p w14:paraId="152BAE81" w14:textId="31D69C2F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proofErr w:type="spellStart"/>
            <w:r w:rsidRPr="004824CA">
              <w:rPr>
                <w:rFonts w:ascii="Times New Roman" w:eastAsia="Aptos" w:hAnsi="Times New Roman" w:cs="Times New Roman"/>
              </w:rPr>
              <w:t>шт</w:t>
            </w:r>
            <w:proofErr w:type="spellEnd"/>
          </w:p>
        </w:tc>
        <w:tc>
          <w:tcPr>
            <w:tcW w:w="1142" w:type="dxa"/>
          </w:tcPr>
          <w:p w14:paraId="47D23B1E" w14:textId="2883A06B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10</w:t>
            </w:r>
          </w:p>
        </w:tc>
      </w:tr>
      <w:tr w:rsidR="003E336B" w:rsidRPr="000B52D1" w14:paraId="1E1CC1E7" w14:textId="77777777" w:rsidTr="007A56EB">
        <w:trPr>
          <w:trHeight w:val="150"/>
        </w:trPr>
        <w:tc>
          <w:tcPr>
            <w:tcW w:w="520" w:type="dxa"/>
            <w:vMerge/>
          </w:tcPr>
          <w:p w14:paraId="31B806D3" w14:textId="77777777" w:rsidR="003E336B" w:rsidRPr="000B52D1" w:rsidRDefault="003E336B" w:rsidP="003E336B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998" w:type="dxa"/>
            <w:vMerge/>
          </w:tcPr>
          <w:p w14:paraId="7BEA934E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122228D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828" w:type="dxa"/>
          </w:tcPr>
          <w:p w14:paraId="459467F2" w14:textId="417032D9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  <w:r w:rsidRPr="00B844F5">
              <w:rPr>
                <w:rFonts w:ascii="Times New Roman" w:eastAsia="Aptos" w:hAnsi="Times New Roman" w:cs="Times New Roman"/>
              </w:rPr>
              <w:t xml:space="preserve">Эфирное масло </w:t>
            </w:r>
            <w:r>
              <w:rPr>
                <w:rFonts w:ascii="Times New Roman" w:eastAsia="Aptos" w:hAnsi="Times New Roman" w:cs="Times New Roman"/>
              </w:rPr>
              <w:t>Пачули 10 мл</w:t>
            </w:r>
          </w:p>
        </w:tc>
        <w:tc>
          <w:tcPr>
            <w:tcW w:w="1134" w:type="dxa"/>
          </w:tcPr>
          <w:p w14:paraId="696477F8" w14:textId="58959938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proofErr w:type="spellStart"/>
            <w:r w:rsidRPr="004824CA">
              <w:rPr>
                <w:rFonts w:ascii="Times New Roman" w:eastAsia="Aptos" w:hAnsi="Times New Roman" w:cs="Times New Roman"/>
              </w:rPr>
              <w:t>шт</w:t>
            </w:r>
            <w:proofErr w:type="spellEnd"/>
          </w:p>
        </w:tc>
        <w:tc>
          <w:tcPr>
            <w:tcW w:w="1142" w:type="dxa"/>
          </w:tcPr>
          <w:p w14:paraId="4E5B42C1" w14:textId="17215A88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10</w:t>
            </w:r>
          </w:p>
        </w:tc>
      </w:tr>
      <w:tr w:rsidR="003E336B" w:rsidRPr="000B52D1" w14:paraId="2C14D579" w14:textId="77777777" w:rsidTr="007A56EB">
        <w:trPr>
          <w:trHeight w:val="111"/>
        </w:trPr>
        <w:tc>
          <w:tcPr>
            <w:tcW w:w="520" w:type="dxa"/>
            <w:vMerge/>
          </w:tcPr>
          <w:p w14:paraId="2B32F5DF" w14:textId="77777777" w:rsidR="003E336B" w:rsidRPr="000B52D1" w:rsidRDefault="003E336B" w:rsidP="003E336B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998" w:type="dxa"/>
            <w:vMerge/>
          </w:tcPr>
          <w:p w14:paraId="5D0F361D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B9BE907" w14:textId="77777777" w:rsidR="003E336B" w:rsidRPr="000B52D1" w:rsidRDefault="003E336B" w:rsidP="003E336B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828" w:type="dxa"/>
          </w:tcPr>
          <w:p w14:paraId="17477A00" w14:textId="5FCDC5DB" w:rsidR="003E336B" w:rsidRPr="00B844F5" w:rsidRDefault="003E336B" w:rsidP="003E336B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Эфирное масло Иланг-иланг 10мл</w:t>
            </w:r>
          </w:p>
        </w:tc>
        <w:tc>
          <w:tcPr>
            <w:tcW w:w="1134" w:type="dxa"/>
          </w:tcPr>
          <w:p w14:paraId="2C201E47" w14:textId="3F6983BF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proofErr w:type="spellStart"/>
            <w:r w:rsidRPr="004824CA">
              <w:rPr>
                <w:rFonts w:ascii="Times New Roman" w:eastAsia="Aptos" w:hAnsi="Times New Roman" w:cs="Times New Roman"/>
              </w:rPr>
              <w:t>шт</w:t>
            </w:r>
            <w:proofErr w:type="spellEnd"/>
          </w:p>
        </w:tc>
        <w:tc>
          <w:tcPr>
            <w:tcW w:w="1142" w:type="dxa"/>
          </w:tcPr>
          <w:p w14:paraId="6736602F" w14:textId="4CCCC948" w:rsidR="003E336B" w:rsidRPr="000B52D1" w:rsidRDefault="003E336B" w:rsidP="003E336B">
            <w:pPr>
              <w:jc w:val="center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10</w:t>
            </w:r>
          </w:p>
        </w:tc>
      </w:tr>
    </w:tbl>
    <w:p w14:paraId="49713D51" w14:textId="77777777" w:rsidR="000B52D1" w:rsidRPr="000B52D1" w:rsidRDefault="000B52D1" w:rsidP="000B52D1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662"/>
        <w:gridCol w:w="2977"/>
      </w:tblGrid>
      <w:tr w:rsidR="002A7104" w:rsidRPr="00816530" w14:paraId="7DED1662" w14:textId="77777777" w:rsidTr="007D6262">
        <w:trPr>
          <w:cantSplit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1B3225B1" w14:textId="77777777" w:rsidR="002A7104" w:rsidRPr="00816530" w:rsidRDefault="002A7104" w:rsidP="007D6262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1340" w:right="-359" w:firstLine="8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6DDCBAE2" w14:textId="77777777" w:rsidR="002A7104" w:rsidRPr="00816530" w:rsidRDefault="002A7104" w:rsidP="007D6262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1340" w:right="-359" w:firstLine="8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47FA6A29" w14:textId="77777777" w:rsidR="002A7104" w:rsidRPr="00816530" w:rsidRDefault="002A7104" w:rsidP="00991B61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426" w:right="28" w:firstLine="8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 xml:space="preserve">Описание требований 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6CC77CAF" w14:textId="77777777" w:rsidR="002A7104" w:rsidRPr="00816530" w:rsidRDefault="002A7104" w:rsidP="00991B61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426" w:right="28" w:firstLine="8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 xml:space="preserve">Требуемое значение параметров и функций </w:t>
            </w:r>
          </w:p>
        </w:tc>
      </w:tr>
      <w:tr w:rsidR="002A7104" w:rsidRPr="00816530" w14:paraId="37922140" w14:textId="77777777" w:rsidTr="007D6262">
        <w:trPr>
          <w:cantSplit/>
        </w:trPr>
        <w:tc>
          <w:tcPr>
            <w:tcW w:w="568" w:type="dxa"/>
          </w:tcPr>
          <w:p w14:paraId="057D0823" w14:textId="71C479D2" w:rsidR="002A7104" w:rsidRPr="00816530" w:rsidRDefault="007D6262" w:rsidP="007D6262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1340" w:right="-359" w:firstLine="12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7A56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2A7104" w:rsidRPr="00816530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</w:tc>
        <w:tc>
          <w:tcPr>
            <w:tcW w:w="6662" w:type="dxa"/>
          </w:tcPr>
          <w:p w14:paraId="28ADCC68" w14:textId="77777777" w:rsidR="002A7104" w:rsidRPr="00816530" w:rsidRDefault="002A7104" w:rsidP="00991B61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Сертификат /Декларация о соответствии Росстандарта</w:t>
            </w:r>
          </w:p>
        </w:tc>
        <w:tc>
          <w:tcPr>
            <w:tcW w:w="2977" w:type="dxa"/>
          </w:tcPr>
          <w:p w14:paraId="2E877345" w14:textId="77777777" w:rsidR="002A7104" w:rsidRPr="00816530" w:rsidRDefault="002A7104" w:rsidP="00991B61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</w:t>
            </w:r>
          </w:p>
        </w:tc>
      </w:tr>
      <w:tr w:rsidR="002A7104" w:rsidRPr="00816530" w14:paraId="574AFE38" w14:textId="77777777" w:rsidTr="007D6262">
        <w:trPr>
          <w:cantSplit/>
        </w:trPr>
        <w:tc>
          <w:tcPr>
            <w:tcW w:w="568" w:type="dxa"/>
          </w:tcPr>
          <w:p w14:paraId="7C125BCE" w14:textId="552F2C5B" w:rsidR="007D6262" w:rsidRPr="00816530" w:rsidRDefault="002A7104" w:rsidP="007D6262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1370" w:right="-2090" w:firstLine="12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  <w:p w14:paraId="0DC584F7" w14:textId="399B8485" w:rsidR="002A7104" w:rsidRPr="00816530" w:rsidRDefault="007A56EB" w:rsidP="007D626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7D6262" w:rsidRPr="00816530">
              <w:rPr>
                <w:rFonts w:ascii="Times New Roman" w:eastAsia="Times New Roman" w:hAnsi="Times New Roman" w:cs="Times New Roman"/>
                <w:lang w:eastAsia="ru-RU"/>
              </w:rPr>
              <w:t>.2</w:t>
            </w:r>
          </w:p>
        </w:tc>
        <w:tc>
          <w:tcPr>
            <w:tcW w:w="6662" w:type="dxa"/>
          </w:tcPr>
          <w:p w14:paraId="6758D995" w14:textId="77777777" w:rsidR="002A7104" w:rsidRPr="00816530" w:rsidRDefault="002A7104" w:rsidP="00991B61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Безопасность должна соответствовать требованиям стандартов Российской Федерации и международных стандартов, действующих на территории Российской Федерации</w:t>
            </w:r>
          </w:p>
        </w:tc>
        <w:tc>
          <w:tcPr>
            <w:tcW w:w="2977" w:type="dxa"/>
          </w:tcPr>
          <w:p w14:paraId="56A00AC2" w14:textId="77777777" w:rsidR="002A7104" w:rsidRPr="00816530" w:rsidRDefault="002A7104" w:rsidP="00991B6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Соответствие</w:t>
            </w:r>
          </w:p>
        </w:tc>
      </w:tr>
      <w:tr w:rsidR="002A7104" w:rsidRPr="00816530" w14:paraId="49EC5484" w14:textId="77777777" w:rsidTr="007D6262">
        <w:tc>
          <w:tcPr>
            <w:tcW w:w="568" w:type="dxa"/>
          </w:tcPr>
          <w:p w14:paraId="0E36B640" w14:textId="5C84AD54" w:rsidR="002A7104" w:rsidRPr="00816530" w:rsidRDefault="00097944" w:rsidP="007D6262">
            <w:pPr>
              <w:keepLines/>
              <w:widowControl w:val="0"/>
              <w:tabs>
                <w:tab w:val="left" w:pos="-3652"/>
              </w:tabs>
              <w:autoSpaceDE w:val="0"/>
              <w:autoSpaceDN w:val="0"/>
              <w:adjustRightInd w:val="0"/>
              <w:spacing w:after="0" w:line="240" w:lineRule="atLeast"/>
              <w:ind w:left="-983" w:right="-1523" w:firstLine="852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7A56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7D6262" w:rsidRPr="00816530">
              <w:rPr>
                <w:rFonts w:ascii="Times New Roman" w:eastAsia="Times New Roman" w:hAnsi="Times New Roman" w:cs="Times New Roman"/>
                <w:lang w:eastAsia="ru-RU"/>
              </w:rPr>
              <w:t>.3.</w:t>
            </w:r>
            <w:r w:rsidR="007D6262" w:rsidRPr="00816530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7D6262" w:rsidRPr="00816530">
              <w:rPr>
                <w:rFonts w:ascii="Times New Roman" w:eastAsia="Times New Roman" w:hAnsi="Times New Roman" w:cs="Times New Roman"/>
                <w:lang w:eastAsia="ru-RU"/>
              </w:rPr>
              <w:tab/>
              <w:t>1</w:t>
            </w:r>
            <w:r w:rsidR="002A7104" w:rsidRPr="00816530">
              <w:rPr>
                <w:rFonts w:ascii="Times New Roman" w:eastAsia="Times New Roman" w:hAnsi="Times New Roman" w:cs="Times New Roman"/>
                <w:lang w:eastAsia="ru-RU"/>
              </w:rPr>
              <w:t>.3.</w:t>
            </w:r>
          </w:p>
        </w:tc>
        <w:tc>
          <w:tcPr>
            <w:tcW w:w="6662" w:type="dxa"/>
          </w:tcPr>
          <w:p w14:paraId="63FA74DD" w14:textId="308C6CD4" w:rsidR="002A7104" w:rsidRPr="00816530" w:rsidRDefault="00925AA6" w:rsidP="00925AA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Паспорт, документы по гарантии</w:t>
            </w:r>
            <w:r w:rsidR="002A7104" w:rsidRPr="00816530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, регистрационные удостоверения и сертификаты (при необходимости) (при поставке).</w:t>
            </w:r>
          </w:p>
        </w:tc>
        <w:tc>
          <w:tcPr>
            <w:tcW w:w="2977" w:type="dxa"/>
          </w:tcPr>
          <w:p w14:paraId="1A623B4C" w14:textId="162F953C" w:rsidR="002A7104" w:rsidRPr="00816530" w:rsidRDefault="002A7104" w:rsidP="00EE6D4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 xml:space="preserve">При </w:t>
            </w:r>
            <w:r w:rsidR="007C208C" w:rsidRPr="00816530">
              <w:rPr>
                <w:rFonts w:ascii="Times New Roman" w:eastAsia="Times New Roman" w:hAnsi="Times New Roman" w:cs="Times New Roman"/>
                <w:lang w:eastAsia="ru-RU"/>
              </w:rPr>
              <w:t>наличии (</w:t>
            </w: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на основании действующего законодательства)</w:t>
            </w:r>
          </w:p>
        </w:tc>
      </w:tr>
    </w:tbl>
    <w:p w14:paraId="5FBC7E1E" w14:textId="6B99CADC" w:rsidR="00991B61" w:rsidRPr="00816530" w:rsidRDefault="00E55864" w:rsidP="00991B61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 w:right="28" w:firstLine="85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</w:t>
      </w:r>
      <w:r w:rsidR="00991B61" w:rsidRPr="0081653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римечание:</w:t>
      </w:r>
      <w:r w:rsidR="00991B61" w:rsidRPr="008165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5D3F27F4" w14:textId="77777777" w:rsidR="00991B61" w:rsidRPr="00816530" w:rsidRDefault="00991B61" w:rsidP="00991B61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 w:right="28" w:firstLine="85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BEED57" w14:textId="77777777" w:rsidR="00CA5E29" w:rsidRPr="00816530" w:rsidRDefault="00CA5E29" w:rsidP="00CA5E29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567" w:right="-22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1653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- </w:t>
      </w:r>
      <w:r w:rsidRPr="00816530">
        <w:rPr>
          <w:rFonts w:ascii="Times New Roman" w:eastAsia="Times New Roman" w:hAnsi="Times New Roman" w:cs="Times New Roman"/>
          <w:bCs/>
          <w:i/>
          <w:spacing w:val="-3"/>
          <w:sz w:val="20"/>
          <w:szCs w:val="20"/>
          <w:lang w:eastAsia="ru-RU"/>
        </w:rPr>
        <w:t>П</w:t>
      </w:r>
      <w:r w:rsidRPr="0081653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 согласованию с Заказчиком допускается поставка Товара в фасовке, отличной от указанной в Техническом задании, при условии сохранения общего количества Товара, требуемого к поставке.</w:t>
      </w:r>
    </w:p>
    <w:p w14:paraId="24A40391" w14:textId="77777777" w:rsidR="00CA5E29" w:rsidRPr="00816530" w:rsidRDefault="00CA5E29" w:rsidP="00CA5E29">
      <w:pPr>
        <w:widowControl w:val="0"/>
        <w:autoSpaceDE w:val="0"/>
        <w:autoSpaceDN w:val="0"/>
        <w:adjustRightInd w:val="0"/>
        <w:spacing w:after="0" w:line="240" w:lineRule="auto"/>
        <w:ind w:left="-567" w:right="-18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16530"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  <w:lang w:eastAsia="ru-RU"/>
        </w:rPr>
        <w:t>-</w:t>
      </w:r>
      <w:r w:rsidRPr="00816530">
        <w:rPr>
          <w:rFonts w:ascii="Times New Roman" w:eastAsia="Times New Roman" w:hAnsi="Times New Roman" w:cs="Times New Roman"/>
          <w:bCs/>
          <w:i/>
          <w:spacing w:val="-3"/>
          <w:sz w:val="20"/>
          <w:szCs w:val="20"/>
          <w:lang w:eastAsia="ru-RU"/>
        </w:rPr>
        <w:t xml:space="preserve"> П</w:t>
      </w:r>
      <w:r w:rsidRPr="0081653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 согласованию с Заказчиком допускается поставка Товара, качество, технические и функциональные характеристики которого являются улучшенными по сравнению с качеством, техническими и функциональными характеристиками, запрашиваемыми Заказчиком в аукционной документации, но при сохранении его целевого и функционального назначения, а также технических характеристик и функциональных составляющих в полном объеме присущих запрашиваемой Заказчиком модели. </w:t>
      </w:r>
    </w:p>
    <w:p w14:paraId="43A1EC63" w14:textId="77777777" w:rsidR="00902AFE" w:rsidRPr="00816530" w:rsidRDefault="00902AFE"/>
    <w:p w14:paraId="16652BAA" w14:textId="77777777" w:rsidR="00590122" w:rsidRPr="00816530" w:rsidRDefault="00590122"/>
    <w:p w14:paraId="178F5F45" w14:textId="75E5DE25" w:rsidR="001917B1" w:rsidRDefault="001917B1" w:rsidP="00590122">
      <w:pPr>
        <w:widowControl w:val="0"/>
        <w:autoSpaceDE w:val="0"/>
        <w:autoSpaceDN w:val="0"/>
        <w:adjustRightInd w:val="0"/>
        <w:spacing w:after="0" w:line="240" w:lineRule="auto"/>
        <w:ind w:left="-426" w:right="2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590122" w:rsidRPr="0081653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</w:t>
      </w:r>
      <w:r w:rsidR="00A327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90122" w:rsidRPr="008165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НИО МПР </w:t>
      </w:r>
      <w:r w:rsidR="00A327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</w:t>
      </w:r>
      <w:r w:rsidR="006B6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111C06">
        <w:rPr>
          <w:rFonts w:ascii="Times New Roman" w:eastAsia="Times New Roman" w:hAnsi="Times New Roman" w:cs="Times New Roman"/>
          <w:sz w:val="26"/>
          <w:szCs w:val="26"/>
          <w:lang w:eastAsia="ru-RU"/>
        </w:rPr>
        <w:t>Емельянова Е.Н.</w:t>
      </w:r>
    </w:p>
    <w:p w14:paraId="17914098" w14:textId="77777777" w:rsidR="001917B1" w:rsidRDefault="001917B1" w:rsidP="00590122">
      <w:pPr>
        <w:widowControl w:val="0"/>
        <w:autoSpaceDE w:val="0"/>
        <w:autoSpaceDN w:val="0"/>
        <w:adjustRightInd w:val="0"/>
        <w:spacing w:after="0" w:line="240" w:lineRule="auto"/>
        <w:ind w:left="-426" w:right="2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623AA1" w14:textId="6F9DD98C" w:rsidR="00590122" w:rsidRPr="0067505B" w:rsidRDefault="001917B1" w:rsidP="001917B1">
      <w:pPr>
        <w:widowControl w:val="0"/>
        <w:tabs>
          <w:tab w:val="left" w:pos="4260"/>
        </w:tabs>
        <w:autoSpaceDE w:val="0"/>
        <w:autoSpaceDN w:val="0"/>
        <w:adjustRightInd w:val="0"/>
        <w:spacing w:after="0" w:line="240" w:lineRule="auto"/>
        <w:ind w:left="-426" w:right="2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</w:p>
    <w:p w14:paraId="55702115" w14:textId="77777777" w:rsidR="00590122" w:rsidRDefault="00590122" w:rsidP="00590122">
      <w:pPr>
        <w:ind w:left="-709"/>
      </w:pPr>
    </w:p>
    <w:p w14:paraId="2E70180C" w14:textId="77777777" w:rsidR="00590122" w:rsidRDefault="00590122"/>
    <w:sectPr w:rsidR="00590122" w:rsidSect="00AC186E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31661"/>
    <w:multiLevelType w:val="hybridMultilevel"/>
    <w:tmpl w:val="04428F62"/>
    <w:lvl w:ilvl="0" w:tplc="5FE8A4F0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4B6B1B54"/>
    <w:multiLevelType w:val="multilevel"/>
    <w:tmpl w:val="0A62BD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1"/>
      <w:lvlJc w:val="center"/>
      <w:pPr>
        <w:tabs>
          <w:tab w:val="num" w:pos="432"/>
        </w:tabs>
        <w:ind w:left="432" w:hanging="432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796070276">
    <w:abstractNumId w:val="0"/>
  </w:num>
  <w:num w:numId="2" w16cid:durableId="528645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B61"/>
    <w:rsid w:val="0001502D"/>
    <w:rsid w:val="000842A4"/>
    <w:rsid w:val="00097944"/>
    <w:rsid w:val="000A1D6C"/>
    <w:rsid w:val="000B52D1"/>
    <w:rsid w:val="00103A7D"/>
    <w:rsid w:val="00111C06"/>
    <w:rsid w:val="00135812"/>
    <w:rsid w:val="00160AD8"/>
    <w:rsid w:val="001917B1"/>
    <w:rsid w:val="00244FC5"/>
    <w:rsid w:val="002A7104"/>
    <w:rsid w:val="0030625B"/>
    <w:rsid w:val="003E336B"/>
    <w:rsid w:val="00590122"/>
    <w:rsid w:val="006B65C0"/>
    <w:rsid w:val="006E6640"/>
    <w:rsid w:val="00722496"/>
    <w:rsid w:val="0073304E"/>
    <w:rsid w:val="007A56EB"/>
    <w:rsid w:val="007C208C"/>
    <w:rsid w:val="007D6262"/>
    <w:rsid w:val="00816530"/>
    <w:rsid w:val="008B7AC1"/>
    <w:rsid w:val="00902AFE"/>
    <w:rsid w:val="00925AA6"/>
    <w:rsid w:val="0093276F"/>
    <w:rsid w:val="00973E63"/>
    <w:rsid w:val="00991B61"/>
    <w:rsid w:val="00A32775"/>
    <w:rsid w:val="00A90E71"/>
    <w:rsid w:val="00AB0B1F"/>
    <w:rsid w:val="00AC186E"/>
    <w:rsid w:val="00B76018"/>
    <w:rsid w:val="00BC4F9B"/>
    <w:rsid w:val="00CA5E29"/>
    <w:rsid w:val="00D30D9A"/>
    <w:rsid w:val="00D61331"/>
    <w:rsid w:val="00DD7FC6"/>
    <w:rsid w:val="00E55864"/>
    <w:rsid w:val="00EB035D"/>
    <w:rsid w:val="00EE6D44"/>
    <w:rsid w:val="00FE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8E115"/>
  <w15:docId w15:val="{55725E42-66F3-4388-AADA-F9463A381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AFE"/>
    <w:pPr>
      <w:ind w:left="720"/>
      <w:contextualSpacing/>
    </w:pPr>
  </w:style>
  <w:style w:type="table" w:styleId="a4">
    <w:name w:val="Table Grid"/>
    <w:basedOn w:val="a1"/>
    <w:uiPriority w:val="39"/>
    <w:rsid w:val="0090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0B52D1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Медведева</dc:creator>
  <cp:lastModifiedBy>Елена Емельянова</cp:lastModifiedBy>
  <cp:revision>31</cp:revision>
  <cp:lastPrinted>2023-08-25T07:30:00Z</cp:lastPrinted>
  <dcterms:created xsi:type="dcterms:W3CDTF">2021-06-01T12:28:00Z</dcterms:created>
  <dcterms:modified xsi:type="dcterms:W3CDTF">2026-08-24T12:11:00Z</dcterms:modified>
</cp:coreProperties>
</file>