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79FF" w14:textId="77777777" w:rsidR="00C2550A" w:rsidRDefault="00C2550A">
      <w:pPr>
        <w:spacing w:after="0" w:line="240" w:lineRule="auto"/>
        <w:rPr>
          <w:rFonts w:ascii="Times New Roman" w:hAnsi="Times New Roman" w:cs="Times New Roman"/>
          <w:sz w:val="28"/>
          <w:szCs w:val="28"/>
        </w:rPr>
      </w:pPr>
    </w:p>
    <w:p w14:paraId="26F0EC01" w14:textId="77777777" w:rsidR="00C2550A" w:rsidRDefault="00C2550A">
      <w:pPr>
        <w:spacing w:after="0" w:line="240" w:lineRule="auto"/>
        <w:jc w:val="center"/>
        <w:rPr>
          <w:rFonts w:ascii="Times New Roman" w:hAnsi="Times New Roman" w:cs="Times New Roman"/>
          <w:sz w:val="28"/>
          <w:szCs w:val="28"/>
        </w:rPr>
      </w:pPr>
    </w:p>
    <w:p w14:paraId="544B7B33" w14:textId="77777777" w:rsidR="00911D0A" w:rsidRDefault="00911D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ТЕХНИЧЕСКОЕ ЗАДАНИЕ</w:t>
      </w:r>
    </w:p>
    <w:p w14:paraId="0F94A24F" w14:textId="77777777" w:rsidR="00911D0A" w:rsidRDefault="00911D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оказание услуг по изготовлению бланочной и журнальной продукции </w:t>
      </w:r>
    </w:p>
    <w:p w14:paraId="5C9E48D6" w14:textId="3D44B305" w:rsidR="00C2550A" w:rsidRDefault="00911D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для нужд </w:t>
      </w:r>
      <w:r w:rsidR="00DB3F2F">
        <w:rPr>
          <w:rFonts w:ascii="Times New Roman" w:hAnsi="Times New Roman" w:cs="Times New Roman"/>
          <w:sz w:val="28"/>
          <w:szCs w:val="28"/>
        </w:rPr>
        <w:t>ФГКУ «Специальное управление ФПС № 24 МЧС России»</w:t>
      </w:r>
    </w:p>
    <w:p w14:paraId="3F5D220B" w14:textId="77777777" w:rsidR="00C2550A" w:rsidRDefault="00DB3F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2026 год</w:t>
      </w:r>
    </w:p>
    <w:p w14:paraId="72EFD3D7" w14:textId="5AA9FC0B" w:rsidR="00C2550A" w:rsidRDefault="00911D0A" w:rsidP="00911D0A">
      <w:pPr>
        <w:pStyle w:val="a6"/>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Общие требования к продукции</w:t>
      </w:r>
    </w:p>
    <w:p w14:paraId="4C20BC22" w14:textId="3449D148" w:rsidR="00911D0A" w:rsidRDefault="00911D0A" w:rsidP="00911D0A">
      <w:pPr>
        <w:pStyle w:val="a6"/>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Качество печати: Текст и линии таблиц должны быть четкими, без размазываний и пятен.</w:t>
      </w:r>
    </w:p>
    <w:p w14:paraId="6DF8DDF1" w14:textId="2B5E97A9" w:rsidR="00911D0A" w:rsidRDefault="00911D0A" w:rsidP="00911D0A">
      <w:pPr>
        <w:pStyle w:val="a6"/>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Качество бумаги: Офсетная бумага белого цвета плотностью не менее 75 г/м</w:t>
      </w:r>
      <w:r>
        <w:rPr>
          <w:rFonts w:ascii="Times New Roman" w:hAnsi="Times New Roman" w:cs="Times New Roman"/>
          <w:sz w:val="28"/>
          <w:szCs w:val="28"/>
          <w:vertAlign w:val="superscript"/>
        </w:rPr>
        <w:t>2</w:t>
      </w:r>
      <w:r>
        <w:rPr>
          <w:rFonts w:ascii="Times New Roman" w:hAnsi="Times New Roman" w:cs="Times New Roman"/>
          <w:sz w:val="28"/>
          <w:szCs w:val="28"/>
        </w:rPr>
        <w:t>.</w:t>
      </w:r>
    </w:p>
    <w:p w14:paraId="2E4AB881" w14:textId="6D6EE2B1" w:rsidR="00911D0A" w:rsidRDefault="00911D0A" w:rsidP="00911D0A">
      <w:pPr>
        <w:pStyle w:val="a6"/>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Тип переплета (соединения): </w:t>
      </w:r>
    </w:p>
    <w:p w14:paraId="39AE9033" w14:textId="3C900EB7" w:rsidR="00911D0A" w:rsidRDefault="00911D0A" w:rsidP="00911D0A">
      <w:pPr>
        <w:pStyle w:val="a6"/>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Для бланков – бланочная склейка по торцу.</w:t>
      </w:r>
    </w:p>
    <w:p w14:paraId="4DBA7A03" w14:textId="3CB03B7E" w:rsidR="00911D0A" w:rsidRDefault="00911D0A" w:rsidP="00911D0A">
      <w:pPr>
        <w:pStyle w:val="a6"/>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Для журналов – прошивка (шнуровка) нитью с фиксацией на задней обложке для последующего опечатывания.</w:t>
      </w:r>
    </w:p>
    <w:p w14:paraId="71F31F5C" w14:textId="076EFE2A" w:rsidR="00911D0A" w:rsidRPr="00911D0A" w:rsidRDefault="00911D0A" w:rsidP="00911D0A">
      <w:pPr>
        <w:pStyle w:val="a6"/>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Спецификация и объемы закупки </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3466"/>
        <w:gridCol w:w="1276"/>
        <w:gridCol w:w="1276"/>
        <w:gridCol w:w="3054"/>
        <w:gridCol w:w="1701"/>
        <w:gridCol w:w="1559"/>
        <w:gridCol w:w="1624"/>
      </w:tblGrid>
      <w:tr w:rsidR="00C2550A" w14:paraId="2C79B3EC" w14:textId="77777777" w:rsidTr="00DB3F2F">
        <w:trPr>
          <w:jc w:val="center"/>
        </w:trPr>
        <w:tc>
          <w:tcPr>
            <w:tcW w:w="498" w:type="dxa"/>
            <w:vAlign w:val="center"/>
          </w:tcPr>
          <w:p w14:paraId="759EC2C2" w14:textId="77777777" w:rsidR="00C2550A" w:rsidRPr="00DB3F2F" w:rsidRDefault="00DB3F2F">
            <w:pPr>
              <w:spacing w:after="0" w:line="240" w:lineRule="auto"/>
              <w:rPr>
                <w:rFonts w:ascii="Times New Roman" w:hAnsi="Times New Roman" w:cs="Times New Roman"/>
                <w:b/>
                <w:bCs/>
                <w:sz w:val="20"/>
                <w:szCs w:val="20"/>
              </w:rPr>
            </w:pPr>
            <w:bookmarkStart w:id="0" w:name="_Hlk235780253"/>
            <w:r w:rsidRPr="00DB3F2F">
              <w:rPr>
                <w:rFonts w:ascii="Times New Roman" w:hAnsi="Times New Roman" w:cs="Times New Roman"/>
                <w:b/>
                <w:bCs/>
                <w:sz w:val="20"/>
                <w:szCs w:val="20"/>
              </w:rPr>
              <w:t>№ п/п</w:t>
            </w:r>
          </w:p>
        </w:tc>
        <w:tc>
          <w:tcPr>
            <w:tcW w:w="3466" w:type="dxa"/>
            <w:vAlign w:val="center"/>
          </w:tcPr>
          <w:p w14:paraId="66A27CCB" w14:textId="0413303D"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 xml:space="preserve">Наименование журналов и бланков </w:t>
            </w:r>
          </w:p>
        </w:tc>
        <w:tc>
          <w:tcPr>
            <w:tcW w:w="1276" w:type="dxa"/>
            <w:vAlign w:val="center"/>
          </w:tcPr>
          <w:p w14:paraId="029A5C61"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Количество журналов (бланков)</w:t>
            </w:r>
          </w:p>
        </w:tc>
        <w:tc>
          <w:tcPr>
            <w:tcW w:w="1276" w:type="dxa"/>
            <w:vAlign w:val="center"/>
          </w:tcPr>
          <w:p w14:paraId="76D6A68A"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Количество листов</w:t>
            </w:r>
          </w:p>
        </w:tc>
        <w:tc>
          <w:tcPr>
            <w:tcW w:w="3054" w:type="dxa"/>
            <w:vAlign w:val="center"/>
          </w:tcPr>
          <w:p w14:paraId="23BFE9E8"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Характеристики листов (плотность, формат)</w:t>
            </w:r>
          </w:p>
        </w:tc>
        <w:tc>
          <w:tcPr>
            <w:tcW w:w="1701" w:type="dxa"/>
            <w:vAlign w:val="center"/>
          </w:tcPr>
          <w:p w14:paraId="147D37BC"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Обложка (да/нет)</w:t>
            </w:r>
          </w:p>
          <w:p w14:paraId="22CFE198"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(плотность, формат )</w:t>
            </w:r>
          </w:p>
        </w:tc>
        <w:tc>
          <w:tcPr>
            <w:tcW w:w="1559" w:type="dxa"/>
            <w:vAlign w:val="center"/>
          </w:tcPr>
          <w:p w14:paraId="1C0E43D6"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Тип соединения листов (прошитые, склеенные)</w:t>
            </w:r>
          </w:p>
        </w:tc>
        <w:tc>
          <w:tcPr>
            <w:tcW w:w="1624" w:type="dxa"/>
            <w:vAlign w:val="center"/>
          </w:tcPr>
          <w:p w14:paraId="6A4D2462" w14:textId="77777777" w:rsidR="00C2550A" w:rsidRPr="00DB3F2F" w:rsidRDefault="00DB3F2F">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Сумма</w:t>
            </w:r>
          </w:p>
        </w:tc>
      </w:tr>
      <w:bookmarkEnd w:id="0"/>
      <w:tr w:rsidR="00C2550A" w14:paraId="7160AECB" w14:textId="77777777">
        <w:trPr>
          <w:jc w:val="center"/>
        </w:trPr>
        <w:tc>
          <w:tcPr>
            <w:tcW w:w="14454" w:type="dxa"/>
            <w:gridSpan w:val="8"/>
          </w:tcPr>
          <w:p w14:paraId="53F822ED" w14:textId="77777777" w:rsidR="00C2550A" w:rsidRDefault="00DB3F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СПТ</w:t>
            </w:r>
          </w:p>
        </w:tc>
      </w:tr>
      <w:tr w:rsidR="00C2550A" w14:paraId="4E7E98BD" w14:textId="77777777">
        <w:trPr>
          <w:jc w:val="center"/>
        </w:trPr>
        <w:tc>
          <w:tcPr>
            <w:tcW w:w="498" w:type="dxa"/>
          </w:tcPr>
          <w:p w14:paraId="251E93A4" w14:textId="77777777" w:rsidR="00C2550A" w:rsidRDefault="00DB3F2F">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3466" w:type="dxa"/>
          </w:tcPr>
          <w:p w14:paraId="2112B1A7"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Путевой лист на легковые автомобили</w:t>
            </w:r>
          </w:p>
        </w:tc>
        <w:tc>
          <w:tcPr>
            <w:tcW w:w="1276" w:type="dxa"/>
          </w:tcPr>
          <w:p w14:paraId="65361A8C" w14:textId="77777777" w:rsidR="00C2550A" w:rsidRDefault="00C2550A">
            <w:pPr>
              <w:spacing w:after="0" w:line="240" w:lineRule="auto"/>
              <w:jc w:val="center"/>
              <w:rPr>
                <w:rFonts w:ascii="Times New Roman" w:hAnsi="Times New Roman" w:cs="Times New Roman"/>
                <w:sz w:val="20"/>
                <w:szCs w:val="20"/>
              </w:rPr>
            </w:pPr>
          </w:p>
          <w:p w14:paraId="67A5669E"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p w14:paraId="4F5E9B9B" w14:textId="77777777" w:rsidR="00C2550A" w:rsidRDefault="00C2550A">
            <w:pPr>
              <w:spacing w:after="0" w:line="240" w:lineRule="auto"/>
              <w:jc w:val="center"/>
              <w:rPr>
                <w:rFonts w:ascii="Times New Roman" w:hAnsi="Times New Roman" w:cs="Times New Roman"/>
                <w:sz w:val="20"/>
                <w:szCs w:val="20"/>
              </w:rPr>
            </w:pPr>
          </w:p>
        </w:tc>
        <w:tc>
          <w:tcPr>
            <w:tcW w:w="1276" w:type="dxa"/>
          </w:tcPr>
          <w:p w14:paraId="7B846BD6"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3054" w:type="dxa"/>
          </w:tcPr>
          <w:p w14:paraId="2229EB7A"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А-5 офсетная бумага – плотность не менее 75 гр/м2, печать двухсторонняя,  книжная</w:t>
            </w:r>
          </w:p>
        </w:tc>
        <w:tc>
          <w:tcPr>
            <w:tcW w:w="1701" w:type="dxa"/>
          </w:tcPr>
          <w:p w14:paraId="3D3B6F2D"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Без обложки (бланк)</w:t>
            </w:r>
          </w:p>
        </w:tc>
        <w:tc>
          <w:tcPr>
            <w:tcW w:w="1559" w:type="dxa"/>
          </w:tcPr>
          <w:p w14:paraId="2C24F29B"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Блочная склейка</w:t>
            </w:r>
          </w:p>
        </w:tc>
        <w:tc>
          <w:tcPr>
            <w:tcW w:w="1624" w:type="dxa"/>
          </w:tcPr>
          <w:p w14:paraId="207BF54F" w14:textId="77777777" w:rsidR="00C2550A" w:rsidRDefault="00C2550A">
            <w:pPr>
              <w:spacing w:after="0" w:line="240" w:lineRule="auto"/>
              <w:jc w:val="center"/>
              <w:rPr>
                <w:rFonts w:ascii="Times New Roman" w:hAnsi="Times New Roman" w:cs="Times New Roman"/>
                <w:sz w:val="20"/>
                <w:szCs w:val="20"/>
                <w:highlight w:val="yellow"/>
              </w:rPr>
            </w:pPr>
          </w:p>
        </w:tc>
      </w:tr>
      <w:tr w:rsidR="00C2550A" w14:paraId="2F583648" w14:textId="77777777">
        <w:trPr>
          <w:jc w:val="center"/>
        </w:trPr>
        <w:tc>
          <w:tcPr>
            <w:tcW w:w="498" w:type="dxa"/>
          </w:tcPr>
          <w:p w14:paraId="69B6579C" w14:textId="77777777" w:rsidR="00C2550A" w:rsidRDefault="00DB3F2F">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466" w:type="dxa"/>
          </w:tcPr>
          <w:p w14:paraId="134BEA6B" w14:textId="77777777" w:rsidR="00C2550A" w:rsidRDefault="00DB3F2F">
            <w:pPr>
              <w:spacing w:after="0" w:line="240" w:lineRule="auto"/>
              <w:jc w:val="center"/>
              <w:rPr>
                <w:rFonts w:ascii="Times New Roman" w:hAnsi="Times New Roman" w:cs="Times New Roman"/>
                <w:color w:val="FF0000"/>
                <w:sz w:val="20"/>
                <w:szCs w:val="20"/>
              </w:rPr>
            </w:pPr>
            <w:r>
              <w:rPr>
                <w:rFonts w:ascii="Times New Roman" w:hAnsi="Times New Roman" w:cs="Times New Roman"/>
                <w:sz w:val="20"/>
                <w:szCs w:val="20"/>
              </w:rPr>
              <w:t>Путевой лист на пожарные автомобили</w:t>
            </w:r>
          </w:p>
        </w:tc>
        <w:tc>
          <w:tcPr>
            <w:tcW w:w="1276" w:type="dxa"/>
          </w:tcPr>
          <w:p w14:paraId="626CD02E" w14:textId="77777777" w:rsidR="00C2550A" w:rsidRDefault="00C2550A">
            <w:pPr>
              <w:spacing w:after="0" w:line="240" w:lineRule="auto"/>
              <w:jc w:val="center"/>
              <w:rPr>
                <w:rFonts w:ascii="Times New Roman" w:hAnsi="Times New Roman" w:cs="Times New Roman"/>
                <w:color w:val="FF0000"/>
                <w:sz w:val="20"/>
                <w:szCs w:val="20"/>
              </w:rPr>
            </w:pPr>
          </w:p>
          <w:p w14:paraId="037B4F3A"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p w14:paraId="2C9B27BB" w14:textId="77777777" w:rsidR="00C2550A" w:rsidRDefault="00C2550A">
            <w:pPr>
              <w:spacing w:after="0" w:line="240" w:lineRule="auto"/>
              <w:jc w:val="center"/>
              <w:rPr>
                <w:rFonts w:ascii="Times New Roman" w:hAnsi="Times New Roman" w:cs="Times New Roman"/>
                <w:color w:val="FF0000"/>
                <w:sz w:val="20"/>
                <w:szCs w:val="20"/>
              </w:rPr>
            </w:pPr>
          </w:p>
        </w:tc>
        <w:tc>
          <w:tcPr>
            <w:tcW w:w="1276" w:type="dxa"/>
          </w:tcPr>
          <w:p w14:paraId="57500B99" w14:textId="481D1BD0" w:rsidR="00C2550A" w:rsidRDefault="0039018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1561</w:t>
            </w:r>
          </w:p>
        </w:tc>
        <w:tc>
          <w:tcPr>
            <w:tcW w:w="3054" w:type="dxa"/>
          </w:tcPr>
          <w:p w14:paraId="34D9BE2E"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печать двухсторонняя,  альбомная</w:t>
            </w:r>
          </w:p>
        </w:tc>
        <w:tc>
          <w:tcPr>
            <w:tcW w:w="1701" w:type="dxa"/>
            <w:shd w:val="clear" w:color="auto" w:fill="auto"/>
          </w:tcPr>
          <w:p w14:paraId="2061BD22"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Без обложки (бланк)</w:t>
            </w:r>
          </w:p>
        </w:tc>
        <w:tc>
          <w:tcPr>
            <w:tcW w:w="1559" w:type="dxa"/>
            <w:shd w:val="clear" w:color="auto" w:fill="auto"/>
          </w:tcPr>
          <w:p w14:paraId="60A193B2"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Блочная склейка</w:t>
            </w:r>
          </w:p>
        </w:tc>
        <w:tc>
          <w:tcPr>
            <w:tcW w:w="1624" w:type="dxa"/>
          </w:tcPr>
          <w:p w14:paraId="31AC0568" w14:textId="77777777" w:rsidR="00C2550A" w:rsidRDefault="00C2550A">
            <w:pPr>
              <w:spacing w:after="0" w:line="240" w:lineRule="auto"/>
              <w:jc w:val="center"/>
              <w:rPr>
                <w:rFonts w:ascii="Times New Roman" w:hAnsi="Times New Roman" w:cs="Times New Roman"/>
                <w:color w:val="FF0000"/>
                <w:sz w:val="20"/>
                <w:szCs w:val="20"/>
                <w:highlight w:val="yellow"/>
              </w:rPr>
            </w:pPr>
          </w:p>
        </w:tc>
      </w:tr>
      <w:tr w:rsidR="00C2550A" w14:paraId="098097CE" w14:textId="77777777">
        <w:trPr>
          <w:jc w:val="center"/>
        </w:trPr>
        <w:tc>
          <w:tcPr>
            <w:tcW w:w="14454" w:type="dxa"/>
            <w:gridSpan w:val="8"/>
          </w:tcPr>
          <w:p w14:paraId="66273747" w14:textId="77777777" w:rsidR="00C2550A" w:rsidRDefault="00DB3F2F">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000000" w:themeColor="text1"/>
                <w:sz w:val="20"/>
                <w:szCs w:val="20"/>
              </w:rPr>
              <w:t>ОСиП</w:t>
            </w:r>
          </w:p>
        </w:tc>
      </w:tr>
      <w:tr w:rsidR="00C2550A" w14:paraId="0F4A4809" w14:textId="77777777" w:rsidTr="00DB3F2F">
        <w:trPr>
          <w:trHeight w:val="740"/>
          <w:jc w:val="center"/>
        </w:trPr>
        <w:tc>
          <w:tcPr>
            <w:tcW w:w="498" w:type="dxa"/>
            <w:vAlign w:val="center"/>
          </w:tcPr>
          <w:p w14:paraId="254C7ABA"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466" w:type="dxa"/>
            <w:vAlign w:val="center"/>
          </w:tcPr>
          <w:p w14:paraId="020CF097"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Журнал регистрации инструктажей по охране труда </w:t>
            </w:r>
          </w:p>
        </w:tc>
        <w:tc>
          <w:tcPr>
            <w:tcW w:w="1276" w:type="dxa"/>
            <w:vAlign w:val="center"/>
          </w:tcPr>
          <w:p w14:paraId="45767B1D" w14:textId="45E8CAD6" w:rsidR="00C2550A" w:rsidRDefault="0039018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6D5DF275"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w:t>
            </w:r>
          </w:p>
        </w:tc>
        <w:tc>
          <w:tcPr>
            <w:tcW w:w="3054" w:type="dxa"/>
            <w:vAlign w:val="center"/>
          </w:tcPr>
          <w:p w14:paraId="482B6B10"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vAlign w:val="center"/>
          </w:tcPr>
          <w:p w14:paraId="44B728B1"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Да, обложка плотность не менее 170 гр/м2</w:t>
            </w:r>
          </w:p>
        </w:tc>
        <w:tc>
          <w:tcPr>
            <w:tcW w:w="1559" w:type="dxa"/>
            <w:vAlign w:val="center"/>
          </w:tcPr>
          <w:p w14:paraId="41A0ED03"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Прошитые (шнуровка)</w:t>
            </w:r>
          </w:p>
        </w:tc>
        <w:tc>
          <w:tcPr>
            <w:tcW w:w="1624" w:type="dxa"/>
            <w:vAlign w:val="center"/>
          </w:tcPr>
          <w:p w14:paraId="55B15658" w14:textId="77777777" w:rsidR="00C2550A" w:rsidRDefault="00C2550A">
            <w:pPr>
              <w:spacing w:after="0" w:line="240" w:lineRule="auto"/>
              <w:jc w:val="center"/>
              <w:rPr>
                <w:rFonts w:ascii="Times New Roman" w:hAnsi="Times New Roman" w:cs="Times New Roman"/>
                <w:color w:val="000000" w:themeColor="text1"/>
                <w:sz w:val="20"/>
                <w:szCs w:val="20"/>
              </w:rPr>
            </w:pPr>
          </w:p>
        </w:tc>
      </w:tr>
      <w:tr w:rsidR="00C2550A" w14:paraId="33BEB254" w14:textId="77777777">
        <w:trPr>
          <w:jc w:val="center"/>
        </w:trPr>
        <w:tc>
          <w:tcPr>
            <w:tcW w:w="498" w:type="dxa"/>
            <w:vAlign w:val="center"/>
          </w:tcPr>
          <w:p w14:paraId="2FBA417C"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466" w:type="dxa"/>
            <w:vAlign w:val="center"/>
          </w:tcPr>
          <w:p w14:paraId="176EFF13"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занятий по служебной подготовки на 2026 год</w:t>
            </w:r>
          </w:p>
        </w:tc>
        <w:tc>
          <w:tcPr>
            <w:tcW w:w="1276" w:type="dxa"/>
            <w:vAlign w:val="center"/>
          </w:tcPr>
          <w:p w14:paraId="183C4B41"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5C1FBDCD"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w:t>
            </w:r>
          </w:p>
        </w:tc>
        <w:tc>
          <w:tcPr>
            <w:tcW w:w="3054" w:type="dxa"/>
            <w:vAlign w:val="center"/>
          </w:tcPr>
          <w:p w14:paraId="48C13C5C"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vAlign w:val="center"/>
          </w:tcPr>
          <w:p w14:paraId="38357BED"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Да, обложка плотность не менее 170 гр/м2</w:t>
            </w:r>
          </w:p>
        </w:tc>
        <w:tc>
          <w:tcPr>
            <w:tcW w:w="1559" w:type="dxa"/>
            <w:vAlign w:val="center"/>
          </w:tcPr>
          <w:p w14:paraId="76DFF927"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Прошитые (шнуровка)</w:t>
            </w:r>
          </w:p>
        </w:tc>
        <w:tc>
          <w:tcPr>
            <w:tcW w:w="1624" w:type="dxa"/>
            <w:vAlign w:val="center"/>
          </w:tcPr>
          <w:p w14:paraId="09664701" w14:textId="77777777" w:rsidR="00C2550A" w:rsidRDefault="00C2550A">
            <w:pPr>
              <w:spacing w:after="0" w:line="240" w:lineRule="auto"/>
              <w:jc w:val="center"/>
              <w:rPr>
                <w:rFonts w:ascii="Times New Roman" w:hAnsi="Times New Roman" w:cs="Times New Roman"/>
                <w:color w:val="000000" w:themeColor="text1"/>
                <w:sz w:val="20"/>
                <w:szCs w:val="20"/>
              </w:rPr>
            </w:pPr>
          </w:p>
        </w:tc>
      </w:tr>
      <w:tr w:rsidR="00C2550A" w14:paraId="701D3F3A" w14:textId="77777777" w:rsidTr="00DB3F2F">
        <w:trPr>
          <w:trHeight w:val="712"/>
          <w:jc w:val="center"/>
        </w:trPr>
        <w:tc>
          <w:tcPr>
            <w:tcW w:w="498" w:type="dxa"/>
            <w:vAlign w:val="center"/>
          </w:tcPr>
          <w:p w14:paraId="35CC0680"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3466" w:type="dxa"/>
            <w:vAlign w:val="center"/>
          </w:tcPr>
          <w:p w14:paraId="6F222900"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Журнал учета работы звеньев ГДЗС </w:t>
            </w:r>
          </w:p>
        </w:tc>
        <w:tc>
          <w:tcPr>
            <w:tcW w:w="1276" w:type="dxa"/>
            <w:vAlign w:val="center"/>
          </w:tcPr>
          <w:p w14:paraId="0C8BD04D"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6AC2D1A4"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054" w:type="dxa"/>
            <w:shd w:val="clear" w:color="auto" w:fill="auto"/>
            <w:vAlign w:val="center"/>
          </w:tcPr>
          <w:p w14:paraId="4EF17F35"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vAlign w:val="center"/>
          </w:tcPr>
          <w:p w14:paraId="21A9ED0C"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Да, обложка плотность не менее 170 гр/м2</w:t>
            </w:r>
          </w:p>
        </w:tc>
        <w:tc>
          <w:tcPr>
            <w:tcW w:w="1559" w:type="dxa"/>
            <w:shd w:val="clear" w:color="auto" w:fill="auto"/>
            <w:vAlign w:val="center"/>
          </w:tcPr>
          <w:p w14:paraId="0EF7A234"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Прошитые (шнуровка)</w:t>
            </w:r>
          </w:p>
        </w:tc>
        <w:tc>
          <w:tcPr>
            <w:tcW w:w="1624" w:type="dxa"/>
            <w:vAlign w:val="center"/>
          </w:tcPr>
          <w:p w14:paraId="4D166B3F" w14:textId="77777777" w:rsidR="00C2550A" w:rsidRDefault="00C2550A">
            <w:pPr>
              <w:spacing w:after="0" w:line="240" w:lineRule="auto"/>
              <w:jc w:val="center"/>
              <w:rPr>
                <w:rFonts w:ascii="Times New Roman" w:hAnsi="Times New Roman" w:cs="Times New Roman"/>
                <w:color w:val="000000" w:themeColor="text1"/>
                <w:sz w:val="20"/>
                <w:szCs w:val="20"/>
              </w:rPr>
            </w:pPr>
          </w:p>
        </w:tc>
      </w:tr>
      <w:tr w:rsidR="00C2550A" w14:paraId="3C1A0DDD" w14:textId="77777777">
        <w:trPr>
          <w:jc w:val="center"/>
        </w:trPr>
        <w:tc>
          <w:tcPr>
            <w:tcW w:w="498" w:type="dxa"/>
            <w:vAlign w:val="center"/>
          </w:tcPr>
          <w:p w14:paraId="2D0F9121" w14:textId="77777777" w:rsidR="00C2550A" w:rsidRDefault="00DB3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466" w:type="dxa"/>
            <w:vAlign w:val="center"/>
          </w:tcPr>
          <w:p w14:paraId="493F589C"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регистрации проверок №1 СИЗОД</w:t>
            </w:r>
          </w:p>
        </w:tc>
        <w:tc>
          <w:tcPr>
            <w:tcW w:w="1276" w:type="dxa"/>
            <w:vAlign w:val="center"/>
          </w:tcPr>
          <w:p w14:paraId="1E37264D"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44C51258" w14:textId="77777777" w:rsidR="00C2550A" w:rsidRDefault="00DB3F2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w:t>
            </w:r>
          </w:p>
        </w:tc>
        <w:tc>
          <w:tcPr>
            <w:tcW w:w="3054" w:type="dxa"/>
            <w:shd w:val="clear" w:color="auto" w:fill="auto"/>
            <w:vAlign w:val="center"/>
          </w:tcPr>
          <w:p w14:paraId="575D808D"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vAlign w:val="center"/>
          </w:tcPr>
          <w:p w14:paraId="39197F1C"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sz w:val="20"/>
                <w:szCs w:val="20"/>
              </w:rPr>
              <w:t>Да, обложка плотность не менее 170 гр/м2</w:t>
            </w:r>
          </w:p>
        </w:tc>
        <w:tc>
          <w:tcPr>
            <w:tcW w:w="1559" w:type="dxa"/>
            <w:shd w:val="clear" w:color="auto" w:fill="auto"/>
            <w:vAlign w:val="center"/>
          </w:tcPr>
          <w:p w14:paraId="222E1F81" w14:textId="77777777" w:rsidR="00C2550A" w:rsidRDefault="00DB3F2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Прошитые (шнуровка)</w:t>
            </w:r>
          </w:p>
        </w:tc>
        <w:tc>
          <w:tcPr>
            <w:tcW w:w="1624" w:type="dxa"/>
            <w:vAlign w:val="center"/>
          </w:tcPr>
          <w:p w14:paraId="5E7B5288" w14:textId="77777777" w:rsidR="00C2550A" w:rsidRDefault="00C2550A">
            <w:pPr>
              <w:spacing w:after="0" w:line="240" w:lineRule="auto"/>
              <w:jc w:val="center"/>
              <w:rPr>
                <w:rFonts w:ascii="Times New Roman" w:hAnsi="Times New Roman" w:cs="Times New Roman"/>
                <w:color w:val="000000" w:themeColor="text1"/>
                <w:sz w:val="20"/>
                <w:szCs w:val="20"/>
              </w:rPr>
            </w:pPr>
          </w:p>
        </w:tc>
      </w:tr>
    </w:tbl>
    <w:p w14:paraId="121AFE0B" w14:textId="25FCE7AD" w:rsidR="001F0152" w:rsidRDefault="001F0152"/>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3466"/>
        <w:gridCol w:w="1276"/>
        <w:gridCol w:w="1276"/>
        <w:gridCol w:w="3054"/>
        <w:gridCol w:w="1701"/>
        <w:gridCol w:w="1559"/>
        <w:gridCol w:w="1624"/>
      </w:tblGrid>
      <w:tr w:rsidR="001F0152" w14:paraId="6AC4BFC3" w14:textId="77777777">
        <w:trPr>
          <w:jc w:val="center"/>
        </w:trPr>
        <w:tc>
          <w:tcPr>
            <w:tcW w:w="14454" w:type="dxa"/>
            <w:gridSpan w:val="8"/>
            <w:vAlign w:val="center"/>
          </w:tcPr>
          <w:p w14:paraId="4E92A4AF" w14:textId="77777777" w:rsidR="001F0152" w:rsidRDefault="001F0152" w:rsidP="001F0152">
            <w:pPr>
              <w:spacing w:after="0" w:line="240" w:lineRule="auto"/>
              <w:jc w:val="center"/>
              <w:rPr>
                <w:rFonts w:ascii="Times New Roman" w:hAnsi="Times New Roman" w:cs="Times New Roman"/>
                <w:b/>
                <w:color w:val="FF0000"/>
                <w:sz w:val="20"/>
                <w:szCs w:val="20"/>
              </w:rPr>
            </w:pPr>
            <w:r>
              <w:rPr>
                <w:rFonts w:ascii="Times New Roman" w:hAnsi="Times New Roman" w:cs="Times New Roman"/>
                <w:b/>
                <w:sz w:val="20"/>
                <w:szCs w:val="20"/>
              </w:rPr>
              <w:t>СПЧС № 1</w:t>
            </w:r>
          </w:p>
        </w:tc>
      </w:tr>
      <w:tr w:rsidR="001F0152" w14:paraId="3FB346DE" w14:textId="77777777">
        <w:trPr>
          <w:trHeight w:val="699"/>
          <w:jc w:val="center"/>
        </w:trPr>
        <w:tc>
          <w:tcPr>
            <w:tcW w:w="498" w:type="dxa"/>
            <w:shd w:val="clear" w:color="auto" w:fill="FFFFFF" w:themeFill="background1"/>
            <w:vAlign w:val="center"/>
          </w:tcPr>
          <w:p w14:paraId="18FD9527"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466" w:type="dxa"/>
            <w:shd w:val="clear" w:color="auto" w:fill="FFFFFF" w:themeFill="background1"/>
          </w:tcPr>
          <w:p w14:paraId="534FAFA4"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color w:val="000000" w:themeColor="text1"/>
                <w:sz w:val="20"/>
                <w:szCs w:val="20"/>
              </w:rPr>
              <w:t>Журнал учета занятий, посещаемости и успеваемости личного состава дежурных смен</w:t>
            </w:r>
          </w:p>
        </w:tc>
        <w:tc>
          <w:tcPr>
            <w:tcW w:w="1276" w:type="dxa"/>
            <w:shd w:val="clear" w:color="auto" w:fill="FFFFFF" w:themeFill="background1"/>
            <w:vAlign w:val="center"/>
          </w:tcPr>
          <w:p w14:paraId="33120271" w14:textId="7932D5A8" w:rsidR="001F0152" w:rsidRDefault="0039018C" w:rsidP="001F0152">
            <w:pPr>
              <w:spacing w:after="0" w:line="240" w:lineRule="auto"/>
              <w:jc w:val="center"/>
              <w:rPr>
                <w:rFonts w:ascii="Times New Roman" w:hAnsi="Times New Roman" w:cs="Times New Roman"/>
                <w:sz w:val="20"/>
                <w:szCs w:val="20"/>
              </w:rPr>
            </w:pPr>
            <w:r>
              <w:rPr>
                <w:rFonts w:ascii="Times New Roman" w:hAnsi="Times New Roman" w:cs="Times New Roman"/>
                <w:color w:val="000000" w:themeColor="text1"/>
                <w:sz w:val="20"/>
                <w:szCs w:val="20"/>
              </w:rPr>
              <w:t>1</w:t>
            </w:r>
          </w:p>
        </w:tc>
        <w:tc>
          <w:tcPr>
            <w:tcW w:w="1276" w:type="dxa"/>
            <w:vAlign w:val="center"/>
          </w:tcPr>
          <w:p w14:paraId="54F4770D"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color w:val="000000" w:themeColor="text1"/>
                <w:sz w:val="20"/>
                <w:szCs w:val="20"/>
              </w:rPr>
              <w:t>96</w:t>
            </w:r>
          </w:p>
        </w:tc>
        <w:tc>
          <w:tcPr>
            <w:tcW w:w="3054" w:type="dxa"/>
            <w:shd w:val="clear" w:color="auto" w:fill="auto"/>
          </w:tcPr>
          <w:p w14:paraId="41880AEF"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tcPr>
          <w:p w14:paraId="1B184B2B"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0E086A05" w14:textId="77777777" w:rsidR="001F0152" w:rsidRDefault="001F0152" w:rsidP="001F0152">
            <w:pPr>
              <w:spacing w:after="0"/>
              <w:jc w:val="center"/>
              <w:rPr>
                <w:rFonts w:ascii="Times New Roman" w:hAnsi="Times New Roman" w:cs="Times New Roman"/>
                <w:sz w:val="20"/>
                <w:szCs w:val="20"/>
              </w:rPr>
            </w:pPr>
            <w:r>
              <w:rPr>
                <w:rFonts w:ascii="Times New Roman" w:hAnsi="Times New Roman" w:cs="Times New Roman"/>
                <w:sz w:val="20"/>
                <w:szCs w:val="20"/>
              </w:rPr>
              <w:t>склеенные</w:t>
            </w:r>
          </w:p>
        </w:tc>
        <w:tc>
          <w:tcPr>
            <w:tcW w:w="1624" w:type="dxa"/>
            <w:vAlign w:val="center"/>
          </w:tcPr>
          <w:p w14:paraId="73D7FA89" w14:textId="77777777" w:rsidR="001F0152" w:rsidRDefault="001F0152" w:rsidP="001F0152">
            <w:pPr>
              <w:spacing w:after="0" w:line="240" w:lineRule="auto"/>
              <w:jc w:val="center"/>
              <w:rPr>
                <w:rFonts w:ascii="Times New Roman" w:hAnsi="Times New Roman" w:cs="Times New Roman"/>
                <w:sz w:val="20"/>
                <w:szCs w:val="20"/>
              </w:rPr>
            </w:pPr>
          </w:p>
        </w:tc>
      </w:tr>
      <w:tr w:rsidR="001F0152" w14:paraId="17B49C03" w14:textId="77777777">
        <w:trPr>
          <w:trHeight w:val="699"/>
          <w:jc w:val="center"/>
        </w:trPr>
        <w:tc>
          <w:tcPr>
            <w:tcW w:w="498" w:type="dxa"/>
            <w:vAlign w:val="center"/>
          </w:tcPr>
          <w:p w14:paraId="5BB2781B"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466" w:type="dxa"/>
          </w:tcPr>
          <w:p w14:paraId="68B68C42"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Книга службы</w:t>
            </w:r>
          </w:p>
          <w:p w14:paraId="3E2FA1C2" w14:textId="77777777" w:rsidR="001F0152" w:rsidRDefault="001F0152" w:rsidP="001F0152">
            <w:pPr>
              <w:spacing w:after="0" w:line="240" w:lineRule="auto"/>
              <w:jc w:val="center"/>
              <w:rPr>
                <w:rFonts w:ascii="Times New Roman" w:hAnsi="Times New Roman" w:cs="Times New Roman"/>
                <w:color w:val="FF0000"/>
                <w:sz w:val="20"/>
                <w:szCs w:val="20"/>
              </w:rPr>
            </w:pPr>
            <w:r>
              <w:rPr>
                <w:rFonts w:ascii="Times New Roman" w:hAnsi="Times New Roman" w:cs="Times New Roman"/>
                <w:sz w:val="20"/>
                <w:szCs w:val="20"/>
              </w:rPr>
              <w:t>(СПСЧ1-4шт и СПСЧ2-6шт)</w:t>
            </w:r>
          </w:p>
        </w:tc>
        <w:tc>
          <w:tcPr>
            <w:tcW w:w="1276" w:type="dxa"/>
            <w:vAlign w:val="center"/>
          </w:tcPr>
          <w:p w14:paraId="445D6AE4" w14:textId="4C21EFB2" w:rsidR="001F0152" w:rsidRDefault="0039018C"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Pr>
          <w:p w14:paraId="4EDA7762" w14:textId="77777777" w:rsidR="001F0152" w:rsidRDefault="001F0152" w:rsidP="001F0152">
            <w:pPr>
              <w:spacing w:after="0" w:line="240" w:lineRule="auto"/>
              <w:jc w:val="center"/>
              <w:rPr>
                <w:rFonts w:ascii="Times New Roman" w:hAnsi="Times New Roman" w:cs="Times New Roman"/>
                <w:sz w:val="20"/>
                <w:szCs w:val="20"/>
              </w:rPr>
            </w:pPr>
          </w:p>
          <w:p w14:paraId="2E22BA2D"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w:t>
            </w:r>
          </w:p>
        </w:tc>
        <w:tc>
          <w:tcPr>
            <w:tcW w:w="3054" w:type="dxa"/>
          </w:tcPr>
          <w:p w14:paraId="054D2672"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А3 офсетная бумага – плотность не менее 75гр/м2, печать двухсторонняя,  альбомная</w:t>
            </w:r>
          </w:p>
        </w:tc>
        <w:tc>
          <w:tcPr>
            <w:tcW w:w="1701" w:type="dxa"/>
          </w:tcPr>
          <w:p w14:paraId="7BC88B93"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не менее 170 гр/м2</w:t>
            </w:r>
          </w:p>
        </w:tc>
        <w:tc>
          <w:tcPr>
            <w:tcW w:w="1559" w:type="dxa"/>
          </w:tcPr>
          <w:p w14:paraId="579F6E07" w14:textId="77777777" w:rsidR="001F0152" w:rsidRDefault="001F0152" w:rsidP="001F0152">
            <w:pPr>
              <w:spacing w:after="0"/>
              <w:rPr>
                <w:rFonts w:ascii="Times New Roman" w:hAnsi="Times New Roman" w:cs="Times New Roman"/>
                <w:sz w:val="20"/>
                <w:szCs w:val="20"/>
              </w:rPr>
            </w:pPr>
          </w:p>
          <w:p w14:paraId="1A4CE47A" w14:textId="77777777" w:rsidR="001F0152" w:rsidRDefault="001F0152" w:rsidP="001F0152">
            <w:pPr>
              <w:jc w:val="center"/>
              <w:rPr>
                <w:rFonts w:ascii="Times New Roman" w:hAnsi="Times New Roman" w:cs="Times New Roman"/>
                <w:sz w:val="20"/>
                <w:szCs w:val="20"/>
              </w:rPr>
            </w:pPr>
            <w:r>
              <w:rPr>
                <w:rFonts w:ascii="Times New Roman" w:hAnsi="Times New Roman" w:cs="Times New Roman"/>
                <w:sz w:val="20"/>
                <w:szCs w:val="20"/>
              </w:rPr>
              <w:t>склеенные</w:t>
            </w:r>
          </w:p>
        </w:tc>
        <w:tc>
          <w:tcPr>
            <w:tcW w:w="1624" w:type="dxa"/>
            <w:vAlign w:val="center"/>
          </w:tcPr>
          <w:p w14:paraId="12E5DF4F" w14:textId="77777777" w:rsidR="001F0152" w:rsidRDefault="001F0152" w:rsidP="001F0152">
            <w:pPr>
              <w:spacing w:after="0" w:line="240" w:lineRule="auto"/>
              <w:jc w:val="center"/>
              <w:rPr>
                <w:rFonts w:ascii="Times New Roman" w:hAnsi="Times New Roman" w:cs="Times New Roman"/>
                <w:sz w:val="20"/>
                <w:szCs w:val="20"/>
              </w:rPr>
            </w:pPr>
          </w:p>
        </w:tc>
      </w:tr>
      <w:tr w:rsidR="001F0152" w14:paraId="28C921C8" w14:textId="77777777">
        <w:trPr>
          <w:jc w:val="center"/>
        </w:trPr>
        <w:tc>
          <w:tcPr>
            <w:tcW w:w="498" w:type="dxa"/>
            <w:vAlign w:val="center"/>
          </w:tcPr>
          <w:p w14:paraId="06D1EF6B"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9. </w:t>
            </w:r>
          </w:p>
        </w:tc>
        <w:tc>
          <w:tcPr>
            <w:tcW w:w="3466" w:type="dxa"/>
            <w:vAlign w:val="center"/>
          </w:tcPr>
          <w:p w14:paraId="3EDA848F"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Журнал 1 проверки СИЗОД </w:t>
            </w:r>
          </w:p>
        </w:tc>
        <w:tc>
          <w:tcPr>
            <w:tcW w:w="1276" w:type="dxa"/>
            <w:vAlign w:val="center"/>
          </w:tcPr>
          <w:p w14:paraId="601C2DA0"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vAlign w:val="center"/>
          </w:tcPr>
          <w:p w14:paraId="340F3E80"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w:t>
            </w:r>
          </w:p>
        </w:tc>
        <w:tc>
          <w:tcPr>
            <w:tcW w:w="3054" w:type="dxa"/>
            <w:shd w:val="clear" w:color="auto" w:fill="auto"/>
          </w:tcPr>
          <w:p w14:paraId="47DD7324"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75гр/м2,  книжная</w:t>
            </w:r>
          </w:p>
        </w:tc>
        <w:tc>
          <w:tcPr>
            <w:tcW w:w="1701" w:type="dxa"/>
            <w:shd w:val="clear" w:color="auto" w:fill="auto"/>
          </w:tcPr>
          <w:p w14:paraId="1597003A"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5CF063DF"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624" w:type="dxa"/>
            <w:vAlign w:val="center"/>
          </w:tcPr>
          <w:p w14:paraId="0D3441B3" w14:textId="77777777" w:rsidR="001F0152" w:rsidRDefault="001F0152" w:rsidP="001F0152">
            <w:pPr>
              <w:spacing w:after="0" w:line="240" w:lineRule="auto"/>
              <w:jc w:val="center"/>
              <w:rPr>
                <w:rFonts w:ascii="Times New Roman" w:hAnsi="Times New Roman" w:cs="Times New Roman"/>
                <w:sz w:val="20"/>
                <w:szCs w:val="20"/>
              </w:rPr>
            </w:pPr>
          </w:p>
        </w:tc>
      </w:tr>
      <w:tr w:rsidR="001F0152" w14:paraId="74E326AC" w14:textId="77777777">
        <w:trPr>
          <w:jc w:val="center"/>
        </w:trPr>
        <w:tc>
          <w:tcPr>
            <w:tcW w:w="14454" w:type="dxa"/>
            <w:gridSpan w:val="8"/>
            <w:vAlign w:val="center"/>
          </w:tcPr>
          <w:p w14:paraId="4721C082" w14:textId="77777777" w:rsidR="001F0152" w:rsidRDefault="001F0152" w:rsidP="001F0152">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000000" w:themeColor="text1"/>
                <w:sz w:val="20"/>
                <w:szCs w:val="20"/>
              </w:rPr>
              <w:t>СПСЧ 2</w:t>
            </w:r>
          </w:p>
        </w:tc>
      </w:tr>
      <w:tr w:rsidR="001F0152" w14:paraId="37178083" w14:textId="77777777">
        <w:trPr>
          <w:jc w:val="center"/>
        </w:trPr>
        <w:tc>
          <w:tcPr>
            <w:tcW w:w="498" w:type="dxa"/>
            <w:shd w:val="clear" w:color="auto" w:fill="FFFFFF" w:themeFill="background1"/>
            <w:vAlign w:val="center"/>
          </w:tcPr>
          <w:p w14:paraId="494F8075" w14:textId="77777777" w:rsidR="001F0152" w:rsidRDefault="001F0152" w:rsidP="001F0152">
            <w:pPr>
              <w:spacing w:after="0" w:line="240" w:lineRule="auto"/>
              <w:jc w:val="center"/>
              <w:rPr>
                <w:rFonts w:ascii="Times New Roman" w:hAnsi="Times New Roman" w:cs="Times New Roman"/>
                <w:sz w:val="20"/>
                <w:szCs w:val="20"/>
              </w:rPr>
            </w:pPr>
            <w:bookmarkStart w:id="1" w:name="_Hlk235021702"/>
            <w:r>
              <w:rPr>
                <w:rFonts w:ascii="Times New Roman" w:hAnsi="Times New Roman" w:cs="Times New Roman"/>
                <w:sz w:val="20"/>
                <w:szCs w:val="20"/>
              </w:rPr>
              <w:t>10.</w:t>
            </w:r>
          </w:p>
        </w:tc>
        <w:tc>
          <w:tcPr>
            <w:tcW w:w="3466" w:type="dxa"/>
            <w:shd w:val="clear" w:color="auto" w:fill="FFFFFF" w:themeFill="background1"/>
          </w:tcPr>
          <w:p w14:paraId="09FFD89B"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занятий, посещаемости и успеваемости личного состава дежурных смен</w:t>
            </w:r>
          </w:p>
        </w:tc>
        <w:tc>
          <w:tcPr>
            <w:tcW w:w="1276" w:type="dxa"/>
            <w:shd w:val="clear" w:color="auto" w:fill="FFFFFF" w:themeFill="background1"/>
            <w:vAlign w:val="center"/>
          </w:tcPr>
          <w:p w14:paraId="37256C74" w14:textId="3C007A3D" w:rsidR="001F0152" w:rsidRDefault="0039018C"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31BE762F"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054" w:type="dxa"/>
            <w:shd w:val="clear" w:color="auto" w:fill="auto"/>
          </w:tcPr>
          <w:p w14:paraId="72C8ACF5"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tcPr>
          <w:p w14:paraId="17A02293"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755B26B5"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склеенные</w:t>
            </w:r>
          </w:p>
        </w:tc>
        <w:tc>
          <w:tcPr>
            <w:tcW w:w="1624" w:type="dxa"/>
            <w:vAlign w:val="center"/>
          </w:tcPr>
          <w:p w14:paraId="44E8EEA1" w14:textId="77777777" w:rsidR="001F0152" w:rsidRDefault="001F0152" w:rsidP="001F0152">
            <w:pPr>
              <w:spacing w:after="0" w:line="240" w:lineRule="auto"/>
              <w:jc w:val="center"/>
              <w:rPr>
                <w:rFonts w:ascii="Times New Roman" w:hAnsi="Times New Roman" w:cs="Times New Roman"/>
                <w:color w:val="000000" w:themeColor="text1"/>
                <w:sz w:val="20"/>
                <w:szCs w:val="20"/>
                <w:highlight w:val="yellow"/>
              </w:rPr>
            </w:pPr>
          </w:p>
        </w:tc>
      </w:tr>
      <w:bookmarkEnd w:id="1"/>
      <w:tr w:rsidR="001F0152" w14:paraId="07529462" w14:textId="77777777">
        <w:trPr>
          <w:jc w:val="center"/>
        </w:trPr>
        <w:tc>
          <w:tcPr>
            <w:tcW w:w="498" w:type="dxa"/>
            <w:vAlign w:val="center"/>
          </w:tcPr>
          <w:p w14:paraId="1BA9FC41"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11. </w:t>
            </w:r>
          </w:p>
        </w:tc>
        <w:tc>
          <w:tcPr>
            <w:tcW w:w="3466" w:type="dxa"/>
          </w:tcPr>
          <w:p w14:paraId="633F1B35"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Книга учета работы машин, расхода горючего и смазочных материалов</w:t>
            </w:r>
          </w:p>
        </w:tc>
        <w:tc>
          <w:tcPr>
            <w:tcW w:w="1276" w:type="dxa"/>
            <w:vAlign w:val="center"/>
          </w:tcPr>
          <w:p w14:paraId="0703B90B"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34DE86FB"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054" w:type="dxa"/>
            <w:shd w:val="clear" w:color="auto" w:fill="auto"/>
          </w:tcPr>
          <w:p w14:paraId="57ED168F"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tcPr>
          <w:p w14:paraId="3D8761D0"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0DC037B1"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склеенные</w:t>
            </w:r>
          </w:p>
        </w:tc>
        <w:tc>
          <w:tcPr>
            <w:tcW w:w="1624" w:type="dxa"/>
            <w:vAlign w:val="center"/>
          </w:tcPr>
          <w:p w14:paraId="22252D96" w14:textId="77777777" w:rsidR="001F0152" w:rsidRDefault="001F0152" w:rsidP="001F0152">
            <w:pPr>
              <w:spacing w:after="0" w:line="240" w:lineRule="auto"/>
              <w:jc w:val="center"/>
              <w:rPr>
                <w:rFonts w:ascii="Times New Roman" w:hAnsi="Times New Roman" w:cs="Times New Roman"/>
                <w:color w:val="000000" w:themeColor="text1"/>
                <w:sz w:val="20"/>
                <w:szCs w:val="20"/>
                <w:highlight w:val="yellow"/>
              </w:rPr>
            </w:pPr>
          </w:p>
        </w:tc>
      </w:tr>
      <w:tr w:rsidR="001F0152" w14:paraId="12E574DF" w14:textId="77777777">
        <w:trPr>
          <w:jc w:val="center"/>
        </w:trPr>
        <w:tc>
          <w:tcPr>
            <w:tcW w:w="498" w:type="dxa"/>
            <w:vAlign w:val="center"/>
          </w:tcPr>
          <w:p w14:paraId="0613329F"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466" w:type="dxa"/>
          </w:tcPr>
          <w:p w14:paraId="2989A806"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осмотров одометров (спидометров, счетчиков моточасов)</w:t>
            </w:r>
          </w:p>
        </w:tc>
        <w:tc>
          <w:tcPr>
            <w:tcW w:w="1276" w:type="dxa"/>
            <w:vAlign w:val="center"/>
          </w:tcPr>
          <w:p w14:paraId="20FFB2BE"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0C78DE38"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w:t>
            </w:r>
          </w:p>
        </w:tc>
        <w:tc>
          <w:tcPr>
            <w:tcW w:w="3054" w:type="dxa"/>
            <w:shd w:val="clear" w:color="auto" w:fill="auto"/>
          </w:tcPr>
          <w:p w14:paraId="13F1D0DB"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75гр/м2,  книжная</w:t>
            </w:r>
          </w:p>
        </w:tc>
        <w:tc>
          <w:tcPr>
            <w:tcW w:w="1701" w:type="dxa"/>
            <w:shd w:val="clear" w:color="auto" w:fill="auto"/>
          </w:tcPr>
          <w:p w14:paraId="3EE6121D"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1B51B0FD"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624" w:type="dxa"/>
            <w:vAlign w:val="center"/>
          </w:tcPr>
          <w:p w14:paraId="27FF9435" w14:textId="77777777" w:rsidR="001F0152" w:rsidRDefault="001F0152" w:rsidP="001F0152">
            <w:pPr>
              <w:spacing w:after="0" w:line="240" w:lineRule="auto"/>
              <w:jc w:val="center"/>
              <w:rPr>
                <w:rFonts w:ascii="Times New Roman" w:hAnsi="Times New Roman" w:cs="Times New Roman"/>
                <w:color w:val="000000" w:themeColor="text1"/>
                <w:sz w:val="20"/>
                <w:szCs w:val="20"/>
                <w:highlight w:val="yellow"/>
              </w:rPr>
            </w:pPr>
          </w:p>
        </w:tc>
      </w:tr>
      <w:tr w:rsidR="001F0152" w14:paraId="7EB1E500" w14:textId="77777777">
        <w:trPr>
          <w:jc w:val="center"/>
        </w:trPr>
        <w:tc>
          <w:tcPr>
            <w:tcW w:w="498" w:type="dxa"/>
            <w:shd w:val="clear" w:color="auto" w:fill="FFFFFF" w:themeFill="background1"/>
            <w:vAlign w:val="center"/>
          </w:tcPr>
          <w:p w14:paraId="07C14AA9"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466" w:type="dxa"/>
            <w:shd w:val="clear" w:color="auto" w:fill="FFFFFF" w:themeFill="background1"/>
          </w:tcPr>
          <w:p w14:paraId="1D59D8FD"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Книга службы пожарно-спасательного катера «Бравый»</w:t>
            </w:r>
          </w:p>
        </w:tc>
        <w:tc>
          <w:tcPr>
            <w:tcW w:w="1276" w:type="dxa"/>
            <w:shd w:val="clear" w:color="auto" w:fill="FFFFFF" w:themeFill="background1"/>
            <w:vAlign w:val="center"/>
          </w:tcPr>
          <w:p w14:paraId="1AE6201A" w14:textId="2E7E2C39" w:rsidR="001F0152" w:rsidRDefault="0039018C"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096A5626"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054" w:type="dxa"/>
            <w:shd w:val="clear" w:color="auto" w:fill="auto"/>
          </w:tcPr>
          <w:p w14:paraId="4F7794F8"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tcPr>
          <w:p w14:paraId="399ACB88"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027EE74B"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склеенные</w:t>
            </w:r>
          </w:p>
        </w:tc>
        <w:tc>
          <w:tcPr>
            <w:tcW w:w="1624" w:type="dxa"/>
            <w:vAlign w:val="center"/>
          </w:tcPr>
          <w:p w14:paraId="597BD547" w14:textId="77777777" w:rsidR="001F0152" w:rsidRDefault="001F0152" w:rsidP="001F0152">
            <w:pPr>
              <w:spacing w:after="0" w:line="240" w:lineRule="auto"/>
              <w:jc w:val="center"/>
              <w:rPr>
                <w:rFonts w:ascii="Times New Roman" w:hAnsi="Times New Roman" w:cs="Times New Roman"/>
                <w:color w:val="000000" w:themeColor="text1"/>
                <w:sz w:val="20"/>
                <w:szCs w:val="20"/>
                <w:highlight w:val="yellow"/>
              </w:rPr>
            </w:pPr>
          </w:p>
        </w:tc>
      </w:tr>
      <w:tr w:rsidR="001F0152" w14:paraId="79200C0A" w14:textId="77777777">
        <w:trPr>
          <w:jc w:val="center"/>
        </w:trPr>
        <w:tc>
          <w:tcPr>
            <w:tcW w:w="498" w:type="dxa"/>
            <w:shd w:val="clear" w:color="auto" w:fill="FFFFFF" w:themeFill="background1"/>
            <w:vAlign w:val="center"/>
          </w:tcPr>
          <w:p w14:paraId="09AB2A8A"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466" w:type="dxa"/>
            <w:shd w:val="clear" w:color="auto" w:fill="FFFFFF" w:themeFill="background1"/>
          </w:tcPr>
          <w:p w14:paraId="068B953A"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Книга учета ТО пожарного катера «Бравый» и вспомогательного оборудования</w:t>
            </w:r>
          </w:p>
        </w:tc>
        <w:tc>
          <w:tcPr>
            <w:tcW w:w="1276" w:type="dxa"/>
            <w:shd w:val="clear" w:color="auto" w:fill="FFFFFF" w:themeFill="background1"/>
            <w:vAlign w:val="center"/>
          </w:tcPr>
          <w:p w14:paraId="33E8822D"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76" w:type="dxa"/>
            <w:vAlign w:val="center"/>
          </w:tcPr>
          <w:p w14:paraId="79D6C359"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054" w:type="dxa"/>
            <w:shd w:val="clear" w:color="auto" w:fill="auto"/>
          </w:tcPr>
          <w:p w14:paraId="3F1126B7"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1701" w:type="dxa"/>
            <w:shd w:val="clear" w:color="auto" w:fill="auto"/>
          </w:tcPr>
          <w:p w14:paraId="10071E37"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559" w:type="dxa"/>
            <w:shd w:val="clear" w:color="auto" w:fill="auto"/>
          </w:tcPr>
          <w:p w14:paraId="7C1ECE63"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склеенные</w:t>
            </w:r>
          </w:p>
        </w:tc>
        <w:tc>
          <w:tcPr>
            <w:tcW w:w="1624" w:type="dxa"/>
            <w:vAlign w:val="center"/>
          </w:tcPr>
          <w:p w14:paraId="44E0A4D3" w14:textId="77777777" w:rsidR="001F0152" w:rsidRDefault="001F0152" w:rsidP="001F0152">
            <w:pPr>
              <w:spacing w:after="0" w:line="240" w:lineRule="auto"/>
              <w:jc w:val="center"/>
              <w:rPr>
                <w:rFonts w:ascii="Times New Roman" w:hAnsi="Times New Roman" w:cs="Times New Roman"/>
                <w:color w:val="000000" w:themeColor="text1"/>
                <w:sz w:val="20"/>
                <w:szCs w:val="20"/>
                <w:highlight w:val="yellow"/>
              </w:rPr>
            </w:pPr>
          </w:p>
        </w:tc>
      </w:tr>
    </w:tbl>
    <w:p w14:paraId="4F3818C5" w14:textId="77777777" w:rsidR="001F0152" w:rsidRDefault="001F0152">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
        <w:gridCol w:w="63"/>
        <w:gridCol w:w="3388"/>
        <w:gridCol w:w="1286"/>
        <w:gridCol w:w="1286"/>
        <w:gridCol w:w="3104"/>
        <w:gridCol w:w="2255"/>
        <w:gridCol w:w="1418"/>
        <w:gridCol w:w="1134"/>
      </w:tblGrid>
      <w:tr w:rsidR="001F0152" w14:paraId="450E68E7" w14:textId="77777777" w:rsidTr="00630657">
        <w:trPr>
          <w:trHeight w:val="843"/>
          <w:jc w:val="center"/>
        </w:trPr>
        <w:tc>
          <w:tcPr>
            <w:tcW w:w="583" w:type="dxa"/>
            <w:gridSpan w:val="3"/>
            <w:vAlign w:val="center"/>
          </w:tcPr>
          <w:p w14:paraId="23424010" w14:textId="3E26EB7A"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lastRenderedPageBreak/>
              <w:t>№ п/п</w:t>
            </w:r>
          </w:p>
        </w:tc>
        <w:tc>
          <w:tcPr>
            <w:tcW w:w="3388" w:type="dxa"/>
            <w:vAlign w:val="center"/>
          </w:tcPr>
          <w:p w14:paraId="3FA06ECB" w14:textId="76247F82"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Наименование журналов и бланков</w:t>
            </w:r>
          </w:p>
        </w:tc>
        <w:tc>
          <w:tcPr>
            <w:tcW w:w="1286" w:type="dxa"/>
            <w:vAlign w:val="center"/>
          </w:tcPr>
          <w:p w14:paraId="08C73871" w14:textId="713C9669"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Количество журналов (бланков)</w:t>
            </w:r>
          </w:p>
        </w:tc>
        <w:tc>
          <w:tcPr>
            <w:tcW w:w="1286" w:type="dxa"/>
            <w:vAlign w:val="center"/>
          </w:tcPr>
          <w:p w14:paraId="5DCD0098" w14:textId="3C632179"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Количество листов</w:t>
            </w:r>
          </w:p>
        </w:tc>
        <w:tc>
          <w:tcPr>
            <w:tcW w:w="3104" w:type="dxa"/>
            <w:vAlign w:val="center"/>
          </w:tcPr>
          <w:p w14:paraId="1C9CB43E" w14:textId="4207E504"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Характеристики листов (плотность, формат)</w:t>
            </w:r>
          </w:p>
        </w:tc>
        <w:tc>
          <w:tcPr>
            <w:tcW w:w="2255" w:type="dxa"/>
            <w:vAlign w:val="center"/>
          </w:tcPr>
          <w:p w14:paraId="43E99DEC" w14:textId="77777777" w:rsidR="001F0152" w:rsidRPr="00DB3F2F" w:rsidRDefault="001F0152" w:rsidP="001F0152">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Обложка (да/нет)</w:t>
            </w:r>
          </w:p>
          <w:p w14:paraId="42BB6D04" w14:textId="745C4DE8"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(плотность, формат )</w:t>
            </w:r>
          </w:p>
        </w:tc>
        <w:tc>
          <w:tcPr>
            <w:tcW w:w="1418" w:type="dxa"/>
            <w:vAlign w:val="center"/>
          </w:tcPr>
          <w:p w14:paraId="2B51F8AA" w14:textId="1425C20F"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Тип соединения листов (прошитые, склеенные)</w:t>
            </w:r>
          </w:p>
        </w:tc>
        <w:tc>
          <w:tcPr>
            <w:tcW w:w="1134" w:type="dxa"/>
            <w:vAlign w:val="center"/>
          </w:tcPr>
          <w:p w14:paraId="08552238" w14:textId="079267D5"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Сумма</w:t>
            </w:r>
          </w:p>
        </w:tc>
      </w:tr>
      <w:tr w:rsidR="001F0152" w14:paraId="4B92E676" w14:textId="77777777" w:rsidTr="001F0152">
        <w:trPr>
          <w:jc w:val="center"/>
        </w:trPr>
        <w:tc>
          <w:tcPr>
            <w:tcW w:w="14454" w:type="dxa"/>
            <w:gridSpan w:val="10"/>
            <w:vAlign w:val="center"/>
          </w:tcPr>
          <w:p w14:paraId="5D7AD038" w14:textId="7294BD89" w:rsidR="001F0152" w:rsidRDefault="001F0152" w:rsidP="001F0152">
            <w:pPr>
              <w:spacing w:after="0" w:line="240" w:lineRule="auto"/>
              <w:jc w:val="center"/>
              <w:rPr>
                <w:rFonts w:ascii="Times New Roman" w:hAnsi="Times New Roman" w:cs="Times New Roman"/>
                <w:b/>
                <w:color w:val="FF0000"/>
                <w:sz w:val="20"/>
                <w:szCs w:val="20"/>
                <w:highlight w:val="yellow"/>
              </w:rPr>
            </w:pPr>
            <w:r>
              <w:rPr>
                <w:rFonts w:ascii="Times New Roman" w:hAnsi="Times New Roman" w:cs="Times New Roman"/>
                <w:b/>
                <w:color w:val="000000" w:themeColor="text1"/>
                <w:sz w:val="20"/>
                <w:szCs w:val="20"/>
              </w:rPr>
              <w:t>Канцелярия</w:t>
            </w:r>
          </w:p>
        </w:tc>
      </w:tr>
      <w:tr w:rsidR="001F0152" w14:paraId="17ACB3BC" w14:textId="77777777" w:rsidTr="00630657">
        <w:trPr>
          <w:jc w:val="center"/>
        </w:trPr>
        <w:tc>
          <w:tcPr>
            <w:tcW w:w="520" w:type="dxa"/>
            <w:gridSpan w:val="2"/>
            <w:vAlign w:val="center"/>
          </w:tcPr>
          <w:p w14:paraId="5DA008D8" w14:textId="56E3A3E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3451" w:type="dxa"/>
            <w:gridSpan w:val="2"/>
            <w:vAlign w:val="center"/>
          </w:tcPr>
          <w:p w14:paraId="5F802759"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печатей и штампов</w:t>
            </w:r>
          </w:p>
        </w:tc>
        <w:tc>
          <w:tcPr>
            <w:tcW w:w="1286" w:type="dxa"/>
            <w:vAlign w:val="center"/>
          </w:tcPr>
          <w:p w14:paraId="52727C37"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0D141FA0"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w:t>
            </w:r>
          </w:p>
        </w:tc>
        <w:tc>
          <w:tcPr>
            <w:tcW w:w="3104" w:type="dxa"/>
            <w:shd w:val="clear" w:color="auto" w:fill="auto"/>
          </w:tcPr>
          <w:p w14:paraId="580E0834"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2D5D8CE2"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78F27358"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083FEE7C"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7B7C5189" w14:textId="77777777" w:rsidTr="00630657">
        <w:trPr>
          <w:trHeight w:val="1000"/>
          <w:jc w:val="center"/>
        </w:trPr>
        <w:tc>
          <w:tcPr>
            <w:tcW w:w="520" w:type="dxa"/>
            <w:gridSpan w:val="2"/>
            <w:vAlign w:val="center"/>
          </w:tcPr>
          <w:p w14:paraId="5777FEF9" w14:textId="741BB9D0"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451" w:type="dxa"/>
            <w:gridSpan w:val="2"/>
            <w:vAlign w:val="center"/>
          </w:tcPr>
          <w:p w14:paraId="317D81D5"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регистрации и учета документов, содержащих служебную информацию ограниченного распространения</w:t>
            </w:r>
          </w:p>
        </w:tc>
        <w:tc>
          <w:tcPr>
            <w:tcW w:w="1286" w:type="dxa"/>
            <w:vAlign w:val="center"/>
          </w:tcPr>
          <w:p w14:paraId="36EA8705"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5E4A9EF6"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104" w:type="dxa"/>
            <w:shd w:val="clear" w:color="auto" w:fill="auto"/>
          </w:tcPr>
          <w:p w14:paraId="6FC11C87"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5E706D17"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1A15E38C"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54C743AE"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65422699" w14:textId="77777777" w:rsidTr="00630657">
        <w:trPr>
          <w:trHeight w:val="1287"/>
          <w:jc w:val="center"/>
        </w:trPr>
        <w:tc>
          <w:tcPr>
            <w:tcW w:w="520" w:type="dxa"/>
            <w:gridSpan w:val="2"/>
            <w:vAlign w:val="center"/>
          </w:tcPr>
          <w:p w14:paraId="6B50E11D" w14:textId="583E889C"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451" w:type="dxa"/>
            <w:gridSpan w:val="2"/>
            <w:vAlign w:val="center"/>
          </w:tcPr>
          <w:p w14:paraId="18D9088E"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передачи электронных документов, содержащих служебную информацию ограниченного распространения, на машинные носители информации</w:t>
            </w:r>
          </w:p>
        </w:tc>
        <w:tc>
          <w:tcPr>
            <w:tcW w:w="1286" w:type="dxa"/>
            <w:vAlign w:val="center"/>
          </w:tcPr>
          <w:p w14:paraId="5929DC2B"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shd w:val="clear" w:color="auto" w:fill="auto"/>
            <w:vAlign w:val="center"/>
          </w:tcPr>
          <w:p w14:paraId="35F03A62"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w:t>
            </w:r>
          </w:p>
        </w:tc>
        <w:tc>
          <w:tcPr>
            <w:tcW w:w="3104" w:type="dxa"/>
            <w:shd w:val="clear" w:color="auto" w:fill="auto"/>
          </w:tcPr>
          <w:p w14:paraId="5BFC967E"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04265843"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4E14B8D0"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0C02DF6E"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4B57C823" w14:textId="77777777" w:rsidTr="00630657">
        <w:trPr>
          <w:trHeight w:val="1040"/>
          <w:jc w:val="center"/>
        </w:trPr>
        <w:tc>
          <w:tcPr>
            <w:tcW w:w="520" w:type="dxa"/>
            <w:gridSpan w:val="2"/>
            <w:vAlign w:val="center"/>
          </w:tcPr>
          <w:p w14:paraId="35CF98CB" w14:textId="7012C2E2"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3451" w:type="dxa"/>
            <w:gridSpan w:val="2"/>
            <w:vAlign w:val="center"/>
          </w:tcPr>
          <w:p w14:paraId="78257C15"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передачи документов, содержащих служебную информацию ограниченного распространения</w:t>
            </w:r>
          </w:p>
        </w:tc>
        <w:tc>
          <w:tcPr>
            <w:tcW w:w="1286" w:type="dxa"/>
            <w:vAlign w:val="center"/>
          </w:tcPr>
          <w:p w14:paraId="511637C0"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shd w:val="clear" w:color="auto" w:fill="auto"/>
            <w:vAlign w:val="center"/>
          </w:tcPr>
          <w:p w14:paraId="5C659FFC"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104" w:type="dxa"/>
            <w:shd w:val="clear" w:color="auto" w:fill="auto"/>
          </w:tcPr>
          <w:p w14:paraId="41B75B37"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32333090"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70DAC725"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1416D78C"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6F6638F2" w14:textId="77777777" w:rsidTr="00630657">
        <w:trPr>
          <w:trHeight w:val="1044"/>
          <w:jc w:val="center"/>
        </w:trPr>
        <w:tc>
          <w:tcPr>
            <w:tcW w:w="520" w:type="dxa"/>
            <w:gridSpan w:val="2"/>
            <w:vAlign w:val="center"/>
          </w:tcPr>
          <w:p w14:paraId="01A5BBFD" w14:textId="03E96DCD"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3451" w:type="dxa"/>
            <w:gridSpan w:val="2"/>
            <w:vAlign w:val="center"/>
          </w:tcPr>
          <w:p w14:paraId="4E298125"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тиражирования документов, содержащих служебную информацию ограниченного распространения</w:t>
            </w:r>
          </w:p>
        </w:tc>
        <w:tc>
          <w:tcPr>
            <w:tcW w:w="1286" w:type="dxa"/>
            <w:vAlign w:val="center"/>
          </w:tcPr>
          <w:p w14:paraId="294C570A"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shd w:val="clear" w:color="auto" w:fill="auto"/>
            <w:vAlign w:val="center"/>
          </w:tcPr>
          <w:p w14:paraId="70B3DD77"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w:t>
            </w:r>
          </w:p>
        </w:tc>
        <w:tc>
          <w:tcPr>
            <w:tcW w:w="3104" w:type="dxa"/>
            <w:shd w:val="clear" w:color="auto" w:fill="auto"/>
          </w:tcPr>
          <w:p w14:paraId="3F441F55"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3372D885"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57E93B95"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299FB818"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18E7E3FC" w14:textId="77777777" w:rsidTr="00630657">
        <w:trPr>
          <w:trHeight w:val="764"/>
          <w:jc w:val="center"/>
        </w:trPr>
        <w:tc>
          <w:tcPr>
            <w:tcW w:w="520" w:type="dxa"/>
            <w:gridSpan w:val="2"/>
            <w:vAlign w:val="center"/>
          </w:tcPr>
          <w:p w14:paraId="3FA3A003" w14:textId="2A95306C"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3451" w:type="dxa"/>
            <w:gridSpan w:val="2"/>
            <w:vAlign w:val="center"/>
          </w:tcPr>
          <w:p w14:paraId="033E75ED"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металлических печатей</w:t>
            </w:r>
          </w:p>
        </w:tc>
        <w:tc>
          <w:tcPr>
            <w:tcW w:w="1286" w:type="dxa"/>
            <w:vAlign w:val="center"/>
          </w:tcPr>
          <w:p w14:paraId="0E3EA89E"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shd w:val="clear" w:color="auto" w:fill="auto"/>
            <w:vAlign w:val="center"/>
          </w:tcPr>
          <w:p w14:paraId="14D76CA0"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w:t>
            </w:r>
          </w:p>
        </w:tc>
        <w:tc>
          <w:tcPr>
            <w:tcW w:w="3104" w:type="dxa"/>
            <w:shd w:val="clear" w:color="auto" w:fill="auto"/>
          </w:tcPr>
          <w:p w14:paraId="276EFB96"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67B66B94"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5C49EE8C"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1B514C46"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2FA78E47" w14:textId="77777777" w:rsidTr="00630657">
        <w:trPr>
          <w:jc w:val="center"/>
        </w:trPr>
        <w:tc>
          <w:tcPr>
            <w:tcW w:w="520" w:type="dxa"/>
            <w:gridSpan w:val="2"/>
            <w:vAlign w:val="center"/>
          </w:tcPr>
          <w:p w14:paraId="13220A20" w14:textId="3871C1EE"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451" w:type="dxa"/>
            <w:gridSpan w:val="2"/>
            <w:vAlign w:val="center"/>
          </w:tcPr>
          <w:p w14:paraId="1BEB1D5B"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приказов, распоряжений МЧС России, ГУПО МЧС России</w:t>
            </w:r>
          </w:p>
        </w:tc>
        <w:tc>
          <w:tcPr>
            <w:tcW w:w="1286" w:type="dxa"/>
            <w:vAlign w:val="center"/>
          </w:tcPr>
          <w:p w14:paraId="25D1FA96" w14:textId="167498C3" w:rsidR="001F0152" w:rsidRDefault="0039018C"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shd w:val="clear" w:color="auto" w:fill="auto"/>
            <w:vAlign w:val="center"/>
          </w:tcPr>
          <w:p w14:paraId="03870DC2"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104" w:type="dxa"/>
            <w:shd w:val="clear" w:color="auto" w:fill="auto"/>
          </w:tcPr>
          <w:p w14:paraId="6F2786F8"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5A71BA79"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580BA0D4"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5125BBEF"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1DEEE102" w14:textId="77777777" w:rsidTr="00630657">
        <w:trPr>
          <w:jc w:val="center"/>
        </w:trPr>
        <w:tc>
          <w:tcPr>
            <w:tcW w:w="520" w:type="dxa"/>
            <w:gridSpan w:val="2"/>
            <w:vAlign w:val="center"/>
          </w:tcPr>
          <w:p w14:paraId="4A09F416" w14:textId="6FC3029E"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451" w:type="dxa"/>
            <w:gridSpan w:val="2"/>
            <w:vAlign w:val="center"/>
          </w:tcPr>
          <w:p w14:paraId="7AE5D5F7"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приказов начальника ФГКУ «Специальное управление ФПС № 24 МЧС России»</w:t>
            </w:r>
          </w:p>
        </w:tc>
        <w:tc>
          <w:tcPr>
            <w:tcW w:w="1286" w:type="dxa"/>
            <w:vAlign w:val="center"/>
          </w:tcPr>
          <w:p w14:paraId="5E4E6D19" w14:textId="544C58FD" w:rsidR="001F0152" w:rsidRDefault="0039018C"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shd w:val="clear" w:color="auto" w:fill="auto"/>
            <w:vAlign w:val="center"/>
          </w:tcPr>
          <w:p w14:paraId="01BC4867"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3104" w:type="dxa"/>
            <w:shd w:val="clear" w:color="auto" w:fill="auto"/>
          </w:tcPr>
          <w:p w14:paraId="2F32559C"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390B125F"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78CCA90A"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5E7DDF5D"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7660D6D2" w14:textId="77777777" w:rsidTr="00630657">
        <w:trPr>
          <w:jc w:val="center"/>
        </w:trPr>
        <w:tc>
          <w:tcPr>
            <w:tcW w:w="520" w:type="dxa"/>
            <w:gridSpan w:val="2"/>
            <w:vAlign w:val="center"/>
          </w:tcPr>
          <w:p w14:paraId="49F864F6" w14:textId="72D0537C"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lastRenderedPageBreak/>
              <w:t>№ п/п</w:t>
            </w:r>
          </w:p>
        </w:tc>
        <w:tc>
          <w:tcPr>
            <w:tcW w:w="3451" w:type="dxa"/>
            <w:gridSpan w:val="2"/>
            <w:vAlign w:val="center"/>
          </w:tcPr>
          <w:p w14:paraId="59460AA5" w14:textId="3D1FB92D"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Наименование журналов и бланков</w:t>
            </w:r>
          </w:p>
        </w:tc>
        <w:tc>
          <w:tcPr>
            <w:tcW w:w="1286" w:type="dxa"/>
            <w:vAlign w:val="center"/>
          </w:tcPr>
          <w:p w14:paraId="6F1349DC" w14:textId="050FDA61"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Количество журналов (бланков)</w:t>
            </w:r>
          </w:p>
        </w:tc>
        <w:tc>
          <w:tcPr>
            <w:tcW w:w="1286" w:type="dxa"/>
            <w:vAlign w:val="center"/>
          </w:tcPr>
          <w:p w14:paraId="520568AB" w14:textId="4C396559"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Количество листов</w:t>
            </w:r>
          </w:p>
        </w:tc>
        <w:tc>
          <w:tcPr>
            <w:tcW w:w="3104" w:type="dxa"/>
            <w:vAlign w:val="center"/>
          </w:tcPr>
          <w:p w14:paraId="348D49C1" w14:textId="50F1E451"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Характеристики листов (плотность, формат)</w:t>
            </w:r>
          </w:p>
        </w:tc>
        <w:tc>
          <w:tcPr>
            <w:tcW w:w="2255" w:type="dxa"/>
            <w:vAlign w:val="center"/>
          </w:tcPr>
          <w:p w14:paraId="6AD0E139" w14:textId="77777777" w:rsidR="001F0152" w:rsidRPr="00DB3F2F" w:rsidRDefault="001F0152" w:rsidP="001F0152">
            <w:pPr>
              <w:spacing w:after="0" w:line="240" w:lineRule="auto"/>
              <w:jc w:val="center"/>
              <w:rPr>
                <w:rFonts w:ascii="Times New Roman" w:hAnsi="Times New Roman" w:cs="Times New Roman"/>
                <w:b/>
                <w:bCs/>
                <w:sz w:val="20"/>
                <w:szCs w:val="20"/>
              </w:rPr>
            </w:pPr>
            <w:r w:rsidRPr="00DB3F2F">
              <w:rPr>
                <w:rFonts w:ascii="Times New Roman" w:hAnsi="Times New Roman" w:cs="Times New Roman"/>
                <w:b/>
                <w:bCs/>
                <w:sz w:val="20"/>
                <w:szCs w:val="20"/>
              </w:rPr>
              <w:t>Обложка (да/нет)</w:t>
            </w:r>
          </w:p>
          <w:p w14:paraId="2B533E97" w14:textId="6A5D33D4"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(плотность, формат )</w:t>
            </w:r>
          </w:p>
        </w:tc>
        <w:tc>
          <w:tcPr>
            <w:tcW w:w="1418" w:type="dxa"/>
            <w:vAlign w:val="center"/>
          </w:tcPr>
          <w:p w14:paraId="3394F9A7" w14:textId="149A2A0E"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Тип соединения листов (прошитые, склеенные)</w:t>
            </w:r>
          </w:p>
        </w:tc>
        <w:tc>
          <w:tcPr>
            <w:tcW w:w="1134" w:type="dxa"/>
            <w:vAlign w:val="center"/>
          </w:tcPr>
          <w:p w14:paraId="0E087AEF" w14:textId="794C0CFC" w:rsidR="001F0152" w:rsidRDefault="001F0152" w:rsidP="001F0152">
            <w:pPr>
              <w:spacing w:after="0" w:line="240" w:lineRule="auto"/>
              <w:jc w:val="center"/>
              <w:rPr>
                <w:rFonts w:ascii="Times New Roman" w:hAnsi="Times New Roman" w:cs="Times New Roman"/>
                <w:b/>
                <w:color w:val="000000" w:themeColor="text1"/>
                <w:sz w:val="20"/>
                <w:szCs w:val="20"/>
              </w:rPr>
            </w:pPr>
            <w:r w:rsidRPr="00DB3F2F">
              <w:rPr>
                <w:rFonts w:ascii="Times New Roman" w:hAnsi="Times New Roman" w:cs="Times New Roman"/>
                <w:b/>
                <w:bCs/>
                <w:sz w:val="20"/>
                <w:szCs w:val="20"/>
              </w:rPr>
              <w:t>Сумма</w:t>
            </w:r>
          </w:p>
        </w:tc>
      </w:tr>
      <w:tr w:rsidR="001F0152" w14:paraId="1995D8C3" w14:textId="77777777" w:rsidTr="001F0152">
        <w:trPr>
          <w:jc w:val="center"/>
        </w:trPr>
        <w:tc>
          <w:tcPr>
            <w:tcW w:w="14454" w:type="dxa"/>
            <w:gridSpan w:val="10"/>
            <w:vAlign w:val="center"/>
          </w:tcPr>
          <w:p w14:paraId="703AC49E" w14:textId="77777777" w:rsidR="001F0152" w:rsidRDefault="001F0152" w:rsidP="001F0152">
            <w:pPr>
              <w:spacing w:after="0" w:line="240" w:lineRule="auto"/>
              <w:jc w:val="center"/>
              <w:rPr>
                <w:rFonts w:ascii="Times New Roman" w:hAnsi="Times New Roman" w:cs="Times New Roman"/>
                <w:b/>
                <w:color w:val="FF0000"/>
                <w:sz w:val="20"/>
                <w:szCs w:val="20"/>
                <w:highlight w:val="yellow"/>
              </w:rPr>
            </w:pPr>
            <w:r>
              <w:rPr>
                <w:rFonts w:ascii="Times New Roman" w:hAnsi="Times New Roman" w:cs="Times New Roman"/>
                <w:b/>
                <w:color w:val="000000" w:themeColor="text1"/>
                <w:sz w:val="20"/>
                <w:szCs w:val="20"/>
              </w:rPr>
              <w:t>Группа кадровой и воспитательной работы</w:t>
            </w:r>
          </w:p>
        </w:tc>
      </w:tr>
      <w:tr w:rsidR="001F0152" w14:paraId="298A7F75" w14:textId="77777777" w:rsidTr="00630657">
        <w:trPr>
          <w:jc w:val="center"/>
        </w:trPr>
        <w:tc>
          <w:tcPr>
            <w:tcW w:w="520" w:type="dxa"/>
            <w:gridSpan w:val="2"/>
            <w:vAlign w:val="center"/>
          </w:tcPr>
          <w:p w14:paraId="32037E35" w14:textId="02670B75" w:rsidR="001F0152" w:rsidRPr="00DB3F2F"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r w:rsidRPr="00DB3F2F">
              <w:rPr>
                <w:rFonts w:ascii="Times New Roman" w:hAnsi="Times New Roman" w:cs="Times New Roman"/>
                <w:sz w:val="20"/>
                <w:szCs w:val="20"/>
              </w:rPr>
              <w:t>.</w:t>
            </w:r>
          </w:p>
        </w:tc>
        <w:tc>
          <w:tcPr>
            <w:tcW w:w="3451" w:type="dxa"/>
            <w:gridSpan w:val="2"/>
            <w:vAlign w:val="center"/>
          </w:tcPr>
          <w:p w14:paraId="4B0D96DD" w14:textId="77777777" w:rsidR="001F0152" w:rsidRPr="00DB3F2F" w:rsidRDefault="001F0152" w:rsidP="001F0152">
            <w:pPr>
              <w:jc w:val="center"/>
              <w:outlineLvl w:val="4"/>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 xml:space="preserve">Личное дело </w:t>
            </w:r>
          </w:p>
        </w:tc>
        <w:tc>
          <w:tcPr>
            <w:tcW w:w="1286" w:type="dxa"/>
            <w:vAlign w:val="center"/>
          </w:tcPr>
          <w:p w14:paraId="63616D6E" w14:textId="518C8118" w:rsidR="001F0152" w:rsidRPr="00DB3F2F" w:rsidRDefault="0039018C"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2BB00A4D" w14:textId="77777777" w:rsidR="001F0152" w:rsidRPr="00DB3F2F" w:rsidRDefault="001F0152" w:rsidP="001F0152">
            <w:pPr>
              <w:spacing w:after="0" w:line="240" w:lineRule="auto"/>
              <w:jc w:val="center"/>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50</w:t>
            </w:r>
          </w:p>
        </w:tc>
        <w:tc>
          <w:tcPr>
            <w:tcW w:w="3104" w:type="dxa"/>
            <w:shd w:val="clear" w:color="auto" w:fill="auto"/>
          </w:tcPr>
          <w:p w14:paraId="1B87F0AF"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492932B4" w14:textId="77777777" w:rsidR="001F0152" w:rsidRPr="00DB3F2F" w:rsidRDefault="001F0152" w:rsidP="001F0152">
            <w:pPr>
              <w:spacing w:after="0" w:line="240" w:lineRule="auto"/>
              <w:rPr>
                <w:rFonts w:ascii="Times New Roman" w:hAnsi="Times New Roman" w:cs="Times New Roman"/>
                <w:sz w:val="20"/>
                <w:szCs w:val="20"/>
              </w:rPr>
            </w:pPr>
            <w:r w:rsidRPr="00DB3F2F">
              <w:rPr>
                <w:rFonts w:ascii="Times New Roman" w:hAnsi="Times New Roman" w:cs="Times New Roman"/>
                <w:sz w:val="20"/>
                <w:szCs w:val="20"/>
              </w:rPr>
              <w:t>Да, обложка «Личное дело» картонная 240 гр/м2</w:t>
            </w:r>
          </w:p>
        </w:tc>
        <w:tc>
          <w:tcPr>
            <w:tcW w:w="1418" w:type="dxa"/>
            <w:shd w:val="clear" w:color="auto" w:fill="auto"/>
          </w:tcPr>
          <w:p w14:paraId="4C8B0805"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Прошитые (шнуровка)</w:t>
            </w:r>
          </w:p>
        </w:tc>
        <w:tc>
          <w:tcPr>
            <w:tcW w:w="1134" w:type="dxa"/>
          </w:tcPr>
          <w:p w14:paraId="0CBF7F7C" w14:textId="77777777" w:rsidR="001F0152" w:rsidRPr="00DB3F2F" w:rsidRDefault="001F0152" w:rsidP="001F0152">
            <w:pPr>
              <w:spacing w:after="0" w:line="240" w:lineRule="auto"/>
              <w:rPr>
                <w:rFonts w:ascii="Times New Roman" w:hAnsi="Times New Roman" w:cs="Times New Roman"/>
                <w:color w:val="000000" w:themeColor="text1"/>
                <w:sz w:val="20"/>
                <w:szCs w:val="20"/>
              </w:rPr>
            </w:pPr>
          </w:p>
        </w:tc>
      </w:tr>
      <w:tr w:rsidR="001F0152" w14:paraId="0230DB92" w14:textId="77777777" w:rsidTr="00630657">
        <w:trPr>
          <w:jc w:val="center"/>
        </w:trPr>
        <w:tc>
          <w:tcPr>
            <w:tcW w:w="520" w:type="dxa"/>
            <w:gridSpan w:val="2"/>
            <w:vAlign w:val="center"/>
          </w:tcPr>
          <w:p w14:paraId="414862F3" w14:textId="7D751269" w:rsidR="001F0152" w:rsidRPr="00DB3F2F"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r w:rsidRPr="00DB3F2F">
              <w:rPr>
                <w:rFonts w:ascii="Times New Roman" w:hAnsi="Times New Roman" w:cs="Times New Roman"/>
                <w:sz w:val="20"/>
                <w:szCs w:val="20"/>
              </w:rPr>
              <w:t>.</w:t>
            </w:r>
          </w:p>
        </w:tc>
        <w:tc>
          <w:tcPr>
            <w:tcW w:w="3451" w:type="dxa"/>
            <w:gridSpan w:val="2"/>
            <w:vAlign w:val="center"/>
          </w:tcPr>
          <w:p w14:paraId="1108EE01" w14:textId="77777777" w:rsidR="001F0152" w:rsidRPr="00DB3F2F" w:rsidRDefault="001F0152" w:rsidP="001F0152">
            <w:pPr>
              <w:jc w:val="center"/>
              <w:outlineLvl w:val="4"/>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Журнал учета рапортов</w:t>
            </w:r>
          </w:p>
        </w:tc>
        <w:tc>
          <w:tcPr>
            <w:tcW w:w="1286" w:type="dxa"/>
            <w:vAlign w:val="center"/>
          </w:tcPr>
          <w:p w14:paraId="1E9F5B28" w14:textId="61A19D9D" w:rsidR="001F0152" w:rsidRPr="00DB3F2F" w:rsidRDefault="0039018C"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6278C93F" w14:textId="77777777" w:rsidR="001F0152" w:rsidRPr="00DB3F2F" w:rsidRDefault="001F0152" w:rsidP="001F0152">
            <w:pPr>
              <w:spacing w:after="0" w:line="240" w:lineRule="auto"/>
              <w:jc w:val="center"/>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75</w:t>
            </w:r>
          </w:p>
        </w:tc>
        <w:tc>
          <w:tcPr>
            <w:tcW w:w="3104" w:type="dxa"/>
            <w:shd w:val="clear" w:color="auto" w:fill="auto"/>
          </w:tcPr>
          <w:p w14:paraId="4ECD6D2C"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39E2116B" w14:textId="77777777" w:rsidR="001F0152" w:rsidRPr="00DB3F2F" w:rsidRDefault="001F0152" w:rsidP="001F0152">
            <w:pPr>
              <w:spacing w:after="0" w:line="240" w:lineRule="auto"/>
              <w:rPr>
                <w:rFonts w:ascii="Times New Roman" w:hAnsi="Times New Roman" w:cs="Times New Roman"/>
                <w:sz w:val="20"/>
                <w:szCs w:val="20"/>
              </w:rPr>
            </w:pPr>
            <w:r w:rsidRPr="00DB3F2F">
              <w:rPr>
                <w:rFonts w:ascii="Times New Roman" w:hAnsi="Times New Roman" w:cs="Times New Roman"/>
                <w:sz w:val="20"/>
                <w:szCs w:val="20"/>
              </w:rPr>
              <w:t>Да, обложка плотность 140-170 гр/м2</w:t>
            </w:r>
          </w:p>
        </w:tc>
        <w:tc>
          <w:tcPr>
            <w:tcW w:w="1418" w:type="dxa"/>
            <w:shd w:val="clear" w:color="auto" w:fill="auto"/>
          </w:tcPr>
          <w:p w14:paraId="30C306F2"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Прошитые (шнуровка)</w:t>
            </w:r>
          </w:p>
        </w:tc>
        <w:tc>
          <w:tcPr>
            <w:tcW w:w="1134" w:type="dxa"/>
          </w:tcPr>
          <w:p w14:paraId="44EE39EC" w14:textId="77777777" w:rsidR="001F0152" w:rsidRPr="00DB3F2F" w:rsidRDefault="001F0152" w:rsidP="001F0152">
            <w:pPr>
              <w:spacing w:after="0" w:line="240" w:lineRule="auto"/>
              <w:rPr>
                <w:rFonts w:ascii="Times New Roman" w:hAnsi="Times New Roman" w:cs="Times New Roman"/>
                <w:color w:val="000000" w:themeColor="text1"/>
                <w:sz w:val="20"/>
                <w:szCs w:val="20"/>
              </w:rPr>
            </w:pPr>
          </w:p>
        </w:tc>
      </w:tr>
      <w:tr w:rsidR="001F0152" w14:paraId="3757F6CF" w14:textId="77777777" w:rsidTr="00630657">
        <w:trPr>
          <w:jc w:val="center"/>
        </w:trPr>
        <w:tc>
          <w:tcPr>
            <w:tcW w:w="520" w:type="dxa"/>
            <w:gridSpan w:val="2"/>
            <w:vAlign w:val="center"/>
          </w:tcPr>
          <w:p w14:paraId="3E160D01" w14:textId="3423223E" w:rsidR="001F0152" w:rsidRPr="00DB3F2F"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r w:rsidRPr="00DB3F2F">
              <w:rPr>
                <w:rFonts w:ascii="Times New Roman" w:hAnsi="Times New Roman" w:cs="Times New Roman"/>
                <w:sz w:val="20"/>
                <w:szCs w:val="20"/>
              </w:rPr>
              <w:t>.</w:t>
            </w:r>
          </w:p>
        </w:tc>
        <w:tc>
          <w:tcPr>
            <w:tcW w:w="3451" w:type="dxa"/>
            <w:gridSpan w:val="2"/>
            <w:vAlign w:val="center"/>
          </w:tcPr>
          <w:p w14:paraId="6EFDB321" w14:textId="77777777" w:rsidR="001F0152" w:rsidRPr="00DB3F2F" w:rsidRDefault="001F0152" w:rsidP="001F0152">
            <w:pPr>
              <w:spacing w:after="0"/>
              <w:jc w:val="center"/>
              <w:outlineLvl w:val="4"/>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Журнал штатно-должностного учета</w:t>
            </w:r>
          </w:p>
        </w:tc>
        <w:tc>
          <w:tcPr>
            <w:tcW w:w="1286" w:type="dxa"/>
            <w:vAlign w:val="center"/>
          </w:tcPr>
          <w:p w14:paraId="15CDFC0A" w14:textId="77777777" w:rsidR="001F0152" w:rsidRPr="00DB3F2F" w:rsidRDefault="001F0152" w:rsidP="001F0152">
            <w:pPr>
              <w:spacing w:after="0" w:line="240" w:lineRule="auto"/>
              <w:jc w:val="center"/>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1</w:t>
            </w:r>
          </w:p>
        </w:tc>
        <w:tc>
          <w:tcPr>
            <w:tcW w:w="1286" w:type="dxa"/>
            <w:vAlign w:val="center"/>
          </w:tcPr>
          <w:p w14:paraId="1A4AD9A3" w14:textId="77777777" w:rsidR="001F0152" w:rsidRPr="00DB3F2F" w:rsidRDefault="001F0152" w:rsidP="001F0152">
            <w:pPr>
              <w:spacing w:after="0" w:line="240" w:lineRule="auto"/>
              <w:jc w:val="center"/>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75</w:t>
            </w:r>
          </w:p>
        </w:tc>
        <w:tc>
          <w:tcPr>
            <w:tcW w:w="3104" w:type="dxa"/>
            <w:shd w:val="clear" w:color="auto" w:fill="auto"/>
          </w:tcPr>
          <w:p w14:paraId="448BF910"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48DEB327" w14:textId="77777777" w:rsidR="001F0152" w:rsidRPr="00DB3F2F" w:rsidRDefault="001F0152" w:rsidP="001F0152">
            <w:pPr>
              <w:spacing w:after="0" w:line="240" w:lineRule="auto"/>
              <w:rPr>
                <w:rFonts w:ascii="Times New Roman" w:hAnsi="Times New Roman" w:cs="Times New Roman"/>
                <w:sz w:val="20"/>
                <w:szCs w:val="20"/>
              </w:rPr>
            </w:pPr>
            <w:r w:rsidRPr="00DB3F2F">
              <w:rPr>
                <w:rFonts w:ascii="Times New Roman" w:hAnsi="Times New Roman" w:cs="Times New Roman"/>
                <w:sz w:val="20"/>
                <w:szCs w:val="20"/>
              </w:rPr>
              <w:t>Да, обложка плотность 140-170 гр/м2</w:t>
            </w:r>
          </w:p>
        </w:tc>
        <w:tc>
          <w:tcPr>
            <w:tcW w:w="1418" w:type="dxa"/>
            <w:shd w:val="clear" w:color="auto" w:fill="auto"/>
          </w:tcPr>
          <w:p w14:paraId="228BBEEE"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Прошитые (шнуровка)</w:t>
            </w:r>
          </w:p>
        </w:tc>
        <w:tc>
          <w:tcPr>
            <w:tcW w:w="1134" w:type="dxa"/>
          </w:tcPr>
          <w:p w14:paraId="6628692E" w14:textId="77777777" w:rsidR="001F0152" w:rsidRPr="00DB3F2F" w:rsidRDefault="001F0152" w:rsidP="001F0152">
            <w:pPr>
              <w:spacing w:after="0" w:line="240" w:lineRule="auto"/>
              <w:rPr>
                <w:rFonts w:ascii="Times New Roman" w:hAnsi="Times New Roman" w:cs="Times New Roman"/>
                <w:color w:val="FF0000"/>
                <w:sz w:val="20"/>
                <w:szCs w:val="20"/>
              </w:rPr>
            </w:pPr>
          </w:p>
        </w:tc>
      </w:tr>
      <w:tr w:rsidR="001F0152" w14:paraId="389B6EB4" w14:textId="77777777" w:rsidTr="00630657">
        <w:trPr>
          <w:jc w:val="center"/>
        </w:trPr>
        <w:tc>
          <w:tcPr>
            <w:tcW w:w="520" w:type="dxa"/>
            <w:gridSpan w:val="2"/>
            <w:vAlign w:val="center"/>
          </w:tcPr>
          <w:p w14:paraId="44A428A8" w14:textId="20D4F651" w:rsidR="001F0152" w:rsidRPr="00DB3F2F"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r w:rsidRPr="00DB3F2F">
              <w:rPr>
                <w:rFonts w:ascii="Times New Roman" w:hAnsi="Times New Roman" w:cs="Times New Roman"/>
                <w:sz w:val="20"/>
                <w:szCs w:val="20"/>
              </w:rPr>
              <w:t>.</w:t>
            </w:r>
          </w:p>
        </w:tc>
        <w:tc>
          <w:tcPr>
            <w:tcW w:w="3451" w:type="dxa"/>
            <w:gridSpan w:val="2"/>
            <w:vAlign w:val="center"/>
          </w:tcPr>
          <w:p w14:paraId="68B89D7B" w14:textId="77777777" w:rsidR="001F0152" w:rsidRPr="00DB3F2F" w:rsidRDefault="001F0152" w:rsidP="001F0152">
            <w:pPr>
              <w:spacing w:after="0"/>
              <w:jc w:val="center"/>
              <w:outlineLvl w:val="4"/>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Журнал временной нетрудоспособности</w:t>
            </w:r>
          </w:p>
        </w:tc>
        <w:tc>
          <w:tcPr>
            <w:tcW w:w="1286" w:type="dxa"/>
            <w:vAlign w:val="center"/>
          </w:tcPr>
          <w:p w14:paraId="0D7E5978" w14:textId="77777777" w:rsidR="001F0152" w:rsidRPr="00DB3F2F" w:rsidRDefault="001F0152" w:rsidP="001F0152">
            <w:pPr>
              <w:spacing w:after="0" w:line="240" w:lineRule="auto"/>
              <w:jc w:val="center"/>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1</w:t>
            </w:r>
          </w:p>
        </w:tc>
        <w:tc>
          <w:tcPr>
            <w:tcW w:w="1286" w:type="dxa"/>
            <w:vAlign w:val="center"/>
          </w:tcPr>
          <w:p w14:paraId="433B05A5" w14:textId="77777777" w:rsidR="001F0152" w:rsidRPr="00DB3F2F" w:rsidRDefault="001F0152" w:rsidP="001F0152">
            <w:pPr>
              <w:spacing w:after="0" w:line="240" w:lineRule="auto"/>
              <w:jc w:val="center"/>
              <w:rPr>
                <w:rFonts w:ascii="Times New Roman" w:hAnsi="Times New Roman" w:cs="Times New Roman"/>
                <w:color w:val="000000" w:themeColor="text1"/>
                <w:sz w:val="20"/>
                <w:szCs w:val="20"/>
              </w:rPr>
            </w:pPr>
            <w:r w:rsidRPr="00DB3F2F">
              <w:rPr>
                <w:rFonts w:ascii="Times New Roman" w:hAnsi="Times New Roman" w:cs="Times New Roman"/>
                <w:color w:val="000000" w:themeColor="text1"/>
                <w:sz w:val="20"/>
                <w:szCs w:val="20"/>
              </w:rPr>
              <w:t>75</w:t>
            </w:r>
          </w:p>
        </w:tc>
        <w:tc>
          <w:tcPr>
            <w:tcW w:w="3104" w:type="dxa"/>
            <w:shd w:val="clear" w:color="auto" w:fill="auto"/>
          </w:tcPr>
          <w:p w14:paraId="4A54557F"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2060B8B6" w14:textId="77777777" w:rsidR="001F0152" w:rsidRPr="00DB3F2F" w:rsidRDefault="001F0152" w:rsidP="001F0152">
            <w:pPr>
              <w:spacing w:after="0" w:line="240" w:lineRule="auto"/>
              <w:rPr>
                <w:rFonts w:ascii="Times New Roman" w:hAnsi="Times New Roman" w:cs="Times New Roman"/>
                <w:sz w:val="20"/>
                <w:szCs w:val="20"/>
              </w:rPr>
            </w:pPr>
            <w:r w:rsidRPr="00DB3F2F">
              <w:rPr>
                <w:rFonts w:ascii="Times New Roman" w:hAnsi="Times New Roman" w:cs="Times New Roman"/>
                <w:sz w:val="20"/>
                <w:szCs w:val="20"/>
              </w:rPr>
              <w:t>Да, обложка плотность 140-170 гр/м2</w:t>
            </w:r>
          </w:p>
        </w:tc>
        <w:tc>
          <w:tcPr>
            <w:tcW w:w="1418" w:type="dxa"/>
            <w:shd w:val="clear" w:color="auto" w:fill="auto"/>
          </w:tcPr>
          <w:p w14:paraId="399AF436" w14:textId="77777777" w:rsidR="001F0152" w:rsidRPr="00DB3F2F" w:rsidRDefault="001F0152" w:rsidP="001F0152">
            <w:pPr>
              <w:spacing w:after="0" w:line="240" w:lineRule="auto"/>
              <w:jc w:val="center"/>
              <w:rPr>
                <w:rFonts w:ascii="Times New Roman" w:hAnsi="Times New Roman" w:cs="Times New Roman"/>
                <w:sz w:val="20"/>
                <w:szCs w:val="20"/>
              </w:rPr>
            </w:pPr>
            <w:r w:rsidRPr="00DB3F2F">
              <w:rPr>
                <w:rFonts w:ascii="Times New Roman" w:hAnsi="Times New Roman" w:cs="Times New Roman"/>
                <w:sz w:val="20"/>
                <w:szCs w:val="20"/>
              </w:rPr>
              <w:t>Прошитые (шнуровка)</w:t>
            </w:r>
          </w:p>
        </w:tc>
        <w:tc>
          <w:tcPr>
            <w:tcW w:w="1134" w:type="dxa"/>
          </w:tcPr>
          <w:p w14:paraId="08978A25" w14:textId="77777777" w:rsidR="001F0152" w:rsidRPr="00DB3F2F" w:rsidRDefault="001F0152" w:rsidP="001F0152">
            <w:pPr>
              <w:spacing w:after="0" w:line="240" w:lineRule="auto"/>
              <w:rPr>
                <w:rFonts w:ascii="Times New Roman" w:hAnsi="Times New Roman" w:cs="Times New Roman"/>
                <w:color w:val="FF0000"/>
                <w:sz w:val="20"/>
                <w:szCs w:val="20"/>
              </w:rPr>
            </w:pPr>
          </w:p>
        </w:tc>
      </w:tr>
      <w:tr w:rsidR="001F0152" w14:paraId="27524045" w14:textId="77777777" w:rsidTr="001F0152">
        <w:trPr>
          <w:jc w:val="center"/>
        </w:trPr>
        <w:tc>
          <w:tcPr>
            <w:tcW w:w="14454" w:type="dxa"/>
            <w:gridSpan w:val="10"/>
            <w:vAlign w:val="center"/>
          </w:tcPr>
          <w:p w14:paraId="3DF2D13F" w14:textId="77777777" w:rsidR="001F0152" w:rsidRDefault="001F0152" w:rsidP="001F0152">
            <w:pPr>
              <w:spacing w:after="0" w:line="240" w:lineRule="auto"/>
              <w:jc w:val="center"/>
              <w:rPr>
                <w:rFonts w:ascii="Times New Roman" w:hAnsi="Times New Roman" w:cs="Times New Roman"/>
                <w:b/>
                <w:color w:val="FF0000"/>
                <w:sz w:val="20"/>
                <w:szCs w:val="20"/>
                <w:highlight w:val="yellow"/>
              </w:rPr>
            </w:pPr>
            <w:r>
              <w:rPr>
                <w:rFonts w:ascii="Times New Roman" w:hAnsi="Times New Roman" w:cs="Times New Roman"/>
                <w:b/>
                <w:color w:val="000000" w:themeColor="text1"/>
                <w:sz w:val="20"/>
                <w:szCs w:val="20"/>
              </w:rPr>
              <w:t>Группа по защите государственной тайны</w:t>
            </w:r>
          </w:p>
        </w:tc>
      </w:tr>
      <w:tr w:rsidR="001F0152" w14:paraId="4B59E036" w14:textId="77777777" w:rsidTr="00630657">
        <w:trPr>
          <w:jc w:val="center"/>
        </w:trPr>
        <w:tc>
          <w:tcPr>
            <w:tcW w:w="503" w:type="dxa"/>
            <w:vAlign w:val="center"/>
          </w:tcPr>
          <w:p w14:paraId="19785D80" w14:textId="53C2B9B2"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w:t>
            </w:r>
          </w:p>
        </w:tc>
        <w:tc>
          <w:tcPr>
            <w:tcW w:w="3468" w:type="dxa"/>
            <w:gridSpan w:val="3"/>
            <w:vAlign w:val="center"/>
          </w:tcPr>
          <w:p w14:paraId="39A7C773"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входящих документов</w:t>
            </w:r>
          </w:p>
        </w:tc>
        <w:tc>
          <w:tcPr>
            <w:tcW w:w="1286" w:type="dxa"/>
            <w:vAlign w:val="center"/>
          </w:tcPr>
          <w:p w14:paraId="749B5958"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06BF8B9E"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7D5BEF9B"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4B040AE3"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752290C9"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4A19658E"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3554C360" w14:textId="77777777" w:rsidTr="00630657">
        <w:trPr>
          <w:jc w:val="center"/>
        </w:trPr>
        <w:tc>
          <w:tcPr>
            <w:tcW w:w="503" w:type="dxa"/>
            <w:vAlign w:val="center"/>
          </w:tcPr>
          <w:p w14:paraId="51FB5979" w14:textId="33B61F26"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w:t>
            </w:r>
          </w:p>
        </w:tc>
        <w:tc>
          <w:tcPr>
            <w:tcW w:w="3468" w:type="dxa"/>
            <w:gridSpan w:val="3"/>
            <w:vAlign w:val="center"/>
          </w:tcPr>
          <w:p w14:paraId="32A45957"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подготовленных документов</w:t>
            </w:r>
          </w:p>
        </w:tc>
        <w:tc>
          <w:tcPr>
            <w:tcW w:w="1286" w:type="dxa"/>
            <w:vAlign w:val="center"/>
          </w:tcPr>
          <w:p w14:paraId="66042509"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480DC095"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52A1E6B3"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281C4150"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5F025D32"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78BE3DC6"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71B0581B" w14:textId="77777777" w:rsidTr="00630657">
        <w:trPr>
          <w:jc w:val="center"/>
        </w:trPr>
        <w:tc>
          <w:tcPr>
            <w:tcW w:w="503" w:type="dxa"/>
            <w:vAlign w:val="center"/>
          </w:tcPr>
          <w:p w14:paraId="0FD809D4" w14:textId="42BA68BB"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w:t>
            </w:r>
          </w:p>
        </w:tc>
        <w:tc>
          <w:tcPr>
            <w:tcW w:w="3468" w:type="dxa"/>
            <w:gridSpan w:val="3"/>
            <w:vAlign w:val="center"/>
          </w:tcPr>
          <w:p w14:paraId="6DFDB639"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приказов</w:t>
            </w:r>
          </w:p>
        </w:tc>
        <w:tc>
          <w:tcPr>
            <w:tcW w:w="1286" w:type="dxa"/>
            <w:vAlign w:val="center"/>
          </w:tcPr>
          <w:p w14:paraId="394488FE"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15483B7D"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0F1EDB44"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2DCE83AA"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669DE0EE"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51CAF1F0"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301F635A" w14:textId="77777777" w:rsidTr="00630657">
        <w:trPr>
          <w:jc w:val="center"/>
        </w:trPr>
        <w:tc>
          <w:tcPr>
            <w:tcW w:w="503" w:type="dxa"/>
            <w:vAlign w:val="center"/>
          </w:tcPr>
          <w:p w14:paraId="1530EE6F" w14:textId="50D8CFA1"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w:t>
            </w:r>
          </w:p>
        </w:tc>
        <w:tc>
          <w:tcPr>
            <w:tcW w:w="3468" w:type="dxa"/>
            <w:gridSpan w:val="3"/>
            <w:vAlign w:val="center"/>
          </w:tcPr>
          <w:p w14:paraId="1137DE16" w14:textId="77777777" w:rsidR="001F0152" w:rsidRDefault="001F0152" w:rsidP="001F0152">
            <w:pPr>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выдачи справок</w:t>
            </w:r>
          </w:p>
        </w:tc>
        <w:tc>
          <w:tcPr>
            <w:tcW w:w="1286" w:type="dxa"/>
            <w:vAlign w:val="center"/>
          </w:tcPr>
          <w:p w14:paraId="274FA997"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3629D727"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7E2FD013"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0B4E7219"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5B7BF309"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3D2784D3"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550BAC33" w14:textId="77777777" w:rsidTr="00630657">
        <w:trPr>
          <w:jc w:val="center"/>
        </w:trPr>
        <w:tc>
          <w:tcPr>
            <w:tcW w:w="503" w:type="dxa"/>
            <w:vAlign w:val="center"/>
          </w:tcPr>
          <w:p w14:paraId="3F333F39" w14:textId="167895CD"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w:t>
            </w:r>
          </w:p>
        </w:tc>
        <w:tc>
          <w:tcPr>
            <w:tcW w:w="3468" w:type="dxa"/>
            <w:gridSpan w:val="3"/>
            <w:vAlign w:val="center"/>
          </w:tcPr>
          <w:p w14:paraId="2C0D4B25" w14:textId="77777777"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Журнал учета заключений </w:t>
            </w:r>
          </w:p>
        </w:tc>
        <w:tc>
          <w:tcPr>
            <w:tcW w:w="1286" w:type="dxa"/>
            <w:vAlign w:val="center"/>
          </w:tcPr>
          <w:p w14:paraId="15089154"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04BBF08D"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39080B11"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049D6DB6"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26868D20"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12E0CC56"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2A73AB5D" w14:textId="77777777" w:rsidTr="00630657">
        <w:trPr>
          <w:jc w:val="center"/>
        </w:trPr>
        <w:tc>
          <w:tcPr>
            <w:tcW w:w="503" w:type="dxa"/>
            <w:vAlign w:val="center"/>
          </w:tcPr>
          <w:p w14:paraId="3BD9F9C4" w14:textId="0F4949E6"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p>
        </w:tc>
        <w:tc>
          <w:tcPr>
            <w:tcW w:w="3468" w:type="dxa"/>
            <w:gridSpan w:val="3"/>
            <w:vAlign w:val="center"/>
          </w:tcPr>
          <w:p w14:paraId="344FBADB" w14:textId="77777777"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карточек на допуск</w:t>
            </w:r>
          </w:p>
        </w:tc>
        <w:tc>
          <w:tcPr>
            <w:tcW w:w="1286" w:type="dxa"/>
            <w:vAlign w:val="center"/>
          </w:tcPr>
          <w:p w14:paraId="71C0378D"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76200DD0"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46BECC7D"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20B7AEDB"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41BBBA0F"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59DDBB9F" w14:textId="77777777" w:rsidR="001F0152" w:rsidRDefault="001F0152" w:rsidP="001F0152">
            <w:pPr>
              <w:spacing w:after="0" w:line="240" w:lineRule="auto"/>
              <w:rPr>
                <w:rFonts w:ascii="Times New Roman" w:hAnsi="Times New Roman" w:cs="Times New Roman"/>
                <w:color w:val="000000" w:themeColor="text1"/>
                <w:sz w:val="20"/>
                <w:szCs w:val="20"/>
              </w:rPr>
            </w:pPr>
          </w:p>
        </w:tc>
      </w:tr>
      <w:tr w:rsidR="001F0152" w14:paraId="1DCF9588" w14:textId="77777777" w:rsidTr="00630657">
        <w:trPr>
          <w:jc w:val="center"/>
        </w:trPr>
        <w:tc>
          <w:tcPr>
            <w:tcW w:w="503" w:type="dxa"/>
            <w:vAlign w:val="center"/>
          </w:tcPr>
          <w:p w14:paraId="3281D824" w14:textId="1DDE6AF7"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33.</w:t>
            </w:r>
          </w:p>
        </w:tc>
        <w:tc>
          <w:tcPr>
            <w:tcW w:w="3468" w:type="dxa"/>
            <w:gridSpan w:val="3"/>
            <w:vAlign w:val="center"/>
          </w:tcPr>
          <w:p w14:paraId="3A4DB040" w14:textId="77777777"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командированных</w:t>
            </w:r>
          </w:p>
        </w:tc>
        <w:tc>
          <w:tcPr>
            <w:tcW w:w="1286" w:type="dxa"/>
            <w:vAlign w:val="center"/>
          </w:tcPr>
          <w:p w14:paraId="516F528D"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36BEDA1E"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52C28425"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0B5451B7"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3CCF9DE4"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03E90774" w14:textId="77777777" w:rsidR="001F0152" w:rsidRDefault="001F0152" w:rsidP="001F0152">
            <w:pPr>
              <w:spacing w:after="0" w:line="240" w:lineRule="auto"/>
              <w:rPr>
                <w:rFonts w:ascii="Times New Roman" w:hAnsi="Times New Roman" w:cs="Times New Roman"/>
                <w:color w:val="FF0000"/>
                <w:sz w:val="20"/>
                <w:szCs w:val="20"/>
              </w:rPr>
            </w:pPr>
          </w:p>
        </w:tc>
      </w:tr>
      <w:tr w:rsidR="001F0152" w14:paraId="489C6995" w14:textId="77777777" w:rsidTr="00630657">
        <w:trPr>
          <w:jc w:val="center"/>
        </w:trPr>
        <w:tc>
          <w:tcPr>
            <w:tcW w:w="503" w:type="dxa"/>
            <w:vAlign w:val="center"/>
          </w:tcPr>
          <w:p w14:paraId="3FA83236" w14:textId="405F9F2A"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w:t>
            </w:r>
          </w:p>
        </w:tc>
        <w:tc>
          <w:tcPr>
            <w:tcW w:w="3468" w:type="dxa"/>
            <w:gridSpan w:val="3"/>
            <w:vAlign w:val="center"/>
          </w:tcPr>
          <w:p w14:paraId="329B171D" w14:textId="77777777"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рабочих тетрадей</w:t>
            </w:r>
          </w:p>
        </w:tc>
        <w:tc>
          <w:tcPr>
            <w:tcW w:w="1286" w:type="dxa"/>
            <w:vAlign w:val="center"/>
          </w:tcPr>
          <w:p w14:paraId="02D270AE"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5E397F14"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5ECD0120"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79B117D1"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19EB9C0C"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7ECE3A38" w14:textId="77777777" w:rsidR="001F0152" w:rsidRDefault="001F0152" w:rsidP="001F0152">
            <w:pPr>
              <w:spacing w:after="0" w:line="240" w:lineRule="auto"/>
              <w:rPr>
                <w:rFonts w:ascii="Times New Roman" w:hAnsi="Times New Roman" w:cs="Times New Roman"/>
                <w:color w:val="FF0000"/>
                <w:sz w:val="20"/>
                <w:szCs w:val="20"/>
              </w:rPr>
            </w:pPr>
          </w:p>
        </w:tc>
      </w:tr>
      <w:tr w:rsidR="001F0152" w14:paraId="2B1ED442" w14:textId="77777777" w:rsidTr="00630657">
        <w:trPr>
          <w:jc w:val="center"/>
        </w:trPr>
        <w:tc>
          <w:tcPr>
            <w:tcW w:w="503" w:type="dxa"/>
            <w:vAlign w:val="center"/>
          </w:tcPr>
          <w:p w14:paraId="338B610E" w14:textId="332C553D"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630657">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w:t>
            </w:r>
          </w:p>
        </w:tc>
        <w:tc>
          <w:tcPr>
            <w:tcW w:w="3468" w:type="dxa"/>
            <w:gridSpan w:val="3"/>
            <w:vAlign w:val="center"/>
          </w:tcPr>
          <w:p w14:paraId="05172D75" w14:textId="77777777" w:rsidR="001F0152" w:rsidRDefault="001F0152" w:rsidP="001F0152">
            <w:pPr>
              <w:spacing w:after="0"/>
              <w:jc w:val="center"/>
              <w:outlineLvl w:val="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Журнал учета решений</w:t>
            </w:r>
          </w:p>
        </w:tc>
        <w:tc>
          <w:tcPr>
            <w:tcW w:w="1286" w:type="dxa"/>
            <w:vAlign w:val="center"/>
          </w:tcPr>
          <w:p w14:paraId="65378D09"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286" w:type="dxa"/>
            <w:vAlign w:val="center"/>
          </w:tcPr>
          <w:p w14:paraId="1F2A8091" w14:textId="77777777" w:rsidR="001F0152" w:rsidRDefault="001F0152" w:rsidP="001F0152">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w:t>
            </w:r>
          </w:p>
        </w:tc>
        <w:tc>
          <w:tcPr>
            <w:tcW w:w="3104" w:type="dxa"/>
            <w:shd w:val="clear" w:color="auto" w:fill="auto"/>
          </w:tcPr>
          <w:p w14:paraId="3C92FC8A"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А4 офсетная бумага – плотность не менее 75 гр/м2,  книжная</w:t>
            </w:r>
          </w:p>
        </w:tc>
        <w:tc>
          <w:tcPr>
            <w:tcW w:w="2255" w:type="dxa"/>
            <w:shd w:val="clear" w:color="auto" w:fill="auto"/>
          </w:tcPr>
          <w:p w14:paraId="6DEF0702" w14:textId="77777777" w:rsidR="001F0152" w:rsidRDefault="001F0152" w:rsidP="001F0152">
            <w:pPr>
              <w:spacing w:after="0" w:line="240" w:lineRule="auto"/>
              <w:rPr>
                <w:rFonts w:ascii="Times New Roman" w:hAnsi="Times New Roman" w:cs="Times New Roman"/>
                <w:sz w:val="20"/>
                <w:szCs w:val="20"/>
              </w:rPr>
            </w:pPr>
            <w:r>
              <w:rPr>
                <w:rFonts w:ascii="Times New Roman" w:hAnsi="Times New Roman" w:cs="Times New Roman"/>
                <w:sz w:val="20"/>
                <w:szCs w:val="20"/>
              </w:rPr>
              <w:t>Да, обложка плотность 140-170 гр/м2</w:t>
            </w:r>
          </w:p>
        </w:tc>
        <w:tc>
          <w:tcPr>
            <w:tcW w:w="1418" w:type="dxa"/>
            <w:shd w:val="clear" w:color="auto" w:fill="auto"/>
          </w:tcPr>
          <w:p w14:paraId="05ECBF82" w14:textId="77777777" w:rsidR="001F0152" w:rsidRDefault="001F0152" w:rsidP="001F01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Прошитые (шнуровка)</w:t>
            </w:r>
          </w:p>
        </w:tc>
        <w:tc>
          <w:tcPr>
            <w:tcW w:w="1134" w:type="dxa"/>
          </w:tcPr>
          <w:p w14:paraId="667B815E" w14:textId="77777777" w:rsidR="001F0152" w:rsidRDefault="001F0152" w:rsidP="001F0152">
            <w:pPr>
              <w:spacing w:after="0" w:line="240" w:lineRule="auto"/>
              <w:rPr>
                <w:rFonts w:ascii="Times New Roman" w:hAnsi="Times New Roman" w:cs="Times New Roman"/>
                <w:color w:val="FF0000"/>
                <w:sz w:val="20"/>
                <w:szCs w:val="20"/>
              </w:rPr>
            </w:pPr>
          </w:p>
        </w:tc>
      </w:tr>
    </w:tbl>
    <w:p w14:paraId="58C1AB09" w14:textId="70CB2937" w:rsidR="00C2550A" w:rsidRDefault="00911D0A" w:rsidP="00911D0A">
      <w:pPr>
        <w:pStyle w:val="a6"/>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Требования к упаковке и поставке</w:t>
      </w:r>
    </w:p>
    <w:p w14:paraId="38C841DD" w14:textId="369A8846" w:rsidR="00911D0A" w:rsidRDefault="00911D0A" w:rsidP="00911D0A">
      <w:pPr>
        <w:pStyle w:val="a6"/>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Продукция должна быть упакована в пачки (крафт-бумагу или термоусадочную пленку) для защиты от влаги и механических повреждений при транспортировке.</w:t>
      </w:r>
    </w:p>
    <w:p w14:paraId="55CE5C08" w14:textId="67594172" w:rsidR="00911D0A" w:rsidRPr="00911D0A" w:rsidRDefault="00911D0A" w:rsidP="00911D0A">
      <w:pPr>
        <w:pStyle w:val="a6"/>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Маркировка каждой пачки должна содержать наименование Заказчика, наименование изделия и количество штук в упаковке.</w:t>
      </w:r>
    </w:p>
    <w:sectPr w:rsidR="00911D0A" w:rsidRPr="00911D0A" w:rsidSect="001F0152">
      <w:pgSz w:w="16838" w:h="11906" w:orient="landscape"/>
      <w:pgMar w:top="851"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996B3" w14:textId="77777777" w:rsidR="00C2550A" w:rsidRDefault="00DB3F2F">
      <w:pPr>
        <w:spacing w:line="240" w:lineRule="auto"/>
      </w:pPr>
      <w:r>
        <w:separator/>
      </w:r>
    </w:p>
  </w:endnote>
  <w:endnote w:type="continuationSeparator" w:id="0">
    <w:p w14:paraId="7DC61E53" w14:textId="77777777" w:rsidR="00C2550A" w:rsidRDefault="00DB3F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E4836" w14:textId="77777777" w:rsidR="00C2550A" w:rsidRDefault="00DB3F2F">
      <w:pPr>
        <w:spacing w:after="0"/>
      </w:pPr>
      <w:r>
        <w:separator/>
      </w:r>
    </w:p>
  </w:footnote>
  <w:footnote w:type="continuationSeparator" w:id="0">
    <w:p w14:paraId="671EE126" w14:textId="77777777" w:rsidR="00C2550A" w:rsidRDefault="00DB3F2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C3DE1"/>
    <w:multiLevelType w:val="hybridMultilevel"/>
    <w:tmpl w:val="531CE1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4A679B6"/>
    <w:multiLevelType w:val="hybridMultilevel"/>
    <w:tmpl w:val="022C9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0E4E3E"/>
    <w:multiLevelType w:val="hybridMultilevel"/>
    <w:tmpl w:val="DEFE4B12"/>
    <w:lvl w:ilvl="0" w:tplc="BF46814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15:restartNumberingAfterBreak="0">
    <w:nsid w:val="76FA1CE6"/>
    <w:multiLevelType w:val="hybridMultilevel"/>
    <w:tmpl w:val="5A1406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676885985">
    <w:abstractNumId w:val="1"/>
  </w:num>
  <w:num w:numId="2" w16cid:durableId="339360629">
    <w:abstractNumId w:val="0"/>
  </w:num>
  <w:num w:numId="3" w16cid:durableId="113057519">
    <w:abstractNumId w:val="2"/>
  </w:num>
  <w:num w:numId="4" w16cid:durableId="1497575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5B"/>
    <w:rsid w:val="00001640"/>
    <w:rsid w:val="00003D89"/>
    <w:rsid w:val="00004276"/>
    <w:rsid w:val="00007836"/>
    <w:rsid w:val="00015A02"/>
    <w:rsid w:val="00016D1A"/>
    <w:rsid w:val="00017D4C"/>
    <w:rsid w:val="00017FD6"/>
    <w:rsid w:val="00024B72"/>
    <w:rsid w:val="00030FBB"/>
    <w:rsid w:val="000344F9"/>
    <w:rsid w:val="00035118"/>
    <w:rsid w:val="0003708B"/>
    <w:rsid w:val="0005012F"/>
    <w:rsid w:val="000553FE"/>
    <w:rsid w:val="00055470"/>
    <w:rsid w:val="000605C6"/>
    <w:rsid w:val="000622FF"/>
    <w:rsid w:val="00062488"/>
    <w:rsid w:val="00070938"/>
    <w:rsid w:val="00081644"/>
    <w:rsid w:val="000820BA"/>
    <w:rsid w:val="000861D8"/>
    <w:rsid w:val="0008675B"/>
    <w:rsid w:val="00090637"/>
    <w:rsid w:val="000977ED"/>
    <w:rsid w:val="00097B04"/>
    <w:rsid w:val="000A0926"/>
    <w:rsid w:val="000A54F2"/>
    <w:rsid w:val="000C0B0E"/>
    <w:rsid w:val="000C23FE"/>
    <w:rsid w:val="000C369E"/>
    <w:rsid w:val="000C4693"/>
    <w:rsid w:val="000C4890"/>
    <w:rsid w:val="000C724B"/>
    <w:rsid w:val="000C7344"/>
    <w:rsid w:val="000D43F0"/>
    <w:rsid w:val="000D46F1"/>
    <w:rsid w:val="000E1F3A"/>
    <w:rsid w:val="000E47D6"/>
    <w:rsid w:val="000E7D7D"/>
    <w:rsid w:val="000F1B68"/>
    <w:rsid w:val="000F1F17"/>
    <w:rsid w:val="000F2F02"/>
    <w:rsid w:val="000F6678"/>
    <w:rsid w:val="00101217"/>
    <w:rsid w:val="0011550C"/>
    <w:rsid w:val="0012070A"/>
    <w:rsid w:val="00121A75"/>
    <w:rsid w:val="00135E08"/>
    <w:rsid w:val="00142526"/>
    <w:rsid w:val="001502B1"/>
    <w:rsid w:val="001512D3"/>
    <w:rsid w:val="00151890"/>
    <w:rsid w:val="00161DAE"/>
    <w:rsid w:val="00164429"/>
    <w:rsid w:val="001647E1"/>
    <w:rsid w:val="001704B3"/>
    <w:rsid w:val="00171F18"/>
    <w:rsid w:val="00174913"/>
    <w:rsid w:val="00174D98"/>
    <w:rsid w:val="00175460"/>
    <w:rsid w:val="00183800"/>
    <w:rsid w:val="00191A3E"/>
    <w:rsid w:val="0019256A"/>
    <w:rsid w:val="001936C2"/>
    <w:rsid w:val="00193D48"/>
    <w:rsid w:val="001A1448"/>
    <w:rsid w:val="001B2760"/>
    <w:rsid w:val="001C3606"/>
    <w:rsid w:val="001C7AF1"/>
    <w:rsid w:val="001D036B"/>
    <w:rsid w:val="001D044B"/>
    <w:rsid w:val="001D09F3"/>
    <w:rsid w:val="001D7471"/>
    <w:rsid w:val="001E1CD9"/>
    <w:rsid w:val="001E6F63"/>
    <w:rsid w:val="001E7174"/>
    <w:rsid w:val="001F0152"/>
    <w:rsid w:val="001F0F76"/>
    <w:rsid w:val="001F14DD"/>
    <w:rsid w:val="001F4CD1"/>
    <w:rsid w:val="001F4FB5"/>
    <w:rsid w:val="001F626F"/>
    <w:rsid w:val="001F6890"/>
    <w:rsid w:val="001F6A6E"/>
    <w:rsid w:val="001F6D7F"/>
    <w:rsid w:val="001F76F6"/>
    <w:rsid w:val="0020103E"/>
    <w:rsid w:val="002014D4"/>
    <w:rsid w:val="00204418"/>
    <w:rsid w:val="00205626"/>
    <w:rsid w:val="0020663E"/>
    <w:rsid w:val="00212202"/>
    <w:rsid w:val="00215DD8"/>
    <w:rsid w:val="00216597"/>
    <w:rsid w:val="00216F6C"/>
    <w:rsid w:val="00220098"/>
    <w:rsid w:val="00221DF5"/>
    <w:rsid w:val="0022275B"/>
    <w:rsid w:val="00223D8D"/>
    <w:rsid w:val="00225BC5"/>
    <w:rsid w:val="0022655C"/>
    <w:rsid w:val="0023165B"/>
    <w:rsid w:val="00231AF5"/>
    <w:rsid w:val="002355A9"/>
    <w:rsid w:val="002368B6"/>
    <w:rsid w:val="0023790A"/>
    <w:rsid w:val="00240613"/>
    <w:rsid w:val="00240D5C"/>
    <w:rsid w:val="0024313A"/>
    <w:rsid w:val="00245BED"/>
    <w:rsid w:val="00247D40"/>
    <w:rsid w:val="00251CEB"/>
    <w:rsid w:val="0025478A"/>
    <w:rsid w:val="00264A9E"/>
    <w:rsid w:val="00270610"/>
    <w:rsid w:val="00275DCE"/>
    <w:rsid w:val="002803A8"/>
    <w:rsid w:val="002859C7"/>
    <w:rsid w:val="002865CA"/>
    <w:rsid w:val="00286630"/>
    <w:rsid w:val="00291DD0"/>
    <w:rsid w:val="00294A19"/>
    <w:rsid w:val="00296B20"/>
    <w:rsid w:val="002A532A"/>
    <w:rsid w:val="002A71EB"/>
    <w:rsid w:val="002B6342"/>
    <w:rsid w:val="002B7993"/>
    <w:rsid w:val="002C01D0"/>
    <w:rsid w:val="002C674B"/>
    <w:rsid w:val="002D11AD"/>
    <w:rsid w:val="002D2539"/>
    <w:rsid w:val="002E01FB"/>
    <w:rsid w:val="002E0EF8"/>
    <w:rsid w:val="002E4B5E"/>
    <w:rsid w:val="002E4D2D"/>
    <w:rsid w:val="002E5993"/>
    <w:rsid w:val="002F19BB"/>
    <w:rsid w:val="002F2A15"/>
    <w:rsid w:val="002F53AF"/>
    <w:rsid w:val="002F6EC1"/>
    <w:rsid w:val="003036BB"/>
    <w:rsid w:val="003040A5"/>
    <w:rsid w:val="003041B0"/>
    <w:rsid w:val="00304E4F"/>
    <w:rsid w:val="00307AF7"/>
    <w:rsid w:val="00316170"/>
    <w:rsid w:val="00320675"/>
    <w:rsid w:val="00321BD3"/>
    <w:rsid w:val="003229F3"/>
    <w:rsid w:val="00323F49"/>
    <w:rsid w:val="00326856"/>
    <w:rsid w:val="00330FF8"/>
    <w:rsid w:val="0033128A"/>
    <w:rsid w:val="00333289"/>
    <w:rsid w:val="0033540A"/>
    <w:rsid w:val="0033610A"/>
    <w:rsid w:val="0034132B"/>
    <w:rsid w:val="00341D7D"/>
    <w:rsid w:val="00342BFB"/>
    <w:rsid w:val="003430AF"/>
    <w:rsid w:val="00343724"/>
    <w:rsid w:val="003438C0"/>
    <w:rsid w:val="00345629"/>
    <w:rsid w:val="003478DC"/>
    <w:rsid w:val="00350AD4"/>
    <w:rsid w:val="0035214B"/>
    <w:rsid w:val="00354903"/>
    <w:rsid w:val="0036032F"/>
    <w:rsid w:val="0036438B"/>
    <w:rsid w:val="0036494F"/>
    <w:rsid w:val="003659B6"/>
    <w:rsid w:val="00366BB2"/>
    <w:rsid w:val="003679EF"/>
    <w:rsid w:val="003832CB"/>
    <w:rsid w:val="0039018C"/>
    <w:rsid w:val="003978F6"/>
    <w:rsid w:val="003A17A4"/>
    <w:rsid w:val="003A6E72"/>
    <w:rsid w:val="003B48D7"/>
    <w:rsid w:val="003C217D"/>
    <w:rsid w:val="003C288B"/>
    <w:rsid w:val="003C333F"/>
    <w:rsid w:val="003C4771"/>
    <w:rsid w:val="003D0E49"/>
    <w:rsid w:val="003D1124"/>
    <w:rsid w:val="003D69F8"/>
    <w:rsid w:val="003E294E"/>
    <w:rsid w:val="003E6C27"/>
    <w:rsid w:val="003E73F9"/>
    <w:rsid w:val="003F241C"/>
    <w:rsid w:val="003F318D"/>
    <w:rsid w:val="003F37B3"/>
    <w:rsid w:val="003F7942"/>
    <w:rsid w:val="00400D2E"/>
    <w:rsid w:val="004043B5"/>
    <w:rsid w:val="004055C2"/>
    <w:rsid w:val="00407525"/>
    <w:rsid w:val="004168FD"/>
    <w:rsid w:val="004174D3"/>
    <w:rsid w:val="00420B62"/>
    <w:rsid w:val="0042303E"/>
    <w:rsid w:val="0043206D"/>
    <w:rsid w:val="00432BAE"/>
    <w:rsid w:val="00433426"/>
    <w:rsid w:val="004425B0"/>
    <w:rsid w:val="004445EE"/>
    <w:rsid w:val="00445DA6"/>
    <w:rsid w:val="00447D82"/>
    <w:rsid w:val="00450AAE"/>
    <w:rsid w:val="0045138D"/>
    <w:rsid w:val="00452B7F"/>
    <w:rsid w:val="00465220"/>
    <w:rsid w:val="00467625"/>
    <w:rsid w:val="0047033F"/>
    <w:rsid w:val="00471CBC"/>
    <w:rsid w:val="004723F7"/>
    <w:rsid w:val="004748FD"/>
    <w:rsid w:val="00481710"/>
    <w:rsid w:val="00482A62"/>
    <w:rsid w:val="00487041"/>
    <w:rsid w:val="0048798B"/>
    <w:rsid w:val="00491D6A"/>
    <w:rsid w:val="00492C0A"/>
    <w:rsid w:val="004933C8"/>
    <w:rsid w:val="00494340"/>
    <w:rsid w:val="00494655"/>
    <w:rsid w:val="0049602C"/>
    <w:rsid w:val="004A2978"/>
    <w:rsid w:val="004A5294"/>
    <w:rsid w:val="004A6E77"/>
    <w:rsid w:val="004B1808"/>
    <w:rsid w:val="004B1DD9"/>
    <w:rsid w:val="004B4526"/>
    <w:rsid w:val="004B6945"/>
    <w:rsid w:val="004C25BA"/>
    <w:rsid w:val="004C671D"/>
    <w:rsid w:val="004D03EB"/>
    <w:rsid w:val="004D05FB"/>
    <w:rsid w:val="004D0635"/>
    <w:rsid w:val="004D2C56"/>
    <w:rsid w:val="004D4A4A"/>
    <w:rsid w:val="004D6DFD"/>
    <w:rsid w:val="004E1290"/>
    <w:rsid w:val="004E389E"/>
    <w:rsid w:val="004E7B89"/>
    <w:rsid w:val="004F0989"/>
    <w:rsid w:val="004F4368"/>
    <w:rsid w:val="004F66C3"/>
    <w:rsid w:val="0050000E"/>
    <w:rsid w:val="00500CA0"/>
    <w:rsid w:val="0050223A"/>
    <w:rsid w:val="0050288C"/>
    <w:rsid w:val="00504DD0"/>
    <w:rsid w:val="0051179F"/>
    <w:rsid w:val="0051405A"/>
    <w:rsid w:val="005147DC"/>
    <w:rsid w:val="00516A67"/>
    <w:rsid w:val="005213CE"/>
    <w:rsid w:val="00524AD3"/>
    <w:rsid w:val="005314FA"/>
    <w:rsid w:val="005335C5"/>
    <w:rsid w:val="005449EB"/>
    <w:rsid w:val="00545F44"/>
    <w:rsid w:val="00554AE2"/>
    <w:rsid w:val="00556A62"/>
    <w:rsid w:val="00561980"/>
    <w:rsid w:val="00562C86"/>
    <w:rsid w:val="00563660"/>
    <w:rsid w:val="00563CC9"/>
    <w:rsid w:val="0056441E"/>
    <w:rsid w:val="005655FD"/>
    <w:rsid w:val="00566D65"/>
    <w:rsid w:val="00571D12"/>
    <w:rsid w:val="005746E7"/>
    <w:rsid w:val="00575B97"/>
    <w:rsid w:val="00581EB2"/>
    <w:rsid w:val="00587D9C"/>
    <w:rsid w:val="00587EE2"/>
    <w:rsid w:val="00593744"/>
    <w:rsid w:val="00595A8C"/>
    <w:rsid w:val="005A1E35"/>
    <w:rsid w:val="005A1E6C"/>
    <w:rsid w:val="005B1A46"/>
    <w:rsid w:val="005B29B3"/>
    <w:rsid w:val="005B2F71"/>
    <w:rsid w:val="005B3697"/>
    <w:rsid w:val="005B467B"/>
    <w:rsid w:val="005B79C4"/>
    <w:rsid w:val="005C39BA"/>
    <w:rsid w:val="005D2B58"/>
    <w:rsid w:val="005D2D03"/>
    <w:rsid w:val="005D3A4B"/>
    <w:rsid w:val="005D6732"/>
    <w:rsid w:val="005E09E8"/>
    <w:rsid w:val="005E0F7B"/>
    <w:rsid w:val="005E5100"/>
    <w:rsid w:val="005E620E"/>
    <w:rsid w:val="005E7189"/>
    <w:rsid w:val="005F15AB"/>
    <w:rsid w:val="005F4F1A"/>
    <w:rsid w:val="005F6FDE"/>
    <w:rsid w:val="00602E26"/>
    <w:rsid w:val="006063C3"/>
    <w:rsid w:val="0060766B"/>
    <w:rsid w:val="00610D7F"/>
    <w:rsid w:val="00610D94"/>
    <w:rsid w:val="00613A5E"/>
    <w:rsid w:val="00616BCC"/>
    <w:rsid w:val="00617C22"/>
    <w:rsid w:val="00622CB8"/>
    <w:rsid w:val="0062425A"/>
    <w:rsid w:val="006257F3"/>
    <w:rsid w:val="00627061"/>
    <w:rsid w:val="00630657"/>
    <w:rsid w:val="00632335"/>
    <w:rsid w:val="00635ED1"/>
    <w:rsid w:val="0063700A"/>
    <w:rsid w:val="006459DE"/>
    <w:rsid w:val="0064633C"/>
    <w:rsid w:val="00647A4A"/>
    <w:rsid w:val="00655E4E"/>
    <w:rsid w:val="00656F1D"/>
    <w:rsid w:val="00660149"/>
    <w:rsid w:val="0066029C"/>
    <w:rsid w:val="00662CB1"/>
    <w:rsid w:val="00666CB0"/>
    <w:rsid w:val="00667259"/>
    <w:rsid w:val="006673B8"/>
    <w:rsid w:val="00674D19"/>
    <w:rsid w:val="00677983"/>
    <w:rsid w:val="006806A3"/>
    <w:rsid w:val="00681078"/>
    <w:rsid w:val="00683E99"/>
    <w:rsid w:val="00685A2E"/>
    <w:rsid w:val="006873B3"/>
    <w:rsid w:val="00692C2B"/>
    <w:rsid w:val="00693FE2"/>
    <w:rsid w:val="00695B2F"/>
    <w:rsid w:val="00697449"/>
    <w:rsid w:val="006A27E0"/>
    <w:rsid w:val="006A3226"/>
    <w:rsid w:val="006B1A17"/>
    <w:rsid w:val="006B3BA7"/>
    <w:rsid w:val="006B4586"/>
    <w:rsid w:val="006B4654"/>
    <w:rsid w:val="006C0443"/>
    <w:rsid w:val="006C115C"/>
    <w:rsid w:val="006C172B"/>
    <w:rsid w:val="006E7A68"/>
    <w:rsid w:val="006F1ADF"/>
    <w:rsid w:val="006F54F8"/>
    <w:rsid w:val="006F65DE"/>
    <w:rsid w:val="00700ED9"/>
    <w:rsid w:val="00704B93"/>
    <w:rsid w:val="00707927"/>
    <w:rsid w:val="007111F1"/>
    <w:rsid w:val="00712D67"/>
    <w:rsid w:val="00720DBA"/>
    <w:rsid w:val="0072257F"/>
    <w:rsid w:val="00725B5C"/>
    <w:rsid w:val="0073076D"/>
    <w:rsid w:val="00730C15"/>
    <w:rsid w:val="007359E2"/>
    <w:rsid w:val="007420BF"/>
    <w:rsid w:val="0074299B"/>
    <w:rsid w:val="00751431"/>
    <w:rsid w:val="00751686"/>
    <w:rsid w:val="007541A2"/>
    <w:rsid w:val="00756DF2"/>
    <w:rsid w:val="00757889"/>
    <w:rsid w:val="00763120"/>
    <w:rsid w:val="00764129"/>
    <w:rsid w:val="007873C2"/>
    <w:rsid w:val="00787483"/>
    <w:rsid w:val="00791174"/>
    <w:rsid w:val="00793757"/>
    <w:rsid w:val="00793A5B"/>
    <w:rsid w:val="00794FBC"/>
    <w:rsid w:val="0079515E"/>
    <w:rsid w:val="007A1CD8"/>
    <w:rsid w:val="007A7FD6"/>
    <w:rsid w:val="007B0319"/>
    <w:rsid w:val="007B2870"/>
    <w:rsid w:val="007B4531"/>
    <w:rsid w:val="007B5D74"/>
    <w:rsid w:val="007B73AB"/>
    <w:rsid w:val="007C29E2"/>
    <w:rsid w:val="007C3CD3"/>
    <w:rsid w:val="007C69C4"/>
    <w:rsid w:val="007D45C0"/>
    <w:rsid w:val="007D6D71"/>
    <w:rsid w:val="007E350A"/>
    <w:rsid w:val="007E49BF"/>
    <w:rsid w:val="007E59A0"/>
    <w:rsid w:val="007F225B"/>
    <w:rsid w:val="007F2375"/>
    <w:rsid w:val="007F46B0"/>
    <w:rsid w:val="0080351B"/>
    <w:rsid w:val="00810E53"/>
    <w:rsid w:val="00811006"/>
    <w:rsid w:val="00811B1A"/>
    <w:rsid w:val="008127B5"/>
    <w:rsid w:val="008135D4"/>
    <w:rsid w:val="008161EC"/>
    <w:rsid w:val="00817765"/>
    <w:rsid w:val="00825801"/>
    <w:rsid w:val="00826E3A"/>
    <w:rsid w:val="00831EFE"/>
    <w:rsid w:val="0083313A"/>
    <w:rsid w:val="0083353A"/>
    <w:rsid w:val="008351F9"/>
    <w:rsid w:val="00846722"/>
    <w:rsid w:val="00850B79"/>
    <w:rsid w:val="00855BDF"/>
    <w:rsid w:val="00862E83"/>
    <w:rsid w:val="0086542D"/>
    <w:rsid w:val="00870FE4"/>
    <w:rsid w:val="008732C7"/>
    <w:rsid w:val="00874B8B"/>
    <w:rsid w:val="00875402"/>
    <w:rsid w:val="00875671"/>
    <w:rsid w:val="008823D8"/>
    <w:rsid w:val="00887F8F"/>
    <w:rsid w:val="008930D6"/>
    <w:rsid w:val="0089532C"/>
    <w:rsid w:val="008A2634"/>
    <w:rsid w:val="008A2CA2"/>
    <w:rsid w:val="008A34B5"/>
    <w:rsid w:val="008B35A2"/>
    <w:rsid w:val="008B5A1B"/>
    <w:rsid w:val="008B689F"/>
    <w:rsid w:val="008C0C6F"/>
    <w:rsid w:val="008C5608"/>
    <w:rsid w:val="008C620E"/>
    <w:rsid w:val="008D2983"/>
    <w:rsid w:val="008E12D3"/>
    <w:rsid w:val="008E1E6E"/>
    <w:rsid w:val="008E4285"/>
    <w:rsid w:val="008E6F3E"/>
    <w:rsid w:val="008E7483"/>
    <w:rsid w:val="008F70F9"/>
    <w:rsid w:val="00901A00"/>
    <w:rsid w:val="00902C08"/>
    <w:rsid w:val="00905762"/>
    <w:rsid w:val="00911D0A"/>
    <w:rsid w:val="00914297"/>
    <w:rsid w:val="009144F5"/>
    <w:rsid w:val="00917CCA"/>
    <w:rsid w:val="0092137E"/>
    <w:rsid w:val="00922A83"/>
    <w:rsid w:val="00923D6E"/>
    <w:rsid w:val="00924B4C"/>
    <w:rsid w:val="00934799"/>
    <w:rsid w:val="00935F6A"/>
    <w:rsid w:val="00944F2D"/>
    <w:rsid w:val="00946545"/>
    <w:rsid w:val="00952EC7"/>
    <w:rsid w:val="00956062"/>
    <w:rsid w:val="00970CC6"/>
    <w:rsid w:val="009717B5"/>
    <w:rsid w:val="00974584"/>
    <w:rsid w:val="00974D33"/>
    <w:rsid w:val="00980701"/>
    <w:rsid w:val="00981D21"/>
    <w:rsid w:val="00984ACC"/>
    <w:rsid w:val="0099095F"/>
    <w:rsid w:val="00990E87"/>
    <w:rsid w:val="009917BE"/>
    <w:rsid w:val="00993D20"/>
    <w:rsid w:val="00996AE2"/>
    <w:rsid w:val="009A4A0D"/>
    <w:rsid w:val="009A7462"/>
    <w:rsid w:val="009A7732"/>
    <w:rsid w:val="009B2B92"/>
    <w:rsid w:val="009B3C15"/>
    <w:rsid w:val="009B4D0C"/>
    <w:rsid w:val="009B6E46"/>
    <w:rsid w:val="009D027F"/>
    <w:rsid w:val="009D64E4"/>
    <w:rsid w:val="009E20B3"/>
    <w:rsid w:val="009E3800"/>
    <w:rsid w:val="009E421B"/>
    <w:rsid w:val="009E4A8E"/>
    <w:rsid w:val="009E5BB0"/>
    <w:rsid w:val="009E73E0"/>
    <w:rsid w:val="009E7CC4"/>
    <w:rsid w:val="009F4B41"/>
    <w:rsid w:val="009F5E32"/>
    <w:rsid w:val="009F68C4"/>
    <w:rsid w:val="00A0118B"/>
    <w:rsid w:val="00A031A5"/>
    <w:rsid w:val="00A0434D"/>
    <w:rsid w:val="00A04CFA"/>
    <w:rsid w:val="00A05C36"/>
    <w:rsid w:val="00A128BB"/>
    <w:rsid w:val="00A201CA"/>
    <w:rsid w:val="00A21879"/>
    <w:rsid w:val="00A21DCB"/>
    <w:rsid w:val="00A21E7B"/>
    <w:rsid w:val="00A223AC"/>
    <w:rsid w:val="00A22944"/>
    <w:rsid w:val="00A236FE"/>
    <w:rsid w:val="00A2428D"/>
    <w:rsid w:val="00A26C5B"/>
    <w:rsid w:val="00A276D3"/>
    <w:rsid w:val="00A27FBC"/>
    <w:rsid w:val="00A34BC0"/>
    <w:rsid w:val="00A36AC6"/>
    <w:rsid w:val="00A37F97"/>
    <w:rsid w:val="00A46198"/>
    <w:rsid w:val="00A52028"/>
    <w:rsid w:val="00A54B6E"/>
    <w:rsid w:val="00A56F57"/>
    <w:rsid w:val="00A639C9"/>
    <w:rsid w:val="00A64331"/>
    <w:rsid w:val="00A71361"/>
    <w:rsid w:val="00A80EBF"/>
    <w:rsid w:val="00A82B9A"/>
    <w:rsid w:val="00A86191"/>
    <w:rsid w:val="00A94FEE"/>
    <w:rsid w:val="00A95293"/>
    <w:rsid w:val="00A9737C"/>
    <w:rsid w:val="00AA208A"/>
    <w:rsid w:val="00AB21F8"/>
    <w:rsid w:val="00AB7A46"/>
    <w:rsid w:val="00AC4A94"/>
    <w:rsid w:val="00AC4DF5"/>
    <w:rsid w:val="00AC5038"/>
    <w:rsid w:val="00AC5CE2"/>
    <w:rsid w:val="00AC5ECE"/>
    <w:rsid w:val="00AC637B"/>
    <w:rsid w:val="00AC79FC"/>
    <w:rsid w:val="00AD31DB"/>
    <w:rsid w:val="00AD7C2E"/>
    <w:rsid w:val="00AE505C"/>
    <w:rsid w:val="00AF548A"/>
    <w:rsid w:val="00B00799"/>
    <w:rsid w:val="00B007B3"/>
    <w:rsid w:val="00B018C5"/>
    <w:rsid w:val="00B02711"/>
    <w:rsid w:val="00B031DB"/>
    <w:rsid w:val="00B066DA"/>
    <w:rsid w:val="00B10591"/>
    <w:rsid w:val="00B113A5"/>
    <w:rsid w:val="00B120B5"/>
    <w:rsid w:val="00B13621"/>
    <w:rsid w:val="00B14316"/>
    <w:rsid w:val="00B1520B"/>
    <w:rsid w:val="00B15CA1"/>
    <w:rsid w:val="00B20A8E"/>
    <w:rsid w:val="00B215A2"/>
    <w:rsid w:val="00B255D3"/>
    <w:rsid w:val="00B25A1F"/>
    <w:rsid w:val="00B2601D"/>
    <w:rsid w:val="00B2670D"/>
    <w:rsid w:val="00B36C6D"/>
    <w:rsid w:val="00B36D1E"/>
    <w:rsid w:val="00B43E40"/>
    <w:rsid w:val="00B451BF"/>
    <w:rsid w:val="00B466BC"/>
    <w:rsid w:val="00B510B5"/>
    <w:rsid w:val="00B5327A"/>
    <w:rsid w:val="00B60166"/>
    <w:rsid w:val="00B61E17"/>
    <w:rsid w:val="00B62C66"/>
    <w:rsid w:val="00B63B85"/>
    <w:rsid w:val="00B67302"/>
    <w:rsid w:val="00B71DD1"/>
    <w:rsid w:val="00B72E51"/>
    <w:rsid w:val="00B73DC7"/>
    <w:rsid w:val="00B74B37"/>
    <w:rsid w:val="00B7608A"/>
    <w:rsid w:val="00B80C47"/>
    <w:rsid w:val="00B8312F"/>
    <w:rsid w:val="00B835CD"/>
    <w:rsid w:val="00B84421"/>
    <w:rsid w:val="00B85B4E"/>
    <w:rsid w:val="00B91A6A"/>
    <w:rsid w:val="00B91AC9"/>
    <w:rsid w:val="00B93C43"/>
    <w:rsid w:val="00B968CB"/>
    <w:rsid w:val="00BA04E4"/>
    <w:rsid w:val="00BA239B"/>
    <w:rsid w:val="00BA44A6"/>
    <w:rsid w:val="00BB2C32"/>
    <w:rsid w:val="00BC3AA3"/>
    <w:rsid w:val="00BC7182"/>
    <w:rsid w:val="00BD2F93"/>
    <w:rsid w:val="00BD3C81"/>
    <w:rsid w:val="00BD7C88"/>
    <w:rsid w:val="00BE4560"/>
    <w:rsid w:val="00BE4EDD"/>
    <w:rsid w:val="00BF37B0"/>
    <w:rsid w:val="00C00184"/>
    <w:rsid w:val="00C026C8"/>
    <w:rsid w:val="00C0406A"/>
    <w:rsid w:val="00C07098"/>
    <w:rsid w:val="00C11242"/>
    <w:rsid w:val="00C15DFC"/>
    <w:rsid w:val="00C22655"/>
    <w:rsid w:val="00C231AC"/>
    <w:rsid w:val="00C2550A"/>
    <w:rsid w:val="00C31FCE"/>
    <w:rsid w:val="00C34117"/>
    <w:rsid w:val="00C3566A"/>
    <w:rsid w:val="00C35971"/>
    <w:rsid w:val="00C36E4D"/>
    <w:rsid w:val="00C36EBF"/>
    <w:rsid w:val="00C416A0"/>
    <w:rsid w:val="00C42DBC"/>
    <w:rsid w:val="00C53024"/>
    <w:rsid w:val="00C638FB"/>
    <w:rsid w:val="00C722B7"/>
    <w:rsid w:val="00C75C49"/>
    <w:rsid w:val="00C8093D"/>
    <w:rsid w:val="00C81199"/>
    <w:rsid w:val="00C82ADA"/>
    <w:rsid w:val="00C84304"/>
    <w:rsid w:val="00C97023"/>
    <w:rsid w:val="00CA1E84"/>
    <w:rsid w:val="00CA206B"/>
    <w:rsid w:val="00CA4C1E"/>
    <w:rsid w:val="00CA5029"/>
    <w:rsid w:val="00CB2159"/>
    <w:rsid w:val="00CB21D4"/>
    <w:rsid w:val="00CB3E5B"/>
    <w:rsid w:val="00CB5151"/>
    <w:rsid w:val="00CC0AE7"/>
    <w:rsid w:val="00CC20C3"/>
    <w:rsid w:val="00CC5627"/>
    <w:rsid w:val="00CE21E2"/>
    <w:rsid w:val="00CE2E79"/>
    <w:rsid w:val="00CE30C8"/>
    <w:rsid w:val="00CE39E7"/>
    <w:rsid w:val="00CF6E85"/>
    <w:rsid w:val="00D00ABC"/>
    <w:rsid w:val="00D01D31"/>
    <w:rsid w:val="00D02BF5"/>
    <w:rsid w:val="00D14438"/>
    <w:rsid w:val="00D15FB7"/>
    <w:rsid w:val="00D2205D"/>
    <w:rsid w:val="00D24488"/>
    <w:rsid w:val="00D26B07"/>
    <w:rsid w:val="00D309D2"/>
    <w:rsid w:val="00D33DA0"/>
    <w:rsid w:val="00D43027"/>
    <w:rsid w:val="00D46159"/>
    <w:rsid w:val="00D500C0"/>
    <w:rsid w:val="00D50CE2"/>
    <w:rsid w:val="00D513C9"/>
    <w:rsid w:val="00D5248B"/>
    <w:rsid w:val="00D56044"/>
    <w:rsid w:val="00D6217F"/>
    <w:rsid w:val="00D63520"/>
    <w:rsid w:val="00D64BB2"/>
    <w:rsid w:val="00D7027D"/>
    <w:rsid w:val="00D70F23"/>
    <w:rsid w:val="00D732BF"/>
    <w:rsid w:val="00D748CE"/>
    <w:rsid w:val="00D823AB"/>
    <w:rsid w:val="00D83F7A"/>
    <w:rsid w:val="00D9238C"/>
    <w:rsid w:val="00D92B1C"/>
    <w:rsid w:val="00D92EF5"/>
    <w:rsid w:val="00D9497D"/>
    <w:rsid w:val="00DA28C8"/>
    <w:rsid w:val="00DA31A3"/>
    <w:rsid w:val="00DA3D18"/>
    <w:rsid w:val="00DB0014"/>
    <w:rsid w:val="00DB033F"/>
    <w:rsid w:val="00DB3F2F"/>
    <w:rsid w:val="00DB613A"/>
    <w:rsid w:val="00DB7FA6"/>
    <w:rsid w:val="00DC0799"/>
    <w:rsid w:val="00DC114E"/>
    <w:rsid w:val="00DC3663"/>
    <w:rsid w:val="00DC377C"/>
    <w:rsid w:val="00DD0C29"/>
    <w:rsid w:val="00DD5565"/>
    <w:rsid w:val="00DD602E"/>
    <w:rsid w:val="00DD7BE2"/>
    <w:rsid w:val="00DE1ABD"/>
    <w:rsid w:val="00DE29B7"/>
    <w:rsid w:val="00DE3263"/>
    <w:rsid w:val="00DE7192"/>
    <w:rsid w:val="00DE7F92"/>
    <w:rsid w:val="00DF4635"/>
    <w:rsid w:val="00E10557"/>
    <w:rsid w:val="00E11652"/>
    <w:rsid w:val="00E13278"/>
    <w:rsid w:val="00E15F73"/>
    <w:rsid w:val="00E20440"/>
    <w:rsid w:val="00E25C7A"/>
    <w:rsid w:val="00E36003"/>
    <w:rsid w:val="00E40308"/>
    <w:rsid w:val="00E40F65"/>
    <w:rsid w:val="00E4430C"/>
    <w:rsid w:val="00E450C0"/>
    <w:rsid w:val="00E45564"/>
    <w:rsid w:val="00E46CFA"/>
    <w:rsid w:val="00E52A6B"/>
    <w:rsid w:val="00E54FF5"/>
    <w:rsid w:val="00E635FD"/>
    <w:rsid w:val="00E652AE"/>
    <w:rsid w:val="00E66125"/>
    <w:rsid w:val="00E72F66"/>
    <w:rsid w:val="00E748DD"/>
    <w:rsid w:val="00E853C0"/>
    <w:rsid w:val="00E8542A"/>
    <w:rsid w:val="00E87215"/>
    <w:rsid w:val="00E94C68"/>
    <w:rsid w:val="00EA0B65"/>
    <w:rsid w:val="00EA4B92"/>
    <w:rsid w:val="00EA5188"/>
    <w:rsid w:val="00EA66AD"/>
    <w:rsid w:val="00EB08C3"/>
    <w:rsid w:val="00EB242E"/>
    <w:rsid w:val="00EB2562"/>
    <w:rsid w:val="00EB35CD"/>
    <w:rsid w:val="00EB3975"/>
    <w:rsid w:val="00EB40CB"/>
    <w:rsid w:val="00EC5599"/>
    <w:rsid w:val="00ED028B"/>
    <w:rsid w:val="00ED2DC1"/>
    <w:rsid w:val="00EE27B2"/>
    <w:rsid w:val="00F01C87"/>
    <w:rsid w:val="00F05D73"/>
    <w:rsid w:val="00F07E5B"/>
    <w:rsid w:val="00F1191C"/>
    <w:rsid w:val="00F144A9"/>
    <w:rsid w:val="00F20E39"/>
    <w:rsid w:val="00F231A6"/>
    <w:rsid w:val="00F27039"/>
    <w:rsid w:val="00F508C3"/>
    <w:rsid w:val="00F61697"/>
    <w:rsid w:val="00F62CC5"/>
    <w:rsid w:val="00F63527"/>
    <w:rsid w:val="00F6513C"/>
    <w:rsid w:val="00F656DA"/>
    <w:rsid w:val="00F729CD"/>
    <w:rsid w:val="00F745E3"/>
    <w:rsid w:val="00F745F9"/>
    <w:rsid w:val="00F77937"/>
    <w:rsid w:val="00F812B8"/>
    <w:rsid w:val="00F832BB"/>
    <w:rsid w:val="00F8750E"/>
    <w:rsid w:val="00F9260F"/>
    <w:rsid w:val="00F93491"/>
    <w:rsid w:val="00F96714"/>
    <w:rsid w:val="00F96C45"/>
    <w:rsid w:val="00F9749B"/>
    <w:rsid w:val="00F9764D"/>
    <w:rsid w:val="00FA2A51"/>
    <w:rsid w:val="00FA30C8"/>
    <w:rsid w:val="00FA602C"/>
    <w:rsid w:val="00FA7985"/>
    <w:rsid w:val="00FB16D8"/>
    <w:rsid w:val="00FB2395"/>
    <w:rsid w:val="00FB26DB"/>
    <w:rsid w:val="00FB3FE4"/>
    <w:rsid w:val="00FB5A4C"/>
    <w:rsid w:val="00FB6FC0"/>
    <w:rsid w:val="00FC77CC"/>
    <w:rsid w:val="00FD029D"/>
    <w:rsid w:val="00FD1227"/>
    <w:rsid w:val="00FD4AF1"/>
    <w:rsid w:val="00FD4EDB"/>
    <w:rsid w:val="00FE5833"/>
    <w:rsid w:val="00FF252F"/>
    <w:rsid w:val="00FF3AA1"/>
    <w:rsid w:val="00FF63BE"/>
    <w:rsid w:val="00FF77C4"/>
    <w:rsid w:val="0B6040DC"/>
    <w:rsid w:val="5A5A420B"/>
    <w:rsid w:val="73011A0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B50882"/>
  <w15:docId w15:val="{1BF874DF-83FD-4329-AAB7-15586BCC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table" w:styleId="a5">
    <w:name w:val="Table Grid"/>
    <w:basedOn w:val="a1"/>
    <w:uiPriority w:val="9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2">
    <w:name w:val="Font Style82"/>
    <w:basedOn w:val="a0"/>
    <w:uiPriority w:val="99"/>
    <w:qFormat/>
    <w:rPr>
      <w:rFonts w:ascii="Times New Roman" w:hAnsi="Times New Roman" w:cs="Times New Roman"/>
      <w:b/>
      <w:bCs/>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pPr>
      <w:suppressAutoHyphens/>
      <w:spacing w:before="100" w:beforeAutospacing="1" w:after="100" w:afterAutospacing="1" w:line="240" w:lineRule="auto"/>
    </w:pPr>
    <w:rPr>
      <w:rFonts w:ascii="Tahoma" w:hAnsi="Tahoma" w:cs="Tahoma"/>
      <w:sz w:val="20"/>
      <w:szCs w:val="20"/>
      <w:lang w:val="en-US"/>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6">
    <w:name w:val="List Paragraph"/>
    <w:basedOn w:val="a"/>
    <w:uiPriority w:val="99"/>
    <w:unhideWhenUsed/>
    <w:rsid w:val="00911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267F5-8FB1-4381-A7EE-A34045B83441}">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Pages>
  <Words>1093</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ГРМТО</cp:lastModifiedBy>
  <cp:revision>31</cp:revision>
  <cp:lastPrinted>2026-07-09T01:30:00Z</cp:lastPrinted>
  <dcterms:created xsi:type="dcterms:W3CDTF">2018-09-10T23:49:00Z</dcterms:created>
  <dcterms:modified xsi:type="dcterms:W3CDTF">2026-08-03T02:59:00Z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eyJoZGlkIjoiZDc1OTQ4OTU3MDI0NTVkNGRkNWYzZjFkM2FkN2Q5ZDkiLCJ1c2VySWQiOiI4MjQ2MzQ4ODIzOTkifQ==</vt:lpwstr>
  </property>
  <property fmtid="{D5CDD505-2E9C-101B-9397-08002B2CF9AE}" pid="3" name="KSOProductBuildVer">
    <vt:lpwstr>1049-12.1.0.27458</vt:lpwstr>
  </property>
  <property fmtid="{D5CDD505-2E9C-101B-9397-08002B2CF9AE}" pid="4" name="ICV">
    <vt:lpwstr>41B4372500274484B1AD1A0491AF77C3_12</vt:lpwstr>
  </property>
</Properties>
</file>