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12" w:rsidRPr="0065270B" w:rsidRDefault="0065270B" w:rsidP="005630D3">
      <w:pPr>
        <w:pStyle w:val="8"/>
        <w:spacing w:before="0" w:after="0"/>
        <w:jc w:val="center"/>
        <w:rPr>
          <w:b/>
          <w:i w:val="0"/>
        </w:rPr>
      </w:pPr>
      <w:r>
        <w:rPr>
          <w:b/>
          <w:i w:val="0"/>
        </w:rPr>
        <w:t xml:space="preserve">ПРОЕКТ </w:t>
      </w:r>
      <w:r w:rsidR="00074C12">
        <w:rPr>
          <w:b/>
          <w:i w:val="0"/>
        </w:rPr>
        <w:t>ГОСУДАРСТВЕНН</w:t>
      </w:r>
      <w:r>
        <w:rPr>
          <w:b/>
          <w:i w:val="0"/>
        </w:rPr>
        <w:t>ОГО</w:t>
      </w:r>
      <w:r w:rsidR="00074C12">
        <w:rPr>
          <w:b/>
          <w:i w:val="0"/>
        </w:rPr>
        <w:t xml:space="preserve"> КОНТРАКТ</w:t>
      </w:r>
      <w:r>
        <w:rPr>
          <w:b/>
          <w:i w:val="0"/>
        </w:rPr>
        <w:t>А</w:t>
      </w:r>
      <w:r w:rsidR="00074C12">
        <w:rPr>
          <w:b/>
          <w:i w:val="0"/>
        </w:rPr>
        <w:t xml:space="preserve"> №</w:t>
      </w:r>
      <w:r w:rsidR="00EC7CFD">
        <w:rPr>
          <w:b/>
          <w:i w:val="0"/>
        </w:rPr>
        <w:t xml:space="preserve"> </w:t>
      </w:r>
      <w:r w:rsidRPr="0065270B">
        <w:rPr>
          <w:b/>
          <w:i w:val="0"/>
        </w:rPr>
        <w:t>___</w:t>
      </w:r>
    </w:p>
    <w:p w:rsidR="00267E59" w:rsidRDefault="00267E59" w:rsidP="001461A2">
      <w:pPr>
        <w:jc w:val="center"/>
      </w:pPr>
    </w:p>
    <w:p w:rsidR="00302E31" w:rsidRDefault="00074C12" w:rsidP="001461A2">
      <w:pPr>
        <w:jc w:val="center"/>
      </w:pPr>
      <w:r w:rsidRPr="00833903">
        <w:t xml:space="preserve">на </w:t>
      </w:r>
      <w:r w:rsidR="00302E31" w:rsidRPr="00302E31">
        <w:t xml:space="preserve">выполнение работ по </w:t>
      </w:r>
      <w:proofErr w:type="gramStart"/>
      <w:r w:rsidR="00302E31" w:rsidRPr="00302E31">
        <w:t>гидравлическим</w:t>
      </w:r>
      <w:proofErr w:type="gramEnd"/>
    </w:p>
    <w:p w:rsidR="00074C12" w:rsidRDefault="00302E31" w:rsidP="001461A2">
      <w:pPr>
        <w:jc w:val="center"/>
      </w:pPr>
      <w:r w:rsidRPr="00302E31">
        <w:t>испытаниям внутренней системы отопления</w:t>
      </w:r>
    </w:p>
    <w:p w:rsidR="001461A2" w:rsidRDefault="001461A2" w:rsidP="001461A2">
      <w:pPr>
        <w:jc w:val="center"/>
      </w:pPr>
    </w:p>
    <w:p w:rsidR="001461A2" w:rsidRDefault="00520F49" w:rsidP="001461A2">
      <w:pPr>
        <w:jc w:val="center"/>
      </w:pPr>
      <w:r>
        <w:t xml:space="preserve">ИКЗ - </w:t>
      </w:r>
      <w:r w:rsidR="00267E59" w:rsidRPr="00267E59">
        <w:t>261370206532537020100100020000000000</w:t>
      </w:r>
    </w:p>
    <w:p w:rsidR="001461A2" w:rsidRPr="00B0268B" w:rsidRDefault="001461A2" w:rsidP="001461A2">
      <w:pPr>
        <w:jc w:val="center"/>
      </w:pPr>
    </w:p>
    <w:p w:rsidR="00074C12" w:rsidRDefault="00074C12" w:rsidP="00074C12">
      <w:pPr>
        <w:pStyle w:val="a6"/>
        <w:rPr>
          <w:szCs w:val="24"/>
        </w:rPr>
      </w:pPr>
      <w:r>
        <w:rPr>
          <w:szCs w:val="24"/>
        </w:rPr>
        <w:t xml:space="preserve">  г. Иваново   </w:t>
      </w:r>
      <w:r>
        <w:rPr>
          <w:szCs w:val="24"/>
        </w:rPr>
        <w:tab/>
      </w:r>
      <w:r>
        <w:rPr>
          <w:szCs w:val="24"/>
        </w:rPr>
        <w:tab/>
      </w:r>
      <w:r>
        <w:rPr>
          <w:szCs w:val="24"/>
        </w:rPr>
        <w:tab/>
      </w:r>
      <w:r>
        <w:rPr>
          <w:szCs w:val="24"/>
        </w:rPr>
        <w:tab/>
        <w:t xml:space="preserve">                     </w:t>
      </w:r>
      <w:r w:rsidR="00831B5A">
        <w:rPr>
          <w:szCs w:val="24"/>
        </w:rPr>
        <w:t xml:space="preserve">    </w:t>
      </w:r>
      <w:r>
        <w:rPr>
          <w:szCs w:val="24"/>
        </w:rPr>
        <w:t xml:space="preserve">                    </w:t>
      </w:r>
      <w:r w:rsidR="00507C11">
        <w:rPr>
          <w:szCs w:val="24"/>
        </w:rPr>
        <w:t xml:space="preserve">            </w:t>
      </w:r>
      <w:r w:rsidR="00F61743">
        <w:rPr>
          <w:szCs w:val="24"/>
        </w:rPr>
        <w:t xml:space="preserve">«____» </w:t>
      </w:r>
      <w:r w:rsidR="00B14E42">
        <w:rPr>
          <w:szCs w:val="24"/>
        </w:rPr>
        <w:t>августа</w:t>
      </w:r>
      <w:r w:rsidR="00F61743">
        <w:rPr>
          <w:szCs w:val="24"/>
        </w:rPr>
        <w:t xml:space="preserve"> </w:t>
      </w:r>
      <w:r w:rsidRPr="00107082">
        <w:rPr>
          <w:szCs w:val="24"/>
        </w:rPr>
        <w:t>20</w:t>
      </w:r>
      <w:r w:rsidR="005955B1" w:rsidRPr="005955B1">
        <w:rPr>
          <w:szCs w:val="24"/>
        </w:rPr>
        <w:t>2</w:t>
      </w:r>
      <w:r w:rsidR="00267E59">
        <w:rPr>
          <w:szCs w:val="24"/>
        </w:rPr>
        <w:t>6</w:t>
      </w:r>
      <w:r w:rsidRPr="00107082">
        <w:rPr>
          <w:szCs w:val="24"/>
        </w:rPr>
        <w:t xml:space="preserve"> г.</w:t>
      </w:r>
    </w:p>
    <w:p w:rsidR="00074C12" w:rsidRDefault="00074C12" w:rsidP="00074C12">
      <w:pPr>
        <w:pStyle w:val="a6"/>
        <w:rPr>
          <w:szCs w:val="24"/>
        </w:rPr>
      </w:pPr>
    </w:p>
    <w:p w:rsidR="00074C12" w:rsidRPr="003908E8" w:rsidRDefault="00074C12" w:rsidP="00074C12">
      <w:pPr>
        <w:ind w:firstLine="567"/>
        <w:rPr>
          <w:sz w:val="2"/>
          <w:szCs w:val="2"/>
        </w:rPr>
      </w:pPr>
    </w:p>
    <w:p w:rsidR="00074C12" w:rsidRDefault="00074C12" w:rsidP="00074C12">
      <w:pPr>
        <w:autoSpaceDE w:val="0"/>
        <w:autoSpaceDN w:val="0"/>
        <w:adjustRightInd w:val="0"/>
        <w:ind w:firstLine="709"/>
        <w:jc w:val="both"/>
      </w:pPr>
      <w:proofErr w:type="gramStart"/>
      <w:r w:rsidRPr="00CA77A1">
        <w:rPr>
          <w:spacing w:val="-4"/>
        </w:rPr>
        <w:t>Территориальный орган Федеральной службы государственной статистики по Ивано</w:t>
      </w:r>
      <w:r w:rsidRPr="00CA77A1">
        <w:rPr>
          <w:spacing w:val="-4"/>
        </w:rPr>
        <w:t>в</w:t>
      </w:r>
      <w:r w:rsidRPr="00CA77A1">
        <w:rPr>
          <w:spacing w:val="-4"/>
        </w:rPr>
        <w:t>ской области</w:t>
      </w:r>
      <w:r w:rsidR="00210CD9">
        <w:rPr>
          <w:spacing w:val="-4"/>
        </w:rPr>
        <w:t xml:space="preserve"> (</w:t>
      </w:r>
      <w:proofErr w:type="spellStart"/>
      <w:r w:rsidR="00210CD9">
        <w:rPr>
          <w:spacing w:val="-4"/>
        </w:rPr>
        <w:t>Ивановостат</w:t>
      </w:r>
      <w:proofErr w:type="spellEnd"/>
      <w:r w:rsidR="00210CD9">
        <w:rPr>
          <w:spacing w:val="-4"/>
        </w:rPr>
        <w:t>)</w:t>
      </w:r>
      <w:r w:rsidRPr="00CA77A1">
        <w:rPr>
          <w:spacing w:val="-4"/>
        </w:rPr>
        <w:t>,</w:t>
      </w:r>
      <w:r w:rsidRPr="00CA77A1">
        <w:t xml:space="preserve"> </w:t>
      </w:r>
      <w:r w:rsidR="00723BB3">
        <w:rPr>
          <w:rFonts w:ascii="Times New Roman CYR" w:eastAsia="Times New Roman" w:hAnsi="Times New Roman CYR" w:cs="Times New Roman CYR"/>
        </w:rPr>
        <w:t xml:space="preserve">действующий от имени Российской Федерации, </w:t>
      </w:r>
      <w:r w:rsidRPr="00CA77A1">
        <w:t xml:space="preserve">именуемый в дальнейшем «Заказчик», в </w:t>
      </w:r>
      <w:r w:rsidRPr="00CA77A1">
        <w:rPr>
          <w:spacing w:val="-4"/>
        </w:rPr>
        <w:t xml:space="preserve">лице </w:t>
      </w:r>
      <w:r w:rsidR="007C517C">
        <w:rPr>
          <w:spacing w:val="-4"/>
        </w:rPr>
        <w:t xml:space="preserve">временно исполняющего обязанности </w:t>
      </w:r>
      <w:r w:rsidR="005955B1">
        <w:rPr>
          <w:spacing w:val="-4"/>
        </w:rPr>
        <w:t>р</w:t>
      </w:r>
      <w:r w:rsidRPr="00CA77A1">
        <w:t xml:space="preserve">уководителя </w:t>
      </w:r>
      <w:proofErr w:type="spellStart"/>
      <w:r w:rsidR="00B14E42">
        <w:t>Вечеровой</w:t>
      </w:r>
      <w:proofErr w:type="spellEnd"/>
      <w:r w:rsidR="00B14E42">
        <w:t xml:space="preserve"> Галины Владимировны</w:t>
      </w:r>
      <w:r w:rsidRPr="00CA77A1">
        <w:t xml:space="preserve">, действующего на основании </w:t>
      </w:r>
      <w:r w:rsidR="00B14E42">
        <w:t xml:space="preserve">Доверенности от </w:t>
      </w:r>
      <w:r w:rsidR="00267E59">
        <w:t>01</w:t>
      </w:r>
      <w:r w:rsidR="00B14E42">
        <w:t>.</w:t>
      </w:r>
      <w:r w:rsidR="00267E59">
        <w:t>10</w:t>
      </w:r>
      <w:r w:rsidR="00B14E42">
        <w:t>.2025 г.</w:t>
      </w:r>
      <w:r w:rsidRPr="00CA77A1">
        <w:t xml:space="preserve">, с одной стороны, и </w:t>
      </w:r>
      <w:r w:rsidR="0065270B">
        <w:t>________________</w:t>
      </w:r>
      <w:r w:rsidR="00CA755E" w:rsidRPr="00D4224D">
        <w:t>, именуемое в дальнейшем «</w:t>
      </w:r>
      <w:r w:rsidR="0059446B">
        <w:t>Подрядчик</w:t>
      </w:r>
      <w:r w:rsidR="00CA755E" w:rsidRPr="00D4224D">
        <w:t xml:space="preserve">», в лице </w:t>
      </w:r>
      <w:r w:rsidR="0065270B">
        <w:t>_____________________________</w:t>
      </w:r>
      <w:r w:rsidR="00CA755E" w:rsidRPr="00D4224D">
        <w:t xml:space="preserve">, действующего на основании </w:t>
      </w:r>
      <w:r w:rsidR="0065270B">
        <w:t>_______________________,</w:t>
      </w:r>
      <w:r w:rsidR="00CA755E" w:rsidRPr="00D4224D">
        <w:t xml:space="preserve"> </w:t>
      </w:r>
      <w:r w:rsidRPr="00CA77A1">
        <w:t xml:space="preserve"> в дальнейшем вместе им</w:t>
      </w:r>
      <w:r w:rsidRPr="00CA77A1">
        <w:t>е</w:t>
      </w:r>
      <w:r w:rsidRPr="00CA77A1">
        <w:t>нуемые – «Стороны», и каждый в отдельности «Сторона», с соблюдением</w:t>
      </w:r>
      <w:proofErr w:type="gramEnd"/>
      <w:r w:rsidRPr="00CA77A1">
        <w:t xml:space="preserve"> требований Гражданского </w:t>
      </w:r>
      <w:hyperlink r:id="rId9" w:history="1">
        <w:r w:rsidRPr="00CA77A1">
          <w:t>кодекса</w:t>
        </w:r>
      </w:hyperlink>
      <w:r w:rsidRPr="00CA77A1">
        <w:t xml:space="preserve"> Российской Федерации, Федерального закона от 05 апреля 2013 г. № 44-ФЗ «О ко</w:t>
      </w:r>
      <w:r w:rsidRPr="00CA77A1">
        <w:t>н</w:t>
      </w:r>
      <w:r w:rsidRPr="00CA77A1">
        <w:t xml:space="preserve">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DC5190">
        <w:t xml:space="preserve">указанных в </w:t>
      </w:r>
      <w:r w:rsidR="00C90D81">
        <w:t>техническом задании</w:t>
      </w:r>
      <w:r w:rsidRPr="00CA77A1">
        <w:t>, заключили настоящий контракт</w:t>
      </w:r>
      <w:r>
        <w:t>.</w:t>
      </w:r>
    </w:p>
    <w:p w:rsidR="00074C12" w:rsidRDefault="00074C12" w:rsidP="00074C12">
      <w:pPr>
        <w:autoSpaceDE w:val="0"/>
        <w:autoSpaceDN w:val="0"/>
        <w:adjustRightInd w:val="0"/>
        <w:ind w:firstLine="709"/>
        <w:jc w:val="both"/>
      </w:pPr>
      <w:r>
        <w:t>Основанием для заключения Контракта является:</w:t>
      </w:r>
    </w:p>
    <w:p w:rsidR="00DC5190" w:rsidRPr="00CA77A1" w:rsidRDefault="00DC5190" w:rsidP="00DC5190">
      <w:pPr>
        <w:autoSpaceDE w:val="0"/>
        <w:autoSpaceDN w:val="0"/>
        <w:adjustRightInd w:val="0"/>
        <w:ind w:firstLine="709"/>
        <w:jc w:val="both"/>
      </w:pPr>
      <w:r w:rsidRPr="005162C4">
        <w:t xml:space="preserve">- п. 4 </w:t>
      </w:r>
      <w:r>
        <w:t xml:space="preserve">ч. 1 </w:t>
      </w:r>
      <w:r w:rsidRPr="005162C4">
        <w:t xml:space="preserve">ст. 93 </w:t>
      </w:r>
      <w:r w:rsidRPr="00CA77A1">
        <w:t>Федеральный закон № 44-ФЗ</w:t>
      </w:r>
      <w:r>
        <w:t>.</w:t>
      </w:r>
    </w:p>
    <w:p w:rsidR="00074C12" w:rsidRDefault="00074C12" w:rsidP="00074C12">
      <w:pPr>
        <w:jc w:val="center"/>
        <w:rPr>
          <w:b/>
          <w:caps/>
          <w:sz w:val="10"/>
          <w:szCs w:val="10"/>
        </w:rPr>
      </w:pPr>
    </w:p>
    <w:p w:rsidR="00DC5190" w:rsidRPr="007B2131" w:rsidRDefault="00DC5190" w:rsidP="00074C12">
      <w:pPr>
        <w:jc w:val="center"/>
        <w:rPr>
          <w:b/>
          <w:caps/>
          <w:sz w:val="10"/>
          <w:szCs w:val="10"/>
        </w:rPr>
      </w:pPr>
    </w:p>
    <w:p w:rsidR="00074C12" w:rsidRDefault="00074C12" w:rsidP="00074C12">
      <w:pPr>
        <w:jc w:val="center"/>
        <w:rPr>
          <w:b/>
          <w:caps/>
        </w:rPr>
      </w:pPr>
      <w:r>
        <w:rPr>
          <w:b/>
          <w:caps/>
        </w:rPr>
        <w:t>1. Предмет КОНТРАКТА</w:t>
      </w:r>
    </w:p>
    <w:p w:rsidR="00074C12" w:rsidRPr="007B2131" w:rsidRDefault="00074C12" w:rsidP="00074C12">
      <w:pPr>
        <w:jc w:val="center"/>
        <w:rPr>
          <w:b/>
          <w:caps/>
          <w:sz w:val="10"/>
          <w:szCs w:val="10"/>
        </w:rPr>
      </w:pPr>
    </w:p>
    <w:p w:rsidR="00074C12" w:rsidRPr="006627EC" w:rsidRDefault="00074C12" w:rsidP="00074C12">
      <w:pPr>
        <w:ind w:firstLine="720"/>
        <w:jc w:val="both"/>
      </w:pPr>
      <w:r w:rsidRPr="006627EC">
        <w:t xml:space="preserve">1.1. </w:t>
      </w:r>
      <w:r w:rsidR="0059446B">
        <w:t>Подрядчик</w:t>
      </w:r>
      <w:r w:rsidRPr="006627EC">
        <w:t xml:space="preserve"> обязуется </w:t>
      </w:r>
      <w:r w:rsidR="0059446B">
        <w:t>выполнить</w:t>
      </w:r>
      <w:r>
        <w:t xml:space="preserve"> </w:t>
      </w:r>
      <w:r w:rsidR="0059446B">
        <w:t xml:space="preserve">по заданию </w:t>
      </w:r>
      <w:r w:rsidRPr="00833903">
        <w:t xml:space="preserve">Заказчику </w:t>
      </w:r>
      <w:r w:rsidR="0059446B" w:rsidRPr="0059446B">
        <w:t>работ</w:t>
      </w:r>
      <w:r w:rsidR="0059446B">
        <w:t>ы</w:t>
      </w:r>
      <w:r w:rsidR="0059446B" w:rsidRPr="0059446B">
        <w:t xml:space="preserve"> </w:t>
      </w:r>
      <w:r w:rsidR="00302E31" w:rsidRPr="00302E31">
        <w:t xml:space="preserve">по </w:t>
      </w:r>
      <w:r w:rsidR="00267E59">
        <w:t xml:space="preserve"> </w:t>
      </w:r>
      <w:r w:rsidR="00302E31" w:rsidRPr="00302E31">
        <w:t>гидравлическим испытаниям внутренней системы отопления</w:t>
      </w:r>
      <w:r w:rsidR="0059446B">
        <w:t xml:space="preserve"> </w:t>
      </w:r>
      <w:r w:rsidRPr="006627EC">
        <w:t xml:space="preserve">(далее по тексту – </w:t>
      </w:r>
      <w:r w:rsidR="0059446B">
        <w:t>Работы</w:t>
      </w:r>
      <w:r w:rsidRPr="006627EC">
        <w:t>) в соответствии с</w:t>
      </w:r>
      <w:r w:rsidR="00CA755E">
        <w:t xml:space="preserve"> Техническим </w:t>
      </w:r>
      <w:r w:rsidR="00CA755E" w:rsidRPr="009726B2">
        <w:t xml:space="preserve">заданием на </w:t>
      </w:r>
      <w:r w:rsidR="0059446B" w:rsidRPr="009726B2">
        <w:t>выполнение Работ</w:t>
      </w:r>
      <w:r w:rsidRPr="009726B2">
        <w:t xml:space="preserve"> – Приложение №</w:t>
      </w:r>
      <w:r w:rsidR="00507C11" w:rsidRPr="009726B2">
        <w:t xml:space="preserve"> </w:t>
      </w:r>
      <w:r w:rsidR="0059446B" w:rsidRPr="009726B2">
        <w:t>1</w:t>
      </w:r>
      <w:r w:rsidR="00A13D33" w:rsidRPr="009726B2">
        <w:t>,</w:t>
      </w:r>
      <w:r w:rsidRPr="009726B2">
        <w:t xml:space="preserve"> </w:t>
      </w:r>
      <w:r w:rsidR="0059446B" w:rsidRPr="009726B2">
        <w:t xml:space="preserve">и Локальным сметным расчетом – Приложение № 2, </w:t>
      </w:r>
      <w:r w:rsidRPr="009726B2">
        <w:t>являющим</w:t>
      </w:r>
      <w:r w:rsidR="0059446B" w:rsidRPr="009726B2">
        <w:t>и</w:t>
      </w:r>
      <w:r w:rsidRPr="009726B2">
        <w:t>ся</w:t>
      </w:r>
      <w:r w:rsidRPr="006627EC">
        <w:t xml:space="preserve"> его неотъемлемой частью, а Заказчик – принять  и оплатить </w:t>
      </w:r>
      <w:r w:rsidR="0059446B">
        <w:t xml:space="preserve">Работы </w:t>
      </w:r>
      <w:r w:rsidRPr="006627EC">
        <w:t>на условиях настоящего Ко</w:t>
      </w:r>
      <w:r w:rsidRPr="006627EC">
        <w:t>н</w:t>
      </w:r>
      <w:r w:rsidRPr="006627EC">
        <w:t>тракта.</w:t>
      </w:r>
    </w:p>
    <w:p w:rsidR="00074C12" w:rsidRDefault="00074C12" w:rsidP="00074C12">
      <w:pPr>
        <w:jc w:val="center"/>
        <w:rPr>
          <w:b/>
          <w:caps/>
          <w:sz w:val="10"/>
          <w:szCs w:val="10"/>
        </w:rPr>
      </w:pPr>
    </w:p>
    <w:p w:rsidR="00074C12" w:rsidRPr="007B2131" w:rsidRDefault="00074C12" w:rsidP="00074C12">
      <w:pPr>
        <w:jc w:val="center"/>
        <w:rPr>
          <w:b/>
          <w:caps/>
          <w:sz w:val="10"/>
          <w:szCs w:val="10"/>
        </w:rPr>
      </w:pPr>
    </w:p>
    <w:p w:rsidR="00074C12" w:rsidRDefault="00074C12" w:rsidP="00074C12">
      <w:pPr>
        <w:jc w:val="center"/>
        <w:rPr>
          <w:b/>
          <w:caps/>
        </w:rPr>
      </w:pPr>
      <w:r>
        <w:rPr>
          <w:b/>
          <w:caps/>
        </w:rPr>
        <w:t>2. Цена КОНТРАКТА и порядок расчетов</w:t>
      </w:r>
    </w:p>
    <w:p w:rsidR="00074C12" w:rsidRPr="007B2131" w:rsidRDefault="00074C12" w:rsidP="00074C12">
      <w:pPr>
        <w:jc w:val="center"/>
        <w:rPr>
          <w:b/>
          <w:caps/>
          <w:sz w:val="10"/>
          <w:szCs w:val="10"/>
        </w:rPr>
      </w:pPr>
    </w:p>
    <w:p w:rsidR="00074C12" w:rsidRDefault="00074C12" w:rsidP="00074C12">
      <w:pPr>
        <w:autoSpaceDE w:val="0"/>
        <w:autoSpaceDN w:val="0"/>
        <w:adjustRightInd w:val="0"/>
        <w:ind w:firstLine="720"/>
        <w:jc w:val="both"/>
      </w:pPr>
      <w:r w:rsidRPr="00107082">
        <w:t xml:space="preserve">2.1. Цена </w:t>
      </w:r>
      <w:r w:rsidR="0059446B">
        <w:t>Работ</w:t>
      </w:r>
      <w:r w:rsidRPr="00107082">
        <w:t xml:space="preserve"> по настоящему Контракту составляет </w:t>
      </w:r>
      <w:r w:rsidR="0065270B">
        <w:t>_____________________</w:t>
      </w:r>
      <w:r w:rsidR="00107082" w:rsidRPr="00107082">
        <w:t>,</w:t>
      </w:r>
      <w:r w:rsidRPr="00107082">
        <w:t xml:space="preserve"> </w:t>
      </w:r>
      <w:r w:rsidR="009C5C23" w:rsidRPr="00107082">
        <w:t>в том числе НДС</w:t>
      </w:r>
      <w:r w:rsidR="00107082" w:rsidRPr="00107082">
        <w:t xml:space="preserve"> </w:t>
      </w:r>
      <w:r w:rsidR="0065270B">
        <w:t>_________________________ (или НДС не облагается)</w:t>
      </w:r>
      <w:r w:rsidRPr="00107082">
        <w:t>.</w:t>
      </w:r>
      <w:r w:rsidRPr="004F39D9">
        <w:t xml:space="preserve"> </w:t>
      </w:r>
    </w:p>
    <w:p w:rsidR="00074C12" w:rsidRPr="00A657D6" w:rsidRDefault="00074C12" w:rsidP="00074C12">
      <w:pPr>
        <w:tabs>
          <w:tab w:val="left" w:pos="567"/>
          <w:tab w:val="left" w:pos="993"/>
        </w:tabs>
        <w:ind w:firstLine="720"/>
        <w:jc w:val="both"/>
      </w:pPr>
      <w:r w:rsidRPr="00CA77A1">
        <w:t xml:space="preserve">2.2. </w:t>
      </w:r>
      <w:r w:rsidR="005955B1" w:rsidRPr="00C43D19">
        <w:t>В случае</w:t>
      </w:r>
      <w:proofErr w:type="gramStart"/>
      <w:r w:rsidR="005955B1" w:rsidRPr="00C43D19">
        <w:t>,</w:t>
      </w:r>
      <w:proofErr w:type="gramEnd"/>
      <w:r w:rsidR="005955B1" w:rsidRPr="00C43D19">
        <w:t xml:space="preserve"> если Контракт заключен с </w:t>
      </w:r>
      <w:r w:rsidR="005955B1" w:rsidRPr="003411F6">
        <w:t xml:space="preserve"> юридическ</w:t>
      </w:r>
      <w:r w:rsidR="005955B1">
        <w:t>и</w:t>
      </w:r>
      <w:r w:rsidR="005955B1" w:rsidRPr="003411F6">
        <w:t>м лиц</w:t>
      </w:r>
      <w:r w:rsidR="005955B1">
        <w:t>ом</w:t>
      </w:r>
      <w:r w:rsidR="005955B1" w:rsidRPr="003411F6">
        <w:t xml:space="preserve"> или физическ</w:t>
      </w:r>
      <w:r w:rsidR="005955B1">
        <w:t>им</w:t>
      </w:r>
      <w:r w:rsidR="005955B1" w:rsidRPr="003411F6">
        <w:t xml:space="preserve"> лиц</w:t>
      </w:r>
      <w:r w:rsidR="005955B1">
        <w:t>ом</w:t>
      </w:r>
      <w:r w:rsidR="005955B1" w:rsidRPr="003411F6">
        <w:t>, в том числе зарегистрированн</w:t>
      </w:r>
      <w:r w:rsidR="005955B1">
        <w:t>ым</w:t>
      </w:r>
      <w:r w:rsidR="005955B1" w:rsidRPr="003411F6">
        <w:t xml:space="preserve"> в качестве индивидуального предпринимателя</w:t>
      </w:r>
      <w:r w:rsidR="005955B1" w:rsidRPr="00C43D19">
        <w:t xml:space="preserve">, цена Контракта, подлежащая уплате </w:t>
      </w:r>
      <w:r w:rsidR="005955B1" w:rsidRPr="003411F6">
        <w:t>юридическ</w:t>
      </w:r>
      <w:r w:rsidR="005955B1">
        <w:t>ому</w:t>
      </w:r>
      <w:r w:rsidR="005955B1" w:rsidRPr="003411F6">
        <w:t xml:space="preserve"> лиц</w:t>
      </w:r>
      <w:r w:rsidR="005955B1">
        <w:t>у</w:t>
      </w:r>
      <w:r w:rsidR="005955B1" w:rsidRPr="003411F6">
        <w:t xml:space="preserve"> или физическ</w:t>
      </w:r>
      <w:r w:rsidR="005955B1">
        <w:t>ому</w:t>
      </w:r>
      <w:r w:rsidR="005955B1" w:rsidRPr="003411F6">
        <w:t xml:space="preserve"> лиц</w:t>
      </w:r>
      <w:r w:rsidR="005955B1">
        <w:t>у</w:t>
      </w:r>
      <w:r w:rsidR="005955B1" w:rsidRPr="003411F6">
        <w:t>, в том числе зарегистрированн</w:t>
      </w:r>
      <w:r w:rsidR="005955B1">
        <w:t>ому</w:t>
      </w:r>
      <w:r w:rsidR="005955B1" w:rsidRPr="003411F6">
        <w:t xml:space="preserve"> в качестве индивидуального предпринимателя</w:t>
      </w:r>
      <w:r w:rsidR="005955B1" w:rsidRPr="00C43D19">
        <w:t xml:space="preserve">, уменьшается </w:t>
      </w:r>
      <w:r w:rsidR="005955B1">
        <w:t xml:space="preserve">на </w:t>
      </w:r>
      <w:r w:rsidR="005955B1" w:rsidRPr="00FC1C6C">
        <w:t>размер налогов, сборов и иных обязательных платежей в бюджеты бюджетной системы Российской Федерации</w:t>
      </w:r>
      <w:r w:rsidR="005955B1" w:rsidRPr="00C43D19">
        <w:t>, связанных с оплатой Контракта.</w:t>
      </w:r>
    </w:p>
    <w:p w:rsidR="00074C12" w:rsidRDefault="00074C12" w:rsidP="00074C12">
      <w:pPr>
        <w:tabs>
          <w:tab w:val="num" w:pos="567"/>
        </w:tabs>
        <w:ind w:firstLine="720"/>
        <w:jc w:val="both"/>
      </w:pPr>
      <w:r>
        <w:t xml:space="preserve">2.3. </w:t>
      </w:r>
      <w:r w:rsidRPr="00FD0A0A">
        <w:t xml:space="preserve">Цена </w:t>
      </w:r>
      <w:r w:rsidR="0059446B">
        <w:t>Работ</w:t>
      </w:r>
      <w:r w:rsidRPr="00FD0A0A">
        <w:t xml:space="preserve"> </w:t>
      </w:r>
      <w:r w:rsidRPr="004F39D9">
        <w:t xml:space="preserve">включает компенсацию издержек </w:t>
      </w:r>
      <w:r w:rsidR="0059446B">
        <w:t>Подрядчика</w:t>
      </w:r>
      <w:r w:rsidRPr="004F39D9">
        <w:t>, связанных с исполнен</w:t>
      </w:r>
      <w:r w:rsidRPr="004F39D9">
        <w:t>и</w:t>
      </w:r>
      <w:r w:rsidRPr="004F39D9">
        <w:t xml:space="preserve">ем </w:t>
      </w:r>
      <w:r>
        <w:t>К</w:t>
      </w:r>
      <w:r w:rsidRPr="004F39D9">
        <w:t xml:space="preserve">онтракта, и причитающееся ему вознаграждение, а также стоимость </w:t>
      </w:r>
      <w:r w:rsidR="0059446B">
        <w:t>Работ</w:t>
      </w:r>
      <w:r w:rsidR="002A1124">
        <w:t xml:space="preserve"> и все иные затраты,</w:t>
      </w:r>
      <w:r w:rsidRPr="004F39D9">
        <w:t xml:space="preserve"> издержки и расходы </w:t>
      </w:r>
      <w:r w:rsidR="0059446B">
        <w:t>Подрядчика</w:t>
      </w:r>
      <w:r w:rsidRPr="004F39D9">
        <w:t xml:space="preserve">, связанные с исполнением </w:t>
      </w:r>
      <w:r>
        <w:t>К</w:t>
      </w:r>
      <w:r w:rsidRPr="004F39D9">
        <w:t>онтракта, а также все налоги, сборы и пошлины, подлежащие выплате в соответствии с законодательс</w:t>
      </w:r>
      <w:r w:rsidRPr="004F39D9">
        <w:t>т</w:t>
      </w:r>
      <w:r w:rsidRPr="004F39D9">
        <w:t>вом Российской Федерации</w:t>
      </w:r>
      <w:r>
        <w:t>.</w:t>
      </w:r>
    </w:p>
    <w:p w:rsidR="00074C12" w:rsidRDefault="00074C12" w:rsidP="00074C12">
      <w:pPr>
        <w:tabs>
          <w:tab w:val="left" w:pos="709"/>
          <w:tab w:val="left" w:pos="851"/>
          <w:tab w:val="left" w:pos="993"/>
        </w:tabs>
        <w:ind w:firstLine="720"/>
        <w:jc w:val="both"/>
      </w:pPr>
      <w:r>
        <w:t xml:space="preserve">2.4. Цена Контракта является твердой и определяется на весь срок его исполнения. </w:t>
      </w:r>
      <w:r w:rsidRPr="00070AFA">
        <w:t xml:space="preserve">Цена Контракта может быть снижена по соглашению </w:t>
      </w:r>
      <w:r>
        <w:t>С</w:t>
      </w:r>
      <w:r w:rsidRPr="00070AFA">
        <w:t>торон без изменения предусмотренн</w:t>
      </w:r>
      <w:r w:rsidR="002A1124">
        <w:t>ых</w:t>
      </w:r>
      <w:r w:rsidRPr="00070AFA">
        <w:t xml:space="preserve"> Контрактом </w:t>
      </w:r>
      <w:r w:rsidR="002A1124">
        <w:t xml:space="preserve">объема и качества </w:t>
      </w:r>
      <w:r w:rsidR="0059446B">
        <w:t>выполняемых</w:t>
      </w:r>
      <w:r w:rsidR="002A1124">
        <w:t xml:space="preserve"> </w:t>
      </w:r>
      <w:r w:rsidR="0059446B">
        <w:t>Работ</w:t>
      </w:r>
      <w:r w:rsidRPr="00070AFA">
        <w:t xml:space="preserve"> и иных условий Ко</w:t>
      </w:r>
      <w:r w:rsidRPr="00070AFA">
        <w:t>н</w:t>
      </w:r>
      <w:r w:rsidRPr="00070AFA">
        <w:t>тракта.</w:t>
      </w:r>
    </w:p>
    <w:p w:rsidR="00074C12" w:rsidRDefault="00074C12" w:rsidP="00074C12">
      <w:pPr>
        <w:tabs>
          <w:tab w:val="left" w:pos="709"/>
          <w:tab w:val="left" w:pos="851"/>
          <w:tab w:val="left" w:pos="993"/>
        </w:tabs>
        <w:ind w:firstLine="720"/>
        <w:jc w:val="both"/>
      </w:pPr>
      <w:r>
        <w:t>Валютой платежа является Российский рубль.</w:t>
      </w:r>
    </w:p>
    <w:p w:rsidR="00074C12" w:rsidRDefault="00074C12" w:rsidP="00074C12">
      <w:pPr>
        <w:shd w:val="clear" w:color="auto" w:fill="FFFFFF"/>
        <w:ind w:firstLine="720"/>
        <w:jc w:val="both"/>
        <w:rPr>
          <w:color w:val="000000"/>
        </w:rPr>
      </w:pPr>
      <w:r>
        <w:rPr>
          <w:color w:val="000000"/>
        </w:rPr>
        <w:t>2.5</w:t>
      </w:r>
      <w:r w:rsidRPr="00F26A39">
        <w:rPr>
          <w:color w:val="000000"/>
        </w:rPr>
        <w:t>. Оплата по Контракту осуществляется по безналичному расчету платежными поручени</w:t>
      </w:r>
      <w:r w:rsidRPr="00F26A39">
        <w:rPr>
          <w:color w:val="000000"/>
        </w:rPr>
        <w:t>я</w:t>
      </w:r>
      <w:r w:rsidRPr="00F26A39">
        <w:rPr>
          <w:color w:val="000000"/>
        </w:rPr>
        <w:t xml:space="preserve">ми путем перечисления Заказчиком денежных средств на расчетный счет </w:t>
      </w:r>
      <w:r w:rsidR="0059446B">
        <w:rPr>
          <w:color w:val="000000"/>
        </w:rPr>
        <w:t>Подрядчика</w:t>
      </w:r>
      <w:r w:rsidRPr="00F26A39">
        <w:rPr>
          <w:color w:val="000000"/>
        </w:rPr>
        <w:t>, ук</w:t>
      </w:r>
      <w:r w:rsidRPr="00F26A39">
        <w:rPr>
          <w:color w:val="000000"/>
        </w:rPr>
        <w:t>а</w:t>
      </w:r>
      <w:r w:rsidRPr="00F26A39">
        <w:rPr>
          <w:color w:val="000000"/>
        </w:rPr>
        <w:t xml:space="preserve">занный в настоящем Контракте. В случае изменения </w:t>
      </w:r>
      <w:r>
        <w:rPr>
          <w:color w:val="000000"/>
        </w:rPr>
        <w:t>банковских реквизитов</w:t>
      </w:r>
      <w:r w:rsidRPr="00F26A39">
        <w:rPr>
          <w:color w:val="000000"/>
        </w:rPr>
        <w:t xml:space="preserve"> </w:t>
      </w:r>
      <w:r w:rsidR="0059446B">
        <w:rPr>
          <w:color w:val="000000"/>
        </w:rPr>
        <w:t>Подрядчик</w:t>
      </w:r>
      <w:r w:rsidRPr="00F26A39">
        <w:rPr>
          <w:color w:val="000000"/>
        </w:rPr>
        <w:t xml:space="preserve"> об</w:t>
      </w:r>
      <w:r w:rsidRPr="00F26A39">
        <w:rPr>
          <w:color w:val="000000"/>
        </w:rPr>
        <w:t>я</w:t>
      </w:r>
      <w:r w:rsidRPr="00F26A39">
        <w:rPr>
          <w:color w:val="000000"/>
        </w:rPr>
        <w:t xml:space="preserve">зан в однодневный срок в письменной форме сообщить об этом Заказчику с указанием новых </w:t>
      </w:r>
      <w:r>
        <w:rPr>
          <w:color w:val="000000"/>
        </w:rPr>
        <w:t>банковских р</w:t>
      </w:r>
      <w:r w:rsidRPr="00F26A39">
        <w:rPr>
          <w:color w:val="000000"/>
        </w:rPr>
        <w:t xml:space="preserve">еквизитов. В противном случае все риски, связанные с </w:t>
      </w:r>
      <w:r w:rsidRPr="00F26A39">
        <w:rPr>
          <w:color w:val="000000"/>
        </w:rPr>
        <w:lastRenderedPageBreak/>
        <w:t>перечислением Заказч</w:t>
      </w:r>
      <w:r w:rsidRPr="00F26A39">
        <w:rPr>
          <w:color w:val="000000"/>
        </w:rPr>
        <w:t>и</w:t>
      </w:r>
      <w:r w:rsidRPr="00F26A39">
        <w:rPr>
          <w:color w:val="000000"/>
        </w:rPr>
        <w:t xml:space="preserve">ком денежных средств на указанный в настоящем Контракте счет </w:t>
      </w:r>
      <w:r w:rsidR="0059446B">
        <w:rPr>
          <w:color w:val="000000"/>
        </w:rPr>
        <w:t>Подрядчика,</w:t>
      </w:r>
      <w:r w:rsidRPr="00F26A39">
        <w:rPr>
          <w:color w:val="000000"/>
        </w:rPr>
        <w:t xml:space="preserve"> несет </w:t>
      </w:r>
      <w:r w:rsidR="0059446B">
        <w:rPr>
          <w:color w:val="000000"/>
        </w:rPr>
        <w:t>Подрядчик</w:t>
      </w:r>
      <w:r w:rsidRPr="00F26A39">
        <w:rPr>
          <w:color w:val="000000"/>
        </w:rPr>
        <w:t>.</w:t>
      </w:r>
    </w:p>
    <w:p w:rsidR="008A3444" w:rsidRPr="008A3444" w:rsidRDefault="008A3444" w:rsidP="008A3444">
      <w:pPr>
        <w:autoSpaceDE w:val="0"/>
        <w:autoSpaceDN w:val="0"/>
        <w:adjustRightInd w:val="0"/>
        <w:ind w:firstLine="709"/>
        <w:jc w:val="both"/>
        <w:rPr>
          <w:rFonts w:eastAsia="Times New Roman"/>
          <w:color w:val="000000"/>
        </w:rPr>
      </w:pPr>
      <w:r w:rsidRPr="008A3444">
        <w:rPr>
          <w:rFonts w:eastAsia="Times New Roman"/>
          <w:color w:val="000000"/>
        </w:rPr>
        <w:t xml:space="preserve">2.6. Авансирование по настоящему Контракту не предусмотрено. Оплата осуществляется по факту </w:t>
      </w:r>
      <w:r>
        <w:rPr>
          <w:rFonts w:eastAsia="Times New Roman"/>
          <w:color w:val="000000"/>
        </w:rPr>
        <w:t>выполнения Работ</w:t>
      </w:r>
      <w:r w:rsidRPr="008A3444">
        <w:rPr>
          <w:rFonts w:eastAsia="Times New Roman"/>
          <w:color w:val="000000"/>
        </w:rPr>
        <w:t xml:space="preserve"> в срок </w:t>
      </w:r>
      <w:r w:rsidRPr="008A3444">
        <w:t xml:space="preserve">не более 7 (семи) рабочих дней </w:t>
      </w:r>
      <w:proofErr w:type="gramStart"/>
      <w:r w:rsidRPr="008A3444">
        <w:t>с даты подписания</w:t>
      </w:r>
      <w:proofErr w:type="gramEnd"/>
      <w:r w:rsidRPr="008A3444">
        <w:t xml:space="preserve"> Заказчиком документа о приемке</w:t>
      </w:r>
      <w:r>
        <w:t>-сдаче выполненных</w:t>
      </w:r>
      <w:r w:rsidRPr="008A3444">
        <w:t xml:space="preserve"> </w:t>
      </w:r>
      <w:r>
        <w:t>Работ</w:t>
      </w:r>
      <w:r w:rsidRPr="008A3444">
        <w:t xml:space="preserve"> </w:t>
      </w:r>
      <w:r w:rsidRPr="008A3444">
        <w:rPr>
          <w:rFonts w:eastAsia="Times New Roman"/>
          <w:color w:val="000000"/>
        </w:rPr>
        <w:t xml:space="preserve">на основании </w:t>
      </w:r>
      <w:r>
        <w:rPr>
          <w:rFonts w:eastAsia="Times New Roman"/>
          <w:color w:val="000000"/>
        </w:rPr>
        <w:t>акта приемки-сдачи выполненных работ</w:t>
      </w:r>
      <w:r w:rsidRPr="008A3444">
        <w:rPr>
          <w:rFonts w:eastAsia="Times New Roman"/>
          <w:color w:val="000000"/>
        </w:rPr>
        <w:t xml:space="preserve"> или универсального передаточного документа.</w:t>
      </w:r>
    </w:p>
    <w:p w:rsidR="008A3444" w:rsidRPr="008A3444" w:rsidRDefault="008A3444" w:rsidP="008A3444">
      <w:pPr>
        <w:tabs>
          <w:tab w:val="left" w:pos="1276"/>
        </w:tabs>
        <w:ind w:firstLine="720"/>
        <w:jc w:val="both"/>
        <w:rPr>
          <w:rFonts w:eastAsia="Times New Roman"/>
          <w:color w:val="000000"/>
        </w:rPr>
      </w:pPr>
      <w:r w:rsidRPr="008A3444">
        <w:rPr>
          <w:rFonts w:eastAsia="Times New Roman"/>
          <w:color w:val="000000"/>
        </w:rPr>
        <w:t>2.7. Оплата Товара по настоящему Контракту осуществляется из средств федерального бюджета в пределах лимитов бюджетных обязательств на 2026 год (КБК –</w:t>
      </w:r>
      <w:r w:rsidRPr="008A3444">
        <w:t xml:space="preserve"> 157 0113 1540790020 244</w:t>
      </w:r>
      <w:r w:rsidRPr="008A3444">
        <w:rPr>
          <w:rFonts w:eastAsia="Times New Roman"/>
          <w:color w:val="000000"/>
        </w:rPr>
        <w:t>).</w:t>
      </w:r>
    </w:p>
    <w:p w:rsidR="008A3444" w:rsidRPr="008A3444" w:rsidRDefault="008A3444" w:rsidP="008A3444">
      <w:pPr>
        <w:tabs>
          <w:tab w:val="left" w:pos="1276"/>
        </w:tabs>
        <w:ind w:firstLine="720"/>
        <w:jc w:val="both"/>
        <w:rPr>
          <w:rFonts w:eastAsia="Times New Roman"/>
        </w:rPr>
      </w:pPr>
      <w:r w:rsidRPr="008A3444">
        <w:rPr>
          <w:rFonts w:eastAsia="Times New Roman"/>
        </w:rPr>
        <w:t xml:space="preserve">2.8. Обязательство Заказчика по оплате за </w:t>
      </w:r>
      <w:r>
        <w:rPr>
          <w:rFonts w:eastAsia="Times New Roman"/>
        </w:rPr>
        <w:t>выполненные Работы</w:t>
      </w:r>
      <w:r w:rsidRPr="008A3444">
        <w:rPr>
          <w:rFonts w:eastAsia="Times New Roman"/>
        </w:rPr>
        <w:t xml:space="preserve"> считается исполненным со дня списания денежных сре</w:t>
      </w:r>
      <w:proofErr w:type="gramStart"/>
      <w:r w:rsidRPr="008A3444">
        <w:rPr>
          <w:rFonts w:eastAsia="Times New Roman"/>
        </w:rPr>
        <w:t>дств с л</w:t>
      </w:r>
      <w:proofErr w:type="gramEnd"/>
      <w:r w:rsidRPr="008A3444">
        <w:rPr>
          <w:rFonts w:eastAsia="Times New Roman"/>
        </w:rPr>
        <w:t>ицевого счета Заказчика.</w:t>
      </w:r>
    </w:p>
    <w:p w:rsidR="008A3444" w:rsidRPr="008A3444" w:rsidRDefault="008A3444" w:rsidP="008A3444">
      <w:pPr>
        <w:tabs>
          <w:tab w:val="left" w:pos="1276"/>
        </w:tabs>
        <w:ind w:firstLine="720"/>
        <w:jc w:val="both"/>
        <w:rPr>
          <w:rFonts w:eastAsia="Times New Roman"/>
        </w:rPr>
      </w:pPr>
      <w:r w:rsidRPr="008A3444">
        <w:rPr>
          <w:rFonts w:eastAsia="Times New Roman"/>
        </w:rPr>
        <w:t>2.9. Банковское и казначейское сопровождение Контракта не предусмотрено.</w:t>
      </w:r>
    </w:p>
    <w:p w:rsidR="00074C12" w:rsidRPr="00383171" w:rsidRDefault="00074C12" w:rsidP="00074C12">
      <w:pPr>
        <w:pStyle w:val="ConsNonformat"/>
        <w:ind w:right="0"/>
        <w:jc w:val="both"/>
        <w:rPr>
          <w:rFonts w:ascii="Times New Roman" w:hAnsi="Times New Roman" w:cs="Times New Roman"/>
          <w:sz w:val="24"/>
          <w:szCs w:val="24"/>
        </w:rPr>
      </w:pPr>
    </w:p>
    <w:p w:rsidR="00074C12" w:rsidRDefault="00074C12" w:rsidP="00074C12">
      <w:pPr>
        <w:numPr>
          <w:ilvl w:val="0"/>
          <w:numId w:val="9"/>
        </w:numPr>
        <w:spacing w:after="60"/>
        <w:jc w:val="center"/>
        <w:rPr>
          <w:b/>
          <w:caps/>
        </w:rPr>
      </w:pPr>
      <w:r>
        <w:rPr>
          <w:b/>
          <w:caps/>
        </w:rPr>
        <w:t>Права и обязанности сторон</w:t>
      </w:r>
    </w:p>
    <w:p w:rsidR="00074C12" w:rsidRPr="007E450D" w:rsidRDefault="00074C12" w:rsidP="00074C12">
      <w:pPr>
        <w:spacing w:after="60"/>
        <w:rPr>
          <w:b/>
          <w:caps/>
          <w:sz w:val="12"/>
          <w:szCs w:val="12"/>
        </w:rPr>
      </w:pPr>
    </w:p>
    <w:p w:rsidR="00074C12" w:rsidRDefault="00074C12" w:rsidP="00074C12">
      <w:pPr>
        <w:pStyle w:val="22"/>
        <w:ind w:firstLine="720"/>
        <w:rPr>
          <w:sz w:val="24"/>
          <w:szCs w:val="24"/>
        </w:rPr>
      </w:pPr>
      <w:r>
        <w:rPr>
          <w:b/>
          <w:sz w:val="24"/>
          <w:szCs w:val="24"/>
        </w:rPr>
        <w:t xml:space="preserve">3.1. </w:t>
      </w:r>
      <w:r w:rsidR="0059446B">
        <w:rPr>
          <w:b/>
          <w:sz w:val="24"/>
          <w:szCs w:val="24"/>
        </w:rPr>
        <w:t>Подрядчик</w:t>
      </w:r>
      <w:r>
        <w:rPr>
          <w:b/>
          <w:sz w:val="24"/>
          <w:szCs w:val="24"/>
        </w:rPr>
        <w:t xml:space="preserve"> вправе:</w:t>
      </w:r>
    </w:p>
    <w:p w:rsidR="00074C12" w:rsidRDefault="00074C12" w:rsidP="00074C12">
      <w:pPr>
        <w:pStyle w:val="22"/>
        <w:ind w:firstLine="720"/>
        <w:jc w:val="both"/>
        <w:rPr>
          <w:sz w:val="24"/>
          <w:szCs w:val="24"/>
        </w:rPr>
      </w:pPr>
      <w:r>
        <w:rPr>
          <w:sz w:val="24"/>
          <w:szCs w:val="24"/>
        </w:rPr>
        <w:t xml:space="preserve">3.1.1. Требовать подписания в соответствии с условиями Контракта Заказчиком </w:t>
      </w:r>
      <w:r w:rsidR="002A1124">
        <w:rPr>
          <w:sz w:val="24"/>
          <w:szCs w:val="24"/>
        </w:rPr>
        <w:t xml:space="preserve">акта </w:t>
      </w:r>
      <w:r w:rsidR="0059446B">
        <w:rPr>
          <w:sz w:val="24"/>
          <w:szCs w:val="24"/>
        </w:rPr>
        <w:t>выполненных Работ</w:t>
      </w:r>
      <w:r>
        <w:rPr>
          <w:sz w:val="24"/>
          <w:szCs w:val="24"/>
        </w:rPr>
        <w:t xml:space="preserve"> по Контракту.</w:t>
      </w:r>
    </w:p>
    <w:p w:rsidR="00074C12" w:rsidRDefault="00074C12" w:rsidP="00074C12">
      <w:pPr>
        <w:pStyle w:val="22"/>
        <w:ind w:firstLine="720"/>
        <w:jc w:val="both"/>
        <w:rPr>
          <w:sz w:val="24"/>
          <w:szCs w:val="24"/>
        </w:rPr>
      </w:pPr>
      <w:r>
        <w:rPr>
          <w:sz w:val="24"/>
          <w:szCs w:val="24"/>
        </w:rPr>
        <w:t xml:space="preserve">3.1.2. Требовать своевременной оплаты за </w:t>
      </w:r>
      <w:r w:rsidR="0059446B">
        <w:rPr>
          <w:sz w:val="24"/>
          <w:szCs w:val="24"/>
        </w:rPr>
        <w:t>выполненные Работы</w:t>
      </w:r>
      <w:r>
        <w:rPr>
          <w:sz w:val="24"/>
          <w:szCs w:val="24"/>
        </w:rPr>
        <w:t xml:space="preserve"> в соответствии с условиями настоящего Контракта.</w:t>
      </w:r>
    </w:p>
    <w:p w:rsidR="00074C12" w:rsidRDefault="00074C12" w:rsidP="00074C12">
      <w:pPr>
        <w:pStyle w:val="22"/>
        <w:ind w:firstLine="720"/>
        <w:jc w:val="both"/>
        <w:rPr>
          <w:sz w:val="24"/>
          <w:szCs w:val="24"/>
        </w:rPr>
      </w:pPr>
      <w:r>
        <w:rPr>
          <w:sz w:val="24"/>
          <w:szCs w:val="24"/>
        </w:rPr>
        <w:t xml:space="preserve">3.1.3. Направлять Заказчику запросы и получать от него разъяснения и уточнения по вопросам </w:t>
      </w:r>
      <w:r w:rsidR="0059446B">
        <w:rPr>
          <w:sz w:val="24"/>
          <w:szCs w:val="24"/>
        </w:rPr>
        <w:t>выполнения Работ</w:t>
      </w:r>
      <w:r>
        <w:rPr>
          <w:sz w:val="24"/>
          <w:szCs w:val="24"/>
        </w:rPr>
        <w:t xml:space="preserve"> в рамках Контракта.</w:t>
      </w:r>
    </w:p>
    <w:p w:rsidR="00074C12" w:rsidRDefault="00074C12" w:rsidP="00074C12">
      <w:pPr>
        <w:pStyle w:val="22"/>
        <w:ind w:left="567"/>
        <w:rPr>
          <w:b/>
          <w:sz w:val="24"/>
          <w:szCs w:val="24"/>
        </w:rPr>
      </w:pPr>
      <w:r>
        <w:rPr>
          <w:b/>
          <w:sz w:val="24"/>
          <w:szCs w:val="24"/>
        </w:rPr>
        <w:t xml:space="preserve">  3.2. </w:t>
      </w:r>
      <w:r w:rsidR="0059446B">
        <w:rPr>
          <w:b/>
          <w:sz w:val="24"/>
          <w:szCs w:val="24"/>
        </w:rPr>
        <w:t>Подрядчик</w:t>
      </w:r>
      <w:r>
        <w:rPr>
          <w:b/>
          <w:sz w:val="24"/>
          <w:szCs w:val="24"/>
        </w:rPr>
        <w:t xml:space="preserve"> обязуется:</w:t>
      </w:r>
    </w:p>
    <w:p w:rsidR="00074C12" w:rsidRDefault="00074C12" w:rsidP="00074C12">
      <w:pPr>
        <w:pStyle w:val="a6"/>
        <w:tabs>
          <w:tab w:val="num" w:pos="0"/>
          <w:tab w:val="left" w:pos="709"/>
        </w:tabs>
        <w:spacing w:after="0"/>
        <w:ind w:firstLine="720"/>
        <w:rPr>
          <w:szCs w:val="24"/>
        </w:rPr>
      </w:pPr>
      <w:r>
        <w:rPr>
          <w:szCs w:val="24"/>
        </w:rPr>
        <w:t xml:space="preserve">3.2.1. Осуществить </w:t>
      </w:r>
      <w:r w:rsidR="0059446B">
        <w:rPr>
          <w:szCs w:val="24"/>
        </w:rPr>
        <w:t>выполнение Работ</w:t>
      </w:r>
      <w:r w:rsidRPr="0057315E">
        <w:rPr>
          <w:szCs w:val="24"/>
        </w:rPr>
        <w:t xml:space="preserve"> в соответствии с</w:t>
      </w:r>
      <w:r>
        <w:rPr>
          <w:szCs w:val="24"/>
        </w:rPr>
        <w:t xml:space="preserve"> условиями настоящего Контракта по адресу</w:t>
      </w:r>
      <w:r w:rsidR="00F61743">
        <w:rPr>
          <w:szCs w:val="24"/>
        </w:rPr>
        <w:t xml:space="preserve"> </w:t>
      </w:r>
      <w:r w:rsidR="009C7F2A">
        <w:rPr>
          <w:szCs w:val="24"/>
        </w:rPr>
        <w:t>Заказчика</w:t>
      </w:r>
      <w:r>
        <w:rPr>
          <w:szCs w:val="24"/>
        </w:rPr>
        <w:t>.</w:t>
      </w:r>
    </w:p>
    <w:p w:rsidR="00074C12" w:rsidRDefault="00074C12" w:rsidP="00074C12">
      <w:pPr>
        <w:pStyle w:val="a6"/>
        <w:tabs>
          <w:tab w:val="num" w:pos="0"/>
          <w:tab w:val="left" w:pos="709"/>
        </w:tabs>
        <w:spacing w:after="0"/>
        <w:ind w:firstLine="720"/>
        <w:rPr>
          <w:szCs w:val="24"/>
        </w:rPr>
      </w:pPr>
      <w:r>
        <w:rPr>
          <w:szCs w:val="24"/>
        </w:rPr>
        <w:t xml:space="preserve">3.2.2. </w:t>
      </w:r>
      <w:r w:rsidR="0059446B">
        <w:rPr>
          <w:szCs w:val="24"/>
        </w:rPr>
        <w:t>Выполнить Работы</w:t>
      </w:r>
      <w:r>
        <w:rPr>
          <w:szCs w:val="24"/>
        </w:rPr>
        <w:t xml:space="preserve"> Заказчику, принимая на себя ответственность за </w:t>
      </w:r>
      <w:r w:rsidR="002A1124">
        <w:rPr>
          <w:szCs w:val="24"/>
        </w:rPr>
        <w:t>свои</w:t>
      </w:r>
      <w:r>
        <w:rPr>
          <w:szCs w:val="24"/>
        </w:rPr>
        <w:t xml:space="preserve"> действия перед Заказчиком в рамках действия Контракта.</w:t>
      </w:r>
    </w:p>
    <w:p w:rsidR="00074C12" w:rsidRDefault="00074C12" w:rsidP="00074C12">
      <w:pPr>
        <w:ind w:firstLine="720"/>
        <w:jc w:val="both"/>
      </w:pPr>
      <w:r>
        <w:t xml:space="preserve">3.2.3. </w:t>
      </w:r>
      <w:r w:rsidR="0059446B">
        <w:t>Выполнить</w:t>
      </w:r>
      <w:r>
        <w:t xml:space="preserve"> своевременно Заказчику </w:t>
      </w:r>
      <w:r w:rsidR="0059446B">
        <w:t>Работы</w:t>
      </w:r>
      <w:r>
        <w:t>, указанны</w:t>
      </w:r>
      <w:r w:rsidR="002A1124">
        <w:t>е</w:t>
      </w:r>
      <w:r>
        <w:t xml:space="preserve"> в п. 1.1. настоящего Контракта, в соответствии с условиями настоящего Контракта. </w:t>
      </w:r>
    </w:p>
    <w:p w:rsidR="00074C12" w:rsidRDefault="00074C12" w:rsidP="00074C12">
      <w:pPr>
        <w:pStyle w:val="a6"/>
        <w:tabs>
          <w:tab w:val="num" w:pos="0"/>
          <w:tab w:val="left" w:pos="851"/>
          <w:tab w:val="left" w:pos="993"/>
          <w:tab w:val="left" w:pos="1276"/>
        </w:tabs>
        <w:spacing w:after="0"/>
        <w:ind w:firstLine="720"/>
        <w:rPr>
          <w:szCs w:val="24"/>
        </w:rPr>
      </w:pPr>
      <w:r>
        <w:rPr>
          <w:szCs w:val="24"/>
        </w:rPr>
        <w:t>3</w:t>
      </w:r>
      <w:r w:rsidRPr="0057315E">
        <w:rPr>
          <w:szCs w:val="24"/>
        </w:rPr>
        <w:t>.</w:t>
      </w:r>
      <w:r>
        <w:rPr>
          <w:szCs w:val="24"/>
        </w:rPr>
        <w:t>2</w:t>
      </w:r>
      <w:r w:rsidRPr="0057315E">
        <w:rPr>
          <w:szCs w:val="24"/>
        </w:rPr>
        <w:t>.</w:t>
      </w:r>
      <w:r>
        <w:rPr>
          <w:szCs w:val="24"/>
        </w:rPr>
        <w:t>4</w:t>
      </w:r>
      <w:r w:rsidRPr="0057315E">
        <w:rPr>
          <w:szCs w:val="24"/>
        </w:rPr>
        <w:t xml:space="preserve">. </w:t>
      </w:r>
      <w:r w:rsidR="0059446B">
        <w:rPr>
          <w:szCs w:val="24"/>
        </w:rPr>
        <w:t>Подрядчик</w:t>
      </w:r>
      <w:r w:rsidRPr="0057315E">
        <w:rPr>
          <w:szCs w:val="24"/>
        </w:rPr>
        <w:t xml:space="preserve"> </w:t>
      </w:r>
      <w:r>
        <w:rPr>
          <w:szCs w:val="24"/>
        </w:rPr>
        <w:t xml:space="preserve">обязуется </w:t>
      </w:r>
      <w:r w:rsidRPr="0057315E">
        <w:rPr>
          <w:szCs w:val="24"/>
        </w:rPr>
        <w:t>оформ</w:t>
      </w:r>
      <w:r>
        <w:rPr>
          <w:szCs w:val="24"/>
        </w:rPr>
        <w:t>и</w:t>
      </w:r>
      <w:r w:rsidRPr="0057315E">
        <w:rPr>
          <w:szCs w:val="24"/>
        </w:rPr>
        <w:t>т</w:t>
      </w:r>
      <w:r>
        <w:rPr>
          <w:szCs w:val="24"/>
        </w:rPr>
        <w:t>ь</w:t>
      </w:r>
      <w:r w:rsidRPr="0057315E">
        <w:rPr>
          <w:szCs w:val="24"/>
        </w:rPr>
        <w:t xml:space="preserve"> и передат</w:t>
      </w:r>
      <w:r>
        <w:rPr>
          <w:szCs w:val="24"/>
        </w:rPr>
        <w:t>ь</w:t>
      </w:r>
      <w:r w:rsidRPr="0057315E">
        <w:rPr>
          <w:szCs w:val="24"/>
        </w:rPr>
        <w:t xml:space="preserve"> Заказчику всю сопроводительную финансовую документацию, а именно</w:t>
      </w:r>
      <w:r>
        <w:rPr>
          <w:szCs w:val="24"/>
        </w:rPr>
        <w:t>:</w:t>
      </w:r>
      <w:r w:rsidRPr="0057315E">
        <w:rPr>
          <w:szCs w:val="24"/>
        </w:rPr>
        <w:t xml:space="preserve"> </w:t>
      </w:r>
      <w:r w:rsidR="002A1124">
        <w:rPr>
          <w:szCs w:val="24"/>
        </w:rPr>
        <w:t xml:space="preserve">акт </w:t>
      </w:r>
      <w:r w:rsidR="0059446B">
        <w:rPr>
          <w:szCs w:val="24"/>
        </w:rPr>
        <w:t>выполненных работ</w:t>
      </w:r>
      <w:r w:rsidR="00BD6411">
        <w:rPr>
          <w:szCs w:val="24"/>
        </w:rPr>
        <w:t xml:space="preserve">, </w:t>
      </w:r>
      <w:r w:rsidRPr="0057315E">
        <w:rPr>
          <w:szCs w:val="24"/>
        </w:rPr>
        <w:t xml:space="preserve">счет </w:t>
      </w:r>
      <w:r>
        <w:rPr>
          <w:szCs w:val="24"/>
        </w:rPr>
        <w:t>–</w:t>
      </w:r>
      <w:r w:rsidRPr="0057315E">
        <w:rPr>
          <w:szCs w:val="24"/>
        </w:rPr>
        <w:t xml:space="preserve"> фактуру</w:t>
      </w:r>
      <w:r w:rsidR="00BD6411">
        <w:rPr>
          <w:szCs w:val="24"/>
        </w:rPr>
        <w:t xml:space="preserve"> (при наличии)</w:t>
      </w:r>
      <w:r>
        <w:rPr>
          <w:szCs w:val="24"/>
        </w:rPr>
        <w:t>,</w:t>
      </w:r>
      <w:r w:rsidRPr="0057315E">
        <w:rPr>
          <w:szCs w:val="24"/>
        </w:rPr>
        <w:t xml:space="preserve"> счет на опла</w:t>
      </w:r>
      <w:r>
        <w:rPr>
          <w:szCs w:val="24"/>
        </w:rPr>
        <w:t>ту</w:t>
      </w:r>
      <w:r w:rsidR="008A3444">
        <w:rPr>
          <w:szCs w:val="24"/>
        </w:rPr>
        <w:t>, универсальный передаточный документ</w:t>
      </w:r>
      <w:r>
        <w:rPr>
          <w:szCs w:val="24"/>
        </w:rPr>
        <w:t>. Указанные документы должны быть оформлены в соответствии с тр</w:t>
      </w:r>
      <w:r>
        <w:rPr>
          <w:szCs w:val="24"/>
        </w:rPr>
        <w:t>е</w:t>
      </w:r>
      <w:r>
        <w:rPr>
          <w:szCs w:val="24"/>
        </w:rPr>
        <w:t xml:space="preserve">бованиями, установленными для </w:t>
      </w:r>
      <w:r w:rsidR="002A1124">
        <w:rPr>
          <w:szCs w:val="24"/>
        </w:rPr>
        <w:t>таких</w:t>
      </w:r>
      <w:r>
        <w:rPr>
          <w:szCs w:val="24"/>
        </w:rPr>
        <w:t xml:space="preserve"> документов в соответствии с действующим налоговым законодательством, иными правовыми актами органов государственной власти Российской Фед</w:t>
      </w:r>
      <w:r>
        <w:rPr>
          <w:szCs w:val="24"/>
        </w:rPr>
        <w:t>е</w:t>
      </w:r>
      <w:r>
        <w:rPr>
          <w:szCs w:val="24"/>
        </w:rPr>
        <w:t>рации и требованиями настоящего Контракта.</w:t>
      </w:r>
    </w:p>
    <w:p w:rsidR="00074C12" w:rsidRDefault="00074C12" w:rsidP="00074C12">
      <w:pPr>
        <w:shd w:val="clear" w:color="auto" w:fill="FFFFFF"/>
        <w:ind w:firstLine="720"/>
        <w:jc w:val="both"/>
        <w:rPr>
          <w:spacing w:val="-3"/>
        </w:rPr>
      </w:pPr>
      <w:r>
        <w:t>3</w:t>
      </w:r>
      <w:r w:rsidRPr="0057315E">
        <w:t>.</w:t>
      </w:r>
      <w:r>
        <w:t>2</w:t>
      </w:r>
      <w:r w:rsidRPr="0057315E">
        <w:t>.</w:t>
      </w:r>
      <w:r>
        <w:t>5</w:t>
      </w:r>
      <w:r w:rsidRPr="0057315E">
        <w:t xml:space="preserve">. </w:t>
      </w:r>
      <w:r>
        <w:t>О</w:t>
      </w:r>
      <w:r w:rsidRPr="0057315E">
        <w:rPr>
          <w:spacing w:val="6"/>
        </w:rPr>
        <w:t xml:space="preserve">дновременно с </w:t>
      </w:r>
      <w:r w:rsidR="00BD6411">
        <w:rPr>
          <w:spacing w:val="6"/>
        </w:rPr>
        <w:t>выполнением Работ</w:t>
      </w:r>
      <w:r w:rsidRPr="0057315E">
        <w:rPr>
          <w:spacing w:val="6"/>
        </w:rPr>
        <w:t xml:space="preserve"> </w:t>
      </w:r>
      <w:r w:rsidR="00BD6411">
        <w:rPr>
          <w:spacing w:val="6"/>
        </w:rPr>
        <w:t>Подрядчик</w:t>
      </w:r>
      <w:r w:rsidRPr="0057315E">
        <w:rPr>
          <w:spacing w:val="-3"/>
        </w:rPr>
        <w:t xml:space="preserve"> </w:t>
      </w:r>
      <w:r>
        <w:rPr>
          <w:spacing w:val="-3"/>
        </w:rPr>
        <w:t xml:space="preserve">передает Заказчику </w:t>
      </w:r>
      <w:r w:rsidRPr="0057315E">
        <w:rPr>
          <w:spacing w:val="-3"/>
        </w:rPr>
        <w:t xml:space="preserve"> документы, обяз</w:t>
      </w:r>
      <w:r w:rsidRPr="0057315E">
        <w:rPr>
          <w:spacing w:val="-3"/>
        </w:rPr>
        <w:t>а</w:t>
      </w:r>
      <w:r w:rsidRPr="0057315E">
        <w:rPr>
          <w:spacing w:val="-3"/>
        </w:rPr>
        <w:t xml:space="preserve">тельные для данного вида </w:t>
      </w:r>
      <w:r w:rsidR="00BD6411">
        <w:rPr>
          <w:spacing w:val="-3"/>
        </w:rPr>
        <w:t>Работ</w:t>
      </w:r>
      <w:r w:rsidRPr="0057315E">
        <w:rPr>
          <w:spacing w:val="-3"/>
        </w:rPr>
        <w:t xml:space="preserve">, подтверждающие качество </w:t>
      </w:r>
      <w:r w:rsidR="00BD6411">
        <w:rPr>
          <w:spacing w:val="-3"/>
        </w:rPr>
        <w:t>Работ</w:t>
      </w:r>
      <w:r>
        <w:rPr>
          <w:spacing w:val="-3"/>
        </w:rPr>
        <w:t>,</w:t>
      </w:r>
      <w:r w:rsidRPr="0057315E">
        <w:rPr>
          <w:spacing w:val="-3"/>
        </w:rPr>
        <w:t xml:space="preserve"> и оформленные в соотве</w:t>
      </w:r>
      <w:r w:rsidRPr="0057315E">
        <w:rPr>
          <w:spacing w:val="-3"/>
        </w:rPr>
        <w:t>т</w:t>
      </w:r>
      <w:r w:rsidRPr="0057315E">
        <w:rPr>
          <w:spacing w:val="-3"/>
        </w:rPr>
        <w:t xml:space="preserve">ствии с законодательством Российской Федерации. </w:t>
      </w:r>
      <w:r w:rsidR="00BD6411">
        <w:rPr>
          <w:spacing w:val="-3"/>
        </w:rPr>
        <w:t>Подрядчик</w:t>
      </w:r>
      <w:r w:rsidRPr="0057315E">
        <w:rPr>
          <w:spacing w:val="-3"/>
        </w:rPr>
        <w:t xml:space="preserve"> предоставляет Заказчику вместе с </w:t>
      </w:r>
      <w:r w:rsidR="00BD6411">
        <w:rPr>
          <w:spacing w:val="-3"/>
        </w:rPr>
        <w:t>Работами</w:t>
      </w:r>
      <w:r w:rsidRPr="0057315E">
        <w:rPr>
          <w:spacing w:val="-3"/>
        </w:rPr>
        <w:t xml:space="preserve"> </w:t>
      </w:r>
      <w:r>
        <w:rPr>
          <w:spacing w:val="-3"/>
        </w:rPr>
        <w:t xml:space="preserve">всю </w:t>
      </w:r>
      <w:r w:rsidRPr="0057315E">
        <w:rPr>
          <w:spacing w:val="-3"/>
        </w:rPr>
        <w:t>необходимую</w:t>
      </w:r>
      <w:r>
        <w:rPr>
          <w:spacing w:val="-3"/>
        </w:rPr>
        <w:t xml:space="preserve"> и предусмотренную действующим законодательством РФ</w:t>
      </w:r>
      <w:r w:rsidRPr="0057315E">
        <w:rPr>
          <w:spacing w:val="-3"/>
        </w:rPr>
        <w:t xml:space="preserve"> документацию на </w:t>
      </w:r>
      <w:r w:rsidR="00BD6411">
        <w:rPr>
          <w:spacing w:val="-3"/>
        </w:rPr>
        <w:t>Работы</w:t>
      </w:r>
      <w:r>
        <w:rPr>
          <w:spacing w:val="-3"/>
        </w:rPr>
        <w:t>.</w:t>
      </w:r>
      <w:r w:rsidRPr="0057315E">
        <w:rPr>
          <w:spacing w:val="-3"/>
        </w:rPr>
        <w:t xml:space="preserve"> </w:t>
      </w:r>
    </w:p>
    <w:p w:rsidR="00074C12" w:rsidRDefault="00074C12" w:rsidP="00074C12">
      <w:pPr>
        <w:shd w:val="clear" w:color="auto" w:fill="FFFFFF"/>
        <w:ind w:left="29" w:right="5"/>
        <w:jc w:val="both"/>
      </w:pPr>
      <w:r>
        <w:tab/>
      </w:r>
      <w:r w:rsidRPr="008E6DC2">
        <w:t xml:space="preserve">Расходы, связанные с устранением </w:t>
      </w:r>
      <w:r w:rsidR="00AA0CC3">
        <w:t xml:space="preserve">качества </w:t>
      </w:r>
      <w:r w:rsidR="00BD6411">
        <w:t>выполняемых Работ</w:t>
      </w:r>
      <w:r w:rsidR="00F61743">
        <w:t>,</w:t>
      </w:r>
      <w:r w:rsidRPr="008E6DC2">
        <w:t xml:space="preserve"> несет </w:t>
      </w:r>
      <w:r w:rsidR="00BD6411">
        <w:t>Подрядчик</w:t>
      </w:r>
      <w:r>
        <w:t>.</w:t>
      </w:r>
    </w:p>
    <w:p w:rsidR="00074C12" w:rsidRDefault="00074C12" w:rsidP="00074C12">
      <w:pPr>
        <w:suppressAutoHyphens/>
        <w:autoSpaceDE w:val="0"/>
        <w:autoSpaceDN w:val="0"/>
        <w:adjustRightInd w:val="0"/>
        <w:ind w:firstLine="708"/>
        <w:jc w:val="both"/>
      </w:pPr>
      <w:r>
        <w:rPr>
          <w:b/>
        </w:rPr>
        <w:t>3.3. Заказчик вправе:</w:t>
      </w:r>
    </w:p>
    <w:p w:rsidR="00074C12" w:rsidRDefault="00074C12" w:rsidP="00074C12">
      <w:pPr>
        <w:suppressAutoHyphens/>
        <w:autoSpaceDE w:val="0"/>
        <w:autoSpaceDN w:val="0"/>
        <w:adjustRightInd w:val="0"/>
        <w:ind w:firstLine="708"/>
        <w:jc w:val="both"/>
      </w:pPr>
      <w:r>
        <w:t xml:space="preserve">3.3.1. Требовать от </w:t>
      </w:r>
      <w:r w:rsidR="00BD6411">
        <w:t>Подрядчика</w:t>
      </w:r>
      <w:r>
        <w:t xml:space="preserve"> надлежащего исполнения обязательств в соответствии с условиями настоящего Контракта.</w:t>
      </w:r>
    </w:p>
    <w:p w:rsidR="00074C12" w:rsidRDefault="00074C12" w:rsidP="00074C12">
      <w:pPr>
        <w:suppressAutoHyphens/>
        <w:autoSpaceDE w:val="0"/>
        <w:autoSpaceDN w:val="0"/>
        <w:adjustRightInd w:val="0"/>
        <w:ind w:firstLine="708"/>
        <w:jc w:val="both"/>
      </w:pPr>
      <w:r>
        <w:t xml:space="preserve">3.3.2. Требовать от </w:t>
      </w:r>
      <w:r w:rsidR="00BD6411">
        <w:t>Подрядчика</w:t>
      </w:r>
      <w:r w:rsidR="00AA0CC3">
        <w:t xml:space="preserve"> </w:t>
      </w:r>
      <w:r>
        <w:t>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074C12" w:rsidRDefault="00074C12" w:rsidP="00074C12">
      <w:pPr>
        <w:suppressAutoHyphens/>
        <w:autoSpaceDE w:val="0"/>
        <w:autoSpaceDN w:val="0"/>
        <w:adjustRightInd w:val="0"/>
        <w:ind w:firstLine="708"/>
        <w:jc w:val="both"/>
      </w:pPr>
      <w:r>
        <w:t xml:space="preserve">3.3.3. Запрашивать у </w:t>
      </w:r>
      <w:r w:rsidR="00BD6411">
        <w:t>Подрядчика</w:t>
      </w:r>
      <w:r>
        <w:t xml:space="preserve"> информацию о ходе и состоянии исполнения обязательств </w:t>
      </w:r>
      <w:r w:rsidR="00BD6411">
        <w:t>Подрядчика Подрядчиком</w:t>
      </w:r>
      <w:r>
        <w:t xml:space="preserve"> по настоящему Контракту.</w:t>
      </w:r>
    </w:p>
    <w:p w:rsidR="00074C12" w:rsidRPr="00D832DF" w:rsidRDefault="00074C12" w:rsidP="00074C12">
      <w:pPr>
        <w:suppressAutoHyphens/>
        <w:autoSpaceDE w:val="0"/>
        <w:autoSpaceDN w:val="0"/>
        <w:adjustRightInd w:val="0"/>
        <w:ind w:firstLine="708"/>
        <w:jc w:val="both"/>
      </w:pPr>
      <w:r>
        <w:t xml:space="preserve">3.3.4. Проводить экспертизу </w:t>
      </w:r>
      <w:r w:rsidR="00BD6411">
        <w:t>выполненных Подрядчиком Работ</w:t>
      </w:r>
      <w:r>
        <w:t xml:space="preserve"> с привлечением экспертов, экспертных организаций в соответствии с законодательством Российской Федерации.</w:t>
      </w:r>
    </w:p>
    <w:p w:rsidR="00074C12" w:rsidRDefault="00074C12" w:rsidP="00074C12">
      <w:pPr>
        <w:suppressAutoHyphens/>
        <w:autoSpaceDE w:val="0"/>
        <w:autoSpaceDN w:val="0"/>
        <w:adjustRightInd w:val="0"/>
        <w:ind w:firstLine="708"/>
        <w:jc w:val="both"/>
        <w:rPr>
          <w:b/>
        </w:rPr>
      </w:pPr>
      <w:r>
        <w:rPr>
          <w:b/>
        </w:rPr>
        <w:t>3.4. Заказчик обязуется:</w:t>
      </w:r>
    </w:p>
    <w:p w:rsidR="00074C12" w:rsidRPr="00790860" w:rsidRDefault="00074C12" w:rsidP="00074C12">
      <w:pPr>
        <w:pStyle w:val="Style13"/>
        <w:widowControl/>
        <w:tabs>
          <w:tab w:val="left" w:pos="1306"/>
        </w:tabs>
        <w:ind w:firstLine="720"/>
        <w:rPr>
          <w:rStyle w:val="FontStyle40"/>
          <w:color w:val="000000"/>
          <w:sz w:val="24"/>
          <w:szCs w:val="24"/>
        </w:rPr>
      </w:pPr>
      <w:r w:rsidRPr="00790860">
        <w:t>3.</w:t>
      </w:r>
      <w:r>
        <w:t>4</w:t>
      </w:r>
      <w:r w:rsidRPr="00790860">
        <w:t xml:space="preserve">.1. Осуществить приемку </w:t>
      </w:r>
      <w:r w:rsidR="00BD6411">
        <w:t>Работ</w:t>
      </w:r>
      <w:r w:rsidRPr="00790860">
        <w:t xml:space="preserve"> в соответствии с разделом 5 настоящего Контра</w:t>
      </w:r>
      <w:r w:rsidRPr="00790860">
        <w:t>к</w:t>
      </w:r>
      <w:r w:rsidRPr="00790860">
        <w:t>та</w:t>
      </w:r>
      <w:r w:rsidRPr="00790860">
        <w:rPr>
          <w:rStyle w:val="a"/>
        </w:rPr>
        <w:t xml:space="preserve"> </w:t>
      </w:r>
      <w:r w:rsidRPr="00790860">
        <w:rPr>
          <w:rStyle w:val="FontStyle38"/>
          <w:sz w:val="24"/>
          <w:szCs w:val="24"/>
        </w:rPr>
        <w:t xml:space="preserve">и при отсутствии претензий относительно качества, количества, ассортимента, </w:t>
      </w:r>
      <w:r w:rsidRPr="00790860">
        <w:rPr>
          <w:rStyle w:val="FontStyle38"/>
          <w:sz w:val="24"/>
          <w:szCs w:val="24"/>
        </w:rPr>
        <w:lastRenderedPageBreak/>
        <w:t xml:space="preserve">комплектности,  других характеристик, а также сроков </w:t>
      </w:r>
      <w:r w:rsidR="00BD6411">
        <w:rPr>
          <w:rStyle w:val="FontStyle38"/>
          <w:sz w:val="24"/>
          <w:szCs w:val="24"/>
        </w:rPr>
        <w:t>выполнения Работ</w:t>
      </w:r>
      <w:r w:rsidRPr="00790860">
        <w:rPr>
          <w:rStyle w:val="FontStyle38"/>
          <w:sz w:val="24"/>
          <w:szCs w:val="24"/>
        </w:rPr>
        <w:t xml:space="preserve">, подписать </w:t>
      </w:r>
      <w:r w:rsidR="00AA0CC3">
        <w:rPr>
          <w:rStyle w:val="FontStyle38"/>
          <w:sz w:val="24"/>
          <w:szCs w:val="24"/>
        </w:rPr>
        <w:t xml:space="preserve">акт </w:t>
      </w:r>
      <w:r w:rsidR="00BD6411">
        <w:rPr>
          <w:rStyle w:val="FontStyle38"/>
          <w:sz w:val="24"/>
          <w:szCs w:val="24"/>
        </w:rPr>
        <w:t>выполненных Работ</w:t>
      </w:r>
      <w:r w:rsidR="00AA0CC3">
        <w:rPr>
          <w:rStyle w:val="FontStyle38"/>
          <w:sz w:val="24"/>
          <w:szCs w:val="24"/>
        </w:rPr>
        <w:t xml:space="preserve"> </w:t>
      </w:r>
      <w:r w:rsidRPr="00790860">
        <w:rPr>
          <w:rStyle w:val="FontStyle38"/>
          <w:color w:val="000000"/>
          <w:sz w:val="24"/>
          <w:szCs w:val="24"/>
        </w:rPr>
        <w:t xml:space="preserve">и передать </w:t>
      </w:r>
      <w:r w:rsidR="005968B0">
        <w:rPr>
          <w:rStyle w:val="FontStyle38"/>
          <w:color w:val="000000"/>
          <w:sz w:val="24"/>
          <w:szCs w:val="24"/>
        </w:rPr>
        <w:t>один ее</w:t>
      </w:r>
      <w:r w:rsidRPr="00790860">
        <w:rPr>
          <w:rStyle w:val="FontStyle38"/>
          <w:color w:val="000000"/>
          <w:sz w:val="24"/>
          <w:szCs w:val="24"/>
        </w:rPr>
        <w:t xml:space="preserve"> э</w:t>
      </w:r>
      <w:r w:rsidRPr="00790860">
        <w:rPr>
          <w:rStyle w:val="FontStyle38"/>
          <w:color w:val="000000"/>
          <w:sz w:val="24"/>
          <w:szCs w:val="24"/>
        </w:rPr>
        <w:t>к</w:t>
      </w:r>
      <w:r w:rsidRPr="00790860">
        <w:rPr>
          <w:rStyle w:val="FontStyle38"/>
          <w:color w:val="000000"/>
          <w:sz w:val="24"/>
          <w:szCs w:val="24"/>
        </w:rPr>
        <w:t xml:space="preserve">земпляр </w:t>
      </w:r>
      <w:r w:rsidR="00BD6411">
        <w:rPr>
          <w:rStyle w:val="FontStyle38"/>
          <w:color w:val="000000"/>
          <w:sz w:val="24"/>
          <w:szCs w:val="24"/>
        </w:rPr>
        <w:t>Подрядчику</w:t>
      </w:r>
      <w:r w:rsidRPr="00790860">
        <w:rPr>
          <w:rStyle w:val="FontStyle40"/>
          <w:color w:val="000000"/>
          <w:sz w:val="24"/>
          <w:szCs w:val="24"/>
        </w:rPr>
        <w:t>.</w:t>
      </w:r>
    </w:p>
    <w:p w:rsidR="00074C12" w:rsidRDefault="00074C12" w:rsidP="00074C12">
      <w:pPr>
        <w:suppressAutoHyphens/>
        <w:autoSpaceDE w:val="0"/>
        <w:autoSpaceDN w:val="0"/>
        <w:adjustRightInd w:val="0"/>
        <w:ind w:firstLine="720"/>
        <w:jc w:val="both"/>
      </w:pPr>
      <w:r>
        <w:t xml:space="preserve">3.4.2. </w:t>
      </w:r>
      <w:r w:rsidRPr="00784D92">
        <w:t xml:space="preserve">Оплатить </w:t>
      </w:r>
      <w:r w:rsidR="00BD6411">
        <w:t>Работы</w:t>
      </w:r>
      <w:r w:rsidRPr="00784D92">
        <w:t xml:space="preserve"> на условиях, указанных в </w:t>
      </w:r>
      <w:r>
        <w:t xml:space="preserve">разделе </w:t>
      </w:r>
      <w:r w:rsidRPr="00784D92">
        <w:t xml:space="preserve"> </w:t>
      </w:r>
      <w:r>
        <w:t>2</w:t>
      </w:r>
      <w:r w:rsidRPr="00784D92">
        <w:t xml:space="preserve"> настоящего </w:t>
      </w:r>
      <w:r>
        <w:t>Контракта.</w:t>
      </w:r>
    </w:p>
    <w:p w:rsidR="000C0398" w:rsidRDefault="000C0398" w:rsidP="00074C12">
      <w:pPr>
        <w:suppressAutoHyphens/>
        <w:autoSpaceDE w:val="0"/>
        <w:autoSpaceDN w:val="0"/>
        <w:adjustRightInd w:val="0"/>
        <w:jc w:val="center"/>
        <w:rPr>
          <w:b/>
          <w:color w:val="000000"/>
        </w:rPr>
      </w:pPr>
    </w:p>
    <w:p w:rsidR="00074C12" w:rsidRPr="007C0758" w:rsidRDefault="00F61743" w:rsidP="00074C12">
      <w:pPr>
        <w:suppressAutoHyphens/>
        <w:autoSpaceDE w:val="0"/>
        <w:autoSpaceDN w:val="0"/>
        <w:adjustRightInd w:val="0"/>
        <w:jc w:val="center"/>
        <w:rPr>
          <w:b/>
          <w:color w:val="000000"/>
        </w:rPr>
      </w:pPr>
      <w:r>
        <w:rPr>
          <w:b/>
          <w:color w:val="000000"/>
        </w:rPr>
        <w:t>4</w:t>
      </w:r>
      <w:r w:rsidR="00074C12">
        <w:rPr>
          <w:b/>
          <w:color w:val="000000"/>
        </w:rPr>
        <w:t xml:space="preserve">. ПОРЯДОК ПРИЕМКИ </w:t>
      </w:r>
      <w:r w:rsidR="00BD6411">
        <w:rPr>
          <w:b/>
          <w:color w:val="000000"/>
        </w:rPr>
        <w:t>РАБОТ</w:t>
      </w:r>
    </w:p>
    <w:p w:rsidR="00074C12" w:rsidRPr="007C0758" w:rsidRDefault="00074C12" w:rsidP="00074C12">
      <w:pPr>
        <w:suppressAutoHyphens/>
        <w:autoSpaceDE w:val="0"/>
        <w:autoSpaceDN w:val="0"/>
        <w:adjustRightInd w:val="0"/>
        <w:jc w:val="center"/>
        <w:rPr>
          <w:b/>
          <w:color w:val="000000"/>
          <w:sz w:val="10"/>
          <w:szCs w:val="10"/>
        </w:rPr>
      </w:pP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4.1. Приемка </w:t>
      </w:r>
      <w:r>
        <w:rPr>
          <w:rFonts w:eastAsia="Times New Roman"/>
          <w:color w:val="000000"/>
        </w:rPr>
        <w:t>Работ</w:t>
      </w:r>
      <w:r w:rsidRPr="008A3444">
        <w:rPr>
          <w:rFonts w:eastAsia="Times New Roman"/>
          <w:color w:val="000000"/>
        </w:rPr>
        <w:t xml:space="preserve"> осуществляется по адресу Заказчика: 153002, г. Иваново, ул. Батурина, д. 16.</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4.2. Заказчик проводит проверку соответствия наименования, объема и иных характеристик </w:t>
      </w:r>
      <w:r>
        <w:rPr>
          <w:rFonts w:eastAsia="Times New Roman"/>
          <w:color w:val="000000"/>
        </w:rPr>
        <w:t>выполненных Работ</w:t>
      </w:r>
      <w:r w:rsidRPr="008A3444">
        <w:rPr>
          <w:rFonts w:eastAsia="Times New Roman"/>
          <w:color w:val="000000"/>
        </w:rPr>
        <w:t xml:space="preserve">, сведениям, содержащимся в сопроводительных документах </w:t>
      </w:r>
      <w:r>
        <w:rPr>
          <w:rFonts w:eastAsia="Times New Roman"/>
          <w:color w:val="000000"/>
        </w:rPr>
        <w:t>Подрядчика</w:t>
      </w:r>
      <w:r w:rsidRPr="008A3444">
        <w:rPr>
          <w:rFonts w:eastAsia="Times New Roman"/>
          <w:color w:val="000000"/>
        </w:rPr>
        <w:t>.</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4.3. Для проверки предоставленных </w:t>
      </w:r>
      <w:r>
        <w:rPr>
          <w:rFonts w:eastAsia="Times New Roman"/>
          <w:color w:val="000000"/>
        </w:rPr>
        <w:t>Подрядчиком</w:t>
      </w:r>
      <w:r w:rsidRPr="008A3444">
        <w:rPr>
          <w:rFonts w:eastAsia="Times New Roman"/>
          <w:color w:val="000000"/>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4.4. При отсутствии у Заказчика претензий по объему и качеству </w:t>
      </w:r>
      <w:r>
        <w:rPr>
          <w:rFonts w:eastAsia="Times New Roman"/>
          <w:color w:val="000000"/>
        </w:rPr>
        <w:t>выполненных Работ</w:t>
      </w:r>
      <w:r w:rsidRPr="008A3444">
        <w:rPr>
          <w:rFonts w:eastAsia="Times New Roman"/>
          <w:color w:val="000000"/>
        </w:rPr>
        <w:t xml:space="preserve"> Заказчик в течение 4 (четырех) рабочих дней с момента </w:t>
      </w:r>
      <w:r>
        <w:rPr>
          <w:rFonts w:eastAsia="Times New Roman"/>
          <w:color w:val="000000"/>
        </w:rPr>
        <w:t xml:space="preserve">получения от </w:t>
      </w:r>
      <w:r w:rsidR="00936885">
        <w:rPr>
          <w:rFonts w:eastAsia="Times New Roman"/>
          <w:color w:val="000000"/>
        </w:rPr>
        <w:t>Подрядчика</w:t>
      </w:r>
      <w:r>
        <w:rPr>
          <w:rFonts w:eastAsia="Times New Roman"/>
          <w:color w:val="000000"/>
        </w:rPr>
        <w:t xml:space="preserve"> документов о выполнении Работ</w:t>
      </w:r>
      <w:r w:rsidRPr="008A3444">
        <w:rPr>
          <w:rFonts w:eastAsia="Times New Roman"/>
          <w:color w:val="000000"/>
        </w:rPr>
        <w:t xml:space="preserve"> подписывает акт приема-сдачи </w:t>
      </w:r>
      <w:r>
        <w:rPr>
          <w:rFonts w:eastAsia="Times New Roman"/>
          <w:color w:val="000000"/>
        </w:rPr>
        <w:t>Работ</w:t>
      </w:r>
      <w:r w:rsidRPr="008A3444">
        <w:rPr>
          <w:rFonts w:eastAsia="Times New Roman"/>
          <w:color w:val="000000"/>
        </w:rPr>
        <w:t xml:space="preserve">, счет, счет-фактуру, универсальный передаточный документ. После этого </w:t>
      </w:r>
      <w:r>
        <w:rPr>
          <w:rFonts w:eastAsia="Times New Roman"/>
          <w:color w:val="000000"/>
        </w:rPr>
        <w:t>Работы</w:t>
      </w:r>
      <w:r w:rsidRPr="008A3444">
        <w:rPr>
          <w:rFonts w:eastAsia="Times New Roman"/>
          <w:color w:val="000000"/>
        </w:rPr>
        <w:t xml:space="preserve"> считаются </w:t>
      </w:r>
      <w:r>
        <w:rPr>
          <w:rFonts w:eastAsia="Times New Roman"/>
          <w:color w:val="000000"/>
        </w:rPr>
        <w:t>выполненными</w:t>
      </w:r>
      <w:r w:rsidRPr="008A3444">
        <w:rPr>
          <w:rFonts w:eastAsia="Times New Roman"/>
          <w:color w:val="000000"/>
        </w:rPr>
        <w:t xml:space="preserve"> </w:t>
      </w:r>
      <w:r>
        <w:rPr>
          <w:rFonts w:eastAsia="Times New Roman"/>
          <w:color w:val="000000"/>
        </w:rPr>
        <w:t>Подрядчиком</w:t>
      </w:r>
      <w:r w:rsidRPr="008A3444">
        <w:rPr>
          <w:rFonts w:eastAsia="Times New Roman"/>
          <w:color w:val="000000"/>
        </w:rPr>
        <w:t xml:space="preserve"> Заказчику.</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 </w:t>
      </w:r>
      <w:proofErr w:type="gramStart"/>
      <w:r w:rsidRPr="008A3444">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8A3444">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Акт формируется в электронной форме средствами информационной системы по ведению бухгалтерского учета.</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w:t>
      </w:r>
      <w:bookmarkStart w:id="0" w:name="_GoBack"/>
      <w:bookmarkEnd w:id="0"/>
      <w:r w:rsidRPr="008A3444">
        <w:rPr>
          <w:rFonts w:eastAsia="Times New Roman"/>
          <w:color w:val="000000"/>
        </w:rPr>
        <w:t>варов, работ, оказанных услуг представителя отправителя (</w:t>
      </w:r>
      <w:r>
        <w:rPr>
          <w:rFonts w:eastAsia="Times New Roman"/>
          <w:color w:val="000000"/>
        </w:rPr>
        <w:t>Подрядчика</w:t>
      </w:r>
      <w:r w:rsidRPr="008A3444">
        <w:rPr>
          <w:rFonts w:eastAsia="Times New Roman"/>
          <w:color w:val="000000"/>
        </w:rPr>
        <w:t>) или представителя незаинтересованной организации не предусмотрено, если такое требование не установлено условиями договора (контракта).</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При этом уполномоченный представитель </w:t>
      </w:r>
      <w:r>
        <w:rPr>
          <w:rFonts w:eastAsia="Times New Roman"/>
          <w:color w:val="000000"/>
        </w:rPr>
        <w:t>Подрядчика</w:t>
      </w:r>
      <w:r w:rsidRPr="008A3444">
        <w:rPr>
          <w:rFonts w:eastAsia="Times New Roman"/>
          <w:color w:val="000000"/>
        </w:rPr>
        <w:t xml:space="preserve">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При отсутствии претензий, расхождений по результатам приемки, проведенной без присутствия </w:t>
      </w:r>
      <w:r>
        <w:rPr>
          <w:rFonts w:eastAsia="Times New Roman"/>
          <w:color w:val="000000"/>
        </w:rPr>
        <w:t>Подрядчика</w:t>
      </w:r>
      <w:r w:rsidRPr="008A3444">
        <w:rPr>
          <w:rFonts w:eastAsia="Times New Roman"/>
          <w:color w:val="000000"/>
        </w:rPr>
        <w:t xml:space="preserve">, подписание акта приемки (ф. 0510452) </w:t>
      </w:r>
      <w:r>
        <w:rPr>
          <w:rFonts w:eastAsia="Times New Roman"/>
          <w:color w:val="000000"/>
        </w:rPr>
        <w:t>Подрядчиком</w:t>
      </w:r>
      <w:r w:rsidRPr="008A3444">
        <w:rPr>
          <w:rFonts w:eastAsia="Times New Roman"/>
          <w:color w:val="000000"/>
        </w:rPr>
        <w:t xml:space="preserve"> не предусмотрено.  Акт приемки (ф. 0510452) </w:t>
      </w:r>
      <w:proofErr w:type="gramStart"/>
      <w:r w:rsidRPr="008A3444">
        <w:rPr>
          <w:rFonts w:eastAsia="Times New Roman"/>
          <w:color w:val="000000"/>
        </w:rPr>
        <w:t xml:space="preserve">утверждается без подписи </w:t>
      </w:r>
      <w:r>
        <w:rPr>
          <w:rFonts w:eastAsia="Times New Roman"/>
          <w:color w:val="000000"/>
        </w:rPr>
        <w:t>Подрядчика</w:t>
      </w:r>
      <w:r w:rsidRPr="008A3444">
        <w:rPr>
          <w:rFonts w:eastAsia="Times New Roman"/>
          <w:color w:val="000000"/>
        </w:rPr>
        <w:t xml:space="preserve">  и в его адрес в целях подтверждения возникновения у принимающей стороны обязанности оплатить </w:t>
      </w:r>
      <w:r>
        <w:rPr>
          <w:rFonts w:eastAsia="Times New Roman"/>
          <w:color w:val="000000"/>
        </w:rPr>
        <w:t>Работы</w:t>
      </w:r>
      <w:r w:rsidRPr="008A3444">
        <w:rPr>
          <w:rFonts w:eastAsia="Times New Roman"/>
          <w:color w:val="000000"/>
        </w:rPr>
        <w:t xml:space="preserve"> направляется</w:t>
      </w:r>
      <w:proofErr w:type="gramEnd"/>
      <w:r w:rsidRPr="008A3444">
        <w:rPr>
          <w:rFonts w:eastAsia="Times New Roman"/>
          <w:color w:val="000000"/>
        </w:rPr>
        <w:t xml:space="preserve"> скан-копия Акта приемки (ф. 0510452).</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Актом приемки по ф. 0510452.</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Применяя ЭДО, стороны руководствуются действующим законодательством Российской Федерации.</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4.5.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w:t>
      </w:r>
      <w:r w:rsidRPr="008A3444">
        <w:rPr>
          <w:rFonts w:eastAsia="Times New Roman"/>
          <w:color w:val="000000"/>
        </w:rPr>
        <w:lastRenderedPageBreak/>
        <w:t>выполненных работах, оказанных услугах приемка осуществляется в соответствии с обычаями делового оборота.</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Заказчик в  течение 2 (двух) рабочих дней </w:t>
      </w:r>
      <w:proofErr w:type="gramStart"/>
      <w:r w:rsidRPr="008A3444">
        <w:rPr>
          <w:rFonts w:eastAsia="Times New Roman"/>
          <w:color w:val="000000"/>
        </w:rPr>
        <w:t>с даты выявления</w:t>
      </w:r>
      <w:proofErr w:type="gramEnd"/>
      <w:r w:rsidRPr="008A3444">
        <w:rPr>
          <w:rFonts w:eastAsia="Times New Roman"/>
          <w:color w:val="000000"/>
        </w:rPr>
        <w:t xml:space="preserve"> несоответствия направляет в адрес </w:t>
      </w:r>
      <w:r>
        <w:rPr>
          <w:rFonts w:eastAsia="Times New Roman"/>
          <w:color w:val="000000"/>
        </w:rPr>
        <w:t>Подрядчика</w:t>
      </w:r>
      <w:r w:rsidRPr="008A3444">
        <w:rPr>
          <w:rFonts w:eastAsia="Times New Roman"/>
          <w:color w:val="000000"/>
        </w:rPr>
        <w:t xml:space="preserve"> мотивированный отказ (предоставляется по средствам факсимильной связи, телеграммой, электронной почтой). </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4.6. </w:t>
      </w:r>
      <w:r>
        <w:rPr>
          <w:rFonts w:eastAsia="Times New Roman"/>
          <w:color w:val="000000"/>
        </w:rPr>
        <w:t>Подрядчик</w:t>
      </w:r>
      <w:r w:rsidRPr="008A3444">
        <w:rPr>
          <w:rFonts w:eastAsia="Times New Roman"/>
          <w:color w:val="000000"/>
        </w:rPr>
        <w:t xml:space="preserve"> обязан </w:t>
      </w:r>
      <w:r>
        <w:rPr>
          <w:rFonts w:eastAsia="Times New Roman"/>
          <w:color w:val="000000"/>
        </w:rPr>
        <w:t>выполнить Работы</w:t>
      </w:r>
      <w:r w:rsidRPr="008A3444">
        <w:rPr>
          <w:rFonts w:eastAsia="Times New Roman"/>
          <w:color w:val="000000"/>
        </w:rPr>
        <w:t xml:space="preserve"> надлежащего качества в течение 5 (пяти) рабочих дней с момента получения от Заказчика мотивированного отказа от приемки.</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4.7. В случае несогласия </w:t>
      </w:r>
      <w:r w:rsidR="00DF1DC1">
        <w:rPr>
          <w:rFonts w:eastAsia="Times New Roman"/>
          <w:color w:val="000000"/>
        </w:rPr>
        <w:t>Подрядчика</w:t>
      </w:r>
      <w:r w:rsidRPr="008A3444">
        <w:rPr>
          <w:rFonts w:eastAsia="Times New Roman"/>
          <w:color w:val="000000"/>
        </w:rPr>
        <w:t xml:space="preserve"> с отказом от приемки </w:t>
      </w:r>
      <w:r w:rsidR="00DF1DC1">
        <w:rPr>
          <w:rFonts w:eastAsia="Times New Roman"/>
          <w:color w:val="000000"/>
        </w:rPr>
        <w:t>Работ</w:t>
      </w:r>
      <w:r w:rsidRPr="008A3444">
        <w:rPr>
          <w:rFonts w:eastAsia="Times New Roman"/>
          <w:color w:val="000000"/>
        </w:rPr>
        <w:t xml:space="preserve">, Уполномоченный представитель </w:t>
      </w:r>
      <w:r w:rsidR="00DF1DC1">
        <w:rPr>
          <w:rFonts w:eastAsia="Times New Roman"/>
          <w:color w:val="000000"/>
        </w:rPr>
        <w:t>Подрядчика</w:t>
      </w:r>
      <w:r w:rsidRPr="008A3444">
        <w:rPr>
          <w:rFonts w:eastAsia="Times New Roman"/>
          <w:color w:val="000000"/>
        </w:rPr>
        <w:t xml:space="preserve"> должен прибыть к Заказчику для составления двустороннего Акта о недостатках </w:t>
      </w:r>
      <w:r w:rsidR="00DF1DC1">
        <w:rPr>
          <w:rFonts w:eastAsia="Times New Roman"/>
          <w:color w:val="000000"/>
        </w:rPr>
        <w:t>Работ</w:t>
      </w:r>
      <w:r w:rsidRPr="008A3444">
        <w:rPr>
          <w:rFonts w:eastAsia="Times New Roman"/>
          <w:color w:val="000000"/>
        </w:rPr>
        <w:t xml:space="preserve">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sidR="00DF1DC1">
        <w:rPr>
          <w:rFonts w:eastAsia="Times New Roman"/>
          <w:color w:val="000000"/>
        </w:rPr>
        <w:t>Подрядчика</w:t>
      </w:r>
      <w:r w:rsidRPr="008A3444">
        <w:rPr>
          <w:rFonts w:eastAsia="Times New Roman"/>
          <w:color w:val="000000"/>
        </w:rPr>
        <w:t xml:space="preserve"> без доверенности с составлением Акта (ф. 0510452).</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В случае неявки представителя </w:t>
      </w:r>
      <w:r w:rsidR="00DF1DC1">
        <w:rPr>
          <w:rFonts w:eastAsia="Times New Roman"/>
          <w:color w:val="000000"/>
        </w:rPr>
        <w:t>Подрядчика</w:t>
      </w:r>
      <w:r w:rsidRPr="008A3444">
        <w:rPr>
          <w:rFonts w:eastAsia="Times New Roman"/>
          <w:color w:val="000000"/>
        </w:rPr>
        <w:t xml:space="preserve"> в указанный срок или получения в этот же срок сообщения </w:t>
      </w:r>
      <w:r w:rsidR="00DF1DC1">
        <w:rPr>
          <w:rFonts w:eastAsia="Times New Roman"/>
          <w:color w:val="000000"/>
        </w:rPr>
        <w:t>Подрядчика</w:t>
      </w:r>
      <w:r w:rsidRPr="008A3444">
        <w:rPr>
          <w:rFonts w:eastAsia="Times New Roman"/>
          <w:color w:val="000000"/>
        </w:rPr>
        <w:t xml:space="preserve"> о неявке по каким-либо причинам Заказчик самостоятельно составляет Акт о недостатках </w:t>
      </w:r>
      <w:r w:rsidR="00DF1DC1">
        <w:rPr>
          <w:rFonts w:eastAsia="Times New Roman"/>
          <w:color w:val="000000"/>
        </w:rPr>
        <w:t>Работ</w:t>
      </w:r>
      <w:r w:rsidRPr="008A3444">
        <w:rPr>
          <w:rFonts w:eastAsia="Times New Roman"/>
          <w:color w:val="000000"/>
        </w:rPr>
        <w:t xml:space="preserve"> в одностороннем порядке, который является документом, подтверждающим ненадлежащее качество </w:t>
      </w:r>
      <w:r w:rsidR="00DF1DC1">
        <w:rPr>
          <w:rFonts w:eastAsia="Times New Roman"/>
          <w:color w:val="000000"/>
        </w:rPr>
        <w:t>Работ</w:t>
      </w:r>
      <w:r w:rsidRPr="008A3444">
        <w:rPr>
          <w:rFonts w:eastAsia="Times New Roman"/>
          <w:color w:val="000000"/>
        </w:rPr>
        <w:t xml:space="preserve">, а также Акта (ф. 0510452). </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4.8. </w:t>
      </w:r>
      <w:r w:rsidR="00DF1DC1">
        <w:rPr>
          <w:rFonts w:eastAsia="Times New Roman"/>
          <w:color w:val="000000"/>
        </w:rPr>
        <w:t>Подрядчик</w:t>
      </w:r>
      <w:r w:rsidRPr="008A3444">
        <w:rPr>
          <w:rFonts w:eastAsia="Times New Roman"/>
          <w:color w:val="000000"/>
        </w:rPr>
        <w:t xml:space="preserve"> передает Заказчику относящуюся к </w:t>
      </w:r>
      <w:r w:rsidR="00DF1DC1">
        <w:rPr>
          <w:rFonts w:eastAsia="Times New Roman"/>
          <w:color w:val="000000"/>
        </w:rPr>
        <w:t>Работам</w:t>
      </w:r>
      <w:r w:rsidRPr="008A3444">
        <w:rPr>
          <w:rFonts w:eastAsia="Times New Roman"/>
          <w:color w:val="000000"/>
        </w:rPr>
        <w:t xml:space="preserve"> документацию: </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счет, счет-фактуру (или УПД), подписанный со своей стороны оформленный в двух экземплярах, акт приема-сдачи </w:t>
      </w:r>
      <w:r w:rsidR="00DF1DC1">
        <w:rPr>
          <w:rFonts w:eastAsia="Times New Roman"/>
          <w:color w:val="000000"/>
        </w:rPr>
        <w:t>Работ</w:t>
      </w:r>
      <w:r w:rsidRPr="008A3444">
        <w:rPr>
          <w:rFonts w:eastAsia="Times New Roman"/>
          <w:color w:val="000000"/>
        </w:rPr>
        <w:t xml:space="preserve"> в 2-х экземплярах с подписью и печатью </w:t>
      </w:r>
      <w:r w:rsidR="00DF1DC1">
        <w:rPr>
          <w:rFonts w:eastAsia="Times New Roman"/>
          <w:color w:val="000000"/>
        </w:rPr>
        <w:t>Подрядчика</w:t>
      </w:r>
      <w:r w:rsidRPr="008A3444">
        <w:rPr>
          <w:rFonts w:eastAsia="Times New Roman"/>
          <w:color w:val="000000"/>
        </w:rPr>
        <w:t xml:space="preserve">, документы подтверждающие качество </w:t>
      </w:r>
      <w:r w:rsidR="00DF1DC1">
        <w:rPr>
          <w:rFonts w:eastAsia="Times New Roman"/>
          <w:color w:val="000000"/>
        </w:rPr>
        <w:t>Работ</w:t>
      </w:r>
      <w:r w:rsidRPr="008A3444">
        <w:rPr>
          <w:rFonts w:eastAsia="Times New Roman"/>
          <w:color w:val="000000"/>
        </w:rPr>
        <w:t>.</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4.9. В случае если документы, указанные в пункте 4.8 Контракта, не переданы </w:t>
      </w:r>
      <w:r w:rsidR="00DF1DC1">
        <w:rPr>
          <w:rFonts w:eastAsia="Times New Roman"/>
          <w:color w:val="000000"/>
        </w:rPr>
        <w:t>Подрядчиком</w:t>
      </w:r>
      <w:r w:rsidRPr="008A3444">
        <w:rPr>
          <w:rFonts w:eastAsia="Times New Roman"/>
          <w:color w:val="000000"/>
        </w:rPr>
        <w:t xml:space="preserve"> Заказчику, </w:t>
      </w:r>
      <w:r w:rsidR="00DF1DC1">
        <w:rPr>
          <w:rFonts w:eastAsia="Times New Roman"/>
          <w:color w:val="000000"/>
        </w:rPr>
        <w:t>Работы</w:t>
      </w:r>
      <w:r w:rsidRPr="008A3444">
        <w:rPr>
          <w:rFonts w:eastAsia="Times New Roman"/>
          <w:color w:val="000000"/>
        </w:rPr>
        <w:t xml:space="preserve"> считаются не </w:t>
      </w:r>
      <w:r w:rsidR="00DF1DC1">
        <w:rPr>
          <w:rFonts w:eastAsia="Times New Roman"/>
          <w:color w:val="000000"/>
        </w:rPr>
        <w:t>выполненными</w:t>
      </w:r>
      <w:r w:rsidRPr="008A3444">
        <w:rPr>
          <w:rFonts w:eastAsia="Times New Roman"/>
          <w:color w:val="000000"/>
        </w:rPr>
        <w:t xml:space="preserve"> и приемке не подлежат.</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4.10. Надлежащим исполнением обязательств по поставке является </w:t>
      </w:r>
      <w:r w:rsidR="00DF1DC1">
        <w:rPr>
          <w:rFonts w:eastAsia="Times New Roman"/>
          <w:color w:val="000000"/>
        </w:rPr>
        <w:t>выполнение Работ</w:t>
      </w:r>
      <w:r w:rsidRPr="008A3444">
        <w:rPr>
          <w:rFonts w:eastAsia="Times New Roman"/>
          <w:color w:val="000000"/>
        </w:rPr>
        <w:t xml:space="preserve">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4.11. Расходы, связанные с </w:t>
      </w:r>
      <w:r w:rsidR="00DF1DC1">
        <w:rPr>
          <w:rFonts w:eastAsia="Times New Roman"/>
          <w:color w:val="000000"/>
        </w:rPr>
        <w:t>выполнением Работ</w:t>
      </w:r>
      <w:r w:rsidRPr="008A3444">
        <w:rPr>
          <w:rFonts w:eastAsia="Times New Roman"/>
          <w:color w:val="000000"/>
        </w:rPr>
        <w:t xml:space="preserve"> надлежащего качества, оплачиваются за счет </w:t>
      </w:r>
      <w:r w:rsidR="00DF1DC1">
        <w:rPr>
          <w:rFonts w:eastAsia="Times New Roman"/>
          <w:color w:val="000000"/>
        </w:rPr>
        <w:t>Подрядчика</w:t>
      </w:r>
      <w:r w:rsidRPr="008A3444">
        <w:rPr>
          <w:rFonts w:eastAsia="Times New Roman"/>
          <w:color w:val="000000"/>
        </w:rPr>
        <w:t>.</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4.12. В случае</w:t>
      </w:r>
      <w:proofErr w:type="gramStart"/>
      <w:r w:rsidRPr="008A3444">
        <w:rPr>
          <w:rFonts w:eastAsia="Times New Roman"/>
          <w:color w:val="000000"/>
        </w:rPr>
        <w:t>,</w:t>
      </w:r>
      <w:proofErr w:type="gramEnd"/>
      <w:r w:rsidRPr="008A3444">
        <w:rPr>
          <w:rFonts w:eastAsia="Times New Roman"/>
          <w:color w:val="000000"/>
        </w:rPr>
        <w:t xml:space="preserve"> если приемочной комиссией будет обнаружено несоответствие (частичное несоответствие) </w:t>
      </w:r>
      <w:r w:rsidR="00DF1DC1">
        <w:rPr>
          <w:rFonts w:eastAsia="Times New Roman"/>
          <w:color w:val="000000"/>
        </w:rPr>
        <w:t>выполненных Работ</w:t>
      </w:r>
      <w:r w:rsidRPr="008A3444">
        <w:rPr>
          <w:rFonts w:eastAsia="Times New Roman"/>
          <w:color w:val="000000"/>
        </w:rPr>
        <w:t xml:space="preserve"> условиям Контракта, а также отсутствие документов, предусмотренных условиями Контракта, приемочная комиссия проставляет отметку об этом в Акте приемки-сдачи </w:t>
      </w:r>
      <w:r w:rsidR="00DF1DC1">
        <w:rPr>
          <w:rFonts w:eastAsia="Times New Roman"/>
          <w:color w:val="000000"/>
        </w:rPr>
        <w:t>Работ</w:t>
      </w:r>
      <w:r w:rsidRPr="008A3444">
        <w:rPr>
          <w:rFonts w:eastAsia="Times New Roman"/>
          <w:color w:val="000000"/>
        </w:rPr>
        <w:t>, а также составляет протокол..</w:t>
      </w:r>
    </w:p>
    <w:p w:rsidR="008A3444" w:rsidRPr="008A3444"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4.13. Право собственности на </w:t>
      </w:r>
      <w:r w:rsidR="00DF1DC1">
        <w:rPr>
          <w:rFonts w:eastAsia="Times New Roman"/>
          <w:color w:val="000000"/>
        </w:rPr>
        <w:t>Работы</w:t>
      </w:r>
      <w:r w:rsidRPr="008A3444">
        <w:rPr>
          <w:rFonts w:eastAsia="Times New Roman"/>
          <w:color w:val="000000"/>
        </w:rPr>
        <w:t xml:space="preserve"> переходит от </w:t>
      </w:r>
      <w:r w:rsidR="00DF1DC1">
        <w:rPr>
          <w:rFonts w:eastAsia="Times New Roman"/>
          <w:color w:val="000000"/>
        </w:rPr>
        <w:t>Подрядчика</w:t>
      </w:r>
      <w:r w:rsidRPr="008A3444">
        <w:rPr>
          <w:rFonts w:eastAsia="Times New Roman"/>
          <w:color w:val="000000"/>
        </w:rPr>
        <w:t xml:space="preserve"> к Заказчику с момента приемки </w:t>
      </w:r>
      <w:r w:rsidR="00DF1DC1">
        <w:rPr>
          <w:rFonts w:eastAsia="Times New Roman"/>
          <w:color w:val="000000"/>
        </w:rPr>
        <w:t>Работ</w:t>
      </w:r>
      <w:r w:rsidRPr="008A3444">
        <w:rPr>
          <w:rFonts w:eastAsia="Times New Roman"/>
          <w:color w:val="000000"/>
        </w:rPr>
        <w:t xml:space="preserve"> Заказчиком и подписания Сторонами документов, указанных в пункте 4.4 Контракта.</w:t>
      </w:r>
    </w:p>
    <w:p w:rsidR="00210CD9" w:rsidRDefault="008A3444" w:rsidP="008A3444">
      <w:pPr>
        <w:suppressAutoHyphens/>
        <w:autoSpaceDE w:val="0"/>
        <w:autoSpaceDN w:val="0"/>
        <w:adjustRightInd w:val="0"/>
        <w:ind w:firstLine="708"/>
        <w:jc w:val="both"/>
        <w:rPr>
          <w:rFonts w:eastAsia="Times New Roman"/>
          <w:color w:val="000000"/>
        </w:rPr>
      </w:pPr>
      <w:r w:rsidRPr="008A3444">
        <w:rPr>
          <w:rFonts w:eastAsia="Times New Roman"/>
          <w:color w:val="000000"/>
        </w:rPr>
        <w:t xml:space="preserve">4.14. Заказчик вправе не отказывать в приемке </w:t>
      </w:r>
      <w:r w:rsidR="00DF1DC1">
        <w:rPr>
          <w:rFonts w:eastAsia="Times New Roman"/>
          <w:color w:val="000000"/>
        </w:rPr>
        <w:t>выполненных Работ</w:t>
      </w:r>
      <w:r w:rsidRPr="008A3444">
        <w:rPr>
          <w:rFonts w:eastAsia="Times New Roman"/>
          <w:color w:val="000000"/>
        </w:rPr>
        <w:t xml:space="preserve"> в случае выявления несоответствия </w:t>
      </w:r>
      <w:r w:rsidR="00DF1DC1">
        <w:rPr>
          <w:rFonts w:eastAsia="Times New Roman"/>
          <w:color w:val="000000"/>
        </w:rPr>
        <w:t>Работ</w:t>
      </w:r>
      <w:r w:rsidRPr="008A3444">
        <w:rPr>
          <w:rFonts w:eastAsia="Times New Roman"/>
          <w:color w:val="000000"/>
        </w:rPr>
        <w:t xml:space="preserve"> условиям Контракта, если выявленное несоответствие не препятствует приемке этих </w:t>
      </w:r>
      <w:r w:rsidR="00DF1DC1">
        <w:rPr>
          <w:rFonts w:eastAsia="Times New Roman"/>
          <w:color w:val="000000"/>
        </w:rPr>
        <w:t>Работ</w:t>
      </w:r>
      <w:r w:rsidRPr="008A3444">
        <w:rPr>
          <w:rFonts w:eastAsia="Times New Roman"/>
          <w:color w:val="000000"/>
        </w:rPr>
        <w:t xml:space="preserve"> и устранено </w:t>
      </w:r>
      <w:r w:rsidR="00DF1DC1">
        <w:rPr>
          <w:rFonts w:eastAsia="Times New Roman"/>
          <w:color w:val="000000"/>
        </w:rPr>
        <w:t>Подрядчиком</w:t>
      </w:r>
      <w:r w:rsidRPr="008A3444">
        <w:rPr>
          <w:rFonts w:eastAsia="Times New Roman"/>
          <w:color w:val="000000"/>
        </w:rPr>
        <w:t>.</w:t>
      </w:r>
    </w:p>
    <w:p w:rsidR="00DF1DC1" w:rsidRDefault="00DF1DC1" w:rsidP="008A3444">
      <w:pPr>
        <w:suppressAutoHyphens/>
        <w:autoSpaceDE w:val="0"/>
        <w:autoSpaceDN w:val="0"/>
        <w:adjustRightInd w:val="0"/>
        <w:ind w:firstLine="708"/>
        <w:jc w:val="both"/>
        <w:rPr>
          <w:sz w:val="10"/>
          <w:szCs w:val="10"/>
        </w:rPr>
      </w:pPr>
    </w:p>
    <w:p w:rsidR="00210CD9" w:rsidRPr="007B2131" w:rsidRDefault="00210CD9" w:rsidP="00074C12">
      <w:pPr>
        <w:suppressAutoHyphens/>
        <w:autoSpaceDE w:val="0"/>
        <w:autoSpaceDN w:val="0"/>
        <w:adjustRightInd w:val="0"/>
        <w:ind w:firstLine="708"/>
        <w:jc w:val="both"/>
        <w:rPr>
          <w:sz w:val="10"/>
          <w:szCs w:val="10"/>
        </w:rPr>
      </w:pPr>
    </w:p>
    <w:p w:rsidR="00074C12" w:rsidRDefault="00F61743" w:rsidP="00074C12">
      <w:pPr>
        <w:suppressAutoHyphens/>
        <w:autoSpaceDE w:val="0"/>
        <w:autoSpaceDN w:val="0"/>
        <w:adjustRightInd w:val="0"/>
        <w:jc w:val="center"/>
        <w:rPr>
          <w:b/>
        </w:rPr>
      </w:pPr>
      <w:r>
        <w:rPr>
          <w:b/>
        </w:rPr>
        <w:t>5</w:t>
      </w:r>
      <w:r w:rsidR="00074C12">
        <w:rPr>
          <w:b/>
        </w:rPr>
        <w:t xml:space="preserve">. МЕСТО И СРОК </w:t>
      </w:r>
      <w:r w:rsidR="00210CD9">
        <w:rPr>
          <w:b/>
        </w:rPr>
        <w:t>ВЫПОЛНЕНИЯ</w:t>
      </w:r>
      <w:r w:rsidR="00BD6411">
        <w:rPr>
          <w:b/>
        </w:rPr>
        <w:t xml:space="preserve"> РАБОТ</w:t>
      </w:r>
    </w:p>
    <w:p w:rsidR="00074C12" w:rsidRPr="002A3838" w:rsidRDefault="00074C12" w:rsidP="00074C12">
      <w:pPr>
        <w:suppressAutoHyphens/>
        <w:autoSpaceDE w:val="0"/>
        <w:autoSpaceDN w:val="0"/>
        <w:adjustRightInd w:val="0"/>
        <w:jc w:val="center"/>
        <w:rPr>
          <w:b/>
          <w:sz w:val="10"/>
          <w:szCs w:val="10"/>
        </w:rPr>
      </w:pPr>
    </w:p>
    <w:p w:rsidR="00074C12" w:rsidRDefault="00F61743" w:rsidP="00074C12">
      <w:pPr>
        <w:suppressAutoHyphens/>
        <w:autoSpaceDE w:val="0"/>
        <w:autoSpaceDN w:val="0"/>
        <w:adjustRightInd w:val="0"/>
        <w:ind w:firstLine="720"/>
        <w:jc w:val="both"/>
      </w:pPr>
      <w:r>
        <w:t>5</w:t>
      </w:r>
      <w:r w:rsidR="00074C12" w:rsidRPr="00F26A39">
        <w:t xml:space="preserve">.1. </w:t>
      </w:r>
      <w:r w:rsidR="00BD6411">
        <w:t>Выполнение Работ</w:t>
      </w:r>
      <w:r w:rsidR="00074C12">
        <w:t xml:space="preserve"> осуществляется </w:t>
      </w:r>
      <w:r w:rsidR="00BD6411">
        <w:t>Подрядчиком</w:t>
      </w:r>
      <w:r w:rsidR="00074C12">
        <w:t xml:space="preserve"> по адресу </w:t>
      </w:r>
      <w:r w:rsidR="00BD6411">
        <w:t>Заказчика: 153002, г. Иваново, ул. Батурина, д. 16</w:t>
      </w:r>
      <w:r w:rsidR="00074C12">
        <w:t>.</w:t>
      </w:r>
    </w:p>
    <w:p w:rsidR="00074C12" w:rsidRDefault="00F61743" w:rsidP="00074C12">
      <w:pPr>
        <w:suppressAutoHyphens/>
        <w:autoSpaceDE w:val="0"/>
        <w:autoSpaceDN w:val="0"/>
        <w:adjustRightInd w:val="0"/>
        <w:ind w:firstLine="720"/>
        <w:jc w:val="both"/>
      </w:pPr>
      <w:r w:rsidRPr="00553F44">
        <w:t>5</w:t>
      </w:r>
      <w:r w:rsidR="00074C12" w:rsidRPr="00553F44">
        <w:t xml:space="preserve">.2. Срок </w:t>
      </w:r>
      <w:r w:rsidR="00BD6411" w:rsidRPr="00553F44">
        <w:t>выполнения Работ</w:t>
      </w:r>
      <w:r w:rsidR="00074C12" w:rsidRPr="00553F44">
        <w:t xml:space="preserve">: </w:t>
      </w:r>
      <w:r w:rsidRPr="00553F44">
        <w:t xml:space="preserve">с момента заключения Контракта и до </w:t>
      </w:r>
      <w:r w:rsidR="00497757" w:rsidRPr="00553F44">
        <w:t>1</w:t>
      </w:r>
      <w:r w:rsidR="00553F44" w:rsidRPr="00553F44">
        <w:t>5</w:t>
      </w:r>
      <w:r w:rsidRPr="00553F44">
        <w:t>.</w:t>
      </w:r>
      <w:r w:rsidR="004C79F2" w:rsidRPr="00553F44">
        <w:t>0</w:t>
      </w:r>
      <w:r w:rsidR="00497757" w:rsidRPr="00553F44">
        <w:t>9</w:t>
      </w:r>
      <w:r w:rsidRPr="00553F44">
        <w:t>.</w:t>
      </w:r>
      <w:r w:rsidR="00B87B91" w:rsidRPr="00553F44">
        <w:t>20</w:t>
      </w:r>
      <w:r w:rsidR="006824C2" w:rsidRPr="00553F44">
        <w:t>2</w:t>
      </w:r>
      <w:r w:rsidR="00553F44" w:rsidRPr="00553F44">
        <w:t>6</w:t>
      </w:r>
      <w:r w:rsidR="00B87B91" w:rsidRPr="00553F44">
        <w:t xml:space="preserve"> г.</w:t>
      </w:r>
      <w:r w:rsidR="00210CD9" w:rsidRPr="00553F44">
        <w:t xml:space="preserve"> включительно</w:t>
      </w:r>
      <w:r w:rsidR="004C79F2" w:rsidRPr="00553F44">
        <w:t xml:space="preserve">, а в части взаиморасчетов </w:t>
      </w:r>
      <w:r w:rsidR="00FD7D44" w:rsidRPr="00553F44">
        <w:t>–</w:t>
      </w:r>
      <w:r w:rsidR="004C79F2" w:rsidRPr="00553F44">
        <w:t xml:space="preserve"> до</w:t>
      </w:r>
      <w:r w:rsidR="00FD7D44" w:rsidRPr="00553F44">
        <w:t xml:space="preserve"> </w:t>
      </w:r>
      <w:r w:rsidR="00553F44" w:rsidRPr="00553F44">
        <w:t>30</w:t>
      </w:r>
      <w:r w:rsidR="00FD7D44" w:rsidRPr="00553F44">
        <w:t>.</w:t>
      </w:r>
      <w:r w:rsidR="00621093" w:rsidRPr="00553F44">
        <w:t>09</w:t>
      </w:r>
      <w:r w:rsidR="00FD7D44" w:rsidRPr="00553F44">
        <w:t>.20</w:t>
      </w:r>
      <w:r w:rsidR="006824C2" w:rsidRPr="00553F44">
        <w:t>2</w:t>
      </w:r>
      <w:r w:rsidR="00553F44" w:rsidRPr="00553F44">
        <w:t>6</w:t>
      </w:r>
      <w:r w:rsidR="00FD7D44" w:rsidRPr="00553F44">
        <w:t xml:space="preserve"> г.</w:t>
      </w:r>
      <w:r w:rsidR="00210CD9" w:rsidRPr="00553F44">
        <w:t xml:space="preserve"> включительно.</w:t>
      </w:r>
    </w:p>
    <w:p w:rsidR="00F61743" w:rsidRPr="00F44D40" w:rsidRDefault="00F61743" w:rsidP="00074C12">
      <w:pPr>
        <w:suppressAutoHyphens/>
        <w:autoSpaceDE w:val="0"/>
        <w:autoSpaceDN w:val="0"/>
        <w:adjustRightInd w:val="0"/>
        <w:ind w:firstLine="720"/>
        <w:jc w:val="both"/>
      </w:pPr>
    </w:p>
    <w:p w:rsidR="00074C12" w:rsidRPr="009F791B" w:rsidRDefault="00074C12" w:rsidP="00074C12">
      <w:pPr>
        <w:suppressAutoHyphens/>
        <w:autoSpaceDE w:val="0"/>
        <w:autoSpaceDN w:val="0"/>
        <w:adjustRightInd w:val="0"/>
        <w:jc w:val="center"/>
        <w:rPr>
          <w:b/>
          <w:sz w:val="12"/>
          <w:szCs w:val="12"/>
        </w:rPr>
      </w:pPr>
    </w:p>
    <w:p w:rsidR="00074C12" w:rsidRDefault="00F61743" w:rsidP="00074C12">
      <w:pPr>
        <w:suppressAutoHyphens/>
        <w:autoSpaceDE w:val="0"/>
        <w:autoSpaceDN w:val="0"/>
        <w:adjustRightInd w:val="0"/>
        <w:jc w:val="center"/>
        <w:rPr>
          <w:b/>
        </w:rPr>
      </w:pPr>
      <w:r>
        <w:rPr>
          <w:b/>
        </w:rPr>
        <w:t>6</w:t>
      </w:r>
      <w:r w:rsidR="00074C12">
        <w:rPr>
          <w:b/>
        </w:rPr>
        <w:t>. СРОК ДЕЙСТВИЯ КОНТРАКТА.</w:t>
      </w:r>
    </w:p>
    <w:p w:rsidR="00074C12" w:rsidRPr="002A3838" w:rsidRDefault="00074C12" w:rsidP="00074C12">
      <w:pPr>
        <w:suppressAutoHyphens/>
        <w:autoSpaceDE w:val="0"/>
        <w:autoSpaceDN w:val="0"/>
        <w:adjustRightInd w:val="0"/>
        <w:jc w:val="center"/>
        <w:rPr>
          <w:b/>
          <w:sz w:val="10"/>
          <w:szCs w:val="10"/>
        </w:rPr>
      </w:pPr>
    </w:p>
    <w:p w:rsidR="00074C12" w:rsidRPr="00FA1D53" w:rsidRDefault="00F61743" w:rsidP="00074C12">
      <w:pPr>
        <w:tabs>
          <w:tab w:val="left" w:pos="720"/>
          <w:tab w:val="left" w:pos="1276"/>
        </w:tabs>
        <w:ind w:firstLine="720"/>
        <w:jc w:val="both"/>
        <w:rPr>
          <w:color w:val="000000"/>
        </w:rPr>
      </w:pPr>
      <w:r>
        <w:rPr>
          <w:color w:val="000000"/>
        </w:rPr>
        <w:t>6</w:t>
      </w:r>
      <w:r w:rsidR="00074C12" w:rsidRPr="00FA1D53">
        <w:rPr>
          <w:color w:val="000000"/>
        </w:rPr>
        <w:t xml:space="preserve">.1. </w:t>
      </w:r>
      <w:r w:rsidR="00074C12">
        <w:rPr>
          <w:color w:val="000000"/>
        </w:rPr>
        <w:t xml:space="preserve"> </w:t>
      </w:r>
      <w:r w:rsidR="00074C12" w:rsidRPr="00FA1D53">
        <w:rPr>
          <w:color w:val="000000"/>
        </w:rPr>
        <w:t xml:space="preserve">Настоящий </w:t>
      </w:r>
      <w:r w:rsidR="00074C12">
        <w:rPr>
          <w:color w:val="000000"/>
        </w:rPr>
        <w:t>К</w:t>
      </w:r>
      <w:r w:rsidR="00074C12" w:rsidRPr="00FA1D53">
        <w:rPr>
          <w:color w:val="000000"/>
        </w:rPr>
        <w:t>онтра</w:t>
      </w:r>
      <w:proofErr w:type="gramStart"/>
      <w:r w:rsidR="00074C12" w:rsidRPr="00FA1D53">
        <w:rPr>
          <w:color w:val="000000"/>
        </w:rPr>
        <w:t>кт</w:t>
      </w:r>
      <w:r w:rsidR="00074C12">
        <w:rPr>
          <w:color w:val="000000"/>
        </w:rPr>
        <w:t xml:space="preserve"> </w:t>
      </w:r>
      <w:r w:rsidR="00074C12" w:rsidRPr="00FA1D53">
        <w:rPr>
          <w:color w:val="000000"/>
        </w:rPr>
        <w:t xml:space="preserve"> вст</w:t>
      </w:r>
      <w:proofErr w:type="gramEnd"/>
      <w:r w:rsidR="00074C12" w:rsidRPr="00FA1D53">
        <w:rPr>
          <w:color w:val="000000"/>
        </w:rPr>
        <w:t xml:space="preserve">упает в силу с момента его подписания </w:t>
      </w:r>
      <w:r w:rsidR="00074C12">
        <w:rPr>
          <w:color w:val="000000"/>
        </w:rPr>
        <w:t xml:space="preserve">Сторонами </w:t>
      </w:r>
      <w:r w:rsidR="00074C12" w:rsidRPr="00FA1D53">
        <w:rPr>
          <w:color w:val="000000"/>
        </w:rPr>
        <w:t>и действ</w:t>
      </w:r>
      <w:r w:rsidR="00074C12" w:rsidRPr="00FA1D53">
        <w:rPr>
          <w:color w:val="000000"/>
        </w:rPr>
        <w:t>у</w:t>
      </w:r>
      <w:r w:rsidR="00074C12" w:rsidRPr="00FA1D53">
        <w:rPr>
          <w:color w:val="000000"/>
        </w:rPr>
        <w:t xml:space="preserve">ет до полного </w:t>
      </w:r>
      <w:r w:rsidR="00074C12">
        <w:rPr>
          <w:color w:val="000000"/>
        </w:rPr>
        <w:t>ис</w:t>
      </w:r>
      <w:r w:rsidR="00074C12" w:rsidRPr="00FA1D53">
        <w:rPr>
          <w:color w:val="000000"/>
        </w:rPr>
        <w:t xml:space="preserve">полнения </w:t>
      </w:r>
      <w:r w:rsidR="00074C12">
        <w:rPr>
          <w:color w:val="000000"/>
        </w:rPr>
        <w:t>С</w:t>
      </w:r>
      <w:r w:rsidR="00074C12" w:rsidRPr="00FA1D53">
        <w:rPr>
          <w:color w:val="000000"/>
        </w:rPr>
        <w:t>торонами</w:t>
      </w:r>
      <w:r w:rsidR="00074C12">
        <w:rPr>
          <w:color w:val="000000"/>
        </w:rPr>
        <w:t xml:space="preserve"> своих </w:t>
      </w:r>
      <w:r w:rsidR="00074C12" w:rsidRPr="00FA1D53">
        <w:rPr>
          <w:color w:val="000000"/>
        </w:rPr>
        <w:t>обязательств</w:t>
      </w:r>
      <w:r w:rsidR="00074C12">
        <w:rPr>
          <w:color w:val="000000"/>
        </w:rPr>
        <w:t xml:space="preserve"> по Контракту.</w:t>
      </w:r>
    </w:p>
    <w:p w:rsidR="00074C12" w:rsidRPr="00C04178" w:rsidRDefault="00F61743" w:rsidP="00074C12">
      <w:pPr>
        <w:suppressAutoHyphens/>
        <w:autoSpaceDE w:val="0"/>
        <w:autoSpaceDN w:val="0"/>
        <w:adjustRightInd w:val="0"/>
        <w:ind w:firstLine="720"/>
        <w:jc w:val="both"/>
      </w:pPr>
      <w:r>
        <w:rPr>
          <w:color w:val="000000"/>
        </w:rPr>
        <w:t>6</w:t>
      </w:r>
      <w:r w:rsidR="00074C12">
        <w:rPr>
          <w:color w:val="000000"/>
        </w:rPr>
        <w:t>.2</w:t>
      </w:r>
      <w:r w:rsidR="00074C12" w:rsidRPr="008F44AC">
        <w:rPr>
          <w:color w:val="000000"/>
        </w:rPr>
        <w:t xml:space="preserve">. </w:t>
      </w:r>
      <w:r w:rsidR="00074C12" w:rsidRPr="00C04178">
        <w:t xml:space="preserve">Расторжение </w:t>
      </w:r>
      <w:r w:rsidR="00074C12">
        <w:t>К</w:t>
      </w:r>
      <w:r w:rsidR="00074C12" w:rsidRPr="00C04178">
        <w:t xml:space="preserve">онтракта допускается по соглашению </w:t>
      </w:r>
      <w:r w:rsidR="00074C12">
        <w:t>С</w:t>
      </w:r>
      <w:r w:rsidR="00074C12" w:rsidRPr="00C04178">
        <w:t>торон, по решению суда, в сл</w:t>
      </w:r>
      <w:r w:rsidR="00074C12" w:rsidRPr="00C04178">
        <w:t>у</w:t>
      </w:r>
      <w:r w:rsidR="00074C12" w:rsidRPr="00C04178">
        <w:t xml:space="preserve">чае одностороннего отказа </w:t>
      </w:r>
      <w:r w:rsidR="00074C12">
        <w:t>С</w:t>
      </w:r>
      <w:r w:rsidR="00074C12" w:rsidRPr="00C04178">
        <w:t xml:space="preserve">тороны </w:t>
      </w:r>
      <w:r w:rsidR="00074C12">
        <w:t>К</w:t>
      </w:r>
      <w:r w:rsidR="00074C12" w:rsidRPr="00C04178">
        <w:t xml:space="preserve">онтракта от исполнения </w:t>
      </w:r>
      <w:r w:rsidR="00074C12">
        <w:t>К</w:t>
      </w:r>
      <w:r w:rsidR="00074C12" w:rsidRPr="00C04178">
        <w:t xml:space="preserve">онтракта в соответствии с </w:t>
      </w:r>
      <w:hyperlink r:id="rId10" w:history="1">
        <w:r w:rsidR="00074C12" w:rsidRPr="004206BA">
          <w:rPr>
            <w:color w:val="000000"/>
          </w:rPr>
          <w:t>гражданским законодательством</w:t>
        </w:r>
      </w:hyperlink>
      <w:r w:rsidR="00074C12" w:rsidRPr="00C04178">
        <w:t>.</w:t>
      </w:r>
    </w:p>
    <w:p w:rsidR="00074C12" w:rsidRDefault="00F61743" w:rsidP="00074C12">
      <w:pPr>
        <w:suppressAutoHyphens/>
        <w:autoSpaceDE w:val="0"/>
        <w:autoSpaceDN w:val="0"/>
        <w:adjustRightInd w:val="0"/>
        <w:ind w:firstLine="720"/>
        <w:jc w:val="both"/>
        <w:rPr>
          <w:color w:val="000000"/>
        </w:rPr>
      </w:pPr>
      <w:r>
        <w:t>6</w:t>
      </w:r>
      <w:r w:rsidR="00074C12" w:rsidRPr="00AB5913">
        <w:t xml:space="preserve">.3. </w:t>
      </w:r>
      <w:r w:rsidR="00074C12" w:rsidRPr="00AB5913">
        <w:rPr>
          <w:color w:val="000000"/>
        </w:rPr>
        <w:t>При с</w:t>
      </w:r>
      <w:r w:rsidR="00074C12">
        <w:rPr>
          <w:color w:val="000000"/>
        </w:rPr>
        <w:t>ущественном нарушении  условий К</w:t>
      </w:r>
      <w:r w:rsidR="00074C12" w:rsidRPr="00AB5913">
        <w:rPr>
          <w:color w:val="000000"/>
        </w:rPr>
        <w:t xml:space="preserve">онтракта </w:t>
      </w:r>
      <w:r w:rsidR="00BD6411">
        <w:rPr>
          <w:color w:val="000000"/>
        </w:rPr>
        <w:t>Подрядчиком</w:t>
      </w:r>
      <w:r w:rsidR="005342EC">
        <w:rPr>
          <w:color w:val="000000"/>
        </w:rPr>
        <w:t>,</w:t>
      </w:r>
      <w:r w:rsidR="00074C12" w:rsidRPr="00AB5913">
        <w:rPr>
          <w:color w:val="000000"/>
        </w:rPr>
        <w:t xml:space="preserve"> Заказчик имеет прав</w:t>
      </w:r>
      <w:r w:rsidR="00074C12">
        <w:rPr>
          <w:color w:val="000000"/>
        </w:rPr>
        <w:t>о</w:t>
      </w:r>
      <w:r w:rsidR="00074C12" w:rsidRPr="00AB5913">
        <w:rPr>
          <w:color w:val="000000"/>
        </w:rPr>
        <w:t xml:space="preserve"> принять решение об о</w:t>
      </w:r>
      <w:r w:rsidR="00074C12" w:rsidRPr="00AB5913">
        <w:rPr>
          <w:color w:val="000000"/>
        </w:rPr>
        <w:t>д</w:t>
      </w:r>
      <w:r w:rsidR="00074C12" w:rsidRPr="00AB5913">
        <w:rPr>
          <w:color w:val="000000"/>
        </w:rPr>
        <w:t xml:space="preserve">ностороннем отказе от исполнения </w:t>
      </w:r>
      <w:r w:rsidR="00074C12">
        <w:rPr>
          <w:color w:val="000000"/>
        </w:rPr>
        <w:t>К</w:t>
      </w:r>
      <w:r w:rsidR="00074C12" w:rsidRPr="00AB5913">
        <w:rPr>
          <w:color w:val="000000"/>
        </w:rPr>
        <w:t>онтракта.</w:t>
      </w:r>
    </w:p>
    <w:p w:rsidR="00074C12" w:rsidRDefault="00F61743" w:rsidP="00074C12">
      <w:pPr>
        <w:autoSpaceDE w:val="0"/>
        <w:autoSpaceDN w:val="0"/>
        <w:adjustRightInd w:val="0"/>
        <w:ind w:firstLine="720"/>
        <w:jc w:val="both"/>
      </w:pPr>
      <w:r>
        <w:t>6</w:t>
      </w:r>
      <w:r w:rsidR="00074C12" w:rsidRPr="00214666">
        <w:t xml:space="preserve">.4. Заказчик обязан принять решение об одностороннем отказе от исполнения </w:t>
      </w:r>
      <w:r w:rsidR="00074C12">
        <w:t>К</w:t>
      </w:r>
      <w:r w:rsidR="00074C12" w:rsidRPr="00214666">
        <w:t>о</w:t>
      </w:r>
      <w:r w:rsidR="00074C12" w:rsidRPr="00214666">
        <w:t>н</w:t>
      </w:r>
      <w:r w:rsidR="00074C12" w:rsidRPr="00214666">
        <w:t xml:space="preserve">тракта, если в ходе исполнения </w:t>
      </w:r>
      <w:r w:rsidR="00074C12">
        <w:t>К</w:t>
      </w:r>
      <w:r w:rsidR="00074C12" w:rsidRPr="00214666">
        <w:t xml:space="preserve">онтракта установлено, что </w:t>
      </w:r>
      <w:r w:rsidR="00BD6411">
        <w:t>Подрядчик</w:t>
      </w:r>
      <w:r w:rsidR="00074C12" w:rsidRPr="00214666">
        <w:t xml:space="preserve"> не соответствует устано</w:t>
      </w:r>
      <w:r w:rsidR="00074C12" w:rsidRPr="00214666">
        <w:t>в</w:t>
      </w:r>
      <w:r w:rsidR="00074C12" w:rsidRPr="00214666">
        <w:t xml:space="preserve">ленным документацией о закупке требованиям к участникам закупки или </w:t>
      </w:r>
      <w:r w:rsidR="00074C12" w:rsidRPr="00214666">
        <w:lastRenderedPageBreak/>
        <w:t>предоставил н</w:t>
      </w:r>
      <w:r w:rsidR="00074C12" w:rsidRPr="00214666">
        <w:t>е</w:t>
      </w:r>
      <w:r w:rsidR="00074C12" w:rsidRPr="00214666">
        <w:t>достоверную информацию о своем соответствии таким требованиям, что позволило ему стать победителем определ</w:t>
      </w:r>
      <w:r w:rsidR="00074C12" w:rsidRPr="00214666">
        <w:t>е</w:t>
      </w:r>
      <w:r w:rsidR="00074C12" w:rsidRPr="00214666">
        <w:t xml:space="preserve">ния </w:t>
      </w:r>
      <w:r w:rsidR="00BD6411">
        <w:t>Подрядчика</w:t>
      </w:r>
      <w:r w:rsidR="00074C12" w:rsidRPr="00214666">
        <w:t>.</w:t>
      </w:r>
    </w:p>
    <w:p w:rsidR="000C0398" w:rsidRDefault="000C0398" w:rsidP="00074C12">
      <w:pPr>
        <w:suppressAutoHyphens/>
        <w:autoSpaceDE w:val="0"/>
        <w:autoSpaceDN w:val="0"/>
        <w:adjustRightInd w:val="0"/>
        <w:jc w:val="center"/>
        <w:rPr>
          <w:b/>
        </w:rPr>
      </w:pPr>
    </w:p>
    <w:p w:rsidR="00074C12" w:rsidRDefault="00F61743" w:rsidP="00074C12">
      <w:pPr>
        <w:suppressAutoHyphens/>
        <w:autoSpaceDE w:val="0"/>
        <w:autoSpaceDN w:val="0"/>
        <w:adjustRightInd w:val="0"/>
        <w:jc w:val="center"/>
        <w:rPr>
          <w:b/>
        </w:rPr>
      </w:pPr>
      <w:r>
        <w:rPr>
          <w:b/>
        </w:rPr>
        <w:t>7</w:t>
      </w:r>
      <w:r w:rsidR="00074C12">
        <w:rPr>
          <w:b/>
        </w:rPr>
        <w:t>. ОБСТОЯТЕЛЬСТВА НЕПРЕОДОЛИМОЙ СИЛЫ</w:t>
      </w:r>
    </w:p>
    <w:p w:rsidR="00074C12" w:rsidRPr="002A3838" w:rsidRDefault="00074C12" w:rsidP="00074C12">
      <w:pPr>
        <w:suppressAutoHyphens/>
        <w:autoSpaceDE w:val="0"/>
        <w:autoSpaceDN w:val="0"/>
        <w:adjustRightInd w:val="0"/>
        <w:jc w:val="center"/>
        <w:rPr>
          <w:b/>
          <w:sz w:val="10"/>
          <w:szCs w:val="10"/>
        </w:rPr>
      </w:pPr>
    </w:p>
    <w:p w:rsidR="00074C12" w:rsidRDefault="00F61743" w:rsidP="00074C12">
      <w:pPr>
        <w:pStyle w:val="a5"/>
        <w:spacing w:after="0"/>
        <w:ind w:left="0" w:firstLine="720"/>
      </w:pPr>
      <w:r>
        <w:t>7</w:t>
      </w:r>
      <w:r w:rsidR="00074C12">
        <w:t>.1. Стороны освобождаются от ответственности за частичное или полное неисполнение об</w:t>
      </w:r>
      <w:r w:rsidR="00074C12">
        <w:t>я</w:t>
      </w:r>
      <w:r w:rsidR="00074C12">
        <w:t>зательств по настоящему Контракту, если это неисполнение явилось следствием обсто</w:t>
      </w:r>
      <w:r w:rsidR="00074C12">
        <w:t>я</w:t>
      </w:r>
      <w:r w:rsidR="00074C12">
        <w:t>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w:t>
      </w:r>
      <w:r w:rsidR="00074C12">
        <w:t>а</w:t>
      </w:r>
      <w:r w:rsidR="00074C12">
        <w:t>тельств, не могла ни предвидеть, ни предотвратить разумными мерами. Данные обстоятельства по</w:t>
      </w:r>
      <w:r w:rsidR="00074C12">
        <w:t>д</w:t>
      </w:r>
      <w:r w:rsidR="00074C12">
        <w:t>тверждаются справкой уполномоченного учреждения или компетентного органа государс</w:t>
      </w:r>
      <w:r w:rsidR="00074C12">
        <w:t>т</w:t>
      </w:r>
      <w:r w:rsidR="00074C12">
        <w:t>венной власти.</w:t>
      </w:r>
    </w:p>
    <w:p w:rsidR="00074C12" w:rsidRPr="009A5C3E" w:rsidRDefault="00F61743" w:rsidP="00074C12">
      <w:pPr>
        <w:pStyle w:val="Normal"/>
        <w:ind w:firstLine="720"/>
        <w:rPr>
          <w:color w:val="000000"/>
        </w:rPr>
      </w:pPr>
      <w:r>
        <w:t>7</w:t>
      </w:r>
      <w:r w:rsidR="00074C12">
        <w:t>.</w:t>
      </w:r>
      <w:r w:rsidR="005955B1">
        <w:t>2</w:t>
      </w:r>
      <w:r w:rsidR="00074C12">
        <w:t>. Если обстоятельства непреодолимой силы будут продолжаться свыше 7 (семи) кале</w:t>
      </w:r>
      <w:r w:rsidR="00074C12">
        <w:t>н</w:t>
      </w:r>
      <w:r w:rsidR="00074C12">
        <w:t>дарных дней, то каждая из Сторон вправе внести предложение о расторжении Контракта, с</w:t>
      </w:r>
      <w:r w:rsidR="00074C12">
        <w:t>о</w:t>
      </w:r>
      <w:r w:rsidR="00074C12">
        <w:t xml:space="preserve">гласовав с другой стороной все спорные вопросы. Для разрешения указанных вопросов создается комиссия из равного количества </w:t>
      </w:r>
      <w:r w:rsidR="00074C12" w:rsidRPr="009A5C3E">
        <w:rPr>
          <w:color w:val="000000"/>
        </w:rPr>
        <w:t>предст</w:t>
      </w:r>
      <w:r w:rsidR="00074C12" w:rsidRPr="009A5C3E">
        <w:rPr>
          <w:color w:val="000000"/>
        </w:rPr>
        <w:t>а</w:t>
      </w:r>
      <w:r w:rsidR="00074C12" w:rsidRPr="009A5C3E">
        <w:rPr>
          <w:color w:val="000000"/>
        </w:rPr>
        <w:t>вителей Сторон.</w:t>
      </w:r>
    </w:p>
    <w:p w:rsidR="00074C12" w:rsidRPr="007B2131" w:rsidRDefault="00074C12" w:rsidP="00074C12">
      <w:pPr>
        <w:suppressAutoHyphens/>
        <w:autoSpaceDE w:val="0"/>
        <w:autoSpaceDN w:val="0"/>
        <w:adjustRightInd w:val="0"/>
        <w:jc w:val="center"/>
        <w:rPr>
          <w:b/>
          <w:sz w:val="10"/>
          <w:szCs w:val="10"/>
        </w:rPr>
      </w:pPr>
    </w:p>
    <w:p w:rsidR="00074C12" w:rsidRPr="007B2131" w:rsidRDefault="00074C12" w:rsidP="00074C12">
      <w:pPr>
        <w:suppressAutoHyphens/>
        <w:autoSpaceDE w:val="0"/>
        <w:autoSpaceDN w:val="0"/>
        <w:adjustRightInd w:val="0"/>
        <w:ind w:firstLine="720"/>
        <w:jc w:val="both"/>
        <w:rPr>
          <w:sz w:val="10"/>
          <w:szCs w:val="10"/>
        </w:rPr>
      </w:pPr>
    </w:p>
    <w:p w:rsidR="00074C12" w:rsidRDefault="00F61743" w:rsidP="00074C12">
      <w:pPr>
        <w:suppressAutoHyphens/>
        <w:autoSpaceDE w:val="0"/>
        <w:autoSpaceDN w:val="0"/>
        <w:adjustRightInd w:val="0"/>
        <w:jc w:val="center"/>
        <w:rPr>
          <w:b/>
        </w:rPr>
      </w:pPr>
      <w:r>
        <w:rPr>
          <w:b/>
        </w:rPr>
        <w:t>8</w:t>
      </w:r>
      <w:r w:rsidR="00074C12">
        <w:rPr>
          <w:b/>
        </w:rPr>
        <w:t>. ПОРЯДОК УРЕГУЛИРОВАНИЯ СПОРОВ</w:t>
      </w:r>
    </w:p>
    <w:p w:rsidR="00074C12" w:rsidRPr="007B2131" w:rsidRDefault="00074C12" w:rsidP="00074C12">
      <w:pPr>
        <w:suppressAutoHyphens/>
        <w:autoSpaceDE w:val="0"/>
        <w:autoSpaceDN w:val="0"/>
        <w:adjustRightInd w:val="0"/>
        <w:jc w:val="center"/>
        <w:rPr>
          <w:b/>
          <w:sz w:val="10"/>
          <w:szCs w:val="10"/>
        </w:rPr>
      </w:pPr>
    </w:p>
    <w:p w:rsidR="00074C12" w:rsidRPr="009A5C3E" w:rsidRDefault="00F61743" w:rsidP="00074C12">
      <w:pPr>
        <w:ind w:firstLine="720"/>
        <w:jc w:val="both"/>
      </w:pPr>
      <w:r>
        <w:t>8</w:t>
      </w:r>
      <w:r w:rsidR="00074C12" w:rsidRPr="009A5C3E">
        <w:t>.1. Все споры и разногласия, которые могут возникнуть из настоящего Контракта или в связи с ним, разреш</w:t>
      </w:r>
      <w:r w:rsidR="00074C12" w:rsidRPr="009A5C3E">
        <w:t>а</w:t>
      </w:r>
      <w:r w:rsidR="00074C12" w:rsidRPr="009A5C3E">
        <w:t xml:space="preserve">ются путем переговоров, а при </w:t>
      </w:r>
      <w:proofErr w:type="spellStart"/>
      <w:r w:rsidR="00074C12" w:rsidRPr="009A5C3E">
        <w:t>недостижении</w:t>
      </w:r>
      <w:proofErr w:type="spellEnd"/>
      <w:r w:rsidR="00074C12" w:rsidRPr="009A5C3E">
        <w:t xml:space="preserve"> согласия - в Арбитражном суде </w:t>
      </w:r>
      <w:r w:rsidR="00074C12">
        <w:t>Иванов</w:t>
      </w:r>
      <w:r w:rsidR="00074C12" w:rsidRPr="009A5C3E">
        <w:t>ской области.</w:t>
      </w:r>
    </w:p>
    <w:p w:rsidR="00074C12" w:rsidRPr="009A5C3E" w:rsidRDefault="00F61743" w:rsidP="00074C12">
      <w:pPr>
        <w:ind w:firstLine="720"/>
        <w:jc w:val="both"/>
      </w:pPr>
      <w:r>
        <w:t>8</w:t>
      </w:r>
      <w:r w:rsidR="00074C12" w:rsidRPr="009A5C3E">
        <w:t>.2. При разрешении споров, возникающих из Контракта или в связи с ним, соблюдение Сторонами досудебн</w:t>
      </w:r>
      <w:r w:rsidR="00074C12" w:rsidRPr="009A5C3E">
        <w:t>о</w:t>
      </w:r>
      <w:r w:rsidR="00074C12" w:rsidRPr="009A5C3E">
        <w:t>го претензионного порядка обязательно.</w:t>
      </w:r>
    </w:p>
    <w:p w:rsidR="00074C12" w:rsidRPr="009A5C3E" w:rsidRDefault="00F61743" w:rsidP="00074C12">
      <w:pPr>
        <w:ind w:firstLine="720"/>
        <w:jc w:val="both"/>
      </w:pPr>
      <w:r>
        <w:t>8</w:t>
      </w:r>
      <w:r w:rsidR="00074C12" w:rsidRPr="009A5C3E">
        <w:t xml:space="preserve">.3. </w:t>
      </w:r>
      <w:proofErr w:type="gramStart"/>
      <w:r w:rsidR="00074C12" w:rsidRPr="009A5C3E">
        <w:t>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w:t>
      </w:r>
      <w:r w:rsidR="00074C12" w:rsidRPr="009A5C3E">
        <w:t>у</w:t>
      </w:r>
      <w:r w:rsidR="00074C12" w:rsidRPr="009A5C3E">
        <w:t>гой Стороной обязательств по Конт</w:t>
      </w:r>
      <w:r w:rsidR="00074C12">
        <w:t>р</w:t>
      </w:r>
      <w:r w:rsidR="00074C12" w:rsidRPr="009A5C3E">
        <w:t>акту, направить ей для обязательного рассмотрения письменную претензию, содержащую указание на хара</w:t>
      </w:r>
      <w:r w:rsidR="00074C12" w:rsidRPr="009A5C3E">
        <w:t>к</w:t>
      </w:r>
      <w:r w:rsidR="00074C12" w:rsidRPr="009A5C3E">
        <w:t xml:space="preserve">тер допущенных другой Стороной Контракта нарушений обязательств, мотивированную ссылку на условия государственного </w:t>
      </w:r>
      <w:r w:rsidR="00074C12">
        <w:t>К</w:t>
      </w:r>
      <w:r w:rsidR="00074C12" w:rsidRPr="009A5C3E">
        <w:t>онтракта или положения действующего законодательства, срок для устранения соответс</w:t>
      </w:r>
      <w:r w:rsidR="00074C12" w:rsidRPr="009A5C3E">
        <w:t>т</w:t>
      </w:r>
      <w:r w:rsidR="00074C12" w:rsidRPr="009A5C3E">
        <w:t xml:space="preserve">вующего нарушения обязательств. </w:t>
      </w:r>
      <w:proofErr w:type="gramEnd"/>
    </w:p>
    <w:p w:rsidR="00074C12" w:rsidRPr="009A5C3E" w:rsidRDefault="00F61743" w:rsidP="00074C12">
      <w:pPr>
        <w:ind w:firstLine="720"/>
        <w:jc w:val="both"/>
      </w:pPr>
      <w:r>
        <w:t>8</w:t>
      </w:r>
      <w:r w:rsidR="00074C12" w:rsidRPr="009A5C3E">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074C12">
        <w:t>3</w:t>
      </w:r>
      <w:r w:rsidR="00074C12" w:rsidRPr="009A5C3E">
        <w:t xml:space="preserve"> (</w:t>
      </w:r>
      <w:r w:rsidR="00074C12">
        <w:t>трех</w:t>
      </w:r>
      <w:r w:rsidR="00074C12" w:rsidRPr="009A5C3E">
        <w:t>) календа</w:t>
      </w:r>
      <w:r w:rsidR="00074C12" w:rsidRPr="009A5C3E">
        <w:t>р</w:t>
      </w:r>
      <w:r w:rsidR="00074C12" w:rsidRPr="009A5C3E">
        <w:t xml:space="preserve">ных дней </w:t>
      </w:r>
      <w:proofErr w:type="gramStart"/>
      <w:r w:rsidR="00074C12" w:rsidRPr="009A5C3E">
        <w:t>с даты</w:t>
      </w:r>
      <w:proofErr w:type="gramEnd"/>
      <w:r w:rsidR="00074C12" w:rsidRPr="009A5C3E">
        <w:t xml:space="preserve"> ее получения. </w:t>
      </w:r>
    </w:p>
    <w:p w:rsidR="00074C12" w:rsidRDefault="00074C12" w:rsidP="00074C12">
      <w:pPr>
        <w:suppressAutoHyphens/>
        <w:autoSpaceDE w:val="0"/>
        <w:autoSpaceDN w:val="0"/>
        <w:adjustRightInd w:val="0"/>
        <w:ind w:firstLine="708"/>
        <w:jc w:val="both"/>
      </w:pPr>
    </w:p>
    <w:p w:rsidR="00074C12" w:rsidRDefault="00F61743" w:rsidP="00074C12">
      <w:pPr>
        <w:suppressAutoHyphens/>
        <w:autoSpaceDE w:val="0"/>
        <w:autoSpaceDN w:val="0"/>
        <w:adjustRightInd w:val="0"/>
        <w:jc w:val="center"/>
        <w:rPr>
          <w:b/>
        </w:rPr>
      </w:pPr>
      <w:r>
        <w:rPr>
          <w:b/>
        </w:rPr>
        <w:t>9</w:t>
      </w:r>
      <w:r w:rsidR="00074C12" w:rsidRPr="004620CD">
        <w:rPr>
          <w:b/>
        </w:rPr>
        <w:t>. ОТВЕТСТВЕННОСТЬ СТОРОН</w:t>
      </w:r>
    </w:p>
    <w:p w:rsidR="00074C12" w:rsidRPr="00CA42E3" w:rsidRDefault="00074C12" w:rsidP="00074C12">
      <w:pPr>
        <w:suppressAutoHyphens/>
        <w:autoSpaceDE w:val="0"/>
        <w:autoSpaceDN w:val="0"/>
        <w:adjustRightInd w:val="0"/>
        <w:jc w:val="center"/>
        <w:rPr>
          <w:b/>
        </w:rPr>
      </w:pPr>
    </w:p>
    <w:p w:rsidR="005955B1" w:rsidRDefault="005955B1" w:rsidP="005955B1">
      <w:pPr>
        <w:autoSpaceDE w:val="0"/>
        <w:autoSpaceDN w:val="0"/>
        <w:adjustRightInd w:val="0"/>
        <w:ind w:firstLine="709"/>
        <w:jc w:val="both"/>
      </w:pPr>
      <w: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5955B1" w:rsidRDefault="005955B1" w:rsidP="005955B1">
      <w:pPr>
        <w:autoSpaceDE w:val="0"/>
        <w:autoSpaceDN w:val="0"/>
        <w:adjustRightInd w:val="0"/>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5955B1" w:rsidRDefault="005955B1" w:rsidP="005955B1">
      <w:pPr>
        <w:autoSpaceDE w:val="0"/>
        <w:autoSpaceDN w:val="0"/>
        <w:adjustRightInd w:val="0"/>
        <w:ind w:firstLine="709"/>
        <w:jc w:val="both"/>
      </w:pPr>
      <w: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955B1" w:rsidRDefault="005955B1" w:rsidP="005955B1">
      <w:pPr>
        <w:autoSpaceDE w:val="0"/>
        <w:autoSpaceDN w:val="0"/>
        <w:adjustRightInd w:val="0"/>
        <w:ind w:firstLine="709"/>
        <w:jc w:val="both"/>
      </w:pPr>
      <w:r>
        <w:t xml:space="preserve">Штрафы начисляются за неисполнение или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Правилами определения размера неустойки, утверждёнными  Постановлением Правительства РФ от 30.08.2017 № 1042. </w:t>
      </w:r>
    </w:p>
    <w:p w:rsidR="005955B1" w:rsidRDefault="005955B1" w:rsidP="005955B1">
      <w:pPr>
        <w:autoSpaceDE w:val="0"/>
        <w:autoSpaceDN w:val="0"/>
        <w:adjustRightInd w:val="0"/>
        <w:ind w:firstLine="709"/>
        <w:jc w:val="both"/>
      </w:pPr>
      <w:r>
        <w:t>9.3. В случае просрочки исполнения Заказчиком обязательств (в том числе гарантийного обязательства), предусмотренных Контрактом, а также в иных случаях ненадлежащего исполнения Заказчиком обязательств, предусмотренных Контрактом, Заказчик уплачивает Подрядчику неустойку (штраф, пени).</w:t>
      </w:r>
    </w:p>
    <w:p w:rsidR="005955B1" w:rsidRDefault="005955B1" w:rsidP="005955B1">
      <w:pPr>
        <w:autoSpaceDE w:val="0"/>
        <w:autoSpaceDN w:val="0"/>
        <w:adjustRightInd w:val="0"/>
        <w:ind w:firstLine="709"/>
        <w:jc w:val="both"/>
      </w:pPr>
      <w:r>
        <w:lastRenderedPageBreak/>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55B1" w:rsidRDefault="005955B1" w:rsidP="005955B1">
      <w:pPr>
        <w:autoSpaceDE w:val="0"/>
        <w:autoSpaceDN w:val="0"/>
        <w:adjustRightInd w:val="0"/>
        <w:ind w:firstLine="709"/>
        <w:jc w:val="both"/>
        <w:rPr>
          <w:rFonts w:eastAsia="Times New Roman"/>
        </w:rPr>
      </w:pPr>
      <w:proofErr w:type="gramStart"/>
      <w:r>
        <w:t>9.4 Пеня начисляется за каждый день просрочки исполнения Подрядчиком обязательства, предусмотренного Контрактом (в том числе гарантийного),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r>
        <w:t xml:space="preserve">, </w:t>
      </w:r>
      <w:r>
        <w:rPr>
          <w:rFonts w:eastAsia="Times New Roman"/>
        </w:rPr>
        <w:t>за исключением случаев, если законодательством Российской Федерации установлен иной порядок начисления пени.</w:t>
      </w:r>
    </w:p>
    <w:p w:rsidR="005955B1" w:rsidRDefault="005955B1" w:rsidP="005955B1">
      <w:pPr>
        <w:autoSpaceDE w:val="0"/>
        <w:autoSpaceDN w:val="0"/>
        <w:adjustRightInd w:val="0"/>
        <w:ind w:firstLine="709"/>
        <w:jc w:val="both"/>
      </w:pPr>
      <w:r>
        <w:t xml:space="preserve">9.5. В случае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Заказчик направляет Подрядчику требование об уплате штрафа. 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5955B1" w:rsidRDefault="005955B1" w:rsidP="005955B1">
      <w:pPr>
        <w:autoSpaceDE w:val="0"/>
        <w:autoSpaceDN w:val="0"/>
        <w:adjustRightInd w:val="0"/>
        <w:ind w:firstLine="709"/>
        <w:jc w:val="both"/>
      </w:pPr>
      <w:r>
        <w:t>Размер штрафа устанавливается в размере 10 % от цены Контракта и составляет __________________________ (</w:t>
      </w:r>
      <w:proofErr w:type="spellStart"/>
      <w:r>
        <w:t>пп</w:t>
      </w:r>
      <w:proofErr w:type="spellEnd"/>
      <w:r>
        <w:t>. «а» п. 3 Правил определения размера  неустойки).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955B1" w:rsidRDefault="005955B1" w:rsidP="005955B1">
      <w:pPr>
        <w:autoSpaceDE w:val="0"/>
        <w:autoSpaceDN w:val="0"/>
        <w:adjustRightInd w:val="0"/>
        <w:ind w:firstLine="709"/>
        <w:jc w:val="both"/>
      </w:pPr>
      <w:r>
        <w:t>9.6.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0C0398" w:rsidRDefault="000C0398" w:rsidP="000C0398">
      <w:pPr>
        <w:spacing w:line="240" w:lineRule="atLeast"/>
        <w:ind w:right="-285" w:firstLine="709"/>
        <w:jc w:val="both"/>
      </w:pPr>
      <w:r>
        <w:t xml:space="preserve">9.7. Согласно п. 6 Постановления Правительства РФ № 1042 от 30.08.2017 г. за каждый факт неисполнения или ненадлежащего исполнения </w:t>
      </w:r>
      <w:r w:rsidR="007C7B0B">
        <w:t>Подрядчиком</w:t>
      </w:r>
      <w: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C0398" w:rsidRDefault="000C0398" w:rsidP="000C0398">
      <w:pPr>
        <w:spacing w:line="240" w:lineRule="atLeast"/>
        <w:ind w:right="-285" w:firstLine="709"/>
        <w:jc w:val="both"/>
      </w:pPr>
      <w:r>
        <w:t>а) 1000 рублей, если цена Контракта не превышает 3 млн. рублей;</w:t>
      </w:r>
    </w:p>
    <w:p w:rsidR="000C0398" w:rsidRDefault="000C0398" w:rsidP="000C0398">
      <w:pPr>
        <w:spacing w:line="240" w:lineRule="atLeast"/>
        <w:ind w:right="-285" w:firstLine="709"/>
        <w:jc w:val="both"/>
      </w:pPr>
      <w:r>
        <w:t>б) 5000 рублей, если цена Контракта составляет от 3 млн. рублей до 50 млн. рублей (включительно);</w:t>
      </w:r>
    </w:p>
    <w:p w:rsidR="000C0398" w:rsidRDefault="000C0398" w:rsidP="000C0398">
      <w:pPr>
        <w:spacing w:line="240" w:lineRule="atLeast"/>
        <w:ind w:right="-285" w:firstLine="709"/>
        <w:jc w:val="both"/>
      </w:pPr>
      <w:r>
        <w:t>в) 10000 рублей, если цена Контракта составляет от 50 млн. рублей до 100 млн. рублей (включительно);</w:t>
      </w:r>
    </w:p>
    <w:p w:rsidR="000C0398" w:rsidRPr="000523F9" w:rsidRDefault="000C0398" w:rsidP="000C0398">
      <w:pPr>
        <w:spacing w:line="240" w:lineRule="atLeast"/>
        <w:ind w:right="-285" w:firstLine="709"/>
        <w:jc w:val="both"/>
      </w:pPr>
      <w:r>
        <w:t>г) 100000 рублей, если цена Контракта превышает 100 млн. рублей.</w:t>
      </w:r>
    </w:p>
    <w:p w:rsidR="005955B1" w:rsidRDefault="005955B1" w:rsidP="005955B1">
      <w:pPr>
        <w:autoSpaceDE w:val="0"/>
        <w:autoSpaceDN w:val="0"/>
        <w:adjustRightInd w:val="0"/>
        <w:ind w:firstLine="709"/>
        <w:jc w:val="both"/>
      </w:pPr>
      <w: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5955B1" w:rsidRDefault="005955B1" w:rsidP="005955B1">
      <w:pPr>
        <w:autoSpaceDE w:val="0"/>
        <w:autoSpaceDN w:val="0"/>
        <w:adjustRightInd w:val="0"/>
        <w:ind w:firstLine="709"/>
        <w:jc w:val="both"/>
      </w:pPr>
      <w:r>
        <w:t>9.</w:t>
      </w:r>
      <w:r w:rsidR="000C0398">
        <w:t>8</w:t>
      </w:r>
      <w:r>
        <w:t>. 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rsidR="005955B1" w:rsidRDefault="000C0398" w:rsidP="005955B1">
      <w:pPr>
        <w:autoSpaceDE w:val="0"/>
        <w:autoSpaceDN w:val="0"/>
        <w:adjustRightInd w:val="0"/>
        <w:ind w:firstLine="709"/>
        <w:jc w:val="both"/>
      </w:pPr>
      <w:r>
        <w:t>9.9</w:t>
      </w:r>
      <w:r w:rsidR="005955B1">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5955B1" w:rsidRDefault="000C0398" w:rsidP="005955B1">
      <w:pPr>
        <w:autoSpaceDE w:val="0"/>
        <w:autoSpaceDN w:val="0"/>
        <w:adjustRightInd w:val="0"/>
        <w:ind w:firstLine="709"/>
        <w:jc w:val="both"/>
      </w:pPr>
      <w:r>
        <w:t>9.10</w:t>
      </w:r>
      <w:r w:rsidR="005955B1">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55B1" w:rsidRDefault="005955B1" w:rsidP="005955B1">
      <w:pPr>
        <w:autoSpaceDE w:val="0"/>
        <w:autoSpaceDN w:val="0"/>
        <w:adjustRightInd w:val="0"/>
        <w:ind w:firstLine="709"/>
        <w:jc w:val="both"/>
      </w:pPr>
      <w:r>
        <w:t>9.10. Подрядчик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0C0398" w:rsidRDefault="000C0398" w:rsidP="00074C12"/>
    <w:p w:rsidR="00DF1DC1" w:rsidRDefault="00DF1DC1" w:rsidP="00074C12"/>
    <w:p w:rsidR="00DF1DC1" w:rsidRPr="00A76EA5" w:rsidRDefault="00DF1DC1" w:rsidP="00074C12"/>
    <w:p w:rsidR="00074C12" w:rsidRDefault="005342EC" w:rsidP="00074C12">
      <w:pPr>
        <w:shd w:val="clear" w:color="auto" w:fill="FFFFFF"/>
        <w:tabs>
          <w:tab w:val="left" w:pos="142"/>
          <w:tab w:val="left" w:pos="426"/>
        </w:tabs>
        <w:jc w:val="center"/>
        <w:rPr>
          <w:b/>
          <w:bCs/>
          <w:spacing w:val="-6"/>
        </w:rPr>
      </w:pPr>
      <w:r>
        <w:rPr>
          <w:b/>
          <w:bCs/>
          <w:spacing w:val="-6"/>
        </w:rPr>
        <w:lastRenderedPageBreak/>
        <w:t>1</w:t>
      </w:r>
      <w:r w:rsidR="00F61743">
        <w:rPr>
          <w:b/>
          <w:bCs/>
          <w:spacing w:val="-6"/>
        </w:rPr>
        <w:t>0</w:t>
      </w:r>
      <w:r w:rsidR="00074C12" w:rsidRPr="00ED1838">
        <w:rPr>
          <w:b/>
          <w:bCs/>
          <w:spacing w:val="-6"/>
        </w:rPr>
        <w:t xml:space="preserve">. ПОРЯДОК  </w:t>
      </w:r>
      <w:r w:rsidR="00074C12" w:rsidRPr="00ED1838">
        <w:rPr>
          <w:b/>
          <w:bCs/>
        </w:rPr>
        <w:t>РАСТОРЖЕНИЯ</w:t>
      </w:r>
      <w:r w:rsidR="00074C12" w:rsidRPr="00ED1838">
        <w:rPr>
          <w:b/>
          <w:bCs/>
          <w:spacing w:val="-6"/>
        </w:rPr>
        <w:t xml:space="preserve"> КОНТРАКТА</w:t>
      </w:r>
    </w:p>
    <w:p w:rsidR="00074C12" w:rsidRPr="00ED1838" w:rsidRDefault="00074C12" w:rsidP="00074C12">
      <w:pPr>
        <w:shd w:val="clear" w:color="auto" w:fill="FFFFFF"/>
        <w:tabs>
          <w:tab w:val="left" w:pos="142"/>
          <w:tab w:val="left" w:pos="426"/>
        </w:tabs>
        <w:jc w:val="center"/>
        <w:rPr>
          <w:b/>
          <w:bCs/>
          <w:spacing w:val="-6"/>
        </w:rPr>
      </w:pP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 xml:space="preserve">.1. Настоящий </w:t>
      </w:r>
      <w:r>
        <w:t>к</w:t>
      </w:r>
      <w:r w:rsidRPr="00ED1838">
        <w:t>онтракт может быть расторгнут:</w:t>
      </w:r>
    </w:p>
    <w:p w:rsidR="00074C12" w:rsidRPr="00ED1838" w:rsidRDefault="00074C12" w:rsidP="00074C12">
      <w:pPr>
        <w:tabs>
          <w:tab w:val="left" w:pos="709"/>
        </w:tabs>
        <w:autoSpaceDE w:val="0"/>
        <w:autoSpaceDN w:val="0"/>
        <w:adjustRightInd w:val="0"/>
        <w:ind w:firstLine="709"/>
        <w:jc w:val="both"/>
      </w:pPr>
      <w:r w:rsidRPr="00ED1838">
        <w:t>- по соглашению Сторон;</w:t>
      </w:r>
    </w:p>
    <w:p w:rsidR="00074C12" w:rsidRDefault="00074C12" w:rsidP="00074C12">
      <w:pPr>
        <w:tabs>
          <w:tab w:val="left" w:pos="709"/>
        </w:tabs>
        <w:autoSpaceDE w:val="0"/>
        <w:autoSpaceDN w:val="0"/>
        <w:adjustRightInd w:val="0"/>
        <w:ind w:firstLine="709"/>
        <w:jc w:val="both"/>
      </w:pPr>
      <w:r>
        <w:t>- в судебном порядке;</w:t>
      </w:r>
    </w:p>
    <w:p w:rsidR="00074C12" w:rsidRPr="00D55645" w:rsidRDefault="00074C12" w:rsidP="00074C12">
      <w:pPr>
        <w:tabs>
          <w:tab w:val="left" w:pos="709"/>
        </w:tabs>
        <w:autoSpaceDE w:val="0"/>
        <w:autoSpaceDN w:val="0"/>
        <w:adjustRightInd w:val="0"/>
        <w:ind w:firstLine="709"/>
        <w:jc w:val="both"/>
      </w:pPr>
      <w:r w:rsidRPr="00D55645">
        <w:t>-</w:t>
      </w:r>
      <w:r>
        <w:t xml:space="preserve"> </w:t>
      </w:r>
      <w:r w:rsidRPr="00D55645">
        <w:t>в связи с односторонним отказом Заказчика от исполнения Контракта</w:t>
      </w:r>
      <w:r>
        <w:t xml:space="preserve"> </w:t>
      </w:r>
      <w:r w:rsidRPr="00AC43F9">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74C12" w:rsidRPr="00857D08" w:rsidRDefault="00074C12" w:rsidP="00074C12">
      <w:pPr>
        <w:tabs>
          <w:tab w:val="left" w:pos="709"/>
        </w:tabs>
        <w:autoSpaceDE w:val="0"/>
        <w:autoSpaceDN w:val="0"/>
        <w:adjustRightInd w:val="0"/>
        <w:ind w:firstLine="709"/>
        <w:jc w:val="both"/>
      </w:pPr>
      <w:r w:rsidRPr="00D55645">
        <w:t>1</w:t>
      </w:r>
      <w:r w:rsidR="00F61743">
        <w:t>0</w:t>
      </w:r>
      <w:r w:rsidRPr="00D55645">
        <w:t xml:space="preserve">.2. Заказчик вправе принять решение об одностороннем отказе от исполнения </w:t>
      </w:r>
      <w:r>
        <w:t>К</w:t>
      </w:r>
      <w:r w:rsidRPr="00D55645">
        <w:t>онтракта в следующих случаях:</w:t>
      </w:r>
    </w:p>
    <w:p w:rsidR="00074C12" w:rsidRPr="00857D08" w:rsidRDefault="00074C12" w:rsidP="00074C12">
      <w:pPr>
        <w:tabs>
          <w:tab w:val="left" w:pos="709"/>
        </w:tabs>
        <w:autoSpaceDE w:val="0"/>
        <w:autoSpaceDN w:val="0"/>
        <w:adjustRightInd w:val="0"/>
        <w:ind w:firstLine="709"/>
        <w:jc w:val="both"/>
      </w:pPr>
      <w:r w:rsidRPr="00857D08">
        <w:t>1</w:t>
      </w:r>
      <w:r w:rsidR="00F61743">
        <w:t>0</w:t>
      </w:r>
      <w:r w:rsidRPr="00857D08">
        <w:t xml:space="preserve">.2.1. При существенном нарушении условий </w:t>
      </w:r>
      <w:r>
        <w:t>К</w:t>
      </w:r>
      <w:r w:rsidRPr="00857D08">
        <w:t xml:space="preserve">онтракта </w:t>
      </w:r>
      <w:r w:rsidR="007070B2">
        <w:t>Подрядчиком</w:t>
      </w:r>
      <w:r w:rsidRPr="00857D08">
        <w:t>:</w:t>
      </w:r>
    </w:p>
    <w:p w:rsidR="00074C12" w:rsidRPr="00857D08" w:rsidRDefault="00074C12" w:rsidP="00074C12">
      <w:pPr>
        <w:autoSpaceDE w:val="0"/>
        <w:autoSpaceDN w:val="0"/>
        <w:adjustRightInd w:val="0"/>
        <w:ind w:firstLine="709"/>
        <w:jc w:val="both"/>
      </w:pPr>
      <w:r w:rsidRPr="00857D08">
        <w:t>1</w:t>
      </w:r>
      <w:r w:rsidR="00F61743">
        <w:t>0</w:t>
      </w:r>
      <w:r w:rsidRPr="00857D08">
        <w:t xml:space="preserve">.2.1.1. В случае просрочки </w:t>
      </w:r>
      <w:r w:rsidR="007070B2">
        <w:t>выполнения Работ</w:t>
      </w:r>
      <w:r w:rsidRPr="00857D08">
        <w:t xml:space="preserve"> более чем на </w:t>
      </w:r>
      <w:r w:rsidR="005342EC">
        <w:t>1</w:t>
      </w:r>
      <w:r w:rsidRPr="00857D08">
        <w:t xml:space="preserve"> д</w:t>
      </w:r>
      <w:r w:rsidR="005342EC">
        <w:t>ень</w:t>
      </w:r>
      <w:r w:rsidRPr="00857D08">
        <w:t>.</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2</w:t>
      </w:r>
      <w:r w:rsidRPr="00ED1838">
        <w:t xml:space="preserve">. В случае проведения процедуры ликвидации </w:t>
      </w:r>
      <w:r w:rsidR="007070B2">
        <w:t>Подрядчика</w:t>
      </w:r>
      <w:r w:rsidRPr="00ED1838">
        <w:t xml:space="preserve"> - юридического лица или наличия решения арбитражного суда о признании </w:t>
      </w:r>
      <w:r w:rsidR="007070B2">
        <w:t>Подрядчика</w:t>
      </w:r>
      <w:r w:rsidRPr="00ED1838">
        <w:t xml:space="preserve"> банкротом и об открытии конкурсного производства.</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3</w:t>
      </w:r>
      <w:r w:rsidRPr="00ED1838">
        <w:t xml:space="preserve">. В случае </w:t>
      </w:r>
      <w:proofErr w:type="gramStart"/>
      <w:r w:rsidRPr="00ED1838">
        <w:t xml:space="preserve">установления факта приостановления деятельности </w:t>
      </w:r>
      <w:r w:rsidR="007070B2">
        <w:t>Подрядчика</w:t>
      </w:r>
      <w:proofErr w:type="gramEnd"/>
      <w:r>
        <w:t xml:space="preserve"> </w:t>
      </w:r>
      <w:r w:rsidRPr="00ED1838">
        <w:t>в порядке, предусмотренном Кодексом Российской Федерации об административных правонарушениях.</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4</w:t>
      </w:r>
      <w:r w:rsidRPr="00ED1838">
        <w:t xml:space="preserve">. </w:t>
      </w:r>
      <w:proofErr w:type="gramStart"/>
      <w:r w:rsidRPr="00ED1838">
        <w:t xml:space="preserve">Если у </w:t>
      </w:r>
      <w:r w:rsidR="007070B2">
        <w:t>Подрядчика</w:t>
      </w:r>
      <w:r w:rsidRPr="00ED183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7070B2">
        <w:t>Подрядчика</w:t>
      </w:r>
      <w:r w:rsidRPr="00ED1838">
        <w:t xml:space="preserve"> по данным бухгалтерской отчетности за последний завершенный отчетный период, при условии, что </w:t>
      </w:r>
      <w:r w:rsidR="007070B2">
        <w:t>Подрядчик</w:t>
      </w:r>
      <w:r w:rsidRPr="00ED1838">
        <w:t xml:space="preserve"> не обжалует наличие указанной задолженности в соответствии с законодательством Российской Федерации</w:t>
      </w:r>
      <w:proofErr w:type="gramEnd"/>
      <w:r w:rsidRPr="00ED1838">
        <w:t>.</w:t>
      </w:r>
    </w:p>
    <w:p w:rsidR="00074C12" w:rsidRPr="00D55645" w:rsidRDefault="00074C12" w:rsidP="00074C12">
      <w:pPr>
        <w:tabs>
          <w:tab w:val="left" w:pos="709"/>
        </w:tabs>
        <w:autoSpaceDE w:val="0"/>
        <w:autoSpaceDN w:val="0"/>
        <w:adjustRightInd w:val="0"/>
        <w:ind w:firstLine="709"/>
        <w:jc w:val="both"/>
      </w:pPr>
      <w:r w:rsidRPr="00D55645">
        <w:t>1</w:t>
      </w:r>
      <w:r w:rsidR="00F61743">
        <w:t>0</w:t>
      </w:r>
      <w:r w:rsidRPr="00D55645">
        <w:t>.</w:t>
      </w:r>
      <w:r w:rsidR="00BE3254">
        <w:t>3</w:t>
      </w:r>
      <w:r w:rsidRPr="00D55645">
        <w:t xml:space="preserve">. Расторжение </w:t>
      </w:r>
      <w:r>
        <w:t>К</w:t>
      </w:r>
      <w:r w:rsidRPr="00D55645">
        <w:t xml:space="preserve">онтракта в связи с односторонним отказом Заказчика от исполнения </w:t>
      </w:r>
      <w:r>
        <w:t>К</w:t>
      </w:r>
      <w:r w:rsidRPr="00D55645">
        <w:t xml:space="preserve">онтракта осуществляется в порядке, предусмотренном статьей </w:t>
      </w:r>
      <w:r>
        <w:t>95</w:t>
      </w:r>
      <w:r w:rsidRPr="00D55645">
        <w:t xml:space="preserve"> Федерального закона № </w:t>
      </w:r>
      <w:r>
        <w:t>4</w:t>
      </w:r>
      <w:r w:rsidRPr="00D55645">
        <w:t>4-ФЗ.</w:t>
      </w:r>
    </w:p>
    <w:p w:rsidR="00074C12" w:rsidRPr="00D55645" w:rsidRDefault="00074C12" w:rsidP="00074C12">
      <w:pPr>
        <w:tabs>
          <w:tab w:val="left" w:pos="709"/>
        </w:tabs>
        <w:autoSpaceDE w:val="0"/>
        <w:autoSpaceDN w:val="0"/>
        <w:adjustRightInd w:val="0"/>
        <w:ind w:firstLine="709"/>
        <w:jc w:val="both"/>
      </w:pPr>
      <w:r w:rsidRPr="00D55645">
        <w:t>1</w:t>
      </w:r>
      <w:r w:rsidR="00F61743">
        <w:t>0</w:t>
      </w:r>
      <w:r w:rsidRPr="00D55645">
        <w:t>.</w:t>
      </w:r>
      <w:r w:rsidR="00BE3254">
        <w:t>4</w:t>
      </w:r>
      <w:r w:rsidRPr="00D55645">
        <w:t xml:space="preserve">. Расторжение </w:t>
      </w:r>
      <w:r>
        <w:t>К</w:t>
      </w:r>
      <w:r w:rsidRPr="00D55645">
        <w:t>онтракта по соглашению сторон производится Сторонами путем подписания соответствующего соглашения о расторжении.</w:t>
      </w:r>
    </w:p>
    <w:p w:rsidR="00074C12" w:rsidRPr="00D55645" w:rsidRDefault="00074C12" w:rsidP="00074C12">
      <w:pPr>
        <w:ind w:firstLine="708"/>
        <w:jc w:val="both"/>
      </w:pPr>
      <w:r w:rsidRPr="00D55645">
        <w:t xml:space="preserve">В случае расторжения настоящего </w:t>
      </w:r>
      <w:r>
        <w:t>К</w:t>
      </w:r>
      <w:r w:rsidRPr="00D55645">
        <w:t>онтракта по соглашению Сторон Стороны подписывают акт сверки расч</w:t>
      </w:r>
      <w:r w:rsidR="00677666">
        <w:t>е</w:t>
      </w:r>
      <w:r w:rsidRPr="00D55645">
        <w:t xml:space="preserve">тов, отображающий расчеты Сторон за период исполнения Контракта до момента его расторжения, а также </w:t>
      </w:r>
      <w:r w:rsidR="005342EC">
        <w:t xml:space="preserve">объем </w:t>
      </w:r>
      <w:r w:rsidR="007070B2">
        <w:t>Работ</w:t>
      </w:r>
      <w:r w:rsidRPr="00D55645">
        <w:t xml:space="preserve">, фактически </w:t>
      </w:r>
      <w:r w:rsidR="007070B2">
        <w:t>выполненных</w:t>
      </w:r>
      <w:r w:rsidR="005342EC">
        <w:t xml:space="preserve"> </w:t>
      </w:r>
      <w:r w:rsidR="007070B2">
        <w:t>Подрядчиком</w:t>
      </w:r>
      <w:r w:rsidRPr="00D55645">
        <w:t xml:space="preserve"> Заказчику.</w:t>
      </w:r>
    </w:p>
    <w:p w:rsidR="00074C12" w:rsidRPr="00C45377" w:rsidRDefault="00074C12" w:rsidP="00074C12">
      <w:pPr>
        <w:tabs>
          <w:tab w:val="left" w:pos="709"/>
        </w:tabs>
        <w:autoSpaceDE w:val="0"/>
        <w:autoSpaceDN w:val="0"/>
        <w:adjustRightInd w:val="0"/>
        <w:ind w:firstLine="709"/>
        <w:jc w:val="both"/>
      </w:pPr>
      <w:r w:rsidRPr="00C45377">
        <w:t>1</w:t>
      </w:r>
      <w:r w:rsidR="00F61743">
        <w:t>0</w:t>
      </w:r>
      <w:r w:rsidRPr="00C45377">
        <w:t>.</w:t>
      </w:r>
      <w:r w:rsidR="00BE3254">
        <w:t>5</w:t>
      </w:r>
      <w:r w:rsidRPr="00C45377">
        <w:t xml:space="preserve">. </w:t>
      </w:r>
      <w:r w:rsidR="007070B2">
        <w:t>Подрядчик</w:t>
      </w:r>
      <w:r w:rsidRPr="00C45377">
        <w:t xml:space="preserve"> не вправе принять решение об одностороннем расторжении настоящего </w:t>
      </w:r>
      <w:r>
        <w:t>К</w:t>
      </w:r>
      <w:r w:rsidRPr="00C45377">
        <w:t xml:space="preserve">онтракта, если Заказчиком не нарушаются условия настоящего </w:t>
      </w:r>
      <w:r>
        <w:t>К</w:t>
      </w:r>
      <w:r w:rsidRPr="00C45377">
        <w:t>онтракта.</w:t>
      </w:r>
    </w:p>
    <w:p w:rsidR="00B31B59" w:rsidRDefault="00B31B59" w:rsidP="00074C12">
      <w:pPr>
        <w:suppressAutoHyphens/>
        <w:autoSpaceDE w:val="0"/>
        <w:autoSpaceDN w:val="0"/>
        <w:adjustRightInd w:val="0"/>
        <w:jc w:val="center"/>
        <w:rPr>
          <w:b/>
        </w:rPr>
      </w:pPr>
    </w:p>
    <w:p w:rsidR="00074C12" w:rsidRDefault="00074C12" w:rsidP="00074C12">
      <w:pPr>
        <w:suppressAutoHyphens/>
        <w:autoSpaceDE w:val="0"/>
        <w:autoSpaceDN w:val="0"/>
        <w:adjustRightInd w:val="0"/>
        <w:jc w:val="center"/>
        <w:rPr>
          <w:b/>
        </w:rPr>
      </w:pPr>
      <w:r>
        <w:rPr>
          <w:b/>
        </w:rPr>
        <w:t>1</w:t>
      </w:r>
      <w:r w:rsidR="00F61743">
        <w:rPr>
          <w:b/>
        </w:rPr>
        <w:t>1</w:t>
      </w:r>
      <w:r>
        <w:rPr>
          <w:b/>
        </w:rPr>
        <w:t>. ПРОЧИЕ УСЛОВИЯ</w:t>
      </w:r>
    </w:p>
    <w:p w:rsidR="00074C12" w:rsidRDefault="00074C12" w:rsidP="00074C12">
      <w:pPr>
        <w:suppressAutoHyphens/>
        <w:autoSpaceDE w:val="0"/>
        <w:autoSpaceDN w:val="0"/>
        <w:adjustRightInd w:val="0"/>
        <w:jc w:val="center"/>
        <w:rPr>
          <w:b/>
        </w:rPr>
      </w:pPr>
    </w:p>
    <w:p w:rsidR="00074C12" w:rsidRDefault="00074C12" w:rsidP="00074C12">
      <w:pPr>
        <w:ind w:firstLine="720"/>
        <w:jc w:val="both"/>
      </w:pPr>
      <w:r w:rsidRPr="00B52592">
        <w:t>1</w:t>
      </w:r>
      <w:r w:rsidR="00F61743">
        <w:t>1</w:t>
      </w:r>
      <w:r>
        <w:t>.</w:t>
      </w:r>
      <w:r w:rsidR="00BE3254">
        <w:t>1</w:t>
      </w:r>
      <w:r w:rsidRPr="00B52592">
        <w:t xml:space="preserve">. Настоящий Контракт считается заключенным с момента </w:t>
      </w:r>
      <w:r w:rsidR="00BE3254">
        <w:t>подписания его Сторонами</w:t>
      </w:r>
      <w:r w:rsidRPr="00B52592">
        <w:t xml:space="preserve">. </w:t>
      </w:r>
    </w:p>
    <w:p w:rsidR="00074C12" w:rsidRPr="00B52592" w:rsidRDefault="00074C12" w:rsidP="00074C12">
      <w:pPr>
        <w:ind w:firstLine="720"/>
        <w:jc w:val="both"/>
      </w:pPr>
      <w:r>
        <w:t>1</w:t>
      </w:r>
      <w:r w:rsidR="00F61743">
        <w:t>1</w:t>
      </w:r>
      <w:r>
        <w:t>.</w:t>
      </w:r>
      <w:r w:rsidR="00BE3254">
        <w:t>2</w:t>
      </w:r>
      <w:r>
        <w:t xml:space="preserve">. </w:t>
      </w:r>
      <w:r w:rsidRPr="00B52592">
        <w:t>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w:t>
      </w:r>
      <w:r w:rsidRPr="00B52592">
        <w:t>т</w:t>
      </w:r>
      <w:r w:rsidRPr="00B52592">
        <w:t xml:space="preserve">вом. </w:t>
      </w:r>
      <w:r>
        <w:t>Любые изменения и дополнения к настоящему Контракту оформляются путем подпис</w:t>
      </w:r>
      <w:r>
        <w:t>а</w:t>
      </w:r>
      <w:r>
        <w:t>ния Сторонами дополнительного соглашения.</w:t>
      </w:r>
    </w:p>
    <w:p w:rsidR="00074C12" w:rsidRDefault="00074C12" w:rsidP="00074C12">
      <w:pPr>
        <w:autoSpaceDE w:val="0"/>
        <w:autoSpaceDN w:val="0"/>
        <w:adjustRightInd w:val="0"/>
        <w:ind w:firstLine="720"/>
        <w:jc w:val="both"/>
        <w:rPr>
          <w:rFonts w:ascii="Arial" w:hAnsi="Arial" w:cs="Arial"/>
        </w:rPr>
      </w:pPr>
      <w:r>
        <w:t>1</w:t>
      </w:r>
      <w:r w:rsidR="00F61743">
        <w:t>1</w:t>
      </w:r>
      <w:r>
        <w:t>.</w:t>
      </w:r>
      <w:r w:rsidR="00BE3254">
        <w:t>3</w:t>
      </w:r>
      <w:r>
        <w:t xml:space="preserve">. </w:t>
      </w:r>
      <w:r w:rsidRPr="00392B7D">
        <w:t xml:space="preserve">Изменение существенных условий </w:t>
      </w:r>
      <w:r>
        <w:t>К</w:t>
      </w:r>
      <w:r w:rsidRPr="00392B7D">
        <w:t>онтракта при его исполнении не допускается, за и</w:t>
      </w:r>
      <w:r w:rsidRPr="00392B7D">
        <w:t>с</w:t>
      </w:r>
      <w:r w:rsidRPr="00392B7D">
        <w:t xml:space="preserve">ключением их изменения по соглашению </w:t>
      </w:r>
      <w:r>
        <w:t>С</w:t>
      </w:r>
      <w:r w:rsidRPr="00392B7D">
        <w:t>торон в следующих случаях</w:t>
      </w:r>
      <w:r w:rsidRPr="00392B7D">
        <w:rPr>
          <w:rFonts w:ascii="Arial" w:hAnsi="Arial" w:cs="Arial"/>
        </w:rPr>
        <w:t>:</w:t>
      </w:r>
    </w:p>
    <w:p w:rsidR="00074C12" w:rsidRPr="00211C28" w:rsidRDefault="00074C12" w:rsidP="00074C12">
      <w:pPr>
        <w:autoSpaceDE w:val="0"/>
        <w:autoSpaceDN w:val="0"/>
        <w:adjustRightInd w:val="0"/>
        <w:ind w:firstLine="720"/>
        <w:jc w:val="both"/>
      </w:pPr>
      <w:r>
        <w:t xml:space="preserve">- </w:t>
      </w:r>
      <w:r w:rsidRPr="00211C28">
        <w:t xml:space="preserve">при снижении цены </w:t>
      </w:r>
      <w:r>
        <w:t>К</w:t>
      </w:r>
      <w:r w:rsidRPr="00211C28">
        <w:t xml:space="preserve">онтракта без изменения предусмотренных </w:t>
      </w:r>
      <w:r>
        <w:t>К</w:t>
      </w:r>
      <w:r w:rsidRPr="00211C28">
        <w:t xml:space="preserve">онтрактом </w:t>
      </w:r>
      <w:r w:rsidR="005342EC">
        <w:t>объема и</w:t>
      </w:r>
      <w:r w:rsidRPr="00211C28">
        <w:t xml:space="preserve"> качества </w:t>
      </w:r>
      <w:r w:rsidR="007070B2">
        <w:t>выполняемых Работ</w:t>
      </w:r>
      <w:r w:rsidRPr="00211C28">
        <w:t xml:space="preserve"> и иных условий </w:t>
      </w:r>
      <w:r>
        <w:t>К</w:t>
      </w:r>
      <w:r w:rsidRPr="00211C28">
        <w:t>онтракта;</w:t>
      </w:r>
    </w:p>
    <w:p w:rsidR="00074C12" w:rsidRPr="00EF256A" w:rsidRDefault="00074C12" w:rsidP="00074C12">
      <w:pPr>
        <w:ind w:firstLine="720"/>
        <w:jc w:val="both"/>
      </w:pPr>
      <w:r>
        <w:t>- п</w:t>
      </w:r>
      <w:r w:rsidRPr="00B90C3E">
        <w:t xml:space="preserve">о предложению Заказчика может быть увеличен </w:t>
      </w:r>
      <w:r>
        <w:t>предусмотренн</w:t>
      </w:r>
      <w:r w:rsidR="005342EC">
        <w:t>ый</w:t>
      </w:r>
      <w:r w:rsidRPr="00B90C3E">
        <w:t xml:space="preserve"> </w:t>
      </w:r>
      <w:r>
        <w:t>К</w:t>
      </w:r>
      <w:r w:rsidRPr="00B90C3E">
        <w:t xml:space="preserve">онтрактом </w:t>
      </w:r>
      <w:r w:rsidR="005342EC">
        <w:t xml:space="preserve">объем </w:t>
      </w:r>
      <w:r w:rsidR="007070B2">
        <w:t>Работ</w:t>
      </w:r>
      <w:r w:rsidRPr="00B90C3E">
        <w:t xml:space="preserve"> не более чем</w:t>
      </w:r>
      <w:r>
        <w:t xml:space="preserve"> на десять процентов</w:t>
      </w:r>
      <w:r w:rsidRPr="00B90C3E">
        <w:t xml:space="preserve">. При этом по соглашению </w:t>
      </w:r>
      <w:r>
        <w:t>С</w:t>
      </w:r>
      <w:r w:rsidRPr="00B90C3E">
        <w:t>торон допускается изменение</w:t>
      </w:r>
      <w:r>
        <w:t>,</w:t>
      </w:r>
      <w:r w:rsidRPr="00B90C3E">
        <w:t xml:space="preserve"> с учетом положений </w:t>
      </w:r>
      <w:hyperlink r:id="rId11" w:history="1">
        <w:r w:rsidRPr="00B90C3E">
          <w:rPr>
            <w:rStyle w:val="a4"/>
            <w:color w:val="000000"/>
          </w:rPr>
          <w:t>бюджетного законодательства</w:t>
        </w:r>
      </w:hyperlink>
      <w:r w:rsidRPr="00B90C3E">
        <w:t xml:space="preserve"> Российской Фед</w:t>
      </w:r>
      <w:r w:rsidRPr="00B90C3E">
        <w:t>е</w:t>
      </w:r>
      <w:r w:rsidRPr="00B90C3E">
        <w:t xml:space="preserve">рации цены </w:t>
      </w:r>
      <w:r>
        <w:t>К</w:t>
      </w:r>
      <w:r w:rsidRPr="00B90C3E">
        <w:t>онтракта</w:t>
      </w:r>
      <w:r>
        <w:t>,</w:t>
      </w:r>
      <w:r w:rsidRPr="00B90C3E">
        <w:t xml:space="preserve"> пропорционально дополнительному </w:t>
      </w:r>
      <w:r w:rsidR="005342EC">
        <w:t xml:space="preserve">объему </w:t>
      </w:r>
      <w:r w:rsidR="007070B2">
        <w:t>Работ</w:t>
      </w:r>
      <w:r w:rsidR="005342EC">
        <w:t>,</w:t>
      </w:r>
      <w:r>
        <w:t xml:space="preserve"> </w:t>
      </w:r>
      <w:r w:rsidRPr="00B90C3E">
        <w:t>исходя из устано</w:t>
      </w:r>
      <w:r w:rsidRPr="00B90C3E">
        <w:t>в</w:t>
      </w:r>
      <w:r w:rsidRPr="00B90C3E">
        <w:t xml:space="preserve">ленной в </w:t>
      </w:r>
      <w:r>
        <w:t>К</w:t>
      </w:r>
      <w:r w:rsidRPr="00B90C3E">
        <w:t xml:space="preserve">онтракте цены единицы </w:t>
      </w:r>
      <w:r w:rsidR="007070B2">
        <w:t>Работы</w:t>
      </w:r>
      <w:r w:rsidRPr="00B90C3E">
        <w:t xml:space="preserve">, но не более чем на десять процентов цены </w:t>
      </w:r>
      <w:r>
        <w:t>К</w:t>
      </w:r>
      <w:r w:rsidRPr="00B90C3E">
        <w:t>о</w:t>
      </w:r>
      <w:r w:rsidRPr="00B90C3E">
        <w:t>н</w:t>
      </w:r>
      <w:r w:rsidRPr="00B90C3E">
        <w:t>тракта.</w:t>
      </w:r>
    </w:p>
    <w:p w:rsidR="00074C12" w:rsidRDefault="00074C12" w:rsidP="00074C12">
      <w:pPr>
        <w:ind w:firstLine="720"/>
        <w:jc w:val="both"/>
      </w:pPr>
      <w:r>
        <w:lastRenderedPageBreak/>
        <w:t>-</w:t>
      </w:r>
      <w:r w:rsidRPr="00203CA1">
        <w:t xml:space="preserve">  </w:t>
      </w:r>
      <w:proofErr w:type="gramStart"/>
      <w:r>
        <w:t>п</w:t>
      </w:r>
      <w:proofErr w:type="gramEnd"/>
      <w:r w:rsidRPr="00203CA1">
        <w:t xml:space="preserve">ри исполнении </w:t>
      </w:r>
      <w:r>
        <w:t>К</w:t>
      </w:r>
      <w:r w:rsidRPr="00203CA1">
        <w:t xml:space="preserve">онтракта по согласованию </w:t>
      </w:r>
      <w:r>
        <w:t>З</w:t>
      </w:r>
      <w:r w:rsidRPr="00203CA1">
        <w:t xml:space="preserve">аказчика с </w:t>
      </w:r>
      <w:r w:rsidR="007070B2">
        <w:t>Подрядчиком</w:t>
      </w:r>
      <w:r w:rsidRPr="00203CA1">
        <w:t xml:space="preserve"> </w:t>
      </w:r>
      <w:r>
        <w:t xml:space="preserve"> допускается </w:t>
      </w:r>
      <w:r w:rsidR="007070B2">
        <w:t>выполнение</w:t>
      </w:r>
      <w:r w:rsidR="005342EC">
        <w:t xml:space="preserve"> </w:t>
      </w:r>
      <w:r w:rsidR="007070B2">
        <w:t>Работ</w:t>
      </w:r>
      <w:r>
        <w:t>,</w:t>
      </w:r>
      <w:r w:rsidRPr="00203CA1">
        <w:t xml:space="preserve"> </w:t>
      </w:r>
      <w:r w:rsidR="009D077C">
        <w:t xml:space="preserve">объем и </w:t>
      </w:r>
      <w:r w:rsidRPr="00203CA1">
        <w:t>качество кото</w:t>
      </w:r>
      <w:r>
        <w:t>р</w:t>
      </w:r>
      <w:r w:rsidR="009D077C">
        <w:t>ых</w:t>
      </w:r>
      <w:r>
        <w:t xml:space="preserve"> явля</w:t>
      </w:r>
      <w:r w:rsidR="009D077C">
        <w:t>ю</w:t>
      </w:r>
      <w:r w:rsidRPr="00203CA1">
        <w:t xml:space="preserve">тся улучшенными по сравнению с </w:t>
      </w:r>
      <w:r w:rsidR="009D077C">
        <w:t xml:space="preserve">объемом и </w:t>
      </w:r>
      <w:r w:rsidRPr="00203CA1">
        <w:t xml:space="preserve">качеством, указанными в </w:t>
      </w:r>
      <w:r>
        <w:t>К</w:t>
      </w:r>
      <w:r w:rsidRPr="00203CA1">
        <w:t>онтрак</w:t>
      </w:r>
      <w:r>
        <w:t>те;</w:t>
      </w:r>
      <w:r w:rsidRPr="00203CA1">
        <w:t xml:space="preserve"> </w:t>
      </w:r>
    </w:p>
    <w:p w:rsidR="00074C12" w:rsidRDefault="00074C12" w:rsidP="00074C12">
      <w:pPr>
        <w:autoSpaceDE w:val="0"/>
        <w:autoSpaceDN w:val="0"/>
        <w:adjustRightInd w:val="0"/>
        <w:ind w:firstLine="720"/>
        <w:jc w:val="both"/>
        <w:rPr>
          <w:rFonts w:eastAsia="Times New Roman"/>
        </w:rPr>
      </w:pPr>
      <w:r>
        <w:rPr>
          <w:rFonts w:eastAsia="Times New Roman"/>
        </w:rPr>
        <w:t xml:space="preserve">- в случаях, предусмотренных </w:t>
      </w:r>
      <w:hyperlink r:id="rId12" w:history="1">
        <w:r w:rsidRPr="00960B4F">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Pr="00960B4F">
          <w:rPr>
            <w:rFonts w:eastAsia="Times New Roman"/>
          </w:rPr>
          <w:t>обеспечивает согласование</w:t>
        </w:r>
      </w:hyperlink>
      <w:r w:rsidRPr="00960B4F">
        <w:rPr>
          <w:rFonts w:eastAsia="Times New Roman"/>
        </w:rPr>
        <w:t xml:space="preserve"> </w:t>
      </w:r>
      <w:r>
        <w:rPr>
          <w:rFonts w:eastAsia="Times New Roman"/>
        </w:rPr>
        <w:t>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74C12" w:rsidRDefault="00074C12" w:rsidP="00074C12">
      <w:pPr>
        <w:ind w:firstLine="720"/>
        <w:jc w:val="both"/>
      </w:pPr>
      <w:r>
        <w:t>-  в других случаях, предусмотренных действующим законодательством РФ.</w:t>
      </w:r>
    </w:p>
    <w:p w:rsidR="00074C12" w:rsidRPr="00214897" w:rsidRDefault="00074C12" w:rsidP="00074C12">
      <w:pPr>
        <w:pStyle w:val="Normal"/>
        <w:ind w:firstLine="720"/>
        <w:rPr>
          <w:szCs w:val="24"/>
        </w:rPr>
      </w:pPr>
      <w:r>
        <w:rPr>
          <w:szCs w:val="24"/>
        </w:rPr>
        <w:t>1</w:t>
      </w:r>
      <w:r w:rsidR="00F61743">
        <w:rPr>
          <w:szCs w:val="24"/>
        </w:rPr>
        <w:t>1</w:t>
      </w:r>
      <w:r>
        <w:rPr>
          <w:szCs w:val="24"/>
        </w:rPr>
        <w:t>.</w:t>
      </w:r>
      <w:r w:rsidR="00BE3254">
        <w:rPr>
          <w:szCs w:val="24"/>
        </w:rPr>
        <w:t>4</w:t>
      </w:r>
      <w:r>
        <w:rPr>
          <w:szCs w:val="24"/>
        </w:rPr>
        <w:t xml:space="preserve">.  </w:t>
      </w:r>
      <w:r w:rsidRPr="00214897">
        <w:rPr>
          <w:szCs w:val="24"/>
        </w:rPr>
        <w:t xml:space="preserve">Отношения Сторон, не урегулированные условиями </w:t>
      </w:r>
      <w:r>
        <w:rPr>
          <w:szCs w:val="24"/>
        </w:rPr>
        <w:t>К</w:t>
      </w:r>
      <w:r w:rsidRPr="00214897">
        <w:rPr>
          <w:szCs w:val="24"/>
        </w:rPr>
        <w:t>онтракта, регулируются де</w:t>
      </w:r>
      <w:r w:rsidRPr="00214897">
        <w:rPr>
          <w:szCs w:val="24"/>
        </w:rPr>
        <w:t>й</w:t>
      </w:r>
      <w:r w:rsidRPr="00214897">
        <w:rPr>
          <w:szCs w:val="24"/>
        </w:rPr>
        <w:t>ствующим законодательством Российской Федерации.</w:t>
      </w:r>
    </w:p>
    <w:p w:rsidR="00074C12" w:rsidRDefault="00074C12" w:rsidP="00074C12">
      <w:pPr>
        <w:tabs>
          <w:tab w:val="left" w:pos="0"/>
          <w:tab w:val="right" w:pos="9498"/>
        </w:tabs>
        <w:ind w:right="-1" w:firstLine="720"/>
        <w:jc w:val="both"/>
      </w:pPr>
      <w:r>
        <w:t>1</w:t>
      </w:r>
      <w:r w:rsidR="00F61743">
        <w:t>1</w:t>
      </w:r>
      <w:r>
        <w:t>.</w:t>
      </w:r>
      <w:r w:rsidR="00BE3254">
        <w:t>5</w:t>
      </w:r>
      <w:r>
        <w:t xml:space="preserve">. </w:t>
      </w:r>
      <w:r w:rsidRPr="00214897">
        <w:t xml:space="preserve">Все приложения к настоящему </w:t>
      </w:r>
      <w:r>
        <w:t>К</w:t>
      </w:r>
      <w:r w:rsidRPr="00214897">
        <w:t>онтракту являются его неотъе</w:t>
      </w:r>
      <w:r w:rsidRPr="00214897">
        <w:t>м</w:t>
      </w:r>
      <w:r w:rsidRPr="00214897">
        <w:t>лемой частью.</w:t>
      </w:r>
    </w:p>
    <w:p w:rsidR="00074C12" w:rsidRDefault="00BE3254" w:rsidP="00074C12">
      <w:pPr>
        <w:tabs>
          <w:tab w:val="left" w:pos="0"/>
          <w:tab w:val="right" w:pos="9498"/>
        </w:tabs>
        <w:ind w:right="-1" w:firstLine="720"/>
        <w:jc w:val="both"/>
      </w:pPr>
      <w:r>
        <w:t>1</w:t>
      </w:r>
      <w:r w:rsidR="00074C12">
        <w:t xml:space="preserve">. Приложение № </w:t>
      </w:r>
      <w:r>
        <w:t>1</w:t>
      </w:r>
      <w:r w:rsidR="00074C12">
        <w:t xml:space="preserve"> – </w:t>
      </w:r>
      <w:r w:rsidR="009D077C">
        <w:t>Техническое задание</w:t>
      </w:r>
      <w:r w:rsidR="00074C12" w:rsidRPr="00F956DB">
        <w:t>.</w:t>
      </w:r>
    </w:p>
    <w:p w:rsidR="00F85640" w:rsidRDefault="007070B2" w:rsidP="00074C12">
      <w:pPr>
        <w:ind w:firstLine="720"/>
        <w:jc w:val="both"/>
        <w:rPr>
          <w:color w:val="000000"/>
        </w:rPr>
      </w:pPr>
      <w:r>
        <w:rPr>
          <w:color w:val="000000"/>
        </w:rPr>
        <w:t>2. Локальный сметный расчет.</w:t>
      </w:r>
    </w:p>
    <w:p w:rsidR="00074C12" w:rsidRPr="00CB534D" w:rsidRDefault="00074C12" w:rsidP="00074C12">
      <w:pPr>
        <w:pStyle w:val="10"/>
        <w:spacing w:before="0" w:after="0" w:line="240" w:lineRule="auto"/>
        <w:ind w:left="1080"/>
        <w:jc w:val="center"/>
        <w:rPr>
          <w:sz w:val="4"/>
          <w:szCs w:val="4"/>
        </w:rPr>
      </w:pPr>
    </w:p>
    <w:p w:rsidR="007070B2" w:rsidRDefault="007070B2" w:rsidP="00074C12">
      <w:pPr>
        <w:pStyle w:val="10"/>
        <w:spacing w:before="0" w:after="0" w:line="240" w:lineRule="auto"/>
        <w:ind w:left="1080"/>
        <w:jc w:val="center"/>
        <w:rPr>
          <w:sz w:val="24"/>
          <w:szCs w:val="24"/>
        </w:rPr>
      </w:pPr>
    </w:p>
    <w:p w:rsidR="00210CD9" w:rsidRDefault="00210CD9" w:rsidP="00210CD9">
      <w:pPr>
        <w:jc w:val="center"/>
      </w:pPr>
      <w:r w:rsidRPr="00CB3891">
        <w:rPr>
          <w:b/>
        </w:rPr>
        <w:t>12. ВОЗМОЖНОСТЬ ПРИМЕНЕНИЯ ЭЛЕКТРОННОГО ДОКУМЕНТООБОРОТА</w:t>
      </w:r>
    </w:p>
    <w:p w:rsidR="00210CD9" w:rsidRDefault="00210CD9" w:rsidP="00210CD9">
      <w:pPr>
        <w:jc w:val="center"/>
      </w:pPr>
    </w:p>
    <w:p w:rsidR="00210CD9" w:rsidRDefault="00210CD9" w:rsidP="00210CD9">
      <w:pPr>
        <w:shd w:val="clear" w:color="auto" w:fill="FFFFFF"/>
        <w:ind w:firstLine="720"/>
        <w:jc w:val="both"/>
        <w:rPr>
          <w:color w:val="000000"/>
        </w:rPr>
      </w:pPr>
      <w:r>
        <w:rPr>
          <w:color w:val="000000"/>
        </w:rPr>
        <w:t>12.1. При наличии технической возможности Стороны вправе использовать электронный документооборот (ЭДО) для обмена следующими документами:</w:t>
      </w:r>
    </w:p>
    <w:p w:rsidR="00210CD9" w:rsidRDefault="00210CD9" w:rsidP="00210CD9">
      <w:pPr>
        <w:pStyle w:val="25"/>
        <w:ind w:left="0" w:firstLine="709"/>
        <w:jc w:val="both"/>
        <w:rPr>
          <w:rStyle w:val="a7"/>
        </w:rPr>
      </w:pPr>
      <w:r>
        <w:rPr>
          <w:rStyle w:val="a7"/>
          <w:color w:val="000000"/>
        </w:rPr>
        <w:t>- счета на предварительную оплату, счета-фактуры, акты выполненных Работ, которые Подрядчик может направить Заказчику посредством ЭДО;</w:t>
      </w:r>
    </w:p>
    <w:p w:rsidR="00210CD9" w:rsidRDefault="00210CD9" w:rsidP="00210CD9">
      <w:pPr>
        <w:pStyle w:val="25"/>
        <w:ind w:left="0" w:firstLine="709"/>
        <w:jc w:val="both"/>
        <w:rPr>
          <w:rStyle w:val="a7"/>
          <w:color w:val="000000"/>
        </w:rPr>
      </w:pPr>
      <w:r>
        <w:rPr>
          <w:rStyle w:val="a7"/>
          <w:color w:val="000000"/>
        </w:rPr>
        <w:t>- подписанные акты выполненных Работ, которые Заказчик может направить Подрядчику посредством ЭДО.</w:t>
      </w:r>
    </w:p>
    <w:p w:rsidR="00210CD9" w:rsidRDefault="00210CD9" w:rsidP="00210CD9">
      <w:pPr>
        <w:pStyle w:val="25"/>
        <w:ind w:left="0" w:firstLine="709"/>
        <w:jc w:val="both"/>
        <w:rPr>
          <w:rStyle w:val="a7"/>
          <w:color w:val="000000"/>
        </w:rPr>
      </w:pPr>
      <w:r>
        <w:rPr>
          <w:rStyle w:val="a7"/>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210CD9" w:rsidRPr="00210CD9" w:rsidRDefault="00210CD9" w:rsidP="00210CD9">
      <w:r>
        <w:rPr>
          <w:rStyle w:val="a7"/>
          <w:color w:val="000000"/>
        </w:rPr>
        <w:t>Применяя ЭДО, стороны руководствуются действующим законодательством Российской Федерации.</w:t>
      </w:r>
    </w:p>
    <w:p w:rsidR="003A6EA2" w:rsidRDefault="003A6EA2" w:rsidP="003A6EA2"/>
    <w:p w:rsidR="00AF697D" w:rsidRPr="00AC3473" w:rsidRDefault="00AF697D" w:rsidP="00AF697D">
      <w:pPr>
        <w:autoSpaceDE w:val="0"/>
        <w:autoSpaceDN w:val="0"/>
        <w:adjustRightInd w:val="0"/>
        <w:jc w:val="center"/>
        <w:rPr>
          <w:b/>
        </w:rPr>
      </w:pPr>
      <w:r w:rsidRPr="00AC3473">
        <w:rPr>
          <w:b/>
        </w:rPr>
        <w:t>1</w:t>
      </w:r>
      <w:r>
        <w:rPr>
          <w:b/>
        </w:rPr>
        <w:t>3</w:t>
      </w:r>
      <w:r w:rsidRPr="00AC3473">
        <w:rPr>
          <w:b/>
        </w:rPr>
        <w:t>. АНТИКОРРУПЦИОННАЯ ОГОВОРКА</w:t>
      </w:r>
    </w:p>
    <w:p w:rsidR="00AF697D" w:rsidRPr="00AC3473" w:rsidRDefault="00AF697D" w:rsidP="00AF697D">
      <w:pPr>
        <w:autoSpaceDE w:val="0"/>
        <w:autoSpaceDN w:val="0"/>
        <w:adjustRightInd w:val="0"/>
        <w:ind w:firstLine="709"/>
        <w:jc w:val="both"/>
      </w:pPr>
      <w:bookmarkStart w:id="1" w:name="Par2"/>
      <w:bookmarkEnd w:id="1"/>
    </w:p>
    <w:p w:rsidR="00AF697D" w:rsidRPr="00AC3473" w:rsidRDefault="00AF697D" w:rsidP="00AF697D">
      <w:pPr>
        <w:autoSpaceDE w:val="0"/>
        <w:autoSpaceDN w:val="0"/>
        <w:adjustRightInd w:val="0"/>
        <w:ind w:firstLine="709"/>
        <w:jc w:val="both"/>
      </w:pPr>
      <w:r w:rsidRPr="00AC3473">
        <w:t>1</w:t>
      </w:r>
      <w:r>
        <w:t>3</w:t>
      </w:r>
      <w:r w:rsidRPr="00AC3473">
        <w:t xml:space="preserve">.1.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2" w:name="Par3"/>
      <w:bookmarkEnd w:id="2"/>
    </w:p>
    <w:p w:rsidR="00AF697D" w:rsidRPr="00AC3473" w:rsidRDefault="00AF697D" w:rsidP="00AF697D">
      <w:pPr>
        <w:autoSpaceDE w:val="0"/>
        <w:autoSpaceDN w:val="0"/>
        <w:adjustRightInd w:val="0"/>
        <w:ind w:firstLine="709"/>
        <w:jc w:val="both"/>
      </w:pPr>
      <w:r w:rsidRPr="00AC3473">
        <w:t>1</w:t>
      </w:r>
      <w:r>
        <w:t>3</w:t>
      </w:r>
      <w:r w:rsidRPr="00AC3473">
        <w:t xml:space="preserve">.2.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3" w:name="Par4"/>
      <w:bookmarkEnd w:id="3"/>
    </w:p>
    <w:p w:rsidR="00AF697D" w:rsidRPr="00AC3473" w:rsidRDefault="00AF697D" w:rsidP="00AF697D">
      <w:pPr>
        <w:autoSpaceDE w:val="0"/>
        <w:autoSpaceDN w:val="0"/>
        <w:adjustRightInd w:val="0"/>
        <w:ind w:firstLine="709"/>
        <w:jc w:val="both"/>
      </w:pPr>
      <w:r>
        <w:t>13</w:t>
      </w:r>
      <w:r w:rsidRPr="00AC3473">
        <w:t xml:space="preserve">.3. В случае возникновения у Стороны обоснованных подозрений, что произошло или может произойти нарушение каких-либо </w:t>
      </w:r>
      <w:r w:rsidRPr="00CA6345">
        <w:t xml:space="preserve">положений </w:t>
      </w:r>
      <w:hyperlink r:id="rId14" w:anchor="Par2" w:history="1">
        <w:proofErr w:type="spellStart"/>
        <w:r w:rsidRPr="00CA6345">
          <w:rPr>
            <w:rStyle w:val="a3"/>
            <w:color w:val="auto"/>
          </w:rPr>
          <w:t>пп</w:t>
        </w:r>
        <w:proofErr w:type="spellEnd"/>
        <w:r w:rsidRPr="00CA6345">
          <w:rPr>
            <w:rStyle w:val="a3"/>
            <w:color w:val="auto"/>
          </w:rPr>
          <w:t>. 1</w:t>
        </w:r>
        <w:r>
          <w:rPr>
            <w:rStyle w:val="a3"/>
            <w:color w:val="auto"/>
          </w:rPr>
          <w:t>3</w:t>
        </w:r>
        <w:r w:rsidRPr="00CA6345">
          <w:rPr>
            <w:rStyle w:val="a3"/>
            <w:color w:val="auto"/>
          </w:rPr>
          <w:t>.1</w:t>
        </w:r>
      </w:hyperlink>
      <w:r w:rsidRPr="00CA6345">
        <w:t xml:space="preserve"> и 1</w:t>
      </w:r>
      <w:r>
        <w:t>3</w:t>
      </w:r>
      <w:r w:rsidRPr="00CA6345">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5" w:anchor="Par2" w:history="1">
        <w:proofErr w:type="spellStart"/>
        <w:r w:rsidRPr="00CA6345">
          <w:rPr>
            <w:rStyle w:val="a3"/>
            <w:color w:val="auto"/>
          </w:rPr>
          <w:t>пп</w:t>
        </w:r>
        <w:proofErr w:type="spellEnd"/>
        <w:r w:rsidRPr="00CA6345">
          <w:rPr>
            <w:rStyle w:val="a3"/>
            <w:color w:val="auto"/>
          </w:rPr>
          <w:t>. 1</w:t>
        </w:r>
        <w:r>
          <w:rPr>
            <w:rStyle w:val="a3"/>
            <w:color w:val="auto"/>
          </w:rPr>
          <w:t>3</w:t>
        </w:r>
        <w:r w:rsidRPr="00CA6345">
          <w:rPr>
            <w:rStyle w:val="a3"/>
            <w:color w:val="auto"/>
          </w:rPr>
          <w:t>.1</w:t>
        </w:r>
      </w:hyperlink>
      <w:r w:rsidRPr="00CA6345">
        <w:t xml:space="preserve"> и 1</w:t>
      </w:r>
      <w:r>
        <w:t>3</w:t>
      </w:r>
      <w:r w:rsidRPr="00CA6345">
        <w:t>.2 настоящего</w:t>
      </w:r>
      <w:r w:rsidRPr="00AC3473">
        <w:t xml:space="preserve"> </w:t>
      </w:r>
      <w:r>
        <w:t>К</w:t>
      </w:r>
      <w:r w:rsidRPr="00AC3473">
        <w:t>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AF697D" w:rsidRPr="00CA6345" w:rsidRDefault="00AF697D" w:rsidP="00AF697D">
      <w:pPr>
        <w:autoSpaceDE w:val="0"/>
        <w:autoSpaceDN w:val="0"/>
        <w:adjustRightInd w:val="0"/>
        <w:ind w:firstLine="709"/>
        <w:jc w:val="both"/>
      </w:pPr>
      <w:r w:rsidRPr="00AC3473">
        <w:lastRenderedPageBreak/>
        <w:t>1</w:t>
      </w:r>
      <w:r>
        <w:t>3</w:t>
      </w:r>
      <w:r w:rsidRPr="00AC3473">
        <w:t xml:space="preserve">.4. Сторона, получившая письменное </w:t>
      </w:r>
      <w:r w:rsidRPr="00CA6345">
        <w:t xml:space="preserve">уведомление, указанное в </w:t>
      </w:r>
      <w:hyperlink r:id="rId16" w:anchor="Par4" w:history="1">
        <w:r w:rsidRPr="00CA6345">
          <w:rPr>
            <w:rStyle w:val="a3"/>
            <w:color w:val="auto"/>
          </w:rPr>
          <w:t>п. 1</w:t>
        </w:r>
        <w:r>
          <w:rPr>
            <w:rStyle w:val="a3"/>
            <w:color w:val="auto"/>
          </w:rPr>
          <w:t>3</w:t>
        </w:r>
        <w:r w:rsidRPr="00CA6345">
          <w:rPr>
            <w:rStyle w:val="a3"/>
            <w:color w:val="auto"/>
          </w:rPr>
          <w:t>.3</w:t>
        </w:r>
      </w:hyperlink>
      <w:r w:rsidRPr="00CA6345">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CA6345">
        <w:t>с даты получения</w:t>
      </w:r>
      <w:proofErr w:type="gramEnd"/>
      <w:r w:rsidRPr="00CA6345">
        <w:t>.</w:t>
      </w:r>
    </w:p>
    <w:p w:rsidR="00AF697D" w:rsidRPr="00CA6345" w:rsidRDefault="00AF697D" w:rsidP="00AF697D">
      <w:pPr>
        <w:autoSpaceDE w:val="0"/>
        <w:autoSpaceDN w:val="0"/>
        <w:adjustRightInd w:val="0"/>
        <w:ind w:firstLine="709"/>
        <w:jc w:val="both"/>
      </w:pPr>
      <w:r w:rsidRPr="00CA6345">
        <w:t>1</w:t>
      </w:r>
      <w:r>
        <w:t>3</w:t>
      </w:r>
      <w:r w:rsidRPr="00CA6345">
        <w:t xml:space="preserve">.5. Стороны гарантируют осуществление надлежащего разбирательства по фактам нарушения положений </w:t>
      </w:r>
      <w:hyperlink r:id="rId17" w:anchor="Par2" w:history="1">
        <w:proofErr w:type="spellStart"/>
        <w:r w:rsidRPr="00CA6345">
          <w:rPr>
            <w:rStyle w:val="a3"/>
            <w:color w:val="auto"/>
          </w:rPr>
          <w:t>пп</w:t>
        </w:r>
        <w:proofErr w:type="spellEnd"/>
        <w:r w:rsidRPr="00CA6345">
          <w:rPr>
            <w:rStyle w:val="a3"/>
            <w:color w:val="auto"/>
          </w:rPr>
          <w:t>. 1</w:t>
        </w:r>
        <w:r>
          <w:rPr>
            <w:rStyle w:val="a3"/>
            <w:color w:val="auto"/>
          </w:rPr>
          <w:t>3</w:t>
        </w:r>
        <w:r w:rsidRPr="00CA6345">
          <w:rPr>
            <w:rStyle w:val="a3"/>
            <w:color w:val="auto"/>
          </w:rPr>
          <w:t>.1</w:t>
        </w:r>
      </w:hyperlink>
      <w:r w:rsidRPr="00CA6345">
        <w:t xml:space="preserve"> и 1</w:t>
      </w:r>
      <w:r>
        <w:t>3</w:t>
      </w:r>
      <w:r w:rsidRPr="00CA6345">
        <w:t>.2 настоящего контракта и применение эффективных мер по предотвращению возможных конфликтных ситуаций.</w:t>
      </w:r>
    </w:p>
    <w:p w:rsidR="00210CD9" w:rsidRDefault="00AF697D" w:rsidP="00AF697D">
      <w:pPr>
        <w:ind w:firstLine="709"/>
        <w:jc w:val="both"/>
      </w:pPr>
      <w:r w:rsidRPr="00CA6345">
        <w:t>1</w:t>
      </w:r>
      <w:r>
        <w:t>3</w:t>
      </w:r>
      <w:r w:rsidRPr="00CA6345">
        <w:t>.6. В случае нарушения одной Стороной обязательств воздерживаться от запрещенных в разделах настоящего контракта действий и (или) неполучения</w:t>
      </w:r>
      <w:r w:rsidRPr="00AC3473">
        <w:t xml:space="preserve">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210CD9" w:rsidRDefault="00210CD9" w:rsidP="003A6EA2"/>
    <w:p w:rsidR="00074C12" w:rsidRDefault="00074C12" w:rsidP="00074C12">
      <w:pPr>
        <w:pStyle w:val="10"/>
        <w:spacing w:before="0" w:after="0" w:line="240" w:lineRule="auto"/>
        <w:ind w:left="1080"/>
        <w:jc w:val="center"/>
        <w:rPr>
          <w:sz w:val="24"/>
          <w:szCs w:val="24"/>
        </w:rPr>
      </w:pPr>
      <w:r>
        <w:rPr>
          <w:sz w:val="24"/>
          <w:szCs w:val="24"/>
        </w:rPr>
        <w:t>1</w:t>
      </w:r>
      <w:r w:rsidR="00AF697D">
        <w:rPr>
          <w:sz w:val="24"/>
          <w:szCs w:val="24"/>
        </w:rPr>
        <w:t>4</w:t>
      </w:r>
      <w:r>
        <w:rPr>
          <w:sz w:val="24"/>
          <w:szCs w:val="24"/>
        </w:rPr>
        <w:t>. ЮРИДИЧЕСКИЕ АДРЕСА И БАНКОВСКИЕ РЕКВИЗИТЫ СТОРОН</w:t>
      </w:r>
    </w:p>
    <w:p w:rsidR="00AF697D" w:rsidRPr="00AF697D" w:rsidRDefault="00AF697D" w:rsidP="00AF697D"/>
    <w:p w:rsidR="00074C12" w:rsidRPr="008568FF" w:rsidRDefault="00074C12" w:rsidP="00074C12">
      <w:pPr>
        <w:jc w:val="center"/>
        <w:rPr>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074C12" w:rsidRPr="00B92F20" w:rsidTr="002E35A3">
        <w:tblPrEx>
          <w:tblCellMar>
            <w:top w:w="0" w:type="dxa"/>
            <w:bottom w:w="0" w:type="dxa"/>
          </w:tblCellMar>
        </w:tblPrEx>
        <w:tc>
          <w:tcPr>
            <w:tcW w:w="5148" w:type="dxa"/>
          </w:tcPr>
          <w:p w:rsidR="00074C12" w:rsidRPr="00960B4F" w:rsidRDefault="00074C12" w:rsidP="00074C12">
            <w:pPr>
              <w:rPr>
                <w:b/>
              </w:rPr>
            </w:pPr>
            <w:r w:rsidRPr="00960B4F">
              <w:rPr>
                <w:b/>
              </w:rPr>
              <w:t>ЗАКАЗЧИК:</w:t>
            </w:r>
          </w:p>
        </w:tc>
        <w:tc>
          <w:tcPr>
            <w:tcW w:w="5040" w:type="dxa"/>
          </w:tcPr>
          <w:p w:rsidR="00074C12" w:rsidRPr="00960B4F" w:rsidRDefault="007070B2" w:rsidP="007070B2">
            <w:pPr>
              <w:rPr>
                <w:b/>
              </w:rPr>
            </w:pPr>
            <w:r>
              <w:rPr>
                <w:b/>
              </w:rPr>
              <w:t>ПОДРЯДЧИК</w:t>
            </w:r>
            <w:r w:rsidR="00074C12" w:rsidRPr="00960B4F">
              <w:rPr>
                <w:b/>
              </w:rPr>
              <w:t>:</w:t>
            </w:r>
          </w:p>
        </w:tc>
      </w:tr>
      <w:tr w:rsidR="00074C12" w:rsidRPr="00B92F20" w:rsidTr="002E35A3">
        <w:tblPrEx>
          <w:tblCellMar>
            <w:top w:w="0" w:type="dxa"/>
            <w:bottom w:w="0" w:type="dxa"/>
          </w:tblCellMar>
        </w:tblPrEx>
        <w:tc>
          <w:tcPr>
            <w:tcW w:w="5148" w:type="dxa"/>
          </w:tcPr>
          <w:p w:rsidR="00074C12" w:rsidRPr="004A40E3" w:rsidRDefault="00074C12" w:rsidP="00074C12">
            <w:r w:rsidRPr="004A40E3">
              <w:t>Территориальный орган Федеральной службы государственной статистики по Ивановской о</w:t>
            </w:r>
            <w:r w:rsidRPr="004A40E3">
              <w:t>б</w:t>
            </w:r>
            <w:r w:rsidRPr="004A40E3">
              <w:t>ласти</w:t>
            </w:r>
            <w:r w:rsidR="00210CD9">
              <w:t xml:space="preserve"> (</w:t>
            </w:r>
            <w:proofErr w:type="spellStart"/>
            <w:r w:rsidR="00210CD9">
              <w:t>Ивановостат</w:t>
            </w:r>
            <w:proofErr w:type="spellEnd"/>
            <w:r w:rsidR="00210CD9">
              <w:t>)</w:t>
            </w:r>
          </w:p>
        </w:tc>
        <w:tc>
          <w:tcPr>
            <w:tcW w:w="5040" w:type="dxa"/>
          </w:tcPr>
          <w:p w:rsidR="00074C12" w:rsidRPr="00B92F20" w:rsidRDefault="00074C12" w:rsidP="00CD4BEE"/>
        </w:tc>
      </w:tr>
      <w:tr w:rsidR="00074C12" w:rsidRPr="00B92F20" w:rsidTr="002E35A3">
        <w:tblPrEx>
          <w:tblCellMar>
            <w:top w:w="0" w:type="dxa"/>
            <w:bottom w:w="0" w:type="dxa"/>
          </w:tblCellMar>
        </w:tblPrEx>
        <w:tc>
          <w:tcPr>
            <w:tcW w:w="5148" w:type="dxa"/>
          </w:tcPr>
          <w:p w:rsidR="00074C12" w:rsidRPr="004A40E3" w:rsidRDefault="00074C12" w:rsidP="00074C12">
            <w:r>
              <w:t>153002</w:t>
            </w:r>
            <w:r w:rsidRPr="004A40E3">
              <w:t xml:space="preserve">, г. </w:t>
            </w:r>
            <w:r>
              <w:t>Иваново</w:t>
            </w:r>
            <w:r w:rsidRPr="004A40E3">
              <w:t xml:space="preserve">, </w:t>
            </w:r>
            <w:r>
              <w:t>ул. Батурина</w:t>
            </w:r>
            <w:r w:rsidRPr="004A40E3">
              <w:t xml:space="preserve">, </w:t>
            </w:r>
            <w:r>
              <w:t>д. 16</w:t>
            </w:r>
            <w:r w:rsidRPr="004A40E3">
              <w:t>.</w:t>
            </w:r>
          </w:p>
        </w:tc>
        <w:tc>
          <w:tcPr>
            <w:tcW w:w="5040" w:type="dxa"/>
          </w:tcPr>
          <w:p w:rsidR="00074C12" w:rsidRPr="00B92F20" w:rsidRDefault="00074C12" w:rsidP="00F85640">
            <w:pPr>
              <w:widowControl w:val="0"/>
              <w:autoSpaceDE w:val="0"/>
              <w:autoSpaceDN w:val="0"/>
              <w:adjustRightInd w:val="0"/>
              <w:spacing w:line="240" w:lineRule="exact"/>
            </w:pPr>
          </w:p>
        </w:tc>
      </w:tr>
      <w:tr w:rsidR="00074C12" w:rsidRPr="00B92F20" w:rsidTr="002E35A3">
        <w:tblPrEx>
          <w:tblCellMar>
            <w:top w:w="0" w:type="dxa"/>
            <w:bottom w:w="0" w:type="dxa"/>
          </w:tblCellMar>
        </w:tblPrEx>
        <w:tc>
          <w:tcPr>
            <w:tcW w:w="5148" w:type="dxa"/>
          </w:tcPr>
          <w:p w:rsidR="00074C12" w:rsidRPr="004A40E3" w:rsidRDefault="00074C12" w:rsidP="00074C12">
            <w:r w:rsidRPr="004A40E3">
              <w:t>Тел/факс – (4</w:t>
            </w:r>
            <w:r>
              <w:t>93</w:t>
            </w:r>
            <w:r w:rsidRPr="004A40E3">
              <w:t xml:space="preserve">2) </w:t>
            </w:r>
            <w:r>
              <w:t>37-35-40</w:t>
            </w:r>
            <w:r w:rsidRPr="004A40E3">
              <w:t xml:space="preserve">,  </w:t>
            </w:r>
            <w:r>
              <w:t>30-48-14</w:t>
            </w:r>
          </w:p>
        </w:tc>
        <w:tc>
          <w:tcPr>
            <w:tcW w:w="5040" w:type="dxa"/>
          </w:tcPr>
          <w:p w:rsidR="00074C12" w:rsidRPr="00B92F20" w:rsidRDefault="00074C12" w:rsidP="00F85640">
            <w:pPr>
              <w:widowControl w:val="0"/>
              <w:autoSpaceDE w:val="0"/>
              <w:autoSpaceDN w:val="0"/>
              <w:adjustRightInd w:val="0"/>
              <w:spacing w:line="240" w:lineRule="exact"/>
            </w:pPr>
          </w:p>
        </w:tc>
      </w:tr>
      <w:tr w:rsidR="00210CD9" w:rsidRPr="00B92F20" w:rsidTr="002E35A3">
        <w:tblPrEx>
          <w:tblCellMar>
            <w:top w:w="0" w:type="dxa"/>
            <w:bottom w:w="0" w:type="dxa"/>
          </w:tblCellMar>
        </w:tblPrEx>
        <w:tc>
          <w:tcPr>
            <w:tcW w:w="5148" w:type="dxa"/>
          </w:tcPr>
          <w:p w:rsidR="00210CD9" w:rsidRDefault="00210CD9">
            <w:r w:rsidRPr="00990A79">
              <w:t>ОГРН 1043700123917</w:t>
            </w:r>
          </w:p>
        </w:tc>
        <w:tc>
          <w:tcPr>
            <w:tcW w:w="5040" w:type="dxa"/>
          </w:tcPr>
          <w:p w:rsidR="00210CD9" w:rsidRDefault="00210CD9"/>
        </w:tc>
      </w:tr>
      <w:tr w:rsidR="00074C12" w:rsidRPr="00B92F20" w:rsidTr="002E35A3">
        <w:tblPrEx>
          <w:tblCellMar>
            <w:top w:w="0" w:type="dxa"/>
            <w:bottom w:w="0" w:type="dxa"/>
          </w:tblCellMar>
        </w:tblPrEx>
        <w:tc>
          <w:tcPr>
            <w:tcW w:w="5148" w:type="dxa"/>
          </w:tcPr>
          <w:p w:rsidR="00074C12" w:rsidRPr="004A40E3" w:rsidRDefault="00074C12" w:rsidP="00CD4BEE">
            <w:r w:rsidRPr="004A40E3">
              <w:t>ИНН</w:t>
            </w:r>
            <w:r>
              <w:t xml:space="preserve"> 3702065325</w:t>
            </w:r>
            <w:r w:rsidR="00CD4BEE">
              <w:t>,</w:t>
            </w:r>
            <w:r w:rsidRPr="004A40E3">
              <w:t xml:space="preserve"> КПП</w:t>
            </w:r>
            <w:r>
              <w:t xml:space="preserve"> 37020100</w:t>
            </w:r>
            <w:r w:rsidRPr="004A40E3">
              <w:t>1</w:t>
            </w:r>
          </w:p>
        </w:tc>
        <w:tc>
          <w:tcPr>
            <w:tcW w:w="5040" w:type="dxa"/>
          </w:tcPr>
          <w:p w:rsidR="00074C12" w:rsidRPr="00B92F20" w:rsidRDefault="00074C12" w:rsidP="00F85640">
            <w:pPr>
              <w:widowControl w:val="0"/>
              <w:autoSpaceDE w:val="0"/>
              <w:autoSpaceDN w:val="0"/>
              <w:adjustRightInd w:val="0"/>
              <w:spacing w:line="240" w:lineRule="exact"/>
            </w:pPr>
          </w:p>
        </w:tc>
      </w:tr>
      <w:tr w:rsidR="00D0413B" w:rsidRPr="00B92F20" w:rsidTr="002E35A3">
        <w:tblPrEx>
          <w:tblCellMar>
            <w:top w:w="0" w:type="dxa"/>
            <w:bottom w:w="0" w:type="dxa"/>
          </w:tblCellMar>
        </w:tblPrEx>
        <w:tc>
          <w:tcPr>
            <w:tcW w:w="5148" w:type="dxa"/>
          </w:tcPr>
          <w:p w:rsidR="00D0413B" w:rsidRPr="00A3708B" w:rsidRDefault="00D0413B" w:rsidP="00121485">
            <w:r w:rsidRPr="003D2C50">
              <w:t>Л/</w:t>
            </w:r>
            <w:proofErr w:type="spellStart"/>
            <w:r w:rsidRPr="003D2C50">
              <w:t>сч</w:t>
            </w:r>
            <w:proofErr w:type="spellEnd"/>
            <w:r w:rsidRPr="003D2C50">
              <w:t xml:space="preserve">. № 033 312 268 40 в УФК </w:t>
            </w:r>
            <w:r>
              <w:t>Ивановской области</w:t>
            </w:r>
          </w:p>
        </w:tc>
        <w:tc>
          <w:tcPr>
            <w:tcW w:w="5040" w:type="dxa"/>
          </w:tcPr>
          <w:p w:rsidR="00D0413B" w:rsidRPr="00B92F20" w:rsidRDefault="00D0413B" w:rsidP="00F85640">
            <w:pPr>
              <w:widowControl w:val="0"/>
              <w:autoSpaceDE w:val="0"/>
              <w:autoSpaceDN w:val="0"/>
              <w:adjustRightInd w:val="0"/>
              <w:spacing w:line="240" w:lineRule="exact"/>
            </w:pPr>
          </w:p>
        </w:tc>
      </w:tr>
      <w:tr w:rsidR="00D0413B" w:rsidRPr="00B92F20" w:rsidTr="002E35A3">
        <w:tblPrEx>
          <w:tblCellMar>
            <w:top w:w="0" w:type="dxa"/>
            <w:bottom w:w="0" w:type="dxa"/>
          </w:tblCellMar>
        </w:tblPrEx>
        <w:tc>
          <w:tcPr>
            <w:tcW w:w="5148" w:type="dxa"/>
          </w:tcPr>
          <w:p w:rsidR="00D0413B" w:rsidRDefault="00D0413B" w:rsidP="00121485">
            <w:r>
              <w:t>Казначейский счет</w:t>
            </w:r>
            <w:r w:rsidRPr="003D2C50">
              <w:t xml:space="preserve"> </w:t>
            </w:r>
            <w:r>
              <w:t>- 032</w:t>
            </w:r>
            <w:r w:rsidRPr="003D2C50">
              <w:t> </w:t>
            </w:r>
            <w:r>
              <w:t>1</w:t>
            </w:r>
            <w:r w:rsidR="00210CD9">
              <w:t>1</w:t>
            </w:r>
            <w:r>
              <w:t>6</w:t>
            </w:r>
            <w:r w:rsidRPr="003D2C50">
              <w:t> </w:t>
            </w:r>
            <w:r>
              <w:t>430</w:t>
            </w:r>
            <w:r w:rsidRPr="003D2C50">
              <w:t> </w:t>
            </w:r>
            <w:r>
              <w:t>000</w:t>
            </w:r>
            <w:r w:rsidRPr="003D2C50">
              <w:t> 000 1</w:t>
            </w:r>
            <w:r>
              <w:t>33</w:t>
            </w:r>
            <w:r w:rsidRPr="003D2C50">
              <w:t xml:space="preserve"> 0</w:t>
            </w:r>
            <w:r>
              <w:t>0</w:t>
            </w:r>
            <w:r w:rsidRPr="003D2C50">
              <w:t xml:space="preserve"> О</w:t>
            </w:r>
            <w:r>
              <w:t xml:space="preserve">ТДЕЛЕНИЕ ИВАНОВО БАНКА РОССИИ//УФК ПО ИВАНОВСКОЙ ОБЛАСТИ </w:t>
            </w:r>
            <w:r w:rsidRPr="003D2C50">
              <w:t>г. Иваново</w:t>
            </w:r>
          </w:p>
          <w:p w:rsidR="00D0413B" w:rsidRPr="003D2C50" w:rsidRDefault="00D0413B" w:rsidP="00121485">
            <w:r>
              <w:t>ЕКС – 401 028 106 453 700 000 25</w:t>
            </w:r>
          </w:p>
        </w:tc>
        <w:tc>
          <w:tcPr>
            <w:tcW w:w="5040" w:type="dxa"/>
          </w:tcPr>
          <w:p w:rsidR="00D0413B" w:rsidRPr="00B92F20" w:rsidRDefault="00D0413B" w:rsidP="00CD4BEE"/>
        </w:tc>
      </w:tr>
      <w:tr w:rsidR="00D0413B" w:rsidRPr="00B92F20" w:rsidTr="002E35A3">
        <w:tblPrEx>
          <w:tblCellMar>
            <w:top w:w="0" w:type="dxa"/>
            <w:bottom w:w="0" w:type="dxa"/>
          </w:tblCellMar>
        </w:tblPrEx>
        <w:tc>
          <w:tcPr>
            <w:tcW w:w="5148" w:type="dxa"/>
          </w:tcPr>
          <w:p w:rsidR="00D0413B" w:rsidRPr="003D2C50" w:rsidRDefault="00D0413B" w:rsidP="00121485">
            <w:r w:rsidRPr="003D2C50">
              <w:t>БИК 042406001, ОКПО 02347021</w:t>
            </w:r>
          </w:p>
        </w:tc>
        <w:tc>
          <w:tcPr>
            <w:tcW w:w="5040" w:type="dxa"/>
          </w:tcPr>
          <w:p w:rsidR="00D0413B" w:rsidRPr="00B92F20" w:rsidRDefault="00D0413B" w:rsidP="00F85640">
            <w:pPr>
              <w:widowControl w:val="0"/>
              <w:autoSpaceDE w:val="0"/>
              <w:autoSpaceDN w:val="0"/>
              <w:adjustRightInd w:val="0"/>
              <w:spacing w:line="240" w:lineRule="exact"/>
            </w:pPr>
          </w:p>
        </w:tc>
      </w:tr>
      <w:tr w:rsidR="00074C12" w:rsidRPr="00B92F20" w:rsidTr="002E35A3">
        <w:tblPrEx>
          <w:tblCellMar>
            <w:top w:w="0" w:type="dxa"/>
            <w:bottom w:w="0" w:type="dxa"/>
          </w:tblCellMar>
        </w:tblPrEx>
        <w:tc>
          <w:tcPr>
            <w:tcW w:w="5148" w:type="dxa"/>
          </w:tcPr>
          <w:p w:rsidR="00074C12" w:rsidRPr="004A40E3" w:rsidRDefault="00074C12" w:rsidP="00CD4BEE">
            <w:r>
              <w:t xml:space="preserve">ОКОПФ </w:t>
            </w:r>
            <w:r w:rsidR="00CD4BEE">
              <w:t>751</w:t>
            </w:r>
            <w:r>
              <w:t>04, ОКФС 12</w:t>
            </w:r>
          </w:p>
        </w:tc>
        <w:tc>
          <w:tcPr>
            <w:tcW w:w="5040" w:type="dxa"/>
          </w:tcPr>
          <w:p w:rsidR="00074C12" w:rsidRPr="00B92F20" w:rsidRDefault="00074C12" w:rsidP="00F85640">
            <w:pPr>
              <w:widowControl w:val="0"/>
              <w:autoSpaceDE w:val="0"/>
              <w:autoSpaceDN w:val="0"/>
              <w:adjustRightInd w:val="0"/>
              <w:spacing w:line="240" w:lineRule="exact"/>
            </w:pPr>
          </w:p>
        </w:tc>
      </w:tr>
      <w:tr w:rsidR="00074C12" w:rsidRPr="00F85640" w:rsidTr="002E35A3">
        <w:tblPrEx>
          <w:tblCellMar>
            <w:top w:w="0" w:type="dxa"/>
            <w:bottom w:w="0" w:type="dxa"/>
          </w:tblCellMar>
        </w:tblPrEx>
        <w:tc>
          <w:tcPr>
            <w:tcW w:w="5148" w:type="dxa"/>
          </w:tcPr>
          <w:p w:rsidR="00074C12" w:rsidRPr="002C14F2" w:rsidRDefault="005955B1" w:rsidP="00074C12">
            <w:pPr>
              <w:rPr>
                <w:lang w:val="en-US"/>
              </w:rPr>
            </w:pPr>
            <w:r w:rsidRPr="00C41FDE">
              <w:rPr>
                <w:lang w:val="en-US"/>
              </w:rPr>
              <w:t>E</w:t>
            </w:r>
            <w:r w:rsidRPr="005955B1">
              <w:rPr>
                <w:lang w:val="en-US"/>
              </w:rPr>
              <w:t>-</w:t>
            </w:r>
            <w:r w:rsidRPr="00C41FDE">
              <w:rPr>
                <w:lang w:val="en-US"/>
              </w:rPr>
              <w:t>mail</w:t>
            </w:r>
            <w:r w:rsidRPr="005955B1">
              <w:rPr>
                <w:lang w:val="en-US"/>
              </w:rPr>
              <w:t xml:space="preserve">: </w:t>
            </w:r>
            <w:r w:rsidR="00210CD9" w:rsidRPr="00210CD9">
              <w:rPr>
                <w:lang w:val="en-US"/>
              </w:rPr>
              <w:t>37@rosstat.gov.ru</w:t>
            </w:r>
          </w:p>
        </w:tc>
        <w:tc>
          <w:tcPr>
            <w:tcW w:w="5040" w:type="dxa"/>
          </w:tcPr>
          <w:p w:rsidR="00074C12" w:rsidRPr="00F85640" w:rsidRDefault="00074C12" w:rsidP="00CD4BEE">
            <w:pPr>
              <w:rPr>
                <w:rFonts w:eastAsia="Times New Roman"/>
                <w:lang w:val="en-US"/>
              </w:rPr>
            </w:pPr>
          </w:p>
        </w:tc>
      </w:tr>
      <w:tr w:rsidR="00074C12" w:rsidRPr="00B92F20" w:rsidTr="002E35A3">
        <w:tblPrEx>
          <w:tblCellMar>
            <w:top w:w="0" w:type="dxa"/>
            <w:bottom w:w="0" w:type="dxa"/>
          </w:tblCellMar>
        </w:tblPrEx>
        <w:trPr>
          <w:trHeight w:val="626"/>
        </w:trPr>
        <w:tc>
          <w:tcPr>
            <w:tcW w:w="5148" w:type="dxa"/>
          </w:tcPr>
          <w:p w:rsidR="00074C12" w:rsidRPr="00F85640" w:rsidRDefault="00074C12" w:rsidP="00074C12">
            <w:pPr>
              <w:rPr>
                <w:lang w:val="en-US"/>
              </w:rPr>
            </w:pPr>
          </w:p>
          <w:p w:rsidR="00074C12" w:rsidRPr="004A40E3" w:rsidRDefault="00074C12" w:rsidP="00074C12">
            <w:r w:rsidRPr="00210CD9">
              <w:rPr>
                <w:lang w:val="en-US"/>
              </w:rPr>
              <w:t xml:space="preserve">  </w:t>
            </w:r>
            <w:r w:rsidRPr="004A40E3">
              <w:t>_____________</w:t>
            </w:r>
            <w:r>
              <w:t>__________</w:t>
            </w:r>
            <w:r w:rsidRPr="004A40E3">
              <w:t>_ /</w:t>
            </w:r>
            <w:r w:rsidR="00AF697D">
              <w:t>Вечерова Г.В.</w:t>
            </w:r>
            <w:r w:rsidRPr="004A40E3">
              <w:t>/</w:t>
            </w:r>
          </w:p>
          <w:p w:rsidR="00074C12" w:rsidRPr="004A40E3" w:rsidRDefault="00074C12" w:rsidP="00074C12"/>
          <w:p w:rsidR="00074C12" w:rsidRPr="004A40E3" w:rsidRDefault="00074C12" w:rsidP="00074C12">
            <w:r>
              <w:t>М</w:t>
            </w:r>
            <w:r w:rsidRPr="004A40E3">
              <w:t>.</w:t>
            </w:r>
            <w:r>
              <w:t>П</w:t>
            </w:r>
            <w:r w:rsidRPr="004A40E3">
              <w:t>.</w:t>
            </w:r>
          </w:p>
        </w:tc>
        <w:tc>
          <w:tcPr>
            <w:tcW w:w="5040" w:type="dxa"/>
          </w:tcPr>
          <w:p w:rsidR="00B31B59" w:rsidRDefault="00B31B59" w:rsidP="00B31B59">
            <w:pPr>
              <w:autoSpaceDE w:val="0"/>
              <w:autoSpaceDN w:val="0"/>
              <w:adjustRightInd w:val="0"/>
              <w:rPr>
                <w:rFonts w:ascii="Times New Roman CYR" w:eastAsia="Times New Roman" w:hAnsi="Times New Roman CYR" w:cs="Times New Roman CYR"/>
              </w:rPr>
            </w:pPr>
          </w:p>
          <w:p w:rsidR="00B31B59" w:rsidRDefault="00B31B59" w:rsidP="00B31B59">
            <w:pPr>
              <w:autoSpaceDE w:val="0"/>
              <w:autoSpaceDN w:val="0"/>
              <w:adjustRightInd w:val="0"/>
              <w:rPr>
                <w:rFonts w:ascii="Times New Roman CYR" w:eastAsia="Times New Roman" w:hAnsi="Times New Roman CYR" w:cs="Times New Roman CYR"/>
              </w:rPr>
            </w:pPr>
            <w:r>
              <w:rPr>
                <w:rFonts w:ascii="Times New Roman CYR" w:eastAsia="Times New Roman" w:hAnsi="Times New Roman CYR" w:cs="Times New Roman CYR"/>
              </w:rPr>
              <w:t xml:space="preserve"> _________________________</w:t>
            </w:r>
            <w:r w:rsidR="00255715">
              <w:rPr>
                <w:rFonts w:ascii="Times New Roman CYR" w:eastAsia="Times New Roman" w:hAnsi="Times New Roman CYR" w:cs="Times New Roman CYR"/>
              </w:rPr>
              <w:t xml:space="preserve"> </w:t>
            </w:r>
            <w:r>
              <w:rPr>
                <w:rFonts w:ascii="Times New Roman CYR" w:eastAsia="Times New Roman" w:hAnsi="Times New Roman CYR" w:cs="Times New Roman CYR"/>
              </w:rPr>
              <w:t>/</w:t>
            </w:r>
            <w:r w:rsidR="0065270B">
              <w:rPr>
                <w:rFonts w:ascii="Times New Roman CYR" w:eastAsia="Times New Roman" w:hAnsi="Times New Roman CYR" w:cs="Times New Roman CYR"/>
              </w:rPr>
              <w:t>___________</w:t>
            </w:r>
            <w:r>
              <w:rPr>
                <w:rFonts w:ascii="Times New Roman CYR" w:eastAsia="Times New Roman" w:hAnsi="Times New Roman CYR" w:cs="Times New Roman CYR"/>
              </w:rPr>
              <w:t>/</w:t>
            </w:r>
          </w:p>
          <w:p w:rsidR="00B31B59" w:rsidRDefault="00B31B59" w:rsidP="00B31B59">
            <w:pPr>
              <w:autoSpaceDE w:val="0"/>
              <w:autoSpaceDN w:val="0"/>
              <w:adjustRightInd w:val="0"/>
              <w:rPr>
                <w:rFonts w:ascii="Times New Roman CYR" w:eastAsia="Times New Roman" w:hAnsi="Times New Roman CYR" w:cs="Times New Roman CYR"/>
              </w:rPr>
            </w:pPr>
          </w:p>
          <w:p w:rsidR="00074C12" w:rsidRPr="00B92F20" w:rsidRDefault="00B31B59" w:rsidP="00B31B59">
            <w:r>
              <w:rPr>
                <w:rFonts w:ascii="Times New Roman CYR" w:eastAsia="Times New Roman" w:hAnsi="Times New Roman CYR" w:cs="Times New Roman CYR"/>
              </w:rPr>
              <w:t>М.П.</w:t>
            </w:r>
          </w:p>
        </w:tc>
      </w:tr>
    </w:tbl>
    <w:p w:rsidR="00074C12" w:rsidRDefault="00074C12" w:rsidP="00074C12"/>
    <w:p w:rsidR="00074C12" w:rsidRDefault="00074C12"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51551B" w:rsidRDefault="0051551B" w:rsidP="00074C12"/>
    <w:p w:rsidR="00210CD9" w:rsidRDefault="00210CD9" w:rsidP="00074C12"/>
    <w:p w:rsidR="00DF1DC1" w:rsidRDefault="00DF1DC1" w:rsidP="00074C12"/>
    <w:p w:rsidR="00DF1DC1" w:rsidRDefault="00DF1DC1" w:rsidP="00074C12"/>
    <w:p w:rsidR="00210CD9" w:rsidRDefault="00210CD9" w:rsidP="00074C12"/>
    <w:p w:rsidR="00210CD9" w:rsidRDefault="00210CD9" w:rsidP="00074C12"/>
    <w:p w:rsidR="009263A9" w:rsidRPr="004C79F2" w:rsidRDefault="007070B2" w:rsidP="009263A9">
      <w:pPr>
        <w:jc w:val="right"/>
      </w:pPr>
      <w:r>
        <w:lastRenderedPageBreak/>
        <w:t>П</w:t>
      </w:r>
      <w:r w:rsidR="009263A9" w:rsidRPr="004C79F2">
        <w:t>риложение № 1</w:t>
      </w:r>
    </w:p>
    <w:p w:rsidR="009263A9" w:rsidRPr="004C79F2" w:rsidRDefault="009263A9" w:rsidP="009263A9">
      <w:pPr>
        <w:jc w:val="right"/>
      </w:pPr>
      <w:r w:rsidRPr="004C79F2">
        <w:t xml:space="preserve">к </w:t>
      </w:r>
      <w:r w:rsidR="00AF697D">
        <w:t xml:space="preserve">Государственному </w:t>
      </w:r>
      <w:r w:rsidRPr="004C79F2">
        <w:t xml:space="preserve">Контракту от </w:t>
      </w:r>
      <w:r w:rsidR="00156642" w:rsidRPr="004C79F2">
        <w:t xml:space="preserve">«___» </w:t>
      </w:r>
      <w:r w:rsidR="00AF697D">
        <w:t>августа</w:t>
      </w:r>
      <w:r w:rsidR="00156642" w:rsidRPr="004C79F2">
        <w:t xml:space="preserve"> 20</w:t>
      </w:r>
      <w:r w:rsidR="005955B1">
        <w:t>2</w:t>
      </w:r>
      <w:r w:rsidR="00DF1DC1">
        <w:t>6</w:t>
      </w:r>
      <w:r w:rsidRPr="004C79F2">
        <w:t xml:space="preserve"> г. № </w:t>
      </w:r>
      <w:r w:rsidR="0065270B" w:rsidRPr="004C79F2">
        <w:t>____</w:t>
      </w:r>
    </w:p>
    <w:p w:rsidR="00210CD9" w:rsidRDefault="00210CD9" w:rsidP="00210CD9">
      <w:pPr>
        <w:shd w:val="clear" w:color="auto" w:fill="FFFFFF"/>
        <w:ind w:left="158"/>
        <w:jc w:val="center"/>
        <w:rPr>
          <w:b/>
          <w:bCs/>
          <w:iCs/>
          <w:spacing w:val="-8"/>
          <w:sz w:val="28"/>
          <w:szCs w:val="28"/>
        </w:rPr>
      </w:pPr>
    </w:p>
    <w:p w:rsidR="00DF1DC1" w:rsidRPr="002565AB" w:rsidRDefault="00DF1DC1" w:rsidP="00DF1DC1">
      <w:pPr>
        <w:jc w:val="center"/>
        <w:rPr>
          <w:b/>
        </w:rPr>
      </w:pPr>
      <w:r w:rsidRPr="002565AB">
        <w:rPr>
          <w:b/>
        </w:rPr>
        <w:t xml:space="preserve">Техническое задание </w:t>
      </w:r>
    </w:p>
    <w:p w:rsidR="00DF1DC1" w:rsidRPr="002565AB" w:rsidRDefault="00DF1DC1" w:rsidP="00DF1DC1">
      <w:pPr>
        <w:jc w:val="center"/>
        <w:rPr>
          <w:b/>
        </w:rPr>
      </w:pPr>
      <w:r w:rsidRPr="002565AB">
        <w:rPr>
          <w:b/>
        </w:rPr>
        <w:t>на выполнение работ по гидравлическим испытаниям внутренней системы отопления</w:t>
      </w:r>
    </w:p>
    <w:p w:rsidR="00DF1DC1" w:rsidRPr="002565AB" w:rsidRDefault="00DF1DC1" w:rsidP="00DF1DC1">
      <w:pPr>
        <w:jc w:val="center"/>
      </w:pPr>
    </w:p>
    <w:p w:rsidR="00DF1DC1" w:rsidRPr="002565AB" w:rsidRDefault="00DF1DC1" w:rsidP="00DF1DC1">
      <w:pPr>
        <w:jc w:val="center"/>
        <w:rPr>
          <w:b/>
        </w:rPr>
      </w:pPr>
      <w:r w:rsidRPr="002565AB">
        <w:rPr>
          <w:b/>
        </w:rPr>
        <w:t>1. Общие требования</w:t>
      </w:r>
    </w:p>
    <w:p w:rsidR="00DF1DC1" w:rsidRPr="002565AB" w:rsidRDefault="00DF1DC1" w:rsidP="00DF1DC1">
      <w:pPr>
        <w:ind w:firstLine="709"/>
        <w:jc w:val="both"/>
      </w:pPr>
      <w:r w:rsidRPr="002565AB">
        <w:t>1.1. Наименование объекта: Территориальный орган Федеральной службы государственной статистики по Ивановской области (далее – «Объект»).</w:t>
      </w:r>
    </w:p>
    <w:p w:rsidR="00DF1DC1" w:rsidRPr="002565AB" w:rsidRDefault="00DF1DC1" w:rsidP="00DF1DC1">
      <w:pPr>
        <w:ind w:firstLine="709"/>
        <w:jc w:val="both"/>
      </w:pPr>
      <w:r w:rsidRPr="002565AB">
        <w:t>1.2. Адрес объекта: 153002, г. Иваново, ул. Батурина, д. 16.</w:t>
      </w:r>
    </w:p>
    <w:p w:rsidR="00DF1DC1" w:rsidRPr="002565AB" w:rsidRDefault="00DF1DC1" w:rsidP="00DF1DC1">
      <w:pPr>
        <w:ind w:firstLine="709"/>
        <w:jc w:val="both"/>
      </w:pPr>
      <w:r w:rsidRPr="002565AB">
        <w:t>1.3. Выполняемые работы: гидравлические испытания внутренней системы отопления здания и гаража.</w:t>
      </w:r>
    </w:p>
    <w:p w:rsidR="00DF1DC1" w:rsidRPr="002565AB" w:rsidRDefault="00DF1DC1" w:rsidP="00DF1DC1">
      <w:pPr>
        <w:ind w:firstLine="709"/>
        <w:jc w:val="both"/>
      </w:pPr>
      <w:r w:rsidRPr="002565AB">
        <w:t xml:space="preserve">1.4. Сроки </w:t>
      </w:r>
      <w:r w:rsidRPr="00553F44">
        <w:t xml:space="preserve">выполнения работ: начало работ – </w:t>
      </w:r>
      <w:proofErr w:type="gramStart"/>
      <w:r w:rsidRPr="00553F44">
        <w:t>с даты подписания</w:t>
      </w:r>
      <w:proofErr w:type="gramEnd"/>
      <w:r w:rsidRPr="00553F44">
        <w:t xml:space="preserve"> Контракта, окончание работ – до </w:t>
      </w:r>
      <w:r w:rsidR="00553F44" w:rsidRPr="00553F44">
        <w:t>15</w:t>
      </w:r>
      <w:r w:rsidRPr="00553F44">
        <w:t xml:space="preserve"> </w:t>
      </w:r>
      <w:r w:rsidR="00553F44" w:rsidRPr="00553F44">
        <w:t>сентября</w:t>
      </w:r>
      <w:r w:rsidRPr="00553F44">
        <w:t xml:space="preserve"> 2026</w:t>
      </w:r>
      <w:r w:rsidRPr="002565AB">
        <w:t xml:space="preserve"> года</w:t>
      </w:r>
      <w:r>
        <w:t xml:space="preserve"> включительно</w:t>
      </w:r>
      <w:r w:rsidRPr="002565AB">
        <w:t>.</w:t>
      </w:r>
    </w:p>
    <w:p w:rsidR="00DF1DC1" w:rsidRPr="002565AB" w:rsidRDefault="00DF1DC1" w:rsidP="00DF1DC1">
      <w:pPr>
        <w:ind w:firstLine="709"/>
        <w:jc w:val="both"/>
      </w:pPr>
    </w:p>
    <w:p w:rsidR="00DF1DC1" w:rsidRPr="002565AB" w:rsidRDefault="00DF1DC1" w:rsidP="00DF1DC1">
      <w:pPr>
        <w:jc w:val="center"/>
        <w:rPr>
          <w:b/>
        </w:rPr>
      </w:pPr>
      <w:r w:rsidRPr="002565AB">
        <w:rPr>
          <w:b/>
        </w:rPr>
        <w:t>2. Требования к выполнению работ</w:t>
      </w:r>
    </w:p>
    <w:p w:rsidR="00DF1DC1" w:rsidRPr="002565AB" w:rsidRDefault="00DF1DC1" w:rsidP="00DF1DC1">
      <w:pPr>
        <w:ind w:firstLine="709"/>
        <w:jc w:val="both"/>
      </w:pPr>
      <w:r w:rsidRPr="002565AB">
        <w:t>2.1. Объём работ:</w:t>
      </w:r>
    </w:p>
    <w:p w:rsidR="00DF1DC1" w:rsidRPr="002565AB" w:rsidRDefault="00DF1DC1" w:rsidP="00DF1DC1">
      <w:pPr>
        <w:pStyle w:val="af2"/>
        <w:numPr>
          <w:ilvl w:val="0"/>
          <w:numId w:val="13"/>
        </w:numPr>
        <w:tabs>
          <w:tab w:val="left" w:pos="993"/>
        </w:tabs>
        <w:spacing w:after="0" w:line="240" w:lineRule="auto"/>
        <w:ind w:left="0" w:firstLine="709"/>
        <w:jc w:val="both"/>
        <w:rPr>
          <w:rFonts w:ascii="Times New Roman" w:hAnsi="Times New Roman"/>
          <w:sz w:val="24"/>
          <w:szCs w:val="24"/>
        </w:rPr>
      </w:pPr>
      <w:r w:rsidRPr="002565AB">
        <w:rPr>
          <w:rFonts w:ascii="Times New Roman" w:hAnsi="Times New Roman"/>
          <w:sz w:val="24"/>
          <w:szCs w:val="24"/>
        </w:rPr>
        <w:t>гидравлические испытания (</w:t>
      </w:r>
      <w:proofErr w:type="spellStart"/>
      <w:r w:rsidRPr="002565AB">
        <w:rPr>
          <w:rFonts w:ascii="Times New Roman" w:hAnsi="Times New Roman"/>
          <w:sz w:val="24"/>
          <w:szCs w:val="24"/>
        </w:rPr>
        <w:t>опрессовка</w:t>
      </w:r>
      <w:proofErr w:type="spellEnd"/>
      <w:r w:rsidRPr="002565AB">
        <w:rPr>
          <w:rFonts w:ascii="Times New Roman" w:hAnsi="Times New Roman"/>
          <w:sz w:val="24"/>
          <w:szCs w:val="24"/>
        </w:rPr>
        <w:t>) внутренней системы отопления здания и гаража.</w:t>
      </w:r>
    </w:p>
    <w:p w:rsidR="00DF1DC1" w:rsidRPr="002565AB" w:rsidRDefault="00DF1DC1" w:rsidP="00DF1DC1">
      <w:pPr>
        <w:ind w:firstLine="709"/>
        <w:jc w:val="both"/>
      </w:pPr>
      <w:r w:rsidRPr="002565AB">
        <w:t>2.2. Требования к технологии производства работ:</w:t>
      </w:r>
    </w:p>
    <w:p w:rsidR="00DF1DC1" w:rsidRPr="002565AB" w:rsidRDefault="00DF1DC1" w:rsidP="00DF1DC1">
      <w:pPr>
        <w:pStyle w:val="af2"/>
        <w:numPr>
          <w:ilvl w:val="0"/>
          <w:numId w:val="15"/>
        </w:numPr>
        <w:tabs>
          <w:tab w:val="left" w:pos="993"/>
        </w:tabs>
        <w:spacing w:after="0" w:line="240" w:lineRule="auto"/>
        <w:ind w:left="0" w:firstLine="709"/>
        <w:jc w:val="both"/>
        <w:rPr>
          <w:rFonts w:ascii="Times New Roman" w:hAnsi="Times New Roman"/>
          <w:sz w:val="24"/>
          <w:szCs w:val="24"/>
        </w:rPr>
      </w:pPr>
      <w:r w:rsidRPr="002565AB">
        <w:rPr>
          <w:rFonts w:ascii="Times New Roman" w:hAnsi="Times New Roman"/>
          <w:sz w:val="24"/>
          <w:szCs w:val="24"/>
        </w:rPr>
        <w:t>провести гидравлические испытания системы предварительные и окончательные в присутствии представителя единой теплоснабжающей организации.</w:t>
      </w:r>
    </w:p>
    <w:p w:rsidR="00DF1DC1" w:rsidRPr="002565AB" w:rsidRDefault="00DF1DC1" w:rsidP="00DF1DC1">
      <w:pPr>
        <w:ind w:firstLine="709"/>
        <w:jc w:val="both"/>
      </w:pPr>
      <w:r w:rsidRPr="002565AB">
        <w:t>2.3. Требования к организации производства работ:</w:t>
      </w:r>
    </w:p>
    <w:p w:rsidR="00DF1DC1" w:rsidRPr="002565AB" w:rsidRDefault="00DF1DC1" w:rsidP="00DF1DC1">
      <w:pPr>
        <w:pStyle w:val="af2"/>
        <w:numPr>
          <w:ilvl w:val="1"/>
          <w:numId w:val="14"/>
        </w:numPr>
        <w:tabs>
          <w:tab w:val="left" w:pos="993"/>
        </w:tabs>
        <w:spacing w:after="0" w:line="240" w:lineRule="auto"/>
        <w:ind w:left="0" w:firstLine="709"/>
        <w:jc w:val="both"/>
        <w:rPr>
          <w:rFonts w:ascii="Times New Roman" w:hAnsi="Times New Roman"/>
          <w:sz w:val="24"/>
          <w:szCs w:val="24"/>
        </w:rPr>
      </w:pPr>
      <w:r w:rsidRPr="002565AB">
        <w:rPr>
          <w:rFonts w:ascii="Times New Roman" w:hAnsi="Times New Roman"/>
          <w:sz w:val="24"/>
          <w:szCs w:val="24"/>
        </w:rPr>
        <w:t>до начала работ выполнить подготовительные работы по организации зоны проведения работ, необходимые для обеспечения безопасности производства работ.</w:t>
      </w:r>
    </w:p>
    <w:p w:rsidR="00DF1DC1" w:rsidRPr="002565AB" w:rsidRDefault="00DF1DC1" w:rsidP="00DF1DC1">
      <w:pPr>
        <w:ind w:firstLine="709"/>
        <w:jc w:val="both"/>
        <w:rPr>
          <w:rFonts w:eastAsia="Times New Roman"/>
          <w:bCs/>
        </w:rPr>
      </w:pPr>
      <w:r w:rsidRPr="002565AB">
        <w:t xml:space="preserve">2.4. </w:t>
      </w:r>
      <w:r w:rsidRPr="002565AB">
        <w:rPr>
          <w:rFonts w:eastAsia="Times New Roman"/>
          <w:bCs/>
        </w:rPr>
        <w:t>Требования к безопасности работ:</w:t>
      </w:r>
    </w:p>
    <w:p w:rsidR="00DF1DC1" w:rsidRPr="002565AB" w:rsidRDefault="00DF1DC1" w:rsidP="00DF1DC1">
      <w:pPr>
        <w:widowControl w:val="0"/>
        <w:ind w:firstLine="709"/>
        <w:jc w:val="both"/>
        <w:rPr>
          <w:rFonts w:eastAsia="Times New Roman"/>
        </w:rPr>
      </w:pPr>
      <w:r w:rsidRPr="002565AB">
        <w:rPr>
          <w:rFonts w:eastAsia="Times New Roman"/>
        </w:rPr>
        <w:t>1). При выполнении работ Подрядчик обеспечивает безопасность для жизни, здоровья, окружающей среды и имущества Заказчика в соответствии с требованиями следующих нормативных документов:</w:t>
      </w:r>
    </w:p>
    <w:p w:rsidR="00DF1DC1" w:rsidRPr="002565AB" w:rsidRDefault="00DF1DC1" w:rsidP="00DF1DC1">
      <w:pPr>
        <w:widowControl w:val="0"/>
        <w:ind w:firstLine="709"/>
        <w:jc w:val="both"/>
        <w:rPr>
          <w:rFonts w:eastAsia="Times New Roman"/>
        </w:rPr>
      </w:pPr>
      <w:r w:rsidRPr="002565AB">
        <w:rPr>
          <w:rFonts w:eastAsia="Times New Roman"/>
        </w:rPr>
        <w:t>- Градостроительного кодекса Российской Федерации от 29.12.2004 № 190-ФЗ;</w:t>
      </w:r>
    </w:p>
    <w:p w:rsidR="00DF1DC1" w:rsidRPr="002565AB" w:rsidRDefault="00DF1DC1" w:rsidP="00DF1DC1">
      <w:pPr>
        <w:widowControl w:val="0"/>
        <w:ind w:firstLine="709"/>
        <w:jc w:val="both"/>
        <w:rPr>
          <w:rFonts w:eastAsia="Times New Roman"/>
        </w:rPr>
      </w:pPr>
      <w:r w:rsidRPr="002565AB">
        <w:rPr>
          <w:rFonts w:eastAsia="Times New Roman"/>
        </w:rPr>
        <w:t>- Гражданского кодекса Российской Федерации от 18.12.2006 № 230-ФЗ;</w:t>
      </w:r>
    </w:p>
    <w:p w:rsidR="00DF1DC1" w:rsidRPr="002565AB" w:rsidRDefault="00DF1DC1" w:rsidP="00DF1DC1">
      <w:pPr>
        <w:widowControl w:val="0"/>
        <w:ind w:firstLine="709"/>
        <w:jc w:val="both"/>
        <w:rPr>
          <w:rFonts w:eastAsia="Times New Roman"/>
        </w:rPr>
      </w:pPr>
      <w:r w:rsidRPr="002565AB">
        <w:rPr>
          <w:rFonts w:eastAsia="Times New Roman"/>
        </w:rPr>
        <w:t>- Федерального закона от 21.12.1994 № 69-ФЗ «О пожарной безопасности»;</w:t>
      </w:r>
    </w:p>
    <w:p w:rsidR="00DF1DC1" w:rsidRPr="002565AB" w:rsidRDefault="00DF1DC1" w:rsidP="00DF1DC1">
      <w:pPr>
        <w:widowControl w:val="0"/>
        <w:ind w:firstLine="709"/>
        <w:jc w:val="both"/>
        <w:rPr>
          <w:rFonts w:eastAsia="Times New Roman"/>
        </w:rPr>
      </w:pPr>
      <w:r w:rsidRPr="002565AB">
        <w:rPr>
          <w:rFonts w:eastAsia="Times New Roman"/>
        </w:rPr>
        <w:t>- Федерального закона от 30.03.1999 № 52-ФЗ «О санитарно-эпидемиологическом благополучии населения».</w:t>
      </w:r>
    </w:p>
    <w:p w:rsidR="00DF1DC1" w:rsidRPr="002565AB" w:rsidRDefault="00DF1DC1" w:rsidP="00DF1DC1">
      <w:pPr>
        <w:widowControl w:val="0"/>
        <w:ind w:firstLine="709"/>
        <w:jc w:val="both"/>
        <w:rPr>
          <w:rFonts w:eastAsia="Times New Roman"/>
        </w:rPr>
      </w:pPr>
      <w:r w:rsidRPr="002565AB">
        <w:rPr>
          <w:rFonts w:eastAsia="Times New Roman"/>
        </w:rPr>
        <w:t>2). В месте проведения работ должны быть проведены мероприятия по технике безопасности, охране труда, пожарной безопасности, охране окружающей среды.</w:t>
      </w:r>
    </w:p>
    <w:p w:rsidR="00DF1DC1" w:rsidRPr="002565AB" w:rsidRDefault="00DF1DC1" w:rsidP="00DF1DC1">
      <w:pPr>
        <w:widowControl w:val="0"/>
        <w:ind w:firstLine="709"/>
        <w:jc w:val="both"/>
        <w:rPr>
          <w:rFonts w:eastAsia="Times New Roman"/>
        </w:rPr>
      </w:pPr>
      <w:r w:rsidRPr="002565AB">
        <w:rPr>
          <w:rFonts w:eastAsia="Times New Roman"/>
        </w:rPr>
        <w:t>Работники Подрядчика должны производить работы в специальной одежде и обуви, предназначенной для выполнения этих видов работ, использовать средства индивидуальной защиты.</w:t>
      </w:r>
    </w:p>
    <w:p w:rsidR="00DF1DC1" w:rsidRPr="002565AB" w:rsidRDefault="00DF1DC1" w:rsidP="00DF1DC1">
      <w:pPr>
        <w:widowControl w:val="0"/>
        <w:ind w:firstLine="709"/>
        <w:jc w:val="both"/>
        <w:rPr>
          <w:rFonts w:eastAsia="Times New Roman"/>
        </w:rPr>
      </w:pPr>
      <w:r w:rsidRPr="002565AB">
        <w:rPr>
          <w:rFonts w:eastAsia="Times New Roman"/>
        </w:rPr>
        <w:t>3). В месте проведения работ (здание объекта и в частности подвальное помещение) запрещается курить и пользоваться открытым огнём.</w:t>
      </w:r>
    </w:p>
    <w:p w:rsidR="00DF1DC1" w:rsidRPr="002565AB" w:rsidRDefault="00DF1DC1" w:rsidP="00DF1DC1">
      <w:pPr>
        <w:widowControl w:val="0"/>
        <w:ind w:firstLine="709"/>
        <w:jc w:val="both"/>
        <w:rPr>
          <w:rFonts w:eastAsia="Times New Roman"/>
        </w:rPr>
      </w:pPr>
      <w:r w:rsidRPr="002565AB">
        <w:rPr>
          <w:rFonts w:eastAsia="Times New Roman"/>
        </w:rPr>
        <w:t>2.5. Приёмка работ:</w:t>
      </w:r>
    </w:p>
    <w:p w:rsidR="00DF1DC1" w:rsidRPr="002565AB" w:rsidRDefault="00DF1DC1" w:rsidP="00DF1DC1">
      <w:pPr>
        <w:widowControl w:val="0"/>
        <w:ind w:firstLine="709"/>
        <w:jc w:val="both"/>
        <w:rPr>
          <w:rFonts w:eastAsia="Times New Roman"/>
        </w:rPr>
      </w:pPr>
      <w:r w:rsidRPr="002565AB">
        <w:rPr>
          <w:rFonts w:eastAsia="Times New Roman"/>
        </w:rPr>
        <w:t xml:space="preserve">- по завершении выполнения работ, Подрядчик уведомляет Заказчика об их завершении и предоставляет Заказчику, подписанные акт </w:t>
      </w:r>
      <w:r w:rsidRPr="002565AB">
        <w:t>гидравлической промывки системы отопления, акт гидравлических испытаний системы отопления, акт выполненных работ в двух экземплярах</w:t>
      </w:r>
      <w:r w:rsidRPr="002565AB">
        <w:rPr>
          <w:rFonts w:eastAsia="Times New Roman"/>
        </w:rPr>
        <w:t>.</w:t>
      </w:r>
    </w:p>
    <w:p w:rsidR="00DF1DC1" w:rsidRPr="002565AB" w:rsidRDefault="00DF1DC1" w:rsidP="00DF1DC1">
      <w:pPr>
        <w:widowControl w:val="0"/>
        <w:ind w:firstLine="709"/>
        <w:jc w:val="both"/>
        <w:rPr>
          <w:rFonts w:eastAsia="Times New Roman"/>
        </w:rPr>
      </w:pPr>
    </w:p>
    <w:p w:rsidR="00DF1DC1" w:rsidRPr="002565AB" w:rsidRDefault="00DF1DC1" w:rsidP="00DF1DC1">
      <w:pPr>
        <w:ind w:firstLine="709"/>
        <w:jc w:val="both"/>
      </w:pPr>
      <w:r w:rsidRPr="002565AB">
        <w:t>Техническое задание составил:</w:t>
      </w:r>
    </w:p>
    <w:p w:rsidR="00DF1DC1" w:rsidRDefault="00DF1DC1" w:rsidP="00DF1DC1">
      <w:pPr>
        <w:shd w:val="clear" w:color="auto" w:fill="FFFFFF"/>
        <w:ind w:left="158"/>
        <w:rPr>
          <w:b/>
          <w:bCs/>
          <w:iCs/>
          <w:spacing w:val="-8"/>
          <w:sz w:val="28"/>
          <w:szCs w:val="28"/>
        </w:rPr>
      </w:pPr>
      <w:r>
        <w:t xml:space="preserve">         </w:t>
      </w:r>
      <w:r w:rsidRPr="002565AB">
        <w:t>Начальник хозяйственного отдела ____________________ М.Е. Копылов</w:t>
      </w:r>
    </w:p>
    <w:p w:rsidR="00DF1DC1" w:rsidRDefault="00DF1DC1" w:rsidP="00210CD9">
      <w:pPr>
        <w:shd w:val="clear" w:color="auto" w:fill="FFFFFF"/>
        <w:ind w:left="158"/>
        <w:jc w:val="center"/>
        <w:rPr>
          <w:b/>
          <w:bCs/>
          <w:iCs/>
          <w:spacing w:val="-8"/>
          <w:sz w:val="28"/>
          <w:szCs w:val="28"/>
        </w:rPr>
      </w:pPr>
    </w:p>
    <w:p w:rsidR="009263A9" w:rsidRPr="004C79F2" w:rsidRDefault="009263A9" w:rsidP="009263A9">
      <w:pPr>
        <w:jc w:val="both"/>
        <w:rPr>
          <w:b/>
        </w:rPr>
      </w:pPr>
      <w:r w:rsidRPr="004C79F2">
        <w:rPr>
          <w:b/>
        </w:rPr>
        <w:t xml:space="preserve">Заказчик:                                                                            </w:t>
      </w:r>
      <w:r w:rsidR="00E0729D">
        <w:rPr>
          <w:b/>
        </w:rPr>
        <w:t>Подрядчик</w:t>
      </w:r>
      <w:r w:rsidRPr="004C79F2">
        <w:rPr>
          <w:b/>
        </w:rPr>
        <w:t>:</w:t>
      </w:r>
    </w:p>
    <w:p w:rsidR="009263A9" w:rsidRPr="004C79F2" w:rsidRDefault="009263A9" w:rsidP="009263A9">
      <w:pPr>
        <w:jc w:val="both"/>
      </w:pPr>
    </w:p>
    <w:p w:rsidR="009263A9" w:rsidRPr="004C79F2" w:rsidRDefault="009263A9" w:rsidP="009263A9">
      <w:pPr>
        <w:jc w:val="both"/>
      </w:pPr>
      <w:r w:rsidRPr="004C79F2">
        <w:t>_________________ /</w:t>
      </w:r>
      <w:r w:rsidR="004A7EA5">
        <w:t>Вечерова Г.В.</w:t>
      </w:r>
      <w:r w:rsidRPr="004C79F2">
        <w:t>/                                  __________________ /</w:t>
      </w:r>
      <w:r w:rsidR="00026F5E" w:rsidRPr="004C79F2">
        <w:t>__________</w:t>
      </w:r>
      <w:r w:rsidRPr="004C79F2">
        <w:t>/</w:t>
      </w:r>
    </w:p>
    <w:p w:rsidR="009263A9" w:rsidRPr="004C79F2" w:rsidRDefault="009263A9" w:rsidP="009263A9">
      <w:pPr>
        <w:jc w:val="both"/>
      </w:pPr>
    </w:p>
    <w:p w:rsidR="00A13D33" w:rsidRDefault="009263A9" w:rsidP="00156642">
      <w:pPr>
        <w:jc w:val="both"/>
      </w:pPr>
      <w:r w:rsidRPr="004C79F2">
        <w:t xml:space="preserve">              М.П.                                                                                   М.П.</w:t>
      </w:r>
    </w:p>
    <w:p w:rsidR="00DF1DC1" w:rsidRDefault="00DF1DC1" w:rsidP="007B3CA8">
      <w:pPr>
        <w:jc w:val="right"/>
      </w:pPr>
    </w:p>
    <w:p w:rsidR="007B3CA8" w:rsidRDefault="007B3CA8" w:rsidP="007B3CA8">
      <w:pPr>
        <w:jc w:val="right"/>
      </w:pPr>
      <w:r>
        <w:lastRenderedPageBreak/>
        <w:t xml:space="preserve">Приложение </w:t>
      </w:r>
    </w:p>
    <w:p w:rsidR="007B3CA8" w:rsidRDefault="007B3CA8" w:rsidP="007B3CA8">
      <w:pPr>
        <w:jc w:val="right"/>
      </w:pPr>
      <w:r>
        <w:tab/>
      </w:r>
      <w:r>
        <w:tab/>
      </w:r>
      <w:r>
        <w:tab/>
      </w:r>
      <w:r>
        <w:tab/>
      </w:r>
      <w:r>
        <w:tab/>
      </w:r>
      <w:r>
        <w:tab/>
      </w:r>
      <w:r>
        <w:tab/>
      </w:r>
      <w:r>
        <w:tab/>
        <w:t>к государственному контракту № ___</w:t>
      </w:r>
    </w:p>
    <w:p w:rsidR="007B3CA8" w:rsidRDefault="007B3CA8" w:rsidP="007B3CA8">
      <w:pPr>
        <w:jc w:val="right"/>
      </w:pPr>
      <w:r>
        <w:t xml:space="preserve">от ___ </w:t>
      </w:r>
      <w:r w:rsidR="004A7EA5">
        <w:t>августа</w:t>
      </w:r>
      <w:r>
        <w:t xml:space="preserve"> 202</w:t>
      </w:r>
      <w:r w:rsidR="00DF1DC1">
        <w:t>6</w:t>
      </w:r>
      <w:r>
        <w:t xml:space="preserve"> г.</w:t>
      </w:r>
    </w:p>
    <w:p w:rsidR="007B3CA8" w:rsidRDefault="007B3CA8" w:rsidP="007B3CA8">
      <w:pPr>
        <w:jc w:val="right"/>
      </w:pPr>
    </w:p>
    <w:p w:rsidR="007B3CA8" w:rsidRDefault="007B3CA8" w:rsidP="007B3CA8">
      <w:pPr>
        <w:jc w:val="right"/>
      </w:pPr>
    </w:p>
    <w:p w:rsidR="007B3CA8" w:rsidRDefault="007B3CA8" w:rsidP="007B3CA8">
      <w:pPr>
        <w:jc w:val="center"/>
      </w:pPr>
      <w:r>
        <w:t>Декларация</w:t>
      </w:r>
    </w:p>
    <w:p w:rsidR="007B3CA8" w:rsidRDefault="007B3CA8" w:rsidP="007B3CA8">
      <w:pPr>
        <w:jc w:val="right"/>
      </w:pPr>
    </w:p>
    <w:p w:rsidR="007B3CA8" w:rsidRDefault="007B3CA8" w:rsidP="007B3CA8">
      <w:pPr>
        <w:jc w:val="both"/>
      </w:pPr>
      <w:r>
        <w:t>Заключая настоящий Контракт, Подрядчик</w:t>
      </w:r>
    </w:p>
    <w:p w:rsidR="007B3CA8" w:rsidRDefault="007B3CA8" w:rsidP="007B3CA8">
      <w:pPr>
        <w:jc w:val="both"/>
      </w:pPr>
      <w:r>
        <w:t>____________________________________________________________________________</w:t>
      </w:r>
    </w:p>
    <w:p w:rsidR="007B3CA8" w:rsidRDefault="007B3CA8" w:rsidP="007B3CA8">
      <w:pPr>
        <w:jc w:val="both"/>
      </w:pPr>
      <w:r>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7B3CA8" w:rsidRDefault="007B3CA8" w:rsidP="007B3CA8">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7B3CA8" w:rsidRDefault="007B3CA8" w:rsidP="007B3CA8">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B3CA8" w:rsidRDefault="007B3CA8" w:rsidP="007B3CA8">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7B3CA8" w:rsidRDefault="007B3CA8" w:rsidP="007B3CA8">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B3CA8" w:rsidRDefault="007B3CA8" w:rsidP="007B3CA8">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B3CA8" w:rsidRDefault="007B3CA8" w:rsidP="007B3CA8">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B3CA8" w:rsidRDefault="007B3CA8" w:rsidP="007B3CA8">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B3CA8" w:rsidRDefault="007B3CA8" w:rsidP="007B3CA8">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B3CA8" w:rsidRDefault="007B3CA8" w:rsidP="007B3CA8">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210CD9" w:rsidRDefault="00210CD9" w:rsidP="00210CD9">
      <w:pPr>
        <w:jc w:val="both"/>
      </w:pPr>
      <w:r>
        <w:t>- участник закупки не является иностранным агентом;</w:t>
      </w:r>
    </w:p>
    <w:p w:rsidR="007B3CA8" w:rsidRDefault="007B3CA8" w:rsidP="007B3CA8">
      <w:pPr>
        <w:jc w:val="both"/>
      </w:pPr>
      <w:r>
        <w:t>- отсутствие у участника закупки ограничений для участия в закупках, установленных законодательством Российской Федерации.</w:t>
      </w:r>
    </w:p>
    <w:p w:rsidR="007B3CA8" w:rsidRDefault="007B3CA8" w:rsidP="007B3CA8">
      <w:pPr>
        <w:jc w:val="both"/>
      </w:pPr>
    </w:p>
    <w:p w:rsidR="007B3CA8" w:rsidRDefault="007B3CA8" w:rsidP="007B3CA8">
      <w:pPr>
        <w:jc w:val="both"/>
      </w:pPr>
    </w:p>
    <w:p w:rsidR="007B3CA8" w:rsidRDefault="007B3CA8" w:rsidP="007B3CA8">
      <w:pPr>
        <w:jc w:val="both"/>
      </w:pPr>
    </w:p>
    <w:p w:rsidR="007B3CA8" w:rsidRDefault="007B3CA8" w:rsidP="007B3CA8">
      <w:pPr>
        <w:jc w:val="both"/>
      </w:pPr>
      <w:r>
        <w:t xml:space="preserve">         </w:t>
      </w:r>
    </w:p>
    <w:p w:rsidR="007B3CA8" w:rsidRDefault="007B3CA8" w:rsidP="007B3CA8">
      <w:pPr>
        <w:jc w:val="both"/>
      </w:pPr>
      <w:r>
        <w:t xml:space="preserve">  «____» </w:t>
      </w:r>
      <w:r w:rsidR="004A7EA5">
        <w:t>августа</w:t>
      </w:r>
      <w:r>
        <w:t xml:space="preserve"> 202</w:t>
      </w:r>
      <w:r w:rsidR="00DF1DC1">
        <w:t>6</w:t>
      </w:r>
      <w:r>
        <w:t xml:space="preserve"> г.                                     ______________ / __________________/           </w:t>
      </w:r>
    </w:p>
    <w:p w:rsidR="007B3CA8" w:rsidRDefault="007B3CA8" w:rsidP="007B3CA8">
      <w:pPr>
        <w:jc w:val="both"/>
      </w:pPr>
      <w:r>
        <w:t xml:space="preserve">             дата                                                         (Подпись)                    (Ф.И.О.)             </w:t>
      </w:r>
    </w:p>
    <w:p w:rsidR="007B3CA8" w:rsidRPr="004C79F2" w:rsidRDefault="007B3CA8" w:rsidP="00156642">
      <w:pPr>
        <w:jc w:val="both"/>
      </w:pPr>
    </w:p>
    <w:sectPr w:rsidR="007B3CA8" w:rsidRPr="004C79F2" w:rsidSect="00074C12">
      <w:pgSz w:w="11906" w:h="16838"/>
      <w:pgMar w:top="567" w:right="1134" w:bottom="567" w:left="1134"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DAF" w:rsidRDefault="00332DAF">
      <w:r>
        <w:separator/>
      </w:r>
    </w:p>
  </w:endnote>
  <w:endnote w:type="continuationSeparator" w:id="0">
    <w:p w:rsidR="00332DAF" w:rsidRDefault="0033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DAF" w:rsidRDefault="00332DAF">
      <w:r>
        <w:separator/>
      </w:r>
    </w:p>
  </w:footnote>
  <w:footnote w:type="continuationSeparator" w:id="0">
    <w:p w:rsidR="00332DAF" w:rsidRDefault="00332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55"/>
    <w:multiLevelType w:val="hybridMultilevel"/>
    <w:tmpl w:val="227C6BB0"/>
    <w:lvl w:ilvl="0" w:tplc="78C81B2E">
      <w:start w:val="1"/>
      <w:numFmt w:val="bullet"/>
      <w:lvlText w:val=""/>
      <w:lvlJc w:val="left"/>
      <w:pPr>
        <w:tabs>
          <w:tab w:val="num" w:pos="567"/>
        </w:tabs>
        <w:ind w:left="567" w:hanging="113"/>
      </w:pPr>
      <w:rPr>
        <w:rFonts w:ascii="Symbol" w:hAnsi="Symbol" w:hint="default"/>
      </w:rPr>
    </w:lvl>
    <w:lvl w:ilvl="1" w:tplc="4808B14E">
      <w:start w:val="2"/>
      <w:numFmt w:val="decimal"/>
      <w:lvlText w:val="%2."/>
      <w:lvlJc w:val="left"/>
      <w:pPr>
        <w:tabs>
          <w:tab w:val="num" w:pos="1440"/>
        </w:tabs>
        <w:ind w:left="1440" w:hanging="360"/>
      </w:pPr>
      <w:rPr>
        <w:rFonts w:cs="Times New Roman" w:hint="default"/>
        <w:b/>
        <w:i w:val="0"/>
        <w:color w:val="auto"/>
      </w:rPr>
    </w:lvl>
    <w:lvl w:ilvl="2" w:tplc="C1BAB83E">
      <w:start w:val="2"/>
      <w:numFmt w:val="decimal"/>
      <w:lvlText w:val="%3."/>
      <w:lvlJc w:val="left"/>
      <w:pPr>
        <w:tabs>
          <w:tab w:val="num" w:pos="2160"/>
        </w:tabs>
        <w:ind w:left="2160" w:hanging="360"/>
      </w:pPr>
      <w:rPr>
        <w:rFonts w:cs="Times New Roman" w:hint="default"/>
        <w:b/>
        <w:i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3">
    <w:nsid w:val="1D8945A5"/>
    <w:multiLevelType w:val="hybridMultilevel"/>
    <w:tmpl w:val="06B0D79C"/>
    <w:lvl w:ilvl="0" w:tplc="48565D82">
      <w:start w:val="1"/>
      <w:numFmt w:val="bullet"/>
      <w:lvlText w:val="-"/>
      <w:lvlJc w:val="left"/>
      <w:pPr>
        <w:ind w:left="1429" w:hanging="360"/>
      </w:pPr>
      <w:rPr>
        <w:rFonts w:ascii="Times New Roman" w:hAnsi="Times New Roman" w:cs="Times New Roman" w:hint="default"/>
      </w:rPr>
    </w:lvl>
    <w:lvl w:ilvl="1" w:tplc="1294062E">
      <w:numFmt w:val="bullet"/>
      <w:lvlText w:val=""/>
      <w:lvlJc w:val="left"/>
      <w:pPr>
        <w:ind w:left="2149" w:hanging="360"/>
      </w:pPr>
      <w:rPr>
        <w:rFonts w:ascii="Symbol" w:eastAsia="Calibri"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E7D621C"/>
    <w:multiLevelType w:val="hybridMultilevel"/>
    <w:tmpl w:val="3CACEE32"/>
    <w:lvl w:ilvl="0" w:tplc="48565D82">
      <w:start w:val="1"/>
      <w:numFmt w:val="bullet"/>
      <w:lvlText w:val="-"/>
      <w:lvlJc w:val="left"/>
      <w:pPr>
        <w:ind w:left="1429" w:hanging="360"/>
      </w:pPr>
      <w:rPr>
        <w:rFonts w:ascii="Times New Roman" w:hAnsi="Times New Roman" w:cs="Times New Roman" w:hint="default"/>
      </w:rPr>
    </w:lvl>
    <w:lvl w:ilvl="1" w:tplc="48565D82">
      <w:start w:val="1"/>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1">
    <w:nsid w:val="659427F3"/>
    <w:multiLevelType w:val="hybridMultilevel"/>
    <w:tmpl w:val="9BAED42C"/>
    <w:lvl w:ilvl="0" w:tplc="48565D82">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13">
    <w:nsid w:val="6CF70BC1"/>
    <w:multiLevelType w:val="multilevel"/>
    <w:tmpl w:val="C2B29994"/>
    <w:lvl w:ilvl="0">
      <w:start w:val="1"/>
      <w:numFmt w:val="decimal"/>
      <w:pStyle w:val="ListParagraph"/>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num w:numId="1">
    <w:abstractNumId w:val="14"/>
  </w:num>
  <w:num w:numId="2">
    <w:abstractNumId w:val="9"/>
  </w:num>
  <w:num w:numId="3">
    <w:abstractNumId w:val="13"/>
  </w:num>
  <w:num w:numId="4">
    <w:abstractNumId w:val="1"/>
  </w:num>
  <w:num w:numId="5">
    <w:abstractNumId w:val="12"/>
  </w:num>
  <w:num w:numId="6">
    <w:abstractNumId w:val="2"/>
  </w:num>
  <w:num w:numId="7">
    <w:abstractNumId w:val="5"/>
  </w:num>
  <w:num w:numId="8">
    <w:abstractNumId w:val="6"/>
  </w:num>
  <w:num w:numId="9">
    <w:abstractNumId w:val="7"/>
  </w:num>
  <w:num w:numId="10">
    <w:abstractNumId w:val="8"/>
  </w:num>
  <w:num w:numId="11">
    <w:abstractNumId w:val="10"/>
  </w:num>
  <w:num w:numId="12">
    <w:abstractNumId w:val="0"/>
  </w:num>
  <w:num w:numId="13">
    <w:abstractNumId w:val="3"/>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12"/>
    <w:rsid w:val="00000BFB"/>
    <w:rsid w:val="000129DD"/>
    <w:rsid w:val="00012FE1"/>
    <w:rsid w:val="00013868"/>
    <w:rsid w:val="00015B5A"/>
    <w:rsid w:val="00015FAE"/>
    <w:rsid w:val="00026F5E"/>
    <w:rsid w:val="00046F88"/>
    <w:rsid w:val="00047BCF"/>
    <w:rsid w:val="00057742"/>
    <w:rsid w:val="000648B5"/>
    <w:rsid w:val="00065F4E"/>
    <w:rsid w:val="000723A1"/>
    <w:rsid w:val="0007277A"/>
    <w:rsid w:val="00074C12"/>
    <w:rsid w:val="000766B2"/>
    <w:rsid w:val="000811CB"/>
    <w:rsid w:val="00087B3A"/>
    <w:rsid w:val="000902BC"/>
    <w:rsid w:val="00095568"/>
    <w:rsid w:val="00096C71"/>
    <w:rsid w:val="00097A33"/>
    <w:rsid w:val="000A4A65"/>
    <w:rsid w:val="000A79E0"/>
    <w:rsid w:val="000B04FD"/>
    <w:rsid w:val="000B063C"/>
    <w:rsid w:val="000B38A6"/>
    <w:rsid w:val="000B6BBC"/>
    <w:rsid w:val="000B72D6"/>
    <w:rsid w:val="000B7A03"/>
    <w:rsid w:val="000C0398"/>
    <w:rsid w:val="000C0C12"/>
    <w:rsid w:val="000C1A27"/>
    <w:rsid w:val="000C4D20"/>
    <w:rsid w:val="000C6CF9"/>
    <w:rsid w:val="000D66AD"/>
    <w:rsid w:val="000E0C1C"/>
    <w:rsid w:val="000E7032"/>
    <w:rsid w:val="000F1379"/>
    <w:rsid w:val="000F5700"/>
    <w:rsid w:val="000F6126"/>
    <w:rsid w:val="0010493B"/>
    <w:rsid w:val="0010628F"/>
    <w:rsid w:val="00106B79"/>
    <w:rsid w:val="00107082"/>
    <w:rsid w:val="00111576"/>
    <w:rsid w:val="001118E3"/>
    <w:rsid w:val="00121485"/>
    <w:rsid w:val="00127BA8"/>
    <w:rsid w:val="00135C6D"/>
    <w:rsid w:val="001371AB"/>
    <w:rsid w:val="00137712"/>
    <w:rsid w:val="00140700"/>
    <w:rsid w:val="00141BB4"/>
    <w:rsid w:val="0014381F"/>
    <w:rsid w:val="00143B55"/>
    <w:rsid w:val="0014584F"/>
    <w:rsid w:val="001461A2"/>
    <w:rsid w:val="00156642"/>
    <w:rsid w:val="00156C53"/>
    <w:rsid w:val="00157061"/>
    <w:rsid w:val="0015710E"/>
    <w:rsid w:val="001658BB"/>
    <w:rsid w:val="00170DF4"/>
    <w:rsid w:val="00173321"/>
    <w:rsid w:val="00175010"/>
    <w:rsid w:val="00176FD6"/>
    <w:rsid w:val="001827DB"/>
    <w:rsid w:val="00182CB4"/>
    <w:rsid w:val="00190D9D"/>
    <w:rsid w:val="001917F4"/>
    <w:rsid w:val="00193C74"/>
    <w:rsid w:val="00194047"/>
    <w:rsid w:val="00195DA2"/>
    <w:rsid w:val="00195FB5"/>
    <w:rsid w:val="001A4615"/>
    <w:rsid w:val="001A706F"/>
    <w:rsid w:val="001B22A6"/>
    <w:rsid w:val="001B5D69"/>
    <w:rsid w:val="001B7C4E"/>
    <w:rsid w:val="001C5538"/>
    <w:rsid w:val="001D064B"/>
    <w:rsid w:val="001D1DDE"/>
    <w:rsid w:val="001D4E4E"/>
    <w:rsid w:val="001E5C1D"/>
    <w:rsid w:val="001E79F3"/>
    <w:rsid w:val="001F21DC"/>
    <w:rsid w:val="001F22D1"/>
    <w:rsid w:val="001F7573"/>
    <w:rsid w:val="001F7619"/>
    <w:rsid w:val="00200AF1"/>
    <w:rsid w:val="00202288"/>
    <w:rsid w:val="002078D6"/>
    <w:rsid w:val="00210CD9"/>
    <w:rsid w:val="0021349E"/>
    <w:rsid w:val="00213C16"/>
    <w:rsid w:val="00215575"/>
    <w:rsid w:val="00220293"/>
    <w:rsid w:val="00224805"/>
    <w:rsid w:val="002256F5"/>
    <w:rsid w:val="00233760"/>
    <w:rsid w:val="00233BF9"/>
    <w:rsid w:val="00241757"/>
    <w:rsid w:val="00241E7F"/>
    <w:rsid w:val="00246FEC"/>
    <w:rsid w:val="00247E08"/>
    <w:rsid w:val="00255715"/>
    <w:rsid w:val="00265694"/>
    <w:rsid w:val="00267E59"/>
    <w:rsid w:val="00271864"/>
    <w:rsid w:val="0027219D"/>
    <w:rsid w:val="002736B8"/>
    <w:rsid w:val="00282DAB"/>
    <w:rsid w:val="002930FF"/>
    <w:rsid w:val="002A1124"/>
    <w:rsid w:val="002A55E7"/>
    <w:rsid w:val="002B34CB"/>
    <w:rsid w:val="002C1A54"/>
    <w:rsid w:val="002C3D04"/>
    <w:rsid w:val="002C4B72"/>
    <w:rsid w:val="002D1A1E"/>
    <w:rsid w:val="002D32BC"/>
    <w:rsid w:val="002D46A7"/>
    <w:rsid w:val="002D4B6E"/>
    <w:rsid w:val="002D5B77"/>
    <w:rsid w:val="002D622E"/>
    <w:rsid w:val="002D7C93"/>
    <w:rsid w:val="002E35A3"/>
    <w:rsid w:val="002E66AD"/>
    <w:rsid w:val="002F4A5D"/>
    <w:rsid w:val="0030101E"/>
    <w:rsid w:val="00302E31"/>
    <w:rsid w:val="00304164"/>
    <w:rsid w:val="003066ED"/>
    <w:rsid w:val="003067A7"/>
    <w:rsid w:val="00311F19"/>
    <w:rsid w:val="00314317"/>
    <w:rsid w:val="00316B56"/>
    <w:rsid w:val="003173D4"/>
    <w:rsid w:val="003221F6"/>
    <w:rsid w:val="0032279A"/>
    <w:rsid w:val="00322932"/>
    <w:rsid w:val="00326622"/>
    <w:rsid w:val="003279CC"/>
    <w:rsid w:val="00330D33"/>
    <w:rsid w:val="00332DAF"/>
    <w:rsid w:val="00335CF1"/>
    <w:rsid w:val="003370BF"/>
    <w:rsid w:val="00344112"/>
    <w:rsid w:val="00354E28"/>
    <w:rsid w:val="00356C27"/>
    <w:rsid w:val="00371CC6"/>
    <w:rsid w:val="003730ED"/>
    <w:rsid w:val="00374E39"/>
    <w:rsid w:val="003828F3"/>
    <w:rsid w:val="003834D5"/>
    <w:rsid w:val="00384715"/>
    <w:rsid w:val="00385836"/>
    <w:rsid w:val="00393F3D"/>
    <w:rsid w:val="00394AC9"/>
    <w:rsid w:val="003A6EA2"/>
    <w:rsid w:val="003B1D6C"/>
    <w:rsid w:val="003B2A93"/>
    <w:rsid w:val="003B477F"/>
    <w:rsid w:val="003B7A31"/>
    <w:rsid w:val="003C08DE"/>
    <w:rsid w:val="003C1181"/>
    <w:rsid w:val="003C220C"/>
    <w:rsid w:val="003C25E5"/>
    <w:rsid w:val="003C5380"/>
    <w:rsid w:val="003C65C3"/>
    <w:rsid w:val="003C6BD1"/>
    <w:rsid w:val="003C7A7F"/>
    <w:rsid w:val="003D4546"/>
    <w:rsid w:val="003E1AE9"/>
    <w:rsid w:val="003E532F"/>
    <w:rsid w:val="003E56E7"/>
    <w:rsid w:val="003F0C59"/>
    <w:rsid w:val="003F54F6"/>
    <w:rsid w:val="003F7DE6"/>
    <w:rsid w:val="00404B66"/>
    <w:rsid w:val="00407483"/>
    <w:rsid w:val="00410ED5"/>
    <w:rsid w:val="00417D39"/>
    <w:rsid w:val="00423418"/>
    <w:rsid w:val="004249EE"/>
    <w:rsid w:val="00425E16"/>
    <w:rsid w:val="004270EE"/>
    <w:rsid w:val="00442C4B"/>
    <w:rsid w:val="0044578C"/>
    <w:rsid w:val="004470FA"/>
    <w:rsid w:val="0045240F"/>
    <w:rsid w:val="00456EBC"/>
    <w:rsid w:val="004573DE"/>
    <w:rsid w:val="00460444"/>
    <w:rsid w:val="00460ECE"/>
    <w:rsid w:val="00465B5E"/>
    <w:rsid w:val="00485814"/>
    <w:rsid w:val="00496057"/>
    <w:rsid w:val="00497757"/>
    <w:rsid w:val="004A27BA"/>
    <w:rsid w:val="004A4C6F"/>
    <w:rsid w:val="004A7EA5"/>
    <w:rsid w:val="004B1C8D"/>
    <w:rsid w:val="004B6567"/>
    <w:rsid w:val="004C408D"/>
    <w:rsid w:val="004C446A"/>
    <w:rsid w:val="004C79F2"/>
    <w:rsid w:val="004C7A3B"/>
    <w:rsid w:val="004D0B69"/>
    <w:rsid w:val="004D1A7F"/>
    <w:rsid w:val="004D43A9"/>
    <w:rsid w:val="004D7F88"/>
    <w:rsid w:val="004E02AE"/>
    <w:rsid w:val="004E21C5"/>
    <w:rsid w:val="004F1C11"/>
    <w:rsid w:val="004F241A"/>
    <w:rsid w:val="004F5FCE"/>
    <w:rsid w:val="004F64E9"/>
    <w:rsid w:val="005003B8"/>
    <w:rsid w:val="00507C11"/>
    <w:rsid w:val="0051337A"/>
    <w:rsid w:val="0051551B"/>
    <w:rsid w:val="00516138"/>
    <w:rsid w:val="00520F49"/>
    <w:rsid w:val="00522336"/>
    <w:rsid w:val="00522917"/>
    <w:rsid w:val="0052463E"/>
    <w:rsid w:val="005264EF"/>
    <w:rsid w:val="005315A6"/>
    <w:rsid w:val="005342EC"/>
    <w:rsid w:val="00534492"/>
    <w:rsid w:val="00546894"/>
    <w:rsid w:val="00546B57"/>
    <w:rsid w:val="0055267C"/>
    <w:rsid w:val="00553F44"/>
    <w:rsid w:val="0055662B"/>
    <w:rsid w:val="005630D3"/>
    <w:rsid w:val="00572F79"/>
    <w:rsid w:val="005829A1"/>
    <w:rsid w:val="00583D70"/>
    <w:rsid w:val="00591BC5"/>
    <w:rsid w:val="005922E9"/>
    <w:rsid w:val="00593535"/>
    <w:rsid w:val="0059446B"/>
    <w:rsid w:val="005955B1"/>
    <w:rsid w:val="005968B0"/>
    <w:rsid w:val="005A06DF"/>
    <w:rsid w:val="005A38AA"/>
    <w:rsid w:val="005A7F79"/>
    <w:rsid w:val="005C1834"/>
    <w:rsid w:val="005C1E52"/>
    <w:rsid w:val="005C50A6"/>
    <w:rsid w:val="005D4A9A"/>
    <w:rsid w:val="005D4A9F"/>
    <w:rsid w:val="005D58FE"/>
    <w:rsid w:val="005E16D8"/>
    <w:rsid w:val="005E2FE4"/>
    <w:rsid w:val="005E4693"/>
    <w:rsid w:val="005E5ABA"/>
    <w:rsid w:val="005F5B6C"/>
    <w:rsid w:val="005F6EDF"/>
    <w:rsid w:val="0060095F"/>
    <w:rsid w:val="00601595"/>
    <w:rsid w:val="00612DCF"/>
    <w:rsid w:val="00613AE0"/>
    <w:rsid w:val="00621093"/>
    <w:rsid w:val="00622A53"/>
    <w:rsid w:val="00623720"/>
    <w:rsid w:val="00623F70"/>
    <w:rsid w:val="00624187"/>
    <w:rsid w:val="00624D4A"/>
    <w:rsid w:val="006256F5"/>
    <w:rsid w:val="006319E4"/>
    <w:rsid w:val="006332EB"/>
    <w:rsid w:val="006455AD"/>
    <w:rsid w:val="0065270B"/>
    <w:rsid w:val="00652E77"/>
    <w:rsid w:val="00654C2A"/>
    <w:rsid w:val="006602BD"/>
    <w:rsid w:val="00660DC9"/>
    <w:rsid w:val="00661BD5"/>
    <w:rsid w:val="00672BF5"/>
    <w:rsid w:val="006744FC"/>
    <w:rsid w:val="006750AD"/>
    <w:rsid w:val="00677666"/>
    <w:rsid w:val="006776CA"/>
    <w:rsid w:val="00677F03"/>
    <w:rsid w:val="006824C2"/>
    <w:rsid w:val="00686ECF"/>
    <w:rsid w:val="00692D76"/>
    <w:rsid w:val="006A283A"/>
    <w:rsid w:val="006A69BB"/>
    <w:rsid w:val="006A6EAD"/>
    <w:rsid w:val="006A7011"/>
    <w:rsid w:val="006B1362"/>
    <w:rsid w:val="006C4801"/>
    <w:rsid w:val="006D498C"/>
    <w:rsid w:val="006D49CD"/>
    <w:rsid w:val="006D5160"/>
    <w:rsid w:val="006D7C9D"/>
    <w:rsid w:val="006E1481"/>
    <w:rsid w:val="006E61AB"/>
    <w:rsid w:val="007070B2"/>
    <w:rsid w:val="007074A1"/>
    <w:rsid w:val="007100CE"/>
    <w:rsid w:val="00716119"/>
    <w:rsid w:val="0071716E"/>
    <w:rsid w:val="00720742"/>
    <w:rsid w:val="007211BD"/>
    <w:rsid w:val="00723BB3"/>
    <w:rsid w:val="00724363"/>
    <w:rsid w:val="007243FC"/>
    <w:rsid w:val="00724E5B"/>
    <w:rsid w:val="00727157"/>
    <w:rsid w:val="00727EDD"/>
    <w:rsid w:val="00732B25"/>
    <w:rsid w:val="00734206"/>
    <w:rsid w:val="00736B02"/>
    <w:rsid w:val="00736DCF"/>
    <w:rsid w:val="00741016"/>
    <w:rsid w:val="0075172B"/>
    <w:rsid w:val="007551A7"/>
    <w:rsid w:val="00764A93"/>
    <w:rsid w:val="00765273"/>
    <w:rsid w:val="00767FC7"/>
    <w:rsid w:val="00774508"/>
    <w:rsid w:val="00775105"/>
    <w:rsid w:val="0077531A"/>
    <w:rsid w:val="00777003"/>
    <w:rsid w:val="0078434C"/>
    <w:rsid w:val="007856D2"/>
    <w:rsid w:val="00786BA6"/>
    <w:rsid w:val="007A02CD"/>
    <w:rsid w:val="007A41D7"/>
    <w:rsid w:val="007B3CA8"/>
    <w:rsid w:val="007B7607"/>
    <w:rsid w:val="007B762C"/>
    <w:rsid w:val="007C268A"/>
    <w:rsid w:val="007C517C"/>
    <w:rsid w:val="007C5C36"/>
    <w:rsid w:val="007C7072"/>
    <w:rsid w:val="007C7B0B"/>
    <w:rsid w:val="007D11F7"/>
    <w:rsid w:val="007D59C6"/>
    <w:rsid w:val="007E00E3"/>
    <w:rsid w:val="007E11FA"/>
    <w:rsid w:val="007E25B4"/>
    <w:rsid w:val="007E25FC"/>
    <w:rsid w:val="007E3D49"/>
    <w:rsid w:val="007E5BEA"/>
    <w:rsid w:val="007E6705"/>
    <w:rsid w:val="007E6BFB"/>
    <w:rsid w:val="007F3246"/>
    <w:rsid w:val="007F3D8D"/>
    <w:rsid w:val="00810B3F"/>
    <w:rsid w:val="00811A5C"/>
    <w:rsid w:val="008164CE"/>
    <w:rsid w:val="00823621"/>
    <w:rsid w:val="00830C31"/>
    <w:rsid w:val="00830E9D"/>
    <w:rsid w:val="0083194F"/>
    <w:rsid w:val="00831B5A"/>
    <w:rsid w:val="00831D4F"/>
    <w:rsid w:val="00832B54"/>
    <w:rsid w:val="00833903"/>
    <w:rsid w:val="00837540"/>
    <w:rsid w:val="00842615"/>
    <w:rsid w:val="00851C5A"/>
    <w:rsid w:val="00851FB9"/>
    <w:rsid w:val="00855650"/>
    <w:rsid w:val="00856C78"/>
    <w:rsid w:val="00863AF1"/>
    <w:rsid w:val="008650D7"/>
    <w:rsid w:val="008736FF"/>
    <w:rsid w:val="00873717"/>
    <w:rsid w:val="00873B7F"/>
    <w:rsid w:val="008754B4"/>
    <w:rsid w:val="008772B8"/>
    <w:rsid w:val="008809C0"/>
    <w:rsid w:val="008847CE"/>
    <w:rsid w:val="00887390"/>
    <w:rsid w:val="00890487"/>
    <w:rsid w:val="008A315B"/>
    <w:rsid w:val="008A3444"/>
    <w:rsid w:val="008A3AF4"/>
    <w:rsid w:val="008B1704"/>
    <w:rsid w:val="008B334D"/>
    <w:rsid w:val="008B5D77"/>
    <w:rsid w:val="008C41CD"/>
    <w:rsid w:val="008C5DCD"/>
    <w:rsid w:val="008C5DD1"/>
    <w:rsid w:val="008D3F1F"/>
    <w:rsid w:val="008D6714"/>
    <w:rsid w:val="008E1914"/>
    <w:rsid w:val="008F1FFE"/>
    <w:rsid w:val="00901655"/>
    <w:rsid w:val="00901730"/>
    <w:rsid w:val="009020D4"/>
    <w:rsid w:val="009061A6"/>
    <w:rsid w:val="0090729F"/>
    <w:rsid w:val="00911024"/>
    <w:rsid w:val="00912BC4"/>
    <w:rsid w:val="009162EA"/>
    <w:rsid w:val="00917B8E"/>
    <w:rsid w:val="00924332"/>
    <w:rsid w:val="009263A9"/>
    <w:rsid w:val="00936885"/>
    <w:rsid w:val="009670C3"/>
    <w:rsid w:val="00967109"/>
    <w:rsid w:val="00967BD8"/>
    <w:rsid w:val="009726B2"/>
    <w:rsid w:val="00972AAE"/>
    <w:rsid w:val="009744E0"/>
    <w:rsid w:val="00975C24"/>
    <w:rsid w:val="00981AF0"/>
    <w:rsid w:val="00982BED"/>
    <w:rsid w:val="00990B13"/>
    <w:rsid w:val="009A4D19"/>
    <w:rsid w:val="009A6CBD"/>
    <w:rsid w:val="009A71CC"/>
    <w:rsid w:val="009A74C1"/>
    <w:rsid w:val="009A7956"/>
    <w:rsid w:val="009B327C"/>
    <w:rsid w:val="009B4D6C"/>
    <w:rsid w:val="009B6EF1"/>
    <w:rsid w:val="009C5C23"/>
    <w:rsid w:val="009C7F2A"/>
    <w:rsid w:val="009D077C"/>
    <w:rsid w:val="009E10EA"/>
    <w:rsid w:val="009E124F"/>
    <w:rsid w:val="009E6F39"/>
    <w:rsid w:val="009F0D90"/>
    <w:rsid w:val="009F791B"/>
    <w:rsid w:val="00A01C9F"/>
    <w:rsid w:val="00A03A3B"/>
    <w:rsid w:val="00A05B83"/>
    <w:rsid w:val="00A13D33"/>
    <w:rsid w:val="00A146FB"/>
    <w:rsid w:val="00A16D29"/>
    <w:rsid w:val="00A22F06"/>
    <w:rsid w:val="00A3183C"/>
    <w:rsid w:val="00A402B3"/>
    <w:rsid w:val="00A4445C"/>
    <w:rsid w:val="00A47BDB"/>
    <w:rsid w:val="00A50F8A"/>
    <w:rsid w:val="00A54C9C"/>
    <w:rsid w:val="00A5676B"/>
    <w:rsid w:val="00A61C1B"/>
    <w:rsid w:val="00A630A6"/>
    <w:rsid w:val="00A67368"/>
    <w:rsid w:val="00A72812"/>
    <w:rsid w:val="00A73147"/>
    <w:rsid w:val="00A7677D"/>
    <w:rsid w:val="00A77E3D"/>
    <w:rsid w:val="00A81BE5"/>
    <w:rsid w:val="00A91CC7"/>
    <w:rsid w:val="00A96B01"/>
    <w:rsid w:val="00A96E4C"/>
    <w:rsid w:val="00AA0CC3"/>
    <w:rsid w:val="00AA7696"/>
    <w:rsid w:val="00AB1237"/>
    <w:rsid w:val="00AB6A8C"/>
    <w:rsid w:val="00AC7DD2"/>
    <w:rsid w:val="00AD0CB7"/>
    <w:rsid w:val="00AE1D90"/>
    <w:rsid w:val="00AE3600"/>
    <w:rsid w:val="00AE3B4A"/>
    <w:rsid w:val="00AE6B41"/>
    <w:rsid w:val="00AF491F"/>
    <w:rsid w:val="00AF5412"/>
    <w:rsid w:val="00AF5A76"/>
    <w:rsid w:val="00AF697D"/>
    <w:rsid w:val="00B011B6"/>
    <w:rsid w:val="00B06E96"/>
    <w:rsid w:val="00B14E42"/>
    <w:rsid w:val="00B23AC9"/>
    <w:rsid w:val="00B302AA"/>
    <w:rsid w:val="00B31B59"/>
    <w:rsid w:val="00B32F8D"/>
    <w:rsid w:val="00B41B74"/>
    <w:rsid w:val="00B42675"/>
    <w:rsid w:val="00B42F8A"/>
    <w:rsid w:val="00B430D6"/>
    <w:rsid w:val="00B45DCE"/>
    <w:rsid w:val="00B64EEE"/>
    <w:rsid w:val="00B6514E"/>
    <w:rsid w:val="00B75FF1"/>
    <w:rsid w:val="00B83C6A"/>
    <w:rsid w:val="00B84090"/>
    <w:rsid w:val="00B87B91"/>
    <w:rsid w:val="00B94F9C"/>
    <w:rsid w:val="00BA0CD1"/>
    <w:rsid w:val="00BA1674"/>
    <w:rsid w:val="00BA376D"/>
    <w:rsid w:val="00BB215D"/>
    <w:rsid w:val="00BB2795"/>
    <w:rsid w:val="00BB44B4"/>
    <w:rsid w:val="00BB72DF"/>
    <w:rsid w:val="00BC3D30"/>
    <w:rsid w:val="00BD02F3"/>
    <w:rsid w:val="00BD0906"/>
    <w:rsid w:val="00BD1254"/>
    <w:rsid w:val="00BD419E"/>
    <w:rsid w:val="00BD6411"/>
    <w:rsid w:val="00BE04A0"/>
    <w:rsid w:val="00BE1BCE"/>
    <w:rsid w:val="00BE1E25"/>
    <w:rsid w:val="00BE3254"/>
    <w:rsid w:val="00BE57EF"/>
    <w:rsid w:val="00BE6796"/>
    <w:rsid w:val="00BF349C"/>
    <w:rsid w:val="00BF3D95"/>
    <w:rsid w:val="00BF4296"/>
    <w:rsid w:val="00C05E20"/>
    <w:rsid w:val="00C06E7F"/>
    <w:rsid w:val="00C129A1"/>
    <w:rsid w:val="00C12F9E"/>
    <w:rsid w:val="00C179FE"/>
    <w:rsid w:val="00C20496"/>
    <w:rsid w:val="00C20733"/>
    <w:rsid w:val="00C20DFE"/>
    <w:rsid w:val="00C24332"/>
    <w:rsid w:val="00C2461B"/>
    <w:rsid w:val="00C31F31"/>
    <w:rsid w:val="00C37005"/>
    <w:rsid w:val="00C467A3"/>
    <w:rsid w:val="00C521FA"/>
    <w:rsid w:val="00C52ACA"/>
    <w:rsid w:val="00C5338A"/>
    <w:rsid w:val="00C562E1"/>
    <w:rsid w:val="00C56F40"/>
    <w:rsid w:val="00C671BF"/>
    <w:rsid w:val="00C67BE5"/>
    <w:rsid w:val="00C71296"/>
    <w:rsid w:val="00C7259D"/>
    <w:rsid w:val="00C75375"/>
    <w:rsid w:val="00C76622"/>
    <w:rsid w:val="00C80020"/>
    <w:rsid w:val="00C8045C"/>
    <w:rsid w:val="00C83336"/>
    <w:rsid w:val="00C83F47"/>
    <w:rsid w:val="00C90D81"/>
    <w:rsid w:val="00CA124C"/>
    <w:rsid w:val="00CA755E"/>
    <w:rsid w:val="00CB1285"/>
    <w:rsid w:val="00CB282C"/>
    <w:rsid w:val="00CB37FD"/>
    <w:rsid w:val="00CB54B5"/>
    <w:rsid w:val="00CC1A3D"/>
    <w:rsid w:val="00CD0F52"/>
    <w:rsid w:val="00CD119C"/>
    <w:rsid w:val="00CD12D1"/>
    <w:rsid w:val="00CD4BEE"/>
    <w:rsid w:val="00CF0B75"/>
    <w:rsid w:val="00CF198D"/>
    <w:rsid w:val="00CF2E5F"/>
    <w:rsid w:val="00CF3E90"/>
    <w:rsid w:val="00CF7556"/>
    <w:rsid w:val="00D01E51"/>
    <w:rsid w:val="00D026DB"/>
    <w:rsid w:val="00D0413B"/>
    <w:rsid w:val="00D06B08"/>
    <w:rsid w:val="00D100D2"/>
    <w:rsid w:val="00D11ED1"/>
    <w:rsid w:val="00D135E2"/>
    <w:rsid w:val="00D13ED1"/>
    <w:rsid w:val="00D15E57"/>
    <w:rsid w:val="00D16A4D"/>
    <w:rsid w:val="00D32BBB"/>
    <w:rsid w:val="00D34B5E"/>
    <w:rsid w:val="00D45228"/>
    <w:rsid w:val="00D47B2F"/>
    <w:rsid w:val="00D51651"/>
    <w:rsid w:val="00D51D72"/>
    <w:rsid w:val="00D52194"/>
    <w:rsid w:val="00D54147"/>
    <w:rsid w:val="00D549E5"/>
    <w:rsid w:val="00D62BB1"/>
    <w:rsid w:val="00D83AFA"/>
    <w:rsid w:val="00D83E8A"/>
    <w:rsid w:val="00D8421E"/>
    <w:rsid w:val="00D92318"/>
    <w:rsid w:val="00D9231D"/>
    <w:rsid w:val="00DA3C03"/>
    <w:rsid w:val="00DB2C35"/>
    <w:rsid w:val="00DB67FB"/>
    <w:rsid w:val="00DC15FA"/>
    <w:rsid w:val="00DC4FA5"/>
    <w:rsid w:val="00DC5190"/>
    <w:rsid w:val="00DD0438"/>
    <w:rsid w:val="00DD3A22"/>
    <w:rsid w:val="00DD65DC"/>
    <w:rsid w:val="00DD7F1C"/>
    <w:rsid w:val="00DE1865"/>
    <w:rsid w:val="00DE3900"/>
    <w:rsid w:val="00DF0D9E"/>
    <w:rsid w:val="00DF0F96"/>
    <w:rsid w:val="00DF198C"/>
    <w:rsid w:val="00DF1DC1"/>
    <w:rsid w:val="00E00D17"/>
    <w:rsid w:val="00E0232F"/>
    <w:rsid w:val="00E029AB"/>
    <w:rsid w:val="00E0729D"/>
    <w:rsid w:val="00E10CC0"/>
    <w:rsid w:val="00E12ED8"/>
    <w:rsid w:val="00E148D6"/>
    <w:rsid w:val="00E16459"/>
    <w:rsid w:val="00E17227"/>
    <w:rsid w:val="00E20924"/>
    <w:rsid w:val="00E31305"/>
    <w:rsid w:val="00E330EF"/>
    <w:rsid w:val="00E35139"/>
    <w:rsid w:val="00E44AB9"/>
    <w:rsid w:val="00E50837"/>
    <w:rsid w:val="00E54763"/>
    <w:rsid w:val="00E5570E"/>
    <w:rsid w:val="00E56D54"/>
    <w:rsid w:val="00E61E28"/>
    <w:rsid w:val="00E63A66"/>
    <w:rsid w:val="00E66E9C"/>
    <w:rsid w:val="00E670E3"/>
    <w:rsid w:val="00E71CC0"/>
    <w:rsid w:val="00E72593"/>
    <w:rsid w:val="00E7508E"/>
    <w:rsid w:val="00E8021B"/>
    <w:rsid w:val="00E81504"/>
    <w:rsid w:val="00E830AD"/>
    <w:rsid w:val="00E93CA1"/>
    <w:rsid w:val="00EC0E2E"/>
    <w:rsid w:val="00EC333B"/>
    <w:rsid w:val="00EC60F2"/>
    <w:rsid w:val="00EC7009"/>
    <w:rsid w:val="00EC7CFD"/>
    <w:rsid w:val="00EE29C1"/>
    <w:rsid w:val="00EF54F0"/>
    <w:rsid w:val="00EF79C9"/>
    <w:rsid w:val="00F05183"/>
    <w:rsid w:val="00F07BB3"/>
    <w:rsid w:val="00F1036B"/>
    <w:rsid w:val="00F120C4"/>
    <w:rsid w:val="00F1321E"/>
    <w:rsid w:val="00F134DD"/>
    <w:rsid w:val="00F2001E"/>
    <w:rsid w:val="00F21C37"/>
    <w:rsid w:val="00F22C24"/>
    <w:rsid w:val="00F2669B"/>
    <w:rsid w:val="00F2677A"/>
    <w:rsid w:val="00F270C2"/>
    <w:rsid w:val="00F341B1"/>
    <w:rsid w:val="00F34245"/>
    <w:rsid w:val="00F42F92"/>
    <w:rsid w:val="00F44D40"/>
    <w:rsid w:val="00F53C77"/>
    <w:rsid w:val="00F562BD"/>
    <w:rsid w:val="00F61743"/>
    <w:rsid w:val="00F617C8"/>
    <w:rsid w:val="00F628BE"/>
    <w:rsid w:val="00F80D93"/>
    <w:rsid w:val="00F81B52"/>
    <w:rsid w:val="00F85640"/>
    <w:rsid w:val="00F85C5E"/>
    <w:rsid w:val="00F956DB"/>
    <w:rsid w:val="00FA4778"/>
    <w:rsid w:val="00FB0143"/>
    <w:rsid w:val="00FC29C8"/>
    <w:rsid w:val="00FD1366"/>
    <w:rsid w:val="00FD2461"/>
    <w:rsid w:val="00FD7D44"/>
    <w:rsid w:val="00FE334F"/>
    <w:rsid w:val="00FE3D32"/>
    <w:rsid w:val="00FE45CF"/>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ListParagraph">
    <w:name w:val="List Paragraph"/>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074C12"/>
    <w:pPr>
      <w:keepNext/>
      <w:keepLines/>
      <w:widowControl w:val="0"/>
      <w:numPr>
        <w:ilvl w:val="1"/>
      </w:numPr>
      <w:suppressLineNumbers/>
      <w:suppressAutoHyphens/>
    </w:pPr>
  </w:style>
  <w:style w:type="paragraph" w:styleId="21">
    <w:name w:val="List Number 2"/>
    <w:basedOn w:val="a"/>
    <w:rsid w:val="00074C12"/>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rsid w:val="00074C12"/>
    <w:pPr>
      <w:spacing w:after="120"/>
      <w:ind w:left="283"/>
      <w:jc w:val="both"/>
    </w:pPr>
    <w:rPr>
      <w:rFonts w:eastAsia="Times New Roman"/>
      <w:szCs w:val="20"/>
    </w:rPr>
  </w:style>
  <w:style w:type="paragraph" w:styleId="a6">
    <w:name w:val="Body Text"/>
    <w:basedOn w:val="a"/>
    <w:link w:val="a7"/>
    <w:rsid w:val="00074C12"/>
    <w:pPr>
      <w:spacing w:after="120"/>
      <w:jc w:val="both"/>
    </w:pPr>
    <w:rPr>
      <w:rFonts w:eastAsia="Times New Roman"/>
      <w:szCs w:val="20"/>
    </w:rPr>
  </w:style>
  <w:style w:type="character" w:styleId="a8">
    <w:name w:val="page number"/>
    <w:rsid w:val="00074C12"/>
    <w:rPr>
      <w:rFonts w:ascii="Times New Roman" w:hAnsi="Times New Roman"/>
    </w:rPr>
  </w:style>
  <w:style w:type="paragraph" w:styleId="a9">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a">
    <w:name w:val="header"/>
    <w:basedOn w:val="a"/>
    <w:rsid w:val="00074C12"/>
    <w:pPr>
      <w:tabs>
        <w:tab w:val="center" w:pos="4677"/>
        <w:tab w:val="right" w:pos="9355"/>
      </w:tabs>
    </w:pPr>
    <w:rPr>
      <w:rFonts w:eastAsia="Times New Roman"/>
      <w:sz w:val="20"/>
      <w:szCs w:val="20"/>
    </w:rPr>
  </w:style>
  <w:style w:type="paragraph" w:customStyle="1" w:styleId="ab">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c">
    <w:name w:val="Нормальный"/>
    <w:rsid w:val="00074C12"/>
    <w:pPr>
      <w:widowControl w:val="0"/>
    </w:pPr>
  </w:style>
  <w:style w:type="paragraph" w:customStyle="1" w:styleId="ad">
    <w:name w:val="Письмо"/>
    <w:basedOn w:val="a"/>
    <w:rsid w:val="00074C12"/>
    <w:pPr>
      <w:spacing w:before="120" w:line="360" w:lineRule="auto"/>
      <w:ind w:firstLine="720"/>
      <w:jc w:val="both"/>
    </w:pPr>
    <w:rPr>
      <w:rFonts w:eastAsia="Times New Roman"/>
      <w:szCs w:val="20"/>
    </w:rPr>
  </w:style>
  <w:style w:type="paragraph" w:customStyle="1" w:styleId="ae">
    <w:name w:val=" 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f">
    <w:name w:val="No Spacing"/>
    <w:qFormat/>
    <w:rsid w:val="00074C12"/>
    <w:pPr>
      <w:jc w:val="both"/>
    </w:pPr>
    <w:rPr>
      <w:sz w:val="24"/>
      <w:szCs w:val="24"/>
    </w:rPr>
  </w:style>
  <w:style w:type="paragraph" w:customStyle="1" w:styleId="af0">
    <w:name w:val=" 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
    <w:name w:val="Обычный + 12 пт"/>
    <w:basedOn w:val="a"/>
    <w:rsid w:val="00074C12"/>
    <w:pPr>
      <w:tabs>
        <w:tab w:val="left" w:pos="426"/>
      </w:tabs>
      <w:ind w:right="-1"/>
      <w:jc w:val="both"/>
    </w:pPr>
    <w:rPr>
      <w:rFonts w:eastAsia="Times New Roman"/>
      <w:sz w:val="22"/>
      <w:szCs w:val="22"/>
    </w:rPr>
  </w:style>
  <w:style w:type="paragraph" w:customStyle="1" w:styleId="af1">
    <w:name w:val="Абзац"/>
    <w:basedOn w:val="a"/>
    <w:rsid w:val="00074C12"/>
    <w:pPr>
      <w:spacing w:before="120"/>
      <w:ind w:firstLine="709"/>
      <w:jc w:val="both"/>
    </w:pPr>
    <w:rPr>
      <w:rFonts w:eastAsia="Times New Roman"/>
    </w:rPr>
  </w:style>
  <w:style w:type="paragraph" w:styleId="13">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2">
    <w:name w:val="List Paragraph"/>
    <w:basedOn w:val="a"/>
    <w:uiPriority w:val="34"/>
    <w:qFormat/>
    <w:rsid w:val="00074C12"/>
    <w:pPr>
      <w:spacing w:after="200" w:line="276" w:lineRule="auto"/>
      <w:ind w:left="720"/>
      <w:contextualSpacing/>
    </w:pPr>
    <w:rPr>
      <w:rFonts w:ascii="Calibri" w:hAnsi="Calibri"/>
      <w:sz w:val="22"/>
      <w:szCs w:val="22"/>
      <w:lang w:eastAsia="en-US"/>
    </w:rPr>
  </w:style>
  <w:style w:type="table" w:styleId="af3">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4">
    <w:name w:val="Balloon Text"/>
    <w:basedOn w:val="a"/>
    <w:link w:val="af5"/>
    <w:rsid w:val="00C562E1"/>
    <w:rPr>
      <w:rFonts w:ascii="Tahoma" w:hAnsi="Tahoma" w:cs="Tahoma"/>
      <w:sz w:val="16"/>
      <w:szCs w:val="16"/>
    </w:rPr>
  </w:style>
  <w:style w:type="character" w:customStyle="1" w:styleId="af5">
    <w:name w:val="Текст выноски Знак"/>
    <w:link w:val="af4"/>
    <w:rsid w:val="00C562E1"/>
    <w:rPr>
      <w:rFonts w:ascii="Tahoma" w:eastAsia="Calibri" w:hAnsi="Tahoma" w:cs="Tahoma"/>
      <w:sz w:val="16"/>
      <w:szCs w:val="16"/>
    </w:rPr>
  </w:style>
  <w:style w:type="character" w:customStyle="1" w:styleId="af6">
    <w:name w:val="Название Знак"/>
    <w:link w:val="af7"/>
    <w:locked/>
    <w:rsid w:val="009263A9"/>
    <w:rPr>
      <w:rFonts w:ascii="Cambria" w:hAnsi="Cambria"/>
      <w:b/>
      <w:bCs/>
      <w:kern w:val="28"/>
      <w:sz w:val="32"/>
      <w:szCs w:val="32"/>
    </w:rPr>
  </w:style>
  <w:style w:type="paragraph" w:styleId="af7">
    <w:name w:val="Title"/>
    <w:basedOn w:val="a"/>
    <w:link w:val="af6"/>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4">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a7">
    <w:name w:val="Основной текст Знак"/>
    <w:link w:val="a6"/>
    <w:rsid w:val="00210CD9"/>
    <w:rPr>
      <w:sz w:val="24"/>
    </w:rPr>
  </w:style>
  <w:style w:type="paragraph" w:styleId="25">
    <w:name w:val="List 2"/>
    <w:basedOn w:val="a"/>
    <w:unhideWhenUsed/>
    <w:rsid w:val="00210CD9"/>
    <w:pPr>
      <w:ind w:left="566" w:hanging="283"/>
      <w:contextualSpacing/>
    </w:pPr>
  </w:style>
  <w:style w:type="character" w:customStyle="1" w:styleId="24">
    <w:name w:val="Основной текст с отступом 2 Знак"/>
    <w:link w:val="23"/>
    <w:rsid w:val="00B14E4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ListParagraph">
    <w:name w:val="List Paragraph"/>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074C12"/>
    <w:pPr>
      <w:keepNext/>
      <w:keepLines/>
      <w:widowControl w:val="0"/>
      <w:numPr>
        <w:ilvl w:val="1"/>
      </w:numPr>
      <w:suppressLineNumbers/>
      <w:suppressAutoHyphens/>
    </w:pPr>
  </w:style>
  <w:style w:type="paragraph" w:styleId="21">
    <w:name w:val="List Number 2"/>
    <w:basedOn w:val="a"/>
    <w:rsid w:val="00074C12"/>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rsid w:val="00074C12"/>
    <w:pPr>
      <w:spacing w:after="120"/>
      <w:ind w:left="283"/>
      <w:jc w:val="both"/>
    </w:pPr>
    <w:rPr>
      <w:rFonts w:eastAsia="Times New Roman"/>
      <w:szCs w:val="20"/>
    </w:rPr>
  </w:style>
  <w:style w:type="paragraph" w:styleId="a6">
    <w:name w:val="Body Text"/>
    <w:basedOn w:val="a"/>
    <w:link w:val="a7"/>
    <w:rsid w:val="00074C12"/>
    <w:pPr>
      <w:spacing w:after="120"/>
      <w:jc w:val="both"/>
    </w:pPr>
    <w:rPr>
      <w:rFonts w:eastAsia="Times New Roman"/>
      <w:szCs w:val="20"/>
    </w:rPr>
  </w:style>
  <w:style w:type="character" w:styleId="a8">
    <w:name w:val="page number"/>
    <w:rsid w:val="00074C12"/>
    <w:rPr>
      <w:rFonts w:ascii="Times New Roman" w:hAnsi="Times New Roman"/>
    </w:rPr>
  </w:style>
  <w:style w:type="paragraph" w:styleId="a9">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a">
    <w:name w:val="header"/>
    <w:basedOn w:val="a"/>
    <w:rsid w:val="00074C12"/>
    <w:pPr>
      <w:tabs>
        <w:tab w:val="center" w:pos="4677"/>
        <w:tab w:val="right" w:pos="9355"/>
      </w:tabs>
    </w:pPr>
    <w:rPr>
      <w:rFonts w:eastAsia="Times New Roman"/>
      <w:sz w:val="20"/>
      <w:szCs w:val="20"/>
    </w:rPr>
  </w:style>
  <w:style w:type="paragraph" w:customStyle="1" w:styleId="ab">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c">
    <w:name w:val="Нормальный"/>
    <w:rsid w:val="00074C12"/>
    <w:pPr>
      <w:widowControl w:val="0"/>
    </w:pPr>
  </w:style>
  <w:style w:type="paragraph" w:customStyle="1" w:styleId="ad">
    <w:name w:val="Письмо"/>
    <w:basedOn w:val="a"/>
    <w:rsid w:val="00074C12"/>
    <w:pPr>
      <w:spacing w:before="120" w:line="360" w:lineRule="auto"/>
      <w:ind w:firstLine="720"/>
      <w:jc w:val="both"/>
    </w:pPr>
    <w:rPr>
      <w:rFonts w:eastAsia="Times New Roman"/>
      <w:szCs w:val="20"/>
    </w:rPr>
  </w:style>
  <w:style w:type="paragraph" w:customStyle="1" w:styleId="ae">
    <w:name w:val=" 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f">
    <w:name w:val="No Spacing"/>
    <w:qFormat/>
    <w:rsid w:val="00074C12"/>
    <w:pPr>
      <w:jc w:val="both"/>
    </w:pPr>
    <w:rPr>
      <w:sz w:val="24"/>
      <w:szCs w:val="24"/>
    </w:rPr>
  </w:style>
  <w:style w:type="paragraph" w:customStyle="1" w:styleId="af0">
    <w:name w:val=" 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
    <w:name w:val="Обычный + 12 пт"/>
    <w:basedOn w:val="a"/>
    <w:rsid w:val="00074C12"/>
    <w:pPr>
      <w:tabs>
        <w:tab w:val="left" w:pos="426"/>
      </w:tabs>
      <w:ind w:right="-1"/>
      <w:jc w:val="both"/>
    </w:pPr>
    <w:rPr>
      <w:rFonts w:eastAsia="Times New Roman"/>
      <w:sz w:val="22"/>
      <w:szCs w:val="22"/>
    </w:rPr>
  </w:style>
  <w:style w:type="paragraph" w:customStyle="1" w:styleId="af1">
    <w:name w:val="Абзац"/>
    <w:basedOn w:val="a"/>
    <w:rsid w:val="00074C12"/>
    <w:pPr>
      <w:spacing w:before="120"/>
      <w:ind w:firstLine="709"/>
      <w:jc w:val="both"/>
    </w:pPr>
    <w:rPr>
      <w:rFonts w:eastAsia="Times New Roman"/>
    </w:rPr>
  </w:style>
  <w:style w:type="paragraph" w:styleId="13">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2">
    <w:name w:val="List Paragraph"/>
    <w:basedOn w:val="a"/>
    <w:uiPriority w:val="34"/>
    <w:qFormat/>
    <w:rsid w:val="00074C12"/>
    <w:pPr>
      <w:spacing w:after="200" w:line="276" w:lineRule="auto"/>
      <w:ind w:left="720"/>
      <w:contextualSpacing/>
    </w:pPr>
    <w:rPr>
      <w:rFonts w:ascii="Calibri" w:hAnsi="Calibri"/>
      <w:sz w:val="22"/>
      <w:szCs w:val="22"/>
      <w:lang w:eastAsia="en-US"/>
    </w:rPr>
  </w:style>
  <w:style w:type="table" w:styleId="af3">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4">
    <w:name w:val="Balloon Text"/>
    <w:basedOn w:val="a"/>
    <w:link w:val="af5"/>
    <w:rsid w:val="00C562E1"/>
    <w:rPr>
      <w:rFonts w:ascii="Tahoma" w:hAnsi="Tahoma" w:cs="Tahoma"/>
      <w:sz w:val="16"/>
      <w:szCs w:val="16"/>
    </w:rPr>
  </w:style>
  <w:style w:type="character" w:customStyle="1" w:styleId="af5">
    <w:name w:val="Текст выноски Знак"/>
    <w:link w:val="af4"/>
    <w:rsid w:val="00C562E1"/>
    <w:rPr>
      <w:rFonts w:ascii="Tahoma" w:eastAsia="Calibri" w:hAnsi="Tahoma" w:cs="Tahoma"/>
      <w:sz w:val="16"/>
      <w:szCs w:val="16"/>
    </w:rPr>
  </w:style>
  <w:style w:type="character" w:customStyle="1" w:styleId="af6">
    <w:name w:val="Название Знак"/>
    <w:link w:val="af7"/>
    <w:locked/>
    <w:rsid w:val="009263A9"/>
    <w:rPr>
      <w:rFonts w:ascii="Cambria" w:hAnsi="Cambria"/>
      <w:b/>
      <w:bCs/>
      <w:kern w:val="28"/>
      <w:sz w:val="32"/>
      <w:szCs w:val="32"/>
    </w:rPr>
  </w:style>
  <w:style w:type="paragraph" w:styleId="af7">
    <w:name w:val="Title"/>
    <w:basedOn w:val="a"/>
    <w:link w:val="af6"/>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4">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a7">
    <w:name w:val="Основной текст Знак"/>
    <w:link w:val="a6"/>
    <w:rsid w:val="00210CD9"/>
    <w:rPr>
      <w:sz w:val="24"/>
    </w:rPr>
  </w:style>
  <w:style w:type="paragraph" w:styleId="25">
    <w:name w:val="List 2"/>
    <w:basedOn w:val="a"/>
    <w:unhideWhenUsed/>
    <w:rsid w:val="00210CD9"/>
    <w:pPr>
      <w:ind w:left="566" w:hanging="283"/>
      <w:contextualSpacing/>
    </w:pPr>
  </w:style>
  <w:style w:type="character" w:customStyle="1" w:styleId="24">
    <w:name w:val="Основной текст с отступом 2 Знак"/>
    <w:link w:val="23"/>
    <w:rsid w:val="00B14E4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17"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70893-0D79-48E2-9252-81777E83A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5986</Words>
  <Characters>34125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Ивановостат</Company>
  <LinksUpToDate>false</LinksUpToDate>
  <CharactersWithSpaces>40031</CharactersWithSpaces>
  <SharedDoc>false</SharedDoc>
  <HLinks>
    <vt:vector size="54" baseType="variant">
      <vt:variant>
        <vt:i4>1836102</vt:i4>
      </vt:variant>
      <vt:variant>
        <vt:i4>24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Umarket5m3</dc:creator>
  <cp:lastModifiedBy>Морозов Андрей Борисович</cp:lastModifiedBy>
  <cp:revision>2</cp:revision>
  <cp:lastPrinted>2015-09-21T11:57:00Z</cp:lastPrinted>
  <dcterms:created xsi:type="dcterms:W3CDTF">2026-08-26T05:31:00Z</dcterms:created>
  <dcterms:modified xsi:type="dcterms:W3CDTF">2026-08-26T05:31:00Z</dcterms:modified>
</cp:coreProperties>
</file>