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460" w:rsidRPr="00D02460" w:rsidRDefault="00D02460" w:rsidP="00810180">
      <w:pPr>
        <w:autoSpaceDE/>
        <w:autoSpaceDN/>
        <w:adjustRightInd/>
        <w:spacing w:line="22" w:lineRule="atLeast"/>
        <w:ind w:firstLine="709"/>
        <w:contextualSpacing/>
        <w:jc w:val="center"/>
        <w:rPr>
          <w:rFonts w:ascii="Times New Roman" w:eastAsia="Times New Roman" w:hAnsi="Times New Roman" w:cs="Times New Roman"/>
          <w:b/>
          <w:color w:val="FF0000"/>
          <w:spacing w:val="5"/>
          <w:kern w:val="28"/>
          <w:sz w:val="28"/>
          <w:szCs w:val="22"/>
          <w:lang w:eastAsia="x-none"/>
        </w:rPr>
      </w:pPr>
      <w:bookmarkStart w:id="0" w:name="_title_1"/>
      <w:bookmarkStart w:id="1" w:name="_ref_21031203"/>
    </w:p>
    <w:p w:rsidR="007B21BF" w:rsidRDefault="00140177" w:rsidP="007B21BF">
      <w:pPr>
        <w:autoSpaceDE/>
        <w:autoSpaceDN/>
        <w:adjustRightInd/>
        <w:spacing w:line="22" w:lineRule="atLeast"/>
        <w:ind w:firstLine="709"/>
        <w:contextualSpacing/>
        <w:jc w:val="center"/>
        <w:rPr>
          <w:rFonts w:ascii="Times New Roman" w:hAnsi="Times New Roman"/>
          <w:spacing w:val="5"/>
          <w:kern w:val="28"/>
          <w:sz w:val="28"/>
          <w:szCs w:val="22"/>
          <w:lang w:eastAsia="x-none"/>
        </w:rPr>
      </w:pPr>
      <w:r w:rsidRPr="00140177">
        <w:rPr>
          <w:rFonts w:ascii="Times New Roman" w:eastAsia="Times New Roman" w:hAnsi="Times New Roman" w:cs="Times New Roman"/>
          <w:b/>
          <w:spacing w:val="5"/>
          <w:kern w:val="28"/>
          <w:sz w:val="28"/>
          <w:szCs w:val="22"/>
          <w:lang w:eastAsia="x-none"/>
        </w:rPr>
        <w:t>Контракт</w:t>
      </w:r>
      <w:r w:rsidRPr="00140177">
        <w:rPr>
          <w:rFonts w:ascii="Times New Roman" w:eastAsia="Times New Roman" w:hAnsi="Times New Roman" w:cs="Times New Roman"/>
          <w:b/>
          <w:spacing w:val="5"/>
          <w:kern w:val="28"/>
          <w:sz w:val="28"/>
          <w:szCs w:val="22"/>
          <w:lang w:val="x-none" w:eastAsia="x-none"/>
        </w:rPr>
        <w:t xml:space="preserve"> № </w:t>
      </w:r>
      <w:bookmarkEnd w:id="0"/>
      <w:bookmarkEnd w:id="1"/>
      <w:r w:rsidR="007B21BF" w:rsidRPr="007B21BF">
        <w:rPr>
          <w:rFonts w:ascii="Times New Roman" w:hAnsi="Times New Roman"/>
          <w:spacing w:val="5"/>
          <w:kern w:val="28"/>
          <w:sz w:val="28"/>
          <w:szCs w:val="22"/>
          <w:lang w:eastAsia="x-none"/>
        </w:rPr>
        <w:t>2009078321261000</w:t>
      </w:r>
      <w:r w:rsidR="00FF5D77">
        <w:rPr>
          <w:rFonts w:ascii="Times New Roman" w:hAnsi="Times New Roman"/>
          <w:spacing w:val="5"/>
          <w:kern w:val="28"/>
          <w:sz w:val="28"/>
          <w:szCs w:val="22"/>
          <w:lang w:eastAsia="x-none"/>
        </w:rPr>
        <w:t>__</w:t>
      </w:r>
    </w:p>
    <w:p w:rsidR="00140177" w:rsidRDefault="00140177" w:rsidP="007B21BF">
      <w:pPr>
        <w:autoSpaceDE/>
        <w:autoSpaceDN/>
        <w:adjustRightInd/>
        <w:spacing w:line="22" w:lineRule="atLeast"/>
        <w:ind w:firstLine="709"/>
        <w:contextualSpacing/>
        <w:jc w:val="center"/>
        <w:rPr>
          <w:rFonts w:ascii="Times New Roman" w:eastAsia="Times New Roman" w:hAnsi="Times New Roman" w:cs="Times New Roman"/>
          <w:b/>
          <w:sz w:val="28"/>
          <w:szCs w:val="22"/>
          <w:lang w:eastAsia="x-none"/>
        </w:rPr>
      </w:pPr>
      <w:r w:rsidRPr="00140177">
        <w:rPr>
          <w:rFonts w:ascii="Times New Roman" w:eastAsia="Times New Roman" w:hAnsi="Times New Roman" w:cs="Times New Roman"/>
          <w:b/>
          <w:sz w:val="28"/>
          <w:szCs w:val="22"/>
          <w:lang w:eastAsia="x-none"/>
        </w:rPr>
        <w:t xml:space="preserve">на поставку </w:t>
      </w:r>
      <w:r w:rsidR="00FF5D77">
        <w:rPr>
          <w:rFonts w:ascii="Times New Roman" w:eastAsia="Times New Roman" w:hAnsi="Times New Roman" w:cs="Times New Roman"/>
          <w:b/>
          <w:sz w:val="28"/>
          <w:szCs w:val="22"/>
          <w:lang w:eastAsia="x-none"/>
        </w:rPr>
        <w:t>бумаги офисной</w:t>
      </w:r>
    </w:p>
    <w:p w:rsidR="00140177" w:rsidRDefault="00140177" w:rsidP="00140177">
      <w:pPr>
        <w:widowControl/>
        <w:autoSpaceDE/>
        <w:autoSpaceDN/>
        <w:adjustRightInd/>
        <w:spacing w:before="120" w:after="120" w:line="276" w:lineRule="auto"/>
        <w:ind w:firstLine="708"/>
        <w:jc w:val="center"/>
        <w:rPr>
          <w:rFonts w:ascii="Times New Roman" w:eastAsia="Times New Roman" w:hAnsi="Times New Roman" w:cs="Times New Roman"/>
          <w:b/>
          <w:sz w:val="28"/>
          <w:szCs w:val="22"/>
          <w:lang w:eastAsia="x-none"/>
        </w:rPr>
      </w:pPr>
    </w:p>
    <w:p w:rsidR="00140177" w:rsidRPr="00140177" w:rsidRDefault="00140177" w:rsidP="00140177">
      <w:pPr>
        <w:widowControl/>
        <w:autoSpaceDE/>
        <w:autoSpaceDN/>
        <w:adjustRightInd/>
        <w:spacing w:before="120" w:after="120" w:line="276" w:lineRule="auto"/>
        <w:ind w:firstLine="708"/>
        <w:rPr>
          <w:rFonts w:ascii="Times New Roman" w:eastAsia="Times New Roman" w:hAnsi="Times New Roman" w:cs="Times New Roman"/>
          <w:b/>
          <w:sz w:val="28"/>
          <w:szCs w:val="22"/>
          <w:lang w:eastAsia="x-none"/>
        </w:rPr>
      </w:pPr>
      <w:proofErr w:type="spellStart"/>
      <w:r>
        <w:rPr>
          <w:rFonts w:ascii="Times New Roman" w:eastAsia="Times New Roman" w:hAnsi="Times New Roman" w:cs="Times New Roman"/>
          <w:b/>
          <w:sz w:val="28"/>
          <w:szCs w:val="22"/>
          <w:lang w:eastAsia="x-none"/>
        </w:rPr>
        <w:t>пгт</w:t>
      </w:r>
      <w:proofErr w:type="spellEnd"/>
      <w:r>
        <w:rPr>
          <w:rFonts w:ascii="Times New Roman" w:eastAsia="Times New Roman" w:hAnsi="Times New Roman" w:cs="Times New Roman"/>
          <w:b/>
          <w:sz w:val="28"/>
          <w:szCs w:val="22"/>
          <w:lang w:eastAsia="x-none"/>
        </w:rPr>
        <w:t xml:space="preserve">. Терней                         </w:t>
      </w:r>
      <w:r w:rsidR="00C91FB5">
        <w:rPr>
          <w:rFonts w:ascii="Times New Roman" w:eastAsia="Times New Roman" w:hAnsi="Times New Roman" w:cs="Times New Roman"/>
          <w:b/>
          <w:sz w:val="28"/>
          <w:szCs w:val="22"/>
          <w:lang w:eastAsia="x-none"/>
        </w:rPr>
        <w:t xml:space="preserve">                          </w:t>
      </w:r>
      <w:r>
        <w:rPr>
          <w:rFonts w:ascii="Times New Roman" w:eastAsia="Times New Roman" w:hAnsi="Times New Roman" w:cs="Times New Roman"/>
          <w:b/>
          <w:sz w:val="28"/>
          <w:szCs w:val="22"/>
          <w:lang w:eastAsia="x-none"/>
        </w:rPr>
        <w:t xml:space="preserve"> </w:t>
      </w:r>
      <w:r w:rsidR="00CB6067">
        <w:rPr>
          <w:rFonts w:ascii="Times New Roman" w:eastAsia="Times New Roman" w:hAnsi="Times New Roman" w:cs="Times New Roman"/>
          <w:b/>
          <w:sz w:val="28"/>
          <w:szCs w:val="22"/>
          <w:lang w:eastAsia="x-none"/>
        </w:rPr>
        <w:t xml:space="preserve"> </w:t>
      </w:r>
      <w:r w:rsidR="00C91FB5">
        <w:rPr>
          <w:rFonts w:ascii="Times New Roman" w:eastAsia="Times New Roman" w:hAnsi="Times New Roman" w:cs="Times New Roman"/>
          <w:b/>
          <w:sz w:val="28"/>
          <w:szCs w:val="22"/>
          <w:lang w:eastAsia="x-none"/>
        </w:rPr>
        <w:t>«__»</w:t>
      </w:r>
      <w:r w:rsidR="00FF5D77">
        <w:rPr>
          <w:rFonts w:ascii="Times New Roman" w:eastAsia="Times New Roman" w:hAnsi="Times New Roman" w:cs="Times New Roman"/>
          <w:b/>
          <w:sz w:val="28"/>
          <w:szCs w:val="22"/>
          <w:lang w:eastAsia="x-none"/>
        </w:rPr>
        <w:t xml:space="preserve"> июля</w:t>
      </w:r>
      <w:r w:rsidR="00C91FB5">
        <w:rPr>
          <w:rFonts w:ascii="Times New Roman" w:eastAsia="Times New Roman" w:hAnsi="Times New Roman" w:cs="Times New Roman"/>
          <w:b/>
          <w:sz w:val="28"/>
          <w:szCs w:val="22"/>
          <w:lang w:eastAsia="x-none"/>
        </w:rPr>
        <w:t xml:space="preserve"> </w:t>
      </w:r>
      <w:r w:rsidRPr="00140177">
        <w:rPr>
          <w:rFonts w:ascii="Times New Roman" w:eastAsia="Times New Roman" w:hAnsi="Times New Roman" w:cs="Times New Roman"/>
          <w:b/>
          <w:sz w:val="28"/>
          <w:szCs w:val="22"/>
          <w:lang w:eastAsia="x-none"/>
        </w:rPr>
        <w:t>202</w:t>
      </w:r>
      <w:r w:rsidR="00D02460">
        <w:rPr>
          <w:rFonts w:ascii="Times New Roman" w:eastAsia="Times New Roman" w:hAnsi="Times New Roman" w:cs="Times New Roman"/>
          <w:b/>
          <w:sz w:val="28"/>
          <w:szCs w:val="22"/>
          <w:lang w:eastAsia="x-none"/>
        </w:rPr>
        <w:t>6</w:t>
      </w:r>
      <w:r w:rsidRPr="00140177">
        <w:rPr>
          <w:rFonts w:ascii="Times New Roman" w:eastAsia="Times New Roman" w:hAnsi="Times New Roman" w:cs="Times New Roman"/>
          <w:b/>
          <w:sz w:val="28"/>
          <w:szCs w:val="22"/>
          <w:lang w:eastAsia="x-none"/>
        </w:rPr>
        <w:t>г.</w:t>
      </w:r>
      <w:r>
        <w:rPr>
          <w:rFonts w:ascii="Times New Roman" w:eastAsia="Times New Roman" w:hAnsi="Times New Roman" w:cs="Times New Roman"/>
          <w:b/>
          <w:sz w:val="28"/>
          <w:szCs w:val="22"/>
          <w:lang w:eastAsia="x-none"/>
        </w:rPr>
        <w:t xml:space="preserve">                                                         </w:t>
      </w:r>
    </w:p>
    <w:p w:rsidR="001E3682" w:rsidRDefault="00D02460">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t xml:space="preserve"> </w:t>
      </w:r>
    </w:p>
    <w:p w:rsidR="00140177" w:rsidRDefault="00140177" w:rsidP="00140177">
      <w:pPr>
        <w:ind w:right="-1701"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ИКЗ: </w:t>
      </w:r>
      <w:r w:rsidR="00D02460" w:rsidRPr="00D02460">
        <w:rPr>
          <w:rFonts w:ascii="Times New Roman" w:hAnsi="Times New Roman" w:cs="Times New Roman"/>
          <w:b/>
          <w:bCs/>
          <w:sz w:val="24"/>
          <w:szCs w:val="24"/>
        </w:rPr>
        <w:t>261252800171125280100100060000000244</w:t>
      </w:r>
    </w:p>
    <w:p w:rsidR="00140177" w:rsidRPr="00140177" w:rsidRDefault="00140177" w:rsidP="00140177">
      <w:pPr>
        <w:ind w:right="-1701" w:firstLine="720"/>
        <w:jc w:val="both"/>
        <w:rPr>
          <w:rFonts w:ascii="Times New Roman" w:hAnsi="Times New Roman" w:cs="Times New Roman"/>
          <w:bCs/>
          <w:sz w:val="24"/>
          <w:szCs w:val="24"/>
        </w:rPr>
      </w:pPr>
    </w:p>
    <w:p w:rsidR="00140177" w:rsidRPr="00846CF5" w:rsidRDefault="00140177" w:rsidP="00846CF5">
      <w:pPr>
        <w:ind w:right="-1701" w:firstLine="720"/>
        <w:jc w:val="both"/>
        <w:rPr>
          <w:rFonts w:ascii="Times New Roman" w:hAnsi="Times New Roman" w:cs="Times New Roman"/>
          <w:bCs/>
          <w:sz w:val="24"/>
          <w:szCs w:val="24"/>
          <w:lang w:val="ru"/>
        </w:rPr>
      </w:pPr>
      <w:r w:rsidRPr="00140177">
        <w:rPr>
          <w:rFonts w:ascii="Times New Roman" w:hAnsi="Times New Roman" w:cs="Times New Roman"/>
          <w:b/>
          <w:bCs/>
          <w:i/>
          <w:sz w:val="24"/>
          <w:szCs w:val="24"/>
        </w:rPr>
        <w:t>Федеральное государственное бюджетное учреждение «Сихотэ-Алинский государственный природный биосферный заповедник имени К. Г. Абрамова»</w:t>
      </w:r>
      <w:r w:rsidRPr="00140177">
        <w:rPr>
          <w:rFonts w:ascii="Times New Roman" w:hAnsi="Times New Roman" w:cs="Times New Roman"/>
          <w:b/>
          <w:bCs/>
          <w:sz w:val="24"/>
          <w:szCs w:val="24"/>
        </w:rPr>
        <w:t xml:space="preserve"> </w:t>
      </w:r>
      <w:r w:rsidRPr="00140177">
        <w:rPr>
          <w:rFonts w:ascii="Times New Roman" w:hAnsi="Times New Roman" w:cs="Times New Roman"/>
          <w:bCs/>
          <w:sz w:val="24"/>
          <w:szCs w:val="24"/>
        </w:rPr>
        <w:t>именуемое в дальнейшем</w:t>
      </w:r>
      <w:r w:rsidRPr="00140177">
        <w:rPr>
          <w:rFonts w:ascii="Times New Roman" w:hAnsi="Times New Roman" w:cs="Times New Roman"/>
          <w:b/>
          <w:bCs/>
          <w:sz w:val="24"/>
          <w:szCs w:val="24"/>
        </w:rPr>
        <w:t xml:space="preserve"> </w:t>
      </w:r>
      <w:r w:rsidRPr="00140177">
        <w:rPr>
          <w:rFonts w:ascii="Times New Roman" w:hAnsi="Times New Roman" w:cs="Times New Roman"/>
          <w:b/>
          <w:bCs/>
          <w:i/>
          <w:sz w:val="24"/>
          <w:szCs w:val="24"/>
        </w:rPr>
        <w:t>«Заказчик»</w:t>
      </w:r>
      <w:r w:rsidRPr="00140177">
        <w:rPr>
          <w:rFonts w:ascii="Times New Roman" w:hAnsi="Times New Roman" w:cs="Times New Roman"/>
          <w:b/>
          <w:bCs/>
          <w:sz w:val="24"/>
          <w:szCs w:val="24"/>
        </w:rPr>
        <w:t xml:space="preserve">, </w:t>
      </w:r>
      <w:r w:rsidRPr="00140177">
        <w:rPr>
          <w:rFonts w:ascii="Times New Roman" w:hAnsi="Times New Roman" w:cs="Times New Roman"/>
          <w:bCs/>
          <w:sz w:val="24"/>
          <w:szCs w:val="24"/>
        </w:rPr>
        <w:t xml:space="preserve">в лице директора </w:t>
      </w:r>
      <w:proofErr w:type="spellStart"/>
      <w:r w:rsidRPr="00140177">
        <w:rPr>
          <w:rFonts w:ascii="Times New Roman" w:hAnsi="Times New Roman" w:cs="Times New Roman"/>
          <w:bCs/>
          <w:sz w:val="24"/>
          <w:szCs w:val="24"/>
        </w:rPr>
        <w:t>Сутыриной</w:t>
      </w:r>
      <w:proofErr w:type="spellEnd"/>
      <w:r w:rsidRPr="00140177">
        <w:rPr>
          <w:rFonts w:ascii="Times New Roman" w:hAnsi="Times New Roman" w:cs="Times New Roman"/>
          <w:bCs/>
          <w:sz w:val="24"/>
          <w:szCs w:val="24"/>
        </w:rPr>
        <w:t xml:space="preserve"> Светланы Викторовны</w:t>
      </w:r>
      <w:proofErr w:type="gramStart"/>
      <w:r w:rsidRPr="00140177">
        <w:rPr>
          <w:rFonts w:ascii="Times New Roman" w:hAnsi="Times New Roman" w:cs="Times New Roman"/>
          <w:bCs/>
          <w:sz w:val="24"/>
          <w:szCs w:val="24"/>
        </w:rPr>
        <w:t xml:space="preserve"> ,</w:t>
      </w:r>
      <w:proofErr w:type="gramEnd"/>
      <w:r w:rsidRPr="00140177">
        <w:rPr>
          <w:rFonts w:ascii="Times New Roman" w:hAnsi="Times New Roman" w:cs="Times New Roman"/>
          <w:bCs/>
          <w:sz w:val="24"/>
          <w:szCs w:val="24"/>
        </w:rPr>
        <w:t xml:space="preserve"> действующего на основании Устава</w:t>
      </w:r>
      <w:r w:rsidRPr="00140177">
        <w:rPr>
          <w:rFonts w:ascii="Times New Roman" w:hAnsi="Times New Roman" w:cs="Times New Roman"/>
          <w:bCs/>
          <w:sz w:val="24"/>
          <w:szCs w:val="24"/>
          <w:lang w:val="x-none"/>
        </w:rPr>
        <w:t xml:space="preserve">, </w:t>
      </w:r>
      <w:r w:rsidRPr="00140177">
        <w:rPr>
          <w:rFonts w:ascii="Times New Roman" w:hAnsi="Times New Roman" w:cs="Times New Roman"/>
          <w:bCs/>
          <w:sz w:val="24"/>
          <w:szCs w:val="24"/>
        </w:rPr>
        <w:t xml:space="preserve">с одной стороны, и </w:t>
      </w:r>
      <w:r w:rsidR="00FF5D77">
        <w:rPr>
          <w:rFonts w:ascii="Times New Roman" w:hAnsi="Times New Roman" w:cs="Times New Roman"/>
          <w:b/>
          <w:bCs/>
          <w:i/>
          <w:sz w:val="24"/>
          <w:szCs w:val="24"/>
          <w:lang w:val="ru"/>
        </w:rPr>
        <w:t>_______________________</w:t>
      </w:r>
      <w:r w:rsidRPr="00140177">
        <w:rPr>
          <w:rFonts w:ascii="Times New Roman" w:hAnsi="Times New Roman" w:cs="Times New Roman"/>
          <w:bCs/>
          <w:sz w:val="24"/>
          <w:szCs w:val="24"/>
        </w:rPr>
        <w:t>,</w:t>
      </w:r>
      <w:r w:rsidR="00CB6067">
        <w:rPr>
          <w:rFonts w:ascii="Times New Roman" w:hAnsi="Times New Roman" w:cs="Times New Roman"/>
          <w:bCs/>
          <w:sz w:val="24"/>
          <w:szCs w:val="24"/>
        </w:rPr>
        <w:t xml:space="preserve"> в лице </w:t>
      </w:r>
      <w:r w:rsidR="00FF5D77">
        <w:rPr>
          <w:rFonts w:ascii="Times New Roman" w:hAnsi="Times New Roman" w:cs="Times New Roman"/>
          <w:bCs/>
          <w:sz w:val="24"/>
          <w:szCs w:val="24"/>
        </w:rPr>
        <w:t>________________</w:t>
      </w:r>
      <w:r w:rsidRPr="00140177">
        <w:rPr>
          <w:rFonts w:ascii="Times New Roman" w:hAnsi="Times New Roman" w:cs="Times New Roman"/>
          <w:bCs/>
          <w:sz w:val="24"/>
          <w:szCs w:val="24"/>
        </w:rPr>
        <w:t>,</w:t>
      </w:r>
      <w:r w:rsidR="005219C7">
        <w:rPr>
          <w:rFonts w:ascii="Times New Roman" w:hAnsi="Times New Roman" w:cs="Times New Roman"/>
          <w:bCs/>
          <w:sz w:val="24"/>
          <w:szCs w:val="24"/>
        </w:rPr>
        <w:t xml:space="preserve"> действующего на основании </w:t>
      </w:r>
      <w:r w:rsidR="007B21BF">
        <w:rPr>
          <w:rFonts w:ascii="Times New Roman" w:hAnsi="Times New Roman" w:cs="Times New Roman"/>
          <w:bCs/>
          <w:sz w:val="24"/>
          <w:szCs w:val="24"/>
        </w:rPr>
        <w:t>Устава</w:t>
      </w:r>
      <w:r w:rsidRPr="00140177">
        <w:rPr>
          <w:rFonts w:ascii="Times New Roman" w:hAnsi="Times New Roman" w:cs="Times New Roman"/>
          <w:bCs/>
          <w:sz w:val="24"/>
          <w:szCs w:val="24"/>
        </w:rPr>
        <w:t xml:space="preserve"> </w:t>
      </w:r>
      <w:r w:rsidR="005219C7">
        <w:rPr>
          <w:rFonts w:ascii="Times New Roman" w:hAnsi="Times New Roman" w:cs="Times New Roman"/>
          <w:bCs/>
          <w:sz w:val="24"/>
          <w:szCs w:val="24"/>
        </w:rPr>
        <w:t>,</w:t>
      </w:r>
      <w:r w:rsidRPr="00140177">
        <w:rPr>
          <w:rFonts w:ascii="Times New Roman" w:hAnsi="Times New Roman" w:cs="Times New Roman"/>
          <w:bCs/>
          <w:sz w:val="24"/>
          <w:szCs w:val="24"/>
        </w:rPr>
        <w:t xml:space="preserve"> именуемый в дальнейшем</w:t>
      </w:r>
      <w:r w:rsidRPr="00140177">
        <w:rPr>
          <w:rFonts w:ascii="Times New Roman" w:hAnsi="Times New Roman" w:cs="Times New Roman"/>
          <w:b/>
          <w:bCs/>
          <w:sz w:val="24"/>
          <w:szCs w:val="24"/>
        </w:rPr>
        <w:t xml:space="preserve"> «Поставщик», </w:t>
      </w:r>
      <w:r w:rsidRPr="00140177">
        <w:rPr>
          <w:rFonts w:ascii="Times New Roman" w:hAnsi="Times New Roman" w:cs="Times New Roman"/>
          <w:bCs/>
          <w:sz w:val="24"/>
          <w:szCs w:val="24"/>
        </w:rPr>
        <w:t>с другой стороны, при совместном упоминании именуемые</w:t>
      </w:r>
      <w:r w:rsidRPr="00140177">
        <w:rPr>
          <w:rFonts w:ascii="Times New Roman" w:hAnsi="Times New Roman" w:cs="Times New Roman"/>
          <w:b/>
          <w:bCs/>
          <w:sz w:val="24"/>
          <w:szCs w:val="24"/>
        </w:rPr>
        <w:t xml:space="preserve"> «Стороны», </w:t>
      </w:r>
      <w:r w:rsidRPr="00140177">
        <w:rPr>
          <w:rFonts w:ascii="Times New Roman" w:hAnsi="Times New Roman" w:cs="Times New Roman"/>
          <w:bCs/>
          <w:sz w:val="24"/>
          <w:szCs w:val="24"/>
        </w:rPr>
        <w:t xml:space="preserve">на основании </w:t>
      </w:r>
      <w:r w:rsidRPr="00140177">
        <w:rPr>
          <w:rFonts w:ascii="Times New Roman" w:hAnsi="Times New Roman" w:cs="Times New Roman"/>
          <w:b/>
          <w:bCs/>
          <w:sz w:val="24"/>
          <w:szCs w:val="24"/>
        </w:rPr>
        <w:t xml:space="preserve">п. </w:t>
      </w:r>
      <w:r w:rsidR="00FF5D77">
        <w:rPr>
          <w:rFonts w:ascii="Times New Roman" w:hAnsi="Times New Roman" w:cs="Times New Roman"/>
          <w:b/>
          <w:bCs/>
          <w:sz w:val="24"/>
          <w:szCs w:val="24"/>
        </w:rPr>
        <w:t>4</w:t>
      </w:r>
      <w:r w:rsidRPr="00140177">
        <w:rPr>
          <w:rFonts w:ascii="Times New Roman" w:hAnsi="Times New Roman" w:cs="Times New Roman"/>
          <w:b/>
          <w:bCs/>
          <w:sz w:val="24"/>
          <w:szCs w:val="24"/>
        </w:rPr>
        <w:t xml:space="preserve"> ч. 1 ст. 93</w:t>
      </w:r>
      <w:r w:rsidRPr="00140177">
        <w:rPr>
          <w:rFonts w:ascii="Times New Roman" w:hAnsi="Times New Roman" w:cs="Times New Roman"/>
          <w:bCs/>
          <w:sz w:val="24"/>
          <w:szCs w:val="24"/>
        </w:rPr>
        <w:t xml:space="preserve"> Федерального закона от </w:t>
      </w:r>
      <w:proofErr w:type="gramStart"/>
      <w:r w:rsidRPr="00140177">
        <w:rPr>
          <w:rFonts w:ascii="Times New Roman" w:hAnsi="Times New Roman" w:cs="Times New Roman"/>
          <w:bCs/>
          <w:sz w:val="24"/>
          <w:szCs w:val="24"/>
        </w:rPr>
        <w:t>05.04.2013г. № 44-ФЗ «О контрактной системе в сфере закупок товаров, работ, услуг для обеспечения государственных и муниципальных нужд»</w:t>
      </w:r>
      <w:r w:rsidR="00640206">
        <w:rPr>
          <w:rFonts w:ascii="Times New Roman" w:hAnsi="Times New Roman" w:cs="Times New Roman"/>
          <w:bCs/>
          <w:sz w:val="24"/>
          <w:szCs w:val="24"/>
        </w:rPr>
        <w:t xml:space="preserve"> (итоговый протокол закупочной сессии от </w:t>
      </w:r>
      <w:r w:rsidR="00FF5D77">
        <w:rPr>
          <w:rFonts w:ascii="Times New Roman" w:hAnsi="Times New Roman" w:cs="Times New Roman"/>
          <w:bCs/>
          <w:sz w:val="24"/>
          <w:szCs w:val="24"/>
        </w:rPr>
        <w:t>__</w:t>
      </w:r>
      <w:r w:rsidR="00D02460">
        <w:rPr>
          <w:rFonts w:ascii="Times New Roman" w:hAnsi="Times New Roman" w:cs="Times New Roman"/>
          <w:bCs/>
          <w:sz w:val="24"/>
          <w:szCs w:val="24"/>
        </w:rPr>
        <w:t>.</w:t>
      </w:r>
      <w:r w:rsidR="007B21BF">
        <w:rPr>
          <w:rFonts w:ascii="Times New Roman" w:hAnsi="Times New Roman" w:cs="Times New Roman"/>
          <w:bCs/>
          <w:sz w:val="24"/>
          <w:szCs w:val="24"/>
        </w:rPr>
        <w:t>0</w:t>
      </w:r>
      <w:r w:rsidR="00FF5D77">
        <w:rPr>
          <w:rFonts w:ascii="Times New Roman" w:hAnsi="Times New Roman" w:cs="Times New Roman"/>
          <w:bCs/>
          <w:sz w:val="24"/>
          <w:szCs w:val="24"/>
        </w:rPr>
        <w:t>7</w:t>
      </w:r>
      <w:r w:rsidR="00640206">
        <w:rPr>
          <w:rFonts w:ascii="Times New Roman" w:hAnsi="Times New Roman" w:cs="Times New Roman"/>
          <w:bCs/>
          <w:sz w:val="24"/>
          <w:szCs w:val="24"/>
        </w:rPr>
        <w:t>.202</w:t>
      </w:r>
      <w:r w:rsidR="00D02460">
        <w:rPr>
          <w:rFonts w:ascii="Times New Roman" w:hAnsi="Times New Roman" w:cs="Times New Roman"/>
          <w:bCs/>
          <w:sz w:val="24"/>
          <w:szCs w:val="24"/>
        </w:rPr>
        <w:t>6</w:t>
      </w:r>
      <w:r w:rsidR="00640206">
        <w:rPr>
          <w:rFonts w:ascii="Times New Roman" w:hAnsi="Times New Roman" w:cs="Times New Roman"/>
          <w:bCs/>
          <w:sz w:val="24"/>
          <w:szCs w:val="24"/>
        </w:rPr>
        <w:t>г. №</w:t>
      </w:r>
      <w:r w:rsidR="007B21BF">
        <w:rPr>
          <w:rFonts w:ascii="Times New Roman" w:hAnsi="Times New Roman" w:cs="Times New Roman"/>
          <w:bCs/>
          <w:sz w:val="24"/>
          <w:szCs w:val="24"/>
        </w:rPr>
        <w:t>2009078321261000</w:t>
      </w:r>
      <w:r w:rsidR="00FF5D77">
        <w:rPr>
          <w:rFonts w:ascii="Times New Roman" w:hAnsi="Times New Roman" w:cs="Times New Roman"/>
          <w:bCs/>
          <w:sz w:val="24"/>
          <w:szCs w:val="24"/>
        </w:rPr>
        <w:t>____</w:t>
      </w:r>
      <w:r w:rsidRPr="00140177">
        <w:rPr>
          <w:rFonts w:ascii="Times New Roman" w:hAnsi="Times New Roman" w:cs="Times New Roman"/>
          <w:bCs/>
          <w:sz w:val="24"/>
          <w:szCs w:val="24"/>
        </w:rPr>
        <w:t xml:space="preserve">  заключили настоящий контракт о нижеследующем:</w:t>
      </w:r>
      <w:proofErr w:type="gramEnd"/>
    </w:p>
    <w:p w:rsidR="001E3682" w:rsidRDefault="001E3682">
      <w:pPr>
        <w:ind w:right="-1701" w:firstLine="720"/>
        <w:jc w:val="both"/>
        <w:rPr>
          <w:rFonts w:ascii="Times New Roman" w:hAnsi="Times New Roman" w:cs="Times New Roman"/>
          <w:sz w:val="24"/>
          <w:szCs w:val="24"/>
        </w:rPr>
      </w:pPr>
    </w:p>
    <w:p w:rsidR="001E3682" w:rsidRDefault="001E3682">
      <w:pPr>
        <w:numPr>
          <w:ilvl w:val="0"/>
          <w:numId w:val="1"/>
        </w:numPr>
        <w:ind w:right="-1701"/>
        <w:jc w:val="center"/>
        <w:rPr>
          <w:rFonts w:ascii="Times New Roman" w:hAnsi="Times New Roman" w:cs="Times New Roman"/>
          <w:b/>
          <w:bCs/>
          <w:kern w:val="16"/>
          <w:sz w:val="24"/>
          <w:szCs w:val="24"/>
        </w:rPr>
      </w:pPr>
      <w:r>
        <w:rPr>
          <w:rFonts w:ascii="Times New Roman" w:hAnsi="Times New Roman" w:cs="Times New Roman"/>
          <w:b/>
          <w:bCs/>
          <w:kern w:val="16"/>
          <w:sz w:val="24"/>
          <w:szCs w:val="24"/>
        </w:rPr>
        <w:t xml:space="preserve">ПРЕДМЕТ </w:t>
      </w:r>
      <w:r w:rsidR="00021D15">
        <w:rPr>
          <w:rFonts w:ascii="Times New Roman" w:hAnsi="Times New Roman" w:cs="Times New Roman"/>
          <w:b/>
          <w:bCs/>
          <w:kern w:val="16"/>
          <w:sz w:val="24"/>
          <w:szCs w:val="24"/>
        </w:rPr>
        <w:t>КОНТРАКТА</w:t>
      </w:r>
    </w:p>
    <w:p w:rsidR="001E3682" w:rsidRDefault="001E3682">
      <w:pPr>
        <w:ind w:left="1080" w:right="-1701"/>
        <w:rPr>
          <w:rFonts w:ascii="Times New Roman" w:hAnsi="Times New Roman" w:cs="Times New Roman"/>
          <w:b/>
          <w:bCs/>
          <w:kern w:val="16"/>
          <w:sz w:val="24"/>
          <w:szCs w:val="24"/>
        </w:rPr>
      </w:pPr>
    </w:p>
    <w:p w:rsidR="00140177" w:rsidRPr="00140177" w:rsidRDefault="001E3682" w:rsidP="00140177">
      <w:pPr>
        <w:ind w:right="-1701"/>
        <w:jc w:val="both"/>
        <w:rPr>
          <w:rFonts w:ascii="Times New Roman" w:hAnsi="Times New Roman" w:cs="Times New Roman"/>
          <w:bCs/>
          <w:kern w:val="16"/>
          <w:sz w:val="24"/>
          <w:szCs w:val="24"/>
        </w:rPr>
      </w:pPr>
      <w:r>
        <w:rPr>
          <w:rFonts w:ascii="Times New Roman" w:hAnsi="Times New Roman" w:cs="Times New Roman"/>
          <w:kern w:val="16"/>
          <w:sz w:val="24"/>
          <w:szCs w:val="24"/>
        </w:rPr>
        <w:t xml:space="preserve">1.1. </w:t>
      </w:r>
      <w:bookmarkStart w:id="2" w:name="_ref_21059174"/>
      <w:r w:rsidR="00140177" w:rsidRPr="00140177">
        <w:rPr>
          <w:rFonts w:ascii="Times New Roman" w:hAnsi="Times New Roman" w:cs="Times New Roman"/>
          <w:bCs/>
          <w:kern w:val="16"/>
          <w:sz w:val="24"/>
          <w:szCs w:val="24"/>
        </w:rPr>
        <w:t xml:space="preserve">Поставщик  обязуется поставить </w:t>
      </w:r>
      <w:r w:rsidR="00FF5D77">
        <w:rPr>
          <w:rFonts w:ascii="Times New Roman" w:hAnsi="Times New Roman" w:cs="Times New Roman"/>
          <w:b/>
          <w:bCs/>
          <w:kern w:val="16"/>
          <w:sz w:val="24"/>
          <w:szCs w:val="24"/>
        </w:rPr>
        <w:t>бумагу офисную</w:t>
      </w:r>
      <w:r w:rsidR="00AA63F4">
        <w:rPr>
          <w:rFonts w:ascii="Times New Roman" w:hAnsi="Times New Roman" w:cs="Times New Roman"/>
          <w:b/>
          <w:bCs/>
          <w:kern w:val="16"/>
          <w:sz w:val="24"/>
          <w:szCs w:val="24"/>
        </w:rPr>
        <w:t xml:space="preserve"> </w:t>
      </w:r>
      <w:r w:rsidR="00140177" w:rsidRPr="00140177">
        <w:rPr>
          <w:rFonts w:ascii="Times New Roman" w:hAnsi="Times New Roman" w:cs="Times New Roman"/>
          <w:bCs/>
          <w:kern w:val="16"/>
          <w:sz w:val="24"/>
          <w:szCs w:val="24"/>
        </w:rPr>
        <w:t xml:space="preserve">(далее по тексту Товар) в количестве и по ценам согласно Приложению № </w:t>
      </w:r>
      <w:r w:rsidR="00140177" w:rsidRPr="00140177">
        <w:rPr>
          <w:rFonts w:ascii="Times New Roman" w:hAnsi="Times New Roman" w:cs="Times New Roman"/>
          <w:bCs/>
          <w:kern w:val="16"/>
          <w:sz w:val="24"/>
          <w:szCs w:val="24"/>
        </w:rPr>
        <w:fldChar w:fldCharType="begin" w:fldLock="1"/>
      </w:r>
      <w:r w:rsidR="00140177" w:rsidRPr="00140177">
        <w:rPr>
          <w:rFonts w:ascii="Times New Roman" w:hAnsi="Times New Roman" w:cs="Times New Roman"/>
          <w:bCs/>
          <w:kern w:val="16"/>
          <w:sz w:val="24"/>
          <w:szCs w:val="24"/>
        </w:rPr>
        <w:instrText xml:space="preserve"> REF _ref_16787711 \h \n \!  \* MERGEFORMAT </w:instrText>
      </w:r>
      <w:r w:rsidR="00140177" w:rsidRPr="00140177">
        <w:rPr>
          <w:rFonts w:ascii="Times New Roman" w:hAnsi="Times New Roman" w:cs="Times New Roman"/>
          <w:bCs/>
          <w:kern w:val="16"/>
          <w:sz w:val="24"/>
          <w:szCs w:val="24"/>
        </w:rPr>
      </w:r>
      <w:r w:rsidR="00140177" w:rsidRPr="00140177">
        <w:rPr>
          <w:rFonts w:ascii="Times New Roman" w:hAnsi="Times New Roman" w:cs="Times New Roman"/>
          <w:bCs/>
          <w:kern w:val="16"/>
          <w:sz w:val="24"/>
          <w:szCs w:val="24"/>
        </w:rPr>
        <w:fldChar w:fldCharType="separate"/>
      </w:r>
      <w:r w:rsidR="00140177" w:rsidRPr="00140177">
        <w:rPr>
          <w:rFonts w:ascii="Times New Roman" w:hAnsi="Times New Roman" w:cs="Times New Roman"/>
          <w:bCs/>
          <w:kern w:val="16"/>
          <w:sz w:val="24"/>
          <w:szCs w:val="24"/>
        </w:rPr>
        <w:t>1</w:t>
      </w:r>
      <w:r w:rsidR="00140177" w:rsidRPr="00140177">
        <w:rPr>
          <w:rFonts w:ascii="Times New Roman" w:hAnsi="Times New Roman" w:cs="Times New Roman"/>
          <w:kern w:val="16"/>
          <w:sz w:val="24"/>
          <w:szCs w:val="24"/>
        </w:rPr>
        <w:fldChar w:fldCharType="end"/>
      </w:r>
      <w:r w:rsidR="00140177" w:rsidRPr="00140177">
        <w:rPr>
          <w:rFonts w:ascii="Times New Roman" w:hAnsi="Times New Roman" w:cs="Times New Roman"/>
          <w:bCs/>
          <w:kern w:val="16"/>
          <w:sz w:val="24"/>
          <w:szCs w:val="24"/>
        </w:rPr>
        <w:t xml:space="preserve"> к Контракту («Спецификация»), являющемуся неотъемлемой частью настоящего Контракта, и передать его Заказчику, а Заказчик обязуется принять Товар и оплатить его.</w:t>
      </w:r>
      <w:bookmarkEnd w:id="2"/>
    </w:p>
    <w:p w:rsidR="001E3682" w:rsidRPr="00140177" w:rsidRDefault="001E3682">
      <w:pPr>
        <w:pStyle w:val="aa"/>
        <w:ind w:right="-1701"/>
        <w:rPr>
          <w:rFonts w:cs="Times New Roman"/>
          <w:sz w:val="24"/>
          <w:szCs w:val="24"/>
        </w:rPr>
      </w:pPr>
    </w:p>
    <w:p w:rsidR="001E3682" w:rsidRDefault="001E3682">
      <w:pPr>
        <w:numPr>
          <w:ilvl w:val="0"/>
          <w:numId w:val="1"/>
        </w:numPr>
        <w:tabs>
          <w:tab w:val="left" w:pos="426"/>
        </w:tabs>
        <w:ind w:right="-1701"/>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ЦенА </w:t>
      </w:r>
      <w:r w:rsidR="00021D15">
        <w:rPr>
          <w:rFonts w:ascii="Times New Roman" w:hAnsi="Times New Roman" w:cs="Times New Roman"/>
          <w:b/>
          <w:bCs/>
          <w:caps/>
          <w:sz w:val="24"/>
          <w:szCs w:val="24"/>
        </w:rPr>
        <w:t>КОНТРАКТА</w:t>
      </w:r>
      <w:r>
        <w:rPr>
          <w:rFonts w:ascii="Times New Roman" w:hAnsi="Times New Roman" w:cs="Times New Roman"/>
          <w:b/>
          <w:bCs/>
          <w:caps/>
          <w:sz w:val="24"/>
          <w:szCs w:val="24"/>
        </w:rPr>
        <w:t xml:space="preserve"> и порядок расчетов</w:t>
      </w:r>
    </w:p>
    <w:p w:rsidR="001E3682" w:rsidRDefault="001E3682">
      <w:pPr>
        <w:tabs>
          <w:tab w:val="left" w:pos="426"/>
        </w:tabs>
        <w:ind w:left="1080" w:right="-1701"/>
        <w:rPr>
          <w:rFonts w:ascii="Times New Roman" w:hAnsi="Times New Roman" w:cs="Times New Roman"/>
          <w:b/>
          <w:bCs/>
          <w:caps/>
          <w:sz w:val="24"/>
          <w:szCs w:val="24"/>
        </w:rPr>
      </w:pPr>
    </w:p>
    <w:p w:rsidR="00140177" w:rsidRPr="009E3BD0" w:rsidRDefault="001E3682" w:rsidP="00140177">
      <w:pPr>
        <w:tabs>
          <w:tab w:val="left" w:pos="-4680"/>
        </w:tabs>
        <w:ind w:right="-1701"/>
        <w:jc w:val="both"/>
        <w:rPr>
          <w:rFonts w:ascii="Times New Roman" w:hAnsi="Times New Roman" w:cs="Times New Roman"/>
          <w:bCs/>
          <w:sz w:val="24"/>
          <w:szCs w:val="24"/>
        </w:rPr>
      </w:pPr>
      <w:r w:rsidRPr="009E3BD0">
        <w:rPr>
          <w:rFonts w:ascii="Times New Roman" w:hAnsi="Times New Roman" w:cs="Times New Roman"/>
          <w:sz w:val="24"/>
          <w:szCs w:val="24"/>
        </w:rPr>
        <w:t xml:space="preserve">2.1. </w:t>
      </w:r>
      <w:bookmarkStart w:id="3" w:name="_ref_21399097"/>
      <w:r w:rsidR="00140177" w:rsidRPr="009E3BD0">
        <w:rPr>
          <w:rFonts w:ascii="Times New Roman" w:hAnsi="Times New Roman" w:cs="Times New Roman"/>
          <w:bCs/>
          <w:sz w:val="24"/>
          <w:szCs w:val="24"/>
          <w:lang w:val="x-none"/>
        </w:rPr>
        <w:t xml:space="preserve">Цена Контракта составляет </w:t>
      </w:r>
      <w:r w:rsidR="00FF5D77">
        <w:rPr>
          <w:rFonts w:ascii="Times New Roman" w:hAnsi="Times New Roman" w:cs="Times New Roman"/>
          <w:b/>
          <w:bCs/>
          <w:sz w:val="24"/>
          <w:szCs w:val="24"/>
          <w:u w:val="single"/>
        </w:rPr>
        <w:t>__________</w:t>
      </w:r>
      <w:r w:rsidR="007B21BF">
        <w:rPr>
          <w:rFonts w:ascii="Times New Roman" w:hAnsi="Times New Roman" w:cs="Times New Roman"/>
          <w:b/>
          <w:bCs/>
          <w:sz w:val="24"/>
          <w:szCs w:val="24"/>
          <w:u w:val="single"/>
        </w:rPr>
        <w:t xml:space="preserve"> </w:t>
      </w:r>
      <w:r w:rsidR="00140177" w:rsidRPr="009E3BD0">
        <w:rPr>
          <w:rFonts w:ascii="Times New Roman" w:hAnsi="Times New Roman" w:cs="Times New Roman"/>
          <w:b/>
          <w:bCs/>
          <w:sz w:val="24"/>
          <w:szCs w:val="24"/>
        </w:rPr>
        <w:t>(</w:t>
      </w:r>
      <w:r w:rsidR="00FF5D77">
        <w:rPr>
          <w:rFonts w:ascii="Times New Roman" w:hAnsi="Times New Roman" w:cs="Times New Roman"/>
          <w:bCs/>
          <w:sz w:val="24"/>
          <w:szCs w:val="24"/>
        </w:rPr>
        <w:t>_______________</w:t>
      </w:r>
      <w:r w:rsidR="00140177" w:rsidRPr="009E3BD0">
        <w:rPr>
          <w:rFonts w:ascii="Times New Roman" w:hAnsi="Times New Roman" w:cs="Times New Roman"/>
          <w:bCs/>
          <w:sz w:val="24"/>
          <w:szCs w:val="24"/>
          <w:lang w:val="x-none"/>
        </w:rPr>
        <w:t>) рублей</w:t>
      </w:r>
      <w:r w:rsidR="00810180">
        <w:rPr>
          <w:rFonts w:ascii="Times New Roman" w:hAnsi="Times New Roman" w:cs="Times New Roman"/>
          <w:bCs/>
          <w:sz w:val="24"/>
          <w:szCs w:val="24"/>
        </w:rPr>
        <w:t xml:space="preserve"> </w:t>
      </w:r>
      <w:r w:rsidR="00FF5D77">
        <w:rPr>
          <w:rFonts w:ascii="Times New Roman" w:hAnsi="Times New Roman" w:cs="Times New Roman"/>
          <w:b/>
          <w:bCs/>
          <w:i/>
          <w:sz w:val="24"/>
          <w:szCs w:val="24"/>
        </w:rPr>
        <w:t>______</w:t>
      </w:r>
      <w:r w:rsidR="00810180">
        <w:rPr>
          <w:rFonts w:ascii="Times New Roman" w:hAnsi="Times New Roman" w:cs="Times New Roman"/>
          <w:bCs/>
          <w:sz w:val="24"/>
          <w:szCs w:val="24"/>
        </w:rPr>
        <w:t xml:space="preserve"> копеек</w:t>
      </w:r>
      <w:r w:rsidR="00A0291D">
        <w:rPr>
          <w:rFonts w:ascii="Times New Roman" w:hAnsi="Times New Roman" w:cs="Times New Roman"/>
          <w:bCs/>
          <w:sz w:val="24"/>
          <w:szCs w:val="24"/>
        </w:rPr>
        <w:t xml:space="preserve"> </w:t>
      </w:r>
      <w:r w:rsidR="00140177" w:rsidRPr="009E3BD0">
        <w:rPr>
          <w:rFonts w:ascii="Times New Roman" w:hAnsi="Times New Roman" w:cs="Times New Roman"/>
          <w:bCs/>
          <w:sz w:val="24"/>
          <w:szCs w:val="24"/>
        </w:rPr>
        <w:t>,</w:t>
      </w:r>
      <w:r w:rsidR="00A0291D">
        <w:rPr>
          <w:rFonts w:ascii="Times New Roman" w:hAnsi="Times New Roman" w:cs="Times New Roman"/>
          <w:bCs/>
          <w:sz w:val="24"/>
          <w:szCs w:val="24"/>
        </w:rPr>
        <w:t xml:space="preserve"> </w:t>
      </w:r>
      <w:r w:rsidR="00D02460">
        <w:rPr>
          <w:rFonts w:ascii="Times New Roman" w:hAnsi="Times New Roman" w:cs="Times New Roman"/>
          <w:bCs/>
          <w:sz w:val="24"/>
          <w:szCs w:val="24"/>
        </w:rPr>
        <w:t xml:space="preserve">включая </w:t>
      </w:r>
      <w:r w:rsidR="00A0291D">
        <w:rPr>
          <w:rFonts w:ascii="Times New Roman" w:hAnsi="Times New Roman" w:cs="Times New Roman"/>
          <w:bCs/>
          <w:sz w:val="24"/>
          <w:szCs w:val="24"/>
        </w:rPr>
        <w:t>НДС</w:t>
      </w:r>
      <w:r w:rsidR="007B21BF">
        <w:rPr>
          <w:rFonts w:ascii="Times New Roman" w:hAnsi="Times New Roman" w:cs="Times New Roman"/>
          <w:bCs/>
          <w:sz w:val="24"/>
          <w:szCs w:val="24"/>
        </w:rPr>
        <w:t xml:space="preserve"> </w:t>
      </w:r>
      <w:r w:rsidR="00FF5D77">
        <w:rPr>
          <w:rFonts w:ascii="Times New Roman" w:hAnsi="Times New Roman" w:cs="Times New Roman"/>
          <w:b/>
          <w:bCs/>
          <w:sz w:val="24"/>
          <w:szCs w:val="24"/>
        </w:rPr>
        <w:t>________/ НДС не предусмотрен</w:t>
      </w:r>
      <w:r w:rsidR="00810180">
        <w:rPr>
          <w:rFonts w:ascii="Times New Roman" w:hAnsi="Times New Roman" w:cs="Times New Roman"/>
          <w:bCs/>
          <w:sz w:val="24"/>
          <w:szCs w:val="24"/>
        </w:rPr>
        <w:t xml:space="preserve"> </w:t>
      </w:r>
      <w:r w:rsidR="00140177" w:rsidRPr="009E3BD0">
        <w:rPr>
          <w:rFonts w:ascii="Times New Roman" w:hAnsi="Times New Roman" w:cs="Times New Roman"/>
          <w:bCs/>
          <w:sz w:val="24"/>
          <w:szCs w:val="24"/>
          <w:lang w:val="x-none"/>
        </w:rPr>
        <w:t>и включает цену поставляемого Товара с учетом расходов на перевозку, доставку, разгрузку на склад Заказчика, уплату таможенных пошлин, налогов, сборов и других обязательных платежей.</w:t>
      </w:r>
      <w:bookmarkEnd w:id="3"/>
    </w:p>
    <w:p w:rsidR="009E3BD0" w:rsidRPr="00A0291D" w:rsidRDefault="001E3682" w:rsidP="009E3BD0">
      <w:pPr>
        <w:tabs>
          <w:tab w:val="left" w:pos="-4680"/>
        </w:tabs>
        <w:ind w:right="-1701"/>
        <w:jc w:val="both"/>
        <w:rPr>
          <w:rFonts w:ascii="Times New Roman" w:hAnsi="Times New Roman" w:cs="Times New Roman"/>
          <w:bCs/>
          <w:color w:val="000000"/>
          <w:sz w:val="24"/>
          <w:szCs w:val="24"/>
        </w:rPr>
      </w:pPr>
      <w:r w:rsidRPr="009E3BD0">
        <w:rPr>
          <w:rFonts w:ascii="Times New Roman" w:hAnsi="Times New Roman" w:cs="Times New Roman"/>
          <w:color w:val="000000"/>
          <w:sz w:val="24"/>
          <w:szCs w:val="24"/>
        </w:rPr>
        <w:t xml:space="preserve">2.2. Оплата поставляемой по настоящему </w:t>
      </w:r>
      <w:r w:rsidR="00021D15" w:rsidRPr="009E3BD0">
        <w:rPr>
          <w:rFonts w:ascii="Times New Roman" w:hAnsi="Times New Roman" w:cs="Times New Roman"/>
          <w:sz w:val="24"/>
          <w:szCs w:val="24"/>
        </w:rPr>
        <w:t>контракт</w:t>
      </w:r>
      <w:r w:rsidRPr="009E3BD0">
        <w:rPr>
          <w:rFonts w:ascii="Times New Roman" w:hAnsi="Times New Roman" w:cs="Times New Roman"/>
          <w:color w:val="000000"/>
          <w:sz w:val="24"/>
          <w:szCs w:val="24"/>
        </w:rPr>
        <w:t xml:space="preserve">у продукции осуществляется путем перечисления денежных средств на расчетный счет Поставщика, в следующем порядке: </w:t>
      </w:r>
      <w:r w:rsidR="00C91FB5">
        <w:rPr>
          <w:rFonts w:ascii="Times New Roman" w:hAnsi="Times New Roman" w:cs="Times New Roman"/>
          <w:color w:val="000000"/>
          <w:sz w:val="24"/>
          <w:szCs w:val="24"/>
        </w:rPr>
        <w:t>100</w:t>
      </w:r>
      <w:r w:rsidRPr="009E3BD0">
        <w:rPr>
          <w:rFonts w:ascii="Times New Roman" w:hAnsi="Times New Roman" w:cs="Times New Roman"/>
          <w:color w:val="000000"/>
          <w:sz w:val="24"/>
          <w:szCs w:val="24"/>
        </w:rPr>
        <w:t xml:space="preserve">% от суммы </w:t>
      </w:r>
      <w:r w:rsidR="00021D15" w:rsidRPr="009E3BD0">
        <w:rPr>
          <w:rFonts w:ascii="Times New Roman" w:hAnsi="Times New Roman" w:cs="Times New Roman"/>
          <w:sz w:val="24"/>
          <w:szCs w:val="24"/>
        </w:rPr>
        <w:t>контракт</w:t>
      </w:r>
      <w:r w:rsidRPr="009E3BD0">
        <w:rPr>
          <w:rFonts w:ascii="Times New Roman" w:hAnsi="Times New Roman" w:cs="Times New Roman"/>
          <w:color w:val="000000"/>
          <w:sz w:val="24"/>
          <w:szCs w:val="24"/>
        </w:rPr>
        <w:t xml:space="preserve">а </w:t>
      </w:r>
      <w:r w:rsidR="009E3BD0" w:rsidRPr="009E3BD0">
        <w:rPr>
          <w:rFonts w:ascii="Times New Roman" w:hAnsi="Times New Roman" w:cs="Times New Roman"/>
          <w:color w:val="000000"/>
          <w:sz w:val="24"/>
          <w:szCs w:val="24"/>
        </w:rPr>
        <w:t>Заказчик</w:t>
      </w:r>
      <w:r w:rsidRPr="009E3BD0">
        <w:rPr>
          <w:rFonts w:ascii="Times New Roman" w:hAnsi="Times New Roman" w:cs="Times New Roman"/>
          <w:color w:val="000000"/>
          <w:sz w:val="24"/>
          <w:szCs w:val="24"/>
        </w:rPr>
        <w:t xml:space="preserve"> перечисляет </w:t>
      </w:r>
      <w:r w:rsidR="009E3BD0" w:rsidRPr="009E3BD0">
        <w:rPr>
          <w:rFonts w:ascii="Times New Roman" w:hAnsi="Times New Roman" w:cs="Times New Roman"/>
          <w:bCs/>
          <w:color w:val="000000"/>
          <w:sz w:val="24"/>
          <w:szCs w:val="24"/>
          <w:lang w:val="x-none"/>
        </w:rPr>
        <w:t xml:space="preserve">на основании выставленного Поставщиком счета или счета-фактуры в течение 7 рабочих дней после подписания Сторонами </w:t>
      </w:r>
      <w:r w:rsidR="009E3BD0" w:rsidRPr="009E3BD0">
        <w:rPr>
          <w:rFonts w:ascii="Times New Roman" w:hAnsi="Times New Roman" w:cs="Times New Roman"/>
          <w:bCs/>
          <w:color w:val="000000"/>
          <w:sz w:val="24"/>
          <w:szCs w:val="24"/>
        </w:rPr>
        <w:t>т</w:t>
      </w:r>
      <w:r w:rsidR="009E3BD0">
        <w:rPr>
          <w:rFonts w:ascii="Times New Roman" w:hAnsi="Times New Roman" w:cs="Times New Roman"/>
          <w:bCs/>
          <w:color w:val="000000"/>
          <w:sz w:val="24"/>
          <w:szCs w:val="24"/>
        </w:rPr>
        <w:t>оварно-транспортной накладной</w:t>
      </w:r>
      <w:r w:rsidR="009E3BD0" w:rsidRPr="009E3BD0">
        <w:rPr>
          <w:rFonts w:ascii="Times New Roman" w:hAnsi="Times New Roman" w:cs="Times New Roman"/>
          <w:bCs/>
          <w:color w:val="000000"/>
          <w:sz w:val="24"/>
          <w:szCs w:val="24"/>
        </w:rPr>
        <w:t xml:space="preserve"> или товарной накладной</w:t>
      </w:r>
      <w:r w:rsidR="00A0291D">
        <w:rPr>
          <w:rFonts w:ascii="Times New Roman" w:hAnsi="Times New Roman" w:cs="Times New Roman"/>
          <w:bCs/>
          <w:color w:val="000000"/>
          <w:sz w:val="24"/>
          <w:szCs w:val="24"/>
        </w:rPr>
        <w:t xml:space="preserve">   (ТОРГ-12)</w:t>
      </w:r>
      <w:r w:rsidR="009E3BD0" w:rsidRPr="009E3BD0">
        <w:rPr>
          <w:rFonts w:ascii="Times New Roman" w:hAnsi="Times New Roman" w:cs="Times New Roman"/>
          <w:bCs/>
          <w:color w:val="000000"/>
          <w:sz w:val="24"/>
          <w:szCs w:val="24"/>
          <w:lang w:val="x-none"/>
        </w:rPr>
        <w:t>.</w:t>
      </w:r>
      <w:r w:rsidR="009E3BD0" w:rsidRPr="009E3BD0">
        <w:rPr>
          <w:rFonts w:ascii="Times New Roman" w:eastAsia="Times New Roman" w:hAnsi="Times New Roman" w:cs="Times New Roman"/>
          <w:sz w:val="22"/>
          <w:szCs w:val="22"/>
        </w:rPr>
        <w:t xml:space="preserve"> </w:t>
      </w:r>
      <w:r w:rsidR="009E3BD0" w:rsidRPr="009E3BD0">
        <w:rPr>
          <w:rFonts w:ascii="Times New Roman" w:hAnsi="Times New Roman" w:cs="Times New Roman"/>
          <w:bCs/>
          <w:color w:val="000000"/>
          <w:sz w:val="24"/>
          <w:szCs w:val="24"/>
        </w:rPr>
        <w:t>Расчет осуществляется по факту поставки всего Товара.</w:t>
      </w:r>
    </w:p>
    <w:p w:rsidR="00F3561C" w:rsidRPr="009E3BD0" w:rsidRDefault="00F3561C">
      <w:pPr>
        <w:pStyle w:val="a8"/>
        <w:tabs>
          <w:tab w:val="left" w:pos="-4680"/>
        </w:tabs>
        <w:ind w:right="-1701"/>
        <w:rPr>
          <w:rFonts w:cs="Times New Roman"/>
          <w:sz w:val="24"/>
          <w:szCs w:val="24"/>
        </w:rPr>
      </w:pPr>
      <w:r w:rsidRPr="009E3BD0">
        <w:rPr>
          <w:rFonts w:cs="Times New Roman"/>
          <w:sz w:val="24"/>
          <w:szCs w:val="24"/>
        </w:rPr>
        <w:t xml:space="preserve">2.4. </w:t>
      </w:r>
      <w:r w:rsidR="009E3BD0" w:rsidRPr="009E3BD0">
        <w:rPr>
          <w:rFonts w:cs="Times New Roman"/>
          <w:sz w:val="24"/>
          <w:szCs w:val="24"/>
        </w:rPr>
        <w:t xml:space="preserve">Источник финансирования: </w:t>
      </w:r>
      <w:r w:rsidR="00C91FB5">
        <w:rPr>
          <w:rFonts w:cs="Times New Roman"/>
          <w:sz w:val="24"/>
          <w:szCs w:val="24"/>
        </w:rPr>
        <w:t>Собственные средства организации</w:t>
      </w:r>
      <w:r w:rsidR="009E3BD0" w:rsidRPr="009E3BD0">
        <w:rPr>
          <w:rFonts w:cs="Times New Roman"/>
          <w:sz w:val="24"/>
          <w:szCs w:val="24"/>
        </w:rPr>
        <w:t xml:space="preserve"> </w:t>
      </w:r>
      <w:r w:rsidR="00D02460">
        <w:rPr>
          <w:rFonts w:cs="Times New Roman"/>
          <w:sz w:val="24"/>
          <w:szCs w:val="24"/>
        </w:rPr>
        <w:t>(целевые</w:t>
      </w:r>
      <w:r w:rsidR="005964E8">
        <w:rPr>
          <w:rFonts w:cs="Times New Roman"/>
          <w:sz w:val="24"/>
          <w:szCs w:val="24"/>
        </w:rPr>
        <w:t xml:space="preserve">) </w:t>
      </w:r>
      <w:r w:rsidRPr="009E3BD0">
        <w:rPr>
          <w:rFonts w:cs="Times New Roman"/>
          <w:sz w:val="24"/>
          <w:szCs w:val="24"/>
        </w:rPr>
        <w:t xml:space="preserve"> КВР 244.</w:t>
      </w:r>
    </w:p>
    <w:p w:rsidR="001E3682" w:rsidRDefault="001E3682">
      <w:pPr>
        <w:pStyle w:val="a8"/>
        <w:tabs>
          <w:tab w:val="left" w:pos="-4680"/>
        </w:tabs>
        <w:ind w:right="-1701" w:firstLine="720"/>
        <w:rPr>
          <w:rFonts w:cs="Times New Roman"/>
          <w:sz w:val="24"/>
          <w:szCs w:val="24"/>
        </w:rPr>
      </w:pPr>
    </w:p>
    <w:p w:rsidR="001E3682" w:rsidRDefault="001E3682">
      <w:pPr>
        <w:numPr>
          <w:ilvl w:val="0"/>
          <w:numId w:val="1"/>
        </w:numPr>
        <w:ind w:right="-1701"/>
        <w:jc w:val="center"/>
        <w:rPr>
          <w:rFonts w:ascii="Times New Roman" w:hAnsi="Times New Roman" w:cs="Times New Roman"/>
          <w:b/>
          <w:bCs/>
          <w:kern w:val="16"/>
          <w:sz w:val="24"/>
          <w:szCs w:val="24"/>
        </w:rPr>
      </w:pPr>
      <w:r>
        <w:rPr>
          <w:rFonts w:ascii="Times New Roman" w:hAnsi="Times New Roman" w:cs="Times New Roman"/>
          <w:b/>
          <w:bCs/>
          <w:kern w:val="16"/>
          <w:sz w:val="24"/>
          <w:szCs w:val="24"/>
        </w:rPr>
        <w:t>УСЛОВИЯ ПОСТАВКИ</w:t>
      </w:r>
    </w:p>
    <w:p w:rsidR="001E3682" w:rsidRDefault="001E3682">
      <w:pPr>
        <w:ind w:left="1080" w:right="-1701"/>
        <w:rPr>
          <w:rFonts w:ascii="Times New Roman" w:hAnsi="Times New Roman" w:cs="Times New Roman"/>
          <w:b/>
          <w:bCs/>
          <w:kern w:val="16"/>
          <w:sz w:val="24"/>
          <w:szCs w:val="24"/>
        </w:rPr>
      </w:pPr>
    </w:p>
    <w:p w:rsidR="009E3BD0" w:rsidRDefault="001E3682" w:rsidP="009E3BD0">
      <w:pPr>
        <w:ind w:right="-1701"/>
        <w:jc w:val="both"/>
        <w:rPr>
          <w:rFonts w:ascii="Times New Roman" w:hAnsi="Times New Roman" w:cs="Times New Roman"/>
          <w:bCs/>
          <w:kern w:val="16"/>
          <w:sz w:val="24"/>
          <w:szCs w:val="24"/>
        </w:rPr>
      </w:pPr>
      <w:r>
        <w:rPr>
          <w:rFonts w:ascii="Times New Roman" w:hAnsi="Times New Roman" w:cs="Times New Roman"/>
          <w:kern w:val="16"/>
          <w:sz w:val="24"/>
          <w:szCs w:val="24"/>
        </w:rPr>
        <w:t xml:space="preserve">3.1. </w:t>
      </w:r>
      <w:r w:rsidR="009E3BD0" w:rsidRPr="009E3BD0">
        <w:rPr>
          <w:rFonts w:ascii="Times New Roman" w:hAnsi="Times New Roman" w:cs="Times New Roman"/>
          <w:bCs/>
          <w:kern w:val="16"/>
          <w:sz w:val="24"/>
          <w:szCs w:val="24"/>
          <w:lang w:val="x-none"/>
        </w:rPr>
        <w:t xml:space="preserve">Срок поставки товара: </w:t>
      </w:r>
      <w:r w:rsidR="009E3BD0" w:rsidRPr="009E3BD0">
        <w:rPr>
          <w:rFonts w:ascii="Times New Roman" w:hAnsi="Times New Roman" w:cs="Times New Roman"/>
          <w:bCs/>
          <w:kern w:val="16"/>
          <w:sz w:val="24"/>
          <w:szCs w:val="24"/>
        </w:rPr>
        <w:t xml:space="preserve">в течении </w:t>
      </w:r>
      <w:r w:rsidR="00FF5D77">
        <w:rPr>
          <w:rFonts w:ascii="Times New Roman" w:hAnsi="Times New Roman" w:cs="Times New Roman"/>
          <w:bCs/>
          <w:kern w:val="16"/>
          <w:sz w:val="24"/>
          <w:szCs w:val="24"/>
        </w:rPr>
        <w:t>3</w:t>
      </w:r>
      <w:r w:rsidR="009E3BD0" w:rsidRPr="005271EA">
        <w:rPr>
          <w:rFonts w:ascii="Times New Roman" w:hAnsi="Times New Roman" w:cs="Times New Roman"/>
          <w:bCs/>
          <w:kern w:val="16"/>
          <w:sz w:val="24"/>
          <w:szCs w:val="24"/>
        </w:rPr>
        <w:t xml:space="preserve">0 </w:t>
      </w:r>
      <w:r w:rsidR="00FF5D77">
        <w:rPr>
          <w:rFonts w:ascii="Times New Roman" w:hAnsi="Times New Roman" w:cs="Times New Roman"/>
          <w:bCs/>
          <w:kern w:val="16"/>
          <w:sz w:val="24"/>
          <w:szCs w:val="24"/>
        </w:rPr>
        <w:t>календарных</w:t>
      </w:r>
      <w:r w:rsidR="009E3BD0" w:rsidRPr="005271EA">
        <w:rPr>
          <w:rFonts w:ascii="Times New Roman" w:hAnsi="Times New Roman" w:cs="Times New Roman"/>
          <w:bCs/>
          <w:kern w:val="16"/>
          <w:sz w:val="24"/>
          <w:szCs w:val="24"/>
        </w:rPr>
        <w:t xml:space="preserve"> дней с даты заключения контракта , но не позднее по </w:t>
      </w:r>
      <w:r w:rsidR="00D02460">
        <w:rPr>
          <w:rFonts w:ascii="Times New Roman" w:hAnsi="Times New Roman" w:cs="Times New Roman"/>
          <w:bCs/>
          <w:kern w:val="16"/>
          <w:sz w:val="24"/>
          <w:szCs w:val="24"/>
        </w:rPr>
        <w:t>15.0</w:t>
      </w:r>
      <w:r w:rsidR="00FF5D77">
        <w:rPr>
          <w:rFonts w:ascii="Times New Roman" w:hAnsi="Times New Roman" w:cs="Times New Roman"/>
          <w:bCs/>
          <w:kern w:val="16"/>
          <w:sz w:val="24"/>
          <w:szCs w:val="24"/>
        </w:rPr>
        <w:t>8</w:t>
      </w:r>
      <w:r w:rsidR="009E3BD0" w:rsidRPr="005271EA">
        <w:rPr>
          <w:rFonts w:ascii="Times New Roman" w:hAnsi="Times New Roman" w:cs="Times New Roman"/>
          <w:bCs/>
          <w:kern w:val="16"/>
          <w:sz w:val="24"/>
          <w:szCs w:val="24"/>
        </w:rPr>
        <w:t>.202</w:t>
      </w:r>
      <w:r w:rsidR="00D02460">
        <w:rPr>
          <w:rFonts w:ascii="Times New Roman" w:hAnsi="Times New Roman" w:cs="Times New Roman"/>
          <w:bCs/>
          <w:kern w:val="16"/>
          <w:sz w:val="24"/>
          <w:szCs w:val="24"/>
        </w:rPr>
        <w:t>6</w:t>
      </w:r>
      <w:r w:rsidR="009E3BD0" w:rsidRPr="005271EA">
        <w:rPr>
          <w:rFonts w:ascii="Times New Roman" w:hAnsi="Times New Roman" w:cs="Times New Roman"/>
          <w:bCs/>
          <w:kern w:val="16"/>
          <w:sz w:val="24"/>
          <w:szCs w:val="24"/>
        </w:rPr>
        <w:t xml:space="preserve"> года.</w:t>
      </w:r>
      <w:r w:rsidR="009E3BD0" w:rsidRPr="009E3BD0">
        <w:rPr>
          <w:rFonts w:ascii="Times New Roman" w:hAnsi="Times New Roman" w:cs="Times New Roman"/>
          <w:bCs/>
          <w:kern w:val="16"/>
          <w:sz w:val="24"/>
          <w:szCs w:val="24"/>
        </w:rPr>
        <w:t xml:space="preserve"> </w:t>
      </w:r>
    </w:p>
    <w:p w:rsidR="009E3BD0" w:rsidRDefault="009E3BD0" w:rsidP="009E3BD0">
      <w:pPr>
        <w:ind w:right="-1701"/>
        <w:jc w:val="both"/>
        <w:rPr>
          <w:rFonts w:ascii="Times New Roman" w:hAnsi="Times New Roman" w:cs="Times New Roman"/>
          <w:bCs/>
          <w:kern w:val="16"/>
          <w:sz w:val="24"/>
          <w:szCs w:val="24"/>
        </w:rPr>
      </w:pPr>
      <w:r>
        <w:rPr>
          <w:rFonts w:ascii="Times New Roman" w:hAnsi="Times New Roman" w:cs="Times New Roman"/>
          <w:bCs/>
          <w:kern w:val="16"/>
          <w:sz w:val="24"/>
          <w:szCs w:val="24"/>
        </w:rPr>
        <w:t xml:space="preserve">3.2. </w:t>
      </w:r>
      <w:r w:rsidRPr="009E3BD0">
        <w:rPr>
          <w:rFonts w:ascii="Times New Roman" w:hAnsi="Times New Roman" w:cs="Times New Roman"/>
          <w:bCs/>
          <w:kern w:val="16"/>
          <w:sz w:val="24"/>
          <w:szCs w:val="24"/>
          <w:lang w:val="x-none"/>
        </w:rPr>
        <w:t>Поставка товара осуществляется</w:t>
      </w:r>
      <w:r>
        <w:rPr>
          <w:rFonts w:ascii="Times New Roman" w:hAnsi="Times New Roman" w:cs="Times New Roman"/>
          <w:bCs/>
          <w:kern w:val="16"/>
          <w:sz w:val="24"/>
          <w:szCs w:val="24"/>
        </w:rPr>
        <w:t xml:space="preserve"> </w:t>
      </w:r>
      <w:r w:rsidRPr="009E3BD0">
        <w:rPr>
          <w:rFonts w:ascii="Times New Roman" w:hAnsi="Times New Roman" w:cs="Times New Roman"/>
          <w:bCs/>
          <w:kern w:val="16"/>
          <w:sz w:val="24"/>
          <w:szCs w:val="24"/>
        </w:rPr>
        <w:t xml:space="preserve">по адресу </w:t>
      </w:r>
      <w:r w:rsidRPr="009E3BD0">
        <w:rPr>
          <w:rFonts w:ascii="Times New Roman" w:hAnsi="Times New Roman" w:cs="Times New Roman"/>
          <w:bCs/>
          <w:kern w:val="16"/>
          <w:sz w:val="24"/>
          <w:szCs w:val="24"/>
          <w:lang w:val="x-none"/>
        </w:rPr>
        <w:t xml:space="preserve"> </w:t>
      </w:r>
      <w:r w:rsidRPr="009E3BD0">
        <w:rPr>
          <w:rFonts w:ascii="Times New Roman" w:hAnsi="Times New Roman" w:cs="Times New Roman"/>
          <w:b/>
          <w:bCs/>
          <w:kern w:val="16"/>
          <w:sz w:val="24"/>
          <w:szCs w:val="24"/>
        </w:rPr>
        <w:t xml:space="preserve">692150, Приморский край, </w:t>
      </w:r>
      <w:proofErr w:type="spellStart"/>
      <w:r w:rsidRPr="009E3BD0">
        <w:rPr>
          <w:rFonts w:ascii="Times New Roman" w:hAnsi="Times New Roman" w:cs="Times New Roman"/>
          <w:b/>
          <w:bCs/>
          <w:kern w:val="16"/>
          <w:sz w:val="24"/>
          <w:szCs w:val="24"/>
        </w:rPr>
        <w:t>пгт</w:t>
      </w:r>
      <w:proofErr w:type="spellEnd"/>
      <w:r w:rsidRPr="009E3BD0">
        <w:rPr>
          <w:rFonts w:ascii="Times New Roman" w:hAnsi="Times New Roman" w:cs="Times New Roman"/>
          <w:b/>
          <w:bCs/>
          <w:kern w:val="16"/>
          <w:sz w:val="24"/>
          <w:szCs w:val="24"/>
        </w:rPr>
        <w:t>. Терней, ул. Партизанская 44 (далее-место доставки)</w:t>
      </w:r>
      <w:r w:rsidRPr="009E3BD0">
        <w:rPr>
          <w:rFonts w:ascii="Times New Roman" w:hAnsi="Times New Roman" w:cs="Times New Roman"/>
          <w:bCs/>
          <w:kern w:val="16"/>
          <w:sz w:val="24"/>
          <w:szCs w:val="24"/>
        </w:rPr>
        <w:t xml:space="preserve"> </w:t>
      </w:r>
      <w:r w:rsidRPr="009E3BD0">
        <w:rPr>
          <w:rFonts w:ascii="Times New Roman" w:hAnsi="Times New Roman" w:cs="Times New Roman"/>
          <w:b/>
          <w:bCs/>
          <w:kern w:val="16"/>
          <w:sz w:val="24"/>
          <w:szCs w:val="24"/>
        </w:rPr>
        <w:t>в рабочие часы Заказчика с 8-00 по 16-00 по местному времени</w:t>
      </w:r>
      <w:r w:rsidRPr="009E3BD0">
        <w:rPr>
          <w:rFonts w:ascii="Times New Roman" w:hAnsi="Times New Roman" w:cs="Times New Roman"/>
          <w:bCs/>
          <w:kern w:val="16"/>
          <w:sz w:val="24"/>
          <w:szCs w:val="24"/>
          <w:lang w:val="x-none"/>
        </w:rPr>
        <w:t xml:space="preserve"> Не позднее, чем за 2 дня до фактической поставки, Поставщик сообщает Заказчику о намерении осуществить поставку товара, а также о времени такой поставки по телефонам: (</w:t>
      </w:r>
      <w:r w:rsidRPr="009E3BD0">
        <w:rPr>
          <w:rFonts w:ascii="Times New Roman" w:hAnsi="Times New Roman" w:cs="Times New Roman"/>
          <w:bCs/>
          <w:kern w:val="16"/>
          <w:sz w:val="24"/>
          <w:szCs w:val="24"/>
        </w:rPr>
        <w:t>42374</w:t>
      </w:r>
      <w:r w:rsidRPr="009E3BD0">
        <w:rPr>
          <w:rFonts w:ascii="Times New Roman" w:hAnsi="Times New Roman" w:cs="Times New Roman"/>
          <w:bCs/>
          <w:kern w:val="16"/>
          <w:sz w:val="24"/>
          <w:szCs w:val="24"/>
          <w:lang w:val="x-none"/>
        </w:rPr>
        <w:t xml:space="preserve">) </w:t>
      </w:r>
      <w:r w:rsidRPr="009E3BD0">
        <w:rPr>
          <w:rFonts w:ascii="Times New Roman" w:hAnsi="Times New Roman" w:cs="Times New Roman"/>
          <w:bCs/>
          <w:kern w:val="16"/>
          <w:sz w:val="24"/>
          <w:szCs w:val="24"/>
        </w:rPr>
        <w:t>31-3-40</w:t>
      </w:r>
      <w:r>
        <w:rPr>
          <w:rFonts w:ascii="Times New Roman" w:hAnsi="Times New Roman" w:cs="Times New Roman"/>
          <w:bCs/>
          <w:kern w:val="16"/>
          <w:sz w:val="24"/>
          <w:szCs w:val="24"/>
        </w:rPr>
        <w:t>.</w:t>
      </w:r>
    </w:p>
    <w:p w:rsidR="009E3BD0" w:rsidRDefault="009E3BD0" w:rsidP="009E3BD0">
      <w:pPr>
        <w:ind w:right="-1701"/>
        <w:jc w:val="both"/>
        <w:rPr>
          <w:rFonts w:ascii="Times New Roman" w:hAnsi="Times New Roman" w:cs="Times New Roman"/>
          <w:bCs/>
          <w:kern w:val="16"/>
          <w:sz w:val="24"/>
          <w:szCs w:val="24"/>
        </w:rPr>
      </w:pPr>
      <w:r>
        <w:rPr>
          <w:rFonts w:ascii="Times New Roman" w:hAnsi="Times New Roman" w:cs="Times New Roman"/>
          <w:bCs/>
          <w:kern w:val="16"/>
          <w:sz w:val="24"/>
          <w:szCs w:val="24"/>
        </w:rPr>
        <w:t>Товар должен быть поставлен одной партией.</w:t>
      </w:r>
    </w:p>
    <w:p w:rsidR="009E3BD0" w:rsidRPr="00CC093C" w:rsidRDefault="009E3BD0" w:rsidP="009E3BD0">
      <w:pPr>
        <w:ind w:right="-1701"/>
        <w:jc w:val="both"/>
        <w:rPr>
          <w:rFonts w:ascii="Times New Roman" w:hAnsi="Times New Roman" w:cs="Times New Roman"/>
          <w:bCs/>
          <w:kern w:val="16"/>
          <w:sz w:val="24"/>
          <w:szCs w:val="24"/>
        </w:rPr>
      </w:pPr>
      <w:r w:rsidRPr="009E3BD0">
        <w:rPr>
          <w:rFonts w:ascii="Times New Roman" w:hAnsi="Times New Roman" w:cs="Times New Roman"/>
          <w:bCs/>
          <w:kern w:val="16"/>
          <w:sz w:val="24"/>
          <w:szCs w:val="24"/>
        </w:rPr>
        <w:t>Поставщик имеет право поставлять Продукцию досрочно по согласованию с Заказчиком.</w:t>
      </w:r>
    </w:p>
    <w:p w:rsidR="001E3682" w:rsidRPr="009E3BD0" w:rsidRDefault="001E3682">
      <w:pPr>
        <w:ind w:right="-1701"/>
        <w:jc w:val="both"/>
        <w:rPr>
          <w:rFonts w:ascii="Times New Roman" w:hAnsi="Times New Roman" w:cs="Times New Roman"/>
          <w:bCs/>
          <w:kern w:val="16"/>
          <w:sz w:val="24"/>
          <w:szCs w:val="24"/>
        </w:rPr>
      </w:pPr>
      <w:r>
        <w:rPr>
          <w:rFonts w:ascii="Times New Roman" w:hAnsi="Times New Roman" w:cs="Times New Roman"/>
          <w:kern w:val="16"/>
          <w:sz w:val="24"/>
          <w:szCs w:val="24"/>
        </w:rPr>
        <w:lastRenderedPageBreak/>
        <w:t>3.</w:t>
      </w:r>
      <w:r w:rsidR="009E3BD0">
        <w:rPr>
          <w:rFonts w:ascii="Times New Roman" w:hAnsi="Times New Roman" w:cs="Times New Roman"/>
          <w:kern w:val="16"/>
          <w:sz w:val="24"/>
          <w:szCs w:val="24"/>
        </w:rPr>
        <w:t>3</w:t>
      </w:r>
      <w:r>
        <w:rPr>
          <w:rFonts w:ascii="Times New Roman" w:hAnsi="Times New Roman" w:cs="Times New Roman"/>
          <w:kern w:val="16"/>
          <w:sz w:val="24"/>
          <w:szCs w:val="24"/>
        </w:rPr>
        <w:t xml:space="preserve">.  </w:t>
      </w:r>
      <w:r w:rsidR="009E3BD0" w:rsidRPr="009E3BD0">
        <w:rPr>
          <w:rFonts w:ascii="Times New Roman" w:hAnsi="Times New Roman" w:cs="Times New Roman"/>
          <w:bCs/>
          <w:kern w:val="16"/>
          <w:sz w:val="24"/>
          <w:szCs w:val="24"/>
          <w:lang w:val="x-none"/>
        </w:rPr>
        <w:t xml:space="preserve">Место поставки товара: </w:t>
      </w:r>
      <w:r w:rsidR="009E3BD0" w:rsidRPr="009E3BD0">
        <w:rPr>
          <w:rFonts w:ascii="Times New Roman" w:hAnsi="Times New Roman" w:cs="Times New Roman"/>
          <w:b/>
          <w:bCs/>
          <w:i/>
          <w:kern w:val="16"/>
          <w:sz w:val="24"/>
          <w:szCs w:val="24"/>
        </w:rPr>
        <w:t>Федеральное государственное бюджетное учреждение «Сихотэ-Алинский государственный природный биосферный заповедник имени К. Г. Абрамова»</w:t>
      </w:r>
      <w:r w:rsidR="009E3BD0" w:rsidRPr="009E3BD0">
        <w:rPr>
          <w:rFonts w:ascii="Times New Roman" w:hAnsi="Times New Roman" w:cs="Times New Roman"/>
          <w:b/>
          <w:bCs/>
          <w:kern w:val="16"/>
          <w:sz w:val="24"/>
          <w:szCs w:val="24"/>
        </w:rPr>
        <w:t xml:space="preserve"> </w:t>
      </w:r>
    </w:p>
    <w:p w:rsidR="009E3BD0" w:rsidRDefault="001E3682">
      <w:pPr>
        <w:shd w:val="clear" w:color="auto" w:fill="FFFFFF"/>
        <w:tabs>
          <w:tab w:val="left" w:pos="1276"/>
          <w:tab w:val="left" w:pos="1560"/>
          <w:tab w:val="left" w:pos="1843"/>
        </w:tabs>
        <w:ind w:right="-1701"/>
        <w:jc w:val="both"/>
        <w:rPr>
          <w:rFonts w:ascii="Times New Roman" w:hAnsi="Times New Roman" w:cs="Times New Roman"/>
          <w:spacing w:val="2"/>
          <w:sz w:val="24"/>
          <w:szCs w:val="24"/>
        </w:rPr>
      </w:pPr>
      <w:r>
        <w:rPr>
          <w:rFonts w:ascii="Times New Roman" w:hAnsi="Times New Roman" w:cs="Times New Roman"/>
          <w:spacing w:val="-8"/>
          <w:sz w:val="24"/>
          <w:szCs w:val="24"/>
        </w:rPr>
        <w:t>3.</w:t>
      </w:r>
      <w:r w:rsidR="009E3BD0">
        <w:rPr>
          <w:rFonts w:ascii="Times New Roman" w:hAnsi="Times New Roman" w:cs="Times New Roman"/>
          <w:spacing w:val="-8"/>
          <w:sz w:val="24"/>
          <w:szCs w:val="24"/>
        </w:rPr>
        <w:t>4</w:t>
      </w:r>
      <w:r>
        <w:rPr>
          <w:rFonts w:ascii="Times New Roman" w:hAnsi="Times New Roman" w:cs="Times New Roman"/>
          <w:spacing w:val="-8"/>
          <w:sz w:val="24"/>
          <w:szCs w:val="24"/>
        </w:rPr>
        <w:t>.</w:t>
      </w:r>
      <w:r>
        <w:rPr>
          <w:rFonts w:ascii="Times New Roman" w:hAnsi="Times New Roman" w:cs="Times New Roman"/>
          <w:sz w:val="24"/>
          <w:szCs w:val="24"/>
        </w:rPr>
        <w:t xml:space="preserve"> </w:t>
      </w:r>
      <w:r>
        <w:rPr>
          <w:rFonts w:ascii="Times New Roman" w:hAnsi="Times New Roman" w:cs="Times New Roman"/>
          <w:spacing w:val="-1"/>
          <w:sz w:val="24"/>
          <w:szCs w:val="24"/>
        </w:rPr>
        <w:t>Товар подлежит отгрузке по отгрузочным реквизитам, в</w:t>
      </w:r>
      <w:r>
        <w:rPr>
          <w:rFonts w:ascii="Times New Roman" w:hAnsi="Times New Roman" w:cs="Times New Roman"/>
          <w:sz w:val="24"/>
          <w:szCs w:val="24"/>
        </w:rPr>
        <w:t xml:space="preserve"> настоящем </w:t>
      </w:r>
      <w:r w:rsidR="00021D15" w:rsidRPr="00021D15">
        <w:rPr>
          <w:rFonts w:ascii="Times New Roman" w:hAnsi="Times New Roman" w:cs="Times New Roman"/>
          <w:sz w:val="24"/>
          <w:szCs w:val="24"/>
        </w:rPr>
        <w:t>Контракт</w:t>
      </w:r>
      <w:r>
        <w:rPr>
          <w:rFonts w:ascii="Times New Roman" w:hAnsi="Times New Roman" w:cs="Times New Roman"/>
          <w:sz w:val="24"/>
          <w:szCs w:val="24"/>
        </w:rPr>
        <w:t>е</w:t>
      </w:r>
      <w:r>
        <w:rPr>
          <w:rFonts w:ascii="Times New Roman" w:hAnsi="Times New Roman" w:cs="Times New Roman"/>
          <w:spacing w:val="2"/>
          <w:sz w:val="24"/>
          <w:szCs w:val="24"/>
        </w:rPr>
        <w:t xml:space="preserve">. </w:t>
      </w:r>
    </w:p>
    <w:p w:rsidR="001E3682" w:rsidRPr="00A0291D" w:rsidRDefault="001E3682" w:rsidP="00A0291D">
      <w:pPr>
        <w:shd w:val="clear" w:color="auto" w:fill="FFFFFF"/>
        <w:tabs>
          <w:tab w:val="left" w:pos="1276"/>
          <w:tab w:val="left" w:pos="1560"/>
          <w:tab w:val="left" w:pos="1843"/>
        </w:tabs>
        <w:ind w:right="-1701"/>
        <w:jc w:val="both"/>
        <w:rPr>
          <w:rFonts w:ascii="Times New Roman" w:hAnsi="Times New Roman" w:cs="Times New Roman"/>
          <w:sz w:val="24"/>
          <w:szCs w:val="24"/>
        </w:rPr>
      </w:pPr>
      <w:r>
        <w:rPr>
          <w:rFonts w:ascii="Times New Roman" w:hAnsi="Times New Roman" w:cs="Times New Roman"/>
          <w:spacing w:val="12"/>
          <w:sz w:val="24"/>
          <w:szCs w:val="24"/>
        </w:rPr>
        <w:t>3.</w:t>
      </w:r>
      <w:r w:rsidR="009E3BD0">
        <w:rPr>
          <w:rFonts w:ascii="Times New Roman" w:hAnsi="Times New Roman" w:cs="Times New Roman"/>
          <w:spacing w:val="12"/>
          <w:sz w:val="24"/>
          <w:szCs w:val="24"/>
        </w:rPr>
        <w:t>5</w:t>
      </w:r>
      <w:r>
        <w:rPr>
          <w:rFonts w:ascii="Times New Roman" w:hAnsi="Times New Roman" w:cs="Times New Roman"/>
          <w:spacing w:val="12"/>
          <w:sz w:val="24"/>
          <w:szCs w:val="24"/>
        </w:rPr>
        <w:t xml:space="preserve">. Отгруженная партия Товара должна сопровождаться следующими </w:t>
      </w:r>
      <w:r>
        <w:rPr>
          <w:rFonts w:ascii="Times New Roman" w:hAnsi="Times New Roman" w:cs="Times New Roman"/>
          <w:spacing w:val="-1"/>
          <w:sz w:val="24"/>
          <w:szCs w:val="24"/>
        </w:rPr>
        <w:t>документами: т</w:t>
      </w:r>
      <w:r>
        <w:rPr>
          <w:rFonts w:ascii="Times New Roman" w:hAnsi="Times New Roman" w:cs="Times New Roman"/>
          <w:spacing w:val="1"/>
          <w:sz w:val="24"/>
          <w:szCs w:val="24"/>
        </w:rPr>
        <w:t xml:space="preserve">оварно-транспортными накладными или </w:t>
      </w:r>
      <w:r>
        <w:rPr>
          <w:rFonts w:ascii="Times New Roman" w:hAnsi="Times New Roman" w:cs="Times New Roman"/>
          <w:sz w:val="24"/>
          <w:szCs w:val="24"/>
        </w:rPr>
        <w:t>товарной накладной</w:t>
      </w:r>
      <w:r>
        <w:rPr>
          <w:rFonts w:ascii="Times New Roman" w:hAnsi="Times New Roman" w:cs="Times New Roman"/>
          <w:spacing w:val="1"/>
          <w:sz w:val="24"/>
          <w:szCs w:val="24"/>
        </w:rPr>
        <w:t xml:space="preserve"> (ТОРГ-12).</w:t>
      </w:r>
      <w:r>
        <w:rPr>
          <w:rFonts w:ascii="Times New Roman" w:hAnsi="Times New Roman" w:cs="Times New Roman"/>
          <w:spacing w:val="-6"/>
          <w:sz w:val="24"/>
          <w:szCs w:val="24"/>
        </w:rPr>
        <w:t xml:space="preserve"> </w:t>
      </w:r>
    </w:p>
    <w:p w:rsidR="001E3682" w:rsidRDefault="001E3682" w:rsidP="009E3BD0">
      <w:pPr>
        <w:shd w:val="clear" w:color="auto" w:fill="FFFFFF"/>
        <w:tabs>
          <w:tab w:val="left" w:pos="1276"/>
          <w:tab w:val="left" w:pos="1560"/>
          <w:tab w:val="left" w:pos="1843"/>
          <w:tab w:val="left" w:pos="1886"/>
        </w:tabs>
        <w:ind w:right="-1701"/>
        <w:jc w:val="both"/>
        <w:rPr>
          <w:rFonts w:ascii="Times New Roman" w:hAnsi="Times New Roman" w:cs="Times New Roman"/>
          <w:sz w:val="24"/>
          <w:szCs w:val="24"/>
        </w:rPr>
      </w:pPr>
      <w:r>
        <w:rPr>
          <w:rFonts w:ascii="Times New Roman" w:hAnsi="Times New Roman" w:cs="Times New Roman"/>
          <w:sz w:val="24"/>
          <w:szCs w:val="24"/>
        </w:rPr>
        <w:t>3.</w:t>
      </w:r>
      <w:r w:rsidR="00A0291D">
        <w:rPr>
          <w:rFonts w:ascii="Times New Roman" w:hAnsi="Times New Roman" w:cs="Times New Roman"/>
          <w:sz w:val="24"/>
          <w:szCs w:val="24"/>
        </w:rPr>
        <w:t>6</w:t>
      </w:r>
      <w:r>
        <w:rPr>
          <w:rFonts w:ascii="Times New Roman" w:hAnsi="Times New Roman" w:cs="Times New Roman"/>
          <w:sz w:val="24"/>
          <w:szCs w:val="24"/>
        </w:rPr>
        <w:t xml:space="preserve">. При самовывозе Товара, погрузочные работы осуществляются силами и средствами Поставщика на транспортные средства </w:t>
      </w:r>
      <w:r w:rsidR="009E3BD0">
        <w:rPr>
          <w:rFonts w:ascii="Times New Roman" w:hAnsi="Times New Roman" w:cs="Times New Roman"/>
          <w:sz w:val="24"/>
          <w:szCs w:val="24"/>
        </w:rPr>
        <w:t>Заказчика</w:t>
      </w:r>
      <w:r>
        <w:rPr>
          <w:rFonts w:ascii="Times New Roman" w:hAnsi="Times New Roman" w:cs="Times New Roman"/>
          <w:sz w:val="24"/>
          <w:szCs w:val="24"/>
        </w:rPr>
        <w:t xml:space="preserve">, которые должны быть приспособлены для безопасной перевозки Товара. В случае если Поставщик обнаружит, что транспортное средство </w:t>
      </w:r>
      <w:r w:rsidR="009E3BD0">
        <w:rPr>
          <w:rFonts w:ascii="Times New Roman" w:hAnsi="Times New Roman" w:cs="Times New Roman"/>
          <w:sz w:val="24"/>
          <w:szCs w:val="24"/>
        </w:rPr>
        <w:t>Заказчика</w:t>
      </w:r>
      <w:r>
        <w:rPr>
          <w:rFonts w:ascii="Times New Roman" w:hAnsi="Times New Roman" w:cs="Times New Roman"/>
          <w:sz w:val="24"/>
          <w:szCs w:val="24"/>
        </w:rPr>
        <w:t xml:space="preserve"> не может обеспечить безопасной транспортировки Товара, он обязан незамедлительно известить об этом </w:t>
      </w:r>
      <w:r w:rsidR="009E3BD0">
        <w:rPr>
          <w:rFonts w:ascii="Times New Roman" w:hAnsi="Times New Roman" w:cs="Times New Roman"/>
          <w:sz w:val="24"/>
          <w:szCs w:val="24"/>
        </w:rPr>
        <w:t>Заказчика</w:t>
      </w:r>
      <w:r>
        <w:rPr>
          <w:rFonts w:ascii="Times New Roman" w:hAnsi="Times New Roman" w:cs="Times New Roman"/>
          <w:sz w:val="24"/>
          <w:szCs w:val="24"/>
        </w:rPr>
        <w:t xml:space="preserve"> или его представителя.</w:t>
      </w:r>
    </w:p>
    <w:p w:rsidR="001E3682" w:rsidRDefault="001E3682">
      <w:pPr>
        <w:pStyle w:val="ConsPlusNormal"/>
        <w:widowControl/>
        <w:ind w:right="-1701" w:firstLine="0"/>
        <w:jc w:val="both"/>
        <w:rPr>
          <w:rFonts w:ascii="Times New Roman" w:hAnsi="Times New Roman" w:cs="Times New Roman"/>
          <w:sz w:val="24"/>
          <w:szCs w:val="24"/>
        </w:rPr>
      </w:pPr>
      <w:r>
        <w:rPr>
          <w:rFonts w:ascii="Times New Roman" w:hAnsi="Times New Roman" w:cs="Times New Roman"/>
          <w:sz w:val="24"/>
          <w:szCs w:val="24"/>
        </w:rPr>
        <w:t>3.</w:t>
      </w:r>
      <w:r w:rsidR="00A0291D">
        <w:rPr>
          <w:rFonts w:ascii="Times New Roman" w:hAnsi="Times New Roman" w:cs="Times New Roman"/>
          <w:sz w:val="24"/>
          <w:szCs w:val="24"/>
        </w:rPr>
        <w:t>7</w:t>
      </w:r>
      <w:r>
        <w:rPr>
          <w:rFonts w:ascii="Times New Roman" w:hAnsi="Times New Roman" w:cs="Times New Roman"/>
          <w:sz w:val="24"/>
          <w:szCs w:val="24"/>
        </w:rPr>
        <w:t xml:space="preserve">. Загрузка Товара на условиях самовывоза </w:t>
      </w:r>
      <w:r w:rsidR="001E3706">
        <w:rPr>
          <w:rFonts w:ascii="Times New Roman" w:hAnsi="Times New Roman" w:cs="Times New Roman"/>
          <w:sz w:val="24"/>
          <w:szCs w:val="24"/>
        </w:rPr>
        <w:t>Заказчика</w:t>
      </w:r>
      <w:r>
        <w:rPr>
          <w:rFonts w:ascii="Times New Roman" w:hAnsi="Times New Roman" w:cs="Times New Roman"/>
          <w:sz w:val="24"/>
          <w:szCs w:val="24"/>
        </w:rPr>
        <w:t xml:space="preserve"> производится при предъявлении представителем </w:t>
      </w:r>
      <w:r w:rsidR="001E3706">
        <w:rPr>
          <w:rFonts w:ascii="Times New Roman" w:hAnsi="Times New Roman" w:cs="Times New Roman"/>
          <w:sz w:val="24"/>
          <w:szCs w:val="24"/>
        </w:rPr>
        <w:t>Заказчика</w:t>
      </w:r>
      <w:r>
        <w:rPr>
          <w:rFonts w:ascii="Times New Roman" w:hAnsi="Times New Roman" w:cs="Times New Roman"/>
          <w:sz w:val="24"/>
          <w:szCs w:val="24"/>
        </w:rPr>
        <w:t xml:space="preserve"> надлежащим образом оформленной доверенности. </w:t>
      </w:r>
      <w:r w:rsidR="001E3706">
        <w:rPr>
          <w:rFonts w:ascii="Times New Roman" w:hAnsi="Times New Roman" w:cs="Times New Roman"/>
          <w:sz w:val="24"/>
          <w:szCs w:val="24"/>
        </w:rPr>
        <w:t>Заказчик</w:t>
      </w:r>
      <w:r>
        <w:rPr>
          <w:rFonts w:ascii="Times New Roman" w:hAnsi="Times New Roman" w:cs="Times New Roman"/>
          <w:sz w:val="24"/>
          <w:szCs w:val="24"/>
        </w:rPr>
        <w:t xml:space="preserve"> обязан до 15:00 часов дня предшествующего дню отгрузки предоставить Поставщику по электронной почте или лично оформленную доверенность на своего представителя.</w:t>
      </w:r>
    </w:p>
    <w:p w:rsidR="001E3682" w:rsidRDefault="001E3682">
      <w:pPr>
        <w:pStyle w:val="ConsPlusNormal"/>
        <w:widowControl/>
        <w:ind w:right="-1701" w:firstLine="0"/>
        <w:jc w:val="both"/>
        <w:rPr>
          <w:rFonts w:ascii="Times New Roman" w:hAnsi="Times New Roman" w:cs="Times New Roman"/>
          <w:sz w:val="24"/>
          <w:szCs w:val="24"/>
        </w:rPr>
      </w:pPr>
      <w:r>
        <w:rPr>
          <w:rFonts w:ascii="Times New Roman" w:hAnsi="Times New Roman" w:cs="Times New Roman"/>
          <w:sz w:val="24"/>
          <w:szCs w:val="24"/>
        </w:rPr>
        <w:t>3.</w:t>
      </w:r>
      <w:r w:rsidR="00A0291D">
        <w:rPr>
          <w:rFonts w:ascii="Times New Roman" w:hAnsi="Times New Roman" w:cs="Times New Roman"/>
          <w:sz w:val="24"/>
          <w:szCs w:val="24"/>
        </w:rPr>
        <w:t>8</w:t>
      </w:r>
      <w:r>
        <w:rPr>
          <w:rFonts w:ascii="Times New Roman" w:hAnsi="Times New Roman" w:cs="Times New Roman"/>
          <w:sz w:val="24"/>
          <w:szCs w:val="24"/>
        </w:rPr>
        <w:t xml:space="preserve">. Обязанности Поставщика по поставке, в случае самовывоза Товара </w:t>
      </w:r>
      <w:r w:rsidR="001E3706">
        <w:rPr>
          <w:rFonts w:ascii="Times New Roman" w:hAnsi="Times New Roman" w:cs="Times New Roman"/>
          <w:sz w:val="24"/>
          <w:szCs w:val="24"/>
        </w:rPr>
        <w:t>Заказчиком</w:t>
      </w:r>
      <w:r>
        <w:rPr>
          <w:rFonts w:ascii="Times New Roman" w:hAnsi="Times New Roman" w:cs="Times New Roman"/>
          <w:sz w:val="24"/>
          <w:szCs w:val="24"/>
        </w:rPr>
        <w:t xml:space="preserve">, считаются исполненными в момент сдачи </w:t>
      </w:r>
      <w:r>
        <w:rPr>
          <w:rFonts w:ascii="Times New Roman" w:hAnsi="Times New Roman" w:cs="Times New Roman"/>
          <w:spacing w:val="3"/>
          <w:sz w:val="24"/>
          <w:szCs w:val="24"/>
        </w:rPr>
        <w:t xml:space="preserve">Товара представителю </w:t>
      </w:r>
      <w:r w:rsidR="001E3706">
        <w:rPr>
          <w:rFonts w:ascii="Times New Roman" w:hAnsi="Times New Roman" w:cs="Times New Roman"/>
          <w:spacing w:val="3"/>
          <w:sz w:val="24"/>
          <w:szCs w:val="24"/>
        </w:rPr>
        <w:t>Заказчика</w:t>
      </w:r>
      <w:r>
        <w:rPr>
          <w:rFonts w:ascii="Times New Roman" w:hAnsi="Times New Roman" w:cs="Times New Roman"/>
          <w:spacing w:val="3"/>
          <w:sz w:val="24"/>
          <w:szCs w:val="24"/>
        </w:rPr>
        <w:t xml:space="preserve"> на складе (месте отгрузки) Поставщика, </w:t>
      </w:r>
      <w:r>
        <w:rPr>
          <w:rFonts w:ascii="Times New Roman" w:hAnsi="Times New Roman" w:cs="Times New Roman"/>
          <w:sz w:val="24"/>
          <w:szCs w:val="24"/>
        </w:rPr>
        <w:t xml:space="preserve">что подтверждается подписанной товарно-транспортной накладной </w:t>
      </w:r>
      <w:r>
        <w:rPr>
          <w:rFonts w:ascii="Times New Roman" w:hAnsi="Times New Roman" w:cs="Times New Roman"/>
          <w:spacing w:val="1"/>
          <w:sz w:val="24"/>
          <w:szCs w:val="24"/>
        </w:rPr>
        <w:t xml:space="preserve">или </w:t>
      </w:r>
      <w:r>
        <w:rPr>
          <w:rFonts w:ascii="Times New Roman" w:hAnsi="Times New Roman" w:cs="Times New Roman"/>
          <w:sz w:val="24"/>
          <w:szCs w:val="24"/>
        </w:rPr>
        <w:t>товарной накладной</w:t>
      </w:r>
      <w:r>
        <w:rPr>
          <w:rFonts w:ascii="Times New Roman" w:hAnsi="Times New Roman" w:cs="Times New Roman"/>
          <w:spacing w:val="1"/>
          <w:sz w:val="24"/>
          <w:szCs w:val="24"/>
        </w:rPr>
        <w:t xml:space="preserve"> (ТОРГ-12).</w:t>
      </w:r>
      <w:r>
        <w:rPr>
          <w:rFonts w:ascii="Times New Roman" w:hAnsi="Times New Roman" w:cs="Times New Roman"/>
          <w:sz w:val="24"/>
          <w:szCs w:val="24"/>
        </w:rPr>
        <w:t xml:space="preserve">, </w:t>
      </w:r>
      <w:r>
        <w:rPr>
          <w:rFonts w:ascii="Times New Roman" w:hAnsi="Times New Roman" w:cs="Times New Roman"/>
          <w:spacing w:val="3"/>
          <w:sz w:val="24"/>
          <w:szCs w:val="24"/>
        </w:rPr>
        <w:t xml:space="preserve">с этого же момента к </w:t>
      </w:r>
      <w:r w:rsidR="001E3706">
        <w:rPr>
          <w:rFonts w:ascii="Times New Roman" w:hAnsi="Times New Roman" w:cs="Times New Roman"/>
          <w:spacing w:val="3"/>
          <w:sz w:val="24"/>
          <w:szCs w:val="24"/>
        </w:rPr>
        <w:t>Заказчику</w:t>
      </w:r>
      <w:r>
        <w:rPr>
          <w:rFonts w:ascii="Times New Roman" w:hAnsi="Times New Roman" w:cs="Times New Roman"/>
          <w:spacing w:val="3"/>
          <w:sz w:val="24"/>
          <w:szCs w:val="24"/>
        </w:rPr>
        <w:t xml:space="preserve"> переходит право собственности, а также риск случайной гибели и (или) повреждения </w:t>
      </w:r>
      <w:r>
        <w:rPr>
          <w:rFonts w:ascii="Times New Roman" w:hAnsi="Times New Roman" w:cs="Times New Roman"/>
          <w:spacing w:val="-6"/>
          <w:sz w:val="24"/>
          <w:szCs w:val="24"/>
        </w:rPr>
        <w:t>Товара.</w:t>
      </w:r>
    </w:p>
    <w:p w:rsidR="001E3682" w:rsidRDefault="001E3682">
      <w:pPr>
        <w:ind w:right="-1701" w:firstLine="720"/>
        <w:jc w:val="center"/>
        <w:rPr>
          <w:rFonts w:ascii="Times New Roman" w:hAnsi="Times New Roman" w:cs="Times New Roman"/>
          <w:b/>
          <w:bCs/>
          <w:kern w:val="16"/>
          <w:sz w:val="24"/>
          <w:szCs w:val="24"/>
        </w:rPr>
      </w:pPr>
    </w:p>
    <w:p w:rsidR="001E3682" w:rsidRDefault="001E3682">
      <w:pPr>
        <w:ind w:right="-1701" w:firstLine="720"/>
        <w:jc w:val="center"/>
        <w:rPr>
          <w:rFonts w:ascii="Times New Roman" w:hAnsi="Times New Roman" w:cs="Times New Roman"/>
          <w:b/>
          <w:bCs/>
          <w:kern w:val="16"/>
          <w:sz w:val="24"/>
          <w:szCs w:val="24"/>
        </w:rPr>
      </w:pPr>
      <w:r>
        <w:rPr>
          <w:rFonts w:ascii="Times New Roman" w:hAnsi="Times New Roman" w:cs="Times New Roman"/>
          <w:b/>
          <w:bCs/>
          <w:kern w:val="16"/>
          <w:sz w:val="24"/>
          <w:szCs w:val="24"/>
        </w:rPr>
        <w:t xml:space="preserve">4. </w:t>
      </w:r>
      <w:r w:rsidR="00717619">
        <w:rPr>
          <w:rFonts w:ascii="Times New Roman" w:hAnsi="Times New Roman" w:cs="Times New Roman"/>
          <w:b/>
          <w:bCs/>
          <w:kern w:val="16"/>
          <w:sz w:val="24"/>
          <w:szCs w:val="24"/>
        </w:rPr>
        <w:t xml:space="preserve">  </w:t>
      </w:r>
      <w:r>
        <w:rPr>
          <w:rFonts w:ascii="Times New Roman" w:hAnsi="Times New Roman" w:cs="Times New Roman"/>
          <w:b/>
          <w:bCs/>
          <w:kern w:val="16"/>
          <w:sz w:val="24"/>
          <w:szCs w:val="24"/>
        </w:rPr>
        <w:t>ПОРЯДОК ПРИЕМКИ ПРОДУКЦИИ</w:t>
      </w:r>
    </w:p>
    <w:p w:rsidR="001E3682" w:rsidRDefault="001E3682">
      <w:pPr>
        <w:ind w:right="-1701" w:firstLine="720"/>
        <w:jc w:val="center"/>
        <w:rPr>
          <w:rFonts w:ascii="Times New Roman" w:hAnsi="Times New Roman" w:cs="Times New Roman"/>
          <w:b/>
          <w:bCs/>
          <w:kern w:val="16"/>
          <w:sz w:val="24"/>
          <w:szCs w:val="24"/>
        </w:rPr>
      </w:pPr>
    </w:p>
    <w:p w:rsidR="001E3682" w:rsidRPr="001E3706" w:rsidRDefault="001E3682">
      <w:pPr>
        <w:ind w:right="-1701"/>
        <w:jc w:val="both"/>
        <w:rPr>
          <w:rFonts w:ascii="Times New Roman" w:hAnsi="Times New Roman" w:cs="Times New Roman"/>
          <w:bCs/>
          <w:snapToGrid w:val="0"/>
          <w:sz w:val="24"/>
          <w:szCs w:val="24"/>
          <w:lang w:val="x-none"/>
        </w:rPr>
      </w:pPr>
      <w:r>
        <w:rPr>
          <w:rFonts w:ascii="Times New Roman" w:hAnsi="Times New Roman" w:cs="Times New Roman"/>
          <w:sz w:val="24"/>
          <w:szCs w:val="24"/>
        </w:rPr>
        <w:t xml:space="preserve">4.1. </w:t>
      </w:r>
      <w:bookmarkStart w:id="4" w:name="_ref_21960627"/>
      <w:r w:rsidR="001E3706" w:rsidRPr="001E3706">
        <w:rPr>
          <w:rFonts w:ascii="Times New Roman" w:hAnsi="Times New Roman" w:cs="Times New Roman"/>
          <w:bCs/>
          <w:snapToGrid w:val="0"/>
          <w:sz w:val="24"/>
          <w:szCs w:val="24"/>
          <w:lang w:val="x-none"/>
        </w:rPr>
        <w:t xml:space="preserve">Приемка поставленного Товара осуществляется в месте нахождения Заказчика по адресу: </w:t>
      </w:r>
      <w:r w:rsidR="001E3706" w:rsidRPr="00A0291D">
        <w:rPr>
          <w:rFonts w:ascii="Times New Roman" w:hAnsi="Times New Roman" w:cs="Times New Roman"/>
          <w:bCs/>
          <w:i/>
          <w:snapToGrid w:val="0"/>
          <w:sz w:val="24"/>
          <w:szCs w:val="24"/>
        </w:rPr>
        <w:t xml:space="preserve">692150, Приморский край, </w:t>
      </w:r>
      <w:proofErr w:type="spellStart"/>
      <w:r w:rsidR="001E3706" w:rsidRPr="00A0291D">
        <w:rPr>
          <w:rFonts w:ascii="Times New Roman" w:hAnsi="Times New Roman" w:cs="Times New Roman"/>
          <w:bCs/>
          <w:i/>
          <w:snapToGrid w:val="0"/>
          <w:sz w:val="24"/>
          <w:szCs w:val="24"/>
        </w:rPr>
        <w:t>пгт</w:t>
      </w:r>
      <w:proofErr w:type="spellEnd"/>
      <w:r w:rsidR="001E3706" w:rsidRPr="00A0291D">
        <w:rPr>
          <w:rFonts w:ascii="Times New Roman" w:hAnsi="Times New Roman" w:cs="Times New Roman"/>
          <w:bCs/>
          <w:i/>
          <w:snapToGrid w:val="0"/>
          <w:sz w:val="24"/>
          <w:szCs w:val="24"/>
        </w:rPr>
        <w:t>. Терней, ул. Партизанская 44</w:t>
      </w:r>
      <w:r w:rsidR="001E3706" w:rsidRPr="00A0291D">
        <w:rPr>
          <w:rFonts w:ascii="Times New Roman" w:hAnsi="Times New Roman" w:cs="Times New Roman"/>
          <w:b/>
          <w:bCs/>
          <w:i/>
          <w:snapToGrid w:val="0"/>
          <w:sz w:val="24"/>
          <w:szCs w:val="24"/>
        </w:rPr>
        <w:t xml:space="preserve"> </w:t>
      </w:r>
      <w:r w:rsidR="001E3706" w:rsidRPr="001E3706">
        <w:rPr>
          <w:rFonts w:ascii="Times New Roman" w:hAnsi="Times New Roman" w:cs="Times New Roman"/>
          <w:bCs/>
          <w:snapToGrid w:val="0"/>
          <w:sz w:val="24"/>
          <w:szCs w:val="24"/>
          <w:lang w:val="x-none"/>
        </w:rPr>
        <w:t xml:space="preserve"> в </w:t>
      </w:r>
      <w:r w:rsidR="001E3706">
        <w:rPr>
          <w:rFonts w:ascii="Times New Roman" w:hAnsi="Times New Roman" w:cs="Times New Roman"/>
          <w:bCs/>
          <w:snapToGrid w:val="0"/>
          <w:sz w:val="24"/>
          <w:szCs w:val="24"/>
        </w:rPr>
        <w:t xml:space="preserve">день </w:t>
      </w:r>
      <w:r w:rsidR="001E3706" w:rsidRPr="001E3706">
        <w:rPr>
          <w:rFonts w:ascii="Times New Roman" w:hAnsi="Times New Roman" w:cs="Times New Roman"/>
          <w:bCs/>
          <w:snapToGrid w:val="0"/>
          <w:sz w:val="24"/>
          <w:szCs w:val="24"/>
          <w:lang w:val="x-none"/>
        </w:rPr>
        <w:t xml:space="preserve"> </w:t>
      </w:r>
      <w:r w:rsidR="001E3706" w:rsidRPr="001E3706">
        <w:rPr>
          <w:rFonts w:ascii="Times New Roman" w:hAnsi="Times New Roman" w:cs="Times New Roman"/>
          <w:bCs/>
          <w:snapToGrid w:val="0"/>
          <w:sz w:val="24"/>
          <w:szCs w:val="24"/>
        </w:rPr>
        <w:t>поставки товара.</w:t>
      </w:r>
      <w:r w:rsidR="001E3706" w:rsidRPr="001E3706">
        <w:rPr>
          <w:rFonts w:ascii="Times New Roman" w:hAnsi="Times New Roman" w:cs="Times New Roman"/>
          <w:bCs/>
          <w:snapToGrid w:val="0"/>
          <w:sz w:val="24"/>
          <w:szCs w:val="24"/>
          <w:lang w:val="x-none"/>
        </w:rPr>
        <w:t xml:space="preserve"> </w:t>
      </w:r>
      <w:bookmarkEnd w:id="4"/>
      <w:r>
        <w:rPr>
          <w:rFonts w:ascii="Times New Roman" w:hAnsi="Times New Roman" w:cs="Times New Roman"/>
          <w:snapToGrid w:val="0"/>
          <w:sz w:val="24"/>
          <w:szCs w:val="24"/>
        </w:rPr>
        <w:t xml:space="preserve">В случае несоответствия количества, качества, ассортимента Продукции согласованному Сторонами, </w:t>
      </w:r>
      <w:r w:rsidR="001E3706">
        <w:rPr>
          <w:rFonts w:ascii="Times New Roman" w:hAnsi="Times New Roman" w:cs="Times New Roman"/>
          <w:snapToGrid w:val="0"/>
          <w:sz w:val="24"/>
          <w:szCs w:val="24"/>
        </w:rPr>
        <w:t>Заказчик</w:t>
      </w:r>
      <w:r>
        <w:rPr>
          <w:rFonts w:ascii="Times New Roman" w:hAnsi="Times New Roman" w:cs="Times New Roman"/>
          <w:snapToGrid w:val="0"/>
          <w:sz w:val="24"/>
          <w:szCs w:val="24"/>
        </w:rPr>
        <w:t xml:space="preserve"> обязан немедленно заявить об этом Поставщику и вызвать его представителя, указав на настоящий пункт </w:t>
      </w:r>
      <w:r w:rsidR="00021D15" w:rsidRPr="00021D15">
        <w:rPr>
          <w:rFonts w:ascii="Times New Roman" w:hAnsi="Times New Roman" w:cs="Times New Roman"/>
          <w:snapToGrid w:val="0"/>
          <w:sz w:val="24"/>
          <w:szCs w:val="24"/>
        </w:rPr>
        <w:t>Контракт</w:t>
      </w:r>
      <w:r>
        <w:rPr>
          <w:rFonts w:ascii="Times New Roman" w:hAnsi="Times New Roman" w:cs="Times New Roman"/>
          <w:snapToGrid w:val="0"/>
          <w:sz w:val="24"/>
          <w:szCs w:val="24"/>
        </w:rPr>
        <w:t>а.</w:t>
      </w:r>
    </w:p>
    <w:p w:rsidR="001E3682" w:rsidRDefault="001E3682">
      <w:pPr>
        <w:ind w:right="-1701"/>
        <w:jc w:val="both"/>
        <w:rPr>
          <w:rFonts w:ascii="Times New Roman" w:hAnsi="Times New Roman" w:cs="Times New Roman"/>
          <w:sz w:val="24"/>
          <w:szCs w:val="24"/>
        </w:rPr>
      </w:pPr>
      <w:r>
        <w:rPr>
          <w:rFonts w:ascii="Times New Roman" w:hAnsi="Times New Roman" w:cs="Times New Roman"/>
          <w:sz w:val="24"/>
          <w:szCs w:val="24"/>
        </w:rPr>
        <w:t xml:space="preserve">4.2. Получение Продукции </w:t>
      </w:r>
      <w:r w:rsidR="001E3706">
        <w:rPr>
          <w:rFonts w:ascii="Times New Roman" w:hAnsi="Times New Roman" w:cs="Times New Roman"/>
          <w:sz w:val="24"/>
          <w:szCs w:val="24"/>
        </w:rPr>
        <w:t>Заказчиком</w:t>
      </w:r>
      <w:r>
        <w:rPr>
          <w:rFonts w:ascii="Times New Roman" w:hAnsi="Times New Roman" w:cs="Times New Roman"/>
          <w:sz w:val="24"/>
          <w:szCs w:val="24"/>
        </w:rPr>
        <w:t xml:space="preserve"> подтверждается товарно-транспортной накладной или товарной накладной (ТОРГ-12), либо актом о приемке Продукции или иным документом. </w:t>
      </w:r>
    </w:p>
    <w:p w:rsidR="001E3682" w:rsidRDefault="001E3682">
      <w:pPr>
        <w:ind w:right="-1701"/>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Приемка Продукции по количеству производится в день ее передачи </w:t>
      </w:r>
      <w:r w:rsidR="001E3706">
        <w:rPr>
          <w:rFonts w:ascii="Times New Roman" w:hAnsi="Times New Roman" w:cs="Times New Roman"/>
          <w:snapToGrid w:val="0"/>
          <w:sz w:val="24"/>
          <w:szCs w:val="24"/>
        </w:rPr>
        <w:t>Заказчику.</w:t>
      </w:r>
      <w:r>
        <w:rPr>
          <w:rFonts w:ascii="Times New Roman" w:hAnsi="Times New Roman" w:cs="Times New Roman"/>
          <w:snapToGrid w:val="0"/>
          <w:sz w:val="24"/>
          <w:szCs w:val="24"/>
        </w:rPr>
        <w:t xml:space="preserve"> В случае если грузополучателем является третье лицо, приемка Продукции может производиться как </w:t>
      </w:r>
      <w:r w:rsidR="001E3706">
        <w:rPr>
          <w:rFonts w:ascii="Times New Roman" w:hAnsi="Times New Roman" w:cs="Times New Roman"/>
          <w:snapToGrid w:val="0"/>
          <w:sz w:val="24"/>
          <w:szCs w:val="24"/>
        </w:rPr>
        <w:t>Заказчиком</w:t>
      </w:r>
      <w:r>
        <w:rPr>
          <w:rFonts w:ascii="Times New Roman" w:hAnsi="Times New Roman" w:cs="Times New Roman"/>
          <w:snapToGrid w:val="0"/>
          <w:sz w:val="24"/>
          <w:szCs w:val="24"/>
        </w:rPr>
        <w:t xml:space="preserve">, так и Грузополучателем. По окончанию приемки стороны подписывают товарно-транспортную накладную или товарную накладную, либо акт о приемке Продукции. В случае подписания нескольких из перечисленных документов, считается, что окончательные данные содержаться в товарной накладной. </w:t>
      </w:r>
    </w:p>
    <w:p w:rsidR="001E3682" w:rsidRDefault="001E3682">
      <w:pPr>
        <w:ind w:right="-1701"/>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4.3. В случае если документы о приемке Продукции направлялись </w:t>
      </w:r>
      <w:r w:rsidR="001E3706">
        <w:rPr>
          <w:rFonts w:ascii="Times New Roman" w:hAnsi="Times New Roman" w:cs="Times New Roman"/>
          <w:snapToGrid w:val="0"/>
          <w:sz w:val="24"/>
          <w:szCs w:val="24"/>
        </w:rPr>
        <w:t>Заказчику</w:t>
      </w:r>
      <w:r>
        <w:rPr>
          <w:rFonts w:ascii="Times New Roman" w:hAnsi="Times New Roman" w:cs="Times New Roman"/>
          <w:snapToGrid w:val="0"/>
          <w:sz w:val="24"/>
          <w:szCs w:val="24"/>
        </w:rPr>
        <w:t xml:space="preserve"> после передачи Продукции, то </w:t>
      </w:r>
      <w:r w:rsidR="001E3706">
        <w:rPr>
          <w:rFonts w:ascii="Times New Roman" w:hAnsi="Times New Roman" w:cs="Times New Roman"/>
          <w:snapToGrid w:val="0"/>
          <w:sz w:val="24"/>
          <w:szCs w:val="24"/>
        </w:rPr>
        <w:t>Заказчик</w:t>
      </w:r>
      <w:r>
        <w:rPr>
          <w:rFonts w:ascii="Times New Roman" w:hAnsi="Times New Roman" w:cs="Times New Roman"/>
          <w:snapToGrid w:val="0"/>
          <w:sz w:val="24"/>
          <w:szCs w:val="24"/>
        </w:rPr>
        <w:t xml:space="preserve"> обязан подписать документы о приемке Продукции и вернуть один экземпляр Поставщику в течение 2-х рабочих дней с момента их получения, либо предоставить письменный мотивированный отказ. В случае если мотивированного отказа не поступило, а документы не возвращены </w:t>
      </w:r>
      <w:r w:rsidR="001E3706">
        <w:rPr>
          <w:rFonts w:ascii="Times New Roman" w:hAnsi="Times New Roman" w:cs="Times New Roman"/>
          <w:snapToGrid w:val="0"/>
          <w:sz w:val="24"/>
          <w:szCs w:val="24"/>
        </w:rPr>
        <w:t xml:space="preserve">Заказчику </w:t>
      </w:r>
      <w:r>
        <w:rPr>
          <w:rFonts w:ascii="Times New Roman" w:hAnsi="Times New Roman" w:cs="Times New Roman"/>
          <w:snapToGrid w:val="0"/>
          <w:sz w:val="24"/>
          <w:szCs w:val="24"/>
        </w:rPr>
        <w:t xml:space="preserve"> Продукция считается принятой без замечаний.</w:t>
      </w:r>
    </w:p>
    <w:p w:rsidR="001E3682" w:rsidRDefault="001E3682">
      <w:pPr>
        <w:ind w:right="-1701"/>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4.4. При оформлении товарных накладных Стороны допускают проставление подписи представителя </w:t>
      </w:r>
      <w:r w:rsidR="001E3706">
        <w:rPr>
          <w:rFonts w:ascii="Times New Roman" w:hAnsi="Times New Roman" w:cs="Times New Roman"/>
          <w:snapToGrid w:val="0"/>
          <w:sz w:val="24"/>
          <w:szCs w:val="24"/>
        </w:rPr>
        <w:t>Заказчика</w:t>
      </w:r>
      <w:r>
        <w:rPr>
          <w:rFonts w:ascii="Times New Roman" w:hAnsi="Times New Roman" w:cs="Times New Roman"/>
          <w:snapToGrid w:val="0"/>
          <w:sz w:val="24"/>
          <w:szCs w:val="24"/>
        </w:rPr>
        <w:t>, как в графах «Груз принял», так и в графах «Груз получил». Продукция в таких случаях считается полученной и принятой в соответствии с данными товарной накладной.</w:t>
      </w:r>
    </w:p>
    <w:p w:rsidR="001E3682" w:rsidRDefault="001E3682">
      <w:pPr>
        <w:pStyle w:val="21"/>
        <w:ind w:right="-1701" w:firstLine="0"/>
        <w:rPr>
          <w:rFonts w:cs="Times New Roman"/>
          <w:sz w:val="24"/>
          <w:szCs w:val="24"/>
        </w:rPr>
      </w:pPr>
      <w:r>
        <w:rPr>
          <w:rFonts w:cs="Times New Roman"/>
          <w:snapToGrid w:val="0"/>
          <w:sz w:val="24"/>
          <w:szCs w:val="24"/>
        </w:rPr>
        <w:t xml:space="preserve">4.5. </w:t>
      </w:r>
      <w:r>
        <w:rPr>
          <w:rFonts w:cs="Times New Roman"/>
          <w:sz w:val="24"/>
          <w:szCs w:val="24"/>
        </w:rPr>
        <w:t xml:space="preserve">Приемка Продукции </w:t>
      </w:r>
      <w:r w:rsidR="001E3706" w:rsidRPr="001E3706">
        <w:rPr>
          <w:rFonts w:cs="Times New Roman"/>
          <w:sz w:val="24"/>
          <w:szCs w:val="24"/>
        </w:rPr>
        <w:t>Заказчиком</w:t>
      </w:r>
      <w:r>
        <w:rPr>
          <w:rFonts w:cs="Times New Roman"/>
          <w:sz w:val="24"/>
          <w:szCs w:val="24"/>
        </w:rPr>
        <w:t xml:space="preserve"> по количеству и по качеству, в части не противоречащей </w:t>
      </w:r>
      <w:r w:rsidR="00021D15">
        <w:rPr>
          <w:rFonts w:cs="Times New Roman"/>
          <w:sz w:val="24"/>
          <w:szCs w:val="24"/>
        </w:rPr>
        <w:t>Контракт</w:t>
      </w:r>
      <w:r>
        <w:rPr>
          <w:rFonts w:cs="Times New Roman"/>
          <w:sz w:val="24"/>
          <w:szCs w:val="24"/>
        </w:rPr>
        <w:t>у, производится в порядке, установленном дополнительным соглашением к</w:t>
      </w:r>
      <w:r w:rsidR="00021D15">
        <w:rPr>
          <w:rFonts w:cs="Times New Roman"/>
          <w:sz w:val="24"/>
          <w:szCs w:val="24"/>
        </w:rPr>
        <w:t xml:space="preserve"> контракту</w:t>
      </w:r>
      <w:r>
        <w:rPr>
          <w:rFonts w:cs="Times New Roman"/>
          <w:sz w:val="24"/>
          <w:szCs w:val="24"/>
        </w:rPr>
        <w:t>.</w:t>
      </w:r>
    </w:p>
    <w:p w:rsidR="001E3682" w:rsidRDefault="001E3682">
      <w:pPr>
        <w:pStyle w:val="21"/>
        <w:ind w:right="-1701" w:firstLine="0"/>
        <w:rPr>
          <w:rFonts w:cs="Times New Roman"/>
          <w:sz w:val="24"/>
          <w:szCs w:val="24"/>
        </w:rPr>
      </w:pPr>
      <w:r>
        <w:rPr>
          <w:rFonts w:cs="Times New Roman"/>
          <w:sz w:val="24"/>
          <w:szCs w:val="24"/>
        </w:rPr>
        <w:t xml:space="preserve">4.6. При получении и приемке Продукции </w:t>
      </w:r>
      <w:r w:rsidR="001E3706" w:rsidRPr="001E3706">
        <w:rPr>
          <w:rFonts w:cs="Times New Roman"/>
          <w:sz w:val="24"/>
          <w:szCs w:val="24"/>
        </w:rPr>
        <w:t>Заказчиком</w:t>
      </w:r>
      <w:r>
        <w:rPr>
          <w:rFonts w:cs="Times New Roman"/>
          <w:sz w:val="24"/>
          <w:szCs w:val="24"/>
        </w:rPr>
        <w:t xml:space="preserve"> допускается использование оттисков печатей (штампов) организации, отличных от оттиска на </w:t>
      </w:r>
      <w:r w:rsidR="00021D15">
        <w:rPr>
          <w:rFonts w:cs="Times New Roman"/>
          <w:sz w:val="24"/>
          <w:szCs w:val="24"/>
        </w:rPr>
        <w:t>Контракт</w:t>
      </w:r>
      <w:r>
        <w:rPr>
          <w:rFonts w:cs="Times New Roman"/>
          <w:sz w:val="24"/>
          <w:szCs w:val="24"/>
        </w:rPr>
        <w:t xml:space="preserve">е при отсутствии возражений Поставщика. При этом Поставщик имеет  право не принимать документы с оттиском печати, отличающейся от оттиска печати в </w:t>
      </w:r>
      <w:r w:rsidR="00021D15">
        <w:rPr>
          <w:rFonts w:cs="Times New Roman"/>
          <w:sz w:val="24"/>
          <w:szCs w:val="24"/>
        </w:rPr>
        <w:t>Контракт</w:t>
      </w:r>
      <w:r>
        <w:rPr>
          <w:rFonts w:cs="Times New Roman"/>
          <w:sz w:val="24"/>
          <w:szCs w:val="24"/>
        </w:rPr>
        <w:t xml:space="preserve">е. </w:t>
      </w:r>
    </w:p>
    <w:p w:rsidR="00A0291D" w:rsidRDefault="00A0291D" w:rsidP="00C91FB5">
      <w:pPr>
        <w:pStyle w:val="21"/>
        <w:tabs>
          <w:tab w:val="left" w:pos="3460"/>
        </w:tabs>
        <w:ind w:right="-1701" w:firstLine="0"/>
        <w:rPr>
          <w:rFonts w:cs="Times New Roman"/>
          <w:b/>
          <w:snapToGrid w:val="0"/>
          <w:sz w:val="24"/>
          <w:szCs w:val="24"/>
        </w:rPr>
      </w:pPr>
      <w:bookmarkStart w:id="5" w:name="_ref_22428615"/>
    </w:p>
    <w:p w:rsidR="001F604A" w:rsidRDefault="00717619" w:rsidP="00717619">
      <w:pPr>
        <w:pStyle w:val="21"/>
        <w:tabs>
          <w:tab w:val="left" w:pos="3460"/>
        </w:tabs>
        <w:ind w:left="1440" w:right="-1701" w:firstLine="0"/>
        <w:jc w:val="center"/>
        <w:rPr>
          <w:rFonts w:cs="Times New Roman"/>
          <w:b/>
          <w:snapToGrid w:val="0"/>
          <w:sz w:val="24"/>
          <w:szCs w:val="24"/>
        </w:rPr>
      </w:pPr>
      <w:r w:rsidRPr="00717619">
        <w:rPr>
          <w:rFonts w:cs="Times New Roman"/>
          <w:b/>
          <w:snapToGrid w:val="0"/>
          <w:sz w:val="24"/>
          <w:szCs w:val="24"/>
        </w:rPr>
        <w:t>5.</w:t>
      </w:r>
      <w:r>
        <w:rPr>
          <w:rFonts w:cs="Times New Roman"/>
          <w:b/>
          <w:snapToGrid w:val="0"/>
          <w:sz w:val="24"/>
          <w:szCs w:val="24"/>
        </w:rPr>
        <w:t xml:space="preserve">    </w:t>
      </w:r>
      <w:r w:rsidR="001F604A">
        <w:rPr>
          <w:rFonts w:cs="Times New Roman"/>
          <w:b/>
          <w:snapToGrid w:val="0"/>
          <w:sz w:val="24"/>
          <w:szCs w:val="24"/>
        </w:rPr>
        <w:t>ОТВЕТСТВЕННОСТЬ СТОРОН</w:t>
      </w:r>
    </w:p>
    <w:p w:rsidR="00717619" w:rsidRDefault="00717619" w:rsidP="00717619">
      <w:pPr>
        <w:pStyle w:val="21"/>
        <w:tabs>
          <w:tab w:val="left" w:pos="3460"/>
        </w:tabs>
        <w:ind w:right="-1701" w:firstLine="0"/>
        <w:rPr>
          <w:rFonts w:cs="Times New Roman"/>
          <w:b/>
          <w:snapToGrid w:val="0"/>
          <w:sz w:val="24"/>
          <w:szCs w:val="24"/>
        </w:rPr>
      </w:pPr>
    </w:p>
    <w:p w:rsidR="001F604A" w:rsidRPr="001F604A" w:rsidRDefault="001F604A" w:rsidP="001F604A">
      <w:pPr>
        <w:pStyle w:val="21"/>
        <w:tabs>
          <w:tab w:val="left" w:pos="3460"/>
        </w:tabs>
        <w:ind w:right="-1701" w:firstLine="0"/>
        <w:jc w:val="left"/>
        <w:rPr>
          <w:rFonts w:cs="Times New Roman"/>
          <w:bCs/>
          <w:snapToGrid w:val="0"/>
          <w:sz w:val="24"/>
          <w:szCs w:val="24"/>
          <w:lang w:val="x-none"/>
        </w:rPr>
      </w:pPr>
      <w:r>
        <w:rPr>
          <w:rFonts w:cs="Times New Roman"/>
          <w:bCs/>
          <w:snapToGrid w:val="0"/>
          <w:sz w:val="24"/>
          <w:szCs w:val="24"/>
        </w:rPr>
        <w:t xml:space="preserve">5.1. </w:t>
      </w:r>
      <w:r w:rsidRPr="001F604A">
        <w:rPr>
          <w:rFonts w:cs="Times New Roman"/>
          <w:bCs/>
          <w:snapToGrid w:val="0"/>
          <w:sz w:val="24"/>
          <w:szCs w:val="24"/>
          <w:lang w:val="x-none"/>
        </w:rPr>
        <w:t xml:space="preserve">В случае просрочки исполнения Поставщиком обязательств (в том числе гарантийного </w:t>
      </w:r>
      <w:r w:rsidRPr="001F604A">
        <w:rPr>
          <w:rFonts w:cs="Times New Roman"/>
          <w:bCs/>
          <w:snapToGrid w:val="0"/>
          <w:sz w:val="24"/>
          <w:szCs w:val="24"/>
          <w:lang w:val="x-none"/>
        </w:rPr>
        <w:lastRenderedPageBreak/>
        <w:t>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Порядок исчисления штрафов устанавливается в соответствии с Постановлением Правительства РФ от 30.08.2017 № 1042</w:t>
      </w:r>
      <w:r w:rsidRPr="001F604A">
        <w:rPr>
          <w:rFonts w:cs="Times New Roman"/>
          <w:bCs/>
          <w:snapToGrid w:val="0"/>
          <w:sz w:val="24"/>
          <w:szCs w:val="24"/>
        </w:rPr>
        <w:t xml:space="preserve"> </w:t>
      </w:r>
      <w:r w:rsidRPr="001F604A">
        <w:rPr>
          <w:rFonts w:cs="Times New Roman"/>
          <w:bCs/>
          <w:snapToGrid w:val="0"/>
          <w:sz w:val="24"/>
          <w:szCs w:val="24"/>
          <w:lang w:val="x-none"/>
        </w:rPr>
        <w:t>(Далее Правила определения размеров штрафа).</w:t>
      </w:r>
    </w:p>
    <w:p w:rsidR="001F604A" w:rsidRPr="001F604A" w:rsidRDefault="001F604A" w:rsidP="001F604A">
      <w:pPr>
        <w:pStyle w:val="21"/>
        <w:tabs>
          <w:tab w:val="left" w:pos="3460"/>
        </w:tabs>
        <w:ind w:right="-1701" w:firstLine="0"/>
        <w:jc w:val="left"/>
        <w:rPr>
          <w:rFonts w:cs="Times New Roman"/>
          <w:bCs/>
          <w:snapToGrid w:val="0"/>
          <w:sz w:val="24"/>
          <w:szCs w:val="24"/>
          <w:lang w:val="x-none"/>
        </w:rPr>
      </w:pPr>
      <w:r>
        <w:rPr>
          <w:rFonts w:cs="Times New Roman"/>
          <w:bCs/>
          <w:snapToGrid w:val="0"/>
          <w:sz w:val="24"/>
          <w:szCs w:val="24"/>
        </w:rPr>
        <w:t xml:space="preserve">5.1.1. </w:t>
      </w:r>
      <w:r w:rsidRPr="001F604A">
        <w:rPr>
          <w:rFonts w:cs="Times New Roman"/>
          <w:bCs/>
          <w:snapToGrid w:val="0"/>
          <w:sz w:val="24"/>
          <w:szCs w:val="24"/>
          <w:lang w:val="x-none"/>
        </w:rPr>
        <w:t>В случае просрочки исполнения Поставщиком обязательств по Контракту Заказчик направляет Поставщику требование об уплате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(ч. 6,7 ст. 34 Федерального закона о контрактной системе).</w:t>
      </w:r>
    </w:p>
    <w:p w:rsidR="001F604A" w:rsidRPr="001F604A" w:rsidRDefault="001F604A" w:rsidP="001F604A">
      <w:pPr>
        <w:pStyle w:val="21"/>
        <w:tabs>
          <w:tab w:val="left" w:pos="3460"/>
        </w:tabs>
        <w:ind w:right="-1701" w:firstLine="0"/>
        <w:jc w:val="left"/>
        <w:rPr>
          <w:rFonts w:cs="Times New Roman"/>
          <w:bCs/>
          <w:snapToGrid w:val="0"/>
          <w:sz w:val="24"/>
          <w:szCs w:val="24"/>
          <w:lang w:val="x-none"/>
        </w:rPr>
      </w:pPr>
      <w:r>
        <w:rPr>
          <w:rFonts w:cs="Times New Roman"/>
          <w:bCs/>
          <w:iCs/>
          <w:snapToGrid w:val="0"/>
          <w:sz w:val="24"/>
          <w:szCs w:val="24"/>
        </w:rPr>
        <w:t>5.1.2.</w:t>
      </w:r>
      <w:r w:rsidRPr="001F604A">
        <w:rPr>
          <w:rFonts w:cs="Times New Roman"/>
          <w:bCs/>
          <w:iCs/>
          <w:snapToGrid w:val="0"/>
          <w:sz w:val="24"/>
          <w:szCs w:val="24"/>
          <w:lang w:val="x-none"/>
        </w:rPr>
        <w:t xml:space="preserve">По итогам закупки предусматривается один из следующих </w:t>
      </w:r>
      <w:r w:rsidRPr="001F604A">
        <w:rPr>
          <w:rFonts w:cs="Times New Roman"/>
          <w:bCs/>
          <w:iCs/>
          <w:snapToGrid w:val="0"/>
          <w:sz w:val="24"/>
          <w:szCs w:val="24"/>
          <w:u w:val="single"/>
          <w:lang w:val="x-none"/>
        </w:rPr>
        <w:t>вариантов</w:t>
      </w:r>
      <w:r w:rsidRPr="001F604A">
        <w:rPr>
          <w:rFonts w:cs="Times New Roman"/>
          <w:bCs/>
          <w:iCs/>
          <w:snapToGrid w:val="0"/>
          <w:sz w:val="24"/>
          <w:szCs w:val="24"/>
          <w:lang w:val="x-none"/>
        </w:rPr>
        <w:t xml:space="preserve"> условий Контракта об установлении Поставщику размера штрафа:</w:t>
      </w:r>
    </w:p>
    <w:p w:rsidR="001F604A" w:rsidRPr="001F604A" w:rsidRDefault="001F604A" w:rsidP="001F604A">
      <w:pPr>
        <w:pStyle w:val="21"/>
        <w:tabs>
          <w:tab w:val="left" w:pos="3460"/>
        </w:tabs>
        <w:ind w:right="-1701"/>
        <w:jc w:val="left"/>
        <w:rPr>
          <w:rFonts w:cs="Times New Roman"/>
          <w:iCs/>
          <w:snapToGrid w:val="0"/>
          <w:sz w:val="24"/>
          <w:szCs w:val="24"/>
        </w:rPr>
      </w:pPr>
      <w:r w:rsidRPr="001F604A">
        <w:rPr>
          <w:rFonts w:cs="Times New Roman"/>
          <w:iCs/>
          <w:snapToGrid w:val="0"/>
          <w:sz w:val="24"/>
          <w:szCs w:val="24"/>
          <w:u w:val="single"/>
        </w:rPr>
        <w:t>Вариант 1.</w:t>
      </w:r>
      <w:r w:rsidRPr="001F604A">
        <w:rPr>
          <w:rFonts w:cs="Times New Roman"/>
          <w:snapToGrid w:val="0"/>
          <w:sz w:val="24"/>
          <w:szCs w:val="24"/>
        </w:rPr>
        <w:t xml:space="preserve"> </w:t>
      </w:r>
      <w:r w:rsidRPr="001F604A">
        <w:rPr>
          <w:rFonts w:cs="Times New Roman"/>
          <w:iCs/>
          <w:snapToGrid w:val="0"/>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___________ &lt;**&gt;.</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t>--------------------------------</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а) 10 процентов цены Контракта (этапа) в случае, если цена Контракта (этапа) не превышает 3 млн. рублей;</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б) 5 процентов цены Контракта (этапа) в случае, если цена Контракта (этапа) составляет от 3 млн. рублей до 50 млн. рублей (включительно);</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в) 1 процент цены Контракта (этапа) в случае, если цена Контракта (этапа) составляет от 50 млн. рублей до 100 млн. рублей (включительно);</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и) 0,1 процента цены Контракта (этапа) в случае, если цена Контракта (этапа) превышает 10 млрд. рублей.</w:t>
      </w:r>
    </w:p>
    <w:p w:rsidR="001F604A" w:rsidRPr="001F604A" w:rsidRDefault="001F604A" w:rsidP="001F604A">
      <w:pPr>
        <w:pStyle w:val="21"/>
        <w:tabs>
          <w:tab w:val="left" w:pos="3460"/>
        </w:tabs>
        <w:ind w:right="-1701"/>
        <w:jc w:val="left"/>
        <w:rPr>
          <w:rFonts w:cs="Times New Roman"/>
          <w:iCs/>
          <w:snapToGrid w:val="0"/>
          <w:sz w:val="24"/>
          <w:szCs w:val="24"/>
        </w:rPr>
      </w:pPr>
      <w:r w:rsidRPr="001F604A">
        <w:rPr>
          <w:rFonts w:cs="Times New Roman"/>
          <w:iCs/>
          <w:snapToGrid w:val="0"/>
          <w:sz w:val="24"/>
          <w:szCs w:val="24"/>
          <w:u w:val="single"/>
        </w:rPr>
        <w:t>Вариант 2.</w:t>
      </w:r>
      <w:r w:rsidRPr="001F604A">
        <w:rPr>
          <w:rFonts w:cs="Times New Roman"/>
          <w:iCs/>
          <w:snapToGrid w:val="0"/>
          <w:sz w:val="24"/>
          <w:szCs w:val="24"/>
        </w:rPr>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w:t>
      </w:r>
      <w:bookmarkStart w:id="6" w:name="P239"/>
      <w:bookmarkEnd w:id="6"/>
      <w:r w:rsidRPr="001F604A">
        <w:rPr>
          <w:rFonts w:cs="Times New Roman"/>
          <w:iCs/>
          <w:snapToGrid w:val="0"/>
          <w:sz w:val="24"/>
          <w:szCs w:val="24"/>
        </w:rPr>
        <w:t>Поставщик выплачивает Заказчику штраф в размере: _________ &lt;***&gt;.</w:t>
      </w:r>
    </w:p>
    <w:p w:rsidR="001F604A" w:rsidRPr="001F604A" w:rsidRDefault="001F604A" w:rsidP="001F604A">
      <w:pPr>
        <w:pStyle w:val="21"/>
        <w:tabs>
          <w:tab w:val="left" w:pos="3460"/>
        </w:tabs>
        <w:ind w:right="-1701"/>
        <w:jc w:val="left"/>
        <w:rPr>
          <w:rFonts w:cs="Times New Roman"/>
          <w:snapToGrid w:val="0"/>
          <w:sz w:val="24"/>
          <w:szCs w:val="24"/>
        </w:rPr>
      </w:pPr>
      <w:r w:rsidRPr="001F604A">
        <w:rPr>
          <w:rFonts w:cs="Times New Roman"/>
          <w:snapToGrid w:val="0"/>
          <w:sz w:val="24"/>
          <w:szCs w:val="24"/>
        </w:rPr>
        <w:t>--------------------------------</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t xml:space="preserve">&lt;***&gt; Размер штрафа определяется в соответствии с </w:t>
      </w:r>
      <w:hyperlink r:id="rId8" w:history="1">
        <w:r w:rsidRPr="001F604A">
          <w:rPr>
            <w:rStyle w:val="a3"/>
            <w:rFonts w:cs="Times New Roman"/>
            <w:i/>
            <w:iCs/>
            <w:snapToGrid w:val="0"/>
            <w:sz w:val="24"/>
            <w:szCs w:val="24"/>
          </w:rPr>
          <w:t>Правилами</w:t>
        </w:r>
      </w:hyperlink>
      <w:r w:rsidRPr="001F604A">
        <w:rPr>
          <w:rFonts w:cs="Times New Roman"/>
          <w:i/>
          <w:iCs/>
          <w:snapToGrid w:val="0"/>
          <w:sz w:val="24"/>
          <w:szCs w:val="24"/>
        </w:rPr>
        <w:t xml:space="preserve"> определения размера штрафа в следующем порядке:</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lastRenderedPageBreak/>
        <w:t>а) в случае, если цена Контракта не превышает начальную (максимальную) цену Контракта:</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t>- 10 процентов начальной (максимальной) цены Контракта, если цена Контракта не превышает 3 млн. рублей;</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t>- 5 процентов начальной (максимальной) цены Контракта, если цена Контракта составляет от 3 млн. рублей до 50 млн. рублей (включительно);</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t>- 1 процент начальной (максимальной) цены Контракта, если цена Контракта составляет от 50 млн. рублей до 100 млн. рублей (включительно);</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t>б) в случае, если цена Контракта превышает начальную (максимальную) цену Контракта:</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t>- 10 процентов цены Контракта, если цена Контракта не превышает 3 млн. рублей;</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t>- 5 процентов цены Контракта, если цена Контракта составляет от 3 млн. рублей до 50 млн. рублей (включительно);</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t>- 1 процент цены Контракта, если цена Контракта составляет от 50 млн. рублей до 100 млн. рублей (включительно).</w:t>
      </w:r>
    </w:p>
    <w:p w:rsidR="001F604A" w:rsidRPr="001F604A" w:rsidRDefault="001F604A" w:rsidP="001F604A">
      <w:pPr>
        <w:pStyle w:val="21"/>
        <w:tabs>
          <w:tab w:val="left" w:pos="3460"/>
        </w:tabs>
        <w:ind w:right="-1701" w:firstLine="0"/>
        <w:jc w:val="left"/>
        <w:rPr>
          <w:rFonts w:cs="Times New Roman"/>
          <w:bCs/>
          <w:iCs/>
          <w:snapToGrid w:val="0"/>
          <w:sz w:val="24"/>
          <w:szCs w:val="24"/>
          <w:lang w:val="x-none"/>
        </w:rPr>
      </w:pPr>
      <w:r>
        <w:rPr>
          <w:rFonts w:cs="Times New Roman"/>
          <w:bCs/>
          <w:iCs/>
          <w:snapToGrid w:val="0"/>
          <w:sz w:val="24"/>
          <w:szCs w:val="24"/>
        </w:rPr>
        <w:t xml:space="preserve">5.1.3. </w:t>
      </w:r>
      <w:r w:rsidRPr="001F604A">
        <w:rPr>
          <w:rFonts w:cs="Times New Roman"/>
          <w:bCs/>
          <w:iCs/>
          <w:snapToGrid w:val="0"/>
          <w:sz w:val="24"/>
          <w:szCs w:val="24"/>
          <w:lang w:val="x-none"/>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 &lt;****&gt;.</w:t>
      </w:r>
    </w:p>
    <w:p w:rsidR="001F604A" w:rsidRPr="001F604A" w:rsidRDefault="001F604A" w:rsidP="001F604A">
      <w:pPr>
        <w:pStyle w:val="21"/>
        <w:tabs>
          <w:tab w:val="left" w:pos="3460"/>
        </w:tabs>
        <w:ind w:right="-1701"/>
        <w:rPr>
          <w:rFonts w:cs="Times New Roman"/>
          <w:i/>
          <w:iCs/>
          <w:snapToGrid w:val="0"/>
          <w:sz w:val="24"/>
          <w:szCs w:val="24"/>
        </w:rPr>
      </w:pPr>
      <w:r w:rsidRPr="001F604A">
        <w:rPr>
          <w:rFonts w:cs="Times New Roman"/>
          <w:i/>
          <w:iCs/>
          <w:snapToGrid w:val="0"/>
          <w:sz w:val="24"/>
          <w:szCs w:val="24"/>
        </w:rPr>
        <w:t>--------------------------------</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а) 1 000 рублей, если цена Контракта не превышает 3 млн. рублей;</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б) 5 000 рублей, если цена Контракта составляет от 3 млн. рублей до 50 млн. рублей (включительно);</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в) 10 000 рублей, если цена Контракта составляет от 50 млн. рублей до 100 млн. рублей (включительно);</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г) 100 000 рублей, если цена Контракта превышает 100 млн. рублей.</w:t>
      </w:r>
    </w:p>
    <w:p w:rsidR="001F604A" w:rsidRPr="001F604A" w:rsidRDefault="001F604A" w:rsidP="001F604A">
      <w:pPr>
        <w:pStyle w:val="21"/>
        <w:tabs>
          <w:tab w:val="left" w:pos="3460"/>
        </w:tabs>
        <w:ind w:right="-1701" w:firstLine="0"/>
        <w:jc w:val="left"/>
        <w:rPr>
          <w:rFonts w:cs="Times New Roman"/>
          <w:bCs/>
          <w:iCs/>
          <w:snapToGrid w:val="0"/>
          <w:sz w:val="24"/>
          <w:szCs w:val="24"/>
          <w:lang w:val="x-none"/>
        </w:rPr>
      </w:pPr>
      <w:r>
        <w:rPr>
          <w:rFonts w:cs="Times New Roman"/>
          <w:bCs/>
          <w:iCs/>
          <w:snapToGrid w:val="0"/>
          <w:sz w:val="24"/>
          <w:szCs w:val="24"/>
        </w:rPr>
        <w:t xml:space="preserve">5.1.4 </w:t>
      </w:r>
      <w:r w:rsidRPr="001F604A">
        <w:rPr>
          <w:rFonts w:cs="Times New Roman"/>
          <w:bCs/>
          <w:iCs/>
          <w:snapToGrid w:val="0"/>
          <w:sz w:val="24"/>
          <w:szCs w:val="24"/>
          <w:lang w:val="x-none"/>
        </w:rPr>
        <w:t xml:space="preserve">В случае если Поставщиком не предоставлено новое обеспечение исполнения Контракта в соответствии </w:t>
      </w:r>
      <w:r w:rsidRPr="00D02460">
        <w:rPr>
          <w:rFonts w:cs="Times New Roman"/>
          <w:bCs/>
          <w:iCs/>
          <w:snapToGrid w:val="0"/>
          <w:sz w:val="24"/>
          <w:szCs w:val="24"/>
          <w:lang w:val="x-none"/>
        </w:rPr>
        <w:t xml:space="preserve">с </w:t>
      </w:r>
      <w:hyperlink r:id="rId9" w:history="1">
        <w:r w:rsidRPr="00D02460">
          <w:rPr>
            <w:rStyle w:val="a3"/>
            <w:rFonts w:cs="Times New Roman"/>
            <w:bCs/>
            <w:iCs/>
            <w:snapToGrid w:val="0"/>
            <w:color w:val="auto"/>
            <w:sz w:val="24"/>
            <w:szCs w:val="24"/>
            <w:u w:val="none"/>
            <w:lang w:val="x-none"/>
          </w:rPr>
          <w:t>пунктом</w:t>
        </w:r>
      </w:hyperlink>
      <w:r w:rsidRPr="00D02460">
        <w:rPr>
          <w:rFonts w:cs="Times New Roman"/>
          <w:bCs/>
          <w:iCs/>
          <w:snapToGrid w:val="0"/>
          <w:sz w:val="24"/>
          <w:szCs w:val="24"/>
          <w:lang w:val="x-none"/>
        </w:rPr>
        <w:t xml:space="preserve"> 5.11. Контракта, Заказчик вправе потребовать уплаты пеней. При этом размер пени начисляется за каждый день просрочки исполнения Поставщиком обязательства,  начиная со дня, следующего после дня истечения установленного Контрактом срока исполнения обязательства, в размере</w:t>
      </w:r>
      <w:r w:rsidRPr="001F604A">
        <w:rPr>
          <w:rFonts w:cs="Times New Roman"/>
          <w:bCs/>
          <w:iCs/>
          <w:snapToGrid w:val="0"/>
          <w:sz w:val="24"/>
          <w:szCs w:val="24"/>
          <w:lang w:val="x-none"/>
        </w:rPr>
        <w:t xml:space="preserve">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F604A" w:rsidRPr="001F604A" w:rsidRDefault="001F604A" w:rsidP="001F604A">
      <w:pPr>
        <w:pStyle w:val="21"/>
        <w:tabs>
          <w:tab w:val="left" w:pos="3460"/>
        </w:tabs>
        <w:ind w:right="-1701" w:firstLine="0"/>
        <w:jc w:val="left"/>
        <w:rPr>
          <w:rFonts w:cs="Times New Roman"/>
          <w:bCs/>
          <w:iCs/>
          <w:snapToGrid w:val="0"/>
          <w:sz w:val="24"/>
          <w:szCs w:val="24"/>
          <w:lang w:val="x-none"/>
        </w:rPr>
      </w:pPr>
      <w:r>
        <w:rPr>
          <w:rFonts w:cs="Times New Roman"/>
          <w:bCs/>
          <w:iCs/>
          <w:snapToGrid w:val="0"/>
          <w:sz w:val="24"/>
          <w:szCs w:val="24"/>
        </w:rPr>
        <w:t>5.1.5.</w:t>
      </w:r>
      <w:r w:rsidRPr="001F604A">
        <w:rPr>
          <w:rFonts w:cs="Times New Roman"/>
          <w:bCs/>
          <w:iCs/>
          <w:snapToGrid w:val="0"/>
          <w:sz w:val="24"/>
          <w:szCs w:val="24"/>
          <w:lang w:val="x-none"/>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F604A" w:rsidRPr="001F604A" w:rsidRDefault="001F604A" w:rsidP="001F604A">
      <w:pPr>
        <w:pStyle w:val="21"/>
        <w:tabs>
          <w:tab w:val="left" w:pos="3460"/>
        </w:tabs>
        <w:ind w:right="-1701" w:firstLine="0"/>
        <w:jc w:val="left"/>
        <w:rPr>
          <w:rFonts w:cs="Times New Roman"/>
          <w:bCs/>
          <w:snapToGrid w:val="0"/>
          <w:sz w:val="24"/>
          <w:szCs w:val="24"/>
          <w:lang w:val="x-none"/>
        </w:rPr>
      </w:pPr>
      <w:r>
        <w:rPr>
          <w:rFonts w:cs="Times New Roman"/>
          <w:bCs/>
          <w:snapToGrid w:val="0"/>
          <w:sz w:val="24"/>
          <w:szCs w:val="24"/>
        </w:rPr>
        <w:t xml:space="preserve">5.2. </w:t>
      </w:r>
      <w:r w:rsidRPr="001F604A">
        <w:rPr>
          <w:rFonts w:cs="Times New Roman"/>
          <w:bCs/>
          <w:snapToGrid w:val="0"/>
          <w:sz w:val="24"/>
          <w:szCs w:val="24"/>
          <w:lang w:val="x-none"/>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1F604A" w:rsidRPr="001F604A" w:rsidRDefault="001F604A" w:rsidP="001F604A">
      <w:pPr>
        <w:pStyle w:val="21"/>
        <w:tabs>
          <w:tab w:val="left" w:pos="3460"/>
        </w:tabs>
        <w:ind w:right="-1701" w:firstLine="0"/>
        <w:jc w:val="left"/>
        <w:rPr>
          <w:rFonts w:cs="Times New Roman"/>
          <w:bCs/>
          <w:iCs/>
          <w:snapToGrid w:val="0"/>
          <w:sz w:val="24"/>
          <w:szCs w:val="24"/>
          <w:lang w:val="x-none"/>
        </w:rPr>
      </w:pPr>
      <w:r>
        <w:rPr>
          <w:rFonts w:cs="Times New Roman"/>
          <w:bCs/>
          <w:iCs/>
          <w:snapToGrid w:val="0"/>
          <w:sz w:val="24"/>
          <w:szCs w:val="24"/>
        </w:rPr>
        <w:t xml:space="preserve">5.2.1. </w:t>
      </w:r>
      <w:r w:rsidRPr="001F604A">
        <w:rPr>
          <w:rFonts w:cs="Times New Roman"/>
          <w:bCs/>
          <w:iCs/>
          <w:snapToGrid w:val="0"/>
          <w:sz w:val="24"/>
          <w:szCs w:val="24"/>
          <w:lang w:val="x-none"/>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обязательства </w:t>
      </w:r>
      <w:bookmarkStart w:id="7" w:name="OLE_LINK16"/>
      <w:bookmarkStart w:id="8" w:name="OLE_LINK15"/>
      <w:r w:rsidRPr="001F604A">
        <w:rPr>
          <w:rFonts w:cs="Times New Roman"/>
          <w:bCs/>
          <w:iCs/>
          <w:snapToGrid w:val="0"/>
          <w:sz w:val="24"/>
          <w:szCs w:val="24"/>
          <w:lang w:val="x-none"/>
        </w:rPr>
        <w:t>(п. 5 ст. 34 Федерального закона о контрактной системе).</w:t>
      </w:r>
      <w:bookmarkEnd w:id="7"/>
      <w:bookmarkEnd w:id="8"/>
    </w:p>
    <w:p w:rsidR="001F604A" w:rsidRPr="001F604A" w:rsidRDefault="001F604A" w:rsidP="001F604A">
      <w:pPr>
        <w:pStyle w:val="21"/>
        <w:tabs>
          <w:tab w:val="left" w:pos="3460"/>
        </w:tabs>
        <w:ind w:right="-1701" w:firstLine="0"/>
        <w:jc w:val="left"/>
        <w:rPr>
          <w:rFonts w:cs="Times New Roman"/>
          <w:bCs/>
          <w:iCs/>
          <w:snapToGrid w:val="0"/>
          <w:sz w:val="24"/>
          <w:szCs w:val="24"/>
          <w:lang w:val="x-none"/>
        </w:rPr>
      </w:pPr>
      <w:r>
        <w:rPr>
          <w:rFonts w:cs="Times New Roman"/>
          <w:bCs/>
          <w:iCs/>
          <w:snapToGrid w:val="0"/>
          <w:sz w:val="24"/>
          <w:szCs w:val="24"/>
        </w:rPr>
        <w:t>5.2.2.</w:t>
      </w:r>
      <w:r w:rsidRPr="001F604A">
        <w:rPr>
          <w:rFonts w:cs="Times New Roman"/>
          <w:bCs/>
          <w:iCs/>
          <w:snapToGrid w:val="0"/>
          <w:sz w:val="24"/>
          <w:szCs w:val="24"/>
          <w:lang w:val="x-none"/>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w:t>
      </w:r>
      <w:bookmarkStart w:id="9" w:name="OLE_LINK34"/>
      <w:bookmarkStart w:id="10" w:name="OLE_LINK17"/>
      <w:r w:rsidRPr="001F604A">
        <w:rPr>
          <w:rFonts w:cs="Times New Roman"/>
          <w:bCs/>
          <w:iCs/>
          <w:snapToGrid w:val="0"/>
          <w:sz w:val="24"/>
          <w:szCs w:val="24"/>
          <w:lang w:val="x-none"/>
        </w:rPr>
        <w:t>__________&lt;****&gt;</w:t>
      </w:r>
    </w:p>
    <w:p w:rsidR="001F604A" w:rsidRPr="001F604A" w:rsidRDefault="001F604A" w:rsidP="001F604A">
      <w:pPr>
        <w:pStyle w:val="21"/>
        <w:tabs>
          <w:tab w:val="left" w:pos="3460"/>
        </w:tabs>
        <w:ind w:right="-1701"/>
        <w:jc w:val="left"/>
        <w:rPr>
          <w:rFonts w:cs="Times New Roman"/>
          <w:bCs/>
          <w:i/>
          <w:iCs/>
          <w:snapToGrid w:val="0"/>
          <w:sz w:val="24"/>
          <w:szCs w:val="24"/>
        </w:rPr>
      </w:pPr>
      <w:r w:rsidRPr="001F604A">
        <w:rPr>
          <w:rFonts w:cs="Times New Roman"/>
          <w:bCs/>
          <w:i/>
          <w:iCs/>
          <w:snapToGrid w:val="0"/>
          <w:sz w:val="24"/>
          <w:szCs w:val="24"/>
        </w:rPr>
        <w:t>--------------------------------</w:t>
      </w:r>
    </w:p>
    <w:p w:rsidR="001F604A" w:rsidRPr="001F604A" w:rsidRDefault="001F604A" w:rsidP="001F604A">
      <w:pPr>
        <w:pStyle w:val="21"/>
        <w:tabs>
          <w:tab w:val="left" w:pos="3460"/>
        </w:tabs>
        <w:ind w:right="-1701"/>
        <w:jc w:val="left"/>
        <w:rPr>
          <w:rFonts w:cs="Times New Roman"/>
          <w:bCs/>
          <w:i/>
          <w:iCs/>
          <w:snapToGrid w:val="0"/>
          <w:sz w:val="24"/>
          <w:szCs w:val="24"/>
        </w:rPr>
      </w:pPr>
      <w:r w:rsidRPr="001F604A">
        <w:rPr>
          <w:rFonts w:cs="Times New Roman"/>
          <w:bCs/>
          <w:i/>
          <w:iCs/>
          <w:snapToGrid w:val="0"/>
          <w:sz w:val="24"/>
          <w:szCs w:val="24"/>
        </w:rPr>
        <w:t xml:space="preserve"> &lt;****&gt; Размер штрафа определяется в соответствии с </w:t>
      </w:r>
      <w:hyperlink r:id="rId10" w:history="1">
        <w:r w:rsidRPr="001F604A">
          <w:rPr>
            <w:rStyle w:val="a3"/>
            <w:rFonts w:cs="Times New Roman"/>
            <w:bCs/>
            <w:i/>
            <w:iCs/>
            <w:snapToGrid w:val="0"/>
            <w:sz w:val="24"/>
            <w:szCs w:val="24"/>
          </w:rPr>
          <w:t>Правилами</w:t>
        </w:r>
      </w:hyperlink>
      <w:r w:rsidRPr="001F604A">
        <w:rPr>
          <w:rFonts w:cs="Times New Roman"/>
          <w:bCs/>
          <w:i/>
          <w:iCs/>
          <w:snapToGrid w:val="0"/>
          <w:sz w:val="24"/>
          <w:szCs w:val="24"/>
        </w:rPr>
        <w:t xml:space="preserve"> определения размера штрафа в следующем порядке:</w:t>
      </w:r>
    </w:p>
    <w:p w:rsidR="001F604A" w:rsidRPr="001F604A" w:rsidRDefault="001F604A" w:rsidP="001F604A">
      <w:pPr>
        <w:pStyle w:val="21"/>
        <w:tabs>
          <w:tab w:val="left" w:pos="3460"/>
        </w:tabs>
        <w:ind w:right="-1701"/>
        <w:jc w:val="left"/>
        <w:rPr>
          <w:rFonts w:cs="Times New Roman"/>
          <w:bCs/>
          <w:i/>
          <w:iCs/>
          <w:snapToGrid w:val="0"/>
          <w:sz w:val="24"/>
          <w:szCs w:val="24"/>
        </w:rPr>
      </w:pPr>
      <w:r w:rsidRPr="001F604A">
        <w:rPr>
          <w:rFonts w:cs="Times New Roman"/>
          <w:bCs/>
          <w:i/>
          <w:iCs/>
          <w:snapToGrid w:val="0"/>
          <w:sz w:val="24"/>
          <w:szCs w:val="24"/>
        </w:rPr>
        <w:lastRenderedPageBreak/>
        <w:t>а) 1000 рублей, если цена Контракта не превышает 3 млн. рублей (включительно);</w:t>
      </w:r>
    </w:p>
    <w:p w:rsidR="001F604A" w:rsidRPr="001F604A" w:rsidRDefault="001F604A" w:rsidP="001F604A">
      <w:pPr>
        <w:pStyle w:val="21"/>
        <w:tabs>
          <w:tab w:val="left" w:pos="3460"/>
        </w:tabs>
        <w:ind w:right="-1701"/>
        <w:jc w:val="left"/>
        <w:rPr>
          <w:rFonts w:cs="Times New Roman"/>
          <w:bCs/>
          <w:i/>
          <w:iCs/>
          <w:snapToGrid w:val="0"/>
          <w:sz w:val="24"/>
          <w:szCs w:val="24"/>
        </w:rPr>
      </w:pPr>
      <w:r w:rsidRPr="001F604A">
        <w:rPr>
          <w:rFonts w:cs="Times New Roman"/>
          <w:bCs/>
          <w:i/>
          <w:iCs/>
          <w:snapToGrid w:val="0"/>
          <w:sz w:val="24"/>
          <w:szCs w:val="24"/>
        </w:rPr>
        <w:t>б) 5000 рублей, если цена Контракта составляет от 3 млн. рублей до 50 млн. рублей (включительно);</w:t>
      </w:r>
    </w:p>
    <w:p w:rsidR="001F604A" w:rsidRPr="001F604A" w:rsidRDefault="001F604A" w:rsidP="001F604A">
      <w:pPr>
        <w:pStyle w:val="21"/>
        <w:tabs>
          <w:tab w:val="left" w:pos="3460"/>
        </w:tabs>
        <w:ind w:right="-1701"/>
        <w:jc w:val="left"/>
        <w:rPr>
          <w:rFonts w:cs="Times New Roman"/>
          <w:bCs/>
          <w:i/>
          <w:iCs/>
          <w:snapToGrid w:val="0"/>
          <w:sz w:val="24"/>
          <w:szCs w:val="24"/>
        </w:rPr>
      </w:pPr>
      <w:r w:rsidRPr="001F604A">
        <w:rPr>
          <w:rFonts w:cs="Times New Roman"/>
          <w:bCs/>
          <w:i/>
          <w:iCs/>
          <w:snapToGrid w:val="0"/>
          <w:sz w:val="24"/>
          <w:szCs w:val="24"/>
        </w:rPr>
        <w:t>в) 10000 рублей, если цена Контракта составляет от 50 млн. рублей до 100 млн. рублей (включительно);</w:t>
      </w:r>
    </w:p>
    <w:p w:rsidR="001F604A" w:rsidRPr="001F604A" w:rsidRDefault="001F604A" w:rsidP="001F604A">
      <w:pPr>
        <w:pStyle w:val="21"/>
        <w:tabs>
          <w:tab w:val="left" w:pos="3460"/>
        </w:tabs>
        <w:ind w:right="-1701"/>
        <w:jc w:val="left"/>
        <w:rPr>
          <w:rFonts w:cs="Times New Roman"/>
          <w:bCs/>
          <w:i/>
          <w:iCs/>
          <w:snapToGrid w:val="0"/>
          <w:sz w:val="24"/>
          <w:szCs w:val="24"/>
        </w:rPr>
      </w:pPr>
      <w:r w:rsidRPr="001F604A">
        <w:rPr>
          <w:rFonts w:cs="Times New Roman"/>
          <w:bCs/>
          <w:i/>
          <w:iCs/>
          <w:snapToGrid w:val="0"/>
          <w:sz w:val="24"/>
          <w:szCs w:val="24"/>
        </w:rPr>
        <w:t>г) 100000 рублей, если цена Контракта превышает 100 млн. рублей.</w:t>
      </w:r>
      <w:r w:rsidRPr="001F604A">
        <w:rPr>
          <w:rFonts w:cs="Times New Roman"/>
          <w:snapToGrid w:val="0"/>
          <w:sz w:val="24"/>
          <w:szCs w:val="24"/>
        </w:rPr>
        <w:t xml:space="preserve"> </w:t>
      </w:r>
      <w:bookmarkEnd w:id="9"/>
      <w:bookmarkEnd w:id="10"/>
    </w:p>
    <w:p w:rsidR="001F604A" w:rsidRPr="001F604A" w:rsidRDefault="001F604A" w:rsidP="001F604A">
      <w:pPr>
        <w:pStyle w:val="21"/>
        <w:tabs>
          <w:tab w:val="left" w:pos="3460"/>
        </w:tabs>
        <w:ind w:right="-1701" w:firstLine="0"/>
        <w:jc w:val="left"/>
        <w:rPr>
          <w:rFonts w:cs="Times New Roman"/>
          <w:bCs/>
          <w:iCs/>
          <w:snapToGrid w:val="0"/>
          <w:sz w:val="24"/>
          <w:szCs w:val="24"/>
          <w:lang w:val="x-none"/>
        </w:rPr>
      </w:pPr>
      <w:r>
        <w:rPr>
          <w:rFonts w:cs="Times New Roman"/>
          <w:bCs/>
          <w:iCs/>
          <w:snapToGrid w:val="0"/>
          <w:sz w:val="24"/>
          <w:szCs w:val="24"/>
        </w:rPr>
        <w:t xml:space="preserve">5.2.3. </w:t>
      </w:r>
      <w:r w:rsidRPr="001F604A">
        <w:rPr>
          <w:rFonts w:cs="Times New Roman"/>
          <w:bCs/>
          <w:iCs/>
          <w:snapToGrid w:val="0"/>
          <w:sz w:val="24"/>
          <w:szCs w:val="24"/>
          <w:lang w:val="x-none"/>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F604A" w:rsidRPr="001F604A" w:rsidRDefault="001F604A" w:rsidP="001F604A">
      <w:pPr>
        <w:pStyle w:val="21"/>
        <w:tabs>
          <w:tab w:val="left" w:pos="3460"/>
        </w:tabs>
        <w:ind w:right="-1701" w:firstLine="0"/>
        <w:jc w:val="left"/>
        <w:rPr>
          <w:rFonts w:cs="Times New Roman"/>
          <w:bCs/>
          <w:snapToGrid w:val="0"/>
          <w:sz w:val="24"/>
          <w:szCs w:val="24"/>
          <w:lang w:val="x-none"/>
        </w:rPr>
      </w:pPr>
      <w:r>
        <w:rPr>
          <w:rFonts w:cs="Times New Roman"/>
          <w:bCs/>
          <w:snapToGrid w:val="0"/>
          <w:sz w:val="24"/>
          <w:szCs w:val="24"/>
        </w:rPr>
        <w:t>5.3.</w:t>
      </w:r>
      <w:r w:rsidRPr="001F604A">
        <w:rPr>
          <w:rFonts w:cs="Times New Roman"/>
          <w:bCs/>
          <w:snapToGrid w:val="0"/>
          <w:sz w:val="24"/>
          <w:szCs w:val="24"/>
          <w:lang w:val="x-none"/>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F604A" w:rsidRPr="001F604A" w:rsidRDefault="001F604A" w:rsidP="001F604A">
      <w:pPr>
        <w:pStyle w:val="21"/>
        <w:tabs>
          <w:tab w:val="left" w:pos="3460"/>
        </w:tabs>
        <w:ind w:right="-1701" w:firstLine="0"/>
        <w:jc w:val="left"/>
        <w:rPr>
          <w:rFonts w:cs="Times New Roman"/>
          <w:bCs/>
          <w:snapToGrid w:val="0"/>
          <w:sz w:val="24"/>
          <w:szCs w:val="24"/>
          <w:lang w:val="x-none"/>
        </w:rPr>
      </w:pPr>
      <w:r>
        <w:rPr>
          <w:rFonts w:cs="Times New Roman"/>
          <w:bCs/>
          <w:snapToGrid w:val="0"/>
          <w:sz w:val="24"/>
          <w:szCs w:val="24"/>
        </w:rPr>
        <w:t xml:space="preserve">5.4. </w:t>
      </w:r>
      <w:r w:rsidRPr="001F604A">
        <w:rPr>
          <w:rFonts w:cs="Times New Roman"/>
          <w:bCs/>
          <w:snapToGrid w:val="0"/>
          <w:sz w:val="24"/>
          <w:szCs w:val="24"/>
          <w:lang w:val="x-none"/>
        </w:rPr>
        <w:t>Уплата неустойки (штрафа, пени) не освобождает Стороны от исполнения обязательств по Контракту.</w:t>
      </w:r>
    </w:p>
    <w:bookmarkEnd w:id="5"/>
    <w:p w:rsidR="001E3682" w:rsidRDefault="001E3682" w:rsidP="001F604A">
      <w:pPr>
        <w:ind w:right="-1701"/>
        <w:rPr>
          <w:rFonts w:ascii="Times New Roman" w:hAnsi="Times New Roman" w:cs="Times New Roman"/>
          <w:b/>
          <w:bCs/>
          <w:kern w:val="16"/>
          <w:sz w:val="24"/>
          <w:szCs w:val="24"/>
        </w:rPr>
      </w:pPr>
    </w:p>
    <w:p w:rsidR="001E3682" w:rsidRDefault="001F604A">
      <w:pPr>
        <w:ind w:right="-1701"/>
        <w:jc w:val="center"/>
        <w:rPr>
          <w:rFonts w:ascii="Times New Roman" w:hAnsi="Times New Roman" w:cs="Times New Roman"/>
          <w:b/>
          <w:bCs/>
          <w:kern w:val="16"/>
          <w:sz w:val="24"/>
          <w:szCs w:val="24"/>
        </w:rPr>
      </w:pPr>
      <w:r>
        <w:rPr>
          <w:rFonts w:ascii="Times New Roman" w:hAnsi="Times New Roman" w:cs="Times New Roman"/>
          <w:b/>
          <w:bCs/>
          <w:kern w:val="16"/>
          <w:sz w:val="24"/>
          <w:szCs w:val="24"/>
        </w:rPr>
        <w:t>6</w:t>
      </w:r>
      <w:r w:rsidR="001E3682">
        <w:rPr>
          <w:rFonts w:ascii="Times New Roman" w:hAnsi="Times New Roman" w:cs="Times New Roman"/>
          <w:b/>
          <w:bCs/>
          <w:kern w:val="16"/>
          <w:sz w:val="24"/>
          <w:szCs w:val="24"/>
        </w:rPr>
        <w:t xml:space="preserve">. </w:t>
      </w:r>
      <w:r w:rsidR="00717619">
        <w:rPr>
          <w:rFonts w:ascii="Times New Roman" w:hAnsi="Times New Roman" w:cs="Times New Roman"/>
          <w:b/>
          <w:bCs/>
          <w:kern w:val="16"/>
          <w:sz w:val="24"/>
          <w:szCs w:val="24"/>
        </w:rPr>
        <w:t xml:space="preserve">  </w:t>
      </w:r>
      <w:r w:rsidR="001E3682">
        <w:rPr>
          <w:rFonts w:ascii="Times New Roman" w:hAnsi="Times New Roman" w:cs="Times New Roman"/>
          <w:b/>
          <w:bCs/>
          <w:kern w:val="16"/>
          <w:sz w:val="24"/>
          <w:szCs w:val="24"/>
        </w:rPr>
        <w:t>ПОРЯДОК РАЗРЕШЕНИЯ СПОРОВ</w:t>
      </w:r>
    </w:p>
    <w:p w:rsidR="001E3682" w:rsidRDefault="001E3682">
      <w:pPr>
        <w:ind w:right="-1701" w:firstLine="720"/>
        <w:jc w:val="center"/>
        <w:rPr>
          <w:rFonts w:ascii="Times New Roman" w:hAnsi="Times New Roman" w:cs="Times New Roman"/>
          <w:b/>
          <w:bCs/>
          <w:kern w:val="16"/>
          <w:sz w:val="24"/>
          <w:szCs w:val="24"/>
        </w:rPr>
      </w:pPr>
    </w:p>
    <w:p w:rsidR="001F604A" w:rsidRPr="001F604A" w:rsidRDefault="001F604A" w:rsidP="001F604A">
      <w:pPr>
        <w:ind w:right="-1701"/>
        <w:rPr>
          <w:rFonts w:ascii="Times New Roman" w:hAnsi="Times New Roman" w:cs="Times New Roman"/>
          <w:bCs/>
          <w:kern w:val="16"/>
          <w:sz w:val="24"/>
          <w:szCs w:val="24"/>
          <w:lang w:val="x-none"/>
        </w:rPr>
      </w:pPr>
      <w:bookmarkStart w:id="11" w:name="_ref_22811751"/>
      <w:r>
        <w:rPr>
          <w:rFonts w:ascii="Times New Roman" w:hAnsi="Times New Roman" w:cs="Times New Roman"/>
          <w:bCs/>
          <w:kern w:val="16"/>
          <w:sz w:val="24"/>
          <w:szCs w:val="24"/>
        </w:rPr>
        <w:t xml:space="preserve">6.1. </w:t>
      </w:r>
      <w:r w:rsidRPr="001F604A">
        <w:rPr>
          <w:rFonts w:ascii="Times New Roman" w:hAnsi="Times New Roman" w:cs="Times New Roman"/>
          <w:bCs/>
          <w:kern w:val="16"/>
          <w:sz w:val="24"/>
          <w:szCs w:val="24"/>
          <w:lang w:val="x-none"/>
        </w:rPr>
        <w:t xml:space="preserve">Все споры и разногласия, которые могут возникнуть между сторонами из настоящего контракта или в связи с ним, регулируются ими путем переговоров с применением претензионного порядка. При этом претензии рассматриваются, и ответ на них направляется стороной, к которой они предъявлены в </w:t>
      </w:r>
      <w:r w:rsidRPr="001F604A">
        <w:rPr>
          <w:rFonts w:ascii="Times New Roman" w:hAnsi="Times New Roman" w:cs="Times New Roman"/>
          <w:bCs/>
          <w:kern w:val="16"/>
          <w:sz w:val="24"/>
          <w:szCs w:val="24"/>
        </w:rPr>
        <w:t>семидневный</w:t>
      </w:r>
      <w:r w:rsidRPr="001F604A">
        <w:rPr>
          <w:rFonts w:ascii="Times New Roman" w:hAnsi="Times New Roman" w:cs="Times New Roman"/>
          <w:bCs/>
          <w:kern w:val="16"/>
          <w:sz w:val="24"/>
          <w:szCs w:val="24"/>
          <w:lang w:val="x-none"/>
        </w:rPr>
        <w:t xml:space="preserve"> срок со дня их получения.</w:t>
      </w:r>
      <w:r w:rsidRPr="001F604A">
        <w:rPr>
          <w:rFonts w:ascii="Times New Roman" w:hAnsi="Times New Roman" w:cs="Times New Roman"/>
          <w:bCs/>
          <w:kern w:val="16"/>
          <w:sz w:val="24"/>
          <w:szCs w:val="24"/>
          <w:lang w:val="x-none"/>
        </w:rPr>
        <w:tab/>
      </w:r>
    </w:p>
    <w:bookmarkEnd w:id="11"/>
    <w:p w:rsidR="001F604A" w:rsidRDefault="001F604A" w:rsidP="001F604A">
      <w:pPr>
        <w:ind w:right="-1701"/>
        <w:rPr>
          <w:rFonts w:ascii="Times New Roman" w:hAnsi="Times New Roman" w:cs="Times New Roman"/>
          <w:bCs/>
          <w:kern w:val="16"/>
          <w:sz w:val="24"/>
          <w:szCs w:val="24"/>
        </w:rPr>
      </w:pPr>
      <w:r>
        <w:rPr>
          <w:rFonts w:ascii="Times New Roman" w:hAnsi="Times New Roman" w:cs="Times New Roman"/>
          <w:bCs/>
          <w:kern w:val="16"/>
          <w:sz w:val="24"/>
          <w:szCs w:val="24"/>
        </w:rPr>
        <w:t>6.</w:t>
      </w:r>
      <w:r w:rsidR="00A0291D">
        <w:rPr>
          <w:rFonts w:ascii="Times New Roman" w:hAnsi="Times New Roman" w:cs="Times New Roman"/>
          <w:bCs/>
          <w:kern w:val="16"/>
          <w:sz w:val="24"/>
          <w:szCs w:val="24"/>
        </w:rPr>
        <w:t>2</w:t>
      </w:r>
      <w:r>
        <w:rPr>
          <w:rFonts w:ascii="Times New Roman" w:hAnsi="Times New Roman" w:cs="Times New Roman"/>
          <w:bCs/>
          <w:kern w:val="16"/>
          <w:sz w:val="24"/>
          <w:szCs w:val="24"/>
        </w:rPr>
        <w:t xml:space="preserve">. </w:t>
      </w:r>
      <w:r w:rsidRPr="001F604A">
        <w:rPr>
          <w:rFonts w:ascii="Times New Roman" w:hAnsi="Times New Roman" w:cs="Times New Roman"/>
          <w:bCs/>
          <w:kern w:val="16"/>
          <w:sz w:val="24"/>
          <w:szCs w:val="24"/>
          <w:lang w:val="x-none"/>
        </w:rPr>
        <w:t>В случае не достижения сторонами соглашения спор и разногласия, возникшие в связи с исполнением настоящего Контракта</w:t>
      </w:r>
      <w:r w:rsidRPr="001F604A">
        <w:rPr>
          <w:rFonts w:ascii="Times New Roman" w:hAnsi="Times New Roman" w:cs="Times New Roman"/>
          <w:bCs/>
          <w:kern w:val="16"/>
          <w:sz w:val="24"/>
          <w:szCs w:val="24"/>
        </w:rPr>
        <w:t xml:space="preserve">, </w:t>
      </w:r>
      <w:r w:rsidRPr="001F604A">
        <w:rPr>
          <w:rFonts w:ascii="Times New Roman" w:hAnsi="Times New Roman" w:cs="Times New Roman"/>
          <w:bCs/>
          <w:kern w:val="16"/>
          <w:sz w:val="24"/>
          <w:szCs w:val="24"/>
          <w:lang w:val="x-none"/>
        </w:rPr>
        <w:t xml:space="preserve">подлежат разрешению в Арбитражном суде </w:t>
      </w:r>
      <w:r w:rsidRPr="001F604A">
        <w:rPr>
          <w:rFonts w:ascii="Times New Roman" w:hAnsi="Times New Roman" w:cs="Times New Roman"/>
          <w:bCs/>
          <w:kern w:val="16"/>
          <w:sz w:val="24"/>
          <w:szCs w:val="24"/>
        </w:rPr>
        <w:t>Приморского края</w:t>
      </w:r>
      <w:r w:rsidRPr="001F604A">
        <w:rPr>
          <w:rFonts w:ascii="Times New Roman" w:hAnsi="Times New Roman" w:cs="Times New Roman"/>
          <w:bCs/>
          <w:kern w:val="16"/>
          <w:sz w:val="24"/>
          <w:szCs w:val="24"/>
          <w:lang w:val="x-none"/>
        </w:rPr>
        <w:t xml:space="preserve"> в соответствии с законодательством Российской Федерации</w:t>
      </w:r>
    </w:p>
    <w:p w:rsidR="00913DA9" w:rsidRPr="00913DA9" w:rsidRDefault="00913DA9" w:rsidP="001F604A">
      <w:pPr>
        <w:ind w:right="-1701"/>
        <w:rPr>
          <w:rFonts w:ascii="Times New Roman" w:hAnsi="Times New Roman" w:cs="Times New Roman"/>
          <w:bCs/>
          <w:kern w:val="16"/>
          <w:sz w:val="24"/>
          <w:szCs w:val="24"/>
        </w:rPr>
      </w:pPr>
    </w:p>
    <w:p w:rsidR="001E3682" w:rsidRDefault="00913DA9">
      <w:pPr>
        <w:ind w:right="-1701" w:firstLine="720"/>
        <w:jc w:val="center"/>
        <w:rPr>
          <w:rFonts w:ascii="Times New Roman" w:hAnsi="Times New Roman" w:cs="Times New Roman"/>
          <w:b/>
          <w:bCs/>
          <w:kern w:val="16"/>
          <w:sz w:val="24"/>
          <w:szCs w:val="24"/>
        </w:rPr>
      </w:pPr>
      <w:r>
        <w:rPr>
          <w:rFonts w:ascii="Times New Roman" w:hAnsi="Times New Roman" w:cs="Times New Roman"/>
          <w:b/>
          <w:bCs/>
          <w:kern w:val="16"/>
          <w:sz w:val="24"/>
          <w:szCs w:val="24"/>
        </w:rPr>
        <w:t>7</w:t>
      </w:r>
      <w:r w:rsidR="001E3682">
        <w:rPr>
          <w:rFonts w:ascii="Times New Roman" w:hAnsi="Times New Roman" w:cs="Times New Roman"/>
          <w:b/>
          <w:bCs/>
          <w:kern w:val="16"/>
          <w:sz w:val="24"/>
          <w:szCs w:val="24"/>
        </w:rPr>
        <w:t xml:space="preserve">. </w:t>
      </w:r>
      <w:r w:rsidR="00717619">
        <w:rPr>
          <w:rFonts w:ascii="Times New Roman" w:hAnsi="Times New Roman" w:cs="Times New Roman"/>
          <w:b/>
          <w:bCs/>
          <w:kern w:val="16"/>
          <w:sz w:val="24"/>
          <w:szCs w:val="24"/>
        </w:rPr>
        <w:t xml:space="preserve">  </w:t>
      </w:r>
      <w:r>
        <w:rPr>
          <w:rFonts w:ascii="Times New Roman" w:hAnsi="Times New Roman" w:cs="Times New Roman"/>
          <w:b/>
          <w:bCs/>
          <w:kern w:val="16"/>
          <w:sz w:val="24"/>
          <w:szCs w:val="24"/>
        </w:rPr>
        <w:t>ИЗМЕНЕНИЕ И РАСТОРЖЕНИЕ КОНТРАКТА</w:t>
      </w:r>
    </w:p>
    <w:p w:rsidR="001E3682" w:rsidRPr="00913DA9" w:rsidRDefault="001E3682">
      <w:pPr>
        <w:ind w:right="-1701" w:firstLine="720"/>
        <w:jc w:val="center"/>
        <w:rPr>
          <w:rFonts w:ascii="Times New Roman" w:hAnsi="Times New Roman" w:cs="Times New Roman"/>
          <w:b/>
          <w:bCs/>
          <w:kern w:val="16"/>
          <w:sz w:val="24"/>
          <w:szCs w:val="24"/>
        </w:rPr>
      </w:pPr>
    </w:p>
    <w:p w:rsidR="00913DA9" w:rsidRPr="00913DA9" w:rsidRDefault="00913DA9" w:rsidP="00913DA9">
      <w:pPr>
        <w:ind w:right="-1701"/>
        <w:rPr>
          <w:rFonts w:ascii="Times New Roman" w:hAnsi="Times New Roman" w:cs="Times New Roman"/>
          <w:b/>
          <w:bCs/>
          <w:kern w:val="16"/>
          <w:sz w:val="24"/>
          <w:szCs w:val="24"/>
          <w:lang w:val="x-none"/>
        </w:rPr>
      </w:pPr>
      <w:bookmarkStart w:id="12" w:name="_ref_22563527"/>
      <w:r>
        <w:rPr>
          <w:rFonts w:ascii="Times New Roman" w:hAnsi="Times New Roman" w:cs="Times New Roman"/>
          <w:b/>
          <w:bCs/>
          <w:kern w:val="16"/>
          <w:sz w:val="24"/>
          <w:szCs w:val="24"/>
        </w:rPr>
        <w:t xml:space="preserve">7.1. </w:t>
      </w:r>
      <w:r w:rsidRPr="00913DA9">
        <w:rPr>
          <w:rFonts w:ascii="Times New Roman" w:hAnsi="Times New Roman" w:cs="Times New Roman"/>
          <w:b/>
          <w:bCs/>
          <w:kern w:val="16"/>
          <w:sz w:val="24"/>
          <w:szCs w:val="24"/>
          <w:lang w:val="x-none"/>
        </w:rPr>
        <w:t xml:space="preserve">Изменение </w:t>
      </w:r>
      <w:bookmarkEnd w:id="12"/>
      <w:r w:rsidRPr="00913DA9">
        <w:rPr>
          <w:rFonts w:ascii="Times New Roman" w:hAnsi="Times New Roman" w:cs="Times New Roman"/>
          <w:b/>
          <w:bCs/>
          <w:kern w:val="16"/>
          <w:sz w:val="24"/>
          <w:szCs w:val="24"/>
          <w:lang w:val="x-none"/>
        </w:rPr>
        <w:t>Контракта.</w:t>
      </w:r>
    </w:p>
    <w:p w:rsidR="00913DA9" w:rsidRPr="00913DA9" w:rsidRDefault="00913DA9" w:rsidP="00913DA9">
      <w:pPr>
        <w:ind w:right="-1701"/>
        <w:rPr>
          <w:rFonts w:ascii="Times New Roman" w:hAnsi="Times New Roman" w:cs="Times New Roman"/>
          <w:kern w:val="16"/>
          <w:sz w:val="24"/>
          <w:szCs w:val="24"/>
          <w:lang w:val="x-none"/>
        </w:rPr>
      </w:pPr>
      <w:r>
        <w:rPr>
          <w:rFonts w:ascii="Times New Roman" w:hAnsi="Times New Roman" w:cs="Times New Roman"/>
          <w:kern w:val="16"/>
          <w:sz w:val="24"/>
          <w:szCs w:val="24"/>
        </w:rPr>
        <w:t>7</w:t>
      </w:r>
      <w:r w:rsidRPr="00913DA9">
        <w:rPr>
          <w:rFonts w:ascii="Times New Roman" w:hAnsi="Times New Roman" w:cs="Times New Roman"/>
          <w:kern w:val="16"/>
          <w:sz w:val="24"/>
          <w:szCs w:val="24"/>
          <w:lang w:val="x-none"/>
        </w:rPr>
        <w:t xml:space="preserve">.1.1. При заключении и исполнении Контракта изменение его существенных условий не допускается, за исключением случаев, предусмотренных Законом о контрактной системе.   </w:t>
      </w:r>
    </w:p>
    <w:p w:rsidR="00913DA9" w:rsidRPr="00913DA9" w:rsidRDefault="00913DA9" w:rsidP="00913DA9">
      <w:pPr>
        <w:ind w:right="-1701"/>
        <w:rPr>
          <w:rFonts w:ascii="Times New Roman" w:hAnsi="Times New Roman" w:cs="Times New Roman"/>
          <w:bCs/>
          <w:kern w:val="16"/>
          <w:sz w:val="24"/>
          <w:szCs w:val="24"/>
        </w:rPr>
      </w:pPr>
      <w:bookmarkStart w:id="13" w:name="_ref_22693668"/>
      <w:r>
        <w:rPr>
          <w:rFonts w:ascii="Times New Roman" w:hAnsi="Times New Roman" w:cs="Times New Roman"/>
          <w:bCs/>
          <w:kern w:val="16"/>
          <w:sz w:val="24"/>
          <w:szCs w:val="24"/>
        </w:rPr>
        <w:t>7</w:t>
      </w:r>
      <w:r w:rsidRPr="00913DA9">
        <w:rPr>
          <w:rFonts w:ascii="Times New Roman" w:hAnsi="Times New Roman" w:cs="Times New Roman"/>
          <w:bCs/>
          <w:kern w:val="16"/>
          <w:sz w:val="24"/>
          <w:szCs w:val="24"/>
        </w:rPr>
        <w:t xml:space="preserve">.1.2. </w:t>
      </w:r>
      <w:r w:rsidRPr="00913DA9">
        <w:rPr>
          <w:rFonts w:ascii="Times New Roman" w:hAnsi="Times New Roman" w:cs="Times New Roman"/>
          <w:bCs/>
          <w:kern w:val="16"/>
          <w:sz w:val="24"/>
          <w:szCs w:val="24"/>
          <w:lang w:val="x-none"/>
        </w:rPr>
        <w:t xml:space="preserve">Заказчик  по согласованию с Поставщиком вправе внести следующие изменения в существенные условия Контракта: </w:t>
      </w:r>
    </w:p>
    <w:p w:rsidR="00913DA9" w:rsidRPr="00913DA9" w:rsidRDefault="00913DA9" w:rsidP="00913DA9">
      <w:pPr>
        <w:numPr>
          <w:ilvl w:val="0"/>
          <w:numId w:val="3"/>
        </w:numPr>
        <w:ind w:right="-1701"/>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lang w:val="x-none"/>
        </w:rPr>
        <w:t>снизить цену Контракта без изменения предусмотренных Контрактом количества товара, качества поставляемого товара и иных условий Контракта;</w:t>
      </w:r>
    </w:p>
    <w:p w:rsidR="00913DA9" w:rsidRPr="00913DA9" w:rsidRDefault="00913DA9" w:rsidP="00913DA9">
      <w:pPr>
        <w:numPr>
          <w:ilvl w:val="0"/>
          <w:numId w:val="3"/>
        </w:numPr>
        <w:ind w:right="-1701"/>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lang w:val="x-none"/>
        </w:rPr>
        <w:t xml:space="preserve">увеличить или уменьшить предусмотренное Контрактом количество товара не более чем на </w:t>
      </w:r>
      <w:r w:rsidRPr="00913DA9">
        <w:rPr>
          <w:rFonts w:ascii="Times New Roman" w:hAnsi="Times New Roman" w:cs="Times New Roman"/>
          <w:bCs/>
          <w:kern w:val="16"/>
          <w:sz w:val="24"/>
          <w:szCs w:val="24"/>
        </w:rPr>
        <w:t>десять</w:t>
      </w:r>
      <w:r w:rsidRPr="00913DA9">
        <w:rPr>
          <w:rFonts w:ascii="Times New Roman" w:hAnsi="Times New Roman" w:cs="Times New Roman"/>
          <w:bCs/>
          <w:kern w:val="16"/>
          <w:sz w:val="24"/>
          <w:szCs w:val="24"/>
          <w:lang w:val="x-none"/>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Pr="00913DA9">
        <w:rPr>
          <w:rFonts w:ascii="Times New Roman" w:hAnsi="Times New Roman" w:cs="Times New Roman"/>
          <w:bCs/>
          <w:kern w:val="16"/>
          <w:sz w:val="24"/>
          <w:szCs w:val="24"/>
        </w:rPr>
        <w:t>десять</w:t>
      </w:r>
      <w:r w:rsidRPr="00913DA9">
        <w:rPr>
          <w:rFonts w:ascii="Times New Roman" w:hAnsi="Times New Roman" w:cs="Times New Roman"/>
          <w:bCs/>
          <w:kern w:val="16"/>
          <w:sz w:val="24"/>
          <w:szCs w:val="24"/>
          <w:lang w:val="x-none"/>
        </w:rPr>
        <w:t xml:space="preserve">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p>
    <w:p w:rsidR="00913DA9" w:rsidRPr="00913DA9" w:rsidRDefault="00913DA9" w:rsidP="00913DA9">
      <w:pPr>
        <w:numPr>
          <w:ilvl w:val="0"/>
          <w:numId w:val="3"/>
        </w:numPr>
        <w:ind w:right="-1701"/>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lang w:val="x-none"/>
        </w:rPr>
        <w:t xml:space="preserve">в соответствии с пунктом 5 статьи 78.1 Бюджетного кодекса Российской Федерации по соглашению сторон возможно изменить предусмотренный Контрактом размер и (или) сроки оплаты и (или) объема товаров, подлежащих оплате за счет субсидий, указанных в пункте 1 статьи 78.1 БК РФ, в случае уменьшения в соответствии с Бюджетным кодексом РФ получателю бюджетных средств - Заказчику, предоставляющему субсидии, ранее доведенных в установленном порядке лимитов бюджетных обязательств на предоставление субсидии. </w:t>
      </w:r>
    </w:p>
    <w:p w:rsidR="00913DA9" w:rsidRPr="00913DA9" w:rsidRDefault="00913DA9" w:rsidP="00913DA9">
      <w:pPr>
        <w:numPr>
          <w:ilvl w:val="0"/>
          <w:numId w:val="3"/>
        </w:numPr>
        <w:ind w:right="-1701"/>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lang w:val="x-none"/>
        </w:rPr>
        <w:t xml:space="preserve">допускается замена товара (с учетом особенностей, предусмотренных частью 7 статьи 95 Федерального закона о контрактной системе), в отношении которого установлено преимущество в соответствии с </w:t>
      </w:r>
      <w:proofErr w:type="spellStart"/>
      <w:r w:rsidRPr="00913DA9">
        <w:rPr>
          <w:rFonts w:ascii="Times New Roman" w:hAnsi="Times New Roman" w:cs="Times New Roman"/>
          <w:bCs/>
          <w:kern w:val="16"/>
          <w:sz w:val="24"/>
          <w:szCs w:val="24"/>
          <w:lang w:val="x-none"/>
        </w:rPr>
        <w:t>п.п</w:t>
      </w:r>
      <w:proofErr w:type="spellEnd"/>
      <w:r w:rsidRPr="00913DA9">
        <w:rPr>
          <w:rFonts w:ascii="Times New Roman" w:hAnsi="Times New Roman" w:cs="Times New Roman"/>
          <w:bCs/>
          <w:kern w:val="16"/>
          <w:sz w:val="24"/>
          <w:szCs w:val="24"/>
          <w:lang w:val="x-none"/>
        </w:rPr>
        <w:t>. «в» п.1 ч. 2 ст.14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w:t>
      </w:r>
      <w:proofErr w:type="spellStart"/>
      <w:r w:rsidRPr="00913DA9">
        <w:rPr>
          <w:rFonts w:ascii="Times New Roman" w:hAnsi="Times New Roman" w:cs="Times New Roman"/>
          <w:bCs/>
          <w:kern w:val="16"/>
          <w:sz w:val="24"/>
          <w:szCs w:val="24"/>
          <w:lang w:val="x-none"/>
        </w:rPr>
        <w:t>п.п</w:t>
      </w:r>
      <w:proofErr w:type="spellEnd"/>
      <w:r w:rsidRPr="00913DA9">
        <w:rPr>
          <w:rFonts w:ascii="Times New Roman" w:hAnsi="Times New Roman" w:cs="Times New Roman"/>
          <w:bCs/>
          <w:kern w:val="16"/>
          <w:sz w:val="24"/>
          <w:szCs w:val="24"/>
          <w:lang w:val="x-none"/>
        </w:rPr>
        <w:t>. «в» п. 3 ч. 4 ст. 14 Федерального закона о контрактной системе)</w:t>
      </w:r>
      <w:r w:rsidRPr="00913DA9">
        <w:rPr>
          <w:rFonts w:ascii="Times New Roman" w:hAnsi="Times New Roman" w:cs="Times New Roman"/>
          <w:bCs/>
          <w:kern w:val="16"/>
          <w:sz w:val="24"/>
          <w:szCs w:val="24"/>
        </w:rPr>
        <w:t>.</w:t>
      </w:r>
    </w:p>
    <w:bookmarkEnd w:id="13"/>
    <w:p w:rsidR="00913DA9" w:rsidRPr="00913DA9" w:rsidRDefault="00913DA9" w:rsidP="00913DA9">
      <w:pPr>
        <w:numPr>
          <w:ilvl w:val="2"/>
          <w:numId w:val="5"/>
        </w:numPr>
        <w:ind w:right="-1701"/>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lang w:val="x-none"/>
        </w:rPr>
        <w:t xml:space="preserve">Контракт считается измененным с момента подписания соглашения </w:t>
      </w:r>
      <w:r>
        <w:rPr>
          <w:rFonts w:ascii="Times New Roman" w:hAnsi="Times New Roman" w:cs="Times New Roman"/>
          <w:bCs/>
          <w:kern w:val="16"/>
          <w:sz w:val="24"/>
          <w:szCs w:val="24"/>
          <w:lang w:val="x-none"/>
        </w:rPr>
        <w:t>о внесении в него</w:t>
      </w:r>
      <w:r>
        <w:rPr>
          <w:rFonts w:ascii="Times New Roman" w:hAnsi="Times New Roman" w:cs="Times New Roman"/>
          <w:bCs/>
          <w:kern w:val="16"/>
          <w:sz w:val="24"/>
          <w:szCs w:val="24"/>
        </w:rPr>
        <w:t xml:space="preserve"> </w:t>
      </w:r>
      <w:r w:rsidRPr="00913DA9">
        <w:rPr>
          <w:rFonts w:ascii="Times New Roman" w:hAnsi="Times New Roman" w:cs="Times New Roman"/>
          <w:bCs/>
          <w:kern w:val="16"/>
          <w:sz w:val="24"/>
          <w:szCs w:val="24"/>
          <w:lang w:val="x-none"/>
        </w:rPr>
        <w:lastRenderedPageBreak/>
        <w:t>изменений.</w:t>
      </w:r>
    </w:p>
    <w:p w:rsidR="00913DA9" w:rsidRPr="00913DA9" w:rsidRDefault="00913DA9" w:rsidP="00913DA9">
      <w:pPr>
        <w:ind w:right="-1701"/>
        <w:rPr>
          <w:rFonts w:ascii="Times New Roman" w:hAnsi="Times New Roman" w:cs="Times New Roman"/>
          <w:bCs/>
          <w:kern w:val="16"/>
          <w:sz w:val="24"/>
          <w:szCs w:val="24"/>
          <w:lang w:val="x-none"/>
        </w:rPr>
      </w:pPr>
      <w:bookmarkStart w:id="14" w:name="_ref_22563528"/>
      <w:bookmarkStart w:id="15" w:name="_ref_22563526"/>
      <w:r w:rsidRPr="00913DA9">
        <w:rPr>
          <w:rFonts w:ascii="Times New Roman" w:hAnsi="Times New Roman" w:cs="Times New Roman"/>
          <w:b/>
          <w:bCs/>
          <w:kern w:val="16"/>
          <w:sz w:val="24"/>
          <w:szCs w:val="24"/>
        </w:rPr>
        <w:t>7.2.</w:t>
      </w:r>
      <w:r>
        <w:rPr>
          <w:rFonts w:ascii="Times New Roman" w:hAnsi="Times New Roman" w:cs="Times New Roman"/>
          <w:bCs/>
          <w:kern w:val="16"/>
          <w:sz w:val="24"/>
          <w:szCs w:val="24"/>
        </w:rPr>
        <w:t xml:space="preserve">  </w:t>
      </w:r>
      <w:r w:rsidRPr="00913DA9">
        <w:rPr>
          <w:rFonts w:ascii="Times New Roman" w:hAnsi="Times New Roman" w:cs="Times New Roman"/>
          <w:b/>
          <w:bCs/>
          <w:kern w:val="16"/>
          <w:sz w:val="24"/>
          <w:szCs w:val="24"/>
          <w:lang w:val="x-none"/>
        </w:rPr>
        <w:t xml:space="preserve">Расторжение </w:t>
      </w:r>
      <w:bookmarkEnd w:id="14"/>
      <w:r w:rsidRPr="00913DA9">
        <w:rPr>
          <w:rFonts w:ascii="Times New Roman" w:hAnsi="Times New Roman" w:cs="Times New Roman"/>
          <w:b/>
          <w:bCs/>
          <w:kern w:val="16"/>
          <w:sz w:val="24"/>
          <w:szCs w:val="24"/>
          <w:lang w:val="x-none"/>
        </w:rPr>
        <w:t>Контракта</w:t>
      </w:r>
      <w:r w:rsidRPr="00913DA9">
        <w:rPr>
          <w:rFonts w:ascii="Times New Roman" w:hAnsi="Times New Roman" w:cs="Times New Roman"/>
          <w:bCs/>
          <w:kern w:val="16"/>
          <w:sz w:val="24"/>
          <w:szCs w:val="24"/>
          <w:lang w:val="x-none"/>
        </w:rPr>
        <w:t>.</w:t>
      </w:r>
    </w:p>
    <w:p w:rsidR="00913DA9" w:rsidRPr="00913DA9" w:rsidRDefault="00913DA9" w:rsidP="00913DA9">
      <w:pPr>
        <w:ind w:right="-1701"/>
        <w:rPr>
          <w:rFonts w:ascii="Times New Roman" w:hAnsi="Times New Roman" w:cs="Times New Roman"/>
          <w:bCs/>
          <w:kern w:val="16"/>
          <w:sz w:val="24"/>
          <w:szCs w:val="24"/>
          <w:lang w:val="x-none"/>
        </w:rPr>
      </w:pPr>
      <w:r>
        <w:rPr>
          <w:rFonts w:ascii="Times New Roman" w:hAnsi="Times New Roman" w:cs="Times New Roman"/>
          <w:bCs/>
          <w:kern w:val="16"/>
          <w:sz w:val="24"/>
          <w:szCs w:val="24"/>
        </w:rPr>
        <w:t xml:space="preserve">7.2.1 </w:t>
      </w:r>
      <w:r w:rsidRPr="00913DA9">
        <w:rPr>
          <w:rFonts w:ascii="Times New Roman" w:hAnsi="Times New Roman" w:cs="Times New Roman"/>
          <w:bCs/>
          <w:kern w:val="16"/>
          <w:sz w:val="24"/>
          <w:szCs w:val="24"/>
          <w:lang w:val="x-none"/>
        </w:rPr>
        <w:t>Контракт может быть расторгнут по соглашению сторон,  по  решению суда</w:t>
      </w:r>
      <w:bookmarkEnd w:id="15"/>
      <w:r w:rsidRPr="00913DA9">
        <w:rPr>
          <w:rFonts w:ascii="Times New Roman" w:hAnsi="Times New Roman" w:cs="Times New Roman"/>
          <w:bCs/>
          <w:kern w:val="16"/>
          <w:sz w:val="24"/>
          <w:szCs w:val="24"/>
          <w:lang w:val="x-none"/>
        </w:rPr>
        <w:t xml:space="preserve"> или в одностороннем порядке в соответствии с гражданским законодательством РФ.</w:t>
      </w:r>
    </w:p>
    <w:p w:rsidR="00913DA9" w:rsidRPr="00913DA9" w:rsidRDefault="00913DA9" w:rsidP="00913DA9">
      <w:pPr>
        <w:ind w:right="-1701"/>
        <w:rPr>
          <w:rFonts w:ascii="Times New Roman" w:hAnsi="Times New Roman" w:cs="Times New Roman"/>
          <w:bCs/>
          <w:kern w:val="16"/>
          <w:sz w:val="24"/>
          <w:szCs w:val="24"/>
          <w:lang w:val="x-none"/>
        </w:rPr>
      </w:pPr>
      <w:bookmarkStart w:id="16" w:name="_ref_22749626"/>
      <w:r>
        <w:rPr>
          <w:rFonts w:ascii="Times New Roman" w:hAnsi="Times New Roman" w:cs="Times New Roman"/>
          <w:bCs/>
          <w:kern w:val="16"/>
          <w:sz w:val="24"/>
          <w:szCs w:val="24"/>
        </w:rPr>
        <w:t xml:space="preserve">7.2.2. </w:t>
      </w:r>
      <w:r w:rsidRPr="00913DA9">
        <w:rPr>
          <w:rFonts w:ascii="Times New Roman" w:hAnsi="Times New Roman" w:cs="Times New Roman"/>
          <w:bCs/>
          <w:kern w:val="16"/>
          <w:sz w:val="24"/>
          <w:szCs w:val="24"/>
          <w:lang w:val="x-none"/>
        </w:rPr>
        <w:t>Заказчик обязан принять решение об одностороннем отказе от исполнения Контракта, если в ходе исполнения Контракта установлено, что:</w:t>
      </w:r>
    </w:p>
    <w:p w:rsidR="00913DA9" w:rsidRPr="00913DA9" w:rsidRDefault="00913DA9" w:rsidP="00913DA9">
      <w:pPr>
        <w:ind w:right="-1701" w:firstLine="720"/>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lang w:val="x-none"/>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о контрактной системе) и (или) поставляемому товару;</w:t>
      </w:r>
    </w:p>
    <w:p w:rsidR="00913DA9" w:rsidRPr="00913DA9" w:rsidRDefault="00913DA9" w:rsidP="00913DA9">
      <w:pPr>
        <w:ind w:right="-1701" w:firstLine="720"/>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lang w:val="x-none"/>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r w:rsidR="00A0291D">
        <w:rPr>
          <w:rFonts w:ascii="Times New Roman" w:hAnsi="Times New Roman" w:cs="Times New Roman"/>
          <w:bCs/>
          <w:kern w:val="16"/>
          <w:sz w:val="24"/>
          <w:szCs w:val="24"/>
        </w:rPr>
        <w:t xml:space="preserve">. </w:t>
      </w:r>
      <w:r w:rsidRPr="00913DA9">
        <w:rPr>
          <w:rFonts w:ascii="Times New Roman" w:hAnsi="Times New Roman" w:cs="Times New Roman"/>
          <w:bCs/>
          <w:kern w:val="16"/>
          <w:sz w:val="24"/>
          <w:szCs w:val="24"/>
          <w:lang w:val="x-none"/>
        </w:rPr>
        <w:t>Односторонний отказ от исполнения Контракта поставки (полностью или частично) допускаются в случае существенного нарушения Контракта одной из сторон.</w:t>
      </w:r>
    </w:p>
    <w:bookmarkEnd w:id="16"/>
    <w:p w:rsidR="00913DA9" w:rsidRPr="00913DA9" w:rsidRDefault="00913DA9" w:rsidP="00913DA9">
      <w:pPr>
        <w:ind w:right="-1701"/>
        <w:rPr>
          <w:rFonts w:ascii="Times New Roman" w:hAnsi="Times New Roman" w:cs="Times New Roman"/>
          <w:bCs/>
          <w:kern w:val="16"/>
          <w:sz w:val="24"/>
          <w:szCs w:val="24"/>
          <w:lang w:val="x-none"/>
        </w:rPr>
      </w:pPr>
      <w:r>
        <w:rPr>
          <w:rFonts w:ascii="Times New Roman" w:hAnsi="Times New Roman" w:cs="Times New Roman"/>
          <w:bCs/>
          <w:kern w:val="16"/>
          <w:sz w:val="24"/>
          <w:szCs w:val="24"/>
        </w:rPr>
        <w:t xml:space="preserve">7.2.3. </w:t>
      </w:r>
      <w:r w:rsidRPr="00913DA9">
        <w:rPr>
          <w:rFonts w:ascii="Times New Roman" w:hAnsi="Times New Roman" w:cs="Times New Roman"/>
          <w:bCs/>
          <w:kern w:val="16"/>
          <w:sz w:val="24"/>
          <w:szCs w:val="24"/>
          <w:lang w:val="x-none"/>
        </w:rPr>
        <w:t>Нарушение Контракта поставщиком предполагается существенным в случаях:</w:t>
      </w:r>
    </w:p>
    <w:p w:rsidR="00913DA9" w:rsidRPr="00913DA9" w:rsidRDefault="00913DA9" w:rsidP="00913DA9">
      <w:pPr>
        <w:numPr>
          <w:ilvl w:val="0"/>
          <w:numId w:val="3"/>
        </w:numPr>
        <w:ind w:right="-1701"/>
        <w:rPr>
          <w:rFonts w:ascii="Times New Roman" w:hAnsi="Times New Roman" w:cs="Times New Roman"/>
          <w:bCs/>
          <w:kern w:val="16"/>
          <w:sz w:val="24"/>
          <w:szCs w:val="24"/>
        </w:rPr>
      </w:pPr>
      <w:r w:rsidRPr="00913DA9">
        <w:rPr>
          <w:rFonts w:ascii="Times New Roman" w:hAnsi="Times New Roman" w:cs="Times New Roman"/>
          <w:bCs/>
          <w:kern w:val="16"/>
          <w:sz w:val="24"/>
          <w:szCs w:val="24"/>
          <w:lang w:val="x-none"/>
        </w:rPr>
        <w:t>неоднократного нарушения сроков поставки товаров</w:t>
      </w:r>
      <w:r w:rsidRPr="00913DA9">
        <w:rPr>
          <w:rFonts w:ascii="Times New Roman" w:hAnsi="Times New Roman" w:cs="Times New Roman"/>
          <w:bCs/>
          <w:kern w:val="16"/>
          <w:sz w:val="24"/>
          <w:szCs w:val="24"/>
        </w:rPr>
        <w:t xml:space="preserve"> более чем 2-х раз</w:t>
      </w:r>
      <w:r w:rsidRPr="00913DA9">
        <w:rPr>
          <w:rFonts w:ascii="Times New Roman" w:hAnsi="Times New Roman" w:cs="Times New Roman"/>
          <w:bCs/>
          <w:kern w:val="16"/>
          <w:sz w:val="24"/>
          <w:szCs w:val="24"/>
          <w:lang w:val="x-none"/>
        </w:rPr>
        <w:t>.</w:t>
      </w:r>
    </w:p>
    <w:p w:rsidR="00913DA9" w:rsidRPr="00913DA9" w:rsidRDefault="00913DA9" w:rsidP="00913DA9">
      <w:pPr>
        <w:numPr>
          <w:ilvl w:val="0"/>
          <w:numId w:val="3"/>
        </w:numPr>
        <w:ind w:right="-1701"/>
        <w:rPr>
          <w:rFonts w:ascii="Times New Roman" w:hAnsi="Times New Roman" w:cs="Times New Roman"/>
          <w:bCs/>
          <w:kern w:val="16"/>
          <w:sz w:val="24"/>
          <w:szCs w:val="24"/>
        </w:rPr>
      </w:pPr>
      <w:r w:rsidRPr="00913DA9">
        <w:rPr>
          <w:rFonts w:ascii="Times New Roman" w:hAnsi="Times New Roman" w:cs="Times New Roman"/>
          <w:bCs/>
          <w:kern w:val="16"/>
          <w:sz w:val="24"/>
          <w:szCs w:val="24"/>
          <w:lang w:val="x-none"/>
        </w:rPr>
        <w:t>поставки товаров ненадлежащего качества с недостатками, которые не могут быть устранены в приемлемый для покупателя срок</w:t>
      </w:r>
      <w:r w:rsidRPr="00913DA9">
        <w:rPr>
          <w:rFonts w:ascii="Times New Roman" w:hAnsi="Times New Roman" w:cs="Times New Roman"/>
          <w:bCs/>
          <w:kern w:val="16"/>
          <w:sz w:val="24"/>
          <w:szCs w:val="24"/>
        </w:rPr>
        <w:t>. (п. 2 ст. 523 ГК РФ);</w:t>
      </w:r>
    </w:p>
    <w:p w:rsidR="00913DA9" w:rsidRPr="00913DA9" w:rsidRDefault="00913DA9" w:rsidP="00913DA9">
      <w:pPr>
        <w:numPr>
          <w:ilvl w:val="0"/>
          <w:numId w:val="3"/>
        </w:numPr>
        <w:ind w:right="-1701"/>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lang w:val="x-none"/>
        </w:rPr>
        <w:t>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w:t>
      </w:r>
      <w:r w:rsidRPr="00913DA9">
        <w:rPr>
          <w:rFonts w:ascii="Times New Roman" w:hAnsi="Times New Roman" w:cs="Times New Roman"/>
          <w:kern w:val="16"/>
          <w:sz w:val="24"/>
          <w:szCs w:val="24"/>
        </w:rPr>
        <w:t xml:space="preserve"> </w:t>
      </w:r>
    </w:p>
    <w:p w:rsidR="00913DA9" w:rsidRPr="00913DA9" w:rsidRDefault="00913DA9" w:rsidP="00913DA9">
      <w:pPr>
        <w:numPr>
          <w:ilvl w:val="0"/>
          <w:numId w:val="3"/>
        </w:numPr>
        <w:ind w:right="-1701"/>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lang w:val="x-none"/>
        </w:rPr>
        <w:t>отказ</w:t>
      </w:r>
      <w:r w:rsidRPr="00913DA9">
        <w:rPr>
          <w:rFonts w:ascii="Times New Roman" w:hAnsi="Times New Roman" w:cs="Times New Roman"/>
          <w:bCs/>
          <w:kern w:val="16"/>
          <w:sz w:val="24"/>
          <w:szCs w:val="24"/>
        </w:rPr>
        <w:t>а</w:t>
      </w:r>
      <w:r w:rsidRPr="00913DA9">
        <w:rPr>
          <w:rFonts w:ascii="Times New Roman" w:hAnsi="Times New Roman" w:cs="Times New Roman"/>
          <w:bCs/>
          <w:kern w:val="16"/>
          <w:sz w:val="24"/>
          <w:szCs w:val="24"/>
          <w:lang w:val="x-none"/>
        </w:rPr>
        <w:t xml:space="preserve"> поставщика передать заказчику товар</w:t>
      </w:r>
      <w:r w:rsidR="007B21BF">
        <w:rPr>
          <w:rFonts w:ascii="Times New Roman" w:hAnsi="Times New Roman" w:cs="Times New Roman"/>
          <w:bCs/>
          <w:kern w:val="16"/>
          <w:sz w:val="24"/>
          <w:szCs w:val="24"/>
        </w:rPr>
        <w:t xml:space="preserve">, </w:t>
      </w:r>
      <w:r w:rsidR="007B21BF" w:rsidRPr="00913DA9">
        <w:rPr>
          <w:rFonts w:ascii="Times New Roman" w:hAnsi="Times New Roman" w:cs="Times New Roman"/>
          <w:bCs/>
          <w:kern w:val="16"/>
          <w:sz w:val="24"/>
          <w:szCs w:val="24"/>
          <w:lang w:val="x-none"/>
        </w:rPr>
        <w:t>принадлежности</w:t>
      </w:r>
      <w:r w:rsidR="00A0291D">
        <w:rPr>
          <w:rFonts w:ascii="Times New Roman" w:hAnsi="Times New Roman" w:cs="Times New Roman"/>
          <w:bCs/>
          <w:kern w:val="16"/>
          <w:sz w:val="24"/>
          <w:szCs w:val="24"/>
          <w:lang w:val="x-none"/>
        </w:rPr>
        <w:t xml:space="preserve"> или документы,</w:t>
      </w:r>
      <w:r w:rsidR="00A0291D">
        <w:rPr>
          <w:rFonts w:ascii="Times New Roman" w:hAnsi="Times New Roman" w:cs="Times New Roman"/>
          <w:bCs/>
          <w:kern w:val="16"/>
          <w:sz w:val="24"/>
          <w:szCs w:val="24"/>
        </w:rPr>
        <w:t xml:space="preserve"> </w:t>
      </w:r>
      <w:r w:rsidRPr="00913DA9">
        <w:rPr>
          <w:rFonts w:ascii="Times New Roman" w:hAnsi="Times New Roman" w:cs="Times New Roman"/>
          <w:bCs/>
          <w:kern w:val="16"/>
          <w:sz w:val="24"/>
          <w:szCs w:val="24"/>
          <w:lang w:val="x-none"/>
        </w:rPr>
        <w:t>относящиеся к товару</w:t>
      </w:r>
      <w:r w:rsidRPr="00913DA9">
        <w:rPr>
          <w:rFonts w:ascii="Times New Roman" w:hAnsi="Times New Roman" w:cs="Times New Roman"/>
          <w:bCs/>
          <w:kern w:val="16"/>
          <w:sz w:val="24"/>
          <w:szCs w:val="24"/>
        </w:rPr>
        <w:t xml:space="preserve"> </w:t>
      </w:r>
      <w:r w:rsidRPr="00913DA9">
        <w:rPr>
          <w:rFonts w:ascii="Times New Roman" w:hAnsi="Times New Roman" w:cs="Times New Roman"/>
          <w:bCs/>
          <w:kern w:val="16"/>
          <w:sz w:val="24"/>
          <w:szCs w:val="24"/>
          <w:lang w:val="x-none"/>
        </w:rPr>
        <w:t>(</w:t>
      </w:r>
      <w:hyperlink r:id="rId11" w:history="1">
        <w:r w:rsidRPr="00913DA9">
          <w:rPr>
            <w:rStyle w:val="a3"/>
            <w:rFonts w:ascii="Times New Roman" w:hAnsi="Times New Roman" w:cs="Times New Roman"/>
            <w:bCs/>
            <w:color w:val="auto"/>
            <w:kern w:val="16"/>
            <w:sz w:val="24"/>
            <w:szCs w:val="24"/>
            <w:u w:val="none"/>
            <w:lang w:val="x-none"/>
          </w:rPr>
          <w:t>пункт 1 статьи 463</w:t>
        </w:r>
      </w:hyperlink>
      <w:r w:rsidRPr="00913DA9">
        <w:rPr>
          <w:rFonts w:ascii="Times New Roman" w:hAnsi="Times New Roman" w:cs="Times New Roman"/>
          <w:bCs/>
          <w:kern w:val="16"/>
          <w:sz w:val="24"/>
          <w:szCs w:val="24"/>
          <w:lang w:val="x-none"/>
        </w:rPr>
        <w:t xml:space="preserve">, </w:t>
      </w:r>
      <w:hyperlink r:id="rId12" w:history="1">
        <w:r w:rsidRPr="00913DA9">
          <w:rPr>
            <w:rStyle w:val="a3"/>
            <w:rFonts w:ascii="Times New Roman" w:hAnsi="Times New Roman" w:cs="Times New Roman"/>
            <w:bCs/>
            <w:color w:val="auto"/>
            <w:kern w:val="16"/>
            <w:sz w:val="24"/>
            <w:szCs w:val="24"/>
            <w:u w:val="none"/>
            <w:lang w:val="x-none"/>
          </w:rPr>
          <w:t>абзац второй статьи 464</w:t>
        </w:r>
      </w:hyperlink>
      <w:r w:rsidRPr="00913DA9">
        <w:rPr>
          <w:rFonts w:ascii="Times New Roman" w:hAnsi="Times New Roman" w:cs="Times New Roman"/>
          <w:bCs/>
          <w:kern w:val="16"/>
          <w:sz w:val="24"/>
          <w:szCs w:val="24"/>
          <w:lang w:val="x-none"/>
        </w:rPr>
        <w:t xml:space="preserve"> ГК РФ)</w:t>
      </w:r>
      <w:r w:rsidRPr="00913DA9">
        <w:rPr>
          <w:rFonts w:ascii="Times New Roman" w:hAnsi="Times New Roman" w:cs="Times New Roman"/>
          <w:bCs/>
          <w:kern w:val="16"/>
          <w:sz w:val="24"/>
          <w:szCs w:val="24"/>
        </w:rPr>
        <w:t>.</w:t>
      </w:r>
    </w:p>
    <w:p w:rsidR="00913DA9" w:rsidRPr="00913DA9" w:rsidRDefault="00913DA9" w:rsidP="00913DA9">
      <w:pPr>
        <w:ind w:right="-1701"/>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rPr>
        <w:t xml:space="preserve">7.2.4 </w:t>
      </w:r>
      <w:r w:rsidRPr="00913DA9">
        <w:rPr>
          <w:rFonts w:ascii="Times New Roman" w:hAnsi="Times New Roman" w:cs="Times New Roman"/>
          <w:bCs/>
          <w:kern w:val="16"/>
          <w:sz w:val="24"/>
          <w:szCs w:val="24"/>
          <w:lang w:val="x-none"/>
        </w:rPr>
        <w:t xml:space="preserve">При одностороннем расторжении Контракта Заказчик руководствуется положениями частей </w:t>
      </w:r>
      <w:r w:rsidRPr="00913DA9">
        <w:rPr>
          <w:rFonts w:ascii="Times New Roman" w:hAnsi="Times New Roman" w:cs="Times New Roman"/>
          <w:bCs/>
          <w:kern w:val="16"/>
          <w:sz w:val="24"/>
          <w:szCs w:val="24"/>
        </w:rPr>
        <w:t>8 - 11, 13 - 19, 21 - 23 и 25</w:t>
      </w:r>
      <w:r w:rsidRPr="00913DA9">
        <w:rPr>
          <w:rFonts w:ascii="Times New Roman" w:hAnsi="Times New Roman" w:cs="Times New Roman"/>
          <w:bCs/>
          <w:kern w:val="16"/>
          <w:sz w:val="24"/>
          <w:szCs w:val="24"/>
          <w:lang w:val="x-none"/>
        </w:rPr>
        <w:t xml:space="preserve">статьи 95 Федерального закона </w:t>
      </w:r>
      <w:r w:rsidRPr="00913DA9">
        <w:rPr>
          <w:rFonts w:ascii="Times New Roman" w:hAnsi="Times New Roman" w:cs="Times New Roman"/>
          <w:bCs/>
          <w:kern w:val="16"/>
          <w:sz w:val="24"/>
          <w:szCs w:val="24"/>
        </w:rPr>
        <w:t>о контрактной системе</w:t>
      </w:r>
      <w:r w:rsidRPr="00913DA9">
        <w:rPr>
          <w:rFonts w:ascii="Times New Roman" w:hAnsi="Times New Roman" w:cs="Times New Roman"/>
          <w:bCs/>
          <w:kern w:val="16"/>
          <w:sz w:val="24"/>
          <w:szCs w:val="24"/>
          <w:lang w:val="x-none"/>
        </w:rPr>
        <w:t>.</w:t>
      </w:r>
    </w:p>
    <w:p w:rsidR="00913DA9" w:rsidRPr="00913DA9" w:rsidRDefault="00913DA9" w:rsidP="00913DA9">
      <w:pPr>
        <w:ind w:right="-1701"/>
        <w:rPr>
          <w:rFonts w:ascii="Times New Roman" w:hAnsi="Times New Roman" w:cs="Times New Roman"/>
          <w:bCs/>
          <w:kern w:val="16"/>
          <w:sz w:val="24"/>
          <w:szCs w:val="24"/>
          <w:lang w:val="x-none"/>
        </w:rPr>
      </w:pPr>
      <w:r>
        <w:rPr>
          <w:rFonts w:ascii="Times New Roman" w:hAnsi="Times New Roman" w:cs="Times New Roman"/>
          <w:bCs/>
          <w:kern w:val="16"/>
          <w:sz w:val="24"/>
          <w:szCs w:val="24"/>
        </w:rPr>
        <w:t xml:space="preserve">7.2.5. </w:t>
      </w:r>
      <w:r w:rsidRPr="00913DA9">
        <w:rPr>
          <w:rFonts w:ascii="Times New Roman" w:hAnsi="Times New Roman" w:cs="Times New Roman"/>
          <w:bCs/>
          <w:kern w:val="16"/>
          <w:sz w:val="24"/>
          <w:szCs w:val="24"/>
          <w:lang w:val="x-none"/>
        </w:rPr>
        <w:t xml:space="preserve">Нарушение Контракта Заказчиком предполагается существенным в случаях </w:t>
      </w:r>
      <w:r w:rsidRPr="00913DA9">
        <w:rPr>
          <w:rFonts w:ascii="Times New Roman" w:hAnsi="Times New Roman" w:cs="Times New Roman"/>
          <w:bCs/>
          <w:kern w:val="16"/>
          <w:sz w:val="24"/>
          <w:szCs w:val="24"/>
        </w:rPr>
        <w:t xml:space="preserve">неоднократного </w:t>
      </w:r>
      <w:r w:rsidRPr="00913DA9">
        <w:rPr>
          <w:rFonts w:ascii="Times New Roman" w:hAnsi="Times New Roman" w:cs="Times New Roman"/>
          <w:bCs/>
          <w:kern w:val="16"/>
          <w:sz w:val="24"/>
          <w:szCs w:val="24"/>
          <w:lang w:val="x-none"/>
        </w:rPr>
        <w:t>нарушения сроков оплаты товар</w:t>
      </w:r>
      <w:r w:rsidRPr="00913DA9">
        <w:rPr>
          <w:rFonts w:ascii="Times New Roman" w:hAnsi="Times New Roman" w:cs="Times New Roman"/>
          <w:bCs/>
          <w:kern w:val="16"/>
          <w:sz w:val="24"/>
          <w:szCs w:val="24"/>
        </w:rPr>
        <w:t>а</w:t>
      </w:r>
      <w:r w:rsidRPr="00913DA9">
        <w:rPr>
          <w:rFonts w:ascii="Times New Roman" w:hAnsi="Times New Roman" w:cs="Times New Roman"/>
          <w:bCs/>
          <w:kern w:val="16"/>
          <w:sz w:val="24"/>
          <w:szCs w:val="24"/>
          <w:lang w:val="x-none"/>
        </w:rPr>
        <w:t>.</w:t>
      </w:r>
    </w:p>
    <w:p w:rsidR="00913DA9" w:rsidRPr="00913DA9" w:rsidRDefault="00913DA9" w:rsidP="00913DA9">
      <w:pPr>
        <w:ind w:right="-1701"/>
        <w:rPr>
          <w:rFonts w:ascii="Times New Roman" w:hAnsi="Times New Roman" w:cs="Times New Roman"/>
          <w:bCs/>
          <w:kern w:val="16"/>
          <w:sz w:val="24"/>
          <w:szCs w:val="24"/>
          <w:lang w:val="x-none"/>
        </w:rPr>
      </w:pPr>
      <w:r>
        <w:rPr>
          <w:rFonts w:ascii="Times New Roman" w:hAnsi="Times New Roman" w:cs="Times New Roman"/>
          <w:bCs/>
          <w:kern w:val="16"/>
          <w:sz w:val="24"/>
          <w:szCs w:val="24"/>
        </w:rPr>
        <w:t xml:space="preserve">7.2.6. </w:t>
      </w:r>
      <w:r w:rsidRPr="00913DA9">
        <w:rPr>
          <w:rFonts w:ascii="Times New Roman" w:hAnsi="Times New Roman" w:cs="Times New Roman"/>
          <w:bCs/>
          <w:kern w:val="16"/>
          <w:sz w:val="24"/>
          <w:szCs w:val="24"/>
          <w:lang w:val="x-none"/>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913DA9" w:rsidRDefault="00913DA9">
      <w:pPr>
        <w:ind w:right="-1701" w:firstLine="720"/>
        <w:jc w:val="center"/>
        <w:rPr>
          <w:rFonts w:ascii="Times New Roman" w:hAnsi="Times New Roman" w:cs="Times New Roman"/>
          <w:b/>
          <w:bCs/>
          <w:kern w:val="16"/>
          <w:sz w:val="24"/>
          <w:szCs w:val="24"/>
        </w:rPr>
      </w:pPr>
    </w:p>
    <w:p w:rsidR="00913DA9" w:rsidRDefault="00913DA9" w:rsidP="00913DA9">
      <w:pPr>
        <w:numPr>
          <w:ilvl w:val="0"/>
          <w:numId w:val="5"/>
        </w:numPr>
        <w:ind w:right="-1701"/>
        <w:jc w:val="center"/>
        <w:rPr>
          <w:rFonts w:ascii="Times New Roman" w:hAnsi="Times New Roman" w:cs="Times New Roman"/>
          <w:b/>
          <w:bCs/>
          <w:kern w:val="16"/>
          <w:sz w:val="24"/>
          <w:szCs w:val="24"/>
        </w:rPr>
      </w:pPr>
      <w:r>
        <w:rPr>
          <w:rFonts w:ascii="Times New Roman" w:hAnsi="Times New Roman" w:cs="Times New Roman"/>
          <w:b/>
          <w:bCs/>
          <w:kern w:val="16"/>
          <w:sz w:val="24"/>
          <w:szCs w:val="24"/>
        </w:rPr>
        <w:t>ОБСТОЯТЕЛЬСТВА НЕПРЕОДАЛИМОЙ СИЛЫ</w:t>
      </w:r>
    </w:p>
    <w:p w:rsidR="00717619" w:rsidRDefault="00717619" w:rsidP="00717619">
      <w:pPr>
        <w:ind w:right="-1701"/>
        <w:rPr>
          <w:rFonts w:ascii="Times New Roman" w:hAnsi="Times New Roman" w:cs="Times New Roman"/>
          <w:b/>
          <w:bCs/>
          <w:kern w:val="16"/>
          <w:sz w:val="24"/>
          <w:szCs w:val="24"/>
        </w:rPr>
      </w:pPr>
    </w:p>
    <w:p w:rsidR="00913DA9" w:rsidRPr="00913DA9" w:rsidRDefault="00913DA9" w:rsidP="00913DA9">
      <w:pPr>
        <w:ind w:right="-1701"/>
        <w:rPr>
          <w:rFonts w:ascii="Times New Roman" w:hAnsi="Times New Roman" w:cs="Times New Roman"/>
          <w:bCs/>
          <w:kern w:val="16"/>
          <w:sz w:val="24"/>
          <w:szCs w:val="24"/>
        </w:rPr>
      </w:pPr>
      <w:r w:rsidRPr="00913DA9">
        <w:rPr>
          <w:rFonts w:ascii="Times New Roman" w:hAnsi="Times New Roman" w:cs="Times New Roman"/>
          <w:bCs/>
          <w:kern w:val="16"/>
          <w:sz w:val="24"/>
          <w:szCs w:val="24"/>
        </w:rPr>
        <w:t>8.1.</w:t>
      </w:r>
      <w:r w:rsidRPr="00913DA9">
        <w:rPr>
          <w:rFonts w:ascii="Times New Roman" w:hAnsi="Times New Roman" w:cs="Times New Roman"/>
          <w:bCs/>
          <w:kern w:val="16"/>
          <w:sz w:val="24"/>
          <w:szCs w:val="24"/>
        </w:rPr>
        <w:tab/>
        <w:t>Стороны освобождаются от ответственности в случае, если невыполнение или ненадлежащее выполнение Контракта вызвано действием непреодолимой силы, т.е. обстоятельств, не существовавших в момент заключения Контракта, наступление которых Стороны не могли предотвратить или преодолеть, а именно: пожар, землетрясение, наводнение, авария на транспорте, военные действия. Сторона, столкнувшаяся с обстоятельствами непреодолимой силы, должна немедленно уведомить об этом другую Сторону. Отсутствие уведомления лишает Сторону права ссылаться на обстоятельства непреодолимой силы. Если обстоятельства непреодолимой силы действуют более пяти месяцев, Стороны вправе расторгнуть настоящий Контракт в одностороннем порядке.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913DA9" w:rsidRDefault="00913DA9">
      <w:pPr>
        <w:ind w:right="-1701" w:firstLine="720"/>
        <w:jc w:val="center"/>
        <w:rPr>
          <w:rFonts w:ascii="Times New Roman" w:hAnsi="Times New Roman" w:cs="Times New Roman"/>
          <w:b/>
          <w:bCs/>
          <w:kern w:val="16"/>
          <w:sz w:val="24"/>
          <w:szCs w:val="24"/>
        </w:rPr>
      </w:pPr>
    </w:p>
    <w:p w:rsidR="001E3682" w:rsidRDefault="001E3682" w:rsidP="00717619">
      <w:pPr>
        <w:numPr>
          <w:ilvl w:val="0"/>
          <w:numId w:val="5"/>
        </w:numPr>
        <w:ind w:right="-1701"/>
        <w:jc w:val="center"/>
        <w:rPr>
          <w:rFonts w:ascii="Times New Roman" w:hAnsi="Times New Roman" w:cs="Times New Roman"/>
          <w:b/>
          <w:bCs/>
          <w:kern w:val="16"/>
          <w:sz w:val="24"/>
          <w:szCs w:val="24"/>
        </w:rPr>
      </w:pPr>
      <w:r>
        <w:rPr>
          <w:rFonts w:ascii="Times New Roman" w:hAnsi="Times New Roman" w:cs="Times New Roman"/>
          <w:b/>
          <w:bCs/>
          <w:kern w:val="16"/>
          <w:sz w:val="24"/>
          <w:szCs w:val="24"/>
        </w:rPr>
        <w:t xml:space="preserve">СРОК ДЕЙСТВИЯ </w:t>
      </w:r>
      <w:r w:rsidR="00021D15">
        <w:rPr>
          <w:rFonts w:ascii="Times New Roman" w:hAnsi="Times New Roman" w:cs="Times New Roman"/>
          <w:b/>
          <w:bCs/>
          <w:kern w:val="16"/>
          <w:sz w:val="24"/>
          <w:szCs w:val="24"/>
        </w:rPr>
        <w:t>КОНТРАКТА</w:t>
      </w:r>
    </w:p>
    <w:p w:rsidR="00717619" w:rsidRDefault="00717619" w:rsidP="00717619">
      <w:pPr>
        <w:ind w:left="540" w:right="-1701"/>
        <w:rPr>
          <w:rFonts w:ascii="Times New Roman" w:hAnsi="Times New Roman" w:cs="Times New Roman"/>
          <w:b/>
          <w:bCs/>
          <w:kern w:val="16"/>
          <w:sz w:val="24"/>
          <w:szCs w:val="24"/>
        </w:rPr>
      </w:pPr>
    </w:p>
    <w:p w:rsidR="00913DA9" w:rsidRDefault="00913DA9">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t>9</w:t>
      </w:r>
      <w:r w:rsidR="001E3682" w:rsidRPr="00913DA9">
        <w:rPr>
          <w:rFonts w:ascii="Times New Roman" w:hAnsi="Times New Roman" w:cs="Times New Roman"/>
          <w:kern w:val="16"/>
          <w:sz w:val="24"/>
          <w:szCs w:val="24"/>
        </w:rPr>
        <w:t>.1.</w:t>
      </w:r>
      <w:r w:rsidR="001E3682">
        <w:rPr>
          <w:rFonts w:ascii="Times New Roman" w:hAnsi="Times New Roman" w:cs="Times New Roman"/>
          <w:kern w:val="16"/>
          <w:sz w:val="24"/>
          <w:szCs w:val="24"/>
        </w:rPr>
        <w:t xml:space="preserve"> Срок действия  настоящего </w:t>
      </w:r>
      <w:r w:rsidR="00021D15" w:rsidRPr="00021D15">
        <w:rPr>
          <w:rFonts w:ascii="Times New Roman" w:hAnsi="Times New Roman" w:cs="Times New Roman"/>
          <w:kern w:val="16"/>
          <w:sz w:val="24"/>
          <w:szCs w:val="24"/>
        </w:rPr>
        <w:t>Контракт</w:t>
      </w:r>
      <w:r w:rsidR="001E3682">
        <w:rPr>
          <w:rFonts w:ascii="Times New Roman" w:hAnsi="Times New Roman" w:cs="Times New Roman"/>
          <w:kern w:val="16"/>
          <w:sz w:val="24"/>
          <w:szCs w:val="24"/>
        </w:rPr>
        <w:t xml:space="preserve">а </w:t>
      </w:r>
      <w:r w:rsidR="00A0291D">
        <w:rPr>
          <w:rFonts w:ascii="Times New Roman" w:hAnsi="Times New Roman" w:cs="Times New Roman"/>
          <w:kern w:val="16"/>
          <w:sz w:val="24"/>
          <w:szCs w:val="24"/>
        </w:rPr>
        <w:t>по</w:t>
      </w:r>
      <w:r w:rsidR="00D02460">
        <w:rPr>
          <w:rFonts w:ascii="Times New Roman" w:hAnsi="Times New Roman" w:cs="Times New Roman"/>
          <w:kern w:val="16"/>
          <w:sz w:val="24"/>
          <w:szCs w:val="24"/>
        </w:rPr>
        <w:t xml:space="preserve"> 15.09</w:t>
      </w:r>
      <w:r>
        <w:rPr>
          <w:rFonts w:ascii="Times New Roman" w:hAnsi="Times New Roman" w:cs="Times New Roman"/>
          <w:kern w:val="16"/>
          <w:sz w:val="24"/>
          <w:szCs w:val="24"/>
        </w:rPr>
        <w:t>.202</w:t>
      </w:r>
      <w:r w:rsidR="00D02460">
        <w:rPr>
          <w:rFonts w:ascii="Times New Roman" w:hAnsi="Times New Roman" w:cs="Times New Roman"/>
          <w:kern w:val="16"/>
          <w:sz w:val="24"/>
          <w:szCs w:val="24"/>
        </w:rPr>
        <w:t>6</w:t>
      </w:r>
      <w:r>
        <w:rPr>
          <w:rFonts w:ascii="Times New Roman" w:hAnsi="Times New Roman" w:cs="Times New Roman"/>
          <w:kern w:val="16"/>
          <w:sz w:val="24"/>
          <w:szCs w:val="24"/>
        </w:rPr>
        <w:t xml:space="preserve"> г</w:t>
      </w:r>
      <w:r w:rsidR="001E3682">
        <w:rPr>
          <w:rFonts w:ascii="Times New Roman" w:hAnsi="Times New Roman" w:cs="Times New Roman"/>
          <w:kern w:val="16"/>
          <w:sz w:val="24"/>
          <w:szCs w:val="24"/>
        </w:rPr>
        <w:t xml:space="preserve">. </w:t>
      </w:r>
    </w:p>
    <w:p w:rsidR="001E3682" w:rsidRDefault="001E3682">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t xml:space="preserve">Прекращение настоящего </w:t>
      </w:r>
      <w:r w:rsidR="00021D15" w:rsidRPr="00021D15">
        <w:rPr>
          <w:rFonts w:ascii="Times New Roman" w:hAnsi="Times New Roman" w:cs="Times New Roman"/>
          <w:kern w:val="16"/>
          <w:sz w:val="24"/>
          <w:szCs w:val="24"/>
        </w:rPr>
        <w:t>Контракт</w:t>
      </w:r>
      <w:r>
        <w:rPr>
          <w:rFonts w:ascii="Times New Roman" w:hAnsi="Times New Roman" w:cs="Times New Roman"/>
          <w:kern w:val="16"/>
          <w:sz w:val="24"/>
          <w:szCs w:val="24"/>
        </w:rPr>
        <w:t>а не освобождает стороны от обязательств, принятых на себя в течение его срока действия.</w:t>
      </w:r>
    </w:p>
    <w:p w:rsidR="001E3682" w:rsidRDefault="001E3682">
      <w:pPr>
        <w:ind w:right="-1701"/>
        <w:jc w:val="both"/>
        <w:rPr>
          <w:rFonts w:ascii="Times New Roman" w:hAnsi="Times New Roman" w:cs="Times New Roman"/>
          <w:kern w:val="16"/>
          <w:sz w:val="24"/>
          <w:szCs w:val="24"/>
        </w:rPr>
      </w:pPr>
    </w:p>
    <w:p w:rsidR="001E3682" w:rsidRDefault="001E3682" w:rsidP="00717619">
      <w:pPr>
        <w:numPr>
          <w:ilvl w:val="0"/>
          <w:numId w:val="5"/>
        </w:numPr>
        <w:ind w:right="-1701"/>
        <w:jc w:val="center"/>
        <w:rPr>
          <w:rFonts w:ascii="Times New Roman" w:hAnsi="Times New Roman" w:cs="Times New Roman"/>
          <w:b/>
          <w:bCs/>
          <w:kern w:val="16"/>
          <w:sz w:val="24"/>
          <w:szCs w:val="24"/>
        </w:rPr>
      </w:pPr>
      <w:r>
        <w:rPr>
          <w:rFonts w:ascii="Times New Roman" w:hAnsi="Times New Roman" w:cs="Times New Roman"/>
          <w:b/>
          <w:bCs/>
          <w:kern w:val="16"/>
          <w:sz w:val="24"/>
          <w:szCs w:val="24"/>
        </w:rPr>
        <w:t xml:space="preserve"> </w:t>
      </w:r>
      <w:r w:rsidR="00717619">
        <w:rPr>
          <w:rFonts w:ascii="Times New Roman" w:hAnsi="Times New Roman" w:cs="Times New Roman"/>
          <w:b/>
          <w:bCs/>
          <w:kern w:val="16"/>
          <w:sz w:val="24"/>
          <w:szCs w:val="24"/>
        </w:rPr>
        <w:t xml:space="preserve"> </w:t>
      </w:r>
      <w:r>
        <w:rPr>
          <w:rFonts w:ascii="Times New Roman" w:hAnsi="Times New Roman" w:cs="Times New Roman"/>
          <w:b/>
          <w:bCs/>
          <w:kern w:val="16"/>
          <w:sz w:val="24"/>
          <w:szCs w:val="24"/>
        </w:rPr>
        <w:t>ПРОЧИЕ УСЛОВИЯ</w:t>
      </w:r>
    </w:p>
    <w:p w:rsidR="001E3682" w:rsidRDefault="001E3682">
      <w:pPr>
        <w:ind w:right="-1701" w:firstLine="720"/>
        <w:jc w:val="center"/>
        <w:rPr>
          <w:rFonts w:ascii="Times New Roman" w:hAnsi="Times New Roman" w:cs="Times New Roman"/>
          <w:b/>
          <w:bCs/>
          <w:kern w:val="16"/>
          <w:sz w:val="24"/>
          <w:szCs w:val="24"/>
        </w:rPr>
      </w:pPr>
    </w:p>
    <w:p w:rsidR="001E3682" w:rsidRDefault="00717619">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lastRenderedPageBreak/>
        <w:t>10</w:t>
      </w:r>
      <w:r w:rsidR="001E3682">
        <w:rPr>
          <w:rFonts w:ascii="Times New Roman" w:hAnsi="Times New Roman" w:cs="Times New Roman"/>
          <w:kern w:val="16"/>
          <w:sz w:val="24"/>
          <w:szCs w:val="24"/>
        </w:rPr>
        <w:t xml:space="preserve">.1. Условия настоящего </w:t>
      </w:r>
      <w:r w:rsidR="00021D15" w:rsidRPr="00021D15">
        <w:rPr>
          <w:rFonts w:ascii="Times New Roman" w:hAnsi="Times New Roman" w:cs="Times New Roman"/>
          <w:kern w:val="16"/>
          <w:sz w:val="24"/>
          <w:szCs w:val="24"/>
        </w:rPr>
        <w:t>Контракт</w:t>
      </w:r>
      <w:r w:rsidR="001E3682">
        <w:rPr>
          <w:rFonts w:ascii="Times New Roman" w:hAnsi="Times New Roman" w:cs="Times New Roman"/>
          <w:kern w:val="16"/>
          <w:sz w:val="24"/>
          <w:szCs w:val="24"/>
        </w:rPr>
        <w:t xml:space="preserve">а и соглашений (Приложений) к нему конфиденциальны и не подлежат разглашению. Стороны настоящего </w:t>
      </w:r>
      <w:r w:rsidR="00021D15" w:rsidRPr="00021D15">
        <w:rPr>
          <w:rFonts w:ascii="Times New Roman" w:hAnsi="Times New Roman" w:cs="Times New Roman"/>
          <w:kern w:val="16"/>
          <w:sz w:val="24"/>
          <w:szCs w:val="24"/>
        </w:rPr>
        <w:t>Контракт</w:t>
      </w:r>
      <w:r w:rsidR="001E3682">
        <w:rPr>
          <w:rFonts w:ascii="Times New Roman" w:hAnsi="Times New Roman" w:cs="Times New Roman"/>
          <w:kern w:val="16"/>
          <w:sz w:val="24"/>
          <w:szCs w:val="24"/>
        </w:rPr>
        <w:t xml:space="preserve">а обязуются принимать все необходимые меры для того, чтобы их сотрудники, агенты, правопреемники без предварительного согласия другой стороны не информировали третьих лиц о настоящем </w:t>
      </w:r>
      <w:r w:rsidR="00021D15" w:rsidRPr="00021D15">
        <w:rPr>
          <w:rFonts w:ascii="Times New Roman" w:hAnsi="Times New Roman" w:cs="Times New Roman"/>
          <w:kern w:val="16"/>
          <w:sz w:val="24"/>
          <w:szCs w:val="24"/>
        </w:rPr>
        <w:t>Контракт</w:t>
      </w:r>
      <w:r w:rsidR="001E3682">
        <w:rPr>
          <w:rFonts w:ascii="Times New Roman" w:hAnsi="Times New Roman" w:cs="Times New Roman"/>
          <w:kern w:val="16"/>
          <w:sz w:val="24"/>
          <w:szCs w:val="24"/>
        </w:rPr>
        <w:t>е и его условиях.</w:t>
      </w:r>
    </w:p>
    <w:p w:rsidR="001E3682" w:rsidRDefault="00717619">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t>10</w:t>
      </w:r>
      <w:r w:rsidR="001E3682">
        <w:rPr>
          <w:rFonts w:ascii="Times New Roman" w:hAnsi="Times New Roman" w:cs="Times New Roman"/>
          <w:kern w:val="16"/>
          <w:sz w:val="24"/>
          <w:szCs w:val="24"/>
        </w:rPr>
        <w:t xml:space="preserve">.2. Все Приложения и дополнения к настоящему </w:t>
      </w:r>
      <w:r w:rsidR="00021D15" w:rsidRPr="00021D15">
        <w:rPr>
          <w:rFonts w:ascii="Times New Roman" w:hAnsi="Times New Roman" w:cs="Times New Roman"/>
          <w:kern w:val="16"/>
          <w:sz w:val="24"/>
          <w:szCs w:val="24"/>
        </w:rPr>
        <w:t>Контракт</w:t>
      </w:r>
      <w:r w:rsidR="001E3682">
        <w:rPr>
          <w:rFonts w:ascii="Times New Roman" w:hAnsi="Times New Roman" w:cs="Times New Roman"/>
          <w:kern w:val="16"/>
          <w:sz w:val="24"/>
          <w:szCs w:val="24"/>
        </w:rPr>
        <w:t>у являются его неотъемлемой частью и действительны лишь в том случае, если они совершены в письменной форме и подписаны обеими сторонами.</w:t>
      </w:r>
    </w:p>
    <w:p w:rsidR="001E3682" w:rsidRDefault="00717619">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t>10</w:t>
      </w:r>
      <w:r w:rsidR="001E3682">
        <w:rPr>
          <w:rFonts w:ascii="Times New Roman" w:hAnsi="Times New Roman" w:cs="Times New Roman"/>
          <w:kern w:val="16"/>
          <w:sz w:val="24"/>
          <w:szCs w:val="24"/>
        </w:rPr>
        <w:t xml:space="preserve">.3. Ни одна из сторон не вправе передавать свои права и обязанности по настоящему </w:t>
      </w:r>
      <w:r w:rsidR="00021D15" w:rsidRPr="00021D15">
        <w:rPr>
          <w:rFonts w:ascii="Times New Roman" w:hAnsi="Times New Roman" w:cs="Times New Roman"/>
          <w:kern w:val="16"/>
          <w:sz w:val="24"/>
          <w:szCs w:val="24"/>
        </w:rPr>
        <w:t>Контракт</w:t>
      </w:r>
      <w:r w:rsidR="001E3682">
        <w:rPr>
          <w:rFonts w:ascii="Times New Roman" w:hAnsi="Times New Roman" w:cs="Times New Roman"/>
          <w:kern w:val="16"/>
          <w:sz w:val="24"/>
          <w:szCs w:val="24"/>
        </w:rPr>
        <w:t>у третьему лицу без письменного согласия другой стороны</w:t>
      </w:r>
      <w:r>
        <w:rPr>
          <w:rFonts w:ascii="Times New Roman" w:hAnsi="Times New Roman" w:cs="Times New Roman"/>
          <w:kern w:val="16"/>
          <w:sz w:val="24"/>
          <w:szCs w:val="24"/>
        </w:rPr>
        <w:t>.</w:t>
      </w:r>
    </w:p>
    <w:p w:rsidR="001E3682" w:rsidRDefault="00717619">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t>10</w:t>
      </w:r>
      <w:r w:rsidR="001E3682">
        <w:rPr>
          <w:rFonts w:ascii="Times New Roman" w:hAnsi="Times New Roman" w:cs="Times New Roman"/>
          <w:kern w:val="16"/>
          <w:sz w:val="24"/>
          <w:szCs w:val="24"/>
        </w:rPr>
        <w:t xml:space="preserve">.4. При подписании настоящего </w:t>
      </w:r>
      <w:r w:rsidR="00021D15">
        <w:rPr>
          <w:rFonts w:ascii="Times New Roman" w:hAnsi="Times New Roman" w:cs="Times New Roman"/>
          <w:sz w:val="24"/>
          <w:szCs w:val="24"/>
        </w:rPr>
        <w:t>контракт</w:t>
      </w:r>
      <w:r w:rsidR="001E3682">
        <w:rPr>
          <w:rFonts w:ascii="Times New Roman" w:hAnsi="Times New Roman" w:cs="Times New Roman"/>
          <w:kern w:val="16"/>
          <w:sz w:val="24"/>
          <w:szCs w:val="24"/>
        </w:rPr>
        <w:t xml:space="preserve">а допускается использование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Все уведомления и извещения, необходимые в соответствии с </w:t>
      </w:r>
      <w:r w:rsidR="00021D15" w:rsidRPr="00021D15">
        <w:rPr>
          <w:rFonts w:ascii="Times New Roman" w:hAnsi="Times New Roman" w:cs="Times New Roman"/>
          <w:kern w:val="16"/>
          <w:sz w:val="24"/>
          <w:szCs w:val="24"/>
        </w:rPr>
        <w:t>Контракт</w:t>
      </w:r>
      <w:r w:rsidR="001E3682">
        <w:rPr>
          <w:rFonts w:ascii="Times New Roman" w:hAnsi="Times New Roman" w:cs="Times New Roman"/>
          <w:kern w:val="16"/>
          <w:sz w:val="24"/>
          <w:szCs w:val="24"/>
        </w:rPr>
        <w:t xml:space="preserve">ом должны быть переданы лично или направлены 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 в </w:t>
      </w:r>
      <w:r w:rsidR="00021D15" w:rsidRPr="00021D15">
        <w:rPr>
          <w:rFonts w:ascii="Times New Roman" w:hAnsi="Times New Roman" w:cs="Times New Roman"/>
          <w:kern w:val="16"/>
          <w:sz w:val="24"/>
          <w:szCs w:val="24"/>
        </w:rPr>
        <w:t>Контракт</w:t>
      </w:r>
      <w:r w:rsidR="001E3682">
        <w:rPr>
          <w:rFonts w:ascii="Times New Roman" w:hAnsi="Times New Roman" w:cs="Times New Roman"/>
          <w:kern w:val="16"/>
          <w:sz w:val="24"/>
          <w:szCs w:val="24"/>
        </w:rPr>
        <w:t>е.</w:t>
      </w:r>
    </w:p>
    <w:p w:rsidR="001E3682" w:rsidRDefault="00717619">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t>10</w:t>
      </w:r>
      <w:r w:rsidR="001E3682">
        <w:rPr>
          <w:rFonts w:ascii="Times New Roman" w:hAnsi="Times New Roman" w:cs="Times New Roman"/>
          <w:kern w:val="16"/>
          <w:sz w:val="24"/>
          <w:szCs w:val="24"/>
        </w:rPr>
        <w:t xml:space="preserve">.5. Стороны обязуются информировать друг друга об изменении адресов и реквизитов, предусмотренных настоящим </w:t>
      </w:r>
      <w:r w:rsidR="00021D15">
        <w:rPr>
          <w:rFonts w:ascii="Times New Roman" w:hAnsi="Times New Roman" w:cs="Times New Roman"/>
          <w:kern w:val="16"/>
          <w:sz w:val="24"/>
          <w:szCs w:val="24"/>
        </w:rPr>
        <w:t>Контрактом</w:t>
      </w:r>
      <w:r w:rsidR="001E3682">
        <w:rPr>
          <w:rFonts w:ascii="Times New Roman" w:hAnsi="Times New Roman" w:cs="Times New Roman"/>
          <w:kern w:val="16"/>
          <w:sz w:val="24"/>
          <w:szCs w:val="24"/>
        </w:rPr>
        <w:t xml:space="preserve">. </w:t>
      </w:r>
    </w:p>
    <w:p w:rsidR="001E3682" w:rsidRDefault="00717619">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t>10</w:t>
      </w:r>
      <w:r w:rsidR="001E3682">
        <w:rPr>
          <w:rFonts w:ascii="Times New Roman" w:hAnsi="Times New Roman" w:cs="Times New Roman"/>
          <w:kern w:val="16"/>
          <w:sz w:val="24"/>
          <w:szCs w:val="24"/>
        </w:rPr>
        <w:t xml:space="preserve">.6. После подписания настоящего </w:t>
      </w:r>
      <w:r w:rsidR="00021D15">
        <w:rPr>
          <w:rFonts w:ascii="Times New Roman" w:hAnsi="Times New Roman" w:cs="Times New Roman"/>
          <w:kern w:val="16"/>
          <w:sz w:val="24"/>
          <w:szCs w:val="24"/>
        </w:rPr>
        <w:t>Контракта</w:t>
      </w:r>
      <w:r w:rsidR="001E3682">
        <w:rPr>
          <w:rFonts w:ascii="Times New Roman" w:hAnsi="Times New Roman" w:cs="Times New Roman"/>
          <w:kern w:val="16"/>
          <w:sz w:val="24"/>
          <w:szCs w:val="24"/>
        </w:rPr>
        <w:t xml:space="preserve"> все предварительные переговоры по нему, переписка, предварительные соглашения по вопросам, так или иначе касающимся настоящего </w:t>
      </w:r>
      <w:r w:rsidR="00021D15" w:rsidRPr="00021D15">
        <w:rPr>
          <w:rFonts w:ascii="Times New Roman" w:hAnsi="Times New Roman" w:cs="Times New Roman"/>
          <w:kern w:val="16"/>
          <w:sz w:val="24"/>
          <w:szCs w:val="24"/>
        </w:rPr>
        <w:t>Контракт</w:t>
      </w:r>
      <w:r w:rsidR="001E3682">
        <w:rPr>
          <w:rFonts w:ascii="Times New Roman" w:hAnsi="Times New Roman" w:cs="Times New Roman"/>
          <w:kern w:val="16"/>
          <w:sz w:val="24"/>
          <w:szCs w:val="24"/>
        </w:rPr>
        <w:t>а, теряют юридическую силу, если в таких соглашениях не предусмотрено иное.</w:t>
      </w:r>
    </w:p>
    <w:p w:rsidR="001E3682" w:rsidRDefault="00717619">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t>10</w:t>
      </w:r>
      <w:r w:rsidR="001E3682">
        <w:rPr>
          <w:rFonts w:ascii="Times New Roman" w:hAnsi="Times New Roman" w:cs="Times New Roman"/>
          <w:kern w:val="16"/>
          <w:sz w:val="24"/>
          <w:szCs w:val="24"/>
        </w:rPr>
        <w:t xml:space="preserve">7. Стороны не освобождаются от выполнения </w:t>
      </w:r>
      <w:r w:rsidR="00021D15">
        <w:rPr>
          <w:rFonts w:ascii="Times New Roman" w:hAnsi="Times New Roman" w:cs="Times New Roman"/>
          <w:sz w:val="24"/>
          <w:szCs w:val="24"/>
        </w:rPr>
        <w:t>контракт</w:t>
      </w:r>
      <w:r w:rsidR="001E3682">
        <w:rPr>
          <w:rFonts w:ascii="Times New Roman" w:hAnsi="Times New Roman" w:cs="Times New Roman"/>
          <w:kern w:val="16"/>
          <w:sz w:val="24"/>
          <w:szCs w:val="24"/>
        </w:rPr>
        <w:t xml:space="preserve">ных обязательств после прекращения действия настоящего </w:t>
      </w:r>
      <w:r w:rsidR="00021D15">
        <w:rPr>
          <w:rFonts w:ascii="Times New Roman" w:hAnsi="Times New Roman" w:cs="Times New Roman"/>
          <w:kern w:val="16"/>
          <w:sz w:val="24"/>
          <w:szCs w:val="24"/>
        </w:rPr>
        <w:t>Контракта</w:t>
      </w:r>
      <w:r w:rsidR="001E3682">
        <w:rPr>
          <w:rFonts w:ascii="Times New Roman" w:hAnsi="Times New Roman" w:cs="Times New Roman"/>
          <w:kern w:val="16"/>
          <w:sz w:val="24"/>
          <w:szCs w:val="24"/>
        </w:rPr>
        <w:t>, в</w:t>
      </w:r>
      <w:r w:rsidR="001E3682">
        <w:rPr>
          <w:rFonts w:ascii="Times New Roman" w:hAnsi="Times New Roman" w:cs="Times New Roman"/>
          <w:iCs/>
          <w:kern w:val="16"/>
          <w:sz w:val="24"/>
          <w:szCs w:val="24"/>
        </w:rPr>
        <w:t xml:space="preserve"> </w:t>
      </w:r>
      <w:r w:rsidR="001E3682">
        <w:rPr>
          <w:rFonts w:ascii="Times New Roman" w:hAnsi="Times New Roman" w:cs="Times New Roman"/>
          <w:kern w:val="16"/>
          <w:sz w:val="24"/>
          <w:szCs w:val="24"/>
        </w:rPr>
        <w:t>частности, по урегулированию расчетов за поставляемую Продукцию.</w:t>
      </w:r>
    </w:p>
    <w:p w:rsidR="001E3682" w:rsidRDefault="00717619">
      <w:pPr>
        <w:pStyle w:val="a8"/>
        <w:ind w:right="-1701"/>
        <w:rPr>
          <w:rFonts w:cs="Times New Roman"/>
          <w:color w:val="auto"/>
          <w:sz w:val="24"/>
          <w:szCs w:val="24"/>
        </w:rPr>
      </w:pPr>
      <w:r>
        <w:rPr>
          <w:rFonts w:cs="Times New Roman"/>
          <w:color w:val="auto"/>
          <w:sz w:val="24"/>
          <w:szCs w:val="24"/>
        </w:rPr>
        <w:t>10</w:t>
      </w:r>
      <w:r w:rsidR="001E3682">
        <w:rPr>
          <w:rFonts w:cs="Times New Roman"/>
          <w:color w:val="auto"/>
          <w:sz w:val="24"/>
          <w:szCs w:val="24"/>
        </w:rPr>
        <w:t xml:space="preserve">.8. Настоящий </w:t>
      </w:r>
      <w:r w:rsidR="00021D15">
        <w:rPr>
          <w:rFonts w:cs="Times New Roman"/>
          <w:color w:val="auto"/>
          <w:sz w:val="24"/>
          <w:szCs w:val="24"/>
        </w:rPr>
        <w:t>Контракт</w:t>
      </w:r>
      <w:r w:rsidR="001E3682">
        <w:rPr>
          <w:rFonts w:cs="Times New Roman"/>
          <w:color w:val="auto"/>
          <w:sz w:val="24"/>
          <w:szCs w:val="24"/>
        </w:rPr>
        <w:t xml:space="preserve"> составлен в двух экземплярах, имеющих одинаковую юридическую силу, по одному для каждой из сторон с соответствующими Приложением (ми).</w:t>
      </w:r>
    </w:p>
    <w:p w:rsidR="00717619" w:rsidRDefault="00717619" w:rsidP="00717619">
      <w:pPr>
        <w:pStyle w:val="a8"/>
        <w:ind w:right="-1701"/>
        <w:jc w:val="center"/>
        <w:rPr>
          <w:rFonts w:cs="Times New Roman"/>
          <w:color w:val="auto"/>
          <w:sz w:val="24"/>
          <w:szCs w:val="24"/>
        </w:rPr>
      </w:pPr>
    </w:p>
    <w:p w:rsidR="00717619" w:rsidRDefault="00717619" w:rsidP="00717619">
      <w:pPr>
        <w:pStyle w:val="a8"/>
        <w:numPr>
          <w:ilvl w:val="0"/>
          <w:numId w:val="5"/>
        </w:numPr>
        <w:ind w:right="-1701"/>
        <w:jc w:val="center"/>
        <w:rPr>
          <w:rFonts w:cs="Times New Roman"/>
          <w:b/>
          <w:color w:val="auto"/>
          <w:sz w:val="24"/>
          <w:szCs w:val="24"/>
        </w:rPr>
      </w:pPr>
      <w:r w:rsidRPr="00717619">
        <w:rPr>
          <w:rFonts w:cs="Times New Roman"/>
          <w:b/>
          <w:color w:val="auto"/>
          <w:sz w:val="24"/>
          <w:szCs w:val="24"/>
        </w:rPr>
        <w:t>ЗАКЛЮЧИТЕЛЬНЫЕ ПОЛОЖЕНИЯ</w:t>
      </w:r>
    </w:p>
    <w:p w:rsidR="00717619" w:rsidRDefault="00717619" w:rsidP="00717619">
      <w:pPr>
        <w:pStyle w:val="a8"/>
        <w:ind w:left="540" w:right="-1701"/>
        <w:rPr>
          <w:rFonts w:cs="Times New Roman"/>
          <w:b/>
          <w:color w:val="auto"/>
          <w:sz w:val="24"/>
          <w:szCs w:val="24"/>
        </w:rPr>
      </w:pPr>
    </w:p>
    <w:p w:rsidR="00717619" w:rsidRPr="00717619" w:rsidRDefault="00717619" w:rsidP="00717619">
      <w:pPr>
        <w:pStyle w:val="a8"/>
        <w:ind w:right="-1701"/>
        <w:rPr>
          <w:rFonts w:cs="Times New Roman"/>
          <w:color w:val="auto"/>
          <w:sz w:val="24"/>
          <w:szCs w:val="24"/>
        </w:rPr>
      </w:pPr>
      <w:r w:rsidRPr="00717619">
        <w:rPr>
          <w:rFonts w:cs="Times New Roman"/>
          <w:color w:val="auto"/>
          <w:sz w:val="24"/>
          <w:szCs w:val="24"/>
        </w:rPr>
        <w:t>11.1.</w:t>
      </w:r>
      <w:r w:rsidRPr="00717619">
        <w:rPr>
          <w:rFonts w:cs="Times New Roman"/>
          <w:color w:val="auto"/>
          <w:sz w:val="24"/>
          <w:szCs w:val="24"/>
        </w:rPr>
        <w:tab/>
        <w:t>Настоящий контракт заключен в форме электронного документа и подписан сторонами с использованием электронно-цифровой подписи уполномоченных контрактом лиц.</w:t>
      </w:r>
    </w:p>
    <w:p w:rsidR="00717619" w:rsidRPr="00717619" w:rsidRDefault="00717619" w:rsidP="00717619">
      <w:pPr>
        <w:pStyle w:val="a8"/>
        <w:ind w:right="-1701"/>
        <w:rPr>
          <w:rFonts w:cs="Times New Roman"/>
          <w:color w:val="auto"/>
          <w:sz w:val="24"/>
          <w:szCs w:val="24"/>
        </w:rPr>
      </w:pPr>
      <w:r w:rsidRPr="00717619">
        <w:rPr>
          <w:rFonts w:cs="Times New Roman"/>
          <w:color w:val="auto"/>
          <w:sz w:val="24"/>
          <w:szCs w:val="24"/>
        </w:rPr>
        <w:t>11.2.</w:t>
      </w:r>
      <w:r w:rsidRPr="00717619">
        <w:rPr>
          <w:rFonts w:cs="Times New Roman"/>
          <w:color w:val="auto"/>
          <w:sz w:val="24"/>
          <w:szCs w:val="24"/>
        </w:rPr>
        <w:tab/>
        <w:t xml:space="preserve">Контракт вступает в силу и становится обязательным для сторон с момента его заключения и действует до полного исполнения обязательств каждой из сторон, но не позднее </w:t>
      </w:r>
      <w:r w:rsidR="00A0291D">
        <w:rPr>
          <w:rFonts w:cs="Times New Roman"/>
          <w:color w:val="auto"/>
          <w:sz w:val="24"/>
          <w:szCs w:val="24"/>
        </w:rPr>
        <w:t>31.12</w:t>
      </w:r>
      <w:r w:rsidRPr="00717619">
        <w:rPr>
          <w:rFonts w:cs="Times New Roman"/>
          <w:color w:val="auto"/>
          <w:sz w:val="24"/>
          <w:szCs w:val="24"/>
        </w:rPr>
        <w:t>.2025 года.</w:t>
      </w:r>
    </w:p>
    <w:p w:rsidR="00717619" w:rsidRPr="00717619" w:rsidRDefault="00717619" w:rsidP="00717619">
      <w:pPr>
        <w:pStyle w:val="a8"/>
        <w:ind w:right="-1701"/>
        <w:rPr>
          <w:rFonts w:cs="Times New Roman"/>
          <w:color w:val="auto"/>
          <w:sz w:val="24"/>
          <w:szCs w:val="24"/>
        </w:rPr>
      </w:pPr>
      <w:r w:rsidRPr="00717619">
        <w:rPr>
          <w:rFonts w:cs="Times New Roman"/>
          <w:color w:val="auto"/>
          <w:sz w:val="24"/>
          <w:szCs w:val="24"/>
        </w:rPr>
        <w:t>11.3.</w:t>
      </w:r>
      <w:r w:rsidRPr="00717619">
        <w:rPr>
          <w:rFonts w:cs="Times New Roman"/>
          <w:color w:val="auto"/>
          <w:sz w:val="24"/>
          <w:szCs w:val="24"/>
        </w:rPr>
        <w:tab/>
        <w:t>Окончание срока действия настоящего Контракта не влечет прекращение неисполненных обязательств сторон, в том числе гарантийных обязательств Поставщика.</w:t>
      </w:r>
    </w:p>
    <w:p w:rsidR="00717619" w:rsidRPr="00717619" w:rsidRDefault="00717619" w:rsidP="00717619">
      <w:pPr>
        <w:pStyle w:val="a8"/>
        <w:ind w:right="-1701"/>
        <w:rPr>
          <w:rFonts w:cs="Times New Roman"/>
          <w:color w:val="auto"/>
          <w:sz w:val="24"/>
          <w:szCs w:val="24"/>
        </w:rPr>
      </w:pPr>
      <w:r w:rsidRPr="00717619">
        <w:rPr>
          <w:rFonts w:cs="Times New Roman"/>
          <w:color w:val="auto"/>
          <w:sz w:val="24"/>
          <w:szCs w:val="24"/>
        </w:rPr>
        <w:t>11.4.</w:t>
      </w:r>
      <w:r w:rsidRPr="00717619">
        <w:rPr>
          <w:rFonts w:cs="Times New Roman"/>
          <w:color w:val="auto"/>
          <w:sz w:val="24"/>
          <w:szCs w:val="24"/>
        </w:rPr>
        <w:tab/>
        <w:t>Изменения и дополнения к настоящему контракту должны быть оформлены сторонами в соответствии с действующим законодательством, подписаны уполномоченными на то лицами.</w:t>
      </w:r>
    </w:p>
    <w:p w:rsidR="00717619" w:rsidRPr="00717619" w:rsidRDefault="00717619" w:rsidP="00717619">
      <w:pPr>
        <w:pStyle w:val="a8"/>
        <w:ind w:right="-1701"/>
        <w:rPr>
          <w:rFonts w:cs="Times New Roman"/>
          <w:color w:val="auto"/>
          <w:sz w:val="24"/>
          <w:szCs w:val="24"/>
        </w:rPr>
      </w:pPr>
      <w:r w:rsidRPr="00717619">
        <w:rPr>
          <w:rFonts w:cs="Times New Roman"/>
          <w:color w:val="auto"/>
          <w:sz w:val="24"/>
          <w:szCs w:val="24"/>
        </w:rPr>
        <w:t>11.5.</w:t>
      </w:r>
      <w:r w:rsidRPr="00717619">
        <w:rPr>
          <w:rFonts w:cs="Times New Roman"/>
          <w:color w:val="auto"/>
          <w:sz w:val="24"/>
          <w:szCs w:val="24"/>
        </w:rPr>
        <w:tab/>
        <w:t>Стороны обязаны в трехдневный срок уведомлять друг друга об изменении своих банковских реквизитов, юридического адреса и фактического местонахождения.</w:t>
      </w:r>
    </w:p>
    <w:p w:rsidR="00717619" w:rsidRPr="00717619" w:rsidRDefault="00717619" w:rsidP="00717619">
      <w:pPr>
        <w:pStyle w:val="a8"/>
        <w:ind w:right="-1701"/>
        <w:rPr>
          <w:rFonts w:cs="Times New Roman"/>
          <w:color w:val="auto"/>
          <w:sz w:val="24"/>
          <w:szCs w:val="24"/>
        </w:rPr>
      </w:pPr>
      <w:r w:rsidRPr="00717619">
        <w:rPr>
          <w:rFonts w:cs="Times New Roman"/>
          <w:color w:val="auto"/>
          <w:sz w:val="24"/>
          <w:szCs w:val="24"/>
        </w:rPr>
        <w:t>11.6.</w:t>
      </w:r>
      <w:r w:rsidRPr="00717619">
        <w:rPr>
          <w:rFonts w:cs="Times New Roman"/>
          <w:color w:val="auto"/>
          <w:sz w:val="24"/>
          <w:szCs w:val="24"/>
        </w:rPr>
        <w:tab/>
        <w:t>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w:t>
      </w:r>
      <w:proofErr w:type="spellStart"/>
      <w:r w:rsidRPr="00717619">
        <w:rPr>
          <w:rFonts w:cs="Times New Roman"/>
          <w:color w:val="auto"/>
          <w:sz w:val="24"/>
          <w:szCs w:val="24"/>
        </w:rPr>
        <w:t>п.п</w:t>
      </w:r>
      <w:proofErr w:type="spellEnd"/>
      <w:r w:rsidRPr="00717619">
        <w:rPr>
          <w:rFonts w:cs="Times New Roman"/>
          <w:color w:val="auto"/>
          <w:sz w:val="24"/>
          <w:szCs w:val="24"/>
        </w:rPr>
        <w:t>. «в» п. 3 ч. 4 ст. 14 Федерального закона о контрактной системе).</w:t>
      </w:r>
    </w:p>
    <w:p w:rsidR="00717619" w:rsidRPr="00717619" w:rsidRDefault="00717619" w:rsidP="00717619">
      <w:pPr>
        <w:pStyle w:val="a8"/>
        <w:ind w:right="-1701"/>
        <w:rPr>
          <w:rFonts w:cs="Times New Roman"/>
          <w:color w:val="auto"/>
          <w:sz w:val="24"/>
          <w:szCs w:val="24"/>
        </w:rPr>
      </w:pPr>
      <w:r w:rsidRPr="00717619">
        <w:rPr>
          <w:rFonts w:cs="Times New Roman"/>
          <w:color w:val="auto"/>
          <w:sz w:val="24"/>
          <w:szCs w:val="24"/>
        </w:rPr>
        <w:t>11.7.</w:t>
      </w:r>
      <w:r w:rsidRPr="00717619">
        <w:rPr>
          <w:rFonts w:cs="Times New Roman"/>
          <w:color w:val="auto"/>
          <w:sz w:val="24"/>
          <w:szCs w:val="24"/>
        </w:rPr>
        <w:tab/>
        <w:t>Перечень приложений к Контракту</w:t>
      </w:r>
    </w:p>
    <w:p w:rsidR="00717619" w:rsidRPr="00717619" w:rsidRDefault="00717619" w:rsidP="00717619">
      <w:pPr>
        <w:pStyle w:val="a8"/>
        <w:ind w:right="-1701"/>
        <w:jc w:val="left"/>
        <w:rPr>
          <w:rFonts w:cs="Times New Roman"/>
          <w:color w:val="auto"/>
          <w:sz w:val="24"/>
          <w:szCs w:val="24"/>
        </w:rPr>
      </w:pPr>
      <w:r w:rsidRPr="00717619">
        <w:rPr>
          <w:rFonts w:cs="Times New Roman"/>
          <w:color w:val="auto"/>
          <w:sz w:val="24"/>
          <w:szCs w:val="24"/>
        </w:rPr>
        <w:t>11.7.1.</w:t>
      </w:r>
      <w:r w:rsidRPr="00717619">
        <w:rPr>
          <w:rFonts w:cs="Times New Roman"/>
          <w:color w:val="auto"/>
          <w:sz w:val="24"/>
          <w:szCs w:val="24"/>
        </w:rPr>
        <w:tab/>
        <w:t>Приложение № 1 Спецификация.</w:t>
      </w:r>
    </w:p>
    <w:p w:rsidR="00A0291D" w:rsidRDefault="00A0291D" w:rsidP="00945E03">
      <w:pPr>
        <w:ind w:right="-1701"/>
        <w:rPr>
          <w:rFonts w:ascii="Times New Roman" w:hAnsi="Times New Roman" w:cs="Times New Roman"/>
          <w:b/>
          <w:bCs/>
          <w:kern w:val="16"/>
          <w:sz w:val="24"/>
          <w:szCs w:val="24"/>
        </w:rPr>
      </w:pPr>
    </w:p>
    <w:p w:rsidR="001E3682" w:rsidRDefault="001E3682" w:rsidP="00717619">
      <w:pPr>
        <w:numPr>
          <w:ilvl w:val="0"/>
          <w:numId w:val="5"/>
        </w:numPr>
        <w:ind w:right="-1701"/>
        <w:jc w:val="center"/>
        <w:rPr>
          <w:rFonts w:ascii="Times New Roman" w:hAnsi="Times New Roman" w:cs="Times New Roman"/>
          <w:b/>
          <w:bCs/>
          <w:kern w:val="16"/>
          <w:sz w:val="24"/>
          <w:szCs w:val="24"/>
        </w:rPr>
      </w:pPr>
      <w:r>
        <w:rPr>
          <w:rFonts w:ascii="Times New Roman" w:hAnsi="Times New Roman" w:cs="Times New Roman"/>
          <w:b/>
          <w:bCs/>
          <w:kern w:val="16"/>
          <w:sz w:val="24"/>
          <w:szCs w:val="24"/>
        </w:rPr>
        <w:t xml:space="preserve"> АДРЕСА, РЕКВИЗИТЫ И ПОДПИСИ СТОРОН</w:t>
      </w:r>
    </w:p>
    <w:p w:rsidR="001E3682" w:rsidRDefault="001E3682">
      <w:pPr>
        <w:ind w:right="-1701" w:firstLine="720"/>
        <w:jc w:val="center"/>
        <w:rPr>
          <w:rFonts w:ascii="Times New Roman" w:hAnsi="Times New Roman" w:cs="Times New Roman"/>
          <w:b/>
          <w:bCs/>
          <w:kern w:val="16"/>
          <w:sz w:val="24"/>
          <w:szCs w:val="24"/>
        </w:rPr>
      </w:pPr>
    </w:p>
    <w:tbl>
      <w:tblPr>
        <w:tblW w:w="0" w:type="auto"/>
        <w:tblInd w:w="89" w:type="dxa"/>
        <w:tblLayout w:type="fixed"/>
        <w:tblLook w:val="0000" w:firstRow="0" w:lastRow="0" w:firstColumn="0" w:lastColumn="0" w:noHBand="0" w:noVBand="0"/>
      </w:tblPr>
      <w:tblGrid>
        <w:gridCol w:w="5406"/>
        <w:gridCol w:w="4678"/>
      </w:tblGrid>
      <w:tr w:rsidR="001E3682">
        <w:trPr>
          <w:trHeight w:val="601"/>
        </w:trPr>
        <w:tc>
          <w:tcPr>
            <w:tcW w:w="5406" w:type="dxa"/>
            <w:tcBorders>
              <w:top w:val="single" w:sz="4" w:space="0" w:color="auto"/>
              <w:left w:val="single" w:sz="4" w:space="0" w:color="auto"/>
              <w:bottom w:val="nil"/>
              <w:right w:val="single" w:sz="4" w:space="0" w:color="auto"/>
            </w:tcBorders>
          </w:tcPr>
          <w:p w:rsidR="00A0291D" w:rsidRPr="00A0291D" w:rsidRDefault="00A0291D">
            <w:pPr>
              <w:widowControl/>
              <w:autoSpaceDE/>
              <w:autoSpaceDN/>
              <w:adjustRightInd/>
              <w:ind w:right="-1701"/>
              <w:rPr>
                <w:rFonts w:ascii="Times New Roman" w:hAnsi="Times New Roman" w:cs="Times New Roman"/>
                <w:b/>
                <w:bCs/>
                <w:color w:val="000000"/>
                <w:sz w:val="18"/>
                <w:szCs w:val="24"/>
              </w:rPr>
            </w:pPr>
            <w:r w:rsidRPr="00A0291D">
              <w:rPr>
                <w:rFonts w:ascii="Times New Roman" w:hAnsi="Times New Roman" w:cs="Times New Roman"/>
                <w:b/>
                <w:bCs/>
                <w:color w:val="000000"/>
                <w:sz w:val="18"/>
                <w:szCs w:val="24"/>
              </w:rPr>
              <w:t>Заказчик</w:t>
            </w:r>
            <w:r w:rsidR="001E3682" w:rsidRPr="00A0291D">
              <w:rPr>
                <w:rFonts w:ascii="Times New Roman" w:hAnsi="Times New Roman" w:cs="Times New Roman"/>
                <w:b/>
                <w:bCs/>
                <w:color w:val="000000"/>
                <w:sz w:val="18"/>
                <w:szCs w:val="24"/>
              </w:rPr>
              <w:t>:</w:t>
            </w:r>
          </w:p>
          <w:p w:rsidR="001E3682" w:rsidRPr="00A0291D" w:rsidRDefault="001E3682">
            <w:pPr>
              <w:widowControl/>
              <w:autoSpaceDE/>
              <w:autoSpaceDN/>
              <w:adjustRightInd/>
              <w:ind w:right="-1701"/>
              <w:rPr>
                <w:rFonts w:ascii="Times New Roman" w:hAnsi="Times New Roman" w:cs="Times New Roman"/>
                <w:b/>
                <w:bCs/>
                <w:color w:val="000000"/>
                <w:sz w:val="18"/>
                <w:szCs w:val="24"/>
              </w:rPr>
            </w:pPr>
            <w:r w:rsidRPr="00A0291D">
              <w:rPr>
                <w:rFonts w:ascii="Times New Roman" w:hAnsi="Times New Roman" w:cs="Times New Roman"/>
                <w:b/>
                <w:bCs/>
                <w:color w:val="000000"/>
                <w:sz w:val="18"/>
                <w:szCs w:val="24"/>
              </w:rPr>
              <w:t xml:space="preserve">ФГБУ «Сихотэ-Алинский </w:t>
            </w:r>
            <w:r w:rsidRPr="00A0291D">
              <w:rPr>
                <w:rFonts w:ascii="Times New Roman" w:hAnsi="Times New Roman" w:cs="Times New Roman"/>
                <w:b/>
                <w:bCs/>
                <w:color w:val="000000"/>
                <w:sz w:val="18"/>
                <w:szCs w:val="24"/>
              </w:rPr>
              <w:br/>
              <w:t>государственный заповедник»</w:t>
            </w:r>
          </w:p>
          <w:p w:rsidR="001E3682" w:rsidRPr="00A0291D" w:rsidRDefault="001E3682">
            <w:pPr>
              <w:widowControl/>
              <w:autoSpaceDE/>
              <w:autoSpaceDN/>
              <w:adjustRightInd/>
              <w:ind w:right="-1701"/>
              <w:rPr>
                <w:rFonts w:ascii="Times New Roman" w:hAnsi="Times New Roman" w:cs="Times New Roman"/>
                <w:b/>
                <w:bCs/>
                <w:color w:val="000000"/>
                <w:sz w:val="18"/>
                <w:szCs w:val="24"/>
              </w:rPr>
            </w:pPr>
          </w:p>
        </w:tc>
        <w:tc>
          <w:tcPr>
            <w:tcW w:w="4678" w:type="dxa"/>
            <w:tcBorders>
              <w:top w:val="single" w:sz="4" w:space="0" w:color="auto"/>
              <w:left w:val="nil"/>
              <w:bottom w:val="nil"/>
              <w:right w:val="single" w:sz="4" w:space="0" w:color="auto"/>
            </w:tcBorders>
          </w:tcPr>
          <w:p w:rsidR="00846CF5" w:rsidRDefault="007B21BF" w:rsidP="00AA63F4">
            <w:pPr>
              <w:widowControl/>
              <w:autoSpaceDE/>
              <w:autoSpaceDN/>
              <w:adjustRightInd/>
              <w:ind w:right="-1701"/>
              <w:rPr>
                <w:rFonts w:ascii="Times New Roman" w:hAnsi="Times New Roman" w:cs="Times New Roman"/>
                <w:b/>
                <w:bCs/>
                <w:color w:val="000000"/>
                <w:sz w:val="18"/>
                <w:szCs w:val="18"/>
                <w:lang w:val="ru"/>
              </w:rPr>
            </w:pPr>
            <w:r>
              <w:rPr>
                <w:rFonts w:ascii="Times New Roman" w:hAnsi="Times New Roman" w:cs="Times New Roman"/>
                <w:b/>
                <w:bCs/>
                <w:color w:val="000000"/>
                <w:sz w:val="18"/>
                <w:szCs w:val="18"/>
                <w:lang w:val="ru"/>
              </w:rPr>
              <w:t>Поставщик:</w:t>
            </w:r>
          </w:p>
          <w:p w:rsidR="007B21BF" w:rsidRPr="005271EA" w:rsidRDefault="007B21BF" w:rsidP="00AA63F4">
            <w:pPr>
              <w:widowControl/>
              <w:autoSpaceDE/>
              <w:autoSpaceDN/>
              <w:adjustRightInd/>
              <w:ind w:right="-1701"/>
              <w:rPr>
                <w:rFonts w:ascii="Times New Roman" w:hAnsi="Times New Roman" w:cs="Times New Roman"/>
                <w:b/>
                <w:bCs/>
                <w:color w:val="000000"/>
                <w:sz w:val="18"/>
                <w:szCs w:val="18"/>
                <w:lang w:val="ru"/>
              </w:rPr>
            </w:pPr>
          </w:p>
        </w:tc>
      </w:tr>
      <w:tr w:rsidR="001E3682" w:rsidRPr="00F3561C">
        <w:trPr>
          <w:trHeight w:val="315"/>
        </w:trPr>
        <w:tc>
          <w:tcPr>
            <w:tcW w:w="5406" w:type="dxa"/>
            <w:vMerge w:val="restart"/>
            <w:tcBorders>
              <w:top w:val="nil"/>
              <w:left w:val="single" w:sz="4" w:space="0" w:color="auto"/>
              <w:right w:val="single" w:sz="4" w:space="0" w:color="auto"/>
            </w:tcBorders>
          </w:tcPr>
          <w:p w:rsidR="001E3682" w:rsidRPr="00A0291D" w:rsidRDefault="001E3682">
            <w:pPr>
              <w:widowControl/>
              <w:autoSpaceDE/>
              <w:autoSpaceDN/>
              <w:adjustRightInd/>
              <w:ind w:right="-1701"/>
              <w:rPr>
                <w:rFonts w:ascii="Times New Roman" w:hAnsi="Times New Roman" w:cs="Times New Roman"/>
                <w:sz w:val="18"/>
              </w:rPr>
            </w:pP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lastRenderedPageBreak/>
              <w:t>Юридический адрес:</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 xml:space="preserve">692150, Приморский край, </w:t>
            </w:r>
            <w:proofErr w:type="spellStart"/>
            <w:r w:rsidRPr="00A0291D">
              <w:rPr>
                <w:rFonts w:ascii="Times New Roman" w:hAnsi="Times New Roman" w:cs="Times New Roman"/>
                <w:sz w:val="18"/>
              </w:rPr>
              <w:t>Тернейский</w:t>
            </w:r>
            <w:proofErr w:type="spellEnd"/>
            <w:r w:rsidRPr="00A0291D">
              <w:rPr>
                <w:rFonts w:ascii="Times New Roman" w:hAnsi="Times New Roman" w:cs="Times New Roman"/>
                <w:sz w:val="18"/>
              </w:rPr>
              <w:t xml:space="preserve"> район, </w:t>
            </w:r>
            <w:proofErr w:type="spellStart"/>
            <w:r w:rsidRPr="00A0291D">
              <w:rPr>
                <w:rFonts w:ascii="Times New Roman" w:hAnsi="Times New Roman" w:cs="Times New Roman"/>
                <w:sz w:val="18"/>
              </w:rPr>
              <w:t>пгт</w:t>
            </w:r>
            <w:proofErr w:type="spellEnd"/>
            <w:r w:rsidRPr="00A0291D">
              <w:rPr>
                <w:rFonts w:ascii="Times New Roman" w:hAnsi="Times New Roman" w:cs="Times New Roman"/>
                <w:sz w:val="18"/>
              </w:rPr>
              <w:t xml:space="preserve">. Терней, </w:t>
            </w:r>
            <w:r w:rsidRPr="00A0291D">
              <w:rPr>
                <w:rFonts w:ascii="Times New Roman" w:hAnsi="Times New Roman" w:cs="Times New Roman"/>
                <w:sz w:val="18"/>
              </w:rPr>
              <w:br/>
              <w:t xml:space="preserve">ул. </w:t>
            </w:r>
            <w:proofErr w:type="gramStart"/>
            <w:r w:rsidRPr="00A0291D">
              <w:rPr>
                <w:rFonts w:ascii="Times New Roman" w:hAnsi="Times New Roman" w:cs="Times New Roman"/>
                <w:sz w:val="18"/>
              </w:rPr>
              <w:t>Партизанская</w:t>
            </w:r>
            <w:proofErr w:type="gramEnd"/>
            <w:r w:rsidRPr="00A0291D">
              <w:rPr>
                <w:rFonts w:ascii="Times New Roman" w:hAnsi="Times New Roman" w:cs="Times New Roman"/>
                <w:sz w:val="18"/>
              </w:rPr>
              <w:t>, д.44</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Фактический адрес:</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 xml:space="preserve">692150, Приморский край, </w:t>
            </w:r>
            <w:proofErr w:type="spellStart"/>
            <w:r w:rsidRPr="00A0291D">
              <w:rPr>
                <w:rFonts w:ascii="Times New Roman" w:hAnsi="Times New Roman" w:cs="Times New Roman"/>
                <w:sz w:val="18"/>
              </w:rPr>
              <w:t>Тернейский</w:t>
            </w:r>
            <w:proofErr w:type="spellEnd"/>
            <w:r w:rsidRPr="00A0291D">
              <w:rPr>
                <w:rFonts w:ascii="Times New Roman" w:hAnsi="Times New Roman" w:cs="Times New Roman"/>
                <w:sz w:val="18"/>
              </w:rPr>
              <w:t xml:space="preserve"> район, </w:t>
            </w:r>
            <w:proofErr w:type="spellStart"/>
            <w:r w:rsidRPr="00A0291D">
              <w:rPr>
                <w:rFonts w:ascii="Times New Roman" w:hAnsi="Times New Roman" w:cs="Times New Roman"/>
                <w:sz w:val="18"/>
              </w:rPr>
              <w:t>пгт</w:t>
            </w:r>
            <w:proofErr w:type="spellEnd"/>
            <w:r w:rsidRPr="00A0291D">
              <w:rPr>
                <w:rFonts w:ascii="Times New Roman" w:hAnsi="Times New Roman" w:cs="Times New Roman"/>
                <w:sz w:val="18"/>
              </w:rPr>
              <w:t xml:space="preserve">. Терней, </w:t>
            </w:r>
            <w:r w:rsidRPr="00A0291D">
              <w:rPr>
                <w:rFonts w:ascii="Times New Roman" w:hAnsi="Times New Roman" w:cs="Times New Roman"/>
                <w:sz w:val="18"/>
              </w:rPr>
              <w:br/>
              <w:t xml:space="preserve">ул. </w:t>
            </w:r>
            <w:proofErr w:type="gramStart"/>
            <w:r w:rsidRPr="00A0291D">
              <w:rPr>
                <w:rFonts w:ascii="Times New Roman" w:hAnsi="Times New Roman" w:cs="Times New Roman"/>
                <w:sz w:val="18"/>
              </w:rPr>
              <w:t>Партизанская</w:t>
            </w:r>
            <w:proofErr w:type="gramEnd"/>
            <w:r w:rsidRPr="00A0291D">
              <w:rPr>
                <w:rFonts w:ascii="Times New Roman" w:hAnsi="Times New Roman" w:cs="Times New Roman"/>
                <w:sz w:val="18"/>
              </w:rPr>
              <w:t>, д.44</w:t>
            </w:r>
          </w:p>
          <w:p w:rsidR="001E3682" w:rsidRPr="00D02460" w:rsidRDefault="001E3682">
            <w:pPr>
              <w:widowControl/>
              <w:autoSpaceDE/>
              <w:autoSpaceDN/>
              <w:adjustRightInd/>
              <w:ind w:right="-1701"/>
              <w:rPr>
                <w:rFonts w:ascii="Times New Roman" w:hAnsi="Times New Roman" w:cs="Times New Roman"/>
                <w:sz w:val="18"/>
              </w:rPr>
            </w:pPr>
          </w:p>
          <w:p w:rsidR="001E3682" w:rsidRPr="00D02460" w:rsidRDefault="00AA63F4">
            <w:pPr>
              <w:widowControl/>
              <w:autoSpaceDE/>
              <w:autoSpaceDN/>
              <w:adjustRightInd/>
              <w:ind w:right="-1701"/>
              <w:rPr>
                <w:rFonts w:ascii="Times New Roman" w:hAnsi="Times New Roman" w:cs="Times New Roman"/>
                <w:sz w:val="18"/>
              </w:rPr>
            </w:pPr>
            <w:r>
              <w:rPr>
                <w:rFonts w:ascii="Times New Roman" w:hAnsi="Times New Roman" w:cs="Times New Roman"/>
                <w:sz w:val="18"/>
              </w:rPr>
              <w:t xml:space="preserve">ОКВЭД    91.04.2       </w:t>
            </w:r>
            <w:r w:rsidR="001E3682" w:rsidRPr="00A0291D">
              <w:rPr>
                <w:rFonts w:ascii="Times New Roman" w:hAnsi="Times New Roman" w:cs="Times New Roman"/>
                <w:sz w:val="18"/>
              </w:rPr>
              <w:br/>
              <w:t>ОКОПФ   7 51 03</w:t>
            </w:r>
          </w:p>
          <w:p w:rsidR="001E3682" w:rsidRPr="00D02460" w:rsidRDefault="00AA63F4">
            <w:pPr>
              <w:widowControl/>
              <w:autoSpaceDE/>
              <w:autoSpaceDN/>
              <w:adjustRightInd/>
              <w:ind w:right="-1701"/>
              <w:rPr>
                <w:rFonts w:ascii="Times New Roman" w:hAnsi="Times New Roman" w:cs="Times New Roman"/>
                <w:sz w:val="18"/>
              </w:rPr>
            </w:pPr>
            <w:r>
              <w:rPr>
                <w:rFonts w:ascii="Times New Roman" w:hAnsi="Times New Roman" w:cs="Times New Roman"/>
                <w:sz w:val="18"/>
              </w:rPr>
              <w:t xml:space="preserve">ОКПО      00495361   </w:t>
            </w:r>
            <w:r w:rsidR="001E3682" w:rsidRPr="00A0291D">
              <w:rPr>
                <w:rFonts w:ascii="Times New Roman" w:hAnsi="Times New Roman" w:cs="Times New Roman"/>
                <w:sz w:val="18"/>
              </w:rPr>
              <w:br/>
              <w:t>ОКФС      12</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 xml:space="preserve">ОКОГУ   1323000 </w:t>
            </w:r>
            <w:r w:rsidRPr="00A0291D">
              <w:rPr>
                <w:rFonts w:ascii="Times New Roman" w:hAnsi="Times New Roman" w:cs="Times New Roman"/>
                <w:sz w:val="18"/>
              </w:rPr>
              <w:br/>
              <w:t>КБК         00000000000000000150</w:t>
            </w:r>
          </w:p>
          <w:p w:rsidR="001E3682" w:rsidRPr="00A0291D" w:rsidRDefault="001E3682">
            <w:pPr>
              <w:widowControl/>
              <w:autoSpaceDE/>
              <w:autoSpaceDN/>
              <w:adjustRightInd/>
              <w:ind w:right="-1701"/>
              <w:rPr>
                <w:rFonts w:ascii="Times New Roman" w:hAnsi="Times New Roman" w:cs="Times New Roman"/>
                <w:sz w:val="18"/>
              </w:rPr>
            </w:pP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Банковские реквизиты:</w:t>
            </w:r>
          </w:p>
          <w:p w:rsidR="001E3682" w:rsidRPr="00A0291D" w:rsidRDefault="001E3682">
            <w:pPr>
              <w:widowControl/>
              <w:autoSpaceDE/>
              <w:autoSpaceDN/>
              <w:adjustRightInd/>
              <w:ind w:right="-1701"/>
              <w:rPr>
                <w:rFonts w:ascii="Times New Roman" w:hAnsi="Times New Roman" w:cs="Times New Roman"/>
                <w:sz w:val="18"/>
              </w:rPr>
            </w:pP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 xml:space="preserve">УФК по Приморскому краю </w:t>
            </w:r>
            <w:r w:rsidRPr="00A0291D">
              <w:rPr>
                <w:rFonts w:ascii="Times New Roman" w:hAnsi="Times New Roman" w:cs="Times New Roman"/>
                <w:sz w:val="18"/>
              </w:rPr>
              <w:br/>
              <w:t>(ФГБУ «Сихотэ-Алинский государственный заповедник»,</w:t>
            </w:r>
            <w:r w:rsidRPr="00A0291D">
              <w:rPr>
                <w:rFonts w:ascii="Times New Roman" w:hAnsi="Times New Roman" w:cs="Times New Roman"/>
                <w:sz w:val="18"/>
              </w:rPr>
              <w:br/>
              <w:t xml:space="preserve"> </w:t>
            </w:r>
            <w:proofErr w:type="gramStart"/>
            <w:r w:rsidRPr="00A0291D">
              <w:rPr>
                <w:rFonts w:ascii="Times New Roman" w:hAnsi="Times New Roman" w:cs="Times New Roman"/>
                <w:sz w:val="18"/>
              </w:rPr>
              <w:t>л</w:t>
            </w:r>
            <w:proofErr w:type="gramEnd"/>
            <w:r w:rsidRPr="00A0291D">
              <w:rPr>
                <w:rFonts w:ascii="Times New Roman" w:hAnsi="Times New Roman" w:cs="Times New Roman"/>
                <w:sz w:val="18"/>
              </w:rPr>
              <w:t>/с 2</w:t>
            </w:r>
            <w:r w:rsidR="00FF5D77">
              <w:rPr>
                <w:rFonts w:ascii="Times New Roman" w:hAnsi="Times New Roman" w:cs="Times New Roman"/>
                <w:sz w:val="18"/>
              </w:rPr>
              <w:t>0</w:t>
            </w:r>
            <w:r w:rsidRPr="00A0291D">
              <w:rPr>
                <w:rFonts w:ascii="Times New Roman" w:hAnsi="Times New Roman" w:cs="Times New Roman"/>
                <w:sz w:val="18"/>
              </w:rPr>
              <w:t>206У31280)</w:t>
            </w:r>
          </w:p>
          <w:p w:rsidR="00717619" w:rsidRPr="00A0291D" w:rsidRDefault="00717619" w:rsidP="00717619">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ИНН 2528001711, КПП 252801001</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Номер казначейского счета: 03214643000000012000</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БИК ТОФК:010507002</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ЕКС (единый казначейский счет): 40102810545370000012</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 xml:space="preserve">Наименование Банка: </w:t>
            </w:r>
            <w:r w:rsidR="00AA63F4">
              <w:rPr>
                <w:rFonts w:ascii="Times New Roman" w:hAnsi="Times New Roman" w:cs="Times New Roman"/>
                <w:sz w:val="18"/>
              </w:rPr>
              <w:t>ОКЦ №1 Дальневосточного ГУ Банка</w:t>
            </w:r>
            <w:r w:rsidRPr="00A0291D">
              <w:rPr>
                <w:rFonts w:ascii="Times New Roman" w:hAnsi="Times New Roman" w:cs="Times New Roman"/>
                <w:sz w:val="18"/>
              </w:rPr>
              <w:t xml:space="preserve"> </w:t>
            </w:r>
            <w:r w:rsidRPr="00A0291D">
              <w:rPr>
                <w:rFonts w:ascii="Times New Roman" w:hAnsi="Times New Roman" w:cs="Times New Roman"/>
                <w:sz w:val="18"/>
              </w:rPr>
              <w:br/>
              <w:t>Р</w:t>
            </w:r>
            <w:r w:rsidR="00AA63F4">
              <w:rPr>
                <w:rFonts w:ascii="Times New Roman" w:hAnsi="Times New Roman" w:cs="Times New Roman"/>
                <w:sz w:val="18"/>
              </w:rPr>
              <w:t>оссии</w:t>
            </w:r>
            <w:r w:rsidRPr="00A0291D">
              <w:rPr>
                <w:rFonts w:ascii="Times New Roman" w:hAnsi="Times New Roman" w:cs="Times New Roman"/>
                <w:sz w:val="18"/>
              </w:rPr>
              <w:t xml:space="preserve">//УФК по Приморскому краю </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г. Владивосток</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ОГРН 1022500615532</w:t>
            </w:r>
          </w:p>
          <w:p w:rsidR="001E3682" w:rsidRPr="00A5391A" w:rsidRDefault="00AA63F4" w:rsidP="00AA63F4">
            <w:pPr>
              <w:widowControl/>
              <w:autoSpaceDE/>
              <w:autoSpaceDN/>
              <w:adjustRightInd/>
              <w:ind w:right="-1701"/>
              <w:rPr>
                <w:rFonts w:ascii="Times New Roman" w:hAnsi="Times New Roman" w:cs="Times New Roman"/>
                <w:b/>
                <w:bCs/>
                <w:sz w:val="18"/>
              </w:rPr>
            </w:pPr>
            <w:r>
              <w:rPr>
                <w:rFonts w:ascii="Times New Roman" w:hAnsi="Times New Roman" w:cs="Times New Roman"/>
                <w:sz w:val="18"/>
              </w:rPr>
              <w:t>ОКТМ</w:t>
            </w:r>
            <w:proofErr w:type="gramStart"/>
            <w:r>
              <w:rPr>
                <w:rFonts w:ascii="Times New Roman" w:hAnsi="Times New Roman" w:cs="Times New Roman"/>
                <w:sz w:val="18"/>
              </w:rPr>
              <w:t>О(</w:t>
            </w:r>
            <w:proofErr w:type="gramEnd"/>
            <w:r>
              <w:rPr>
                <w:rFonts w:ascii="Times New Roman" w:hAnsi="Times New Roman" w:cs="Times New Roman"/>
                <w:sz w:val="18"/>
              </w:rPr>
              <w:t>ОКАТО) 05540000</w:t>
            </w:r>
            <w:r w:rsidR="001E3682" w:rsidRPr="00A0291D">
              <w:rPr>
                <w:rFonts w:ascii="Times New Roman" w:hAnsi="Times New Roman" w:cs="Times New Roman"/>
                <w:sz w:val="18"/>
              </w:rPr>
              <w:br/>
            </w:r>
          </w:p>
        </w:tc>
        <w:tc>
          <w:tcPr>
            <w:tcW w:w="4678" w:type="dxa"/>
            <w:tcBorders>
              <w:top w:val="nil"/>
              <w:left w:val="nil"/>
              <w:bottom w:val="nil"/>
              <w:right w:val="single" w:sz="4" w:space="0" w:color="auto"/>
            </w:tcBorders>
          </w:tcPr>
          <w:p w:rsidR="001E3682" w:rsidRPr="00A0291D" w:rsidRDefault="001E3682">
            <w:pPr>
              <w:widowControl/>
              <w:autoSpaceDE/>
              <w:autoSpaceDN/>
              <w:adjustRightInd/>
              <w:ind w:right="-1701"/>
              <w:rPr>
                <w:rFonts w:ascii="Times New Roman" w:hAnsi="Times New Roman" w:cs="Times New Roman"/>
                <w:sz w:val="22"/>
              </w:rPr>
            </w:pPr>
          </w:p>
        </w:tc>
      </w:tr>
      <w:tr w:rsidR="001E3682" w:rsidRPr="00846CF5">
        <w:trPr>
          <w:trHeight w:val="4470"/>
        </w:trPr>
        <w:tc>
          <w:tcPr>
            <w:tcW w:w="5406" w:type="dxa"/>
            <w:vMerge/>
            <w:tcBorders>
              <w:left w:val="single" w:sz="4" w:space="0" w:color="auto"/>
              <w:right w:val="single" w:sz="4" w:space="0" w:color="auto"/>
            </w:tcBorders>
          </w:tcPr>
          <w:p w:rsidR="001E3682" w:rsidRPr="00A0291D" w:rsidRDefault="001E3682">
            <w:pPr>
              <w:spacing w:after="120"/>
              <w:ind w:right="-1701"/>
              <w:rPr>
                <w:rFonts w:ascii="Times New Roman" w:hAnsi="Times New Roman" w:cs="Times New Roman"/>
                <w:bCs/>
                <w:sz w:val="22"/>
              </w:rPr>
            </w:pPr>
          </w:p>
        </w:tc>
        <w:tc>
          <w:tcPr>
            <w:tcW w:w="4678" w:type="dxa"/>
            <w:tcBorders>
              <w:top w:val="nil"/>
              <w:left w:val="nil"/>
              <w:right w:val="single" w:sz="4" w:space="0" w:color="auto"/>
            </w:tcBorders>
          </w:tcPr>
          <w:p w:rsidR="00FF5D77" w:rsidRDefault="00846CF5" w:rsidP="00FF5D77">
            <w:pPr>
              <w:ind w:right="-1701"/>
              <w:jc w:val="both"/>
              <w:rPr>
                <w:rFonts w:ascii="Times New Roman" w:hAnsi="Times New Roman" w:cs="Times New Roman"/>
                <w:color w:val="000000"/>
                <w:sz w:val="18"/>
                <w:szCs w:val="18"/>
              </w:rPr>
            </w:pPr>
            <w:r w:rsidRPr="00846CF5">
              <w:rPr>
                <w:rFonts w:ascii="Times New Roman" w:hAnsi="Times New Roman" w:cs="Times New Roman"/>
                <w:color w:val="000000"/>
                <w:sz w:val="18"/>
                <w:szCs w:val="18"/>
              </w:rPr>
              <w:t>Юридический адрес:</w:t>
            </w:r>
            <w:r w:rsidR="007B21BF" w:rsidRPr="007B21BF">
              <w:t xml:space="preserve"> </w:t>
            </w:r>
          </w:p>
          <w:p w:rsidR="00846CF5" w:rsidRDefault="005271EA" w:rsidP="00FF5D77">
            <w:pPr>
              <w:ind w:right="-1701"/>
              <w:jc w:val="both"/>
              <w:rPr>
                <w:rFonts w:ascii="Times New Roman" w:hAnsi="Times New Roman" w:cs="Times New Roman"/>
                <w:color w:val="000000"/>
                <w:sz w:val="18"/>
                <w:szCs w:val="18"/>
              </w:rPr>
            </w:pPr>
            <w:r>
              <w:rPr>
                <w:rFonts w:ascii="Times New Roman" w:hAnsi="Times New Roman" w:cs="Times New Roman"/>
                <w:color w:val="000000"/>
                <w:sz w:val="18"/>
                <w:szCs w:val="18"/>
              </w:rPr>
              <w:t>Фактический адрес:</w:t>
            </w:r>
            <w:r w:rsidR="007B21BF" w:rsidRPr="007B21BF">
              <w:t xml:space="preserve"> </w:t>
            </w:r>
          </w:p>
          <w:p w:rsidR="00FF5D77" w:rsidRPr="00846CF5" w:rsidRDefault="00FF5D77" w:rsidP="00FF5D77">
            <w:pPr>
              <w:ind w:right="-1701"/>
              <w:jc w:val="both"/>
              <w:rPr>
                <w:rFonts w:ascii="Times New Roman" w:hAnsi="Times New Roman" w:cs="Times New Roman"/>
                <w:color w:val="000000"/>
                <w:sz w:val="18"/>
                <w:szCs w:val="18"/>
              </w:rPr>
            </w:pPr>
          </w:p>
          <w:p w:rsidR="00846CF5" w:rsidRPr="00802452" w:rsidRDefault="00846CF5" w:rsidP="00846CF5">
            <w:pPr>
              <w:ind w:right="-1701"/>
              <w:jc w:val="both"/>
              <w:rPr>
                <w:rFonts w:ascii="Times New Roman" w:hAnsi="Times New Roman" w:cs="Times New Roman"/>
                <w:color w:val="000000"/>
                <w:sz w:val="18"/>
                <w:szCs w:val="18"/>
                <w:lang w:val="ru"/>
              </w:rPr>
            </w:pPr>
          </w:p>
          <w:p w:rsidR="00846CF5" w:rsidRPr="00846CF5" w:rsidRDefault="00640206" w:rsidP="00846CF5">
            <w:pPr>
              <w:ind w:right="-170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ИНН </w:t>
            </w:r>
          </w:p>
          <w:p w:rsidR="00FF5D77" w:rsidRDefault="005271EA" w:rsidP="00846CF5">
            <w:pPr>
              <w:ind w:right="-170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КПП </w:t>
            </w:r>
          </w:p>
          <w:p w:rsidR="00FF5D77" w:rsidRDefault="00802452" w:rsidP="00846CF5">
            <w:pPr>
              <w:ind w:right="-170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ОКВЭД </w:t>
            </w:r>
          </w:p>
          <w:p w:rsidR="00802452" w:rsidRPr="00846CF5" w:rsidRDefault="00802452" w:rsidP="00846CF5">
            <w:pPr>
              <w:ind w:right="-1701"/>
              <w:jc w:val="both"/>
              <w:rPr>
                <w:rFonts w:ascii="Times New Roman" w:hAnsi="Times New Roman" w:cs="Times New Roman"/>
                <w:color w:val="000000"/>
                <w:sz w:val="18"/>
                <w:szCs w:val="18"/>
              </w:rPr>
            </w:pPr>
            <w:r w:rsidRPr="00802452">
              <w:rPr>
                <w:rFonts w:ascii="Times New Roman" w:hAnsi="Times New Roman" w:cs="Times New Roman"/>
                <w:color w:val="000000"/>
                <w:sz w:val="18"/>
                <w:szCs w:val="18"/>
              </w:rPr>
              <w:t>ОКТМО</w:t>
            </w:r>
            <w:r>
              <w:rPr>
                <w:rFonts w:ascii="Times New Roman" w:hAnsi="Times New Roman" w:cs="Times New Roman"/>
                <w:color w:val="000000"/>
                <w:sz w:val="18"/>
                <w:szCs w:val="18"/>
              </w:rPr>
              <w:t xml:space="preserve"> </w:t>
            </w:r>
          </w:p>
          <w:p w:rsidR="00846CF5" w:rsidRPr="00846CF5" w:rsidRDefault="00846CF5" w:rsidP="00846CF5">
            <w:pPr>
              <w:ind w:right="-1701"/>
              <w:jc w:val="both"/>
              <w:rPr>
                <w:rFonts w:ascii="Times New Roman" w:hAnsi="Times New Roman" w:cs="Times New Roman"/>
                <w:color w:val="000000"/>
                <w:sz w:val="18"/>
                <w:szCs w:val="18"/>
              </w:rPr>
            </w:pPr>
            <w:r w:rsidRPr="00846CF5">
              <w:rPr>
                <w:rFonts w:ascii="Times New Roman" w:hAnsi="Times New Roman" w:cs="Times New Roman"/>
                <w:color w:val="000000"/>
                <w:sz w:val="18"/>
                <w:szCs w:val="18"/>
              </w:rPr>
              <w:t>Банковские реквизиты:</w:t>
            </w:r>
          </w:p>
          <w:p w:rsidR="00846CF5" w:rsidRPr="00846CF5" w:rsidRDefault="00846CF5" w:rsidP="00846CF5">
            <w:pPr>
              <w:ind w:right="-1701"/>
              <w:jc w:val="both"/>
              <w:rPr>
                <w:rFonts w:ascii="Times New Roman" w:hAnsi="Times New Roman" w:cs="Times New Roman"/>
                <w:color w:val="000000"/>
                <w:sz w:val="18"/>
                <w:szCs w:val="18"/>
              </w:rPr>
            </w:pPr>
          </w:p>
          <w:p w:rsidR="00846CF5" w:rsidRDefault="00846CF5" w:rsidP="00846CF5">
            <w:pPr>
              <w:ind w:right="-1701"/>
              <w:jc w:val="both"/>
              <w:rPr>
                <w:rFonts w:ascii="Times New Roman" w:hAnsi="Times New Roman" w:cs="Times New Roman"/>
                <w:color w:val="000000"/>
                <w:sz w:val="18"/>
                <w:szCs w:val="18"/>
                <w:lang w:val="ru"/>
              </w:rPr>
            </w:pPr>
            <w:r w:rsidRPr="00846CF5">
              <w:rPr>
                <w:rFonts w:ascii="Times New Roman" w:hAnsi="Times New Roman" w:cs="Times New Roman"/>
                <w:color w:val="000000"/>
                <w:sz w:val="18"/>
                <w:szCs w:val="18"/>
                <w:lang w:val="ru"/>
              </w:rPr>
              <w:t xml:space="preserve">Наименование учреждения банка  </w:t>
            </w:r>
            <w:r w:rsidRPr="00846CF5">
              <w:rPr>
                <w:rFonts w:ascii="Times New Roman" w:hAnsi="Times New Roman" w:cs="Times New Roman"/>
                <w:color w:val="000000"/>
                <w:sz w:val="18"/>
                <w:szCs w:val="18"/>
                <w:lang w:val="ru"/>
              </w:rPr>
              <w:tab/>
            </w:r>
          </w:p>
          <w:p w:rsidR="00846CF5" w:rsidRPr="007B24EF" w:rsidRDefault="00846CF5" w:rsidP="00846CF5">
            <w:pPr>
              <w:ind w:right="-1701"/>
              <w:jc w:val="both"/>
              <w:rPr>
                <w:rFonts w:ascii="Times New Roman" w:hAnsi="Times New Roman" w:cs="Times New Roman"/>
                <w:color w:val="000000"/>
                <w:sz w:val="18"/>
                <w:szCs w:val="18"/>
              </w:rPr>
            </w:pPr>
            <w:r w:rsidRPr="007B24EF">
              <w:rPr>
                <w:rFonts w:ascii="Times New Roman" w:hAnsi="Times New Roman" w:cs="Times New Roman"/>
                <w:color w:val="000000"/>
                <w:sz w:val="18"/>
                <w:szCs w:val="18"/>
                <w:lang w:val="ru"/>
              </w:rPr>
              <w:t xml:space="preserve">Расчетный счет      </w:t>
            </w:r>
            <w:r w:rsidRPr="007B24EF">
              <w:rPr>
                <w:rFonts w:ascii="Times New Roman" w:hAnsi="Times New Roman" w:cs="Times New Roman"/>
                <w:color w:val="000000"/>
                <w:sz w:val="18"/>
                <w:szCs w:val="18"/>
                <w:lang w:val="ru"/>
              </w:rPr>
              <w:tab/>
            </w:r>
          </w:p>
          <w:p w:rsidR="00846CF5" w:rsidRPr="007B24EF" w:rsidRDefault="00846CF5" w:rsidP="00846CF5">
            <w:pPr>
              <w:ind w:right="-1701"/>
              <w:jc w:val="both"/>
              <w:rPr>
                <w:rFonts w:ascii="Times New Roman" w:hAnsi="Times New Roman" w:cs="Times New Roman"/>
                <w:color w:val="000000"/>
                <w:sz w:val="18"/>
                <w:szCs w:val="18"/>
                <w:lang w:val="ru"/>
              </w:rPr>
            </w:pPr>
            <w:proofErr w:type="gramStart"/>
            <w:r w:rsidRPr="007B24EF">
              <w:rPr>
                <w:rFonts w:ascii="Times New Roman" w:hAnsi="Times New Roman" w:cs="Times New Roman"/>
                <w:color w:val="000000"/>
                <w:sz w:val="18"/>
                <w:szCs w:val="18"/>
                <w:lang w:val="ru"/>
              </w:rPr>
              <w:t>Кор. счет</w:t>
            </w:r>
            <w:proofErr w:type="gramEnd"/>
            <w:r w:rsidRPr="007B24EF">
              <w:rPr>
                <w:rFonts w:ascii="Times New Roman" w:hAnsi="Times New Roman" w:cs="Times New Roman"/>
                <w:color w:val="000000"/>
                <w:sz w:val="18"/>
                <w:szCs w:val="18"/>
                <w:lang w:val="ru"/>
              </w:rPr>
              <w:t xml:space="preserve"> банка</w:t>
            </w:r>
            <w:r w:rsidRPr="007B24EF">
              <w:rPr>
                <w:rFonts w:ascii="Times New Roman" w:hAnsi="Times New Roman" w:cs="Times New Roman"/>
                <w:color w:val="000000"/>
                <w:sz w:val="18"/>
                <w:szCs w:val="18"/>
                <w:lang w:val="ru"/>
              </w:rPr>
              <w:tab/>
              <w:t xml:space="preserve">          </w:t>
            </w:r>
          </w:p>
          <w:p w:rsidR="00846CF5" w:rsidRPr="007B24EF" w:rsidRDefault="00846CF5" w:rsidP="00846CF5">
            <w:pPr>
              <w:ind w:right="-1701"/>
              <w:jc w:val="both"/>
              <w:rPr>
                <w:rFonts w:ascii="Times New Roman" w:hAnsi="Times New Roman" w:cs="Times New Roman"/>
                <w:color w:val="000000"/>
                <w:sz w:val="18"/>
                <w:szCs w:val="18"/>
              </w:rPr>
            </w:pPr>
            <w:r w:rsidRPr="007B24EF">
              <w:rPr>
                <w:rFonts w:ascii="Times New Roman" w:hAnsi="Times New Roman" w:cs="Times New Roman"/>
                <w:color w:val="000000"/>
                <w:sz w:val="18"/>
                <w:szCs w:val="18"/>
                <w:lang w:val="ru"/>
              </w:rPr>
              <w:t>БИК</w:t>
            </w:r>
            <w:r w:rsidRPr="007B24EF">
              <w:rPr>
                <w:rFonts w:ascii="Times New Roman" w:hAnsi="Times New Roman" w:cs="Times New Roman"/>
                <w:color w:val="000000"/>
                <w:sz w:val="18"/>
                <w:szCs w:val="18"/>
                <w:lang w:val="ru"/>
              </w:rPr>
              <w:tab/>
            </w:r>
            <w:r w:rsidRPr="007B24EF">
              <w:rPr>
                <w:rFonts w:ascii="Times New Roman" w:hAnsi="Times New Roman" w:cs="Times New Roman"/>
                <w:color w:val="000000"/>
                <w:sz w:val="18"/>
                <w:szCs w:val="18"/>
                <w:lang w:val="ru"/>
              </w:rPr>
              <w:tab/>
            </w:r>
          </w:p>
          <w:p w:rsidR="00846CF5" w:rsidRPr="00846CF5" w:rsidRDefault="00846CF5" w:rsidP="00FF5D77">
            <w:pPr>
              <w:ind w:right="-1701"/>
              <w:jc w:val="both"/>
              <w:rPr>
                <w:rFonts w:ascii="Times New Roman" w:hAnsi="Times New Roman" w:cs="Times New Roman"/>
                <w:color w:val="000000"/>
                <w:sz w:val="18"/>
                <w:szCs w:val="18"/>
              </w:rPr>
            </w:pPr>
            <w:r w:rsidRPr="007B24EF">
              <w:rPr>
                <w:rFonts w:ascii="Times New Roman" w:hAnsi="Times New Roman" w:cs="Times New Roman"/>
                <w:color w:val="000000"/>
                <w:sz w:val="18"/>
                <w:szCs w:val="18"/>
                <w:lang w:val="ru"/>
              </w:rPr>
              <w:t xml:space="preserve">Адрес банка: </w:t>
            </w:r>
          </w:p>
        </w:tc>
      </w:tr>
      <w:tr w:rsidR="001E3682">
        <w:trPr>
          <w:trHeight w:val="315"/>
        </w:trPr>
        <w:tc>
          <w:tcPr>
            <w:tcW w:w="5406" w:type="dxa"/>
            <w:vMerge/>
            <w:tcBorders>
              <w:left w:val="single" w:sz="4" w:space="0" w:color="auto"/>
              <w:right w:val="single" w:sz="4" w:space="0" w:color="auto"/>
            </w:tcBorders>
          </w:tcPr>
          <w:p w:rsidR="001E3682" w:rsidRPr="00A0291D" w:rsidRDefault="001E3682">
            <w:pPr>
              <w:ind w:right="-1701"/>
              <w:rPr>
                <w:rFonts w:ascii="Times New Roman" w:hAnsi="Times New Roman" w:cs="Times New Roman"/>
                <w:sz w:val="22"/>
              </w:rPr>
            </w:pPr>
          </w:p>
        </w:tc>
        <w:tc>
          <w:tcPr>
            <w:tcW w:w="4678" w:type="dxa"/>
            <w:tcBorders>
              <w:top w:val="nil"/>
              <w:left w:val="nil"/>
              <w:bottom w:val="nil"/>
              <w:right w:val="single" w:sz="4" w:space="0" w:color="auto"/>
            </w:tcBorders>
            <w:vAlign w:val="bottom"/>
          </w:tcPr>
          <w:p w:rsidR="00640206" w:rsidRPr="005271EA" w:rsidRDefault="005271EA" w:rsidP="00FF5D77">
            <w:pPr>
              <w:widowControl/>
              <w:autoSpaceDE/>
              <w:autoSpaceDN/>
              <w:adjustRightInd/>
              <w:ind w:right="-1701"/>
              <w:rPr>
                <w:rFonts w:ascii="Times New Roman" w:hAnsi="Times New Roman" w:cs="Times New Roman"/>
                <w:color w:val="000000"/>
                <w:sz w:val="18"/>
                <w:szCs w:val="18"/>
              </w:rPr>
            </w:pPr>
            <w:r w:rsidRPr="005271EA">
              <w:rPr>
                <w:rFonts w:ascii="Times New Roman" w:hAnsi="Times New Roman" w:cs="Times New Roman"/>
                <w:color w:val="000000"/>
                <w:sz w:val="18"/>
                <w:szCs w:val="18"/>
              </w:rPr>
              <w:t xml:space="preserve">ОГРН </w:t>
            </w:r>
          </w:p>
        </w:tc>
      </w:tr>
      <w:tr w:rsidR="001E3682" w:rsidRPr="00FF5D77">
        <w:trPr>
          <w:trHeight w:val="315"/>
        </w:trPr>
        <w:tc>
          <w:tcPr>
            <w:tcW w:w="5406" w:type="dxa"/>
            <w:vMerge/>
            <w:tcBorders>
              <w:left w:val="single" w:sz="4" w:space="0" w:color="auto"/>
              <w:bottom w:val="single" w:sz="4" w:space="0" w:color="auto"/>
              <w:right w:val="single" w:sz="4" w:space="0" w:color="auto"/>
            </w:tcBorders>
          </w:tcPr>
          <w:p w:rsidR="001E3682" w:rsidRPr="00A0291D" w:rsidRDefault="001E3682">
            <w:pPr>
              <w:spacing w:after="120"/>
              <w:ind w:right="-1701"/>
              <w:rPr>
                <w:rFonts w:ascii="Times New Roman" w:hAnsi="Times New Roman" w:cs="Times New Roman"/>
                <w:bCs/>
                <w:sz w:val="22"/>
              </w:rPr>
            </w:pPr>
          </w:p>
        </w:tc>
        <w:tc>
          <w:tcPr>
            <w:tcW w:w="4678" w:type="dxa"/>
            <w:tcBorders>
              <w:top w:val="nil"/>
              <w:left w:val="nil"/>
              <w:bottom w:val="single" w:sz="4" w:space="0" w:color="auto"/>
              <w:right w:val="single" w:sz="4" w:space="0" w:color="auto"/>
            </w:tcBorders>
            <w:vAlign w:val="bottom"/>
          </w:tcPr>
          <w:p w:rsidR="00FF5D77" w:rsidRDefault="00640206" w:rsidP="00FF5D77">
            <w:pPr>
              <w:widowControl/>
              <w:autoSpaceDE/>
              <w:autoSpaceDN/>
              <w:adjustRightInd/>
              <w:ind w:right="-1701"/>
              <w:rPr>
                <w:rFonts w:ascii="Times New Roman" w:hAnsi="Times New Roman" w:cs="Times New Roman"/>
                <w:bCs/>
                <w:color w:val="000000"/>
                <w:sz w:val="18"/>
              </w:rPr>
            </w:pPr>
            <w:r w:rsidRPr="00640206">
              <w:rPr>
                <w:rFonts w:ascii="Times New Roman" w:hAnsi="Times New Roman" w:cs="Times New Roman"/>
                <w:bCs/>
                <w:color w:val="000000"/>
                <w:sz w:val="18"/>
                <w:lang w:val="ru"/>
              </w:rPr>
              <w:t>тел</w:t>
            </w:r>
            <w:r w:rsidRPr="00640206">
              <w:rPr>
                <w:rFonts w:ascii="Times New Roman" w:hAnsi="Times New Roman" w:cs="Times New Roman"/>
                <w:bCs/>
                <w:color w:val="000000"/>
                <w:sz w:val="18"/>
                <w:lang w:val="en-US"/>
              </w:rPr>
              <w:t>.</w:t>
            </w:r>
            <w:r w:rsidR="007B24EF" w:rsidRPr="007B24EF">
              <w:rPr>
                <w:rFonts w:ascii="Times New Roman" w:hAnsi="Times New Roman" w:cs="Times New Roman"/>
                <w:bCs/>
                <w:color w:val="000000"/>
                <w:sz w:val="18"/>
                <w:lang w:val="en-US"/>
              </w:rPr>
              <w:t xml:space="preserve"> </w:t>
            </w:r>
          </w:p>
          <w:p w:rsidR="001E3682" w:rsidRPr="00640206" w:rsidRDefault="00640206" w:rsidP="00FF5D77">
            <w:pPr>
              <w:widowControl/>
              <w:autoSpaceDE/>
              <w:autoSpaceDN/>
              <w:adjustRightInd/>
              <w:ind w:right="-1701"/>
              <w:rPr>
                <w:rFonts w:ascii="Times New Roman" w:hAnsi="Times New Roman" w:cs="Times New Roman"/>
                <w:color w:val="000000"/>
                <w:sz w:val="22"/>
                <w:lang w:val="en-US"/>
              </w:rPr>
            </w:pPr>
            <w:r w:rsidRPr="00640206">
              <w:rPr>
                <w:rFonts w:ascii="Times New Roman" w:hAnsi="Times New Roman" w:cs="Times New Roman"/>
                <w:bCs/>
                <w:color w:val="000000"/>
                <w:sz w:val="18"/>
                <w:lang w:val="en-US"/>
              </w:rPr>
              <w:t>e-mail</w:t>
            </w:r>
            <w:r w:rsidR="00AA63F4" w:rsidRPr="007B24EF">
              <w:rPr>
                <w:rFonts w:ascii="Times New Roman" w:hAnsi="Times New Roman" w:cs="Times New Roman"/>
                <w:bCs/>
                <w:color w:val="000000"/>
                <w:sz w:val="18"/>
                <w:lang w:val="en-US"/>
              </w:rPr>
              <w:t>:</w:t>
            </w:r>
            <w:r w:rsidR="007B24EF" w:rsidRPr="007B24EF">
              <w:rPr>
                <w:rFonts w:ascii="Times New Roman" w:hAnsi="Times New Roman" w:cs="Times New Roman"/>
                <w:bCs/>
                <w:color w:val="000000"/>
                <w:sz w:val="18"/>
                <w:lang w:val="en-US"/>
              </w:rPr>
              <w:t xml:space="preserve"> </w:t>
            </w:r>
          </w:p>
        </w:tc>
      </w:tr>
      <w:tr w:rsidR="001E3682" w:rsidRPr="00FF5D77">
        <w:trPr>
          <w:trHeight w:val="315"/>
        </w:trPr>
        <w:tc>
          <w:tcPr>
            <w:tcW w:w="5406" w:type="dxa"/>
            <w:tcBorders>
              <w:top w:val="nil"/>
              <w:left w:val="nil"/>
              <w:bottom w:val="nil"/>
              <w:right w:val="nil"/>
            </w:tcBorders>
          </w:tcPr>
          <w:p w:rsidR="001E3682" w:rsidRPr="00640206" w:rsidRDefault="001E3682">
            <w:pPr>
              <w:widowControl/>
              <w:autoSpaceDE/>
              <w:autoSpaceDN/>
              <w:adjustRightInd/>
              <w:ind w:right="-1701"/>
              <w:rPr>
                <w:rFonts w:ascii="Times New Roman" w:hAnsi="Times New Roman" w:cs="Times New Roman"/>
                <w:b/>
                <w:bCs/>
                <w:color w:val="000000"/>
                <w:sz w:val="24"/>
                <w:szCs w:val="24"/>
                <w:lang w:val="en-US"/>
              </w:rPr>
            </w:pPr>
          </w:p>
        </w:tc>
        <w:tc>
          <w:tcPr>
            <w:tcW w:w="4678" w:type="dxa"/>
            <w:tcBorders>
              <w:top w:val="nil"/>
              <w:left w:val="nil"/>
              <w:bottom w:val="nil"/>
              <w:right w:val="nil"/>
            </w:tcBorders>
          </w:tcPr>
          <w:p w:rsidR="001E3682" w:rsidRPr="00640206" w:rsidRDefault="001E3682">
            <w:pPr>
              <w:widowControl/>
              <w:autoSpaceDE/>
              <w:autoSpaceDN/>
              <w:adjustRightInd/>
              <w:ind w:right="-1701"/>
              <w:rPr>
                <w:rFonts w:ascii="Times New Roman" w:hAnsi="Times New Roman" w:cs="Times New Roman"/>
                <w:b/>
                <w:bCs/>
                <w:color w:val="000000"/>
                <w:sz w:val="24"/>
                <w:szCs w:val="24"/>
                <w:lang w:val="en-US"/>
              </w:rPr>
            </w:pPr>
          </w:p>
        </w:tc>
      </w:tr>
      <w:tr w:rsidR="001E3682">
        <w:trPr>
          <w:trHeight w:val="315"/>
        </w:trPr>
        <w:tc>
          <w:tcPr>
            <w:tcW w:w="5406" w:type="dxa"/>
            <w:tcBorders>
              <w:top w:val="nil"/>
              <w:left w:val="nil"/>
              <w:bottom w:val="nil"/>
              <w:right w:val="nil"/>
            </w:tcBorders>
          </w:tcPr>
          <w:p w:rsidR="001E3682" w:rsidRDefault="001E3682">
            <w:pPr>
              <w:widowControl/>
            </w:pPr>
            <w:r>
              <w:rPr>
                <w:rFonts w:ascii="Times New Roman" w:hAnsi="Times New Roman" w:cs="Times New Roman"/>
                <w:b/>
                <w:bCs/>
                <w:color w:val="000000"/>
                <w:sz w:val="24"/>
                <w:szCs w:val="24"/>
              </w:rPr>
              <w:t>__________________________</w:t>
            </w:r>
            <w:r>
              <w:rPr>
                <w:rFonts w:ascii="Times New Roman" w:hAnsi="Times New Roman" w:cs="Times New Roman"/>
                <w:b/>
                <w:bCs/>
                <w:color w:val="000000"/>
              </w:rPr>
              <w:t xml:space="preserve">/ </w:t>
            </w:r>
            <w:r>
              <w:rPr>
                <w:rFonts w:ascii="Times New Roman" w:hAnsi="Times New Roman" w:cs="Times New Roman"/>
                <w:color w:val="000000"/>
              </w:rPr>
              <w:t xml:space="preserve"> </w:t>
            </w:r>
            <w:proofErr w:type="spellStart"/>
            <w:r>
              <w:rPr>
                <w:rFonts w:ascii="Times New Roman" w:hAnsi="Times New Roman" w:cs="Times New Roman"/>
                <w:b/>
                <w:bCs/>
                <w:color w:val="000000"/>
                <w:sz w:val="24"/>
                <w:szCs w:val="24"/>
              </w:rPr>
              <w:t>Сутырина</w:t>
            </w:r>
            <w:proofErr w:type="spellEnd"/>
            <w:r>
              <w:rPr>
                <w:rFonts w:ascii="Times New Roman" w:hAnsi="Times New Roman" w:cs="Times New Roman"/>
                <w:b/>
                <w:bCs/>
                <w:color w:val="000000"/>
                <w:sz w:val="24"/>
                <w:szCs w:val="24"/>
              </w:rPr>
              <w:t xml:space="preserve"> С</w:t>
            </w:r>
            <w:r>
              <w:rPr>
                <w:rFonts w:ascii="Times New Roman" w:hAnsi="Times New Roman" w:cs="Times New Roman"/>
                <w:b/>
                <w:bCs/>
                <w:sz w:val="24"/>
                <w:szCs w:val="24"/>
              </w:rPr>
              <w:t>.В.</w:t>
            </w:r>
            <w:r>
              <w:rPr>
                <w:rFonts w:ascii="Times New Roman" w:hAnsi="Times New Roman" w:cs="Times New Roman"/>
                <w:sz w:val="24"/>
                <w:szCs w:val="24"/>
              </w:rPr>
              <w:t>/</w:t>
            </w:r>
            <w:r>
              <w:rPr>
                <w:rFonts w:ascii="Times New Roman" w:hAnsi="Times New Roman" w:cs="Times New Roman"/>
                <w:b/>
                <w:bCs/>
                <w:color w:val="000000"/>
              </w:rPr>
              <w:t xml:space="preserve">                                </w:t>
            </w:r>
          </w:p>
          <w:p w:rsidR="001E3682" w:rsidRDefault="001E3682">
            <w:pPr>
              <w:widowControl/>
              <w:autoSpaceDE/>
              <w:autoSpaceDN/>
              <w:adjustRightInd/>
              <w:jc w:val="center"/>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                     </w:t>
            </w:r>
          </w:p>
        </w:tc>
        <w:tc>
          <w:tcPr>
            <w:tcW w:w="4678" w:type="dxa"/>
            <w:tcBorders>
              <w:top w:val="nil"/>
              <w:left w:val="nil"/>
              <w:bottom w:val="nil"/>
              <w:right w:val="nil"/>
            </w:tcBorders>
          </w:tcPr>
          <w:p w:rsidR="001E3682" w:rsidRDefault="00640206" w:rsidP="00FF5D77">
            <w:pPr>
              <w:widowControl/>
              <w:autoSpaceDE/>
              <w:autoSpaceDN/>
              <w:adjustRightInd/>
              <w:ind w:right="-1701"/>
              <w:rPr>
                <w:rFonts w:ascii="Times New Roman" w:hAnsi="Times New Roman" w:cs="Times New Roman"/>
                <w:b/>
                <w:bCs/>
                <w:color w:val="000000"/>
                <w:sz w:val="24"/>
                <w:szCs w:val="24"/>
              </w:rPr>
            </w:pPr>
            <w:r>
              <w:rPr>
                <w:rFonts w:ascii="Times New Roman" w:hAnsi="Times New Roman" w:cs="Times New Roman"/>
                <w:b/>
                <w:bCs/>
                <w:color w:val="000000"/>
                <w:sz w:val="24"/>
                <w:szCs w:val="24"/>
              </w:rPr>
              <w:t>_______________/</w:t>
            </w:r>
            <w:r w:rsidR="00FF5D77">
              <w:rPr>
                <w:rFonts w:ascii="Times New Roman" w:hAnsi="Times New Roman" w:cs="Times New Roman"/>
                <w:b/>
                <w:bCs/>
                <w:color w:val="000000"/>
                <w:sz w:val="24"/>
                <w:szCs w:val="24"/>
              </w:rPr>
              <w:t>_____________</w:t>
            </w:r>
            <w:r>
              <w:rPr>
                <w:rFonts w:ascii="Times New Roman" w:hAnsi="Times New Roman" w:cs="Times New Roman"/>
                <w:b/>
                <w:bCs/>
                <w:color w:val="000000"/>
                <w:sz w:val="24"/>
                <w:szCs w:val="24"/>
              </w:rPr>
              <w:t>/</w:t>
            </w:r>
          </w:p>
        </w:tc>
      </w:tr>
      <w:tr w:rsidR="001E3682">
        <w:trPr>
          <w:trHeight w:val="315"/>
        </w:trPr>
        <w:tc>
          <w:tcPr>
            <w:tcW w:w="5406" w:type="dxa"/>
            <w:tcBorders>
              <w:top w:val="nil"/>
              <w:left w:val="nil"/>
              <w:bottom w:val="nil"/>
              <w:right w:val="nil"/>
            </w:tcBorders>
          </w:tcPr>
          <w:p w:rsidR="001E3682" w:rsidRDefault="001E3682">
            <w:pPr>
              <w:widowControl/>
              <w:autoSpaceDE/>
              <w:autoSpaceDN/>
              <w:adjustRightInd/>
              <w:ind w:right="-1701"/>
              <w:jc w:val="center"/>
              <w:rPr>
                <w:rFonts w:ascii="Times New Roman" w:hAnsi="Times New Roman" w:cs="Times New Roman"/>
                <w:color w:val="000000"/>
                <w:sz w:val="24"/>
                <w:szCs w:val="24"/>
              </w:rPr>
            </w:pPr>
            <w:r>
              <w:rPr>
                <w:rFonts w:ascii="Times New Roman" w:hAnsi="Times New Roman" w:cs="Times New Roman"/>
                <w:color w:val="000000"/>
                <w:sz w:val="24"/>
                <w:szCs w:val="24"/>
              </w:rPr>
              <w:t>М.П.</w:t>
            </w:r>
          </w:p>
        </w:tc>
        <w:tc>
          <w:tcPr>
            <w:tcW w:w="4678" w:type="dxa"/>
            <w:tcBorders>
              <w:top w:val="nil"/>
              <w:left w:val="nil"/>
              <w:bottom w:val="nil"/>
              <w:right w:val="nil"/>
            </w:tcBorders>
          </w:tcPr>
          <w:p w:rsidR="001E3682" w:rsidRDefault="001E3682">
            <w:pPr>
              <w:widowControl/>
              <w:autoSpaceDE/>
              <w:autoSpaceDN/>
              <w:adjustRightInd/>
              <w:ind w:right="-1701"/>
              <w:jc w:val="center"/>
              <w:rPr>
                <w:rFonts w:ascii="Times New Roman" w:hAnsi="Times New Roman" w:cs="Times New Roman"/>
                <w:color w:val="000000"/>
                <w:sz w:val="24"/>
                <w:szCs w:val="24"/>
              </w:rPr>
            </w:pPr>
            <w:r>
              <w:rPr>
                <w:rFonts w:ascii="Times New Roman" w:hAnsi="Times New Roman" w:cs="Times New Roman"/>
                <w:color w:val="000000"/>
                <w:sz w:val="24"/>
                <w:szCs w:val="24"/>
              </w:rPr>
              <w:t>М.П.</w:t>
            </w:r>
          </w:p>
        </w:tc>
      </w:tr>
    </w:tbl>
    <w:p w:rsidR="001E3682" w:rsidRDefault="001E3682">
      <w:pPr>
        <w:pStyle w:val="5"/>
        <w:ind w:right="-1701"/>
        <w:rPr>
          <w:rFonts w:cs="Times New Roman"/>
          <w:sz w:val="24"/>
          <w:szCs w:val="24"/>
        </w:rPr>
      </w:pPr>
    </w:p>
    <w:p w:rsidR="00717619" w:rsidRDefault="00717619" w:rsidP="00717619"/>
    <w:p w:rsidR="00717619" w:rsidRDefault="00717619" w:rsidP="00717619"/>
    <w:p w:rsidR="00717619" w:rsidRDefault="00717619" w:rsidP="00717619"/>
    <w:p w:rsidR="00717619" w:rsidRDefault="00717619" w:rsidP="00717619"/>
    <w:p w:rsidR="00A0291D" w:rsidRDefault="00717619" w:rsidP="00717619">
      <w:r>
        <w:t xml:space="preserve">                                                                                                            </w:t>
      </w:r>
    </w:p>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717619" w:rsidRDefault="00717619" w:rsidP="00717619">
      <w:r>
        <w:t xml:space="preserve">                           </w:t>
      </w:r>
    </w:p>
    <w:p w:rsidR="00A5391A" w:rsidRDefault="00A5391A" w:rsidP="00717619"/>
    <w:p w:rsidR="00A5391A" w:rsidRDefault="00A5391A" w:rsidP="00717619"/>
    <w:p w:rsidR="00B8145A" w:rsidRDefault="00B8145A" w:rsidP="00717619"/>
    <w:p w:rsidR="00B8145A" w:rsidRDefault="00B8145A" w:rsidP="00717619"/>
    <w:p w:rsidR="00F319B8" w:rsidRDefault="00F319B8" w:rsidP="00717619"/>
    <w:p w:rsidR="00B8145A" w:rsidRDefault="00B8145A" w:rsidP="00717619"/>
    <w:p w:rsidR="00B8145A" w:rsidRDefault="00B8145A" w:rsidP="00717619"/>
    <w:p w:rsidR="00A5391A" w:rsidRDefault="00A5391A" w:rsidP="00717619"/>
    <w:p w:rsidR="00A5391A" w:rsidRDefault="00A5391A" w:rsidP="00717619"/>
    <w:p w:rsidR="00717619" w:rsidRPr="00717619" w:rsidRDefault="00717619" w:rsidP="00717619">
      <w:pPr>
        <w:autoSpaceDE/>
        <w:autoSpaceDN/>
        <w:adjustRightInd/>
        <w:spacing w:before="120" w:after="120" w:line="22" w:lineRule="atLeast"/>
        <w:ind w:firstLine="708"/>
        <w:jc w:val="right"/>
        <w:rPr>
          <w:rFonts w:ascii="Times New Roman" w:eastAsia="Times New Roman" w:hAnsi="Times New Roman" w:cs="Times New Roman"/>
          <w:sz w:val="24"/>
          <w:szCs w:val="24"/>
        </w:rPr>
      </w:pPr>
      <w:bookmarkStart w:id="17" w:name="_ref_31214292"/>
      <w:r w:rsidRPr="00717619">
        <w:rPr>
          <w:rFonts w:ascii="Times New Roman" w:eastAsia="Times New Roman" w:hAnsi="Times New Roman" w:cs="Times New Roman"/>
          <w:sz w:val="24"/>
          <w:szCs w:val="24"/>
        </w:rPr>
        <w:lastRenderedPageBreak/>
        <w:t xml:space="preserve">Приложение № </w:t>
      </w:r>
      <w:r w:rsidRPr="00717619">
        <w:rPr>
          <w:rFonts w:ascii="Times New Roman" w:eastAsia="Times New Roman" w:hAnsi="Times New Roman" w:cs="Times New Roman"/>
          <w:sz w:val="24"/>
          <w:szCs w:val="24"/>
        </w:rPr>
        <w:fldChar w:fldCharType="begin" w:fldLock="1"/>
      </w:r>
      <w:r w:rsidRPr="00717619">
        <w:rPr>
          <w:rFonts w:ascii="Times New Roman" w:eastAsia="Times New Roman" w:hAnsi="Times New Roman" w:cs="Times New Roman"/>
          <w:sz w:val="24"/>
          <w:szCs w:val="24"/>
        </w:rPr>
        <w:instrText xml:space="preserve"> REF _ref_16787711 \h \n \!  \* MERGEFORMAT </w:instrText>
      </w:r>
      <w:r w:rsidRPr="00717619">
        <w:rPr>
          <w:rFonts w:ascii="Times New Roman" w:eastAsia="Times New Roman" w:hAnsi="Times New Roman" w:cs="Times New Roman"/>
          <w:sz w:val="24"/>
          <w:szCs w:val="24"/>
        </w:rPr>
      </w:r>
      <w:r w:rsidRPr="00717619">
        <w:rPr>
          <w:rFonts w:ascii="Times New Roman" w:eastAsia="Times New Roman" w:hAnsi="Times New Roman" w:cs="Times New Roman"/>
          <w:sz w:val="24"/>
          <w:szCs w:val="24"/>
        </w:rPr>
        <w:fldChar w:fldCharType="separate"/>
      </w:r>
      <w:r w:rsidRPr="00717619">
        <w:rPr>
          <w:rFonts w:ascii="Times New Roman" w:eastAsia="Times New Roman" w:hAnsi="Times New Roman" w:cs="Times New Roman"/>
          <w:sz w:val="24"/>
          <w:szCs w:val="24"/>
        </w:rPr>
        <w:t>1</w:t>
      </w:r>
      <w:r w:rsidRPr="00717619">
        <w:rPr>
          <w:rFonts w:ascii="Times New Roman" w:eastAsia="Times New Roman" w:hAnsi="Times New Roman" w:cs="Times New Roman"/>
          <w:sz w:val="24"/>
          <w:szCs w:val="24"/>
        </w:rPr>
        <w:fldChar w:fldCharType="end"/>
      </w:r>
      <w:r w:rsidRPr="00717619">
        <w:rPr>
          <w:rFonts w:ascii="Times New Roman" w:eastAsia="Times New Roman" w:hAnsi="Times New Roman" w:cs="Times New Roman"/>
          <w:sz w:val="24"/>
          <w:szCs w:val="24"/>
        </w:rPr>
        <w:br/>
        <w:t>к Контракту поставки</w:t>
      </w:r>
      <w:r w:rsidRPr="00717619">
        <w:rPr>
          <w:rFonts w:ascii="Times New Roman" w:eastAsia="Times New Roman" w:hAnsi="Times New Roman" w:cs="Times New Roman"/>
          <w:sz w:val="24"/>
          <w:szCs w:val="24"/>
        </w:rPr>
        <w:br/>
        <w:t>от ___.</w:t>
      </w:r>
      <w:r w:rsidR="00D02460">
        <w:rPr>
          <w:rFonts w:ascii="Times New Roman" w:eastAsia="Times New Roman" w:hAnsi="Times New Roman" w:cs="Times New Roman"/>
          <w:sz w:val="24"/>
          <w:szCs w:val="24"/>
        </w:rPr>
        <w:t>0</w:t>
      </w:r>
      <w:r w:rsidR="00FF5D77">
        <w:rPr>
          <w:rFonts w:ascii="Times New Roman" w:eastAsia="Times New Roman" w:hAnsi="Times New Roman" w:cs="Times New Roman"/>
          <w:sz w:val="24"/>
          <w:szCs w:val="24"/>
        </w:rPr>
        <w:t>7</w:t>
      </w:r>
      <w:r w:rsidRPr="00717619">
        <w:rPr>
          <w:rFonts w:ascii="Times New Roman" w:eastAsia="Times New Roman" w:hAnsi="Times New Roman" w:cs="Times New Roman"/>
          <w:sz w:val="24"/>
          <w:szCs w:val="24"/>
        </w:rPr>
        <w:t>.202</w:t>
      </w:r>
      <w:r w:rsidR="00D02460">
        <w:rPr>
          <w:rFonts w:ascii="Times New Roman" w:eastAsia="Times New Roman" w:hAnsi="Times New Roman" w:cs="Times New Roman"/>
          <w:sz w:val="24"/>
          <w:szCs w:val="24"/>
        </w:rPr>
        <w:t>6</w:t>
      </w:r>
      <w:r w:rsidRPr="00717619">
        <w:rPr>
          <w:rFonts w:ascii="Times New Roman" w:eastAsia="Times New Roman" w:hAnsi="Times New Roman" w:cs="Times New Roman"/>
          <w:sz w:val="24"/>
          <w:szCs w:val="24"/>
        </w:rPr>
        <w:t xml:space="preserve"> г. № </w:t>
      </w:r>
      <w:r w:rsidR="00802452" w:rsidRPr="00802452">
        <w:rPr>
          <w:rFonts w:ascii="Times New Roman" w:eastAsia="Times New Roman" w:hAnsi="Times New Roman" w:cs="Times New Roman"/>
          <w:bCs/>
          <w:sz w:val="24"/>
          <w:szCs w:val="24"/>
        </w:rPr>
        <w:t>2009078321261000</w:t>
      </w:r>
      <w:r w:rsidR="00FF5D77">
        <w:rPr>
          <w:rFonts w:ascii="Times New Roman" w:eastAsia="Times New Roman" w:hAnsi="Times New Roman" w:cs="Times New Roman"/>
          <w:bCs/>
          <w:sz w:val="24"/>
          <w:szCs w:val="24"/>
        </w:rPr>
        <w:t>__</w:t>
      </w:r>
    </w:p>
    <w:p w:rsidR="00717619" w:rsidRPr="00717619" w:rsidRDefault="00717619" w:rsidP="00717619">
      <w:pPr>
        <w:widowControl/>
        <w:autoSpaceDE/>
        <w:autoSpaceDN/>
        <w:adjustRightInd/>
        <w:spacing w:before="120" w:after="300" w:line="22" w:lineRule="atLeast"/>
        <w:contextualSpacing/>
        <w:jc w:val="center"/>
        <w:outlineLvl w:val="0"/>
        <w:rPr>
          <w:rFonts w:ascii="Times New Roman" w:eastAsia="Times New Roman" w:hAnsi="Times New Roman" w:cs="Times New Roman"/>
          <w:b/>
          <w:spacing w:val="5"/>
          <w:kern w:val="28"/>
          <w:sz w:val="24"/>
          <w:szCs w:val="24"/>
          <w:lang w:eastAsia="x-none"/>
        </w:rPr>
      </w:pPr>
      <w:r w:rsidRPr="00717619">
        <w:rPr>
          <w:rFonts w:ascii="Times New Roman" w:eastAsia="Times New Roman" w:hAnsi="Times New Roman" w:cs="Times New Roman"/>
          <w:b/>
          <w:spacing w:val="5"/>
          <w:kern w:val="28"/>
          <w:sz w:val="24"/>
          <w:szCs w:val="24"/>
          <w:lang w:val="x-none" w:eastAsia="x-none"/>
        </w:rPr>
        <w:t>Спецификация</w:t>
      </w:r>
    </w:p>
    <w:tbl>
      <w:tblPr>
        <w:tblW w:w="6317"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0"/>
        <w:gridCol w:w="1476"/>
        <w:gridCol w:w="1822"/>
        <w:gridCol w:w="1975"/>
        <w:gridCol w:w="815"/>
        <w:gridCol w:w="852"/>
        <w:gridCol w:w="1561"/>
        <w:gridCol w:w="1799"/>
      </w:tblGrid>
      <w:tr w:rsidR="00717619" w:rsidRPr="00717619" w:rsidTr="00F319B8">
        <w:trPr>
          <w:trHeight w:val="1408"/>
        </w:trPr>
        <w:tc>
          <w:tcPr>
            <w:tcW w:w="249" w:type="pct"/>
            <w:tcBorders>
              <w:top w:val="single" w:sz="0" w:space="0" w:color="auto"/>
              <w:left w:val="single" w:sz="0" w:space="0" w:color="auto"/>
              <w:bottom w:val="single" w:sz="0" w:space="0" w:color="auto"/>
              <w:right w:val="single" w:sz="0" w:space="0" w:color="auto"/>
            </w:tcBorders>
            <w:vAlign w:val="center"/>
          </w:tcPr>
          <w:p w:rsidR="00717619" w:rsidRPr="00717619" w:rsidRDefault="00717619" w:rsidP="00717619">
            <w:pPr>
              <w:keepNext/>
              <w:widowControl/>
              <w:autoSpaceDE/>
              <w:autoSpaceDN/>
              <w:adjustRightInd/>
              <w:spacing w:line="22" w:lineRule="atLeast"/>
              <w:jc w:val="center"/>
              <w:rPr>
                <w:rFonts w:ascii="Times New Roman" w:eastAsia="Times New Roman" w:hAnsi="Times New Roman" w:cs="Times New Roman"/>
                <w:sz w:val="24"/>
                <w:szCs w:val="24"/>
                <w:lang w:val=""/>
              </w:rPr>
            </w:pPr>
            <w:r w:rsidRPr="00717619">
              <w:rPr>
                <w:rFonts w:ascii="Times New Roman" w:eastAsia="Times New Roman" w:hAnsi="Times New Roman" w:cs="Times New Roman"/>
                <w:sz w:val="24"/>
                <w:szCs w:val="24"/>
              </w:rPr>
              <w:t>№ п/п</w:t>
            </w:r>
          </w:p>
        </w:tc>
        <w:tc>
          <w:tcPr>
            <w:tcW w:w="681" w:type="pct"/>
            <w:tcBorders>
              <w:top w:val="single" w:sz="0" w:space="0" w:color="auto"/>
              <w:left w:val="single" w:sz="0" w:space="0" w:color="auto"/>
              <w:right w:val="single" w:sz="0" w:space="0" w:color="auto"/>
            </w:tcBorders>
            <w:vAlign w:val="center"/>
          </w:tcPr>
          <w:p w:rsidR="00717619" w:rsidRPr="00717619" w:rsidRDefault="00717619" w:rsidP="005964E8">
            <w:pPr>
              <w:keepNext/>
              <w:widowControl/>
              <w:autoSpaceDE/>
              <w:autoSpaceDN/>
              <w:adjustRightInd/>
              <w:spacing w:line="22" w:lineRule="atLeast"/>
              <w:jc w:val="center"/>
              <w:rPr>
                <w:rFonts w:ascii="Times New Roman" w:eastAsia="Times New Roman" w:hAnsi="Times New Roman" w:cs="Times New Roman"/>
                <w:sz w:val="24"/>
                <w:szCs w:val="24"/>
              </w:rPr>
            </w:pPr>
            <w:r w:rsidRPr="00717619">
              <w:rPr>
                <w:rFonts w:ascii="Times New Roman" w:eastAsia="Times New Roman" w:hAnsi="Times New Roman" w:cs="Times New Roman"/>
                <w:sz w:val="24"/>
                <w:szCs w:val="24"/>
              </w:rPr>
              <w:t xml:space="preserve">Код по </w:t>
            </w:r>
            <w:r w:rsidR="005964E8">
              <w:rPr>
                <w:rFonts w:ascii="Times New Roman" w:eastAsia="Times New Roman" w:hAnsi="Times New Roman" w:cs="Times New Roman"/>
                <w:sz w:val="24"/>
                <w:szCs w:val="24"/>
              </w:rPr>
              <w:t>ОКПД-2</w:t>
            </w:r>
          </w:p>
        </w:tc>
        <w:tc>
          <w:tcPr>
            <w:tcW w:w="840" w:type="pct"/>
            <w:tcBorders>
              <w:top w:val="single" w:sz="0" w:space="0" w:color="auto"/>
              <w:left w:val="single" w:sz="0" w:space="0" w:color="auto"/>
              <w:right w:val="single" w:sz="0" w:space="0" w:color="auto"/>
            </w:tcBorders>
            <w:vAlign w:val="center"/>
          </w:tcPr>
          <w:p w:rsidR="00717619" w:rsidRPr="00717619" w:rsidRDefault="00640206" w:rsidP="00717619">
            <w:pPr>
              <w:keepNext/>
              <w:widowControl/>
              <w:autoSpaceDE/>
              <w:autoSpaceDN/>
              <w:adjustRightInd/>
              <w:spacing w:line="22" w:lineRule="atLeast"/>
              <w:jc w:val="center"/>
              <w:rPr>
                <w:rFonts w:ascii="Times New Roman" w:eastAsia="Times New Roman" w:hAnsi="Times New Roman" w:cs="Times New Roman"/>
                <w:sz w:val="24"/>
                <w:szCs w:val="24"/>
                <w:lang w:val=""/>
              </w:rPr>
            </w:pPr>
            <w:r>
              <w:rPr>
                <w:rFonts w:ascii="Times New Roman" w:eastAsia="Times New Roman" w:hAnsi="Times New Roman" w:cs="Times New Roman"/>
                <w:sz w:val="24"/>
                <w:szCs w:val="24"/>
              </w:rPr>
              <w:t>С</w:t>
            </w:r>
            <w:r w:rsidR="00717619" w:rsidRPr="00717619">
              <w:rPr>
                <w:rFonts w:ascii="Times New Roman" w:eastAsia="Times New Roman" w:hAnsi="Times New Roman" w:cs="Times New Roman"/>
                <w:sz w:val="24"/>
                <w:szCs w:val="24"/>
              </w:rPr>
              <w:t>трана происхождения товара</w:t>
            </w:r>
          </w:p>
        </w:tc>
        <w:tc>
          <w:tcPr>
            <w:tcW w:w="911" w:type="pct"/>
            <w:tcBorders>
              <w:top w:val="single" w:sz="0" w:space="0" w:color="auto"/>
              <w:left w:val="single" w:sz="0" w:space="0" w:color="auto"/>
              <w:bottom w:val="single" w:sz="0" w:space="0" w:color="auto"/>
              <w:right w:val="single" w:sz="0" w:space="0" w:color="auto"/>
            </w:tcBorders>
            <w:vAlign w:val="center"/>
          </w:tcPr>
          <w:p w:rsidR="00717619" w:rsidRPr="00717619" w:rsidRDefault="00C00FE3" w:rsidP="00717619">
            <w:pPr>
              <w:keepNext/>
              <w:widowControl/>
              <w:autoSpaceDE/>
              <w:autoSpaceDN/>
              <w:adjustRightInd/>
              <w:spacing w:line="22" w:lineRule="atLeast"/>
              <w:jc w:val="center"/>
              <w:rPr>
                <w:rFonts w:ascii="Times New Roman" w:eastAsia="Times New Roman" w:hAnsi="Times New Roman" w:cs="Times New Roman"/>
                <w:sz w:val="24"/>
                <w:szCs w:val="24"/>
                <w:lang w:val=""/>
              </w:rPr>
            </w:pPr>
            <w:r>
              <w:rPr>
                <w:rFonts w:ascii="Times New Roman" w:eastAsia="Times New Roman" w:hAnsi="Times New Roman" w:cs="Times New Roman"/>
                <w:sz w:val="24"/>
                <w:szCs w:val="24"/>
              </w:rPr>
              <w:t>Наименование товара</w:t>
            </w:r>
          </w:p>
        </w:tc>
        <w:tc>
          <w:tcPr>
            <w:tcW w:w="376" w:type="pct"/>
            <w:tcBorders>
              <w:top w:val="single" w:sz="0" w:space="0" w:color="auto"/>
              <w:left w:val="single" w:sz="0" w:space="0" w:color="auto"/>
              <w:bottom w:val="single" w:sz="0" w:space="0" w:color="auto"/>
              <w:right w:val="single" w:sz="0" w:space="0" w:color="auto"/>
            </w:tcBorders>
            <w:vAlign w:val="center"/>
          </w:tcPr>
          <w:p w:rsidR="00717619" w:rsidRPr="00717619" w:rsidRDefault="00717619" w:rsidP="00717619">
            <w:pPr>
              <w:keepNext/>
              <w:widowControl/>
              <w:autoSpaceDE/>
              <w:autoSpaceDN/>
              <w:adjustRightInd/>
              <w:spacing w:line="22" w:lineRule="atLeast"/>
              <w:jc w:val="center"/>
              <w:rPr>
                <w:rFonts w:ascii="Times New Roman" w:eastAsia="Times New Roman" w:hAnsi="Times New Roman" w:cs="Times New Roman"/>
                <w:sz w:val="24"/>
                <w:szCs w:val="24"/>
              </w:rPr>
            </w:pPr>
            <w:r w:rsidRPr="00717619">
              <w:rPr>
                <w:rFonts w:ascii="Times New Roman" w:eastAsia="Times New Roman" w:hAnsi="Times New Roman" w:cs="Times New Roman"/>
                <w:sz w:val="24"/>
                <w:szCs w:val="24"/>
              </w:rPr>
              <w:t>Ед</w:t>
            </w:r>
            <w:r>
              <w:rPr>
                <w:rFonts w:ascii="Times New Roman" w:eastAsia="Times New Roman" w:hAnsi="Times New Roman" w:cs="Times New Roman"/>
                <w:sz w:val="24"/>
                <w:szCs w:val="24"/>
              </w:rPr>
              <w:t>.</w:t>
            </w:r>
            <w:r w:rsidRPr="00717619">
              <w:rPr>
                <w:rFonts w:ascii="Times New Roman" w:eastAsia="Times New Roman" w:hAnsi="Times New Roman" w:cs="Times New Roman"/>
                <w:sz w:val="24"/>
                <w:szCs w:val="24"/>
              </w:rPr>
              <w:t xml:space="preserve"> изм</w:t>
            </w:r>
            <w:r>
              <w:rPr>
                <w:rFonts w:ascii="Times New Roman" w:eastAsia="Times New Roman" w:hAnsi="Times New Roman" w:cs="Times New Roman"/>
                <w:sz w:val="24"/>
                <w:szCs w:val="24"/>
              </w:rPr>
              <w:t>.</w:t>
            </w:r>
          </w:p>
        </w:tc>
        <w:tc>
          <w:tcPr>
            <w:tcW w:w="393" w:type="pct"/>
            <w:tcBorders>
              <w:top w:val="single" w:sz="0" w:space="0" w:color="auto"/>
              <w:left w:val="single" w:sz="0" w:space="0" w:color="auto"/>
              <w:bottom w:val="single" w:sz="0" w:space="0" w:color="auto"/>
              <w:right w:val="single" w:sz="0" w:space="0" w:color="auto"/>
            </w:tcBorders>
            <w:vAlign w:val="center"/>
          </w:tcPr>
          <w:p w:rsidR="00717619" w:rsidRPr="00717619" w:rsidRDefault="00717619" w:rsidP="00717619">
            <w:pPr>
              <w:keepNext/>
              <w:widowControl/>
              <w:autoSpaceDE/>
              <w:autoSpaceDN/>
              <w:adjustRightInd/>
              <w:spacing w:line="22" w:lineRule="atLeast"/>
              <w:jc w:val="center"/>
              <w:rPr>
                <w:rFonts w:ascii="Times New Roman" w:eastAsia="Times New Roman" w:hAnsi="Times New Roman" w:cs="Times New Roman"/>
                <w:sz w:val="24"/>
                <w:szCs w:val="24"/>
                <w:lang w:val=""/>
              </w:rPr>
            </w:pPr>
            <w:r w:rsidRPr="00717619">
              <w:rPr>
                <w:rFonts w:ascii="Times New Roman" w:eastAsia="Times New Roman" w:hAnsi="Times New Roman" w:cs="Times New Roman"/>
                <w:sz w:val="24"/>
                <w:szCs w:val="24"/>
              </w:rPr>
              <w:t>Кол</w:t>
            </w:r>
            <w:r>
              <w:rPr>
                <w:rFonts w:ascii="Times New Roman" w:eastAsia="Times New Roman" w:hAnsi="Times New Roman" w:cs="Times New Roman"/>
                <w:sz w:val="24"/>
                <w:szCs w:val="24"/>
              </w:rPr>
              <w:t>-</w:t>
            </w:r>
            <w:r w:rsidRPr="00717619">
              <w:rPr>
                <w:rFonts w:ascii="Times New Roman" w:eastAsia="Times New Roman" w:hAnsi="Times New Roman" w:cs="Times New Roman"/>
                <w:sz w:val="24"/>
                <w:szCs w:val="24"/>
              </w:rPr>
              <w:t>во</w:t>
            </w:r>
          </w:p>
        </w:tc>
        <w:tc>
          <w:tcPr>
            <w:tcW w:w="720" w:type="pct"/>
            <w:tcBorders>
              <w:top w:val="single" w:sz="0" w:space="0" w:color="auto"/>
              <w:left w:val="single" w:sz="0" w:space="0" w:color="auto"/>
              <w:bottom w:val="single" w:sz="0" w:space="0" w:color="auto"/>
              <w:right w:val="single" w:sz="0" w:space="0" w:color="auto"/>
            </w:tcBorders>
            <w:vAlign w:val="center"/>
          </w:tcPr>
          <w:p w:rsidR="00717619" w:rsidRPr="005964E8" w:rsidRDefault="00717619" w:rsidP="005964E8">
            <w:pPr>
              <w:keepNext/>
              <w:widowControl/>
              <w:autoSpaceDE/>
              <w:autoSpaceDN/>
              <w:adjustRightInd/>
              <w:spacing w:line="22" w:lineRule="atLeast"/>
              <w:jc w:val="center"/>
              <w:rPr>
                <w:rFonts w:ascii="Times New Roman" w:eastAsia="Times New Roman" w:hAnsi="Times New Roman" w:cs="Times New Roman"/>
                <w:sz w:val="24"/>
                <w:szCs w:val="24"/>
                <w:lang w:val=""/>
              </w:rPr>
            </w:pPr>
            <w:r w:rsidRPr="005964E8">
              <w:rPr>
                <w:rFonts w:ascii="Times New Roman" w:eastAsia="Times New Roman" w:hAnsi="Times New Roman" w:cs="Times New Roman"/>
                <w:sz w:val="24"/>
                <w:szCs w:val="24"/>
                <w:lang w:val=""/>
              </w:rPr>
              <w:t>Цена за ед</w:t>
            </w:r>
            <w:r w:rsidR="005964E8" w:rsidRPr="005964E8">
              <w:rPr>
                <w:rFonts w:ascii="Times New Roman" w:eastAsia="Times New Roman" w:hAnsi="Times New Roman" w:cs="Times New Roman"/>
                <w:sz w:val="24"/>
                <w:szCs w:val="24"/>
                <w:lang w:val=""/>
              </w:rPr>
              <w:t>.</w:t>
            </w:r>
            <w:r w:rsidR="005964E8">
              <w:rPr>
                <w:rFonts w:ascii="Times New Roman" w:eastAsia="Times New Roman" w:hAnsi="Times New Roman" w:cs="Times New Roman"/>
                <w:sz w:val="24"/>
                <w:szCs w:val="24"/>
                <w:lang w:val=""/>
              </w:rPr>
              <w:t xml:space="preserve"> </w:t>
            </w:r>
            <w:r w:rsidR="005964E8">
              <w:rPr>
                <w:rFonts w:ascii="Times New Roman" w:eastAsia="Times New Roman" w:hAnsi="Times New Roman" w:cs="Times New Roman"/>
                <w:sz w:val="24"/>
                <w:szCs w:val="24"/>
              </w:rPr>
              <w:t>товара</w:t>
            </w:r>
            <w:r w:rsidRPr="005964E8">
              <w:rPr>
                <w:rFonts w:ascii="Times New Roman" w:eastAsia="Times New Roman" w:hAnsi="Times New Roman" w:cs="Times New Roman"/>
                <w:sz w:val="24"/>
                <w:szCs w:val="24"/>
                <w:lang w:val=""/>
              </w:rPr>
              <w:t>, руб.</w:t>
            </w:r>
          </w:p>
        </w:tc>
        <w:tc>
          <w:tcPr>
            <w:tcW w:w="830" w:type="pct"/>
            <w:tcBorders>
              <w:top w:val="single" w:sz="0" w:space="0" w:color="auto"/>
              <w:left w:val="single" w:sz="0" w:space="0" w:color="auto"/>
              <w:bottom w:val="single" w:sz="0" w:space="0" w:color="auto"/>
              <w:right w:val="single" w:sz="0" w:space="0" w:color="auto"/>
            </w:tcBorders>
            <w:vAlign w:val="center"/>
          </w:tcPr>
          <w:p w:rsidR="00717619" w:rsidRPr="005964E8" w:rsidRDefault="00717619" w:rsidP="00717619">
            <w:pPr>
              <w:keepNext/>
              <w:widowControl/>
              <w:autoSpaceDE/>
              <w:autoSpaceDN/>
              <w:adjustRightInd/>
              <w:spacing w:line="22" w:lineRule="atLeast"/>
              <w:jc w:val="center"/>
              <w:rPr>
                <w:rFonts w:ascii="Times New Roman" w:eastAsia="Times New Roman" w:hAnsi="Times New Roman" w:cs="Times New Roman"/>
                <w:sz w:val="24"/>
                <w:szCs w:val="24"/>
                <w:lang w:val=""/>
              </w:rPr>
            </w:pPr>
            <w:r w:rsidRPr="005964E8">
              <w:rPr>
                <w:rFonts w:ascii="Times New Roman" w:eastAsia="Times New Roman" w:hAnsi="Times New Roman" w:cs="Times New Roman"/>
                <w:sz w:val="24"/>
                <w:szCs w:val="24"/>
                <w:lang w:val=""/>
              </w:rPr>
              <w:t>Сумма, руб.</w:t>
            </w:r>
          </w:p>
          <w:p w:rsidR="00717619" w:rsidRPr="00717619" w:rsidRDefault="00717619" w:rsidP="00717619">
            <w:pPr>
              <w:widowControl/>
              <w:autoSpaceDE/>
              <w:autoSpaceDN/>
              <w:adjustRightInd/>
              <w:spacing w:line="22" w:lineRule="atLeast"/>
              <w:jc w:val="center"/>
              <w:rPr>
                <w:rFonts w:ascii="Times New Roman" w:eastAsia="Times New Roman" w:hAnsi="Times New Roman" w:cs="Times New Roman"/>
                <w:sz w:val="24"/>
                <w:szCs w:val="24"/>
                <w:lang w:val=""/>
              </w:rPr>
            </w:pPr>
          </w:p>
        </w:tc>
      </w:tr>
      <w:tr w:rsidR="00717619" w:rsidRPr="00717619" w:rsidTr="00F319B8">
        <w:trPr>
          <w:trHeight w:val="357"/>
        </w:trPr>
        <w:tc>
          <w:tcPr>
            <w:tcW w:w="249" w:type="pct"/>
            <w:tcBorders>
              <w:top w:val="single" w:sz="0" w:space="0" w:color="auto"/>
              <w:left w:val="single" w:sz="0" w:space="0" w:color="auto"/>
              <w:bottom w:val="single" w:sz="0" w:space="0" w:color="auto"/>
              <w:right w:val="single" w:sz="0" w:space="0" w:color="auto"/>
            </w:tcBorders>
            <w:vAlign w:val="center"/>
          </w:tcPr>
          <w:p w:rsidR="00717619" w:rsidRPr="005964E8" w:rsidRDefault="00717619" w:rsidP="00717619">
            <w:pPr>
              <w:keepNext/>
              <w:widowControl/>
              <w:autoSpaceDE/>
              <w:autoSpaceDN/>
              <w:adjustRightInd/>
              <w:spacing w:line="22" w:lineRule="atLeast"/>
              <w:jc w:val="center"/>
              <w:rPr>
                <w:rFonts w:ascii="Times New Roman" w:eastAsia="Times New Roman" w:hAnsi="Times New Roman" w:cs="Times New Roman"/>
                <w:sz w:val="24"/>
                <w:szCs w:val="24"/>
                <w:lang w:val=""/>
              </w:rPr>
            </w:pPr>
            <w:r w:rsidRPr="005964E8">
              <w:rPr>
                <w:rFonts w:ascii="Times New Roman" w:eastAsia="Times New Roman" w:hAnsi="Times New Roman" w:cs="Times New Roman"/>
                <w:sz w:val="24"/>
                <w:szCs w:val="24"/>
                <w:lang w:val=""/>
              </w:rPr>
              <w:t>1</w:t>
            </w:r>
          </w:p>
        </w:tc>
        <w:tc>
          <w:tcPr>
            <w:tcW w:w="681" w:type="pct"/>
            <w:tcBorders>
              <w:left w:val="single" w:sz="0" w:space="0" w:color="auto"/>
              <w:right w:val="single" w:sz="0" w:space="0" w:color="auto"/>
            </w:tcBorders>
            <w:vAlign w:val="center"/>
          </w:tcPr>
          <w:p w:rsidR="00717619" w:rsidRPr="005964E8" w:rsidRDefault="00FF5D77" w:rsidP="00717619">
            <w:pPr>
              <w:keepNext/>
              <w:widowControl/>
              <w:autoSpaceDE/>
              <w:autoSpaceDN/>
              <w:adjustRightInd/>
              <w:spacing w:line="22" w:lineRule="atLeast"/>
              <w:jc w:val="center"/>
              <w:rPr>
                <w:rFonts w:ascii="Times New Roman" w:eastAsia="Times New Roman" w:hAnsi="Times New Roman" w:cs="Times New Roman"/>
                <w:sz w:val="24"/>
                <w:szCs w:val="24"/>
                <w:lang w:val=""/>
              </w:rPr>
            </w:pPr>
            <w:r>
              <w:rPr>
                <w:rFonts w:ascii="Times New Roman" w:eastAsia="Times New Roman" w:hAnsi="Times New Roman" w:cs="Times New Roman"/>
                <w:sz w:val="24"/>
                <w:szCs w:val="24"/>
              </w:rPr>
              <w:t>17.12.14.110</w:t>
            </w:r>
          </w:p>
        </w:tc>
        <w:tc>
          <w:tcPr>
            <w:tcW w:w="840" w:type="pct"/>
            <w:tcBorders>
              <w:left w:val="single" w:sz="0" w:space="0" w:color="auto"/>
              <w:right w:val="single" w:sz="0" w:space="0" w:color="auto"/>
            </w:tcBorders>
            <w:vAlign w:val="center"/>
          </w:tcPr>
          <w:p w:rsidR="00717619" w:rsidRPr="00640206" w:rsidRDefault="00802452" w:rsidP="00717619">
            <w:pPr>
              <w:keepNext/>
              <w:widowControl/>
              <w:autoSpaceDE/>
              <w:autoSpaceDN/>
              <w:adjustRightInd/>
              <w:spacing w:line="22"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РФ</w:t>
            </w:r>
          </w:p>
        </w:tc>
        <w:tc>
          <w:tcPr>
            <w:tcW w:w="911" w:type="pct"/>
            <w:tcBorders>
              <w:top w:val="single" w:sz="0" w:space="0" w:color="auto"/>
              <w:left w:val="single" w:sz="0" w:space="0" w:color="auto"/>
              <w:bottom w:val="single" w:sz="0" w:space="0" w:color="auto"/>
              <w:right w:val="single" w:sz="0" w:space="0" w:color="auto"/>
            </w:tcBorders>
            <w:vAlign w:val="center"/>
          </w:tcPr>
          <w:p w:rsidR="00717619" w:rsidRPr="007B24EF" w:rsidRDefault="00FF5D77" w:rsidP="00A5391A">
            <w:pPr>
              <w:keepNext/>
              <w:widowControl/>
              <w:autoSpaceDE/>
              <w:autoSpaceDN/>
              <w:adjustRightInd/>
              <w:spacing w:line="2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Бумага офисная</w:t>
            </w:r>
          </w:p>
        </w:tc>
        <w:tc>
          <w:tcPr>
            <w:tcW w:w="376" w:type="pct"/>
            <w:tcBorders>
              <w:top w:val="single" w:sz="0" w:space="0" w:color="auto"/>
              <w:left w:val="single" w:sz="0" w:space="0" w:color="auto"/>
              <w:bottom w:val="single" w:sz="0" w:space="0" w:color="auto"/>
              <w:right w:val="single" w:sz="0" w:space="0" w:color="auto"/>
            </w:tcBorders>
            <w:vAlign w:val="center"/>
          </w:tcPr>
          <w:p w:rsidR="00717619" w:rsidRPr="00717619" w:rsidRDefault="00FF5D77" w:rsidP="00717619">
            <w:pPr>
              <w:keepNext/>
              <w:widowControl/>
              <w:autoSpaceDE/>
              <w:autoSpaceDN/>
              <w:adjustRightInd/>
              <w:spacing w:line="22"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пачка</w:t>
            </w:r>
          </w:p>
        </w:tc>
        <w:tc>
          <w:tcPr>
            <w:tcW w:w="393" w:type="pct"/>
            <w:tcBorders>
              <w:top w:val="single" w:sz="0" w:space="0" w:color="auto"/>
              <w:left w:val="single" w:sz="0" w:space="0" w:color="auto"/>
              <w:bottom w:val="single" w:sz="0" w:space="0" w:color="auto"/>
              <w:right w:val="single" w:sz="0" w:space="0" w:color="auto"/>
            </w:tcBorders>
            <w:vAlign w:val="center"/>
          </w:tcPr>
          <w:p w:rsidR="00717619" w:rsidRPr="00717619" w:rsidRDefault="00D02460" w:rsidP="00717619">
            <w:pPr>
              <w:keepNext/>
              <w:widowControl/>
              <w:autoSpaceDE/>
              <w:autoSpaceDN/>
              <w:adjustRightInd/>
              <w:spacing w:line="22"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5D77">
              <w:rPr>
                <w:rFonts w:ascii="Times New Roman" w:eastAsia="Times New Roman" w:hAnsi="Times New Roman" w:cs="Times New Roman"/>
                <w:sz w:val="24"/>
                <w:szCs w:val="24"/>
              </w:rPr>
              <w:t>0</w:t>
            </w:r>
            <w:r>
              <w:rPr>
                <w:rFonts w:ascii="Times New Roman" w:eastAsia="Times New Roman" w:hAnsi="Times New Roman" w:cs="Times New Roman"/>
                <w:sz w:val="24"/>
                <w:szCs w:val="24"/>
              </w:rPr>
              <w:t>0</w:t>
            </w:r>
          </w:p>
        </w:tc>
        <w:tc>
          <w:tcPr>
            <w:tcW w:w="720" w:type="pct"/>
            <w:tcBorders>
              <w:top w:val="single" w:sz="0" w:space="0" w:color="auto"/>
              <w:left w:val="single" w:sz="0" w:space="0" w:color="auto"/>
              <w:bottom w:val="single" w:sz="0" w:space="0" w:color="auto"/>
              <w:right w:val="single" w:sz="0" w:space="0" w:color="auto"/>
            </w:tcBorders>
            <w:vAlign w:val="center"/>
          </w:tcPr>
          <w:p w:rsidR="00717619" w:rsidRPr="00717619" w:rsidRDefault="00717619" w:rsidP="00717619">
            <w:pPr>
              <w:keepNext/>
              <w:widowControl/>
              <w:autoSpaceDE/>
              <w:autoSpaceDN/>
              <w:adjustRightInd/>
              <w:spacing w:line="22" w:lineRule="atLeast"/>
              <w:jc w:val="center"/>
              <w:rPr>
                <w:rFonts w:ascii="Times New Roman" w:eastAsia="Times New Roman" w:hAnsi="Times New Roman" w:cs="Times New Roman"/>
                <w:sz w:val="24"/>
                <w:szCs w:val="24"/>
              </w:rPr>
            </w:pPr>
          </w:p>
        </w:tc>
        <w:tc>
          <w:tcPr>
            <w:tcW w:w="830" w:type="pct"/>
            <w:tcBorders>
              <w:top w:val="single" w:sz="0" w:space="0" w:color="auto"/>
              <w:left w:val="single" w:sz="0" w:space="0" w:color="auto"/>
              <w:bottom w:val="single" w:sz="0" w:space="0" w:color="auto"/>
              <w:right w:val="single" w:sz="0" w:space="0" w:color="auto"/>
            </w:tcBorders>
            <w:vAlign w:val="center"/>
          </w:tcPr>
          <w:p w:rsidR="00717619" w:rsidRPr="00717619" w:rsidRDefault="00717619" w:rsidP="00717619">
            <w:pPr>
              <w:keepNext/>
              <w:widowControl/>
              <w:autoSpaceDE/>
              <w:autoSpaceDN/>
              <w:adjustRightInd/>
              <w:spacing w:line="22" w:lineRule="atLeast"/>
              <w:jc w:val="center"/>
              <w:rPr>
                <w:rFonts w:ascii="Times New Roman" w:eastAsia="Times New Roman" w:hAnsi="Times New Roman" w:cs="Times New Roman"/>
                <w:sz w:val="24"/>
                <w:szCs w:val="24"/>
              </w:rPr>
            </w:pPr>
          </w:p>
        </w:tc>
      </w:tr>
      <w:tr w:rsidR="00F319B8" w:rsidRPr="00717619" w:rsidTr="00F319B8">
        <w:trPr>
          <w:trHeight w:val="357"/>
        </w:trPr>
        <w:tc>
          <w:tcPr>
            <w:tcW w:w="4170" w:type="pct"/>
            <w:gridSpan w:val="7"/>
            <w:tcBorders>
              <w:top w:val="single" w:sz="0" w:space="0" w:color="auto"/>
              <w:left w:val="single" w:sz="0" w:space="0" w:color="auto"/>
              <w:bottom w:val="single" w:sz="0" w:space="0" w:color="auto"/>
              <w:right w:val="single" w:sz="0" w:space="0" w:color="auto"/>
            </w:tcBorders>
            <w:vAlign w:val="center"/>
          </w:tcPr>
          <w:p w:rsidR="00F319B8" w:rsidRPr="00717619" w:rsidRDefault="00F319B8" w:rsidP="00717619">
            <w:pPr>
              <w:keepNext/>
              <w:widowControl/>
              <w:autoSpaceDE/>
              <w:autoSpaceDN/>
              <w:adjustRightInd/>
              <w:spacing w:line="22" w:lineRule="atLeast"/>
              <w:jc w:val="right"/>
              <w:rPr>
                <w:rFonts w:ascii="Times New Roman" w:eastAsia="Times New Roman" w:hAnsi="Times New Roman" w:cs="Times New Roman"/>
                <w:sz w:val="24"/>
                <w:szCs w:val="24"/>
                <w:lang w:val=""/>
              </w:rPr>
            </w:pPr>
            <w:r w:rsidRPr="00717619">
              <w:rPr>
                <w:rFonts w:ascii="Times New Roman" w:eastAsia="Times New Roman" w:hAnsi="Times New Roman" w:cs="Times New Roman"/>
                <w:sz w:val="24"/>
                <w:szCs w:val="24"/>
              </w:rPr>
              <w:t>Итого по Контракту:</w:t>
            </w:r>
          </w:p>
        </w:tc>
        <w:tc>
          <w:tcPr>
            <w:tcW w:w="830" w:type="pct"/>
            <w:tcBorders>
              <w:top w:val="single" w:sz="0" w:space="0" w:color="auto"/>
              <w:left w:val="single" w:sz="0" w:space="0" w:color="auto"/>
              <w:bottom w:val="single" w:sz="0" w:space="0" w:color="auto"/>
              <w:right w:val="single" w:sz="0" w:space="0" w:color="auto"/>
            </w:tcBorders>
            <w:vAlign w:val="center"/>
          </w:tcPr>
          <w:p w:rsidR="00F319B8" w:rsidRPr="007B24EF" w:rsidRDefault="00F319B8" w:rsidP="00717619">
            <w:pPr>
              <w:keepNext/>
              <w:widowControl/>
              <w:autoSpaceDE/>
              <w:autoSpaceDN/>
              <w:adjustRightInd/>
              <w:spacing w:line="22" w:lineRule="atLeast"/>
              <w:jc w:val="center"/>
              <w:rPr>
                <w:rFonts w:ascii="Times New Roman" w:eastAsia="Times New Roman" w:hAnsi="Times New Roman" w:cs="Times New Roman"/>
                <w:b/>
                <w:sz w:val="24"/>
                <w:szCs w:val="24"/>
              </w:rPr>
            </w:pPr>
          </w:p>
        </w:tc>
      </w:tr>
    </w:tbl>
    <w:p w:rsidR="00717619" w:rsidRPr="00717619" w:rsidRDefault="00717619" w:rsidP="00717619">
      <w:pPr>
        <w:autoSpaceDE/>
        <w:autoSpaceDN/>
        <w:adjustRightInd/>
        <w:spacing w:before="120" w:after="120" w:line="276" w:lineRule="auto"/>
        <w:jc w:val="both"/>
        <w:rPr>
          <w:rFonts w:ascii="Times New Roman" w:eastAsia="Times New Roman" w:hAnsi="Times New Roman" w:cs="Times New Roman"/>
          <w:sz w:val="24"/>
          <w:szCs w:val="24"/>
          <w:lang w:eastAsia="x-none"/>
        </w:rPr>
      </w:pPr>
    </w:p>
    <w:tbl>
      <w:tblPr>
        <w:tblW w:w="5000" w:type="pct"/>
        <w:tblLook w:val="04A0" w:firstRow="1" w:lastRow="0" w:firstColumn="1" w:lastColumn="0" w:noHBand="0" w:noVBand="1"/>
      </w:tblPr>
      <w:tblGrid>
        <w:gridCol w:w="4290"/>
        <w:gridCol w:w="4290"/>
      </w:tblGrid>
      <w:tr w:rsidR="00717619" w:rsidRPr="00717619" w:rsidTr="00B410F1">
        <w:tc>
          <w:tcPr>
            <w:tcW w:w="2500" w:type="pct"/>
          </w:tcPr>
          <w:p w:rsidR="00717619" w:rsidRPr="00717619" w:rsidRDefault="00717619" w:rsidP="00717619">
            <w:pPr>
              <w:tabs>
                <w:tab w:val="left" w:pos="851"/>
              </w:tabs>
              <w:autoSpaceDE/>
              <w:autoSpaceDN/>
              <w:adjustRightInd/>
              <w:jc w:val="center"/>
              <w:outlineLvl w:val="4"/>
              <w:rPr>
                <w:rFonts w:ascii="Times New Roman" w:eastAsia="Times New Roman" w:hAnsi="Times New Roman" w:cs="Times New Roman"/>
                <w:b/>
                <w:sz w:val="24"/>
                <w:szCs w:val="24"/>
              </w:rPr>
            </w:pPr>
            <w:bookmarkStart w:id="18" w:name="_ref_31214294"/>
            <w:bookmarkEnd w:id="17"/>
            <w:r w:rsidRPr="00717619">
              <w:rPr>
                <w:rFonts w:ascii="Times New Roman" w:eastAsia="Times New Roman" w:hAnsi="Times New Roman" w:cs="Times New Roman"/>
                <w:b/>
                <w:sz w:val="24"/>
                <w:szCs w:val="24"/>
              </w:rPr>
              <w:t>Заказчик:</w:t>
            </w:r>
          </w:p>
          <w:p w:rsidR="00717619" w:rsidRPr="00717619" w:rsidRDefault="00A0291D" w:rsidP="00A0291D">
            <w:pPr>
              <w:keepNext/>
              <w:keepLines/>
              <w:widowControl/>
              <w:tabs>
                <w:tab w:val="left" w:pos="851"/>
              </w:tabs>
              <w:autoSpaceDE/>
              <w:autoSpaceDN/>
              <w:adjustRightInd/>
              <w:spacing w:before="200" w:line="276" w:lineRule="auto"/>
              <w:outlineLvl w:val="4"/>
              <w:rPr>
                <w:rFonts w:ascii="Times New Roman" w:eastAsia="Times New Roman" w:hAnsi="Times New Roman" w:cs="Times New Roman"/>
                <w:b/>
                <w:sz w:val="24"/>
                <w:szCs w:val="24"/>
                <w:lang w:val="x-none" w:eastAsia="x-none"/>
              </w:rPr>
            </w:pPr>
            <w:r>
              <w:rPr>
                <w:rFonts w:ascii="Times New Roman" w:eastAsia="Times New Roman" w:hAnsi="Times New Roman" w:cs="Times New Roman"/>
                <w:b/>
                <w:sz w:val="24"/>
                <w:szCs w:val="24"/>
                <w:lang w:val="x-none" w:eastAsia="x-none"/>
              </w:rPr>
              <w:t>ФГБУ</w:t>
            </w:r>
            <w:r>
              <w:rPr>
                <w:rFonts w:ascii="Times New Roman" w:eastAsia="Times New Roman" w:hAnsi="Times New Roman" w:cs="Times New Roman"/>
                <w:b/>
                <w:sz w:val="24"/>
                <w:szCs w:val="24"/>
                <w:lang w:eastAsia="x-none"/>
              </w:rPr>
              <w:t xml:space="preserve">  </w:t>
            </w:r>
            <w:r w:rsidR="00717619" w:rsidRPr="00717619">
              <w:rPr>
                <w:rFonts w:ascii="Times New Roman" w:eastAsia="Times New Roman" w:hAnsi="Times New Roman" w:cs="Times New Roman"/>
                <w:b/>
                <w:sz w:val="24"/>
                <w:szCs w:val="24"/>
                <w:lang w:val="x-none" w:eastAsia="x-none"/>
              </w:rPr>
              <w:t>«Сихотэ-Алинский государственный заповедник»</w:t>
            </w:r>
          </w:p>
          <w:p w:rsidR="00717619" w:rsidRPr="00717619" w:rsidRDefault="00717619" w:rsidP="00717619">
            <w:pPr>
              <w:autoSpaceDE/>
              <w:autoSpaceDN/>
              <w:adjustRightInd/>
              <w:jc w:val="both"/>
              <w:rPr>
                <w:rFonts w:ascii="Times New Roman" w:eastAsia="Times New Roman" w:hAnsi="Times New Roman" w:cs="Times New Roman"/>
                <w:sz w:val="24"/>
                <w:szCs w:val="24"/>
                <w:lang w:val="x-none"/>
              </w:rPr>
            </w:pPr>
          </w:p>
          <w:p w:rsidR="00640206" w:rsidRDefault="00717619" w:rsidP="00717619">
            <w:pPr>
              <w:pBdr>
                <w:bottom w:val="single" w:sz="12" w:space="1" w:color="auto"/>
              </w:pBdr>
              <w:autoSpaceDE/>
              <w:autoSpaceDN/>
              <w:adjustRightInd/>
              <w:jc w:val="both"/>
              <w:rPr>
                <w:rFonts w:ascii="Times New Roman" w:eastAsia="Times New Roman" w:hAnsi="Times New Roman" w:cs="Times New Roman"/>
                <w:sz w:val="24"/>
                <w:szCs w:val="24"/>
              </w:rPr>
            </w:pPr>
            <w:r w:rsidRPr="00717619">
              <w:rPr>
                <w:rFonts w:ascii="Times New Roman" w:eastAsia="Times New Roman" w:hAnsi="Times New Roman" w:cs="Times New Roman"/>
                <w:sz w:val="24"/>
                <w:szCs w:val="24"/>
              </w:rPr>
              <w:t xml:space="preserve">Директор </w:t>
            </w:r>
          </w:p>
          <w:p w:rsidR="00802452" w:rsidRDefault="00802452" w:rsidP="00717619">
            <w:pPr>
              <w:pBdr>
                <w:bottom w:val="single" w:sz="12" w:space="1" w:color="auto"/>
              </w:pBdr>
              <w:autoSpaceDE/>
              <w:autoSpaceDN/>
              <w:adjustRightInd/>
              <w:jc w:val="both"/>
              <w:rPr>
                <w:rFonts w:ascii="Times New Roman" w:eastAsia="Times New Roman" w:hAnsi="Times New Roman" w:cs="Times New Roman"/>
                <w:sz w:val="24"/>
                <w:szCs w:val="24"/>
              </w:rPr>
            </w:pPr>
          </w:p>
          <w:p w:rsidR="00802452" w:rsidRDefault="00802452" w:rsidP="00717619">
            <w:pPr>
              <w:pBdr>
                <w:bottom w:val="single" w:sz="12" w:space="1" w:color="auto"/>
              </w:pBdr>
              <w:autoSpaceDE/>
              <w:autoSpaceDN/>
              <w:adjustRightInd/>
              <w:jc w:val="both"/>
              <w:rPr>
                <w:rFonts w:ascii="Times New Roman" w:eastAsia="Times New Roman" w:hAnsi="Times New Roman" w:cs="Times New Roman"/>
                <w:sz w:val="24"/>
                <w:szCs w:val="24"/>
              </w:rPr>
            </w:pPr>
          </w:p>
          <w:p w:rsidR="00640206" w:rsidRPr="00717619" w:rsidRDefault="00640206" w:rsidP="00717619">
            <w:pPr>
              <w:pBdr>
                <w:bottom w:val="single" w:sz="12" w:space="1" w:color="auto"/>
              </w:pBdr>
              <w:autoSpaceDE/>
              <w:autoSpaceDN/>
              <w:adjustRightInd/>
              <w:jc w:val="both"/>
              <w:rPr>
                <w:rFonts w:ascii="Times New Roman" w:eastAsia="Times New Roman" w:hAnsi="Times New Roman" w:cs="Times New Roman"/>
                <w:sz w:val="24"/>
                <w:szCs w:val="24"/>
              </w:rPr>
            </w:pPr>
          </w:p>
          <w:p w:rsidR="00717619" w:rsidRPr="00717619" w:rsidRDefault="00717619" w:rsidP="00717619">
            <w:pPr>
              <w:tabs>
                <w:tab w:val="left" w:pos="2373"/>
                <w:tab w:val="center" w:pos="4818"/>
              </w:tabs>
              <w:autoSpaceDE/>
              <w:autoSpaceDN/>
              <w:adjustRightInd/>
              <w:jc w:val="both"/>
              <w:rPr>
                <w:rFonts w:ascii="Times New Roman" w:eastAsia="Times New Roman" w:hAnsi="Times New Roman" w:cs="Times New Roman"/>
                <w:b/>
                <w:bCs/>
                <w:smallCaps/>
                <w:sz w:val="24"/>
                <w:szCs w:val="24"/>
              </w:rPr>
            </w:pPr>
            <w:r w:rsidRPr="00717619">
              <w:rPr>
                <w:rFonts w:ascii="Times New Roman" w:eastAsia="Times New Roman" w:hAnsi="Times New Roman" w:cs="Times New Roman"/>
                <w:sz w:val="24"/>
                <w:szCs w:val="24"/>
              </w:rPr>
              <w:t xml:space="preserve">         </w:t>
            </w:r>
            <w:r w:rsidR="00A0291D">
              <w:rPr>
                <w:rFonts w:ascii="Times New Roman" w:eastAsia="Times New Roman" w:hAnsi="Times New Roman" w:cs="Times New Roman"/>
                <w:sz w:val="24"/>
                <w:szCs w:val="24"/>
              </w:rPr>
              <w:t xml:space="preserve">              </w:t>
            </w:r>
            <w:r w:rsidRPr="00717619">
              <w:rPr>
                <w:rFonts w:ascii="Times New Roman" w:eastAsia="Times New Roman" w:hAnsi="Times New Roman" w:cs="Times New Roman"/>
                <w:sz w:val="24"/>
                <w:szCs w:val="24"/>
              </w:rPr>
              <w:t xml:space="preserve">  / С. В. </w:t>
            </w:r>
            <w:proofErr w:type="spellStart"/>
            <w:r w:rsidRPr="00717619">
              <w:rPr>
                <w:rFonts w:ascii="Times New Roman" w:eastAsia="Times New Roman" w:hAnsi="Times New Roman" w:cs="Times New Roman"/>
                <w:sz w:val="24"/>
                <w:szCs w:val="24"/>
              </w:rPr>
              <w:t>Сутырина</w:t>
            </w:r>
            <w:proofErr w:type="spellEnd"/>
            <w:r w:rsidRPr="00717619">
              <w:rPr>
                <w:rFonts w:ascii="Times New Roman" w:eastAsia="Times New Roman" w:hAnsi="Times New Roman" w:cs="Times New Roman"/>
                <w:sz w:val="24"/>
                <w:szCs w:val="24"/>
              </w:rPr>
              <w:t xml:space="preserve"> /</w:t>
            </w:r>
          </w:p>
        </w:tc>
        <w:tc>
          <w:tcPr>
            <w:tcW w:w="2500" w:type="pct"/>
          </w:tcPr>
          <w:p w:rsidR="00717619" w:rsidRPr="00717619" w:rsidRDefault="00717619" w:rsidP="00717619">
            <w:pPr>
              <w:tabs>
                <w:tab w:val="left" w:pos="2373"/>
                <w:tab w:val="center" w:pos="4818"/>
              </w:tabs>
              <w:autoSpaceDE/>
              <w:autoSpaceDN/>
              <w:adjustRightInd/>
              <w:ind w:firstLine="708"/>
              <w:jc w:val="center"/>
              <w:rPr>
                <w:rFonts w:ascii="Times New Roman" w:eastAsia="Times New Roman" w:hAnsi="Times New Roman" w:cs="Times New Roman"/>
                <w:b/>
                <w:bCs/>
                <w:smallCaps/>
                <w:sz w:val="24"/>
                <w:szCs w:val="24"/>
              </w:rPr>
            </w:pPr>
            <w:r w:rsidRPr="00717619">
              <w:rPr>
                <w:rFonts w:ascii="Times New Roman" w:eastAsia="Times New Roman" w:hAnsi="Times New Roman" w:cs="Times New Roman"/>
                <w:b/>
                <w:sz w:val="24"/>
                <w:szCs w:val="24"/>
              </w:rPr>
              <w:t>Поставщик:</w:t>
            </w:r>
          </w:p>
          <w:p w:rsidR="00717619" w:rsidRPr="00717619" w:rsidRDefault="00717619" w:rsidP="00717619">
            <w:pPr>
              <w:tabs>
                <w:tab w:val="left" w:pos="2373"/>
                <w:tab w:val="center" w:pos="4818"/>
              </w:tabs>
              <w:autoSpaceDE/>
              <w:autoSpaceDN/>
              <w:adjustRightInd/>
              <w:ind w:firstLine="708"/>
              <w:jc w:val="both"/>
              <w:rPr>
                <w:rFonts w:ascii="Times New Roman" w:eastAsia="Times New Roman" w:hAnsi="Times New Roman" w:cs="Times New Roman"/>
                <w:bCs/>
                <w:smallCaps/>
                <w:sz w:val="24"/>
                <w:szCs w:val="24"/>
              </w:rPr>
            </w:pPr>
          </w:p>
          <w:p w:rsidR="00A0291D" w:rsidRDefault="00A0291D" w:rsidP="00717619">
            <w:pPr>
              <w:tabs>
                <w:tab w:val="left" w:pos="2373"/>
                <w:tab w:val="center" w:pos="4818"/>
              </w:tabs>
              <w:autoSpaceDE/>
              <w:autoSpaceDN/>
              <w:adjustRightInd/>
              <w:ind w:firstLine="708"/>
              <w:jc w:val="both"/>
              <w:rPr>
                <w:rFonts w:ascii="Times New Roman" w:eastAsia="Times New Roman" w:hAnsi="Times New Roman" w:cs="Times New Roman"/>
                <w:b/>
                <w:bCs/>
                <w:smallCaps/>
                <w:sz w:val="24"/>
                <w:szCs w:val="24"/>
              </w:rPr>
            </w:pPr>
          </w:p>
          <w:p w:rsidR="00D02460" w:rsidRDefault="00D02460" w:rsidP="00717619">
            <w:pPr>
              <w:tabs>
                <w:tab w:val="left" w:pos="2373"/>
                <w:tab w:val="center" w:pos="4818"/>
              </w:tabs>
              <w:autoSpaceDE/>
              <w:autoSpaceDN/>
              <w:adjustRightInd/>
              <w:ind w:firstLine="708"/>
              <w:jc w:val="both"/>
              <w:rPr>
                <w:rFonts w:ascii="Times New Roman" w:eastAsia="Times New Roman" w:hAnsi="Times New Roman" w:cs="Times New Roman"/>
                <w:bCs/>
                <w:smallCaps/>
                <w:sz w:val="24"/>
                <w:szCs w:val="24"/>
              </w:rPr>
            </w:pPr>
          </w:p>
          <w:p w:rsidR="007B24EF" w:rsidRDefault="007B24EF" w:rsidP="00717619">
            <w:pPr>
              <w:tabs>
                <w:tab w:val="left" w:pos="2373"/>
                <w:tab w:val="center" w:pos="4818"/>
              </w:tabs>
              <w:autoSpaceDE/>
              <w:autoSpaceDN/>
              <w:adjustRightInd/>
              <w:ind w:firstLine="708"/>
              <w:jc w:val="both"/>
              <w:rPr>
                <w:rFonts w:ascii="Times New Roman" w:eastAsia="Times New Roman" w:hAnsi="Times New Roman" w:cs="Times New Roman"/>
                <w:bCs/>
                <w:smallCaps/>
                <w:sz w:val="24"/>
                <w:szCs w:val="24"/>
              </w:rPr>
            </w:pPr>
          </w:p>
          <w:p w:rsidR="00717619" w:rsidRDefault="00802452" w:rsidP="00717619">
            <w:pPr>
              <w:pBdr>
                <w:bottom w:val="single" w:sz="12" w:space="1" w:color="auto"/>
              </w:pBdr>
              <w:tabs>
                <w:tab w:val="left" w:pos="2373"/>
                <w:tab w:val="center" w:pos="4818"/>
              </w:tabs>
              <w:autoSpaceDE/>
              <w:autoSpaceDN/>
              <w:adjustRightInd/>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02460" w:rsidRDefault="00D02460" w:rsidP="00717619">
            <w:pPr>
              <w:pBdr>
                <w:bottom w:val="single" w:sz="12" w:space="1" w:color="auto"/>
              </w:pBdr>
              <w:tabs>
                <w:tab w:val="left" w:pos="2373"/>
                <w:tab w:val="center" w:pos="4818"/>
              </w:tabs>
              <w:autoSpaceDE/>
              <w:autoSpaceDN/>
              <w:adjustRightInd/>
              <w:jc w:val="both"/>
              <w:rPr>
                <w:rFonts w:ascii="Times New Roman" w:eastAsia="Times New Roman" w:hAnsi="Times New Roman" w:cs="Times New Roman"/>
                <w:sz w:val="24"/>
                <w:szCs w:val="24"/>
              </w:rPr>
            </w:pPr>
          </w:p>
          <w:p w:rsidR="00D02460" w:rsidRDefault="00D02460" w:rsidP="00717619">
            <w:pPr>
              <w:pBdr>
                <w:bottom w:val="single" w:sz="12" w:space="1" w:color="auto"/>
              </w:pBdr>
              <w:tabs>
                <w:tab w:val="left" w:pos="2373"/>
                <w:tab w:val="center" w:pos="4818"/>
              </w:tabs>
              <w:autoSpaceDE/>
              <w:autoSpaceDN/>
              <w:adjustRightInd/>
              <w:jc w:val="both"/>
              <w:rPr>
                <w:rFonts w:ascii="Times New Roman" w:eastAsia="Times New Roman" w:hAnsi="Times New Roman" w:cs="Times New Roman"/>
                <w:b/>
                <w:bCs/>
                <w:smallCaps/>
                <w:sz w:val="24"/>
                <w:szCs w:val="24"/>
              </w:rPr>
            </w:pPr>
          </w:p>
          <w:p w:rsidR="00640206" w:rsidRPr="00717619" w:rsidRDefault="00640206" w:rsidP="00717619">
            <w:pPr>
              <w:pBdr>
                <w:bottom w:val="single" w:sz="12" w:space="1" w:color="auto"/>
              </w:pBdr>
              <w:tabs>
                <w:tab w:val="left" w:pos="2373"/>
                <w:tab w:val="center" w:pos="4818"/>
              </w:tabs>
              <w:autoSpaceDE/>
              <w:autoSpaceDN/>
              <w:adjustRightInd/>
              <w:jc w:val="both"/>
              <w:rPr>
                <w:rFonts w:ascii="Times New Roman" w:eastAsia="Times New Roman" w:hAnsi="Times New Roman" w:cs="Times New Roman"/>
                <w:b/>
                <w:bCs/>
                <w:smallCaps/>
                <w:sz w:val="24"/>
                <w:szCs w:val="24"/>
              </w:rPr>
            </w:pPr>
          </w:p>
          <w:p w:rsidR="00717619" w:rsidRPr="007B24EF" w:rsidRDefault="007B24EF" w:rsidP="00FF5D77">
            <w:pPr>
              <w:tabs>
                <w:tab w:val="left" w:pos="2373"/>
                <w:tab w:val="center" w:pos="4818"/>
              </w:tabs>
              <w:autoSpaceDE/>
              <w:autoSpaceDN/>
              <w:adjustRightInd/>
              <w:ind w:firstLine="708"/>
              <w:jc w:val="both"/>
              <w:rPr>
                <w:rFonts w:ascii="Times New Roman" w:eastAsia="Times New Roman" w:hAnsi="Times New Roman" w:cs="Times New Roman"/>
                <w:bCs/>
                <w:smallCaps/>
                <w:sz w:val="24"/>
                <w:szCs w:val="24"/>
              </w:rPr>
            </w:pPr>
            <w:r w:rsidRPr="007B24EF">
              <w:rPr>
                <w:rFonts w:ascii="Times New Roman" w:eastAsia="Times New Roman" w:hAnsi="Times New Roman" w:cs="Times New Roman"/>
                <w:bCs/>
                <w:smallCaps/>
                <w:sz w:val="24"/>
                <w:szCs w:val="24"/>
              </w:rPr>
              <w:t>/</w:t>
            </w:r>
            <w:r w:rsidRPr="007B24EF">
              <w:rPr>
                <w:rFonts w:ascii="Times New Roman" w:hAnsi="Times New Roman" w:cs="Times New Roman"/>
                <w:bCs/>
                <w:color w:val="000000"/>
                <w:sz w:val="24"/>
                <w:szCs w:val="24"/>
              </w:rPr>
              <w:t xml:space="preserve"> </w:t>
            </w:r>
            <w:r w:rsidR="00FF5D77">
              <w:rPr>
                <w:rFonts w:ascii="Times New Roman" w:eastAsia="Times New Roman" w:hAnsi="Times New Roman" w:cs="Times New Roman"/>
                <w:bCs/>
                <w:smallCaps/>
                <w:sz w:val="24"/>
                <w:szCs w:val="24"/>
              </w:rPr>
              <w:t>_____________/</w:t>
            </w:r>
            <w:bookmarkStart w:id="19" w:name="_GoBack"/>
            <w:bookmarkEnd w:id="19"/>
          </w:p>
        </w:tc>
      </w:tr>
      <w:bookmarkEnd w:id="18"/>
    </w:tbl>
    <w:p w:rsidR="00717619" w:rsidRPr="00717619" w:rsidRDefault="00717619" w:rsidP="00717619">
      <w:pPr>
        <w:widowControl/>
        <w:autoSpaceDE/>
        <w:autoSpaceDN/>
        <w:adjustRightInd/>
        <w:jc w:val="both"/>
        <w:rPr>
          <w:rFonts w:ascii="Times New Roman" w:eastAsia="Times New Roman" w:hAnsi="Times New Roman" w:cs="Times New Roman"/>
          <w:sz w:val="24"/>
          <w:szCs w:val="24"/>
        </w:rPr>
      </w:pPr>
    </w:p>
    <w:p w:rsidR="00717619" w:rsidRPr="00717619" w:rsidRDefault="00640206" w:rsidP="00640206">
      <w:pPr>
        <w:tabs>
          <w:tab w:val="center" w:pos="4182"/>
        </w:tabs>
      </w:pPr>
      <w:r>
        <w:t>МП</w:t>
      </w:r>
      <w:r>
        <w:tab/>
        <w:t>МП</w:t>
      </w:r>
    </w:p>
    <w:sectPr w:rsidR="00717619" w:rsidRPr="00717619">
      <w:headerReference w:type="default" r:id="rId13"/>
      <w:pgSz w:w="11909" w:h="16834"/>
      <w:pgMar w:top="993" w:right="2553" w:bottom="851" w:left="992"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3A9" w:rsidRDefault="00D253A9">
      <w:r>
        <w:separator/>
      </w:r>
    </w:p>
  </w:endnote>
  <w:endnote w:type="continuationSeparator" w:id="0">
    <w:p w:rsidR="00D253A9" w:rsidRDefault="00D2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3A9" w:rsidRDefault="00D253A9">
      <w:r>
        <w:separator/>
      </w:r>
    </w:p>
  </w:footnote>
  <w:footnote w:type="continuationSeparator" w:id="0">
    <w:p w:rsidR="00D253A9" w:rsidRDefault="00D25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682" w:rsidRDefault="001E3682">
    <w:pPr>
      <w:pStyle w:val="a6"/>
      <w:jc w:val="center"/>
    </w:pPr>
  </w:p>
  <w:p w:rsidR="001E3682" w:rsidRDefault="001E368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16D47"/>
    <w:multiLevelType w:val="multilevel"/>
    <w:tmpl w:val="2EB16D4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36510069"/>
    <w:multiLevelType w:val="hybridMultilevel"/>
    <w:tmpl w:val="60C6F1EA"/>
    <w:lvl w:ilvl="0" w:tplc="01265634">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F3F770A"/>
    <w:multiLevelType w:val="multilevel"/>
    <w:tmpl w:val="0D70E460"/>
    <w:lvl w:ilvl="0">
      <w:start w:val="1"/>
      <w:numFmt w:val="decimal"/>
      <w:lvlText w:val="%1."/>
      <w:lvlJc w:val="left"/>
      <w:rPr>
        <w:rFonts w:hint="default"/>
      </w:rPr>
    </w:lvl>
    <w:lvl w:ilvl="1">
      <w:start w:val="1"/>
      <w:numFmt w:val="decimal"/>
      <w:lvlText w:val="%1.%2."/>
      <w:lvlJc w:val="left"/>
      <w:rPr>
        <w:rFonts w:hint="default"/>
        <w:b w:val="0"/>
        <w:i w:val="0"/>
        <w:sz w:val="23"/>
        <w:szCs w:val="23"/>
        <w:lang w:val="ru-RU"/>
      </w:rPr>
    </w:lvl>
    <w:lvl w:ilvl="2">
      <w:start w:val="1"/>
      <w:numFmt w:val="decimal"/>
      <w:lvlText w:val="%1.%2.%3."/>
      <w:lvlJc w:val="left"/>
      <w:rPr>
        <w:rFonts w:hint="default"/>
        <w:i w:val="0"/>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3">
    <w:nsid w:val="55444FCD"/>
    <w:multiLevelType w:val="multilevel"/>
    <w:tmpl w:val="601C80C2"/>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16B67D7"/>
    <w:multiLevelType w:val="hybridMultilevel"/>
    <w:tmpl w:val="15E45100"/>
    <w:lvl w:ilvl="0" w:tplc="F6A6E55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7A3C27AF"/>
    <w:multiLevelType w:val="hybridMultilevel"/>
    <w:tmpl w:val="FF60A500"/>
    <w:lvl w:ilvl="0" w:tplc="04190001">
      <w:start w:val="1"/>
      <w:numFmt w:val="bullet"/>
      <w:lvlText w:val=""/>
      <w:lvlJc w:val="left"/>
      <w:pPr>
        <w:ind w:left="720" w:hanging="360"/>
      </w:pPr>
      <w:rPr>
        <w:rFonts w:ascii="Symbol" w:hAnsi="Symbol" w:hint="default"/>
      </w:rPr>
    </w:lvl>
    <w:lvl w:ilvl="1" w:tplc="68F26E44">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2"/>
    <w:lvlOverride w:ilvl="0">
      <w:startOverride w:val="9"/>
    </w:lvlOverride>
    <w:lvlOverride w:ilvl="1">
      <w:startOverride w:val="1"/>
    </w:lvlOverride>
    <w:lvlOverride w:ilvl="2">
      <w:startOverride w:val="3"/>
    </w:lvlOverride>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992"/>
    <w:rsid w:val="00021A7A"/>
    <w:rsid w:val="00021D15"/>
    <w:rsid w:val="000A2C1B"/>
    <w:rsid w:val="000C2E02"/>
    <w:rsid w:val="000D070C"/>
    <w:rsid w:val="000D6B1F"/>
    <w:rsid w:val="000F3896"/>
    <w:rsid w:val="00132FCE"/>
    <w:rsid w:val="00137792"/>
    <w:rsid w:val="00140177"/>
    <w:rsid w:val="00167621"/>
    <w:rsid w:val="00171B50"/>
    <w:rsid w:val="001A65CC"/>
    <w:rsid w:val="001E1E02"/>
    <w:rsid w:val="001E3682"/>
    <w:rsid w:val="001E3706"/>
    <w:rsid w:val="001E4E4B"/>
    <w:rsid w:val="001F532C"/>
    <w:rsid w:val="001F604A"/>
    <w:rsid w:val="00212380"/>
    <w:rsid w:val="00230717"/>
    <w:rsid w:val="00247541"/>
    <w:rsid w:val="00264740"/>
    <w:rsid w:val="00281B99"/>
    <w:rsid w:val="0028218E"/>
    <w:rsid w:val="002A3B60"/>
    <w:rsid w:val="002D4929"/>
    <w:rsid w:val="002D6741"/>
    <w:rsid w:val="002D71E4"/>
    <w:rsid w:val="002E5F29"/>
    <w:rsid w:val="002F23B4"/>
    <w:rsid w:val="00327D55"/>
    <w:rsid w:val="00334E0F"/>
    <w:rsid w:val="00372F8E"/>
    <w:rsid w:val="003A4DC5"/>
    <w:rsid w:val="003A500D"/>
    <w:rsid w:val="003A7376"/>
    <w:rsid w:val="003C0E74"/>
    <w:rsid w:val="003F4E59"/>
    <w:rsid w:val="003F65C3"/>
    <w:rsid w:val="004137D4"/>
    <w:rsid w:val="00442173"/>
    <w:rsid w:val="0046520A"/>
    <w:rsid w:val="004716CB"/>
    <w:rsid w:val="00481E68"/>
    <w:rsid w:val="0048346A"/>
    <w:rsid w:val="004A0E77"/>
    <w:rsid w:val="004B1072"/>
    <w:rsid w:val="004D7293"/>
    <w:rsid w:val="004E5AB0"/>
    <w:rsid w:val="004F6322"/>
    <w:rsid w:val="00505BF1"/>
    <w:rsid w:val="005068FD"/>
    <w:rsid w:val="005219B4"/>
    <w:rsid w:val="005219C7"/>
    <w:rsid w:val="00521B34"/>
    <w:rsid w:val="005271EA"/>
    <w:rsid w:val="00531022"/>
    <w:rsid w:val="005429C9"/>
    <w:rsid w:val="00557F11"/>
    <w:rsid w:val="005718F6"/>
    <w:rsid w:val="005964E8"/>
    <w:rsid w:val="005A78DD"/>
    <w:rsid w:val="005D6567"/>
    <w:rsid w:val="00640206"/>
    <w:rsid w:val="00647BBC"/>
    <w:rsid w:val="00690ABE"/>
    <w:rsid w:val="006B1820"/>
    <w:rsid w:val="006B26FD"/>
    <w:rsid w:val="006D7CBB"/>
    <w:rsid w:val="00702F0D"/>
    <w:rsid w:val="007047F5"/>
    <w:rsid w:val="007059C1"/>
    <w:rsid w:val="00711A5C"/>
    <w:rsid w:val="00717619"/>
    <w:rsid w:val="007355C9"/>
    <w:rsid w:val="0074581C"/>
    <w:rsid w:val="0075716C"/>
    <w:rsid w:val="0076567B"/>
    <w:rsid w:val="007A30CB"/>
    <w:rsid w:val="007A4AD4"/>
    <w:rsid w:val="007B21BF"/>
    <w:rsid w:val="007B24EF"/>
    <w:rsid w:val="007B66E6"/>
    <w:rsid w:val="007F23C1"/>
    <w:rsid w:val="00802452"/>
    <w:rsid w:val="00810180"/>
    <w:rsid w:val="00843D16"/>
    <w:rsid w:val="00846CF5"/>
    <w:rsid w:val="00861696"/>
    <w:rsid w:val="00863992"/>
    <w:rsid w:val="008840A1"/>
    <w:rsid w:val="008B31DE"/>
    <w:rsid w:val="008B4682"/>
    <w:rsid w:val="008F765D"/>
    <w:rsid w:val="00912756"/>
    <w:rsid w:val="00913DA9"/>
    <w:rsid w:val="009140B0"/>
    <w:rsid w:val="00924CF3"/>
    <w:rsid w:val="00936A0C"/>
    <w:rsid w:val="00945E03"/>
    <w:rsid w:val="009B510A"/>
    <w:rsid w:val="009B7520"/>
    <w:rsid w:val="009E3BD0"/>
    <w:rsid w:val="009F144E"/>
    <w:rsid w:val="00A0291D"/>
    <w:rsid w:val="00A0301E"/>
    <w:rsid w:val="00A10407"/>
    <w:rsid w:val="00A114FF"/>
    <w:rsid w:val="00A46B04"/>
    <w:rsid w:val="00A5391A"/>
    <w:rsid w:val="00A55890"/>
    <w:rsid w:val="00A65C6B"/>
    <w:rsid w:val="00A748B0"/>
    <w:rsid w:val="00A807DE"/>
    <w:rsid w:val="00A85D36"/>
    <w:rsid w:val="00A957AB"/>
    <w:rsid w:val="00AA63F4"/>
    <w:rsid w:val="00AB6BFB"/>
    <w:rsid w:val="00AD215C"/>
    <w:rsid w:val="00B24BF3"/>
    <w:rsid w:val="00B2645C"/>
    <w:rsid w:val="00B30094"/>
    <w:rsid w:val="00B410F1"/>
    <w:rsid w:val="00B8145A"/>
    <w:rsid w:val="00BA77A8"/>
    <w:rsid w:val="00C00FE3"/>
    <w:rsid w:val="00C15273"/>
    <w:rsid w:val="00C54F7B"/>
    <w:rsid w:val="00C61E97"/>
    <w:rsid w:val="00C6639E"/>
    <w:rsid w:val="00C67708"/>
    <w:rsid w:val="00C82656"/>
    <w:rsid w:val="00C85D95"/>
    <w:rsid w:val="00C91FB5"/>
    <w:rsid w:val="00C92DAC"/>
    <w:rsid w:val="00C95C25"/>
    <w:rsid w:val="00CB0045"/>
    <w:rsid w:val="00CB6067"/>
    <w:rsid w:val="00CC093C"/>
    <w:rsid w:val="00D02460"/>
    <w:rsid w:val="00D253A9"/>
    <w:rsid w:val="00D80FE4"/>
    <w:rsid w:val="00E04F55"/>
    <w:rsid w:val="00E8218D"/>
    <w:rsid w:val="00E962DB"/>
    <w:rsid w:val="00ED5FFC"/>
    <w:rsid w:val="00EF101C"/>
    <w:rsid w:val="00F217B3"/>
    <w:rsid w:val="00F319B8"/>
    <w:rsid w:val="00F3561C"/>
    <w:rsid w:val="00F647A4"/>
    <w:rsid w:val="00F96E98"/>
    <w:rsid w:val="00F976B5"/>
    <w:rsid w:val="00FB6331"/>
    <w:rsid w:val="00FC0E13"/>
    <w:rsid w:val="00FF5D77"/>
    <w:rsid w:val="032F562B"/>
    <w:rsid w:val="03736222"/>
    <w:rsid w:val="085522CC"/>
    <w:rsid w:val="0C1D3DE8"/>
    <w:rsid w:val="0DE63286"/>
    <w:rsid w:val="1021301E"/>
    <w:rsid w:val="14477AF8"/>
    <w:rsid w:val="145F192B"/>
    <w:rsid w:val="17883521"/>
    <w:rsid w:val="1E486FA2"/>
    <w:rsid w:val="24E25C7D"/>
    <w:rsid w:val="25AE304A"/>
    <w:rsid w:val="28445A0E"/>
    <w:rsid w:val="308F4C3A"/>
    <w:rsid w:val="368F5A48"/>
    <w:rsid w:val="38240C34"/>
    <w:rsid w:val="3EE803D2"/>
    <w:rsid w:val="3F2B0324"/>
    <w:rsid w:val="43D172B8"/>
    <w:rsid w:val="43E60078"/>
    <w:rsid w:val="45202EE7"/>
    <w:rsid w:val="47C0216B"/>
    <w:rsid w:val="4CAF4062"/>
    <w:rsid w:val="4F8F38DB"/>
    <w:rsid w:val="4F9E2185"/>
    <w:rsid w:val="5A1822DB"/>
    <w:rsid w:val="5D242FA7"/>
    <w:rsid w:val="5E5F03B2"/>
    <w:rsid w:val="5EBF026F"/>
    <w:rsid w:val="5FDF129B"/>
    <w:rsid w:val="608115C4"/>
    <w:rsid w:val="62D16015"/>
    <w:rsid w:val="635F1587"/>
    <w:rsid w:val="65F73C6F"/>
    <w:rsid w:val="664342DD"/>
    <w:rsid w:val="6C3C6B9F"/>
    <w:rsid w:val="722700CC"/>
    <w:rsid w:val="73B32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iPriority="99" w:unhideWhenUsed="1"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aliases w:val="Ви 6 нумерованный,Заголовок 1 Знак2,Заголовок 1 Знак1 Знак,Заголовок 1 Знак Знак Знак,Заголовок 1 Знак Знак1 Знак,Заголовок 1 Знак Знак2"/>
    <w:basedOn w:val="a"/>
    <w:next w:val="a"/>
    <w:link w:val="10"/>
    <w:qFormat/>
    <w:rsid w:val="001F604A"/>
    <w:pPr>
      <w:keepNext/>
      <w:spacing w:before="240" w:after="60"/>
      <w:outlineLvl w:val="0"/>
    </w:pPr>
    <w:rPr>
      <w:rFonts w:ascii="Cambria" w:eastAsia="Times New Roman" w:hAnsi="Cambria" w:cs="Times New Roman"/>
      <w:b/>
      <w:bCs/>
      <w:kern w:val="32"/>
      <w:sz w:val="32"/>
      <w:szCs w:val="32"/>
    </w:rPr>
  </w:style>
  <w:style w:type="paragraph" w:styleId="2">
    <w:name w:val="heading 2"/>
    <w:aliases w:val="Ви 6 нумерованный 2,Заголовок 2-молочное дело"/>
    <w:basedOn w:val="a"/>
    <w:next w:val="a"/>
    <w:link w:val="20"/>
    <w:unhideWhenUsed/>
    <w:qFormat/>
    <w:rsid w:val="00140177"/>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uiPriority w:val="99"/>
    <w:qFormat/>
    <w:pPr>
      <w:keepNext/>
      <w:jc w:val="right"/>
      <w:outlineLvl w:val="2"/>
    </w:pPr>
    <w:rPr>
      <w:rFonts w:ascii="Times New Roman" w:hAnsi="Times New Roman" w:cs="Times New Roman"/>
      <w:kern w:val="16"/>
      <w:sz w:val="24"/>
    </w:rPr>
  </w:style>
  <w:style w:type="paragraph" w:styleId="4">
    <w:name w:val="heading 4"/>
    <w:aliases w:val="Ви 6 нумерованный 4"/>
    <w:basedOn w:val="a"/>
    <w:next w:val="a"/>
    <w:link w:val="40"/>
    <w:uiPriority w:val="99"/>
    <w:qFormat/>
    <w:rsid w:val="00913DA9"/>
    <w:pPr>
      <w:widowControl/>
      <w:autoSpaceDE/>
      <w:autoSpaceDN/>
      <w:adjustRightInd/>
      <w:spacing w:before="120" w:after="120" w:line="276" w:lineRule="auto"/>
      <w:jc w:val="both"/>
      <w:outlineLvl w:val="3"/>
    </w:pPr>
    <w:rPr>
      <w:rFonts w:ascii="Times New Roman" w:eastAsia="Times New Roman" w:hAnsi="Times New Roman" w:cs="Times New Roman"/>
      <w:bCs/>
      <w:iCs/>
      <w:sz w:val="22"/>
      <w:szCs w:val="22"/>
      <w:lang w:val="x-none" w:eastAsia="x-none"/>
    </w:rPr>
  </w:style>
  <w:style w:type="paragraph" w:styleId="5">
    <w:name w:val="heading 5"/>
    <w:aliases w:val="Ви 6 нумерованный 5"/>
    <w:basedOn w:val="a"/>
    <w:next w:val="a"/>
    <w:uiPriority w:val="9"/>
    <w:qFormat/>
    <w:pPr>
      <w:keepNext/>
      <w:jc w:val="both"/>
      <w:outlineLvl w:val="4"/>
    </w:pPr>
    <w:rPr>
      <w:rFonts w:ascii="Times New Roman" w:hAnsi="Times New Roman"/>
      <w:b/>
      <w:bCs/>
      <w:color w:val="202020"/>
      <w:kern w:val="16"/>
      <w:sz w:val="22"/>
      <w:szCs w:val="21"/>
    </w:rPr>
  </w:style>
  <w:style w:type="paragraph" w:styleId="6">
    <w:name w:val="heading 6"/>
    <w:aliases w:val="Ви 6 нумерованный 6"/>
    <w:basedOn w:val="a"/>
    <w:next w:val="a"/>
    <w:link w:val="60"/>
    <w:uiPriority w:val="99"/>
    <w:qFormat/>
    <w:pPr>
      <w:keepNext/>
      <w:outlineLvl w:val="5"/>
    </w:pPr>
    <w:rPr>
      <w:rFonts w:ascii="Times New Roman" w:eastAsia="MS Mincho" w:hAnsi="Times New Roman"/>
      <w:kern w:val="16"/>
      <w:sz w:val="24"/>
    </w:rPr>
  </w:style>
  <w:style w:type="paragraph" w:styleId="7">
    <w:name w:val="heading 7"/>
    <w:aliases w:val="Ви 6 нумерованный 7"/>
    <w:basedOn w:val="a"/>
    <w:next w:val="a"/>
    <w:link w:val="70"/>
    <w:uiPriority w:val="99"/>
    <w:qFormat/>
    <w:rsid w:val="00913DA9"/>
    <w:pPr>
      <w:keepNext/>
      <w:keepLines/>
      <w:widowControl/>
      <w:autoSpaceDE/>
      <w:autoSpaceDN/>
      <w:adjustRightInd/>
      <w:spacing w:before="200" w:line="276" w:lineRule="auto"/>
      <w:jc w:val="both"/>
      <w:outlineLvl w:val="6"/>
    </w:pPr>
    <w:rPr>
      <w:rFonts w:ascii="Times New Roman" w:eastAsia="Times New Roman" w:hAnsi="Times New Roman" w:cs="Times New Roman"/>
      <w:i/>
      <w:iCs/>
      <w:color w:val="404040"/>
      <w:sz w:val="22"/>
      <w:szCs w:val="22"/>
      <w:lang w:val="x-none" w:eastAsia="x-none"/>
    </w:rPr>
  </w:style>
  <w:style w:type="paragraph" w:styleId="8">
    <w:name w:val="heading 8"/>
    <w:aliases w:val="Ви 6 нумерованный 8"/>
    <w:basedOn w:val="a"/>
    <w:next w:val="a"/>
    <w:link w:val="80"/>
    <w:uiPriority w:val="99"/>
    <w:qFormat/>
    <w:rsid w:val="00913DA9"/>
    <w:pPr>
      <w:keepNext/>
      <w:keepLines/>
      <w:widowControl/>
      <w:autoSpaceDE/>
      <w:autoSpaceDN/>
      <w:adjustRightInd/>
      <w:spacing w:before="200" w:line="276" w:lineRule="auto"/>
      <w:jc w:val="both"/>
      <w:outlineLvl w:val="7"/>
    </w:pPr>
    <w:rPr>
      <w:rFonts w:ascii="Times New Roman" w:eastAsia="Times New Roman" w:hAnsi="Times New Roman" w:cs="Times New Roman"/>
      <w:color w:val="4F81BD"/>
      <w:sz w:val="22"/>
      <w:lang w:val="x-none" w:eastAsia="x-none"/>
    </w:rPr>
  </w:style>
  <w:style w:type="paragraph" w:styleId="9">
    <w:name w:val="heading 9"/>
    <w:aliases w:val="Ви 6 нумерованный 9"/>
    <w:basedOn w:val="a"/>
    <w:next w:val="a"/>
    <w:link w:val="90"/>
    <w:uiPriority w:val="99"/>
    <w:qFormat/>
    <w:rsid w:val="00913DA9"/>
    <w:pPr>
      <w:keepNext/>
      <w:keepLines/>
      <w:widowControl/>
      <w:autoSpaceDE/>
      <w:autoSpaceDN/>
      <w:adjustRightInd/>
      <w:spacing w:before="200" w:line="276" w:lineRule="auto"/>
      <w:jc w:val="both"/>
      <w:outlineLvl w:val="8"/>
    </w:pPr>
    <w:rPr>
      <w:rFonts w:ascii="Times New Roman" w:eastAsia="Times New Roman" w:hAnsi="Times New Roman" w:cs="Times New Roman"/>
      <w:i/>
      <w:iCs/>
      <w:color w:val="404040"/>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aliases w:val="Ви 6 нумерованный 6 Знак"/>
    <w:link w:val="6"/>
    <w:rPr>
      <w:rFonts w:eastAsia="MS Mincho" w:cs="Arial"/>
      <w:kern w:val="16"/>
      <w:sz w:val="24"/>
      <w:lang w:val="ru-RU" w:eastAsia="ru-RU" w:bidi="ar-SA"/>
    </w:rPr>
  </w:style>
  <w:style w:type="character" w:styleId="a3">
    <w:name w:val="Hyperlink"/>
    <w:rPr>
      <w:color w:val="0000FF"/>
      <w:u w:val="single"/>
    </w:rPr>
  </w:style>
  <w:style w:type="paragraph" w:styleId="a4">
    <w:name w:val="Balloon Text"/>
    <w:basedOn w:val="a"/>
    <w:link w:val="a5"/>
    <w:rPr>
      <w:rFonts w:ascii="Segoe UI" w:hAnsi="Segoe UI" w:cs="Segoe UI"/>
      <w:sz w:val="18"/>
      <w:szCs w:val="18"/>
    </w:rPr>
  </w:style>
  <w:style w:type="character" w:customStyle="1" w:styleId="a5">
    <w:name w:val="Текст выноски Знак"/>
    <w:link w:val="a4"/>
    <w:rPr>
      <w:rFonts w:ascii="Segoe UI" w:hAnsi="Segoe UI" w:cs="Segoe UI"/>
      <w:sz w:val="18"/>
      <w:szCs w:val="18"/>
    </w:rPr>
  </w:style>
  <w:style w:type="paragraph" w:styleId="30">
    <w:name w:val="Body Text Indent 3"/>
    <w:basedOn w:val="a"/>
    <w:pPr>
      <w:ind w:right="1" w:firstLine="720"/>
      <w:jc w:val="both"/>
    </w:pPr>
    <w:rPr>
      <w:rFonts w:ascii="Times New Roman" w:hAnsi="Times New Roman"/>
      <w:kern w:val="16"/>
      <w:sz w:val="22"/>
      <w:szCs w:val="21"/>
    </w:rPr>
  </w:style>
  <w:style w:type="paragraph" w:styleId="a6">
    <w:name w:val="header"/>
    <w:basedOn w:val="a"/>
    <w:link w:val="a7"/>
    <w:pPr>
      <w:tabs>
        <w:tab w:val="center" w:pos="4677"/>
        <w:tab w:val="right" w:pos="9355"/>
      </w:tabs>
    </w:pPr>
  </w:style>
  <w:style w:type="character" w:customStyle="1" w:styleId="a7">
    <w:name w:val="Верхний колонтитул Знак"/>
    <w:link w:val="a6"/>
    <w:rPr>
      <w:rFonts w:ascii="Arial" w:hAnsi="Arial" w:cs="Arial"/>
      <w:lang w:val="ru-RU" w:eastAsia="ru-RU" w:bidi="ar-SA"/>
    </w:rPr>
  </w:style>
  <w:style w:type="paragraph" w:styleId="a8">
    <w:name w:val="Body Text"/>
    <w:basedOn w:val="a"/>
    <w:link w:val="a9"/>
    <w:pPr>
      <w:jc w:val="both"/>
    </w:pPr>
    <w:rPr>
      <w:rFonts w:ascii="Times New Roman" w:hAnsi="Times New Roman"/>
      <w:color w:val="202020"/>
      <w:kern w:val="16"/>
      <w:sz w:val="22"/>
      <w:szCs w:val="21"/>
    </w:rPr>
  </w:style>
  <w:style w:type="character" w:customStyle="1" w:styleId="a9">
    <w:name w:val="Основной текст Знак"/>
    <w:link w:val="a8"/>
    <w:rPr>
      <w:rFonts w:cs="Arial"/>
      <w:color w:val="202020"/>
      <w:kern w:val="16"/>
      <w:sz w:val="22"/>
      <w:szCs w:val="21"/>
      <w:lang w:val="ru-RU" w:eastAsia="ru-RU" w:bidi="ar-SA"/>
    </w:rPr>
  </w:style>
  <w:style w:type="paragraph" w:styleId="aa">
    <w:name w:val="Body Text Indent"/>
    <w:basedOn w:val="a"/>
    <w:pPr>
      <w:ind w:firstLine="720"/>
      <w:jc w:val="both"/>
    </w:pPr>
    <w:rPr>
      <w:rFonts w:ascii="Times New Roman" w:hAnsi="Times New Roman"/>
      <w:kern w:val="16"/>
      <w:sz w:val="22"/>
      <w:szCs w:val="21"/>
    </w:rPr>
  </w:style>
  <w:style w:type="paragraph" w:customStyle="1" w:styleId="ab">
    <w:name w:val="Заголовок"/>
    <w:basedOn w:val="a"/>
    <w:link w:val="ac"/>
    <w:qFormat/>
    <w:pPr>
      <w:jc w:val="center"/>
    </w:pPr>
    <w:rPr>
      <w:rFonts w:ascii="Times New Roman" w:hAnsi="Times New Roman" w:cs="Times New Roman"/>
      <w:kern w:val="16"/>
      <w:sz w:val="24"/>
    </w:rPr>
  </w:style>
  <w:style w:type="character" w:customStyle="1" w:styleId="ac">
    <w:name w:val="Заголовок Знак"/>
    <w:link w:val="ab"/>
    <w:rPr>
      <w:kern w:val="16"/>
      <w:sz w:val="24"/>
      <w:lang w:val="ru-RU" w:eastAsia="ru-RU" w:bidi="ar-SA"/>
    </w:rPr>
  </w:style>
  <w:style w:type="paragraph" w:styleId="21">
    <w:name w:val="Body Text Indent 2"/>
    <w:basedOn w:val="a"/>
    <w:pPr>
      <w:ind w:firstLine="1134"/>
      <w:jc w:val="both"/>
    </w:pPr>
    <w:rPr>
      <w:rFonts w:ascii="Times New Roman" w:hAnsi="Times New Roman"/>
      <w:kern w:val="16"/>
      <w:sz w:val="22"/>
      <w:szCs w:val="21"/>
    </w:rPr>
  </w:style>
  <w:style w:type="character" w:customStyle="1" w:styleId="bx-messenger-message">
    <w:name w:val="bx-messenger-message"/>
  </w:style>
  <w:style w:type="character" w:customStyle="1" w:styleId="top">
    <w:name w:val="top"/>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210">
    <w:name w:val="Основной текст 21"/>
    <w:basedOn w:val="a"/>
    <w:pPr>
      <w:widowControl/>
      <w:autoSpaceDE/>
      <w:autoSpaceDN/>
      <w:adjustRightInd/>
      <w:jc w:val="center"/>
    </w:pPr>
    <w:rPr>
      <w:rFonts w:ascii="Times New Roman" w:hAnsi="Times New Roman" w:cs="Times New Roman"/>
      <w:b/>
      <w:sz w:val="28"/>
    </w:rPr>
  </w:style>
  <w:style w:type="character" w:customStyle="1" w:styleId="20">
    <w:name w:val="Заголовок 2 Знак"/>
    <w:aliases w:val="Ви 6 нумерованный 2 Знак,Заголовок 2-молочное дело Знак"/>
    <w:link w:val="2"/>
    <w:semiHidden/>
    <w:rsid w:val="00140177"/>
    <w:rPr>
      <w:rFonts w:ascii="Cambria" w:eastAsia="Times New Roman" w:hAnsi="Cambria" w:cs="Times New Roman"/>
      <w:b/>
      <w:bCs/>
      <w:i/>
      <w:iCs/>
      <w:sz w:val="28"/>
      <w:szCs w:val="28"/>
    </w:rPr>
  </w:style>
  <w:style w:type="character" w:customStyle="1" w:styleId="10">
    <w:name w:val="Заголовок 1 Знак"/>
    <w:aliases w:val="Ви 6 нумерованный Знак,Заголовок 1 Знак2 Знак,Заголовок 1 Знак1 Знак Знак,Заголовок 1 Знак Знак Знак Знак,Заголовок 1 Знак Знак1 Знак Знак,Заголовок 1 Знак Знак2 Знак"/>
    <w:link w:val="1"/>
    <w:rsid w:val="001F604A"/>
    <w:rPr>
      <w:rFonts w:ascii="Cambria" w:eastAsia="Times New Roman" w:hAnsi="Cambria" w:cs="Times New Roman"/>
      <w:b/>
      <w:bCs/>
      <w:kern w:val="32"/>
      <w:sz w:val="32"/>
      <w:szCs w:val="32"/>
    </w:rPr>
  </w:style>
  <w:style w:type="character" w:customStyle="1" w:styleId="40">
    <w:name w:val="Заголовок 4 Знак"/>
    <w:aliases w:val="Ви 6 нумерованный 4 Знак"/>
    <w:link w:val="4"/>
    <w:uiPriority w:val="99"/>
    <w:rsid w:val="00913DA9"/>
    <w:rPr>
      <w:rFonts w:eastAsia="Times New Roman"/>
      <w:bCs/>
      <w:iCs/>
      <w:sz w:val="22"/>
      <w:szCs w:val="22"/>
      <w:lang w:val="x-none" w:eastAsia="x-none"/>
    </w:rPr>
  </w:style>
  <w:style w:type="character" w:customStyle="1" w:styleId="70">
    <w:name w:val="Заголовок 7 Знак"/>
    <w:aliases w:val="Ви 6 нумерованный 7 Знак"/>
    <w:link w:val="7"/>
    <w:uiPriority w:val="99"/>
    <w:rsid w:val="00913DA9"/>
    <w:rPr>
      <w:rFonts w:eastAsia="Times New Roman"/>
      <w:i/>
      <w:iCs/>
      <w:color w:val="404040"/>
      <w:sz w:val="22"/>
      <w:szCs w:val="22"/>
      <w:lang w:val="x-none" w:eastAsia="x-none"/>
    </w:rPr>
  </w:style>
  <w:style w:type="character" w:customStyle="1" w:styleId="80">
    <w:name w:val="Заголовок 8 Знак"/>
    <w:aliases w:val="Ви 6 нумерованный 8 Знак"/>
    <w:link w:val="8"/>
    <w:uiPriority w:val="99"/>
    <w:rsid w:val="00913DA9"/>
    <w:rPr>
      <w:rFonts w:eastAsia="Times New Roman"/>
      <w:color w:val="4F81BD"/>
      <w:sz w:val="22"/>
      <w:lang w:val="x-none" w:eastAsia="x-none"/>
    </w:rPr>
  </w:style>
  <w:style w:type="character" w:customStyle="1" w:styleId="90">
    <w:name w:val="Заголовок 9 Знак"/>
    <w:aliases w:val="Ви 6 нумерованный 9 Знак"/>
    <w:link w:val="9"/>
    <w:uiPriority w:val="99"/>
    <w:rsid w:val="00913DA9"/>
    <w:rPr>
      <w:rFonts w:eastAsia="Times New Roman"/>
      <w:i/>
      <w:iCs/>
      <w:color w:val="404040"/>
      <w:sz w:val="22"/>
      <w:lang w:val="x-none" w:eastAsia="x-none"/>
    </w:rPr>
  </w:style>
  <w:style w:type="paragraph" w:styleId="ad">
    <w:name w:val="footer"/>
    <w:basedOn w:val="a"/>
    <w:link w:val="ae"/>
    <w:rsid w:val="00717619"/>
    <w:pPr>
      <w:tabs>
        <w:tab w:val="center" w:pos="4677"/>
        <w:tab w:val="right" w:pos="9355"/>
      </w:tabs>
    </w:pPr>
  </w:style>
  <w:style w:type="character" w:customStyle="1" w:styleId="ae">
    <w:name w:val="Нижний колонтитул Знак"/>
    <w:link w:val="ad"/>
    <w:rsid w:val="00717619"/>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iPriority="99" w:unhideWhenUsed="1"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aliases w:val="Ви 6 нумерованный,Заголовок 1 Знак2,Заголовок 1 Знак1 Знак,Заголовок 1 Знак Знак Знак,Заголовок 1 Знак Знак1 Знак,Заголовок 1 Знак Знак2"/>
    <w:basedOn w:val="a"/>
    <w:next w:val="a"/>
    <w:link w:val="10"/>
    <w:qFormat/>
    <w:rsid w:val="001F604A"/>
    <w:pPr>
      <w:keepNext/>
      <w:spacing w:before="240" w:after="60"/>
      <w:outlineLvl w:val="0"/>
    </w:pPr>
    <w:rPr>
      <w:rFonts w:ascii="Cambria" w:eastAsia="Times New Roman" w:hAnsi="Cambria" w:cs="Times New Roman"/>
      <w:b/>
      <w:bCs/>
      <w:kern w:val="32"/>
      <w:sz w:val="32"/>
      <w:szCs w:val="32"/>
    </w:rPr>
  </w:style>
  <w:style w:type="paragraph" w:styleId="2">
    <w:name w:val="heading 2"/>
    <w:aliases w:val="Ви 6 нумерованный 2,Заголовок 2-молочное дело"/>
    <w:basedOn w:val="a"/>
    <w:next w:val="a"/>
    <w:link w:val="20"/>
    <w:unhideWhenUsed/>
    <w:qFormat/>
    <w:rsid w:val="00140177"/>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uiPriority w:val="99"/>
    <w:qFormat/>
    <w:pPr>
      <w:keepNext/>
      <w:jc w:val="right"/>
      <w:outlineLvl w:val="2"/>
    </w:pPr>
    <w:rPr>
      <w:rFonts w:ascii="Times New Roman" w:hAnsi="Times New Roman" w:cs="Times New Roman"/>
      <w:kern w:val="16"/>
      <w:sz w:val="24"/>
    </w:rPr>
  </w:style>
  <w:style w:type="paragraph" w:styleId="4">
    <w:name w:val="heading 4"/>
    <w:aliases w:val="Ви 6 нумерованный 4"/>
    <w:basedOn w:val="a"/>
    <w:next w:val="a"/>
    <w:link w:val="40"/>
    <w:uiPriority w:val="99"/>
    <w:qFormat/>
    <w:rsid w:val="00913DA9"/>
    <w:pPr>
      <w:widowControl/>
      <w:autoSpaceDE/>
      <w:autoSpaceDN/>
      <w:adjustRightInd/>
      <w:spacing w:before="120" w:after="120" w:line="276" w:lineRule="auto"/>
      <w:jc w:val="both"/>
      <w:outlineLvl w:val="3"/>
    </w:pPr>
    <w:rPr>
      <w:rFonts w:ascii="Times New Roman" w:eastAsia="Times New Roman" w:hAnsi="Times New Roman" w:cs="Times New Roman"/>
      <w:bCs/>
      <w:iCs/>
      <w:sz w:val="22"/>
      <w:szCs w:val="22"/>
      <w:lang w:val="x-none" w:eastAsia="x-none"/>
    </w:rPr>
  </w:style>
  <w:style w:type="paragraph" w:styleId="5">
    <w:name w:val="heading 5"/>
    <w:aliases w:val="Ви 6 нумерованный 5"/>
    <w:basedOn w:val="a"/>
    <w:next w:val="a"/>
    <w:uiPriority w:val="9"/>
    <w:qFormat/>
    <w:pPr>
      <w:keepNext/>
      <w:jc w:val="both"/>
      <w:outlineLvl w:val="4"/>
    </w:pPr>
    <w:rPr>
      <w:rFonts w:ascii="Times New Roman" w:hAnsi="Times New Roman"/>
      <w:b/>
      <w:bCs/>
      <w:color w:val="202020"/>
      <w:kern w:val="16"/>
      <w:sz w:val="22"/>
      <w:szCs w:val="21"/>
    </w:rPr>
  </w:style>
  <w:style w:type="paragraph" w:styleId="6">
    <w:name w:val="heading 6"/>
    <w:aliases w:val="Ви 6 нумерованный 6"/>
    <w:basedOn w:val="a"/>
    <w:next w:val="a"/>
    <w:link w:val="60"/>
    <w:uiPriority w:val="99"/>
    <w:qFormat/>
    <w:pPr>
      <w:keepNext/>
      <w:outlineLvl w:val="5"/>
    </w:pPr>
    <w:rPr>
      <w:rFonts w:ascii="Times New Roman" w:eastAsia="MS Mincho" w:hAnsi="Times New Roman"/>
      <w:kern w:val="16"/>
      <w:sz w:val="24"/>
    </w:rPr>
  </w:style>
  <w:style w:type="paragraph" w:styleId="7">
    <w:name w:val="heading 7"/>
    <w:aliases w:val="Ви 6 нумерованный 7"/>
    <w:basedOn w:val="a"/>
    <w:next w:val="a"/>
    <w:link w:val="70"/>
    <w:uiPriority w:val="99"/>
    <w:qFormat/>
    <w:rsid w:val="00913DA9"/>
    <w:pPr>
      <w:keepNext/>
      <w:keepLines/>
      <w:widowControl/>
      <w:autoSpaceDE/>
      <w:autoSpaceDN/>
      <w:adjustRightInd/>
      <w:spacing w:before="200" w:line="276" w:lineRule="auto"/>
      <w:jc w:val="both"/>
      <w:outlineLvl w:val="6"/>
    </w:pPr>
    <w:rPr>
      <w:rFonts w:ascii="Times New Roman" w:eastAsia="Times New Roman" w:hAnsi="Times New Roman" w:cs="Times New Roman"/>
      <w:i/>
      <w:iCs/>
      <w:color w:val="404040"/>
      <w:sz w:val="22"/>
      <w:szCs w:val="22"/>
      <w:lang w:val="x-none" w:eastAsia="x-none"/>
    </w:rPr>
  </w:style>
  <w:style w:type="paragraph" w:styleId="8">
    <w:name w:val="heading 8"/>
    <w:aliases w:val="Ви 6 нумерованный 8"/>
    <w:basedOn w:val="a"/>
    <w:next w:val="a"/>
    <w:link w:val="80"/>
    <w:uiPriority w:val="99"/>
    <w:qFormat/>
    <w:rsid w:val="00913DA9"/>
    <w:pPr>
      <w:keepNext/>
      <w:keepLines/>
      <w:widowControl/>
      <w:autoSpaceDE/>
      <w:autoSpaceDN/>
      <w:adjustRightInd/>
      <w:spacing w:before="200" w:line="276" w:lineRule="auto"/>
      <w:jc w:val="both"/>
      <w:outlineLvl w:val="7"/>
    </w:pPr>
    <w:rPr>
      <w:rFonts w:ascii="Times New Roman" w:eastAsia="Times New Roman" w:hAnsi="Times New Roman" w:cs="Times New Roman"/>
      <w:color w:val="4F81BD"/>
      <w:sz w:val="22"/>
      <w:lang w:val="x-none" w:eastAsia="x-none"/>
    </w:rPr>
  </w:style>
  <w:style w:type="paragraph" w:styleId="9">
    <w:name w:val="heading 9"/>
    <w:aliases w:val="Ви 6 нумерованный 9"/>
    <w:basedOn w:val="a"/>
    <w:next w:val="a"/>
    <w:link w:val="90"/>
    <w:uiPriority w:val="99"/>
    <w:qFormat/>
    <w:rsid w:val="00913DA9"/>
    <w:pPr>
      <w:keepNext/>
      <w:keepLines/>
      <w:widowControl/>
      <w:autoSpaceDE/>
      <w:autoSpaceDN/>
      <w:adjustRightInd/>
      <w:spacing w:before="200" w:line="276" w:lineRule="auto"/>
      <w:jc w:val="both"/>
      <w:outlineLvl w:val="8"/>
    </w:pPr>
    <w:rPr>
      <w:rFonts w:ascii="Times New Roman" w:eastAsia="Times New Roman" w:hAnsi="Times New Roman" w:cs="Times New Roman"/>
      <w:i/>
      <w:iCs/>
      <w:color w:val="404040"/>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aliases w:val="Ви 6 нумерованный 6 Знак"/>
    <w:link w:val="6"/>
    <w:rPr>
      <w:rFonts w:eastAsia="MS Mincho" w:cs="Arial"/>
      <w:kern w:val="16"/>
      <w:sz w:val="24"/>
      <w:lang w:val="ru-RU" w:eastAsia="ru-RU" w:bidi="ar-SA"/>
    </w:rPr>
  </w:style>
  <w:style w:type="character" w:styleId="a3">
    <w:name w:val="Hyperlink"/>
    <w:rPr>
      <w:color w:val="0000FF"/>
      <w:u w:val="single"/>
    </w:rPr>
  </w:style>
  <w:style w:type="paragraph" w:styleId="a4">
    <w:name w:val="Balloon Text"/>
    <w:basedOn w:val="a"/>
    <w:link w:val="a5"/>
    <w:rPr>
      <w:rFonts w:ascii="Segoe UI" w:hAnsi="Segoe UI" w:cs="Segoe UI"/>
      <w:sz w:val="18"/>
      <w:szCs w:val="18"/>
    </w:rPr>
  </w:style>
  <w:style w:type="character" w:customStyle="1" w:styleId="a5">
    <w:name w:val="Текст выноски Знак"/>
    <w:link w:val="a4"/>
    <w:rPr>
      <w:rFonts w:ascii="Segoe UI" w:hAnsi="Segoe UI" w:cs="Segoe UI"/>
      <w:sz w:val="18"/>
      <w:szCs w:val="18"/>
    </w:rPr>
  </w:style>
  <w:style w:type="paragraph" w:styleId="30">
    <w:name w:val="Body Text Indent 3"/>
    <w:basedOn w:val="a"/>
    <w:pPr>
      <w:ind w:right="1" w:firstLine="720"/>
      <w:jc w:val="both"/>
    </w:pPr>
    <w:rPr>
      <w:rFonts w:ascii="Times New Roman" w:hAnsi="Times New Roman"/>
      <w:kern w:val="16"/>
      <w:sz w:val="22"/>
      <w:szCs w:val="21"/>
    </w:rPr>
  </w:style>
  <w:style w:type="paragraph" w:styleId="a6">
    <w:name w:val="header"/>
    <w:basedOn w:val="a"/>
    <w:link w:val="a7"/>
    <w:pPr>
      <w:tabs>
        <w:tab w:val="center" w:pos="4677"/>
        <w:tab w:val="right" w:pos="9355"/>
      </w:tabs>
    </w:pPr>
  </w:style>
  <w:style w:type="character" w:customStyle="1" w:styleId="a7">
    <w:name w:val="Верхний колонтитул Знак"/>
    <w:link w:val="a6"/>
    <w:rPr>
      <w:rFonts w:ascii="Arial" w:hAnsi="Arial" w:cs="Arial"/>
      <w:lang w:val="ru-RU" w:eastAsia="ru-RU" w:bidi="ar-SA"/>
    </w:rPr>
  </w:style>
  <w:style w:type="paragraph" w:styleId="a8">
    <w:name w:val="Body Text"/>
    <w:basedOn w:val="a"/>
    <w:link w:val="a9"/>
    <w:pPr>
      <w:jc w:val="both"/>
    </w:pPr>
    <w:rPr>
      <w:rFonts w:ascii="Times New Roman" w:hAnsi="Times New Roman"/>
      <w:color w:val="202020"/>
      <w:kern w:val="16"/>
      <w:sz w:val="22"/>
      <w:szCs w:val="21"/>
    </w:rPr>
  </w:style>
  <w:style w:type="character" w:customStyle="1" w:styleId="a9">
    <w:name w:val="Основной текст Знак"/>
    <w:link w:val="a8"/>
    <w:rPr>
      <w:rFonts w:cs="Arial"/>
      <w:color w:val="202020"/>
      <w:kern w:val="16"/>
      <w:sz w:val="22"/>
      <w:szCs w:val="21"/>
      <w:lang w:val="ru-RU" w:eastAsia="ru-RU" w:bidi="ar-SA"/>
    </w:rPr>
  </w:style>
  <w:style w:type="paragraph" w:styleId="aa">
    <w:name w:val="Body Text Indent"/>
    <w:basedOn w:val="a"/>
    <w:pPr>
      <w:ind w:firstLine="720"/>
      <w:jc w:val="both"/>
    </w:pPr>
    <w:rPr>
      <w:rFonts w:ascii="Times New Roman" w:hAnsi="Times New Roman"/>
      <w:kern w:val="16"/>
      <w:sz w:val="22"/>
      <w:szCs w:val="21"/>
    </w:rPr>
  </w:style>
  <w:style w:type="paragraph" w:customStyle="1" w:styleId="ab">
    <w:name w:val="Заголовок"/>
    <w:basedOn w:val="a"/>
    <w:link w:val="ac"/>
    <w:qFormat/>
    <w:pPr>
      <w:jc w:val="center"/>
    </w:pPr>
    <w:rPr>
      <w:rFonts w:ascii="Times New Roman" w:hAnsi="Times New Roman" w:cs="Times New Roman"/>
      <w:kern w:val="16"/>
      <w:sz w:val="24"/>
    </w:rPr>
  </w:style>
  <w:style w:type="character" w:customStyle="1" w:styleId="ac">
    <w:name w:val="Заголовок Знак"/>
    <w:link w:val="ab"/>
    <w:rPr>
      <w:kern w:val="16"/>
      <w:sz w:val="24"/>
      <w:lang w:val="ru-RU" w:eastAsia="ru-RU" w:bidi="ar-SA"/>
    </w:rPr>
  </w:style>
  <w:style w:type="paragraph" w:styleId="21">
    <w:name w:val="Body Text Indent 2"/>
    <w:basedOn w:val="a"/>
    <w:pPr>
      <w:ind w:firstLine="1134"/>
      <w:jc w:val="both"/>
    </w:pPr>
    <w:rPr>
      <w:rFonts w:ascii="Times New Roman" w:hAnsi="Times New Roman"/>
      <w:kern w:val="16"/>
      <w:sz w:val="22"/>
      <w:szCs w:val="21"/>
    </w:rPr>
  </w:style>
  <w:style w:type="character" w:customStyle="1" w:styleId="bx-messenger-message">
    <w:name w:val="bx-messenger-message"/>
  </w:style>
  <w:style w:type="character" w:customStyle="1" w:styleId="top">
    <w:name w:val="top"/>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210">
    <w:name w:val="Основной текст 21"/>
    <w:basedOn w:val="a"/>
    <w:pPr>
      <w:widowControl/>
      <w:autoSpaceDE/>
      <w:autoSpaceDN/>
      <w:adjustRightInd/>
      <w:jc w:val="center"/>
    </w:pPr>
    <w:rPr>
      <w:rFonts w:ascii="Times New Roman" w:hAnsi="Times New Roman" w:cs="Times New Roman"/>
      <w:b/>
      <w:sz w:val="28"/>
    </w:rPr>
  </w:style>
  <w:style w:type="character" w:customStyle="1" w:styleId="20">
    <w:name w:val="Заголовок 2 Знак"/>
    <w:aliases w:val="Ви 6 нумерованный 2 Знак,Заголовок 2-молочное дело Знак"/>
    <w:link w:val="2"/>
    <w:semiHidden/>
    <w:rsid w:val="00140177"/>
    <w:rPr>
      <w:rFonts w:ascii="Cambria" w:eastAsia="Times New Roman" w:hAnsi="Cambria" w:cs="Times New Roman"/>
      <w:b/>
      <w:bCs/>
      <w:i/>
      <w:iCs/>
      <w:sz w:val="28"/>
      <w:szCs w:val="28"/>
    </w:rPr>
  </w:style>
  <w:style w:type="character" w:customStyle="1" w:styleId="10">
    <w:name w:val="Заголовок 1 Знак"/>
    <w:aliases w:val="Ви 6 нумерованный Знак,Заголовок 1 Знак2 Знак,Заголовок 1 Знак1 Знак Знак,Заголовок 1 Знак Знак Знак Знак,Заголовок 1 Знак Знак1 Знак Знак,Заголовок 1 Знак Знак2 Знак"/>
    <w:link w:val="1"/>
    <w:rsid w:val="001F604A"/>
    <w:rPr>
      <w:rFonts w:ascii="Cambria" w:eastAsia="Times New Roman" w:hAnsi="Cambria" w:cs="Times New Roman"/>
      <w:b/>
      <w:bCs/>
      <w:kern w:val="32"/>
      <w:sz w:val="32"/>
      <w:szCs w:val="32"/>
    </w:rPr>
  </w:style>
  <w:style w:type="character" w:customStyle="1" w:styleId="40">
    <w:name w:val="Заголовок 4 Знак"/>
    <w:aliases w:val="Ви 6 нумерованный 4 Знак"/>
    <w:link w:val="4"/>
    <w:uiPriority w:val="99"/>
    <w:rsid w:val="00913DA9"/>
    <w:rPr>
      <w:rFonts w:eastAsia="Times New Roman"/>
      <w:bCs/>
      <w:iCs/>
      <w:sz w:val="22"/>
      <w:szCs w:val="22"/>
      <w:lang w:val="x-none" w:eastAsia="x-none"/>
    </w:rPr>
  </w:style>
  <w:style w:type="character" w:customStyle="1" w:styleId="70">
    <w:name w:val="Заголовок 7 Знак"/>
    <w:aliases w:val="Ви 6 нумерованный 7 Знак"/>
    <w:link w:val="7"/>
    <w:uiPriority w:val="99"/>
    <w:rsid w:val="00913DA9"/>
    <w:rPr>
      <w:rFonts w:eastAsia="Times New Roman"/>
      <w:i/>
      <w:iCs/>
      <w:color w:val="404040"/>
      <w:sz w:val="22"/>
      <w:szCs w:val="22"/>
      <w:lang w:val="x-none" w:eastAsia="x-none"/>
    </w:rPr>
  </w:style>
  <w:style w:type="character" w:customStyle="1" w:styleId="80">
    <w:name w:val="Заголовок 8 Знак"/>
    <w:aliases w:val="Ви 6 нумерованный 8 Знак"/>
    <w:link w:val="8"/>
    <w:uiPriority w:val="99"/>
    <w:rsid w:val="00913DA9"/>
    <w:rPr>
      <w:rFonts w:eastAsia="Times New Roman"/>
      <w:color w:val="4F81BD"/>
      <w:sz w:val="22"/>
      <w:lang w:val="x-none" w:eastAsia="x-none"/>
    </w:rPr>
  </w:style>
  <w:style w:type="character" w:customStyle="1" w:styleId="90">
    <w:name w:val="Заголовок 9 Знак"/>
    <w:aliases w:val="Ви 6 нумерованный 9 Знак"/>
    <w:link w:val="9"/>
    <w:uiPriority w:val="99"/>
    <w:rsid w:val="00913DA9"/>
    <w:rPr>
      <w:rFonts w:eastAsia="Times New Roman"/>
      <w:i/>
      <w:iCs/>
      <w:color w:val="404040"/>
      <w:sz w:val="22"/>
      <w:lang w:val="x-none" w:eastAsia="x-none"/>
    </w:rPr>
  </w:style>
  <w:style w:type="paragraph" w:styleId="ad">
    <w:name w:val="footer"/>
    <w:basedOn w:val="a"/>
    <w:link w:val="ae"/>
    <w:rsid w:val="00717619"/>
    <w:pPr>
      <w:tabs>
        <w:tab w:val="center" w:pos="4677"/>
        <w:tab w:val="right" w:pos="9355"/>
      </w:tabs>
    </w:pPr>
  </w:style>
  <w:style w:type="character" w:customStyle="1" w:styleId="ae">
    <w:name w:val="Нижний колонтитул Знак"/>
    <w:link w:val="ad"/>
    <w:rsid w:val="0071761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1220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457391C92A2F1635FB7BD67C7B493C61EA1FC4368A172084120DFC4F82590634F82597F3D1DDB1x52D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90B56154603B4365EB2E2D04A7DF3BF0B0EDA2572350C13498E0DC19B626A870F54251371913BFAi2q4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90B56154603B4365EB2E2D04A7DF3BF0B0EDA2572350C13498E0DC19B626A870F54251371913BFBi2qE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C1ACF0CA3EC8CDE8F8D0BF2D0D31EF0A5E791300116F09F2FDBA0973BD8AF7DA2680238D90E170480B93A230D18CB02DFEBBBD77166B72378F3G" TargetMode="External"/><Relationship Id="rId4" Type="http://schemas.openxmlformats.org/officeDocument/2006/relationships/settings" Target="settings.xml"/><Relationship Id="rId9" Type="http://schemas.openxmlformats.org/officeDocument/2006/relationships/hyperlink" Target="consultantplus://offline/ref=8CD1CCD7A5DEF7F4281FF4E7EFCD97DA2EA54C5FA6C2A0609AE4DB61223AC10EA47BDD7265A5AAB1C8DC5309BF86F41111401401AB1E4097iB6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4015</Words>
  <Characters>22892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Договор поставки товара</vt:lpstr>
    </vt:vector>
  </TitlesOfParts>
  <Company>SPecialiST RePack</Company>
  <LinksUpToDate>false</LinksUpToDate>
  <CharactersWithSpaces>26854</CharactersWithSpaces>
  <SharedDoc>false</SharedDoc>
  <HLinks>
    <vt:vector size="36" baseType="variant">
      <vt:variant>
        <vt:i4>3342345</vt:i4>
      </vt:variant>
      <vt:variant>
        <vt:i4>18</vt:i4>
      </vt:variant>
      <vt:variant>
        <vt:i4>0</vt:i4>
      </vt:variant>
      <vt:variant>
        <vt:i4>5</vt:i4>
      </vt:variant>
      <vt:variant>
        <vt:lpwstr>mailto:info@40put.ru</vt:lpwstr>
      </vt:variant>
      <vt:variant>
        <vt:lpwstr/>
      </vt:variant>
      <vt:variant>
        <vt:i4>3342433</vt:i4>
      </vt:variant>
      <vt:variant>
        <vt:i4>15</vt:i4>
      </vt:variant>
      <vt:variant>
        <vt:i4>0</vt:i4>
      </vt:variant>
      <vt:variant>
        <vt:i4>5</vt:i4>
      </vt:variant>
      <vt:variant>
        <vt:lpwstr>consultantplus://offline/ref=B90B56154603B4365EB2E2D04A7DF3BF0B0EDA2572350C13498E0DC19B626A870F54251371913BFAi2q4M</vt:lpwstr>
      </vt:variant>
      <vt:variant>
        <vt:lpwstr/>
      </vt:variant>
      <vt:variant>
        <vt:i4>3342387</vt:i4>
      </vt:variant>
      <vt:variant>
        <vt:i4>12</vt:i4>
      </vt:variant>
      <vt:variant>
        <vt:i4>0</vt:i4>
      </vt:variant>
      <vt:variant>
        <vt:i4>5</vt:i4>
      </vt:variant>
      <vt:variant>
        <vt:lpwstr>consultantplus://offline/ref=B90B56154603B4365EB2E2D04A7DF3BF0B0EDA2572350C13498E0DC19B626A870F54251371913BFBi2qEM</vt:lpwstr>
      </vt:variant>
      <vt:variant>
        <vt:lpwstr/>
      </vt:variant>
      <vt:variant>
        <vt:i4>8323180</vt:i4>
      </vt:variant>
      <vt:variant>
        <vt:i4>9</vt:i4>
      </vt:variant>
      <vt:variant>
        <vt:i4>0</vt:i4>
      </vt:variant>
      <vt:variant>
        <vt:i4>5</vt:i4>
      </vt:variant>
      <vt:variant>
        <vt:lpwstr>consultantplus://offline/ref=7C1ACF0CA3EC8CDE8F8D0BF2D0D31EF0A5E791300116F09F2FDBA0973BD8AF7DA2680238D90E170480B93A230D18CB02DFEBBBD77166B72378F3G</vt:lpwstr>
      </vt:variant>
      <vt:variant>
        <vt:lpwstr/>
      </vt:variant>
      <vt:variant>
        <vt:i4>3080254</vt:i4>
      </vt:variant>
      <vt:variant>
        <vt:i4>6</vt:i4>
      </vt:variant>
      <vt:variant>
        <vt:i4>0</vt:i4>
      </vt:variant>
      <vt:variant>
        <vt:i4>5</vt:i4>
      </vt:variant>
      <vt:variant>
        <vt:lpwstr>consultantplus://offline/ref=8CD1CCD7A5DEF7F4281FF4E7EFCD97DA2EA54C5FA6C2A0609AE4DB61223AC10EA47BDD7265A5AAB1C8DC5309BF86F41111401401AB1E4097iB6AM</vt:lpwstr>
      </vt:variant>
      <vt:variant>
        <vt:lpwstr/>
      </vt:variant>
      <vt:variant>
        <vt:i4>3670079</vt:i4>
      </vt:variant>
      <vt:variant>
        <vt:i4>3</vt:i4>
      </vt:variant>
      <vt:variant>
        <vt:i4>0</vt:i4>
      </vt:variant>
      <vt:variant>
        <vt:i4>5</vt:i4>
      </vt:variant>
      <vt:variant>
        <vt:lpwstr>consultantplus://offline/ref=79457391C92A2F1635FB7BD67C7B493C61EA1FC4368A172084120DFC4F82590634F82597F3D1DDB1x52DM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товара</dc:title>
  <dc:creator>FreeDocx.ru</dc:creator>
  <cp:lastModifiedBy>K_Kostileva</cp:lastModifiedBy>
  <cp:revision>10</cp:revision>
  <cp:lastPrinted>2023-10-26T01:27:00Z</cp:lastPrinted>
  <dcterms:created xsi:type="dcterms:W3CDTF">2026-04-29T23:42:00Z</dcterms:created>
  <dcterms:modified xsi:type="dcterms:W3CDTF">2026-06-30T23:40:00Z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68324D95AC5445BBA57078DB8D57C47C_13</vt:lpwstr>
  </property>
</Properties>
</file>