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FB2689">
        <w:rPr>
          <w:rFonts w:ascii="Times New Roman" w:hAnsi="Times New Roman" w:cs="Times New Roman"/>
          <w:b/>
          <w:sz w:val="22"/>
          <w:szCs w:val="22"/>
        </w:rPr>
        <w:t>135</w:t>
      </w:r>
      <w:r w:rsidR="00E6498C">
        <w:rPr>
          <w:rFonts w:ascii="Times New Roman" w:hAnsi="Times New Roman" w:cs="Times New Roman"/>
          <w:b/>
          <w:sz w:val="22"/>
          <w:szCs w:val="22"/>
        </w:rPr>
        <w:t>/7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C064E" w:rsidRPr="00EC064E" w:rsidRDefault="00E81E4C" w:rsidP="00EC064E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EC064E" w:rsidRPr="00EC064E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BF3DF6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DB1A1F" w:rsidRPr="00DB1A1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DB1A1F" w:rsidRPr="00DB1A1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</w:t>
      </w:r>
      <w:r w:rsidR="00DB1A1F">
        <w:rPr>
          <w:rFonts w:ascii="Times New Roman" w:hAnsi="Times New Roman" w:cs="Times New Roman"/>
          <w:sz w:val="22"/>
          <w:szCs w:val="22"/>
        </w:rPr>
        <w:t>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E1F43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170843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17084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170843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17084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2707C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FB2689">
        <w:rPr>
          <w:rStyle w:val="ListLabel4"/>
          <w:b/>
          <w:szCs w:val="22"/>
        </w:rPr>
        <w:t xml:space="preserve">блоки </w:t>
      </w:r>
      <w:r w:rsidR="00C542FC">
        <w:rPr>
          <w:rStyle w:val="ListLabel4"/>
          <w:b/>
          <w:szCs w:val="22"/>
          <w:specVanish w:val="0"/>
        </w:rPr>
        <w:t>питания</w:t>
      </w:r>
      <w:r w:rsidR="00170843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17084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170843">
        <w:rPr>
          <w:sz w:val="22"/>
          <w:szCs w:val="22"/>
        </w:rPr>
        <w:t xml:space="preserve">Общая сумма </w:t>
      </w:r>
      <w:r w:rsidR="005337EB" w:rsidRPr="00170843">
        <w:rPr>
          <w:sz w:val="22"/>
          <w:szCs w:val="22"/>
        </w:rPr>
        <w:t>Контракт</w:t>
      </w:r>
      <w:r w:rsidRPr="00170843">
        <w:rPr>
          <w:sz w:val="22"/>
          <w:szCs w:val="22"/>
        </w:rPr>
        <w:t xml:space="preserve">а составляет </w:t>
      </w:r>
      <w:r w:rsidR="00A15379" w:rsidRPr="00170843">
        <w:rPr>
          <w:sz w:val="22"/>
          <w:szCs w:val="22"/>
        </w:rPr>
        <w:t>__________</w:t>
      </w:r>
      <w:r w:rsidRPr="00170843">
        <w:rPr>
          <w:sz w:val="22"/>
          <w:szCs w:val="22"/>
        </w:rPr>
        <w:t xml:space="preserve"> </w:t>
      </w:r>
      <w:r w:rsidR="00EA4635" w:rsidRPr="00170843">
        <w:rPr>
          <w:b/>
          <w:sz w:val="22"/>
          <w:szCs w:val="22"/>
        </w:rPr>
        <w:t>(</w:t>
      </w:r>
      <w:r w:rsidR="00A15379" w:rsidRPr="00170843">
        <w:rPr>
          <w:b/>
          <w:sz w:val="22"/>
          <w:szCs w:val="22"/>
        </w:rPr>
        <w:t>_____________________</w:t>
      </w:r>
      <w:r w:rsidR="00EA4635" w:rsidRPr="00170843">
        <w:rPr>
          <w:b/>
          <w:sz w:val="22"/>
          <w:szCs w:val="22"/>
        </w:rPr>
        <w:t xml:space="preserve">) рублей </w:t>
      </w:r>
      <w:r w:rsidR="00A15379" w:rsidRPr="00170843">
        <w:rPr>
          <w:b/>
          <w:sz w:val="22"/>
          <w:szCs w:val="22"/>
        </w:rPr>
        <w:t>____</w:t>
      </w:r>
      <w:r w:rsidR="00EA4635" w:rsidRPr="00170843">
        <w:rPr>
          <w:b/>
          <w:sz w:val="22"/>
          <w:szCs w:val="22"/>
        </w:rPr>
        <w:t xml:space="preserve"> копеек</w:t>
      </w:r>
      <w:r w:rsidR="00E81E4C" w:rsidRPr="00170843">
        <w:rPr>
          <w:sz w:val="22"/>
          <w:szCs w:val="22"/>
        </w:rPr>
        <w:t>, в т. ч. НДС (2</w:t>
      </w:r>
      <w:r w:rsidR="004B4206" w:rsidRPr="00170843">
        <w:rPr>
          <w:sz w:val="22"/>
          <w:szCs w:val="22"/>
        </w:rPr>
        <w:t>2</w:t>
      </w:r>
      <w:r w:rsidR="00E81E4C" w:rsidRPr="00170843">
        <w:rPr>
          <w:sz w:val="22"/>
          <w:szCs w:val="22"/>
        </w:rPr>
        <w:t>%)</w:t>
      </w:r>
      <w:r w:rsidR="00554D9B" w:rsidRPr="00170843">
        <w:rPr>
          <w:sz w:val="22"/>
          <w:szCs w:val="22"/>
        </w:rPr>
        <w:t>/</w:t>
      </w:r>
      <w:r w:rsidR="00E81E4C" w:rsidRPr="00170843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170843">
        <w:rPr>
          <w:sz w:val="22"/>
          <w:szCs w:val="22"/>
        </w:rPr>
        <w:t>, либо иную налоговую ставку (5%</w:t>
      </w:r>
      <w:r w:rsidR="00AA60D1" w:rsidRPr="00170843">
        <w:rPr>
          <w:sz w:val="22"/>
          <w:szCs w:val="22"/>
        </w:rPr>
        <w:t>,</w:t>
      </w:r>
      <w:r w:rsidR="004B4206" w:rsidRPr="00170843">
        <w:rPr>
          <w:sz w:val="22"/>
          <w:szCs w:val="22"/>
        </w:rPr>
        <w:t xml:space="preserve"> 7%)</w:t>
      </w:r>
      <w:r w:rsidR="00E81E4C" w:rsidRPr="00170843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E859DA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164955">
        <w:rPr>
          <w:sz w:val="22"/>
          <w:szCs w:val="22"/>
        </w:rPr>
        <w:t>Поставщик обязуется п</w:t>
      </w:r>
      <w:r w:rsidR="00A15379" w:rsidRPr="00164955">
        <w:rPr>
          <w:sz w:val="22"/>
          <w:szCs w:val="22"/>
        </w:rPr>
        <w:t xml:space="preserve">оставить Товар </w:t>
      </w:r>
      <w:r w:rsidR="00170843" w:rsidRPr="00164955">
        <w:rPr>
          <w:sz w:val="22"/>
          <w:szCs w:val="22"/>
        </w:rPr>
        <w:t xml:space="preserve">в течение </w:t>
      </w:r>
      <w:r w:rsidR="00FB2689">
        <w:rPr>
          <w:b/>
          <w:sz w:val="22"/>
          <w:szCs w:val="22"/>
        </w:rPr>
        <w:t>5</w:t>
      </w:r>
      <w:r w:rsidR="00F6616A">
        <w:rPr>
          <w:b/>
          <w:sz w:val="22"/>
          <w:szCs w:val="22"/>
        </w:rPr>
        <w:t>0</w:t>
      </w:r>
      <w:r w:rsidR="00170843" w:rsidRPr="00164955">
        <w:rPr>
          <w:b/>
          <w:sz w:val="22"/>
          <w:szCs w:val="22"/>
        </w:rPr>
        <w:t xml:space="preserve"> </w:t>
      </w:r>
      <w:r w:rsidR="000A1795" w:rsidRPr="00164955">
        <w:rPr>
          <w:b/>
          <w:sz w:val="22"/>
          <w:szCs w:val="22"/>
        </w:rPr>
        <w:t>(</w:t>
      </w:r>
      <w:r w:rsidR="00FB2689">
        <w:rPr>
          <w:b/>
          <w:sz w:val="22"/>
          <w:szCs w:val="22"/>
        </w:rPr>
        <w:t>пятидесяти</w:t>
      </w:r>
      <w:r w:rsidR="000A1795" w:rsidRPr="00164955">
        <w:rPr>
          <w:b/>
          <w:sz w:val="22"/>
          <w:szCs w:val="22"/>
        </w:rPr>
        <w:t>)</w:t>
      </w:r>
      <w:r w:rsidR="00F6616A">
        <w:rPr>
          <w:b/>
          <w:sz w:val="22"/>
          <w:szCs w:val="22"/>
        </w:rPr>
        <w:t xml:space="preserve"> рабочих</w:t>
      </w:r>
      <w:r w:rsidR="000559DB" w:rsidRPr="00164955">
        <w:rPr>
          <w:b/>
          <w:sz w:val="22"/>
          <w:szCs w:val="22"/>
        </w:rPr>
        <w:t xml:space="preserve"> дней</w:t>
      </w:r>
      <w:r w:rsidR="00CD6C7D" w:rsidRPr="00164955">
        <w:rPr>
          <w:b/>
          <w:sz w:val="22"/>
          <w:szCs w:val="22"/>
        </w:rPr>
        <w:t xml:space="preserve"> </w:t>
      </w:r>
      <w:r w:rsidR="00B640DA" w:rsidRPr="00164955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3E024B">
      <w:pPr>
        <w:pStyle w:val="a7"/>
        <w:numPr>
          <w:ilvl w:val="0"/>
          <w:numId w:val="13"/>
        </w:numPr>
        <w:tabs>
          <w:tab w:val="left" w:pos="1134"/>
        </w:tabs>
        <w:ind w:left="284" w:hanging="295"/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170843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b/>
          <w:sz w:val="22"/>
          <w:szCs w:val="22"/>
        </w:rPr>
      </w:pPr>
      <w:r w:rsidRPr="00170843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 xml:space="preserve">В связи с тем, что на территории </w:t>
      </w:r>
      <w:r w:rsidR="008E7C50" w:rsidRPr="008E7C50">
        <w:rPr>
          <w:sz w:val="22"/>
          <w:szCs w:val="22"/>
        </w:rPr>
        <w:lastRenderedPageBreak/>
        <w:t>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FC1F5A" w:rsidRPr="008E7C50" w:rsidRDefault="00FC1F5A" w:rsidP="00FC1F5A">
      <w:pPr>
        <w:pStyle w:val="a7"/>
        <w:tabs>
          <w:tab w:val="left" w:pos="1134"/>
        </w:tabs>
        <w:overflowPunct w:val="0"/>
        <w:ind w:left="567"/>
        <w:textAlignment w:val="baseline"/>
        <w:rPr>
          <w:sz w:val="22"/>
          <w:szCs w:val="22"/>
        </w:rPr>
      </w:pP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4E1B44" w:rsidRDefault="00EA4635" w:rsidP="004E1B44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C542FC" w:rsidRPr="004E1B44" w:rsidRDefault="00C542FC" w:rsidP="004E1B44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4E1B44">
        <w:rPr>
          <w:sz w:val="22"/>
          <w:szCs w:val="22"/>
        </w:rPr>
        <w:t>На поставляемый Товар Поставщик предоставляет гарантию</w:t>
      </w:r>
      <w:r w:rsidR="005665DB">
        <w:rPr>
          <w:sz w:val="22"/>
          <w:szCs w:val="22"/>
        </w:rPr>
        <w:t xml:space="preserve"> качества производителя Товара</w:t>
      </w:r>
      <w:r w:rsidRPr="004E1B44">
        <w:rPr>
          <w:sz w:val="22"/>
          <w:szCs w:val="22"/>
        </w:rPr>
        <w:t xml:space="preserve"> с момента подписания Заключения по проведению экспертизы (Приложение №2).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6119E1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 xml:space="preserve">вадцати) рабочих дней со дня поступления Товара на склад.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</w:t>
      </w:r>
      <w:r w:rsidR="006119E1">
        <w:rPr>
          <w:sz w:val="22"/>
          <w:szCs w:val="22"/>
        </w:rPr>
        <w:t>венное хранение и в течение 3 (т</w:t>
      </w:r>
      <w:r w:rsidRPr="00DA509F">
        <w:rPr>
          <w:sz w:val="22"/>
          <w:szCs w:val="22"/>
        </w:rPr>
        <w:t>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FC1F5A" w:rsidRPr="00A5014B" w:rsidRDefault="00FC1F5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а, уменьшенной на сумму, пропорционально объему </w:t>
      </w:r>
      <w:r w:rsidRPr="00D2243E">
        <w:rPr>
          <w:sz w:val="22"/>
          <w:szCs w:val="22"/>
        </w:rPr>
        <w:lastRenderedPageBreak/>
        <w:t>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 w:rsidR="00847610">
        <w:rPr>
          <w:rFonts w:ascii="Times New Roman" w:hAnsi="Times New Roman"/>
          <w:szCs w:val="22"/>
        </w:rPr>
        <w:t>п</w:t>
      </w:r>
      <w:r>
        <w:rPr>
          <w:rFonts w:ascii="Times New Roman" w:hAnsi="Times New Roman"/>
          <w:szCs w:val="22"/>
        </w:rPr>
        <w:t>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EB4AAA" w:rsidRPr="00256ED1" w:rsidRDefault="00EB4AA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164955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164955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164955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64955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170843" w:rsidRPr="00164955">
        <w:rPr>
          <w:rFonts w:ascii="Times New Roman" w:hAnsi="Times New Roman" w:cs="Times New Roman"/>
          <w:b/>
          <w:sz w:val="22"/>
          <w:szCs w:val="22"/>
        </w:rPr>
        <w:t xml:space="preserve">специалист по закупкам </w:t>
      </w:r>
      <w:proofErr w:type="spellStart"/>
      <w:r w:rsidR="00AE3096" w:rsidRPr="00AE3096">
        <w:rPr>
          <w:rFonts w:ascii="Times New Roman" w:hAnsi="Times New Roman" w:cs="Times New Roman"/>
          <w:b/>
          <w:sz w:val="22"/>
          <w:szCs w:val="22"/>
        </w:rPr>
        <w:t>Марда</w:t>
      </w:r>
      <w:r w:rsidR="00AE3096">
        <w:rPr>
          <w:rFonts w:ascii="Times New Roman" w:hAnsi="Times New Roman" w:cs="Times New Roman"/>
          <w:b/>
          <w:sz w:val="22"/>
          <w:szCs w:val="22"/>
        </w:rPr>
        <w:t>кина</w:t>
      </w:r>
      <w:proofErr w:type="spellEnd"/>
      <w:r w:rsidR="00AE3096">
        <w:rPr>
          <w:rFonts w:ascii="Times New Roman" w:hAnsi="Times New Roman" w:cs="Times New Roman"/>
          <w:b/>
          <w:sz w:val="22"/>
          <w:szCs w:val="22"/>
        </w:rPr>
        <w:t xml:space="preserve"> Виктория Владимировна, т. </w:t>
      </w:r>
      <w:r w:rsidR="00AE3096" w:rsidRPr="00AE3096">
        <w:rPr>
          <w:rFonts w:ascii="Times New Roman" w:hAnsi="Times New Roman" w:cs="Times New Roman"/>
          <w:b/>
          <w:sz w:val="22"/>
          <w:szCs w:val="22"/>
        </w:rPr>
        <w:t>7</w:t>
      </w:r>
      <w:r w:rsidR="00AE309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E3096" w:rsidRPr="00AE3096">
        <w:rPr>
          <w:rFonts w:ascii="Times New Roman" w:hAnsi="Times New Roman" w:cs="Times New Roman"/>
          <w:b/>
          <w:sz w:val="22"/>
          <w:szCs w:val="22"/>
        </w:rPr>
        <w:t xml:space="preserve">(383) 329-45-56, эл. почта: </w:t>
      </w:r>
      <w:hyperlink r:id="rId8" w:history="1">
        <w:r w:rsidR="00AE3096" w:rsidRPr="00AE3096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  <w:u w:val="none"/>
          </w:rPr>
          <w:t>V.V.Mardakina@inp.nsk.su</w:t>
        </w:r>
      </w:hyperlink>
      <w:r w:rsidR="00AE3096" w:rsidRPr="00AE3096">
        <w:rPr>
          <w:rFonts w:ascii="Times New Roman" w:hAnsi="Times New Roman" w:cs="Times New Roman"/>
          <w:b/>
          <w:color w:val="0000CC"/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  <w:p w:rsidR="00F051E8" w:rsidRPr="00DA509F" w:rsidRDefault="00F051E8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170843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D96EF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D96EF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C1F5A">
          <w:headerReference w:type="default" r:id="rId9"/>
          <w:footerReference w:type="default" r:id="rId10"/>
          <w:pgSz w:w="11906" w:h="16838"/>
          <w:pgMar w:top="426" w:right="850" w:bottom="709" w:left="993" w:header="284" w:footer="32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17084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403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</w:t>
            </w:r>
            <w:r w:rsidR="00AE3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/7</w:t>
            </w:r>
            <w:r w:rsidR="001708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32"/>
        <w:gridCol w:w="1552"/>
        <w:gridCol w:w="1144"/>
        <w:gridCol w:w="2901"/>
        <w:gridCol w:w="1840"/>
        <w:gridCol w:w="1561"/>
        <w:gridCol w:w="1276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403CDF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27.90.11.153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403CDF" w:rsidRDefault="00403CDF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Регулируемый блок питания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KUAIQU</w:t>
            </w:r>
            <w:r w:rsidRPr="00403C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SPPS</w:t>
            </w:r>
            <w:r w:rsidRPr="00403CDF">
              <w:rPr>
                <w:rFonts w:ascii="Times New Roman" w:hAnsi="Times New Roman" w:cs="Times New Roman"/>
                <w:sz w:val="22"/>
                <w:szCs w:val="22"/>
              </w:rPr>
              <w:t>3010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403CDF">
              <w:rPr>
                <w:rFonts w:ascii="Times New Roman" w:hAnsi="Times New Roman" w:cs="Times New Roman"/>
                <w:sz w:val="22"/>
                <w:szCs w:val="22"/>
              </w:rPr>
              <w:t>-232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403CDF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F051E8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3CDF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DA509F" w:rsidRDefault="00403CDF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Default="00403CDF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27.90.11.153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403CDF" w:rsidRDefault="00403CDF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Цифровой блок питания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KUAIQU</w:t>
            </w:r>
            <w:r w:rsidRPr="00403C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SPPS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403CD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403CDF">
              <w:rPr>
                <w:rFonts w:ascii="Times New Roman" w:hAnsi="Times New Roman" w:cs="Times New Roman"/>
                <w:sz w:val="22"/>
                <w:szCs w:val="22"/>
              </w:rPr>
              <w:t>-232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DA509F" w:rsidRDefault="00403CD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Default="00403CDF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Default="00403CDF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DA509F" w:rsidRDefault="00403CD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DA509F" w:rsidRDefault="00403CD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3CDF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DA509F" w:rsidRDefault="00403CDF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Default="00403CDF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27.90.11.153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403CDF" w:rsidRDefault="00403CDF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Регулируемый блок питания</w:t>
            </w:r>
            <w:r w:rsidRPr="00403C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Wanptek</w:t>
            </w:r>
            <w:proofErr w:type="spellEnd"/>
            <w:r w:rsidRPr="00403C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NPS</w:t>
            </w:r>
            <w:r w:rsidRPr="00403CDF">
              <w:rPr>
                <w:rFonts w:ascii="Times New Roman" w:hAnsi="Times New Roman" w:cs="Times New Roman"/>
                <w:sz w:val="22"/>
                <w:szCs w:val="22"/>
              </w:rPr>
              <w:t>1203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DA509F" w:rsidRDefault="00403CD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Default="00403CDF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Default="00403CDF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DA509F" w:rsidRDefault="00403CD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DA509F" w:rsidRDefault="00403CD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3CDF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DA509F" w:rsidRDefault="00403CDF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Default="00403CDF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27.90.11.153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403CDF" w:rsidRDefault="00403CDF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Прецизионный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блок питания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Hansheng</w:t>
            </w:r>
            <w:proofErr w:type="spellEnd"/>
            <w:r w:rsidRPr="00403C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Puyuan</w:t>
            </w:r>
            <w:proofErr w:type="spellEnd"/>
            <w:r w:rsidRPr="00403C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HSPY</w:t>
            </w:r>
            <w:r w:rsidRPr="00403CDF">
              <w:rPr>
                <w:rFonts w:ascii="Times New Roman" w:hAnsi="Times New Roman" w:cs="Times New Roman"/>
                <w:sz w:val="22"/>
                <w:szCs w:val="22"/>
              </w:rPr>
              <w:t>-1000-0.3</w:t>
            </w:r>
            <w:bookmarkStart w:id="1" w:name="_GoBack"/>
            <w:bookmarkEnd w:id="1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DA509F" w:rsidRDefault="00403CD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Default="00403CDF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Default="00403CDF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DA509F" w:rsidRDefault="00403CD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3CDF" w:rsidRPr="00DA509F" w:rsidRDefault="00403CD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5171C5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</w:t>
      </w:r>
      <w:r w:rsidR="006210B5" w:rsidRPr="006F487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6F487C">
        <w:rPr>
          <w:rFonts w:ascii="Times New Roman" w:hAnsi="Times New Roman" w:cs="Times New Roman"/>
          <w:sz w:val="22"/>
          <w:szCs w:val="22"/>
        </w:rPr>
        <w:t>в т.</w:t>
      </w:r>
      <w:r w:rsidR="00D10E5D">
        <w:rPr>
          <w:rFonts w:ascii="Times New Roman" w:hAnsi="Times New Roman" w:cs="Times New Roman"/>
          <w:sz w:val="22"/>
          <w:szCs w:val="22"/>
        </w:rPr>
        <w:t xml:space="preserve"> </w:t>
      </w:r>
      <w:r w:rsidR="006F487C" w:rsidRPr="006F487C">
        <w:rPr>
          <w:rFonts w:ascii="Times New Roman" w:hAnsi="Times New Roman" w:cs="Times New Roman"/>
          <w:sz w:val="22"/>
          <w:szCs w:val="22"/>
        </w:rPr>
        <w:t>ч. НДС (22%)/ либо указываем НДС не облагается на основании п. 2 ст. 346.11 главы 26.2 НК РФ, либо иную налоговую ставку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91381E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91381E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  <w:r w:rsidR="00D96EF9">
                    <w:rPr>
                      <w:b/>
                      <w:bCs/>
                      <w:sz w:val="22"/>
                      <w:szCs w:val="22"/>
                      <w:lang w:eastAsia="en-US"/>
                    </w:rPr>
                    <w:t xml:space="preserve">Д.Е. </w:t>
                  </w:r>
                  <w:proofErr w:type="spellStart"/>
                  <w:r w:rsidR="00D96EF9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Беркаев</w:t>
                  </w:r>
                  <w:proofErr w:type="spellEnd"/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99089B" w:rsidRPr="0091381E" w:rsidRDefault="0099089B" w:rsidP="005171C5">
      <w:pPr>
        <w:ind w:firstLine="0"/>
        <w:rPr>
          <w:rFonts w:ascii="Times New Roman" w:hAnsi="Times New Roman"/>
          <w:b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91381E" w:rsidRDefault="0091381E" w:rsidP="005171C5">
      <w:pPr>
        <w:ind w:firstLine="0"/>
        <w:rPr>
          <w:rFonts w:ascii="Times New Roman" w:hAnsi="Times New Roman"/>
        </w:rPr>
      </w:pPr>
    </w:p>
    <w:p w:rsidR="00834CD3" w:rsidRDefault="00834CD3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403CDF">
        <w:rPr>
          <w:rFonts w:ascii="Times New Roman" w:hAnsi="Times New Roman"/>
          <w:b/>
        </w:rPr>
        <w:t>135</w:t>
      </w:r>
      <w:r w:rsidR="00AE3096">
        <w:rPr>
          <w:rFonts w:ascii="Times New Roman" w:hAnsi="Times New Roman"/>
          <w:b/>
        </w:rPr>
        <w:t>/7</w:t>
      </w:r>
      <w:r w:rsidR="00170843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6283"/>
        <w:gridCol w:w="4314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170843" w:rsidP="00170843">
            <w:pPr>
              <w:ind w:hanging="112"/>
              <w:rPr>
                <w:rFonts w:ascii="Times New Roman" w:hAnsi="Times New Roman"/>
                <w:b/>
              </w:rPr>
            </w:pPr>
            <w:r w:rsidRPr="00170843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403CDF">
        <w:rPr>
          <w:rFonts w:ascii="Times New Roman" w:hAnsi="Times New Roman"/>
        </w:rPr>
        <w:t>135</w:t>
      </w:r>
      <w:r w:rsidR="00AE3096">
        <w:rPr>
          <w:rFonts w:ascii="Times New Roman" w:hAnsi="Times New Roman"/>
        </w:rPr>
        <w:t>/7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</w:t>
      </w:r>
      <w:r w:rsidR="00D96EF9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>Д.Е. Беркаев</w:t>
      </w:r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C1F5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C1F5A">
      <w:rPr>
        <w:rFonts w:ascii="Times New Roman" w:hAnsi="Times New Roman" w:cs="Times New Roman"/>
        <w:sz w:val="18"/>
        <w:szCs w:val="18"/>
      </w:rPr>
      <w:t>Контракт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№</w:t>
    </w:r>
    <w:r w:rsidR="00403CDF">
      <w:rPr>
        <w:rFonts w:ascii="Times New Roman" w:hAnsi="Times New Roman" w:cs="Times New Roman"/>
        <w:sz w:val="18"/>
        <w:szCs w:val="18"/>
      </w:rPr>
      <w:t xml:space="preserve"> 135</w:t>
    </w:r>
    <w:r w:rsidR="00F6616A">
      <w:rPr>
        <w:rFonts w:ascii="Times New Roman" w:hAnsi="Times New Roman" w:cs="Times New Roman"/>
        <w:sz w:val="18"/>
        <w:szCs w:val="18"/>
      </w:rPr>
      <w:t>/7</w:t>
    </w:r>
    <w:r w:rsidR="00170843" w:rsidRPr="00FC1F5A">
      <w:rPr>
        <w:rFonts w:ascii="Times New Roman" w:hAnsi="Times New Roman" w:cs="Times New Roman"/>
        <w:sz w:val="18"/>
        <w:szCs w:val="18"/>
      </w:rPr>
      <w:t>-44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BF3DF6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BF3DF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3DF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03CDF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062C5"/>
    <w:rsid w:val="0015738B"/>
    <w:rsid w:val="00163F56"/>
    <w:rsid w:val="00164955"/>
    <w:rsid w:val="00167917"/>
    <w:rsid w:val="00170843"/>
    <w:rsid w:val="00176C6E"/>
    <w:rsid w:val="00187F2D"/>
    <w:rsid w:val="001938BD"/>
    <w:rsid w:val="001C4DEA"/>
    <w:rsid w:val="001D02CA"/>
    <w:rsid w:val="00207280"/>
    <w:rsid w:val="00207C24"/>
    <w:rsid w:val="0021385C"/>
    <w:rsid w:val="00217FA3"/>
    <w:rsid w:val="00232674"/>
    <w:rsid w:val="00240A8E"/>
    <w:rsid w:val="00252E71"/>
    <w:rsid w:val="002707C0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024B"/>
    <w:rsid w:val="003E3185"/>
    <w:rsid w:val="003E409B"/>
    <w:rsid w:val="003E739E"/>
    <w:rsid w:val="003E7D5D"/>
    <w:rsid w:val="00403CDF"/>
    <w:rsid w:val="00422190"/>
    <w:rsid w:val="004617CC"/>
    <w:rsid w:val="00463BEE"/>
    <w:rsid w:val="004854DA"/>
    <w:rsid w:val="004B4206"/>
    <w:rsid w:val="004B658E"/>
    <w:rsid w:val="004E1B44"/>
    <w:rsid w:val="00502AD6"/>
    <w:rsid w:val="00504933"/>
    <w:rsid w:val="00505DE0"/>
    <w:rsid w:val="005171C5"/>
    <w:rsid w:val="0052009A"/>
    <w:rsid w:val="00522DBD"/>
    <w:rsid w:val="005337EB"/>
    <w:rsid w:val="00543F89"/>
    <w:rsid w:val="00547E98"/>
    <w:rsid w:val="00554D9B"/>
    <w:rsid w:val="005665DB"/>
    <w:rsid w:val="00572D5F"/>
    <w:rsid w:val="00575223"/>
    <w:rsid w:val="0057541D"/>
    <w:rsid w:val="00575CB2"/>
    <w:rsid w:val="00576B27"/>
    <w:rsid w:val="00596528"/>
    <w:rsid w:val="005A06BB"/>
    <w:rsid w:val="005B60CB"/>
    <w:rsid w:val="005C3D60"/>
    <w:rsid w:val="005C559B"/>
    <w:rsid w:val="0060188C"/>
    <w:rsid w:val="006119E1"/>
    <w:rsid w:val="00616EC4"/>
    <w:rsid w:val="006210B5"/>
    <w:rsid w:val="006228D9"/>
    <w:rsid w:val="00644F4D"/>
    <w:rsid w:val="00665FB1"/>
    <w:rsid w:val="00675888"/>
    <w:rsid w:val="006835AF"/>
    <w:rsid w:val="0068367A"/>
    <w:rsid w:val="006A093A"/>
    <w:rsid w:val="006B5766"/>
    <w:rsid w:val="006C71EE"/>
    <w:rsid w:val="006F487C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34CD3"/>
    <w:rsid w:val="00844353"/>
    <w:rsid w:val="008450D3"/>
    <w:rsid w:val="00847610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1381E"/>
    <w:rsid w:val="009325C0"/>
    <w:rsid w:val="00952403"/>
    <w:rsid w:val="009724F0"/>
    <w:rsid w:val="009773C7"/>
    <w:rsid w:val="00985781"/>
    <w:rsid w:val="0099089B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22F6"/>
    <w:rsid w:val="00A96FFB"/>
    <w:rsid w:val="00AA60D1"/>
    <w:rsid w:val="00AB0ABB"/>
    <w:rsid w:val="00AB2802"/>
    <w:rsid w:val="00AB6DAC"/>
    <w:rsid w:val="00AB6FCF"/>
    <w:rsid w:val="00AB71E1"/>
    <w:rsid w:val="00AE3096"/>
    <w:rsid w:val="00B134F8"/>
    <w:rsid w:val="00B20D41"/>
    <w:rsid w:val="00B2102F"/>
    <w:rsid w:val="00B55A7C"/>
    <w:rsid w:val="00B6311E"/>
    <w:rsid w:val="00B640DA"/>
    <w:rsid w:val="00B72194"/>
    <w:rsid w:val="00B91C20"/>
    <w:rsid w:val="00B95259"/>
    <w:rsid w:val="00BD5CB6"/>
    <w:rsid w:val="00BF1569"/>
    <w:rsid w:val="00BF3DF6"/>
    <w:rsid w:val="00C02620"/>
    <w:rsid w:val="00C10392"/>
    <w:rsid w:val="00C21E26"/>
    <w:rsid w:val="00C25875"/>
    <w:rsid w:val="00C542FC"/>
    <w:rsid w:val="00C80918"/>
    <w:rsid w:val="00C92565"/>
    <w:rsid w:val="00C92B97"/>
    <w:rsid w:val="00C95DDD"/>
    <w:rsid w:val="00CA3D2D"/>
    <w:rsid w:val="00CD25F2"/>
    <w:rsid w:val="00CD549B"/>
    <w:rsid w:val="00CD6C7D"/>
    <w:rsid w:val="00CF0391"/>
    <w:rsid w:val="00CF2266"/>
    <w:rsid w:val="00D10E5D"/>
    <w:rsid w:val="00D2243E"/>
    <w:rsid w:val="00D263F9"/>
    <w:rsid w:val="00D42524"/>
    <w:rsid w:val="00D5158D"/>
    <w:rsid w:val="00D83C55"/>
    <w:rsid w:val="00D95CD3"/>
    <w:rsid w:val="00D96EF9"/>
    <w:rsid w:val="00DA353E"/>
    <w:rsid w:val="00DA509F"/>
    <w:rsid w:val="00DB1A1F"/>
    <w:rsid w:val="00DE1F43"/>
    <w:rsid w:val="00DE402A"/>
    <w:rsid w:val="00DE4E85"/>
    <w:rsid w:val="00E226F1"/>
    <w:rsid w:val="00E265F6"/>
    <w:rsid w:val="00E36635"/>
    <w:rsid w:val="00E36F50"/>
    <w:rsid w:val="00E464F6"/>
    <w:rsid w:val="00E52DC5"/>
    <w:rsid w:val="00E548FD"/>
    <w:rsid w:val="00E6498C"/>
    <w:rsid w:val="00E65AF4"/>
    <w:rsid w:val="00E81E4C"/>
    <w:rsid w:val="00E84781"/>
    <w:rsid w:val="00E859DA"/>
    <w:rsid w:val="00E90967"/>
    <w:rsid w:val="00E92AE4"/>
    <w:rsid w:val="00EA4635"/>
    <w:rsid w:val="00EB4AAA"/>
    <w:rsid w:val="00EC064E"/>
    <w:rsid w:val="00EC7981"/>
    <w:rsid w:val="00EF00F7"/>
    <w:rsid w:val="00EF41ED"/>
    <w:rsid w:val="00F051E8"/>
    <w:rsid w:val="00F34BEB"/>
    <w:rsid w:val="00F35264"/>
    <w:rsid w:val="00F4178D"/>
    <w:rsid w:val="00F561D4"/>
    <w:rsid w:val="00F6616A"/>
    <w:rsid w:val="00F97325"/>
    <w:rsid w:val="00FA2928"/>
    <w:rsid w:val="00FB2689"/>
    <w:rsid w:val="00FB26EC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1D1F1346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V.Mardakin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D982B-A04C-4A6A-B439-DBA2955C6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3456</TotalTime>
  <Pages>8</Pages>
  <Words>3110</Words>
  <Characters>17733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64</cp:revision>
  <cp:lastPrinted>2021-04-14T06:15:00Z</cp:lastPrinted>
  <dcterms:created xsi:type="dcterms:W3CDTF">2023-01-25T07:51:00Z</dcterms:created>
  <dcterms:modified xsi:type="dcterms:W3CDTF">2026-08-24T03:46:00Z</dcterms:modified>
</cp:coreProperties>
</file>