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38" w:rsidRDefault="00235370" w:rsidP="00320381">
      <w:pPr>
        <w:spacing w:before="120"/>
        <w:jc w:val="center"/>
      </w:pPr>
      <w:r>
        <w:rPr>
          <w:b/>
        </w:rPr>
        <w:t>ТЕХНИЧЕСКОЕ ЗАДАНИЕ</w:t>
      </w:r>
      <w:r w:rsidR="00271C32">
        <w:rPr>
          <w:b/>
        </w:rPr>
        <w:t xml:space="preserve"> (ОПИСАНИЕ ОБЪЕКТА ЗАКУПКИ)</w:t>
      </w: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2126"/>
        <w:gridCol w:w="7308"/>
        <w:gridCol w:w="1111"/>
        <w:gridCol w:w="1111"/>
      </w:tblGrid>
      <w:tr w:rsidR="00A525BA" w:rsidRPr="007F412E" w:rsidTr="00983ACA">
        <w:trPr>
          <w:trHeight w:val="172"/>
        </w:trPr>
        <w:tc>
          <w:tcPr>
            <w:tcW w:w="817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410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Наименование</w:t>
            </w:r>
          </w:p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126" w:type="dxa"/>
            <w:vAlign w:val="center"/>
          </w:tcPr>
          <w:p w:rsidR="00A525BA" w:rsidRPr="00EB0619" w:rsidRDefault="001F2A03" w:rsidP="001F2A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Код ОКПД 2 </w:t>
            </w:r>
            <w:r w:rsidR="00FC5962">
              <w:rPr>
                <w:b/>
                <w:sz w:val="18"/>
                <w:szCs w:val="18"/>
              </w:rPr>
              <w:t>/КТРУ</w:t>
            </w:r>
          </w:p>
        </w:tc>
        <w:tc>
          <w:tcPr>
            <w:tcW w:w="7308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Технические характеристики товара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Кол-во</w:t>
            </w:r>
          </w:p>
        </w:tc>
      </w:tr>
      <w:tr w:rsidR="00A525BA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A525BA" w:rsidRPr="0088663A" w:rsidRDefault="00A525BA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25BA" w:rsidRPr="00EF4035" w:rsidRDefault="00FB54F0" w:rsidP="0070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Аккумулятор для ИБП компьютеров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25BA" w:rsidRPr="00EF4035" w:rsidRDefault="00FB54F0" w:rsidP="00A5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27.20.23.190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B5E77" w:rsidRPr="00FB54F0" w:rsidRDefault="00FB54F0" w:rsidP="00FC59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Аккумулятор 12В 7.2 Ач АКБ ВС 7.2-12, размеры 151х94х51 (для </w:t>
            </w:r>
            <w:r>
              <w:rPr>
                <w:bCs/>
                <w:sz w:val="20"/>
                <w:szCs w:val="20"/>
                <w:lang w:val="en-US"/>
              </w:rPr>
              <w:t>APC</w:t>
            </w:r>
            <w:r w:rsidRPr="00FB54F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RBC</w:t>
            </w:r>
            <w:r w:rsidRPr="00FB54F0">
              <w:rPr>
                <w:bCs/>
                <w:sz w:val="20"/>
                <w:szCs w:val="20"/>
              </w:rPr>
              <w:t>106)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FB54F0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1B13E8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B54F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FB54F0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4F0" w:rsidRDefault="00FB54F0" w:rsidP="00702221">
            <w:pPr>
              <w:rPr>
                <w:sz w:val="20"/>
                <w:szCs w:val="20"/>
              </w:rPr>
            </w:pPr>
            <w:r w:rsidRPr="00FB54F0">
              <w:rPr>
                <w:sz w:val="20"/>
                <w:szCs w:val="20"/>
              </w:rPr>
              <w:t>Элемент первичный и батарея первичных элементов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54F0" w:rsidRDefault="00FB54F0" w:rsidP="00A525BA">
            <w:pPr>
              <w:rPr>
                <w:sz w:val="20"/>
                <w:szCs w:val="20"/>
              </w:rPr>
            </w:pPr>
            <w:r w:rsidRPr="00FB54F0">
              <w:rPr>
                <w:sz w:val="20"/>
                <w:szCs w:val="20"/>
              </w:rPr>
              <w:t>27.20.11.000-00000005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Вид элемента питания: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B54F0">
              <w:rPr>
                <w:bCs/>
                <w:sz w:val="20"/>
                <w:szCs w:val="20"/>
              </w:rPr>
              <w:t>LR6</w:t>
            </w:r>
          </w:p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Номинальное напряжение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B54F0">
              <w:rPr>
                <w:bCs/>
                <w:sz w:val="20"/>
                <w:szCs w:val="20"/>
              </w:rPr>
              <w:t>1.5 (Вольт)</w:t>
            </w:r>
          </w:p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Обозначение электрохимической системы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B54F0">
              <w:rPr>
                <w:bCs/>
                <w:sz w:val="20"/>
                <w:szCs w:val="20"/>
              </w:rPr>
              <w:t>А , В</w:t>
            </w:r>
          </w:p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Размер элемента питания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B54F0">
              <w:rPr>
                <w:bCs/>
                <w:sz w:val="20"/>
                <w:szCs w:val="20"/>
              </w:rPr>
              <w:t>1/2АА</w:t>
            </w:r>
          </w:p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Тип элемента питания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B54F0">
              <w:rPr>
                <w:bCs/>
                <w:sz w:val="20"/>
                <w:szCs w:val="20"/>
              </w:rPr>
              <w:t>Щелочной</w:t>
            </w:r>
          </w:p>
          <w:p w:rsidR="00FB54F0" w:rsidRDefault="00FB54F0" w:rsidP="00FC5962">
            <w:pPr>
              <w:rPr>
                <w:bCs/>
                <w:sz w:val="20"/>
                <w:szCs w:val="20"/>
              </w:rPr>
            </w:pPr>
            <w:r w:rsidRPr="00FB54F0">
              <w:rPr>
                <w:bCs/>
                <w:sz w:val="20"/>
                <w:szCs w:val="20"/>
              </w:rPr>
              <w:t>Форма элемента питания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B54F0">
              <w:rPr>
                <w:bCs/>
                <w:sz w:val="20"/>
                <w:szCs w:val="20"/>
              </w:rPr>
              <w:t>Цилиндрическая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FB54F0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FB54F0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B54F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FB54F0" w:rsidRDefault="00FB54F0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4F0" w:rsidRPr="00FB54F0" w:rsidRDefault="00FB54F0" w:rsidP="00702221">
            <w:pPr>
              <w:rPr>
                <w:sz w:val="20"/>
                <w:szCs w:val="20"/>
              </w:rPr>
            </w:pPr>
            <w:r w:rsidRPr="00FB54F0">
              <w:rPr>
                <w:sz w:val="20"/>
                <w:szCs w:val="20"/>
              </w:rPr>
              <w:t>Блок розеток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54F0" w:rsidRPr="00FB54F0" w:rsidRDefault="008F14EB" w:rsidP="00A525BA">
            <w:pPr>
              <w:rPr>
                <w:sz w:val="20"/>
                <w:szCs w:val="20"/>
              </w:rPr>
            </w:pPr>
            <w:r w:rsidRPr="008F14EB">
              <w:rPr>
                <w:sz w:val="20"/>
                <w:szCs w:val="20"/>
              </w:rPr>
              <w:t>27.33.13.190-00000001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FB54F0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Длина кабеля</w:t>
            </w:r>
            <w:r>
              <w:rPr>
                <w:bCs/>
                <w:sz w:val="20"/>
                <w:szCs w:val="20"/>
              </w:rPr>
              <w:t>: 5 метров</w:t>
            </w:r>
          </w:p>
          <w:p w:rsidR="008F14EB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Количество розеток EURO</w:t>
            </w:r>
            <w:r>
              <w:rPr>
                <w:bCs/>
                <w:sz w:val="20"/>
                <w:szCs w:val="20"/>
              </w:rPr>
              <w:t>: 6 штук</w:t>
            </w:r>
          </w:p>
          <w:p w:rsidR="008F14EB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Максимальная мощность подключенных устройств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8F14EB">
              <w:rPr>
                <w:bCs/>
                <w:sz w:val="20"/>
                <w:szCs w:val="20"/>
              </w:rPr>
              <w:t>≥ 3 (Киловатт)</w:t>
            </w:r>
          </w:p>
          <w:p w:rsidR="008F14EB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Тип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8F14EB">
              <w:rPr>
                <w:bCs/>
                <w:sz w:val="20"/>
                <w:szCs w:val="20"/>
              </w:rPr>
              <w:t>Сетевой фильтр</w:t>
            </w:r>
          </w:p>
          <w:p w:rsidR="008F14EB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Тип розеток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8F14EB">
              <w:rPr>
                <w:bCs/>
                <w:sz w:val="20"/>
                <w:szCs w:val="20"/>
              </w:rPr>
              <w:t>EURO с заземлением</w:t>
            </w:r>
          </w:p>
          <w:p w:rsidR="008F14EB" w:rsidRDefault="008F14EB" w:rsidP="00FC5962">
            <w:pPr>
              <w:rPr>
                <w:bCs/>
                <w:sz w:val="20"/>
                <w:szCs w:val="20"/>
              </w:rPr>
            </w:pPr>
            <w:r w:rsidRPr="008F14EB">
              <w:rPr>
                <w:bCs/>
                <w:sz w:val="20"/>
                <w:szCs w:val="20"/>
              </w:rPr>
              <w:t>Требования к комплектации и конструкции: Предохранитель автоматический от превышения мощности</w:t>
            </w:r>
          </w:p>
          <w:p w:rsidR="003B52CF" w:rsidRPr="003B52CF" w:rsidRDefault="003B52CF" w:rsidP="00FC59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Тип штепселя блока розеток: </w:t>
            </w:r>
            <w:r>
              <w:rPr>
                <w:bCs/>
                <w:sz w:val="20"/>
                <w:szCs w:val="20"/>
                <w:lang w:val="en-US"/>
              </w:rPr>
              <w:t>EURO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FB54F0" w:rsidRDefault="003B52CF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FB54F0" w:rsidRDefault="003B52CF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B52CF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3B52CF" w:rsidRDefault="003B52CF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52CF" w:rsidRPr="00FB54F0" w:rsidRDefault="003B52CF" w:rsidP="0070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Радиатор стальной панельный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52CF" w:rsidRPr="008F14EB" w:rsidRDefault="003B52CF" w:rsidP="00A5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25.21.11.120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3B52CF" w:rsidRPr="003B52CF" w:rsidRDefault="003B52CF" w:rsidP="003B52CF">
            <w:pPr>
              <w:rPr>
                <w:bCs/>
                <w:sz w:val="20"/>
                <w:szCs w:val="20"/>
              </w:rPr>
            </w:pPr>
            <w:r w:rsidRPr="003B52CF">
              <w:rPr>
                <w:bCs/>
                <w:sz w:val="20"/>
                <w:szCs w:val="20"/>
              </w:rPr>
              <w:t>Длина: 800 мм</w:t>
            </w:r>
          </w:p>
          <w:p w:rsidR="003B52CF" w:rsidRPr="003B52CF" w:rsidRDefault="003B52CF" w:rsidP="003B52CF">
            <w:pPr>
              <w:rPr>
                <w:bCs/>
                <w:sz w:val="20"/>
                <w:szCs w:val="20"/>
              </w:rPr>
            </w:pPr>
            <w:r w:rsidRPr="003B52CF">
              <w:rPr>
                <w:bCs/>
                <w:sz w:val="20"/>
                <w:szCs w:val="20"/>
              </w:rPr>
              <w:t>Боковое подключение: да</w:t>
            </w:r>
          </w:p>
          <w:p w:rsidR="003B52CF" w:rsidRPr="008F14EB" w:rsidRDefault="003B52CF" w:rsidP="003B52CF">
            <w:pPr>
              <w:rPr>
                <w:bCs/>
                <w:sz w:val="20"/>
                <w:szCs w:val="20"/>
              </w:rPr>
            </w:pPr>
            <w:r w:rsidRPr="003B52CF">
              <w:rPr>
                <w:bCs/>
                <w:sz w:val="20"/>
                <w:szCs w:val="20"/>
              </w:rPr>
              <w:t>Межосевое расстояние: 450 мм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3B52CF" w:rsidRDefault="003B52CF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3B52CF" w:rsidRDefault="003B52CF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051C38" w:rsidRPr="00BB5308" w:rsidRDefault="00051C38" w:rsidP="00F25524">
      <w:pPr>
        <w:spacing w:before="120"/>
        <w:rPr>
          <w:b/>
        </w:rPr>
      </w:pPr>
    </w:p>
    <w:sectPr w:rsidR="00051C38" w:rsidRPr="00BB5308" w:rsidSect="00647306">
      <w:pgSz w:w="16838" w:h="11906" w:orient="landscape"/>
      <w:pgMar w:top="1134" w:right="900" w:bottom="850" w:left="99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88B" w:rsidRDefault="0083188B">
      <w:r>
        <w:separator/>
      </w:r>
    </w:p>
  </w:endnote>
  <w:endnote w:type="continuationSeparator" w:id="0">
    <w:p w:rsidR="0083188B" w:rsidRDefault="0083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88B" w:rsidRDefault="0083188B">
      <w:r>
        <w:separator/>
      </w:r>
    </w:p>
  </w:footnote>
  <w:footnote w:type="continuationSeparator" w:id="0">
    <w:p w:rsidR="0083188B" w:rsidRDefault="00831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63D"/>
    <w:multiLevelType w:val="hybridMultilevel"/>
    <w:tmpl w:val="69543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6DDC"/>
    <w:multiLevelType w:val="hybridMultilevel"/>
    <w:tmpl w:val="A566CE8E"/>
    <w:lvl w:ilvl="0" w:tplc="94A4D69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57CF4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A0CF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672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6988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909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98E3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25C4D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C8EDC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D919D2"/>
    <w:multiLevelType w:val="hybridMultilevel"/>
    <w:tmpl w:val="97A880EC"/>
    <w:lvl w:ilvl="0" w:tplc="6F58241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D2545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F479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92D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F228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5E6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2C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E41B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3802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D8E1379"/>
    <w:multiLevelType w:val="hybridMultilevel"/>
    <w:tmpl w:val="6EFAF804"/>
    <w:lvl w:ilvl="0" w:tplc="5D4EF63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2710DC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66A6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868B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F4B8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6840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D249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90D3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985F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38"/>
    <w:rsid w:val="00051C38"/>
    <w:rsid w:val="000C559B"/>
    <w:rsid w:val="001F2A03"/>
    <w:rsid w:val="00235370"/>
    <w:rsid w:val="00271C32"/>
    <w:rsid w:val="002733B3"/>
    <w:rsid w:val="00320381"/>
    <w:rsid w:val="00343276"/>
    <w:rsid w:val="00385561"/>
    <w:rsid w:val="003B52CF"/>
    <w:rsid w:val="00562636"/>
    <w:rsid w:val="005C1406"/>
    <w:rsid w:val="00647306"/>
    <w:rsid w:val="00686554"/>
    <w:rsid w:val="006A4293"/>
    <w:rsid w:val="0083188B"/>
    <w:rsid w:val="008A46A4"/>
    <w:rsid w:val="008D56E1"/>
    <w:rsid w:val="008F14EB"/>
    <w:rsid w:val="0091356D"/>
    <w:rsid w:val="00941E11"/>
    <w:rsid w:val="00983ACA"/>
    <w:rsid w:val="009B1BF6"/>
    <w:rsid w:val="00A525BA"/>
    <w:rsid w:val="00BB5308"/>
    <w:rsid w:val="00BB5E77"/>
    <w:rsid w:val="00D15488"/>
    <w:rsid w:val="00E90AB1"/>
    <w:rsid w:val="00F25524"/>
    <w:rsid w:val="00FB54F0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E8FD9-D792-4748-B728-2DDBAD69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character" w:customStyle="1" w:styleId="11">
    <w:name w:val="Подзаголовок Знак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f0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af7">
    <w:name w:val="Подзаголовок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8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9">
    <w:name w:val="Текст выноски Знак"/>
    <w:uiPriority w:val="99"/>
    <w:qFormat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</w:style>
  <w:style w:type="character" w:customStyle="1" w:styleId="dfaq">
    <w:name w:val="dfaq"/>
    <w:basedOn w:val="a1"/>
    <w:qFormat/>
  </w:style>
  <w:style w:type="character" w:styleId="afa">
    <w:name w:val="Hyperlink"/>
    <w:rPr>
      <w:color w:val="0000FF"/>
      <w:u w:val="single"/>
    </w:rPr>
  </w:style>
  <w:style w:type="character" w:customStyle="1" w:styleId="product-carddetails-cell-inner">
    <w:name w:val="product-card__details-cell-inne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Subtitle"/>
    <w:basedOn w:val="a"/>
    <w:next w:val="a0"/>
    <w:link w:val="11"/>
    <w:qFormat/>
    <w:pPr>
      <w:jc w:val="center"/>
    </w:pPr>
    <w:rPr>
      <w:b/>
      <w:bCs/>
      <w:lang w:val="en-US"/>
    </w:rPr>
  </w:style>
  <w:style w:type="paragraph" w:customStyle="1" w:styleId="afd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0">
    <w:name w:val="footnote text"/>
    <w:basedOn w:val="a"/>
    <w:link w:val="12"/>
    <w:rPr>
      <w:sz w:val="20"/>
      <w:szCs w:val="20"/>
      <w:lang w:val="en-US"/>
    </w:rPr>
  </w:style>
  <w:style w:type="paragraph" w:styleId="afe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15">
    <w:name w:val="Обычный1"/>
    <w:rsid w:val="00A525BA"/>
    <w:rPr>
      <w:rFonts w:eastAsia="Times New Roman" w:cs="Times New Roman"/>
      <w:snapToGrid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ОГЗ-ИРИНА</dc:creator>
  <cp:keywords/>
  <dc:description/>
  <cp:lastModifiedBy>Ksenia-ogz</cp:lastModifiedBy>
  <cp:revision>38</cp:revision>
  <cp:lastPrinted>2025-07-04T11:15:00Z</cp:lastPrinted>
  <dcterms:created xsi:type="dcterms:W3CDTF">2025-01-17T14:54:00Z</dcterms:created>
  <dcterms:modified xsi:type="dcterms:W3CDTF">2026-03-18T08:36:00Z</dcterms:modified>
  <dc:language>en-US</dc:language>
</cp:coreProperties>
</file>