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AC" w:rsidRPr="00673AC1" w:rsidRDefault="005B14AC" w:rsidP="005B14AC">
      <w:pPr>
        <w:tabs>
          <w:tab w:val="left" w:pos="1806"/>
        </w:tabs>
        <w:ind w:firstLine="709"/>
        <w:jc w:val="center"/>
        <w:rPr>
          <w:b/>
          <w:bCs/>
          <w:sz w:val="24"/>
          <w:szCs w:val="24"/>
        </w:rPr>
      </w:pPr>
      <w:r w:rsidRPr="00673AC1">
        <w:rPr>
          <w:b/>
          <w:bCs/>
          <w:sz w:val="24"/>
          <w:szCs w:val="24"/>
        </w:rPr>
        <w:t xml:space="preserve">Государственный контракт № </w:t>
      </w:r>
      <w:r w:rsidRPr="007A584F">
        <w:rPr>
          <w:b/>
          <w:bCs/>
          <w:sz w:val="24"/>
          <w:szCs w:val="24"/>
          <w:highlight w:val="yellow"/>
        </w:rPr>
        <w:t>____________</w:t>
      </w:r>
    </w:p>
    <w:p w:rsidR="005B14AC" w:rsidRDefault="005B14AC" w:rsidP="005B14AC">
      <w:pPr>
        <w:tabs>
          <w:tab w:val="left" w:pos="1806"/>
        </w:tabs>
        <w:ind w:firstLine="709"/>
        <w:jc w:val="center"/>
        <w:rPr>
          <w:sz w:val="24"/>
          <w:szCs w:val="24"/>
        </w:rPr>
      </w:pPr>
      <w:r w:rsidRPr="00673AC1">
        <w:rPr>
          <w:sz w:val="24"/>
          <w:szCs w:val="24"/>
        </w:rPr>
        <w:t>заключенный от имени Российской Федерации</w:t>
      </w:r>
    </w:p>
    <w:p w:rsidR="005B14AC" w:rsidRPr="00673AC1" w:rsidRDefault="005B14AC" w:rsidP="005B14AC">
      <w:pPr>
        <w:tabs>
          <w:tab w:val="left" w:pos="1806"/>
        </w:tabs>
        <w:ind w:firstLine="709"/>
        <w:jc w:val="center"/>
        <w:rPr>
          <w:sz w:val="24"/>
          <w:szCs w:val="24"/>
        </w:rPr>
      </w:pPr>
      <w:r w:rsidRPr="007A584F">
        <w:rPr>
          <w:sz w:val="24"/>
          <w:szCs w:val="24"/>
          <w:highlight w:val="yellow"/>
        </w:rPr>
        <w:t>(ПРОЕКТ)</w:t>
      </w:r>
    </w:p>
    <w:p w:rsidR="005B14AC" w:rsidRPr="00673AC1" w:rsidRDefault="005B14AC" w:rsidP="005B14AC">
      <w:pPr>
        <w:tabs>
          <w:tab w:val="left" w:pos="1806"/>
        </w:tabs>
        <w:ind w:firstLine="709"/>
        <w:jc w:val="center"/>
        <w:rPr>
          <w:sz w:val="24"/>
          <w:szCs w:val="24"/>
        </w:rPr>
      </w:pPr>
    </w:p>
    <w:p w:rsidR="005B14AC" w:rsidRPr="00673AC1" w:rsidRDefault="005B14AC" w:rsidP="005B14AC">
      <w:pPr>
        <w:shd w:val="clear" w:color="auto" w:fill="FFFFFF"/>
        <w:tabs>
          <w:tab w:val="left" w:pos="1806"/>
          <w:tab w:val="left" w:pos="2520"/>
          <w:tab w:val="left" w:pos="4608"/>
          <w:tab w:val="left" w:pos="6041"/>
        </w:tabs>
        <w:rPr>
          <w:sz w:val="24"/>
          <w:szCs w:val="24"/>
        </w:rPr>
      </w:pPr>
      <w:r w:rsidRPr="00673AC1">
        <w:rPr>
          <w:sz w:val="24"/>
          <w:szCs w:val="24"/>
        </w:rPr>
        <w:t>г. Тюмень</w:t>
      </w:r>
      <w:r w:rsidRPr="00673AC1">
        <w:rPr>
          <w:sz w:val="24"/>
          <w:szCs w:val="24"/>
        </w:rPr>
        <w:tab/>
        <w:t xml:space="preserve">                                                                          </w:t>
      </w:r>
      <w:r w:rsidR="001D7088">
        <w:rPr>
          <w:sz w:val="24"/>
          <w:szCs w:val="24"/>
        </w:rPr>
        <w:t xml:space="preserve">            </w:t>
      </w:r>
      <w:r w:rsidRPr="007A584F">
        <w:rPr>
          <w:sz w:val="24"/>
          <w:szCs w:val="24"/>
          <w:highlight w:val="yellow"/>
        </w:rPr>
        <w:t>«___» _________</w:t>
      </w:r>
      <w:r w:rsidRPr="00673AC1">
        <w:rPr>
          <w:sz w:val="24"/>
          <w:szCs w:val="24"/>
        </w:rPr>
        <w:t xml:space="preserve"> 2026 г.</w:t>
      </w:r>
    </w:p>
    <w:p w:rsidR="005B14AC" w:rsidRPr="00673AC1" w:rsidRDefault="005B14AC" w:rsidP="005B14AC">
      <w:pPr>
        <w:shd w:val="clear" w:color="auto" w:fill="FFFFFF"/>
        <w:tabs>
          <w:tab w:val="left" w:leader="underscore" w:pos="-1620"/>
          <w:tab w:val="left" w:pos="1806"/>
          <w:tab w:val="left" w:pos="2085"/>
        </w:tabs>
        <w:ind w:firstLine="709"/>
        <w:jc w:val="both"/>
        <w:rPr>
          <w:sz w:val="24"/>
          <w:szCs w:val="24"/>
          <w:highlight w:val="yellow"/>
        </w:rPr>
      </w:pPr>
    </w:p>
    <w:p w:rsidR="005B14AC" w:rsidRPr="00673AC1" w:rsidRDefault="005B14AC" w:rsidP="005B14AC">
      <w:pPr>
        <w:shd w:val="clear" w:color="auto" w:fill="FFFFFF"/>
        <w:tabs>
          <w:tab w:val="left" w:leader="underscore" w:pos="-1620"/>
          <w:tab w:val="left" w:pos="1806"/>
        </w:tabs>
        <w:ind w:firstLine="709"/>
        <w:jc w:val="both"/>
        <w:rPr>
          <w:noProof/>
          <w:sz w:val="24"/>
          <w:szCs w:val="24"/>
        </w:rPr>
      </w:pPr>
      <w:proofErr w:type="gramStart"/>
      <w:r w:rsidRPr="00673AC1">
        <w:rPr>
          <w:noProof/>
          <w:sz w:val="24"/>
          <w:szCs w:val="24"/>
        </w:rPr>
        <w:t xml:space="preserve">Управление Федеральной службы исполнения наказаний по Тюменской области (далее -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 </w:t>
      </w:r>
      <w:r w:rsidRPr="007A584F">
        <w:rPr>
          <w:noProof/>
          <w:sz w:val="24"/>
          <w:szCs w:val="24"/>
          <w:highlight w:val="yellow"/>
        </w:rPr>
        <w:t xml:space="preserve">в лице ____, действующего на основании ___ с одной стороны и </w:t>
      </w:r>
      <w:r w:rsidRPr="007A584F">
        <w:rPr>
          <w:sz w:val="24"/>
          <w:szCs w:val="24"/>
          <w:highlight w:val="yellow"/>
        </w:rPr>
        <w:t>_________</w:t>
      </w:r>
      <w:r w:rsidRPr="007A584F">
        <w:rPr>
          <w:noProof/>
          <w:sz w:val="24"/>
          <w:szCs w:val="24"/>
          <w:highlight w:val="yellow"/>
        </w:rPr>
        <w:t>, именуемое в дальнейшем Поставщик, в лице ___________ действующего на основании ____</w:t>
      </w:r>
      <w:r>
        <w:rPr>
          <w:noProof/>
          <w:sz w:val="24"/>
          <w:szCs w:val="24"/>
        </w:rPr>
        <w:t xml:space="preserve">, </w:t>
      </w:r>
      <w:r w:rsidRPr="00673AC1">
        <w:rPr>
          <w:noProof/>
          <w:sz w:val="24"/>
          <w:szCs w:val="24"/>
        </w:rPr>
        <w:t>с другой стороны, вместе именуемые в дальнейшем Стороны, заключили настоящий Государственный контракт (далее</w:t>
      </w:r>
      <w:proofErr w:type="gramEnd"/>
      <w:r w:rsidRPr="00673AC1">
        <w:rPr>
          <w:noProof/>
          <w:sz w:val="24"/>
          <w:szCs w:val="24"/>
        </w:rPr>
        <w:t xml:space="preserve"> – </w:t>
      </w:r>
      <w:proofErr w:type="gramStart"/>
      <w:r w:rsidRPr="00673AC1">
        <w:rPr>
          <w:noProof/>
          <w:sz w:val="24"/>
          <w:szCs w:val="24"/>
        </w:rPr>
        <w:t>Контракт) о нижеследующем:</w:t>
      </w:r>
      <w:proofErr w:type="gramEnd"/>
    </w:p>
    <w:p w:rsidR="005B14AC" w:rsidRPr="00673AC1" w:rsidRDefault="005B14AC" w:rsidP="005B14AC">
      <w:pPr>
        <w:tabs>
          <w:tab w:val="left" w:pos="1806"/>
        </w:tabs>
        <w:ind w:firstLine="709"/>
        <w:rPr>
          <w:b/>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Правовое основание заключения Контракта</w:t>
      </w:r>
    </w:p>
    <w:p w:rsidR="005B14AC" w:rsidRPr="00673AC1" w:rsidRDefault="005B14AC" w:rsidP="005B14AC">
      <w:pPr>
        <w:shd w:val="clear" w:color="auto" w:fill="FFFFFF"/>
        <w:tabs>
          <w:tab w:val="left" w:leader="underscore" w:pos="-1620"/>
          <w:tab w:val="left" w:pos="1806"/>
        </w:tabs>
        <w:ind w:firstLine="709"/>
        <w:jc w:val="both"/>
        <w:rPr>
          <w:sz w:val="24"/>
          <w:szCs w:val="24"/>
        </w:rPr>
      </w:pPr>
      <w:r w:rsidRPr="00673AC1">
        <w:rPr>
          <w:sz w:val="24"/>
          <w:szCs w:val="24"/>
        </w:rPr>
        <w:t xml:space="preserve">Пункт 4 части 1 статьи 93 Федерального закона от 05.04.2013 № 44-ФЗ </w:t>
      </w:r>
      <w:r w:rsidRPr="00673AC1">
        <w:rPr>
          <w:sz w:val="24"/>
          <w:szCs w:val="24"/>
        </w:rPr>
        <w:br/>
        <w:t>«О контрактной системе в сфере закупок товаров, работ, услуг для обеспечения государственных и муниципальных нужд».</w:t>
      </w:r>
    </w:p>
    <w:p w:rsidR="005B14AC" w:rsidRPr="00673AC1" w:rsidRDefault="005B14AC" w:rsidP="005B14AC">
      <w:pPr>
        <w:shd w:val="clear" w:color="auto" w:fill="FFFFFF"/>
        <w:tabs>
          <w:tab w:val="left" w:pos="1806"/>
        </w:tabs>
        <w:ind w:firstLine="709"/>
        <w:jc w:val="both"/>
        <w:rPr>
          <w:sz w:val="24"/>
          <w:szCs w:val="24"/>
        </w:rPr>
      </w:pPr>
      <w:r w:rsidRPr="00673AC1">
        <w:rPr>
          <w:sz w:val="24"/>
          <w:szCs w:val="24"/>
        </w:rPr>
        <w:t xml:space="preserve">Распоряжение Правительства РФ от 28.04.2018 № 824-р «О создании единого </w:t>
      </w:r>
      <w:proofErr w:type="spellStart"/>
      <w:r w:rsidRPr="00673AC1">
        <w:rPr>
          <w:sz w:val="24"/>
          <w:szCs w:val="24"/>
        </w:rPr>
        <w:t>агрегатора</w:t>
      </w:r>
      <w:proofErr w:type="spellEnd"/>
      <w:r w:rsidRPr="00673AC1">
        <w:rPr>
          <w:sz w:val="24"/>
          <w:szCs w:val="24"/>
        </w:rPr>
        <w:t xml:space="preserve"> торговли».</w:t>
      </w:r>
    </w:p>
    <w:p w:rsidR="005B14AC" w:rsidRPr="00673AC1" w:rsidRDefault="005B14AC" w:rsidP="005B14AC">
      <w:pPr>
        <w:shd w:val="clear" w:color="auto" w:fill="FFFFFF"/>
        <w:tabs>
          <w:tab w:val="left" w:pos="1806"/>
        </w:tabs>
        <w:ind w:firstLine="709"/>
        <w:jc w:val="center"/>
        <w:rPr>
          <w:b/>
          <w:sz w:val="24"/>
          <w:szCs w:val="24"/>
          <w:highlight w:val="yellow"/>
        </w:rPr>
      </w:pPr>
    </w:p>
    <w:p w:rsidR="005B14AC" w:rsidRPr="00673AC1" w:rsidRDefault="005B14AC" w:rsidP="005B14AC">
      <w:pPr>
        <w:numPr>
          <w:ilvl w:val="0"/>
          <w:numId w:val="1"/>
        </w:numPr>
        <w:shd w:val="clear" w:color="auto" w:fill="FFFFFF"/>
        <w:tabs>
          <w:tab w:val="left" w:pos="1806"/>
        </w:tabs>
        <w:ind w:left="0" w:firstLine="709"/>
        <w:jc w:val="center"/>
        <w:rPr>
          <w:b/>
          <w:sz w:val="24"/>
          <w:szCs w:val="24"/>
        </w:rPr>
      </w:pPr>
      <w:r w:rsidRPr="00673AC1">
        <w:rPr>
          <w:b/>
          <w:sz w:val="24"/>
          <w:szCs w:val="24"/>
        </w:rPr>
        <w:t>Предмет Контракта</w:t>
      </w:r>
    </w:p>
    <w:p w:rsidR="005B14AC" w:rsidRPr="00632DEA" w:rsidRDefault="005B14AC" w:rsidP="005B14AC">
      <w:pPr>
        <w:tabs>
          <w:tab w:val="left" w:pos="1806"/>
        </w:tabs>
        <w:autoSpaceDE w:val="0"/>
        <w:autoSpaceDN w:val="0"/>
        <w:adjustRightInd w:val="0"/>
        <w:ind w:firstLine="709"/>
        <w:jc w:val="both"/>
        <w:rPr>
          <w:b/>
          <w:sz w:val="24"/>
          <w:szCs w:val="24"/>
          <w:lang w:eastAsia="en-US"/>
        </w:rPr>
      </w:pPr>
      <w:r w:rsidRPr="00673AC1">
        <w:rPr>
          <w:sz w:val="24"/>
          <w:szCs w:val="24"/>
        </w:rPr>
        <w:t xml:space="preserve">1.1. </w:t>
      </w:r>
      <w:r w:rsidRPr="0013638D">
        <w:rPr>
          <w:sz w:val="24"/>
          <w:szCs w:val="24"/>
          <w:lang w:eastAsia="en-US"/>
        </w:rPr>
        <w:t xml:space="preserve">Прочая закупка товаров, работ и услуг </w:t>
      </w:r>
      <w:r w:rsidRPr="00632DEA">
        <w:rPr>
          <w:b/>
          <w:sz w:val="24"/>
          <w:szCs w:val="24"/>
          <w:lang w:eastAsia="en-US"/>
        </w:rPr>
        <w:t>(</w:t>
      </w:r>
      <w:r w:rsidR="001D7088">
        <w:rPr>
          <w:b/>
          <w:sz w:val="24"/>
          <w:szCs w:val="24"/>
        </w:rPr>
        <w:t>Ст</w:t>
      </w:r>
      <w:r w:rsidR="001D7088" w:rsidRPr="001D7088">
        <w:rPr>
          <w:b/>
          <w:sz w:val="24"/>
          <w:szCs w:val="24"/>
        </w:rPr>
        <w:t>ул на металлическом каркасе</w:t>
      </w:r>
      <w:r w:rsidRPr="00632DEA">
        <w:rPr>
          <w:b/>
          <w:sz w:val="24"/>
          <w:szCs w:val="24"/>
          <w:lang w:eastAsia="en-US"/>
        </w:rPr>
        <w:t>).</w:t>
      </w:r>
    </w:p>
    <w:p w:rsidR="005B14AC" w:rsidRPr="0033643C" w:rsidRDefault="005B14AC" w:rsidP="005B14AC">
      <w:pPr>
        <w:tabs>
          <w:tab w:val="left" w:pos="1806"/>
        </w:tabs>
        <w:ind w:firstLine="709"/>
        <w:jc w:val="both"/>
        <w:rPr>
          <w:sz w:val="24"/>
          <w:szCs w:val="24"/>
        </w:rPr>
      </w:pPr>
      <w:r>
        <w:rPr>
          <w:sz w:val="24"/>
          <w:szCs w:val="24"/>
        </w:rPr>
        <w:t xml:space="preserve">1.2. </w:t>
      </w:r>
      <w:proofErr w:type="gramStart"/>
      <w:r w:rsidRPr="0033643C">
        <w:rPr>
          <w:sz w:val="24"/>
          <w:szCs w:val="24"/>
        </w:rPr>
        <w:t>«</w:t>
      </w:r>
      <w:r w:rsidRPr="001D7088">
        <w:rPr>
          <w:b/>
          <w:sz w:val="24"/>
          <w:szCs w:val="24"/>
        </w:rPr>
        <w:t>Государственный</w:t>
      </w:r>
      <w:r w:rsidRPr="0033643C">
        <w:rPr>
          <w:sz w:val="24"/>
          <w:szCs w:val="24"/>
        </w:rPr>
        <w:t xml:space="preserve"> заказчик» поручает, а «Поставщик» принимает </w:t>
      </w:r>
      <w:r w:rsidRPr="0033643C">
        <w:rPr>
          <w:sz w:val="24"/>
          <w:szCs w:val="24"/>
        </w:rPr>
        <w:br/>
        <w:t xml:space="preserve">на себя обязательства по поставке </w:t>
      </w:r>
      <w:r w:rsidR="001D7088" w:rsidRPr="001D7088">
        <w:rPr>
          <w:b/>
          <w:sz w:val="24"/>
          <w:szCs w:val="24"/>
        </w:rPr>
        <w:t>стула на металлическом каркасе</w:t>
      </w:r>
      <w:r w:rsidR="001D7088" w:rsidRPr="0033643C">
        <w:rPr>
          <w:sz w:val="24"/>
          <w:szCs w:val="24"/>
        </w:rPr>
        <w:t xml:space="preserve"> </w:t>
      </w:r>
      <w:r w:rsidRPr="0033643C">
        <w:rPr>
          <w:sz w:val="24"/>
          <w:szCs w:val="24"/>
        </w:rPr>
        <w:t>(далее - Товар согласно спецификации</w:t>
      </w:r>
      <w:r>
        <w:rPr>
          <w:sz w:val="24"/>
          <w:szCs w:val="24"/>
        </w:rPr>
        <w:t xml:space="preserve"> (приложение №1 к Контракту) и Т</w:t>
      </w:r>
      <w:r w:rsidRPr="0033643C">
        <w:rPr>
          <w:sz w:val="24"/>
          <w:szCs w:val="24"/>
        </w:rPr>
        <w:t>ехнического задания (приложение №2 к Контракту), являющимися неотъемлемой частью настоящего Контракта, «Государственный заказчик» обязуется обеспечить оплату поставленного Товара.</w:t>
      </w:r>
      <w:proofErr w:type="gramEnd"/>
    </w:p>
    <w:p w:rsidR="005B14AC" w:rsidRPr="0033643C" w:rsidRDefault="005B14AC" w:rsidP="005B14AC">
      <w:pPr>
        <w:tabs>
          <w:tab w:val="left" w:pos="1806"/>
        </w:tabs>
        <w:ind w:firstLine="709"/>
        <w:jc w:val="both"/>
        <w:rPr>
          <w:sz w:val="24"/>
          <w:szCs w:val="24"/>
        </w:rPr>
      </w:pPr>
      <w:r w:rsidRPr="0033643C">
        <w:rPr>
          <w:sz w:val="24"/>
          <w:szCs w:val="24"/>
        </w:rPr>
        <w:t>1.</w:t>
      </w:r>
      <w:r>
        <w:rPr>
          <w:sz w:val="24"/>
          <w:szCs w:val="24"/>
        </w:rPr>
        <w:t>3</w:t>
      </w:r>
      <w:r w:rsidRPr="0033643C">
        <w:rPr>
          <w:sz w:val="24"/>
          <w:szCs w:val="24"/>
        </w:rPr>
        <w:t xml:space="preserve">.  КБК 320 0305 424 06 90049 244. </w:t>
      </w:r>
    </w:p>
    <w:p w:rsidR="005B14AC" w:rsidRPr="00673AC1" w:rsidRDefault="005B14AC" w:rsidP="005B14AC">
      <w:pPr>
        <w:pStyle w:val="a6"/>
        <w:tabs>
          <w:tab w:val="left" w:pos="1806"/>
        </w:tabs>
        <w:spacing w:after="0"/>
        <w:ind w:firstLine="709"/>
        <w:jc w:val="both"/>
        <w:rPr>
          <w:sz w:val="24"/>
          <w:szCs w:val="24"/>
        </w:rPr>
      </w:pPr>
      <w:r w:rsidRPr="0033643C">
        <w:rPr>
          <w:sz w:val="24"/>
          <w:szCs w:val="24"/>
        </w:rPr>
        <w:t>1.</w:t>
      </w:r>
      <w:r>
        <w:rPr>
          <w:sz w:val="24"/>
          <w:szCs w:val="24"/>
        </w:rPr>
        <w:t>4</w:t>
      </w:r>
      <w:r w:rsidRPr="0033643C">
        <w:rPr>
          <w:sz w:val="24"/>
          <w:szCs w:val="24"/>
        </w:rPr>
        <w:t>. Идентификационный код закупки: 261720400366972030100100190000000244</w:t>
      </w:r>
      <w:r w:rsidRPr="00673AC1">
        <w:rPr>
          <w:sz w:val="24"/>
          <w:szCs w:val="24"/>
        </w:rPr>
        <w:t>.</w:t>
      </w:r>
    </w:p>
    <w:p w:rsidR="005B14AC" w:rsidRPr="00673AC1" w:rsidRDefault="005B14AC" w:rsidP="005B14AC">
      <w:pPr>
        <w:pStyle w:val="a6"/>
        <w:tabs>
          <w:tab w:val="left" w:pos="1806"/>
        </w:tabs>
        <w:spacing w:after="0"/>
        <w:ind w:firstLine="709"/>
        <w:jc w:val="both"/>
        <w:rPr>
          <w:sz w:val="24"/>
          <w:szCs w:val="24"/>
        </w:rPr>
      </w:pPr>
    </w:p>
    <w:p w:rsidR="005B14AC" w:rsidRPr="00673AC1" w:rsidRDefault="005B14AC" w:rsidP="005B14AC">
      <w:pPr>
        <w:pStyle w:val="10"/>
        <w:numPr>
          <w:ilvl w:val="0"/>
          <w:numId w:val="2"/>
        </w:numPr>
        <w:tabs>
          <w:tab w:val="left" w:pos="1806"/>
        </w:tabs>
        <w:spacing w:line="240" w:lineRule="auto"/>
        <w:ind w:left="0" w:firstLine="709"/>
        <w:contextualSpacing/>
        <w:jc w:val="center"/>
        <w:rPr>
          <w:b/>
          <w:noProof/>
          <w:color w:val="000000"/>
          <w:szCs w:val="24"/>
        </w:rPr>
      </w:pPr>
      <w:r w:rsidRPr="00673AC1">
        <w:rPr>
          <w:b/>
          <w:noProof/>
          <w:color w:val="000000"/>
          <w:szCs w:val="24"/>
        </w:rPr>
        <w:t>Права и обязанности Сторон</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 «Государственный заказчик» обязан:</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2.1.1. Обеспечить приемку товара (включая проведение экспертизы поставленного товара) в соответствии 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2.1.2. Осуществлять </w:t>
      </w:r>
      <w:proofErr w:type="gramStart"/>
      <w:r w:rsidRPr="00673AC1">
        <w:rPr>
          <w:color w:val="000000"/>
          <w:szCs w:val="24"/>
        </w:rPr>
        <w:t>контроль за</w:t>
      </w:r>
      <w:proofErr w:type="gramEnd"/>
      <w:r w:rsidRPr="00673AC1">
        <w:rPr>
          <w:color w:val="000000"/>
          <w:szCs w:val="24"/>
        </w:rPr>
        <w:t xml:space="preserve"> обеспечением «Поставщиком» поставки товара </w:t>
      </w:r>
      <w:r w:rsidRPr="00673AC1">
        <w:rPr>
          <w:color w:val="000000"/>
          <w:szCs w:val="24"/>
        </w:rPr>
        <w:br/>
        <w:t>в соответствии с условиями Контракта.</w:t>
      </w:r>
    </w:p>
    <w:p w:rsidR="005B14AC" w:rsidRPr="00673AC1" w:rsidRDefault="005B14AC" w:rsidP="005B14AC">
      <w:pPr>
        <w:pStyle w:val="10"/>
        <w:widowControl/>
        <w:tabs>
          <w:tab w:val="left" w:pos="1560"/>
          <w:tab w:val="left" w:pos="1806"/>
        </w:tabs>
        <w:spacing w:line="240" w:lineRule="auto"/>
        <w:ind w:firstLine="709"/>
        <w:rPr>
          <w:color w:val="000000"/>
          <w:szCs w:val="24"/>
        </w:rPr>
      </w:pPr>
      <w:r w:rsidRPr="00673AC1">
        <w:rPr>
          <w:noProof/>
          <w:color w:val="000000"/>
          <w:spacing w:val="-4"/>
          <w:szCs w:val="24"/>
        </w:rPr>
        <w:t xml:space="preserve">2.1.3. Участвовать в приемке товара по качеству. </w:t>
      </w:r>
      <w:r w:rsidRPr="00673AC1">
        <w:rPr>
          <w:color w:val="000000"/>
          <w:szCs w:val="24"/>
        </w:rPr>
        <w:t xml:space="preserve">Определять лиц, непосредственно участвующих в </w:t>
      </w:r>
      <w:proofErr w:type="gramStart"/>
      <w:r w:rsidRPr="00673AC1">
        <w:rPr>
          <w:color w:val="000000"/>
          <w:szCs w:val="24"/>
        </w:rPr>
        <w:t>контроле за</w:t>
      </w:r>
      <w:proofErr w:type="gramEnd"/>
      <w:r w:rsidRPr="00673AC1">
        <w:rPr>
          <w:color w:val="000000"/>
          <w:szCs w:val="24"/>
        </w:rPr>
        <w:t xml:space="preserve"> осуществлением поставки товара «Поставщиком» и (или) лиц, участвующих в приемке товара.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2.1.4. </w:t>
      </w:r>
      <w:r w:rsidRPr="00673AC1">
        <w:rPr>
          <w:color w:val="000000"/>
          <w:szCs w:val="24"/>
        </w:rPr>
        <w:t xml:space="preserve">Обеспечить проведение экспертизы поставленного товара, в соответствии </w:t>
      </w:r>
      <w:r w:rsidRPr="00673AC1">
        <w:rPr>
          <w:color w:val="000000"/>
          <w:szCs w:val="24"/>
        </w:rPr>
        <w:br/>
        <w:t xml:space="preserve">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pacing w:val="-4"/>
          <w:szCs w:val="24"/>
        </w:rPr>
        <w:t xml:space="preserve">2.1.5. Обеспечить оплату </w:t>
      </w:r>
      <w:r w:rsidRPr="00673AC1">
        <w:rPr>
          <w:noProof/>
          <w:color w:val="000000"/>
          <w:szCs w:val="24"/>
        </w:rPr>
        <w:t xml:space="preserve">товара в соответствии с условиями раздела </w:t>
      </w:r>
      <w:r w:rsidRPr="00673AC1">
        <w:rPr>
          <w:noProof/>
          <w:szCs w:val="24"/>
        </w:rPr>
        <w:t>3</w:t>
      </w:r>
      <w:r w:rsidRPr="00673AC1">
        <w:rPr>
          <w:noProof/>
          <w:color w:val="FF0000"/>
          <w:szCs w:val="24"/>
        </w:rPr>
        <w:t xml:space="preserve"> </w:t>
      </w:r>
      <w:r w:rsidRPr="00673AC1">
        <w:rPr>
          <w:noProof/>
          <w:color w:val="000000"/>
          <w:szCs w:val="24"/>
        </w:rPr>
        <w:t>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2.1.6. Взыскивать неустойку (пени, штраф) в соответствии с разделом  </w:t>
      </w:r>
      <w:r w:rsidRPr="00673AC1">
        <w:rPr>
          <w:noProof/>
          <w:sz w:val="24"/>
          <w:szCs w:val="24"/>
        </w:rPr>
        <w:t>7 К</w:t>
      </w:r>
      <w:r w:rsidRPr="00673AC1">
        <w:rPr>
          <w:noProof/>
          <w:color w:val="000000"/>
          <w:sz w:val="24"/>
          <w:szCs w:val="24"/>
        </w:rPr>
        <w:t xml:space="preserve">онтракта </w:t>
      </w:r>
      <w:r w:rsidRPr="00673AC1">
        <w:rPr>
          <w:noProof/>
          <w:color w:val="000000"/>
          <w:sz w:val="24"/>
          <w:szCs w:val="24"/>
        </w:rPr>
        <w:br/>
        <w:t>за неисполнение и (или) ненадлежащее исполнение «Поставщиком»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2.1.8. </w:t>
      </w:r>
      <w:proofErr w:type="gramStart"/>
      <w:r w:rsidRPr="00673AC1">
        <w:rPr>
          <w:noProof/>
          <w:color w:val="000000"/>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673AC1">
        <w:rPr>
          <w:noProof/>
          <w:color w:val="000000"/>
          <w:szCs w:val="24"/>
        </w:rPr>
        <w:br/>
        <w:t xml:space="preserve">их в реестр недобросовестных поставщиков (подрядчиков, исполнителей) в случае </w:t>
      </w:r>
      <w:r w:rsidRPr="00673AC1">
        <w:rPr>
          <w:noProof/>
          <w:color w:val="000000"/>
          <w:szCs w:val="24"/>
        </w:rPr>
        <w:lastRenderedPageBreak/>
        <w:t>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B14AC" w:rsidRPr="00673AC1" w:rsidRDefault="005B14AC" w:rsidP="005B14AC">
      <w:pPr>
        <w:pStyle w:val="10"/>
        <w:tabs>
          <w:tab w:val="left" w:pos="1806"/>
        </w:tabs>
        <w:spacing w:line="240" w:lineRule="auto"/>
        <w:ind w:firstLine="709"/>
        <w:rPr>
          <w:b/>
          <w:noProof/>
          <w:color w:val="000000"/>
          <w:szCs w:val="24"/>
        </w:rPr>
      </w:pPr>
      <w:r w:rsidRPr="00673AC1">
        <w:rPr>
          <w:noProof/>
          <w:color w:val="000000"/>
          <w:szCs w:val="24"/>
        </w:rPr>
        <w:t>2.1.9.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 «Государственный заказчик» вправе:</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2.2.2. Требовать от «Поставщика» надлежащего исполнения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2.2.3. Требовать от «Поставщика» своевременного устранения выявленных недостатков и дефектов товара в соответствии с условиями Контракта. </w:t>
      </w:r>
    </w:p>
    <w:p w:rsidR="005B14AC" w:rsidRPr="00673AC1" w:rsidRDefault="005B14AC" w:rsidP="005B14AC">
      <w:pPr>
        <w:pStyle w:val="10"/>
        <w:tabs>
          <w:tab w:val="left" w:pos="1806"/>
        </w:tabs>
        <w:spacing w:line="240" w:lineRule="auto"/>
        <w:ind w:firstLine="709"/>
        <w:rPr>
          <w:color w:val="000000"/>
          <w:szCs w:val="24"/>
        </w:rPr>
      </w:pPr>
      <w:r w:rsidRPr="00673AC1">
        <w:rPr>
          <w:noProof/>
          <w:color w:val="000000"/>
          <w:szCs w:val="24"/>
        </w:rPr>
        <w:t>2.2.4. Принять решение об одностороннем отказе</w:t>
      </w:r>
      <w:r w:rsidRPr="00673AC1">
        <w:rPr>
          <w:color w:val="000000"/>
          <w:szCs w:val="24"/>
        </w:rPr>
        <w:t xml:space="preserve"> от исполнения Контракта </w:t>
      </w:r>
      <w:r w:rsidRPr="00673AC1">
        <w:rPr>
          <w:color w:val="000000"/>
          <w:szCs w:val="24"/>
        </w:rPr>
        <w:br/>
        <w:t>по основаниям, предусмотренным Гражданским кодексом Российской Федерации.</w:t>
      </w:r>
    </w:p>
    <w:p w:rsidR="005B14AC" w:rsidRPr="00673AC1" w:rsidRDefault="005B14AC" w:rsidP="005B14AC">
      <w:pPr>
        <w:pStyle w:val="10"/>
        <w:widowControl/>
        <w:tabs>
          <w:tab w:val="left" w:pos="1560"/>
          <w:tab w:val="left" w:pos="1806"/>
        </w:tabs>
        <w:spacing w:line="240" w:lineRule="auto"/>
        <w:ind w:firstLine="709"/>
        <w:rPr>
          <w:b/>
          <w:noProof/>
          <w:szCs w:val="24"/>
        </w:rPr>
      </w:pPr>
      <w:r w:rsidRPr="00673AC1">
        <w:rPr>
          <w:color w:val="000000"/>
          <w:szCs w:val="24"/>
        </w:rPr>
        <w:t>2.2.5. Осуществлять иные права, предусмотренные действующим</w:t>
      </w:r>
      <w:r w:rsidRPr="00673AC1">
        <w:rPr>
          <w:noProof/>
          <w:color w:val="000000"/>
          <w:szCs w:val="24"/>
        </w:rPr>
        <w:t xml:space="preserve"> </w:t>
      </w:r>
      <w:r w:rsidRPr="00673AC1">
        <w:rPr>
          <w:noProof/>
          <w:szCs w:val="24"/>
        </w:rPr>
        <w:t>законодательством Российской Федерации и Контрактом.</w:t>
      </w:r>
    </w:p>
    <w:p w:rsidR="005B14AC" w:rsidRPr="00673AC1" w:rsidRDefault="005B14AC" w:rsidP="005B14AC">
      <w:pPr>
        <w:pStyle w:val="10"/>
        <w:widowControl/>
        <w:tabs>
          <w:tab w:val="left" w:pos="1276"/>
          <w:tab w:val="left" w:pos="1806"/>
        </w:tabs>
        <w:spacing w:line="240" w:lineRule="auto"/>
        <w:ind w:firstLine="709"/>
        <w:rPr>
          <w:noProof/>
          <w:spacing w:val="-4"/>
          <w:szCs w:val="24"/>
        </w:rPr>
      </w:pPr>
      <w:r w:rsidRPr="00673AC1">
        <w:rPr>
          <w:noProof/>
          <w:szCs w:val="24"/>
        </w:rPr>
        <w:t>2.3. «Поставщик» обязан</w:t>
      </w:r>
      <w:r w:rsidRPr="00673AC1">
        <w:rPr>
          <w:noProof/>
          <w:spacing w:val="-4"/>
          <w:szCs w:val="24"/>
        </w:rPr>
        <w:t>:</w:t>
      </w:r>
    </w:p>
    <w:p w:rsidR="005B14AC" w:rsidRPr="00673AC1" w:rsidRDefault="005B14AC" w:rsidP="005B14AC">
      <w:pPr>
        <w:pStyle w:val="10"/>
        <w:tabs>
          <w:tab w:val="left" w:pos="1806"/>
        </w:tabs>
        <w:spacing w:line="240" w:lineRule="auto"/>
        <w:ind w:firstLine="709"/>
        <w:rPr>
          <w:color w:val="000000"/>
          <w:spacing w:val="-4"/>
          <w:szCs w:val="24"/>
        </w:rPr>
      </w:pPr>
      <w:r w:rsidRPr="00673AC1">
        <w:rPr>
          <w:noProof/>
          <w:color w:val="000000"/>
          <w:szCs w:val="24"/>
        </w:rPr>
        <w:t xml:space="preserve">2.3.1. </w:t>
      </w:r>
      <w:r w:rsidRPr="00673AC1">
        <w:rPr>
          <w:color w:val="000000"/>
          <w:spacing w:val="-4"/>
          <w:szCs w:val="24"/>
        </w:rPr>
        <w:t xml:space="preserve">В письменной форме известить «Государственного заказчика» </w:t>
      </w:r>
      <w:r w:rsidRPr="00673AC1">
        <w:rPr>
          <w:color w:val="000000"/>
          <w:spacing w:val="-4"/>
          <w:szCs w:val="24"/>
        </w:rPr>
        <w:br/>
      </w:r>
      <w:r w:rsidRPr="00673AC1">
        <w:rPr>
          <w:noProof/>
          <w:color w:val="000000"/>
          <w:szCs w:val="24"/>
        </w:rPr>
        <w:t>о готовности товара</w:t>
      </w:r>
      <w:r w:rsidRPr="00673AC1">
        <w:rPr>
          <w:color w:val="000000"/>
          <w:spacing w:val="-4"/>
          <w:szCs w:val="24"/>
        </w:rPr>
        <w:t xml:space="preserve"> </w:t>
      </w:r>
      <w:r w:rsidRPr="00673AC1">
        <w:rPr>
          <w:noProof/>
          <w:color w:val="000000"/>
          <w:szCs w:val="24"/>
        </w:rPr>
        <w:t>к поставке и</w:t>
      </w:r>
      <w:r w:rsidRPr="00673AC1">
        <w:rPr>
          <w:color w:val="000000"/>
          <w:spacing w:val="-4"/>
          <w:szCs w:val="24"/>
        </w:rPr>
        <w:t xml:space="preserve"> о дате поставки товара в порядке, предусмотренном пунктом </w:t>
      </w:r>
      <w:r w:rsidRPr="00673AC1">
        <w:rPr>
          <w:spacing w:val="-4"/>
          <w:szCs w:val="24"/>
        </w:rPr>
        <w:t>4.2.</w:t>
      </w:r>
      <w:r w:rsidRPr="00673AC1">
        <w:rPr>
          <w:color w:val="000000"/>
          <w:spacing w:val="-4"/>
          <w:szCs w:val="24"/>
        </w:rPr>
        <w:t xml:space="preserve">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2.3.2.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B14AC" w:rsidRPr="00673AC1" w:rsidRDefault="005B14AC" w:rsidP="005B14AC">
      <w:pPr>
        <w:tabs>
          <w:tab w:val="left" w:pos="1806"/>
        </w:tabs>
        <w:ind w:firstLine="709"/>
        <w:jc w:val="both"/>
        <w:rPr>
          <w:snapToGrid w:val="0"/>
          <w:color w:val="000000"/>
          <w:spacing w:val="-4"/>
          <w:sz w:val="24"/>
          <w:szCs w:val="24"/>
        </w:rPr>
      </w:pPr>
      <w:r w:rsidRPr="00673AC1">
        <w:rPr>
          <w:snapToGrid w:val="0"/>
          <w:color w:val="000000"/>
          <w:spacing w:val="-4"/>
          <w:sz w:val="24"/>
          <w:szCs w:val="24"/>
        </w:rPr>
        <w:t xml:space="preserve">2.3.3. Обеспечить возможность осуществления «Государственным заказчиком» </w:t>
      </w:r>
      <w:proofErr w:type="gramStart"/>
      <w:r w:rsidRPr="00673AC1">
        <w:rPr>
          <w:snapToGrid w:val="0"/>
          <w:color w:val="000000"/>
          <w:spacing w:val="-4"/>
          <w:sz w:val="24"/>
          <w:szCs w:val="24"/>
        </w:rPr>
        <w:t>контроля за</w:t>
      </w:r>
      <w:proofErr w:type="gramEnd"/>
      <w:r w:rsidRPr="00673AC1">
        <w:rPr>
          <w:snapToGrid w:val="0"/>
          <w:color w:val="000000"/>
          <w:spacing w:val="-4"/>
          <w:sz w:val="24"/>
          <w:szCs w:val="24"/>
        </w:rPr>
        <w:t xml:space="preserve"> соответствием качества товара, поставляемого по Контракту,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2.3.4. Передать товар в порядке и в сроки, указанные в разделе 4 Контракта.</w:t>
      </w:r>
    </w:p>
    <w:p w:rsidR="005B14AC" w:rsidRPr="00673AC1" w:rsidRDefault="005B14AC" w:rsidP="005B14AC">
      <w:pPr>
        <w:pStyle w:val="aa"/>
        <w:tabs>
          <w:tab w:val="left" w:pos="1806"/>
        </w:tabs>
        <w:ind w:firstLine="709"/>
        <w:jc w:val="both"/>
        <w:rPr>
          <w:sz w:val="24"/>
          <w:szCs w:val="24"/>
        </w:rPr>
      </w:pPr>
      <w:r w:rsidRPr="00673AC1">
        <w:rPr>
          <w:noProof/>
          <w:sz w:val="24"/>
          <w:szCs w:val="24"/>
        </w:rPr>
        <w:t xml:space="preserve">2.3.5. Обеспечить устранение за свой счет недостатков и дефектов товара                       в срок </w:t>
      </w:r>
      <w:r w:rsidRPr="00673AC1">
        <w:rPr>
          <w:sz w:val="24"/>
          <w:szCs w:val="24"/>
        </w:rPr>
        <w:t xml:space="preserve">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Pr="00673AC1">
        <w:rPr>
          <w:sz w:val="24"/>
          <w:szCs w:val="24"/>
        </w:rPr>
        <w:br/>
        <w:t>на транспортировку товара.</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2.3.6. Оплатить все расходы, связанные с заменой товара ненадлежащего качества.</w:t>
      </w:r>
    </w:p>
    <w:p w:rsidR="005B14AC" w:rsidRPr="00673AC1" w:rsidRDefault="005B14AC" w:rsidP="005B14AC">
      <w:pPr>
        <w:pStyle w:val="aa"/>
        <w:tabs>
          <w:tab w:val="left" w:pos="1806"/>
        </w:tabs>
        <w:ind w:firstLine="709"/>
        <w:jc w:val="both"/>
        <w:rPr>
          <w:noProof/>
          <w:color w:val="000000"/>
          <w:sz w:val="24"/>
          <w:szCs w:val="24"/>
        </w:rPr>
      </w:pPr>
      <w:r w:rsidRPr="00673AC1">
        <w:rPr>
          <w:noProof/>
          <w:sz w:val="24"/>
          <w:szCs w:val="24"/>
        </w:rPr>
        <w:t>2.3.7. В случае неисполнения</w:t>
      </w:r>
      <w:r w:rsidRPr="00673AC1">
        <w:rPr>
          <w:noProof/>
          <w:color w:val="000000"/>
          <w:sz w:val="24"/>
          <w:szCs w:val="24"/>
        </w:rPr>
        <w:t xml:space="preserve"> или ненадлежащего исполнения своих обязательств </w:t>
      </w:r>
      <w:r w:rsidRPr="00673AC1">
        <w:rPr>
          <w:noProof/>
          <w:color w:val="000000"/>
          <w:sz w:val="24"/>
          <w:szCs w:val="24"/>
        </w:rPr>
        <w:b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B14AC" w:rsidRPr="00673AC1" w:rsidRDefault="005B14AC" w:rsidP="005B14AC">
      <w:pPr>
        <w:pStyle w:val="aa"/>
        <w:tabs>
          <w:tab w:val="left" w:pos="1806"/>
        </w:tabs>
        <w:ind w:firstLine="709"/>
        <w:jc w:val="both"/>
        <w:rPr>
          <w:color w:val="000000"/>
          <w:sz w:val="24"/>
          <w:szCs w:val="24"/>
        </w:rPr>
      </w:pPr>
      <w:r w:rsidRPr="00673AC1">
        <w:rPr>
          <w:noProof/>
          <w:color w:val="000000"/>
          <w:sz w:val="24"/>
          <w:szCs w:val="24"/>
        </w:rPr>
        <w:t xml:space="preserve">2.3.8. </w:t>
      </w:r>
      <w:r w:rsidRPr="00673AC1">
        <w:rPr>
          <w:color w:val="000000"/>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2.4. «Поставщик» вправе:</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2.4.1. Требовать оплату надлежащим образом поставленного и принятого Государственным заказчиком товара в соответствии с условиями раздела 3 Контракта.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2.4.2. Требовать </w:t>
      </w:r>
      <w:r w:rsidRPr="00673AC1">
        <w:rPr>
          <w:noProof/>
          <w:color w:val="000000"/>
          <w:spacing w:val="-4"/>
          <w:szCs w:val="24"/>
        </w:rPr>
        <w:t>уплату</w:t>
      </w:r>
      <w:r w:rsidRPr="00673AC1">
        <w:rPr>
          <w:noProof/>
          <w:color w:val="000000"/>
          <w:szCs w:val="24"/>
        </w:rPr>
        <w:t xml:space="preserve"> неустойки (штрафов, пеней) согласно разделу 7 Контракта.</w:t>
      </w:r>
    </w:p>
    <w:p w:rsidR="005B14AC" w:rsidRPr="00673AC1" w:rsidRDefault="005B14AC" w:rsidP="005B14AC">
      <w:pPr>
        <w:pStyle w:val="10"/>
        <w:widowControl/>
        <w:tabs>
          <w:tab w:val="left" w:pos="1560"/>
          <w:tab w:val="left" w:pos="1806"/>
        </w:tabs>
        <w:spacing w:line="240" w:lineRule="auto"/>
        <w:ind w:firstLine="709"/>
        <w:rPr>
          <w:noProof/>
          <w:color w:val="000000"/>
          <w:szCs w:val="24"/>
        </w:rPr>
      </w:pPr>
      <w:r w:rsidRPr="00673AC1">
        <w:rPr>
          <w:noProof/>
          <w:color w:val="000000"/>
          <w:szCs w:val="24"/>
        </w:rPr>
        <w:t xml:space="preserve">2.4.3. </w:t>
      </w:r>
      <w:r w:rsidRPr="00673AC1">
        <w:rPr>
          <w:noProof/>
          <w:color w:val="000000"/>
          <w:spacing w:val="-4"/>
          <w:szCs w:val="24"/>
        </w:rPr>
        <w:t>Принять решение об одностороннем отказе от исполнения Контракта</w:t>
      </w:r>
      <w:r w:rsidRPr="00673AC1">
        <w:rPr>
          <w:noProof/>
          <w:color w:val="000000"/>
          <w:spacing w:val="-4"/>
          <w:szCs w:val="24"/>
        </w:rPr>
        <w:br/>
        <w:t>по основаниям, предусмотренным Гражданским кодексом Российской Федерации</w:t>
      </w:r>
      <w:r w:rsidRPr="00673AC1">
        <w:rPr>
          <w:noProof/>
          <w:color w:val="000000"/>
          <w:spacing w:val="-4"/>
          <w:szCs w:val="24"/>
        </w:rPr>
        <w:br/>
        <w:t>для одностороннего отказа от исполнения отдельных видов обязательств,</w:t>
      </w:r>
      <w:r w:rsidRPr="00673AC1">
        <w:rPr>
          <w:noProof/>
          <w:color w:val="000000"/>
          <w:szCs w:val="24"/>
        </w:rPr>
        <w:t xml:space="preserve"> указанным в разделе 10 Контракта.</w:t>
      </w:r>
    </w:p>
    <w:p w:rsidR="005B14AC" w:rsidRPr="00673AC1" w:rsidRDefault="005B14AC" w:rsidP="005B14AC">
      <w:pPr>
        <w:pStyle w:val="10"/>
        <w:widowControl/>
        <w:tabs>
          <w:tab w:val="left" w:pos="1560"/>
          <w:tab w:val="left" w:pos="1806"/>
        </w:tabs>
        <w:spacing w:line="240" w:lineRule="auto"/>
        <w:ind w:firstLine="709"/>
        <w:rPr>
          <w:noProof/>
          <w:color w:val="000000"/>
          <w:spacing w:val="-4"/>
          <w:szCs w:val="24"/>
        </w:rPr>
      </w:pPr>
      <w:r w:rsidRPr="00673AC1">
        <w:rPr>
          <w:noProof/>
          <w:color w:val="000000"/>
          <w:szCs w:val="24"/>
        </w:rPr>
        <w:t xml:space="preserve">2.4.4. С письменного согласия «Государственного заказчика» досрочно </w:t>
      </w:r>
      <w:r w:rsidRPr="00673AC1">
        <w:rPr>
          <w:noProof/>
          <w:color w:val="000000"/>
          <w:spacing w:val="-4"/>
          <w:szCs w:val="2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B14AC" w:rsidRPr="00673AC1" w:rsidRDefault="005B14AC" w:rsidP="005B14AC">
      <w:pPr>
        <w:pStyle w:val="10"/>
        <w:tabs>
          <w:tab w:val="left" w:pos="1806"/>
        </w:tabs>
        <w:spacing w:line="240" w:lineRule="auto"/>
        <w:ind w:firstLine="709"/>
        <w:contextualSpacing/>
        <w:rPr>
          <w:noProof/>
          <w:szCs w:val="24"/>
        </w:rPr>
      </w:pPr>
      <w:r w:rsidRPr="00673AC1">
        <w:rPr>
          <w:noProof/>
          <w:color w:val="000000"/>
          <w:spacing w:val="-4"/>
          <w:szCs w:val="24"/>
        </w:rPr>
        <w:t>2.4.5. Осуществлять иные права, предусмотренные</w:t>
      </w:r>
      <w:r w:rsidRPr="00673AC1">
        <w:rPr>
          <w:noProof/>
          <w:color w:val="000000"/>
          <w:szCs w:val="24"/>
        </w:rPr>
        <w:t xml:space="preserve"> действующим законодательством </w:t>
      </w:r>
      <w:r w:rsidRPr="00673AC1">
        <w:rPr>
          <w:noProof/>
          <w:color w:val="000000"/>
          <w:szCs w:val="24"/>
        </w:rPr>
        <w:lastRenderedPageBreak/>
        <w:t>Российской Федерации и Контрактом.</w:t>
      </w:r>
    </w:p>
    <w:p w:rsidR="005B14AC" w:rsidRPr="00673AC1" w:rsidRDefault="005B14AC" w:rsidP="005B14AC">
      <w:pPr>
        <w:tabs>
          <w:tab w:val="left" w:pos="709"/>
          <w:tab w:val="left" w:pos="1806"/>
        </w:tabs>
        <w:ind w:firstLine="709"/>
        <w:jc w:val="both"/>
        <w:rPr>
          <w:sz w:val="24"/>
          <w:szCs w:val="24"/>
        </w:rPr>
      </w:pPr>
    </w:p>
    <w:p w:rsidR="005B14AC" w:rsidRPr="00673AC1" w:rsidRDefault="005B14AC" w:rsidP="005B14AC">
      <w:pPr>
        <w:pStyle w:val="a6"/>
        <w:numPr>
          <w:ilvl w:val="0"/>
          <w:numId w:val="2"/>
        </w:numPr>
        <w:tabs>
          <w:tab w:val="left" w:pos="1806"/>
        </w:tabs>
        <w:spacing w:after="0"/>
        <w:ind w:left="0" w:firstLine="709"/>
        <w:jc w:val="center"/>
        <w:rPr>
          <w:b/>
          <w:sz w:val="24"/>
          <w:szCs w:val="24"/>
        </w:rPr>
      </w:pPr>
      <w:r w:rsidRPr="00673AC1">
        <w:rPr>
          <w:b/>
          <w:sz w:val="24"/>
          <w:szCs w:val="24"/>
        </w:rPr>
        <w:t>Цена Контракта и порядок оплаты</w:t>
      </w:r>
    </w:p>
    <w:p w:rsidR="005B14AC" w:rsidRPr="00673AC1" w:rsidRDefault="005B14AC" w:rsidP="005B14AC">
      <w:pPr>
        <w:numPr>
          <w:ilvl w:val="1"/>
          <w:numId w:val="2"/>
        </w:numPr>
        <w:tabs>
          <w:tab w:val="left" w:pos="1806"/>
        </w:tabs>
        <w:ind w:left="0" w:firstLine="709"/>
        <w:jc w:val="both"/>
        <w:rPr>
          <w:bCs/>
          <w:sz w:val="24"/>
          <w:szCs w:val="24"/>
        </w:rPr>
      </w:pPr>
      <w:r w:rsidRPr="007A584F">
        <w:rPr>
          <w:b/>
          <w:sz w:val="24"/>
          <w:szCs w:val="24"/>
          <w:highlight w:val="yellow"/>
        </w:rPr>
        <w:t>Цена Контракта составляет</w:t>
      </w:r>
      <w:proofErr w:type="gramStart"/>
      <w:r w:rsidRPr="007A584F">
        <w:rPr>
          <w:b/>
          <w:sz w:val="24"/>
          <w:szCs w:val="24"/>
          <w:highlight w:val="yellow"/>
        </w:rPr>
        <w:t xml:space="preserve"> ______ (________) </w:t>
      </w:r>
      <w:proofErr w:type="gramEnd"/>
      <w:r w:rsidRPr="007A584F">
        <w:rPr>
          <w:b/>
          <w:sz w:val="24"/>
          <w:szCs w:val="24"/>
          <w:highlight w:val="yellow"/>
        </w:rPr>
        <w:t xml:space="preserve">рублей ___ копеек, </w:t>
      </w:r>
      <w:r w:rsidRPr="007A584F">
        <w:rPr>
          <w:b/>
          <w:sz w:val="24"/>
          <w:szCs w:val="24"/>
          <w:highlight w:val="yellow"/>
        </w:rPr>
        <w:br/>
        <w:t>НДС/без НДС (на основании налогового законодательства РФ),</w:t>
      </w:r>
      <w:r w:rsidRPr="00673AC1">
        <w:rPr>
          <w:bCs/>
          <w:sz w:val="24"/>
          <w:szCs w:val="24"/>
        </w:rPr>
        <w:t xml:space="preserve"> </w:t>
      </w:r>
      <w:r w:rsidRPr="007E33CD">
        <w:rPr>
          <w:bCs/>
          <w:sz w:val="24"/>
          <w:szCs w:val="24"/>
        </w:rPr>
        <w:t>с учетом полной стоимости оказанных услуг, всех расходов, 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w:t>
      </w:r>
      <w:r>
        <w:rPr>
          <w:bCs/>
          <w:sz w:val="24"/>
          <w:szCs w:val="24"/>
        </w:rPr>
        <w:t>.</w:t>
      </w:r>
    </w:p>
    <w:p w:rsidR="005B14AC" w:rsidRPr="00673AC1" w:rsidRDefault="005B14AC" w:rsidP="005B14AC">
      <w:pPr>
        <w:tabs>
          <w:tab w:val="left" w:pos="1806"/>
        </w:tabs>
        <w:ind w:firstLine="709"/>
        <w:jc w:val="both"/>
        <w:rPr>
          <w:sz w:val="24"/>
          <w:szCs w:val="24"/>
        </w:rPr>
      </w:pPr>
      <w:r w:rsidRPr="00673AC1">
        <w:rPr>
          <w:sz w:val="24"/>
          <w:szCs w:val="24"/>
        </w:rPr>
        <w:t xml:space="preserve">3.2. «Поставщик» не </w:t>
      </w:r>
      <w:r w:rsidRPr="00673AC1">
        <w:rPr>
          <w:spacing w:val="-3"/>
          <w:sz w:val="24"/>
          <w:szCs w:val="24"/>
        </w:rPr>
        <w:t>предъявляет к оплате «</w:t>
      </w:r>
      <w:r w:rsidRPr="00673AC1">
        <w:rPr>
          <w:sz w:val="24"/>
          <w:szCs w:val="24"/>
        </w:rPr>
        <w:t>Государственному заказчику» стоимость тары (упаковки). Стоимость тары (упаковки) включается в стоимость Товара.</w:t>
      </w:r>
    </w:p>
    <w:p w:rsidR="005B14AC" w:rsidRDefault="005B14AC" w:rsidP="005B14AC">
      <w:pPr>
        <w:tabs>
          <w:tab w:val="left" w:pos="1806"/>
        </w:tabs>
        <w:ind w:firstLine="709"/>
        <w:jc w:val="both"/>
        <w:rPr>
          <w:sz w:val="24"/>
          <w:szCs w:val="24"/>
        </w:rPr>
      </w:pPr>
      <w:r w:rsidRPr="00673AC1">
        <w:rPr>
          <w:sz w:val="24"/>
          <w:szCs w:val="24"/>
        </w:rPr>
        <w:t xml:space="preserve">3.3. 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w:t>
      </w:r>
    </w:p>
    <w:p w:rsidR="005B14AC" w:rsidRPr="00673AC1" w:rsidRDefault="005B14AC" w:rsidP="005B14AC">
      <w:pPr>
        <w:tabs>
          <w:tab w:val="left" w:pos="1806"/>
        </w:tabs>
        <w:ind w:firstLine="709"/>
        <w:jc w:val="both"/>
        <w:rPr>
          <w:noProof/>
          <w:sz w:val="24"/>
          <w:szCs w:val="24"/>
        </w:rPr>
      </w:pPr>
      <w:r w:rsidRPr="00673AC1">
        <w:rPr>
          <w:sz w:val="24"/>
          <w:szCs w:val="24"/>
        </w:rPr>
        <w:t xml:space="preserve">«Государственный заказчик» осуществляет оплату </w:t>
      </w:r>
      <w:r w:rsidRPr="009E7FBC">
        <w:rPr>
          <w:sz w:val="24"/>
          <w:szCs w:val="24"/>
        </w:rPr>
        <w:t>за поставленный товар</w:t>
      </w:r>
      <w:r w:rsidRPr="00BC4A7A">
        <w:rPr>
          <w:sz w:val="26"/>
          <w:szCs w:val="26"/>
        </w:rPr>
        <w:t xml:space="preserve"> </w:t>
      </w:r>
      <w:r w:rsidRPr="00673AC1">
        <w:rPr>
          <w:sz w:val="24"/>
          <w:szCs w:val="24"/>
        </w:rPr>
        <w:t xml:space="preserve">в срок </w:t>
      </w:r>
      <w:r w:rsidRPr="002E113D">
        <w:rPr>
          <w:b/>
          <w:sz w:val="24"/>
          <w:szCs w:val="24"/>
        </w:rPr>
        <w:t xml:space="preserve">не более </w:t>
      </w:r>
      <w:r w:rsidRPr="002E113D">
        <w:rPr>
          <w:b/>
          <w:sz w:val="26"/>
          <w:szCs w:val="26"/>
        </w:rPr>
        <w:t>10 (десяти)</w:t>
      </w:r>
      <w:r w:rsidRPr="002E113D">
        <w:rPr>
          <w:b/>
          <w:sz w:val="24"/>
          <w:szCs w:val="24"/>
        </w:rPr>
        <w:t xml:space="preserve"> рабочих дней</w:t>
      </w:r>
      <w:r w:rsidRPr="00673AC1">
        <w:rPr>
          <w:sz w:val="24"/>
          <w:szCs w:val="24"/>
        </w:rPr>
        <w:t xml:space="preserve"> </w:t>
      </w:r>
      <w:proofErr w:type="gramStart"/>
      <w:r w:rsidRPr="00673AC1">
        <w:rPr>
          <w:sz w:val="24"/>
          <w:szCs w:val="24"/>
        </w:rPr>
        <w:t xml:space="preserve">с </w:t>
      </w:r>
      <w:r>
        <w:rPr>
          <w:sz w:val="24"/>
          <w:szCs w:val="24"/>
        </w:rPr>
        <w:t>даты</w:t>
      </w:r>
      <w:r w:rsidRPr="00673AC1">
        <w:rPr>
          <w:sz w:val="24"/>
          <w:szCs w:val="24"/>
        </w:rPr>
        <w:t xml:space="preserve"> подписания</w:t>
      </w:r>
      <w:proofErr w:type="gramEnd"/>
      <w:r w:rsidRPr="00673AC1">
        <w:rPr>
          <w:sz w:val="24"/>
          <w:szCs w:val="24"/>
        </w:rPr>
        <w:t xml:space="preserve"> «Государственным заказчиком» документа о приемке Товара</w:t>
      </w:r>
      <w:r w:rsidRPr="00673AC1">
        <w:rPr>
          <w:noProof/>
          <w:sz w:val="24"/>
          <w:szCs w:val="24"/>
        </w:rPr>
        <w:t>.</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B14AC" w:rsidRPr="00673AC1" w:rsidRDefault="005B14AC" w:rsidP="005B14AC">
      <w:pPr>
        <w:pStyle w:val="1"/>
        <w:tabs>
          <w:tab w:val="left" w:pos="1806"/>
        </w:tabs>
        <w:ind w:firstLine="709"/>
        <w:jc w:val="both"/>
        <w:rPr>
          <w:rFonts w:ascii="Times New Roman" w:hAnsi="Times New Roman"/>
          <w:sz w:val="24"/>
          <w:szCs w:val="24"/>
        </w:rPr>
      </w:pPr>
      <w:r w:rsidRPr="00673AC1">
        <w:rPr>
          <w:rFonts w:ascii="Times New Roman" w:hAnsi="Times New Roman"/>
          <w:sz w:val="24"/>
          <w:szCs w:val="24"/>
        </w:rPr>
        <w:t>3.5. Цена Контракта является твердой и определяется на весь срок исполнения Контракта.</w:t>
      </w:r>
    </w:p>
    <w:p w:rsidR="005B14AC" w:rsidRDefault="005B14AC" w:rsidP="005B14AC">
      <w:pPr>
        <w:tabs>
          <w:tab w:val="left" w:pos="1806"/>
        </w:tabs>
        <w:ind w:firstLine="709"/>
        <w:jc w:val="both"/>
        <w:rPr>
          <w:sz w:val="24"/>
          <w:szCs w:val="24"/>
        </w:rPr>
      </w:pPr>
      <w:r w:rsidRPr="00673AC1">
        <w:rPr>
          <w:noProof/>
          <w:color w:val="000000"/>
          <w:sz w:val="24"/>
          <w:szCs w:val="24"/>
        </w:rPr>
        <w:t>3.6</w:t>
      </w:r>
      <w:r w:rsidRPr="00673AC1">
        <w:rPr>
          <w:sz w:val="24"/>
          <w:szCs w:val="24"/>
        </w:rPr>
        <w:t xml:space="preserve">.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w:t>
      </w:r>
    </w:p>
    <w:p w:rsidR="005B14AC" w:rsidRPr="00AD799B" w:rsidRDefault="005B14AC" w:rsidP="005B14AC">
      <w:pPr>
        <w:tabs>
          <w:tab w:val="left" w:pos="1806"/>
        </w:tabs>
        <w:ind w:firstLine="709"/>
        <w:jc w:val="both"/>
        <w:rPr>
          <w:sz w:val="24"/>
          <w:szCs w:val="24"/>
        </w:rPr>
      </w:pPr>
      <w:r w:rsidRPr="00AD799B">
        <w:rPr>
          <w:sz w:val="24"/>
          <w:szCs w:val="24"/>
        </w:rPr>
        <w:t>3.7. Оплата по настоящему контракту будет осуществляться из средств федерального бюджета по коду вида расходов 244 – «</w:t>
      </w:r>
      <w:r w:rsidRPr="00AD799B">
        <w:rPr>
          <w:sz w:val="24"/>
          <w:szCs w:val="24"/>
          <w:lang w:eastAsia="en-US"/>
        </w:rPr>
        <w:t>Прочая закупка товаров, работ и услуг</w:t>
      </w:r>
      <w:r w:rsidRPr="00AD799B">
        <w:rPr>
          <w:sz w:val="24"/>
          <w:szCs w:val="24"/>
        </w:rPr>
        <w:t>».</w:t>
      </w:r>
    </w:p>
    <w:p w:rsidR="005B14AC" w:rsidRPr="00673AC1" w:rsidRDefault="005B14AC" w:rsidP="005B14AC">
      <w:pPr>
        <w:tabs>
          <w:tab w:val="left" w:pos="1806"/>
        </w:tabs>
        <w:ind w:firstLine="709"/>
        <w:jc w:val="both"/>
        <w:rPr>
          <w:sz w:val="24"/>
          <w:szCs w:val="24"/>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4. Сроки и порядок поставки</w:t>
      </w:r>
    </w:p>
    <w:p w:rsidR="005B14AC" w:rsidRPr="00E946D2" w:rsidRDefault="005B14AC" w:rsidP="005B14AC">
      <w:pPr>
        <w:pStyle w:val="ConsPlusNormal"/>
        <w:tabs>
          <w:tab w:val="left" w:pos="1806"/>
        </w:tabs>
        <w:ind w:firstLine="709"/>
        <w:jc w:val="both"/>
        <w:rPr>
          <w:rFonts w:ascii="Times New Roman" w:hAnsi="Times New Roman" w:cs="Times New Roman"/>
          <w:sz w:val="24"/>
          <w:szCs w:val="24"/>
        </w:rPr>
      </w:pPr>
      <w:r w:rsidRPr="00E946D2">
        <w:rPr>
          <w:rFonts w:ascii="Times New Roman" w:hAnsi="Times New Roman" w:cs="Times New Roman"/>
          <w:sz w:val="24"/>
          <w:szCs w:val="24"/>
        </w:rPr>
        <w:t xml:space="preserve">4.1. Товар Грузополучателю </w:t>
      </w:r>
      <w:r w:rsidRPr="0013638D">
        <w:rPr>
          <w:rFonts w:ascii="Times New Roman" w:hAnsi="Times New Roman" w:cs="Times New Roman"/>
          <w:sz w:val="24"/>
          <w:szCs w:val="24"/>
        </w:rPr>
        <w:t xml:space="preserve">(ФКУ ИЦ-1 УФСИН </w:t>
      </w:r>
      <w:r w:rsidRPr="0013638D">
        <w:rPr>
          <w:rFonts w:ascii="Times New Roman" w:hAnsi="Times New Roman" w:cs="Times New Roman"/>
          <w:bCs/>
          <w:sz w:val="24"/>
          <w:szCs w:val="24"/>
        </w:rPr>
        <w:t>России по Тюменской области</w:t>
      </w:r>
      <w:r w:rsidRPr="0013638D">
        <w:rPr>
          <w:rFonts w:ascii="Times New Roman" w:hAnsi="Times New Roman" w:cs="Times New Roman"/>
          <w:sz w:val="24"/>
          <w:szCs w:val="24"/>
        </w:rPr>
        <w:t>)</w:t>
      </w:r>
      <w:r w:rsidRPr="00E946D2">
        <w:rPr>
          <w:rFonts w:ascii="Times New Roman" w:hAnsi="Times New Roman" w:cs="Times New Roman"/>
          <w:sz w:val="24"/>
          <w:szCs w:val="24"/>
        </w:rPr>
        <w:t xml:space="preserve"> поставляется в соответствии с условиями настоящего Контракта. </w:t>
      </w:r>
    </w:p>
    <w:p w:rsidR="005B14AC" w:rsidRPr="001E2639" w:rsidRDefault="005B14AC" w:rsidP="005B14AC">
      <w:pPr>
        <w:pStyle w:val="ConsPlusNormal"/>
        <w:tabs>
          <w:tab w:val="left" w:pos="1806"/>
        </w:tabs>
        <w:ind w:firstLine="709"/>
        <w:jc w:val="both"/>
        <w:rPr>
          <w:rFonts w:ascii="Times New Roman" w:hAnsi="Times New Roman" w:cs="Times New Roman"/>
          <w:b/>
          <w:sz w:val="24"/>
          <w:szCs w:val="24"/>
        </w:rPr>
      </w:pPr>
      <w:r w:rsidRPr="001E2639">
        <w:rPr>
          <w:rFonts w:ascii="Times New Roman" w:hAnsi="Times New Roman" w:cs="Times New Roman"/>
          <w:sz w:val="24"/>
          <w:szCs w:val="24"/>
        </w:rPr>
        <w:t xml:space="preserve">4.1.1. Сроки поставки: </w:t>
      </w:r>
      <w:proofErr w:type="gramStart"/>
      <w:r w:rsidRPr="001E2639">
        <w:rPr>
          <w:rFonts w:ascii="Times New Roman" w:hAnsi="Times New Roman" w:cs="Times New Roman"/>
          <w:b/>
          <w:sz w:val="24"/>
          <w:szCs w:val="24"/>
        </w:rPr>
        <w:t>с даты заключения</w:t>
      </w:r>
      <w:proofErr w:type="gramEnd"/>
      <w:r w:rsidRPr="001E2639">
        <w:rPr>
          <w:rFonts w:ascii="Times New Roman" w:hAnsi="Times New Roman" w:cs="Times New Roman"/>
          <w:b/>
          <w:sz w:val="24"/>
          <w:szCs w:val="24"/>
        </w:rPr>
        <w:t xml:space="preserve"> Контракта по 30.07.2026 (включительно).</w:t>
      </w:r>
    </w:p>
    <w:p w:rsidR="005B14AC" w:rsidRPr="00D46E3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cs="Times New Roman"/>
          <w:sz w:val="24"/>
          <w:szCs w:val="24"/>
        </w:rPr>
        <w:t xml:space="preserve">4.1.2. Периодичность поставки: </w:t>
      </w:r>
      <w:r w:rsidRPr="001E2639">
        <w:rPr>
          <w:rFonts w:ascii="Times New Roman" w:hAnsi="Times New Roman" w:cs="Times New Roman"/>
          <w:b/>
          <w:sz w:val="24"/>
          <w:szCs w:val="24"/>
        </w:rPr>
        <w:t>одной партией</w:t>
      </w:r>
      <w:r w:rsidRPr="001E2639">
        <w:rPr>
          <w:rFonts w:ascii="Times New Roman" w:hAnsi="Times New Roman" w:cs="Times New Roman"/>
          <w:sz w:val="24"/>
          <w:szCs w:val="24"/>
        </w:rPr>
        <w:t>.</w:t>
      </w:r>
    </w:p>
    <w:p w:rsidR="005B14AC" w:rsidRPr="00160485" w:rsidRDefault="005B14AC" w:rsidP="005B14AC">
      <w:pPr>
        <w:pStyle w:val="a6"/>
        <w:tabs>
          <w:tab w:val="left" w:pos="1806"/>
        </w:tabs>
        <w:spacing w:after="0"/>
        <w:ind w:firstLine="709"/>
        <w:jc w:val="both"/>
        <w:rPr>
          <w:sz w:val="24"/>
          <w:szCs w:val="24"/>
        </w:rPr>
      </w:pPr>
      <w:r>
        <w:rPr>
          <w:sz w:val="24"/>
          <w:szCs w:val="24"/>
        </w:rPr>
        <w:t xml:space="preserve">4.1.3. </w:t>
      </w:r>
      <w:r w:rsidRPr="00673AC1">
        <w:rPr>
          <w:sz w:val="24"/>
          <w:szCs w:val="24"/>
        </w:rPr>
        <w:t xml:space="preserve">Место поставки товара: </w:t>
      </w:r>
      <w:r w:rsidRPr="00D26F69">
        <w:rPr>
          <w:sz w:val="24"/>
          <w:szCs w:val="24"/>
        </w:rPr>
        <w:t>627750, Россия, Тюменская обл</w:t>
      </w:r>
      <w:r>
        <w:rPr>
          <w:sz w:val="24"/>
          <w:szCs w:val="24"/>
        </w:rPr>
        <w:t>.</w:t>
      </w:r>
      <w:r w:rsidRPr="00D26F69">
        <w:rPr>
          <w:sz w:val="24"/>
          <w:szCs w:val="24"/>
        </w:rPr>
        <w:t xml:space="preserve">, </w:t>
      </w:r>
      <w:proofErr w:type="spellStart"/>
      <w:r w:rsidRPr="00D26F69">
        <w:rPr>
          <w:sz w:val="24"/>
          <w:szCs w:val="24"/>
        </w:rPr>
        <w:t>Ишимский</w:t>
      </w:r>
      <w:proofErr w:type="spellEnd"/>
      <w:r w:rsidRPr="00D26F69">
        <w:rPr>
          <w:sz w:val="24"/>
          <w:szCs w:val="24"/>
        </w:rPr>
        <w:t xml:space="preserve"> р-н, </w:t>
      </w:r>
      <w:r>
        <w:rPr>
          <w:sz w:val="24"/>
          <w:szCs w:val="24"/>
        </w:rPr>
        <w:br/>
        <w:t xml:space="preserve">г. </w:t>
      </w:r>
      <w:r w:rsidRPr="00D26F69">
        <w:rPr>
          <w:sz w:val="24"/>
          <w:szCs w:val="24"/>
        </w:rPr>
        <w:t>Ишим,</w:t>
      </w:r>
      <w:r>
        <w:rPr>
          <w:sz w:val="24"/>
          <w:szCs w:val="24"/>
        </w:rPr>
        <w:t xml:space="preserve"> </w:t>
      </w:r>
      <w:proofErr w:type="spellStart"/>
      <w:r>
        <w:rPr>
          <w:sz w:val="24"/>
          <w:szCs w:val="24"/>
        </w:rPr>
        <w:t>ул</w:t>
      </w:r>
      <w:proofErr w:type="gramStart"/>
      <w:r>
        <w:rPr>
          <w:sz w:val="24"/>
          <w:szCs w:val="24"/>
        </w:rPr>
        <w:t>.</w:t>
      </w:r>
      <w:r w:rsidRPr="00D26F69">
        <w:rPr>
          <w:sz w:val="24"/>
          <w:szCs w:val="24"/>
        </w:rPr>
        <w:t>Р</w:t>
      </w:r>
      <w:proofErr w:type="gramEnd"/>
      <w:r w:rsidRPr="00D26F69">
        <w:rPr>
          <w:sz w:val="24"/>
          <w:szCs w:val="24"/>
        </w:rPr>
        <w:t>еспублики</w:t>
      </w:r>
      <w:proofErr w:type="spellEnd"/>
      <w:r w:rsidRPr="00D26F69">
        <w:rPr>
          <w:sz w:val="24"/>
          <w:szCs w:val="24"/>
        </w:rPr>
        <w:t xml:space="preserve">, </w:t>
      </w:r>
      <w:r>
        <w:rPr>
          <w:sz w:val="24"/>
          <w:szCs w:val="24"/>
        </w:rPr>
        <w:t>д.</w:t>
      </w:r>
      <w:r w:rsidRPr="00D26F69">
        <w:rPr>
          <w:sz w:val="24"/>
          <w:szCs w:val="24"/>
        </w:rPr>
        <w:t>74</w:t>
      </w:r>
      <w:r>
        <w:rPr>
          <w:sz w:val="24"/>
          <w:szCs w:val="24"/>
        </w:rPr>
        <w:t>, корпус 2</w:t>
      </w:r>
      <w:r w:rsidRPr="00A769A2">
        <w:rPr>
          <w:sz w:val="24"/>
          <w:szCs w:val="24"/>
        </w:rPr>
        <w:t xml:space="preserve">. </w:t>
      </w:r>
      <w:r w:rsidRPr="001E2639">
        <w:rPr>
          <w:sz w:val="24"/>
          <w:szCs w:val="24"/>
        </w:rPr>
        <w:t xml:space="preserve">Грузополучатель: ФКУ ИЦ-1 УФСИН </w:t>
      </w:r>
      <w:r w:rsidRPr="001E2639">
        <w:rPr>
          <w:bCs/>
          <w:sz w:val="24"/>
          <w:szCs w:val="24"/>
        </w:rPr>
        <w:t xml:space="preserve">России по Тюменской области. </w:t>
      </w:r>
      <w:r w:rsidRPr="001E2639">
        <w:rPr>
          <w:sz w:val="24"/>
          <w:szCs w:val="24"/>
        </w:rPr>
        <w:t>Режим работы: с понедельника по четверг с 8-00 до 17-00 часов, в пятницу с 8-00 до 15-00 часов. Перерыв с 12-00 до 13-00 часов</w:t>
      </w:r>
      <w:r w:rsidRPr="00160485">
        <w:rPr>
          <w:sz w:val="24"/>
          <w:szCs w:val="24"/>
        </w:rPr>
        <w:t xml:space="preserve">. </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4.2. О готовности поставить Товар «Поставщик» обязан уведомить «Государственного заказчика» телефонограммой, не позднее 2 (двух) дней до дня поставки.</w:t>
      </w:r>
    </w:p>
    <w:p w:rsidR="005B14AC" w:rsidRPr="00673AC1" w:rsidRDefault="005B14AC" w:rsidP="005B14AC">
      <w:pPr>
        <w:pStyle w:val="a6"/>
        <w:tabs>
          <w:tab w:val="left" w:pos="1806"/>
        </w:tabs>
        <w:spacing w:after="0"/>
        <w:ind w:firstLine="709"/>
        <w:jc w:val="both"/>
        <w:rPr>
          <w:sz w:val="24"/>
          <w:szCs w:val="24"/>
        </w:rPr>
      </w:pPr>
      <w:r w:rsidRPr="00673AC1">
        <w:rPr>
          <w:noProof/>
          <w:sz w:val="24"/>
          <w:szCs w:val="24"/>
        </w:rPr>
        <w:t>4.3.</w:t>
      </w:r>
      <w:r w:rsidRPr="00673AC1">
        <w:rPr>
          <w:sz w:val="24"/>
          <w:szCs w:val="24"/>
        </w:rPr>
        <w:t xml:space="preserve">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или телефонограммой уведомляет «Поставщика» об отказе в приемке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4.4. Поставка Товара в адрес «Государственного заказчика» осуществляется транспортом и за счет «Поставщика».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4.5. «Поставщик» обязуется поставить «Государственному заказчику» Товар, </w:t>
      </w:r>
      <w:r w:rsidRPr="00673AC1">
        <w:rPr>
          <w:sz w:val="24"/>
          <w:szCs w:val="24"/>
        </w:rPr>
        <w:br/>
        <w:t>не обремененный правами третьих лиц.</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4.6. «Поставщик» имеет право поставить Товар досрочно по согласованию </w:t>
      </w:r>
      <w:r w:rsidRPr="00673AC1">
        <w:rPr>
          <w:sz w:val="24"/>
          <w:szCs w:val="24"/>
        </w:rPr>
        <w:br/>
        <w:t>с «Государственным заказчиком».</w:t>
      </w:r>
    </w:p>
    <w:p w:rsidR="005B14AC" w:rsidRPr="00673AC1" w:rsidRDefault="005B14AC" w:rsidP="005B14AC">
      <w:pPr>
        <w:pStyle w:val="a6"/>
        <w:tabs>
          <w:tab w:val="left" w:pos="1806"/>
        </w:tabs>
        <w:spacing w:after="0"/>
        <w:ind w:firstLine="709"/>
        <w:rPr>
          <w:b/>
          <w:sz w:val="24"/>
          <w:szCs w:val="24"/>
          <w:highlight w:val="yellow"/>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5. Качество поставки и порядок приемки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5.1. Качество поставляемого «Товара» должно соответствовать требованиям ГОСТ</w:t>
      </w:r>
      <w:r>
        <w:rPr>
          <w:sz w:val="24"/>
          <w:szCs w:val="24"/>
        </w:rPr>
        <w:t xml:space="preserve"> </w:t>
      </w:r>
      <w:r w:rsidRPr="00673AC1">
        <w:rPr>
          <w:sz w:val="24"/>
          <w:szCs w:val="24"/>
        </w:rPr>
        <w:t xml:space="preserve">или ТУ производителя не ухудшающие показатели </w:t>
      </w:r>
      <w:r>
        <w:rPr>
          <w:sz w:val="24"/>
          <w:szCs w:val="24"/>
        </w:rPr>
        <w:t>ГОСТ</w:t>
      </w:r>
      <w:r w:rsidRPr="00673AC1">
        <w:rPr>
          <w:sz w:val="24"/>
          <w:szCs w:val="24"/>
        </w:rPr>
        <w:t xml:space="preserve">,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r w:rsidRPr="00673AC1">
        <w:rPr>
          <w:sz w:val="24"/>
          <w:szCs w:val="24"/>
        </w:rPr>
        <w:lastRenderedPageBreak/>
        <w:t xml:space="preserve">5.2.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proofErr w:type="gramStart"/>
      <w:r w:rsidRPr="00673AC1">
        <w:rPr>
          <w:sz w:val="24"/>
          <w:szCs w:val="24"/>
        </w:rPr>
        <w:t>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«Поставщиком» Грузополучателю «Государственного заказчика» одновременно с «Товаром».</w:t>
      </w:r>
      <w:proofErr w:type="gramEnd"/>
    </w:p>
    <w:p w:rsidR="005B14AC" w:rsidRPr="00673AC1" w:rsidRDefault="005B14AC" w:rsidP="005B14AC">
      <w:pPr>
        <w:tabs>
          <w:tab w:val="left" w:pos="1806"/>
        </w:tabs>
        <w:autoSpaceDE w:val="0"/>
        <w:autoSpaceDN w:val="0"/>
        <w:adjustRightInd w:val="0"/>
        <w:ind w:firstLine="709"/>
        <w:jc w:val="both"/>
        <w:rPr>
          <w:sz w:val="24"/>
          <w:szCs w:val="24"/>
          <w:shd w:val="clear" w:color="auto" w:fill="FFFFFF"/>
        </w:rPr>
      </w:pPr>
      <w:r w:rsidRPr="00673AC1">
        <w:rPr>
          <w:color w:val="000000"/>
          <w:sz w:val="24"/>
          <w:szCs w:val="24"/>
        </w:rPr>
        <w:t xml:space="preserve">5.3. </w:t>
      </w:r>
      <w:r>
        <w:rPr>
          <w:sz w:val="24"/>
          <w:szCs w:val="24"/>
        </w:rPr>
        <w:t>Т</w:t>
      </w:r>
      <w:r w:rsidRPr="00673AC1">
        <w:rPr>
          <w:sz w:val="24"/>
          <w:szCs w:val="24"/>
        </w:rPr>
        <w:t>овар, включая все его компоненты,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механических повреждений, не должен иметь дефектов, связанных с конструкцией, материалами или функционированием.</w:t>
      </w:r>
      <w:r w:rsidRPr="00673AC1">
        <w:rPr>
          <w:sz w:val="24"/>
          <w:szCs w:val="24"/>
          <w:shd w:val="clear" w:color="auto" w:fill="FFFFFF"/>
        </w:rPr>
        <w:t xml:space="preserve"> </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shd w:val="clear" w:color="auto" w:fill="FFFFFF"/>
        </w:rPr>
        <w:t>5.4. Товар должен быть безопасным</w:t>
      </w:r>
      <w:r w:rsidRPr="00D83D80">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rPr>
        <w:t>5.5. Товар</w:t>
      </w:r>
      <w:r w:rsidRPr="00D83D80">
        <w:rPr>
          <w:color w:val="7030A0"/>
          <w:sz w:val="24"/>
          <w:szCs w:val="24"/>
        </w:rPr>
        <w:t xml:space="preserve"> </w:t>
      </w:r>
      <w:r w:rsidRPr="00D83D80">
        <w:rPr>
          <w:sz w:val="24"/>
          <w:szCs w:val="24"/>
        </w:rPr>
        <w:t xml:space="preserve">должен быть </w:t>
      </w:r>
      <w:r w:rsidRPr="00D83D80">
        <w:rPr>
          <w:sz w:val="24"/>
          <w:szCs w:val="24"/>
          <w:shd w:val="clear" w:color="auto" w:fill="FFFFFF"/>
        </w:rPr>
        <w:t>экологически безопасным, качественным,</w:t>
      </w:r>
      <w:r w:rsidRPr="00D83D80">
        <w:rPr>
          <w:color w:val="7030A0"/>
          <w:sz w:val="24"/>
          <w:szCs w:val="24"/>
          <w:shd w:val="clear" w:color="auto" w:fill="FFFFFF"/>
        </w:rPr>
        <w:t xml:space="preserve"> </w:t>
      </w:r>
      <w:r w:rsidRPr="00D83D80">
        <w:rPr>
          <w:sz w:val="24"/>
          <w:szCs w:val="24"/>
          <w:shd w:val="clear" w:color="auto" w:fill="FFFFFF"/>
        </w:rPr>
        <w:t xml:space="preserve">должен соответствовать требованиям </w:t>
      </w:r>
      <w:r w:rsidRPr="00D83D80">
        <w:rPr>
          <w:kern w:val="2"/>
          <w:sz w:val="24"/>
          <w:szCs w:val="24"/>
        </w:rPr>
        <w:t>ГОСТ</w:t>
      </w:r>
      <w:r w:rsidRPr="00D83D80">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673AC1" w:rsidRDefault="005B14AC" w:rsidP="005B14AC">
      <w:pPr>
        <w:tabs>
          <w:tab w:val="left" w:pos="1806"/>
        </w:tabs>
        <w:ind w:firstLine="709"/>
        <w:jc w:val="both"/>
        <w:rPr>
          <w:sz w:val="24"/>
          <w:szCs w:val="24"/>
        </w:rPr>
      </w:pPr>
      <w:r w:rsidRPr="00673AC1">
        <w:rPr>
          <w:sz w:val="24"/>
          <w:szCs w:val="24"/>
        </w:rPr>
        <w:t>5.</w:t>
      </w:r>
      <w:r>
        <w:rPr>
          <w:sz w:val="24"/>
          <w:szCs w:val="24"/>
        </w:rPr>
        <w:t>6</w:t>
      </w:r>
      <w:r w:rsidRPr="00673AC1">
        <w:rPr>
          <w:sz w:val="24"/>
          <w:szCs w:val="24"/>
        </w:rPr>
        <w:t xml:space="preserve">. 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 </w:t>
      </w:r>
    </w:p>
    <w:p w:rsidR="005B14AC" w:rsidRPr="00673AC1" w:rsidRDefault="005B14AC" w:rsidP="005B14AC">
      <w:pPr>
        <w:pStyle w:val="aa"/>
        <w:widowControl w:val="0"/>
        <w:tabs>
          <w:tab w:val="left" w:pos="1806"/>
        </w:tabs>
        <w:ind w:firstLine="709"/>
        <w:jc w:val="both"/>
        <w:rPr>
          <w:noProof/>
          <w:sz w:val="24"/>
          <w:szCs w:val="24"/>
        </w:rPr>
      </w:pPr>
      <w:r w:rsidRPr="00673AC1">
        <w:rPr>
          <w:noProof/>
          <w:sz w:val="24"/>
          <w:szCs w:val="24"/>
        </w:rPr>
        <w:t>5.</w:t>
      </w:r>
      <w:r>
        <w:rPr>
          <w:noProof/>
          <w:sz w:val="24"/>
          <w:szCs w:val="24"/>
        </w:rPr>
        <w:t>7</w:t>
      </w:r>
      <w:r w:rsidRPr="00673AC1">
        <w:rPr>
          <w:noProof/>
          <w:sz w:val="24"/>
          <w:szCs w:val="24"/>
        </w:rPr>
        <w:t xml:space="preserve">. </w:t>
      </w:r>
      <w:r w:rsidRPr="00673AC1">
        <w:rPr>
          <w:noProof/>
          <w:color w:val="1D1B11"/>
          <w:sz w:val="24"/>
          <w:szCs w:val="24"/>
        </w:rPr>
        <w:t xml:space="preserve">«Государственный заказчик» </w:t>
      </w:r>
      <w:r w:rsidRPr="00673AC1">
        <w:rPr>
          <w:noProof/>
          <w:sz w:val="24"/>
          <w:szCs w:val="24"/>
        </w:rPr>
        <w:t>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5B14AC" w:rsidRPr="00673AC1" w:rsidRDefault="005B14AC" w:rsidP="005B14AC">
      <w:pPr>
        <w:pStyle w:val="aa"/>
        <w:widowControl w:val="0"/>
        <w:tabs>
          <w:tab w:val="left" w:pos="1806"/>
        </w:tabs>
        <w:ind w:firstLine="709"/>
        <w:jc w:val="both"/>
        <w:rPr>
          <w:i/>
          <w:noProof/>
          <w:color w:val="1D1B11"/>
          <w:sz w:val="24"/>
          <w:szCs w:val="24"/>
        </w:rPr>
      </w:pPr>
      <w:r w:rsidRPr="00673AC1">
        <w:rPr>
          <w:noProof/>
          <w:sz w:val="24"/>
          <w:szCs w:val="24"/>
        </w:rPr>
        <w:t>5.</w:t>
      </w:r>
      <w:r>
        <w:rPr>
          <w:noProof/>
          <w:sz w:val="24"/>
          <w:szCs w:val="24"/>
        </w:rPr>
        <w:t>8</w:t>
      </w:r>
      <w:r w:rsidRPr="00673AC1">
        <w:rPr>
          <w:noProof/>
          <w:sz w:val="24"/>
          <w:szCs w:val="24"/>
        </w:rPr>
        <w:t xml:space="preserve">. </w:t>
      </w:r>
      <w:r w:rsidRPr="00673AC1">
        <w:rPr>
          <w:noProof/>
          <w:color w:val="1D1B11"/>
          <w:sz w:val="24"/>
          <w:szCs w:val="24"/>
        </w:rPr>
        <w:t xml:space="preserve">«Государственный заказчик» своими силами проводит экспертизу поставляемого </w:t>
      </w:r>
      <w:r w:rsidRPr="00673AC1">
        <w:rPr>
          <w:color w:val="1D1B11"/>
          <w:sz w:val="24"/>
          <w:szCs w:val="24"/>
        </w:rPr>
        <w:t>Товара</w:t>
      </w:r>
      <w:r w:rsidRPr="00673AC1">
        <w:rPr>
          <w:noProof/>
          <w:color w:val="1D1B11"/>
          <w:sz w:val="24"/>
          <w:szCs w:val="24"/>
        </w:rPr>
        <w:t xml:space="preserve"> </w:t>
      </w:r>
      <w:r w:rsidRPr="00673AC1">
        <w:rPr>
          <w:color w:val="1D1B11"/>
          <w:sz w:val="24"/>
          <w:szCs w:val="24"/>
        </w:rPr>
        <w:t>на его соответствие условиям Контракта</w:t>
      </w:r>
      <w:r w:rsidRPr="00673AC1">
        <w:rPr>
          <w:i/>
          <w:noProof/>
          <w:color w:val="1D1B11"/>
          <w:sz w:val="24"/>
          <w:szCs w:val="24"/>
        </w:rPr>
        <w:t>.</w:t>
      </w:r>
    </w:p>
    <w:p w:rsidR="005B14AC" w:rsidRPr="00673AC1" w:rsidRDefault="005B14AC" w:rsidP="005B14AC">
      <w:pPr>
        <w:tabs>
          <w:tab w:val="left" w:pos="1806"/>
        </w:tabs>
        <w:ind w:firstLine="709"/>
        <w:contextualSpacing/>
        <w:jc w:val="both"/>
        <w:rPr>
          <w:noProof/>
          <w:color w:val="1D1B11"/>
          <w:sz w:val="24"/>
          <w:szCs w:val="24"/>
        </w:rPr>
      </w:pPr>
      <w:r w:rsidRPr="00673AC1">
        <w:rPr>
          <w:noProof/>
          <w:color w:val="1D1B11"/>
          <w:sz w:val="24"/>
          <w:szCs w:val="24"/>
        </w:rPr>
        <w:t>5.</w:t>
      </w:r>
      <w:r>
        <w:rPr>
          <w:noProof/>
          <w:color w:val="1D1B11"/>
          <w:sz w:val="24"/>
          <w:szCs w:val="24"/>
        </w:rPr>
        <w:t>9</w:t>
      </w:r>
      <w:r w:rsidRPr="00673AC1">
        <w:rPr>
          <w:noProof/>
          <w:color w:val="1D1B11"/>
          <w:sz w:val="24"/>
          <w:szCs w:val="24"/>
        </w:rPr>
        <w:t xml:space="preserve">. Экспертиза проводится «Государственным заказчиком» в течение </w:t>
      </w:r>
      <w:r>
        <w:rPr>
          <w:noProof/>
          <w:color w:val="1D1B11"/>
          <w:sz w:val="24"/>
          <w:szCs w:val="24"/>
        </w:rPr>
        <w:t>5</w:t>
      </w:r>
      <w:r w:rsidRPr="00673AC1">
        <w:rPr>
          <w:noProof/>
          <w:color w:val="1D1B11"/>
          <w:sz w:val="24"/>
          <w:szCs w:val="24"/>
        </w:rPr>
        <w:t xml:space="preserve"> (</w:t>
      </w:r>
      <w:r>
        <w:rPr>
          <w:noProof/>
          <w:color w:val="1D1B11"/>
          <w:sz w:val="24"/>
          <w:szCs w:val="24"/>
        </w:rPr>
        <w:t>пяти</w:t>
      </w:r>
      <w:r w:rsidRPr="00673AC1">
        <w:rPr>
          <w:noProof/>
          <w:color w:val="1D1B11"/>
          <w:sz w:val="24"/>
          <w:szCs w:val="24"/>
        </w:rPr>
        <w:t xml:space="preserve">) рабочих дней со дня постаки Товара. По итогам проведения экспертизы «Государственный заказчик» в произвольной форме составляет заключение с указанием соответствия (несоответствия) товара требованиям контракта, которое должно быть оъективным, обоснованным и соответсвовать законодательству Российской Федерации. </w:t>
      </w:r>
    </w:p>
    <w:p w:rsidR="005B14AC" w:rsidRPr="00673AC1" w:rsidRDefault="005B14AC" w:rsidP="005B14AC">
      <w:pPr>
        <w:pStyle w:val="aa"/>
        <w:widowControl w:val="0"/>
        <w:tabs>
          <w:tab w:val="left" w:pos="1806"/>
        </w:tabs>
        <w:ind w:firstLine="709"/>
        <w:jc w:val="both"/>
        <w:rPr>
          <w:sz w:val="24"/>
          <w:szCs w:val="24"/>
        </w:rPr>
      </w:pPr>
      <w:r w:rsidRPr="00673AC1">
        <w:rPr>
          <w:sz w:val="24"/>
          <w:szCs w:val="24"/>
        </w:rPr>
        <w:t>5.</w:t>
      </w:r>
      <w:r>
        <w:rPr>
          <w:sz w:val="24"/>
          <w:szCs w:val="24"/>
        </w:rPr>
        <w:t>10</w:t>
      </w:r>
      <w:r w:rsidRPr="00673AC1">
        <w:rPr>
          <w:sz w:val="24"/>
          <w:szCs w:val="24"/>
        </w:rPr>
        <w:t xml:space="preserve">. Экспертиза товара не является окончательной приемкой. Результаты экспертизы оформляются в виде заключения. </w:t>
      </w:r>
    </w:p>
    <w:p w:rsidR="005B14AC" w:rsidRPr="00673AC1" w:rsidRDefault="005B14AC" w:rsidP="005B14AC">
      <w:pPr>
        <w:tabs>
          <w:tab w:val="left" w:pos="1276"/>
          <w:tab w:val="left" w:pos="1806"/>
        </w:tabs>
        <w:ind w:firstLine="709"/>
        <w:contextualSpacing/>
        <w:jc w:val="both"/>
        <w:rPr>
          <w:color w:val="1D1B11"/>
          <w:sz w:val="24"/>
          <w:szCs w:val="24"/>
        </w:rPr>
      </w:pPr>
      <w:r w:rsidRPr="00673AC1">
        <w:rPr>
          <w:noProof/>
          <w:sz w:val="24"/>
          <w:szCs w:val="24"/>
        </w:rPr>
        <w:t>5.1</w:t>
      </w:r>
      <w:r>
        <w:rPr>
          <w:noProof/>
          <w:sz w:val="24"/>
          <w:szCs w:val="24"/>
        </w:rPr>
        <w:t>1</w:t>
      </w:r>
      <w:r w:rsidRPr="00673AC1">
        <w:rPr>
          <w:noProof/>
          <w:sz w:val="24"/>
          <w:szCs w:val="24"/>
        </w:rPr>
        <w:t xml:space="preserve">. </w:t>
      </w:r>
      <w:r w:rsidRPr="00673AC1">
        <w:rPr>
          <w:color w:val="1D1B11"/>
          <w:sz w:val="24"/>
          <w:szCs w:val="24"/>
        </w:rPr>
        <w:t>Для приемки Товара «Государственным заказчиком» создается приемочная комиссия, которая в течение 5 (пяти) рабочих дней со дня поставки Товара обязана, проверить соответствие поставленного Товара условиям Контракта. «Поставщик» вправе направить к «Государственному заказчику» своего уполномоченного представителя (ей) для участия в приемке.</w:t>
      </w:r>
    </w:p>
    <w:p w:rsidR="005B14AC" w:rsidRPr="00673AC1" w:rsidRDefault="005B14AC" w:rsidP="005B14AC">
      <w:pPr>
        <w:pStyle w:val="a8"/>
        <w:tabs>
          <w:tab w:val="left" w:pos="1806"/>
        </w:tabs>
        <w:spacing w:before="0" w:beforeAutospacing="0" w:after="0" w:afterAutospacing="0"/>
        <w:ind w:firstLine="709"/>
        <w:jc w:val="both"/>
        <w:rPr>
          <w:color w:val="000000"/>
        </w:rPr>
      </w:pPr>
      <w:r w:rsidRPr="00673AC1">
        <w:rPr>
          <w:noProof/>
        </w:rPr>
        <w:t>5.1</w:t>
      </w:r>
      <w:r>
        <w:rPr>
          <w:noProof/>
        </w:rPr>
        <w:t>2</w:t>
      </w:r>
      <w:r w:rsidRPr="00673AC1">
        <w:rPr>
          <w:noProof/>
        </w:rPr>
        <w:t xml:space="preserve">. </w:t>
      </w:r>
      <w:r w:rsidRPr="00673AC1">
        <w:rPr>
          <w:color w:val="000000"/>
        </w:rPr>
        <w:t xml:space="preserve">При положительном заключении приемочной комиссии, акт приемки в течение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 xml:space="preserve">рабочих дней подписывается и утверждается «Государственным заказчиком», </w:t>
      </w:r>
      <w:r w:rsidRPr="00673AC1">
        <w:rPr>
          <w:color w:val="000000"/>
        </w:rPr>
        <w:br/>
        <w:t xml:space="preserve">либо «Поставщику» не позднее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рабочих дней направляется в письменной форме мотивированный отказ от подписания акта приемки.</w:t>
      </w:r>
    </w:p>
    <w:p w:rsidR="005B14AC" w:rsidRPr="00D64330" w:rsidRDefault="005B14AC" w:rsidP="005B14AC">
      <w:pPr>
        <w:tabs>
          <w:tab w:val="left" w:pos="1276"/>
          <w:tab w:val="left" w:pos="1806"/>
        </w:tabs>
        <w:ind w:firstLine="709"/>
        <w:contextualSpacing/>
        <w:jc w:val="both"/>
        <w:rPr>
          <w:sz w:val="24"/>
          <w:szCs w:val="24"/>
        </w:rPr>
      </w:pPr>
      <w:r w:rsidRPr="00673AC1">
        <w:rPr>
          <w:color w:val="000000"/>
          <w:sz w:val="24"/>
          <w:szCs w:val="24"/>
        </w:rPr>
        <w:t>5.1</w:t>
      </w:r>
      <w:r>
        <w:rPr>
          <w:color w:val="000000"/>
          <w:sz w:val="24"/>
          <w:szCs w:val="24"/>
        </w:rPr>
        <w:t>3</w:t>
      </w:r>
      <w:r w:rsidRPr="00673AC1">
        <w:rPr>
          <w:color w:val="000000"/>
          <w:sz w:val="24"/>
          <w:szCs w:val="24"/>
        </w:rPr>
        <w:t xml:space="preserve">. По факту приемки Товара, не позднее 1 (одного) рабочего дня </w:t>
      </w:r>
      <w:r w:rsidRPr="00673AC1">
        <w:rPr>
          <w:color w:val="000000"/>
          <w:sz w:val="24"/>
          <w:szCs w:val="24"/>
        </w:rPr>
        <w:br/>
        <w:t xml:space="preserve">с момента </w:t>
      </w:r>
      <w:r w:rsidRPr="00673AC1">
        <w:rPr>
          <w:noProof/>
          <w:color w:val="000000"/>
          <w:sz w:val="24"/>
          <w:szCs w:val="24"/>
        </w:rPr>
        <w:t>подписания</w:t>
      </w:r>
      <w:r w:rsidRPr="00673AC1">
        <w:rPr>
          <w:color w:val="000000"/>
          <w:sz w:val="24"/>
          <w:szCs w:val="24"/>
        </w:rPr>
        <w:t xml:space="preserve"> п</w:t>
      </w:r>
      <w:r w:rsidRPr="00673AC1">
        <w:rPr>
          <w:noProof/>
          <w:color w:val="000000"/>
          <w:sz w:val="24"/>
          <w:szCs w:val="24"/>
        </w:rPr>
        <w:t>риемочной комиссией «Государственного заказчика»</w:t>
      </w:r>
      <w:r w:rsidRPr="00673AC1">
        <w:rPr>
          <w:color w:val="000000"/>
          <w:sz w:val="24"/>
          <w:szCs w:val="24"/>
        </w:rPr>
        <w:t xml:space="preserve"> а</w:t>
      </w:r>
      <w:r w:rsidRPr="00673AC1">
        <w:rPr>
          <w:noProof/>
          <w:color w:val="000000"/>
          <w:sz w:val="24"/>
          <w:szCs w:val="24"/>
        </w:rPr>
        <w:t xml:space="preserve">кта приемки, </w:t>
      </w:r>
      <w:r w:rsidRPr="00673AC1">
        <w:rPr>
          <w:color w:val="000000"/>
          <w:sz w:val="24"/>
          <w:szCs w:val="24"/>
        </w:rPr>
        <w:t>«</w:t>
      </w:r>
      <w:r w:rsidRPr="00D64330">
        <w:rPr>
          <w:sz w:val="24"/>
          <w:szCs w:val="24"/>
        </w:rPr>
        <w:t>Поставщик» и «</w:t>
      </w:r>
      <w:r w:rsidRPr="00D64330">
        <w:rPr>
          <w:noProof/>
          <w:sz w:val="24"/>
          <w:szCs w:val="24"/>
        </w:rPr>
        <w:t xml:space="preserve">Государственный заказчик» подписывают </w:t>
      </w:r>
      <w:r w:rsidRPr="00D64330">
        <w:rPr>
          <w:sz w:val="24"/>
          <w:szCs w:val="24"/>
        </w:rPr>
        <w:t>акт приема-передачи Товара.</w:t>
      </w:r>
    </w:p>
    <w:p w:rsidR="005B14AC" w:rsidRPr="00D64330" w:rsidRDefault="005B14AC" w:rsidP="005B14AC">
      <w:pPr>
        <w:tabs>
          <w:tab w:val="left" w:pos="1806"/>
        </w:tabs>
        <w:ind w:firstLine="709"/>
        <w:jc w:val="both"/>
        <w:rPr>
          <w:bCs/>
          <w:color w:val="FF0000"/>
          <w:sz w:val="24"/>
          <w:szCs w:val="24"/>
        </w:rPr>
      </w:pPr>
      <w:r w:rsidRPr="00D64330">
        <w:rPr>
          <w:bCs/>
          <w:sz w:val="24"/>
          <w:szCs w:val="24"/>
        </w:rPr>
        <w:t>5.1</w:t>
      </w:r>
      <w:r>
        <w:rPr>
          <w:bCs/>
          <w:sz w:val="24"/>
          <w:szCs w:val="24"/>
        </w:rPr>
        <w:t>4</w:t>
      </w:r>
      <w:r w:rsidRPr="00D64330">
        <w:rPr>
          <w:bCs/>
          <w:sz w:val="24"/>
          <w:szCs w:val="24"/>
        </w:rPr>
        <w:t xml:space="preserve">. </w:t>
      </w:r>
      <w:r w:rsidRPr="00D64330">
        <w:rPr>
          <w:sz w:val="24"/>
          <w:szCs w:val="24"/>
        </w:rPr>
        <w:t xml:space="preserve">Вместе с </w:t>
      </w:r>
      <w:r w:rsidRPr="00D64330">
        <w:rPr>
          <w:spacing w:val="-4"/>
          <w:sz w:val="24"/>
          <w:szCs w:val="24"/>
        </w:rPr>
        <w:t>Товаром «</w:t>
      </w:r>
      <w:r w:rsidRPr="00D64330">
        <w:rPr>
          <w:sz w:val="24"/>
          <w:szCs w:val="24"/>
        </w:rPr>
        <w:t xml:space="preserve">Поставщик» передает </w:t>
      </w:r>
      <w:r w:rsidRPr="00D64330">
        <w:rPr>
          <w:noProof/>
          <w:sz w:val="24"/>
          <w:szCs w:val="24"/>
        </w:rPr>
        <w:t xml:space="preserve">«Государственному заказчику» </w:t>
      </w:r>
      <w:r w:rsidRPr="00D64330">
        <w:rPr>
          <w:sz w:val="24"/>
          <w:szCs w:val="24"/>
        </w:rPr>
        <w:t xml:space="preserve">относящуюся к </w:t>
      </w:r>
      <w:r w:rsidRPr="00D64330">
        <w:rPr>
          <w:spacing w:val="-4"/>
          <w:sz w:val="24"/>
          <w:szCs w:val="24"/>
        </w:rPr>
        <w:t xml:space="preserve">Товару </w:t>
      </w:r>
      <w:r w:rsidRPr="00D64330">
        <w:rPr>
          <w:sz w:val="24"/>
          <w:szCs w:val="24"/>
        </w:rPr>
        <w:t xml:space="preserve">документацию. Требования к </w:t>
      </w:r>
      <w:proofErr w:type="gramStart"/>
      <w:r w:rsidRPr="00D64330">
        <w:rPr>
          <w:sz w:val="24"/>
          <w:szCs w:val="24"/>
        </w:rPr>
        <w:t>сопроводительным документам, предъявляемым при поставке Товара указаны</w:t>
      </w:r>
      <w:proofErr w:type="gramEnd"/>
      <w:r w:rsidRPr="00D64330">
        <w:rPr>
          <w:sz w:val="24"/>
          <w:szCs w:val="24"/>
        </w:rPr>
        <w:t xml:space="preserve"> в Техническом</w:t>
      </w:r>
      <w:r w:rsidRPr="00673AC1">
        <w:rPr>
          <w:sz w:val="24"/>
          <w:szCs w:val="24"/>
        </w:rPr>
        <w:t xml:space="preserve"> задани</w:t>
      </w:r>
      <w:r>
        <w:rPr>
          <w:sz w:val="24"/>
          <w:szCs w:val="24"/>
        </w:rPr>
        <w:t>и</w:t>
      </w:r>
      <w:r w:rsidRPr="00673AC1">
        <w:rPr>
          <w:sz w:val="24"/>
          <w:szCs w:val="24"/>
        </w:rPr>
        <w:t xml:space="preserve"> (приложение №2 к Контракту)</w:t>
      </w:r>
      <w:r>
        <w:rPr>
          <w:sz w:val="24"/>
          <w:szCs w:val="24"/>
        </w:rPr>
        <w:t>.</w:t>
      </w: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Pr="00673AC1" w:rsidRDefault="005B14AC" w:rsidP="005B14AC">
      <w:pPr>
        <w:shd w:val="clear" w:color="auto" w:fill="FFFFFF"/>
        <w:tabs>
          <w:tab w:val="left" w:pos="-1620"/>
          <w:tab w:val="left" w:pos="1806"/>
        </w:tabs>
        <w:jc w:val="center"/>
        <w:rPr>
          <w:b/>
          <w:bCs/>
          <w:spacing w:val="-2"/>
          <w:sz w:val="24"/>
          <w:szCs w:val="24"/>
        </w:rPr>
      </w:pPr>
      <w:r w:rsidRPr="00673AC1">
        <w:rPr>
          <w:b/>
          <w:bCs/>
          <w:spacing w:val="-2"/>
          <w:sz w:val="24"/>
          <w:szCs w:val="24"/>
        </w:rPr>
        <w:lastRenderedPageBreak/>
        <w:t>6. Тара и упаковка</w:t>
      </w:r>
    </w:p>
    <w:p w:rsidR="005B14AC" w:rsidRPr="00673AC1" w:rsidRDefault="005B14AC" w:rsidP="005B14AC">
      <w:pPr>
        <w:tabs>
          <w:tab w:val="left" w:pos="1806"/>
        </w:tabs>
        <w:ind w:firstLine="709"/>
        <w:jc w:val="both"/>
        <w:rPr>
          <w:sz w:val="24"/>
          <w:szCs w:val="24"/>
        </w:rPr>
      </w:pPr>
      <w:r w:rsidRPr="00673AC1">
        <w:rPr>
          <w:sz w:val="24"/>
          <w:szCs w:val="24"/>
        </w:rPr>
        <w:t>6.1. «Поставщик» гарантирует целостность и сохранность Товара при его перевозке, поставке, хранении и передаче (доставке, вручении) «Грузополучателю»</w:t>
      </w:r>
      <w:r>
        <w:rPr>
          <w:sz w:val="24"/>
          <w:szCs w:val="24"/>
        </w:rPr>
        <w:t xml:space="preserve"> </w:t>
      </w:r>
      <w:r w:rsidRPr="00673AC1">
        <w:rPr>
          <w:sz w:val="24"/>
          <w:szCs w:val="24"/>
        </w:rPr>
        <w:t>«Государственного заказчика».</w:t>
      </w:r>
    </w:p>
    <w:p w:rsidR="005B14AC" w:rsidRPr="00673AC1" w:rsidRDefault="005B14AC" w:rsidP="005B14AC">
      <w:pPr>
        <w:tabs>
          <w:tab w:val="left" w:pos="1806"/>
        </w:tabs>
        <w:ind w:firstLine="709"/>
        <w:jc w:val="both"/>
        <w:rPr>
          <w:sz w:val="24"/>
          <w:szCs w:val="24"/>
        </w:rPr>
      </w:pPr>
      <w:r w:rsidRPr="00673AC1">
        <w:rPr>
          <w:sz w:val="24"/>
          <w:szCs w:val="24"/>
        </w:rPr>
        <w:t>6.2. Товар должен быть упакован и замаркирован в соответствии с действующими стандартами.</w:t>
      </w:r>
    </w:p>
    <w:p w:rsidR="005B14AC" w:rsidRPr="00673AC1" w:rsidRDefault="005B14AC" w:rsidP="005B14AC">
      <w:pPr>
        <w:tabs>
          <w:tab w:val="left" w:pos="1806"/>
        </w:tabs>
        <w:ind w:firstLine="709"/>
        <w:jc w:val="both"/>
        <w:rPr>
          <w:sz w:val="24"/>
          <w:szCs w:val="24"/>
        </w:rPr>
      </w:pPr>
      <w:r w:rsidRPr="00673AC1">
        <w:rPr>
          <w:sz w:val="24"/>
          <w:szCs w:val="24"/>
        </w:rPr>
        <w:t xml:space="preserve">6.3.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 </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7. Ответственность сторон</w:t>
      </w:r>
    </w:p>
    <w:p w:rsidR="005B14AC" w:rsidRPr="00673AC1" w:rsidRDefault="005B14AC" w:rsidP="005B14AC">
      <w:pPr>
        <w:tabs>
          <w:tab w:val="left" w:pos="1806"/>
        </w:tabs>
        <w:ind w:firstLine="709"/>
        <w:jc w:val="both"/>
        <w:rPr>
          <w:sz w:val="24"/>
          <w:szCs w:val="24"/>
        </w:rPr>
      </w:pPr>
      <w:r w:rsidRPr="00673AC1">
        <w:rPr>
          <w:sz w:val="24"/>
          <w:szCs w:val="24"/>
        </w:rPr>
        <w:t xml:space="preserve">7.1. В случае неисполнения или ненадлежащего исполнения обязательств </w:t>
      </w:r>
      <w:r w:rsidRPr="00673AC1">
        <w:rPr>
          <w:sz w:val="24"/>
          <w:szCs w:val="24"/>
        </w:rPr>
        <w:br/>
        <w:t xml:space="preserve">по настоящему Контракту, Стороны несут ответственность в соответствии </w:t>
      </w:r>
      <w:r w:rsidRPr="00673AC1">
        <w:rPr>
          <w:sz w:val="24"/>
          <w:szCs w:val="24"/>
        </w:rPr>
        <w:br/>
        <w:t>с действующим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 xml:space="preserve">7.2. В случае просрочки исполнения «Государственным заказчиком» обязательств </w:t>
      </w:r>
      <w:r w:rsidRPr="00673AC1">
        <w:rPr>
          <w:sz w:val="24"/>
          <w:szCs w:val="24"/>
        </w:rPr>
        <w:br/>
        <w:t>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B14AC" w:rsidRPr="00673AC1" w:rsidRDefault="005B14AC" w:rsidP="005B14AC">
      <w:pPr>
        <w:tabs>
          <w:tab w:val="left" w:pos="1806"/>
        </w:tabs>
        <w:ind w:firstLine="709"/>
        <w:jc w:val="both"/>
        <w:rPr>
          <w:sz w:val="24"/>
          <w:szCs w:val="24"/>
        </w:rPr>
      </w:pPr>
      <w:r w:rsidRPr="00673AC1">
        <w:rPr>
          <w:sz w:val="24"/>
          <w:szCs w:val="24"/>
        </w:rPr>
        <w:t xml:space="preserve">7.3. Общая сумма начисленных штрафов за ненадлежащее исполнение «Государственным заказчиком» обязательств, предусмотренных Контрактом, </w:t>
      </w:r>
      <w:r w:rsidRPr="00673AC1">
        <w:rPr>
          <w:sz w:val="24"/>
          <w:szCs w:val="24"/>
        </w:rPr>
        <w:br/>
        <w:t>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673AC1">
        <w:rPr>
          <w:sz w:val="24"/>
          <w:szCs w:val="24"/>
        </w:rPr>
        <w:t>порядке, установленном Постановлением Правительства Российской Федерации от 30.08.2017 № 1042 и составляет</w:t>
      </w:r>
      <w:proofErr w:type="gramEnd"/>
      <w:r w:rsidRPr="00673AC1">
        <w:rPr>
          <w:sz w:val="24"/>
          <w:szCs w:val="24"/>
        </w:rPr>
        <w:t xml:space="preserve">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 xml:space="preserve">7.5. </w:t>
      </w:r>
      <w:proofErr w:type="gramStart"/>
      <w:r w:rsidRPr="00673AC1">
        <w:rPr>
          <w:sz w:val="24"/>
          <w:szCs w:val="24"/>
        </w:rPr>
        <w:t xml:space="preserve">В случае просрочки исполнения «Поставщиком» обязательств, предусмотренных Контрактом, а также в иных случаях неисполнения </w:t>
      </w:r>
      <w:r w:rsidRPr="00673AC1">
        <w:rPr>
          <w:sz w:val="24"/>
          <w:szCs w:val="24"/>
        </w:rPr>
        <w:br/>
        <w:t>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673AC1">
        <w:rPr>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73AC1">
          <w:rPr>
            <w:sz w:val="24"/>
            <w:szCs w:val="24"/>
          </w:rPr>
          <w:t>порядке</w:t>
        </w:r>
      </w:hyperlink>
      <w:r w:rsidRPr="00673AC1">
        <w:rPr>
          <w:sz w:val="24"/>
          <w:szCs w:val="24"/>
        </w:rPr>
        <w:t xml:space="preserve">, установленном Правительством Российской Федерации, за исключением случаев, </w:t>
      </w:r>
      <w:r w:rsidRPr="00673AC1">
        <w:rPr>
          <w:sz w:val="24"/>
          <w:szCs w:val="24"/>
        </w:rPr>
        <w:br/>
        <w:t>если законодательством Российской Федерации установлен иной порядок начисления штрафов.</w:t>
      </w:r>
    </w:p>
    <w:p w:rsidR="005B14AC" w:rsidRPr="00673AC1" w:rsidRDefault="005B14AC" w:rsidP="005B14AC">
      <w:pPr>
        <w:tabs>
          <w:tab w:val="left" w:pos="1806"/>
        </w:tabs>
        <w:ind w:firstLine="709"/>
        <w:jc w:val="both"/>
        <w:rPr>
          <w:sz w:val="24"/>
          <w:szCs w:val="24"/>
        </w:rPr>
      </w:pPr>
      <w:r w:rsidRPr="00673AC1">
        <w:rPr>
          <w:sz w:val="24"/>
          <w:szCs w:val="24"/>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520CFA">
        <w:rPr>
          <w:b/>
          <w:sz w:val="24"/>
          <w:szCs w:val="24"/>
          <w:highlight w:val="yellow"/>
        </w:rPr>
        <w:t>10 процентов цены контракта, что составляет</w:t>
      </w:r>
      <w:proofErr w:type="gramStart"/>
      <w:r w:rsidRPr="00520CFA">
        <w:rPr>
          <w:b/>
          <w:sz w:val="24"/>
          <w:szCs w:val="24"/>
          <w:highlight w:val="yellow"/>
        </w:rPr>
        <w:t xml:space="preserve"> </w:t>
      </w:r>
      <w:r w:rsidRPr="00520CFA">
        <w:rPr>
          <w:b/>
          <w:sz w:val="24"/>
          <w:szCs w:val="24"/>
          <w:highlight w:val="yellow"/>
        </w:rPr>
        <w:br/>
        <w:t>_____ (</w:t>
      </w:r>
      <w:r w:rsidRPr="00520CFA">
        <w:rPr>
          <w:b/>
          <w:sz w:val="24"/>
          <w:szCs w:val="24"/>
          <w:highlight w:val="yellow"/>
          <w:u w:val="single"/>
        </w:rPr>
        <w:t>________</w:t>
      </w:r>
      <w:r w:rsidRPr="00520CFA">
        <w:rPr>
          <w:b/>
          <w:sz w:val="24"/>
          <w:szCs w:val="24"/>
          <w:highlight w:val="yellow"/>
        </w:rPr>
        <w:t xml:space="preserve">) </w:t>
      </w:r>
      <w:proofErr w:type="gramEnd"/>
      <w:r w:rsidRPr="00520CFA">
        <w:rPr>
          <w:b/>
          <w:sz w:val="24"/>
          <w:szCs w:val="24"/>
          <w:highlight w:val="yellow"/>
        </w:rPr>
        <w:t xml:space="preserve">рубля  </w:t>
      </w:r>
      <w:r w:rsidRPr="00520CFA">
        <w:rPr>
          <w:b/>
          <w:sz w:val="24"/>
          <w:szCs w:val="24"/>
          <w:highlight w:val="yellow"/>
          <w:u w:val="single"/>
        </w:rPr>
        <w:t>_____</w:t>
      </w:r>
      <w:r w:rsidRPr="00520CFA">
        <w:rPr>
          <w:b/>
          <w:sz w:val="24"/>
          <w:szCs w:val="24"/>
          <w:highlight w:val="yellow"/>
        </w:rPr>
        <w:t xml:space="preserve"> копеек.</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lastRenderedPageBreak/>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proofErr w:type="gramStart"/>
      <w:r w:rsidRPr="00673AC1">
        <w:rPr>
          <w:sz w:val="24"/>
          <w:szCs w:val="24"/>
        </w:rPr>
        <w:t>порядке, установленном Постановлением Правительства Российской Федерации от 30.08.2017 № 1042 и составляет</w:t>
      </w:r>
      <w:proofErr w:type="gramEnd"/>
      <w:r w:rsidRPr="00673AC1">
        <w:rPr>
          <w:sz w:val="24"/>
          <w:szCs w:val="24"/>
        </w:rPr>
        <w:t xml:space="preserve">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7.9. Сторона освобождается от уплаты неустойки (штрафа, пени), если докажет, </w:t>
      </w:r>
      <w:r w:rsidRPr="00673AC1">
        <w:rPr>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4AC" w:rsidRPr="00673AC1" w:rsidRDefault="005B14AC" w:rsidP="005B14AC">
      <w:pPr>
        <w:tabs>
          <w:tab w:val="left" w:pos="1806"/>
        </w:tabs>
        <w:ind w:firstLine="709"/>
        <w:jc w:val="both"/>
        <w:rPr>
          <w:sz w:val="24"/>
          <w:szCs w:val="24"/>
        </w:rPr>
      </w:pPr>
      <w:r w:rsidRPr="00673AC1">
        <w:rPr>
          <w:sz w:val="24"/>
          <w:szCs w:val="24"/>
        </w:rPr>
        <w:t xml:space="preserve">7.10. Уплата неустойки (штрафа, пени) не освобождает Стороны </w:t>
      </w:r>
      <w:r w:rsidRPr="00673AC1">
        <w:rPr>
          <w:sz w:val="24"/>
          <w:szCs w:val="24"/>
        </w:rPr>
        <w:br/>
        <w:t>от исполнения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7.11. Вред, причиненный третьим лицам по вине «Исполнителя» при исполнении обязательств по Контракту, возмещается за его счет.</w:t>
      </w:r>
    </w:p>
    <w:p w:rsidR="005B14AC" w:rsidRPr="00673AC1" w:rsidRDefault="005B14AC" w:rsidP="005B14AC">
      <w:pPr>
        <w:tabs>
          <w:tab w:val="left" w:pos="1806"/>
        </w:tabs>
        <w:ind w:firstLine="709"/>
        <w:jc w:val="both"/>
        <w:rPr>
          <w:sz w:val="24"/>
          <w:szCs w:val="24"/>
        </w:rPr>
      </w:pPr>
      <w:r w:rsidRPr="00673AC1">
        <w:rPr>
          <w:sz w:val="24"/>
          <w:szCs w:val="24"/>
        </w:rPr>
        <w:t>7.12. По настоящему Контракту предусмотрена возможность удержания «Государственным заказчиком» из суммы оплаты по Контракту не оплаченной поставщиком неустойки, в соответствии с требованиями п. 2 ч.14 ст. 34 Федерального закона № 44-ФЗ.</w:t>
      </w:r>
    </w:p>
    <w:p w:rsidR="005B14AC" w:rsidRPr="00673AC1" w:rsidRDefault="005B14AC" w:rsidP="005B14AC">
      <w:pPr>
        <w:tabs>
          <w:tab w:val="left" w:pos="1806"/>
        </w:tabs>
        <w:ind w:firstLine="709"/>
        <w:jc w:val="both"/>
        <w:rPr>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8. Форс-мажорные условия</w:t>
      </w:r>
    </w:p>
    <w:p w:rsidR="005B14AC" w:rsidRPr="00673AC1" w:rsidRDefault="005B14AC" w:rsidP="005B14AC">
      <w:pPr>
        <w:tabs>
          <w:tab w:val="left" w:pos="1806"/>
        </w:tabs>
        <w:ind w:firstLine="709"/>
        <w:jc w:val="both"/>
        <w:rPr>
          <w:sz w:val="24"/>
          <w:szCs w:val="24"/>
        </w:rPr>
      </w:pPr>
      <w:r w:rsidRPr="00673AC1">
        <w:rPr>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 xml:space="preserve">Указанные события должны носить чрезвычайный, непредвиденный </w:t>
      </w:r>
      <w:r w:rsidRPr="00673AC1">
        <w:rPr>
          <w:sz w:val="24"/>
          <w:szCs w:val="24"/>
        </w:rPr>
        <w:br/>
        <w:t xml:space="preserve">и непредотвратимый характер, возникнуть после заключения Контракта и не зависеть </w:t>
      </w:r>
      <w:r w:rsidRPr="00673AC1">
        <w:rPr>
          <w:sz w:val="24"/>
          <w:szCs w:val="24"/>
        </w:rPr>
        <w:br/>
        <w:t>от воли Сторон.</w:t>
      </w:r>
    </w:p>
    <w:p w:rsidR="005B14AC" w:rsidRPr="00673AC1" w:rsidRDefault="005B14AC" w:rsidP="005B14AC">
      <w:pPr>
        <w:tabs>
          <w:tab w:val="left" w:pos="1806"/>
        </w:tabs>
        <w:ind w:firstLine="709"/>
        <w:jc w:val="both"/>
        <w:rPr>
          <w:sz w:val="24"/>
          <w:szCs w:val="24"/>
        </w:rPr>
      </w:pPr>
      <w:r w:rsidRPr="00673AC1">
        <w:rPr>
          <w:sz w:val="24"/>
          <w:szCs w:val="24"/>
        </w:rPr>
        <w:t xml:space="preserve">8.2. При наступлении обстоятельств непреодолимой силы Сторона должна </w:t>
      </w:r>
      <w:r w:rsidRPr="00673AC1">
        <w:rPr>
          <w:sz w:val="24"/>
          <w:szCs w:val="24"/>
        </w:rPr>
        <w:br/>
        <w:t xml:space="preserve">без промедления, но не позднее 3 (трех) дней после их наступления, известить </w:t>
      </w:r>
      <w:r w:rsidRPr="00673AC1">
        <w:rPr>
          <w:sz w:val="24"/>
          <w:szCs w:val="24"/>
        </w:rPr>
        <w:br/>
        <w:t xml:space="preserve">о них другую Сторону в письменной форме. В извещении должны быть сообщены данные </w:t>
      </w:r>
      <w:r w:rsidRPr="00673AC1">
        <w:rPr>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4AC" w:rsidRPr="00673AC1" w:rsidRDefault="005B14AC" w:rsidP="005B14AC">
      <w:pPr>
        <w:tabs>
          <w:tab w:val="left" w:pos="1806"/>
        </w:tabs>
        <w:ind w:firstLine="709"/>
        <w:jc w:val="both"/>
        <w:rPr>
          <w:sz w:val="24"/>
          <w:szCs w:val="24"/>
        </w:rPr>
      </w:pPr>
      <w:r w:rsidRPr="00673AC1">
        <w:rPr>
          <w:sz w:val="24"/>
          <w:szCs w:val="24"/>
        </w:rPr>
        <w:t>8.3. По прекращении указанных обстоятель</w:t>
      </w:r>
      <w:proofErr w:type="gramStart"/>
      <w:r w:rsidRPr="00673AC1">
        <w:rPr>
          <w:sz w:val="24"/>
          <w:szCs w:val="24"/>
        </w:rPr>
        <w:t>ств Ст</w:t>
      </w:r>
      <w:proofErr w:type="gramEnd"/>
      <w:r w:rsidRPr="00673AC1">
        <w:rPr>
          <w:sz w:val="24"/>
          <w:szCs w:val="24"/>
        </w:rPr>
        <w:t xml:space="preserve">орона должна без промедления, </w:t>
      </w:r>
      <w:r w:rsidRPr="00673AC1">
        <w:rPr>
          <w:sz w:val="24"/>
          <w:szCs w:val="24"/>
        </w:rPr>
        <w:br/>
        <w:t xml:space="preserve">но не позднее 3 (трех) дней после их прекращения, известить об этом другую Сторону </w:t>
      </w:r>
      <w:r w:rsidRPr="00673AC1">
        <w:rPr>
          <w:sz w:val="24"/>
          <w:szCs w:val="24"/>
        </w:rPr>
        <w:br/>
        <w:t>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73AC1">
        <w:rPr>
          <w:sz w:val="24"/>
          <w:szCs w:val="24"/>
        </w:rPr>
        <w:t>неизвещением</w:t>
      </w:r>
      <w:proofErr w:type="spellEnd"/>
      <w:r w:rsidRPr="00673AC1">
        <w:rPr>
          <w:sz w:val="24"/>
          <w:szCs w:val="24"/>
        </w:rPr>
        <w:t xml:space="preserve"> или несвоевременным извещением.</w:t>
      </w:r>
    </w:p>
    <w:p w:rsidR="005B14AC" w:rsidRPr="00673AC1" w:rsidRDefault="005B14AC" w:rsidP="005B14AC">
      <w:pPr>
        <w:tabs>
          <w:tab w:val="left" w:pos="1806"/>
        </w:tabs>
        <w:ind w:firstLine="709"/>
        <w:jc w:val="both"/>
        <w:rPr>
          <w:sz w:val="24"/>
          <w:szCs w:val="24"/>
        </w:rPr>
      </w:pPr>
      <w:r w:rsidRPr="00673AC1">
        <w:rPr>
          <w:sz w:val="24"/>
          <w:szCs w:val="24"/>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5B14AC" w:rsidRPr="00673AC1" w:rsidRDefault="005B14AC" w:rsidP="005B14AC">
      <w:pPr>
        <w:tabs>
          <w:tab w:val="left" w:pos="1806"/>
        </w:tabs>
        <w:ind w:firstLine="709"/>
        <w:jc w:val="both"/>
        <w:rPr>
          <w:b/>
          <w:sz w:val="24"/>
          <w:szCs w:val="24"/>
          <w:highlight w:val="yellow"/>
        </w:rPr>
      </w:pPr>
      <w:r w:rsidRPr="00673AC1">
        <w:rPr>
          <w:sz w:val="24"/>
          <w:szCs w:val="24"/>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9. Изменение, расторжение Контракта</w:t>
      </w:r>
    </w:p>
    <w:p w:rsidR="005B14AC" w:rsidRPr="00673AC1" w:rsidRDefault="005B14AC" w:rsidP="005B14AC">
      <w:pPr>
        <w:widowControl w:val="0"/>
        <w:tabs>
          <w:tab w:val="left" w:pos="1806"/>
        </w:tabs>
        <w:ind w:firstLine="709"/>
        <w:contextualSpacing/>
        <w:jc w:val="both"/>
        <w:rPr>
          <w:i/>
          <w:sz w:val="24"/>
          <w:szCs w:val="24"/>
        </w:rPr>
      </w:pPr>
      <w:r w:rsidRPr="00673AC1">
        <w:rPr>
          <w:noProof/>
          <w:sz w:val="24"/>
          <w:szCs w:val="24"/>
        </w:rPr>
        <w:t xml:space="preserve">9.1. Контракт может быть изменен по соглашению Сторон в случаях, предусмотренных Гражданским кодексом Российской Федерации и статьей 95 </w:t>
      </w:r>
      <w:r w:rsidRPr="00673AC1">
        <w:rPr>
          <w:noProof/>
          <w:sz w:val="24"/>
          <w:szCs w:val="24"/>
        </w:rPr>
        <w:lastRenderedPageBreak/>
        <w:t xml:space="preserve">Федерального закона </w:t>
      </w:r>
      <w:r w:rsidRPr="00673AC1">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Pr="00673AC1">
        <w:rPr>
          <w:noProof/>
          <w:sz w:val="24"/>
          <w:szCs w:val="24"/>
        </w:rPr>
        <w:t>.</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9.2. Изменение существенных условий Контракта при его исполнении </w:t>
      </w:r>
      <w:r w:rsidRPr="00673AC1">
        <w:rPr>
          <w:sz w:val="24"/>
          <w:szCs w:val="24"/>
        </w:rPr>
        <w:br/>
        <w:t xml:space="preserve">не допускается, за исключением их изменения по соглашению Сторон </w:t>
      </w:r>
      <w:r w:rsidRPr="00673AC1">
        <w:rPr>
          <w:sz w:val="24"/>
          <w:szCs w:val="24"/>
        </w:rPr>
        <w:br/>
        <w:t>в следующих случаях:</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а) при снижении цены Контракта без </w:t>
      </w:r>
      <w:proofErr w:type="gramStart"/>
      <w:r w:rsidRPr="00673AC1">
        <w:rPr>
          <w:sz w:val="24"/>
          <w:szCs w:val="24"/>
        </w:rPr>
        <w:t>изменения</w:t>
      </w:r>
      <w:proofErr w:type="gramEnd"/>
      <w:r w:rsidRPr="00673AC1">
        <w:rPr>
          <w:sz w:val="24"/>
          <w:szCs w:val="24"/>
        </w:rPr>
        <w:t xml:space="preserve"> предусмотренного Контрактом количества </w:t>
      </w:r>
      <w:r w:rsidRPr="00673AC1">
        <w:rPr>
          <w:spacing w:val="-4"/>
          <w:sz w:val="24"/>
          <w:szCs w:val="24"/>
        </w:rPr>
        <w:t>Товара</w:t>
      </w:r>
      <w:r w:rsidRPr="00673AC1">
        <w:rPr>
          <w:sz w:val="24"/>
          <w:szCs w:val="24"/>
        </w:rPr>
        <w:t xml:space="preserve">, качества поставляемого </w:t>
      </w:r>
      <w:r w:rsidRPr="00673AC1">
        <w:rPr>
          <w:spacing w:val="-4"/>
          <w:sz w:val="24"/>
          <w:szCs w:val="24"/>
        </w:rPr>
        <w:t>Товара</w:t>
      </w:r>
      <w:r w:rsidRPr="00673AC1">
        <w:rPr>
          <w:sz w:val="24"/>
          <w:szCs w:val="24"/>
        </w:rPr>
        <w:t xml:space="preserve"> и иных условий Контракта;</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673AC1">
        <w:rPr>
          <w:sz w:val="24"/>
          <w:szCs w:val="24"/>
        </w:rPr>
        <w:t>и(</w:t>
      </w:r>
      <w:proofErr w:type="gramEnd"/>
      <w:r w:rsidRPr="00673AC1">
        <w:rPr>
          <w:sz w:val="24"/>
          <w:szCs w:val="24"/>
        </w:rPr>
        <w:t xml:space="preserve">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Pr="00673AC1">
        <w:rPr>
          <w:spacing w:val="-4"/>
          <w:sz w:val="24"/>
          <w:szCs w:val="24"/>
        </w:rPr>
        <w:t>Товара</w:t>
      </w:r>
      <w:r w:rsidRPr="00673AC1">
        <w:rPr>
          <w:sz w:val="24"/>
          <w:szCs w:val="24"/>
        </w:rPr>
        <w:t>.</w:t>
      </w:r>
    </w:p>
    <w:p w:rsidR="005B14AC" w:rsidRPr="00673AC1" w:rsidRDefault="005B14AC" w:rsidP="005B14AC">
      <w:pPr>
        <w:pStyle w:val="aa"/>
        <w:tabs>
          <w:tab w:val="left" w:pos="1806"/>
        </w:tabs>
        <w:ind w:firstLine="709"/>
        <w:jc w:val="both"/>
        <w:rPr>
          <w:noProof/>
          <w:sz w:val="24"/>
          <w:szCs w:val="24"/>
        </w:rPr>
      </w:pPr>
      <w:r w:rsidRPr="00673AC1">
        <w:rPr>
          <w:rFonts w:eastAsia="Calibri"/>
          <w:sz w:val="24"/>
          <w:szCs w:val="24"/>
        </w:rPr>
        <w:t>В этом случае соответствующие изменения вносятся «Государственным заказчиком» в реестр контрактов, заключенных «Государственным заказчиком».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 xml:space="preserve">9.3. Все изменения к Контракту действительны, если они оформлены </w:t>
      </w:r>
      <w:r w:rsidRPr="00673AC1">
        <w:rPr>
          <w:noProof/>
          <w:sz w:val="24"/>
          <w:szCs w:val="24"/>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 xml:space="preserve">9.4. Настоящий </w:t>
      </w:r>
      <w:proofErr w:type="gramStart"/>
      <w:r w:rsidRPr="00673AC1">
        <w:rPr>
          <w:sz w:val="24"/>
          <w:szCs w:val="24"/>
        </w:rPr>
        <w:t>Контракт</w:t>
      </w:r>
      <w:proofErr w:type="gramEnd"/>
      <w:r w:rsidRPr="00673AC1">
        <w:rPr>
          <w:sz w:val="24"/>
          <w:szCs w:val="24"/>
        </w:rPr>
        <w:t xml:space="preserve"> может быть расторгнут по соглашению Сторон               или решению суда.  </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9.5. Расторжение Контракта по соглашению Сторон производится Сторонами путем подписания соответствующего соглашения о расторжении.</w:t>
      </w:r>
    </w:p>
    <w:p w:rsidR="005B14AC" w:rsidRPr="00673AC1" w:rsidRDefault="005B14AC" w:rsidP="005B14AC">
      <w:pPr>
        <w:widowControl w:val="0"/>
        <w:tabs>
          <w:tab w:val="left" w:pos="1806"/>
        </w:tabs>
        <w:ind w:firstLine="709"/>
        <w:contextualSpacing/>
        <w:jc w:val="both"/>
        <w:rPr>
          <w:noProof/>
          <w:sz w:val="24"/>
          <w:szCs w:val="24"/>
        </w:rPr>
      </w:pPr>
      <w:r w:rsidRPr="00673AC1">
        <w:rPr>
          <w:noProof/>
          <w:sz w:val="24"/>
          <w:szCs w:val="24"/>
        </w:rPr>
        <w:t xml:space="preserve">9.6.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673AC1">
        <w:rPr>
          <w:noProof/>
          <w:sz w:val="24"/>
          <w:szCs w:val="24"/>
        </w:rPr>
        <w:br/>
        <w:t>и соответствующего требованиям «Государственного заказчика», фактически поставленного на момент расторжения Контракта.</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10. Порядок разрешения споров</w:t>
      </w:r>
    </w:p>
    <w:p w:rsidR="005B14AC" w:rsidRPr="00673AC1" w:rsidRDefault="005B14AC" w:rsidP="005B14AC">
      <w:pPr>
        <w:tabs>
          <w:tab w:val="left" w:pos="1806"/>
        </w:tabs>
        <w:ind w:firstLine="709"/>
        <w:jc w:val="both"/>
        <w:rPr>
          <w:sz w:val="24"/>
          <w:szCs w:val="24"/>
        </w:rPr>
      </w:pPr>
      <w:r w:rsidRPr="00673AC1">
        <w:rPr>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673AC1">
        <w:rPr>
          <w:sz w:val="24"/>
          <w:szCs w:val="24"/>
        </w:rPr>
        <w:br/>
        <w:t>в Арбитражном суде Тюменской области в порядке, предусмотренном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10.2. Досудебный порядок урегулирования споров, предусматривающий направление претензии контрагенту, является обязательным.</w:t>
      </w:r>
    </w:p>
    <w:p w:rsidR="005B14AC" w:rsidRPr="00673AC1" w:rsidRDefault="005B14AC" w:rsidP="005B14AC">
      <w:pPr>
        <w:tabs>
          <w:tab w:val="left" w:pos="1806"/>
        </w:tabs>
        <w:ind w:firstLine="709"/>
        <w:jc w:val="both"/>
        <w:rPr>
          <w:sz w:val="24"/>
          <w:szCs w:val="24"/>
        </w:rPr>
      </w:pPr>
      <w:r w:rsidRPr="00673AC1">
        <w:rPr>
          <w:sz w:val="24"/>
          <w:szCs w:val="24"/>
        </w:rPr>
        <w:t xml:space="preserve">Сторона, которой предъявлена претензия, обязана рассмотреть такую претензию </w:t>
      </w:r>
      <w:r w:rsidRPr="00673AC1">
        <w:rPr>
          <w:sz w:val="24"/>
          <w:szCs w:val="24"/>
        </w:rPr>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B14AC" w:rsidRPr="00673AC1" w:rsidRDefault="005B14AC" w:rsidP="005B14AC">
      <w:pPr>
        <w:tabs>
          <w:tab w:val="left" w:pos="1806"/>
        </w:tabs>
        <w:ind w:firstLine="709"/>
        <w:jc w:val="both"/>
        <w:rPr>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11. Прочие условия</w:t>
      </w:r>
    </w:p>
    <w:p w:rsidR="005B14AC" w:rsidRPr="00520CFA" w:rsidRDefault="005B14AC" w:rsidP="005B14AC">
      <w:pPr>
        <w:pStyle w:val="10"/>
        <w:tabs>
          <w:tab w:val="left" w:pos="1806"/>
        </w:tabs>
        <w:spacing w:line="240" w:lineRule="auto"/>
        <w:ind w:firstLine="709"/>
        <w:rPr>
          <w:color w:val="FF0000"/>
          <w:szCs w:val="24"/>
          <w:highlight w:val="yellow"/>
        </w:rPr>
      </w:pPr>
      <w:r w:rsidRPr="00673AC1">
        <w:rPr>
          <w:szCs w:val="24"/>
        </w:rPr>
        <w:t>11.1.</w:t>
      </w:r>
      <w:r w:rsidRPr="00673AC1">
        <w:rPr>
          <w:szCs w:val="24"/>
        </w:rPr>
        <w:tab/>
      </w:r>
      <w:r w:rsidRPr="00520CFA">
        <w:rPr>
          <w:color w:val="FF0000"/>
          <w:szCs w:val="24"/>
          <w:highlight w:val="yellow"/>
        </w:rPr>
        <w:t>Настоящий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5B14AC" w:rsidRPr="00520CFA" w:rsidRDefault="005B14AC" w:rsidP="005B14AC">
      <w:pPr>
        <w:widowControl w:val="0"/>
        <w:tabs>
          <w:tab w:val="left" w:pos="1806"/>
        </w:tabs>
        <w:ind w:firstLine="709"/>
        <w:contextualSpacing/>
        <w:jc w:val="both"/>
        <w:rPr>
          <w:color w:val="FF0000"/>
          <w:sz w:val="24"/>
          <w:szCs w:val="24"/>
          <w:highlight w:val="yellow"/>
        </w:rPr>
      </w:pPr>
      <w:r w:rsidRPr="00520CFA">
        <w:rPr>
          <w:color w:val="FF0000"/>
          <w:sz w:val="24"/>
          <w:szCs w:val="24"/>
          <w:highlight w:val="yellow"/>
        </w:rPr>
        <w:t>ИЛИ</w:t>
      </w:r>
    </w:p>
    <w:p w:rsidR="005B14AC" w:rsidRPr="00673AC1" w:rsidRDefault="005B14AC" w:rsidP="005B14AC">
      <w:pPr>
        <w:widowControl w:val="0"/>
        <w:tabs>
          <w:tab w:val="left" w:pos="1806"/>
        </w:tabs>
        <w:ind w:firstLine="709"/>
        <w:contextualSpacing/>
        <w:jc w:val="both"/>
        <w:rPr>
          <w:color w:val="FF0000"/>
          <w:sz w:val="24"/>
          <w:szCs w:val="24"/>
        </w:rPr>
      </w:pPr>
      <w:r w:rsidRPr="00520CFA">
        <w:rPr>
          <w:color w:val="FF0000"/>
          <w:sz w:val="24"/>
          <w:szCs w:val="24"/>
          <w:highlight w:val="yellow"/>
        </w:rPr>
        <w:t>Настоящий Контракт составлен в форме электронного документа, подписанного усиленными электронными подписями Сторон.</w:t>
      </w:r>
    </w:p>
    <w:p w:rsidR="005B14AC" w:rsidRPr="00673AC1" w:rsidRDefault="005B14AC" w:rsidP="005B14AC">
      <w:pPr>
        <w:tabs>
          <w:tab w:val="left" w:pos="1806"/>
        </w:tabs>
        <w:ind w:firstLine="709"/>
        <w:jc w:val="both"/>
        <w:rPr>
          <w:sz w:val="24"/>
          <w:szCs w:val="24"/>
        </w:rPr>
      </w:pPr>
      <w:r w:rsidRPr="00673AC1">
        <w:rPr>
          <w:sz w:val="24"/>
          <w:szCs w:val="24"/>
        </w:rPr>
        <w:lastRenderedPageBreak/>
        <w:t xml:space="preserve">11.2. В случае изменения названий, юридических адресов, банковских </w:t>
      </w:r>
      <w:r w:rsidRPr="00673AC1">
        <w:rPr>
          <w:sz w:val="24"/>
          <w:szCs w:val="24"/>
        </w:rPr>
        <w:br/>
        <w:t>и отгрузочных реквизитов Сторона обязана сообщить об этом другой Стороне в течение 3 (трех) рабочих дней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11.3. При исполнении Контракта не допускается перемена «Поставщика»,</w:t>
      </w:r>
      <w:r>
        <w:rPr>
          <w:sz w:val="24"/>
          <w:szCs w:val="24"/>
        </w:rPr>
        <w:t xml:space="preserve"> </w:t>
      </w:r>
      <w:r w:rsidRPr="00673AC1">
        <w:rPr>
          <w:sz w:val="24"/>
          <w:szCs w:val="24"/>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673AC1">
        <w:rPr>
          <w:sz w:val="24"/>
          <w:szCs w:val="24"/>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B14AC" w:rsidRPr="00673AC1" w:rsidRDefault="005B14AC" w:rsidP="005B14AC">
      <w:pPr>
        <w:tabs>
          <w:tab w:val="left" w:pos="1806"/>
        </w:tabs>
        <w:ind w:firstLine="709"/>
        <w:jc w:val="both"/>
        <w:rPr>
          <w:sz w:val="24"/>
          <w:szCs w:val="24"/>
        </w:rPr>
      </w:pPr>
      <w:r w:rsidRPr="00673AC1">
        <w:rPr>
          <w:sz w:val="24"/>
          <w:szCs w:val="24"/>
        </w:rPr>
        <w:t>11.4. Во всем остальном, что не предусмотрено Контрактом, Стороны руководствуются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11.5. Приложения к Контракту, являющиеся его неотъемлемыми частями:</w:t>
      </w:r>
    </w:p>
    <w:p w:rsidR="005B14AC" w:rsidRPr="00673AC1" w:rsidRDefault="005B14AC" w:rsidP="005B14AC">
      <w:pPr>
        <w:tabs>
          <w:tab w:val="left" w:pos="1806"/>
        </w:tabs>
        <w:ind w:firstLine="709"/>
        <w:jc w:val="both"/>
        <w:rPr>
          <w:sz w:val="24"/>
          <w:szCs w:val="24"/>
        </w:rPr>
      </w:pPr>
      <w:r w:rsidRPr="00673AC1">
        <w:rPr>
          <w:sz w:val="24"/>
          <w:szCs w:val="24"/>
        </w:rPr>
        <w:t xml:space="preserve">Приложение </w:t>
      </w:r>
      <w:r>
        <w:rPr>
          <w:sz w:val="24"/>
          <w:szCs w:val="24"/>
        </w:rPr>
        <w:t xml:space="preserve">№ </w:t>
      </w:r>
      <w:r w:rsidRPr="00673AC1">
        <w:rPr>
          <w:sz w:val="24"/>
          <w:szCs w:val="24"/>
        </w:rPr>
        <w:t>1 – Спецификация;</w:t>
      </w:r>
    </w:p>
    <w:p w:rsidR="005B14AC" w:rsidRDefault="005B14AC" w:rsidP="005B14AC">
      <w:pPr>
        <w:tabs>
          <w:tab w:val="left" w:pos="1806"/>
        </w:tabs>
        <w:ind w:firstLine="709"/>
        <w:jc w:val="both"/>
        <w:rPr>
          <w:b/>
          <w:sz w:val="24"/>
          <w:szCs w:val="24"/>
        </w:rPr>
      </w:pPr>
      <w:r w:rsidRPr="00673AC1">
        <w:rPr>
          <w:sz w:val="24"/>
          <w:szCs w:val="24"/>
        </w:rPr>
        <w:t xml:space="preserve">Приложение </w:t>
      </w:r>
      <w:r>
        <w:rPr>
          <w:sz w:val="24"/>
          <w:szCs w:val="24"/>
        </w:rPr>
        <w:t xml:space="preserve">№ </w:t>
      </w:r>
      <w:r w:rsidRPr="00673AC1">
        <w:rPr>
          <w:sz w:val="24"/>
          <w:szCs w:val="24"/>
        </w:rPr>
        <w:t>2 – Техническое задание.</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12. Антикоррупционная оговорка</w:t>
      </w:r>
    </w:p>
    <w:p w:rsidR="005B14AC" w:rsidRPr="00673AC1" w:rsidRDefault="005B14AC" w:rsidP="005B14AC">
      <w:pPr>
        <w:tabs>
          <w:tab w:val="left" w:pos="1806"/>
        </w:tabs>
        <w:ind w:firstLine="709"/>
        <w:jc w:val="both"/>
        <w:rPr>
          <w:sz w:val="24"/>
          <w:szCs w:val="24"/>
        </w:rPr>
      </w:pPr>
      <w:r w:rsidRPr="00673AC1">
        <w:rPr>
          <w:sz w:val="24"/>
          <w:szCs w:val="24"/>
        </w:rPr>
        <w:t xml:space="preserve">12.1. </w:t>
      </w:r>
      <w:proofErr w:type="gramStart"/>
      <w:r w:rsidRPr="00673AC1">
        <w:rPr>
          <w:sz w:val="24"/>
          <w:szCs w:val="24"/>
        </w:rPr>
        <w:t xml:space="preserve">При исполнении своих обязательств по Контракту, Стороны, </w:t>
      </w:r>
      <w:r w:rsidRPr="00673AC1">
        <w:rPr>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673AC1">
        <w:rPr>
          <w:sz w:val="24"/>
          <w:szCs w:val="24"/>
        </w:rPr>
        <w:br/>
        <w:t>с целью получить какие-либо неправомерные преимущества или иные неправомерные цели.</w:t>
      </w:r>
      <w:proofErr w:type="gramEnd"/>
      <w:r w:rsidRPr="00673AC1">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4AC" w:rsidRPr="00673AC1" w:rsidRDefault="005B14AC" w:rsidP="005B14AC">
      <w:pPr>
        <w:tabs>
          <w:tab w:val="left" w:pos="1806"/>
        </w:tabs>
        <w:ind w:firstLine="709"/>
        <w:jc w:val="both"/>
        <w:rPr>
          <w:sz w:val="24"/>
          <w:szCs w:val="24"/>
        </w:rPr>
      </w:pPr>
      <w:r w:rsidRPr="00673AC1">
        <w:rPr>
          <w:sz w:val="24"/>
          <w:szCs w:val="24"/>
        </w:rPr>
        <w:t xml:space="preserve">12.2. В случае возникновения у Стороны подозрений, что произошло </w:t>
      </w:r>
      <w:r w:rsidRPr="00673AC1">
        <w:rPr>
          <w:sz w:val="24"/>
          <w:szCs w:val="24"/>
        </w:rPr>
        <w:br/>
        <w:t>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673AC1">
        <w:rPr>
          <w:sz w:val="24"/>
          <w:szCs w:val="24"/>
        </w:rPr>
        <w:br/>
        <w:t xml:space="preserve">что произошло или может произойти нарушение каких-либо положений пункта </w:t>
      </w:r>
      <w:r w:rsidRPr="00673AC1">
        <w:rPr>
          <w:sz w:val="24"/>
          <w:szCs w:val="24"/>
        </w:rPr>
        <w:br/>
        <w:t xml:space="preserve">12.1. </w:t>
      </w:r>
      <w:proofErr w:type="gramStart"/>
      <w:r w:rsidRPr="00673AC1">
        <w:rPr>
          <w:sz w:val="24"/>
          <w:szCs w:val="24"/>
        </w:rPr>
        <w:t xml:space="preserve">Контракта контрагентом, его аффилированными лицами, работниками </w:t>
      </w:r>
      <w:r w:rsidRPr="00673AC1">
        <w:rPr>
          <w:sz w:val="24"/>
          <w:szCs w:val="24"/>
        </w:rPr>
        <w:br/>
        <w:t>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673AC1">
        <w:rPr>
          <w:sz w:val="24"/>
          <w:szCs w:val="24"/>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w:t>
      </w:r>
      <w:r w:rsidRPr="00673AC1">
        <w:rPr>
          <w:sz w:val="24"/>
          <w:szCs w:val="24"/>
        </w:rPr>
        <w:br/>
        <w:t xml:space="preserve">не произошло или не произойдет. Это подтверждение должно быть направлено в течение десяти рабочих дней </w:t>
      </w:r>
      <w:proofErr w:type="gramStart"/>
      <w:r w:rsidRPr="00673AC1">
        <w:rPr>
          <w:sz w:val="24"/>
          <w:szCs w:val="24"/>
        </w:rPr>
        <w:t>с даты направления</w:t>
      </w:r>
      <w:proofErr w:type="gramEnd"/>
      <w:r w:rsidRPr="00673AC1">
        <w:rPr>
          <w:sz w:val="24"/>
          <w:szCs w:val="24"/>
        </w:rPr>
        <w:t xml:space="preserve"> письменного уведомления.</w:t>
      </w:r>
    </w:p>
    <w:p w:rsidR="005B14AC" w:rsidRPr="00673AC1" w:rsidRDefault="005B14AC" w:rsidP="005B14AC">
      <w:pPr>
        <w:tabs>
          <w:tab w:val="left" w:pos="1806"/>
        </w:tabs>
        <w:ind w:firstLine="709"/>
        <w:jc w:val="both"/>
        <w:rPr>
          <w:sz w:val="24"/>
          <w:szCs w:val="24"/>
        </w:rPr>
      </w:pPr>
      <w:r w:rsidRPr="00673AC1">
        <w:rPr>
          <w:sz w:val="24"/>
          <w:szCs w:val="24"/>
        </w:rPr>
        <w:t xml:space="preserve">12.3. В случае нарушения одной Стороной обязательств воздерживаться </w:t>
      </w:r>
      <w:r w:rsidRPr="00673AC1">
        <w:rPr>
          <w:sz w:val="24"/>
          <w:szCs w:val="24"/>
        </w:rPr>
        <w:br/>
      </w:r>
      <w:proofErr w:type="gramStart"/>
      <w:r w:rsidRPr="00673AC1">
        <w:rPr>
          <w:sz w:val="24"/>
          <w:szCs w:val="24"/>
        </w:rPr>
        <w:t>от</w:t>
      </w:r>
      <w:proofErr w:type="gramEnd"/>
      <w:r w:rsidRPr="00673AC1">
        <w:rPr>
          <w:sz w:val="24"/>
          <w:szCs w:val="24"/>
        </w:rPr>
        <w:t xml:space="preserve"> запрещенных в пункте 12.1. Контракта действий и/или неполучения другой Стороной </w:t>
      </w:r>
      <w:r w:rsidRPr="00673AC1">
        <w:rPr>
          <w:sz w:val="24"/>
          <w:szCs w:val="24"/>
        </w:rPr>
        <w:br/>
        <w:t xml:space="preserve">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r>
      <w:r w:rsidRPr="00673AC1">
        <w:rPr>
          <w:sz w:val="24"/>
          <w:szCs w:val="24"/>
        </w:rPr>
        <w:br/>
        <w:t xml:space="preserve">в одностороннем порядке полностью или в части, направив письменное уведомление </w:t>
      </w:r>
      <w:r w:rsidRPr="00673AC1">
        <w:rPr>
          <w:sz w:val="24"/>
          <w:szCs w:val="24"/>
        </w:rPr>
        <w:br/>
        <w:t>о расторжении.</w:t>
      </w: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t>1</w:t>
      </w:r>
      <w:r w:rsidRPr="001D7088">
        <w:rPr>
          <w:rFonts w:ascii="Times New Roman" w:hAnsi="Times New Roman"/>
          <w:b/>
          <w:sz w:val="24"/>
          <w:szCs w:val="24"/>
        </w:rPr>
        <w:t>3</w:t>
      </w:r>
      <w:r w:rsidRPr="00673AC1">
        <w:rPr>
          <w:rFonts w:ascii="Times New Roman" w:hAnsi="Times New Roman"/>
          <w:b/>
          <w:sz w:val="24"/>
          <w:szCs w:val="24"/>
        </w:rPr>
        <w:t>. Срок действия Контракта</w:t>
      </w:r>
    </w:p>
    <w:p w:rsidR="005B14AC" w:rsidRPr="007B751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sz w:val="24"/>
          <w:szCs w:val="24"/>
        </w:rPr>
        <w:t xml:space="preserve">13.1. </w:t>
      </w:r>
      <w:r w:rsidRPr="001E2639">
        <w:rPr>
          <w:rFonts w:ascii="Times New Roman" w:hAnsi="Times New Roman" w:cs="Times New Roman"/>
          <w:sz w:val="24"/>
          <w:szCs w:val="24"/>
        </w:rPr>
        <w:t>Настоящий Контра</w:t>
      </w:r>
      <w:proofErr w:type="gramStart"/>
      <w:r w:rsidRPr="001E2639">
        <w:rPr>
          <w:rFonts w:ascii="Times New Roman" w:hAnsi="Times New Roman" w:cs="Times New Roman"/>
          <w:sz w:val="24"/>
          <w:szCs w:val="24"/>
        </w:rPr>
        <w:t>кт вст</w:t>
      </w:r>
      <w:proofErr w:type="gramEnd"/>
      <w:r w:rsidRPr="001E2639">
        <w:rPr>
          <w:rFonts w:ascii="Times New Roman" w:hAnsi="Times New Roman" w:cs="Times New Roman"/>
          <w:sz w:val="24"/>
          <w:szCs w:val="24"/>
        </w:rPr>
        <w:t xml:space="preserve">упает в силу </w:t>
      </w:r>
      <w:r w:rsidRPr="001E2639">
        <w:rPr>
          <w:rFonts w:ascii="Times New Roman" w:eastAsia="Calibri" w:hAnsi="Times New Roman" w:cs="Times New Roman"/>
          <w:sz w:val="24"/>
          <w:szCs w:val="24"/>
        </w:rPr>
        <w:t>с даты заключения контракта</w:t>
      </w:r>
      <w:r w:rsidRPr="001E2639">
        <w:rPr>
          <w:rFonts w:ascii="Times New Roman" w:hAnsi="Times New Roman" w:cs="Times New Roman"/>
          <w:sz w:val="24"/>
          <w:szCs w:val="24"/>
        </w:rPr>
        <w:t xml:space="preserve"> и действует </w:t>
      </w:r>
      <w:r w:rsidRPr="001E2639">
        <w:rPr>
          <w:rFonts w:ascii="Times New Roman" w:hAnsi="Times New Roman" w:cs="Times New Roman"/>
          <w:b/>
          <w:sz w:val="24"/>
          <w:szCs w:val="24"/>
        </w:rPr>
        <w:t>по</w:t>
      </w:r>
      <w:r w:rsidRPr="001E2639">
        <w:rPr>
          <w:rFonts w:ascii="Times New Roman" w:hAnsi="Times New Roman"/>
          <w:b/>
          <w:sz w:val="24"/>
          <w:szCs w:val="24"/>
        </w:rPr>
        <w:t xml:space="preserve"> 30.09.2026 </w:t>
      </w:r>
      <w:r>
        <w:rPr>
          <w:rFonts w:ascii="Times New Roman" w:hAnsi="Times New Roman"/>
          <w:b/>
          <w:sz w:val="24"/>
          <w:szCs w:val="24"/>
        </w:rPr>
        <w:t>(</w:t>
      </w:r>
      <w:r w:rsidRPr="001E2639">
        <w:rPr>
          <w:rFonts w:ascii="Times New Roman" w:hAnsi="Times New Roman" w:cs="Times New Roman"/>
          <w:b/>
          <w:sz w:val="24"/>
          <w:szCs w:val="24"/>
        </w:rPr>
        <w:t>включительно),</w:t>
      </w:r>
      <w:r w:rsidRPr="001E2639">
        <w:rPr>
          <w:rFonts w:ascii="Times New Roman" w:hAnsi="Times New Roman" w:cs="Times New Roman"/>
          <w:sz w:val="24"/>
          <w:szCs w:val="24"/>
        </w:rPr>
        <w:t xml:space="preserve"> а в части неисполненных обязательств - до полного </w:t>
      </w:r>
      <w:r w:rsidRPr="001E2639">
        <w:rPr>
          <w:rFonts w:ascii="Times New Roman" w:hAnsi="Times New Roman" w:cs="Times New Roman"/>
          <w:sz w:val="24"/>
          <w:szCs w:val="24"/>
        </w:rPr>
        <w:br/>
        <w:t>их исполнения Сторонами. Окончание срока действия настоящего Контракта не влечет прекращения неисполненных</w:t>
      </w:r>
      <w:r w:rsidRPr="007B7511">
        <w:rPr>
          <w:rFonts w:ascii="Times New Roman" w:hAnsi="Times New Roman" w:cs="Times New Roman"/>
          <w:sz w:val="24"/>
          <w:szCs w:val="24"/>
        </w:rPr>
        <w:t xml:space="preserve"> обязатель</w:t>
      </w:r>
      <w:proofErr w:type="gramStart"/>
      <w:r w:rsidRPr="007B7511">
        <w:rPr>
          <w:rFonts w:ascii="Times New Roman" w:hAnsi="Times New Roman" w:cs="Times New Roman"/>
          <w:sz w:val="24"/>
          <w:szCs w:val="24"/>
        </w:rPr>
        <w:t>ств Ст</w:t>
      </w:r>
      <w:proofErr w:type="gramEnd"/>
      <w:r w:rsidRPr="007B7511">
        <w:rPr>
          <w:rFonts w:ascii="Times New Roman" w:hAnsi="Times New Roman" w:cs="Times New Roman"/>
          <w:sz w:val="24"/>
          <w:szCs w:val="24"/>
        </w:rPr>
        <w:t>орон по настоящему Контракту.</w:t>
      </w:r>
    </w:p>
    <w:p w:rsidR="005B14AC" w:rsidRPr="007B7511" w:rsidRDefault="005B14AC" w:rsidP="005B14AC">
      <w:pPr>
        <w:pStyle w:val="1"/>
        <w:tabs>
          <w:tab w:val="left" w:pos="1806"/>
        </w:tabs>
        <w:ind w:firstLine="709"/>
        <w:jc w:val="both"/>
        <w:rPr>
          <w:rFonts w:ascii="Times New Roman" w:hAnsi="Times New Roman"/>
          <w:color w:val="FF0000"/>
          <w:sz w:val="24"/>
          <w:szCs w:val="24"/>
        </w:rPr>
      </w:pP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lastRenderedPageBreak/>
        <w:t>14. Адреса и банковские реквизиты сторон:</w:t>
      </w:r>
    </w:p>
    <w:tbl>
      <w:tblPr>
        <w:tblW w:w="9498" w:type="dxa"/>
        <w:tblInd w:w="108" w:type="dxa"/>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pStyle w:val="a3"/>
              <w:tabs>
                <w:tab w:val="clear" w:pos="4677"/>
                <w:tab w:val="clear" w:pos="9355"/>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pStyle w:val="10"/>
              <w:tabs>
                <w:tab w:val="left" w:pos="1806"/>
              </w:tabs>
              <w:spacing w:line="240" w:lineRule="auto"/>
              <w:ind w:right="-60" w:firstLine="0"/>
              <w:rPr>
                <w:b/>
                <w:szCs w:val="24"/>
              </w:rPr>
            </w:pPr>
            <w:r w:rsidRPr="00673AC1">
              <w:rPr>
                <w:szCs w:val="24"/>
              </w:rPr>
              <w:t>Управление Федеральной службы исполнения наказаний по Тюменской области</w:t>
            </w:r>
          </w:p>
        </w:tc>
        <w:tc>
          <w:tcPr>
            <w:tcW w:w="4749" w:type="dxa"/>
          </w:tcPr>
          <w:p w:rsidR="005B14AC" w:rsidRPr="00673AC1" w:rsidRDefault="005B14AC" w:rsidP="00E652CC">
            <w:pPr>
              <w:tabs>
                <w:tab w:val="left" w:leader="underscore" w:pos="-1620"/>
                <w:tab w:val="left" w:pos="1806"/>
              </w:tabs>
              <w:jc w:val="center"/>
              <w:rPr>
                <w:b/>
                <w:bCs/>
                <w:spacing w:val="2"/>
                <w:sz w:val="24"/>
                <w:szCs w:val="24"/>
              </w:rPr>
            </w:pPr>
            <w:r w:rsidRPr="00673AC1">
              <w:rPr>
                <w:b/>
                <w:bCs/>
                <w:spacing w:val="2"/>
                <w:sz w:val="24"/>
                <w:szCs w:val="24"/>
              </w:rPr>
              <w:t>Поставщик:</w:t>
            </w:r>
          </w:p>
          <w:p w:rsidR="005B14AC" w:rsidRPr="00673AC1" w:rsidRDefault="005B14AC" w:rsidP="00E652CC">
            <w:pPr>
              <w:tabs>
                <w:tab w:val="left" w:leader="underscore" w:pos="-1620"/>
                <w:tab w:val="left" w:pos="1806"/>
              </w:tabs>
              <w:ind w:firstLine="709"/>
              <w:jc w:val="center"/>
              <w:rPr>
                <w:bCs/>
                <w:spacing w:val="2"/>
                <w:sz w:val="24"/>
                <w:szCs w:val="24"/>
                <w:highlight w:val="yellow"/>
              </w:rPr>
            </w:pPr>
          </w:p>
        </w:tc>
      </w:tr>
      <w:tr w:rsidR="005B14AC" w:rsidRPr="00673AC1" w:rsidTr="00E652CC">
        <w:tc>
          <w:tcPr>
            <w:tcW w:w="4749" w:type="dxa"/>
          </w:tcPr>
          <w:p w:rsidR="005B14AC" w:rsidRPr="00FA46A8" w:rsidRDefault="005B14AC" w:rsidP="00E652CC">
            <w:pPr>
              <w:pStyle w:val="10"/>
              <w:tabs>
                <w:tab w:val="left" w:pos="1806"/>
              </w:tabs>
              <w:spacing w:line="240" w:lineRule="auto"/>
              <w:ind w:firstLine="0"/>
              <w:jc w:val="left"/>
              <w:rPr>
                <w:szCs w:val="24"/>
              </w:rPr>
            </w:pPr>
            <w:r w:rsidRPr="00673AC1">
              <w:rPr>
                <w:szCs w:val="24"/>
              </w:rPr>
              <w:t xml:space="preserve">Адрес юридический: 625000, </w:t>
            </w:r>
            <w:r w:rsidRPr="00673AC1">
              <w:rPr>
                <w:szCs w:val="24"/>
              </w:rPr>
              <w:br/>
              <w:t>г</w:t>
            </w:r>
            <w:r w:rsidRPr="00FA46A8">
              <w:rPr>
                <w:szCs w:val="24"/>
              </w:rPr>
              <w:t xml:space="preserve">. Тюмень, </w:t>
            </w:r>
          </w:p>
          <w:p w:rsidR="005B14AC" w:rsidRPr="00FA46A8" w:rsidRDefault="005B14AC" w:rsidP="00E652CC">
            <w:pPr>
              <w:pStyle w:val="10"/>
              <w:tabs>
                <w:tab w:val="left" w:pos="1806"/>
              </w:tabs>
              <w:spacing w:line="240" w:lineRule="auto"/>
              <w:ind w:firstLine="0"/>
              <w:jc w:val="left"/>
              <w:rPr>
                <w:szCs w:val="24"/>
              </w:rPr>
            </w:pPr>
            <w:r w:rsidRPr="00FA46A8">
              <w:rPr>
                <w:szCs w:val="24"/>
              </w:rPr>
              <w:t xml:space="preserve">ул. </w:t>
            </w:r>
            <w:proofErr w:type="spellStart"/>
            <w:r w:rsidRPr="00FA46A8">
              <w:rPr>
                <w:szCs w:val="24"/>
              </w:rPr>
              <w:t>Ялуторовская</w:t>
            </w:r>
            <w:proofErr w:type="spellEnd"/>
            <w:r w:rsidRPr="00FA46A8">
              <w:rPr>
                <w:szCs w:val="24"/>
              </w:rPr>
              <w:t>, 42-а,</w:t>
            </w:r>
          </w:p>
          <w:p w:rsidR="005B14AC" w:rsidRPr="00FA46A8" w:rsidRDefault="005B14AC" w:rsidP="00E652CC">
            <w:pPr>
              <w:pStyle w:val="10"/>
              <w:tabs>
                <w:tab w:val="left" w:pos="1806"/>
              </w:tabs>
              <w:spacing w:line="240" w:lineRule="auto"/>
              <w:ind w:firstLine="0"/>
              <w:jc w:val="left"/>
              <w:rPr>
                <w:szCs w:val="24"/>
              </w:rPr>
            </w:pPr>
            <w:r w:rsidRPr="00FA46A8">
              <w:rPr>
                <w:szCs w:val="24"/>
              </w:rPr>
              <w:t>тел. 58-19-09, 58-19-19</w:t>
            </w:r>
          </w:p>
          <w:p w:rsidR="005B14AC" w:rsidRPr="00FA46A8" w:rsidRDefault="005B14AC" w:rsidP="00E652CC">
            <w:pPr>
              <w:pStyle w:val="10"/>
              <w:tabs>
                <w:tab w:val="left" w:pos="1806"/>
              </w:tabs>
              <w:spacing w:line="240" w:lineRule="auto"/>
              <w:ind w:firstLine="0"/>
              <w:jc w:val="left"/>
              <w:rPr>
                <w:szCs w:val="24"/>
              </w:rPr>
            </w:pPr>
            <w:r w:rsidRPr="00FA46A8">
              <w:rPr>
                <w:szCs w:val="24"/>
              </w:rPr>
              <w:t>Адрес почтовый: тот же</w:t>
            </w:r>
          </w:p>
          <w:p w:rsidR="005B14AC" w:rsidRPr="00FA46A8" w:rsidRDefault="005B14AC" w:rsidP="00E652CC">
            <w:pPr>
              <w:pStyle w:val="10"/>
              <w:tabs>
                <w:tab w:val="left" w:pos="1806"/>
              </w:tabs>
              <w:spacing w:line="240" w:lineRule="auto"/>
              <w:ind w:firstLine="0"/>
              <w:jc w:val="left"/>
              <w:rPr>
                <w:szCs w:val="24"/>
              </w:rPr>
            </w:pPr>
            <w:r w:rsidRPr="00FA46A8">
              <w:rPr>
                <w:szCs w:val="24"/>
              </w:rPr>
              <w:t>Банковские реквизиты:</w:t>
            </w:r>
          </w:p>
          <w:p w:rsidR="005B14AC" w:rsidRPr="00FA46A8" w:rsidRDefault="005B14AC" w:rsidP="00E652CC">
            <w:pPr>
              <w:pStyle w:val="10"/>
              <w:tabs>
                <w:tab w:val="left" w:pos="1806"/>
              </w:tabs>
              <w:spacing w:line="240" w:lineRule="auto"/>
              <w:ind w:firstLine="0"/>
              <w:jc w:val="left"/>
              <w:rPr>
                <w:szCs w:val="24"/>
              </w:rPr>
            </w:pPr>
            <w:r w:rsidRPr="00FA46A8">
              <w:rPr>
                <w:szCs w:val="24"/>
              </w:rPr>
              <w:t xml:space="preserve">ОКЦ №1 </w:t>
            </w:r>
            <w:proofErr w:type="spellStart"/>
            <w:r w:rsidRPr="00FA46A8">
              <w:rPr>
                <w:szCs w:val="24"/>
              </w:rPr>
              <w:t>СибГУ</w:t>
            </w:r>
            <w:proofErr w:type="spellEnd"/>
            <w:r w:rsidRPr="00FA46A8">
              <w:rPr>
                <w:szCs w:val="24"/>
              </w:rPr>
              <w:t xml:space="preserve"> Банка России//</w:t>
            </w:r>
          </w:p>
          <w:p w:rsidR="005B14AC" w:rsidRPr="00FA46A8" w:rsidRDefault="005B14AC" w:rsidP="00E652CC">
            <w:pPr>
              <w:pStyle w:val="10"/>
              <w:tabs>
                <w:tab w:val="left" w:pos="1806"/>
              </w:tabs>
              <w:spacing w:line="240" w:lineRule="auto"/>
              <w:ind w:firstLine="0"/>
              <w:jc w:val="left"/>
              <w:rPr>
                <w:szCs w:val="24"/>
              </w:rPr>
            </w:pPr>
            <w:r w:rsidRPr="00FA46A8">
              <w:rPr>
                <w:szCs w:val="24"/>
              </w:rPr>
              <w:t>УФК по Новосибирской области, г. Новосибирск</w:t>
            </w:r>
          </w:p>
          <w:p w:rsidR="005B14AC" w:rsidRPr="00FA46A8" w:rsidRDefault="005B14AC" w:rsidP="00E652CC">
            <w:pPr>
              <w:pStyle w:val="10"/>
              <w:tabs>
                <w:tab w:val="left" w:pos="1806"/>
              </w:tabs>
              <w:spacing w:line="240" w:lineRule="auto"/>
              <w:ind w:firstLine="0"/>
              <w:jc w:val="left"/>
              <w:rPr>
                <w:szCs w:val="24"/>
              </w:rPr>
            </w:pPr>
            <w:proofErr w:type="gramStart"/>
            <w:r w:rsidRPr="00FA46A8">
              <w:rPr>
                <w:szCs w:val="24"/>
              </w:rPr>
              <w:t>р</w:t>
            </w:r>
            <w:proofErr w:type="gramEnd"/>
            <w:r w:rsidRPr="00FA46A8">
              <w:rPr>
                <w:szCs w:val="24"/>
              </w:rPr>
              <w:t>/с 03211643000000015114</w:t>
            </w:r>
          </w:p>
          <w:p w:rsidR="005B14AC" w:rsidRPr="00FA46A8" w:rsidRDefault="005B14AC" w:rsidP="00E652CC">
            <w:pPr>
              <w:pStyle w:val="10"/>
              <w:tabs>
                <w:tab w:val="left" w:pos="1806"/>
              </w:tabs>
              <w:spacing w:line="240" w:lineRule="auto"/>
              <w:ind w:firstLine="0"/>
              <w:jc w:val="left"/>
              <w:rPr>
                <w:szCs w:val="24"/>
              </w:rPr>
            </w:pPr>
            <w:r w:rsidRPr="00FA46A8">
              <w:rPr>
                <w:szCs w:val="24"/>
              </w:rPr>
              <w:t>к/с 40102810445370000043</w:t>
            </w:r>
          </w:p>
          <w:p w:rsidR="005B14AC" w:rsidRPr="00FA46A8" w:rsidRDefault="005B14AC" w:rsidP="00E652CC">
            <w:pPr>
              <w:pStyle w:val="10"/>
              <w:tabs>
                <w:tab w:val="left" w:pos="1806"/>
              </w:tabs>
              <w:spacing w:line="240" w:lineRule="auto"/>
              <w:ind w:firstLine="0"/>
              <w:jc w:val="left"/>
              <w:rPr>
                <w:szCs w:val="24"/>
              </w:rPr>
            </w:pPr>
            <w:proofErr w:type="spellStart"/>
            <w:r w:rsidRPr="00FA46A8">
              <w:rPr>
                <w:szCs w:val="24"/>
              </w:rPr>
              <w:t>Лс</w:t>
            </w:r>
            <w:proofErr w:type="spellEnd"/>
            <w:r w:rsidRPr="00FA46A8">
              <w:rPr>
                <w:szCs w:val="24"/>
              </w:rPr>
              <w:t xml:space="preserve"> 03671087830</w:t>
            </w:r>
          </w:p>
          <w:p w:rsidR="005B14AC" w:rsidRPr="00FA46A8" w:rsidRDefault="005B14AC" w:rsidP="00E652CC">
            <w:pPr>
              <w:pStyle w:val="10"/>
              <w:tabs>
                <w:tab w:val="left" w:pos="1806"/>
              </w:tabs>
              <w:spacing w:line="240" w:lineRule="auto"/>
              <w:ind w:firstLine="0"/>
              <w:jc w:val="left"/>
              <w:rPr>
                <w:szCs w:val="24"/>
              </w:rPr>
            </w:pPr>
            <w:r w:rsidRPr="00FA46A8">
              <w:rPr>
                <w:szCs w:val="24"/>
              </w:rPr>
              <w:t>БИК: 015004950</w:t>
            </w:r>
          </w:p>
          <w:p w:rsidR="005B14AC" w:rsidRPr="00FA46A8" w:rsidRDefault="005B14AC" w:rsidP="00E652CC">
            <w:pPr>
              <w:pStyle w:val="10"/>
              <w:tabs>
                <w:tab w:val="left" w:pos="1806"/>
              </w:tabs>
              <w:spacing w:line="240" w:lineRule="auto"/>
              <w:ind w:firstLine="0"/>
              <w:jc w:val="left"/>
              <w:rPr>
                <w:szCs w:val="24"/>
              </w:rPr>
            </w:pPr>
            <w:r w:rsidRPr="00FA46A8">
              <w:rPr>
                <w:szCs w:val="24"/>
              </w:rPr>
              <w:t>ИНН: 7204003669</w:t>
            </w:r>
          </w:p>
          <w:p w:rsidR="005B14AC" w:rsidRPr="00FA46A8" w:rsidRDefault="005B14AC" w:rsidP="00E652CC">
            <w:pPr>
              <w:pStyle w:val="10"/>
              <w:tabs>
                <w:tab w:val="left" w:pos="1806"/>
              </w:tabs>
              <w:spacing w:line="240" w:lineRule="auto"/>
              <w:ind w:firstLine="0"/>
              <w:jc w:val="left"/>
              <w:rPr>
                <w:szCs w:val="24"/>
              </w:rPr>
            </w:pPr>
            <w:r w:rsidRPr="00FA46A8">
              <w:rPr>
                <w:szCs w:val="24"/>
              </w:rPr>
              <w:t>КПП: 720301001</w:t>
            </w:r>
          </w:p>
          <w:p w:rsidR="005B14AC" w:rsidRPr="00FA46A8" w:rsidRDefault="005B14AC" w:rsidP="00E652CC">
            <w:pPr>
              <w:tabs>
                <w:tab w:val="left" w:pos="1806"/>
              </w:tabs>
              <w:ind w:right="-60"/>
              <w:jc w:val="both"/>
              <w:rPr>
                <w:sz w:val="24"/>
                <w:szCs w:val="24"/>
              </w:rPr>
            </w:pPr>
            <w:r w:rsidRPr="00FA46A8">
              <w:rPr>
                <w:sz w:val="24"/>
                <w:szCs w:val="24"/>
              </w:rPr>
              <w:t>ОКПО 08559215</w:t>
            </w:r>
          </w:p>
          <w:p w:rsidR="005B14AC" w:rsidRPr="00FA46A8" w:rsidRDefault="005B14AC" w:rsidP="00E652CC">
            <w:pPr>
              <w:tabs>
                <w:tab w:val="left" w:pos="1806"/>
              </w:tabs>
              <w:ind w:right="-60"/>
              <w:jc w:val="both"/>
              <w:rPr>
                <w:sz w:val="24"/>
                <w:szCs w:val="24"/>
              </w:rPr>
            </w:pPr>
            <w:r w:rsidRPr="00FA46A8">
              <w:rPr>
                <w:sz w:val="24"/>
                <w:szCs w:val="24"/>
              </w:rPr>
              <w:t>ОКТМО 71701000001</w:t>
            </w:r>
          </w:p>
          <w:p w:rsidR="005B14AC" w:rsidRPr="00FA46A8" w:rsidRDefault="005B14AC" w:rsidP="00E652CC">
            <w:pPr>
              <w:tabs>
                <w:tab w:val="left" w:pos="1806"/>
              </w:tabs>
              <w:ind w:right="-60"/>
              <w:jc w:val="both"/>
              <w:rPr>
                <w:sz w:val="24"/>
                <w:szCs w:val="24"/>
              </w:rPr>
            </w:pPr>
            <w:r w:rsidRPr="00FA46A8">
              <w:rPr>
                <w:sz w:val="24"/>
                <w:szCs w:val="24"/>
              </w:rPr>
              <w:t>ОКФС 12</w:t>
            </w:r>
          </w:p>
          <w:p w:rsidR="005B14AC" w:rsidRPr="00FA46A8" w:rsidRDefault="005B14AC" w:rsidP="00E652CC">
            <w:pPr>
              <w:tabs>
                <w:tab w:val="left" w:pos="1806"/>
              </w:tabs>
              <w:ind w:right="-60"/>
              <w:jc w:val="both"/>
              <w:rPr>
                <w:sz w:val="24"/>
                <w:szCs w:val="24"/>
              </w:rPr>
            </w:pPr>
            <w:r w:rsidRPr="00FA46A8">
              <w:rPr>
                <w:sz w:val="24"/>
                <w:szCs w:val="24"/>
              </w:rPr>
              <w:t xml:space="preserve">Дата постановки на учет в </w:t>
            </w:r>
            <w:proofErr w:type="gramStart"/>
            <w:r w:rsidRPr="00FA46A8">
              <w:rPr>
                <w:sz w:val="24"/>
                <w:szCs w:val="24"/>
              </w:rPr>
              <w:t>налоговом</w:t>
            </w:r>
            <w:proofErr w:type="gramEnd"/>
          </w:p>
          <w:p w:rsidR="005B14AC" w:rsidRPr="00FA46A8" w:rsidRDefault="005B14AC" w:rsidP="00E652CC">
            <w:pPr>
              <w:tabs>
                <w:tab w:val="left" w:pos="1806"/>
              </w:tabs>
              <w:ind w:right="-60"/>
              <w:jc w:val="both"/>
              <w:rPr>
                <w:sz w:val="24"/>
                <w:szCs w:val="24"/>
              </w:rPr>
            </w:pPr>
            <w:r w:rsidRPr="00FA46A8">
              <w:rPr>
                <w:sz w:val="24"/>
                <w:szCs w:val="24"/>
              </w:rPr>
              <w:t xml:space="preserve"> </w:t>
            </w:r>
            <w:proofErr w:type="gramStart"/>
            <w:r w:rsidRPr="00FA46A8">
              <w:rPr>
                <w:sz w:val="24"/>
                <w:szCs w:val="24"/>
              </w:rPr>
              <w:t>органе</w:t>
            </w:r>
            <w:proofErr w:type="gramEnd"/>
            <w:r w:rsidRPr="00FA46A8">
              <w:rPr>
                <w:sz w:val="24"/>
                <w:szCs w:val="24"/>
              </w:rPr>
              <w:t>: 16.12.2002</w:t>
            </w:r>
          </w:p>
          <w:p w:rsidR="005B14AC" w:rsidRPr="00FA46A8" w:rsidRDefault="005B14AC" w:rsidP="00E652CC">
            <w:pPr>
              <w:tabs>
                <w:tab w:val="left" w:pos="1806"/>
              </w:tabs>
              <w:ind w:right="-60"/>
              <w:jc w:val="both"/>
              <w:rPr>
                <w:sz w:val="24"/>
                <w:szCs w:val="24"/>
              </w:rPr>
            </w:pPr>
            <w:r w:rsidRPr="00FA46A8">
              <w:rPr>
                <w:sz w:val="24"/>
                <w:szCs w:val="24"/>
              </w:rPr>
              <w:t xml:space="preserve">Ответственное должностное лицо </w:t>
            </w:r>
          </w:p>
          <w:p w:rsidR="005B14AC" w:rsidRPr="00FA46A8" w:rsidRDefault="005B14AC" w:rsidP="00E652CC">
            <w:pPr>
              <w:tabs>
                <w:tab w:val="left" w:pos="1806"/>
              </w:tabs>
              <w:ind w:right="-60"/>
              <w:jc w:val="both"/>
              <w:rPr>
                <w:sz w:val="24"/>
                <w:szCs w:val="24"/>
              </w:rPr>
            </w:pPr>
            <w:r w:rsidRPr="00FA46A8">
              <w:rPr>
                <w:sz w:val="24"/>
                <w:szCs w:val="24"/>
              </w:rPr>
              <w:t xml:space="preserve">Государственного заказчика: </w:t>
            </w:r>
          </w:p>
          <w:p w:rsidR="005B14AC" w:rsidRPr="00FA46A8" w:rsidRDefault="005B14AC" w:rsidP="00E652CC">
            <w:pPr>
              <w:tabs>
                <w:tab w:val="left" w:pos="1806"/>
              </w:tabs>
              <w:rPr>
                <w:sz w:val="24"/>
                <w:szCs w:val="24"/>
              </w:rPr>
            </w:pPr>
            <w:r w:rsidRPr="00FA46A8">
              <w:rPr>
                <w:sz w:val="24"/>
                <w:szCs w:val="24"/>
              </w:rPr>
              <w:t>Богрова А.С.</w:t>
            </w:r>
          </w:p>
          <w:p w:rsidR="005B14AC" w:rsidRPr="00FA46A8" w:rsidRDefault="005B14AC" w:rsidP="00E652CC">
            <w:pPr>
              <w:tabs>
                <w:tab w:val="left" w:pos="1806"/>
              </w:tabs>
              <w:rPr>
                <w:sz w:val="24"/>
                <w:szCs w:val="24"/>
              </w:rPr>
            </w:pPr>
            <w:r w:rsidRPr="00FA46A8">
              <w:rPr>
                <w:sz w:val="24"/>
                <w:szCs w:val="24"/>
              </w:rPr>
              <w:t xml:space="preserve">Контактный телефон: (3452) 58-15-53 </w:t>
            </w:r>
          </w:p>
          <w:p w:rsidR="005B14AC" w:rsidRPr="00FA46A8" w:rsidRDefault="005B14AC" w:rsidP="00E652CC">
            <w:pPr>
              <w:tabs>
                <w:tab w:val="left" w:pos="1806"/>
              </w:tabs>
              <w:rPr>
                <w:sz w:val="24"/>
                <w:szCs w:val="24"/>
              </w:rPr>
            </w:pPr>
            <w:r w:rsidRPr="00FA46A8">
              <w:rPr>
                <w:sz w:val="24"/>
                <w:szCs w:val="24"/>
              </w:rPr>
              <w:t xml:space="preserve"> Адрес электронной почты: </w:t>
            </w:r>
          </w:p>
          <w:p w:rsidR="005B14AC" w:rsidRPr="00FA46A8" w:rsidRDefault="005B14AC" w:rsidP="00E652CC">
            <w:pPr>
              <w:tabs>
                <w:tab w:val="left" w:pos="1806"/>
              </w:tabs>
              <w:rPr>
                <w:sz w:val="24"/>
                <w:szCs w:val="24"/>
              </w:rPr>
            </w:pPr>
            <w:proofErr w:type="spellStart"/>
            <w:r w:rsidRPr="00FA46A8">
              <w:rPr>
                <w:sz w:val="24"/>
                <w:szCs w:val="24"/>
                <w:lang w:val="en-US"/>
              </w:rPr>
              <w:t>oto</w:t>
            </w:r>
            <w:proofErr w:type="spellEnd"/>
            <w:r w:rsidRPr="00FA46A8">
              <w:rPr>
                <w:sz w:val="24"/>
                <w:szCs w:val="24"/>
              </w:rPr>
              <w:t>@72.</w:t>
            </w:r>
            <w:proofErr w:type="spellStart"/>
            <w:r w:rsidRPr="00FA46A8">
              <w:rPr>
                <w:sz w:val="24"/>
                <w:szCs w:val="24"/>
                <w:lang w:val="en-US"/>
              </w:rPr>
              <w:t>fsin</w:t>
            </w:r>
            <w:proofErr w:type="spellEnd"/>
            <w:r w:rsidRPr="00FA46A8">
              <w:rPr>
                <w:sz w:val="24"/>
                <w:szCs w:val="24"/>
              </w:rPr>
              <w:t>.</w:t>
            </w:r>
            <w:proofErr w:type="spellStart"/>
            <w:r w:rsidRPr="00FA46A8">
              <w:rPr>
                <w:sz w:val="24"/>
                <w:szCs w:val="24"/>
                <w:lang w:val="en-US"/>
              </w:rPr>
              <w:t>gov</w:t>
            </w:r>
            <w:proofErr w:type="spellEnd"/>
            <w:r w:rsidRPr="00FA46A8">
              <w:rPr>
                <w:sz w:val="24"/>
                <w:szCs w:val="24"/>
              </w:rPr>
              <w:t>.</w:t>
            </w:r>
            <w:proofErr w:type="spellStart"/>
            <w:r w:rsidRPr="00FA46A8">
              <w:rPr>
                <w:sz w:val="24"/>
                <w:szCs w:val="24"/>
                <w:lang w:val="en-US"/>
              </w:rPr>
              <w:t>ru</w:t>
            </w:r>
            <w:proofErr w:type="spellEnd"/>
          </w:p>
          <w:p w:rsidR="005B14AC" w:rsidRPr="00673AC1" w:rsidRDefault="005B14AC" w:rsidP="00E652CC">
            <w:pPr>
              <w:tabs>
                <w:tab w:val="left" w:pos="1806"/>
              </w:tabs>
              <w:rPr>
                <w:sz w:val="24"/>
                <w:szCs w:val="24"/>
              </w:rPr>
            </w:pPr>
          </w:p>
          <w:p w:rsidR="005B14AC" w:rsidRDefault="005B14AC" w:rsidP="00E652CC">
            <w:pPr>
              <w:tabs>
                <w:tab w:val="left" w:pos="1806"/>
              </w:tabs>
              <w:rPr>
                <w:sz w:val="24"/>
                <w:szCs w:val="24"/>
              </w:rPr>
            </w:pPr>
            <w:r>
              <w:rPr>
                <w:sz w:val="24"/>
                <w:szCs w:val="24"/>
              </w:rPr>
              <w:t>Грузоп</w:t>
            </w:r>
            <w:r w:rsidRPr="00E65A10">
              <w:rPr>
                <w:sz w:val="24"/>
                <w:szCs w:val="24"/>
              </w:rPr>
              <w:t xml:space="preserve">олучатель: </w:t>
            </w:r>
            <w:r w:rsidRPr="0013638D">
              <w:rPr>
                <w:sz w:val="24"/>
                <w:szCs w:val="24"/>
              </w:rPr>
              <w:t xml:space="preserve">ФКУ ИЦ-1 УФСИН </w:t>
            </w:r>
            <w:r w:rsidRPr="0013638D">
              <w:rPr>
                <w:bCs/>
                <w:sz w:val="24"/>
                <w:szCs w:val="24"/>
              </w:rPr>
              <w:t>России по Тюменской области</w:t>
            </w:r>
            <w:r w:rsidRPr="00E65A10">
              <w:rPr>
                <w:sz w:val="24"/>
                <w:szCs w:val="24"/>
              </w:rPr>
              <w:t xml:space="preserve">, </w:t>
            </w:r>
            <w:proofErr w:type="gramStart"/>
            <w:r w:rsidRPr="00E65A10">
              <w:rPr>
                <w:sz w:val="24"/>
                <w:szCs w:val="24"/>
              </w:rPr>
              <w:t>расположенное</w:t>
            </w:r>
            <w:proofErr w:type="gramEnd"/>
            <w:r w:rsidRPr="00E65A10">
              <w:rPr>
                <w:sz w:val="24"/>
                <w:szCs w:val="24"/>
              </w:rPr>
              <w:t xml:space="preserve"> по адресу: </w:t>
            </w:r>
          </w:p>
          <w:p w:rsidR="005B14AC" w:rsidRDefault="005B14AC" w:rsidP="00E652CC">
            <w:pPr>
              <w:tabs>
                <w:tab w:val="left" w:pos="1806"/>
              </w:tabs>
              <w:rPr>
                <w:sz w:val="24"/>
                <w:szCs w:val="24"/>
              </w:rPr>
            </w:pPr>
            <w:r w:rsidRPr="00D26F69">
              <w:rPr>
                <w:sz w:val="24"/>
                <w:szCs w:val="24"/>
              </w:rPr>
              <w:t>627750, Россия, Тюменская обл</w:t>
            </w:r>
            <w:r>
              <w:rPr>
                <w:sz w:val="24"/>
                <w:szCs w:val="24"/>
              </w:rPr>
              <w:t>.</w:t>
            </w:r>
            <w:r w:rsidRPr="00D26F69">
              <w:rPr>
                <w:sz w:val="24"/>
                <w:szCs w:val="24"/>
              </w:rPr>
              <w:t xml:space="preserve">, </w:t>
            </w:r>
            <w:proofErr w:type="spellStart"/>
            <w:r w:rsidRPr="00D26F69">
              <w:rPr>
                <w:sz w:val="24"/>
                <w:szCs w:val="24"/>
              </w:rPr>
              <w:t>Ишимский</w:t>
            </w:r>
            <w:proofErr w:type="spellEnd"/>
            <w:r w:rsidRPr="00D26F69">
              <w:rPr>
                <w:sz w:val="24"/>
                <w:szCs w:val="24"/>
              </w:rPr>
              <w:t xml:space="preserve"> р-н, </w:t>
            </w:r>
            <w:r>
              <w:rPr>
                <w:sz w:val="24"/>
                <w:szCs w:val="24"/>
              </w:rPr>
              <w:t xml:space="preserve">г. </w:t>
            </w:r>
            <w:r w:rsidRPr="00D26F69">
              <w:rPr>
                <w:sz w:val="24"/>
                <w:szCs w:val="24"/>
              </w:rPr>
              <w:t>Ишим,</w:t>
            </w:r>
            <w:r>
              <w:rPr>
                <w:sz w:val="24"/>
                <w:szCs w:val="24"/>
              </w:rPr>
              <w:t xml:space="preserve"> </w:t>
            </w:r>
          </w:p>
          <w:p w:rsidR="005B14AC" w:rsidRPr="00E65A10" w:rsidRDefault="005B14AC" w:rsidP="00E652CC">
            <w:pPr>
              <w:tabs>
                <w:tab w:val="left" w:pos="1806"/>
              </w:tabs>
              <w:rPr>
                <w:sz w:val="24"/>
                <w:szCs w:val="24"/>
              </w:rPr>
            </w:pPr>
            <w:proofErr w:type="spellStart"/>
            <w:r>
              <w:rPr>
                <w:sz w:val="24"/>
                <w:szCs w:val="24"/>
              </w:rPr>
              <w:t>ул</w:t>
            </w:r>
            <w:proofErr w:type="gramStart"/>
            <w:r>
              <w:rPr>
                <w:sz w:val="24"/>
                <w:szCs w:val="24"/>
              </w:rPr>
              <w:t>.</w:t>
            </w:r>
            <w:r w:rsidRPr="00D26F69">
              <w:rPr>
                <w:sz w:val="24"/>
                <w:szCs w:val="24"/>
              </w:rPr>
              <w:t>Р</w:t>
            </w:r>
            <w:proofErr w:type="gramEnd"/>
            <w:r w:rsidRPr="00D26F69">
              <w:rPr>
                <w:sz w:val="24"/>
                <w:szCs w:val="24"/>
              </w:rPr>
              <w:t>еспублики</w:t>
            </w:r>
            <w:proofErr w:type="spellEnd"/>
            <w:r w:rsidRPr="00D26F69">
              <w:rPr>
                <w:sz w:val="24"/>
                <w:szCs w:val="24"/>
              </w:rPr>
              <w:t xml:space="preserve">, </w:t>
            </w:r>
            <w:r>
              <w:rPr>
                <w:sz w:val="24"/>
                <w:szCs w:val="24"/>
              </w:rPr>
              <w:t>д.</w:t>
            </w:r>
            <w:r w:rsidRPr="00D26F69">
              <w:rPr>
                <w:sz w:val="24"/>
                <w:szCs w:val="24"/>
              </w:rPr>
              <w:t>74</w:t>
            </w:r>
            <w:r>
              <w:rPr>
                <w:sz w:val="24"/>
                <w:szCs w:val="24"/>
              </w:rPr>
              <w:t>, корпус 2</w:t>
            </w:r>
            <w:r w:rsidRPr="00E65A10">
              <w:rPr>
                <w:sz w:val="24"/>
                <w:szCs w:val="24"/>
              </w:rPr>
              <w:t>.</w:t>
            </w:r>
          </w:p>
          <w:p w:rsidR="005B14AC" w:rsidRPr="00743C38" w:rsidRDefault="005B14AC" w:rsidP="00E652CC">
            <w:pPr>
              <w:tabs>
                <w:tab w:val="left" w:pos="1806"/>
              </w:tabs>
              <w:rPr>
                <w:sz w:val="23"/>
                <w:szCs w:val="23"/>
              </w:rPr>
            </w:pPr>
            <w:r w:rsidRPr="00E65A10">
              <w:rPr>
                <w:sz w:val="24"/>
                <w:szCs w:val="24"/>
              </w:rPr>
              <w:t>Контактный телефон</w:t>
            </w:r>
            <w:r w:rsidRPr="00743C38">
              <w:rPr>
                <w:sz w:val="24"/>
                <w:szCs w:val="24"/>
              </w:rPr>
              <w:t>: (</w:t>
            </w:r>
            <w:r w:rsidRPr="00743C38">
              <w:rPr>
                <w:sz w:val="23"/>
                <w:szCs w:val="23"/>
              </w:rPr>
              <w:t>34551</w:t>
            </w:r>
            <w:r w:rsidRPr="00743C38">
              <w:rPr>
                <w:sz w:val="24"/>
                <w:szCs w:val="24"/>
              </w:rPr>
              <w:t xml:space="preserve">) </w:t>
            </w:r>
            <w:r w:rsidRPr="00743C38">
              <w:rPr>
                <w:sz w:val="23"/>
                <w:szCs w:val="23"/>
              </w:rPr>
              <w:t xml:space="preserve">5-96-53 </w:t>
            </w:r>
          </w:p>
          <w:p w:rsidR="005B14AC" w:rsidRDefault="005B14AC" w:rsidP="00E652CC">
            <w:pPr>
              <w:tabs>
                <w:tab w:val="left" w:pos="1806"/>
              </w:tabs>
              <w:rPr>
                <w:sz w:val="24"/>
                <w:szCs w:val="24"/>
              </w:rPr>
            </w:pPr>
          </w:p>
          <w:p w:rsidR="00923281" w:rsidRPr="00E65A10" w:rsidRDefault="00923281" w:rsidP="00E652CC">
            <w:pPr>
              <w:tabs>
                <w:tab w:val="left" w:pos="1806"/>
              </w:tabs>
              <w:rPr>
                <w:sz w:val="24"/>
                <w:szCs w:val="24"/>
              </w:rPr>
            </w:pPr>
          </w:p>
          <w:p w:rsidR="005B14AC" w:rsidRPr="00673AC1" w:rsidRDefault="005B14AC" w:rsidP="00E652CC">
            <w:pPr>
              <w:pStyle w:val="a3"/>
              <w:tabs>
                <w:tab w:val="clear" w:pos="4677"/>
                <w:tab w:val="clear" w:pos="9355"/>
                <w:tab w:val="left" w:pos="1806"/>
              </w:tabs>
              <w:ind w:firstLine="709"/>
              <w:rPr>
                <w:b/>
                <w:sz w:val="24"/>
                <w:szCs w:val="24"/>
              </w:rPr>
            </w:pPr>
          </w:p>
        </w:tc>
        <w:tc>
          <w:tcPr>
            <w:tcW w:w="4749" w:type="dxa"/>
          </w:tcPr>
          <w:p w:rsidR="005B14AC" w:rsidRPr="00673AC1" w:rsidRDefault="005B14AC" w:rsidP="00E652CC">
            <w:pPr>
              <w:tabs>
                <w:tab w:val="left" w:pos="1806"/>
              </w:tabs>
              <w:ind w:firstLine="709"/>
              <w:rPr>
                <w:bCs/>
                <w:spacing w:val="2"/>
                <w:sz w:val="24"/>
                <w:szCs w:val="24"/>
                <w:highlight w:val="yellow"/>
              </w:rPr>
            </w:pPr>
          </w:p>
        </w:tc>
      </w:tr>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Pr="00F006F8" w:rsidRDefault="005B14AC" w:rsidP="005B14AC">
      <w:pPr>
        <w:tabs>
          <w:tab w:val="left" w:pos="1806"/>
        </w:tabs>
        <w:rPr>
          <w:vanish/>
        </w:rPr>
      </w:pPr>
    </w:p>
    <w:p w:rsidR="005B14AC" w:rsidRPr="00031428" w:rsidRDefault="005B14AC" w:rsidP="005B14AC">
      <w:pPr>
        <w:tabs>
          <w:tab w:val="left" w:pos="1806"/>
        </w:tabs>
        <w:jc w:val="right"/>
        <w:rPr>
          <w:bCs/>
          <w:sz w:val="24"/>
          <w:szCs w:val="24"/>
        </w:rPr>
      </w:pPr>
      <w:r w:rsidRPr="002B07CC">
        <w:rPr>
          <w:bCs/>
          <w:sz w:val="24"/>
          <w:szCs w:val="24"/>
        </w:rPr>
        <w:br w:type="page"/>
      </w:r>
      <w:r w:rsidRPr="00031428">
        <w:rPr>
          <w:bCs/>
          <w:sz w:val="24"/>
          <w:szCs w:val="24"/>
        </w:rPr>
        <w:lastRenderedPageBreak/>
        <w:t>Приложение №</w:t>
      </w:r>
      <w:r>
        <w:rPr>
          <w:bCs/>
          <w:sz w:val="24"/>
          <w:szCs w:val="24"/>
        </w:rPr>
        <w:t xml:space="preserve"> </w:t>
      </w:r>
      <w:r w:rsidRPr="00031428">
        <w:rPr>
          <w:bCs/>
          <w:sz w:val="24"/>
          <w:szCs w:val="24"/>
        </w:rPr>
        <w:t>1</w:t>
      </w:r>
    </w:p>
    <w:p w:rsidR="005B14AC" w:rsidRPr="00031428" w:rsidRDefault="005B14AC" w:rsidP="005B14AC">
      <w:pPr>
        <w:tabs>
          <w:tab w:val="left" w:pos="1806"/>
        </w:tabs>
        <w:ind w:firstLine="4678"/>
        <w:jc w:val="right"/>
        <w:rPr>
          <w:bCs/>
          <w:sz w:val="24"/>
          <w:szCs w:val="24"/>
        </w:rPr>
      </w:pPr>
      <w:r w:rsidRPr="00031428">
        <w:rPr>
          <w:bCs/>
          <w:sz w:val="24"/>
          <w:szCs w:val="24"/>
        </w:rPr>
        <w:t>к Государственному контракту</w:t>
      </w:r>
    </w:p>
    <w:p w:rsidR="005B14AC" w:rsidRPr="00031428" w:rsidRDefault="005B14AC" w:rsidP="005B14AC">
      <w:pPr>
        <w:tabs>
          <w:tab w:val="left" w:pos="1806"/>
        </w:tabs>
        <w:ind w:firstLine="2835"/>
        <w:jc w:val="right"/>
        <w:rPr>
          <w:bCs/>
          <w:sz w:val="24"/>
          <w:szCs w:val="24"/>
        </w:rPr>
      </w:pPr>
      <w:r w:rsidRPr="00031428">
        <w:rPr>
          <w:bCs/>
          <w:sz w:val="24"/>
          <w:szCs w:val="24"/>
        </w:rPr>
        <w:t>№ </w:t>
      </w:r>
      <w:r>
        <w:rPr>
          <w:bCs/>
          <w:sz w:val="24"/>
          <w:szCs w:val="24"/>
        </w:rPr>
        <w:t>____</w:t>
      </w:r>
      <w:r w:rsidRPr="00031428">
        <w:rPr>
          <w:bCs/>
          <w:sz w:val="24"/>
          <w:szCs w:val="24"/>
        </w:rPr>
        <w:t>___ от «___» __________ 202</w:t>
      </w:r>
      <w:r>
        <w:rPr>
          <w:bCs/>
          <w:sz w:val="24"/>
          <w:szCs w:val="24"/>
        </w:rPr>
        <w:t xml:space="preserve">6 </w:t>
      </w:r>
      <w:r w:rsidRPr="00031428">
        <w:rPr>
          <w:bCs/>
          <w:sz w:val="24"/>
          <w:szCs w:val="24"/>
        </w:rPr>
        <w:t>г.</w:t>
      </w:r>
    </w:p>
    <w:p w:rsidR="005B14AC" w:rsidRDefault="005B14AC" w:rsidP="005B14AC">
      <w:pPr>
        <w:tabs>
          <w:tab w:val="left" w:pos="1806"/>
        </w:tabs>
        <w:jc w:val="center"/>
        <w:rPr>
          <w:b/>
          <w:sz w:val="24"/>
          <w:szCs w:val="24"/>
        </w:rPr>
      </w:pPr>
    </w:p>
    <w:p w:rsidR="005B14AC" w:rsidRDefault="005B14AC" w:rsidP="005B14AC">
      <w:pPr>
        <w:tabs>
          <w:tab w:val="left" w:pos="1806"/>
        </w:tabs>
        <w:jc w:val="center"/>
        <w:rPr>
          <w:b/>
          <w:sz w:val="24"/>
          <w:szCs w:val="24"/>
        </w:rPr>
      </w:pPr>
      <w:r w:rsidRPr="001430C2">
        <w:rPr>
          <w:b/>
          <w:sz w:val="24"/>
          <w:szCs w:val="24"/>
        </w:rPr>
        <w:t>Спецификация</w:t>
      </w:r>
    </w:p>
    <w:p w:rsidR="001D7088" w:rsidRDefault="001D7088" w:rsidP="005B14AC">
      <w:pPr>
        <w:tabs>
          <w:tab w:val="left" w:pos="1806"/>
        </w:tabs>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26"/>
        <w:gridCol w:w="1063"/>
        <w:gridCol w:w="496"/>
        <w:gridCol w:w="992"/>
        <w:gridCol w:w="714"/>
        <w:gridCol w:w="1271"/>
        <w:gridCol w:w="1276"/>
      </w:tblGrid>
      <w:tr w:rsidR="005B14AC" w:rsidRPr="00031428" w:rsidTr="00E652CC">
        <w:trPr>
          <w:trHeight w:val="8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 xml:space="preserve">№ </w:t>
            </w:r>
            <w:proofErr w:type="gramStart"/>
            <w:r w:rsidRPr="00031428">
              <w:rPr>
                <w:rFonts w:eastAsia="Lucida Sans Unicode"/>
                <w:b/>
                <w:sz w:val="24"/>
                <w:szCs w:val="24"/>
              </w:rPr>
              <w:t>п</w:t>
            </w:r>
            <w:proofErr w:type="gramEnd"/>
            <w:r w:rsidRPr="00031428">
              <w:rPr>
                <w:rFonts w:eastAsia="Lucida Sans Unicode"/>
                <w:b/>
                <w:sz w:val="24"/>
                <w:szCs w:val="24"/>
              </w:rPr>
              <w:t>/п</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Наименование</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товара/</w:t>
            </w:r>
            <w:r w:rsidRPr="00031428">
              <w:rPr>
                <w:rFonts w:eastAsia="Lucida Sans Unicode"/>
                <w:b/>
                <w:sz w:val="24"/>
                <w:szCs w:val="24"/>
              </w:rPr>
              <w:br/>
              <w:t>Страна происхождения товара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ОКПД</w:t>
            </w:r>
            <w:proofErr w:type="gramStart"/>
            <w:r w:rsidRPr="00031428">
              <w:rPr>
                <w:rFonts w:eastAsia="Lucida Sans Unicode"/>
                <w:b/>
                <w:sz w:val="24"/>
                <w:szCs w:val="24"/>
              </w:rPr>
              <w:t>2</w:t>
            </w:r>
            <w:proofErr w:type="gramEnd"/>
            <w:r w:rsidRPr="00031428">
              <w:rPr>
                <w:rFonts w:eastAsia="Lucida Sans Unicode"/>
                <w:b/>
                <w:sz w:val="24"/>
                <w:szCs w:val="24"/>
              </w:rPr>
              <w:t>/ КТРУ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Единицы измерения</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Кол</w:t>
            </w:r>
            <w:r>
              <w:rPr>
                <w:rFonts w:eastAsia="Lucida Sans Unicode"/>
                <w:b/>
                <w:sz w:val="24"/>
                <w:szCs w:val="24"/>
              </w:rPr>
              <w:t>-</w:t>
            </w:r>
            <w:r w:rsidRPr="00031428">
              <w:rPr>
                <w:rFonts w:eastAsia="Lucida Sans Unicode"/>
                <w:b/>
                <w:sz w:val="24"/>
                <w:szCs w:val="24"/>
              </w:rPr>
              <w:t>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Цена за единицу измерения,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Сумма,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r>
      <w:tr w:rsidR="005B14AC" w:rsidRPr="00031428" w:rsidTr="00E652CC">
        <w:trPr>
          <w:trHeight w:val="37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1</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7</w:t>
            </w:r>
          </w:p>
        </w:tc>
      </w:tr>
      <w:tr w:rsidR="005B14AC" w:rsidRPr="00031428" w:rsidTr="00923281">
        <w:trPr>
          <w:trHeight w:val="9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1D7088" w:rsidP="00E652CC">
            <w:pPr>
              <w:tabs>
                <w:tab w:val="left" w:pos="1806"/>
              </w:tabs>
              <w:suppressAutoHyphens/>
              <w:jc w:val="center"/>
              <w:rPr>
                <w:rFonts w:eastAsia="Lucida Sans Unicode"/>
                <w:sz w:val="24"/>
                <w:szCs w:val="24"/>
              </w:rPr>
            </w:pPr>
            <w:r>
              <w:rPr>
                <w:rFonts w:eastAsia="Lucida Sans Unicode"/>
                <w:sz w:val="24"/>
                <w:szCs w:val="24"/>
              </w:rPr>
              <w:t>1</w:t>
            </w:r>
            <w:r w:rsidR="005B14AC">
              <w:rPr>
                <w:rFonts w:eastAsia="Lucida Sans Unicode"/>
                <w:sz w:val="24"/>
                <w:szCs w:val="24"/>
              </w:rPr>
              <w:t>.</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Default="005B14AC" w:rsidP="00E652CC">
            <w:pPr>
              <w:tabs>
                <w:tab w:val="left" w:pos="1418"/>
                <w:tab w:val="left" w:pos="1806"/>
              </w:tabs>
              <w:ind w:right="-197" w:hanging="16"/>
              <w:rPr>
                <w:sz w:val="24"/>
                <w:szCs w:val="24"/>
              </w:rPr>
            </w:pPr>
            <w:r w:rsidRPr="00CC2927">
              <w:rPr>
                <w:sz w:val="24"/>
                <w:szCs w:val="24"/>
              </w:rPr>
              <w:t>Стул на металлическом каркасе</w:t>
            </w:r>
          </w:p>
          <w:p w:rsidR="005B14AC" w:rsidRPr="0033643C" w:rsidRDefault="005B14AC" w:rsidP="00E652CC">
            <w:pPr>
              <w:tabs>
                <w:tab w:val="left" w:pos="1418"/>
                <w:tab w:val="left" w:pos="1806"/>
              </w:tabs>
              <w:ind w:right="-197" w:hanging="16"/>
              <w:rPr>
                <w:sz w:val="24"/>
                <w:szCs w:val="24"/>
              </w:rPr>
            </w:pPr>
          </w:p>
          <w:p w:rsidR="005B14AC" w:rsidRDefault="005B14AC" w:rsidP="00E652CC">
            <w:pPr>
              <w:tabs>
                <w:tab w:val="left" w:pos="1806"/>
              </w:tabs>
              <w:rPr>
                <w:color w:val="000000"/>
                <w:sz w:val="24"/>
                <w:szCs w:val="24"/>
              </w:rPr>
            </w:pPr>
            <w:r w:rsidRPr="007B7511">
              <w:rPr>
                <w:color w:val="000000"/>
                <w:sz w:val="24"/>
                <w:szCs w:val="24"/>
              </w:rPr>
              <w:t>Характер</w:t>
            </w:r>
            <w:r>
              <w:rPr>
                <w:color w:val="000000"/>
                <w:sz w:val="24"/>
                <w:szCs w:val="24"/>
              </w:rPr>
              <w:t>истики - в соответствии с п.3.1</w:t>
            </w:r>
            <w:r w:rsidRPr="007B7511">
              <w:rPr>
                <w:color w:val="000000"/>
                <w:sz w:val="24"/>
                <w:szCs w:val="24"/>
              </w:rPr>
              <w:t xml:space="preserve"> Технического задания (Приложение №</w:t>
            </w:r>
            <w:r w:rsidR="001D7088">
              <w:rPr>
                <w:color w:val="000000"/>
                <w:sz w:val="24"/>
                <w:szCs w:val="24"/>
              </w:rPr>
              <w:t xml:space="preserve"> </w:t>
            </w:r>
            <w:r w:rsidRPr="007B7511">
              <w:rPr>
                <w:color w:val="000000"/>
                <w:sz w:val="24"/>
                <w:szCs w:val="24"/>
              </w:rPr>
              <w:t>2 к Контракту)</w:t>
            </w:r>
          </w:p>
          <w:p w:rsidR="001D7088" w:rsidRPr="007B7511" w:rsidRDefault="001D7088" w:rsidP="00E652CC">
            <w:pPr>
              <w:tabs>
                <w:tab w:val="left" w:pos="1806"/>
              </w:tabs>
              <w:rPr>
                <w:color w:val="000000"/>
                <w:sz w:val="24"/>
                <w:szCs w:val="24"/>
              </w:rPr>
            </w:pPr>
          </w:p>
          <w:p w:rsidR="001D7088" w:rsidRDefault="005B14AC" w:rsidP="00E652CC">
            <w:pPr>
              <w:tabs>
                <w:tab w:val="left" w:pos="1418"/>
                <w:tab w:val="left" w:pos="1806"/>
              </w:tabs>
              <w:ind w:right="-197" w:hanging="16"/>
              <w:rPr>
                <w:color w:val="FF0000"/>
                <w:sz w:val="24"/>
                <w:szCs w:val="24"/>
              </w:rPr>
            </w:pPr>
            <w:r w:rsidRPr="00714BC5">
              <w:rPr>
                <w:color w:val="FF0000"/>
                <w:sz w:val="24"/>
                <w:szCs w:val="24"/>
              </w:rPr>
              <w:t xml:space="preserve">Страна происхождения </w:t>
            </w:r>
          </w:p>
          <w:p w:rsidR="005B14AC" w:rsidRPr="00714BC5" w:rsidRDefault="005B14AC" w:rsidP="00E652CC">
            <w:pPr>
              <w:tabs>
                <w:tab w:val="left" w:pos="1418"/>
                <w:tab w:val="left" w:pos="1806"/>
              </w:tabs>
              <w:ind w:right="-197" w:hanging="16"/>
              <w:rPr>
                <w:color w:val="FF0000"/>
                <w:sz w:val="24"/>
                <w:szCs w:val="24"/>
              </w:rPr>
            </w:pPr>
            <w:r w:rsidRPr="00714BC5">
              <w:rPr>
                <w:color w:val="FF0000"/>
                <w:sz w:val="24"/>
                <w:szCs w:val="24"/>
              </w:rPr>
              <w:t xml:space="preserve">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923281">
            <w:pPr>
              <w:tabs>
                <w:tab w:val="left" w:pos="1418"/>
                <w:tab w:val="left" w:pos="1806"/>
              </w:tabs>
              <w:ind w:right="-197"/>
              <w:rPr>
                <w:sz w:val="24"/>
                <w:szCs w:val="24"/>
              </w:rPr>
            </w:pPr>
            <w:r w:rsidRPr="0033643C">
              <w:rPr>
                <w:sz w:val="24"/>
                <w:szCs w:val="24"/>
              </w:rPr>
              <w:t>31.01.11.150/ 31.01.11.150-00000003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923281">
            <w:pPr>
              <w:tabs>
                <w:tab w:val="left" w:pos="1806"/>
              </w:tabs>
              <w:suppressAutoHyphens/>
              <w:jc w:val="center"/>
              <w:rPr>
                <w:rFonts w:eastAsia="Lucida Sans Unicode"/>
                <w:sz w:val="24"/>
                <w:szCs w:val="24"/>
              </w:rPr>
            </w:pPr>
            <w:r>
              <w:rPr>
                <w:rFonts w:eastAsia="Lucida Sans Unicode"/>
                <w:sz w:val="24"/>
                <w:szCs w:val="24"/>
              </w:rPr>
              <w:t>Ш</w:t>
            </w:r>
            <w:r w:rsidRPr="0033643C">
              <w:rPr>
                <w:rFonts w:eastAsia="Lucida Sans Unicode"/>
                <w:sz w:val="24"/>
                <w:szCs w:val="24"/>
              </w:rPr>
              <w:t>тука</w:t>
            </w:r>
            <w:r>
              <w:rPr>
                <w:rFonts w:eastAsia="Lucida Sans Unicode"/>
                <w:sz w:val="24"/>
                <w:szCs w:val="24"/>
              </w:rPr>
              <w:t xml:space="preserve"> (</w:t>
            </w:r>
            <w:proofErr w:type="spellStart"/>
            <w:proofErr w:type="gramStart"/>
            <w:r>
              <w:rPr>
                <w:rFonts w:eastAsia="Lucida Sans Unicode"/>
                <w:sz w:val="24"/>
                <w:szCs w:val="24"/>
              </w:rPr>
              <w:t>шт</w:t>
            </w:r>
            <w:proofErr w:type="spellEnd"/>
            <w:proofErr w:type="gramEnd"/>
            <w:r>
              <w:rPr>
                <w:rFonts w:eastAsia="Lucida Sans Unicode"/>
                <w:sz w:val="24"/>
                <w:szCs w:val="24"/>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923281">
            <w:pPr>
              <w:tabs>
                <w:tab w:val="left" w:pos="1806"/>
              </w:tabs>
              <w:suppressAutoHyphens/>
              <w:jc w:val="center"/>
              <w:rPr>
                <w:rFonts w:eastAsia="Lucida Sans Unicode"/>
                <w:sz w:val="24"/>
                <w:szCs w:val="24"/>
              </w:rPr>
            </w:pPr>
            <w:r w:rsidRPr="0033643C">
              <w:rPr>
                <w:rFonts w:eastAsia="Lucida Sans Unicode"/>
                <w:sz w:val="24"/>
                <w:szCs w:val="24"/>
              </w:rPr>
              <w:t>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923281">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923281">
            <w:pPr>
              <w:tabs>
                <w:tab w:val="left" w:pos="1806"/>
              </w:tabs>
              <w:suppressAutoHyphens/>
              <w:jc w:val="center"/>
              <w:rPr>
                <w:rFonts w:eastAsia="Lucida Sans Unicode"/>
                <w:sz w:val="24"/>
                <w:szCs w:val="24"/>
              </w:rPr>
            </w:pPr>
          </w:p>
        </w:tc>
        <w:bookmarkStart w:id="0" w:name="_GoBack"/>
        <w:bookmarkEnd w:id="0"/>
      </w:tr>
      <w:tr w:rsidR="005B14AC" w:rsidRPr="00031428" w:rsidTr="00E652CC">
        <w:tc>
          <w:tcPr>
            <w:tcW w:w="822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right"/>
              <w:rPr>
                <w:rFonts w:eastAsia="Lucida Sans Unicode"/>
                <w:b/>
                <w:sz w:val="24"/>
                <w:szCs w:val="24"/>
              </w:rPr>
            </w:pPr>
            <w:r w:rsidRPr="00031428">
              <w:rPr>
                <w:rFonts w:eastAsia="Lucida Sans Unicode"/>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031428" w:rsidRDefault="005B14AC" w:rsidP="00E652CC">
            <w:pPr>
              <w:tabs>
                <w:tab w:val="left" w:pos="1806"/>
              </w:tabs>
              <w:suppressAutoHyphens/>
              <w:jc w:val="right"/>
              <w:rPr>
                <w:rFonts w:eastAsia="Lucida Sans Unicode"/>
                <w:b/>
                <w:sz w:val="24"/>
                <w:szCs w:val="24"/>
              </w:rPr>
            </w:pPr>
          </w:p>
        </w:tc>
      </w:tr>
      <w:tr w:rsidR="005B14AC" w:rsidRPr="00673AC1" w:rsidTr="00E6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9" w:type="dxa"/>
            <w:gridSpan w:val="3"/>
          </w:tcPr>
          <w:p w:rsidR="001D7088" w:rsidRDefault="001D7088" w:rsidP="00E652CC">
            <w:pPr>
              <w:tabs>
                <w:tab w:val="left" w:pos="1806"/>
              </w:tabs>
              <w:jc w:val="center"/>
              <w:rPr>
                <w:b/>
                <w:sz w:val="24"/>
                <w:szCs w:val="24"/>
              </w:rPr>
            </w:pPr>
          </w:p>
          <w:p w:rsidR="001D7088" w:rsidRDefault="001D7088" w:rsidP="00E652CC">
            <w:pPr>
              <w:tabs>
                <w:tab w:val="left" w:pos="1806"/>
              </w:tabs>
              <w:jc w:val="center"/>
              <w:rPr>
                <w:b/>
                <w:sz w:val="24"/>
                <w:szCs w:val="24"/>
              </w:rPr>
            </w:pPr>
          </w:p>
          <w:p w:rsidR="001D7088" w:rsidRDefault="001D7088" w:rsidP="00E652CC">
            <w:pPr>
              <w:tabs>
                <w:tab w:val="left" w:pos="1806"/>
              </w:tabs>
              <w:jc w:val="center"/>
              <w:rPr>
                <w:b/>
                <w:sz w:val="24"/>
                <w:szCs w:val="24"/>
              </w:rPr>
            </w:pPr>
          </w:p>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gridSpan w:val="5"/>
          </w:tcPr>
          <w:p w:rsidR="001D7088" w:rsidRDefault="001D7088" w:rsidP="00E652CC">
            <w:pPr>
              <w:tabs>
                <w:tab w:val="left" w:leader="underscore" w:pos="-1620"/>
                <w:tab w:val="left" w:pos="1806"/>
              </w:tabs>
              <w:jc w:val="center"/>
              <w:rPr>
                <w:b/>
                <w:bCs/>
                <w:spacing w:val="2"/>
                <w:sz w:val="24"/>
                <w:szCs w:val="24"/>
              </w:rPr>
            </w:pPr>
          </w:p>
          <w:p w:rsidR="001D7088" w:rsidRDefault="001D7088" w:rsidP="00E652CC">
            <w:pPr>
              <w:tabs>
                <w:tab w:val="left" w:leader="underscore" w:pos="-1620"/>
                <w:tab w:val="left" w:pos="1806"/>
              </w:tabs>
              <w:jc w:val="center"/>
              <w:rPr>
                <w:b/>
                <w:bCs/>
                <w:spacing w:val="2"/>
                <w:sz w:val="24"/>
                <w:szCs w:val="24"/>
              </w:rPr>
            </w:pPr>
          </w:p>
          <w:p w:rsidR="001D7088" w:rsidRDefault="001D7088" w:rsidP="00E652CC">
            <w:pPr>
              <w:tabs>
                <w:tab w:val="left" w:leader="underscore" w:pos="-1620"/>
                <w:tab w:val="left" w:pos="1806"/>
              </w:tabs>
              <w:jc w:val="center"/>
              <w:rPr>
                <w:b/>
                <w:bCs/>
                <w:spacing w:val="2"/>
                <w:sz w:val="24"/>
                <w:szCs w:val="24"/>
              </w:rPr>
            </w:pPr>
          </w:p>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1D7088" w:rsidRDefault="001D7088" w:rsidP="005B14AC">
      <w:pPr>
        <w:tabs>
          <w:tab w:val="left" w:pos="1806"/>
        </w:tabs>
        <w:jc w:val="right"/>
        <w:rPr>
          <w:bCs/>
          <w:sz w:val="24"/>
          <w:szCs w:val="24"/>
        </w:rPr>
      </w:pPr>
    </w:p>
    <w:p w:rsidR="005B14AC" w:rsidRPr="002B07CC" w:rsidRDefault="005B14AC" w:rsidP="005B14AC">
      <w:pPr>
        <w:tabs>
          <w:tab w:val="left" w:pos="1806"/>
        </w:tabs>
        <w:jc w:val="right"/>
        <w:rPr>
          <w:bCs/>
          <w:sz w:val="24"/>
          <w:szCs w:val="24"/>
        </w:rPr>
      </w:pPr>
      <w:r>
        <w:rPr>
          <w:bCs/>
          <w:sz w:val="24"/>
          <w:szCs w:val="24"/>
        </w:rPr>
        <w:lastRenderedPageBreak/>
        <w:t>П</w:t>
      </w:r>
      <w:r w:rsidRPr="002B07CC">
        <w:rPr>
          <w:bCs/>
          <w:sz w:val="24"/>
          <w:szCs w:val="24"/>
        </w:rPr>
        <w:t>риложение №</w:t>
      </w:r>
      <w:r>
        <w:rPr>
          <w:bCs/>
          <w:sz w:val="24"/>
          <w:szCs w:val="24"/>
        </w:rPr>
        <w:t xml:space="preserve"> </w:t>
      </w:r>
      <w:r w:rsidRPr="002B07CC">
        <w:rPr>
          <w:bCs/>
          <w:sz w:val="24"/>
          <w:szCs w:val="24"/>
        </w:rPr>
        <w:t>2</w:t>
      </w:r>
    </w:p>
    <w:p w:rsidR="005B14AC" w:rsidRPr="002B07CC" w:rsidRDefault="005B14AC" w:rsidP="005B14AC">
      <w:pPr>
        <w:tabs>
          <w:tab w:val="left" w:pos="1806"/>
        </w:tabs>
        <w:ind w:firstLine="4678"/>
        <w:jc w:val="right"/>
        <w:rPr>
          <w:bCs/>
          <w:sz w:val="24"/>
          <w:szCs w:val="24"/>
        </w:rPr>
      </w:pPr>
      <w:r w:rsidRPr="002B07CC">
        <w:rPr>
          <w:bCs/>
          <w:sz w:val="24"/>
          <w:szCs w:val="24"/>
        </w:rPr>
        <w:t>к Государственному контракту</w:t>
      </w:r>
    </w:p>
    <w:p w:rsidR="005B14AC" w:rsidRPr="002B07CC" w:rsidRDefault="005B14AC" w:rsidP="005B14AC">
      <w:pPr>
        <w:widowControl w:val="0"/>
        <w:tabs>
          <w:tab w:val="left" w:pos="1806"/>
        </w:tabs>
        <w:ind w:hanging="75"/>
        <w:contextualSpacing/>
        <w:jc w:val="right"/>
        <w:rPr>
          <w:b/>
          <w:sz w:val="24"/>
          <w:szCs w:val="24"/>
        </w:rPr>
      </w:pPr>
      <w:r w:rsidRPr="002B07CC">
        <w:rPr>
          <w:bCs/>
          <w:sz w:val="24"/>
          <w:szCs w:val="24"/>
        </w:rPr>
        <w:t>№ ___</w:t>
      </w:r>
      <w:r>
        <w:rPr>
          <w:bCs/>
          <w:sz w:val="24"/>
          <w:szCs w:val="24"/>
        </w:rPr>
        <w:t>______</w:t>
      </w:r>
      <w:r w:rsidRPr="002B07CC">
        <w:rPr>
          <w:bCs/>
          <w:sz w:val="24"/>
          <w:szCs w:val="24"/>
        </w:rPr>
        <w:t xml:space="preserve"> от «___» __________ 202</w:t>
      </w:r>
      <w:r>
        <w:rPr>
          <w:bCs/>
          <w:sz w:val="24"/>
          <w:szCs w:val="24"/>
        </w:rPr>
        <w:t>6</w:t>
      </w:r>
      <w:r w:rsidRPr="002B07CC">
        <w:rPr>
          <w:bCs/>
          <w:sz w:val="24"/>
          <w:szCs w:val="24"/>
        </w:rPr>
        <w:t xml:space="preserve"> г.</w:t>
      </w:r>
    </w:p>
    <w:p w:rsidR="005B14AC" w:rsidRPr="009D0FFE" w:rsidRDefault="005B14AC" w:rsidP="005B14AC">
      <w:pPr>
        <w:tabs>
          <w:tab w:val="left" w:pos="1806"/>
        </w:tabs>
        <w:jc w:val="both"/>
        <w:rPr>
          <w:color w:val="FF0000"/>
        </w:rPr>
      </w:pPr>
    </w:p>
    <w:p w:rsidR="005B14AC" w:rsidRPr="00877356" w:rsidRDefault="005B14AC" w:rsidP="005B14AC">
      <w:pPr>
        <w:tabs>
          <w:tab w:val="left" w:pos="1806"/>
        </w:tabs>
        <w:autoSpaceDE w:val="0"/>
        <w:autoSpaceDN w:val="0"/>
        <w:adjustRightInd w:val="0"/>
        <w:ind w:firstLine="709"/>
        <w:jc w:val="center"/>
        <w:rPr>
          <w:b/>
          <w:sz w:val="24"/>
          <w:szCs w:val="24"/>
          <w:lang w:eastAsia="en-US"/>
        </w:rPr>
      </w:pPr>
      <w:r w:rsidRPr="00877356">
        <w:rPr>
          <w:b/>
          <w:sz w:val="24"/>
          <w:szCs w:val="24"/>
          <w:lang w:eastAsia="en-US"/>
        </w:rPr>
        <w:t>Техническое задание</w:t>
      </w:r>
    </w:p>
    <w:p w:rsidR="005B14AC" w:rsidRPr="00877356" w:rsidRDefault="005B14AC" w:rsidP="005B14AC">
      <w:pPr>
        <w:tabs>
          <w:tab w:val="left" w:pos="1806"/>
        </w:tabs>
        <w:autoSpaceDE w:val="0"/>
        <w:autoSpaceDN w:val="0"/>
        <w:adjustRightInd w:val="0"/>
        <w:ind w:firstLine="709"/>
        <w:jc w:val="center"/>
        <w:rPr>
          <w:b/>
          <w:sz w:val="24"/>
          <w:szCs w:val="24"/>
          <w:lang w:eastAsia="en-US"/>
        </w:rPr>
      </w:pPr>
    </w:p>
    <w:p w:rsidR="005B14AC" w:rsidRPr="00877356" w:rsidRDefault="005B14AC" w:rsidP="005B14AC">
      <w:pPr>
        <w:tabs>
          <w:tab w:val="left" w:pos="1806"/>
        </w:tabs>
        <w:autoSpaceDE w:val="0"/>
        <w:autoSpaceDN w:val="0"/>
        <w:adjustRightInd w:val="0"/>
        <w:ind w:firstLine="709"/>
        <w:jc w:val="both"/>
        <w:rPr>
          <w:b/>
          <w:sz w:val="24"/>
          <w:szCs w:val="24"/>
          <w:lang w:eastAsia="en-US"/>
        </w:rPr>
      </w:pPr>
      <w:r w:rsidRPr="00877356">
        <w:rPr>
          <w:sz w:val="24"/>
          <w:szCs w:val="24"/>
          <w:lang w:eastAsia="en-US"/>
        </w:rPr>
        <w:t>Наименование предмета закупки</w:t>
      </w:r>
      <w:r w:rsidRPr="00877356">
        <w:rPr>
          <w:b/>
          <w:sz w:val="24"/>
          <w:szCs w:val="24"/>
          <w:lang w:eastAsia="en-US"/>
        </w:rPr>
        <w:t xml:space="preserve">: Прочая закупка товаров, работ и услуг </w:t>
      </w:r>
      <w:r w:rsidRPr="00877356">
        <w:rPr>
          <w:b/>
          <w:sz w:val="24"/>
          <w:szCs w:val="24"/>
          <w:lang w:eastAsia="en-US"/>
        </w:rPr>
        <w:br/>
        <w:t>(</w:t>
      </w:r>
      <w:r w:rsidR="00151E95" w:rsidRPr="00151E95">
        <w:rPr>
          <w:b/>
          <w:sz w:val="24"/>
          <w:szCs w:val="24"/>
          <w:lang w:eastAsia="en-US"/>
        </w:rPr>
        <w:t>Стул на металлическом каркасе</w:t>
      </w:r>
      <w:r w:rsidRPr="00877356">
        <w:rPr>
          <w:b/>
          <w:sz w:val="24"/>
          <w:szCs w:val="24"/>
          <w:lang w:eastAsia="en-US"/>
        </w:rPr>
        <w:t>).</w:t>
      </w:r>
    </w:p>
    <w:p w:rsidR="005B14AC" w:rsidRPr="00877356" w:rsidRDefault="005B14AC" w:rsidP="005B14AC">
      <w:pPr>
        <w:tabs>
          <w:tab w:val="left" w:pos="1806"/>
        </w:tabs>
        <w:ind w:firstLine="709"/>
        <w:jc w:val="both"/>
        <w:rPr>
          <w:i/>
          <w:sz w:val="24"/>
          <w:szCs w:val="24"/>
        </w:rPr>
      </w:pPr>
      <w:r w:rsidRPr="00877356">
        <w:rPr>
          <w:b/>
          <w:sz w:val="24"/>
          <w:szCs w:val="24"/>
        </w:rPr>
        <w:t xml:space="preserve">Описание объекта закупки </w:t>
      </w:r>
      <w:r w:rsidRPr="00877356">
        <w:rPr>
          <w:i/>
          <w:sz w:val="24"/>
          <w:szCs w:val="24"/>
        </w:rPr>
        <w:t xml:space="preserve">(в соответствии со ст. 33 Федерального закона </w:t>
      </w:r>
      <w:r w:rsidRPr="00877356">
        <w:rPr>
          <w:i/>
          <w:sz w:val="24"/>
          <w:szCs w:val="24"/>
        </w:rPr>
        <w:br/>
        <w:t>№ 44-ФЗ):</w:t>
      </w: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E652CC">
        <w:trPr>
          <w:trHeight w:val="657"/>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t>№</w:t>
            </w:r>
          </w:p>
          <w:p w:rsidR="005B14AC" w:rsidRPr="00877356" w:rsidRDefault="005B14AC" w:rsidP="00E652CC">
            <w:pPr>
              <w:tabs>
                <w:tab w:val="left" w:pos="1806"/>
              </w:tabs>
              <w:jc w:val="center"/>
              <w:rPr>
                <w:b/>
                <w:sz w:val="24"/>
                <w:szCs w:val="24"/>
              </w:rPr>
            </w:pPr>
            <w:proofErr w:type="gramStart"/>
            <w:r w:rsidRPr="00877356">
              <w:rPr>
                <w:b/>
                <w:sz w:val="24"/>
                <w:szCs w:val="24"/>
              </w:rPr>
              <w:t>п</w:t>
            </w:r>
            <w:proofErr w:type="gramEnd"/>
            <w:r w:rsidRPr="00877356">
              <w:rPr>
                <w:b/>
                <w:sz w:val="24"/>
                <w:szCs w:val="24"/>
              </w:rPr>
              <w:t>/п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w:t>
            </w:r>
            <w:proofErr w:type="gramStart"/>
            <w:r w:rsidRPr="00877356">
              <w:rPr>
                <w:b/>
                <w:sz w:val="24"/>
                <w:szCs w:val="24"/>
              </w:rPr>
              <w:t>2</w:t>
            </w:r>
            <w:proofErr w:type="gramEnd"/>
            <w:r w:rsidRPr="00877356">
              <w:rPr>
                <w:b/>
                <w:sz w:val="24"/>
                <w:szCs w:val="24"/>
              </w:rPr>
              <w:t>/КТРУ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E652CC">
        <w:trPr>
          <w:trHeight w:val="447"/>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right="-197" w:hanging="16"/>
              <w:jc w:val="center"/>
              <w:rPr>
                <w:sz w:val="24"/>
                <w:szCs w:val="24"/>
              </w:rPr>
            </w:pPr>
            <w:r w:rsidRPr="00877356">
              <w:rPr>
                <w:sz w:val="24"/>
                <w:szCs w:val="24"/>
              </w:rPr>
              <w:t>Стул на металлическом каркасе</w:t>
            </w:r>
          </w:p>
        </w:tc>
        <w:tc>
          <w:tcPr>
            <w:tcW w:w="2676" w:type="dxa"/>
            <w:vAlign w:val="center"/>
          </w:tcPr>
          <w:p w:rsidR="005B14AC" w:rsidRPr="00877356" w:rsidRDefault="005B14AC" w:rsidP="00E652CC">
            <w:pPr>
              <w:tabs>
                <w:tab w:val="left" w:pos="1418"/>
                <w:tab w:val="left" w:pos="1806"/>
              </w:tabs>
              <w:ind w:right="-197"/>
              <w:jc w:val="center"/>
              <w:rPr>
                <w:sz w:val="24"/>
                <w:szCs w:val="24"/>
              </w:rPr>
            </w:pPr>
            <w:r w:rsidRPr="00877356">
              <w:rPr>
                <w:sz w:val="24"/>
                <w:szCs w:val="24"/>
              </w:rPr>
              <w:t>31.01.11.150/ 31.01.11.150-00000003</w:t>
            </w:r>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w:t>
            </w:r>
            <w:proofErr w:type="spellStart"/>
            <w:proofErr w:type="gramStart"/>
            <w:r w:rsidRPr="00877356">
              <w:rPr>
                <w:sz w:val="24"/>
                <w:szCs w:val="24"/>
              </w:rPr>
              <w:t>шт</w:t>
            </w:r>
            <w:proofErr w:type="spellEnd"/>
            <w:proofErr w:type="gramEnd"/>
            <w:r w:rsidRPr="00877356">
              <w:rPr>
                <w:sz w:val="24"/>
                <w:szCs w:val="24"/>
              </w:rPr>
              <w:t>)</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4</w:t>
            </w:r>
          </w:p>
        </w:tc>
      </w:tr>
    </w:tbl>
    <w:p w:rsidR="005B14AC" w:rsidRPr="00877356" w:rsidRDefault="001D7088" w:rsidP="005B14AC">
      <w:pPr>
        <w:shd w:val="clear" w:color="auto" w:fill="FFFFFF"/>
        <w:tabs>
          <w:tab w:val="left" w:pos="1806"/>
        </w:tabs>
        <w:ind w:firstLine="709"/>
        <w:jc w:val="both"/>
        <w:rPr>
          <w:b/>
          <w:sz w:val="24"/>
          <w:szCs w:val="24"/>
        </w:rPr>
      </w:pPr>
      <w:r>
        <w:rPr>
          <w:b/>
          <w:sz w:val="24"/>
          <w:szCs w:val="24"/>
        </w:rPr>
        <w:t>1</w:t>
      </w:r>
      <w:r w:rsidR="005B14AC" w:rsidRPr="00877356">
        <w:rPr>
          <w:b/>
          <w:sz w:val="24"/>
          <w:szCs w:val="24"/>
        </w:rPr>
        <w:t xml:space="preserve">.1.Характеристики объекта закупки </w:t>
      </w:r>
      <w:r w:rsidR="005B14AC" w:rsidRPr="00877356">
        <w:rPr>
          <w:rFonts w:eastAsia="Calibri"/>
          <w:sz w:val="24"/>
          <w:szCs w:val="24"/>
        </w:rPr>
        <w:t xml:space="preserve">(Показатели, позволяющие определить соответствие </w:t>
      </w:r>
      <w:proofErr w:type="gramStart"/>
      <w:r w:rsidR="005B14AC" w:rsidRPr="00877356">
        <w:rPr>
          <w:rFonts w:eastAsia="Calibri"/>
          <w:sz w:val="24"/>
          <w:szCs w:val="24"/>
        </w:rPr>
        <w:t>закупаемых</w:t>
      </w:r>
      <w:proofErr w:type="gramEnd"/>
      <w:r w:rsidR="005B14AC" w:rsidRPr="00877356">
        <w:rPr>
          <w:rFonts w:eastAsia="Calibri"/>
          <w:sz w:val="24"/>
          <w:szCs w:val="24"/>
        </w:rPr>
        <w:t xml:space="preserve"> товара, работы, услуги установленным Государственным заказчиком требованиям)</w:t>
      </w:r>
      <w:r w:rsidR="005B14AC" w:rsidRPr="00877356">
        <w:rPr>
          <w:sz w:val="24"/>
          <w:szCs w:val="24"/>
        </w:rPr>
        <w:t>:</w:t>
      </w:r>
    </w:p>
    <w:p w:rsidR="005B14AC" w:rsidRPr="00877356" w:rsidRDefault="001D7088" w:rsidP="005B14AC">
      <w:pPr>
        <w:shd w:val="clear" w:color="auto" w:fill="FFFFFF"/>
        <w:tabs>
          <w:tab w:val="left" w:pos="1806"/>
        </w:tabs>
        <w:ind w:firstLine="709"/>
        <w:jc w:val="both"/>
        <w:rPr>
          <w:b/>
          <w:sz w:val="24"/>
          <w:szCs w:val="24"/>
        </w:rPr>
      </w:pPr>
      <w:r>
        <w:rPr>
          <w:b/>
          <w:sz w:val="24"/>
          <w:szCs w:val="24"/>
        </w:rPr>
        <w:t>1</w:t>
      </w:r>
      <w:r w:rsidR="005B14AC" w:rsidRPr="00877356">
        <w:rPr>
          <w:b/>
          <w:sz w:val="24"/>
          <w:szCs w:val="24"/>
        </w:rPr>
        <w:t>.1.1.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5244"/>
        <w:gridCol w:w="1840"/>
        <w:gridCol w:w="1842"/>
      </w:tblGrid>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xml:space="preserve">№ </w:t>
            </w:r>
            <w:proofErr w:type="gramStart"/>
            <w:r w:rsidRPr="00877356">
              <w:rPr>
                <w:b/>
              </w:rPr>
              <w:t>п</w:t>
            </w:r>
            <w:proofErr w:type="gramEnd"/>
            <w:r w:rsidRPr="00877356">
              <w:rPr>
                <w:b/>
              </w:rPr>
              <w:t>/п</w:t>
            </w:r>
          </w:p>
        </w:tc>
        <w:tc>
          <w:tcPr>
            <w:tcW w:w="2761"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Наименование характеристики, единица измерения характеристики</w:t>
            </w:r>
          </w:p>
        </w:tc>
        <w:tc>
          <w:tcPr>
            <w:tcW w:w="96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Значение характеристики</w:t>
            </w:r>
          </w:p>
        </w:tc>
        <w:tc>
          <w:tcPr>
            <w:tcW w:w="970"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1.</w:t>
            </w:r>
          </w:p>
        </w:tc>
        <w:tc>
          <w:tcPr>
            <w:tcW w:w="2761" w:type="pct"/>
          </w:tcPr>
          <w:p w:rsidR="005B14AC" w:rsidRPr="00877356" w:rsidRDefault="005B14AC" w:rsidP="00E652CC">
            <w:pPr>
              <w:tabs>
                <w:tab w:val="left" w:pos="1806"/>
              </w:tabs>
              <w:jc w:val="both"/>
              <w:rPr>
                <w:sz w:val="24"/>
                <w:szCs w:val="24"/>
              </w:rPr>
            </w:pPr>
            <w:r w:rsidRPr="00877356">
              <w:rPr>
                <w:sz w:val="24"/>
                <w:szCs w:val="24"/>
              </w:rPr>
              <w:t>Вид материала сидения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Металл</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2.</w:t>
            </w:r>
          </w:p>
        </w:tc>
        <w:tc>
          <w:tcPr>
            <w:tcW w:w="2761" w:type="pct"/>
          </w:tcPr>
          <w:p w:rsidR="005B14AC" w:rsidRPr="00877356" w:rsidRDefault="005B14AC" w:rsidP="00E652CC">
            <w:pPr>
              <w:tabs>
                <w:tab w:val="left" w:pos="1806"/>
              </w:tabs>
              <w:jc w:val="both"/>
              <w:rPr>
                <w:sz w:val="24"/>
                <w:szCs w:val="24"/>
              </w:rPr>
            </w:pPr>
            <w:r w:rsidRPr="00877356">
              <w:rPr>
                <w:sz w:val="24"/>
                <w:szCs w:val="24"/>
              </w:rPr>
              <w:t>Вид материала спинки</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 xml:space="preserve"> Металл</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3.</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мягкого сидения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Да</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4.</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мягкой спинки</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Да</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5.</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подлокотников</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6.</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пюпитра</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7.</w:t>
            </w:r>
          </w:p>
        </w:tc>
        <w:tc>
          <w:tcPr>
            <w:tcW w:w="2761" w:type="pct"/>
          </w:tcPr>
          <w:p w:rsidR="005B14AC" w:rsidRPr="00877356" w:rsidRDefault="005B14AC" w:rsidP="00E652CC">
            <w:pPr>
              <w:tabs>
                <w:tab w:val="left" w:pos="1806"/>
              </w:tabs>
              <w:jc w:val="both"/>
              <w:rPr>
                <w:sz w:val="24"/>
                <w:szCs w:val="24"/>
              </w:rPr>
            </w:pPr>
            <w:r w:rsidRPr="00877356">
              <w:rPr>
                <w:sz w:val="24"/>
                <w:szCs w:val="24"/>
              </w:rPr>
              <w:t>Складная конструкция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8.</w:t>
            </w:r>
          </w:p>
        </w:tc>
        <w:tc>
          <w:tcPr>
            <w:tcW w:w="2761" w:type="pct"/>
          </w:tcPr>
          <w:p w:rsidR="005B14AC" w:rsidRPr="00877356" w:rsidRDefault="005B14AC" w:rsidP="00E652CC">
            <w:pPr>
              <w:tabs>
                <w:tab w:val="left" w:pos="1806"/>
              </w:tabs>
              <w:jc w:val="both"/>
              <w:rPr>
                <w:sz w:val="24"/>
                <w:szCs w:val="24"/>
              </w:rPr>
            </w:pPr>
            <w:r w:rsidRPr="00877356">
              <w:rPr>
                <w:sz w:val="24"/>
                <w:szCs w:val="24"/>
              </w:rPr>
              <w:t>Форма основания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Ножки</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sz w:val="24"/>
                <w:szCs w:val="24"/>
              </w:rPr>
              <w:t>Образец:</w:t>
            </w:r>
          </w:p>
          <w:p w:rsidR="005B14AC" w:rsidRPr="00877356" w:rsidRDefault="005B14AC" w:rsidP="00E652CC">
            <w:pPr>
              <w:tabs>
                <w:tab w:val="left" w:pos="1806"/>
              </w:tabs>
              <w:jc w:val="both"/>
              <w:rPr>
                <w:sz w:val="24"/>
                <w:szCs w:val="24"/>
              </w:rPr>
            </w:pPr>
            <w:r w:rsidRPr="00877356">
              <w:rPr>
                <w:b/>
                <w:noProof/>
                <w:sz w:val="24"/>
                <w:szCs w:val="24"/>
              </w:rPr>
              <w:drawing>
                <wp:inline distT="0" distB="0" distL="0" distR="0">
                  <wp:extent cx="3664915" cy="3167481"/>
                  <wp:effectExtent l="0" t="0" r="0" b="0"/>
                  <wp:docPr id="1" name="Рисунок 1" descr="1720299014-stul-dlya-posetiteley-fabrikant-izo-obivka-tkan-seriy-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720299014-stul-dlya-posetiteley-fabrikant-izo-obivka-tkan-seriy-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5220" cy="3167745"/>
                          </a:xfrm>
                          <a:prstGeom prst="rect">
                            <a:avLst/>
                          </a:prstGeom>
                          <a:noFill/>
                          <a:ln>
                            <a:noFill/>
                          </a:ln>
                        </pic:spPr>
                      </pic:pic>
                    </a:graphicData>
                  </a:graphic>
                </wp:inline>
              </w:drawing>
            </w:r>
          </w:p>
        </w:tc>
      </w:tr>
    </w:tbl>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sz w:val="24"/>
          <w:szCs w:val="24"/>
        </w:rPr>
      </w:pPr>
      <w:r w:rsidRPr="00877356">
        <w:rPr>
          <w:b/>
          <w:sz w:val="24"/>
          <w:szCs w:val="24"/>
        </w:rPr>
        <w:t>Функциональные характеристики:</w:t>
      </w:r>
      <w:r w:rsidRPr="00877356">
        <w:rPr>
          <w:sz w:val="24"/>
          <w:szCs w:val="24"/>
        </w:rPr>
        <w:t xml:space="preserve"> </w:t>
      </w:r>
      <w:r w:rsidRPr="00877356">
        <w:rPr>
          <w:rStyle w:val="fontstyle01"/>
        </w:rPr>
        <w:t>для организации рабочего пространства сотрудников</w:t>
      </w:r>
    </w:p>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lastRenderedPageBreak/>
        <w:t>Качественные характеристики:</w:t>
      </w:r>
      <w:r w:rsidRPr="00877356">
        <w:rPr>
          <w:sz w:val="24"/>
          <w:szCs w:val="24"/>
        </w:rPr>
        <w:t xml:space="preserve"> Качество поставляемого «Товара» должно соответствовать ГОСТ </w:t>
      </w:r>
      <w:hyperlink r:id="rId10" w:tgtFrame="_blank" w:history="1">
        <w:r w:rsidRPr="00877356">
          <w:rPr>
            <w:sz w:val="24"/>
            <w:szCs w:val="24"/>
          </w:rPr>
          <w:t>19917-2014 «Мебель для сидения и лежания»</w:t>
        </w:r>
      </w:hyperlink>
      <w:r w:rsidRPr="00877356">
        <w:rPr>
          <w:sz w:val="24"/>
          <w:szCs w:val="24"/>
        </w:rPr>
        <w:t xml:space="preserve"> или ТУ производителя, не ухудшающим показатели ГОСТ </w:t>
      </w:r>
      <w:hyperlink r:id="rId11" w:tgtFrame="_blank" w:history="1">
        <w:r w:rsidRPr="00877356">
          <w:rPr>
            <w:sz w:val="24"/>
            <w:szCs w:val="24"/>
          </w:rPr>
          <w:t>19917-2014</w:t>
        </w:r>
      </w:hyperlink>
      <w:r w:rsidRPr="00877356">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1D7088" w:rsidP="005B14AC">
      <w:pPr>
        <w:tabs>
          <w:tab w:val="left" w:pos="1806"/>
        </w:tabs>
        <w:ind w:firstLine="709"/>
        <w:jc w:val="both"/>
        <w:rPr>
          <w:sz w:val="24"/>
          <w:szCs w:val="24"/>
        </w:rPr>
      </w:pPr>
      <w:r>
        <w:rPr>
          <w:b/>
          <w:sz w:val="24"/>
          <w:szCs w:val="24"/>
        </w:rPr>
        <w:t>2</w:t>
      </w:r>
      <w:r w:rsidR="005B14AC" w:rsidRPr="00877356">
        <w:rPr>
          <w:b/>
          <w:sz w:val="24"/>
          <w:szCs w:val="24"/>
        </w:rPr>
        <w:t xml:space="preserve">. Место поставки товара: </w:t>
      </w:r>
      <w:r w:rsidR="005B14AC" w:rsidRPr="00877356">
        <w:rPr>
          <w:sz w:val="24"/>
          <w:szCs w:val="24"/>
        </w:rPr>
        <w:t xml:space="preserve">627750, Россия, Тюменская обл., </w:t>
      </w:r>
      <w:proofErr w:type="spellStart"/>
      <w:r w:rsidR="005B14AC" w:rsidRPr="00877356">
        <w:rPr>
          <w:sz w:val="24"/>
          <w:szCs w:val="24"/>
        </w:rPr>
        <w:t>Ишимский</w:t>
      </w:r>
      <w:proofErr w:type="spellEnd"/>
      <w:r w:rsidR="005B14AC" w:rsidRPr="00877356">
        <w:rPr>
          <w:sz w:val="24"/>
          <w:szCs w:val="24"/>
        </w:rPr>
        <w:t xml:space="preserve"> р-н, г. Ишим, </w:t>
      </w:r>
      <w:proofErr w:type="spellStart"/>
      <w:r w:rsidR="005B14AC" w:rsidRPr="00877356">
        <w:rPr>
          <w:sz w:val="24"/>
          <w:szCs w:val="24"/>
        </w:rPr>
        <w:t>ул</w:t>
      </w:r>
      <w:proofErr w:type="gramStart"/>
      <w:r w:rsidR="005B14AC" w:rsidRPr="00877356">
        <w:rPr>
          <w:sz w:val="24"/>
          <w:szCs w:val="24"/>
        </w:rPr>
        <w:t>.Р</w:t>
      </w:r>
      <w:proofErr w:type="gramEnd"/>
      <w:r w:rsidR="005B14AC" w:rsidRPr="00877356">
        <w:rPr>
          <w:sz w:val="24"/>
          <w:szCs w:val="24"/>
        </w:rPr>
        <w:t>еспублики</w:t>
      </w:r>
      <w:proofErr w:type="spellEnd"/>
      <w:r w:rsidR="005B14AC" w:rsidRPr="00877356">
        <w:rPr>
          <w:sz w:val="24"/>
          <w:szCs w:val="24"/>
        </w:rPr>
        <w:t xml:space="preserve">, д.74, корпус 2. Грузополучатель: ФКУ ИЦ-1 УФСИН </w:t>
      </w:r>
      <w:r w:rsidR="005B14AC" w:rsidRPr="00877356">
        <w:rPr>
          <w:bCs/>
          <w:sz w:val="24"/>
          <w:szCs w:val="24"/>
        </w:rPr>
        <w:t xml:space="preserve">России по Тюменской области. </w:t>
      </w:r>
      <w:r w:rsidR="005B14AC" w:rsidRPr="00877356">
        <w:rPr>
          <w:sz w:val="24"/>
          <w:szCs w:val="24"/>
        </w:rPr>
        <w:t>Режим работы: с понедельника по четверг с 8-00 до 17-00 часов, в пятницу с 8-00 до 15-00 часов. Перерыв с 12-00 до 13-00 часов.</w:t>
      </w:r>
    </w:p>
    <w:p w:rsidR="005B14AC" w:rsidRPr="00877356" w:rsidRDefault="001D7088" w:rsidP="005B14AC">
      <w:pPr>
        <w:widowControl w:val="0"/>
        <w:tabs>
          <w:tab w:val="left" w:pos="1806"/>
        </w:tabs>
        <w:ind w:firstLine="709"/>
        <w:jc w:val="both"/>
        <w:textAlignment w:val="baseline"/>
        <w:rPr>
          <w:b/>
          <w:sz w:val="24"/>
          <w:szCs w:val="24"/>
          <w:u w:val="single"/>
        </w:rPr>
      </w:pPr>
      <w:r>
        <w:rPr>
          <w:b/>
          <w:sz w:val="24"/>
          <w:szCs w:val="24"/>
        </w:rPr>
        <w:t>3</w:t>
      </w:r>
      <w:r w:rsidR="005B14AC" w:rsidRPr="00877356">
        <w:rPr>
          <w:b/>
          <w:sz w:val="24"/>
          <w:szCs w:val="24"/>
        </w:rPr>
        <w:t>.</w:t>
      </w:r>
      <w:r w:rsidR="005B14AC" w:rsidRPr="00877356">
        <w:rPr>
          <w:sz w:val="24"/>
          <w:szCs w:val="24"/>
        </w:rPr>
        <w:t xml:space="preserve"> </w:t>
      </w:r>
      <w:r w:rsidR="005B14AC" w:rsidRPr="00877356">
        <w:rPr>
          <w:b/>
          <w:sz w:val="24"/>
          <w:szCs w:val="24"/>
        </w:rPr>
        <w:t>Срок поставки Товара:</w:t>
      </w:r>
      <w:r w:rsidR="005B14AC" w:rsidRPr="00877356">
        <w:rPr>
          <w:sz w:val="24"/>
          <w:szCs w:val="24"/>
        </w:rPr>
        <w:t xml:space="preserve"> </w:t>
      </w:r>
      <w:proofErr w:type="gramStart"/>
      <w:r w:rsidR="005B14AC" w:rsidRPr="00877356">
        <w:rPr>
          <w:b/>
          <w:sz w:val="24"/>
          <w:szCs w:val="24"/>
        </w:rPr>
        <w:t>с даты заключения</w:t>
      </w:r>
      <w:proofErr w:type="gramEnd"/>
      <w:r w:rsidR="005B14AC" w:rsidRPr="00877356">
        <w:rPr>
          <w:b/>
          <w:sz w:val="24"/>
          <w:szCs w:val="24"/>
        </w:rPr>
        <w:t xml:space="preserve"> Контракта по 30.07.2026 (включительно).</w:t>
      </w:r>
    </w:p>
    <w:p w:rsidR="005B14AC" w:rsidRPr="00877356" w:rsidRDefault="001D7088" w:rsidP="005B14AC">
      <w:pPr>
        <w:widowControl w:val="0"/>
        <w:tabs>
          <w:tab w:val="left" w:pos="1806"/>
        </w:tabs>
        <w:ind w:firstLine="709"/>
        <w:jc w:val="both"/>
        <w:textAlignment w:val="baseline"/>
        <w:rPr>
          <w:sz w:val="24"/>
          <w:szCs w:val="24"/>
        </w:rPr>
      </w:pPr>
      <w:r>
        <w:rPr>
          <w:b/>
          <w:bCs/>
          <w:sz w:val="24"/>
          <w:szCs w:val="24"/>
        </w:rPr>
        <w:t>3</w:t>
      </w:r>
      <w:r w:rsidR="005B14AC" w:rsidRPr="00877356">
        <w:rPr>
          <w:b/>
          <w:bCs/>
          <w:sz w:val="24"/>
          <w:szCs w:val="24"/>
        </w:rPr>
        <w:t xml:space="preserve">.1. Периодичность поставки </w:t>
      </w:r>
      <w:r w:rsidR="005B14AC" w:rsidRPr="00877356">
        <w:rPr>
          <w:b/>
          <w:sz w:val="24"/>
          <w:szCs w:val="24"/>
        </w:rPr>
        <w:t>Товара</w:t>
      </w:r>
      <w:r w:rsidR="005B14AC" w:rsidRPr="00877356">
        <w:rPr>
          <w:b/>
          <w:bCs/>
          <w:sz w:val="24"/>
          <w:szCs w:val="24"/>
        </w:rPr>
        <w:t>:</w:t>
      </w:r>
      <w:r w:rsidR="005B14AC" w:rsidRPr="00877356">
        <w:rPr>
          <w:sz w:val="24"/>
          <w:szCs w:val="24"/>
        </w:rPr>
        <w:t xml:space="preserve"> одной партией.</w:t>
      </w:r>
    </w:p>
    <w:p w:rsidR="005B14AC" w:rsidRPr="00877356" w:rsidRDefault="001D7088" w:rsidP="005B14AC">
      <w:pPr>
        <w:widowControl w:val="0"/>
        <w:tabs>
          <w:tab w:val="left" w:pos="1806"/>
        </w:tabs>
        <w:autoSpaceDE w:val="0"/>
        <w:autoSpaceDN w:val="0"/>
        <w:adjustRightInd w:val="0"/>
        <w:ind w:firstLine="709"/>
        <w:jc w:val="both"/>
        <w:rPr>
          <w:b/>
          <w:color w:val="000000"/>
          <w:sz w:val="24"/>
          <w:szCs w:val="24"/>
          <w:shd w:val="clear" w:color="auto" w:fill="FFFFFF"/>
        </w:rPr>
      </w:pPr>
      <w:r>
        <w:rPr>
          <w:b/>
          <w:color w:val="000000"/>
          <w:sz w:val="24"/>
          <w:szCs w:val="24"/>
          <w:shd w:val="clear" w:color="auto" w:fill="FFFFFF"/>
        </w:rPr>
        <w:t>4</w:t>
      </w:r>
      <w:r w:rsidR="005B14AC" w:rsidRPr="00877356">
        <w:rPr>
          <w:b/>
          <w:color w:val="000000"/>
          <w:sz w:val="24"/>
          <w:szCs w:val="24"/>
          <w:shd w:val="clear" w:color="auto" w:fill="FFFFFF"/>
        </w:rPr>
        <w:t>. Требования к поставляемому Товару:</w:t>
      </w:r>
    </w:p>
    <w:p w:rsidR="005B14AC" w:rsidRPr="00877356" w:rsidRDefault="001D7088" w:rsidP="005B14AC">
      <w:pPr>
        <w:tabs>
          <w:tab w:val="left" w:pos="1806"/>
        </w:tabs>
        <w:autoSpaceDE w:val="0"/>
        <w:autoSpaceDN w:val="0"/>
        <w:adjustRightInd w:val="0"/>
        <w:ind w:firstLine="709"/>
        <w:jc w:val="both"/>
        <w:rPr>
          <w:sz w:val="24"/>
          <w:szCs w:val="24"/>
          <w:shd w:val="clear" w:color="auto" w:fill="FFFFFF"/>
        </w:rPr>
      </w:pPr>
      <w:r>
        <w:rPr>
          <w:sz w:val="24"/>
          <w:szCs w:val="24"/>
          <w:shd w:val="clear" w:color="auto" w:fill="FFFFFF"/>
        </w:rPr>
        <w:t>4</w:t>
      </w:r>
      <w:r w:rsidR="005B14AC" w:rsidRPr="00877356">
        <w:rPr>
          <w:sz w:val="24"/>
          <w:szCs w:val="24"/>
          <w:shd w:val="clear" w:color="auto" w:fill="FFFFFF"/>
        </w:rPr>
        <w:t xml:space="preserve">.1. Товар, </w:t>
      </w:r>
      <w:r w:rsidR="005B14AC" w:rsidRPr="00877356">
        <w:rPr>
          <w:sz w:val="24"/>
          <w:szCs w:val="24"/>
        </w:rPr>
        <w:t>включая все его компоненты,</w:t>
      </w:r>
      <w:r w:rsidR="005B14AC" w:rsidRPr="00877356">
        <w:rPr>
          <w:sz w:val="24"/>
          <w:szCs w:val="24"/>
          <w:shd w:val="clear" w:color="auto" w:fill="FFFFFF"/>
        </w:rPr>
        <w:t xml:space="preserve">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w:t>
      </w:r>
      <w:r w:rsidR="005B14AC" w:rsidRPr="00877356">
        <w:rPr>
          <w:sz w:val="24"/>
          <w:szCs w:val="24"/>
        </w:rPr>
        <w:t xml:space="preserve">механических повреждений, </w:t>
      </w:r>
      <w:r w:rsidR="005B14AC" w:rsidRPr="00877356">
        <w:rPr>
          <w:sz w:val="24"/>
          <w:szCs w:val="24"/>
          <w:shd w:val="clear" w:color="auto" w:fill="FFFFFF"/>
        </w:rPr>
        <w:t xml:space="preserve">не должен иметь дефектов, связанных с конструкцией, материалами или функционированием. </w:t>
      </w:r>
    </w:p>
    <w:p w:rsidR="005B14AC" w:rsidRPr="00877356" w:rsidRDefault="001D7088" w:rsidP="005B14AC">
      <w:pPr>
        <w:tabs>
          <w:tab w:val="left" w:pos="1806"/>
        </w:tabs>
        <w:autoSpaceDE w:val="0"/>
        <w:autoSpaceDN w:val="0"/>
        <w:adjustRightInd w:val="0"/>
        <w:ind w:firstLine="709"/>
        <w:jc w:val="both"/>
        <w:rPr>
          <w:sz w:val="24"/>
          <w:szCs w:val="24"/>
        </w:rPr>
      </w:pPr>
      <w:r>
        <w:rPr>
          <w:sz w:val="24"/>
          <w:szCs w:val="24"/>
          <w:shd w:val="clear" w:color="auto" w:fill="FFFFFF"/>
        </w:rPr>
        <w:t>4</w:t>
      </w:r>
      <w:r w:rsidR="005B14AC" w:rsidRPr="00877356">
        <w:rPr>
          <w:sz w:val="24"/>
          <w:szCs w:val="24"/>
          <w:shd w:val="clear" w:color="auto" w:fill="FFFFFF"/>
        </w:rPr>
        <w:t>.2. Товар должен быть безопасным</w:t>
      </w:r>
      <w:r w:rsidR="005B14AC" w:rsidRPr="00877356">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877356" w:rsidRDefault="001D7088" w:rsidP="005B14AC">
      <w:pPr>
        <w:tabs>
          <w:tab w:val="left" w:pos="1806"/>
        </w:tabs>
        <w:autoSpaceDE w:val="0"/>
        <w:autoSpaceDN w:val="0"/>
        <w:adjustRightInd w:val="0"/>
        <w:ind w:firstLine="709"/>
        <w:jc w:val="both"/>
        <w:rPr>
          <w:sz w:val="24"/>
          <w:szCs w:val="24"/>
        </w:rPr>
      </w:pPr>
      <w:r>
        <w:rPr>
          <w:sz w:val="24"/>
          <w:szCs w:val="24"/>
        </w:rPr>
        <w:t>4</w:t>
      </w:r>
      <w:r w:rsidR="005B14AC" w:rsidRPr="00877356">
        <w:rPr>
          <w:sz w:val="24"/>
          <w:szCs w:val="24"/>
        </w:rPr>
        <w:t>.3. Товар</w:t>
      </w:r>
      <w:r w:rsidR="005B14AC" w:rsidRPr="00877356">
        <w:rPr>
          <w:color w:val="7030A0"/>
          <w:sz w:val="24"/>
          <w:szCs w:val="24"/>
        </w:rPr>
        <w:t xml:space="preserve"> </w:t>
      </w:r>
      <w:r w:rsidR="005B14AC" w:rsidRPr="00877356">
        <w:rPr>
          <w:sz w:val="24"/>
          <w:szCs w:val="24"/>
        </w:rPr>
        <w:t xml:space="preserve">должен быть </w:t>
      </w:r>
      <w:r w:rsidR="005B14AC" w:rsidRPr="00877356">
        <w:rPr>
          <w:sz w:val="24"/>
          <w:szCs w:val="24"/>
          <w:shd w:val="clear" w:color="auto" w:fill="FFFFFF"/>
        </w:rPr>
        <w:t>экологически безопасным, качественным,</w:t>
      </w:r>
      <w:r w:rsidR="005B14AC" w:rsidRPr="00877356">
        <w:rPr>
          <w:color w:val="7030A0"/>
          <w:sz w:val="24"/>
          <w:szCs w:val="24"/>
          <w:shd w:val="clear" w:color="auto" w:fill="FFFFFF"/>
        </w:rPr>
        <w:t xml:space="preserve"> </w:t>
      </w:r>
      <w:r w:rsidR="005B14AC" w:rsidRPr="00877356">
        <w:rPr>
          <w:sz w:val="24"/>
          <w:szCs w:val="24"/>
          <w:shd w:val="clear" w:color="auto" w:fill="FFFFFF"/>
        </w:rPr>
        <w:t xml:space="preserve">должен соответствовать требованиям </w:t>
      </w:r>
      <w:r w:rsidR="005B14AC" w:rsidRPr="00877356">
        <w:rPr>
          <w:kern w:val="2"/>
          <w:sz w:val="24"/>
          <w:szCs w:val="24"/>
        </w:rPr>
        <w:t>ГОСТ</w:t>
      </w:r>
      <w:r w:rsidR="005B14AC" w:rsidRPr="00877356">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1D7088" w:rsidP="005B14AC">
      <w:pPr>
        <w:tabs>
          <w:tab w:val="left" w:pos="1806"/>
        </w:tabs>
        <w:autoSpaceDE w:val="0"/>
        <w:autoSpaceDN w:val="0"/>
        <w:adjustRightInd w:val="0"/>
        <w:ind w:firstLine="709"/>
        <w:jc w:val="both"/>
        <w:rPr>
          <w:sz w:val="24"/>
          <w:szCs w:val="24"/>
        </w:rPr>
      </w:pPr>
      <w:r>
        <w:rPr>
          <w:sz w:val="24"/>
          <w:szCs w:val="24"/>
        </w:rPr>
        <w:t>4</w:t>
      </w:r>
      <w:r w:rsidR="005B14AC" w:rsidRPr="00877356">
        <w:rPr>
          <w:sz w:val="24"/>
          <w:szCs w:val="24"/>
        </w:rPr>
        <w:t xml:space="preserve">.4.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877356" w:rsidRDefault="005B14AC" w:rsidP="005B14AC">
      <w:pPr>
        <w:tabs>
          <w:tab w:val="left" w:pos="1806"/>
        </w:tabs>
        <w:ind w:firstLine="709"/>
        <w:jc w:val="both"/>
        <w:rPr>
          <w:sz w:val="24"/>
          <w:szCs w:val="24"/>
        </w:rPr>
      </w:pPr>
      <w:proofErr w:type="gramStart"/>
      <w:r w:rsidRPr="00877356">
        <w:rPr>
          <w:sz w:val="24"/>
          <w:szCs w:val="24"/>
        </w:rPr>
        <w:t xml:space="preserve">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w:t>
      </w:r>
      <w:r w:rsidRPr="00877356">
        <w:rPr>
          <w:b/>
          <w:sz w:val="24"/>
          <w:szCs w:val="24"/>
        </w:rPr>
        <w:t xml:space="preserve">«Поставщиком» </w:t>
      </w:r>
      <w:r w:rsidRPr="00877356">
        <w:rPr>
          <w:sz w:val="24"/>
          <w:szCs w:val="24"/>
        </w:rPr>
        <w:t xml:space="preserve">Грузополучателю </w:t>
      </w:r>
      <w:r w:rsidRPr="00877356">
        <w:rPr>
          <w:b/>
          <w:sz w:val="24"/>
          <w:szCs w:val="24"/>
        </w:rPr>
        <w:t>«Государственного заказчика»</w:t>
      </w:r>
      <w:r w:rsidRPr="00877356">
        <w:rPr>
          <w:sz w:val="24"/>
          <w:szCs w:val="24"/>
        </w:rPr>
        <w:t xml:space="preserve"> одновременно с «Товаром».</w:t>
      </w:r>
      <w:proofErr w:type="gramEnd"/>
    </w:p>
    <w:p w:rsidR="005B14AC" w:rsidRPr="00877356" w:rsidRDefault="001D7088" w:rsidP="005B14AC">
      <w:pPr>
        <w:tabs>
          <w:tab w:val="left" w:pos="1806"/>
        </w:tabs>
        <w:ind w:firstLine="709"/>
        <w:jc w:val="both"/>
        <w:rPr>
          <w:sz w:val="24"/>
          <w:szCs w:val="24"/>
        </w:rPr>
      </w:pPr>
      <w:r>
        <w:rPr>
          <w:sz w:val="24"/>
          <w:szCs w:val="24"/>
        </w:rPr>
        <w:t>4</w:t>
      </w:r>
      <w:r w:rsidR="005B14AC" w:rsidRPr="00877356">
        <w:rPr>
          <w:sz w:val="24"/>
          <w:szCs w:val="24"/>
        </w:rPr>
        <w:t>.5. «Товар» должен быть обеспечен необходимыми комплектующими, в том числе определенными производителем, как неотъемлемая часть «Товара».</w:t>
      </w:r>
    </w:p>
    <w:p w:rsidR="005B14AC" w:rsidRPr="00877356" w:rsidRDefault="001D7088" w:rsidP="005B14AC">
      <w:pPr>
        <w:tabs>
          <w:tab w:val="left" w:pos="1806"/>
        </w:tabs>
        <w:ind w:firstLine="709"/>
        <w:jc w:val="both"/>
        <w:rPr>
          <w:sz w:val="24"/>
          <w:szCs w:val="24"/>
        </w:rPr>
      </w:pPr>
      <w:r>
        <w:rPr>
          <w:b/>
          <w:sz w:val="24"/>
          <w:szCs w:val="24"/>
        </w:rPr>
        <w:t>5.</w:t>
      </w:r>
      <w:r w:rsidR="005B14AC" w:rsidRPr="00877356">
        <w:rPr>
          <w:sz w:val="24"/>
          <w:szCs w:val="24"/>
        </w:rPr>
        <w:t xml:space="preserve"> </w:t>
      </w:r>
      <w:r w:rsidR="005B14AC" w:rsidRPr="00877356">
        <w:rPr>
          <w:b/>
          <w:sz w:val="24"/>
          <w:szCs w:val="24"/>
        </w:rPr>
        <w:t>Требования к условиям поставки Товара:</w:t>
      </w:r>
      <w:r w:rsidR="005B14AC" w:rsidRPr="00877356">
        <w:rPr>
          <w:sz w:val="24"/>
          <w:szCs w:val="24"/>
        </w:rPr>
        <w:t xml:space="preserve"> </w:t>
      </w:r>
    </w:p>
    <w:p w:rsidR="005B14AC" w:rsidRPr="00877356" w:rsidRDefault="005B14AC" w:rsidP="005B14AC">
      <w:pPr>
        <w:tabs>
          <w:tab w:val="left" w:pos="1806"/>
        </w:tabs>
        <w:ind w:firstLine="709"/>
        <w:jc w:val="both"/>
        <w:rPr>
          <w:sz w:val="24"/>
          <w:szCs w:val="24"/>
        </w:rPr>
      </w:pPr>
      <w:r w:rsidRPr="00877356">
        <w:rPr>
          <w:sz w:val="24"/>
          <w:szCs w:val="24"/>
        </w:rPr>
        <w:t>Поставка Товара в адрес Грузополучателя осуществляется транспортом и за счет «Поставщика».</w:t>
      </w:r>
    </w:p>
    <w:p w:rsidR="005B14AC" w:rsidRPr="00877356" w:rsidRDefault="005B14AC" w:rsidP="005B14AC">
      <w:pPr>
        <w:tabs>
          <w:tab w:val="left" w:pos="1806"/>
        </w:tabs>
        <w:ind w:firstLine="709"/>
        <w:jc w:val="both"/>
        <w:rPr>
          <w:color w:val="FF0000"/>
          <w:sz w:val="24"/>
          <w:szCs w:val="24"/>
        </w:rPr>
      </w:pPr>
      <w:r w:rsidRPr="00877356">
        <w:rPr>
          <w:sz w:val="24"/>
          <w:szCs w:val="24"/>
        </w:rPr>
        <w:t>«Товар» должен иметь</w:t>
      </w:r>
      <w:r w:rsidRPr="00877356">
        <w:rPr>
          <w:color w:val="FF0000"/>
          <w:sz w:val="24"/>
          <w:szCs w:val="24"/>
        </w:rPr>
        <w:t xml:space="preserve"> </w:t>
      </w:r>
      <w:r w:rsidRPr="00877356">
        <w:rPr>
          <w:sz w:val="24"/>
          <w:szCs w:val="24"/>
        </w:rPr>
        <w:t>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техническую и/или эксплуатационную документацию на русском языке</w:t>
      </w:r>
      <w:r w:rsidRPr="00877356">
        <w:rPr>
          <w:color w:val="FF0000"/>
          <w:sz w:val="24"/>
          <w:szCs w:val="24"/>
        </w:rPr>
        <w:t>.</w:t>
      </w:r>
    </w:p>
    <w:p w:rsidR="005B14AC" w:rsidRPr="00877356" w:rsidRDefault="001D7088" w:rsidP="005B14AC">
      <w:pPr>
        <w:tabs>
          <w:tab w:val="left" w:pos="1806"/>
        </w:tabs>
        <w:ind w:firstLine="709"/>
        <w:jc w:val="both"/>
        <w:rPr>
          <w:b/>
          <w:sz w:val="24"/>
          <w:szCs w:val="24"/>
        </w:rPr>
      </w:pPr>
      <w:r>
        <w:rPr>
          <w:rFonts w:eastAsia="Calibri"/>
          <w:b/>
          <w:sz w:val="24"/>
          <w:szCs w:val="24"/>
        </w:rPr>
        <w:t>6</w:t>
      </w:r>
      <w:r w:rsidR="005B14AC" w:rsidRPr="00877356">
        <w:rPr>
          <w:rFonts w:eastAsia="Calibri"/>
          <w:b/>
          <w:sz w:val="24"/>
          <w:szCs w:val="24"/>
        </w:rPr>
        <w:t>. Требования к гарантии качества Товара</w:t>
      </w:r>
      <w:r w:rsidR="005B14AC" w:rsidRPr="00877356">
        <w:rPr>
          <w:b/>
          <w:sz w:val="24"/>
          <w:szCs w:val="24"/>
        </w:rPr>
        <w:t xml:space="preserve">: </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rPr>
        <w:t>«Поставщик» гарантирует качество и безопасность «Товара» в соответствии с действующими стандартами (при наличии), утвержденными на данный вид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w:t>
      </w:r>
    </w:p>
    <w:p w:rsidR="005B14AC" w:rsidRPr="00877356" w:rsidRDefault="001D7088" w:rsidP="005B14AC">
      <w:pPr>
        <w:tabs>
          <w:tab w:val="left" w:pos="540"/>
          <w:tab w:val="left" w:pos="1806"/>
          <w:tab w:val="left" w:pos="2880"/>
        </w:tabs>
        <w:ind w:firstLine="709"/>
        <w:jc w:val="both"/>
        <w:rPr>
          <w:b/>
          <w:sz w:val="24"/>
          <w:szCs w:val="24"/>
        </w:rPr>
      </w:pPr>
      <w:r>
        <w:rPr>
          <w:rFonts w:eastAsia="Calibri"/>
          <w:b/>
          <w:sz w:val="24"/>
          <w:szCs w:val="24"/>
        </w:rPr>
        <w:t>7</w:t>
      </w:r>
      <w:r w:rsidR="005B14AC" w:rsidRPr="00877356">
        <w:rPr>
          <w:rFonts w:eastAsia="Calibri"/>
          <w:b/>
          <w:sz w:val="24"/>
          <w:szCs w:val="24"/>
        </w:rPr>
        <w:t>. Требования к упаковке поставляемого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Товар должен быть поставлен в упаковке производителя,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Упаковка «Товара» должна соответствовать требованиям</w:t>
      </w:r>
      <w:r w:rsidRPr="00877356">
        <w:rPr>
          <w:rFonts w:ascii="Times New Roman" w:hAnsi="Times New Roman" w:cs="Times New Roman"/>
          <w:sz w:val="24"/>
          <w:szCs w:val="24"/>
        </w:rPr>
        <w:t xml:space="preserve"> </w:t>
      </w:r>
      <w:r w:rsidRPr="00877356">
        <w:rPr>
          <w:rFonts w:ascii="Times New Roman" w:hAnsi="Times New Roman" w:cs="Times New Roman"/>
          <w:kern w:val="2"/>
          <w:sz w:val="24"/>
          <w:szCs w:val="24"/>
        </w:rPr>
        <w:t>ГОСТ</w:t>
      </w:r>
      <w:r w:rsidRPr="00877356">
        <w:rPr>
          <w:rFonts w:ascii="Times New Roman" w:hAnsi="Times New Roman" w:cs="Times New Roman"/>
          <w:sz w:val="24"/>
          <w:szCs w:val="24"/>
        </w:rPr>
        <w:t xml:space="preserve"> </w:t>
      </w:r>
      <w:proofErr w:type="gramStart"/>
      <w:r w:rsidRPr="00877356">
        <w:rPr>
          <w:rFonts w:ascii="Times New Roman" w:hAnsi="Times New Roman" w:cs="Times New Roman"/>
          <w:sz w:val="24"/>
          <w:szCs w:val="24"/>
        </w:rPr>
        <w:t>и(</w:t>
      </w:r>
      <w:proofErr w:type="gramEnd"/>
      <w:r w:rsidRPr="00877356">
        <w:rPr>
          <w:rFonts w:ascii="Times New Roman" w:hAnsi="Times New Roman" w:cs="Times New Roman"/>
          <w:sz w:val="24"/>
          <w:szCs w:val="24"/>
        </w:rPr>
        <w:t xml:space="preserve">или) иных </w:t>
      </w:r>
      <w:r w:rsidRPr="00877356">
        <w:rPr>
          <w:rFonts w:ascii="Times New Roman" w:hAnsi="Times New Roman" w:cs="Times New Roman"/>
          <w:sz w:val="24"/>
          <w:szCs w:val="24"/>
          <w:shd w:val="clear" w:color="auto" w:fill="FFFFFF"/>
        </w:rPr>
        <w:lastRenderedPageBreak/>
        <w:t>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 xml:space="preserve">Упаковка (тара) возврату не подлежит. </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rPr>
      </w:pPr>
      <w:r w:rsidRPr="00877356">
        <w:rPr>
          <w:rFonts w:ascii="Times New Roman" w:hAnsi="Times New Roman" w:cs="Times New Roman"/>
          <w:sz w:val="24"/>
          <w:szCs w:val="24"/>
          <w:shd w:val="clear" w:color="auto" w:fill="FFFFFF"/>
        </w:rPr>
        <w:t>Упаковка должна иметь маркировку.</w:t>
      </w:r>
    </w:p>
    <w:p w:rsidR="005B14AC" w:rsidRPr="00877356" w:rsidRDefault="001D7088" w:rsidP="005B14AC">
      <w:pPr>
        <w:tabs>
          <w:tab w:val="left" w:pos="540"/>
          <w:tab w:val="left" w:pos="1806"/>
          <w:tab w:val="left" w:pos="2880"/>
        </w:tabs>
        <w:ind w:firstLine="709"/>
        <w:jc w:val="both"/>
        <w:rPr>
          <w:b/>
          <w:sz w:val="24"/>
          <w:szCs w:val="24"/>
        </w:rPr>
      </w:pPr>
      <w:r>
        <w:rPr>
          <w:rFonts w:eastAsia="Calibri"/>
          <w:b/>
          <w:sz w:val="24"/>
          <w:szCs w:val="24"/>
        </w:rPr>
        <w:t>8</w:t>
      </w:r>
      <w:r w:rsidR="005B14AC" w:rsidRPr="00877356">
        <w:rPr>
          <w:rFonts w:eastAsia="Calibri"/>
          <w:b/>
          <w:sz w:val="24"/>
          <w:szCs w:val="24"/>
        </w:rPr>
        <w:t>. Требования к маркировке поставляемого Товара:</w:t>
      </w:r>
    </w:p>
    <w:p w:rsidR="005B14AC" w:rsidRPr="00877356" w:rsidRDefault="005B14AC" w:rsidP="005B14AC">
      <w:pPr>
        <w:tabs>
          <w:tab w:val="left" w:pos="1806"/>
        </w:tabs>
        <w:autoSpaceDE w:val="0"/>
        <w:autoSpaceDN w:val="0"/>
        <w:ind w:firstLine="709"/>
        <w:jc w:val="both"/>
        <w:rPr>
          <w:kern w:val="2"/>
          <w:sz w:val="24"/>
          <w:szCs w:val="24"/>
        </w:rPr>
      </w:pPr>
      <w:r w:rsidRPr="00877356">
        <w:rPr>
          <w:sz w:val="24"/>
          <w:szCs w:val="24"/>
          <w:shd w:val="clear" w:color="auto" w:fill="FFFFFF"/>
        </w:rPr>
        <w:t xml:space="preserve">Поставляемый товар должен быть замаркирован в соответствии с требованиями </w:t>
      </w:r>
      <w:r w:rsidRPr="00877356">
        <w:rPr>
          <w:kern w:val="2"/>
          <w:sz w:val="24"/>
          <w:szCs w:val="24"/>
        </w:rPr>
        <w:t xml:space="preserve">ГОСТ </w:t>
      </w:r>
      <w:proofErr w:type="gramStart"/>
      <w:r w:rsidRPr="00877356">
        <w:rPr>
          <w:sz w:val="24"/>
          <w:szCs w:val="24"/>
        </w:rPr>
        <w:t>и(</w:t>
      </w:r>
      <w:proofErr w:type="gramEnd"/>
      <w:r w:rsidRPr="00877356">
        <w:rPr>
          <w:sz w:val="24"/>
          <w:szCs w:val="24"/>
        </w:rPr>
        <w:t xml:space="preserve">или) иных </w:t>
      </w:r>
      <w:r w:rsidRPr="00877356">
        <w:rPr>
          <w:sz w:val="24"/>
          <w:szCs w:val="24"/>
          <w:shd w:val="clear" w:color="auto" w:fill="FFFFFF"/>
        </w:rPr>
        <w:t xml:space="preserve">стандартов и характеристик, предусмотренных действующими нормативно правовыми документами. </w:t>
      </w:r>
    </w:p>
    <w:p w:rsidR="005B14AC" w:rsidRPr="00877356" w:rsidRDefault="001D7088" w:rsidP="005B14AC">
      <w:pPr>
        <w:tabs>
          <w:tab w:val="left" w:pos="1806"/>
        </w:tabs>
        <w:autoSpaceDE w:val="0"/>
        <w:autoSpaceDN w:val="0"/>
        <w:ind w:firstLine="709"/>
        <w:jc w:val="both"/>
        <w:rPr>
          <w:b/>
          <w:sz w:val="24"/>
          <w:szCs w:val="24"/>
        </w:rPr>
      </w:pPr>
      <w:r>
        <w:rPr>
          <w:b/>
          <w:sz w:val="24"/>
          <w:szCs w:val="24"/>
        </w:rPr>
        <w:t>9</w:t>
      </w:r>
      <w:r w:rsidR="005B14AC" w:rsidRPr="00877356">
        <w:rPr>
          <w:b/>
          <w:sz w:val="24"/>
          <w:szCs w:val="24"/>
        </w:rPr>
        <w:t>. Требования к сопроводительным документам, предъявляемым при поставке Товара:</w:t>
      </w:r>
    </w:p>
    <w:p w:rsidR="005B14AC" w:rsidRPr="00877356" w:rsidRDefault="005B14AC" w:rsidP="005B14AC">
      <w:pPr>
        <w:tabs>
          <w:tab w:val="left" w:pos="1806"/>
        </w:tabs>
        <w:ind w:firstLine="709"/>
        <w:jc w:val="both"/>
        <w:rPr>
          <w:sz w:val="24"/>
          <w:szCs w:val="24"/>
        </w:rPr>
      </w:pPr>
      <w:r w:rsidRPr="00877356">
        <w:rPr>
          <w:sz w:val="24"/>
          <w:szCs w:val="24"/>
        </w:rPr>
        <w:t xml:space="preserve">- товарно-транспортная накладная (с обязательным указанием наименования предмета контракта и ссылкой на качественные характеристики), товарная накладная (унифицированная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w:t>
      </w:r>
      <w:proofErr w:type="gramStart"/>
      <w:r w:rsidRPr="00877356">
        <w:rPr>
          <w:sz w:val="24"/>
          <w:szCs w:val="24"/>
        </w:rPr>
        <w:t>–в</w:t>
      </w:r>
      <w:proofErr w:type="gramEnd"/>
      <w:r w:rsidRPr="00877356">
        <w:rPr>
          <w:sz w:val="24"/>
          <w:szCs w:val="24"/>
        </w:rPr>
        <w:t xml:space="preserve"> 3-х экземплярах (по одному для каждой из </w:t>
      </w:r>
      <w:proofErr w:type="gramStart"/>
      <w:r w:rsidRPr="00877356">
        <w:rPr>
          <w:sz w:val="24"/>
          <w:szCs w:val="24"/>
        </w:rPr>
        <w:t>Сторон и один экземпляр для Грузополучателя);</w:t>
      </w:r>
      <w:proofErr w:type="gramEnd"/>
    </w:p>
    <w:p w:rsidR="005B14AC" w:rsidRPr="00877356" w:rsidRDefault="005B14AC" w:rsidP="005B14AC">
      <w:pPr>
        <w:tabs>
          <w:tab w:val="left" w:pos="1806"/>
        </w:tabs>
        <w:ind w:firstLine="709"/>
        <w:jc w:val="both"/>
        <w:rPr>
          <w:sz w:val="24"/>
          <w:szCs w:val="24"/>
        </w:rPr>
      </w:pPr>
      <w:r w:rsidRPr="00877356">
        <w:rPr>
          <w:sz w:val="24"/>
          <w:szCs w:val="24"/>
        </w:rPr>
        <w:t>- счет-фактура (счет) или УПД в 3-х экземплярах (по одному для каждой из Сторон и один экземпляр для Грузополучателя);</w:t>
      </w:r>
    </w:p>
    <w:p w:rsidR="005B14AC" w:rsidRPr="00877356" w:rsidRDefault="005B14AC" w:rsidP="005B14AC">
      <w:pPr>
        <w:tabs>
          <w:tab w:val="left" w:pos="1806"/>
        </w:tabs>
        <w:ind w:firstLine="709"/>
        <w:jc w:val="both"/>
        <w:rPr>
          <w:sz w:val="24"/>
          <w:szCs w:val="24"/>
        </w:rPr>
      </w:pPr>
      <w:r w:rsidRPr="00877356">
        <w:rPr>
          <w:sz w:val="24"/>
          <w:szCs w:val="24"/>
        </w:rPr>
        <w:t xml:space="preserve">- документы, подтверждающие качество поставляемого Товара (декларация и (или) сертификат </w:t>
      </w:r>
      <w:proofErr w:type="gramStart"/>
      <w:r w:rsidRPr="00877356">
        <w:rPr>
          <w:sz w:val="24"/>
          <w:szCs w:val="24"/>
        </w:rPr>
        <w:t>и(</w:t>
      </w:r>
      <w:proofErr w:type="gramEnd"/>
      <w:r w:rsidRPr="00877356">
        <w:rPr>
          <w:sz w:val="24"/>
          <w:szCs w:val="24"/>
        </w:rPr>
        <w:t xml:space="preserve">или) </w:t>
      </w:r>
      <w:r w:rsidRPr="00877356">
        <w:rPr>
          <w:sz w:val="24"/>
          <w:szCs w:val="24"/>
          <w:shd w:val="clear" w:color="auto" w:fill="FFFFFF"/>
        </w:rPr>
        <w:t xml:space="preserve">паспорт </w:t>
      </w:r>
      <w:r w:rsidRPr="00877356">
        <w:rPr>
          <w:sz w:val="24"/>
          <w:szCs w:val="24"/>
        </w:rPr>
        <w:t>соответствия, и(или) пожарной безопасности и(или) иной документ, подтверждающий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 либо их копии, заверенные в установленном законодательством Российской Федерации порядке;</w:t>
      </w:r>
    </w:p>
    <w:p w:rsidR="005B14AC" w:rsidRPr="00877356" w:rsidRDefault="005B14AC" w:rsidP="005B14AC">
      <w:pPr>
        <w:tabs>
          <w:tab w:val="left" w:pos="1806"/>
        </w:tabs>
        <w:ind w:firstLine="709"/>
        <w:jc w:val="both"/>
        <w:rPr>
          <w:sz w:val="24"/>
          <w:szCs w:val="24"/>
        </w:rPr>
      </w:pPr>
      <w:r w:rsidRPr="00877356">
        <w:rPr>
          <w:sz w:val="24"/>
          <w:szCs w:val="24"/>
        </w:rPr>
        <w:t>- 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техническая и/или эксплуатационная документация на русском языке.</w:t>
      </w:r>
    </w:p>
    <w:p w:rsidR="005B14AC" w:rsidRPr="00877356" w:rsidRDefault="005B14AC" w:rsidP="005B14AC">
      <w:pPr>
        <w:tabs>
          <w:tab w:val="left" w:pos="1806"/>
        </w:tabs>
        <w:ind w:firstLine="709"/>
        <w:jc w:val="both"/>
        <w:rPr>
          <w:sz w:val="24"/>
          <w:szCs w:val="24"/>
        </w:rPr>
      </w:pPr>
    </w:p>
    <w:p w:rsidR="005B14AC" w:rsidRDefault="005B14AC" w:rsidP="005B14AC">
      <w:pPr>
        <w:tabs>
          <w:tab w:val="left" w:pos="1806"/>
        </w:tabs>
        <w:ind w:firstLine="709"/>
        <w:jc w:val="both"/>
        <w:rPr>
          <w:sz w:val="24"/>
          <w:szCs w:val="24"/>
        </w:rPr>
      </w:pPr>
    </w:p>
    <w:p w:rsidR="001D7088" w:rsidRPr="00877356" w:rsidRDefault="001D7088" w:rsidP="005B14AC">
      <w:pPr>
        <w:tabs>
          <w:tab w:val="left" w:pos="1806"/>
        </w:tabs>
        <w:ind w:firstLine="709"/>
        <w:jc w:val="both"/>
        <w:rPr>
          <w:sz w:val="24"/>
          <w:szCs w:val="24"/>
        </w:rPr>
      </w:pPr>
    </w:p>
    <w:tbl>
      <w:tblPr>
        <w:tblW w:w="0" w:type="auto"/>
        <w:tblInd w:w="108" w:type="dxa"/>
        <w:tblLayout w:type="fixed"/>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rPr>
          <w:bCs/>
          <w:sz w:val="24"/>
          <w:szCs w:val="24"/>
        </w:rPr>
      </w:pPr>
    </w:p>
    <w:p w:rsidR="00566A5C" w:rsidRDefault="00923281"/>
    <w:sectPr w:rsidR="00566A5C" w:rsidSect="00D4532A">
      <w:headerReference w:type="even" r:id="rId12"/>
      <w:headerReference w:type="default" r:id="rId13"/>
      <w:headerReference w:type="first" r:id="rId14"/>
      <w:pgSz w:w="11906" w:h="16838"/>
      <w:pgMar w:top="851" w:right="707" w:bottom="709" w:left="1701" w:header="426"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3C" w:rsidRDefault="00D40C3C">
      <w:r>
        <w:separator/>
      </w:r>
    </w:p>
  </w:endnote>
  <w:endnote w:type="continuationSeparator" w:id="0">
    <w:p w:rsidR="00D40C3C" w:rsidRDefault="00D4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3C" w:rsidRDefault="00D40C3C">
      <w:r>
        <w:separator/>
      </w:r>
    </w:p>
  </w:footnote>
  <w:footnote w:type="continuationSeparator" w:id="0">
    <w:p w:rsidR="00D40C3C" w:rsidRDefault="00D4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5B14AC" w:rsidP="00E223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2582" w:rsidRDefault="009232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5B14AC">
    <w:pPr>
      <w:pStyle w:val="a3"/>
      <w:jc w:val="center"/>
    </w:pPr>
    <w:r>
      <w:fldChar w:fldCharType="begin"/>
    </w:r>
    <w:r>
      <w:instrText>PAGE   \* MERGEFORMAT</w:instrText>
    </w:r>
    <w:r>
      <w:fldChar w:fldCharType="separate"/>
    </w:r>
    <w:r w:rsidR="00923281">
      <w:rPr>
        <w:noProof/>
      </w:rPr>
      <w:t>10</w:t>
    </w:r>
    <w:r>
      <w:fldChar w:fldCharType="end"/>
    </w:r>
  </w:p>
  <w:p w:rsidR="00F82582" w:rsidRDefault="0092328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923281" w:rsidP="005D01B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2ABF"/>
    <w:multiLevelType w:val="multilevel"/>
    <w:tmpl w:val="EA4293CC"/>
    <w:lvl w:ilvl="0">
      <w:start w:val="2"/>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3BB42C50"/>
    <w:multiLevelType w:val="hybridMultilevel"/>
    <w:tmpl w:val="634E3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E0BDE"/>
    <w:multiLevelType w:val="multilevel"/>
    <w:tmpl w:val="E3A01158"/>
    <w:lvl w:ilvl="0">
      <w:start w:val="1"/>
      <w:numFmt w:val="decimal"/>
      <w:lvlText w:val="%1."/>
      <w:lvlJc w:val="left"/>
      <w:pPr>
        <w:ind w:left="1069" w:hanging="360"/>
      </w:pPr>
      <w:rPr>
        <w:rFonts w:hint="default"/>
        <w:b/>
      </w:rPr>
    </w:lvl>
    <w:lvl w:ilvl="1">
      <w:start w:val="1"/>
      <w:numFmt w:val="decimal"/>
      <w:isLgl/>
      <w:lvlText w:val="%1.%2."/>
      <w:lvlJc w:val="left"/>
      <w:pPr>
        <w:ind w:left="1249" w:hanging="540"/>
      </w:pPr>
      <w:rPr>
        <w:rFonts w:hint="default"/>
        <w:b/>
      </w:rPr>
    </w:lvl>
    <w:lvl w:ilvl="2">
      <w:start w:val="2"/>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83"/>
    <w:rsid w:val="00151E95"/>
    <w:rsid w:val="001D7088"/>
    <w:rsid w:val="00373138"/>
    <w:rsid w:val="004B7CA3"/>
    <w:rsid w:val="005B14AC"/>
    <w:rsid w:val="00923281"/>
    <w:rsid w:val="00B463AE"/>
    <w:rsid w:val="00C65C83"/>
    <w:rsid w:val="00D40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14AC"/>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uiPriority w:val="99"/>
    <w:rsid w:val="005B14AC"/>
    <w:rPr>
      <w:rFonts w:ascii="Times New Roman" w:eastAsia="Times New Roman" w:hAnsi="Times New Roman" w:cs="Times New Roman"/>
      <w:sz w:val="20"/>
      <w:szCs w:val="20"/>
      <w:lang w:eastAsia="ru-RU"/>
    </w:rPr>
  </w:style>
  <w:style w:type="character" w:styleId="a5">
    <w:name w:val="page number"/>
    <w:basedOn w:val="a0"/>
    <w:rsid w:val="005B14AC"/>
  </w:style>
  <w:style w:type="paragraph" w:styleId="a6">
    <w:name w:val="Body Text"/>
    <w:basedOn w:val="a"/>
    <w:link w:val="a7"/>
    <w:rsid w:val="005B14AC"/>
    <w:pPr>
      <w:spacing w:after="120"/>
    </w:pPr>
  </w:style>
  <w:style w:type="character" w:customStyle="1" w:styleId="a7">
    <w:name w:val="Основной текст Знак"/>
    <w:basedOn w:val="a0"/>
    <w:link w:val="a6"/>
    <w:rsid w:val="005B14AC"/>
    <w:rPr>
      <w:rFonts w:ascii="Times New Roman" w:eastAsia="Times New Roman" w:hAnsi="Times New Roman" w:cs="Times New Roman"/>
      <w:sz w:val="20"/>
      <w:szCs w:val="20"/>
      <w:lang w:eastAsia="ru-RU"/>
    </w:rPr>
  </w:style>
  <w:style w:type="paragraph" w:customStyle="1" w:styleId="1">
    <w:name w:val="Без интервала1"/>
    <w:uiPriority w:val="99"/>
    <w:qFormat/>
    <w:rsid w:val="005B14AC"/>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5B14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5B14AC"/>
    <w:pPr>
      <w:spacing w:before="100" w:beforeAutospacing="1" w:after="100" w:afterAutospacing="1"/>
    </w:pPr>
    <w:rPr>
      <w:sz w:val="24"/>
      <w:szCs w:val="24"/>
    </w:rPr>
  </w:style>
  <w:style w:type="paragraph" w:customStyle="1" w:styleId="10">
    <w:name w:val="Обычный1"/>
    <w:link w:val="CharChar"/>
    <w:rsid w:val="005B14AC"/>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0"/>
    <w:locked/>
    <w:rsid w:val="005B14AC"/>
    <w:rPr>
      <w:rFonts w:ascii="Times New Roman" w:eastAsia="Times New Roman" w:hAnsi="Times New Roman" w:cs="Times New Roman"/>
      <w:sz w:val="24"/>
      <w:lang w:eastAsia="zh-CN"/>
    </w:rPr>
  </w:style>
  <w:style w:type="character" w:styleId="a9">
    <w:name w:val="Hyperlink"/>
    <w:uiPriority w:val="99"/>
    <w:rsid w:val="005B14AC"/>
    <w:rPr>
      <w:color w:val="0000FF"/>
      <w:u w:val="single"/>
    </w:rPr>
  </w:style>
  <w:style w:type="paragraph" w:styleId="aa">
    <w:name w:val="No Spacing"/>
    <w:link w:val="ab"/>
    <w:uiPriority w:val="99"/>
    <w:qFormat/>
    <w:rsid w:val="005B14AC"/>
    <w:pPr>
      <w:suppressAutoHyphens/>
      <w:spacing w:after="0" w:line="240" w:lineRule="auto"/>
    </w:pPr>
    <w:rPr>
      <w:rFonts w:ascii="Times New Roman" w:eastAsia="Times New Roman" w:hAnsi="Times New Roman" w:cs="Times New Roman"/>
      <w:sz w:val="28"/>
      <w:szCs w:val="28"/>
      <w:lang w:eastAsia="zh-CN"/>
    </w:rPr>
  </w:style>
  <w:style w:type="character" w:customStyle="1" w:styleId="ab">
    <w:name w:val="Без интервала Знак"/>
    <w:link w:val="aa"/>
    <w:uiPriority w:val="99"/>
    <w:locked/>
    <w:rsid w:val="005B14AC"/>
    <w:rPr>
      <w:rFonts w:ascii="Times New Roman" w:eastAsia="Times New Roman" w:hAnsi="Times New Roman" w:cs="Times New Roman"/>
      <w:sz w:val="28"/>
      <w:szCs w:val="28"/>
      <w:lang w:eastAsia="zh-CN"/>
    </w:rPr>
  </w:style>
  <w:style w:type="character" w:customStyle="1" w:styleId="ConsPlusNormal0">
    <w:name w:val="ConsPlusNormal Знак"/>
    <w:link w:val="ConsPlusNormal"/>
    <w:qFormat/>
    <w:locked/>
    <w:rsid w:val="005B14AC"/>
    <w:rPr>
      <w:rFonts w:ascii="Arial" w:eastAsia="Times New Roman" w:hAnsi="Arial" w:cs="Arial"/>
      <w:sz w:val="20"/>
      <w:szCs w:val="20"/>
      <w:lang w:eastAsia="ru-RU"/>
    </w:rPr>
  </w:style>
  <w:style w:type="paragraph" w:styleId="ac">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d"/>
    <w:uiPriority w:val="34"/>
    <w:qFormat/>
    <w:rsid w:val="005B14AC"/>
    <w:pPr>
      <w:widowControl w:val="0"/>
      <w:autoSpaceDE w:val="0"/>
      <w:autoSpaceDN w:val="0"/>
      <w:ind w:left="720"/>
      <w:contextualSpacing/>
    </w:pPr>
  </w:style>
  <w:style w:type="character" w:customStyle="1" w:styleId="ad">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c"/>
    <w:uiPriority w:val="34"/>
    <w:locked/>
    <w:rsid w:val="005B14AC"/>
    <w:rPr>
      <w:rFonts w:ascii="Times New Roman" w:eastAsia="Times New Roman" w:hAnsi="Times New Roman" w:cs="Times New Roman"/>
      <w:sz w:val="20"/>
      <w:szCs w:val="20"/>
      <w:lang w:eastAsia="ru-RU"/>
    </w:rPr>
  </w:style>
  <w:style w:type="character" w:customStyle="1" w:styleId="fontstyle01">
    <w:name w:val="fontstyle01"/>
    <w:rsid w:val="005B14AC"/>
    <w:rPr>
      <w:rFonts w:ascii="Times New Roman" w:hAnsi="Times New Roman" w:cs="Times New Roman" w:hint="default"/>
      <w:b w:val="0"/>
      <w:bCs w:val="0"/>
      <w:i w:val="0"/>
      <w:iCs w:val="0"/>
      <w:color w:val="000000"/>
      <w:sz w:val="24"/>
      <w:szCs w:val="24"/>
    </w:rPr>
  </w:style>
  <w:style w:type="paragraph" w:customStyle="1" w:styleId="msonormalbullet2gif">
    <w:name w:val="msonormalbullet2.gif"/>
    <w:basedOn w:val="a"/>
    <w:rsid w:val="005B14AC"/>
    <w:pPr>
      <w:spacing w:before="100" w:beforeAutospacing="1" w:after="100" w:afterAutospacing="1"/>
    </w:pPr>
    <w:rPr>
      <w:sz w:val="24"/>
      <w:szCs w:val="24"/>
      <w:lang w:bidi="ru-RU"/>
    </w:rPr>
  </w:style>
  <w:style w:type="paragraph" w:styleId="ae">
    <w:name w:val="Balloon Text"/>
    <w:basedOn w:val="a"/>
    <w:link w:val="af"/>
    <w:uiPriority w:val="99"/>
    <w:semiHidden/>
    <w:unhideWhenUsed/>
    <w:rsid w:val="001D7088"/>
    <w:rPr>
      <w:rFonts w:ascii="Tahoma" w:hAnsi="Tahoma" w:cs="Tahoma"/>
      <w:sz w:val="16"/>
      <w:szCs w:val="16"/>
    </w:rPr>
  </w:style>
  <w:style w:type="character" w:customStyle="1" w:styleId="af">
    <w:name w:val="Текст выноски Знак"/>
    <w:basedOn w:val="a0"/>
    <w:link w:val="ae"/>
    <w:uiPriority w:val="99"/>
    <w:semiHidden/>
    <w:rsid w:val="001D70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14AC"/>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uiPriority w:val="99"/>
    <w:rsid w:val="005B14AC"/>
    <w:rPr>
      <w:rFonts w:ascii="Times New Roman" w:eastAsia="Times New Roman" w:hAnsi="Times New Roman" w:cs="Times New Roman"/>
      <w:sz w:val="20"/>
      <w:szCs w:val="20"/>
      <w:lang w:eastAsia="ru-RU"/>
    </w:rPr>
  </w:style>
  <w:style w:type="character" w:styleId="a5">
    <w:name w:val="page number"/>
    <w:basedOn w:val="a0"/>
    <w:rsid w:val="005B14AC"/>
  </w:style>
  <w:style w:type="paragraph" w:styleId="a6">
    <w:name w:val="Body Text"/>
    <w:basedOn w:val="a"/>
    <w:link w:val="a7"/>
    <w:rsid w:val="005B14AC"/>
    <w:pPr>
      <w:spacing w:after="120"/>
    </w:pPr>
  </w:style>
  <w:style w:type="character" w:customStyle="1" w:styleId="a7">
    <w:name w:val="Основной текст Знак"/>
    <w:basedOn w:val="a0"/>
    <w:link w:val="a6"/>
    <w:rsid w:val="005B14AC"/>
    <w:rPr>
      <w:rFonts w:ascii="Times New Roman" w:eastAsia="Times New Roman" w:hAnsi="Times New Roman" w:cs="Times New Roman"/>
      <w:sz w:val="20"/>
      <w:szCs w:val="20"/>
      <w:lang w:eastAsia="ru-RU"/>
    </w:rPr>
  </w:style>
  <w:style w:type="paragraph" w:customStyle="1" w:styleId="1">
    <w:name w:val="Без интервала1"/>
    <w:uiPriority w:val="99"/>
    <w:qFormat/>
    <w:rsid w:val="005B14AC"/>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5B14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5B14AC"/>
    <w:pPr>
      <w:spacing w:before="100" w:beforeAutospacing="1" w:after="100" w:afterAutospacing="1"/>
    </w:pPr>
    <w:rPr>
      <w:sz w:val="24"/>
      <w:szCs w:val="24"/>
    </w:rPr>
  </w:style>
  <w:style w:type="paragraph" w:customStyle="1" w:styleId="10">
    <w:name w:val="Обычный1"/>
    <w:link w:val="CharChar"/>
    <w:rsid w:val="005B14AC"/>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0"/>
    <w:locked/>
    <w:rsid w:val="005B14AC"/>
    <w:rPr>
      <w:rFonts w:ascii="Times New Roman" w:eastAsia="Times New Roman" w:hAnsi="Times New Roman" w:cs="Times New Roman"/>
      <w:sz w:val="24"/>
      <w:lang w:eastAsia="zh-CN"/>
    </w:rPr>
  </w:style>
  <w:style w:type="character" w:styleId="a9">
    <w:name w:val="Hyperlink"/>
    <w:uiPriority w:val="99"/>
    <w:rsid w:val="005B14AC"/>
    <w:rPr>
      <w:color w:val="0000FF"/>
      <w:u w:val="single"/>
    </w:rPr>
  </w:style>
  <w:style w:type="paragraph" w:styleId="aa">
    <w:name w:val="No Spacing"/>
    <w:link w:val="ab"/>
    <w:uiPriority w:val="99"/>
    <w:qFormat/>
    <w:rsid w:val="005B14AC"/>
    <w:pPr>
      <w:suppressAutoHyphens/>
      <w:spacing w:after="0" w:line="240" w:lineRule="auto"/>
    </w:pPr>
    <w:rPr>
      <w:rFonts w:ascii="Times New Roman" w:eastAsia="Times New Roman" w:hAnsi="Times New Roman" w:cs="Times New Roman"/>
      <w:sz w:val="28"/>
      <w:szCs w:val="28"/>
      <w:lang w:eastAsia="zh-CN"/>
    </w:rPr>
  </w:style>
  <w:style w:type="character" w:customStyle="1" w:styleId="ab">
    <w:name w:val="Без интервала Знак"/>
    <w:link w:val="aa"/>
    <w:uiPriority w:val="99"/>
    <w:locked/>
    <w:rsid w:val="005B14AC"/>
    <w:rPr>
      <w:rFonts w:ascii="Times New Roman" w:eastAsia="Times New Roman" w:hAnsi="Times New Roman" w:cs="Times New Roman"/>
      <w:sz w:val="28"/>
      <w:szCs w:val="28"/>
      <w:lang w:eastAsia="zh-CN"/>
    </w:rPr>
  </w:style>
  <w:style w:type="character" w:customStyle="1" w:styleId="ConsPlusNormal0">
    <w:name w:val="ConsPlusNormal Знак"/>
    <w:link w:val="ConsPlusNormal"/>
    <w:qFormat/>
    <w:locked/>
    <w:rsid w:val="005B14AC"/>
    <w:rPr>
      <w:rFonts w:ascii="Arial" w:eastAsia="Times New Roman" w:hAnsi="Arial" w:cs="Arial"/>
      <w:sz w:val="20"/>
      <w:szCs w:val="20"/>
      <w:lang w:eastAsia="ru-RU"/>
    </w:rPr>
  </w:style>
  <w:style w:type="paragraph" w:styleId="ac">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d"/>
    <w:uiPriority w:val="34"/>
    <w:qFormat/>
    <w:rsid w:val="005B14AC"/>
    <w:pPr>
      <w:widowControl w:val="0"/>
      <w:autoSpaceDE w:val="0"/>
      <w:autoSpaceDN w:val="0"/>
      <w:ind w:left="720"/>
      <w:contextualSpacing/>
    </w:pPr>
  </w:style>
  <w:style w:type="character" w:customStyle="1" w:styleId="ad">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c"/>
    <w:uiPriority w:val="34"/>
    <w:locked/>
    <w:rsid w:val="005B14AC"/>
    <w:rPr>
      <w:rFonts w:ascii="Times New Roman" w:eastAsia="Times New Roman" w:hAnsi="Times New Roman" w:cs="Times New Roman"/>
      <w:sz w:val="20"/>
      <w:szCs w:val="20"/>
      <w:lang w:eastAsia="ru-RU"/>
    </w:rPr>
  </w:style>
  <w:style w:type="character" w:customStyle="1" w:styleId="fontstyle01">
    <w:name w:val="fontstyle01"/>
    <w:rsid w:val="005B14AC"/>
    <w:rPr>
      <w:rFonts w:ascii="Times New Roman" w:hAnsi="Times New Roman" w:cs="Times New Roman" w:hint="default"/>
      <w:b w:val="0"/>
      <w:bCs w:val="0"/>
      <w:i w:val="0"/>
      <w:iCs w:val="0"/>
      <w:color w:val="000000"/>
      <w:sz w:val="24"/>
      <w:szCs w:val="24"/>
    </w:rPr>
  </w:style>
  <w:style w:type="paragraph" w:customStyle="1" w:styleId="msonormalbullet2gif">
    <w:name w:val="msonormalbullet2.gif"/>
    <w:basedOn w:val="a"/>
    <w:rsid w:val="005B14AC"/>
    <w:pPr>
      <w:spacing w:before="100" w:beforeAutospacing="1" w:after="100" w:afterAutospacing="1"/>
    </w:pPr>
    <w:rPr>
      <w:sz w:val="24"/>
      <w:szCs w:val="24"/>
      <w:lang w:bidi="ru-RU"/>
    </w:rPr>
  </w:style>
  <w:style w:type="paragraph" w:styleId="ae">
    <w:name w:val="Balloon Text"/>
    <w:basedOn w:val="a"/>
    <w:link w:val="af"/>
    <w:uiPriority w:val="99"/>
    <w:semiHidden/>
    <w:unhideWhenUsed/>
    <w:rsid w:val="001D7088"/>
    <w:rPr>
      <w:rFonts w:ascii="Tahoma" w:hAnsi="Tahoma" w:cs="Tahoma"/>
      <w:sz w:val="16"/>
      <w:szCs w:val="16"/>
    </w:rPr>
  </w:style>
  <w:style w:type="character" w:customStyle="1" w:styleId="af">
    <w:name w:val="Текст выноски Знак"/>
    <w:basedOn w:val="a0"/>
    <w:link w:val="ae"/>
    <w:uiPriority w:val="99"/>
    <w:semiHidden/>
    <w:rsid w:val="001D70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05F2AAD5C30DD478657FF3E023141F37788E59007FE5D921B9DF184317630E45AE20A6A021269E0362DB24357D57EC7A1BF786E345CFAE6ER6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law.ru/gosts/gost/60277/?ysclid=mqggvn44y2588482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law.ru/gosts/gost/60277/?ysclid=mqggvn44y2588482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5513</Words>
  <Characters>31427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 Кликушина</dc:creator>
  <cp:keywords/>
  <dc:description/>
  <cp:lastModifiedBy>savukova_im</cp:lastModifiedBy>
  <cp:revision>7</cp:revision>
  <cp:lastPrinted>2026-06-30T12:10:00Z</cp:lastPrinted>
  <dcterms:created xsi:type="dcterms:W3CDTF">2026-06-22T14:19:00Z</dcterms:created>
  <dcterms:modified xsi:type="dcterms:W3CDTF">2026-06-30T12:10:00Z</dcterms:modified>
</cp:coreProperties>
</file>