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3F7EC" w14:textId="77777777" w:rsidR="00074404" w:rsidRDefault="00074404" w:rsidP="00A54CFB">
      <w:pPr>
        <w:autoSpaceDE w:val="0"/>
        <w:autoSpaceDN w:val="0"/>
        <w:adjustRightInd w:val="0"/>
        <w:spacing w:after="0" w:line="240" w:lineRule="auto"/>
        <w:jc w:val="center"/>
        <w:rPr>
          <w:rFonts w:ascii="Times New Roman" w:eastAsia="Times New Roman" w:hAnsi="Times New Roman" w:cs="Times New Roman"/>
          <w:b/>
        </w:rPr>
      </w:pPr>
    </w:p>
    <w:p w14:paraId="47EB0262" w14:textId="0E562423" w:rsidR="00A54CFB" w:rsidRPr="00A54CFB" w:rsidRDefault="005B54FA" w:rsidP="00A54CFB">
      <w:pPr>
        <w:autoSpaceDE w:val="0"/>
        <w:autoSpaceDN w:val="0"/>
        <w:adjustRightInd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КОНТРАКТ № </w:t>
      </w:r>
      <w:r w:rsidR="0027199B">
        <w:rPr>
          <w:rFonts w:ascii="Times New Roman" w:eastAsia="Times New Roman" w:hAnsi="Times New Roman" w:cs="Times New Roman"/>
          <w:b/>
        </w:rPr>
        <w:t>______</w:t>
      </w:r>
    </w:p>
    <w:p w14:paraId="1DC747CA" w14:textId="77777777" w:rsidR="00A54CFB" w:rsidRPr="00A54CFB" w:rsidRDefault="00A54CFB" w:rsidP="00A54CFB">
      <w:pPr>
        <w:spacing w:after="60" w:line="240" w:lineRule="auto"/>
        <w:jc w:val="center"/>
        <w:rPr>
          <w:rFonts w:ascii="Times New Roman" w:eastAsia="Times New Roman" w:hAnsi="Times New Roman" w:cs="Times New Roman"/>
          <w:bCs/>
        </w:rPr>
      </w:pPr>
    </w:p>
    <w:p w14:paraId="0119D03A" w14:textId="7C64B452" w:rsidR="00A54CFB" w:rsidRPr="00A54CFB" w:rsidRDefault="00A54CFB" w:rsidP="00A54CFB">
      <w:pPr>
        <w:widowControl w:val="0"/>
        <w:tabs>
          <w:tab w:val="left" w:pos="360"/>
        </w:tabs>
        <w:autoSpaceDE w:val="0"/>
        <w:autoSpaceDN w:val="0"/>
        <w:adjustRightInd w:val="0"/>
        <w:spacing w:after="0" w:line="240" w:lineRule="auto"/>
        <w:ind w:firstLine="720"/>
        <w:rPr>
          <w:rFonts w:ascii="Times New Roman" w:eastAsia="Times New Roman" w:hAnsi="Times New Roman" w:cs="Times New Roman"/>
        </w:rPr>
      </w:pPr>
      <w:r w:rsidRPr="00A54CFB">
        <w:rPr>
          <w:rFonts w:ascii="Times New Roman" w:eastAsia="Times New Roman" w:hAnsi="Times New Roman" w:cs="Times New Roman"/>
        </w:rPr>
        <w:t>г. Пугачев</w:t>
      </w:r>
      <w:r w:rsidRPr="00A54CFB">
        <w:rPr>
          <w:rFonts w:ascii="Times New Roman" w:eastAsia="Times New Roman" w:hAnsi="Times New Roman" w:cs="Times New Roman"/>
        </w:rPr>
        <w:tab/>
      </w:r>
      <w:r w:rsidRPr="00A54CFB">
        <w:rPr>
          <w:rFonts w:ascii="Times New Roman" w:eastAsia="Times New Roman" w:hAnsi="Times New Roman" w:cs="Times New Roman"/>
        </w:rPr>
        <w:tab/>
      </w:r>
      <w:r w:rsidRPr="00A54CFB">
        <w:rPr>
          <w:rFonts w:ascii="Times New Roman" w:eastAsia="Times New Roman" w:hAnsi="Times New Roman" w:cs="Times New Roman"/>
        </w:rPr>
        <w:tab/>
      </w:r>
      <w:r w:rsidRPr="00A54CFB">
        <w:rPr>
          <w:rFonts w:ascii="Times New Roman" w:eastAsia="Times New Roman" w:hAnsi="Times New Roman" w:cs="Times New Roman"/>
        </w:rPr>
        <w:tab/>
      </w:r>
      <w:r w:rsidRPr="00A54CFB">
        <w:rPr>
          <w:rFonts w:ascii="Times New Roman" w:eastAsia="Times New Roman" w:hAnsi="Times New Roman" w:cs="Times New Roman"/>
        </w:rPr>
        <w:tab/>
      </w:r>
      <w:r w:rsidRPr="00A54CFB">
        <w:rPr>
          <w:rFonts w:ascii="Times New Roman" w:eastAsia="Times New Roman" w:hAnsi="Times New Roman" w:cs="Times New Roman"/>
        </w:rPr>
        <w:tab/>
        <w:t xml:space="preserve">          </w:t>
      </w:r>
      <w:r w:rsidR="005B54FA">
        <w:rPr>
          <w:rFonts w:ascii="Times New Roman" w:eastAsia="Times New Roman" w:hAnsi="Times New Roman" w:cs="Times New Roman"/>
        </w:rPr>
        <w:t xml:space="preserve">                      </w:t>
      </w:r>
      <w:proofErr w:type="gramStart"/>
      <w:r w:rsidR="005B54FA">
        <w:rPr>
          <w:rFonts w:ascii="Times New Roman" w:eastAsia="Times New Roman" w:hAnsi="Times New Roman" w:cs="Times New Roman"/>
        </w:rPr>
        <w:t xml:space="preserve">   «</w:t>
      </w:r>
      <w:proofErr w:type="gramEnd"/>
      <w:r w:rsidR="0027199B">
        <w:rPr>
          <w:rFonts w:ascii="Times New Roman" w:eastAsia="Times New Roman" w:hAnsi="Times New Roman" w:cs="Times New Roman"/>
        </w:rPr>
        <w:t>_____</w:t>
      </w:r>
      <w:r w:rsidR="005B54FA">
        <w:rPr>
          <w:rFonts w:ascii="Times New Roman" w:eastAsia="Times New Roman" w:hAnsi="Times New Roman" w:cs="Times New Roman"/>
        </w:rPr>
        <w:t xml:space="preserve">» </w:t>
      </w:r>
      <w:r w:rsidR="0027199B">
        <w:rPr>
          <w:rFonts w:ascii="Times New Roman" w:eastAsia="Times New Roman" w:hAnsi="Times New Roman" w:cs="Times New Roman"/>
        </w:rPr>
        <w:t>________</w:t>
      </w:r>
      <w:r w:rsidRPr="00A54CFB">
        <w:rPr>
          <w:rFonts w:ascii="Times New Roman" w:eastAsia="Times New Roman" w:hAnsi="Times New Roman" w:cs="Times New Roman"/>
        </w:rPr>
        <w:t xml:space="preserve"> 20</w:t>
      </w:r>
      <w:r w:rsidR="0086200E">
        <w:rPr>
          <w:rFonts w:ascii="Times New Roman" w:eastAsia="Times New Roman" w:hAnsi="Times New Roman" w:cs="Times New Roman"/>
        </w:rPr>
        <w:t>2</w:t>
      </w:r>
      <w:r w:rsidR="00B07296">
        <w:rPr>
          <w:rFonts w:ascii="Times New Roman" w:eastAsia="Times New Roman" w:hAnsi="Times New Roman" w:cs="Times New Roman"/>
        </w:rPr>
        <w:t>6</w:t>
      </w:r>
      <w:r w:rsidRPr="00A54CFB">
        <w:rPr>
          <w:rFonts w:ascii="Times New Roman" w:eastAsia="Times New Roman" w:hAnsi="Times New Roman" w:cs="Times New Roman"/>
        </w:rPr>
        <w:t xml:space="preserve"> г.</w:t>
      </w:r>
    </w:p>
    <w:p w14:paraId="5655EB41" w14:textId="77777777" w:rsidR="00A54CFB" w:rsidRPr="00A54CFB" w:rsidRDefault="00A54CFB" w:rsidP="00A54CFB">
      <w:pPr>
        <w:widowControl w:val="0"/>
        <w:tabs>
          <w:tab w:val="left" w:pos="360"/>
        </w:tabs>
        <w:autoSpaceDE w:val="0"/>
        <w:autoSpaceDN w:val="0"/>
        <w:adjustRightInd w:val="0"/>
        <w:spacing w:after="0" w:line="240" w:lineRule="auto"/>
        <w:ind w:firstLine="720"/>
        <w:jc w:val="center"/>
        <w:rPr>
          <w:rFonts w:ascii="Times New Roman" w:eastAsia="Times New Roman" w:hAnsi="Times New Roman" w:cs="Times New Roman"/>
          <w:bCs/>
        </w:rPr>
      </w:pPr>
    </w:p>
    <w:p w14:paraId="29E31AD1" w14:textId="520505F5" w:rsidR="005E7247" w:rsidRDefault="005E7247" w:rsidP="005E7247">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5E7247">
        <w:rPr>
          <w:rFonts w:ascii="Times New Roman" w:eastAsia="Times New Roman" w:hAnsi="Times New Roman" w:cs="Times New Roman"/>
        </w:rPr>
        <w:t xml:space="preserve">Муниципальное учреждение культуры «Пугачевский краеведческий музей имени Константина Ивановича Журавлева», </w:t>
      </w:r>
      <w:r w:rsidR="007D5C29">
        <w:rPr>
          <w:rFonts w:ascii="Times New Roman" w:eastAsia="Times New Roman" w:hAnsi="Times New Roman" w:cs="Times New Roman"/>
        </w:rPr>
        <w:t>именуемое</w:t>
      </w:r>
      <w:r w:rsidR="007D5C29" w:rsidRPr="005E7247">
        <w:rPr>
          <w:rFonts w:ascii="Times New Roman" w:eastAsia="Times New Roman" w:hAnsi="Times New Roman" w:cs="Times New Roman"/>
        </w:rPr>
        <w:t xml:space="preserve"> в дальнейшем «</w:t>
      </w:r>
      <w:r w:rsidR="007D5C29" w:rsidRPr="007D5C29">
        <w:rPr>
          <w:rFonts w:ascii="Times New Roman" w:eastAsia="Times New Roman" w:hAnsi="Times New Roman" w:cs="Times New Roman"/>
          <w:b/>
        </w:rPr>
        <w:t>Заказчик</w:t>
      </w:r>
      <w:r w:rsidR="007D5C29" w:rsidRPr="005E7247">
        <w:rPr>
          <w:rFonts w:ascii="Times New Roman" w:eastAsia="Times New Roman" w:hAnsi="Times New Roman" w:cs="Times New Roman"/>
        </w:rPr>
        <w:t>»</w:t>
      </w:r>
      <w:r w:rsidR="007D5C29">
        <w:rPr>
          <w:rFonts w:ascii="Times New Roman" w:eastAsia="Times New Roman" w:hAnsi="Times New Roman" w:cs="Times New Roman"/>
        </w:rPr>
        <w:t xml:space="preserve">, </w:t>
      </w:r>
      <w:r w:rsidRPr="005E7247">
        <w:rPr>
          <w:rFonts w:ascii="Times New Roman" w:eastAsia="Times New Roman" w:hAnsi="Times New Roman" w:cs="Times New Roman"/>
        </w:rPr>
        <w:t xml:space="preserve">в лице директора </w:t>
      </w:r>
      <w:proofErr w:type="spellStart"/>
      <w:r w:rsidRPr="005E7247">
        <w:rPr>
          <w:rFonts w:ascii="Times New Roman" w:eastAsia="Times New Roman" w:hAnsi="Times New Roman" w:cs="Times New Roman"/>
        </w:rPr>
        <w:t>Сонниковой</w:t>
      </w:r>
      <w:proofErr w:type="spellEnd"/>
      <w:r w:rsidRPr="005E7247">
        <w:rPr>
          <w:rFonts w:ascii="Times New Roman" w:eastAsia="Times New Roman" w:hAnsi="Times New Roman" w:cs="Times New Roman"/>
        </w:rPr>
        <w:t xml:space="preserve"> </w:t>
      </w:r>
      <w:r w:rsidR="007D5C29">
        <w:rPr>
          <w:rFonts w:ascii="Times New Roman" w:eastAsia="Times New Roman" w:hAnsi="Times New Roman" w:cs="Times New Roman"/>
        </w:rPr>
        <w:t xml:space="preserve">Екатерины Сергеевны, действующего на основании Устава, </w:t>
      </w:r>
      <w:r w:rsidRPr="005E7247">
        <w:rPr>
          <w:rFonts w:ascii="Times New Roman" w:eastAsia="Times New Roman" w:hAnsi="Times New Roman" w:cs="Times New Roman"/>
        </w:rPr>
        <w:t>с одной стороны, и ____________________________, в лице_________________, именуемый в дальнейшем  «</w:t>
      </w:r>
      <w:r w:rsidRPr="007D5C29">
        <w:rPr>
          <w:rFonts w:ascii="Times New Roman" w:eastAsia="Times New Roman" w:hAnsi="Times New Roman" w:cs="Times New Roman"/>
          <w:b/>
        </w:rPr>
        <w:t>Поставщик</w:t>
      </w:r>
      <w:r w:rsidRPr="005E7247">
        <w:rPr>
          <w:rFonts w:ascii="Times New Roman" w:eastAsia="Times New Roman" w:hAnsi="Times New Roman" w:cs="Times New Roman"/>
        </w:rPr>
        <w:t>»,  с другой стороны, именуемые в дальнейшем «Стороны», в соответствии с п.5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rPr>
        <w:t xml:space="preserve"> ИКЗ –</w:t>
      </w:r>
      <w:r w:rsidR="00F42A69">
        <w:rPr>
          <w:rFonts w:ascii="Times New Roman" w:eastAsia="Times New Roman" w:hAnsi="Times New Roman" w:cs="Times New Roman"/>
        </w:rPr>
        <w:t xml:space="preserve"> </w:t>
      </w:r>
      <w:r w:rsidR="00A3403F">
        <w:rPr>
          <w:rFonts w:ascii="Tahoma" w:hAnsi="Tahoma" w:cs="Tahoma"/>
          <w:color w:val="000000"/>
          <w:sz w:val="20"/>
          <w:szCs w:val="20"/>
          <w:shd w:val="clear" w:color="auto" w:fill="FAFAFA"/>
        </w:rPr>
        <w:t>263644500505064450100100030000000244</w:t>
      </w:r>
      <w:r w:rsidRPr="005E7247">
        <w:rPr>
          <w:rFonts w:ascii="Times New Roman" w:eastAsia="Times New Roman" w:hAnsi="Times New Roman" w:cs="Times New Roman"/>
        </w:rPr>
        <w:t>, заключили настоящий Контракт о нижеследующем:</w:t>
      </w:r>
    </w:p>
    <w:p w14:paraId="77A12D58" w14:textId="77777777" w:rsidR="005E7247" w:rsidRDefault="005E7247" w:rsidP="005E7247">
      <w:pPr>
        <w:widowControl w:val="0"/>
        <w:autoSpaceDE w:val="0"/>
        <w:autoSpaceDN w:val="0"/>
        <w:adjustRightInd w:val="0"/>
        <w:spacing w:after="0" w:line="240" w:lineRule="auto"/>
        <w:ind w:firstLine="709"/>
        <w:jc w:val="center"/>
        <w:rPr>
          <w:rFonts w:ascii="Times New Roman" w:eastAsia="Times New Roman" w:hAnsi="Times New Roman" w:cs="Times New Roman"/>
        </w:rPr>
      </w:pPr>
    </w:p>
    <w:p w14:paraId="350D5568" w14:textId="08887FF2" w:rsidR="00A54CFB" w:rsidRPr="00A54CFB" w:rsidRDefault="00A54CFB" w:rsidP="005E7247">
      <w:pPr>
        <w:widowControl w:val="0"/>
        <w:autoSpaceDE w:val="0"/>
        <w:autoSpaceDN w:val="0"/>
        <w:adjustRightInd w:val="0"/>
        <w:spacing w:after="0" w:line="240" w:lineRule="auto"/>
        <w:jc w:val="center"/>
        <w:rPr>
          <w:rFonts w:ascii="Times New Roman" w:eastAsia="Times New Roman" w:hAnsi="Times New Roman" w:cs="Arial"/>
          <w:b/>
        </w:rPr>
      </w:pPr>
      <w:r w:rsidRPr="00A54CFB">
        <w:rPr>
          <w:rFonts w:ascii="Times New Roman" w:eastAsia="Times New Roman" w:hAnsi="Times New Roman" w:cs="Arial"/>
          <w:b/>
        </w:rPr>
        <w:t>1. Предмет Контракта</w:t>
      </w:r>
    </w:p>
    <w:p w14:paraId="5B924082" w14:textId="2786BF3C" w:rsidR="00A54CFB" w:rsidRPr="00A54CFB" w:rsidRDefault="00A54CFB" w:rsidP="005E7247">
      <w:pPr>
        <w:widowControl w:val="0"/>
        <w:autoSpaceDE w:val="0"/>
        <w:autoSpaceDN w:val="0"/>
        <w:adjustRightInd w:val="0"/>
        <w:spacing w:after="0" w:line="240" w:lineRule="auto"/>
        <w:ind w:firstLine="709"/>
        <w:jc w:val="both"/>
        <w:rPr>
          <w:rFonts w:ascii="Times New Roman" w:eastAsia="Times New Roman" w:hAnsi="Times New Roman" w:cs="Courier New"/>
        </w:rPr>
      </w:pPr>
      <w:r w:rsidRPr="00A54CFB">
        <w:rPr>
          <w:rFonts w:ascii="Times New Roman" w:eastAsia="Times New Roman" w:hAnsi="Times New Roman" w:cs="Courier New"/>
        </w:rPr>
        <w:t>1.1. Исполнитель обязуется ока</w:t>
      </w:r>
      <w:r w:rsidR="00E67D3A">
        <w:rPr>
          <w:rFonts w:ascii="Times New Roman" w:eastAsia="Times New Roman" w:hAnsi="Times New Roman" w:cs="Courier New"/>
        </w:rPr>
        <w:t>зать по заданию Заказчика услуги, указанные</w:t>
      </w:r>
      <w:r w:rsidRPr="00A54CFB">
        <w:rPr>
          <w:rFonts w:ascii="Times New Roman" w:eastAsia="Times New Roman" w:hAnsi="Times New Roman" w:cs="Courier New"/>
        </w:rPr>
        <w:t xml:space="preserve"> в п. 1.2 настоящего Контракта и сдать её результат Заказчику, а Заказчик обязуется принять результат услуг и оплатить </w:t>
      </w:r>
      <w:r w:rsidR="00E67D3A">
        <w:rPr>
          <w:rFonts w:ascii="Times New Roman" w:eastAsia="Times New Roman" w:hAnsi="Times New Roman" w:cs="Courier New"/>
        </w:rPr>
        <w:t>его</w:t>
      </w:r>
      <w:r w:rsidRPr="00A54CFB">
        <w:rPr>
          <w:rFonts w:ascii="Times New Roman" w:eastAsia="Times New Roman" w:hAnsi="Times New Roman" w:cs="Courier New"/>
        </w:rPr>
        <w:t>.</w:t>
      </w:r>
    </w:p>
    <w:p w14:paraId="65B94E38" w14:textId="774A3125" w:rsidR="00A54CFB" w:rsidRPr="00A54CFB" w:rsidRDefault="00DF3605" w:rsidP="005E7247">
      <w:pPr>
        <w:spacing w:after="0" w:line="240" w:lineRule="auto"/>
        <w:ind w:firstLine="709"/>
        <w:jc w:val="both"/>
        <w:rPr>
          <w:rFonts w:ascii="Times New Roman" w:eastAsia="Times New Roman" w:hAnsi="Times New Roman" w:cs="Courier New"/>
        </w:rPr>
      </w:pPr>
      <w:r>
        <w:rPr>
          <w:rFonts w:ascii="Times New Roman" w:eastAsia="Times New Roman" w:hAnsi="Times New Roman" w:cs="Times New Roman"/>
        </w:rPr>
        <w:t>1.2</w:t>
      </w:r>
      <w:r w:rsidR="00A54CFB" w:rsidRPr="00A54CFB">
        <w:rPr>
          <w:rFonts w:ascii="Times New Roman" w:eastAsia="Times New Roman" w:hAnsi="Times New Roman" w:cs="Times New Roman"/>
        </w:rPr>
        <w:t xml:space="preserve">. Предусмотренные, настоящим Контрактом услуги оказываются в полном соответствии с </w:t>
      </w:r>
      <w:r w:rsidR="00A54CFB">
        <w:rPr>
          <w:rFonts w:ascii="Times New Roman" w:eastAsia="Times New Roman" w:hAnsi="Times New Roman" w:cs="Times New Roman"/>
        </w:rPr>
        <w:t>Приложение №1 к Контракту</w:t>
      </w:r>
      <w:r w:rsidR="00A54CFB" w:rsidRPr="00A54CFB">
        <w:rPr>
          <w:rFonts w:ascii="Times New Roman" w:eastAsia="Times New Roman" w:hAnsi="Times New Roman" w:cs="Times New Roman"/>
        </w:rPr>
        <w:t>.</w:t>
      </w:r>
    </w:p>
    <w:p w14:paraId="10FAAB1D" w14:textId="332302B8" w:rsidR="00A54CFB" w:rsidRPr="00A54CFB" w:rsidRDefault="00DF3605" w:rsidP="005E7247">
      <w:pPr>
        <w:spacing w:after="0" w:line="240" w:lineRule="auto"/>
        <w:ind w:firstLine="709"/>
        <w:jc w:val="both"/>
        <w:rPr>
          <w:rFonts w:ascii="Times New Roman" w:eastAsia="Times New Roman" w:hAnsi="Times New Roman" w:cs="Times New Roman"/>
        </w:rPr>
      </w:pPr>
      <w:r>
        <w:rPr>
          <w:rFonts w:ascii="Times New Roman" w:eastAsia="Times New Roman" w:hAnsi="Times New Roman" w:cs="Arial"/>
        </w:rPr>
        <w:t>1.3</w:t>
      </w:r>
      <w:r w:rsidR="00A54CFB" w:rsidRPr="00A54CFB">
        <w:rPr>
          <w:rFonts w:ascii="Times New Roman" w:eastAsia="Times New Roman" w:hAnsi="Times New Roman" w:cs="Arial"/>
        </w:rPr>
        <w:t>. </w:t>
      </w:r>
      <w:r w:rsidR="00A54CFB" w:rsidRPr="00A54CFB">
        <w:rPr>
          <w:rFonts w:ascii="Times New Roman" w:eastAsia="Times New Roman" w:hAnsi="Times New Roman" w:cs="Times New Roman"/>
        </w:rPr>
        <w:t>Срок оказания услуг</w:t>
      </w:r>
      <w:r w:rsidR="00A54CFB" w:rsidRPr="00A54CFB">
        <w:rPr>
          <w:rFonts w:ascii="Times New Roman" w:eastAsia="Times New Roman" w:hAnsi="Times New Roman" w:cs="Times New Roman"/>
          <w:b/>
        </w:rPr>
        <w:t xml:space="preserve">: </w:t>
      </w:r>
      <w:r w:rsidR="00443C44">
        <w:rPr>
          <w:rFonts w:ascii="Times New Roman" w:eastAsia="Times New Roman" w:hAnsi="Times New Roman" w:cs="Times New Roman"/>
        </w:rPr>
        <w:t>в течение</w:t>
      </w:r>
      <w:r>
        <w:rPr>
          <w:rFonts w:ascii="Times New Roman" w:eastAsia="Times New Roman" w:hAnsi="Times New Roman" w:cs="Times New Roman"/>
        </w:rPr>
        <w:t xml:space="preserve"> </w:t>
      </w:r>
      <w:r w:rsidR="00D34729">
        <w:rPr>
          <w:rFonts w:ascii="Times New Roman" w:eastAsia="Times New Roman" w:hAnsi="Times New Roman" w:cs="Times New Roman"/>
        </w:rPr>
        <w:t>3</w:t>
      </w:r>
      <w:bookmarkStart w:id="0" w:name="_GoBack"/>
      <w:bookmarkEnd w:id="0"/>
      <w:r w:rsidR="007D5C29">
        <w:rPr>
          <w:rFonts w:ascii="Times New Roman" w:eastAsia="Times New Roman" w:hAnsi="Times New Roman" w:cs="Times New Roman"/>
        </w:rPr>
        <w:t>0 рабочих</w:t>
      </w:r>
      <w:r w:rsidR="005B54FA">
        <w:rPr>
          <w:rFonts w:ascii="Times New Roman" w:eastAsia="Times New Roman" w:hAnsi="Times New Roman" w:cs="Times New Roman"/>
        </w:rPr>
        <w:t xml:space="preserve"> дней с момента подписания настоящего Контракта</w:t>
      </w:r>
      <w:r w:rsidR="00A54CFB" w:rsidRPr="00A54CFB">
        <w:rPr>
          <w:rFonts w:ascii="Times New Roman" w:eastAsia="Times New Roman" w:hAnsi="Times New Roman" w:cs="Times New Roman"/>
        </w:rPr>
        <w:t>.</w:t>
      </w:r>
    </w:p>
    <w:p w14:paraId="7B83392B" w14:textId="70D23D62" w:rsidR="00A54CFB" w:rsidRPr="00A54CFB" w:rsidRDefault="00DF3605" w:rsidP="005E7247">
      <w:pPr>
        <w:widowControl w:val="0"/>
        <w:autoSpaceDE w:val="0"/>
        <w:autoSpaceDN w:val="0"/>
        <w:adjustRightInd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1.4</w:t>
      </w:r>
      <w:r w:rsidR="00A54CFB" w:rsidRPr="00A54CFB">
        <w:rPr>
          <w:rFonts w:ascii="Times New Roman" w:eastAsia="Times New Roman" w:hAnsi="Times New Roman" w:cs="Times New Roman"/>
        </w:rPr>
        <w:t xml:space="preserve">. Услуга считается оказанной после подписания акта оказанных услуг  обеими Сторонами. </w:t>
      </w:r>
    </w:p>
    <w:p w14:paraId="74352B51"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p>
    <w:p w14:paraId="36CBB6A4" w14:textId="77777777" w:rsidR="00074404" w:rsidRDefault="00074404"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p>
    <w:p w14:paraId="402A80ED"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r w:rsidRPr="00A54CFB">
        <w:rPr>
          <w:rFonts w:ascii="Times New Roman" w:eastAsia="Times New Roman" w:hAnsi="Times New Roman" w:cs="Arial"/>
          <w:b/>
        </w:rPr>
        <w:t>2. Стоимость услуг и порядок оплаты</w:t>
      </w:r>
    </w:p>
    <w:p w14:paraId="2C126665" w14:textId="15C9A687" w:rsidR="00A54CFB" w:rsidRPr="00A54CFB" w:rsidRDefault="00A54CFB" w:rsidP="005B54FA">
      <w:pPr>
        <w:widowControl w:val="0"/>
        <w:autoSpaceDE w:val="0"/>
        <w:autoSpaceDN w:val="0"/>
        <w:adjustRightInd w:val="0"/>
        <w:spacing w:after="0" w:line="240" w:lineRule="auto"/>
        <w:ind w:firstLine="709"/>
        <w:jc w:val="both"/>
        <w:rPr>
          <w:rFonts w:ascii="Times New Roman" w:eastAsia="Times New Roman" w:hAnsi="Times New Roman" w:cs="Arial"/>
        </w:rPr>
      </w:pPr>
      <w:r w:rsidRPr="00A54CFB">
        <w:rPr>
          <w:rFonts w:ascii="Times New Roman" w:eastAsia="Times New Roman" w:hAnsi="Times New Roman" w:cs="Arial"/>
        </w:rPr>
        <w:t>2.1. Стоимость услуг по настоящему Контракту составляе</w:t>
      </w:r>
      <w:r w:rsidR="007D5C29">
        <w:rPr>
          <w:rFonts w:ascii="Times New Roman" w:eastAsia="Times New Roman" w:hAnsi="Times New Roman" w:cs="Arial"/>
        </w:rPr>
        <w:t>т в сумме _________</w:t>
      </w:r>
      <w:r w:rsidR="005B54FA">
        <w:rPr>
          <w:rFonts w:ascii="Times New Roman" w:eastAsia="Times New Roman" w:hAnsi="Times New Roman" w:cs="Arial"/>
        </w:rPr>
        <w:t xml:space="preserve"> (</w:t>
      </w:r>
      <w:r w:rsidR="007D5C29">
        <w:rPr>
          <w:rFonts w:ascii="Times New Roman" w:eastAsia="Times New Roman" w:hAnsi="Times New Roman" w:cs="Arial"/>
        </w:rPr>
        <w:t>________________</w:t>
      </w:r>
      <w:r w:rsidR="005B54FA">
        <w:rPr>
          <w:rFonts w:ascii="Times New Roman" w:eastAsia="Times New Roman" w:hAnsi="Times New Roman" w:cs="Arial"/>
        </w:rPr>
        <w:t>рублей</w:t>
      </w:r>
      <w:r w:rsidR="0027199B">
        <w:rPr>
          <w:rFonts w:ascii="Times New Roman" w:eastAsia="Times New Roman" w:hAnsi="Times New Roman" w:cs="Arial"/>
        </w:rPr>
        <w:t xml:space="preserve"> </w:t>
      </w:r>
      <w:r w:rsidR="007D5C29">
        <w:rPr>
          <w:rFonts w:ascii="Times New Roman" w:eastAsia="Times New Roman" w:hAnsi="Times New Roman" w:cs="Arial"/>
        </w:rPr>
        <w:t>_____</w:t>
      </w:r>
      <w:r w:rsidR="0027199B">
        <w:rPr>
          <w:rFonts w:ascii="Times New Roman" w:eastAsia="Times New Roman" w:hAnsi="Times New Roman" w:cs="Arial"/>
        </w:rPr>
        <w:t xml:space="preserve"> копеек</w:t>
      </w:r>
      <w:r w:rsidR="005B54FA">
        <w:rPr>
          <w:rFonts w:ascii="Times New Roman" w:eastAsia="Times New Roman" w:hAnsi="Times New Roman" w:cs="Arial"/>
        </w:rPr>
        <w:t>) без учета НДС.</w:t>
      </w:r>
      <w:r w:rsidRPr="00A54CFB">
        <w:rPr>
          <w:rFonts w:ascii="Times New Roman" w:eastAsia="Times New Roman" w:hAnsi="Times New Roman" w:cs="Arial"/>
        </w:rPr>
        <w:tab/>
        <w:t xml:space="preserve">      </w:t>
      </w:r>
      <w:r w:rsidR="005B54FA">
        <w:rPr>
          <w:rFonts w:ascii="Times New Roman" w:eastAsia="Times New Roman" w:hAnsi="Times New Roman" w:cs="Arial"/>
        </w:rPr>
        <w:t xml:space="preserve">     </w:t>
      </w:r>
    </w:p>
    <w:p w14:paraId="58EF043C"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bCs/>
        </w:rPr>
      </w:pPr>
      <w:r w:rsidRPr="00A54CFB">
        <w:rPr>
          <w:rFonts w:ascii="Times New Roman" w:eastAsia="Times New Roman" w:hAnsi="Times New Roman" w:cs="Arial"/>
        </w:rPr>
        <w:t xml:space="preserve">2.2. Общая стоимость услуг включает в себя </w:t>
      </w:r>
      <w:r w:rsidRPr="00A54CFB">
        <w:rPr>
          <w:rFonts w:ascii="Times New Roman" w:eastAsia="Times New Roman" w:hAnsi="Times New Roman" w:cs="Times New Roman"/>
          <w:bCs/>
          <w:snapToGrid w:val="0"/>
        </w:rPr>
        <w:t>все расходы Исполнителя, связанные с исполнением Контракта</w:t>
      </w:r>
      <w:r w:rsidRPr="00A54CFB">
        <w:rPr>
          <w:rFonts w:ascii="Times New Roman" w:eastAsia="Times New Roman" w:hAnsi="Times New Roman" w:cs="Times New Roman"/>
        </w:rPr>
        <w:t>.</w:t>
      </w:r>
      <w:r w:rsidRPr="00A54CFB">
        <w:rPr>
          <w:rFonts w:ascii="Times New Roman" w:eastAsia="Times New Roman" w:hAnsi="Times New Roman" w:cs="Arial"/>
          <w:bCs/>
        </w:rPr>
        <w:t xml:space="preserve"> </w:t>
      </w:r>
    </w:p>
    <w:p w14:paraId="3AE8B62D" w14:textId="77777777" w:rsidR="00A3403F" w:rsidRPr="00A3403F" w:rsidRDefault="00A54CFB" w:rsidP="00A3403F">
      <w:pPr>
        <w:widowControl w:val="0"/>
        <w:autoSpaceDE w:val="0"/>
        <w:autoSpaceDN w:val="0"/>
        <w:adjustRightInd w:val="0"/>
        <w:spacing w:after="0" w:line="240" w:lineRule="auto"/>
        <w:ind w:firstLine="720"/>
        <w:jc w:val="both"/>
        <w:rPr>
          <w:rFonts w:ascii="Times New Roman" w:hAnsi="Times New Roman" w:cs="Times New Roman"/>
          <w:bCs/>
        </w:rPr>
      </w:pPr>
      <w:r w:rsidRPr="00A3403F">
        <w:rPr>
          <w:rFonts w:ascii="Times New Roman" w:eastAsia="Times New Roman" w:hAnsi="Times New Roman" w:cs="Times New Roman"/>
          <w:bCs/>
        </w:rPr>
        <w:t>2.3</w:t>
      </w:r>
      <w:r w:rsidR="00A3403F" w:rsidRPr="00A3403F">
        <w:rPr>
          <w:rFonts w:ascii="Times New Roman" w:eastAsia="Times New Roman" w:hAnsi="Times New Roman" w:cs="Times New Roman"/>
          <w:bCs/>
        </w:rPr>
        <w:t xml:space="preserve">. </w:t>
      </w:r>
      <w:r w:rsidR="00A3403F" w:rsidRPr="00A3403F">
        <w:rPr>
          <w:rFonts w:ascii="Times New Roman" w:hAnsi="Times New Roman" w:cs="Times New Roman"/>
          <w:bCs/>
        </w:rPr>
        <w:t>О</w:t>
      </w:r>
      <w:r w:rsidR="00A3403F" w:rsidRPr="00A3403F">
        <w:rPr>
          <w:rFonts w:ascii="Times New Roman" w:hAnsi="Times New Roman" w:cs="Times New Roman"/>
          <w:bCs/>
          <w:color w:val="000000"/>
        </w:rPr>
        <w:t>плата производится</w:t>
      </w:r>
      <w:r w:rsidR="00A3403F" w:rsidRPr="00A3403F">
        <w:rPr>
          <w:rFonts w:ascii="Times New Roman" w:hAnsi="Times New Roman" w:cs="Times New Roman"/>
          <w:bCs/>
        </w:rPr>
        <w:t>, без авансирования путем перечисления денежных средств с расчетного счета Заказчика на расчетный счет Поставщика по факту поставки Товара в течение 10 (десяти) рабочих дней, со дня подписания С</w:t>
      </w:r>
      <w:r w:rsidR="00A3403F" w:rsidRPr="00A3403F">
        <w:rPr>
          <w:rFonts w:ascii="Times New Roman" w:hAnsi="Times New Roman" w:cs="Times New Roman"/>
          <w:color w:val="000000"/>
        </w:rPr>
        <w:t xml:space="preserve">торонами товарной накладной, </w:t>
      </w:r>
      <w:r w:rsidR="00A3403F" w:rsidRPr="00A3403F">
        <w:rPr>
          <w:rFonts w:ascii="Times New Roman" w:hAnsi="Times New Roman" w:cs="Times New Roman"/>
          <w:bCs/>
        </w:rPr>
        <w:t>на основании выставленного счета (счета-фактуры).</w:t>
      </w:r>
    </w:p>
    <w:p w14:paraId="7E8201C3" w14:textId="77777777" w:rsidR="00A3403F" w:rsidRDefault="00A54CFB" w:rsidP="00A3403F">
      <w:pPr>
        <w:widowControl w:val="0"/>
        <w:autoSpaceDE w:val="0"/>
        <w:autoSpaceDN w:val="0"/>
        <w:adjustRightInd w:val="0"/>
        <w:spacing w:after="0"/>
        <w:ind w:firstLine="720"/>
        <w:jc w:val="both"/>
        <w:rPr>
          <w:rFonts w:ascii="Times New Roman" w:eastAsia="Times New Roman" w:hAnsi="Times New Roman" w:cs="Arial"/>
        </w:rPr>
      </w:pPr>
      <w:r w:rsidRPr="00A54CFB">
        <w:rPr>
          <w:rFonts w:ascii="Times New Roman" w:eastAsia="Times New Roman" w:hAnsi="Times New Roman" w:cs="Arial"/>
        </w:rPr>
        <w:t>2.4. Цена контракта является твердой и определяется на весь срок исполнения Контракта.</w:t>
      </w:r>
    </w:p>
    <w:p w14:paraId="10F1F4BD" w14:textId="3720C067" w:rsidR="00F967C1" w:rsidRDefault="00A54CFB" w:rsidP="00A3403F">
      <w:pPr>
        <w:widowControl w:val="0"/>
        <w:autoSpaceDE w:val="0"/>
        <w:autoSpaceDN w:val="0"/>
        <w:adjustRightInd w:val="0"/>
        <w:ind w:firstLine="709"/>
        <w:jc w:val="both"/>
        <w:rPr>
          <w:rFonts w:ascii="Times New Roman" w:eastAsia="Times New Roman" w:hAnsi="Times New Roman" w:cs="Arial"/>
        </w:rPr>
      </w:pPr>
      <w:r w:rsidRPr="00DF3605">
        <w:rPr>
          <w:rFonts w:ascii="Times New Roman" w:eastAsia="Times New Roman" w:hAnsi="Times New Roman" w:cs="Arial"/>
        </w:rPr>
        <w:t>2.5.</w:t>
      </w:r>
      <w:r w:rsidR="00DF3605" w:rsidRPr="00DF3605">
        <w:t xml:space="preserve"> </w:t>
      </w:r>
      <w:r w:rsidR="00DF3605" w:rsidRPr="00DF3605">
        <w:rPr>
          <w:rFonts w:ascii="Times New Roman" w:eastAsia="Times New Roman" w:hAnsi="Times New Roman" w:cs="Arial"/>
        </w:rPr>
        <w:t xml:space="preserve">Источник финансирования: </w:t>
      </w:r>
      <w:r w:rsidR="00C0605B">
        <w:rPr>
          <w:rFonts w:ascii="Times New Roman" w:eastAsia="Times New Roman" w:hAnsi="Times New Roman" w:cs="Arial"/>
        </w:rPr>
        <w:t>внебюджетные средства</w:t>
      </w:r>
      <w:r w:rsidR="00DF3605" w:rsidRPr="00DF3605">
        <w:rPr>
          <w:rFonts w:ascii="Times New Roman" w:eastAsia="Times New Roman" w:hAnsi="Times New Roman" w:cs="Arial"/>
        </w:rPr>
        <w:t>.</w:t>
      </w:r>
    </w:p>
    <w:p w14:paraId="72C3B508" w14:textId="77777777" w:rsidR="005E7247" w:rsidRDefault="005E7247" w:rsidP="00DF3605">
      <w:pPr>
        <w:widowControl w:val="0"/>
        <w:autoSpaceDE w:val="0"/>
        <w:autoSpaceDN w:val="0"/>
        <w:adjustRightInd w:val="0"/>
        <w:spacing w:after="0"/>
        <w:ind w:firstLine="709"/>
        <w:jc w:val="both"/>
        <w:rPr>
          <w:rFonts w:ascii="Times New Roman" w:eastAsia="Times New Roman" w:hAnsi="Times New Roman" w:cs="Times New Roman"/>
          <w:bCs/>
        </w:rPr>
      </w:pPr>
    </w:p>
    <w:p w14:paraId="2D46A0C5" w14:textId="77777777" w:rsidR="00A54CFB" w:rsidRPr="00A54CFB" w:rsidRDefault="00A54CFB" w:rsidP="00F967C1">
      <w:pPr>
        <w:widowControl w:val="0"/>
        <w:autoSpaceDE w:val="0"/>
        <w:autoSpaceDN w:val="0"/>
        <w:adjustRightInd w:val="0"/>
        <w:spacing w:after="0" w:line="240" w:lineRule="auto"/>
        <w:ind w:firstLine="709"/>
        <w:jc w:val="center"/>
        <w:rPr>
          <w:rFonts w:ascii="Times New Roman" w:eastAsia="Times New Roman" w:hAnsi="Times New Roman" w:cs="Times New Roman"/>
          <w:b/>
        </w:rPr>
      </w:pPr>
      <w:r w:rsidRPr="00A54CFB">
        <w:rPr>
          <w:rFonts w:ascii="Times New Roman" w:eastAsia="Times New Roman" w:hAnsi="Times New Roman" w:cs="Times New Roman"/>
          <w:b/>
        </w:rPr>
        <w:t>3. Порядок сдачи и приемки оказанных услуг</w:t>
      </w:r>
    </w:p>
    <w:p w14:paraId="0992828E" w14:textId="1569EC1F" w:rsidR="00A54CFB" w:rsidRPr="00A54CFB" w:rsidRDefault="00A54CFB" w:rsidP="00A54CFB">
      <w:pPr>
        <w:spacing w:after="0" w:line="240" w:lineRule="auto"/>
        <w:ind w:firstLine="720"/>
        <w:jc w:val="both"/>
        <w:rPr>
          <w:rFonts w:ascii="Times New Roman" w:eastAsia="Times New Roman" w:hAnsi="Times New Roman" w:cs="Times New Roman"/>
          <w:b/>
          <w:bCs/>
        </w:rPr>
      </w:pPr>
      <w:r w:rsidRPr="00A54CFB">
        <w:rPr>
          <w:rFonts w:ascii="Times New Roman" w:eastAsia="Times New Roman" w:hAnsi="Times New Roman" w:cs="Times New Roman"/>
        </w:rPr>
        <w:t xml:space="preserve">3.1. Оказанные услуги  считаются выполненными после подписания </w:t>
      </w:r>
      <w:r w:rsidRPr="00A54CFB">
        <w:rPr>
          <w:rFonts w:ascii="Times New Roman" w:eastAsia="Times New Roman" w:hAnsi="Times New Roman" w:cs="Times New Roman"/>
          <w:color w:val="000000"/>
        </w:rPr>
        <w:t>акта</w:t>
      </w:r>
      <w:r w:rsidRPr="00A54CFB">
        <w:rPr>
          <w:rFonts w:ascii="Times New Roman" w:eastAsia="Times New Roman" w:hAnsi="Times New Roman" w:cs="Times New Roman"/>
        </w:rPr>
        <w:t xml:space="preserve"> оказанных услуг. Приемка оказанных услуг проводится в течение </w:t>
      </w:r>
      <w:r w:rsidR="00DF3605">
        <w:rPr>
          <w:rFonts w:ascii="Times New Roman" w:eastAsia="Times New Roman" w:hAnsi="Times New Roman" w:cs="Times New Roman"/>
        </w:rPr>
        <w:t>3</w:t>
      </w:r>
      <w:r w:rsidRPr="00A54CFB">
        <w:rPr>
          <w:rFonts w:ascii="Times New Roman" w:eastAsia="Times New Roman" w:hAnsi="Times New Roman" w:cs="Times New Roman"/>
        </w:rPr>
        <w:t xml:space="preserve"> (</w:t>
      </w:r>
      <w:r w:rsidR="00E67D3A">
        <w:rPr>
          <w:rFonts w:ascii="Times New Roman" w:eastAsia="Times New Roman" w:hAnsi="Times New Roman" w:cs="Times New Roman"/>
        </w:rPr>
        <w:t>трех</w:t>
      </w:r>
      <w:r w:rsidRPr="00A54CFB">
        <w:rPr>
          <w:rFonts w:ascii="Times New Roman" w:eastAsia="Times New Roman" w:hAnsi="Times New Roman" w:cs="Times New Roman"/>
        </w:rPr>
        <w:t>) рабочих дней.</w:t>
      </w:r>
    </w:p>
    <w:p w14:paraId="54A74505"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Times New Roman" w:hAnsi="Times New Roman" w:cs="Times New Roman"/>
          <w:lang w:eastAsia="ar-SA"/>
        </w:rPr>
        <w:t xml:space="preserve">3.2. </w:t>
      </w:r>
      <w:r w:rsidRPr="00A54CFB">
        <w:rPr>
          <w:rFonts w:ascii="Times New Roman" w:eastAsia="Arial" w:hAnsi="Times New Roman" w:cs="Arial"/>
          <w:lang w:eastAsia="ar-SA"/>
        </w:rPr>
        <w:t xml:space="preserve">Заказчик вправе отказаться от подписания </w:t>
      </w:r>
      <w:r w:rsidRPr="00A54CFB">
        <w:rPr>
          <w:rFonts w:ascii="Times New Roman" w:eastAsia="Times New Roman" w:hAnsi="Times New Roman" w:cs="Times New Roman"/>
        </w:rPr>
        <w:t>акта оказанных услуг</w:t>
      </w:r>
      <w:r w:rsidRPr="00A54CFB">
        <w:rPr>
          <w:rFonts w:ascii="Times New Roman" w:eastAsia="Arial" w:hAnsi="Times New Roman" w:cs="Arial"/>
          <w:lang w:eastAsia="ar-SA"/>
        </w:rPr>
        <w:t>, в этом случае Заказчиком направляется в письменной форме мотивированный отказ от подписания такого документа в следующих случаях:</w:t>
      </w:r>
    </w:p>
    <w:p w14:paraId="300FBCF0"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несоответствие </w:t>
      </w:r>
      <w:r w:rsidRPr="00A54CFB">
        <w:rPr>
          <w:rFonts w:ascii="Times New Roman" w:eastAsia="Times New Roman" w:hAnsi="Times New Roman" w:cs="Times New Roman"/>
        </w:rPr>
        <w:t>оказанных услуг  описанию объекта закупки</w:t>
      </w:r>
      <w:r w:rsidR="00F967C1">
        <w:rPr>
          <w:rFonts w:ascii="Times New Roman" w:eastAsia="Times New Roman" w:hAnsi="Times New Roman" w:cs="Times New Roman"/>
        </w:rPr>
        <w:t xml:space="preserve"> (приложение№1)</w:t>
      </w:r>
      <w:r w:rsidRPr="00A54CFB">
        <w:rPr>
          <w:rFonts w:ascii="Times New Roman" w:eastAsia="Arial" w:hAnsi="Times New Roman" w:cs="Arial"/>
          <w:lang w:eastAsia="ar-SA"/>
        </w:rPr>
        <w:t>;</w:t>
      </w:r>
    </w:p>
    <w:p w14:paraId="66D02125"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нарушения сроков </w:t>
      </w:r>
      <w:r w:rsidRPr="00A54CFB">
        <w:rPr>
          <w:rFonts w:ascii="Times New Roman" w:eastAsia="Times New Roman" w:hAnsi="Times New Roman" w:cs="Times New Roman"/>
        </w:rPr>
        <w:t>оказанных услуг</w:t>
      </w:r>
      <w:r w:rsidRPr="00A54CFB">
        <w:rPr>
          <w:rFonts w:ascii="Times New Roman" w:eastAsia="Arial" w:hAnsi="Times New Roman" w:cs="Arial"/>
          <w:lang w:eastAsia="ar-SA"/>
        </w:rPr>
        <w:t>.</w:t>
      </w:r>
    </w:p>
    <w:p w14:paraId="5994801A"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3.3. Для проверки предоставленных </w:t>
      </w:r>
      <w:r w:rsidRPr="00A54CFB">
        <w:rPr>
          <w:rFonts w:ascii="Times New Roman" w:eastAsia="Times New Roman" w:hAnsi="Times New Roman" w:cs="Times New Roman"/>
        </w:rPr>
        <w:t xml:space="preserve">Исполнителем </w:t>
      </w:r>
      <w:r w:rsidRPr="00A54CFB">
        <w:rPr>
          <w:rFonts w:ascii="Times New Roman" w:eastAsia="Arial" w:hAnsi="Times New Roman" w:cs="Arial"/>
          <w:lang w:eastAsia="ar-SA"/>
        </w:rPr>
        <w:t xml:space="preserve">результатов </w:t>
      </w:r>
      <w:r w:rsidRPr="00A54CFB">
        <w:rPr>
          <w:rFonts w:ascii="Times New Roman" w:eastAsia="Times New Roman" w:hAnsi="Times New Roman" w:cs="Times New Roman"/>
        </w:rPr>
        <w:t>оказанных услуг</w:t>
      </w:r>
      <w:r w:rsidRPr="00A54CFB">
        <w:rPr>
          <w:rFonts w:ascii="Times New Roman" w:eastAsia="Arial" w:hAnsi="Times New Roman" w:cs="Arial"/>
          <w:lang w:eastAsia="ar-SA"/>
        </w:rPr>
        <w:t>,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3103425C"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3.4. В случае привлечения заказчиком для проведения экспертизы экспертов, экспертных организаций при принятии решения о приемке или об отказе в приемки результатов </w:t>
      </w:r>
      <w:r w:rsidRPr="00A54CFB">
        <w:rPr>
          <w:rFonts w:ascii="Times New Roman" w:eastAsia="Times New Roman" w:hAnsi="Times New Roman" w:cs="Times New Roman"/>
        </w:rPr>
        <w:t xml:space="preserve">оказанных услуг  </w:t>
      </w:r>
      <w:r w:rsidRPr="00A54CFB">
        <w:rPr>
          <w:rFonts w:ascii="Times New Roman" w:eastAsia="Arial" w:hAnsi="Times New Roman" w:cs="Arial"/>
          <w:lang w:eastAsia="ar-SA"/>
        </w:rPr>
        <w:t>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65157FE3"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3.5. Заказчик вправе не отказывать в приемке результатов </w:t>
      </w:r>
      <w:r w:rsidRPr="00A54CFB">
        <w:rPr>
          <w:rFonts w:ascii="Times New Roman" w:eastAsia="Times New Roman" w:hAnsi="Times New Roman" w:cs="Times New Roman"/>
        </w:rPr>
        <w:t xml:space="preserve">оказанных услуг  </w:t>
      </w:r>
      <w:r w:rsidRPr="00A54CFB">
        <w:rPr>
          <w:rFonts w:ascii="Times New Roman" w:eastAsia="Arial" w:hAnsi="Times New Roman" w:cs="Arial"/>
          <w:lang w:eastAsia="ar-SA"/>
        </w:rPr>
        <w:t>в случае выявления несоответствия этих результатов услуг условиям Контракта, если выявленное несоответствие не препятствует приемке этих результатов услуг и устранено Исполнителем.</w:t>
      </w:r>
    </w:p>
    <w:p w14:paraId="04D817B6"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color w:val="000000"/>
          <w:lang w:eastAsia="ar-SA"/>
        </w:rPr>
        <w:t xml:space="preserve">3.6. Подписанный между Заказчиком и </w:t>
      </w:r>
      <w:r w:rsidRPr="00A54CFB">
        <w:rPr>
          <w:rFonts w:ascii="Times New Roman" w:eastAsia="Times New Roman" w:hAnsi="Times New Roman" w:cs="Times New Roman"/>
          <w:lang w:eastAsia="ar-SA"/>
        </w:rPr>
        <w:t>Исполнителем</w:t>
      </w:r>
      <w:r w:rsidRPr="00A54CFB">
        <w:rPr>
          <w:rFonts w:ascii="Times New Roman" w:eastAsia="Arial" w:hAnsi="Times New Roman" w:cs="Arial"/>
          <w:color w:val="000000"/>
          <w:lang w:eastAsia="ar-SA"/>
        </w:rPr>
        <w:t xml:space="preserve"> акт </w:t>
      </w:r>
      <w:r w:rsidRPr="00A54CFB">
        <w:rPr>
          <w:rFonts w:ascii="Times New Roman" w:eastAsia="Times New Roman" w:hAnsi="Times New Roman" w:cs="Times New Roman"/>
        </w:rPr>
        <w:t xml:space="preserve">оказанных услуг  </w:t>
      </w:r>
      <w:r w:rsidRPr="00A54CFB">
        <w:rPr>
          <w:rFonts w:ascii="Times New Roman" w:eastAsia="Arial" w:hAnsi="Times New Roman" w:cs="Arial"/>
          <w:color w:val="000000"/>
          <w:lang w:eastAsia="ar-SA"/>
        </w:rPr>
        <w:t>является основанием для оплаты Исполнителю.</w:t>
      </w:r>
    </w:p>
    <w:p w14:paraId="186A135B" w14:textId="77777777" w:rsidR="005B54FA" w:rsidRDefault="005B54FA" w:rsidP="005E7247">
      <w:pPr>
        <w:spacing w:after="0" w:line="240" w:lineRule="auto"/>
        <w:rPr>
          <w:rFonts w:ascii="Times New Roman" w:eastAsia="Times New Roman" w:hAnsi="Times New Roman" w:cs="Arial"/>
          <w:b/>
        </w:rPr>
      </w:pPr>
    </w:p>
    <w:p w14:paraId="3C9DC3E4" w14:textId="77777777" w:rsidR="00A3403F" w:rsidRDefault="00A3403F" w:rsidP="00A54CFB">
      <w:pPr>
        <w:spacing w:after="0" w:line="240" w:lineRule="auto"/>
        <w:ind w:firstLine="709"/>
        <w:jc w:val="center"/>
        <w:rPr>
          <w:rFonts w:ascii="Times New Roman" w:eastAsia="Times New Roman" w:hAnsi="Times New Roman" w:cs="Arial"/>
          <w:b/>
        </w:rPr>
      </w:pPr>
    </w:p>
    <w:p w14:paraId="44D5DEC0" w14:textId="46B58435" w:rsidR="00A54CFB" w:rsidRPr="00A54CFB" w:rsidRDefault="00A54CFB" w:rsidP="00A54CFB">
      <w:pPr>
        <w:spacing w:after="0" w:line="240" w:lineRule="auto"/>
        <w:ind w:firstLine="709"/>
        <w:jc w:val="center"/>
        <w:rPr>
          <w:rFonts w:ascii="Times New Roman" w:eastAsia="Times New Roman" w:hAnsi="Times New Roman" w:cs="Arial"/>
          <w:b/>
        </w:rPr>
      </w:pPr>
      <w:r w:rsidRPr="00A54CFB">
        <w:rPr>
          <w:rFonts w:ascii="Times New Roman" w:eastAsia="Times New Roman" w:hAnsi="Times New Roman" w:cs="Arial"/>
          <w:b/>
        </w:rPr>
        <w:lastRenderedPageBreak/>
        <w:t>4. Права и обязанности Заказчика</w:t>
      </w:r>
    </w:p>
    <w:p w14:paraId="5BCF4CB5"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color w:val="000000"/>
        </w:rPr>
      </w:pPr>
      <w:r w:rsidRPr="00A54CFB">
        <w:rPr>
          <w:rFonts w:ascii="Times New Roman" w:eastAsia="Times New Roman" w:hAnsi="Times New Roman" w:cs="Arial"/>
          <w:color w:val="000000"/>
        </w:rPr>
        <w:t>4.1. Заказчик вправе:</w:t>
      </w:r>
    </w:p>
    <w:p w14:paraId="3ABE973E"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color w:val="000000"/>
        </w:rPr>
      </w:pPr>
      <w:r w:rsidRPr="00A54CFB">
        <w:rPr>
          <w:rFonts w:ascii="Times New Roman" w:eastAsia="Times New Roman" w:hAnsi="Times New Roman" w:cs="Times New Roman"/>
        </w:rPr>
        <w:t xml:space="preserve">4.1.1. </w:t>
      </w:r>
      <w:r w:rsidRPr="00A54CFB">
        <w:rPr>
          <w:rFonts w:ascii="Times New Roman" w:eastAsia="Times New Roman" w:hAnsi="Times New Roman" w:cs="Arial"/>
          <w:color w:val="000000"/>
        </w:rPr>
        <w:t>Требовать от Исполнителя надлежащего выполнения обязательств в соответствии с настоящим Контрактом, а также требовать своевременного устранения выявленных недостатков.</w:t>
      </w:r>
    </w:p>
    <w:p w14:paraId="3CBCF70C" w14:textId="0C93885A"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color w:val="000000"/>
          <w:lang w:eastAsia="ar-SA"/>
        </w:rPr>
        <w:t>4.1.2.</w:t>
      </w:r>
      <w:r w:rsidRPr="00A54CFB">
        <w:rPr>
          <w:rFonts w:ascii="Times New Roman" w:eastAsia="Arial" w:hAnsi="Times New Roman" w:cs="Arial"/>
          <w:lang w:eastAsia="ar-SA"/>
        </w:rPr>
        <w:t xml:space="preserve"> Отказаться от подписания </w:t>
      </w:r>
      <w:r w:rsidR="00DF3605">
        <w:rPr>
          <w:rFonts w:ascii="Times New Roman" w:eastAsia="Times New Roman" w:hAnsi="Times New Roman" w:cs="Times New Roman"/>
        </w:rPr>
        <w:t>акта оказанных услуг</w:t>
      </w:r>
      <w:r w:rsidRPr="00A54CFB">
        <w:rPr>
          <w:rFonts w:ascii="Times New Roman" w:eastAsia="Arial" w:hAnsi="Times New Roman" w:cs="Arial"/>
          <w:lang w:eastAsia="ar-SA"/>
        </w:rPr>
        <w:t>.</w:t>
      </w:r>
    </w:p>
    <w:p w14:paraId="385E52D0"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4.1.3. Привлекать экспертов и экспертные организации, а также проводить экспертизу своими силами.</w:t>
      </w:r>
    </w:p>
    <w:p w14:paraId="159BCC08"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4.1.4. Отказаться от исполнения контракта в одностороннем порядке в случаях:</w:t>
      </w:r>
    </w:p>
    <w:p w14:paraId="14EF19EA"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несоответствие </w:t>
      </w:r>
      <w:r w:rsidRPr="00A54CFB">
        <w:rPr>
          <w:rFonts w:ascii="Times New Roman" w:eastAsia="Times New Roman" w:hAnsi="Times New Roman" w:cs="Times New Roman"/>
        </w:rPr>
        <w:t>оказанных услуг  описанию объекта закупки</w:t>
      </w:r>
      <w:r w:rsidR="00F967C1">
        <w:rPr>
          <w:rFonts w:ascii="Times New Roman" w:eastAsia="Times New Roman" w:hAnsi="Times New Roman" w:cs="Times New Roman"/>
        </w:rPr>
        <w:t xml:space="preserve">  (приложение№1)</w:t>
      </w:r>
      <w:r w:rsidRPr="00A54CFB">
        <w:rPr>
          <w:rFonts w:ascii="Times New Roman" w:eastAsia="Arial" w:hAnsi="Times New Roman" w:cs="Arial"/>
          <w:lang w:eastAsia="ar-SA"/>
        </w:rPr>
        <w:t>;</w:t>
      </w:r>
    </w:p>
    <w:p w14:paraId="33C1D2AB"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нарушения сроков </w:t>
      </w:r>
      <w:r w:rsidRPr="00A54CFB">
        <w:rPr>
          <w:rFonts w:ascii="Times New Roman" w:eastAsia="Times New Roman" w:hAnsi="Times New Roman" w:cs="Times New Roman"/>
        </w:rPr>
        <w:t>оказанных услуг.</w:t>
      </w:r>
    </w:p>
    <w:p w14:paraId="2DBBA77D"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color w:val="000000"/>
        </w:rPr>
      </w:pPr>
      <w:r w:rsidRPr="00A54CFB">
        <w:rPr>
          <w:rFonts w:ascii="Times New Roman" w:eastAsia="Times New Roman" w:hAnsi="Times New Roman" w:cs="Arial"/>
          <w:color w:val="000000"/>
        </w:rPr>
        <w:t>4.2. Заказчик обязан:</w:t>
      </w:r>
    </w:p>
    <w:p w14:paraId="13153730"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color w:val="000000"/>
          <w:lang w:eastAsia="ar-SA"/>
        </w:rPr>
      </w:pPr>
      <w:r w:rsidRPr="00A54CFB">
        <w:rPr>
          <w:rFonts w:ascii="Times New Roman" w:eastAsia="Times New Roman" w:hAnsi="Times New Roman" w:cs="Times New Roman"/>
          <w:lang w:eastAsia="ar-SA"/>
        </w:rPr>
        <w:t xml:space="preserve">4.2.1. </w:t>
      </w:r>
      <w:r w:rsidRPr="00A54CFB">
        <w:rPr>
          <w:rFonts w:ascii="Times New Roman" w:eastAsia="Arial" w:hAnsi="Times New Roman" w:cs="Arial"/>
          <w:color w:val="000000"/>
          <w:lang w:eastAsia="ar-SA"/>
        </w:rPr>
        <w:t xml:space="preserve">Своевременно сообщать в письменной форме Исполнителю о недостатках, обнаруженных в ходе оказания услуг или приемки </w:t>
      </w:r>
      <w:r w:rsidRPr="00A54CFB">
        <w:rPr>
          <w:rFonts w:ascii="Times New Roman" w:eastAsia="Times New Roman" w:hAnsi="Times New Roman" w:cs="Times New Roman"/>
        </w:rPr>
        <w:t>оказанных услуг</w:t>
      </w:r>
      <w:r w:rsidRPr="00A54CFB">
        <w:rPr>
          <w:rFonts w:ascii="Times New Roman" w:eastAsia="Arial" w:hAnsi="Times New Roman" w:cs="Arial"/>
          <w:color w:val="000000"/>
          <w:lang w:eastAsia="ar-SA"/>
        </w:rPr>
        <w:t>.</w:t>
      </w:r>
    </w:p>
    <w:p w14:paraId="2FF2D892"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color w:val="000000"/>
          <w:lang w:eastAsia="ar-SA"/>
        </w:rPr>
      </w:pPr>
      <w:r w:rsidRPr="00A54CFB">
        <w:rPr>
          <w:rFonts w:ascii="Times New Roman" w:eastAsia="Arial" w:hAnsi="Times New Roman" w:cs="Arial"/>
          <w:color w:val="000000"/>
          <w:lang w:eastAsia="ar-SA"/>
        </w:rPr>
        <w:t xml:space="preserve">4.2.2. Своевременно принять и оплатить надлежащим образом </w:t>
      </w:r>
      <w:r w:rsidRPr="00A54CFB">
        <w:rPr>
          <w:rFonts w:ascii="Times New Roman" w:eastAsia="Times New Roman" w:hAnsi="Times New Roman" w:cs="Times New Roman"/>
        </w:rPr>
        <w:t xml:space="preserve">оказанные услуги  </w:t>
      </w:r>
      <w:r w:rsidRPr="00A54CFB">
        <w:rPr>
          <w:rFonts w:ascii="Times New Roman" w:eastAsia="Arial" w:hAnsi="Times New Roman" w:cs="Arial"/>
          <w:color w:val="000000"/>
          <w:lang w:eastAsia="ar-SA"/>
        </w:rPr>
        <w:t>в соответствии с настоящим Контрактом.</w:t>
      </w:r>
    </w:p>
    <w:p w14:paraId="126B325B"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p>
    <w:p w14:paraId="35779451"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Times New Roman"/>
          <w:b/>
        </w:rPr>
      </w:pPr>
      <w:r w:rsidRPr="00A54CFB">
        <w:rPr>
          <w:rFonts w:ascii="Times New Roman" w:eastAsia="Times New Roman" w:hAnsi="Times New Roman" w:cs="Arial"/>
          <w:b/>
        </w:rPr>
        <w:t xml:space="preserve">5. </w:t>
      </w:r>
      <w:r w:rsidRPr="00A54CFB">
        <w:rPr>
          <w:rFonts w:ascii="Times New Roman" w:eastAsia="Times New Roman" w:hAnsi="Times New Roman" w:cs="Times New Roman"/>
          <w:b/>
        </w:rPr>
        <w:t>Права и обязанности Исполнителя</w:t>
      </w:r>
    </w:p>
    <w:p w14:paraId="4781B74D" w14:textId="77777777" w:rsidR="00A54CFB" w:rsidRPr="00A54CFB" w:rsidRDefault="00A54CFB" w:rsidP="00A54CFB">
      <w:pPr>
        <w:widowControl w:val="0"/>
        <w:autoSpaceDE w:val="0"/>
        <w:autoSpaceDN w:val="0"/>
        <w:adjustRightInd w:val="0"/>
        <w:spacing w:after="0" w:line="240" w:lineRule="auto"/>
        <w:ind w:firstLine="709"/>
        <w:rPr>
          <w:rFonts w:ascii="Times New Roman" w:eastAsia="Times New Roman" w:hAnsi="Times New Roman" w:cs="Arial"/>
          <w:b/>
        </w:rPr>
      </w:pPr>
      <w:r w:rsidRPr="00A54CFB">
        <w:rPr>
          <w:rFonts w:ascii="Times New Roman" w:eastAsia="Times New Roman" w:hAnsi="Times New Roman" w:cs="Arial"/>
        </w:rPr>
        <w:t xml:space="preserve">5.1. </w:t>
      </w:r>
      <w:r w:rsidRPr="00A54CFB">
        <w:rPr>
          <w:rFonts w:ascii="Times New Roman" w:eastAsia="Times New Roman" w:hAnsi="Times New Roman" w:cs="Times New Roman"/>
        </w:rPr>
        <w:t>Исполнитель вправе</w:t>
      </w:r>
      <w:r w:rsidRPr="00A54CFB">
        <w:rPr>
          <w:rFonts w:ascii="Times New Roman" w:eastAsia="Times New Roman" w:hAnsi="Times New Roman" w:cs="Arial"/>
        </w:rPr>
        <w:t>:</w:t>
      </w:r>
    </w:p>
    <w:p w14:paraId="5661D093"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Arial"/>
        </w:rPr>
        <w:t xml:space="preserve">5.1.1. </w:t>
      </w:r>
      <w:r w:rsidRPr="00A54CFB">
        <w:rPr>
          <w:rFonts w:ascii="Times New Roman" w:eastAsia="Times New Roman" w:hAnsi="Times New Roman" w:cs="Times New Roman"/>
        </w:rPr>
        <w:t>Требовать своевременного подписания Заказчиком акта оказанных услуг  по Контракту на основании представленных Исполнителем отчетных документов.</w:t>
      </w:r>
    </w:p>
    <w:p w14:paraId="018B7BCF"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rPr>
      </w:pPr>
      <w:r w:rsidRPr="00A54CFB">
        <w:rPr>
          <w:rFonts w:ascii="Times New Roman" w:eastAsia="Times New Roman" w:hAnsi="Times New Roman" w:cs="Arial"/>
        </w:rPr>
        <w:t xml:space="preserve">5.1.2. </w:t>
      </w:r>
      <w:r w:rsidRPr="00A54CFB">
        <w:rPr>
          <w:rFonts w:ascii="Times New Roman" w:eastAsia="Times New Roman" w:hAnsi="Times New Roman" w:cs="Times New Roman"/>
        </w:rPr>
        <w:t>Требовать своевременной оплаты оказанных услуг  в соответствии с подписанным обеими Сторонами актом оказанных услуг  по Контракту, при условии поступления бюджетных средств на счет Заказчика.</w:t>
      </w:r>
    </w:p>
    <w:p w14:paraId="5F1976F5" w14:textId="77777777" w:rsidR="00A54CFB" w:rsidRPr="00A54CFB" w:rsidRDefault="00A54CFB" w:rsidP="00A54CFB">
      <w:pPr>
        <w:widowControl w:val="0"/>
        <w:autoSpaceDE w:val="0"/>
        <w:autoSpaceDN w:val="0"/>
        <w:adjustRightInd w:val="0"/>
        <w:spacing w:after="0" w:line="240" w:lineRule="auto"/>
        <w:ind w:firstLine="709"/>
        <w:jc w:val="both"/>
        <w:rPr>
          <w:rFonts w:ascii="Times New Roman" w:eastAsia="Times New Roman" w:hAnsi="Times New Roman" w:cs="Arial"/>
        </w:rPr>
      </w:pPr>
      <w:r w:rsidRPr="00A54CFB">
        <w:rPr>
          <w:rFonts w:ascii="Times New Roman" w:eastAsia="Times New Roman" w:hAnsi="Times New Roman" w:cs="Arial"/>
        </w:rPr>
        <w:t xml:space="preserve">5.2. </w:t>
      </w:r>
      <w:r w:rsidRPr="00A54CFB">
        <w:rPr>
          <w:rFonts w:ascii="Times New Roman" w:eastAsia="Times New Roman" w:hAnsi="Times New Roman" w:cs="Times New Roman"/>
        </w:rPr>
        <w:t>Исполнитель обязан:</w:t>
      </w:r>
    </w:p>
    <w:p w14:paraId="6EF58F23" w14:textId="77777777" w:rsidR="00A54CFB" w:rsidRPr="00A54CFB" w:rsidRDefault="00A54CFB" w:rsidP="00A54CFB">
      <w:pPr>
        <w:widowControl w:val="0"/>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 xml:space="preserve">5.2.1. Своевременно и надлежащим образом  оказать услуги. </w:t>
      </w:r>
    </w:p>
    <w:p w14:paraId="5D8119DD"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 xml:space="preserve">5.2.2. По первому требованию органа, осуществляющего контроль за использованием средств местного бюджета, представить финансово-хозяйственные документы, связанные </w:t>
      </w:r>
      <w:proofErr w:type="gramStart"/>
      <w:r w:rsidRPr="00A54CFB">
        <w:rPr>
          <w:rFonts w:ascii="Times New Roman" w:eastAsia="Arial" w:hAnsi="Times New Roman" w:cs="Arial"/>
          <w:lang w:eastAsia="ar-SA"/>
        </w:rPr>
        <w:t xml:space="preserve">с  </w:t>
      </w:r>
      <w:r w:rsidRPr="00A54CFB">
        <w:rPr>
          <w:rFonts w:ascii="Times New Roman" w:eastAsia="Times New Roman" w:hAnsi="Times New Roman" w:cs="Times New Roman"/>
        </w:rPr>
        <w:t>оказанием</w:t>
      </w:r>
      <w:proofErr w:type="gramEnd"/>
      <w:r w:rsidRPr="00A54CFB">
        <w:rPr>
          <w:rFonts w:ascii="Times New Roman" w:eastAsia="Times New Roman" w:hAnsi="Times New Roman" w:cs="Times New Roman"/>
        </w:rPr>
        <w:t xml:space="preserve"> услуг  </w:t>
      </w:r>
      <w:r w:rsidRPr="00A54CFB">
        <w:rPr>
          <w:rFonts w:ascii="Times New Roman" w:eastAsia="Arial" w:hAnsi="Times New Roman" w:cs="Arial"/>
          <w:lang w:eastAsia="ar-SA"/>
        </w:rPr>
        <w:t xml:space="preserve">по Контракту. </w:t>
      </w:r>
    </w:p>
    <w:p w14:paraId="3CCA1FB5" w14:textId="77777777" w:rsidR="00A54CFB" w:rsidRPr="00A54CFB" w:rsidRDefault="00A54CFB" w:rsidP="00A54CFB">
      <w:pPr>
        <w:widowControl w:val="0"/>
        <w:suppressAutoHyphens/>
        <w:autoSpaceDE w:val="0"/>
        <w:spacing w:after="0" w:line="240" w:lineRule="auto"/>
        <w:ind w:firstLine="708"/>
        <w:jc w:val="both"/>
        <w:rPr>
          <w:rFonts w:ascii="Times New Roman" w:eastAsia="Arial" w:hAnsi="Times New Roman" w:cs="Arial"/>
          <w:lang w:eastAsia="ar-SA"/>
        </w:rPr>
      </w:pPr>
      <w:r w:rsidRPr="00A54CFB">
        <w:rPr>
          <w:rFonts w:ascii="Times New Roman" w:eastAsia="Arial" w:hAnsi="Times New Roman" w:cs="Arial"/>
          <w:lang w:eastAsia="ar-SA"/>
        </w:rPr>
        <w:t>5.2.3.</w:t>
      </w:r>
      <w:r w:rsidRPr="00A54CFB">
        <w:rPr>
          <w:rFonts w:ascii="Times New Roman" w:eastAsia="Arial" w:hAnsi="Times New Roman" w:cs="Arial"/>
          <w:color w:val="000000"/>
          <w:lang w:eastAsia="ar-SA"/>
        </w:rPr>
        <w:t xml:space="preserve"> Своевременно устранять выявленные недостатки, обнаруженные в ходе оказания услуг.</w:t>
      </w:r>
    </w:p>
    <w:p w14:paraId="312F363A"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p>
    <w:p w14:paraId="7B400FE1" w14:textId="77777777" w:rsidR="00074404" w:rsidRDefault="00074404"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p>
    <w:p w14:paraId="63AE2F82" w14:textId="77777777" w:rsidR="00A54CFB" w:rsidRPr="00A54CFB" w:rsidRDefault="00A54CFB" w:rsidP="00A54CFB">
      <w:pPr>
        <w:widowControl w:val="0"/>
        <w:autoSpaceDE w:val="0"/>
        <w:autoSpaceDN w:val="0"/>
        <w:adjustRightInd w:val="0"/>
        <w:spacing w:after="0" w:line="240" w:lineRule="auto"/>
        <w:ind w:firstLine="709"/>
        <w:jc w:val="center"/>
        <w:rPr>
          <w:rFonts w:ascii="Times New Roman" w:eastAsia="Times New Roman" w:hAnsi="Times New Roman" w:cs="Arial"/>
          <w:b/>
        </w:rPr>
      </w:pPr>
      <w:r w:rsidRPr="00A54CFB">
        <w:rPr>
          <w:rFonts w:ascii="Times New Roman" w:eastAsia="Times New Roman" w:hAnsi="Times New Roman" w:cs="Arial"/>
          <w:b/>
        </w:rPr>
        <w:t>6. Ответственность Сторон</w:t>
      </w:r>
    </w:p>
    <w:p w14:paraId="2C618956" w14:textId="77777777" w:rsidR="00A54CFB" w:rsidRPr="00A54CFB" w:rsidRDefault="00A54CFB" w:rsidP="00A54CFB">
      <w:pPr>
        <w:widowControl w:val="0"/>
        <w:suppressAutoHyphens/>
        <w:autoSpaceDE w:val="0"/>
        <w:spacing w:after="0" w:line="240" w:lineRule="auto"/>
        <w:ind w:firstLine="709"/>
        <w:jc w:val="both"/>
        <w:rPr>
          <w:rFonts w:ascii="Times New Roman" w:eastAsia="Arial" w:hAnsi="Times New Roman" w:cs="Times New Roman"/>
          <w:lang w:eastAsia="ar-SA"/>
        </w:rPr>
      </w:pPr>
      <w:r w:rsidRPr="00A54CFB">
        <w:rPr>
          <w:rFonts w:ascii="Times New Roman" w:eastAsia="Arial" w:hAnsi="Times New Roman" w:cs="Times New Roman"/>
          <w:lang w:eastAsia="ar-SA"/>
        </w:rPr>
        <w:t xml:space="preserve">6.1. </w:t>
      </w:r>
      <w:r w:rsidR="005179BA" w:rsidRPr="005179BA">
        <w:rPr>
          <w:rFonts w:ascii="Times New Roman" w:eastAsia="Arial" w:hAnsi="Times New Roman" w:cs="Times New Roman"/>
          <w:bCs/>
          <w:lang w:eastAsia="ar-SA"/>
        </w:rPr>
        <w:t xml:space="preserve">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 </w:t>
      </w:r>
      <w:r w:rsidRPr="00A54CFB">
        <w:rPr>
          <w:rFonts w:ascii="Times New Roman" w:eastAsia="Arial" w:hAnsi="Times New Roman" w:cs="Times New Roman"/>
          <w:lang w:eastAsia="ar-SA"/>
        </w:rPr>
        <w:t xml:space="preserve">Ответственность сторон определяется в соответствии с Правилами </w:t>
      </w:r>
      <w:r w:rsidRPr="00A54CFB">
        <w:rPr>
          <w:rFonts w:ascii="Times New Roman" w:eastAsia="Times New Roman" w:hAnsi="Times New Roman" w:cs="Times New Roman"/>
        </w:rPr>
        <w:t>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Pr="00A54CFB">
        <w:rPr>
          <w:rFonts w:ascii="Times New Roman" w:eastAsia="Arial" w:hAnsi="Times New Roman" w:cs="Times New Roman"/>
          <w:lang w:eastAsia="ar-SA"/>
        </w:rPr>
        <w:t>, утвержденными Постановлением Правительства РФ от 30 августа 2017 года №1042.</w:t>
      </w:r>
    </w:p>
    <w:p w14:paraId="34DE6C6E" w14:textId="77777777" w:rsidR="00A54CFB" w:rsidRPr="00A54CFB" w:rsidRDefault="00A54CFB" w:rsidP="00A54CFB">
      <w:pPr>
        <w:widowControl w:val="0"/>
        <w:suppressAutoHyphens/>
        <w:autoSpaceDE w:val="0"/>
        <w:spacing w:after="0" w:line="240" w:lineRule="auto"/>
        <w:ind w:firstLine="709"/>
        <w:jc w:val="both"/>
        <w:rPr>
          <w:rFonts w:ascii="Times New Roman" w:eastAsia="Arial" w:hAnsi="Times New Roman" w:cs="Arial"/>
          <w:lang w:eastAsia="ar-SA"/>
        </w:rPr>
      </w:pPr>
      <w:r w:rsidRPr="00A54CFB">
        <w:rPr>
          <w:rFonts w:ascii="Times New Roman" w:eastAsia="Arial" w:hAnsi="Times New Roman" w:cs="Arial"/>
          <w:lang w:eastAsia="ar-SA"/>
        </w:rPr>
        <w:t xml:space="preserve">6.2. Ответственность </w:t>
      </w:r>
      <w:r>
        <w:rPr>
          <w:rFonts w:ascii="Times New Roman" w:eastAsia="Arial" w:hAnsi="Times New Roman" w:cs="Arial"/>
          <w:lang w:eastAsia="ar-SA"/>
        </w:rPr>
        <w:t>Исполнителя</w:t>
      </w:r>
      <w:r w:rsidRPr="00A54CFB">
        <w:rPr>
          <w:rFonts w:ascii="Times New Roman" w:eastAsia="Arial" w:hAnsi="Times New Roman" w:cs="Arial"/>
          <w:lang w:eastAsia="ar-SA"/>
        </w:rPr>
        <w:t>:</w:t>
      </w:r>
    </w:p>
    <w:p w14:paraId="53F276AD" w14:textId="77777777" w:rsidR="00A54CFB" w:rsidRPr="00A54CFB" w:rsidRDefault="00A54CFB" w:rsidP="00A54CFB">
      <w:pPr>
        <w:autoSpaceDE w:val="0"/>
        <w:autoSpaceDN w:val="0"/>
        <w:adjustRightInd w:val="0"/>
        <w:spacing w:after="0" w:line="240" w:lineRule="auto"/>
        <w:ind w:firstLine="539"/>
        <w:jc w:val="both"/>
        <w:rPr>
          <w:rFonts w:ascii="Times New Roman" w:eastAsia="Times New Roman" w:hAnsi="Times New Roman" w:cs="Times New Roman"/>
        </w:rPr>
      </w:pPr>
      <w:r w:rsidRPr="00A54CFB">
        <w:rPr>
          <w:rFonts w:ascii="Times New Roman" w:eastAsia="Times New Roman" w:hAnsi="Times New Roman" w:cs="Times New Roman"/>
        </w:rPr>
        <w:t xml:space="preserve">6.2.1. За каждый факт неисполнения или ненадлежащего исполнения </w:t>
      </w:r>
      <w:r>
        <w:rPr>
          <w:rFonts w:ascii="Times New Roman" w:eastAsia="Times New Roman" w:hAnsi="Times New Roman" w:cs="Times New Roman"/>
        </w:rPr>
        <w:t>Исполнителем</w:t>
      </w:r>
      <w:r w:rsidRPr="00A54CFB">
        <w:rPr>
          <w:rFonts w:ascii="Times New Roman" w:eastAsia="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17BFA5F7" w14:textId="77777777" w:rsidR="00A54CFB" w:rsidRPr="00A54CFB" w:rsidRDefault="00A54CFB" w:rsidP="00A54CFB">
      <w:pPr>
        <w:autoSpaceDE w:val="0"/>
        <w:autoSpaceDN w:val="0"/>
        <w:adjustRightInd w:val="0"/>
        <w:spacing w:after="0" w:line="240" w:lineRule="auto"/>
        <w:ind w:firstLine="539"/>
        <w:jc w:val="both"/>
        <w:rPr>
          <w:rFonts w:ascii="Times New Roman" w:eastAsia="Times New Roman" w:hAnsi="Times New Roman" w:cs="Times New Roman"/>
        </w:rPr>
      </w:pPr>
      <w:r w:rsidRPr="00A54CFB">
        <w:rPr>
          <w:rFonts w:ascii="Times New Roman" w:eastAsia="Times New Roman" w:hAnsi="Times New Roman" w:cs="Times New Roman"/>
        </w:rPr>
        <w:t>а) 10 процентов цены контракта (этапа) в случае, если цена контракта (этапа) не превышает 3 млн. рублей.</w:t>
      </w:r>
    </w:p>
    <w:p w14:paraId="2E4EA36A" w14:textId="77777777" w:rsidR="00A54CFB" w:rsidRDefault="00A54CFB" w:rsidP="00A54CFB">
      <w:pPr>
        <w:autoSpaceDE w:val="0"/>
        <w:autoSpaceDN w:val="0"/>
        <w:adjustRightInd w:val="0"/>
        <w:spacing w:after="0" w:line="240" w:lineRule="auto"/>
        <w:ind w:firstLine="539"/>
        <w:jc w:val="both"/>
        <w:rPr>
          <w:rFonts w:ascii="Times New Roman" w:eastAsia="Times New Roman" w:hAnsi="Times New Roman" w:cs="Times New Roman"/>
        </w:rPr>
      </w:pPr>
      <w:r w:rsidRPr="00A54CFB">
        <w:rPr>
          <w:rFonts w:ascii="Times New Roman" w:eastAsia="Times New Roman" w:hAnsi="Times New Roman" w:cs="Times New Roman"/>
        </w:rPr>
        <w:t xml:space="preserve">6.2.2. Общая сумма начисленных штрафов за неисполнение или ненадлежащее исполнение </w:t>
      </w:r>
      <w:r>
        <w:rPr>
          <w:rFonts w:ascii="Times New Roman" w:eastAsia="Times New Roman" w:hAnsi="Times New Roman" w:cs="Times New Roman"/>
        </w:rPr>
        <w:t>Исполнителем</w:t>
      </w:r>
      <w:r w:rsidRPr="00A54CFB">
        <w:rPr>
          <w:rFonts w:ascii="Times New Roman" w:eastAsia="Times New Roman" w:hAnsi="Times New Roman" w:cs="Times New Roman"/>
        </w:rPr>
        <w:t xml:space="preserve"> обязательств, предусмотренных контрактом, не может превышать цену контракта.</w:t>
      </w:r>
    </w:p>
    <w:p w14:paraId="19DFD335" w14:textId="77777777" w:rsidR="005179BA" w:rsidRPr="005179BA" w:rsidRDefault="005179BA" w:rsidP="005179BA">
      <w:pPr>
        <w:autoSpaceDE w:val="0"/>
        <w:autoSpaceDN w:val="0"/>
        <w:adjustRightInd w:val="0"/>
        <w:spacing w:after="0" w:line="240" w:lineRule="auto"/>
        <w:ind w:firstLine="540"/>
        <w:jc w:val="both"/>
        <w:rPr>
          <w:rFonts w:ascii="Times New Roman" w:eastAsia="Arial" w:hAnsi="Times New Roman" w:cs="Times New Roman"/>
          <w:lang w:eastAsia="ar-SA"/>
        </w:rPr>
      </w:pPr>
      <w:r w:rsidRPr="005179BA">
        <w:rPr>
          <w:rFonts w:ascii="Times New Roman" w:eastAsia="Arial" w:hAnsi="Times New Roman" w:cs="Times New Roman"/>
          <w:lang w:eastAsia="ar-SA"/>
        </w:rPr>
        <w:t>6.2.3.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AB6467C" w14:textId="77777777" w:rsidR="005179BA" w:rsidRPr="005179BA" w:rsidRDefault="005179BA" w:rsidP="005179BA">
      <w:pPr>
        <w:autoSpaceDE w:val="0"/>
        <w:autoSpaceDN w:val="0"/>
        <w:adjustRightInd w:val="0"/>
        <w:spacing w:after="0" w:line="240" w:lineRule="auto"/>
        <w:ind w:firstLine="540"/>
        <w:jc w:val="both"/>
        <w:rPr>
          <w:rFonts w:ascii="Times New Roman" w:eastAsia="Arial" w:hAnsi="Times New Roman" w:cs="Times New Roman"/>
          <w:bCs/>
          <w:lang w:eastAsia="ar-SA"/>
        </w:rPr>
      </w:pPr>
      <w:r w:rsidRPr="005179BA">
        <w:rPr>
          <w:rFonts w:ascii="Times New Roman" w:eastAsia="Arial" w:hAnsi="Times New Roman" w:cs="Times New Roman"/>
          <w:lang w:eastAsia="ar-SA"/>
        </w:rPr>
        <w:t xml:space="preserve">6.2.4. </w:t>
      </w:r>
      <w:bookmarkStart w:id="1" w:name="_Hlk69485217"/>
      <w:r w:rsidRPr="005179BA">
        <w:rPr>
          <w:rFonts w:ascii="Times New Roman" w:eastAsia="Arial" w:hAnsi="Times New Roman" w:cs="Times New Roman"/>
          <w:lang w:eastAsia="ar-SA"/>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w:t>
      </w:r>
      <w:r w:rsidRPr="005179BA">
        <w:rPr>
          <w:rFonts w:ascii="Times New Roman" w:eastAsia="Arial" w:hAnsi="Times New Roman" w:cs="Times New Roman"/>
          <w:lang w:eastAsia="ar-SA"/>
        </w:rPr>
        <w:lastRenderedPageBreak/>
        <w:t>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bookmarkEnd w:id="1"/>
    <w:p w14:paraId="7DBADFA8" w14:textId="77777777" w:rsidR="00A54CFB" w:rsidRPr="005179BA" w:rsidRDefault="00A54CFB" w:rsidP="00A54CFB">
      <w:pPr>
        <w:spacing w:after="0" w:line="240" w:lineRule="auto"/>
        <w:ind w:firstLine="709"/>
        <w:jc w:val="both"/>
        <w:rPr>
          <w:rFonts w:ascii="Times New Roman" w:eastAsia="Arial" w:hAnsi="Times New Roman" w:cs="Arial"/>
          <w:lang w:eastAsia="ar-SA"/>
        </w:rPr>
      </w:pPr>
      <w:r w:rsidRPr="005179BA">
        <w:rPr>
          <w:rFonts w:ascii="Times New Roman" w:eastAsia="Arial" w:hAnsi="Times New Roman" w:cs="Arial"/>
          <w:lang w:eastAsia="ar-SA"/>
        </w:rPr>
        <w:t>6.3. Ответственность Заказчика:</w:t>
      </w:r>
    </w:p>
    <w:p w14:paraId="05231D5B" w14:textId="77777777" w:rsidR="00A54CFB" w:rsidRPr="005179BA" w:rsidRDefault="00A54CFB" w:rsidP="00A54CFB">
      <w:pPr>
        <w:autoSpaceDE w:val="0"/>
        <w:autoSpaceDN w:val="0"/>
        <w:adjustRightInd w:val="0"/>
        <w:spacing w:after="0" w:line="240" w:lineRule="auto"/>
        <w:ind w:firstLine="539"/>
        <w:jc w:val="both"/>
        <w:rPr>
          <w:rFonts w:ascii="Times New Roman" w:eastAsia="Times New Roman" w:hAnsi="Times New Roman" w:cs="Times New Roman"/>
        </w:rPr>
      </w:pPr>
      <w:r w:rsidRPr="005179BA">
        <w:rPr>
          <w:rFonts w:ascii="Times New Roman" w:eastAsia="Times New Roman" w:hAnsi="Times New Roman" w:cs="Times New Roman"/>
        </w:rPr>
        <w:t>6.3.1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2F29E023" w14:textId="77777777" w:rsidR="00A54CFB" w:rsidRPr="005179BA" w:rsidRDefault="00A54CFB" w:rsidP="00A54CFB">
      <w:pPr>
        <w:autoSpaceDE w:val="0"/>
        <w:autoSpaceDN w:val="0"/>
        <w:adjustRightInd w:val="0"/>
        <w:spacing w:after="0" w:line="240" w:lineRule="auto"/>
        <w:ind w:firstLine="539"/>
        <w:jc w:val="both"/>
        <w:rPr>
          <w:rFonts w:ascii="Times New Roman" w:eastAsia="Times New Roman" w:hAnsi="Times New Roman" w:cs="Times New Roman"/>
        </w:rPr>
      </w:pPr>
      <w:r w:rsidRPr="005179BA">
        <w:rPr>
          <w:rFonts w:ascii="Times New Roman" w:eastAsia="Times New Roman" w:hAnsi="Times New Roman" w:cs="Times New Roman"/>
        </w:rPr>
        <w:t>а) 1000 рублей, если цена контракта не превышает 3 млн. рублей (включительно).</w:t>
      </w:r>
    </w:p>
    <w:p w14:paraId="74885B67" w14:textId="77777777" w:rsidR="00A54CFB" w:rsidRPr="005179BA" w:rsidRDefault="00A54CFB" w:rsidP="00A54CFB">
      <w:pPr>
        <w:autoSpaceDE w:val="0"/>
        <w:autoSpaceDN w:val="0"/>
        <w:adjustRightInd w:val="0"/>
        <w:spacing w:after="0" w:line="240" w:lineRule="auto"/>
        <w:ind w:firstLine="540"/>
        <w:jc w:val="both"/>
        <w:rPr>
          <w:rFonts w:ascii="Times New Roman" w:eastAsia="Times New Roman" w:hAnsi="Times New Roman" w:cs="Times New Roman"/>
        </w:rPr>
      </w:pPr>
      <w:r w:rsidRPr="005179BA">
        <w:rPr>
          <w:rFonts w:ascii="Times New Roman" w:eastAsia="Times New Roman" w:hAnsi="Times New Roman" w:cs="Times New Roman"/>
        </w:rPr>
        <w:t>6.3.2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E278391" w14:textId="77777777" w:rsidR="005179BA" w:rsidRPr="005179BA" w:rsidRDefault="005179BA" w:rsidP="005179BA">
      <w:pPr>
        <w:spacing w:after="0" w:line="0" w:lineRule="atLeast"/>
        <w:ind w:right="-427" w:firstLine="567"/>
        <w:jc w:val="both"/>
        <w:rPr>
          <w:rFonts w:ascii="Times New Roman" w:eastAsia="Times New Roman" w:hAnsi="Times New Roman" w:cs="Times New Roman"/>
        </w:rPr>
      </w:pPr>
      <w:r w:rsidRPr="005179BA">
        <w:rPr>
          <w:rFonts w:ascii="Times New Roman" w:eastAsia="Times New Roman" w:hAnsi="Times New Roman" w:cs="Times New Roman"/>
        </w:rPr>
        <w:t>6.3.3.В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3CEF22F9" w14:textId="77777777" w:rsidR="005179BA" w:rsidRPr="00173C7F" w:rsidRDefault="005179BA" w:rsidP="005179BA">
      <w:pPr>
        <w:spacing w:after="0" w:line="0" w:lineRule="atLeast"/>
        <w:ind w:right="-427" w:firstLine="567"/>
        <w:jc w:val="both"/>
        <w:rPr>
          <w:rFonts w:ascii="Times New Roman" w:eastAsia="Times New Roman" w:hAnsi="Times New Roman" w:cs="Times New Roman"/>
        </w:rPr>
      </w:pPr>
      <w:r w:rsidRPr="005179BA">
        <w:rPr>
          <w:rFonts w:ascii="Times New Roman" w:eastAsia="Times New Roman" w:hAnsi="Times New Roman" w:cs="Times New Roman"/>
        </w:rPr>
        <w:t>6.3.4.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D1D875E" w14:textId="77777777" w:rsidR="00A54CFB" w:rsidRPr="00A54CFB" w:rsidRDefault="00A54CFB" w:rsidP="00A54CFB">
      <w:pPr>
        <w:autoSpaceDE w:val="0"/>
        <w:autoSpaceDN w:val="0"/>
        <w:adjustRightInd w:val="0"/>
        <w:spacing w:after="0"/>
        <w:ind w:firstLine="540"/>
        <w:jc w:val="both"/>
        <w:rPr>
          <w:rFonts w:ascii="Times New Roman" w:eastAsia="Arial" w:hAnsi="Times New Roman" w:cs="Times New Roman"/>
          <w:lang w:eastAsia="ar-SA"/>
        </w:rPr>
      </w:pPr>
    </w:p>
    <w:p w14:paraId="30DF03FB" w14:textId="77777777" w:rsidR="00A54CFB" w:rsidRPr="00A54CFB" w:rsidRDefault="00A54CFB" w:rsidP="00A54CFB">
      <w:pPr>
        <w:spacing w:after="0" w:line="240" w:lineRule="auto"/>
        <w:ind w:firstLine="709"/>
        <w:jc w:val="center"/>
        <w:rPr>
          <w:rFonts w:ascii="Times New Roman" w:eastAsia="Times New Roman" w:hAnsi="Times New Roman" w:cs="Times New Roman"/>
          <w:b/>
        </w:rPr>
      </w:pPr>
      <w:r w:rsidRPr="00A54CFB">
        <w:rPr>
          <w:rFonts w:ascii="Times New Roman" w:eastAsia="Times New Roman" w:hAnsi="Times New Roman" w:cs="Times New Roman"/>
          <w:b/>
        </w:rPr>
        <w:t>7. Действие обстоятельств непреодолимой силы</w:t>
      </w:r>
    </w:p>
    <w:p w14:paraId="76A87E0F"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7.1. Ни одна из Сторон не несет ответственность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эпидемия, блокада, эмбарго, пожары, землетрясения, наводнения и другие природные стихийные бедствия, а также издание актов государственных органов.</w:t>
      </w:r>
    </w:p>
    <w:p w14:paraId="38F90966"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7.2.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44EA62F3"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7.3. Сторона, не исполняющая обязательств по настоящему Контракту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Контракту.</w:t>
      </w:r>
    </w:p>
    <w:p w14:paraId="6EE2D665"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7.4. Если обстоятельства непреодолимой силы действуют на протяжении 6 месяцев, настоящий Контракт может быть расторгнут любой из Сторон путем направления письменного уведомления другой Стороне.</w:t>
      </w:r>
    </w:p>
    <w:p w14:paraId="0F47E3E5" w14:textId="77777777" w:rsidR="00A54CFB" w:rsidRPr="00A54CFB" w:rsidRDefault="00A54CFB" w:rsidP="00A54CFB">
      <w:pPr>
        <w:spacing w:after="0" w:line="240" w:lineRule="auto"/>
        <w:ind w:firstLine="709"/>
        <w:jc w:val="center"/>
        <w:rPr>
          <w:rFonts w:ascii="Times New Roman" w:eastAsia="Times New Roman" w:hAnsi="Times New Roman" w:cs="Times New Roman"/>
          <w:b/>
        </w:rPr>
      </w:pPr>
      <w:r w:rsidRPr="00A54CFB">
        <w:rPr>
          <w:rFonts w:ascii="Times New Roman" w:eastAsia="Times New Roman" w:hAnsi="Times New Roman" w:cs="Times New Roman"/>
          <w:b/>
        </w:rPr>
        <w:t>8. Порядок изменения и расторжения Контракта</w:t>
      </w:r>
    </w:p>
    <w:p w14:paraId="53FE7DC4"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8.1.Расторжение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652B9D2B" w14:textId="77777777" w:rsidR="00A54CFB" w:rsidRPr="00A54CFB" w:rsidRDefault="00A54CFB" w:rsidP="00A54CFB">
      <w:pPr>
        <w:spacing w:after="0" w:line="240" w:lineRule="auto"/>
        <w:ind w:firstLine="709"/>
        <w:jc w:val="both"/>
        <w:rPr>
          <w:rFonts w:ascii="Times New Roman" w:eastAsia="Times New Roman" w:hAnsi="Times New Roman" w:cs="Times New Roman"/>
          <w:color w:val="000000"/>
        </w:rPr>
      </w:pPr>
      <w:r w:rsidRPr="00A54CFB">
        <w:rPr>
          <w:rFonts w:ascii="Times New Roman" w:eastAsia="Times New Roman" w:hAnsi="Times New Roman" w:cs="Times New Roman"/>
          <w:color w:val="000000"/>
        </w:rPr>
        <w:t>8.2.Изменение существенных условий Контракта при его исполнении не допускается, за исключением их изменения по соглашению Сторон в случаях указанных в части 1 статьи 95 Федерального закона от 5 апреля 2013 г. № 44-ФЗ</w:t>
      </w:r>
      <w:r w:rsidRPr="00A54CFB">
        <w:rPr>
          <w:rFonts w:ascii="Times New Roman" w:eastAsia="Times New Roman" w:hAnsi="Times New Roman" w:cs="Times New Roman"/>
          <w:color w:val="000000"/>
          <w:kern w:val="28"/>
        </w:rPr>
        <w:t xml:space="preserve"> «О контрактной системе в сфере закупок товаров, работ, услуг для обеспечения государственных и муниципальных нужд».</w:t>
      </w:r>
    </w:p>
    <w:p w14:paraId="55397A13"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8.3.Заказчик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A54CFB">
        <w:rPr>
          <w:rFonts w:ascii="Times New Roman" w:eastAsia="Times New Roman" w:hAnsi="Times New Roman" w:cs="Times New Roman"/>
          <w:color w:val="000000"/>
        </w:rPr>
        <w:t xml:space="preserve"> и Федеральным законом от 5 апреля 2013 г. № 44-ФЗ</w:t>
      </w:r>
      <w:r w:rsidRPr="00A54CFB">
        <w:rPr>
          <w:rFonts w:ascii="Times New Roman" w:eastAsia="Times New Roman" w:hAnsi="Times New Roman" w:cs="Times New Roman"/>
        </w:rPr>
        <w:t>.</w:t>
      </w:r>
    </w:p>
    <w:p w14:paraId="190D039F"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8.</w:t>
      </w:r>
      <w:r>
        <w:rPr>
          <w:rFonts w:ascii="Times New Roman" w:eastAsia="Times New Roman" w:hAnsi="Times New Roman" w:cs="Times New Roman"/>
        </w:rPr>
        <w:t>4</w:t>
      </w:r>
      <w:r w:rsidRPr="00A54CFB">
        <w:rPr>
          <w:rFonts w:ascii="Times New Roman" w:eastAsia="Times New Roman" w:hAnsi="Times New Roman" w:cs="Times New Roman"/>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72F57B1" w14:textId="58122712" w:rsidR="00A54CFB" w:rsidRDefault="00A54CFB" w:rsidP="006C4EF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8.5</w:t>
      </w:r>
      <w:r w:rsidRPr="00A54CFB">
        <w:rPr>
          <w:rFonts w:ascii="Times New Roman" w:eastAsia="Times New Roman" w:hAnsi="Times New Roman" w:cs="Times New Roman"/>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74905DF" w14:textId="77777777" w:rsidR="005E7247" w:rsidRPr="006C4EFE" w:rsidRDefault="005E7247" w:rsidP="006C4EFE">
      <w:pPr>
        <w:spacing w:after="0" w:line="240" w:lineRule="auto"/>
        <w:ind w:firstLine="709"/>
        <w:jc w:val="both"/>
        <w:rPr>
          <w:rFonts w:ascii="Times New Roman" w:eastAsia="Times New Roman" w:hAnsi="Times New Roman" w:cs="Times New Roman"/>
        </w:rPr>
      </w:pPr>
    </w:p>
    <w:p w14:paraId="1E441046" w14:textId="77777777" w:rsidR="00A54CFB" w:rsidRPr="00A54CFB" w:rsidRDefault="00A54CFB" w:rsidP="00A54CFB">
      <w:pPr>
        <w:spacing w:after="0" w:line="240" w:lineRule="auto"/>
        <w:ind w:firstLine="709"/>
        <w:jc w:val="center"/>
        <w:rPr>
          <w:rFonts w:ascii="Times New Roman" w:eastAsia="Times New Roman" w:hAnsi="Times New Roman" w:cs="Times New Roman"/>
          <w:b/>
        </w:rPr>
      </w:pPr>
      <w:r>
        <w:rPr>
          <w:rFonts w:ascii="Times New Roman" w:eastAsia="Times New Roman" w:hAnsi="Times New Roman" w:cs="Times New Roman"/>
          <w:b/>
        </w:rPr>
        <w:t>9</w:t>
      </w:r>
      <w:r w:rsidRPr="00A54CFB">
        <w:rPr>
          <w:rFonts w:ascii="Times New Roman" w:eastAsia="Times New Roman" w:hAnsi="Times New Roman" w:cs="Times New Roman"/>
          <w:b/>
        </w:rPr>
        <w:t>. Прочие условия</w:t>
      </w:r>
    </w:p>
    <w:p w14:paraId="34310148" w14:textId="5D99A833" w:rsidR="00A54CFB" w:rsidRPr="00A54CFB" w:rsidRDefault="00A54CFB" w:rsidP="00A54CFB">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9</w:t>
      </w:r>
      <w:r w:rsidRPr="00A54CFB">
        <w:rPr>
          <w:rFonts w:ascii="Times New Roman" w:eastAsia="Times New Roman" w:hAnsi="Times New Roman" w:cs="Times New Roman"/>
        </w:rPr>
        <w:t>.1. Настоящий Контракт, вступает в действие с момента</w:t>
      </w:r>
      <w:r w:rsidR="00A3403F">
        <w:rPr>
          <w:rFonts w:ascii="Times New Roman" w:eastAsia="Times New Roman" w:hAnsi="Times New Roman" w:cs="Times New Roman"/>
        </w:rPr>
        <w:t xml:space="preserve"> его подписания и действует до</w:t>
      </w:r>
      <w:r w:rsidR="00A3403F">
        <w:rPr>
          <w:rFonts w:ascii="Times New Roman" w:eastAsia="Times New Roman" w:hAnsi="Times New Roman" w:cs="Times New Roman"/>
        </w:rPr>
        <w:br/>
        <w:t>25</w:t>
      </w:r>
      <w:r w:rsidRPr="00A54CFB">
        <w:rPr>
          <w:rFonts w:ascii="Times New Roman" w:eastAsia="Times New Roman" w:hAnsi="Times New Roman" w:cs="Times New Roman"/>
        </w:rPr>
        <w:t xml:space="preserve"> декабря 202</w:t>
      </w:r>
      <w:r w:rsidR="00A3403F">
        <w:rPr>
          <w:rFonts w:ascii="Times New Roman" w:eastAsia="Times New Roman" w:hAnsi="Times New Roman" w:cs="Times New Roman"/>
        </w:rPr>
        <w:t>6</w:t>
      </w:r>
      <w:r w:rsidR="00E67D3A">
        <w:rPr>
          <w:rFonts w:ascii="Times New Roman" w:eastAsia="Times New Roman" w:hAnsi="Times New Roman" w:cs="Times New Roman"/>
        </w:rPr>
        <w:t xml:space="preserve"> года.</w:t>
      </w:r>
    </w:p>
    <w:p w14:paraId="570AF54E"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9</w:t>
      </w:r>
      <w:r w:rsidRPr="00A54CFB">
        <w:rPr>
          <w:rFonts w:ascii="Times New Roman" w:eastAsia="Times New Roman" w:hAnsi="Times New Roman" w:cs="Times New Roman"/>
        </w:rPr>
        <w:t>.2. В случае изменения у какой-либо из Сторон местонахождения, названия, банковских реквизитов и прочего, она обязана в течение 10 (десяти) дней письменно известить об этом другую Сторону.</w:t>
      </w:r>
    </w:p>
    <w:p w14:paraId="5A719C7B" w14:textId="77777777" w:rsidR="00A54CFB" w:rsidRPr="00A54CFB" w:rsidRDefault="00A54CFB" w:rsidP="00A54CFB">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t>9</w:t>
      </w:r>
      <w:r w:rsidRPr="00A54CFB">
        <w:rPr>
          <w:rFonts w:ascii="Times New Roman" w:eastAsia="Times New Roman" w:hAnsi="Times New Roman" w:cs="Times New Roman"/>
        </w:rPr>
        <w:t>.</w:t>
      </w:r>
      <w:r>
        <w:rPr>
          <w:rFonts w:ascii="Times New Roman" w:eastAsia="Times New Roman" w:hAnsi="Times New Roman" w:cs="Times New Roman"/>
        </w:rPr>
        <w:t>3</w:t>
      </w:r>
      <w:r w:rsidRPr="00A54CFB">
        <w:rPr>
          <w:rFonts w:ascii="Times New Roman" w:eastAsia="Times New Roman" w:hAnsi="Times New Roman" w:cs="Times New Roman"/>
        </w:rPr>
        <w:t>. Следующие приложения являются неотъемлемой частью настоящего Контракта:</w:t>
      </w:r>
    </w:p>
    <w:p w14:paraId="538D1125" w14:textId="47886EDE" w:rsidR="00A54CFB" w:rsidRPr="00A54CFB" w:rsidRDefault="00A54CFB" w:rsidP="00A54CFB">
      <w:pPr>
        <w:spacing w:after="0" w:line="240" w:lineRule="auto"/>
        <w:ind w:firstLine="709"/>
        <w:jc w:val="both"/>
        <w:rPr>
          <w:rFonts w:ascii="Times New Roman" w:eastAsia="Times New Roman" w:hAnsi="Times New Roman" w:cs="Times New Roman"/>
        </w:rPr>
      </w:pPr>
      <w:r w:rsidRPr="00A54CFB">
        <w:rPr>
          <w:rFonts w:ascii="Times New Roman" w:eastAsia="Times New Roman" w:hAnsi="Times New Roman" w:cs="Times New Roman"/>
        </w:rPr>
        <w:t xml:space="preserve">приложение № 1 на </w:t>
      </w:r>
      <w:r w:rsidR="006C4EFE">
        <w:rPr>
          <w:rFonts w:ascii="Times New Roman" w:eastAsia="Times New Roman" w:hAnsi="Times New Roman" w:cs="Times New Roman"/>
        </w:rPr>
        <w:t>1</w:t>
      </w:r>
      <w:r w:rsidRPr="00A54CFB">
        <w:rPr>
          <w:rFonts w:ascii="Times New Roman" w:eastAsia="Times New Roman" w:hAnsi="Times New Roman" w:cs="Times New Roman"/>
        </w:rPr>
        <w:t xml:space="preserve"> л.</w:t>
      </w:r>
    </w:p>
    <w:p w14:paraId="65D798F2" w14:textId="77777777" w:rsidR="00A54CFB" w:rsidRDefault="00A54CFB" w:rsidP="00A54CFB">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rPr>
        <w:lastRenderedPageBreak/>
        <w:t>9</w:t>
      </w:r>
      <w:r w:rsidRPr="00A54CFB">
        <w:rPr>
          <w:rFonts w:ascii="Times New Roman" w:eastAsia="Times New Roman" w:hAnsi="Times New Roman" w:cs="Times New Roman"/>
        </w:rPr>
        <w:t>.</w:t>
      </w:r>
      <w:r>
        <w:rPr>
          <w:rFonts w:ascii="Times New Roman" w:eastAsia="Times New Roman" w:hAnsi="Times New Roman" w:cs="Times New Roman"/>
        </w:rPr>
        <w:t>4</w:t>
      </w:r>
      <w:r w:rsidRPr="00A54CFB">
        <w:rPr>
          <w:rFonts w:ascii="Times New Roman" w:eastAsia="Times New Roman" w:hAnsi="Times New Roman" w:cs="Times New Roman"/>
        </w:rPr>
        <w:t>. Вопросы, не урегулированные настоящим Контрактом, разрешаются в соответствии с действующим законодательством Российской Федерации.</w:t>
      </w:r>
    </w:p>
    <w:p w14:paraId="12E28D3C" w14:textId="77777777" w:rsidR="00DF3605" w:rsidRDefault="00DF3605" w:rsidP="00A54CFB">
      <w:pPr>
        <w:spacing w:after="0" w:line="240" w:lineRule="auto"/>
        <w:ind w:firstLine="709"/>
        <w:jc w:val="both"/>
        <w:rPr>
          <w:rFonts w:ascii="Times New Roman" w:eastAsia="Times New Roman" w:hAnsi="Times New Roman" w:cs="Times New Roman"/>
        </w:rPr>
      </w:pPr>
    </w:p>
    <w:p w14:paraId="1850F48A" w14:textId="77777777" w:rsidR="00DF3605" w:rsidRDefault="00DF3605" w:rsidP="00A54CFB">
      <w:pPr>
        <w:spacing w:after="0" w:line="240" w:lineRule="auto"/>
        <w:ind w:firstLine="709"/>
        <w:jc w:val="both"/>
        <w:rPr>
          <w:rFonts w:ascii="Times New Roman" w:eastAsia="Times New Roman" w:hAnsi="Times New Roman" w:cs="Times New Roman"/>
        </w:rPr>
      </w:pPr>
    </w:p>
    <w:p w14:paraId="74C21F62" w14:textId="77777777" w:rsidR="00DF3605" w:rsidRDefault="00DF3605" w:rsidP="00A54CFB">
      <w:pPr>
        <w:spacing w:after="0" w:line="240" w:lineRule="auto"/>
        <w:ind w:firstLine="709"/>
        <w:jc w:val="both"/>
        <w:rPr>
          <w:rFonts w:ascii="Times New Roman" w:eastAsia="Times New Roman" w:hAnsi="Times New Roman" w:cs="Times New Roman"/>
        </w:rPr>
      </w:pPr>
    </w:p>
    <w:p w14:paraId="563AD6DB" w14:textId="77777777" w:rsidR="00DF3605" w:rsidRPr="00A54CFB" w:rsidRDefault="00DF3605" w:rsidP="00A54CFB">
      <w:pPr>
        <w:spacing w:after="0" w:line="240" w:lineRule="auto"/>
        <w:ind w:firstLine="709"/>
        <w:jc w:val="both"/>
        <w:rPr>
          <w:rFonts w:ascii="Times New Roman" w:eastAsia="Times New Roman" w:hAnsi="Times New Roman" w:cs="Times New Roman"/>
        </w:rPr>
      </w:pPr>
    </w:p>
    <w:p w14:paraId="67730C42" w14:textId="77777777" w:rsidR="005E7247" w:rsidRDefault="005E7247" w:rsidP="00A54CFB">
      <w:pPr>
        <w:spacing w:after="0" w:line="240" w:lineRule="auto"/>
        <w:jc w:val="center"/>
        <w:rPr>
          <w:rFonts w:ascii="Times New Roman" w:eastAsia="Times New Roman" w:hAnsi="Times New Roman" w:cs="Times New Roman"/>
          <w:b/>
        </w:rPr>
      </w:pPr>
    </w:p>
    <w:p w14:paraId="43AA2E6C" w14:textId="77777777" w:rsidR="005E7247" w:rsidRDefault="005E7247" w:rsidP="00A54CFB">
      <w:pPr>
        <w:spacing w:after="0" w:line="240" w:lineRule="auto"/>
        <w:jc w:val="center"/>
        <w:rPr>
          <w:rFonts w:ascii="Times New Roman" w:eastAsia="Times New Roman" w:hAnsi="Times New Roman" w:cs="Times New Roman"/>
          <w:b/>
        </w:rPr>
      </w:pPr>
    </w:p>
    <w:p w14:paraId="1B137A52" w14:textId="77777777" w:rsidR="00A54CFB" w:rsidRPr="00A54CFB" w:rsidRDefault="00A54CFB" w:rsidP="00A54CFB">
      <w:pPr>
        <w:spacing w:after="0" w:line="240" w:lineRule="auto"/>
        <w:jc w:val="center"/>
        <w:rPr>
          <w:rFonts w:ascii="Times New Roman" w:eastAsia="Times New Roman" w:hAnsi="Times New Roman" w:cs="Times New Roman"/>
          <w:b/>
        </w:rPr>
      </w:pPr>
      <w:r w:rsidRPr="00A54CFB">
        <w:rPr>
          <w:rFonts w:ascii="Times New Roman" w:eastAsia="Times New Roman" w:hAnsi="Times New Roman" w:cs="Times New Roman"/>
          <w:b/>
        </w:rPr>
        <w:t>1</w:t>
      </w:r>
      <w:r w:rsidR="00D35E92">
        <w:rPr>
          <w:rFonts w:ascii="Times New Roman" w:eastAsia="Times New Roman" w:hAnsi="Times New Roman" w:cs="Times New Roman"/>
          <w:b/>
        </w:rPr>
        <w:t>0</w:t>
      </w:r>
      <w:r w:rsidRPr="00A54CFB">
        <w:rPr>
          <w:rFonts w:ascii="Times New Roman" w:eastAsia="Times New Roman" w:hAnsi="Times New Roman" w:cs="Times New Roman"/>
          <w:b/>
        </w:rPr>
        <w:t>. Местонахождение, банковские реквизиты Сторон</w:t>
      </w:r>
    </w:p>
    <w:p w14:paraId="55485FAC" w14:textId="77777777" w:rsidR="00A54CFB" w:rsidRPr="00A54CFB" w:rsidRDefault="00A54CFB" w:rsidP="00A54CFB">
      <w:pPr>
        <w:spacing w:after="0" w:line="240" w:lineRule="auto"/>
        <w:jc w:val="center"/>
        <w:rPr>
          <w:rFonts w:ascii="Times New Roman" w:eastAsia="Times New Roman" w:hAnsi="Times New Roman" w:cs="Times New Roman"/>
          <w:b/>
        </w:rPr>
      </w:pPr>
    </w:p>
    <w:tbl>
      <w:tblPr>
        <w:tblW w:w="0" w:type="auto"/>
        <w:tblInd w:w="108" w:type="dxa"/>
        <w:tblLook w:val="04A0" w:firstRow="1" w:lastRow="0" w:firstColumn="1" w:lastColumn="0" w:noHBand="0" w:noVBand="1"/>
      </w:tblPr>
      <w:tblGrid>
        <w:gridCol w:w="4962"/>
        <w:gridCol w:w="4394"/>
      </w:tblGrid>
      <w:tr w:rsidR="006376ED" w:rsidRPr="00B267D9" w14:paraId="531EFD9F" w14:textId="77777777" w:rsidTr="00006239">
        <w:trPr>
          <w:trHeight w:val="189"/>
        </w:trPr>
        <w:tc>
          <w:tcPr>
            <w:tcW w:w="4962" w:type="dxa"/>
            <w:hideMark/>
          </w:tcPr>
          <w:p w14:paraId="548B390D" w14:textId="77777777" w:rsidR="006376ED" w:rsidRPr="00B267D9" w:rsidRDefault="006376ED" w:rsidP="00006239">
            <w:pPr>
              <w:spacing w:after="6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ЗАКАЗЧИК:</w:t>
            </w:r>
          </w:p>
          <w:p w14:paraId="1C91476F" w14:textId="4AC0511C" w:rsidR="007D5C29" w:rsidRPr="007D5C29" w:rsidRDefault="007D5C29" w:rsidP="007D5C29">
            <w:pPr>
              <w:spacing w:after="0" w:line="240" w:lineRule="auto"/>
              <w:jc w:val="both"/>
              <w:rPr>
                <w:rFonts w:ascii="Times New Roman" w:hAnsi="Times New Roman"/>
              </w:rPr>
            </w:pPr>
            <w:r w:rsidRPr="007D5C29">
              <w:rPr>
                <w:rFonts w:ascii="Times New Roman" w:hAnsi="Times New Roman"/>
              </w:rPr>
              <w:t>Муниципальное бюджетное учреждение культуры «Пугачевский краеведческий музей имени К.И.</w:t>
            </w:r>
            <w:r w:rsidR="0036162F">
              <w:rPr>
                <w:rFonts w:ascii="Times New Roman" w:hAnsi="Times New Roman"/>
              </w:rPr>
              <w:t xml:space="preserve"> </w:t>
            </w:r>
            <w:r w:rsidRPr="007D5C29">
              <w:rPr>
                <w:rFonts w:ascii="Times New Roman" w:hAnsi="Times New Roman"/>
              </w:rPr>
              <w:t>Журавлева»</w:t>
            </w:r>
          </w:p>
          <w:p w14:paraId="0C6E1EEE"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 xml:space="preserve">413720, Саратовская обл., г. Пугачев,     </w:t>
            </w:r>
          </w:p>
          <w:p w14:paraId="77A54D60"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 xml:space="preserve">ул. </w:t>
            </w:r>
            <w:proofErr w:type="spellStart"/>
            <w:r w:rsidRPr="007D5C29">
              <w:rPr>
                <w:rFonts w:ascii="Times New Roman" w:hAnsi="Times New Roman"/>
              </w:rPr>
              <w:t>Топорковская</w:t>
            </w:r>
            <w:proofErr w:type="spellEnd"/>
            <w:r w:rsidRPr="007D5C29">
              <w:rPr>
                <w:rFonts w:ascii="Times New Roman" w:hAnsi="Times New Roman"/>
              </w:rPr>
              <w:t>, д.25</w:t>
            </w:r>
          </w:p>
          <w:p w14:paraId="1B964F91"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 xml:space="preserve">ИНН6445005050    </w:t>
            </w:r>
          </w:p>
          <w:p w14:paraId="70773288"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КПП644501001</w:t>
            </w:r>
          </w:p>
          <w:p w14:paraId="27DA88D7"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Р/с: 03234643636370006000</w:t>
            </w:r>
          </w:p>
          <w:p w14:paraId="05C05622" w14:textId="77777777" w:rsidR="007D5C29" w:rsidRPr="007D5C29" w:rsidRDefault="007D5C29" w:rsidP="007D5C29">
            <w:pPr>
              <w:spacing w:after="0" w:line="240" w:lineRule="auto"/>
              <w:jc w:val="both"/>
              <w:rPr>
                <w:rFonts w:ascii="Times New Roman" w:hAnsi="Times New Roman"/>
              </w:rPr>
            </w:pPr>
            <w:proofErr w:type="spellStart"/>
            <w:r w:rsidRPr="007D5C29">
              <w:rPr>
                <w:rFonts w:ascii="Times New Roman" w:hAnsi="Times New Roman"/>
              </w:rPr>
              <w:t>Кор.счет</w:t>
            </w:r>
            <w:proofErr w:type="spellEnd"/>
            <w:r w:rsidRPr="007D5C29">
              <w:rPr>
                <w:rFonts w:ascii="Times New Roman" w:hAnsi="Times New Roman"/>
              </w:rPr>
              <w:t>: 40102810845370000052</w:t>
            </w:r>
          </w:p>
          <w:p w14:paraId="3EB50867"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 xml:space="preserve">Отделение Саратов Банка России//УФК по Саратовской области, </w:t>
            </w:r>
            <w:proofErr w:type="spellStart"/>
            <w:r w:rsidRPr="007D5C29">
              <w:rPr>
                <w:rFonts w:ascii="Times New Roman" w:hAnsi="Times New Roman"/>
              </w:rPr>
              <w:t>г.Саратов</w:t>
            </w:r>
            <w:proofErr w:type="spellEnd"/>
          </w:p>
          <w:p w14:paraId="42103E25"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БИК 016311121</w:t>
            </w:r>
          </w:p>
          <w:p w14:paraId="042CEC69" w14:textId="77777777" w:rsidR="007D5C29" w:rsidRPr="007D5C29" w:rsidRDefault="007D5C29" w:rsidP="007D5C29">
            <w:pPr>
              <w:spacing w:after="0" w:line="240" w:lineRule="auto"/>
              <w:jc w:val="both"/>
              <w:rPr>
                <w:rFonts w:ascii="Times New Roman" w:hAnsi="Times New Roman"/>
              </w:rPr>
            </w:pPr>
          </w:p>
          <w:p w14:paraId="4A7618E3" w14:textId="77777777" w:rsidR="007D5C29" w:rsidRPr="007D5C29" w:rsidRDefault="007D5C29" w:rsidP="007D5C29">
            <w:pPr>
              <w:spacing w:after="0" w:line="240" w:lineRule="auto"/>
              <w:jc w:val="both"/>
              <w:rPr>
                <w:rFonts w:ascii="Times New Roman" w:hAnsi="Times New Roman"/>
              </w:rPr>
            </w:pPr>
            <w:r w:rsidRPr="007D5C29">
              <w:rPr>
                <w:rFonts w:ascii="Times New Roman" w:hAnsi="Times New Roman"/>
              </w:rPr>
              <w:t xml:space="preserve">  </w:t>
            </w:r>
          </w:p>
          <w:p w14:paraId="2FA5A4C4" w14:textId="77777777" w:rsidR="007D5C29" w:rsidRPr="007D5C29" w:rsidRDefault="007D5C29" w:rsidP="007D5C29">
            <w:pPr>
              <w:spacing w:after="0" w:line="240" w:lineRule="auto"/>
              <w:jc w:val="both"/>
              <w:rPr>
                <w:rFonts w:ascii="Times New Roman" w:hAnsi="Times New Roman"/>
              </w:rPr>
            </w:pPr>
          </w:p>
          <w:p w14:paraId="00AEC70D" w14:textId="77777777" w:rsidR="007D5C29" w:rsidRPr="007D5C29" w:rsidRDefault="007D5C29" w:rsidP="007D5C29">
            <w:pPr>
              <w:spacing w:after="0" w:line="240" w:lineRule="auto"/>
              <w:jc w:val="both"/>
              <w:rPr>
                <w:rFonts w:ascii="Times New Roman" w:hAnsi="Times New Roman"/>
              </w:rPr>
            </w:pPr>
          </w:p>
          <w:p w14:paraId="4C16FB03" w14:textId="77777777" w:rsidR="007D5C29" w:rsidRPr="007D5C29" w:rsidRDefault="007D5C29" w:rsidP="007D5C29">
            <w:pPr>
              <w:spacing w:after="0" w:line="240" w:lineRule="auto"/>
              <w:jc w:val="both"/>
              <w:rPr>
                <w:rFonts w:ascii="Times New Roman" w:hAnsi="Times New Roman"/>
              </w:rPr>
            </w:pPr>
          </w:p>
          <w:p w14:paraId="28A89243" w14:textId="77777777" w:rsidR="007D5C29" w:rsidRPr="007D5C29" w:rsidRDefault="007D5C29" w:rsidP="007D5C29">
            <w:pPr>
              <w:spacing w:after="0" w:line="240" w:lineRule="auto"/>
              <w:jc w:val="both"/>
              <w:rPr>
                <w:rFonts w:ascii="Times New Roman" w:hAnsi="Times New Roman"/>
              </w:rPr>
            </w:pPr>
          </w:p>
          <w:p w14:paraId="65FFD00E" w14:textId="77777777" w:rsidR="007D5C29" w:rsidRPr="007D5C29" w:rsidRDefault="007D5C29" w:rsidP="007D5C29">
            <w:pPr>
              <w:spacing w:after="0" w:line="240" w:lineRule="auto"/>
              <w:jc w:val="both"/>
              <w:rPr>
                <w:rFonts w:ascii="Times New Roman" w:hAnsi="Times New Roman"/>
              </w:rPr>
            </w:pPr>
          </w:p>
          <w:p w14:paraId="3B3CA4EB" w14:textId="21DDA060" w:rsidR="006376ED" w:rsidRPr="00B267D9" w:rsidRDefault="007D5C29" w:rsidP="007D5C29">
            <w:pPr>
              <w:spacing w:after="60" w:line="240" w:lineRule="auto"/>
              <w:rPr>
                <w:rFonts w:ascii="Times New Roman" w:eastAsia="Times New Roman" w:hAnsi="Times New Roman" w:cs="Times New Roman"/>
              </w:rPr>
            </w:pPr>
            <w:r w:rsidRPr="007D5C29">
              <w:rPr>
                <w:rFonts w:ascii="Times New Roman" w:hAnsi="Times New Roman"/>
              </w:rPr>
              <w:t xml:space="preserve">_______________  /Е.С. </w:t>
            </w:r>
            <w:proofErr w:type="spellStart"/>
            <w:r w:rsidRPr="007D5C29">
              <w:rPr>
                <w:rFonts w:ascii="Times New Roman" w:hAnsi="Times New Roman"/>
              </w:rPr>
              <w:t>Сонникова</w:t>
            </w:r>
            <w:proofErr w:type="spellEnd"/>
            <w:r w:rsidRPr="007D5C29">
              <w:rPr>
                <w:rFonts w:ascii="Times New Roman" w:hAnsi="Times New Roman"/>
              </w:rPr>
              <w:t>/</w:t>
            </w:r>
          </w:p>
        </w:tc>
        <w:tc>
          <w:tcPr>
            <w:tcW w:w="4394" w:type="dxa"/>
            <w:hideMark/>
          </w:tcPr>
          <w:p w14:paraId="208FA609" w14:textId="77777777" w:rsidR="006376ED" w:rsidRPr="00B267D9" w:rsidRDefault="006376ED" w:rsidP="00006239">
            <w:pPr>
              <w:spacing w:after="60" w:line="240" w:lineRule="auto"/>
              <w:ind w:left="34" w:hanging="34"/>
              <w:jc w:val="center"/>
              <w:rPr>
                <w:rFonts w:ascii="Times New Roman" w:eastAsia="Times New Roman" w:hAnsi="Times New Roman" w:cs="Times New Roman"/>
                <w:b/>
              </w:rPr>
            </w:pPr>
            <w:r>
              <w:rPr>
                <w:rFonts w:ascii="Times New Roman" w:eastAsia="Times New Roman" w:hAnsi="Times New Roman" w:cs="Times New Roman"/>
                <w:b/>
              </w:rPr>
              <w:t>ИСПОЛНИТЕЛЬ</w:t>
            </w:r>
            <w:r w:rsidRPr="00B267D9">
              <w:rPr>
                <w:rFonts w:ascii="Times New Roman" w:eastAsia="Times New Roman" w:hAnsi="Times New Roman" w:cs="Times New Roman"/>
                <w:b/>
              </w:rPr>
              <w:t>:</w:t>
            </w:r>
          </w:p>
          <w:p w14:paraId="3EA821A1" w14:textId="4E5E3CF2" w:rsidR="006376ED" w:rsidRPr="00B267D9" w:rsidRDefault="006376ED" w:rsidP="00DF3605">
            <w:pPr>
              <w:spacing w:after="60" w:line="240" w:lineRule="auto"/>
              <w:ind w:left="34" w:hanging="34"/>
              <w:rPr>
                <w:rFonts w:ascii="Arial" w:eastAsia="Times New Roman" w:hAnsi="Arial" w:cs="Arial"/>
                <w:b/>
              </w:rPr>
            </w:pPr>
          </w:p>
        </w:tc>
      </w:tr>
    </w:tbl>
    <w:p w14:paraId="66F49852" w14:textId="70E69BDD" w:rsidR="005B54FA" w:rsidRDefault="005B54FA" w:rsidP="006376ED">
      <w:pPr>
        <w:spacing w:after="0" w:line="240" w:lineRule="auto"/>
        <w:jc w:val="both"/>
      </w:pPr>
    </w:p>
    <w:p w14:paraId="0EDB07BA" w14:textId="77777777" w:rsidR="005B54FA" w:rsidRPr="005B54FA" w:rsidRDefault="005B54FA" w:rsidP="005B54FA"/>
    <w:p w14:paraId="14D00EE6" w14:textId="77777777" w:rsidR="005B54FA" w:rsidRPr="005B54FA" w:rsidRDefault="005B54FA" w:rsidP="005B54FA"/>
    <w:p w14:paraId="5F54E0CD" w14:textId="77777777" w:rsidR="005B54FA" w:rsidRPr="005B54FA" w:rsidRDefault="005B54FA" w:rsidP="005B54FA"/>
    <w:p w14:paraId="1696A1FA" w14:textId="77777777" w:rsidR="005B54FA" w:rsidRPr="005B54FA" w:rsidRDefault="005B54FA" w:rsidP="005B54FA"/>
    <w:p w14:paraId="7F279AD9" w14:textId="77777777" w:rsidR="005B54FA" w:rsidRPr="005B54FA" w:rsidRDefault="005B54FA" w:rsidP="005B54FA"/>
    <w:p w14:paraId="321D08AD" w14:textId="77777777" w:rsidR="005B54FA" w:rsidRPr="005B54FA" w:rsidRDefault="005B54FA" w:rsidP="005B54FA"/>
    <w:p w14:paraId="79180A52" w14:textId="77777777" w:rsidR="005B54FA" w:rsidRPr="005B54FA" w:rsidRDefault="005B54FA" w:rsidP="005B54FA"/>
    <w:p w14:paraId="7EE190C7" w14:textId="77777777" w:rsidR="005B54FA" w:rsidRPr="005B54FA" w:rsidRDefault="005B54FA" w:rsidP="005B54FA"/>
    <w:p w14:paraId="68BD710E" w14:textId="77777777" w:rsidR="005B54FA" w:rsidRPr="005B54FA" w:rsidRDefault="005B54FA" w:rsidP="005B54FA"/>
    <w:p w14:paraId="12B4763E" w14:textId="77777777" w:rsidR="005B54FA" w:rsidRPr="005B54FA" w:rsidRDefault="005B54FA" w:rsidP="005B54FA"/>
    <w:p w14:paraId="2C50095F" w14:textId="77777777" w:rsidR="005B54FA" w:rsidRPr="005B54FA" w:rsidRDefault="005B54FA" w:rsidP="005B54FA"/>
    <w:p w14:paraId="0CA6B770" w14:textId="77777777" w:rsidR="005B54FA" w:rsidRPr="005B54FA" w:rsidRDefault="005B54FA" w:rsidP="005B54FA"/>
    <w:p w14:paraId="6376A950" w14:textId="77777777" w:rsidR="005B54FA" w:rsidRPr="005B54FA" w:rsidRDefault="005B54FA" w:rsidP="005B54FA"/>
    <w:p w14:paraId="59F6585B" w14:textId="5A4A5C92" w:rsidR="005B54FA" w:rsidRDefault="005B54FA" w:rsidP="005B54FA"/>
    <w:p w14:paraId="71CE2633" w14:textId="0C9C7894" w:rsidR="00F36BF3" w:rsidRDefault="005B54FA" w:rsidP="005B54FA">
      <w:pPr>
        <w:tabs>
          <w:tab w:val="left" w:pos="1377"/>
        </w:tabs>
      </w:pPr>
      <w:r>
        <w:lastRenderedPageBreak/>
        <w:tab/>
      </w:r>
    </w:p>
    <w:p w14:paraId="69CA7797" w14:textId="77777777" w:rsidR="005B54FA" w:rsidRDefault="005B54FA" w:rsidP="005B54FA">
      <w:pPr>
        <w:tabs>
          <w:tab w:val="left" w:pos="1377"/>
        </w:tabs>
      </w:pPr>
    </w:p>
    <w:p w14:paraId="12856AF6" w14:textId="77777777" w:rsidR="005B54FA" w:rsidRDefault="005B54FA" w:rsidP="005B54FA">
      <w:pPr>
        <w:spacing w:after="0" w:line="240" w:lineRule="auto"/>
        <w:jc w:val="right"/>
        <w:rPr>
          <w:rFonts w:ascii="Times New Roman" w:eastAsia="Times New Roman" w:hAnsi="Times New Roman" w:cs="Times New Roman"/>
        </w:rPr>
      </w:pPr>
    </w:p>
    <w:p w14:paraId="2365255A" w14:textId="77777777" w:rsidR="005B54FA" w:rsidRDefault="005B54FA" w:rsidP="005B54FA">
      <w:pPr>
        <w:spacing w:after="0" w:line="240" w:lineRule="auto"/>
        <w:jc w:val="right"/>
        <w:rPr>
          <w:rFonts w:ascii="Times New Roman" w:eastAsia="Times New Roman" w:hAnsi="Times New Roman" w:cs="Times New Roman"/>
        </w:rPr>
      </w:pPr>
      <w:r w:rsidRPr="00B267D9">
        <w:rPr>
          <w:rFonts w:ascii="Times New Roman" w:eastAsia="Times New Roman" w:hAnsi="Times New Roman" w:cs="Times New Roman"/>
        </w:rPr>
        <w:t>Приложение №</w:t>
      </w:r>
      <w:r>
        <w:rPr>
          <w:rFonts w:ascii="Times New Roman" w:eastAsia="Times New Roman" w:hAnsi="Times New Roman" w:cs="Times New Roman"/>
        </w:rPr>
        <w:t xml:space="preserve">1 </w:t>
      </w:r>
      <w:r w:rsidRPr="00B267D9">
        <w:rPr>
          <w:rFonts w:ascii="Times New Roman" w:eastAsia="Times New Roman" w:hAnsi="Times New Roman" w:cs="Times New Roman"/>
        </w:rPr>
        <w:t xml:space="preserve"> </w:t>
      </w:r>
    </w:p>
    <w:p w14:paraId="7A56BA32" w14:textId="46D5E8D1" w:rsidR="005B54FA" w:rsidRPr="00B267D9" w:rsidRDefault="005B54FA" w:rsidP="005B54FA">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86200E">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B267D9">
        <w:rPr>
          <w:rFonts w:ascii="Times New Roman" w:eastAsia="Times New Roman" w:hAnsi="Times New Roman" w:cs="Times New Roman"/>
        </w:rPr>
        <w:t>к контракту</w:t>
      </w:r>
      <w:r w:rsidR="004C5247">
        <w:rPr>
          <w:rFonts w:ascii="Times New Roman" w:eastAsia="Times New Roman" w:hAnsi="Times New Roman" w:cs="Times New Roman"/>
        </w:rPr>
        <w:t xml:space="preserve"> №</w:t>
      </w:r>
      <w:r w:rsidR="0086200E">
        <w:rPr>
          <w:rFonts w:ascii="Times New Roman" w:eastAsia="Times New Roman" w:hAnsi="Times New Roman" w:cs="Times New Roman"/>
        </w:rPr>
        <w:t>_____</w:t>
      </w:r>
      <w:r w:rsidRPr="00B267D9">
        <w:rPr>
          <w:rFonts w:ascii="Times New Roman" w:eastAsia="Times New Roman" w:hAnsi="Times New Roman" w:cs="Times New Roman"/>
        </w:rPr>
        <w:t xml:space="preserve"> </w:t>
      </w:r>
      <w:r w:rsidR="004C5247">
        <w:rPr>
          <w:rFonts w:ascii="Times New Roman" w:eastAsia="Times New Roman" w:hAnsi="Times New Roman" w:cs="Times New Roman"/>
        </w:rPr>
        <w:t>от «</w:t>
      </w:r>
      <w:r w:rsidR="0086200E">
        <w:rPr>
          <w:rFonts w:ascii="Times New Roman" w:eastAsia="Times New Roman" w:hAnsi="Times New Roman" w:cs="Times New Roman"/>
        </w:rPr>
        <w:t>___</w:t>
      </w:r>
      <w:proofErr w:type="gramStart"/>
      <w:r w:rsidR="0086200E">
        <w:rPr>
          <w:rFonts w:ascii="Times New Roman" w:eastAsia="Times New Roman" w:hAnsi="Times New Roman" w:cs="Times New Roman"/>
        </w:rPr>
        <w:t>_</w:t>
      </w:r>
      <w:r>
        <w:rPr>
          <w:rFonts w:ascii="Times New Roman" w:eastAsia="Times New Roman" w:hAnsi="Times New Roman" w:cs="Times New Roman"/>
        </w:rPr>
        <w:t>»</w:t>
      </w:r>
      <w:r w:rsidR="0086200E">
        <w:rPr>
          <w:rFonts w:ascii="Times New Roman" w:eastAsia="Times New Roman" w:hAnsi="Times New Roman" w:cs="Times New Roman"/>
        </w:rPr>
        <w:t>_</w:t>
      </w:r>
      <w:proofErr w:type="gramEnd"/>
      <w:r w:rsidR="0086200E">
        <w:rPr>
          <w:rFonts w:ascii="Times New Roman" w:eastAsia="Times New Roman" w:hAnsi="Times New Roman" w:cs="Times New Roman"/>
        </w:rPr>
        <w:t>________</w:t>
      </w:r>
      <w:r w:rsidRPr="00B267D9">
        <w:rPr>
          <w:rFonts w:ascii="Times New Roman" w:eastAsia="Times New Roman" w:hAnsi="Times New Roman" w:cs="Times New Roman"/>
        </w:rPr>
        <w:t xml:space="preserve"> 20</w:t>
      </w:r>
      <w:r w:rsidR="0086200E">
        <w:rPr>
          <w:rFonts w:ascii="Times New Roman" w:eastAsia="Times New Roman" w:hAnsi="Times New Roman" w:cs="Times New Roman"/>
        </w:rPr>
        <w:t>2</w:t>
      </w:r>
      <w:r w:rsidR="00A3403F">
        <w:rPr>
          <w:rFonts w:ascii="Times New Roman" w:eastAsia="Times New Roman" w:hAnsi="Times New Roman" w:cs="Times New Roman"/>
        </w:rPr>
        <w:t>6</w:t>
      </w:r>
      <w:r w:rsidRPr="00B267D9">
        <w:rPr>
          <w:rFonts w:ascii="Times New Roman" w:eastAsia="Times New Roman" w:hAnsi="Times New Roman" w:cs="Times New Roman"/>
        </w:rPr>
        <w:t xml:space="preserve"> г. </w:t>
      </w:r>
    </w:p>
    <w:p w14:paraId="6C31FB76" w14:textId="77777777" w:rsidR="005B54FA" w:rsidRPr="00B267D9" w:rsidRDefault="005B54FA" w:rsidP="005B54FA">
      <w:pPr>
        <w:jc w:val="center"/>
        <w:rPr>
          <w:rFonts w:ascii="Times New Roman" w:eastAsia="Times New Roman" w:hAnsi="Times New Roman" w:cs="Times New Roman"/>
        </w:rPr>
      </w:pPr>
    </w:p>
    <w:p w14:paraId="5488BBE7" w14:textId="77777777" w:rsidR="005B54FA" w:rsidRPr="00B267D9" w:rsidRDefault="005B54FA" w:rsidP="005B54FA">
      <w:pPr>
        <w:spacing w:after="0" w:line="240" w:lineRule="auto"/>
        <w:ind w:left="6521"/>
        <w:jc w:val="both"/>
        <w:rPr>
          <w:rFonts w:ascii="Times New Roman" w:eastAsia="Times New Roman" w:hAnsi="Times New Roman" w:cs="Times New Roman"/>
        </w:rPr>
      </w:pPr>
      <w:r>
        <w:rPr>
          <w:rFonts w:ascii="Times New Roman" w:eastAsia="Times New Roman" w:hAnsi="Times New Roman" w:cs="Times New Roman"/>
        </w:rPr>
        <w:t xml:space="preserve">                </w:t>
      </w:r>
    </w:p>
    <w:p w14:paraId="1C9D6543" w14:textId="77777777" w:rsidR="005B54FA" w:rsidRPr="00B267D9" w:rsidRDefault="005B54FA" w:rsidP="005B54FA">
      <w:pPr>
        <w:spacing w:after="0"/>
        <w:jc w:val="right"/>
        <w:rPr>
          <w:rFonts w:ascii="Times New Roman" w:eastAsia="Times New Roman" w:hAnsi="Times New Roman" w:cs="Times New Roman"/>
          <w:b/>
          <w:color w:val="FF0000"/>
        </w:rPr>
      </w:pPr>
    </w:p>
    <w:p w14:paraId="5D4274BC" w14:textId="77777777" w:rsidR="005B54FA" w:rsidRPr="00B267D9" w:rsidRDefault="005B54FA" w:rsidP="005B54FA">
      <w:pPr>
        <w:spacing w:after="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СПЕЦИФИКАЦИЯ</w:t>
      </w:r>
    </w:p>
    <w:p w14:paraId="59852F61" w14:textId="77777777" w:rsidR="005B54FA" w:rsidRPr="00B267D9" w:rsidRDefault="005B54FA" w:rsidP="005B54FA">
      <w:pPr>
        <w:spacing w:after="0" w:line="240" w:lineRule="auto"/>
        <w:jc w:val="both"/>
        <w:rPr>
          <w:rFonts w:ascii="Times New Roman" w:eastAsia="Times New Roman" w:hAnsi="Times New Roman" w:cs="Times New Roman"/>
        </w:rPr>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4705"/>
        <w:gridCol w:w="1417"/>
        <w:gridCol w:w="1276"/>
        <w:gridCol w:w="1276"/>
      </w:tblGrid>
      <w:tr w:rsidR="005B54FA" w:rsidRPr="00B267D9" w14:paraId="0BEC207B" w14:textId="77777777" w:rsidTr="001A2514">
        <w:trPr>
          <w:trHeight w:val="775"/>
        </w:trPr>
        <w:tc>
          <w:tcPr>
            <w:tcW w:w="697" w:type="dxa"/>
            <w:shd w:val="clear" w:color="auto" w:fill="auto"/>
            <w:noWrap/>
            <w:vAlign w:val="center"/>
          </w:tcPr>
          <w:p w14:paraId="65778955" w14:textId="77777777" w:rsidR="005B54FA" w:rsidRPr="00B267D9" w:rsidRDefault="005B54FA" w:rsidP="001A2514">
            <w:pPr>
              <w:spacing w:after="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 п/п</w:t>
            </w:r>
          </w:p>
        </w:tc>
        <w:tc>
          <w:tcPr>
            <w:tcW w:w="4705" w:type="dxa"/>
            <w:shd w:val="clear" w:color="auto" w:fill="auto"/>
            <w:noWrap/>
            <w:vAlign w:val="center"/>
          </w:tcPr>
          <w:p w14:paraId="35DC6DB4" w14:textId="77777777" w:rsidR="005B54FA" w:rsidRPr="00B267D9" w:rsidRDefault="005B54FA" w:rsidP="001A2514">
            <w:pPr>
              <w:spacing w:after="60" w:line="240" w:lineRule="auto"/>
              <w:ind w:hanging="3"/>
              <w:jc w:val="center"/>
              <w:rPr>
                <w:rFonts w:ascii="Times New Roman" w:eastAsia="Times New Roman" w:hAnsi="Times New Roman" w:cs="Times New Roman"/>
                <w:b/>
              </w:rPr>
            </w:pPr>
            <w:r w:rsidRPr="00B267D9">
              <w:rPr>
                <w:rFonts w:ascii="Times New Roman" w:eastAsia="Times New Roman" w:hAnsi="Times New Roman" w:cs="Times New Roman"/>
                <w:b/>
              </w:rPr>
              <w:t>Наименование</w:t>
            </w:r>
          </w:p>
        </w:tc>
        <w:tc>
          <w:tcPr>
            <w:tcW w:w="1417" w:type="dxa"/>
            <w:tcBorders>
              <w:bottom w:val="single" w:sz="4" w:space="0" w:color="auto"/>
            </w:tcBorders>
            <w:vAlign w:val="center"/>
          </w:tcPr>
          <w:p w14:paraId="6469547A" w14:textId="77777777" w:rsidR="005B54FA" w:rsidRPr="00B267D9" w:rsidRDefault="005B54FA" w:rsidP="001A2514">
            <w:pPr>
              <w:spacing w:after="6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 xml:space="preserve">Кол-во, </w:t>
            </w:r>
            <w:r>
              <w:rPr>
                <w:rFonts w:ascii="Times New Roman" w:eastAsia="Times New Roman" w:hAnsi="Times New Roman" w:cs="Times New Roman"/>
                <w:b/>
              </w:rPr>
              <w:t>ед</w:t>
            </w:r>
            <w:r w:rsidRPr="00B267D9">
              <w:rPr>
                <w:rFonts w:ascii="Times New Roman" w:eastAsia="Times New Roman" w:hAnsi="Times New Roman" w:cs="Times New Roman"/>
                <w:b/>
              </w:rPr>
              <w:t>.</w:t>
            </w:r>
          </w:p>
        </w:tc>
        <w:tc>
          <w:tcPr>
            <w:tcW w:w="1276" w:type="dxa"/>
            <w:vAlign w:val="center"/>
          </w:tcPr>
          <w:p w14:paraId="37DAAE1A" w14:textId="77777777" w:rsidR="005B54FA" w:rsidRPr="00B267D9" w:rsidRDefault="005B54FA" w:rsidP="001A2514">
            <w:pPr>
              <w:spacing w:after="6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 xml:space="preserve">Цена за </w:t>
            </w:r>
            <w:r>
              <w:rPr>
                <w:rFonts w:ascii="Times New Roman" w:eastAsia="Times New Roman" w:hAnsi="Times New Roman" w:cs="Times New Roman"/>
                <w:b/>
              </w:rPr>
              <w:t>единицу</w:t>
            </w:r>
            <w:r w:rsidRPr="00B267D9">
              <w:rPr>
                <w:rFonts w:ascii="Times New Roman" w:eastAsia="Times New Roman" w:hAnsi="Times New Roman" w:cs="Times New Roman"/>
                <w:b/>
              </w:rPr>
              <w:t>, руб.</w:t>
            </w:r>
          </w:p>
        </w:tc>
        <w:tc>
          <w:tcPr>
            <w:tcW w:w="1276" w:type="dxa"/>
          </w:tcPr>
          <w:p w14:paraId="5B55F6DB" w14:textId="77777777" w:rsidR="005B54FA" w:rsidRPr="00B267D9" w:rsidRDefault="005B54FA" w:rsidP="001A2514">
            <w:pPr>
              <w:spacing w:after="60" w:line="240" w:lineRule="auto"/>
              <w:jc w:val="center"/>
              <w:rPr>
                <w:rFonts w:ascii="Times New Roman" w:eastAsia="Times New Roman" w:hAnsi="Times New Roman" w:cs="Times New Roman"/>
                <w:b/>
              </w:rPr>
            </w:pPr>
            <w:r w:rsidRPr="00B267D9">
              <w:rPr>
                <w:rFonts w:ascii="Times New Roman" w:eastAsia="Times New Roman" w:hAnsi="Times New Roman" w:cs="Times New Roman"/>
                <w:b/>
              </w:rPr>
              <w:t>Сумма, руб.</w:t>
            </w:r>
          </w:p>
        </w:tc>
      </w:tr>
      <w:tr w:rsidR="005B54FA" w:rsidRPr="00B267D9" w14:paraId="5FC452FB" w14:textId="77777777" w:rsidTr="001A2514">
        <w:trPr>
          <w:trHeight w:val="300"/>
        </w:trPr>
        <w:tc>
          <w:tcPr>
            <w:tcW w:w="697" w:type="dxa"/>
            <w:shd w:val="clear" w:color="auto" w:fill="auto"/>
            <w:noWrap/>
            <w:vAlign w:val="center"/>
          </w:tcPr>
          <w:p w14:paraId="7CA6B7E4" w14:textId="77777777" w:rsidR="005B54FA" w:rsidRPr="00B267D9" w:rsidRDefault="005B54FA" w:rsidP="001A2514">
            <w:pPr>
              <w:numPr>
                <w:ilvl w:val="0"/>
                <w:numId w:val="1"/>
              </w:numPr>
              <w:spacing w:after="0" w:line="240" w:lineRule="auto"/>
              <w:ind w:left="170"/>
              <w:jc w:val="center"/>
              <w:rPr>
                <w:rFonts w:ascii="Times New Roman" w:eastAsia="Times New Roman" w:hAnsi="Times New Roman" w:cs="Times New Roman"/>
              </w:rPr>
            </w:pPr>
          </w:p>
        </w:tc>
        <w:tc>
          <w:tcPr>
            <w:tcW w:w="4705" w:type="dxa"/>
            <w:shd w:val="clear" w:color="auto" w:fill="auto"/>
            <w:noWrap/>
            <w:vAlign w:val="center"/>
          </w:tcPr>
          <w:p w14:paraId="22E9A249" w14:textId="150F4CF6" w:rsidR="0077623B" w:rsidRDefault="00A3403F" w:rsidP="00B0729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Ремонт и</w:t>
            </w:r>
            <w:r w:rsidR="00B07296">
              <w:rPr>
                <w:rFonts w:ascii="Times New Roman" w:eastAsia="Times New Roman" w:hAnsi="Times New Roman" w:cs="Times New Roman"/>
                <w:color w:val="000000"/>
              </w:rPr>
              <w:t xml:space="preserve"> отделка экспозиционных залов №1</w:t>
            </w:r>
            <w:r>
              <w:rPr>
                <w:rFonts w:ascii="Times New Roman" w:eastAsia="Times New Roman" w:hAnsi="Times New Roman" w:cs="Times New Roman"/>
                <w:color w:val="000000"/>
              </w:rPr>
              <w:t>,</w:t>
            </w:r>
            <w:r w:rsidR="00B07296">
              <w:rPr>
                <w:rFonts w:ascii="Times New Roman" w:eastAsia="Times New Roman" w:hAnsi="Times New Roman" w:cs="Times New Roman"/>
                <w:color w:val="000000"/>
              </w:rPr>
              <w:t>2,3</w:t>
            </w:r>
            <w:r>
              <w:rPr>
                <w:rFonts w:ascii="Times New Roman" w:eastAsia="Times New Roman" w:hAnsi="Times New Roman" w:cs="Times New Roman"/>
                <w:color w:val="000000"/>
              </w:rPr>
              <w:t xml:space="preserve"> по адресу: </w:t>
            </w:r>
            <w:proofErr w:type="spellStart"/>
            <w:r>
              <w:rPr>
                <w:rFonts w:ascii="Times New Roman" w:eastAsia="Times New Roman" w:hAnsi="Times New Roman" w:cs="Times New Roman"/>
                <w:color w:val="000000"/>
              </w:rPr>
              <w:t>г.Пугачев</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Топорковская</w:t>
            </w:r>
            <w:proofErr w:type="spellEnd"/>
            <w:r>
              <w:rPr>
                <w:rFonts w:ascii="Times New Roman" w:eastAsia="Times New Roman" w:hAnsi="Times New Roman" w:cs="Times New Roman"/>
                <w:color w:val="000000"/>
              </w:rPr>
              <w:t xml:space="preserve"> д.7</w:t>
            </w:r>
          </w:p>
        </w:tc>
        <w:tc>
          <w:tcPr>
            <w:tcW w:w="1417" w:type="dxa"/>
            <w:vAlign w:val="center"/>
          </w:tcPr>
          <w:p w14:paraId="7803991E" w14:textId="6A15BCA8" w:rsidR="005B54FA" w:rsidRDefault="005B54FA" w:rsidP="001A2514">
            <w:pPr>
              <w:spacing w:after="0" w:line="240" w:lineRule="auto"/>
              <w:jc w:val="center"/>
              <w:rPr>
                <w:rFonts w:ascii="Times New Roman" w:eastAsia="Times New Roman" w:hAnsi="Times New Roman" w:cs="Times New Roman"/>
                <w:color w:val="000000"/>
              </w:rPr>
            </w:pPr>
          </w:p>
        </w:tc>
        <w:tc>
          <w:tcPr>
            <w:tcW w:w="1276" w:type="dxa"/>
            <w:vAlign w:val="center"/>
          </w:tcPr>
          <w:p w14:paraId="3D16027E" w14:textId="147F1357" w:rsidR="005B54FA" w:rsidRDefault="005B54FA" w:rsidP="001A2514">
            <w:pPr>
              <w:spacing w:after="60" w:line="240" w:lineRule="auto"/>
              <w:jc w:val="center"/>
              <w:rPr>
                <w:rFonts w:ascii="Times New Roman" w:eastAsia="Times New Roman" w:hAnsi="Times New Roman" w:cs="Times New Roman"/>
              </w:rPr>
            </w:pPr>
          </w:p>
        </w:tc>
        <w:tc>
          <w:tcPr>
            <w:tcW w:w="1276" w:type="dxa"/>
          </w:tcPr>
          <w:p w14:paraId="106A7983" w14:textId="122AF17D" w:rsidR="005B54FA" w:rsidRDefault="005B54FA" w:rsidP="00DF3605">
            <w:pPr>
              <w:spacing w:after="60" w:line="240" w:lineRule="auto"/>
              <w:jc w:val="center"/>
              <w:rPr>
                <w:rFonts w:ascii="Times New Roman" w:eastAsia="Times New Roman" w:hAnsi="Times New Roman" w:cs="Times New Roman"/>
              </w:rPr>
            </w:pPr>
          </w:p>
        </w:tc>
      </w:tr>
      <w:tr w:rsidR="005B54FA" w:rsidRPr="00B267D9" w14:paraId="17F6567C" w14:textId="77777777" w:rsidTr="001A2514">
        <w:trPr>
          <w:trHeight w:val="300"/>
        </w:trPr>
        <w:tc>
          <w:tcPr>
            <w:tcW w:w="5402" w:type="dxa"/>
            <w:gridSpan w:val="2"/>
            <w:shd w:val="clear" w:color="auto" w:fill="auto"/>
            <w:noWrap/>
            <w:vAlign w:val="center"/>
          </w:tcPr>
          <w:p w14:paraId="4A3BB595" w14:textId="77777777" w:rsidR="005B54FA" w:rsidRPr="00B267D9" w:rsidRDefault="005B54FA" w:rsidP="001A2514">
            <w:pPr>
              <w:spacing w:after="0" w:line="240" w:lineRule="auto"/>
              <w:jc w:val="right"/>
              <w:rPr>
                <w:rFonts w:ascii="Times New Roman" w:eastAsia="Times New Roman" w:hAnsi="Times New Roman" w:cs="Times New Roman"/>
                <w:color w:val="000000"/>
              </w:rPr>
            </w:pPr>
            <w:r w:rsidRPr="00B267D9">
              <w:rPr>
                <w:rFonts w:ascii="Times New Roman" w:eastAsia="Times New Roman" w:hAnsi="Times New Roman" w:cs="Times New Roman"/>
                <w:color w:val="000000"/>
              </w:rPr>
              <w:t>ИТОГО</w:t>
            </w:r>
          </w:p>
        </w:tc>
        <w:tc>
          <w:tcPr>
            <w:tcW w:w="1417" w:type="dxa"/>
            <w:vAlign w:val="center"/>
          </w:tcPr>
          <w:p w14:paraId="6FB1E334" w14:textId="77777777" w:rsidR="005B54FA" w:rsidRPr="00B267D9" w:rsidRDefault="005B54FA" w:rsidP="001A2514">
            <w:pPr>
              <w:spacing w:after="0" w:line="240" w:lineRule="auto"/>
              <w:jc w:val="center"/>
              <w:rPr>
                <w:rFonts w:ascii="Times New Roman" w:eastAsia="Times New Roman" w:hAnsi="Times New Roman" w:cs="Times New Roman"/>
                <w:color w:val="000000"/>
              </w:rPr>
            </w:pPr>
          </w:p>
        </w:tc>
        <w:tc>
          <w:tcPr>
            <w:tcW w:w="1276" w:type="dxa"/>
            <w:vAlign w:val="center"/>
          </w:tcPr>
          <w:p w14:paraId="16662613" w14:textId="77777777" w:rsidR="005B54FA" w:rsidRPr="00B267D9" w:rsidRDefault="005B54FA" w:rsidP="001A2514">
            <w:pPr>
              <w:spacing w:after="60" w:line="240" w:lineRule="auto"/>
              <w:jc w:val="center"/>
              <w:rPr>
                <w:rFonts w:ascii="Times New Roman" w:eastAsia="Times New Roman" w:hAnsi="Times New Roman" w:cs="Times New Roman"/>
              </w:rPr>
            </w:pPr>
          </w:p>
        </w:tc>
        <w:tc>
          <w:tcPr>
            <w:tcW w:w="1276" w:type="dxa"/>
          </w:tcPr>
          <w:p w14:paraId="67CF54D5" w14:textId="5EF360E1" w:rsidR="005B54FA" w:rsidRPr="00B267D9" w:rsidRDefault="005B54FA" w:rsidP="007D5C29">
            <w:pPr>
              <w:spacing w:after="60" w:line="240" w:lineRule="auto"/>
              <w:jc w:val="center"/>
              <w:rPr>
                <w:rFonts w:ascii="Times New Roman" w:eastAsia="Times New Roman" w:hAnsi="Times New Roman" w:cs="Times New Roman"/>
              </w:rPr>
            </w:pPr>
          </w:p>
        </w:tc>
      </w:tr>
    </w:tbl>
    <w:p w14:paraId="5C9297B6" w14:textId="275F8AAC" w:rsidR="0077623B" w:rsidRDefault="0077623B" w:rsidP="0077623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Без НДС</w:t>
      </w:r>
    </w:p>
    <w:p w14:paraId="540D28BF" w14:textId="77777777" w:rsidR="0077623B" w:rsidRDefault="0077623B" w:rsidP="005B54FA">
      <w:pPr>
        <w:spacing w:after="0" w:line="240" w:lineRule="auto"/>
        <w:jc w:val="both"/>
        <w:rPr>
          <w:rFonts w:ascii="Times New Roman" w:eastAsia="Times New Roman" w:hAnsi="Times New Roman" w:cs="Times New Roman"/>
        </w:rPr>
      </w:pPr>
    </w:p>
    <w:p w14:paraId="781BDD95" w14:textId="070832C4" w:rsidR="005B54FA" w:rsidRDefault="0077623B" w:rsidP="005B54FA">
      <w:pPr>
        <w:spacing w:after="0" w:line="240" w:lineRule="auto"/>
        <w:jc w:val="both"/>
        <w:rPr>
          <w:rFonts w:ascii="Times New Roman" w:hAnsi="Times New Roman" w:cs="Times New Roman"/>
          <w:sz w:val="28"/>
          <w:szCs w:val="28"/>
        </w:rPr>
      </w:pPr>
      <w:r w:rsidRPr="00A92E20">
        <w:rPr>
          <w:rFonts w:ascii="Times New Roman" w:hAnsi="Times New Roman" w:cs="Times New Roman"/>
          <w:sz w:val="28"/>
          <w:szCs w:val="28"/>
        </w:rPr>
        <w:t>Всего наименований 1, на сумму</w:t>
      </w:r>
    </w:p>
    <w:p w14:paraId="609041EC" w14:textId="193DE7D5" w:rsidR="00B07296" w:rsidRDefault="00B07296" w:rsidP="005B54FA">
      <w:pPr>
        <w:spacing w:after="0" w:line="240" w:lineRule="auto"/>
        <w:jc w:val="both"/>
        <w:rPr>
          <w:rFonts w:ascii="Times New Roman" w:hAnsi="Times New Roman" w:cs="Times New Roman"/>
          <w:sz w:val="28"/>
          <w:szCs w:val="28"/>
        </w:rPr>
      </w:pPr>
    </w:p>
    <w:p w14:paraId="76F39BD6" w14:textId="7AAE4930" w:rsidR="00B07296" w:rsidRDefault="00B07296" w:rsidP="005B54FA">
      <w:pPr>
        <w:spacing w:after="0" w:line="240" w:lineRule="auto"/>
        <w:jc w:val="both"/>
        <w:rPr>
          <w:rFonts w:ascii="Times New Roman" w:hAnsi="Times New Roman" w:cs="Times New Roman"/>
          <w:sz w:val="28"/>
          <w:szCs w:val="28"/>
        </w:rPr>
      </w:pPr>
    </w:p>
    <w:p w14:paraId="0B3ABEBC" w14:textId="77777777" w:rsidR="00B07296" w:rsidRDefault="00B07296" w:rsidP="005B54FA">
      <w:pPr>
        <w:spacing w:after="0" w:line="240" w:lineRule="auto"/>
        <w:jc w:val="both"/>
        <w:rPr>
          <w:rFonts w:ascii="Times New Roman" w:eastAsia="Times New Roman" w:hAnsi="Times New Roman" w:cs="Times New Roman"/>
          <w:b/>
          <w:bCs/>
        </w:rPr>
      </w:pPr>
    </w:p>
    <w:p w14:paraId="19EC9CAD" w14:textId="254356D1" w:rsidR="0077623B" w:rsidRDefault="0077623B" w:rsidP="005B54FA">
      <w:pPr>
        <w:spacing w:after="0" w:line="240" w:lineRule="auto"/>
        <w:jc w:val="both"/>
        <w:rPr>
          <w:rFonts w:ascii="Times New Roman" w:eastAsia="Times New Roman" w:hAnsi="Times New Roman" w:cs="Times New Roman"/>
          <w:b/>
          <w:bCs/>
        </w:rPr>
      </w:pPr>
    </w:p>
    <w:p w14:paraId="23664BB8" w14:textId="2673A9BD" w:rsidR="0077623B" w:rsidRDefault="0077623B" w:rsidP="005B54FA">
      <w:pPr>
        <w:spacing w:after="0" w:line="240" w:lineRule="auto"/>
        <w:jc w:val="both"/>
        <w:rPr>
          <w:rFonts w:ascii="Times New Roman" w:eastAsia="Times New Roman" w:hAnsi="Times New Roman" w:cs="Times New Roman"/>
          <w:b/>
          <w:bCs/>
        </w:rPr>
      </w:pPr>
    </w:p>
    <w:p w14:paraId="3E436D9C" w14:textId="77777777" w:rsidR="0077623B" w:rsidRPr="00B267D9" w:rsidRDefault="0077623B" w:rsidP="005B54FA">
      <w:pPr>
        <w:spacing w:after="0" w:line="240" w:lineRule="auto"/>
        <w:jc w:val="both"/>
        <w:rPr>
          <w:rFonts w:ascii="Times New Roman" w:eastAsia="Times New Roman" w:hAnsi="Times New Roman" w:cs="Times New Roman"/>
          <w:b/>
          <w:bCs/>
        </w:rPr>
      </w:pPr>
    </w:p>
    <w:tbl>
      <w:tblPr>
        <w:tblW w:w="0" w:type="auto"/>
        <w:tblLook w:val="04A0" w:firstRow="1" w:lastRow="0" w:firstColumn="1" w:lastColumn="0" w:noHBand="0" w:noVBand="1"/>
      </w:tblPr>
      <w:tblGrid>
        <w:gridCol w:w="5070"/>
        <w:gridCol w:w="4394"/>
      </w:tblGrid>
      <w:tr w:rsidR="005B54FA" w:rsidRPr="00B267D9" w14:paraId="72759971" w14:textId="77777777" w:rsidTr="001A2514">
        <w:trPr>
          <w:trHeight w:val="189"/>
        </w:trPr>
        <w:tc>
          <w:tcPr>
            <w:tcW w:w="5070" w:type="dxa"/>
            <w:hideMark/>
          </w:tcPr>
          <w:p w14:paraId="601085CD" w14:textId="77777777" w:rsidR="005B54FA" w:rsidRPr="00B267D9" w:rsidRDefault="005B54FA" w:rsidP="001A2514">
            <w:pPr>
              <w:spacing w:after="60" w:line="240" w:lineRule="auto"/>
              <w:rPr>
                <w:rFonts w:ascii="Times New Roman" w:eastAsia="Times New Roman" w:hAnsi="Times New Roman" w:cs="Times New Roman"/>
              </w:rPr>
            </w:pPr>
            <w:r w:rsidRPr="00B267D9">
              <w:rPr>
                <w:rFonts w:ascii="Times New Roman" w:eastAsia="Times New Roman" w:hAnsi="Times New Roman" w:cs="Times New Roman"/>
              </w:rPr>
              <w:t>ЗАКАЗЧИК:</w:t>
            </w:r>
          </w:p>
          <w:p w14:paraId="74EA003B" w14:textId="77777777" w:rsidR="005B54FA" w:rsidRDefault="005B54FA" w:rsidP="001A2514">
            <w:pPr>
              <w:spacing w:after="60" w:line="240" w:lineRule="auto"/>
              <w:rPr>
                <w:rFonts w:ascii="Times New Roman" w:eastAsia="Times New Roman" w:hAnsi="Times New Roman" w:cs="Times New Roman"/>
              </w:rPr>
            </w:pPr>
          </w:p>
          <w:p w14:paraId="5017D3D0" w14:textId="77777777" w:rsidR="005B54FA" w:rsidRDefault="005B54FA" w:rsidP="001A2514">
            <w:pPr>
              <w:spacing w:after="60" w:line="240" w:lineRule="auto"/>
              <w:rPr>
                <w:rFonts w:ascii="Times New Roman" w:eastAsia="Times New Roman" w:hAnsi="Times New Roman" w:cs="Times New Roman"/>
              </w:rPr>
            </w:pPr>
          </w:p>
          <w:p w14:paraId="3D25C07C" w14:textId="77777777" w:rsidR="005B54FA" w:rsidRPr="00B267D9" w:rsidRDefault="005B54FA" w:rsidP="001A2514">
            <w:pPr>
              <w:spacing w:after="60" w:line="240" w:lineRule="auto"/>
              <w:rPr>
                <w:rFonts w:ascii="Times New Roman" w:eastAsia="Times New Roman" w:hAnsi="Times New Roman" w:cs="Times New Roman"/>
              </w:rPr>
            </w:pPr>
          </w:p>
          <w:p w14:paraId="6C561A6E" w14:textId="0079B048" w:rsidR="005B54FA" w:rsidRPr="00B267D9" w:rsidRDefault="005B54FA" w:rsidP="007D5C29">
            <w:pPr>
              <w:spacing w:after="60" w:line="240" w:lineRule="auto"/>
              <w:rPr>
                <w:rFonts w:ascii="Times New Roman" w:eastAsia="Times New Roman" w:hAnsi="Times New Roman" w:cs="Times New Roman"/>
              </w:rPr>
            </w:pPr>
            <w:r w:rsidRPr="00B267D9">
              <w:rPr>
                <w:rFonts w:ascii="Times New Roman" w:eastAsia="Times New Roman" w:hAnsi="Times New Roman" w:cs="Times New Roman"/>
              </w:rPr>
              <w:t xml:space="preserve">_______________ </w:t>
            </w:r>
            <w:r>
              <w:rPr>
                <w:rFonts w:ascii="Times New Roman" w:eastAsia="Times New Roman" w:hAnsi="Times New Roman" w:cs="Times New Roman"/>
              </w:rPr>
              <w:t>/</w:t>
            </w:r>
            <w:proofErr w:type="spellStart"/>
            <w:r w:rsidR="007D5C29">
              <w:rPr>
                <w:rFonts w:ascii="Times New Roman" w:eastAsia="Times New Roman" w:hAnsi="Times New Roman" w:cs="Times New Roman"/>
              </w:rPr>
              <w:t>Е.С.Сонникова</w:t>
            </w:r>
            <w:proofErr w:type="spellEnd"/>
            <w:r>
              <w:rPr>
                <w:rFonts w:ascii="Times New Roman" w:eastAsia="Times New Roman" w:hAnsi="Times New Roman" w:cs="Times New Roman"/>
              </w:rPr>
              <w:t>/</w:t>
            </w:r>
          </w:p>
        </w:tc>
        <w:tc>
          <w:tcPr>
            <w:tcW w:w="4394" w:type="dxa"/>
            <w:hideMark/>
          </w:tcPr>
          <w:p w14:paraId="3E40CF71" w14:textId="30AACCF3" w:rsidR="005B54FA" w:rsidRPr="0015236D" w:rsidRDefault="0086200E" w:rsidP="001A2514">
            <w:pPr>
              <w:spacing w:after="0" w:line="240" w:lineRule="auto"/>
              <w:ind w:left="34" w:hanging="34"/>
              <w:rPr>
                <w:rFonts w:ascii="Times New Roman" w:eastAsia="Times New Roman" w:hAnsi="Times New Roman" w:cs="Times New Roman"/>
              </w:rPr>
            </w:pPr>
            <w:r>
              <w:rPr>
                <w:rFonts w:ascii="Times New Roman" w:eastAsia="Times New Roman" w:hAnsi="Times New Roman" w:cs="Times New Roman"/>
              </w:rPr>
              <w:t>ИСПОЛНИТЕЛЬ</w:t>
            </w:r>
            <w:r w:rsidR="005B54FA" w:rsidRPr="00B267D9">
              <w:rPr>
                <w:rFonts w:ascii="Times New Roman" w:eastAsia="Times New Roman" w:hAnsi="Times New Roman" w:cs="Times New Roman"/>
              </w:rPr>
              <w:t>:</w:t>
            </w:r>
          </w:p>
          <w:p w14:paraId="57630807" w14:textId="77777777" w:rsidR="005B54FA" w:rsidRDefault="005B54FA" w:rsidP="001A2514">
            <w:pPr>
              <w:spacing w:after="0" w:line="240" w:lineRule="auto"/>
              <w:rPr>
                <w:rFonts w:ascii="Times New Roman" w:eastAsia="Times New Roman" w:hAnsi="Times New Roman" w:cs="Times New Roman"/>
                <w:highlight w:val="green"/>
              </w:rPr>
            </w:pPr>
          </w:p>
          <w:p w14:paraId="0D37D68D" w14:textId="77777777" w:rsidR="005B54FA" w:rsidRDefault="005B54FA" w:rsidP="001A2514">
            <w:pPr>
              <w:spacing w:after="0" w:line="240" w:lineRule="auto"/>
              <w:rPr>
                <w:rFonts w:ascii="Times New Roman" w:eastAsia="Times New Roman" w:hAnsi="Times New Roman" w:cs="Times New Roman"/>
                <w:highlight w:val="green"/>
              </w:rPr>
            </w:pPr>
          </w:p>
          <w:p w14:paraId="322EA92E" w14:textId="77777777" w:rsidR="005B54FA" w:rsidRPr="00A64FF2" w:rsidRDefault="005B54FA" w:rsidP="001A2514">
            <w:pPr>
              <w:spacing w:after="0" w:line="240" w:lineRule="auto"/>
              <w:rPr>
                <w:rFonts w:ascii="Times New Roman" w:eastAsia="Times New Roman" w:hAnsi="Times New Roman" w:cs="Times New Roman"/>
                <w:highlight w:val="green"/>
              </w:rPr>
            </w:pPr>
          </w:p>
          <w:p w14:paraId="431D07E7" w14:textId="77777777" w:rsidR="005B54FA" w:rsidRDefault="005B54FA" w:rsidP="001A2514">
            <w:pPr>
              <w:spacing w:after="0" w:line="240" w:lineRule="auto"/>
              <w:rPr>
                <w:rFonts w:ascii="Times New Roman" w:eastAsia="Times New Roman" w:hAnsi="Times New Roman" w:cs="Times New Roman"/>
              </w:rPr>
            </w:pPr>
          </w:p>
          <w:p w14:paraId="1EFCFB7C" w14:textId="24404110" w:rsidR="005B54FA" w:rsidRPr="00B267D9" w:rsidRDefault="005B54FA" w:rsidP="0077623B">
            <w:pPr>
              <w:spacing w:after="0" w:line="240" w:lineRule="auto"/>
              <w:rPr>
                <w:rFonts w:ascii="Arial" w:eastAsia="Times New Roman" w:hAnsi="Arial" w:cs="Arial"/>
              </w:rPr>
            </w:pPr>
            <w:r w:rsidRPr="00BA32B3">
              <w:rPr>
                <w:rFonts w:ascii="Times New Roman" w:eastAsia="Times New Roman" w:hAnsi="Times New Roman" w:cs="Times New Roman"/>
              </w:rPr>
              <w:t xml:space="preserve">______________  </w:t>
            </w:r>
            <w:r w:rsidR="004C5247">
              <w:rPr>
                <w:rFonts w:ascii="Times New Roman" w:eastAsia="Times New Roman" w:hAnsi="Times New Roman" w:cs="Times New Roman"/>
              </w:rPr>
              <w:t xml:space="preserve">/ </w:t>
            </w:r>
            <w:r w:rsidR="007D5C29">
              <w:rPr>
                <w:rFonts w:ascii="Times New Roman" w:eastAsia="Times New Roman" w:hAnsi="Times New Roman" w:cs="Times New Roman"/>
              </w:rPr>
              <w:t>___________</w:t>
            </w:r>
            <w:r w:rsidR="0086200E">
              <w:rPr>
                <w:rFonts w:ascii="Times New Roman" w:eastAsia="Times New Roman" w:hAnsi="Times New Roman" w:cs="Times New Roman"/>
              </w:rPr>
              <w:t>/</w:t>
            </w:r>
          </w:p>
          <w:p w14:paraId="6A4877EF" w14:textId="77777777" w:rsidR="005B54FA" w:rsidRPr="00B267D9" w:rsidRDefault="005B54FA" w:rsidP="001A2514">
            <w:pPr>
              <w:spacing w:after="60" w:line="240" w:lineRule="auto"/>
              <w:ind w:left="34" w:hanging="34"/>
              <w:jc w:val="center"/>
              <w:rPr>
                <w:rFonts w:ascii="Arial" w:eastAsia="Times New Roman" w:hAnsi="Arial" w:cs="Arial"/>
              </w:rPr>
            </w:pPr>
          </w:p>
          <w:p w14:paraId="792DF0A3" w14:textId="77777777" w:rsidR="005B54FA" w:rsidRPr="00B267D9" w:rsidRDefault="005B54FA" w:rsidP="001A2514">
            <w:pPr>
              <w:spacing w:after="60" w:line="240" w:lineRule="auto"/>
              <w:ind w:left="34" w:hanging="34"/>
              <w:jc w:val="center"/>
              <w:rPr>
                <w:rFonts w:ascii="Arial" w:eastAsia="Times New Roman" w:hAnsi="Arial" w:cs="Arial"/>
              </w:rPr>
            </w:pPr>
          </w:p>
        </w:tc>
      </w:tr>
    </w:tbl>
    <w:p w14:paraId="175AD40B" w14:textId="77777777" w:rsidR="005B54FA" w:rsidRPr="005B54FA" w:rsidRDefault="005B54FA" w:rsidP="005B54FA">
      <w:pPr>
        <w:tabs>
          <w:tab w:val="left" w:pos="1377"/>
        </w:tabs>
      </w:pPr>
    </w:p>
    <w:sectPr w:rsidR="005B54FA" w:rsidRPr="005B54FA" w:rsidSect="00074404">
      <w:pgSz w:w="11906" w:h="16838"/>
      <w:pgMar w:top="567"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A4391"/>
    <w:multiLevelType w:val="hybridMultilevel"/>
    <w:tmpl w:val="BBECD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CFB"/>
    <w:rsid w:val="00016A5F"/>
    <w:rsid w:val="00074404"/>
    <w:rsid w:val="000F5A9A"/>
    <w:rsid w:val="001068E3"/>
    <w:rsid w:val="001632B4"/>
    <w:rsid w:val="001D1544"/>
    <w:rsid w:val="00265225"/>
    <w:rsid w:val="0027199B"/>
    <w:rsid w:val="00281043"/>
    <w:rsid w:val="002A34A6"/>
    <w:rsid w:val="0036162F"/>
    <w:rsid w:val="00443C44"/>
    <w:rsid w:val="004C5247"/>
    <w:rsid w:val="005179BA"/>
    <w:rsid w:val="005B54FA"/>
    <w:rsid w:val="005C657E"/>
    <w:rsid w:val="005E7247"/>
    <w:rsid w:val="0060181C"/>
    <w:rsid w:val="006376ED"/>
    <w:rsid w:val="00644139"/>
    <w:rsid w:val="006C09D6"/>
    <w:rsid w:val="006C4EFE"/>
    <w:rsid w:val="00700966"/>
    <w:rsid w:val="0075137E"/>
    <w:rsid w:val="0077623B"/>
    <w:rsid w:val="00797849"/>
    <w:rsid w:val="007D3F45"/>
    <w:rsid w:val="007D5C29"/>
    <w:rsid w:val="0086200E"/>
    <w:rsid w:val="008C51F0"/>
    <w:rsid w:val="00A3403F"/>
    <w:rsid w:val="00A54CFB"/>
    <w:rsid w:val="00A77E13"/>
    <w:rsid w:val="00AD4A33"/>
    <w:rsid w:val="00B07296"/>
    <w:rsid w:val="00C0433C"/>
    <w:rsid w:val="00C0605B"/>
    <w:rsid w:val="00C34908"/>
    <w:rsid w:val="00C468F9"/>
    <w:rsid w:val="00D34729"/>
    <w:rsid w:val="00D35E92"/>
    <w:rsid w:val="00DF3605"/>
    <w:rsid w:val="00E50E6A"/>
    <w:rsid w:val="00E5170B"/>
    <w:rsid w:val="00E67D3A"/>
    <w:rsid w:val="00F36BF3"/>
    <w:rsid w:val="00F42A69"/>
    <w:rsid w:val="00F770D5"/>
    <w:rsid w:val="00F96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0147"/>
  <w15:docId w15:val="{B2E8AE6F-01EF-4CA6-99AA-8514B21E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B54FA"/>
    <w:pPr>
      <w:suppressAutoHyphens/>
      <w:autoSpaceDN w:val="0"/>
      <w:textAlignment w:val="baseline"/>
    </w:pPr>
    <w:rPr>
      <w:rFonts w:ascii="Calibri" w:eastAsia="Lucida Sans Unicode"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739FE-A605-4134-A8C1-F4E309F08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Pages>
  <Words>1928</Words>
  <Characters>10993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24</cp:revision>
  <dcterms:created xsi:type="dcterms:W3CDTF">2024-02-01T07:05:00Z</dcterms:created>
  <dcterms:modified xsi:type="dcterms:W3CDTF">2026-09-23T07:04:00Z</dcterms:modified>
</cp:coreProperties>
</file>