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A912A" w14:textId="6D5EE99F" w:rsidR="009E5D53" w:rsidRPr="000B441F" w:rsidRDefault="009E5D53">
      <w:pPr>
        <w:pStyle w:val="31"/>
        <w:rPr>
          <w:i w:val="0"/>
          <w:sz w:val="28"/>
          <w:szCs w:val="28"/>
        </w:rPr>
      </w:pPr>
      <w:r w:rsidRPr="000B441F">
        <w:rPr>
          <w:i w:val="0"/>
          <w:sz w:val="28"/>
          <w:szCs w:val="28"/>
        </w:rPr>
        <w:t>Лицензионный договор №</w:t>
      </w:r>
      <w:r w:rsidR="0062632E" w:rsidRPr="000B441F">
        <w:rPr>
          <w:i w:val="0"/>
          <w:sz w:val="28"/>
          <w:szCs w:val="28"/>
        </w:rPr>
        <w:t xml:space="preserve"> </w:t>
      </w:r>
      <w:r w:rsidR="00507CA2">
        <w:rPr>
          <w:i w:val="0"/>
          <w:sz w:val="28"/>
          <w:szCs w:val="28"/>
        </w:rPr>
        <w:t>26ОД-</w:t>
      </w:r>
    </w:p>
    <w:p w14:paraId="233FE0EF" w14:textId="77777777" w:rsidR="00284D74" w:rsidRPr="00FD51D6" w:rsidRDefault="009E5D53" w:rsidP="006A1F08">
      <w:pPr>
        <w:pStyle w:val="aff1"/>
        <w:jc w:val="center"/>
        <w:rPr>
          <w:color w:val="auto"/>
        </w:rPr>
      </w:pPr>
      <w:r w:rsidRPr="000B441F">
        <w:rPr>
          <w:color w:val="auto"/>
        </w:rPr>
        <w:t>на предоставление права использования программ</w:t>
      </w:r>
      <w:r w:rsidR="00DF54E0" w:rsidRPr="000B441F">
        <w:rPr>
          <w:color w:val="auto"/>
        </w:rPr>
        <w:t>ы для ЭВМ</w:t>
      </w:r>
    </w:p>
    <w:p w14:paraId="64A50138" w14:textId="77777777" w:rsidR="00284D74" w:rsidRDefault="00284D74">
      <w:pPr>
        <w:rPr>
          <w:i/>
          <w:iCs/>
          <w:sz w:val="24"/>
          <w:szCs w:val="24"/>
        </w:rPr>
      </w:pPr>
    </w:p>
    <w:p w14:paraId="292CBDBA" w14:textId="07DE6AB6" w:rsidR="00284D74" w:rsidRDefault="00284D74">
      <w:pPr>
        <w:rPr>
          <w:sz w:val="24"/>
          <w:szCs w:val="24"/>
        </w:rPr>
      </w:pPr>
      <w:r>
        <w:rPr>
          <w:sz w:val="24"/>
          <w:szCs w:val="24"/>
        </w:rPr>
        <w:t>г. Москва</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EC5870">
        <w:rPr>
          <w:sz w:val="24"/>
          <w:szCs w:val="24"/>
        </w:rPr>
        <w:tab/>
      </w:r>
      <w:r w:rsidR="00EC5870">
        <w:rPr>
          <w:sz w:val="24"/>
          <w:szCs w:val="24"/>
        </w:rPr>
        <w:tab/>
        <w:t xml:space="preserve">       </w:t>
      </w:r>
      <w:r w:rsidR="007B12D6">
        <w:rPr>
          <w:sz w:val="24"/>
          <w:szCs w:val="24"/>
        </w:rPr>
        <w:t>«</w:t>
      </w:r>
      <w:r w:rsidR="0068738C">
        <w:rPr>
          <w:sz w:val="24"/>
          <w:szCs w:val="24"/>
        </w:rPr>
        <w:t>__</w:t>
      </w:r>
      <w:r w:rsidR="007B12D6">
        <w:rPr>
          <w:sz w:val="24"/>
          <w:szCs w:val="24"/>
        </w:rPr>
        <w:t xml:space="preserve">» </w:t>
      </w:r>
      <w:r w:rsidR="0068738C">
        <w:rPr>
          <w:sz w:val="24"/>
          <w:szCs w:val="24"/>
        </w:rPr>
        <w:t>________</w:t>
      </w:r>
      <w:r w:rsidR="00981A50">
        <w:rPr>
          <w:sz w:val="24"/>
          <w:szCs w:val="24"/>
        </w:rPr>
        <w:t xml:space="preserve"> </w:t>
      </w:r>
      <w:r w:rsidR="00431601">
        <w:rPr>
          <w:sz w:val="24"/>
          <w:szCs w:val="24"/>
        </w:rPr>
        <w:t>20</w:t>
      </w:r>
      <w:r w:rsidR="00431601" w:rsidRPr="00193F04">
        <w:rPr>
          <w:sz w:val="24"/>
          <w:szCs w:val="24"/>
        </w:rPr>
        <w:t>2</w:t>
      </w:r>
      <w:r w:rsidR="00656DEA">
        <w:rPr>
          <w:sz w:val="24"/>
          <w:szCs w:val="24"/>
        </w:rPr>
        <w:t>__</w:t>
      </w:r>
      <w:r w:rsidR="00034EAC">
        <w:rPr>
          <w:sz w:val="24"/>
          <w:szCs w:val="24"/>
        </w:rPr>
        <w:t xml:space="preserve"> </w:t>
      </w:r>
      <w:r>
        <w:rPr>
          <w:sz w:val="24"/>
          <w:szCs w:val="24"/>
        </w:rPr>
        <w:t>г.</w:t>
      </w:r>
    </w:p>
    <w:p w14:paraId="34775021" w14:textId="77777777" w:rsidR="000447FD" w:rsidRDefault="000447FD">
      <w:pPr>
        <w:pStyle w:val="a3"/>
        <w:tabs>
          <w:tab w:val="clear" w:pos="4153"/>
          <w:tab w:val="clear" w:pos="8306"/>
        </w:tabs>
      </w:pPr>
    </w:p>
    <w:p w14:paraId="097268FF" w14:textId="3CE1E7AD" w:rsidR="00284D74" w:rsidRDefault="00EC5870" w:rsidP="00EC5870">
      <w:pPr>
        <w:pStyle w:val="a5"/>
        <w:tabs>
          <w:tab w:val="clear" w:pos="4153"/>
          <w:tab w:val="center" w:pos="709"/>
        </w:tabs>
        <w:jc w:val="both"/>
        <w:rPr>
          <w:sz w:val="24"/>
          <w:szCs w:val="24"/>
        </w:rPr>
      </w:pPr>
      <w:r>
        <w:rPr>
          <w:b/>
          <w:sz w:val="24"/>
          <w:szCs w:val="24"/>
          <w:shd w:val="clear" w:color="auto" w:fill="FFFFFF"/>
        </w:rPr>
        <w:tab/>
      </w:r>
      <w:r>
        <w:rPr>
          <w:b/>
          <w:sz w:val="24"/>
          <w:szCs w:val="24"/>
          <w:shd w:val="clear" w:color="auto" w:fill="FFFFFF"/>
        </w:rPr>
        <w:tab/>
      </w:r>
      <w:r w:rsidR="00EF673E" w:rsidRPr="002E29E8">
        <w:rPr>
          <w:b/>
          <w:sz w:val="24"/>
          <w:szCs w:val="24"/>
          <w:shd w:val="clear" w:color="auto" w:fill="FFFFFF"/>
        </w:rPr>
        <w:t>Федеральное государственное бюджетное учреждение</w:t>
      </w:r>
      <w:r w:rsidR="00EF673E" w:rsidRPr="002E29E8">
        <w:rPr>
          <w:b/>
          <w:sz w:val="24"/>
          <w:szCs w:val="24"/>
        </w:rPr>
        <w:t xml:space="preserve"> «Центр спортивной подготовки </w:t>
      </w:r>
      <w:r w:rsidR="00EF673E" w:rsidRPr="00654296">
        <w:rPr>
          <w:b/>
          <w:sz w:val="24"/>
          <w:szCs w:val="24"/>
        </w:rPr>
        <w:t xml:space="preserve">сборных команд России» </w:t>
      </w:r>
      <w:r w:rsidR="001C5EA9" w:rsidRPr="00654296">
        <w:rPr>
          <w:bCs/>
          <w:sz w:val="24"/>
          <w:szCs w:val="24"/>
        </w:rPr>
        <w:t>(</w:t>
      </w:r>
      <w:r w:rsidR="00EF673E" w:rsidRPr="00654296">
        <w:rPr>
          <w:sz w:val="24"/>
          <w:szCs w:val="24"/>
        </w:rPr>
        <w:t>ФГ</w:t>
      </w:r>
      <w:r w:rsidR="00F101BD" w:rsidRPr="00654296">
        <w:rPr>
          <w:sz w:val="24"/>
          <w:szCs w:val="24"/>
        </w:rPr>
        <w:t>Б</w:t>
      </w:r>
      <w:r w:rsidR="00EF673E" w:rsidRPr="00654296">
        <w:rPr>
          <w:sz w:val="24"/>
          <w:szCs w:val="24"/>
        </w:rPr>
        <w:t>У «</w:t>
      </w:r>
      <w:r w:rsidR="00AA07C1" w:rsidRPr="00654296">
        <w:rPr>
          <w:sz w:val="24"/>
          <w:szCs w:val="24"/>
        </w:rPr>
        <w:t>ЦСП</w:t>
      </w:r>
      <w:r w:rsidR="00EF673E" w:rsidRPr="00654296">
        <w:rPr>
          <w:sz w:val="24"/>
          <w:szCs w:val="24"/>
        </w:rPr>
        <w:t>»</w:t>
      </w:r>
      <w:r w:rsidR="001C5EA9" w:rsidRPr="00654296">
        <w:rPr>
          <w:sz w:val="24"/>
          <w:szCs w:val="24"/>
        </w:rPr>
        <w:t>),</w:t>
      </w:r>
      <w:r w:rsidR="00A24616" w:rsidRPr="00654296">
        <w:rPr>
          <w:b/>
          <w:sz w:val="24"/>
          <w:szCs w:val="24"/>
        </w:rPr>
        <w:t xml:space="preserve"> </w:t>
      </w:r>
      <w:r w:rsidR="009A33CF" w:rsidRPr="00654296">
        <w:rPr>
          <w:sz w:val="24"/>
          <w:szCs w:val="24"/>
        </w:rPr>
        <w:t xml:space="preserve">именуемое в дальнейшем </w:t>
      </w:r>
      <w:r w:rsidR="001C5EA9" w:rsidRPr="00654296">
        <w:rPr>
          <w:b/>
          <w:i/>
          <w:sz w:val="24"/>
          <w:szCs w:val="24"/>
        </w:rPr>
        <w:t>Лицензиат</w:t>
      </w:r>
      <w:r w:rsidR="009A33CF" w:rsidRPr="00654296">
        <w:rPr>
          <w:sz w:val="24"/>
          <w:szCs w:val="24"/>
        </w:rPr>
        <w:t xml:space="preserve">, </w:t>
      </w:r>
      <w:r w:rsidRPr="00EC5870">
        <w:rPr>
          <w:sz w:val="24"/>
          <w:szCs w:val="24"/>
        </w:rPr>
        <w:t xml:space="preserve">в лице </w:t>
      </w:r>
      <w:bookmarkStart w:id="0" w:name="_Hlk208992115"/>
      <w:r w:rsidR="00516F4D">
        <w:rPr>
          <w:sz w:val="24"/>
          <w:szCs w:val="24"/>
        </w:rPr>
        <w:t>__________________</w:t>
      </w:r>
      <w:r w:rsidR="00273D97" w:rsidRPr="00273D97">
        <w:rPr>
          <w:sz w:val="24"/>
          <w:szCs w:val="24"/>
        </w:rPr>
        <w:t xml:space="preserve">, действующего на основании </w:t>
      </w:r>
      <w:r w:rsidR="00516F4D">
        <w:rPr>
          <w:sz w:val="24"/>
          <w:szCs w:val="24"/>
        </w:rPr>
        <w:t>_____________</w:t>
      </w:r>
      <w:bookmarkEnd w:id="0"/>
      <w:r w:rsidR="00C94A64" w:rsidRPr="00A3781B">
        <w:rPr>
          <w:sz w:val="24"/>
          <w:szCs w:val="24"/>
        </w:rPr>
        <w:t>,</w:t>
      </w:r>
      <w:r w:rsidR="00C94A64" w:rsidRPr="00654296">
        <w:rPr>
          <w:sz w:val="24"/>
          <w:szCs w:val="24"/>
        </w:rPr>
        <w:t xml:space="preserve"> </w:t>
      </w:r>
      <w:r w:rsidR="00284D74" w:rsidRPr="00654296">
        <w:rPr>
          <w:sz w:val="24"/>
          <w:szCs w:val="24"/>
        </w:rPr>
        <w:t xml:space="preserve">с одной стороны, и </w:t>
      </w:r>
      <w:r w:rsidR="00E84205">
        <w:rPr>
          <w:b/>
          <w:bCs/>
          <w:sz w:val="24"/>
          <w:szCs w:val="24"/>
        </w:rPr>
        <w:t>_____________________________</w:t>
      </w:r>
      <w:r w:rsidR="00F24139" w:rsidRPr="00654296">
        <w:rPr>
          <w:b/>
          <w:bCs/>
          <w:sz w:val="24"/>
          <w:szCs w:val="24"/>
        </w:rPr>
        <w:t xml:space="preserve"> </w:t>
      </w:r>
      <w:r w:rsidR="00F24139" w:rsidRPr="00654296">
        <w:rPr>
          <w:bCs/>
          <w:sz w:val="24"/>
          <w:szCs w:val="24"/>
        </w:rPr>
        <w:t>(</w:t>
      </w:r>
      <w:r w:rsidR="00E84205">
        <w:rPr>
          <w:bCs/>
          <w:sz w:val="24"/>
          <w:szCs w:val="24"/>
        </w:rPr>
        <w:t>__________</w:t>
      </w:r>
      <w:r w:rsidR="00154D0B" w:rsidRPr="00EF673E">
        <w:rPr>
          <w:bCs/>
          <w:sz w:val="24"/>
          <w:szCs w:val="24"/>
        </w:rPr>
        <w:t>)</w:t>
      </w:r>
      <w:r w:rsidR="00D76094" w:rsidRPr="00EF673E">
        <w:rPr>
          <w:sz w:val="24"/>
          <w:szCs w:val="24"/>
        </w:rPr>
        <w:t xml:space="preserve">, </w:t>
      </w:r>
      <w:r w:rsidR="00284D74" w:rsidRPr="00EF673E">
        <w:rPr>
          <w:sz w:val="24"/>
          <w:szCs w:val="24"/>
        </w:rPr>
        <w:t xml:space="preserve">именуемое в дальнейшем </w:t>
      </w:r>
      <w:r w:rsidR="001C5EA9" w:rsidRPr="00EF673E">
        <w:rPr>
          <w:b/>
          <w:bCs/>
          <w:i/>
          <w:iCs/>
          <w:sz w:val="24"/>
          <w:szCs w:val="24"/>
        </w:rPr>
        <w:t>Лицензиар</w:t>
      </w:r>
      <w:r w:rsidR="00284D74">
        <w:rPr>
          <w:sz w:val="24"/>
          <w:szCs w:val="24"/>
        </w:rPr>
        <w:t xml:space="preserve">, в лице </w:t>
      </w:r>
      <w:r w:rsidR="00E84205">
        <w:rPr>
          <w:sz w:val="24"/>
          <w:szCs w:val="24"/>
        </w:rPr>
        <w:t>_________________</w:t>
      </w:r>
      <w:r w:rsidR="00284D74">
        <w:rPr>
          <w:sz w:val="24"/>
          <w:szCs w:val="24"/>
        </w:rPr>
        <w:t xml:space="preserve">, действующего на основании </w:t>
      </w:r>
      <w:r w:rsidR="00E84205">
        <w:rPr>
          <w:sz w:val="24"/>
          <w:szCs w:val="24"/>
        </w:rPr>
        <w:t>____________</w:t>
      </w:r>
      <w:r w:rsidR="00284D74">
        <w:rPr>
          <w:sz w:val="24"/>
          <w:szCs w:val="24"/>
        </w:rPr>
        <w:t xml:space="preserve">, с другой стороны, именуемые в дальнейшем </w:t>
      </w:r>
      <w:r w:rsidR="00284D74">
        <w:rPr>
          <w:b/>
          <w:bCs/>
          <w:i/>
          <w:iCs/>
          <w:sz w:val="24"/>
          <w:szCs w:val="24"/>
        </w:rPr>
        <w:t>Стороны</w:t>
      </w:r>
      <w:r w:rsidR="00284D74">
        <w:rPr>
          <w:sz w:val="24"/>
          <w:szCs w:val="24"/>
        </w:rPr>
        <w:t>,</w:t>
      </w:r>
      <w:r w:rsidR="00A3781B">
        <w:rPr>
          <w:sz w:val="24"/>
          <w:szCs w:val="24"/>
        </w:rPr>
        <w:t xml:space="preserve"> </w:t>
      </w:r>
      <w:r w:rsidRPr="00EC5870">
        <w:rPr>
          <w:sz w:val="24"/>
          <w:szCs w:val="24"/>
        </w:rPr>
        <w:t xml:space="preserve">с соблюдением требований Гражданского кодекса  Российской  Федерации, п. 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ИКЗ </w:t>
      </w:r>
      <w:r w:rsidR="00E566B9" w:rsidRPr="00E566B9">
        <w:rPr>
          <w:sz w:val="24"/>
          <w:szCs w:val="24"/>
        </w:rPr>
        <w:t>261770929576677090100100320000000244</w:t>
      </w:r>
      <w:r w:rsidRPr="00EC5870">
        <w:rPr>
          <w:sz w:val="24"/>
          <w:szCs w:val="24"/>
        </w:rPr>
        <w:t>, заключили настоящий договор о нижеследующем:</w:t>
      </w:r>
    </w:p>
    <w:p w14:paraId="6DD783AC" w14:textId="77777777" w:rsidR="00EC5870" w:rsidRPr="006066D2" w:rsidRDefault="00EC5870" w:rsidP="00EC5870">
      <w:pPr>
        <w:pStyle w:val="a5"/>
        <w:jc w:val="both"/>
        <w:rPr>
          <w:b/>
          <w:bCs/>
          <w:sz w:val="24"/>
          <w:szCs w:val="24"/>
        </w:rPr>
      </w:pPr>
    </w:p>
    <w:p w14:paraId="0532BE2E" w14:textId="77777777" w:rsidR="00284D74" w:rsidRDefault="00284D74">
      <w:pPr>
        <w:numPr>
          <w:ilvl w:val="0"/>
          <w:numId w:val="1"/>
        </w:numPr>
        <w:jc w:val="both"/>
        <w:rPr>
          <w:b/>
          <w:bCs/>
          <w:i/>
          <w:iCs/>
          <w:sz w:val="24"/>
          <w:szCs w:val="24"/>
        </w:rPr>
      </w:pPr>
      <w:r w:rsidRPr="008646E2">
        <w:rPr>
          <w:b/>
          <w:bCs/>
          <w:i/>
          <w:iCs/>
          <w:sz w:val="24"/>
          <w:szCs w:val="24"/>
        </w:rPr>
        <w:t>ПРЕДМЕТ ДОГОВОРА</w:t>
      </w:r>
    </w:p>
    <w:p w14:paraId="06B69F64" w14:textId="6D357A63" w:rsidR="005979C1" w:rsidRDefault="001C5EA9" w:rsidP="005979C1">
      <w:pPr>
        <w:numPr>
          <w:ilvl w:val="1"/>
          <w:numId w:val="6"/>
        </w:numPr>
        <w:ind w:left="426" w:hanging="426"/>
        <w:jc w:val="both"/>
        <w:rPr>
          <w:sz w:val="24"/>
          <w:szCs w:val="24"/>
        </w:rPr>
      </w:pPr>
      <w:r w:rsidRPr="009E5D53">
        <w:rPr>
          <w:b/>
          <w:i/>
          <w:sz w:val="24"/>
          <w:szCs w:val="24"/>
        </w:rPr>
        <w:t>Лицензиар</w:t>
      </w:r>
      <w:r w:rsidRPr="00244F77">
        <w:rPr>
          <w:sz w:val="24"/>
          <w:szCs w:val="24"/>
        </w:rPr>
        <w:t xml:space="preserve"> обязуется предоставить</w:t>
      </w:r>
      <w:r w:rsidR="008A4854">
        <w:rPr>
          <w:sz w:val="24"/>
          <w:szCs w:val="24"/>
        </w:rPr>
        <w:t xml:space="preserve"> </w:t>
      </w:r>
      <w:r w:rsidRPr="009E5D53">
        <w:rPr>
          <w:b/>
          <w:i/>
          <w:sz w:val="24"/>
          <w:szCs w:val="24"/>
        </w:rPr>
        <w:t>Лицензиату</w:t>
      </w:r>
      <w:r w:rsidRPr="00244F77">
        <w:rPr>
          <w:sz w:val="24"/>
          <w:szCs w:val="24"/>
        </w:rPr>
        <w:t xml:space="preserve"> права на использование программ</w:t>
      </w:r>
      <w:r w:rsidR="00B25A02" w:rsidRPr="00244F77">
        <w:rPr>
          <w:sz w:val="24"/>
          <w:szCs w:val="24"/>
        </w:rPr>
        <w:t>ы</w:t>
      </w:r>
      <w:r w:rsidRPr="00244F77">
        <w:rPr>
          <w:sz w:val="24"/>
          <w:szCs w:val="24"/>
        </w:rPr>
        <w:t xml:space="preserve"> для ЭВМ, предназначенной для обеспечения учета и анализа, планирования и управления производственно-финансовой деятельностью предприятия </w:t>
      </w:r>
      <w:r w:rsidR="002A6F5F" w:rsidRPr="00244F77">
        <w:rPr>
          <w:sz w:val="24"/>
          <w:szCs w:val="24"/>
        </w:rPr>
        <w:t>–</w:t>
      </w:r>
      <w:r w:rsidRPr="00244F77">
        <w:rPr>
          <w:sz w:val="24"/>
          <w:szCs w:val="24"/>
        </w:rPr>
        <w:t xml:space="preserve"> </w:t>
      </w:r>
      <w:r w:rsidR="00B3330F" w:rsidRPr="00244F77">
        <w:rPr>
          <w:sz w:val="24"/>
          <w:szCs w:val="24"/>
        </w:rPr>
        <w:t>Программно-технологический продукт «Система обработки финансовой информации» (ПТП «СОФИ»)</w:t>
      </w:r>
      <w:r w:rsidRPr="00244F77">
        <w:rPr>
          <w:sz w:val="24"/>
          <w:szCs w:val="24"/>
        </w:rPr>
        <w:t xml:space="preserve"> (далее </w:t>
      </w:r>
      <w:r w:rsidR="00331EE4">
        <w:rPr>
          <w:sz w:val="24"/>
          <w:szCs w:val="24"/>
        </w:rPr>
        <w:t xml:space="preserve">- </w:t>
      </w:r>
      <w:r w:rsidR="002A6F5F" w:rsidRPr="00244F77">
        <w:rPr>
          <w:sz w:val="24"/>
          <w:szCs w:val="24"/>
        </w:rPr>
        <w:t>СОФИ</w:t>
      </w:r>
      <w:r w:rsidRPr="00244F77">
        <w:rPr>
          <w:sz w:val="24"/>
          <w:szCs w:val="24"/>
        </w:rPr>
        <w:t>), на условиях простой (неисключительной) лицензии</w:t>
      </w:r>
      <w:r w:rsidR="00542992">
        <w:rPr>
          <w:sz w:val="24"/>
          <w:szCs w:val="24"/>
        </w:rPr>
        <w:t xml:space="preserve"> на срок действия договор</w:t>
      </w:r>
      <w:r w:rsidR="00507CA2">
        <w:rPr>
          <w:sz w:val="24"/>
          <w:szCs w:val="24"/>
        </w:rPr>
        <w:t>а</w:t>
      </w:r>
      <w:r w:rsidRPr="00244F77">
        <w:rPr>
          <w:sz w:val="24"/>
          <w:szCs w:val="24"/>
        </w:rPr>
        <w:t xml:space="preserve">, а </w:t>
      </w:r>
      <w:r w:rsidRPr="00753EB9">
        <w:rPr>
          <w:b/>
          <w:i/>
          <w:sz w:val="24"/>
          <w:szCs w:val="24"/>
        </w:rPr>
        <w:t>Лицензиат</w:t>
      </w:r>
      <w:r w:rsidRPr="00244F77">
        <w:rPr>
          <w:sz w:val="24"/>
          <w:szCs w:val="24"/>
        </w:rPr>
        <w:t xml:space="preserve"> обязуется  оплатить </w:t>
      </w:r>
      <w:r w:rsidR="0008318F" w:rsidRPr="00244F77">
        <w:rPr>
          <w:sz w:val="24"/>
          <w:szCs w:val="24"/>
        </w:rPr>
        <w:t xml:space="preserve">вознаграждение за </w:t>
      </w:r>
      <w:r w:rsidRPr="00244F77">
        <w:rPr>
          <w:sz w:val="24"/>
          <w:szCs w:val="24"/>
        </w:rPr>
        <w:t xml:space="preserve">право использования </w:t>
      </w:r>
      <w:r w:rsidR="00297E7E" w:rsidRPr="00244F77">
        <w:rPr>
          <w:sz w:val="24"/>
          <w:szCs w:val="24"/>
        </w:rPr>
        <w:t>ПТП «СОФИ</w:t>
      </w:r>
      <w:r w:rsidR="00067D90">
        <w:rPr>
          <w:sz w:val="24"/>
          <w:szCs w:val="24"/>
        </w:rPr>
        <w:t>»</w:t>
      </w:r>
      <w:r w:rsidR="00297E7E" w:rsidRPr="00244F77">
        <w:rPr>
          <w:sz w:val="24"/>
          <w:szCs w:val="24"/>
        </w:rPr>
        <w:t xml:space="preserve"> </w:t>
      </w:r>
      <w:r w:rsidRPr="00244F77">
        <w:rPr>
          <w:sz w:val="24"/>
          <w:szCs w:val="24"/>
        </w:rPr>
        <w:t>(далее – Лицензи</w:t>
      </w:r>
      <w:r w:rsidR="00665F3B" w:rsidRPr="00244F77">
        <w:rPr>
          <w:sz w:val="24"/>
          <w:szCs w:val="24"/>
        </w:rPr>
        <w:t>я</w:t>
      </w:r>
      <w:r w:rsidRPr="00244F77">
        <w:rPr>
          <w:sz w:val="24"/>
          <w:szCs w:val="24"/>
        </w:rPr>
        <w:t>).</w:t>
      </w:r>
      <w:r w:rsidR="00244F77">
        <w:rPr>
          <w:sz w:val="24"/>
          <w:szCs w:val="24"/>
        </w:rPr>
        <w:t xml:space="preserve"> </w:t>
      </w:r>
      <w:r w:rsidR="000476BB" w:rsidRPr="00244F77">
        <w:rPr>
          <w:sz w:val="24"/>
          <w:szCs w:val="24"/>
        </w:rPr>
        <w:t xml:space="preserve">Исключительное право </w:t>
      </w:r>
      <w:r w:rsidR="000476BB" w:rsidRPr="00AC7F13">
        <w:rPr>
          <w:b/>
          <w:i/>
          <w:sz w:val="24"/>
          <w:szCs w:val="24"/>
        </w:rPr>
        <w:t>Лицензиара</w:t>
      </w:r>
      <w:r w:rsidR="000476BB" w:rsidRPr="00244F77">
        <w:rPr>
          <w:sz w:val="24"/>
          <w:szCs w:val="24"/>
        </w:rPr>
        <w:t xml:space="preserve"> на ПТП «СОФИ» подтверждается свидетельством о государственной регистрации программы для ЭВМ №</w:t>
      </w:r>
      <w:r w:rsidR="00E84205">
        <w:rPr>
          <w:sz w:val="24"/>
          <w:szCs w:val="24"/>
        </w:rPr>
        <w:t>________</w:t>
      </w:r>
      <w:r w:rsidR="000476BB" w:rsidRPr="00244F77">
        <w:rPr>
          <w:sz w:val="24"/>
          <w:szCs w:val="24"/>
        </w:rPr>
        <w:t xml:space="preserve"> в Федеральной службе по интеллектуаль</w:t>
      </w:r>
      <w:r w:rsidR="00577C44">
        <w:rPr>
          <w:sz w:val="24"/>
          <w:szCs w:val="24"/>
        </w:rPr>
        <w:t xml:space="preserve">ной собственности от </w:t>
      </w:r>
      <w:r w:rsidR="00E84205">
        <w:rPr>
          <w:sz w:val="24"/>
          <w:szCs w:val="24"/>
        </w:rPr>
        <w:t>________</w:t>
      </w:r>
      <w:r w:rsidR="000476BB" w:rsidRPr="00244F77">
        <w:rPr>
          <w:sz w:val="24"/>
          <w:szCs w:val="24"/>
        </w:rPr>
        <w:t>.</w:t>
      </w:r>
    </w:p>
    <w:p w14:paraId="270D670B" w14:textId="77777777" w:rsidR="005979C1" w:rsidRDefault="005979C1" w:rsidP="005979C1">
      <w:pPr>
        <w:ind w:left="426"/>
        <w:jc w:val="both"/>
        <w:rPr>
          <w:sz w:val="24"/>
          <w:szCs w:val="24"/>
        </w:rPr>
      </w:pPr>
    </w:p>
    <w:p w14:paraId="4836CED0" w14:textId="2D8784E3" w:rsidR="00C3411D" w:rsidRPr="00516F4D" w:rsidRDefault="005979C1" w:rsidP="00C3411D">
      <w:pPr>
        <w:numPr>
          <w:ilvl w:val="1"/>
          <w:numId w:val="6"/>
        </w:numPr>
        <w:ind w:left="426" w:hanging="426"/>
        <w:jc w:val="both"/>
        <w:rPr>
          <w:sz w:val="24"/>
          <w:szCs w:val="24"/>
        </w:rPr>
      </w:pPr>
      <w:r w:rsidRPr="00834F2C">
        <w:rPr>
          <w:sz w:val="24"/>
          <w:szCs w:val="24"/>
        </w:rPr>
        <w:t xml:space="preserve">Лицензия предоставляется на базовые функции СОФИ. Состав базовых функций СОФИ приведен в Приложении № 1. </w:t>
      </w:r>
      <w:r w:rsidRPr="00834F2C">
        <w:rPr>
          <w:b/>
          <w:i/>
          <w:sz w:val="24"/>
          <w:szCs w:val="24"/>
        </w:rPr>
        <w:t>Лицензиар</w:t>
      </w:r>
      <w:r w:rsidRPr="00834F2C">
        <w:rPr>
          <w:sz w:val="24"/>
          <w:szCs w:val="24"/>
        </w:rPr>
        <w:t xml:space="preserve"> предоставляет </w:t>
      </w:r>
      <w:r w:rsidRPr="00834F2C">
        <w:rPr>
          <w:b/>
          <w:i/>
          <w:sz w:val="24"/>
          <w:szCs w:val="24"/>
        </w:rPr>
        <w:t>Лицензиату</w:t>
      </w:r>
      <w:r w:rsidRPr="00834F2C">
        <w:rPr>
          <w:sz w:val="24"/>
          <w:szCs w:val="24"/>
        </w:rPr>
        <w:t xml:space="preserve"> Лицензию на базовые функции СОФИ от даты подписания акта приема – </w:t>
      </w:r>
      <w:r w:rsidRPr="00516F4D">
        <w:rPr>
          <w:sz w:val="24"/>
          <w:szCs w:val="24"/>
        </w:rPr>
        <w:t>передачи Лицензии</w:t>
      </w:r>
      <w:r w:rsidR="006D6AB6" w:rsidRPr="00516F4D">
        <w:rPr>
          <w:sz w:val="24"/>
          <w:szCs w:val="24"/>
        </w:rPr>
        <w:t>.</w:t>
      </w:r>
      <w:r w:rsidRPr="00516F4D">
        <w:rPr>
          <w:sz w:val="24"/>
          <w:szCs w:val="24"/>
        </w:rPr>
        <w:t xml:space="preserve"> </w:t>
      </w:r>
      <w:r w:rsidR="006D6AB6" w:rsidRPr="00516F4D">
        <w:rPr>
          <w:sz w:val="24"/>
          <w:szCs w:val="24"/>
        </w:rPr>
        <w:t>Лицензия направляется ежемесячно, до 25 числа текущего месяца, на следующий календарный месяц, по электронной почте на адрес</w:t>
      </w:r>
      <w:r w:rsidR="00273D97" w:rsidRPr="00516F4D">
        <w:rPr>
          <w:rStyle w:val="af"/>
          <w:u w:val="none"/>
        </w:rPr>
        <w:t xml:space="preserve"> </w:t>
      </w:r>
      <w:hyperlink r:id="rId8" w:tgtFrame="_parent" w:history="1">
        <w:r w:rsidR="00273D97" w:rsidRPr="00516F4D">
          <w:rPr>
            <w:rStyle w:val="af"/>
            <w:sz w:val="24"/>
            <w:szCs w:val="24"/>
          </w:rPr>
          <w:t>dyunin@sport-teams.ru</w:t>
        </w:r>
      </w:hyperlink>
      <w:r w:rsidR="006D6AB6" w:rsidRPr="00516F4D">
        <w:rPr>
          <w:rStyle w:val="af"/>
        </w:rPr>
        <w:t>;</w:t>
      </w:r>
      <w:r w:rsidR="006D6AB6" w:rsidRPr="00516F4D">
        <w:rPr>
          <w:sz w:val="24"/>
          <w:szCs w:val="24"/>
        </w:rPr>
        <w:t xml:space="preserve"> </w:t>
      </w:r>
      <w:hyperlink r:id="rId9" w:history="1">
        <w:r w:rsidR="006D6AB6" w:rsidRPr="00516F4D">
          <w:rPr>
            <w:rStyle w:val="af"/>
            <w:sz w:val="24"/>
            <w:szCs w:val="24"/>
          </w:rPr>
          <w:t>hamitsaeva@sport-teams.ru</w:t>
        </w:r>
      </w:hyperlink>
      <w:r w:rsidR="006D6AB6" w:rsidRPr="00516F4D">
        <w:rPr>
          <w:sz w:val="24"/>
          <w:szCs w:val="24"/>
        </w:rPr>
        <w:t>. Срок действия лицензии – 1 месяц.</w:t>
      </w:r>
      <w:r w:rsidRPr="00516F4D">
        <w:rPr>
          <w:sz w:val="24"/>
          <w:szCs w:val="24"/>
        </w:rPr>
        <w:t xml:space="preserve"> </w:t>
      </w:r>
    </w:p>
    <w:p w14:paraId="79A8D5C7" w14:textId="77777777" w:rsidR="00090FF1" w:rsidRPr="00090FF1" w:rsidRDefault="00090FF1" w:rsidP="00090FF1">
      <w:pPr>
        <w:jc w:val="both"/>
        <w:rPr>
          <w:sz w:val="24"/>
          <w:szCs w:val="24"/>
        </w:rPr>
      </w:pPr>
    </w:p>
    <w:p w14:paraId="5D1E39CA" w14:textId="77777777" w:rsidR="00EC3ECD" w:rsidRPr="002545B8" w:rsidRDefault="00EC3ECD" w:rsidP="00CE3BE8">
      <w:pPr>
        <w:numPr>
          <w:ilvl w:val="1"/>
          <w:numId w:val="6"/>
        </w:numPr>
        <w:ind w:left="426" w:hanging="426"/>
        <w:jc w:val="both"/>
        <w:rPr>
          <w:sz w:val="24"/>
          <w:szCs w:val="24"/>
        </w:rPr>
      </w:pPr>
      <w:r w:rsidRPr="00D16DC9">
        <w:rPr>
          <w:sz w:val="24"/>
          <w:szCs w:val="24"/>
        </w:rPr>
        <w:t xml:space="preserve">Предоставление </w:t>
      </w:r>
      <w:r w:rsidRPr="00D16DC9">
        <w:rPr>
          <w:b/>
          <w:i/>
          <w:sz w:val="24"/>
          <w:szCs w:val="24"/>
        </w:rPr>
        <w:t>Лицензиату</w:t>
      </w:r>
      <w:r w:rsidRPr="00D16DC9">
        <w:rPr>
          <w:sz w:val="24"/>
          <w:szCs w:val="24"/>
        </w:rPr>
        <w:t xml:space="preserve"> дополнительных функций СОФИ, не определенных</w:t>
      </w:r>
      <w:r w:rsidRPr="002545B8">
        <w:rPr>
          <w:sz w:val="24"/>
          <w:szCs w:val="24"/>
        </w:rPr>
        <w:t xml:space="preserve"> настоящим договором, проводится в рамках дополнительных соглашений к данному договору. </w:t>
      </w:r>
      <w:r w:rsidRPr="002545B8">
        <w:rPr>
          <w:b/>
          <w:i/>
          <w:sz w:val="24"/>
          <w:szCs w:val="24"/>
        </w:rPr>
        <w:t>Лицензиар</w:t>
      </w:r>
      <w:r w:rsidRPr="002545B8">
        <w:rPr>
          <w:sz w:val="24"/>
          <w:szCs w:val="24"/>
        </w:rPr>
        <w:t xml:space="preserve"> предоставляет </w:t>
      </w:r>
      <w:r w:rsidRPr="002545B8">
        <w:rPr>
          <w:b/>
          <w:i/>
          <w:sz w:val="24"/>
          <w:szCs w:val="24"/>
        </w:rPr>
        <w:t>Лицензиату</w:t>
      </w:r>
      <w:r w:rsidRPr="002545B8">
        <w:rPr>
          <w:sz w:val="24"/>
          <w:szCs w:val="24"/>
        </w:rPr>
        <w:t xml:space="preserve"> Лицензию на дополнительные функции СОФИ от даты подписания акта приема – передачи Лицензии на дополнительные функции СОФИ.</w:t>
      </w:r>
    </w:p>
    <w:p w14:paraId="6B9BD605" w14:textId="77777777" w:rsidR="00EC3ECD" w:rsidRPr="002545B8" w:rsidRDefault="00EC3ECD" w:rsidP="00EC3ECD">
      <w:pPr>
        <w:pStyle w:val="af1"/>
        <w:rPr>
          <w:b/>
          <w:i/>
          <w:sz w:val="24"/>
          <w:szCs w:val="24"/>
        </w:rPr>
      </w:pPr>
    </w:p>
    <w:p w14:paraId="546E5D46" w14:textId="77777777" w:rsidR="00CF15B7" w:rsidRDefault="00E31E48" w:rsidP="00CE3BE8">
      <w:pPr>
        <w:numPr>
          <w:ilvl w:val="1"/>
          <w:numId w:val="6"/>
        </w:numPr>
        <w:ind w:left="426" w:hanging="426"/>
        <w:jc w:val="both"/>
        <w:rPr>
          <w:sz w:val="24"/>
          <w:szCs w:val="24"/>
        </w:rPr>
      </w:pPr>
      <w:r w:rsidRPr="002545B8">
        <w:rPr>
          <w:b/>
          <w:i/>
          <w:sz w:val="24"/>
          <w:szCs w:val="24"/>
        </w:rPr>
        <w:t>Лицензиар</w:t>
      </w:r>
      <w:r w:rsidRPr="002545B8">
        <w:rPr>
          <w:sz w:val="24"/>
          <w:szCs w:val="24"/>
        </w:rPr>
        <w:t xml:space="preserve"> </w:t>
      </w:r>
      <w:r w:rsidR="00542992">
        <w:rPr>
          <w:sz w:val="24"/>
          <w:szCs w:val="24"/>
        </w:rPr>
        <w:t>заверяет</w:t>
      </w:r>
      <w:r w:rsidRPr="002545B8">
        <w:rPr>
          <w:sz w:val="24"/>
          <w:szCs w:val="24"/>
        </w:rPr>
        <w:t xml:space="preserve">, что на момент передачи </w:t>
      </w:r>
      <w:r w:rsidRPr="002545B8">
        <w:rPr>
          <w:b/>
          <w:i/>
          <w:sz w:val="24"/>
          <w:szCs w:val="24"/>
        </w:rPr>
        <w:t>Лицензиату</w:t>
      </w:r>
      <w:r w:rsidRPr="002545B8">
        <w:rPr>
          <w:sz w:val="24"/>
          <w:szCs w:val="24"/>
        </w:rPr>
        <w:t xml:space="preserve"> Лицензии,</w:t>
      </w:r>
      <w:r w:rsidRPr="00171190">
        <w:rPr>
          <w:sz w:val="24"/>
          <w:szCs w:val="24"/>
        </w:rPr>
        <w:t xml:space="preserve"> исключительное право не заложено, не арестовано, не является предметом исков третьих лиц и принадлежит </w:t>
      </w:r>
      <w:r w:rsidRPr="00171190">
        <w:rPr>
          <w:b/>
          <w:i/>
          <w:sz w:val="24"/>
          <w:szCs w:val="24"/>
        </w:rPr>
        <w:t>Лицензиару</w:t>
      </w:r>
      <w:r w:rsidRPr="00171190">
        <w:rPr>
          <w:sz w:val="24"/>
          <w:szCs w:val="24"/>
        </w:rPr>
        <w:t xml:space="preserve">. </w:t>
      </w:r>
    </w:p>
    <w:p w14:paraId="28FD3028" w14:textId="77777777" w:rsidR="00CF15B7" w:rsidRDefault="00CF15B7" w:rsidP="0098499A">
      <w:pPr>
        <w:ind w:left="426"/>
        <w:jc w:val="both"/>
        <w:rPr>
          <w:sz w:val="24"/>
          <w:szCs w:val="24"/>
        </w:rPr>
      </w:pPr>
    </w:p>
    <w:p w14:paraId="142D2D53" w14:textId="77777777" w:rsidR="00E31E48" w:rsidRPr="00171190" w:rsidRDefault="00CF15B7" w:rsidP="00CE3BE8">
      <w:pPr>
        <w:numPr>
          <w:ilvl w:val="1"/>
          <w:numId w:val="6"/>
        </w:numPr>
        <w:ind w:left="426" w:hanging="426"/>
        <w:jc w:val="both"/>
        <w:rPr>
          <w:sz w:val="24"/>
          <w:szCs w:val="24"/>
        </w:rPr>
      </w:pPr>
      <w:r>
        <w:rPr>
          <w:sz w:val="24"/>
          <w:szCs w:val="24"/>
        </w:rPr>
        <w:t>Условия использования Лицензии определяются в Приложении №</w:t>
      </w:r>
      <w:r w:rsidR="00171B72">
        <w:rPr>
          <w:sz w:val="24"/>
          <w:szCs w:val="24"/>
        </w:rPr>
        <w:t xml:space="preserve"> 3.</w:t>
      </w:r>
    </w:p>
    <w:p w14:paraId="243084DF" w14:textId="77777777" w:rsidR="009830F0" w:rsidRDefault="00284D74" w:rsidP="00CE3BE8">
      <w:pPr>
        <w:numPr>
          <w:ilvl w:val="1"/>
          <w:numId w:val="6"/>
        </w:numPr>
        <w:ind w:left="426" w:hanging="426"/>
        <w:jc w:val="both"/>
        <w:rPr>
          <w:sz w:val="24"/>
          <w:szCs w:val="24"/>
        </w:rPr>
      </w:pPr>
      <w:r w:rsidRPr="00584774">
        <w:rPr>
          <w:sz w:val="24"/>
          <w:szCs w:val="24"/>
        </w:rPr>
        <w:t xml:space="preserve">Перечень технических требований </w:t>
      </w:r>
      <w:r w:rsidRPr="00F64924">
        <w:rPr>
          <w:sz w:val="24"/>
          <w:szCs w:val="24"/>
        </w:rPr>
        <w:t>к оборудованию</w:t>
      </w:r>
      <w:r w:rsidR="0014336F">
        <w:rPr>
          <w:sz w:val="24"/>
          <w:szCs w:val="24"/>
        </w:rPr>
        <w:t>,</w:t>
      </w:r>
      <w:r w:rsidRPr="00F64924">
        <w:rPr>
          <w:sz w:val="24"/>
          <w:szCs w:val="24"/>
        </w:rPr>
        <w:t xml:space="preserve"> </w:t>
      </w:r>
      <w:r w:rsidR="0014336F">
        <w:rPr>
          <w:sz w:val="24"/>
          <w:szCs w:val="24"/>
        </w:rPr>
        <w:t xml:space="preserve">на котором устанавливается </w:t>
      </w:r>
      <w:r w:rsidR="00B3330F" w:rsidRPr="00B3330F">
        <w:rPr>
          <w:sz w:val="24"/>
          <w:szCs w:val="24"/>
        </w:rPr>
        <w:t>СОФИ</w:t>
      </w:r>
      <w:r w:rsidR="00256334">
        <w:rPr>
          <w:sz w:val="24"/>
          <w:szCs w:val="24"/>
        </w:rPr>
        <w:t>,</w:t>
      </w:r>
      <w:r w:rsidR="00B3330F">
        <w:rPr>
          <w:sz w:val="24"/>
          <w:szCs w:val="24"/>
        </w:rPr>
        <w:t xml:space="preserve"> </w:t>
      </w:r>
      <w:r w:rsidRPr="00F64924">
        <w:rPr>
          <w:sz w:val="24"/>
          <w:szCs w:val="24"/>
        </w:rPr>
        <w:t xml:space="preserve">приведен в Приложении </w:t>
      </w:r>
      <w:r w:rsidRPr="00256334">
        <w:rPr>
          <w:sz w:val="24"/>
          <w:szCs w:val="24"/>
        </w:rPr>
        <w:t xml:space="preserve">№ </w:t>
      </w:r>
      <w:r w:rsidR="00171B72">
        <w:rPr>
          <w:sz w:val="24"/>
          <w:szCs w:val="24"/>
        </w:rPr>
        <w:t>4</w:t>
      </w:r>
      <w:r w:rsidR="009830F0" w:rsidRPr="00F64924">
        <w:rPr>
          <w:sz w:val="24"/>
          <w:szCs w:val="24"/>
        </w:rPr>
        <w:t>.</w:t>
      </w:r>
    </w:p>
    <w:p w14:paraId="74662FEE" w14:textId="77777777" w:rsidR="009830F0" w:rsidRDefault="009830F0" w:rsidP="009830F0">
      <w:pPr>
        <w:pStyle w:val="af1"/>
        <w:rPr>
          <w:sz w:val="24"/>
          <w:szCs w:val="24"/>
        </w:rPr>
      </w:pPr>
    </w:p>
    <w:p w14:paraId="0F49C443" w14:textId="77777777" w:rsidR="008553E4" w:rsidRPr="00FD51D6" w:rsidRDefault="008553E4" w:rsidP="00CE3BE8">
      <w:pPr>
        <w:numPr>
          <w:ilvl w:val="0"/>
          <w:numId w:val="6"/>
        </w:numPr>
        <w:ind w:left="426" w:hanging="426"/>
        <w:jc w:val="both"/>
        <w:rPr>
          <w:b/>
          <w:bCs/>
          <w:i/>
          <w:iCs/>
          <w:sz w:val="24"/>
          <w:szCs w:val="24"/>
        </w:rPr>
      </w:pPr>
      <w:r w:rsidRPr="00A90628">
        <w:rPr>
          <w:b/>
          <w:bCs/>
          <w:i/>
          <w:iCs/>
          <w:sz w:val="24"/>
          <w:szCs w:val="24"/>
        </w:rPr>
        <w:t>ОБЯЗАННОСТИ СТОРОН</w:t>
      </w:r>
    </w:p>
    <w:p w14:paraId="1BFAE920" w14:textId="77777777" w:rsidR="004C7C90" w:rsidRPr="00654296" w:rsidRDefault="003B7BBF" w:rsidP="00CE3BE8">
      <w:pPr>
        <w:numPr>
          <w:ilvl w:val="2"/>
          <w:numId w:val="6"/>
        </w:numPr>
        <w:ind w:left="709" w:hanging="709"/>
        <w:jc w:val="both"/>
        <w:rPr>
          <w:sz w:val="24"/>
          <w:szCs w:val="24"/>
        </w:rPr>
      </w:pPr>
      <w:r w:rsidRPr="00654296">
        <w:rPr>
          <w:b/>
          <w:bCs/>
          <w:i/>
          <w:iCs/>
          <w:sz w:val="24"/>
          <w:szCs w:val="24"/>
        </w:rPr>
        <w:t xml:space="preserve">Лицензиар </w:t>
      </w:r>
      <w:r w:rsidRPr="00654296">
        <w:rPr>
          <w:bCs/>
          <w:iCs/>
          <w:sz w:val="24"/>
          <w:szCs w:val="24"/>
        </w:rPr>
        <w:t>обязан</w:t>
      </w:r>
      <w:r w:rsidRPr="00654296">
        <w:rPr>
          <w:sz w:val="24"/>
          <w:szCs w:val="24"/>
        </w:rPr>
        <w:t xml:space="preserve"> </w:t>
      </w:r>
      <w:r w:rsidR="004C7C90" w:rsidRPr="00654296">
        <w:rPr>
          <w:sz w:val="24"/>
          <w:szCs w:val="24"/>
        </w:rPr>
        <w:t>предоставить:</w:t>
      </w:r>
    </w:p>
    <w:p w14:paraId="03CE3F9A" w14:textId="77777777" w:rsidR="004C7C90" w:rsidRPr="00654296" w:rsidRDefault="004C7C90" w:rsidP="004C7C90">
      <w:pPr>
        <w:numPr>
          <w:ilvl w:val="3"/>
          <w:numId w:val="6"/>
        </w:numPr>
        <w:ind w:left="1701" w:hanging="861"/>
        <w:jc w:val="both"/>
        <w:rPr>
          <w:sz w:val="24"/>
          <w:szCs w:val="24"/>
        </w:rPr>
      </w:pPr>
      <w:r w:rsidRPr="00654296">
        <w:rPr>
          <w:sz w:val="24"/>
          <w:szCs w:val="24"/>
        </w:rPr>
        <w:t>Лицензию по акту приема-передачи Лицензии;</w:t>
      </w:r>
    </w:p>
    <w:p w14:paraId="1A6ABBA8" w14:textId="77777777" w:rsidR="008553E4" w:rsidRPr="00B5265B" w:rsidRDefault="006D6AB6" w:rsidP="00CE3BE8">
      <w:pPr>
        <w:numPr>
          <w:ilvl w:val="2"/>
          <w:numId w:val="6"/>
        </w:numPr>
        <w:ind w:left="709" w:hanging="709"/>
        <w:jc w:val="both"/>
        <w:rPr>
          <w:sz w:val="24"/>
          <w:szCs w:val="24"/>
        </w:rPr>
      </w:pPr>
      <w:r>
        <w:rPr>
          <w:sz w:val="24"/>
          <w:szCs w:val="24"/>
        </w:rPr>
        <w:t>В</w:t>
      </w:r>
      <w:r w:rsidR="00A03BBB">
        <w:rPr>
          <w:sz w:val="24"/>
          <w:szCs w:val="24"/>
        </w:rPr>
        <w:t xml:space="preserve"> период действия договора п</w:t>
      </w:r>
      <w:r w:rsidR="008553E4" w:rsidRPr="00B5265B">
        <w:rPr>
          <w:sz w:val="24"/>
          <w:szCs w:val="24"/>
        </w:rPr>
        <w:t>ред</w:t>
      </w:r>
      <w:r w:rsidR="008553E4">
        <w:rPr>
          <w:sz w:val="24"/>
          <w:szCs w:val="24"/>
        </w:rPr>
        <w:t>остав</w:t>
      </w:r>
      <w:r w:rsidR="00A03BBB">
        <w:rPr>
          <w:sz w:val="24"/>
          <w:szCs w:val="24"/>
        </w:rPr>
        <w:t xml:space="preserve">лять </w:t>
      </w:r>
      <w:r w:rsidR="008553E4" w:rsidRPr="00B5265B">
        <w:rPr>
          <w:b/>
          <w:i/>
          <w:sz w:val="24"/>
          <w:szCs w:val="24"/>
        </w:rPr>
        <w:t>Лицензиату</w:t>
      </w:r>
      <w:r w:rsidR="008553E4" w:rsidRPr="00B5265B">
        <w:rPr>
          <w:sz w:val="24"/>
          <w:szCs w:val="24"/>
        </w:rPr>
        <w:t xml:space="preserve"> </w:t>
      </w:r>
      <w:r w:rsidR="00A03BBB">
        <w:rPr>
          <w:sz w:val="24"/>
          <w:szCs w:val="24"/>
        </w:rPr>
        <w:t xml:space="preserve">в согласованные сроки </w:t>
      </w:r>
      <w:r w:rsidR="008553E4" w:rsidRPr="00B5265B">
        <w:rPr>
          <w:sz w:val="24"/>
          <w:szCs w:val="24"/>
        </w:rPr>
        <w:t>обновления СОФИ</w:t>
      </w:r>
      <w:r w:rsidR="008553E4">
        <w:rPr>
          <w:sz w:val="24"/>
          <w:szCs w:val="24"/>
        </w:rPr>
        <w:t>,</w:t>
      </w:r>
      <w:r w:rsidR="008553E4" w:rsidRPr="00B5265B">
        <w:rPr>
          <w:sz w:val="24"/>
          <w:szCs w:val="24"/>
        </w:rPr>
        <w:t xml:space="preserve"> включающие:</w:t>
      </w:r>
    </w:p>
    <w:p w14:paraId="0BADE52A" w14:textId="77777777" w:rsidR="008553E4" w:rsidRDefault="008553E4" w:rsidP="00CE3BE8">
      <w:pPr>
        <w:numPr>
          <w:ilvl w:val="3"/>
          <w:numId w:val="6"/>
        </w:numPr>
        <w:ind w:left="1701" w:hanging="861"/>
        <w:jc w:val="both"/>
        <w:rPr>
          <w:sz w:val="24"/>
          <w:szCs w:val="24"/>
        </w:rPr>
      </w:pPr>
      <w:r>
        <w:rPr>
          <w:sz w:val="24"/>
          <w:szCs w:val="24"/>
        </w:rPr>
        <w:t>устранения неисправностей (ошибок)</w:t>
      </w:r>
      <w:r w:rsidRPr="00FD51D6">
        <w:rPr>
          <w:sz w:val="24"/>
          <w:szCs w:val="24"/>
        </w:rPr>
        <w:t>;</w:t>
      </w:r>
    </w:p>
    <w:p w14:paraId="293D3A86" w14:textId="77777777" w:rsidR="008553E4" w:rsidRPr="002545B8" w:rsidRDefault="008553E4" w:rsidP="00CE3BE8">
      <w:pPr>
        <w:numPr>
          <w:ilvl w:val="3"/>
          <w:numId w:val="6"/>
        </w:numPr>
        <w:ind w:left="1701" w:hanging="861"/>
        <w:jc w:val="both"/>
        <w:rPr>
          <w:sz w:val="24"/>
          <w:szCs w:val="24"/>
        </w:rPr>
      </w:pPr>
      <w:r w:rsidRPr="002545B8">
        <w:rPr>
          <w:sz w:val="24"/>
          <w:szCs w:val="24"/>
        </w:rPr>
        <w:t>плановые изменения</w:t>
      </w:r>
      <w:r w:rsidR="00AF5BB2" w:rsidRPr="002545B8">
        <w:rPr>
          <w:sz w:val="24"/>
          <w:szCs w:val="24"/>
        </w:rPr>
        <w:t xml:space="preserve"> </w:t>
      </w:r>
      <w:r w:rsidRPr="002545B8">
        <w:rPr>
          <w:sz w:val="24"/>
          <w:szCs w:val="24"/>
        </w:rPr>
        <w:t>функций;</w:t>
      </w:r>
    </w:p>
    <w:p w14:paraId="2CFAFE59" w14:textId="77777777" w:rsidR="00791B37" w:rsidRPr="002545B8" w:rsidRDefault="008553E4" w:rsidP="00CE3BE8">
      <w:pPr>
        <w:numPr>
          <w:ilvl w:val="3"/>
          <w:numId w:val="6"/>
        </w:numPr>
        <w:ind w:left="1701" w:hanging="861"/>
        <w:jc w:val="both"/>
        <w:rPr>
          <w:sz w:val="24"/>
          <w:szCs w:val="24"/>
        </w:rPr>
      </w:pPr>
      <w:r w:rsidRPr="002545B8">
        <w:rPr>
          <w:sz w:val="24"/>
          <w:szCs w:val="24"/>
        </w:rPr>
        <w:t xml:space="preserve">доработки в соответствии с изменениями требований </w:t>
      </w:r>
      <w:r w:rsidR="00577C44" w:rsidRPr="002545B8">
        <w:rPr>
          <w:sz w:val="24"/>
          <w:szCs w:val="24"/>
        </w:rPr>
        <w:t>ТКП и перевозчиков в части функций СОФИ, предоставленных в рамках настоящего договора</w:t>
      </w:r>
      <w:r w:rsidR="00297E1F">
        <w:rPr>
          <w:sz w:val="24"/>
          <w:szCs w:val="24"/>
        </w:rPr>
        <w:t>.</w:t>
      </w:r>
    </w:p>
    <w:p w14:paraId="33FC63BD" w14:textId="77777777" w:rsidR="00F4492A" w:rsidRPr="00AB5D3E" w:rsidRDefault="00F4492A" w:rsidP="00CE3BE8">
      <w:pPr>
        <w:numPr>
          <w:ilvl w:val="2"/>
          <w:numId w:val="6"/>
        </w:numPr>
        <w:tabs>
          <w:tab w:val="left" w:pos="7065"/>
        </w:tabs>
        <w:ind w:left="709" w:hanging="709"/>
        <w:jc w:val="both"/>
        <w:rPr>
          <w:sz w:val="24"/>
          <w:szCs w:val="24"/>
        </w:rPr>
      </w:pPr>
      <w:r w:rsidRPr="00AB5D3E">
        <w:rPr>
          <w:sz w:val="24"/>
          <w:szCs w:val="24"/>
        </w:rPr>
        <w:t>Оказ</w:t>
      </w:r>
      <w:r w:rsidR="003B53BB">
        <w:rPr>
          <w:sz w:val="24"/>
          <w:szCs w:val="24"/>
        </w:rPr>
        <w:t>ывать</w:t>
      </w:r>
      <w:r w:rsidRPr="00AB5D3E">
        <w:rPr>
          <w:sz w:val="24"/>
          <w:szCs w:val="24"/>
        </w:rPr>
        <w:t xml:space="preserve"> информационную и техническую поддержку </w:t>
      </w:r>
      <w:r w:rsidR="00AB5D3E" w:rsidRPr="00AB5D3E">
        <w:rPr>
          <w:sz w:val="24"/>
          <w:szCs w:val="24"/>
        </w:rPr>
        <w:t>по вопросам эксплуатации СОФИ</w:t>
      </w:r>
      <w:r w:rsidRPr="00AB5D3E">
        <w:rPr>
          <w:sz w:val="24"/>
          <w:szCs w:val="24"/>
        </w:rPr>
        <w:t>.</w:t>
      </w:r>
      <w:r w:rsidR="009B75B5" w:rsidRPr="00AB5D3E">
        <w:rPr>
          <w:sz w:val="24"/>
          <w:szCs w:val="24"/>
        </w:rPr>
        <w:t xml:space="preserve"> </w:t>
      </w:r>
    </w:p>
    <w:p w14:paraId="748B2778" w14:textId="77777777" w:rsidR="008553E4" w:rsidRDefault="008553E4" w:rsidP="00CE3BE8">
      <w:pPr>
        <w:numPr>
          <w:ilvl w:val="2"/>
          <w:numId w:val="6"/>
        </w:numPr>
        <w:ind w:left="709" w:hanging="709"/>
        <w:jc w:val="both"/>
        <w:rPr>
          <w:sz w:val="24"/>
          <w:szCs w:val="24"/>
        </w:rPr>
      </w:pPr>
      <w:r>
        <w:rPr>
          <w:sz w:val="24"/>
          <w:szCs w:val="24"/>
        </w:rPr>
        <w:lastRenderedPageBreak/>
        <w:t xml:space="preserve">Обеспечить защиту от незаконного разглашения специалистами </w:t>
      </w:r>
      <w:r>
        <w:rPr>
          <w:b/>
          <w:i/>
          <w:sz w:val="24"/>
          <w:szCs w:val="24"/>
        </w:rPr>
        <w:t>Лицензиара</w:t>
      </w:r>
      <w:r>
        <w:rPr>
          <w:sz w:val="24"/>
          <w:szCs w:val="24"/>
        </w:rPr>
        <w:t xml:space="preserve"> информации, </w:t>
      </w:r>
      <w:r>
        <w:rPr>
          <w:noProof/>
          <w:sz w:val="24"/>
          <w:szCs w:val="24"/>
        </w:rPr>
        <w:t>имеющейся в базе данных</w:t>
      </w:r>
      <w:r>
        <w:rPr>
          <w:sz w:val="24"/>
          <w:szCs w:val="24"/>
        </w:rPr>
        <w:t xml:space="preserve"> </w:t>
      </w:r>
      <w:r>
        <w:rPr>
          <w:b/>
          <w:i/>
          <w:sz w:val="24"/>
          <w:szCs w:val="24"/>
        </w:rPr>
        <w:t>Лицензиата</w:t>
      </w:r>
      <w:r>
        <w:rPr>
          <w:sz w:val="24"/>
          <w:szCs w:val="24"/>
        </w:rPr>
        <w:t xml:space="preserve">, и полученной в результате исполнения условий настоящего </w:t>
      </w:r>
      <w:r w:rsidR="00297E1F">
        <w:rPr>
          <w:sz w:val="24"/>
          <w:szCs w:val="24"/>
        </w:rPr>
        <w:t>д</w:t>
      </w:r>
      <w:r>
        <w:rPr>
          <w:sz w:val="24"/>
          <w:szCs w:val="24"/>
        </w:rPr>
        <w:t>оговора.</w:t>
      </w:r>
    </w:p>
    <w:p w14:paraId="19761052" w14:textId="77777777" w:rsidR="008553E4" w:rsidRDefault="008553E4" w:rsidP="008553E4">
      <w:pPr>
        <w:jc w:val="both"/>
        <w:rPr>
          <w:sz w:val="24"/>
          <w:szCs w:val="24"/>
        </w:rPr>
      </w:pPr>
    </w:p>
    <w:p w14:paraId="615CD8A7" w14:textId="77777777" w:rsidR="00F72455" w:rsidRPr="003B7BBF" w:rsidRDefault="008553E4" w:rsidP="003B7BBF">
      <w:pPr>
        <w:numPr>
          <w:ilvl w:val="1"/>
          <w:numId w:val="6"/>
        </w:numPr>
        <w:ind w:left="426"/>
        <w:jc w:val="both"/>
        <w:rPr>
          <w:b/>
          <w:bCs/>
          <w:i/>
          <w:iCs/>
          <w:sz w:val="24"/>
          <w:szCs w:val="24"/>
        </w:rPr>
      </w:pPr>
      <w:r>
        <w:rPr>
          <w:b/>
          <w:bCs/>
          <w:i/>
          <w:iCs/>
          <w:sz w:val="24"/>
          <w:szCs w:val="24"/>
        </w:rPr>
        <w:t xml:space="preserve"> Лицензиат обязан:</w:t>
      </w:r>
    </w:p>
    <w:p w14:paraId="41F067B8" w14:textId="77777777" w:rsidR="00B92574" w:rsidRDefault="008553E4" w:rsidP="00B92574">
      <w:pPr>
        <w:numPr>
          <w:ilvl w:val="2"/>
          <w:numId w:val="6"/>
        </w:numPr>
        <w:ind w:left="709" w:hanging="709"/>
        <w:jc w:val="both"/>
        <w:rPr>
          <w:sz w:val="24"/>
          <w:szCs w:val="24"/>
        </w:rPr>
      </w:pPr>
      <w:r w:rsidRPr="001672CD">
        <w:rPr>
          <w:sz w:val="24"/>
          <w:szCs w:val="24"/>
        </w:rPr>
        <w:t xml:space="preserve">Своевременно, в срок, </w:t>
      </w:r>
      <w:r w:rsidRPr="00246AB4">
        <w:rPr>
          <w:sz w:val="24"/>
          <w:szCs w:val="24"/>
        </w:rPr>
        <w:t xml:space="preserve">установленный в пункте </w:t>
      </w:r>
      <w:r w:rsidR="00BC0138" w:rsidRPr="00246AB4">
        <w:rPr>
          <w:sz w:val="24"/>
          <w:szCs w:val="24"/>
        </w:rPr>
        <w:t>3</w:t>
      </w:r>
      <w:r w:rsidRPr="00246AB4">
        <w:rPr>
          <w:sz w:val="24"/>
          <w:szCs w:val="24"/>
        </w:rPr>
        <w:t>.2</w:t>
      </w:r>
      <w:r w:rsidRPr="001672CD">
        <w:rPr>
          <w:sz w:val="24"/>
          <w:szCs w:val="24"/>
        </w:rPr>
        <w:t xml:space="preserve"> настоящего договора, перечислять </w:t>
      </w:r>
      <w:r>
        <w:rPr>
          <w:sz w:val="24"/>
          <w:szCs w:val="24"/>
        </w:rPr>
        <w:t>вознаграждение</w:t>
      </w:r>
      <w:r w:rsidR="00872AA3">
        <w:rPr>
          <w:sz w:val="24"/>
          <w:szCs w:val="24"/>
        </w:rPr>
        <w:t xml:space="preserve"> </w:t>
      </w:r>
      <w:r w:rsidR="00872AA3" w:rsidRPr="00F72455">
        <w:rPr>
          <w:b/>
          <w:i/>
          <w:sz w:val="24"/>
          <w:szCs w:val="24"/>
        </w:rPr>
        <w:t>Лицензиару</w:t>
      </w:r>
      <w:r w:rsidRPr="002B4191">
        <w:rPr>
          <w:sz w:val="24"/>
          <w:szCs w:val="24"/>
        </w:rPr>
        <w:t>.</w:t>
      </w:r>
    </w:p>
    <w:p w14:paraId="3EC7CAA5" w14:textId="08B0373D" w:rsidR="006D6AB6" w:rsidRDefault="006D6AB6" w:rsidP="00B92574">
      <w:pPr>
        <w:numPr>
          <w:ilvl w:val="2"/>
          <w:numId w:val="6"/>
        </w:numPr>
        <w:ind w:left="709" w:hanging="709"/>
        <w:jc w:val="both"/>
        <w:rPr>
          <w:sz w:val="24"/>
          <w:szCs w:val="24"/>
        </w:rPr>
      </w:pPr>
      <w:r w:rsidRPr="004F692C">
        <w:rPr>
          <w:sz w:val="24"/>
          <w:szCs w:val="24"/>
        </w:rPr>
        <w:t>Подписать направленны</w:t>
      </w:r>
      <w:r w:rsidR="00067D90">
        <w:rPr>
          <w:sz w:val="24"/>
          <w:szCs w:val="24"/>
        </w:rPr>
        <w:t>й</w:t>
      </w:r>
      <w:r w:rsidRPr="004F692C">
        <w:rPr>
          <w:sz w:val="24"/>
          <w:szCs w:val="24"/>
        </w:rPr>
        <w:t xml:space="preserve"> </w:t>
      </w:r>
      <w:r w:rsidRPr="004F692C">
        <w:rPr>
          <w:b/>
          <w:i/>
          <w:sz w:val="24"/>
          <w:szCs w:val="24"/>
        </w:rPr>
        <w:t>Лицензиаром</w:t>
      </w:r>
      <w:r w:rsidR="00067D90">
        <w:rPr>
          <w:sz w:val="24"/>
          <w:szCs w:val="24"/>
        </w:rPr>
        <w:t xml:space="preserve"> акт (пункт 2.1.1.1</w:t>
      </w:r>
      <w:r w:rsidRPr="004F692C">
        <w:rPr>
          <w:sz w:val="24"/>
          <w:szCs w:val="24"/>
        </w:rPr>
        <w:t xml:space="preserve">) в течение 10 (десяти) рабочих дней, либо направить </w:t>
      </w:r>
      <w:r w:rsidRPr="004F692C">
        <w:rPr>
          <w:b/>
          <w:i/>
          <w:sz w:val="24"/>
          <w:szCs w:val="24"/>
        </w:rPr>
        <w:t>Лицензиару</w:t>
      </w:r>
      <w:r w:rsidRPr="004F692C">
        <w:rPr>
          <w:sz w:val="24"/>
          <w:szCs w:val="24"/>
        </w:rPr>
        <w:t xml:space="preserve"> мотивированный отказ. В случае не подписания </w:t>
      </w:r>
      <w:r w:rsidRPr="004F692C">
        <w:rPr>
          <w:b/>
          <w:i/>
          <w:sz w:val="24"/>
          <w:szCs w:val="24"/>
        </w:rPr>
        <w:t>Лицензиатом</w:t>
      </w:r>
      <w:r w:rsidRPr="004F692C">
        <w:rPr>
          <w:sz w:val="24"/>
          <w:szCs w:val="24"/>
        </w:rPr>
        <w:t xml:space="preserve"> любого акта и непредставления официального мотивированного отказа по истечении 10 (десяти) рабочих дней с момента его получения, акт считается подписанным</w:t>
      </w:r>
      <w:r>
        <w:rPr>
          <w:sz w:val="24"/>
          <w:szCs w:val="24"/>
        </w:rPr>
        <w:t>.</w:t>
      </w:r>
    </w:p>
    <w:p w14:paraId="11B5FCC0" w14:textId="77777777" w:rsidR="008553E4" w:rsidRPr="00B92574" w:rsidRDefault="008553E4" w:rsidP="00B92574">
      <w:pPr>
        <w:numPr>
          <w:ilvl w:val="2"/>
          <w:numId w:val="6"/>
        </w:numPr>
        <w:ind w:left="709" w:hanging="709"/>
        <w:jc w:val="both"/>
        <w:rPr>
          <w:sz w:val="24"/>
          <w:szCs w:val="24"/>
        </w:rPr>
      </w:pPr>
      <w:r w:rsidRPr="00B92574">
        <w:rPr>
          <w:sz w:val="24"/>
          <w:szCs w:val="24"/>
        </w:rPr>
        <w:t xml:space="preserve">Обеспечить </w:t>
      </w:r>
      <w:r w:rsidRPr="00B92574">
        <w:rPr>
          <w:b/>
          <w:i/>
          <w:sz w:val="24"/>
          <w:szCs w:val="24"/>
        </w:rPr>
        <w:t>Лицензиару</w:t>
      </w:r>
      <w:r w:rsidRPr="00B92574">
        <w:rPr>
          <w:sz w:val="24"/>
          <w:szCs w:val="24"/>
        </w:rPr>
        <w:t xml:space="preserve"> доступ к СОФИ для оказания</w:t>
      </w:r>
      <w:r w:rsidR="0009110D" w:rsidRPr="00B92574">
        <w:rPr>
          <w:sz w:val="24"/>
          <w:szCs w:val="24"/>
        </w:rPr>
        <w:t xml:space="preserve"> информационной и технической поддержки по вопросам эксплуатации СОФИ </w:t>
      </w:r>
      <w:r w:rsidR="006D6AB6">
        <w:rPr>
          <w:sz w:val="24"/>
          <w:szCs w:val="24"/>
        </w:rPr>
        <w:t>(</w:t>
      </w:r>
      <w:r w:rsidR="0009110D" w:rsidRPr="00B92574">
        <w:rPr>
          <w:sz w:val="24"/>
          <w:szCs w:val="24"/>
        </w:rPr>
        <w:t>п</w:t>
      </w:r>
      <w:r w:rsidR="006D6AB6">
        <w:rPr>
          <w:sz w:val="24"/>
          <w:szCs w:val="24"/>
        </w:rPr>
        <w:t xml:space="preserve">. </w:t>
      </w:r>
      <w:r w:rsidR="0009110D" w:rsidRPr="00B92574">
        <w:rPr>
          <w:sz w:val="24"/>
          <w:szCs w:val="24"/>
        </w:rPr>
        <w:t>2.1.</w:t>
      </w:r>
      <w:r w:rsidR="00685E26" w:rsidRPr="00B92574">
        <w:rPr>
          <w:sz w:val="24"/>
          <w:szCs w:val="24"/>
        </w:rPr>
        <w:t>3</w:t>
      </w:r>
      <w:r w:rsidR="0009110D" w:rsidRPr="00B92574">
        <w:rPr>
          <w:sz w:val="24"/>
          <w:szCs w:val="24"/>
        </w:rPr>
        <w:t xml:space="preserve"> договора</w:t>
      </w:r>
      <w:r w:rsidR="006D6AB6">
        <w:rPr>
          <w:sz w:val="24"/>
          <w:szCs w:val="24"/>
        </w:rPr>
        <w:t>)</w:t>
      </w:r>
      <w:r w:rsidRPr="00B92574">
        <w:rPr>
          <w:sz w:val="24"/>
          <w:szCs w:val="24"/>
        </w:rPr>
        <w:t>.</w:t>
      </w:r>
    </w:p>
    <w:p w14:paraId="0DAE1F4E" w14:textId="77777777" w:rsidR="008553E4" w:rsidRDefault="008553E4" w:rsidP="00CE3BE8">
      <w:pPr>
        <w:numPr>
          <w:ilvl w:val="2"/>
          <w:numId w:val="6"/>
        </w:numPr>
        <w:ind w:left="709" w:hanging="709"/>
        <w:jc w:val="both"/>
        <w:rPr>
          <w:sz w:val="24"/>
          <w:szCs w:val="24"/>
        </w:rPr>
      </w:pPr>
      <w:r w:rsidRPr="00D41E1A">
        <w:rPr>
          <w:sz w:val="24"/>
          <w:szCs w:val="24"/>
        </w:rPr>
        <w:t xml:space="preserve">Обеспечить защиту </w:t>
      </w:r>
      <w:r w:rsidRPr="00B3330F">
        <w:rPr>
          <w:sz w:val="24"/>
          <w:szCs w:val="24"/>
        </w:rPr>
        <w:t>СОФИ</w:t>
      </w:r>
      <w:r>
        <w:rPr>
          <w:sz w:val="24"/>
          <w:szCs w:val="24"/>
        </w:rPr>
        <w:t xml:space="preserve"> от незаконного (несанкционированного </w:t>
      </w:r>
      <w:r w:rsidRPr="00A73CB5">
        <w:rPr>
          <w:b/>
          <w:i/>
          <w:sz w:val="24"/>
          <w:szCs w:val="24"/>
        </w:rPr>
        <w:t>Лицензиаром</w:t>
      </w:r>
      <w:r w:rsidRPr="00FD51D6">
        <w:rPr>
          <w:sz w:val="24"/>
          <w:szCs w:val="24"/>
        </w:rPr>
        <w:t>)</w:t>
      </w:r>
      <w:r>
        <w:rPr>
          <w:sz w:val="24"/>
          <w:szCs w:val="24"/>
        </w:rPr>
        <w:t xml:space="preserve"> копирования.</w:t>
      </w:r>
    </w:p>
    <w:p w14:paraId="6BF3A6BC" w14:textId="77777777" w:rsidR="008553E4" w:rsidRDefault="008553E4" w:rsidP="00CE3BE8">
      <w:pPr>
        <w:numPr>
          <w:ilvl w:val="2"/>
          <w:numId w:val="6"/>
        </w:numPr>
        <w:ind w:left="709" w:hanging="709"/>
        <w:jc w:val="both"/>
        <w:rPr>
          <w:sz w:val="24"/>
          <w:szCs w:val="24"/>
        </w:rPr>
      </w:pPr>
      <w:r>
        <w:rPr>
          <w:sz w:val="24"/>
          <w:szCs w:val="24"/>
        </w:rPr>
        <w:t xml:space="preserve">В случае выезда специалистов </w:t>
      </w:r>
      <w:r w:rsidRPr="00A73CB5">
        <w:rPr>
          <w:b/>
          <w:i/>
          <w:sz w:val="24"/>
          <w:szCs w:val="24"/>
        </w:rPr>
        <w:t>Лицензиара</w:t>
      </w:r>
      <w:r w:rsidRPr="00FD51D6">
        <w:rPr>
          <w:sz w:val="24"/>
          <w:szCs w:val="24"/>
        </w:rPr>
        <w:t xml:space="preserve"> </w:t>
      </w:r>
      <w:r>
        <w:rPr>
          <w:sz w:val="24"/>
          <w:szCs w:val="24"/>
        </w:rPr>
        <w:t xml:space="preserve">на объект </w:t>
      </w:r>
      <w:r w:rsidRPr="00A73CB5">
        <w:rPr>
          <w:b/>
          <w:i/>
          <w:sz w:val="24"/>
          <w:szCs w:val="24"/>
        </w:rPr>
        <w:t>Лицензиата</w:t>
      </w:r>
      <w:r>
        <w:rPr>
          <w:sz w:val="24"/>
          <w:szCs w:val="24"/>
        </w:rPr>
        <w:t xml:space="preserve">, </w:t>
      </w:r>
      <w:r w:rsidRPr="00A73CB5">
        <w:rPr>
          <w:b/>
          <w:i/>
          <w:sz w:val="24"/>
          <w:szCs w:val="24"/>
        </w:rPr>
        <w:t>Лицензиат</w:t>
      </w:r>
      <w:r w:rsidRPr="00FD51D6">
        <w:rPr>
          <w:sz w:val="24"/>
          <w:szCs w:val="24"/>
        </w:rPr>
        <w:t xml:space="preserve"> </w:t>
      </w:r>
      <w:r>
        <w:rPr>
          <w:sz w:val="24"/>
          <w:szCs w:val="24"/>
        </w:rPr>
        <w:t xml:space="preserve">обязан обеспечить специалистам </w:t>
      </w:r>
      <w:r w:rsidRPr="00A73CB5">
        <w:rPr>
          <w:b/>
          <w:i/>
          <w:sz w:val="24"/>
          <w:szCs w:val="24"/>
        </w:rPr>
        <w:t>Лицензиара</w:t>
      </w:r>
      <w:r>
        <w:rPr>
          <w:sz w:val="24"/>
          <w:szCs w:val="24"/>
        </w:rPr>
        <w:t xml:space="preserve"> рабочие места, оборудованные </w:t>
      </w:r>
      <w:r w:rsidR="00850EA1">
        <w:rPr>
          <w:sz w:val="24"/>
          <w:szCs w:val="24"/>
        </w:rPr>
        <w:t xml:space="preserve">персональными компьютерами с доступом к </w:t>
      </w:r>
      <w:r w:rsidRPr="00B3330F">
        <w:rPr>
          <w:sz w:val="24"/>
          <w:szCs w:val="24"/>
        </w:rPr>
        <w:t>СОФИ</w:t>
      </w:r>
      <w:r>
        <w:rPr>
          <w:sz w:val="24"/>
          <w:szCs w:val="24"/>
        </w:rPr>
        <w:t>.</w:t>
      </w:r>
    </w:p>
    <w:p w14:paraId="7D506B5C" w14:textId="77777777" w:rsidR="008553E4" w:rsidRDefault="008553E4" w:rsidP="00CE3BE8">
      <w:pPr>
        <w:numPr>
          <w:ilvl w:val="2"/>
          <w:numId w:val="6"/>
        </w:numPr>
        <w:ind w:left="709" w:hanging="709"/>
        <w:jc w:val="both"/>
        <w:rPr>
          <w:sz w:val="24"/>
          <w:szCs w:val="24"/>
        </w:rPr>
      </w:pPr>
      <w:r>
        <w:rPr>
          <w:sz w:val="24"/>
          <w:szCs w:val="24"/>
        </w:rPr>
        <w:t xml:space="preserve">Устанавливать полученные от </w:t>
      </w:r>
      <w:r w:rsidRPr="00A73CB5">
        <w:rPr>
          <w:b/>
          <w:i/>
          <w:sz w:val="24"/>
          <w:szCs w:val="24"/>
        </w:rPr>
        <w:t>Лицензиара</w:t>
      </w:r>
      <w:r>
        <w:rPr>
          <w:sz w:val="24"/>
          <w:szCs w:val="24"/>
        </w:rPr>
        <w:t xml:space="preserve"> обновления и высылать </w:t>
      </w:r>
      <w:r w:rsidRPr="00A73CB5">
        <w:rPr>
          <w:b/>
          <w:i/>
          <w:sz w:val="24"/>
          <w:szCs w:val="24"/>
        </w:rPr>
        <w:t>Лицензиару</w:t>
      </w:r>
      <w:r w:rsidRPr="00FD51D6">
        <w:rPr>
          <w:sz w:val="24"/>
          <w:szCs w:val="24"/>
        </w:rPr>
        <w:t xml:space="preserve"> </w:t>
      </w:r>
      <w:r>
        <w:rPr>
          <w:sz w:val="24"/>
          <w:szCs w:val="24"/>
        </w:rPr>
        <w:t>подтверждение об установке в виде log файлов. Установка обновлений должна выполняться в три этапа:</w:t>
      </w:r>
    </w:p>
    <w:p w14:paraId="1133AC60" w14:textId="77777777" w:rsidR="008553E4" w:rsidRDefault="008553E4" w:rsidP="00CE3BE8">
      <w:pPr>
        <w:numPr>
          <w:ilvl w:val="0"/>
          <w:numId w:val="7"/>
        </w:numPr>
        <w:jc w:val="both"/>
        <w:rPr>
          <w:sz w:val="24"/>
          <w:szCs w:val="24"/>
        </w:rPr>
      </w:pPr>
      <w:r>
        <w:rPr>
          <w:sz w:val="24"/>
          <w:szCs w:val="24"/>
          <w:lang w:val="en-US"/>
        </w:rPr>
        <w:t>I</w:t>
      </w:r>
      <w:r>
        <w:rPr>
          <w:sz w:val="24"/>
          <w:szCs w:val="24"/>
        </w:rPr>
        <w:t xml:space="preserve"> этап – установка обновления на тестовую среду </w:t>
      </w:r>
      <w:r>
        <w:rPr>
          <w:b/>
          <w:i/>
          <w:sz w:val="24"/>
          <w:szCs w:val="24"/>
        </w:rPr>
        <w:t>Лицензиата</w:t>
      </w:r>
      <w:r>
        <w:rPr>
          <w:sz w:val="24"/>
          <w:szCs w:val="24"/>
        </w:rPr>
        <w:t>;</w:t>
      </w:r>
    </w:p>
    <w:p w14:paraId="06688D69" w14:textId="77777777" w:rsidR="008553E4" w:rsidRDefault="008553E4" w:rsidP="00CE3BE8">
      <w:pPr>
        <w:numPr>
          <w:ilvl w:val="0"/>
          <w:numId w:val="7"/>
        </w:numPr>
        <w:jc w:val="both"/>
        <w:rPr>
          <w:sz w:val="24"/>
          <w:szCs w:val="24"/>
        </w:rPr>
      </w:pPr>
      <w:r>
        <w:rPr>
          <w:sz w:val="24"/>
          <w:szCs w:val="24"/>
          <w:lang w:val="en-US"/>
        </w:rPr>
        <w:t>II</w:t>
      </w:r>
      <w:r>
        <w:rPr>
          <w:sz w:val="24"/>
          <w:szCs w:val="24"/>
        </w:rPr>
        <w:t xml:space="preserve"> этап – проверка </w:t>
      </w:r>
      <w:r>
        <w:rPr>
          <w:b/>
          <w:i/>
          <w:sz w:val="24"/>
          <w:szCs w:val="24"/>
        </w:rPr>
        <w:t>Лицензиатом</w:t>
      </w:r>
      <w:r>
        <w:rPr>
          <w:sz w:val="24"/>
          <w:szCs w:val="24"/>
        </w:rPr>
        <w:t xml:space="preserve"> работоспособности основных режимов и функций;</w:t>
      </w:r>
    </w:p>
    <w:p w14:paraId="7405A0E6" w14:textId="77777777" w:rsidR="008553E4" w:rsidRDefault="008553E4" w:rsidP="00CE3BE8">
      <w:pPr>
        <w:numPr>
          <w:ilvl w:val="0"/>
          <w:numId w:val="7"/>
        </w:numPr>
        <w:jc w:val="both"/>
        <w:rPr>
          <w:sz w:val="24"/>
          <w:szCs w:val="24"/>
        </w:rPr>
      </w:pPr>
      <w:r>
        <w:rPr>
          <w:sz w:val="24"/>
          <w:szCs w:val="24"/>
          <w:lang w:val="en-US"/>
        </w:rPr>
        <w:t>III</w:t>
      </w:r>
      <w:r>
        <w:rPr>
          <w:sz w:val="24"/>
          <w:szCs w:val="24"/>
        </w:rPr>
        <w:t xml:space="preserve"> этап – установка проверенного обновления на рабочую среду </w:t>
      </w:r>
      <w:r>
        <w:rPr>
          <w:b/>
          <w:i/>
          <w:sz w:val="24"/>
          <w:szCs w:val="24"/>
        </w:rPr>
        <w:t>Лицензиата</w:t>
      </w:r>
      <w:r>
        <w:rPr>
          <w:sz w:val="24"/>
          <w:szCs w:val="24"/>
        </w:rPr>
        <w:t>.</w:t>
      </w:r>
    </w:p>
    <w:p w14:paraId="16FA9AC2" w14:textId="77777777" w:rsidR="008553E4" w:rsidRDefault="008553E4" w:rsidP="00CE3BE8">
      <w:pPr>
        <w:numPr>
          <w:ilvl w:val="2"/>
          <w:numId w:val="6"/>
        </w:numPr>
        <w:ind w:left="709" w:hanging="709"/>
        <w:jc w:val="both"/>
        <w:rPr>
          <w:sz w:val="24"/>
          <w:szCs w:val="24"/>
        </w:rPr>
      </w:pPr>
      <w:r>
        <w:rPr>
          <w:sz w:val="24"/>
          <w:szCs w:val="24"/>
        </w:rPr>
        <w:t xml:space="preserve">Заблаговременно извещать </w:t>
      </w:r>
      <w:r>
        <w:rPr>
          <w:b/>
          <w:bCs/>
          <w:i/>
          <w:iCs/>
          <w:sz w:val="24"/>
          <w:szCs w:val="24"/>
        </w:rPr>
        <w:t>Лицензиара</w:t>
      </w:r>
      <w:r>
        <w:rPr>
          <w:sz w:val="24"/>
          <w:szCs w:val="24"/>
        </w:rPr>
        <w:t xml:space="preserve"> об изменении электронного адреса, на который высылается обновление </w:t>
      </w:r>
      <w:r w:rsidRPr="00B3330F">
        <w:rPr>
          <w:sz w:val="24"/>
          <w:szCs w:val="24"/>
        </w:rPr>
        <w:t>СОФИ</w:t>
      </w:r>
      <w:r>
        <w:rPr>
          <w:sz w:val="24"/>
          <w:szCs w:val="24"/>
        </w:rPr>
        <w:t>.</w:t>
      </w:r>
    </w:p>
    <w:p w14:paraId="270FBA0D" w14:textId="77777777" w:rsidR="008553E4" w:rsidRDefault="008553E4" w:rsidP="00CE3BE8">
      <w:pPr>
        <w:numPr>
          <w:ilvl w:val="2"/>
          <w:numId w:val="6"/>
        </w:numPr>
        <w:ind w:left="709" w:hanging="709"/>
        <w:jc w:val="both"/>
        <w:rPr>
          <w:sz w:val="24"/>
          <w:szCs w:val="24"/>
        </w:rPr>
      </w:pPr>
      <w:r w:rsidRPr="002B4191">
        <w:rPr>
          <w:sz w:val="24"/>
          <w:szCs w:val="24"/>
        </w:rPr>
        <w:t>Определить сотрудника, ответственного за установку обновлений, а в случае, если он временно не может выполнять обновления - заблаговременно определить иного сотрудника</w:t>
      </w:r>
      <w:r>
        <w:rPr>
          <w:sz w:val="24"/>
          <w:szCs w:val="24"/>
        </w:rPr>
        <w:t xml:space="preserve"> и обеспечить его информацией, необходимой для своевременной установки обновлений.</w:t>
      </w:r>
    </w:p>
    <w:p w14:paraId="216159B2" w14:textId="77777777" w:rsidR="008553E4" w:rsidRPr="00F64924" w:rsidRDefault="008553E4" w:rsidP="009830F0">
      <w:pPr>
        <w:pStyle w:val="af1"/>
        <w:rPr>
          <w:sz w:val="24"/>
          <w:szCs w:val="24"/>
        </w:rPr>
      </w:pPr>
    </w:p>
    <w:p w14:paraId="2EBAB464" w14:textId="1526E039" w:rsidR="00FC3C9D" w:rsidRDefault="00D07AEA" w:rsidP="00CE3BE8">
      <w:pPr>
        <w:numPr>
          <w:ilvl w:val="0"/>
          <w:numId w:val="6"/>
        </w:numPr>
        <w:ind w:left="426" w:hanging="426"/>
        <w:jc w:val="both"/>
        <w:rPr>
          <w:b/>
          <w:bCs/>
          <w:i/>
          <w:iCs/>
          <w:sz w:val="24"/>
          <w:szCs w:val="24"/>
        </w:rPr>
      </w:pPr>
      <w:r w:rsidRPr="00171190">
        <w:rPr>
          <w:b/>
          <w:bCs/>
          <w:i/>
          <w:iCs/>
          <w:sz w:val="24"/>
          <w:szCs w:val="24"/>
        </w:rPr>
        <w:t xml:space="preserve">РАЗМЕР </w:t>
      </w:r>
      <w:r w:rsidR="005E7665">
        <w:rPr>
          <w:b/>
          <w:bCs/>
          <w:i/>
          <w:iCs/>
          <w:sz w:val="24"/>
          <w:szCs w:val="24"/>
        </w:rPr>
        <w:t>ВОЗНАГРАЖДЕНИЯ</w:t>
      </w:r>
      <w:r w:rsidR="00B945DB">
        <w:rPr>
          <w:b/>
          <w:bCs/>
          <w:i/>
          <w:iCs/>
          <w:sz w:val="24"/>
          <w:szCs w:val="24"/>
        </w:rPr>
        <w:t xml:space="preserve"> </w:t>
      </w:r>
      <w:r w:rsidR="00FC3C9D" w:rsidRPr="00171190">
        <w:rPr>
          <w:b/>
          <w:bCs/>
          <w:i/>
          <w:iCs/>
          <w:sz w:val="24"/>
          <w:szCs w:val="24"/>
        </w:rPr>
        <w:t>И</w:t>
      </w:r>
      <w:r w:rsidR="00B945DB">
        <w:rPr>
          <w:b/>
          <w:bCs/>
          <w:i/>
          <w:iCs/>
          <w:sz w:val="24"/>
          <w:szCs w:val="24"/>
        </w:rPr>
        <w:t xml:space="preserve"> </w:t>
      </w:r>
      <w:r w:rsidR="00FC3C9D" w:rsidRPr="00171190">
        <w:rPr>
          <w:b/>
          <w:bCs/>
          <w:i/>
          <w:iCs/>
          <w:sz w:val="24"/>
          <w:szCs w:val="24"/>
        </w:rPr>
        <w:t>ПОРЯДОК РАСЧЕТОВ</w:t>
      </w:r>
    </w:p>
    <w:p w14:paraId="4BA7390B" w14:textId="4A08AD54" w:rsidR="00631A62" w:rsidRDefault="00B945DB" w:rsidP="00CE3BE8">
      <w:pPr>
        <w:pStyle w:val="22"/>
        <w:numPr>
          <w:ilvl w:val="1"/>
          <w:numId w:val="6"/>
        </w:numPr>
        <w:shd w:val="clear" w:color="auto" w:fill="auto"/>
        <w:tabs>
          <w:tab w:val="clear" w:pos="9684"/>
          <w:tab w:val="left" w:pos="360"/>
        </w:tabs>
        <w:autoSpaceDE/>
        <w:autoSpaceDN/>
        <w:spacing w:before="0"/>
        <w:ind w:left="454" w:hanging="426"/>
        <w:jc w:val="both"/>
        <w:rPr>
          <w:sz w:val="24"/>
          <w:szCs w:val="24"/>
        </w:rPr>
      </w:pPr>
      <w:r>
        <w:rPr>
          <w:bCs/>
          <w:iCs/>
          <w:sz w:val="24"/>
          <w:szCs w:val="24"/>
        </w:rPr>
        <w:t>Размер вознаграждения</w:t>
      </w:r>
      <w:r w:rsidR="00F64E4D">
        <w:rPr>
          <w:bCs/>
          <w:iCs/>
          <w:sz w:val="24"/>
          <w:szCs w:val="24"/>
        </w:rPr>
        <w:t xml:space="preserve"> </w:t>
      </w:r>
      <w:r w:rsidR="00826051" w:rsidRPr="00171190">
        <w:rPr>
          <w:sz w:val="24"/>
          <w:szCs w:val="24"/>
        </w:rPr>
        <w:t xml:space="preserve">определяется Протоколом соглашения о </w:t>
      </w:r>
      <w:r w:rsidR="004F5A6B" w:rsidRPr="00171190">
        <w:rPr>
          <w:sz w:val="24"/>
          <w:szCs w:val="24"/>
        </w:rPr>
        <w:t xml:space="preserve">размере </w:t>
      </w:r>
      <w:r>
        <w:rPr>
          <w:sz w:val="24"/>
          <w:szCs w:val="24"/>
        </w:rPr>
        <w:t>вознаграждения</w:t>
      </w:r>
      <w:r w:rsidR="00FC3C9D" w:rsidRPr="00171190">
        <w:rPr>
          <w:noProof/>
          <w:sz w:val="24"/>
          <w:szCs w:val="24"/>
        </w:rPr>
        <w:t xml:space="preserve">, являющимся неотъемлемой частью </w:t>
      </w:r>
      <w:r w:rsidR="00831988" w:rsidRPr="00171190">
        <w:rPr>
          <w:noProof/>
          <w:sz w:val="24"/>
          <w:szCs w:val="24"/>
        </w:rPr>
        <w:t>Д</w:t>
      </w:r>
      <w:r w:rsidR="00FC3C9D" w:rsidRPr="00171190">
        <w:rPr>
          <w:noProof/>
          <w:sz w:val="24"/>
          <w:szCs w:val="24"/>
        </w:rPr>
        <w:t xml:space="preserve">оговора (Приложение № </w:t>
      </w:r>
      <w:r w:rsidR="00D354B8">
        <w:rPr>
          <w:noProof/>
          <w:sz w:val="24"/>
          <w:szCs w:val="24"/>
        </w:rPr>
        <w:t>2</w:t>
      </w:r>
      <w:r w:rsidR="00FC3C9D" w:rsidRPr="00171190">
        <w:rPr>
          <w:noProof/>
          <w:sz w:val="24"/>
          <w:szCs w:val="24"/>
        </w:rPr>
        <w:t xml:space="preserve"> к настоящему </w:t>
      </w:r>
      <w:r w:rsidR="004D374D" w:rsidRPr="00171190">
        <w:rPr>
          <w:noProof/>
          <w:sz w:val="24"/>
          <w:szCs w:val="24"/>
        </w:rPr>
        <w:t>д</w:t>
      </w:r>
      <w:r w:rsidR="00FC3C9D" w:rsidRPr="00171190">
        <w:rPr>
          <w:noProof/>
          <w:sz w:val="24"/>
          <w:szCs w:val="24"/>
        </w:rPr>
        <w:t>оговору)</w:t>
      </w:r>
      <w:r w:rsidR="00381244">
        <w:rPr>
          <w:noProof/>
          <w:sz w:val="24"/>
          <w:szCs w:val="24"/>
        </w:rPr>
        <w:t>.</w:t>
      </w:r>
    </w:p>
    <w:p w14:paraId="6944373B" w14:textId="6B3C3FBB" w:rsidR="00395438" w:rsidRPr="00E144E7" w:rsidRDefault="000F74A2" w:rsidP="00CE3BE8">
      <w:pPr>
        <w:pStyle w:val="22"/>
        <w:numPr>
          <w:ilvl w:val="1"/>
          <w:numId w:val="6"/>
        </w:numPr>
        <w:shd w:val="clear" w:color="auto" w:fill="auto"/>
        <w:tabs>
          <w:tab w:val="clear" w:pos="9684"/>
          <w:tab w:val="left" w:pos="360"/>
        </w:tabs>
        <w:autoSpaceDE/>
        <w:autoSpaceDN/>
        <w:spacing w:before="0"/>
        <w:ind w:left="426" w:hanging="426"/>
        <w:jc w:val="both"/>
        <w:rPr>
          <w:color w:val="auto"/>
          <w:sz w:val="24"/>
          <w:szCs w:val="24"/>
        </w:rPr>
      </w:pPr>
      <w:r>
        <w:rPr>
          <w:bCs/>
          <w:iCs/>
          <w:sz w:val="24"/>
          <w:szCs w:val="24"/>
        </w:rPr>
        <w:t xml:space="preserve"> Сумма </w:t>
      </w:r>
      <w:r>
        <w:rPr>
          <w:sz w:val="24"/>
          <w:szCs w:val="24"/>
        </w:rPr>
        <w:t>вознаграждения</w:t>
      </w:r>
      <w:r w:rsidR="00043695" w:rsidRPr="005903C1">
        <w:rPr>
          <w:bCs/>
          <w:iCs/>
          <w:color w:val="auto"/>
          <w:sz w:val="24"/>
          <w:szCs w:val="24"/>
        </w:rPr>
        <w:t xml:space="preserve"> </w:t>
      </w:r>
      <w:r w:rsidR="00395438" w:rsidRPr="005903C1">
        <w:rPr>
          <w:sz w:val="24"/>
          <w:szCs w:val="24"/>
        </w:rPr>
        <w:t>перечисля</w:t>
      </w:r>
      <w:r w:rsidR="004F5A6B" w:rsidRPr="005903C1">
        <w:rPr>
          <w:sz w:val="24"/>
          <w:szCs w:val="24"/>
        </w:rPr>
        <w:t>е</w:t>
      </w:r>
      <w:r w:rsidR="00395438" w:rsidRPr="005903C1">
        <w:rPr>
          <w:sz w:val="24"/>
          <w:szCs w:val="24"/>
        </w:rPr>
        <w:t xml:space="preserve">тся </w:t>
      </w:r>
      <w:r w:rsidR="00395438" w:rsidRPr="005903C1">
        <w:rPr>
          <w:b/>
          <w:bCs/>
          <w:i/>
          <w:iCs/>
          <w:sz w:val="24"/>
          <w:szCs w:val="24"/>
        </w:rPr>
        <w:t>Лицензиатом</w:t>
      </w:r>
      <w:r w:rsidR="00395438" w:rsidRPr="005903C1">
        <w:rPr>
          <w:sz w:val="24"/>
          <w:szCs w:val="24"/>
        </w:rPr>
        <w:t xml:space="preserve"> </w:t>
      </w:r>
      <w:r w:rsidR="00F64E4D">
        <w:rPr>
          <w:sz w:val="24"/>
          <w:szCs w:val="24"/>
        </w:rPr>
        <w:t>ежемесячно</w:t>
      </w:r>
      <w:r w:rsidR="00986913">
        <w:rPr>
          <w:sz w:val="24"/>
          <w:szCs w:val="24"/>
        </w:rPr>
        <w:t>,</w:t>
      </w:r>
      <w:r w:rsidR="00F64E4D">
        <w:rPr>
          <w:sz w:val="24"/>
          <w:szCs w:val="24"/>
        </w:rPr>
        <w:t xml:space="preserve"> </w:t>
      </w:r>
      <w:r w:rsidR="00986913">
        <w:rPr>
          <w:sz w:val="24"/>
          <w:szCs w:val="24"/>
        </w:rPr>
        <w:t>в течение</w:t>
      </w:r>
      <w:r w:rsidR="00395438" w:rsidRPr="005903C1">
        <w:rPr>
          <w:sz w:val="24"/>
          <w:szCs w:val="24"/>
        </w:rPr>
        <w:t xml:space="preserve"> </w:t>
      </w:r>
      <w:r w:rsidR="00986913" w:rsidRPr="00246AB4">
        <w:rPr>
          <w:sz w:val="24"/>
          <w:szCs w:val="24"/>
        </w:rPr>
        <w:t xml:space="preserve">7 (семи) рабочих дней с момента подписания </w:t>
      </w:r>
      <w:r w:rsidR="008E2BA1" w:rsidRPr="008E2BA1">
        <w:rPr>
          <w:bCs/>
          <w:iCs/>
          <w:sz w:val="24"/>
          <w:szCs w:val="24"/>
        </w:rPr>
        <w:t>акта приёмки товаров, работ, услуг (ф. 0510452</w:t>
      </w:r>
      <w:r w:rsidR="008E2BA1" w:rsidRPr="008E2BA1">
        <w:rPr>
          <w:bCs/>
          <w:i/>
          <w:sz w:val="24"/>
          <w:szCs w:val="24"/>
        </w:rPr>
        <w:t>)</w:t>
      </w:r>
      <w:r w:rsidR="00395438" w:rsidRPr="008E2BA1">
        <w:rPr>
          <w:bCs/>
          <w:sz w:val="24"/>
          <w:szCs w:val="24"/>
        </w:rPr>
        <w:t>, на</w:t>
      </w:r>
      <w:r w:rsidR="00395438" w:rsidRPr="00F14BED">
        <w:rPr>
          <w:sz w:val="24"/>
          <w:szCs w:val="24"/>
        </w:rPr>
        <w:t xml:space="preserve"> основании</w:t>
      </w:r>
      <w:r w:rsidR="00395438" w:rsidRPr="00F14BED">
        <w:rPr>
          <w:b/>
          <w:bCs/>
          <w:i/>
          <w:iCs/>
          <w:sz w:val="24"/>
          <w:szCs w:val="24"/>
        </w:rPr>
        <w:t xml:space="preserve"> </w:t>
      </w:r>
      <w:r w:rsidR="00395438" w:rsidRPr="00F14BED">
        <w:rPr>
          <w:sz w:val="24"/>
          <w:szCs w:val="24"/>
        </w:rPr>
        <w:t xml:space="preserve">счета </w:t>
      </w:r>
      <w:r w:rsidR="00395438" w:rsidRPr="00F14BED">
        <w:rPr>
          <w:b/>
          <w:i/>
          <w:sz w:val="24"/>
          <w:szCs w:val="24"/>
        </w:rPr>
        <w:t>Лицензиара</w:t>
      </w:r>
      <w:r w:rsidR="00395438" w:rsidRPr="00F14BED">
        <w:rPr>
          <w:sz w:val="24"/>
          <w:szCs w:val="24"/>
        </w:rPr>
        <w:t xml:space="preserve">, путем перечисления денежных средств на расчетный счет </w:t>
      </w:r>
      <w:r w:rsidR="00395438" w:rsidRPr="00F14BED">
        <w:rPr>
          <w:b/>
          <w:bCs/>
          <w:i/>
          <w:iCs/>
          <w:sz w:val="24"/>
          <w:szCs w:val="24"/>
        </w:rPr>
        <w:t>Лицензиара</w:t>
      </w:r>
      <w:r w:rsidR="00395438" w:rsidRPr="00F14BED">
        <w:rPr>
          <w:bCs/>
          <w:iCs/>
          <w:sz w:val="24"/>
          <w:szCs w:val="24"/>
        </w:rPr>
        <w:t xml:space="preserve">. </w:t>
      </w:r>
      <w:r w:rsidR="00395438" w:rsidRPr="00F14BED">
        <w:rPr>
          <w:color w:val="auto"/>
          <w:sz w:val="24"/>
          <w:szCs w:val="24"/>
        </w:rPr>
        <w:t xml:space="preserve">Датой оплаты считается дата </w:t>
      </w:r>
      <w:r w:rsidR="00986913" w:rsidRPr="00246AB4">
        <w:rPr>
          <w:color w:val="auto"/>
          <w:sz w:val="24"/>
          <w:szCs w:val="24"/>
        </w:rPr>
        <w:t>списания</w:t>
      </w:r>
      <w:r w:rsidR="00395438" w:rsidRPr="00246AB4">
        <w:rPr>
          <w:color w:val="auto"/>
          <w:sz w:val="24"/>
          <w:szCs w:val="24"/>
        </w:rPr>
        <w:t xml:space="preserve"> денежных средств </w:t>
      </w:r>
      <w:r w:rsidR="00986913" w:rsidRPr="00246AB4">
        <w:rPr>
          <w:color w:val="auto"/>
          <w:sz w:val="24"/>
          <w:szCs w:val="24"/>
        </w:rPr>
        <w:t>с</w:t>
      </w:r>
      <w:r w:rsidR="00164F21" w:rsidRPr="00246AB4">
        <w:rPr>
          <w:color w:val="auto"/>
          <w:sz w:val="24"/>
          <w:szCs w:val="24"/>
        </w:rPr>
        <w:t xml:space="preserve"> расчетн</w:t>
      </w:r>
      <w:r w:rsidR="00986913" w:rsidRPr="00246AB4">
        <w:rPr>
          <w:color w:val="auto"/>
          <w:sz w:val="24"/>
          <w:szCs w:val="24"/>
        </w:rPr>
        <w:t>ого</w:t>
      </w:r>
      <w:r w:rsidR="00164F21" w:rsidRPr="00246AB4">
        <w:rPr>
          <w:color w:val="auto"/>
          <w:sz w:val="24"/>
          <w:szCs w:val="24"/>
        </w:rPr>
        <w:t xml:space="preserve"> счет</w:t>
      </w:r>
      <w:r w:rsidR="00986913" w:rsidRPr="00246AB4">
        <w:rPr>
          <w:color w:val="auto"/>
          <w:sz w:val="24"/>
          <w:szCs w:val="24"/>
        </w:rPr>
        <w:t>а</w:t>
      </w:r>
      <w:r w:rsidR="00395438" w:rsidRPr="00246AB4">
        <w:rPr>
          <w:color w:val="auto"/>
          <w:sz w:val="24"/>
          <w:szCs w:val="24"/>
        </w:rPr>
        <w:t xml:space="preserve"> </w:t>
      </w:r>
      <w:r w:rsidR="00395438" w:rsidRPr="00246AB4">
        <w:rPr>
          <w:b/>
          <w:i/>
          <w:color w:val="auto"/>
          <w:sz w:val="24"/>
          <w:szCs w:val="24"/>
        </w:rPr>
        <w:t>Лицензиа</w:t>
      </w:r>
      <w:r w:rsidR="00986913" w:rsidRPr="00246AB4">
        <w:rPr>
          <w:b/>
          <w:i/>
          <w:color w:val="auto"/>
          <w:sz w:val="24"/>
          <w:szCs w:val="24"/>
        </w:rPr>
        <w:t>т</w:t>
      </w:r>
      <w:r w:rsidR="00395438" w:rsidRPr="00246AB4">
        <w:rPr>
          <w:b/>
          <w:i/>
          <w:color w:val="auto"/>
          <w:sz w:val="24"/>
          <w:szCs w:val="24"/>
        </w:rPr>
        <w:t>а</w:t>
      </w:r>
      <w:r w:rsidR="00395438" w:rsidRPr="00F14BED">
        <w:rPr>
          <w:color w:val="auto"/>
          <w:sz w:val="24"/>
          <w:szCs w:val="24"/>
        </w:rPr>
        <w:t>.</w:t>
      </w:r>
      <w:r w:rsidR="00395438" w:rsidRPr="00F14BED">
        <w:rPr>
          <w:b/>
          <w:bCs/>
          <w:i/>
          <w:iCs/>
          <w:color w:val="auto"/>
          <w:sz w:val="24"/>
          <w:szCs w:val="24"/>
        </w:rPr>
        <w:t xml:space="preserve"> </w:t>
      </w:r>
      <w:r w:rsidR="00395438" w:rsidRPr="00F14BED">
        <w:rPr>
          <w:noProof/>
          <w:color w:val="auto"/>
          <w:sz w:val="24"/>
          <w:szCs w:val="24"/>
        </w:rPr>
        <w:t>При</w:t>
      </w:r>
      <w:r w:rsidR="00395438" w:rsidRPr="00F14BED">
        <w:rPr>
          <w:noProof/>
          <w:sz w:val="24"/>
          <w:szCs w:val="24"/>
        </w:rPr>
        <w:t xml:space="preserve"> осуществлении платежа необходимо указывать</w:t>
      </w:r>
      <w:r w:rsidR="00395438" w:rsidRPr="005903C1">
        <w:rPr>
          <w:noProof/>
          <w:sz w:val="24"/>
          <w:szCs w:val="24"/>
        </w:rPr>
        <w:t xml:space="preserve"> номер настоящего Договора, номер </w:t>
      </w:r>
      <w:r w:rsidR="00395438" w:rsidRPr="00E144E7">
        <w:rPr>
          <w:noProof/>
          <w:sz w:val="24"/>
          <w:szCs w:val="24"/>
        </w:rPr>
        <w:t xml:space="preserve">оплачиваемого счета с тем, чтобы </w:t>
      </w:r>
      <w:r w:rsidR="00395438" w:rsidRPr="00E144E7">
        <w:rPr>
          <w:b/>
          <w:bCs/>
          <w:i/>
          <w:iCs/>
          <w:noProof/>
          <w:sz w:val="24"/>
          <w:szCs w:val="24"/>
        </w:rPr>
        <w:t xml:space="preserve">Лицензиар </w:t>
      </w:r>
      <w:r w:rsidR="00395438" w:rsidRPr="00E144E7">
        <w:rPr>
          <w:noProof/>
          <w:sz w:val="24"/>
          <w:szCs w:val="24"/>
        </w:rPr>
        <w:t xml:space="preserve">мог идентифицировать получаемые платежи. </w:t>
      </w:r>
    </w:p>
    <w:p w14:paraId="7907C346" w14:textId="0852CB65" w:rsidR="005E7EC7" w:rsidRPr="00E144E7" w:rsidRDefault="00885CEB" w:rsidP="009A772C">
      <w:pPr>
        <w:pStyle w:val="22"/>
        <w:numPr>
          <w:ilvl w:val="1"/>
          <w:numId w:val="6"/>
        </w:numPr>
        <w:shd w:val="clear" w:color="auto" w:fill="auto"/>
        <w:tabs>
          <w:tab w:val="clear" w:pos="9684"/>
          <w:tab w:val="left" w:pos="360"/>
        </w:tabs>
        <w:autoSpaceDE/>
        <w:autoSpaceDN/>
        <w:spacing w:before="0"/>
        <w:ind w:left="426" w:hanging="426"/>
        <w:jc w:val="both"/>
        <w:rPr>
          <w:sz w:val="24"/>
          <w:szCs w:val="24"/>
        </w:rPr>
      </w:pPr>
      <w:r w:rsidRPr="00E144E7">
        <w:rPr>
          <w:b/>
          <w:bCs/>
          <w:i/>
          <w:iCs/>
          <w:color w:val="auto"/>
          <w:sz w:val="24"/>
          <w:szCs w:val="24"/>
        </w:rPr>
        <w:t xml:space="preserve"> </w:t>
      </w:r>
      <w:r w:rsidR="004E6C18" w:rsidRPr="00E144E7">
        <w:rPr>
          <w:b/>
          <w:bCs/>
          <w:i/>
          <w:iCs/>
          <w:color w:val="auto"/>
          <w:sz w:val="24"/>
          <w:szCs w:val="24"/>
        </w:rPr>
        <w:t xml:space="preserve">Лицензиар </w:t>
      </w:r>
      <w:r w:rsidR="004E6C18" w:rsidRPr="00E144E7">
        <w:rPr>
          <w:bCs/>
          <w:iCs/>
          <w:color w:val="auto"/>
          <w:sz w:val="24"/>
          <w:szCs w:val="24"/>
        </w:rPr>
        <w:t>ежемесячно направляет</w:t>
      </w:r>
      <w:r w:rsidR="004E6C18" w:rsidRPr="00E144E7">
        <w:rPr>
          <w:b/>
          <w:bCs/>
          <w:i/>
          <w:iCs/>
          <w:color w:val="auto"/>
          <w:sz w:val="24"/>
          <w:szCs w:val="24"/>
        </w:rPr>
        <w:t xml:space="preserve"> Лицензиату </w:t>
      </w:r>
      <w:r w:rsidR="004E6C18" w:rsidRPr="00E144E7">
        <w:rPr>
          <w:bCs/>
          <w:iCs/>
          <w:sz w:val="24"/>
          <w:szCs w:val="24"/>
        </w:rPr>
        <w:t>з</w:t>
      </w:r>
      <w:r w:rsidR="00191280" w:rsidRPr="00E144E7">
        <w:rPr>
          <w:bCs/>
          <w:iCs/>
          <w:sz w:val="24"/>
          <w:szCs w:val="24"/>
        </w:rPr>
        <w:t>акрывающие документы (акт, счет-фактуру (или универсальный передаточный документ) и счет на оплату)</w:t>
      </w:r>
      <w:r w:rsidR="004E6C18" w:rsidRPr="00E144E7">
        <w:rPr>
          <w:bCs/>
          <w:iCs/>
          <w:sz w:val="24"/>
          <w:szCs w:val="24"/>
        </w:rPr>
        <w:t>.</w:t>
      </w:r>
      <w:r w:rsidR="00191280" w:rsidRPr="00E144E7">
        <w:rPr>
          <w:bCs/>
          <w:iCs/>
          <w:sz w:val="24"/>
          <w:szCs w:val="24"/>
        </w:rPr>
        <w:t xml:space="preserve"> Услуги считаются сданными </w:t>
      </w:r>
      <w:r w:rsidR="00191280" w:rsidRPr="00E144E7">
        <w:rPr>
          <w:b/>
          <w:bCs/>
          <w:i/>
          <w:iCs/>
          <w:sz w:val="24"/>
          <w:szCs w:val="24"/>
        </w:rPr>
        <w:t>Лицензиату</w:t>
      </w:r>
      <w:r w:rsidR="00191280" w:rsidRPr="00E144E7">
        <w:rPr>
          <w:bCs/>
          <w:iCs/>
          <w:sz w:val="24"/>
          <w:szCs w:val="24"/>
        </w:rPr>
        <w:t xml:space="preserve"> на дату подписания обеими </w:t>
      </w:r>
      <w:r w:rsidR="00191280" w:rsidRPr="00E144E7">
        <w:rPr>
          <w:b/>
          <w:bCs/>
          <w:i/>
          <w:iCs/>
          <w:sz w:val="24"/>
          <w:szCs w:val="24"/>
        </w:rPr>
        <w:t>Сторонами</w:t>
      </w:r>
      <w:r w:rsidR="00191280" w:rsidRPr="00E144E7">
        <w:rPr>
          <w:bCs/>
          <w:iCs/>
          <w:sz w:val="24"/>
          <w:szCs w:val="24"/>
        </w:rPr>
        <w:t xml:space="preserve"> Акта.</w:t>
      </w:r>
    </w:p>
    <w:p w14:paraId="39DB4366" w14:textId="2994D56B" w:rsidR="00A3781B" w:rsidRPr="007F227E" w:rsidRDefault="00511690" w:rsidP="00DB5099">
      <w:pPr>
        <w:pStyle w:val="22"/>
        <w:numPr>
          <w:ilvl w:val="1"/>
          <w:numId w:val="6"/>
        </w:numPr>
        <w:shd w:val="clear" w:color="auto" w:fill="auto"/>
        <w:tabs>
          <w:tab w:val="clear" w:pos="9684"/>
          <w:tab w:val="left" w:pos="360"/>
        </w:tabs>
        <w:autoSpaceDE/>
        <w:autoSpaceDN/>
        <w:spacing w:before="0"/>
        <w:ind w:left="426" w:hanging="426"/>
        <w:jc w:val="both"/>
      </w:pPr>
      <w:r w:rsidRPr="00E144E7">
        <w:rPr>
          <w:sz w:val="24"/>
          <w:szCs w:val="24"/>
        </w:rPr>
        <w:t xml:space="preserve">В рамках настоящего договора </w:t>
      </w:r>
      <w:r w:rsidRPr="00E144E7">
        <w:rPr>
          <w:b/>
          <w:i/>
          <w:sz w:val="24"/>
          <w:szCs w:val="24"/>
        </w:rPr>
        <w:t>Стороны</w:t>
      </w:r>
      <w:r w:rsidRPr="00E144E7">
        <w:rPr>
          <w:sz w:val="24"/>
          <w:szCs w:val="24"/>
        </w:rPr>
        <w:t xml:space="preserve"> </w:t>
      </w:r>
      <w:r w:rsidR="007F20BC" w:rsidRPr="00E144E7">
        <w:rPr>
          <w:sz w:val="24"/>
          <w:szCs w:val="24"/>
        </w:rPr>
        <w:t>осуществляют</w:t>
      </w:r>
      <w:r w:rsidR="0053383C" w:rsidRPr="00E144E7">
        <w:rPr>
          <w:sz w:val="24"/>
          <w:szCs w:val="24"/>
        </w:rPr>
        <w:t xml:space="preserve"> </w:t>
      </w:r>
      <w:r w:rsidRPr="00E144E7">
        <w:rPr>
          <w:sz w:val="24"/>
          <w:szCs w:val="24"/>
        </w:rPr>
        <w:t>электронный документооборот с</w:t>
      </w:r>
      <w:r w:rsidRPr="007F227E">
        <w:rPr>
          <w:sz w:val="24"/>
          <w:szCs w:val="24"/>
        </w:rPr>
        <w:t xml:space="preserve"> использованием системы электронного документооборот</w:t>
      </w:r>
      <w:r w:rsidR="002B3EF7">
        <w:rPr>
          <w:sz w:val="24"/>
          <w:szCs w:val="24"/>
        </w:rPr>
        <w:t xml:space="preserve">а «Диадок» АО «ПФ «СКБ Контур»). </w:t>
      </w:r>
      <w:r w:rsidRPr="00834F2C">
        <w:rPr>
          <w:sz w:val="24"/>
          <w:szCs w:val="24"/>
        </w:rPr>
        <w:t xml:space="preserve">(Приложение № </w:t>
      </w:r>
      <w:r w:rsidR="00191280">
        <w:rPr>
          <w:sz w:val="24"/>
          <w:szCs w:val="24"/>
        </w:rPr>
        <w:t>7</w:t>
      </w:r>
      <w:r w:rsidR="001B5907">
        <w:rPr>
          <w:sz w:val="24"/>
          <w:szCs w:val="24"/>
        </w:rPr>
        <w:t xml:space="preserve"> </w:t>
      </w:r>
      <w:r w:rsidRPr="007F227E">
        <w:rPr>
          <w:sz w:val="24"/>
          <w:szCs w:val="24"/>
        </w:rPr>
        <w:t>к настоящему договору</w:t>
      </w:r>
      <w:r w:rsidRPr="007F227E">
        <w:rPr>
          <w:bCs/>
          <w:sz w:val="24"/>
          <w:szCs w:val="24"/>
          <w:lang w:eastAsia="fr-FR"/>
        </w:rPr>
        <w:t>).</w:t>
      </w:r>
    </w:p>
    <w:p w14:paraId="2BB57A58" w14:textId="77777777" w:rsidR="00F74563" w:rsidRDefault="00F74563" w:rsidP="00F74563">
      <w:pPr>
        <w:pStyle w:val="af1"/>
        <w:rPr>
          <w:sz w:val="24"/>
          <w:szCs w:val="24"/>
        </w:rPr>
      </w:pPr>
    </w:p>
    <w:p w14:paraId="6C235716" w14:textId="77777777" w:rsidR="006E055C" w:rsidRDefault="00284D74" w:rsidP="00E0670D">
      <w:pPr>
        <w:pStyle w:val="2"/>
        <w:tabs>
          <w:tab w:val="left" w:pos="360"/>
        </w:tabs>
      </w:pPr>
      <w:r w:rsidRPr="00B72997">
        <w:t>4.</w:t>
      </w:r>
      <w:r w:rsidRPr="00B72997">
        <w:tab/>
        <w:t>ОТВЕТСТВЕННОСТЬ СТОРОН</w:t>
      </w:r>
    </w:p>
    <w:p w14:paraId="22D0CE05" w14:textId="77777777" w:rsidR="00DA3E13" w:rsidRPr="00865D23" w:rsidRDefault="00DA3E13" w:rsidP="00CE3BE8">
      <w:pPr>
        <w:numPr>
          <w:ilvl w:val="0"/>
          <w:numId w:val="2"/>
        </w:numPr>
        <w:jc w:val="both"/>
        <w:rPr>
          <w:sz w:val="24"/>
          <w:szCs w:val="24"/>
        </w:rPr>
      </w:pPr>
      <w:r>
        <w:rPr>
          <w:sz w:val="24"/>
          <w:szCs w:val="24"/>
        </w:rPr>
        <w:t xml:space="preserve">За невыполнение или ненадлежащее выполнение обязательств по настоящему Договору </w:t>
      </w:r>
      <w:r w:rsidR="001C5EA9">
        <w:rPr>
          <w:b/>
          <w:bCs/>
          <w:i/>
          <w:iCs/>
          <w:sz w:val="24"/>
          <w:szCs w:val="24"/>
        </w:rPr>
        <w:t>Лицензиат</w:t>
      </w:r>
      <w:r>
        <w:rPr>
          <w:b/>
          <w:bCs/>
          <w:i/>
          <w:iCs/>
          <w:sz w:val="24"/>
          <w:szCs w:val="24"/>
        </w:rPr>
        <w:t xml:space="preserve"> и </w:t>
      </w:r>
      <w:r w:rsidR="001C5EA9">
        <w:rPr>
          <w:b/>
          <w:bCs/>
          <w:i/>
          <w:iCs/>
          <w:sz w:val="24"/>
          <w:szCs w:val="24"/>
        </w:rPr>
        <w:t>Лицензиар</w:t>
      </w:r>
      <w:r>
        <w:rPr>
          <w:b/>
          <w:bCs/>
          <w:i/>
          <w:iCs/>
          <w:sz w:val="24"/>
          <w:szCs w:val="24"/>
        </w:rPr>
        <w:t xml:space="preserve"> </w:t>
      </w:r>
      <w:r>
        <w:rPr>
          <w:sz w:val="24"/>
          <w:szCs w:val="24"/>
        </w:rPr>
        <w:t xml:space="preserve">несут имущественную ответственность в </w:t>
      </w:r>
      <w:r w:rsidRPr="00865D23">
        <w:rPr>
          <w:sz w:val="24"/>
          <w:szCs w:val="24"/>
        </w:rPr>
        <w:t>соответствии с действующим Законодательством Российской Федерации.</w:t>
      </w:r>
    </w:p>
    <w:p w14:paraId="3F7C665D" w14:textId="77777777" w:rsidR="00DA3E13" w:rsidRPr="00865D23" w:rsidRDefault="00A65A55" w:rsidP="00CE3BE8">
      <w:pPr>
        <w:numPr>
          <w:ilvl w:val="0"/>
          <w:numId w:val="2"/>
        </w:numPr>
        <w:jc w:val="both"/>
        <w:rPr>
          <w:sz w:val="24"/>
          <w:szCs w:val="24"/>
        </w:rPr>
      </w:pPr>
      <w:r w:rsidRPr="00865D23">
        <w:rPr>
          <w:sz w:val="24"/>
          <w:szCs w:val="24"/>
        </w:rPr>
        <w:t xml:space="preserve">В случае просрочки </w:t>
      </w:r>
      <w:r w:rsidR="00D44B20" w:rsidRPr="00D44628">
        <w:rPr>
          <w:sz w:val="24"/>
          <w:szCs w:val="24"/>
        </w:rPr>
        <w:t>о</w:t>
      </w:r>
      <w:r w:rsidRPr="00D44628">
        <w:rPr>
          <w:sz w:val="24"/>
          <w:szCs w:val="24"/>
        </w:rPr>
        <w:t xml:space="preserve">платы </w:t>
      </w:r>
      <w:r w:rsidR="00D44628" w:rsidRPr="00D44628">
        <w:rPr>
          <w:sz w:val="24"/>
          <w:szCs w:val="24"/>
        </w:rPr>
        <w:t xml:space="preserve">вознаграждения за Лицензию </w:t>
      </w:r>
      <w:r w:rsidRPr="00D44628">
        <w:rPr>
          <w:sz w:val="24"/>
          <w:szCs w:val="24"/>
        </w:rPr>
        <w:t>более</w:t>
      </w:r>
      <w:r w:rsidRPr="00865D23">
        <w:rPr>
          <w:sz w:val="24"/>
          <w:szCs w:val="24"/>
        </w:rPr>
        <w:t xml:space="preserve"> чем на месяц, </w:t>
      </w:r>
      <w:r w:rsidRPr="00865D23">
        <w:rPr>
          <w:b/>
          <w:i/>
          <w:sz w:val="24"/>
          <w:szCs w:val="24"/>
        </w:rPr>
        <w:t>Лицензиар</w:t>
      </w:r>
      <w:r w:rsidRPr="00865D23">
        <w:rPr>
          <w:sz w:val="24"/>
          <w:szCs w:val="24"/>
        </w:rPr>
        <w:t xml:space="preserve"> имеет право приостановить действие Лицензии до зачисления денежных средств на расчетный счет </w:t>
      </w:r>
      <w:r w:rsidRPr="00865D23">
        <w:rPr>
          <w:b/>
          <w:i/>
          <w:sz w:val="24"/>
          <w:szCs w:val="24"/>
        </w:rPr>
        <w:t>Лицензиара</w:t>
      </w:r>
      <w:r w:rsidRPr="00865D23">
        <w:rPr>
          <w:sz w:val="24"/>
          <w:szCs w:val="24"/>
        </w:rPr>
        <w:t xml:space="preserve">. О приостановке действия </w:t>
      </w:r>
      <w:r w:rsidR="00C36175" w:rsidRPr="00865D23">
        <w:rPr>
          <w:sz w:val="24"/>
          <w:szCs w:val="24"/>
        </w:rPr>
        <w:t>Л</w:t>
      </w:r>
      <w:r w:rsidRPr="00865D23">
        <w:rPr>
          <w:sz w:val="24"/>
          <w:szCs w:val="24"/>
        </w:rPr>
        <w:t xml:space="preserve">ицензии </w:t>
      </w:r>
      <w:r w:rsidRPr="00865D23">
        <w:rPr>
          <w:b/>
          <w:i/>
          <w:sz w:val="24"/>
          <w:szCs w:val="24"/>
        </w:rPr>
        <w:t>Лицензиар</w:t>
      </w:r>
      <w:r w:rsidRPr="00865D23">
        <w:rPr>
          <w:sz w:val="24"/>
          <w:szCs w:val="24"/>
        </w:rPr>
        <w:t xml:space="preserve"> письменно уведомляет </w:t>
      </w:r>
      <w:r w:rsidRPr="00865D23">
        <w:rPr>
          <w:b/>
          <w:i/>
          <w:sz w:val="24"/>
          <w:szCs w:val="24"/>
        </w:rPr>
        <w:t>Лицензиата</w:t>
      </w:r>
      <w:r w:rsidRPr="00865D23">
        <w:rPr>
          <w:sz w:val="24"/>
          <w:szCs w:val="24"/>
        </w:rPr>
        <w:t xml:space="preserve">. После получения уведомления </w:t>
      </w:r>
      <w:r w:rsidRPr="00865D23">
        <w:rPr>
          <w:b/>
          <w:i/>
          <w:sz w:val="24"/>
          <w:szCs w:val="24"/>
        </w:rPr>
        <w:t>Лицензиат</w:t>
      </w:r>
      <w:r w:rsidRPr="00865D23">
        <w:rPr>
          <w:sz w:val="24"/>
          <w:szCs w:val="24"/>
        </w:rPr>
        <w:t xml:space="preserve"> обязан прекратить использование </w:t>
      </w:r>
      <w:r w:rsidR="00C06331" w:rsidRPr="00B3330F">
        <w:rPr>
          <w:sz w:val="24"/>
          <w:szCs w:val="24"/>
        </w:rPr>
        <w:t>СОФИ</w:t>
      </w:r>
      <w:r w:rsidR="00C06331" w:rsidRPr="00735676">
        <w:rPr>
          <w:sz w:val="24"/>
          <w:szCs w:val="24"/>
        </w:rPr>
        <w:t>.</w:t>
      </w:r>
      <w:r w:rsidR="00C36175" w:rsidRPr="00865D23">
        <w:rPr>
          <w:sz w:val="24"/>
          <w:szCs w:val="24"/>
        </w:rPr>
        <w:t xml:space="preserve"> Действие Лицензии</w:t>
      </w:r>
      <w:r w:rsidRPr="00865D23">
        <w:rPr>
          <w:sz w:val="24"/>
          <w:szCs w:val="24"/>
        </w:rPr>
        <w:t xml:space="preserve"> возобновляется после </w:t>
      </w:r>
      <w:r w:rsidR="00DA3E13" w:rsidRPr="00865D23">
        <w:rPr>
          <w:sz w:val="24"/>
          <w:szCs w:val="24"/>
        </w:rPr>
        <w:t xml:space="preserve">зачисления </w:t>
      </w:r>
      <w:r w:rsidR="00581E1D" w:rsidRPr="00865D23">
        <w:rPr>
          <w:sz w:val="24"/>
          <w:szCs w:val="24"/>
        </w:rPr>
        <w:t xml:space="preserve">суммы задолженности </w:t>
      </w:r>
      <w:r w:rsidR="00DA3E13" w:rsidRPr="00865D23">
        <w:rPr>
          <w:sz w:val="24"/>
          <w:szCs w:val="24"/>
        </w:rPr>
        <w:t xml:space="preserve">на расчетный счет </w:t>
      </w:r>
      <w:r w:rsidR="001C5EA9" w:rsidRPr="00865D23">
        <w:rPr>
          <w:b/>
          <w:bCs/>
          <w:i/>
          <w:iCs/>
          <w:sz w:val="24"/>
          <w:szCs w:val="24"/>
        </w:rPr>
        <w:t>Лицензиара</w:t>
      </w:r>
      <w:r w:rsidR="00DA3E13" w:rsidRPr="00865D23">
        <w:rPr>
          <w:sz w:val="24"/>
          <w:szCs w:val="24"/>
        </w:rPr>
        <w:t>.</w:t>
      </w:r>
    </w:p>
    <w:p w14:paraId="226FE1BE" w14:textId="77777777" w:rsidR="00DA3E13" w:rsidRDefault="00735676" w:rsidP="00CE3BE8">
      <w:pPr>
        <w:numPr>
          <w:ilvl w:val="0"/>
          <w:numId w:val="2"/>
        </w:numPr>
        <w:jc w:val="both"/>
        <w:rPr>
          <w:sz w:val="24"/>
          <w:szCs w:val="24"/>
        </w:rPr>
      </w:pPr>
      <w:r w:rsidRPr="00865D23">
        <w:rPr>
          <w:b/>
          <w:i/>
          <w:sz w:val="24"/>
          <w:szCs w:val="24"/>
        </w:rPr>
        <w:lastRenderedPageBreak/>
        <w:t>Лицензиат</w:t>
      </w:r>
      <w:r w:rsidRPr="00865D23">
        <w:rPr>
          <w:sz w:val="24"/>
          <w:szCs w:val="24"/>
        </w:rPr>
        <w:t xml:space="preserve"> осуществляет самостоятельное ведение нормативно-справочной</w:t>
      </w:r>
      <w:r w:rsidRPr="00735676">
        <w:rPr>
          <w:sz w:val="24"/>
          <w:szCs w:val="24"/>
        </w:rPr>
        <w:t xml:space="preserve"> информации и автоматизированные расчеты с использованием </w:t>
      </w:r>
      <w:r w:rsidR="00B3330F" w:rsidRPr="00B3330F">
        <w:rPr>
          <w:sz w:val="24"/>
          <w:szCs w:val="24"/>
        </w:rPr>
        <w:t>СОФИ</w:t>
      </w:r>
      <w:r w:rsidRPr="00735676">
        <w:rPr>
          <w:sz w:val="24"/>
          <w:szCs w:val="24"/>
        </w:rPr>
        <w:t>.</w:t>
      </w:r>
    </w:p>
    <w:p w14:paraId="3933F557" w14:textId="77777777" w:rsidR="00847948" w:rsidRPr="007704F8" w:rsidRDefault="00847948" w:rsidP="00CE3BE8">
      <w:pPr>
        <w:numPr>
          <w:ilvl w:val="0"/>
          <w:numId w:val="2"/>
        </w:numPr>
        <w:jc w:val="both"/>
        <w:rPr>
          <w:noProof/>
          <w:sz w:val="24"/>
          <w:szCs w:val="24"/>
        </w:rPr>
      </w:pPr>
      <w:r w:rsidRPr="007704F8">
        <w:rPr>
          <w:b/>
          <w:i/>
          <w:sz w:val="24"/>
          <w:szCs w:val="24"/>
        </w:rPr>
        <w:t>Лицензиар</w:t>
      </w:r>
      <w:r w:rsidRPr="007704F8">
        <w:rPr>
          <w:sz w:val="24"/>
          <w:szCs w:val="24"/>
        </w:rPr>
        <w:t xml:space="preserve"> заверяет </w:t>
      </w:r>
      <w:r w:rsidRPr="007704F8">
        <w:rPr>
          <w:b/>
          <w:i/>
          <w:sz w:val="24"/>
          <w:szCs w:val="24"/>
        </w:rPr>
        <w:t>Лицензиата</w:t>
      </w:r>
      <w:r w:rsidRPr="007704F8">
        <w:rPr>
          <w:sz w:val="24"/>
          <w:szCs w:val="24"/>
        </w:rPr>
        <w:t xml:space="preserve"> и гарантирует, что </w:t>
      </w:r>
      <w:r w:rsidRPr="007704F8">
        <w:rPr>
          <w:b/>
          <w:i/>
          <w:sz w:val="24"/>
          <w:szCs w:val="24"/>
        </w:rPr>
        <w:t>Лицензиар</w:t>
      </w:r>
      <w:r w:rsidRPr="007704F8">
        <w:rPr>
          <w:sz w:val="24"/>
          <w:szCs w:val="24"/>
        </w:rPr>
        <w:t xml:space="preserve"> обладает правами на </w:t>
      </w:r>
      <w:r w:rsidR="00B3330F" w:rsidRPr="00B3330F">
        <w:rPr>
          <w:sz w:val="24"/>
          <w:szCs w:val="24"/>
        </w:rPr>
        <w:t>СОФИ</w:t>
      </w:r>
      <w:r w:rsidR="00B3330F">
        <w:rPr>
          <w:sz w:val="24"/>
          <w:szCs w:val="24"/>
        </w:rPr>
        <w:t xml:space="preserve"> </w:t>
      </w:r>
      <w:r w:rsidRPr="007704F8">
        <w:rPr>
          <w:sz w:val="24"/>
          <w:szCs w:val="24"/>
        </w:rPr>
        <w:t xml:space="preserve">в объеме, необходимом для заключения настоящего договора, и надлежащим образом уполномочен заключать настоящий договор на указанных в нем условиях. </w:t>
      </w:r>
      <w:r w:rsidRPr="007704F8">
        <w:rPr>
          <w:b/>
          <w:i/>
          <w:sz w:val="24"/>
          <w:szCs w:val="24"/>
        </w:rPr>
        <w:t>Лицензиар</w:t>
      </w:r>
      <w:r w:rsidRPr="007704F8">
        <w:rPr>
          <w:sz w:val="24"/>
          <w:szCs w:val="24"/>
        </w:rPr>
        <w:t xml:space="preserve"> заверяет, что самостоятельно урегулировал и не нарушает интеллектуальные права авторов, правообладателей и иных третьих лиц. </w:t>
      </w:r>
    </w:p>
    <w:p w14:paraId="1957D0BE" w14:textId="77777777" w:rsidR="003912F9" w:rsidRPr="00C36175" w:rsidRDefault="001D522A" w:rsidP="00CE3BE8">
      <w:pPr>
        <w:numPr>
          <w:ilvl w:val="0"/>
          <w:numId w:val="2"/>
        </w:numPr>
        <w:tabs>
          <w:tab w:val="clear" w:pos="454"/>
        </w:tabs>
        <w:jc w:val="both"/>
        <w:rPr>
          <w:sz w:val="24"/>
          <w:szCs w:val="24"/>
        </w:rPr>
      </w:pPr>
      <w:r w:rsidRPr="00C36175">
        <w:rPr>
          <w:noProof/>
          <w:sz w:val="24"/>
          <w:szCs w:val="24"/>
        </w:rPr>
        <w:t xml:space="preserve">Все споры и разногласия, которые могут возникнуть между </w:t>
      </w:r>
      <w:r w:rsidRPr="00C36175">
        <w:rPr>
          <w:b/>
          <w:bCs/>
          <w:i/>
          <w:iCs/>
          <w:noProof/>
          <w:sz w:val="24"/>
          <w:szCs w:val="24"/>
        </w:rPr>
        <w:t>Сторонами</w:t>
      </w:r>
      <w:r w:rsidRPr="00C36175">
        <w:rPr>
          <w:noProof/>
          <w:sz w:val="24"/>
          <w:szCs w:val="24"/>
        </w:rPr>
        <w:t xml:space="preserve"> по настоящему </w:t>
      </w:r>
      <w:r w:rsidR="00847948" w:rsidRPr="00C36175">
        <w:rPr>
          <w:noProof/>
          <w:sz w:val="24"/>
          <w:szCs w:val="24"/>
        </w:rPr>
        <w:t>д</w:t>
      </w:r>
      <w:r w:rsidRPr="00C36175">
        <w:rPr>
          <w:noProof/>
          <w:sz w:val="24"/>
          <w:szCs w:val="24"/>
        </w:rPr>
        <w:t>оговору, будут разрешаться путем переговоров</w:t>
      </w:r>
      <w:r w:rsidRPr="00C36175">
        <w:rPr>
          <w:sz w:val="24"/>
          <w:szCs w:val="24"/>
        </w:rPr>
        <w:t xml:space="preserve">. </w:t>
      </w:r>
      <w:r w:rsidR="000871FB" w:rsidRPr="00C36175">
        <w:rPr>
          <w:noProof/>
          <w:sz w:val="24"/>
          <w:szCs w:val="24"/>
        </w:rPr>
        <w:t>Претензионный порядок урегулирования споров для</w:t>
      </w:r>
      <w:r w:rsidR="000871FB" w:rsidRPr="00C36175">
        <w:rPr>
          <w:sz w:val="24"/>
          <w:szCs w:val="24"/>
        </w:rPr>
        <w:t xml:space="preserve"> </w:t>
      </w:r>
      <w:r w:rsidR="000871FB" w:rsidRPr="00C36175">
        <w:rPr>
          <w:b/>
          <w:i/>
          <w:sz w:val="24"/>
          <w:szCs w:val="24"/>
        </w:rPr>
        <w:t>Сторон</w:t>
      </w:r>
      <w:r w:rsidR="000871FB" w:rsidRPr="00C36175">
        <w:rPr>
          <w:sz w:val="24"/>
          <w:szCs w:val="24"/>
        </w:rPr>
        <w:t xml:space="preserve"> обязателен. </w:t>
      </w:r>
      <w:r w:rsidR="000871FB" w:rsidRPr="00C36175">
        <w:rPr>
          <w:b/>
          <w:i/>
          <w:sz w:val="24"/>
          <w:szCs w:val="24"/>
        </w:rPr>
        <w:t>Сторона</w:t>
      </w:r>
      <w:r w:rsidR="000871FB" w:rsidRPr="00C36175">
        <w:rPr>
          <w:sz w:val="24"/>
          <w:szCs w:val="24"/>
        </w:rPr>
        <w:t xml:space="preserve">, получившая претензию, обязана предоставить письменный ответ на нее </w:t>
      </w:r>
      <w:r w:rsidR="000871FB" w:rsidRPr="0098499A">
        <w:rPr>
          <w:sz w:val="24"/>
          <w:szCs w:val="24"/>
        </w:rPr>
        <w:t>в течение 10 (Десяти) рабочих дней с</w:t>
      </w:r>
      <w:r w:rsidR="000871FB" w:rsidRPr="00C36175">
        <w:rPr>
          <w:sz w:val="24"/>
          <w:szCs w:val="24"/>
        </w:rPr>
        <w:t xml:space="preserve"> момента получения претензии.</w:t>
      </w:r>
      <w:r w:rsidR="000871FB" w:rsidRPr="00C36175">
        <w:rPr>
          <w:sz w:val="23"/>
          <w:szCs w:val="23"/>
        </w:rPr>
        <w:t xml:space="preserve"> </w:t>
      </w:r>
      <w:r w:rsidRPr="00C36175">
        <w:rPr>
          <w:sz w:val="24"/>
          <w:szCs w:val="24"/>
        </w:rPr>
        <w:t xml:space="preserve">При не урегулировании спорных вопросов, они подлежат рассмотрению в Арбитражном суде </w:t>
      </w:r>
      <w:r w:rsidR="0080253F" w:rsidRPr="00C36175">
        <w:rPr>
          <w:sz w:val="24"/>
          <w:szCs w:val="24"/>
        </w:rPr>
        <w:t>г.</w:t>
      </w:r>
      <w:r w:rsidR="00996F5C">
        <w:rPr>
          <w:sz w:val="24"/>
          <w:szCs w:val="24"/>
        </w:rPr>
        <w:t xml:space="preserve"> </w:t>
      </w:r>
      <w:r w:rsidR="006D059E" w:rsidRPr="00C36175">
        <w:rPr>
          <w:sz w:val="24"/>
          <w:szCs w:val="24"/>
        </w:rPr>
        <w:t>Москвы</w:t>
      </w:r>
      <w:r w:rsidR="0078245F" w:rsidRPr="00C36175">
        <w:rPr>
          <w:sz w:val="24"/>
          <w:szCs w:val="24"/>
        </w:rPr>
        <w:t>.</w:t>
      </w:r>
    </w:p>
    <w:p w14:paraId="58EFBD19" w14:textId="77777777" w:rsidR="00415392" w:rsidRPr="006C747F" w:rsidRDefault="00415392" w:rsidP="00375CED">
      <w:pPr>
        <w:jc w:val="both"/>
        <w:rPr>
          <w:sz w:val="24"/>
          <w:szCs w:val="24"/>
        </w:rPr>
      </w:pPr>
    </w:p>
    <w:p w14:paraId="00364B24" w14:textId="77777777" w:rsidR="00284D74" w:rsidRPr="00CD3547" w:rsidRDefault="00284D74">
      <w:pPr>
        <w:tabs>
          <w:tab w:val="left" w:pos="360"/>
        </w:tabs>
        <w:jc w:val="both"/>
        <w:rPr>
          <w:b/>
          <w:bCs/>
          <w:i/>
          <w:iCs/>
          <w:sz w:val="24"/>
          <w:szCs w:val="24"/>
        </w:rPr>
      </w:pPr>
      <w:r w:rsidRPr="00CD3547">
        <w:rPr>
          <w:b/>
          <w:bCs/>
          <w:i/>
          <w:iCs/>
          <w:sz w:val="24"/>
          <w:szCs w:val="24"/>
        </w:rPr>
        <w:t>5.</w:t>
      </w:r>
      <w:r w:rsidRPr="00CD3547">
        <w:rPr>
          <w:b/>
          <w:bCs/>
          <w:i/>
          <w:iCs/>
          <w:sz w:val="24"/>
          <w:szCs w:val="24"/>
        </w:rPr>
        <w:tab/>
        <w:t>ФОРС-МАЖОРНЫЕ ОБСТОЯТЕЛЬСТВА</w:t>
      </w:r>
    </w:p>
    <w:p w14:paraId="3DED5C80" w14:textId="77777777" w:rsidR="00B814DD" w:rsidRPr="00CD3547" w:rsidRDefault="001C5EA9" w:rsidP="00CE3BE8">
      <w:pPr>
        <w:numPr>
          <w:ilvl w:val="0"/>
          <w:numId w:val="3"/>
        </w:numPr>
        <w:jc w:val="both"/>
        <w:rPr>
          <w:sz w:val="24"/>
          <w:szCs w:val="24"/>
        </w:rPr>
      </w:pPr>
      <w:r w:rsidRPr="00CD3547">
        <w:rPr>
          <w:b/>
          <w:bCs/>
          <w:i/>
          <w:iCs/>
          <w:sz w:val="24"/>
          <w:szCs w:val="24"/>
        </w:rPr>
        <w:t>Лицензиар</w:t>
      </w:r>
      <w:r w:rsidR="00B814DD" w:rsidRPr="00CD3547">
        <w:rPr>
          <w:b/>
          <w:bCs/>
          <w:i/>
          <w:iCs/>
          <w:sz w:val="24"/>
          <w:szCs w:val="24"/>
        </w:rPr>
        <w:t xml:space="preserve"> и </w:t>
      </w:r>
      <w:r w:rsidRPr="00CD3547">
        <w:rPr>
          <w:b/>
          <w:bCs/>
          <w:i/>
          <w:iCs/>
          <w:sz w:val="24"/>
          <w:szCs w:val="24"/>
        </w:rPr>
        <w:t>Лицензиат</w:t>
      </w:r>
      <w:r w:rsidR="00B814DD" w:rsidRPr="00CD3547">
        <w:rPr>
          <w:b/>
          <w:bCs/>
          <w:i/>
          <w:iCs/>
          <w:sz w:val="24"/>
          <w:szCs w:val="24"/>
        </w:rPr>
        <w:t xml:space="preserve"> </w:t>
      </w:r>
      <w:r w:rsidR="00B814DD" w:rsidRPr="00CD3547">
        <w:rPr>
          <w:sz w:val="24"/>
          <w:szCs w:val="24"/>
        </w:rPr>
        <w:t xml:space="preserve">совместно по ходатайству одной из </w:t>
      </w:r>
      <w:r w:rsidR="00B814DD" w:rsidRPr="00CD3547">
        <w:rPr>
          <w:b/>
          <w:bCs/>
          <w:i/>
          <w:iCs/>
          <w:sz w:val="24"/>
          <w:szCs w:val="24"/>
        </w:rPr>
        <w:t>Сторон</w:t>
      </w:r>
      <w:r w:rsidR="00B814DD" w:rsidRPr="00CD3547">
        <w:rPr>
          <w:sz w:val="24"/>
          <w:szCs w:val="24"/>
        </w:rPr>
        <w:t xml:space="preserve"> пересматривают </w:t>
      </w:r>
      <w:r w:rsidR="00D44B20" w:rsidRPr="00CD3547">
        <w:rPr>
          <w:sz w:val="24"/>
          <w:szCs w:val="24"/>
        </w:rPr>
        <w:t xml:space="preserve">размер </w:t>
      </w:r>
      <w:r w:rsidR="00B814DD" w:rsidRPr="00CD3547">
        <w:rPr>
          <w:sz w:val="24"/>
          <w:szCs w:val="24"/>
        </w:rPr>
        <w:t>плат</w:t>
      </w:r>
      <w:r w:rsidR="00D44B20" w:rsidRPr="00CD3547">
        <w:rPr>
          <w:sz w:val="24"/>
          <w:szCs w:val="24"/>
        </w:rPr>
        <w:t>ежей по договору</w:t>
      </w:r>
      <w:r w:rsidR="00B814DD" w:rsidRPr="00CD3547">
        <w:rPr>
          <w:sz w:val="24"/>
          <w:szCs w:val="24"/>
        </w:rPr>
        <w:t xml:space="preserve"> в случае, если государственные органы издают распоряжения (Указы, Постановления и др.), вызывающие необходимость такого пересмотра.</w:t>
      </w:r>
      <w:r w:rsidR="000F29E0" w:rsidRPr="00CD3547">
        <w:rPr>
          <w:sz w:val="24"/>
          <w:szCs w:val="24"/>
        </w:rPr>
        <w:t xml:space="preserve"> Изменение цены договора оформляется допо</w:t>
      </w:r>
      <w:r w:rsidR="007270B5">
        <w:rPr>
          <w:sz w:val="24"/>
          <w:szCs w:val="24"/>
        </w:rPr>
        <w:t>л</w:t>
      </w:r>
      <w:r w:rsidR="000F29E0" w:rsidRPr="00CD3547">
        <w:rPr>
          <w:sz w:val="24"/>
          <w:szCs w:val="24"/>
        </w:rPr>
        <w:t>нительным соглашением к договору.</w:t>
      </w:r>
    </w:p>
    <w:p w14:paraId="56026BB9" w14:textId="77777777" w:rsidR="00B814DD" w:rsidRPr="001E0042" w:rsidRDefault="00B814DD" w:rsidP="00CE3BE8">
      <w:pPr>
        <w:numPr>
          <w:ilvl w:val="0"/>
          <w:numId w:val="3"/>
        </w:numPr>
        <w:jc w:val="both"/>
        <w:rPr>
          <w:sz w:val="24"/>
          <w:szCs w:val="24"/>
        </w:rPr>
      </w:pPr>
      <w:r w:rsidRPr="001E0042">
        <w:rPr>
          <w:b/>
          <w:bCs/>
          <w:i/>
          <w:iCs/>
          <w:sz w:val="24"/>
          <w:szCs w:val="24"/>
        </w:rPr>
        <w:t>Стороны</w:t>
      </w:r>
      <w:r w:rsidRPr="001E0042">
        <w:rPr>
          <w:sz w:val="24"/>
          <w:szCs w:val="24"/>
        </w:rPr>
        <w:t xml:space="preserve"> освобождаются от ответственности за частичное или полное неисполнение обязательств по настоящему </w:t>
      </w:r>
      <w:r w:rsidR="00087C21" w:rsidRPr="001E0042">
        <w:rPr>
          <w:sz w:val="24"/>
          <w:szCs w:val="24"/>
        </w:rPr>
        <w:t>договору</w:t>
      </w:r>
      <w:r w:rsidRPr="001E0042">
        <w:rPr>
          <w:sz w:val="24"/>
          <w:szCs w:val="24"/>
        </w:rPr>
        <w:t xml:space="preserve">, если оно является следствием обстоятельств непреодолимой силы и, если данные обстоятельства непосредственно повлияли на исполнение обязательств по настоящему </w:t>
      </w:r>
      <w:r w:rsidR="00087C21" w:rsidRPr="001E0042">
        <w:rPr>
          <w:sz w:val="24"/>
          <w:szCs w:val="24"/>
        </w:rPr>
        <w:t>договору</w:t>
      </w:r>
      <w:r w:rsidRPr="001E0042">
        <w:rPr>
          <w:sz w:val="24"/>
          <w:szCs w:val="24"/>
        </w:rPr>
        <w:t>.</w:t>
      </w:r>
      <w:r w:rsidR="001E0042" w:rsidRPr="001E0042">
        <w:rPr>
          <w:sz w:val="24"/>
          <w:szCs w:val="24"/>
        </w:rPr>
        <w:t xml:space="preserve"> </w:t>
      </w:r>
      <w:r w:rsidRPr="001E0042">
        <w:rPr>
          <w:sz w:val="24"/>
          <w:szCs w:val="24"/>
        </w:rPr>
        <w:t xml:space="preserve">При этом срок исполнения обязательств по </w:t>
      </w:r>
      <w:r w:rsidR="00087C21" w:rsidRPr="001E0042">
        <w:rPr>
          <w:sz w:val="24"/>
          <w:szCs w:val="24"/>
        </w:rPr>
        <w:t xml:space="preserve">договору </w:t>
      </w:r>
      <w:r w:rsidRPr="001E0042">
        <w:rPr>
          <w:sz w:val="24"/>
          <w:szCs w:val="24"/>
        </w:rPr>
        <w:t>отодвигается соразмерно времени, в течение которого действовали такие обстоятельства.</w:t>
      </w:r>
    </w:p>
    <w:p w14:paraId="35EB7C89" w14:textId="77777777" w:rsidR="00FE5A16" w:rsidRPr="00CD3547" w:rsidRDefault="00B814DD" w:rsidP="00CE3BE8">
      <w:pPr>
        <w:numPr>
          <w:ilvl w:val="0"/>
          <w:numId w:val="3"/>
        </w:numPr>
        <w:jc w:val="both"/>
        <w:rPr>
          <w:sz w:val="24"/>
          <w:szCs w:val="24"/>
        </w:rPr>
      </w:pPr>
      <w:r w:rsidRPr="00CD3547">
        <w:rPr>
          <w:b/>
          <w:bCs/>
          <w:i/>
          <w:iCs/>
          <w:sz w:val="24"/>
          <w:szCs w:val="24"/>
        </w:rPr>
        <w:t>Сторона</w:t>
      </w:r>
      <w:r w:rsidRPr="00CD3547">
        <w:rPr>
          <w:sz w:val="24"/>
          <w:szCs w:val="24"/>
        </w:rPr>
        <w:t xml:space="preserve">, для которой создалась невозможность исполнения обязательств по настоящему Договору, обязана </w:t>
      </w:r>
      <w:r w:rsidR="000F29E0" w:rsidRPr="00CD3547">
        <w:rPr>
          <w:sz w:val="24"/>
          <w:szCs w:val="24"/>
        </w:rPr>
        <w:t xml:space="preserve">известить об этом другую </w:t>
      </w:r>
      <w:r w:rsidR="000F29E0" w:rsidRPr="00CD3547">
        <w:rPr>
          <w:b/>
          <w:bCs/>
          <w:i/>
          <w:iCs/>
          <w:sz w:val="24"/>
          <w:szCs w:val="24"/>
        </w:rPr>
        <w:t>Сторону</w:t>
      </w:r>
      <w:r w:rsidR="000F29E0" w:rsidRPr="00CD3547">
        <w:rPr>
          <w:sz w:val="24"/>
          <w:szCs w:val="24"/>
        </w:rPr>
        <w:t xml:space="preserve"> в течение 5 (пяти) рабочих дней с даты</w:t>
      </w:r>
      <w:r w:rsidRPr="00CD3547">
        <w:rPr>
          <w:sz w:val="24"/>
          <w:szCs w:val="24"/>
        </w:rPr>
        <w:t xml:space="preserve"> наступлени</w:t>
      </w:r>
      <w:r w:rsidR="000F29E0" w:rsidRPr="00CD3547">
        <w:rPr>
          <w:sz w:val="24"/>
          <w:szCs w:val="24"/>
        </w:rPr>
        <w:t>я</w:t>
      </w:r>
      <w:r w:rsidRPr="00CD3547">
        <w:rPr>
          <w:sz w:val="24"/>
          <w:szCs w:val="24"/>
        </w:rPr>
        <w:t xml:space="preserve"> вышеуказанных обстоятельств в письменной форме. Наличие обстоятельств непреодолимой силы подтверждается соответствующими органами </w:t>
      </w:r>
      <w:r w:rsidR="000F29E0" w:rsidRPr="00CD3547">
        <w:rPr>
          <w:sz w:val="24"/>
          <w:szCs w:val="24"/>
        </w:rPr>
        <w:t xml:space="preserve">государственной </w:t>
      </w:r>
      <w:r w:rsidRPr="00CD3547">
        <w:rPr>
          <w:sz w:val="24"/>
          <w:szCs w:val="24"/>
        </w:rPr>
        <w:t>власти</w:t>
      </w:r>
      <w:r w:rsidR="000F29E0" w:rsidRPr="00CD3547">
        <w:rPr>
          <w:sz w:val="24"/>
          <w:szCs w:val="24"/>
        </w:rPr>
        <w:t xml:space="preserve"> или компетентными организациями</w:t>
      </w:r>
      <w:r w:rsidRPr="00CD3547">
        <w:rPr>
          <w:sz w:val="24"/>
          <w:szCs w:val="24"/>
        </w:rPr>
        <w:t>.</w:t>
      </w:r>
    </w:p>
    <w:p w14:paraId="261575ED" w14:textId="77777777" w:rsidR="00FE5A16" w:rsidRPr="0029494F" w:rsidRDefault="00FE5A16" w:rsidP="00193F04">
      <w:pPr>
        <w:jc w:val="both"/>
        <w:rPr>
          <w:sz w:val="24"/>
          <w:szCs w:val="24"/>
        </w:rPr>
      </w:pPr>
    </w:p>
    <w:p w14:paraId="2059DCFE" w14:textId="77777777" w:rsidR="00284D74" w:rsidRPr="0068738C" w:rsidRDefault="00284D74">
      <w:pPr>
        <w:tabs>
          <w:tab w:val="left" w:pos="360"/>
        </w:tabs>
        <w:ind w:left="284" w:hanging="284"/>
        <w:jc w:val="both"/>
        <w:rPr>
          <w:b/>
          <w:bCs/>
          <w:i/>
          <w:iCs/>
          <w:sz w:val="24"/>
          <w:szCs w:val="24"/>
        </w:rPr>
      </w:pPr>
      <w:r w:rsidRPr="0068738C">
        <w:rPr>
          <w:b/>
          <w:bCs/>
          <w:i/>
          <w:iCs/>
          <w:sz w:val="24"/>
          <w:szCs w:val="24"/>
        </w:rPr>
        <w:t>6.</w:t>
      </w:r>
      <w:r w:rsidRPr="0068738C">
        <w:rPr>
          <w:b/>
          <w:bCs/>
          <w:i/>
          <w:iCs/>
          <w:sz w:val="24"/>
          <w:szCs w:val="24"/>
        </w:rPr>
        <w:tab/>
        <w:t>СРОК ДЕЙСТВИЯ ДОГОВОРА, ПОРЯДОК ИЗМЕНЕНИЯ И РАСТОРЖЕНИЯ ДОГОВОРА.</w:t>
      </w:r>
    </w:p>
    <w:p w14:paraId="327FB239" w14:textId="644F4FF7" w:rsidR="00A90C25" w:rsidRPr="0068738C" w:rsidRDefault="000F74A2" w:rsidP="00246AB4">
      <w:pPr>
        <w:widowControl w:val="0"/>
        <w:numPr>
          <w:ilvl w:val="0"/>
          <w:numId w:val="4"/>
        </w:numPr>
        <w:adjustRightInd w:val="0"/>
        <w:jc w:val="both"/>
        <w:rPr>
          <w:sz w:val="24"/>
          <w:szCs w:val="24"/>
        </w:rPr>
      </w:pPr>
      <w:r w:rsidRPr="0068738C">
        <w:rPr>
          <w:sz w:val="24"/>
          <w:szCs w:val="24"/>
        </w:rPr>
        <w:t xml:space="preserve"> </w:t>
      </w:r>
      <w:r w:rsidR="000A51A8" w:rsidRPr="00A32AAF">
        <w:rPr>
          <w:sz w:val="24"/>
          <w:szCs w:val="24"/>
        </w:rPr>
        <w:t xml:space="preserve">Настоящий договор вступает в силу с </w:t>
      </w:r>
      <w:r w:rsidR="008E2BA1" w:rsidRPr="00A32AAF">
        <w:rPr>
          <w:sz w:val="24"/>
          <w:szCs w:val="24"/>
        </w:rPr>
        <w:t>даты заключения контракта</w:t>
      </w:r>
      <w:r w:rsidR="000A51A8" w:rsidRPr="00A32AAF">
        <w:rPr>
          <w:sz w:val="24"/>
          <w:szCs w:val="24"/>
        </w:rPr>
        <w:t xml:space="preserve"> и действует по «</w:t>
      </w:r>
      <w:r w:rsidR="00E566B9">
        <w:rPr>
          <w:sz w:val="24"/>
          <w:szCs w:val="24"/>
        </w:rPr>
        <w:t>28</w:t>
      </w:r>
      <w:r w:rsidR="000A51A8" w:rsidRPr="00A32AAF">
        <w:rPr>
          <w:sz w:val="24"/>
          <w:szCs w:val="24"/>
        </w:rPr>
        <w:t xml:space="preserve">» </w:t>
      </w:r>
      <w:r w:rsidR="00E566B9">
        <w:rPr>
          <w:sz w:val="24"/>
          <w:szCs w:val="24"/>
        </w:rPr>
        <w:t>февраля</w:t>
      </w:r>
      <w:r w:rsidR="00A32AAF" w:rsidRPr="00A32AAF">
        <w:rPr>
          <w:sz w:val="24"/>
          <w:szCs w:val="24"/>
        </w:rPr>
        <w:t xml:space="preserve"> </w:t>
      </w:r>
      <w:r w:rsidR="000A51A8" w:rsidRPr="00A32AAF">
        <w:rPr>
          <w:sz w:val="24"/>
          <w:szCs w:val="24"/>
        </w:rPr>
        <w:t>202</w:t>
      </w:r>
      <w:r w:rsidR="00E566B9">
        <w:rPr>
          <w:sz w:val="24"/>
          <w:szCs w:val="24"/>
        </w:rPr>
        <w:t>7</w:t>
      </w:r>
      <w:r w:rsidR="000A51A8" w:rsidRPr="00A32AAF">
        <w:rPr>
          <w:sz w:val="24"/>
          <w:szCs w:val="24"/>
        </w:rPr>
        <w:t xml:space="preserve"> года. </w:t>
      </w:r>
      <w:r w:rsidR="000A51A8" w:rsidRPr="001A20D6">
        <w:rPr>
          <w:b/>
          <w:bCs/>
          <w:sz w:val="24"/>
          <w:szCs w:val="24"/>
        </w:rPr>
        <w:t xml:space="preserve">Срок оказания услуг по договору устанавливается с «01» </w:t>
      </w:r>
      <w:r w:rsidR="00E566B9">
        <w:rPr>
          <w:b/>
          <w:bCs/>
          <w:sz w:val="24"/>
          <w:szCs w:val="24"/>
        </w:rPr>
        <w:t>сентября</w:t>
      </w:r>
      <w:r w:rsidR="000A51A8" w:rsidRPr="001A20D6">
        <w:rPr>
          <w:b/>
          <w:bCs/>
          <w:sz w:val="24"/>
          <w:szCs w:val="24"/>
        </w:rPr>
        <w:t xml:space="preserve"> 202</w:t>
      </w:r>
      <w:r w:rsidR="00A32AAF" w:rsidRPr="001A20D6">
        <w:rPr>
          <w:b/>
          <w:bCs/>
          <w:sz w:val="24"/>
          <w:szCs w:val="24"/>
        </w:rPr>
        <w:t>6</w:t>
      </w:r>
      <w:r w:rsidR="000A51A8" w:rsidRPr="001A20D6">
        <w:rPr>
          <w:b/>
          <w:bCs/>
          <w:sz w:val="24"/>
          <w:szCs w:val="24"/>
        </w:rPr>
        <w:t xml:space="preserve"> года по «</w:t>
      </w:r>
      <w:r w:rsidR="003D24A3" w:rsidRPr="001A20D6">
        <w:rPr>
          <w:b/>
          <w:bCs/>
          <w:sz w:val="24"/>
          <w:szCs w:val="24"/>
        </w:rPr>
        <w:t>31</w:t>
      </w:r>
      <w:r w:rsidR="000A51A8" w:rsidRPr="001A20D6">
        <w:rPr>
          <w:b/>
          <w:bCs/>
          <w:sz w:val="24"/>
          <w:szCs w:val="24"/>
        </w:rPr>
        <w:t xml:space="preserve">» </w:t>
      </w:r>
      <w:r w:rsidR="00E566B9">
        <w:rPr>
          <w:b/>
          <w:bCs/>
          <w:sz w:val="24"/>
          <w:szCs w:val="24"/>
        </w:rPr>
        <w:t>декабря</w:t>
      </w:r>
      <w:r w:rsidR="000A51A8" w:rsidRPr="001A20D6">
        <w:rPr>
          <w:b/>
          <w:bCs/>
          <w:sz w:val="24"/>
          <w:szCs w:val="24"/>
        </w:rPr>
        <w:t xml:space="preserve"> 202</w:t>
      </w:r>
      <w:r w:rsidR="00A32AAF" w:rsidRPr="001A20D6">
        <w:rPr>
          <w:b/>
          <w:bCs/>
          <w:sz w:val="24"/>
          <w:szCs w:val="24"/>
        </w:rPr>
        <w:t>6</w:t>
      </w:r>
      <w:r w:rsidR="000A51A8" w:rsidRPr="001A20D6">
        <w:rPr>
          <w:b/>
          <w:bCs/>
          <w:sz w:val="24"/>
          <w:szCs w:val="24"/>
        </w:rPr>
        <w:t xml:space="preserve"> года</w:t>
      </w:r>
      <w:r w:rsidR="000A51A8" w:rsidRPr="00A32AAF">
        <w:rPr>
          <w:sz w:val="24"/>
          <w:szCs w:val="24"/>
        </w:rPr>
        <w:t xml:space="preserve">. Окончание срока действия Договора не влечет прекращения неисполненных обязательств </w:t>
      </w:r>
      <w:r w:rsidR="000A51A8" w:rsidRPr="00A32AAF">
        <w:rPr>
          <w:b/>
          <w:bCs/>
          <w:i/>
          <w:iCs/>
          <w:sz w:val="24"/>
          <w:szCs w:val="24"/>
        </w:rPr>
        <w:t>Сторон</w:t>
      </w:r>
      <w:r w:rsidR="000A51A8" w:rsidRPr="00A32AAF">
        <w:rPr>
          <w:sz w:val="24"/>
          <w:szCs w:val="24"/>
        </w:rPr>
        <w:t xml:space="preserve"> по Договору</w:t>
      </w:r>
      <w:r w:rsidR="000A51A8" w:rsidRPr="0068738C">
        <w:rPr>
          <w:sz w:val="24"/>
          <w:szCs w:val="24"/>
        </w:rPr>
        <w:t>.</w:t>
      </w:r>
    </w:p>
    <w:p w14:paraId="67E50627" w14:textId="77777777" w:rsidR="00B814DD" w:rsidRPr="007F227E" w:rsidRDefault="00B814DD" w:rsidP="00CE3BE8">
      <w:pPr>
        <w:numPr>
          <w:ilvl w:val="0"/>
          <w:numId w:val="4"/>
        </w:numPr>
        <w:tabs>
          <w:tab w:val="left" w:pos="420"/>
        </w:tabs>
        <w:jc w:val="both"/>
        <w:rPr>
          <w:sz w:val="24"/>
          <w:szCs w:val="24"/>
        </w:rPr>
      </w:pPr>
      <w:r w:rsidRPr="0068738C">
        <w:rPr>
          <w:sz w:val="24"/>
          <w:szCs w:val="24"/>
        </w:rPr>
        <w:t xml:space="preserve"> </w:t>
      </w:r>
      <w:r w:rsidR="000F29E0" w:rsidRPr="0068738C">
        <w:rPr>
          <w:sz w:val="24"/>
          <w:szCs w:val="24"/>
        </w:rPr>
        <w:t xml:space="preserve">Действие договора может быть прекращено досрочно </w:t>
      </w:r>
      <w:r w:rsidR="002B3EF7" w:rsidRPr="0068738C">
        <w:rPr>
          <w:sz w:val="24"/>
          <w:szCs w:val="24"/>
        </w:rPr>
        <w:t xml:space="preserve">(или приостановлено) </w:t>
      </w:r>
      <w:r w:rsidR="000F29E0" w:rsidRPr="0068738C">
        <w:rPr>
          <w:sz w:val="24"/>
          <w:szCs w:val="24"/>
        </w:rPr>
        <w:t>по соглашению</w:t>
      </w:r>
      <w:r w:rsidR="000F29E0" w:rsidRPr="007F227E">
        <w:rPr>
          <w:sz w:val="24"/>
          <w:szCs w:val="24"/>
        </w:rPr>
        <w:t xml:space="preserve"> </w:t>
      </w:r>
      <w:r w:rsidR="000F29E0" w:rsidRPr="007F227E">
        <w:rPr>
          <w:b/>
          <w:i/>
          <w:sz w:val="24"/>
          <w:szCs w:val="24"/>
        </w:rPr>
        <w:t>Сторон</w:t>
      </w:r>
      <w:r w:rsidR="000F29E0" w:rsidRPr="007F227E">
        <w:rPr>
          <w:sz w:val="24"/>
          <w:szCs w:val="24"/>
        </w:rPr>
        <w:t xml:space="preserve">, а также путем одностороннего отказа одной их </w:t>
      </w:r>
      <w:r w:rsidR="000F29E0" w:rsidRPr="007F227E">
        <w:rPr>
          <w:b/>
          <w:i/>
          <w:sz w:val="24"/>
          <w:szCs w:val="24"/>
        </w:rPr>
        <w:t>Сторон</w:t>
      </w:r>
      <w:r w:rsidR="000F29E0" w:rsidRPr="007F227E">
        <w:rPr>
          <w:sz w:val="24"/>
          <w:szCs w:val="24"/>
        </w:rPr>
        <w:t xml:space="preserve"> от исполнения договора путем направления соответствующего уведомления не позднее, чем за 30 (тридцать) календарных дней до даты прекращения договора</w:t>
      </w:r>
      <w:r w:rsidR="002B3EF7">
        <w:rPr>
          <w:sz w:val="24"/>
          <w:szCs w:val="24"/>
        </w:rPr>
        <w:t xml:space="preserve"> (или приостановки)</w:t>
      </w:r>
      <w:r w:rsidRPr="007F227E">
        <w:rPr>
          <w:sz w:val="24"/>
          <w:szCs w:val="24"/>
        </w:rPr>
        <w:t xml:space="preserve">. Все изменения и дополнения к настоящему </w:t>
      </w:r>
      <w:r w:rsidR="000F29E0" w:rsidRPr="007F227E">
        <w:rPr>
          <w:sz w:val="24"/>
          <w:szCs w:val="24"/>
        </w:rPr>
        <w:t xml:space="preserve">договору </w:t>
      </w:r>
      <w:r w:rsidRPr="007F227E">
        <w:rPr>
          <w:sz w:val="24"/>
          <w:szCs w:val="24"/>
        </w:rPr>
        <w:t xml:space="preserve">действительны, если они сделаны в письменной форме и подписаны надлежащим образом уполномоченными на то лицами с обеих </w:t>
      </w:r>
      <w:r w:rsidRPr="007F227E">
        <w:rPr>
          <w:b/>
          <w:bCs/>
          <w:i/>
          <w:iCs/>
          <w:sz w:val="24"/>
          <w:szCs w:val="24"/>
        </w:rPr>
        <w:t>Сторон</w:t>
      </w:r>
      <w:r w:rsidRPr="007F227E">
        <w:rPr>
          <w:sz w:val="24"/>
          <w:szCs w:val="24"/>
        </w:rPr>
        <w:t>.</w:t>
      </w:r>
    </w:p>
    <w:p w14:paraId="5829F104" w14:textId="77777777" w:rsidR="00B814DD" w:rsidRPr="007F227E" w:rsidRDefault="00B814DD" w:rsidP="00CE3BE8">
      <w:pPr>
        <w:widowControl w:val="0"/>
        <w:numPr>
          <w:ilvl w:val="0"/>
          <w:numId w:val="4"/>
        </w:numPr>
        <w:adjustRightInd w:val="0"/>
        <w:jc w:val="both"/>
        <w:rPr>
          <w:sz w:val="24"/>
          <w:szCs w:val="24"/>
        </w:rPr>
      </w:pPr>
      <w:r w:rsidRPr="007F227E">
        <w:rPr>
          <w:sz w:val="24"/>
          <w:szCs w:val="24"/>
        </w:rPr>
        <w:t xml:space="preserve"> Если одно или несколько положений настоящего Договора входят в противоречие с действующим</w:t>
      </w:r>
      <w:r w:rsidR="007B700A" w:rsidRPr="007F227E">
        <w:rPr>
          <w:sz w:val="24"/>
          <w:szCs w:val="24"/>
        </w:rPr>
        <w:t xml:space="preserve"> законодательством РФ</w:t>
      </w:r>
      <w:r w:rsidRPr="007F227E">
        <w:rPr>
          <w:sz w:val="24"/>
          <w:szCs w:val="24"/>
        </w:rPr>
        <w:t xml:space="preserve">, то эти положения утрачивают силу, что не влечет недействительности или утраты силы остальных положений и </w:t>
      </w:r>
      <w:r w:rsidR="00087C21" w:rsidRPr="007F227E">
        <w:rPr>
          <w:sz w:val="24"/>
          <w:szCs w:val="24"/>
        </w:rPr>
        <w:t xml:space="preserve">договора </w:t>
      </w:r>
      <w:r w:rsidRPr="007F227E">
        <w:rPr>
          <w:sz w:val="24"/>
          <w:szCs w:val="24"/>
        </w:rPr>
        <w:t>в целом.</w:t>
      </w:r>
    </w:p>
    <w:p w14:paraId="5C10010A" w14:textId="77777777" w:rsidR="00284D74" w:rsidRPr="007F227E" w:rsidRDefault="00284D74">
      <w:pPr>
        <w:jc w:val="both"/>
        <w:rPr>
          <w:b/>
          <w:bCs/>
          <w:i/>
          <w:iCs/>
        </w:rPr>
      </w:pPr>
    </w:p>
    <w:p w14:paraId="6D04CD9F" w14:textId="77777777" w:rsidR="001E2D93" w:rsidRPr="007F227E" w:rsidRDefault="00284D74">
      <w:pPr>
        <w:pStyle w:val="21"/>
        <w:keepNext w:val="0"/>
        <w:tabs>
          <w:tab w:val="left" w:pos="360"/>
        </w:tabs>
      </w:pPr>
      <w:r w:rsidRPr="007F227E">
        <w:t>7.</w:t>
      </w:r>
      <w:r w:rsidRPr="007F227E">
        <w:tab/>
        <w:t>ПРОЧИЕ УСЛОВИЯ</w:t>
      </w:r>
    </w:p>
    <w:p w14:paraId="6C5149AA" w14:textId="2FA2CE0E" w:rsidR="006D0B2D" w:rsidRPr="007F227E" w:rsidRDefault="006D0B2D" w:rsidP="006D0B2D">
      <w:pPr>
        <w:numPr>
          <w:ilvl w:val="1"/>
          <w:numId w:val="5"/>
        </w:numPr>
        <w:jc w:val="both"/>
        <w:rPr>
          <w:sz w:val="24"/>
          <w:szCs w:val="24"/>
        </w:rPr>
      </w:pPr>
      <w:r w:rsidRPr="007F227E">
        <w:rPr>
          <w:b/>
          <w:i/>
          <w:sz w:val="24"/>
          <w:szCs w:val="24"/>
        </w:rPr>
        <w:t>Стороны</w:t>
      </w:r>
      <w:r w:rsidRPr="007F227E">
        <w:rPr>
          <w:sz w:val="24"/>
          <w:szCs w:val="24"/>
        </w:rPr>
        <w:t xml:space="preserve"> соглашаются, что, содержание настоящего договора, </w:t>
      </w:r>
      <w:r w:rsidR="00B85DBD" w:rsidRPr="007F227E">
        <w:rPr>
          <w:sz w:val="24"/>
          <w:szCs w:val="24"/>
        </w:rPr>
        <w:t xml:space="preserve">приложений к нему, </w:t>
      </w:r>
      <w:r w:rsidRPr="007F227E">
        <w:rPr>
          <w:sz w:val="24"/>
          <w:szCs w:val="24"/>
        </w:rPr>
        <w:t xml:space="preserve">а также всех документов, переданных </w:t>
      </w:r>
      <w:r w:rsidRPr="007F227E">
        <w:rPr>
          <w:b/>
          <w:i/>
          <w:sz w:val="24"/>
          <w:szCs w:val="24"/>
        </w:rPr>
        <w:t>Сторонами</w:t>
      </w:r>
      <w:r w:rsidRPr="007F227E">
        <w:rPr>
          <w:sz w:val="24"/>
          <w:szCs w:val="24"/>
        </w:rPr>
        <w:t xml:space="preserve"> друг другу в связи с договором, считаются конфиденциальными и относятся к коммерческой тайне </w:t>
      </w:r>
      <w:r w:rsidRPr="007F227E">
        <w:rPr>
          <w:b/>
          <w:i/>
          <w:sz w:val="24"/>
          <w:szCs w:val="24"/>
        </w:rPr>
        <w:t>Сторон</w:t>
      </w:r>
      <w:r w:rsidRPr="007F227E">
        <w:rPr>
          <w:sz w:val="24"/>
          <w:szCs w:val="24"/>
        </w:rPr>
        <w:t xml:space="preserve">, которая не подлежит разглашению без письменного согласия другой </w:t>
      </w:r>
      <w:r w:rsidRPr="007F227E">
        <w:rPr>
          <w:b/>
          <w:i/>
          <w:sz w:val="24"/>
          <w:szCs w:val="24"/>
        </w:rPr>
        <w:t>Стороны</w:t>
      </w:r>
      <w:r w:rsidRPr="007F227E">
        <w:rPr>
          <w:sz w:val="24"/>
          <w:szCs w:val="24"/>
        </w:rPr>
        <w:t>, за исключением сведений, которые в соответствии с законодательством Российской Федерации не могут составлять коммерческую тайну юридического лица.</w:t>
      </w:r>
    </w:p>
    <w:p w14:paraId="0583F72C" w14:textId="13C7AABB" w:rsidR="002171F1" w:rsidRPr="00CD3547" w:rsidRDefault="00B86CB5" w:rsidP="00CE3BE8">
      <w:pPr>
        <w:numPr>
          <w:ilvl w:val="1"/>
          <w:numId w:val="5"/>
        </w:numPr>
        <w:tabs>
          <w:tab w:val="clear" w:pos="360"/>
          <w:tab w:val="num" w:pos="426"/>
        </w:tabs>
        <w:ind w:left="426" w:hanging="426"/>
        <w:jc w:val="both"/>
        <w:rPr>
          <w:sz w:val="24"/>
          <w:szCs w:val="24"/>
        </w:rPr>
      </w:pPr>
      <w:r w:rsidRPr="00CD3547">
        <w:rPr>
          <w:sz w:val="24"/>
          <w:szCs w:val="24"/>
        </w:rPr>
        <w:t>Предоставление Лицензии для просмотра архива данных, сформированно</w:t>
      </w:r>
      <w:r w:rsidR="009765FA" w:rsidRPr="00CD3547">
        <w:rPr>
          <w:sz w:val="24"/>
          <w:szCs w:val="24"/>
        </w:rPr>
        <w:t>го</w:t>
      </w:r>
      <w:r w:rsidRPr="00CD3547">
        <w:rPr>
          <w:sz w:val="24"/>
          <w:szCs w:val="24"/>
        </w:rPr>
        <w:t xml:space="preserve"> на момент расторжения настоящего договора, оформляется отдельным договором</w:t>
      </w:r>
      <w:r w:rsidR="00991980" w:rsidRPr="00CD3547">
        <w:rPr>
          <w:sz w:val="24"/>
          <w:szCs w:val="24"/>
        </w:rPr>
        <w:t>.</w:t>
      </w:r>
    </w:p>
    <w:p w14:paraId="32AE0291" w14:textId="77777777" w:rsidR="00B814DD" w:rsidRDefault="00B072B4" w:rsidP="00CE3BE8">
      <w:pPr>
        <w:numPr>
          <w:ilvl w:val="1"/>
          <w:numId w:val="5"/>
        </w:numPr>
        <w:jc w:val="both"/>
        <w:rPr>
          <w:sz w:val="24"/>
          <w:szCs w:val="24"/>
        </w:rPr>
      </w:pPr>
      <w:r w:rsidRPr="0040209E">
        <w:rPr>
          <w:b/>
          <w:bCs/>
          <w:i/>
          <w:iCs/>
          <w:sz w:val="24"/>
          <w:szCs w:val="24"/>
        </w:rPr>
        <w:t xml:space="preserve"> </w:t>
      </w:r>
      <w:r w:rsidR="001C5EA9" w:rsidRPr="0040209E">
        <w:rPr>
          <w:b/>
          <w:bCs/>
          <w:i/>
          <w:iCs/>
          <w:sz w:val="24"/>
          <w:szCs w:val="24"/>
        </w:rPr>
        <w:t>Лицензиар</w:t>
      </w:r>
      <w:r w:rsidR="00B814DD" w:rsidRPr="0040209E">
        <w:rPr>
          <w:b/>
          <w:bCs/>
          <w:sz w:val="24"/>
          <w:szCs w:val="24"/>
        </w:rPr>
        <w:t xml:space="preserve"> </w:t>
      </w:r>
      <w:r w:rsidR="00B814DD" w:rsidRPr="0040209E">
        <w:rPr>
          <w:sz w:val="24"/>
          <w:szCs w:val="24"/>
        </w:rPr>
        <w:t>имеет право привлекать контрагентов по своему усмотрению.</w:t>
      </w:r>
      <w:r w:rsidR="00CF461C" w:rsidRPr="0040209E">
        <w:rPr>
          <w:sz w:val="24"/>
          <w:szCs w:val="24"/>
        </w:rPr>
        <w:t xml:space="preserve"> При этом </w:t>
      </w:r>
      <w:r w:rsidR="001C5EA9" w:rsidRPr="0040209E">
        <w:rPr>
          <w:b/>
          <w:i/>
          <w:sz w:val="24"/>
          <w:szCs w:val="24"/>
        </w:rPr>
        <w:t>Лицензиар</w:t>
      </w:r>
      <w:r w:rsidR="00CF461C" w:rsidRPr="0040209E">
        <w:rPr>
          <w:sz w:val="24"/>
          <w:szCs w:val="24"/>
        </w:rPr>
        <w:t xml:space="preserve"> </w:t>
      </w:r>
      <w:r w:rsidR="00ED447A" w:rsidRPr="0040209E">
        <w:rPr>
          <w:sz w:val="24"/>
          <w:szCs w:val="24"/>
        </w:rPr>
        <w:t>несет</w:t>
      </w:r>
      <w:r w:rsidR="006D059E" w:rsidRPr="0040209E">
        <w:rPr>
          <w:sz w:val="24"/>
          <w:szCs w:val="24"/>
        </w:rPr>
        <w:t xml:space="preserve"> </w:t>
      </w:r>
      <w:r w:rsidR="00ED447A" w:rsidRPr="0040209E">
        <w:rPr>
          <w:sz w:val="24"/>
          <w:szCs w:val="24"/>
        </w:rPr>
        <w:t xml:space="preserve">полную </w:t>
      </w:r>
      <w:r w:rsidR="00CF461C" w:rsidRPr="0040209E">
        <w:rPr>
          <w:sz w:val="24"/>
          <w:szCs w:val="24"/>
        </w:rPr>
        <w:t xml:space="preserve">ответственность за </w:t>
      </w:r>
      <w:r w:rsidR="00ED447A" w:rsidRPr="0040209E">
        <w:rPr>
          <w:sz w:val="24"/>
          <w:szCs w:val="24"/>
        </w:rPr>
        <w:t>действия контрагентов.</w:t>
      </w:r>
    </w:p>
    <w:p w14:paraId="58A53543" w14:textId="77777777" w:rsidR="00C01129" w:rsidRPr="008D12C0" w:rsidRDefault="00C01129" w:rsidP="00CE3BE8">
      <w:pPr>
        <w:numPr>
          <w:ilvl w:val="1"/>
          <w:numId w:val="5"/>
        </w:numPr>
        <w:jc w:val="both"/>
        <w:rPr>
          <w:sz w:val="24"/>
          <w:szCs w:val="24"/>
        </w:rPr>
      </w:pPr>
      <w:r w:rsidRPr="00013A16">
        <w:rPr>
          <w:sz w:val="24"/>
          <w:szCs w:val="24"/>
        </w:rPr>
        <w:lastRenderedPageBreak/>
        <w:t xml:space="preserve">В случае изменения банковских реквизитов, </w:t>
      </w:r>
      <w:r w:rsidRPr="000F74A2">
        <w:rPr>
          <w:b/>
          <w:i/>
          <w:sz w:val="24"/>
          <w:szCs w:val="24"/>
        </w:rPr>
        <w:t>Стороны</w:t>
      </w:r>
      <w:r w:rsidRPr="00013A16">
        <w:rPr>
          <w:sz w:val="24"/>
          <w:szCs w:val="24"/>
        </w:rPr>
        <w:t xml:space="preserve"> письменно извещают друг друга о таком изменении в течение 10 </w:t>
      </w:r>
      <w:r w:rsidR="009765FA">
        <w:rPr>
          <w:sz w:val="24"/>
          <w:szCs w:val="24"/>
        </w:rPr>
        <w:t xml:space="preserve">рабочих </w:t>
      </w:r>
      <w:r w:rsidRPr="00013A16">
        <w:rPr>
          <w:sz w:val="24"/>
          <w:szCs w:val="24"/>
        </w:rPr>
        <w:t xml:space="preserve">дней со дня такого </w:t>
      </w:r>
      <w:r w:rsidRPr="008D12C0">
        <w:rPr>
          <w:sz w:val="24"/>
          <w:szCs w:val="24"/>
        </w:rPr>
        <w:t>изменения, путем направления уведомления об изменении реквизитов, оформленного на фирменном бланке организации за подписью руководителя, скрепленного печатью организации.</w:t>
      </w:r>
    </w:p>
    <w:p w14:paraId="54F93B35" w14:textId="77777777" w:rsidR="00B814DD" w:rsidRPr="008D12C0" w:rsidRDefault="00B814DD" w:rsidP="00CE3BE8">
      <w:pPr>
        <w:numPr>
          <w:ilvl w:val="1"/>
          <w:numId w:val="5"/>
        </w:numPr>
        <w:jc w:val="both"/>
        <w:rPr>
          <w:sz w:val="24"/>
          <w:szCs w:val="24"/>
        </w:rPr>
      </w:pPr>
      <w:r w:rsidRPr="008D12C0">
        <w:rPr>
          <w:noProof/>
          <w:sz w:val="24"/>
          <w:szCs w:val="24"/>
        </w:rPr>
        <w:t xml:space="preserve">Настоящий </w:t>
      </w:r>
      <w:r w:rsidR="00EB42B8" w:rsidRPr="008D12C0">
        <w:rPr>
          <w:noProof/>
          <w:sz w:val="24"/>
          <w:szCs w:val="24"/>
        </w:rPr>
        <w:t>д</w:t>
      </w:r>
      <w:r w:rsidRPr="008D12C0">
        <w:rPr>
          <w:noProof/>
          <w:sz w:val="24"/>
          <w:szCs w:val="24"/>
        </w:rPr>
        <w:t xml:space="preserve">оговор составлен в двух экземплярах, имеющих одинаковую юридическую силу, по одному для каждой из </w:t>
      </w:r>
      <w:r w:rsidRPr="008D12C0">
        <w:rPr>
          <w:b/>
          <w:bCs/>
          <w:i/>
          <w:iCs/>
          <w:noProof/>
          <w:sz w:val="24"/>
          <w:szCs w:val="24"/>
        </w:rPr>
        <w:t>Сторон</w:t>
      </w:r>
      <w:r w:rsidRPr="008D12C0">
        <w:rPr>
          <w:sz w:val="24"/>
          <w:szCs w:val="24"/>
        </w:rPr>
        <w:t>.</w:t>
      </w:r>
    </w:p>
    <w:p w14:paraId="7861415C" w14:textId="4E029605" w:rsidR="00284D74" w:rsidRPr="008D12C0" w:rsidRDefault="00695708" w:rsidP="00CE3BE8">
      <w:pPr>
        <w:numPr>
          <w:ilvl w:val="1"/>
          <w:numId w:val="5"/>
        </w:numPr>
        <w:jc w:val="both"/>
        <w:rPr>
          <w:sz w:val="24"/>
          <w:szCs w:val="24"/>
        </w:rPr>
      </w:pPr>
      <w:r>
        <w:rPr>
          <w:sz w:val="24"/>
          <w:szCs w:val="24"/>
        </w:rPr>
        <w:t xml:space="preserve"> </w:t>
      </w:r>
      <w:r w:rsidR="00284D74" w:rsidRPr="008D12C0">
        <w:rPr>
          <w:sz w:val="24"/>
          <w:szCs w:val="24"/>
        </w:rPr>
        <w:t xml:space="preserve">Приложения № </w:t>
      </w:r>
      <w:r w:rsidR="0036133C" w:rsidRPr="008D12C0">
        <w:rPr>
          <w:sz w:val="24"/>
          <w:szCs w:val="24"/>
        </w:rPr>
        <w:t>1</w:t>
      </w:r>
      <w:r w:rsidR="00284D74" w:rsidRPr="008D12C0">
        <w:rPr>
          <w:sz w:val="24"/>
          <w:szCs w:val="24"/>
        </w:rPr>
        <w:t xml:space="preserve"> – </w:t>
      </w:r>
      <w:r w:rsidR="00191280" w:rsidRPr="008D12C0">
        <w:rPr>
          <w:sz w:val="24"/>
          <w:szCs w:val="24"/>
        </w:rPr>
        <w:t>7</w:t>
      </w:r>
      <w:r w:rsidR="005614A9" w:rsidRPr="008D12C0">
        <w:rPr>
          <w:sz w:val="24"/>
          <w:szCs w:val="24"/>
        </w:rPr>
        <w:t xml:space="preserve"> </w:t>
      </w:r>
      <w:r w:rsidR="00284D74" w:rsidRPr="008D12C0">
        <w:rPr>
          <w:sz w:val="24"/>
          <w:szCs w:val="24"/>
        </w:rPr>
        <w:t xml:space="preserve">к настоящему </w:t>
      </w:r>
      <w:r w:rsidR="00EB42B8" w:rsidRPr="008D12C0">
        <w:rPr>
          <w:sz w:val="24"/>
          <w:szCs w:val="24"/>
        </w:rPr>
        <w:t>д</w:t>
      </w:r>
      <w:r w:rsidR="00284D74" w:rsidRPr="008D12C0">
        <w:rPr>
          <w:sz w:val="24"/>
          <w:szCs w:val="24"/>
        </w:rPr>
        <w:t>оговору являются его неотъемлемой частью</w:t>
      </w:r>
      <w:r w:rsidR="00B80B4C" w:rsidRPr="008D12C0">
        <w:rPr>
          <w:sz w:val="24"/>
          <w:szCs w:val="24"/>
        </w:rPr>
        <w:t>, включая</w:t>
      </w:r>
      <w:r w:rsidR="00284D74" w:rsidRPr="008D12C0">
        <w:rPr>
          <w:sz w:val="24"/>
          <w:szCs w:val="24"/>
        </w:rPr>
        <w:t>:</w:t>
      </w:r>
    </w:p>
    <w:p w14:paraId="46154FD9" w14:textId="77777777" w:rsidR="0036133C" w:rsidRPr="008D12C0" w:rsidRDefault="0036133C" w:rsidP="00CE3BE8">
      <w:pPr>
        <w:numPr>
          <w:ilvl w:val="0"/>
          <w:numId w:val="8"/>
        </w:numPr>
        <w:jc w:val="both"/>
        <w:rPr>
          <w:sz w:val="24"/>
          <w:szCs w:val="24"/>
        </w:rPr>
      </w:pPr>
      <w:r w:rsidRPr="008D12C0">
        <w:rPr>
          <w:sz w:val="24"/>
          <w:szCs w:val="24"/>
        </w:rPr>
        <w:t>Приложение № 1.</w:t>
      </w:r>
      <w:r w:rsidR="0070079E" w:rsidRPr="008D12C0">
        <w:rPr>
          <w:sz w:val="24"/>
          <w:szCs w:val="24"/>
        </w:rPr>
        <w:t xml:space="preserve"> </w:t>
      </w:r>
      <w:r w:rsidRPr="008D12C0">
        <w:rPr>
          <w:sz w:val="24"/>
          <w:szCs w:val="24"/>
        </w:rPr>
        <w:t>Состав СОФИ.</w:t>
      </w:r>
    </w:p>
    <w:p w14:paraId="3AA50130" w14:textId="77777777" w:rsidR="0036133C" w:rsidRPr="008D12C0" w:rsidRDefault="0036133C" w:rsidP="00CE3BE8">
      <w:pPr>
        <w:numPr>
          <w:ilvl w:val="0"/>
          <w:numId w:val="8"/>
        </w:numPr>
        <w:jc w:val="both"/>
        <w:rPr>
          <w:sz w:val="24"/>
          <w:szCs w:val="24"/>
        </w:rPr>
      </w:pPr>
      <w:r w:rsidRPr="008D12C0">
        <w:rPr>
          <w:sz w:val="24"/>
          <w:szCs w:val="24"/>
        </w:rPr>
        <w:t>Приложение № 2. Протокол соглашения о размере вознаграждения.</w:t>
      </w:r>
    </w:p>
    <w:p w14:paraId="672B619B" w14:textId="77777777" w:rsidR="0070079E" w:rsidRPr="008D12C0" w:rsidRDefault="0070079E" w:rsidP="00CE3BE8">
      <w:pPr>
        <w:numPr>
          <w:ilvl w:val="0"/>
          <w:numId w:val="8"/>
        </w:numPr>
        <w:jc w:val="both"/>
        <w:rPr>
          <w:sz w:val="24"/>
          <w:szCs w:val="24"/>
        </w:rPr>
      </w:pPr>
      <w:r w:rsidRPr="008D12C0">
        <w:rPr>
          <w:sz w:val="24"/>
          <w:szCs w:val="24"/>
        </w:rPr>
        <w:t>Приложение № 3. Условия использования СОФИ.</w:t>
      </w:r>
    </w:p>
    <w:p w14:paraId="064C68FB" w14:textId="77777777" w:rsidR="0036133C" w:rsidRPr="008D12C0" w:rsidRDefault="0070079E" w:rsidP="00CE3BE8">
      <w:pPr>
        <w:numPr>
          <w:ilvl w:val="0"/>
          <w:numId w:val="8"/>
        </w:numPr>
        <w:jc w:val="both"/>
        <w:rPr>
          <w:sz w:val="24"/>
          <w:szCs w:val="24"/>
        </w:rPr>
      </w:pPr>
      <w:r w:rsidRPr="008D12C0">
        <w:rPr>
          <w:sz w:val="24"/>
          <w:szCs w:val="24"/>
        </w:rPr>
        <w:t>Приложение № 4. Технические требования к оборудованию.</w:t>
      </w:r>
    </w:p>
    <w:p w14:paraId="647ADAF0" w14:textId="567B1804" w:rsidR="005614A9" w:rsidRPr="008D12C0" w:rsidRDefault="005614A9" w:rsidP="00CE3BE8">
      <w:pPr>
        <w:numPr>
          <w:ilvl w:val="0"/>
          <w:numId w:val="8"/>
        </w:numPr>
        <w:jc w:val="both"/>
        <w:rPr>
          <w:sz w:val="24"/>
          <w:szCs w:val="24"/>
        </w:rPr>
      </w:pPr>
      <w:r w:rsidRPr="008D12C0">
        <w:rPr>
          <w:bCs/>
          <w:iCs/>
          <w:noProof/>
          <w:sz w:val="24"/>
          <w:szCs w:val="24"/>
        </w:rPr>
        <w:t xml:space="preserve">Приложение № </w:t>
      </w:r>
      <w:r w:rsidR="00191280" w:rsidRPr="008D12C0">
        <w:rPr>
          <w:bCs/>
          <w:iCs/>
          <w:noProof/>
          <w:sz w:val="24"/>
          <w:szCs w:val="24"/>
        </w:rPr>
        <w:t>5</w:t>
      </w:r>
      <w:r w:rsidRPr="008D12C0">
        <w:rPr>
          <w:bCs/>
          <w:iCs/>
          <w:noProof/>
          <w:sz w:val="24"/>
          <w:szCs w:val="24"/>
        </w:rPr>
        <w:t>. Образец файла_</w:t>
      </w:r>
      <w:r w:rsidR="006A2912" w:rsidRPr="008D12C0">
        <w:rPr>
          <w:bCs/>
          <w:iCs/>
          <w:noProof/>
          <w:sz w:val="24"/>
          <w:szCs w:val="24"/>
        </w:rPr>
        <w:t>1.</w:t>
      </w:r>
    </w:p>
    <w:p w14:paraId="582E21D2" w14:textId="1E3C847B" w:rsidR="005614A9" w:rsidRPr="008D12C0" w:rsidRDefault="005614A9" w:rsidP="00CE3BE8">
      <w:pPr>
        <w:numPr>
          <w:ilvl w:val="0"/>
          <w:numId w:val="8"/>
        </w:numPr>
        <w:jc w:val="both"/>
        <w:rPr>
          <w:sz w:val="24"/>
          <w:szCs w:val="24"/>
        </w:rPr>
      </w:pPr>
      <w:r w:rsidRPr="008D12C0">
        <w:rPr>
          <w:bCs/>
          <w:iCs/>
          <w:noProof/>
          <w:sz w:val="24"/>
          <w:szCs w:val="24"/>
        </w:rPr>
        <w:t xml:space="preserve">Приложение № </w:t>
      </w:r>
      <w:r w:rsidR="00191280" w:rsidRPr="008D12C0">
        <w:rPr>
          <w:bCs/>
          <w:iCs/>
          <w:noProof/>
          <w:sz w:val="24"/>
          <w:szCs w:val="24"/>
        </w:rPr>
        <w:t>6.</w:t>
      </w:r>
      <w:r w:rsidRPr="008D12C0">
        <w:rPr>
          <w:bCs/>
          <w:iCs/>
          <w:noProof/>
          <w:sz w:val="24"/>
          <w:szCs w:val="24"/>
        </w:rPr>
        <w:t xml:space="preserve"> Образец файла_</w:t>
      </w:r>
      <w:r w:rsidR="006A2912" w:rsidRPr="008D12C0">
        <w:rPr>
          <w:bCs/>
          <w:iCs/>
          <w:noProof/>
          <w:sz w:val="24"/>
          <w:szCs w:val="24"/>
        </w:rPr>
        <w:t>2.</w:t>
      </w:r>
    </w:p>
    <w:p w14:paraId="7CD4600F" w14:textId="7C3D8ADD" w:rsidR="006A5C51" w:rsidRPr="008D12C0" w:rsidRDefault="006A5C51" w:rsidP="006A5C51">
      <w:pPr>
        <w:numPr>
          <w:ilvl w:val="0"/>
          <w:numId w:val="8"/>
        </w:numPr>
        <w:jc w:val="both"/>
        <w:rPr>
          <w:sz w:val="24"/>
          <w:szCs w:val="24"/>
        </w:rPr>
      </w:pPr>
      <w:r w:rsidRPr="008D12C0">
        <w:rPr>
          <w:bCs/>
          <w:iCs/>
          <w:noProof/>
          <w:sz w:val="24"/>
          <w:szCs w:val="24"/>
        </w:rPr>
        <w:t xml:space="preserve">Приложение № </w:t>
      </w:r>
      <w:r w:rsidR="00191280" w:rsidRPr="008D12C0">
        <w:rPr>
          <w:bCs/>
          <w:iCs/>
          <w:noProof/>
          <w:sz w:val="24"/>
          <w:szCs w:val="24"/>
        </w:rPr>
        <w:t>7</w:t>
      </w:r>
      <w:r w:rsidRPr="008D12C0">
        <w:rPr>
          <w:bCs/>
          <w:iCs/>
          <w:noProof/>
          <w:sz w:val="24"/>
          <w:szCs w:val="24"/>
        </w:rPr>
        <w:t>. Соглашение об использовании электронного документооборота.</w:t>
      </w:r>
    </w:p>
    <w:p w14:paraId="7A76196E" w14:textId="77777777" w:rsidR="00DB5099" w:rsidRPr="002B3EF7" w:rsidRDefault="00DB5099" w:rsidP="006A5C51">
      <w:pPr>
        <w:ind w:left="720"/>
        <w:jc w:val="both"/>
        <w:rPr>
          <w:sz w:val="22"/>
          <w:szCs w:val="22"/>
        </w:rPr>
      </w:pPr>
    </w:p>
    <w:p w14:paraId="1FBA8613" w14:textId="77777777" w:rsidR="00284D74" w:rsidRDefault="00284D74">
      <w:pPr>
        <w:pStyle w:val="21"/>
        <w:keepNext w:val="0"/>
      </w:pPr>
      <w:r>
        <w:t>8.</w:t>
      </w:r>
      <w:r>
        <w:tab/>
        <w:t>АДРЕСА И РЕКВИЗИТЫ СТОРОН</w:t>
      </w:r>
    </w:p>
    <w:tbl>
      <w:tblPr>
        <w:tblW w:w="0" w:type="auto"/>
        <w:tblLook w:val="0000" w:firstRow="0" w:lastRow="0" w:firstColumn="0" w:lastColumn="0" w:noHBand="0" w:noVBand="0"/>
      </w:tblPr>
      <w:tblGrid>
        <w:gridCol w:w="4853"/>
        <w:gridCol w:w="4718"/>
      </w:tblGrid>
      <w:tr w:rsidR="00284D74" w14:paraId="5A00ED4D" w14:textId="77777777" w:rsidTr="00A5618A">
        <w:trPr>
          <w:trHeight w:val="80"/>
        </w:trPr>
        <w:tc>
          <w:tcPr>
            <w:tcW w:w="4853" w:type="dxa"/>
            <w:tcBorders>
              <w:top w:val="nil"/>
              <w:left w:val="nil"/>
              <w:bottom w:val="nil"/>
              <w:right w:val="nil"/>
            </w:tcBorders>
          </w:tcPr>
          <w:p w14:paraId="51B65D25" w14:textId="77777777" w:rsidR="00284D74" w:rsidRDefault="001C5EA9">
            <w:pPr>
              <w:jc w:val="both"/>
              <w:outlineLvl w:val="0"/>
              <w:rPr>
                <w:sz w:val="24"/>
                <w:szCs w:val="24"/>
              </w:rPr>
            </w:pPr>
            <w:r>
              <w:rPr>
                <w:b/>
                <w:bCs/>
                <w:i/>
                <w:iCs/>
                <w:sz w:val="24"/>
                <w:szCs w:val="24"/>
              </w:rPr>
              <w:t>Лицензиат</w:t>
            </w:r>
            <w:r w:rsidR="00284D74">
              <w:rPr>
                <w:sz w:val="24"/>
                <w:szCs w:val="24"/>
              </w:rPr>
              <w:t>:</w:t>
            </w:r>
          </w:p>
        </w:tc>
        <w:tc>
          <w:tcPr>
            <w:tcW w:w="4718" w:type="dxa"/>
            <w:tcBorders>
              <w:top w:val="nil"/>
              <w:left w:val="nil"/>
              <w:bottom w:val="nil"/>
              <w:right w:val="nil"/>
            </w:tcBorders>
          </w:tcPr>
          <w:p w14:paraId="5C2030E7" w14:textId="77777777" w:rsidR="00284D74" w:rsidRDefault="001C5EA9">
            <w:pPr>
              <w:jc w:val="both"/>
              <w:outlineLvl w:val="0"/>
              <w:rPr>
                <w:sz w:val="24"/>
                <w:szCs w:val="24"/>
              </w:rPr>
            </w:pPr>
            <w:r>
              <w:rPr>
                <w:b/>
                <w:bCs/>
                <w:i/>
                <w:iCs/>
                <w:sz w:val="24"/>
                <w:szCs w:val="24"/>
              </w:rPr>
              <w:t>Лицензиар</w:t>
            </w:r>
            <w:r w:rsidR="00284D74">
              <w:rPr>
                <w:sz w:val="24"/>
                <w:szCs w:val="24"/>
              </w:rPr>
              <w:t>:</w:t>
            </w:r>
          </w:p>
        </w:tc>
      </w:tr>
      <w:tr w:rsidR="00A5618A" w:rsidRPr="00CD478D" w14:paraId="6986525C" w14:textId="77777777" w:rsidTr="00A5618A">
        <w:tc>
          <w:tcPr>
            <w:tcW w:w="4853" w:type="dxa"/>
            <w:tcBorders>
              <w:top w:val="nil"/>
              <w:left w:val="nil"/>
              <w:bottom w:val="nil"/>
              <w:right w:val="nil"/>
            </w:tcBorders>
          </w:tcPr>
          <w:p w14:paraId="709C8593" w14:textId="77777777" w:rsidR="00E01D31" w:rsidRPr="0014374C" w:rsidRDefault="00423B41" w:rsidP="00E01D31">
            <w:pPr>
              <w:widowControl w:val="0"/>
              <w:adjustRightInd w:val="0"/>
              <w:contextualSpacing/>
              <w:rPr>
                <w:b/>
              </w:rPr>
            </w:pPr>
            <w:r w:rsidRPr="0014374C">
              <w:rPr>
                <w:b/>
                <w:shd w:val="clear" w:color="auto" w:fill="FFFFFF"/>
              </w:rPr>
              <w:t>Федеральное государственное бюджетное учреждение</w:t>
            </w:r>
            <w:r w:rsidRPr="0014374C">
              <w:rPr>
                <w:b/>
              </w:rPr>
              <w:t xml:space="preserve"> «Центр спортивной подготовки сборных команд России» </w:t>
            </w:r>
            <w:r w:rsidRPr="0014374C">
              <w:t>(</w:t>
            </w:r>
            <w:r w:rsidR="00E01D31" w:rsidRPr="0014374C">
              <w:t>ФГБУ «ЦСП»</w:t>
            </w:r>
            <w:r w:rsidRPr="0014374C">
              <w:t>)</w:t>
            </w:r>
          </w:p>
          <w:p w14:paraId="3FBD5A1B" w14:textId="77777777" w:rsidR="00E01D31" w:rsidRPr="0014374C" w:rsidRDefault="00E01D31" w:rsidP="00E01D31">
            <w:r w:rsidRPr="0014374C">
              <w:t>Адрес юридического лица:</w:t>
            </w:r>
          </w:p>
          <w:p w14:paraId="5E368178" w14:textId="079B9A0A" w:rsidR="00E01D31" w:rsidRPr="0014374C" w:rsidRDefault="00E01D31" w:rsidP="00E01D31">
            <w:r w:rsidRPr="0014374C">
              <w:t>105064, г. Москва,</w:t>
            </w:r>
            <w:r w:rsidR="0014374C">
              <w:t xml:space="preserve"> в</w:t>
            </w:r>
            <w:r w:rsidRPr="0014374C">
              <w:t>н.тер.г. муниципальный округ Басманный,</w:t>
            </w:r>
          </w:p>
          <w:p w14:paraId="6C11B341" w14:textId="77777777" w:rsidR="00E01D31" w:rsidRPr="0014374C" w:rsidRDefault="00E01D31" w:rsidP="00E01D31">
            <w:r w:rsidRPr="0014374C">
              <w:t>ул. Казакова, д.18. стр. 8</w:t>
            </w:r>
          </w:p>
          <w:p w14:paraId="7E16BC92" w14:textId="77777777" w:rsidR="00E01D31" w:rsidRPr="0014374C" w:rsidRDefault="00E01D31" w:rsidP="00E01D31">
            <w:r w:rsidRPr="0014374C">
              <w:t>Фактический адрес:</w:t>
            </w:r>
            <w:r w:rsidR="0014374C">
              <w:t xml:space="preserve"> </w:t>
            </w:r>
            <w:r w:rsidRPr="0014374C">
              <w:t>105064, г. Москва, ул. Казакова, д.18. стр. 8</w:t>
            </w:r>
          </w:p>
          <w:p w14:paraId="494D25E6" w14:textId="77777777" w:rsidR="00E01D31" w:rsidRPr="0014374C" w:rsidRDefault="00E01D31" w:rsidP="00E01D31">
            <w:r w:rsidRPr="0014374C">
              <w:t>ОГРН 1027739520357</w:t>
            </w:r>
          </w:p>
          <w:p w14:paraId="2FB3C1F2" w14:textId="77777777" w:rsidR="00E01D31" w:rsidRPr="0014374C" w:rsidRDefault="00E01D31" w:rsidP="00E01D31">
            <w:r w:rsidRPr="0014374C">
              <w:t>ИНН 7709295766</w:t>
            </w:r>
            <w:r w:rsidR="0014374C">
              <w:t xml:space="preserve"> / </w:t>
            </w:r>
            <w:r w:rsidRPr="0014374C">
              <w:t>КПП 770901001</w:t>
            </w:r>
          </w:p>
          <w:p w14:paraId="1E242F24" w14:textId="77777777" w:rsidR="00E01D31" w:rsidRPr="0014374C" w:rsidRDefault="00E01D31" w:rsidP="00E01D31">
            <w:r w:rsidRPr="0014374C">
              <w:t>ОКПО 52404404</w:t>
            </w:r>
          </w:p>
          <w:p w14:paraId="6D3143D4" w14:textId="0AD68C97" w:rsidR="00E01D31" w:rsidRDefault="00E01D31" w:rsidP="00E01D31">
            <w:r w:rsidRPr="0014374C">
              <w:t>ОКАТО 45286555000</w:t>
            </w:r>
            <w:r w:rsidR="0014374C">
              <w:t xml:space="preserve">   </w:t>
            </w:r>
            <w:r w:rsidRPr="0014374C">
              <w:t>ОКОПФ 75103</w:t>
            </w:r>
          </w:p>
          <w:p w14:paraId="63DC3B1E" w14:textId="4D2B3456" w:rsidR="00652555" w:rsidRPr="0014374C" w:rsidRDefault="00652555" w:rsidP="00E01D31">
            <w:r>
              <w:t xml:space="preserve">ОКТМО </w:t>
            </w:r>
            <w:r w:rsidRPr="00652555">
              <w:t>45375000000</w:t>
            </w:r>
          </w:p>
          <w:p w14:paraId="01783DBB" w14:textId="77777777" w:rsidR="00A32AAF" w:rsidRDefault="00E01D31" w:rsidP="00E01D31">
            <w:r w:rsidRPr="0014374C">
              <w:t xml:space="preserve">Банк получателя </w:t>
            </w:r>
            <w:r w:rsidR="00A32AAF" w:rsidRPr="00A32AAF">
              <w:t>ОКЦ № 1 ГУ БАНКА РОССИИ ПО ЦФО//УФК ПО Г. МОСКВЕ, г. Москва</w:t>
            </w:r>
          </w:p>
          <w:p w14:paraId="1CCF46D0" w14:textId="2307E8BC" w:rsidR="00E01D31" w:rsidRPr="0014374C" w:rsidRDefault="00E01D31" w:rsidP="00E01D31">
            <w:r w:rsidRPr="0014374C">
              <w:t>Корреспондентский счет</w:t>
            </w:r>
          </w:p>
          <w:p w14:paraId="56DC66F6" w14:textId="77777777" w:rsidR="00E01D31" w:rsidRPr="0014374C" w:rsidRDefault="00E01D31" w:rsidP="00E01D31">
            <w:r w:rsidRPr="0014374C">
              <w:t>40102810545370000003</w:t>
            </w:r>
          </w:p>
          <w:p w14:paraId="6066DD8E" w14:textId="77777777" w:rsidR="00E01D31" w:rsidRPr="0014374C" w:rsidRDefault="00E01D31" w:rsidP="00E01D31">
            <w:r w:rsidRPr="0014374C">
              <w:t>Расчетный счет</w:t>
            </w:r>
          </w:p>
          <w:p w14:paraId="654E89E5" w14:textId="77777777" w:rsidR="00E01D31" w:rsidRPr="0014374C" w:rsidRDefault="00E01D31" w:rsidP="00E01D31">
            <w:r w:rsidRPr="0014374C">
              <w:t>03214643000000017300</w:t>
            </w:r>
          </w:p>
          <w:p w14:paraId="110CF2F5" w14:textId="77777777" w:rsidR="00E01D31" w:rsidRPr="0014374C" w:rsidRDefault="00E01D31" w:rsidP="00E01D31">
            <w:r w:rsidRPr="0014374C">
              <w:t>Лицевой счет 20736X89920</w:t>
            </w:r>
          </w:p>
          <w:p w14:paraId="38D14F89" w14:textId="77777777" w:rsidR="00E01D31" w:rsidRPr="0014374C" w:rsidRDefault="00E01D31" w:rsidP="00E01D31">
            <w:r w:rsidRPr="0014374C">
              <w:t>УФК по г. Москве</w:t>
            </w:r>
            <w:r w:rsidR="0014374C">
              <w:t xml:space="preserve"> </w:t>
            </w:r>
            <w:r w:rsidRPr="0014374C">
              <w:t>Где Х – на латинском языке</w:t>
            </w:r>
          </w:p>
          <w:p w14:paraId="50E50CE4" w14:textId="77777777" w:rsidR="00E01D31" w:rsidRPr="0014374C" w:rsidRDefault="00E01D31" w:rsidP="00E01D31">
            <w:pPr>
              <w:rPr>
                <w:lang w:val="en-US"/>
              </w:rPr>
            </w:pPr>
            <w:r w:rsidRPr="0014374C">
              <w:t>БИК</w:t>
            </w:r>
            <w:r w:rsidRPr="0014374C">
              <w:rPr>
                <w:lang w:val="en-US"/>
              </w:rPr>
              <w:t xml:space="preserve"> 004525988</w:t>
            </w:r>
          </w:p>
          <w:p w14:paraId="7E2C63A9" w14:textId="77777777" w:rsidR="00E01D31" w:rsidRDefault="00E01D31" w:rsidP="0014374C">
            <w:r w:rsidRPr="0014374C">
              <w:rPr>
                <w:lang w:val="en-US"/>
              </w:rPr>
              <w:t xml:space="preserve">email: </w:t>
            </w:r>
            <w:hyperlink r:id="rId10" w:history="1">
              <w:r w:rsidRPr="0014374C">
                <w:rPr>
                  <w:lang w:val="en-US"/>
                </w:rPr>
                <w:t>csp@sport-teams.ru</w:t>
              </w:r>
            </w:hyperlink>
            <w:r w:rsidR="0014374C" w:rsidRPr="0014374C">
              <w:rPr>
                <w:lang w:val="en-US"/>
              </w:rPr>
              <w:t xml:space="preserve"> </w:t>
            </w:r>
            <w:r w:rsidRPr="0014374C">
              <w:t>Тел</w:t>
            </w:r>
            <w:r w:rsidRPr="0014374C">
              <w:rPr>
                <w:lang w:val="en-US"/>
              </w:rPr>
              <w:t xml:space="preserve">. </w:t>
            </w:r>
            <w:r w:rsidRPr="002B1CBD">
              <w:t>(495) 601-97-27</w:t>
            </w:r>
          </w:p>
          <w:p w14:paraId="07F84CA0" w14:textId="16227F23" w:rsidR="0014374C" w:rsidRDefault="0014374C" w:rsidP="0014374C"/>
          <w:p w14:paraId="4474247A" w14:textId="4132D6EC" w:rsidR="00B453B8" w:rsidRDefault="00B453B8" w:rsidP="0014374C"/>
          <w:p w14:paraId="38A7D1CC" w14:textId="77777777" w:rsidR="00A32AAF" w:rsidRPr="00CD3547" w:rsidRDefault="00A32AAF" w:rsidP="0014374C">
            <w:pPr>
              <w:rPr>
                <w:sz w:val="24"/>
                <w:szCs w:val="24"/>
              </w:rPr>
            </w:pPr>
          </w:p>
          <w:p w14:paraId="393C1BFA" w14:textId="751A28C9" w:rsidR="0014374C" w:rsidRPr="0014374C" w:rsidRDefault="0014374C" w:rsidP="0014374C">
            <w:pPr>
              <w:rPr>
                <w:bCs/>
                <w:sz w:val="22"/>
                <w:szCs w:val="22"/>
              </w:rPr>
            </w:pPr>
            <w:r w:rsidRPr="00E757B1">
              <w:rPr>
                <w:sz w:val="24"/>
                <w:szCs w:val="24"/>
              </w:rPr>
              <w:t>_____</w:t>
            </w:r>
            <w:r>
              <w:rPr>
                <w:sz w:val="24"/>
                <w:szCs w:val="24"/>
              </w:rPr>
              <w:t>_____________/</w:t>
            </w:r>
            <w:r w:rsidR="002B1CBD">
              <w:rPr>
                <w:b/>
                <w:sz w:val="22"/>
                <w:szCs w:val="22"/>
              </w:rPr>
              <w:t xml:space="preserve"> </w:t>
            </w:r>
            <w:r w:rsidR="00A32AAF">
              <w:rPr>
                <w:b/>
                <w:sz w:val="22"/>
                <w:szCs w:val="22"/>
              </w:rPr>
              <w:t xml:space="preserve">                   </w:t>
            </w:r>
            <w:r>
              <w:rPr>
                <w:sz w:val="24"/>
                <w:szCs w:val="24"/>
              </w:rPr>
              <w:t xml:space="preserve"> /</w:t>
            </w:r>
          </w:p>
        </w:tc>
        <w:tc>
          <w:tcPr>
            <w:tcW w:w="4718" w:type="dxa"/>
            <w:tcBorders>
              <w:top w:val="nil"/>
              <w:left w:val="nil"/>
              <w:bottom w:val="nil"/>
              <w:right w:val="nil"/>
            </w:tcBorders>
          </w:tcPr>
          <w:p w14:paraId="59229039" w14:textId="39672E0D" w:rsidR="00A5618A" w:rsidRDefault="00A5618A" w:rsidP="00BD1B56"/>
          <w:p w14:paraId="465E8B07" w14:textId="3408715F" w:rsidR="00E84205" w:rsidRDefault="00E84205" w:rsidP="00BD1B56"/>
          <w:p w14:paraId="42F21D95" w14:textId="5D65AF53" w:rsidR="00E84205" w:rsidRDefault="00E84205" w:rsidP="00BD1B56"/>
          <w:p w14:paraId="2103E6F6" w14:textId="2DC01CBF" w:rsidR="00E84205" w:rsidRDefault="00E84205" w:rsidP="00BD1B56"/>
          <w:p w14:paraId="3E1B99C3" w14:textId="43E6A787" w:rsidR="00E84205" w:rsidRDefault="00E84205" w:rsidP="00BD1B56"/>
          <w:p w14:paraId="02B5D025" w14:textId="13FED6B6" w:rsidR="00E84205" w:rsidRDefault="00E84205" w:rsidP="00BD1B56"/>
          <w:p w14:paraId="327FD199" w14:textId="6C989E04" w:rsidR="00E84205" w:rsidRDefault="00E84205" w:rsidP="00BD1B56"/>
          <w:p w14:paraId="35F2EB93" w14:textId="43444470" w:rsidR="00E84205" w:rsidRDefault="00E84205" w:rsidP="00BD1B56"/>
          <w:p w14:paraId="2D0254F4" w14:textId="4D81ED6E" w:rsidR="00E84205" w:rsidRDefault="00E84205" w:rsidP="00BD1B56"/>
          <w:p w14:paraId="0C7E782B" w14:textId="6AD4CFFA" w:rsidR="00E84205" w:rsidRDefault="00E84205" w:rsidP="00BD1B56"/>
          <w:p w14:paraId="013B992B" w14:textId="666FB719" w:rsidR="00E84205" w:rsidRDefault="00E84205" w:rsidP="00BD1B56"/>
          <w:p w14:paraId="66D027ED" w14:textId="5A989F57" w:rsidR="00E84205" w:rsidRDefault="00E84205" w:rsidP="00BD1B56"/>
          <w:p w14:paraId="2C25AA31" w14:textId="3BFEEE9F" w:rsidR="00E84205" w:rsidRDefault="00E84205" w:rsidP="00BD1B56"/>
          <w:p w14:paraId="3E1514EA" w14:textId="49D035F7" w:rsidR="00E84205" w:rsidRDefault="00E84205" w:rsidP="00BD1B56"/>
          <w:p w14:paraId="53B32038" w14:textId="19E7D5DE" w:rsidR="00E84205" w:rsidRDefault="00E84205" w:rsidP="00BD1B56"/>
          <w:p w14:paraId="6E047119" w14:textId="3B73C8EA" w:rsidR="00E84205" w:rsidRDefault="00E84205" w:rsidP="00BD1B56"/>
          <w:p w14:paraId="63EF8429" w14:textId="76ADF9D9" w:rsidR="00E84205" w:rsidRDefault="00E84205" w:rsidP="00BD1B56"/>
          <w:p w14:paraId="0B56FBB0" w14:textId="23023A2C" w:rsidR="00E84205" w:rsidRDefault="00E84205" w:rsidP="00BD1B56"/>
          <w:p w14:paraId="277E7C68" w14:textId="3A777421" w:rsidR="00E84205" w:rsidRDefault="00E84205" w:rsidP="00BD1B56"/>
          <w:p w14:paraId="13AEE15F" w14:textId="77777777" w:rsidR="00E84205" w:rsidRPr="0014374C" w:rsidRDefault="00E84205" w:rsidP="00BD1B56"/>
          <w:p w14:paraId="1E03B84B" w14:textId="77777777" w:rsidR="0014374C" w:rsidRPr="0014374C" w:rsidRDefault="0014374C" w:rsidP="00BD1B56"/>
          <w:p w14:paraId="0FC1EA11" w14:textId="77777777" w:rsidR="0014374C" w:rsidRPr="0014374C" w:rsidRDefault="0014374C" w:rsidP="00BD1B56"/>
          <w:p w14:paraId="1D3D5955" w14:textId="77777777" w:rsidR="0014374C" w:rsidRDefault="0014374C" w:rsidP="00BD1B56"/>
          <w:p w14:paraId="5598CC79" w14:textId="36A83017" w:rsidR="0014374C" w:rsidRDefault="0014374C" w:rsidP="00BD1B56"/>
          <w:p w14:paraId="6D49BF0A" w14:textId="062EE049" w:rsidR="00B453B8" w:rsidRDefault="00B453B8" w:rsidP="00BD1B56"/>
          <w:p w14:paraId="7EAEC454" w14:textId="46A05FE1" w:rsidR="00E84205" w:rsidRDefault="00E84205" w:rsidP="0014374C">
            <w:pPr>
              <w:rPr>
                <w:sz w:val="24"/>
                <w:szCs w:val="24"/>
              </w:rPr>
            </w:pPr>
          </w:p>
          <w:p w14:paraId="118B036C" w14:textId="77777777" w:rsidR="00E86B5A" w:rsidRPr="0014374C" w:rsidRDefault="00E86B5A" w:rsidP="0014374C">
            <w:pPr>
              <w:rPr>
                <w:sz w:val="24"/>
                <w:szCs w:val="24"/>
              </w:rPr>
            </w:pPr>
          </w:p>
          <w:p w14:paraId="5004F70B" w14:textId="2518CB03" w:rsidR="0014374C" w:rsidRPr="00986913" w:rsidRDefault="0014374C" w:rsidP="0014374C">
            <w:pPr>
              <w:rPr>
                <w:sz w:val="22"/>
                <w:szCs w:val="22"/>
              </w:rPr>
            </w:pPr>
            <w:r w:rsidRPr="00E757B1">
              <w:rPr>
                <w:sz w:val="24"/>
                <w:szCs w:val="24"/>
              </w:rPr>
              <w:t>_______________/</w:t>
            </w:r>
            <w:r w:rsidR="00E84205">
              <w:rPr>
                <w:sz w:val="24"/>
                <w:szCs w:val="24"/>
              </w:rPr>
              <w:t xml:space="preserve">                     </w:t>
            </w:r>
            <w:r w:rsidR="00E84205" w:rsidRPr="00E757B1">
              <w:rPr>
                <w:sz w:val="24"/>
                <w:szCs w:val="24"/>
              </w:rPr>
              <w:t xml:space="preserve"> </w:t>
            </w:r>
            <w:r w:rsidRPr="00E757B1">
              <w:rPr>
                <w:sz w:val="24"/>
                <w:szCs w:val="24"/>
              </w:rPr>
              <w:t>/</w:t>
            </w:r>
          </w:p>
        </w:tc>
      </w:tr>
    </w:tbl>
    <w:p w14:paraId="61128CCE" w14:textId="77777777" w:rsidR="00FA5EF3" w:rsidRDefault="00FA5EF3" w:rsidP="00774742">
      <w:pPr>
        <w:pStyle w:val="22"/>
        <w:jc w:val="right"/>
        <w:sectPr w:rsidR="00FA5EF3" w:rsidSect="00EC5870">
          <w:footerReference w:type="default" r:id="rId11"/>
          <w:pgSz w:w="11907" w:h="16840" w:code="9"/>
          <w:pgMar w:top="567" w:right="567" w:bottom="567" w:left="1134" w:header="284" w:footer="0" w:gutter="0"/>
          <w:cols w:space="709"/>
          <w:noEndnote/>
        </w:sectPr>
      </w:pPr>
    </w:p>
    <w:p w14:paraId="1FB09E91" w14:textId="77777777" w:rsidR="00B45DF7" w:rsidRPr="000B441F" w:rsidRDefault="00B45DF7" w:rsidP="00B45DF7">
      <w:pPr>
        <w:jc w:val="right"/>
        <w:rPr>
          <w:b/>
          <w:bCs/>
          <w:i/>
          <w:iCs/>
          <w:sz w:val="22"/>
          <w:szCs w:val="22"/>
        </w:rPr>
      </w:pPr>
      <w:r w:rsidRPr="000B441F">
        <w:rPr>
          <w:b/>
          <w:bCs/>
          <w:i/>
          <w:iCs/>
          <w:sz w:val="22"/>
          <w:szCs w:val="22"/>
        </w:rPr>
        <w:lastRenderedPageBreak/>
        <w:t>Приложение №1</w:t>
      </w:r>
    </w:p>
    <w:p w14:paraId="55BFF173" w14:textId="326A03D0" w:rsidR="00B45DF7" w:rsidRPr="000B441F" w:rsidRDefault="00B45DF7" w:rsidP="00B45DF7">
      <w:pPr>
        <w:adjustRightInd w:val="0"/>
        <w:jc w:val="right"/>
        <w:rPr>
          <w:sz w:val="22"/>
          <w:szCs w:val="22"/>
        </w:rPr>
      </w:pPr>
      <w:r w:rsidRPr="000B441F">
        <w:rPr>
          <w:sz w:val="22"/>
          <w:szCs w:val="22"/>
        </w:rPr>
        <w:t>к Договору №</w:t>
      </w:r>
      <w:r w:rsidR="00A32AAF">
        <w:rPr>
          <w:sz w:val="22"/>
          <w:szCs w:val="22"/>
        </w:rPr>
        <w:t>_____________</w:t>
      </w:r>
    </w:p>
    <w:p w14:paraId="3F9E9B46" w14:textId="63A8401D" w:rsidR="00B45DF7" w:rsidRPr="00FB5ADF" w:rsidRDefault="00B45DF7" w:rsidP="00B45DF7">
      <w:pPr>
        <w:jc w:val="right"/>
        <w:rPr>
          <w:sz w:val="22"/>
          <w:szCs w:val="22"/>
        </w:rPr>
      </w:pPr>
      <w:r w:rsidRPr="000B441F">
        <w:rPr>
          <w:sz w:val="22"/>
          <w:szCs w:val="22"/>
        </w:rPr>
        <w:t xml:space="preserve">от </w:t>
      </w:r>
      <w:r w:rsidR="00961561" w:rsidRPr="000B441F">
        <w:rPr>
          <w:sz w:val="22"/>
          <w:szCs w:val="22"/>
        </w:rPr>
        <w:t>«</w:t>
      </w:r>
      <w:r w:rsidR="00142089" w:rsidRPr="000B441F">
        <w:rPr>
          <w:sz w:val="22"/>
          <w:szCs w:val="22"/>
        </w:rPr>
        <w:t xml:space="preserve"> </w:t>
      </w:r>
      <w:r w:rsidR="00E86B5A">
        <w:rPr>
          <w:sz w:val="22"/>
          <w:szCs w:val="22"/>
        </w:rPr>
        <w:t xml:space="preserve">  </w:t>
      </w:r>
      <w:r w:rsidR="00142089" w:rsidRPr="000B441F">
        <w:rPr>
          <w:sz w:val="22"/>
          <w:szCs w:val="22"/>
        </w:rPr>
        <w:t xml:space="preserve">  </w:t>
      </w:r>
      <w:r w:rsidR="00961561" w:rsidRPr="000B441F">
        <w:rPr>
          <w:sz w:val="22"/>
          <w:szCs w:val="22"/>
        </w:rPr>
        <w:t>»</w:t>
      </w:r>
      <w:r w:rsidR="00557171" w:rsidRPr="000B441F">
        <w:rPr>
          <w:sz w:val="22"/>
          <w:szCs w:val="22"/>
        </w:rPr>
        <w:t xml:space="preserve"> </w:t>
      </w:r>
      <w:r w:rsidR="00142089" w:rsidRPr="000B441F">
        <w:rPr>
          <w:sz w:val="22"/>
          <w:szCs w:val="22"/>
        </w:rPr>
        <w:t>_______</w:t>
      </w:r>
      <w:r w:rsidR="00405B2D" w:rsidRPr="000B441F">
        <w:rPr>
          <w:sz w:val="22"/>
          <w:szCs w:val="22"/>
        </w:rPr>
        <w:t>___</w:t>
      </w:r>
      <w:r w:rsidR="00142089" w:rsidRPr="000B441F">
        <w:rPr>
          <w:sz w:val="22"/>
          <w:szCs w:val="22"/>
        </w:rPr>
        <w:t xml:space="preserve"> 202</w:t>
      </w:r>
      <w:r w:rsidR="00CD3E82">
        <w:rPr>
          <w:sz w:val="22"/>
          <w:szCs w:val="22"/>
        </w:rPr>
        <w:t xml:space="preserve">__ </w:t>
      </w:r>
      <w:r w:rsidR="00F34DFE" w:rsidRPr="000B441F">
        <w:rPr>
          <w:sz w:val="22"/>
          <w:szCs w:val="22"/>
        </w:rPr>
        <w:t>г</w:t>
      </w:r>
      <w:r w:rsidRPr="000B441F">
        <w:rPr>
          <w:sz w:val="22"/>
          <w:szCs w:val="22"/>
        </w:rPr>
        <w:t>.</w:t>
      </w:r>
    </w:p>
    <w:p w14:paraId="42B7A5BF" w14:textId="77777777" w:rsidR="00B45DF7" w:rsidRDefault="00B45DF7" w:rsidP="00B45DF7">
      <w:pPr>
        <w:jc w:val="right"/>
        <w:rPr>
          <w:sz w:val="22"/>
          <w:szCs w:val="22"/>
        </w:rPr>
      </w:pPr>
    </w:p>
    <w:p w14:paraId="1A5E57A5" w14:textId="77777777" w:rsidR="00B45DF7" w:rsidRDefault="00B45DF7" w:rsidP="00B45DF7">
      <w:pPr>
        <w:jc w:val="right"/>
        <w:rPr>
          <w:b/>
          <w:bCs/>
          <w:i/>
          <w:iCs/>
          <w:sz w:val="22"/>
          <w:szCs w:val="22"/>
        </w:rPr>
      </w:pPr>
    </w:p>
    <w:p w14:paraId="305524D1" w14:textId="77777777" w:rsidR="00B45DF7" w:rsidRPr="007D23B8" w:rsidRDefault="00B45DF7" w:rsidP="00B45DF7">
      <w:pPr>
        <w:jc w:val="center"/>
        <w:rPr>
          <w:b/>
          <w:bCs/>
          <w:i/>
          <w:iCs/>
          <w:sz w:val="24"/>
          <w:szCs w:val="24"/>
        </w:rPr>
      </w:pPr>
      <w:r>
        <w:rPr>
          <w:b/>
          <w:bCs/>
          <w:i/>
          <w:iCs/>
          <w:sz w:val="24"/>
          <w:szCs w:val="24"/>
        </w:rPr>
        <w:t xml:space="preserve">СОСТАВ </w:t>
      </w:r>
      <w:r w:rsidR="00CD52CE">
        <w:rPr>
          <w:b/>
          <w:bCs/>
          <w:i/>
          <w:iCs/>
          <w:sz w:val="24"/>
          <w:szCs w:val="24"/>
        </w:rPr>
        <w:t>ПТП «</w:t>
      </w:r>
      <w:r>
        <w:rPr>
          <w:b/>
          <w:bCs/>
          <w:i/>
          <w:iCs/>
          <w:sz w:val="24"/>
          <w:szCs w:val="24"/>
        </w:rPr>
        <w:t>СОФИ</w:t>
      </w:r>
      <w:r w:rsidR="00CD52CE">
        <w:rPr>
          <w:b/>
          <w:bCs/>
          <w:i/>
          <w:iCs/>
          <w:sz w:val="24"/>
          <w:szCs w:val="24"/>
        </w:rPr>
        <w:t>»</w:t>
      </w:r>
    </w:p>
    <w:p w14:paraId="4D723187" w14:textId="77777777" w:rsidR="00B45DF7" w:rsidRDefault="00B45DF7" w:rsidP="00B45DF7">
      <w:pPr>
        <w:jc w:val="center"/>
        <w:rPr>
          <w:b/>
          <w:bCs/>
          <w:i/>
          <w:iCs/>
          <w:sz w:val="22"/>
          <w:szCs w:val="22"/>
        </w:rPr>
      </w:pPr>
    </w:p>
    <w:p w14:paraId="30E2EC73" w14:textId="43610CFC" w:rsidR="00B45DF7" w:rsidRPr="002443D8" w:rsidRDefault="00BD0CEF" w:rsidP="002443D8">
      <w:pPr>
        <w:jc w:val="both"/>
        <w:rPr>
          <w:b/>
          <w:bCs/>
          <w:i/>
          <w:iCs/>
          <w:sz w:val="24"/>
          <w:szCs w:val="24"/>
        </w:rPr>
      </w:pPr>
      <w:r w:rsidRPr="002443D8">
        <w:rPr>
          <w:b/>
          <w:bCs/>
          <w:i/>
          <w:iCs/>
          <w:sz w:val="24"/>
          <w:szCs w:val="24"/>
        </w:rPr>
        <w:t>КТРУ – 58.29.11.000-00000004 - Программное обеспечение.</w:t>
      </w:r>
    </w:p>
    <w:p w14:paraId="7FF3B483" w14:textId="3E8EF74F" w:rsidR="00BD0CEF" w:rsidRPr="002443D8" w:rsidRDefault="00BD0CEF" w:rsidP="002443D8">
      <w:pPr>
        <w:jc w:val="both"/>
        <w:rPr>
          <w:sz w:val="24"/>
          <w:szCs w:val="24"/>
        </w:rPr>
      </w:pPr>
      <w:r w:rsidRPr="002443D8">
        <w:rPr>
          <w:b/>
          <w:bCs/>
          <w:sz w:val="24"/>
          <w:szCs w:val="24"/>
        </w:rPr>
        <w:t>Вид лицензии</w:t>
      </w:r>
      <w:r w:rsidRPr="002443D8">
        <w:rPr>
          <w:sz w:val="24"/>
          <w:szCs w:val="24"/>
        </w:rPr>
        <w:t xml:space="preserve"> - Простая (неисключительная).</w:t>
      </w:r>
    </w:p>
    <w:p w14:paraId="0DB26BD7" w14:textId="29654E75" w:rsidR="00BD0CEF" w:rsidRPr="002443D8" w:rsidRDefault="00BD0CEF" w:rsidP="002443D8">
      <w:pPr>
        <w:jc w:val="both"/>
        <w:rPr>
          <w:sz w:val="24"/>
          <w:szCs w:val="24"/>
        </w:rPr>
      </w:pPr>
      <w:r w:rsidRPr="002443D8">
        <w:rPr>
          <w:b/>
          <w:bCs/>
          <w:sz w:val="24"/>
          <w:szCs w:val="24"/>
        </w:rPr>
        <w:t xml:space="preserve">Класс программ для электронных вычислительных машин и баз данных </w:t>
      </w:r>
      <w:r w:rsidRPr="002443D8">
        <w:rPr>
          <w:sz w:val="24"/>
          <w:szCs w:val="24"/>
        </w:rPr>
        <w:t>- (12.13) Программное обеспечение для решения отраслевых задач в области гостиничного и туристического бизнеса, предприятий общественного питания.</w:t>
      </w:r>
    </w:p>
    <w:p w14:paraId="2E7FB50C" w14:textId="5F86F156" w:rsidR="00BD0CEF" w:rsidRPr="002443D8" w:rsidRDefault="00BD0CEF" w:rsidP="002443D8">
      <w:pPr>
        <w:jc w:val="both"/>
        <w:rPr>
          <w:sz w:val="24"/>
          <w:szCs w:val="24"/>
        </w:rPr>
      </w:pPr>
      <w:r w:rsidRPr="002443D8">
        <w:rPr>
          <w:b/>
          <w:bCs/>
          <w:sz w:val="24"/>
          <w:szCs w:val="24"/>
        </w:rPr>
        <w:t>Способ предоставления</w:t>
      </w:r>
      <w:r w:rsidRPr="002443D8">
        <w:rPr>
          <w:sz w:val="24"/>
          <w:szCs w:val="24"/>
        </w:rPr>
        <w:t xml:space="preserve"> - Удаленный доступ через информационно-телекоммуникационные сети, в том числе через информационно-телекоммуникационную сеть Интернет.</w:t>
      </w:r>
    </w:p>
    <w:p w14:paraId="59F4FFA2" w14:textId="77777777" w:rsidR="00BD0CEF" w:rsidRDefault="00BD0CEF" w:rsidP="00BD0CEF">
      <w:pPr>
        <w:rPr>
          <w:b/>
          <w:bCs/>
          <w:i/>
          <w:iCs/>
          <w:sz w:val="22"/>
          <w:szCs w:val="22"/>
        </w:rPr>
      </w:pPr>
    </w:p>
    <w:p w14:paraId="0C95BA8B" w14:textId="5CB4EA6B" w:rsidR="00C75847" w:rsidRPr="007E580D" w:rsidRDefault="00CD52CE" w:rsidP="00CE3BE8">
      <w:pPr>
        <w:pStyle w:val="ConsNormal"/>
        <w:numPr>
          <w:ilvl w:val="0"/>
          <w:numId w:val="9"/>
        </w:numPr>
        <w:rPr>
          <w:rFonts w:ascii="Times New Roman" w:hAnsi="Times New Roman" w:cs="Times New Roman"/>
          <w:b/>
          <w:sz w:val="24"/>
          <w:szCs w:val="24"/>
        </w:rPr>
      </w:pPr>
      <w:r w:rsidRPr="007E580D">
        <w:rPr>
          <w:rFonts w:ascii="Times New Roman" w:hAnsi="Times New Roman" w:cs="Times New Roman"/>
          <w:b/>
          <w:i/>
          <w:sz w:val="24"/>
          <w:szCs w:val="24"/>
        </w:rPr>
        <w:t>ФУНКЦИИ ПТП «</w:t>
      </w:r>
      <w:r w:rsidR="00B45DF7" w:rsidRPr="007E580D">
        <w:rPr>
          <w:rFonts w:ascii="Times New Roman" w:hAnsi="Times New Roman" w:cs="Times New Roman"/>
          <w:b/>
          <w:i/>
          <w:sz w:val="24"/>
          <w:szCs w:val="24"/>
        </w:rPr>
        <w:t>СОФИ</w:t>
      </w:r>
      <w:r w:rsidRPr="007E580D">
        <w:rPr>
          <w:rFonts w:ascii="Times New Roman" w:hAnsi="Times New Roman" w:cs="Times New Roman"/>
          <w:b/>
          <w:i/>
          <w:sz w:val="24"/>
          <w:szCs w:val="24"/>
        </w:rPr>
        <w:t>»:</w:t>
      </w:r>
    </w:p>
    <w:p w14:paraId="672213E7" w14:textId="77777777" w:rsidR="00117F89" w:rsidRPr="007F227E" w:rsidRDefault="00117F89" w:rsidP="009A3316">
      <w:pPr>
        <w:pStyle w:val="af1"/>
        <w:numPr>
          <w:ilvl w:val="1"/>
          <w:numId w:val="15"/>
        </w:numPr>
        <w:jc w:val="both"/>
        <w:rPr>
          <w:sz w:val="24"/>
          <w:szCs w:val="24"/>
        </w:rPr>
      </w:pPr>
      <w:r w:rsidRPr="007F227E">
        <w:rPr>
          <w:sz w:val="24"/>
          <w:szCs w:val="24"/>
        </w:rPr>
        <w:t>СОФИ – Офис продаж.</w:t>
      </w:r>
    </w:p>
    <w:p w14:paraId="2162619B" w14:textId="77777777" w:rsidR="00117F89" w:rsidRPr="007F227E" w:rsidRDefault="00117F89" w:rsidP="009A3316">
      <w:pPr>
        <w:pStyle w:val="af1"/>
        <w:numPr>
          <w:ilvl w:val="1"/>
          <w:numId w:val="15"/>
        </w:numPr>
        <w:jc w:val="both"/>
        <w:rPr>
          <w:sz w:val="24"/>
          <w:szCs w:val="24"/>
        </w:rPr>
      </w:pPr>
      <w:r w:rsidRPr="007F227E">
        <w:rPr>
          <w:sz w:val="24"/>
          <w:szCs w:val="24"/>
        </w:rPr>
        <w:t>СОФИ - Продажа перевозок.</w:t>
      </w:r>
    </w:p>
    <w:p w14:paraId="5647453C" w14:textId="77777777" w:rsidR="00117F89" w:rsidRPr="007F227E" w:rsidRDefault="00117F89" w:rsidP="009A3316">
      <w:pPr>
        <w:pStyle w:val="af1"/>
        <w:numPr>
          <w:ilvl w:val="1"/>
          <w:numId w:val="15"/>
        </w:numPr>
        <w:jc w:val="both"/>
        <w:rPr>
          <w:sz w:val="24"/>
          <w:szCs w:val="24"/>
        </w:rPr>
      </w:pPr>
      <w:r w:rsidRPr="007F227E">
        <w:rPr>
          <w:sz w:val="24"/>
          <w:szCs w:val="24"/>
        </w:rPr>
        <w:t>СОФИ – Статистика.</w:t>
      </w:r>
    </w:p>
    <w:p w14:paraId="0737E50B" w14:textId="77777777" w:rsidR="00117F89" w:rsidRPr="007F227E" w:rsidRDefault="00117F89" w:rsidP="009A3316">
      <w:pPr>
        <w:pStyle w:val="af1"/>
        <w:numPr>
          <w:ilvl w:val="1"/>
          <w:numId w:val="15"/>
        </w:numPr>
        <w:jc w:val="both"/>
        <w:rPr>
          <w:sz w:val="24"/>
          <w:szCs w:val="24"/>
        </w:rPr>
      </w:pPr>
      <w:r w:rsidRPr="007F227E">
        <w:rPr>
          <w:sz w:val="24"/>
          <w:szCs w:val="24"/>
        </w:rPr>
        <w:t>СОФИ – Договорные отношения.</w:t>
      </w:r>
    </w:p>
    <w:p w14:paraId="065A8D19" w14:textId="77777777" w:rsidR="00117F89" w:rsidRPr="007F227E" w:rsidRDefault="00117F89" w:rsidP="009A3316">
      <w:pPr>
        <w:pStyle w:val="af1"/>
        <w:numPr>
          <w:ilvl w:val="1"/>
          <w:numId w:val="15"/>
        </w:numPr>
        <w:jc w:val="both"/>
        <w:rPr>
          <w:sz w:val="24"/>
          <w:szCs w:val="24"/>
        </w:rPr>
      </w:pPr>
      <w:r w:rsidRPr="007F227E">
        <w:rPr>
          <w:sz w:val="24"/>
          <w:szCs w:val="24"/>
        </w:rPr>
        <w:t>СОФИ – Финансы.</w:t>
      </w:r>
    </w:p>
    <w:p w14:paraId="5AE3B11A" w14:textId="77777777" w:rsidR="00B45DF7" w:rsidRDefault="00B45DF7" w:rsidP="00B45DF7">
      <w:pPr>
        <w:jc w:val="center"/>
        <w:rPr>
          <w:b/>
          <w:bCs/>
          <w:i/>
          <w:iCs/>
          <w:sz w:val="22"/>
          <w:szCs w:val="22"/>
        </w:rPr>
      </w:pPr>
    </w:p>
    <w:p w14:paraId="734A6F0F" w14:textId="2391E084" w:rsidR="00CD52CE" w:rsidRPr="007E580D" w:rsidRDefault="00CD52CE" w:rsidP="00CD52CE">
      <w:pPr>
        <w:pStyle w:val="ConsNormal"/>
        <w:numPr>
          <w:ilvl w:val="0"/>
          <w:numId w:val="9"/>
        </w:numPr>
        <w:rPr>
          <w:rFonts w:ascii="Times New Roman" w:hAnsi="Times New Roman" w:cs="Times New Roman"/>
          <w:b/>
          <w:i/>
          <w:sz w:val="24"/>
          <w:szCs w:val="24"/>
        </w:rPr>
      </w:pPr>
      <w:r w:rsidRPr="007E580D">
        <w:rPr>
          <w:rFonts w:ascii="Times New Roman" w:hAnsi="Times New Roman" w:cs="Times New Roman"/>
          <w:b/>
          <w:i/>
          <w:sz w:val="24"/>
          <w:szCs w:val="24"/>
        </w:rPr>
        <w:t>ОПИСАНИЕ ФУНКЦИЙ ПТП «СОФИ»:</w:t>
      </w:r>
    </w:p>
    <w:p w14:paraId="09937C7A" w14:textId="77777777" w:rsidR="00CD52CE" w:rsidRDefault="00CD52CE" w:rsidP="00CD52CE">
      <w:pPr>
        <w:pStyle w:val="ConsNormal"/>
        <w:ind w:left="360"/>
        <w:rPr>
          <w:rFonts w:ascii="Times New Roman" w:hAnsi="Times New Roman" w:cs="Times New Roman"/>
          <w:b/>
          <w:i/>
          <w:sz w:val="24"/>
          <w:szCs w:val="24"/>
        </w:rPr>
      </w:pPr>
    </w:p>
    <w:p w14:paraId="7A1B08B1" w14:textId="77777777" w:rsidR="00CD52CE" w:rsidRPr="00CD52CE" w:rsidRDefault="00CD52CE" w:rsidP="00CD52CE">
      <w:pPr>
        <w:pStyle w:val="af1"/>
        <w:numPr>
          <w:ilvl w:val="1"/>
          <w:numId w:val="9"/>
        </w:numPr>
        <w:rPr>
          <w:b/>
          <w:bCs/>
          <w:i/>
          <w:iCs/>
          <w:sz w:val="22"/>
          <w:szCs w:val="22"/>
        </w:rPr>
      </w:pPr>
      <w:r w:rsidRPr="00CD52CE">
        <w:rPr>
          <w:b/>
          <w:i/>
          <w:sz w:val="24"/>
          <w:szCs w:val="24"/>
        </w:rPr>
        <w:t>СОФИ – Офис продаж</w:t>
      </w:r>
    </w:p>
    <w:p w14:paraId="7A296D3A" w14:textId="36C70007" w:rsidR="00CD52CE" w:rsidRPr="00AF68B6" w:rsidRDefault="00CD52CE" w:rsidP="00CD52CE">
      <w:pPr>
        <w:pStyle w:val="af1"/>
        <w:numPr>
          <w:ilvl w:val="2"/>
          <w:numId w:val="9"/>
        </w:numPr>
        <w:autoSpaceDE/>
        <w:ind w:left="993" w:hanging="567"/>
        <w:jc w:val="both"/>
        <w:rPr>
          <w:color w:val="000000"/>
          <w:sz w:val="22"/>
          <w:szCs w:val="22"/>
        </w:rPr>
      </w:pPr>
      <w:r w:rsidRPr="00AF68B6">
        <w:rPr>
          <w:sz w:val="22"/>
          <w:szCs w:val="22"/>
        </w:rPr>
        <w:t>З</w:t>
      </w:r>
      <w:r w:rsidRPr="00AF68B6">
        <w:rPr>
          <w:color w:val="000000"/>
          <w:sz w:val="22"/>
          <w:szCs w:val="22"/>
        </w:rPr>
        <w:t>агрузка в режиме реального</w:t>
      </w:r>
      <w:r w:rsidR="00E86B5A">
        <w:rPr>
          <w:color w:val="000000"/>
          <w:sz w:val="22"/>
          <w:szCs w:val="22"/>
        </w:rPr>
        <w:t xml:space="preserve"> </w:t>
      </w:r>
      <w:r w:rsidRPr="00AF68B6">
        <w:rPr>
          <w:color w:val="000000"/>
          <w:sz w:val="22"/>
          <w:szCs w:val="22"/>
        </w:rPr>
        <w:t>времени данных формируемых системами резервирования по выпущенным билетам:</w:t>
      </w:r>
    </w:p>
    <w:p w14:paraId="22503EE3" w14:textId="77777777" w:rsidR="00CD52CE" w:rsidRPr="00AF68B6" w:rsidRDefault="00CD52CE" w:rsidP="009A3316">
      <w:pPr>
        <w:numPr>
          <w:ilvl w:val="0"/>
          <w:numId w:val="16"/>
        </w:numPr>
        <w:tabs>
          <w:tab w:val="clear" w:pos="720"/>
          <w:tab w:val="num" w:pos="1418"/>
        </w:tabs>
        <w:autoSpaceDE/>
        <w:ind w:left="1560" w:hanging="567"/>
        <w:jc w:val="both"/>
        <w:rPr>
          <w:color w:val="000000"/>
          <w:sz w:val="22"/>
          <w:szCs w:val="22"/>
        </w:rPr>
      </w:pPr>
      <w:r w:rsidRPr="00AF68B6">
        <w:rPr>
          <w:color w:val="000000"/>
          <w:sz w:val="22"/>
          <w:szCs w:val="22"/>
        </w:rPr>
        <w:t>Сирена Трэвел - XML файлов</w:t>
      </w:r>
    </w:p>
    <w:p w14:paraId="7B8944D5" w14:textId="77777777" w:rsidR="00CD52CE" w:rsidRPr="00AF68B6" w:rsidRDefault="00CD52CE" w:rsidP="009A3316">
      <w:pPr>
        <w:numPr>
          <w:ilvl w:val="0"/>
          <w:numId w:val="16"/>
        </w:numPr>
        <w:tabs>
          <w:tab w:val="clear" w:pos="720"/>
          <w:tab w:val="num" w:pos="1418"/>
        </w:tabs>
        <w:autoSpaceDE/>
        <w:ind w:left="1560" w:hanging="567"/>
        <w:jc w:val="both"/>
        <w:rPr>
          <w:color w:val="000000"/>
          <w:sz w:val="22"/>
          <w:szCs w:val="22"/>
        </w:rPr>
      </w:pPr>
      <w:r w:rsidRPr="00AF68B6">
        <w:rPr>
          <w:color w:val="000000"/>
          <w:sz w:val="22"/>
          <w:szCs w:val="22"/>
        </w:rPr>
        <w:t>СПЖД ТКП - сообщений электронной почты</w:t>
      </w:r>
    </w:p>
    <w:p w14:paraId="5C228C53" w14:textId="77777777" w:rsidR="00CD52CE" w:rsidRPr="00AF68B6" w:rsidRDefault="00CD52CE" w:rsidP="009A3316">
      <w:pPr>
        <w:numPr>
          <w:ilvl w:val="0"/>
          <w:numId w:val="16"/>
        </w:numPr>
        <w:tabs>
          <w:tab w:val="clear" w:pos="720"/>
          <w:tab w:val="num" w:pos="1418"/>
        </w:tabs>
        <w:autoSpaceDE/>
        <w:ind w:left="1560" w:hanging="567"/>
        <w:jc w:val="both"/>
        <w:rPr>
          <w:color w:val="000000"/>
          <w:sz w:val="22"/>
          <w:szCs w:val="22"/>
        </w:rPr>
      </w:pPr>
      <w:r w:rsidRPr="00AF68B6">
        <w:rPr>
          <w:color w:val="000000"/>
          <w:sz w:val="22"/>
          <w:szCs w:val="22"/>
        </w:rPr>
        <w:t>Сирена 2.3 - XML файлов</w:t>
      </w:r>
    </w:p>
    <w:p w14:paraId="346E2A30" w14:textId="77777777" w:rsidR="00CD52CE" w:rsidRPr="00AF68B6" w:rsidRDefault="00CD52CE" w:rsidP="009A3316">
      <w:pPr>
        <w:numPr>
          <w:ilvl w:val="0"/>
          <w:numId w:val="16"/>
        </w:numPr>
        <w:tabs>
          <w:tab w:val="clear" w:pos="720"/>
          <w:tab w:val="num" w:pos="1418"/>
        </w:tabs>
        <w:autoSpaceDE/>
        <w:ind w:left="1560" w:hanging="567"/>
        <w:jc w:val="both"/>
        <w:rPr>
          <w:color w:val="000000"/>
          <w:sz w:val="22"/>
          <w:szCs w:val="22"/>
        </w:rPr>
      </w:pPr>
      <w:r w:rsidRPr="00AF68B6">
        <w:rPr>
          <w:color w:val="000000"/>
          <w:sz w:val="22"/>
          <w:szCs w:val="22"/>
        </w:rPr>
        <w:t>AMADEUS - AIR файлов</w:t>
      </w:r>
    </w:p>
    <w:p w14:paraId="01554BB5" w14:textId="77777777" w:rsidR="00CD52CE" w:rsidRPr="00AF68B6" w:rsidRDefault="00CD52CE" w:rsidP="009A3316">
      <w:pPr>
        <w:numPr>
          <w:ilvl w:val="0"/>
          <w:numId w:val="16"/>
        </w:numPr>
        <w:tabs>
          <w:tab w:val="clear" w:pos="720"/>
          <w:tab w:val="num" w:pos="1418"/>
        </w:tabs>
        <w:autoSpaceDE/>
        <w:ind w:left="1560" w:hanging="567"/>
        <w:jc w:val="both"/>
        <w:rPr>
          <w:color w:val="000000"/>
          <w:sz w:val="22"/>
          <w:szCs w:val="22"/>
        </w:rPr>
      </w:pPr>
      <w:r w:rsidRPr="00AF68B6">
        <w:rPr>
          <w:color w:val="000000"/>
          <w:sz w:val="22"/>
          <w:szCs w:val="22"/>
        </w:rPr>
        <w:t>GALILEO - MIR файлов</w:t>
      </w:r>
    </w:p>
    <w:p w14:paraId="4046112E" w14:textId="77777777" w:rsidR="00CD52CE" w:rsidRPr="00AF68B6" w:rsidRDefault="00CD52CE" w:rsidP="009A3316">
      <w:pPr>
        <w:numPr>
          <w:ilvl w:val="0"/>
          <w:numId w:val="16"/>
        </w:numPr>
        <w:tabs>
          <w:tab w:val="clear" w:pos="720"/>
          <w:tab w:val="num" w:pos="1418"/>
        </w:tabs>
        <w:autoSpaceDE/>
        <w:ind w:left="1560" w:hanging="567"/>
        <w:jc w:val="both"/>
        <w:rPr>
          <w:color w:val="000000"/>
          <w:sz w:val="22"/>
          <w:szCs w:val="22"/>
        </w:rPr>
      </w:pPr>
      <w:r w:rsidRPr="00AF68B6">
        <w:rPr>
          <w:color w:val="000000"/>
          <w:sz w:val="22"/>
          <w:szCs w:val="22"/>
        </w:rPr>
        <w:t>SABRE - IUR файлов</w:t>
      </w:r>
    </w:p>
    <w:p w14:paraId="5B0DF4EA" w14:textId="77777777" w:rsidR="00CD52CE" w:rsidRPr="00AF68B6" w:rsidRDefault="00CD52CE" w:rsidP="009A3316">
      <w:pPr>
        <w:numPr>
          <w:ilvl w:val="0"/>
          <w:numId w:val="16"/>
        </w:numPr>
        <w:tabs>
          <w:tab w:val="clear" w:pos="720"/>
          <w:tab w:val="num" w:pos="1418"/>
        </w:tabs>
        <w:autoSpaceDE/>
        <w:ind w:left="1560" w:hanging="567"/>
        <w:jc w:val="both"/>
        <w:rPr>
          <w:color w:val="000000"/>
          <w:sz w:val="22"/>
          <w:szCs w:val="22"/>
        </w:rPr>
      </w:pPr>
      <w:r w:rsidRPr="00AF68B6">
        <w:rPr>
          <w:color w:val="000000"/>
          <w:sz w:val="22"/>
          <w:szCs w:val="22"/>
        </w:rPr>
        <w:t>Система регистрации Астра - текстовых файлов по квитанциям платного багажа</w:t>
      </w:r>
    </w:p>
    <w:p w14:paraId="4179AD31" w14:textId="77777777" w:rsidR="00CD52CE" w:rsidRPr="00AF68B6" w:rsidRDefault="00CD52CE" w:rsidP="009A3316">
      <w:pPr>
        <w:numPr>
          <w:ilvl w:val="0"/>
          <w:numId w:val="16"/>
        </w:numPr>
        <w:tabs>
          <w:tab w:val="clear" w:pos="720"/>
          <w:tab w:val="num" w:pos="1418"/>
        </w:tabs>
        <w:autoSpaceDE/>
        <w:ind w:left="1560" w:hanging="567"/>
        <w:jc w:val="both"/>
        <w:rPr>
          <w:color w:val="000000"/>
          <w:sz w:val="22"/>
          <w:szCs w:val="22"/>
        </w:rPr>
      </w:pPr>
      <w:r w:rsidRPr="00AF68B6">
        <w:rPr>
          <w:color w:val="000000"/>
          <w:sz w:val="22"/>
          <w:szCs w:val="22"/>
        </w:rPr>
        <w:t>ЖД УФС - XML данных передаваемых в режиме реального времени</w:t>
      </w:r>
    </w:p>
    <w:p w14:paraId="73F61820" w14:textId="77777777" w:rsidR="00CD52CE" w:rsidRPr="00AF68B6" w:rsidRDefault="00CD52CE" w:rsidP="00CD52CE">
      <w:pPr>
        <w:ind w:left="360"/>
        <w:jc w:val="both"/>
        <w:rPr>
          <w:color w:val="000000"/>
          <w:sz w:val="22"/>
          <w:szCs w:val="22"/>
        </w:rPr>
      </w:pPr>
      <w:r w:rsidRPr="00AF68B6">
        <w:rPr>
          <w:color w:val="000000"/>
          <w:sz w:val="22"/>
          <w:szCs w:val="22"/>
        </w:rPr>
        <w:t xml:space="preserve">Установку и конфигурацию программного обеспечения по формированию данных системами резервирования по выпушенным билетам выполняет </w:t>
      </w:r>
      <w:r w:rsidRPr="00AF68B6">
        <w:rPr>
          <w:b/>
          <w:i/>
          <w:color w:val="000000"/>
          <w:sz w:val="22"/>
          <w:szCs w:val="22"/>
        </w:rPr>
        <w:t xml:space="preserve">Пользователь </w:t>
      </w:r>
      <w:r w:rsidRPr="00AF68B6">
        <w:rPr>
          <w:color w:val="000000"/>
          <w:sz w:val="22"/>
          <w:szCs w:val="22"/>
        </w:rPr>
        <w:t>совместно с «Владельцем пультов».</w:t>
      </w:r>
    </w:p>
    <w:p w14:paraId="43086FF9" w14:textId="77777777" w:rsidR="00CD52CE" w:rsidRPr="00AF68B6" w:rsidRDefault="00CD52CE" w:rsidP="00CD52CE">
      <w:pPr>
        <w:pStyle w:val="af1"/>
        <w:numPr>
          <w:ilvl w:val="2"/>
          <w:numId w:val="9"/>
        </w:numPr>
        <w:autoSpaceDE/>
        <w:ind w:left="993" w:hanging="567"/>
        <w:jc w:val="both"/>
        <w:rPr>
          <w:sz w:val="22"/>
          <w:szCs w:val="22"/>
        </w:rPr>
      </w:pPr>
      <w:r w:rsidRPr="00AF68B6">
        <w:rPr>
          <w:sz w:val="22"/>
          <w:szCs w:val="22"/>
        </w:rPr>
        <w:t>Ввод прочих документов (ж/д билетов, квитанций, бланков приобретенных в других агентствах или представительствах авиакомпаний и т.п.).</w:t>
      </w:r>
    </w:p>
    <w:p w14:paraId="35BC701C" w14:textId="77777777" w:rsidR="00CD52CE" w:rsidRPr="00AF68B6" w:rsidRDefault="00CD52CE" w:rsidP="00CD52CE">
      <w:pPr>
        <w:pStyle w:val="af1"/>
        <w:numPr>
          <w:ilvl w:val="2"/>
          <w:numId w:val="9"/>
        </w:numPr>
        <w:autoSpaceDE/>
        <w:ind w:left="993" w:hanging="567"/>
        <w:jc w:val="both"/>
        <w:rPr>
          <w:sz w:val="22"/>
          <w:szCs w:val="22"/>
        </w:rPr>
      </w:pPr>
      <w:r w:rsidRPr="00AF68B6">
        <w:rPr>
          <w:sz w:val="22"/>
          <w:szCs w:val="22"/>
        </w:rPr>
        <w:t>Формирование счетов, накладных и счетов-фактур клиентам на основании автоматизировано перенесенных и введенных данных.</w:t>
      </w:r>
    </w:p>
    <w:p w14:paraId="1925B50C" w14:textId="77777777" w:rsidR="00CD52CE" w:rsidRPr="00AF68B6" w:rsidRDefault="00CD52CE" w:rsidP="00CD52CE">
      <w:pPr>
        <w:pStyle w:val="af1"/>
        <w:numPr>
          <w:ilvl w:val="2"/>
          <w:numId w:val="9"/>
        </w:numPr>
        <w:autoSpaceDE/>
        <w:ind w:left="993" w:hanging="567"/>
        <w:jc w:val="both"/>
        <w:rPr>
          <w:sz w:val="22"/>
          <w:szCs w:val="22"/>
        </w:rPr>
      </w:pPr>
      <w:r w:rsidRPr="00AF68B6">
        <w:rPr>
          <w:sz w:val="22"/>
          <w:szCs w:val="22"/>
        </w:rPr>
        <w:t>Формирование ежедневных отчетов диспетчеров, кассиров.</w:t>
      </w:r>
    </w:p>
    <w:p w14:paraId="569F3CCA" w14:textId="77777777" w:rsidR="00CD52CE" w:rsidRPr="00AF68B6" w:rsidRDefault="00CD52CE" w:rsidP="00CD52CE">
      <w:pPr>
        <w:pStyle w:val="af1"/>
        <w:numPr>
          <w:ilvl w:val="2"/>
          <w:numId w:val="9"/>
        </w:numPr>
        <w:autoSpaceDE/>
        <w:ind w:left="993" w:hanging="567"/>
        <w:jc w:val="both"/>
        <w:rPr>
          <w:sz w:val="22"/>
          <w:szCs w:val="22"/>
        </w:rPr>
      </w:pPr>
      <w:r w:rsidRPr="00AF68B6">
        <w:rPr>
          <w:sz w:val="22"/>
          <w:szCs w:val="22"/>
        </w:rPr>
        <w:t>Формирование статистических данных по продажам в режиме on-line.</w:t>
      </w:r>
    </w:p>
    <w:p w14:paraId="35EBEA66" w14:textId="77777777" w:rsidR="00CD52CE" w:rsidRPr="00AF68B6" w:rsidRDefault="00CD52CE" w:rsidP="00CD52CE">
      <w:pPr>
        <w:pStyle w:val="af1"/>
        <w:numPr>
          <w:ilvl w:val="2"/>
          <w:numId w:val="9"/>
        </w:numPr>
        <w:autoSpaceDE/>
        <w:ind w:left="993" w:hanging="567"/>
        <w:jc w:val="both"/>
        <w:rPr>
          <w:sz w:val="22"/>
          <w:szCs w:val="22"/>
        </w:rPr>
      </w:pPr>
      <w:r w:rsidRPr="00AF68B6">
        <w:rPr>
          <w:sz w:val="22"/>
          <w:szCs w:val="22"/>
        </w:rPr>
        <w:t>Контроль запрета оформления продаж по платежным поручениям клиентам, включенным в стоп-лист.</w:t>
      </w:r>
    </w:p>
    <w:p w14:paraId="368C1CCD" w14:textId="77777777" w:rsidR="00CD52CE" w:rsidRDefault="00CD52CE" w:rsidP="00CD52CE">
      <w:pPr>
        <w:jc w:val="center"/>
        <w:rPr>
          <w:b/>
          <w:bCs/>
          <w:i/>
          <w:iCs/>
          <w:sz w:val="22"/>
          <w:szCs w:val="22"/>
        </w:rPr>
      </w:pPr>
    </w:p>
    <w:p w14:paraId="3839C4D5" w14:textId="77777777" w:rsidR="00CD52CE" w:rsidRPr="00CE3BE8" w:rsidRDefault="00CD52CE" w:rsidP="00CD52CE">
      <w:pPr>
        <w:pStyle w:val="af1"/>
        <w:numPr>
          <w:ilvl w:val="1"/>
          <w:numId w:val="9"/>
        </w:numPr>
        <w:rPr>
          <w:b/>
          <w:bCs/>
          <w:i/>
          <w:iCs/>
          <w:sz w:val="22"/>
          <w:szCs w:val="22"/>
        </w:rPr>
      </w:pPr>
      <w:r>
        <w:rPr>
          <w:b/>
          <w:i/>
          <w:sz w:val="24"/>
          <w:szCs w:val="24"/>
        </w:rPr>
        <w:t>СОФИ</w:t>
      </w:r>
      <w:r w:rsidRPr="00CE3BE8">
        <w:rPr>
          <w:b/>
          <w:i/>
          <w:sz w:val="24"/>
          <w:szCs w:val="24"/>
        </w:rPr>
        <w:t xml:space="preserve"> - Продажа перевозок</w:t>
      </w:r>
    </w:p>
    <w:p w14:paraId="1B40E97C" w14:textId="77777777" w:rsidR="00CD52CE" w:rsidRPr="00AF68B6" w:rsidRDefault="00CD52CE" w:rsidP="00CD52CE">
      <w:pPr>
        <w:pStyle w:val="af1"/>
        <w:numPr>
          <w:ilvl w:val="2"/>
          <w:numId w:val="9"/>
        </w:numPr>
        <w:autoSpaceDE/>
        <w:ind w:left="993" w:hanging="567"/>
        <w:jc w:val="both"/>
        <w:rPr>
          <w:sz w:val="22"/>
          <w:szCs w:val="22"/>
        </w:rPr>
      </w:pPr>
      <w:r w:rsidRPr="00AF68B6">
        <w:rPr>
          <w:sz w:val="22"/>
          <w:szCs w:val="22"/>
        </w:rPr>
        <w:t>Комплексный учет производственно-финансовой деятельности при однократном вводе первичных документов:</w:t>
      </w:r>
    </w:p>
    <w:p w14:paraId="244A062D" w14:textId="77777777" w:rsidR="00CD52CE" w:rsidRPr="00AF68B6" w:rsidRDefault="00CD52CE" w:rsidP="009A3316">
      <w:pPr>
        <w:numPr>
          <w:ilvl w:val="0"/>
          <w:numId w:val="16"/>
        </w:numPr>
        <w:tabs>
          <w:tab w:val="clear" w:pos="720"/>
          <w:tab w:val="num" w:pos="1418"/>
        </w:tabs>
        <w:autoSpaceDE/>
        <w:ind w:left="1560" w:hanging="567"/>
        <w:jc w:val="both"/>
        <w:rPr>
          <w:color w:val="000000"/>
          <w:sz w:val="22"/>
          <w:szCs w:val="22"/>
        </w:rPr>
      </w:pPr>
      <w:r w:rsidRPr="00AF68B6">
        <w:rPr>
          <w:color w:val="000000"/>
          <w:sz w:val="22"/>
          <w:szCs w:val="22"/>
        </w:rPr>
        <w:t>формирование в полном объеме бухгалтерского учета,</w:t>
      </w:r>
    </w:p>
    <w:p w14:paraId="46DBB4CE" w14:textId="77777777" w:rsidR="00CD52CE" w:rsidRPr="00AF68B6" w:rsidRDefault="00CD52CE" w:rsidP="009A3316">
      <w:pPr>
        <w:numPr>
          <w:ilvl w:val="0"/>
          <w:numId w:val="16"/>
        </w:numPr>
        <w:tabs>
          <w:tab w:val="clear" w:pos="720"/>
          <w:tab w:val="num" w:pos="1418"/>
        </w:tabs>
        <w:autoSpaceDE/>
        <w:ind w:left="1560" w:hanging="567"/>
        <w:jc w:val="both"/>
        <w:rPr>
          <w:color w:val="000000"/>
          <w:sz w:val="22"/>
          <w:szCs w:val="22"/>
        </w:rPr>
      </w:pPr>
      <w:r w:rsidRPr="00AF68B6">
        <w:rPr>
          <w:color w:val="000000"/>
          <w:sz w:val="22"/>
          <w:szCs w:val="22"/>
        </w:rPr>
        <w:t>формирование отчетности перед перевозчиками,</w:t>
      </w:r>
    </w:p>
    <w:p w14:paraId="75B40F1C" w14:textId="77777777" w:rsidR="00CD52CE" w:rsidRPr="00AF68B6" w:rsidRDefault="00CD52CE" w:rsidP="009A3316">
      <w:pPr>
        <w:numPr>
          <w:ilvl w:val="0"/>
          <w:numId w:val="16"/>
        </w:numPr>
        <w:tabs>
          <w:tab w:val="clear" w:pos="720"/>
          <w:tab w:val="num" w:pos="1418"/>
        </w:tabs>
        <w:autoSpaceDE/>
        <w:ind w:left="1560" w:hanging="567"/>
        <w:jc w:val="both"/>
        <w:rPr>
          <w:color w:val="000000"/>
          <w:sz w:val="22"/>
          <w:szCs w:val="22"/>
        </w:rPr>
      </w:pPr>
      <w:r w:rsidRPr="00AF68B6">
        <w:rPr>
          <w:color w:val="000000"/>
          <w:sz w:val="22"/>
          <w:szCs w:val="22"/>
        </w:rPr>
        <w:t>формирование отчетности перед ТКП, BSP, грузовыми перевозчиками,</w:t>
      </w:r>
    </w:p>
    <w:p w14:paraId="17B4A1EE" w14:textId="77777777" w:rsidR="00CD52CE" w:rsidRPr="00AF68B6" w:rsidRDefault="00CD52CE" w:rsidP="009A3316">
      <w:pPr>
        <w:numPr>
          <w:ilvl w:val="0"/>
          <w:numId w:val="16"/>
        </w:numPr>
        <w:tabs>
          <w:tab w:val="clear" w:pos="720"/>
          <w:tab w:val="num" w:pos="1418"/>
        </w:tabs>
        <w:autoSpaceDE/>
        <w:ind w:left="1560" w:hanging="567"/>
        <w:jc w:val="both"/>
        <w:rPr>
          <w:color w:val="000000"/>
          <w:sz w:val="22"/>
          <w:szCs w:val="22"/>
        </w:rPr>
      </w:pPr>
      <w:r w:rsidRPr="00AF68B6">
        <w:rPr>
          <w:color w:val="000000"/>
          <w:sz w:val="22"/>
          <w:szCs w:val="22"/>
        </w:rPr>
        <w:t>формирование отчетности перед страховыми компаниями, кредитными</w:t>
      </w:r>
      <w:r w:rsidRPr="00AF68B6">
        <w:rPr>
          <w:sz w:val="22"/>
          <w:szCs w:val="22"/>
        </w:rPr>
        <w:t xml:space="preserve"> </w:t>
      </w:r>
      <w:r w:rsidRPr="00AF68B6">
        <w:rPr>
          <w:color w:val="000000"/>
          <w:sz w:val="22"/>
          <w:szCs w:val="22"/>
        </w:rPr>
        <w:t>компаниями и другими организациями,</w:t>
      </w:r>
    </w:p>
    <w:p w14:paraId="07B4EB93" w14:textId="77777777" w:rsidR="00CD52CE" w:rsidRPr="00AF68B6" w:rsidRDefault="00CD52CE" w:rsidP="009A3316">
      <w:pPr>
        <w:numPr>
          <w:ilvl w:val="0"/>
          <w:numId w:val="16"/>
        </w:numPr>
        <w:tabs>
          <w:tab w:val="clear" w:pos="720"/>
          <w:tab w:val="num" w:pos="1418"/>
        </w:tabs>
        <w:autoSpaceDE/>
        <w:ind w:left="1560" w:hanging="567"/>
        <w:jc w:val="both"/>
        <w:rPr>
          <w:color w:val="000000"/>
          <w:sz w:val="22"/>
          <w:szCs w:val="22"/>
        </w:rPr>
      </w:pPr>
      <w:r w:rsidRPr="00AF68B6">
        <w:rPr>
          <w:color w:val="000000"/>
          <w:sz w:val="22"/>
          <w:szCs w:val="22"/>
        </w:rPr>
        <w:t>учет использования БСО.</w:t>
      </w:r>
    </w:p>
    <w:p w14:paraId="42BE1E26" w14:textId="77777777" w:rsidR="00CD52CE" w:rsidRPr="00AF68B6" w:rsidRDefault="00CD52CE" w:rsidP="00CD52CE">
      <w:pPr>
        <w:pStyle w:val="af1"/>
        <w:numPr>
          <w:ilvl w:val="2"/>
          <w:numId w:val="9"/>
        </w:numPr>
        <w:autoSpaceDE/>
        <w:ind w:left="993" w:hanging="567"/>
        <w:jc w:val="both"/>
        <w:rPr>
          <w:sz w:val="22"/>
          <w:szCs w:val="22"/>
        </w:rPr>
      </w:pPr>
      <w:r w:rsidRPr="00AF68B6">
        <w:rPr>
          <w:sz w:val="22"/>
          <w:szCs w:val="22"/>
        </w:rPr>
        <w:t>Преобразование финансового учета в бухгалтерский (в виде проводок).</w:t>
      </w:r>
    </w:p>
    <w:p w14:paraId="1297770B" w14:textId="77777777" w:rsidR="00CD52CE" w:rsidRPr="00AF68B6" w:rsidRDefault="00CD52CE" w:rsidP="00CD52CE">
      <w:pPr>
        <w:pStyle w:val="af1"/>
        <w:numPr>
          <w:ilvl w:val="2"/>
          <w:numId w:val="9"/>
        </w:numPr>
        <w:autoSpaceDE/>
        <w:ind w:left="993" w:hanging="567"/>
        <w:jc w:val="both"/>
        <w:rPr>
          <w:sz w:val="22"/>
          <w:szCs w:val="22"/>
        </w:rPr>
      </w:pPr>
      <w:r w:rsidRPr="00AF68B6">
        <w:rPr>
          <w:sz w:val="22"/>
          <w:szCs w:val="22"/>
        </w:rPr>
        <w:t>Автоматизированное ведение балансового счета 50 “Касса от продажи перевозок”:</w:t>
      </w:r>
    </w:p>
    <w:p w14:paraId="57BE8F4D" w14:textId="77777777" w:rsidR="00CD52CE" w:rsidRPr="00AF68B6" w:rsidRDefault="00CD52CE" w:rsidP="009A3316">
      <w:pPr>
        <w:numPr>
          <w:ilvl w:val="0"/>
          <w:numId w:val="16"/>
        </w:numPr>
        <w:tabs>
          <w:tab w:val="clear" w:pos="720"/>
          <w:tab w:val="num" w:pos="1418"/>
        </w:tabs>
        <w:autoSpaceDE/>
        <w:ind w:left="1560" w:hanging="567"/>
        <w:jc w:val="both"/>
        <w:rPr>
          <w:color w:val="000000"/>
          <w:sz w:val="22"/>
          <w:szCs w:val="22"/>
        </w:rPr>
      </w:pPr>
      <w:r w:rsidRPr="00AF68B6">
        <w:rPr>
          <w:color w:val="000000"/>
          <w:sz w:val="22"/>
          <w:szCs w:val="22"/>
        </w:rPr>
        <w:lastRenderedPageBreak/>
        <w:t>ввод первого листа ежедневного отчета кассира и автоматизированный расчет излишков и недостач,</w:t>
      </w:r>
    </w:p>
    <w:p w14:paraId="448C608D" w14:textId="77777777" w:rsidR="00CD52CE" w:rsidRPr="00AF68B6" w:rsidRDefault="00CD52CE" w:rsidP="009A3316">
      <w:pPr>
        <w:numPr>
          <w:ilvl w:val="0"/>
          <w:numId w:val="16"/>
        </w:numPr>
        <w:tabs>
          <w:tab w:val="clear" w:pos="720"/>
          <w:tab w:val="num" w:pos="1418"/>
        </w:tabs>
        <w:autoSpaceDE/>
        <w:ind w:left="1560" w:hanging="567"/>
        <w:jc w:val="both"/>
        <w:rPr>
          <w:color w:val="000000"/>
          <w:sz w:val="22"/>
          <w:szCs w:val="22"/>
        </w:rPr>
      </w:pPr>
      <w:r w:rsidRPr="00AF68B6">
        <w:rPr>
          <w:color w:val="000000"/>
          <w:sz w:val="22"/>
          <w:szCs w:val="22"/>
        </w:rPr>
        <w:t>контроль переноса остатков наличных средств в кассе и автоматизированное начисление излишков и недостач,</w:t>
      </w:r>
    </w:p>
    <w:p w14:paraId="5860EA6C" w14:textId="77777777" w:rsidR="00CD52CE" w:rsidRPr="00AF68B6" w:rsidRDefault="00CD52CE" w:rsidP="009A3316">
      <w:pPr>
        <w:numPr>
          <w:ilvl w:val="0"/>
          <w:numId w:val="16"/>
        </w:numPr>
        <w:tabs>
          <w:tab w:val="clear" w:pos="720"/>
          <w:tab w:val="num" w:pos="1418"/>
        </w:tabs>
        <w:autoSpaceDE/>
        <w:ind w:left="1560" w:hanging="567"/>
        <w:jc w:val="both"/>
        <w:rPr>
          <w:color w:val="000000"/>
          <w:sz w:val="22"/>
          <w:szCs w:val="22"/>
        </w:rPr>
      </w:pPr>
      <w:r w:rsidRPr="00AF68B6">
        <w:rPr>
          <w:color w:val="000000"/>
          <w:sz w:val="22"/>
          <w:szCs w:val="22"/>
        </w:rPr>
        <w:t>контроль передачи выручки между кассирами,</w:t>
      </w:r>
    </w:p>
    <w:p w14:paraId="190E0BFA" w14:textId="77777777" w:rsidR="00CD52CE" w:rsidRPr="00AF68B6" w:rsidRDefault="00CD52CE" w:rsidP="009A3316">
      <w:pPr>
        <w:numPr>
          <w:ilvl w:val="0"/>
          <w:numId w:val="16"/>
        </w:numPr>
        <w:tabs>
          <w:tab w:val="clear" w:pos="720"/>
          <w:tab w:val="num" w:pos="1418"/>
        </w:tabs>
        <w:autoSpaceDE/>
        <w:ind w:left="1560" w:hanging="567"/>
        <w:jc w:val="both"/>
        <w:rPr>
          <w:color w:val="000000"/>
          <w:sz w:val="22"/>
          <w:szCs w:val="22"/>
        </w:rPr>
      </w:pPr>
      <w:r w:rsidRPr="00AF68B6">
        <w:rPr>
          <w:color w:val="000000"/>
          <w:sz w:val="22"/>
          <w:szCs w:val="22"/>
        </w:rPr>
        <w:t>учет инкассации,</w:t>
      </w:r>
    </w:p>
    <w:p w14:paraId="4AEE2806" w14:textId="77777777" w:rsidR="00CD52CE" w:rsidRPr="00AF68B6" w:rsidRDefault="00CD52CE" w:rsidP="00CD52CE">
      <w:pPr>
        <w:pStyle w:val="af1"/>
        <w:numPr>
          <w:ilvl w:val="2"/>
          <w:numId w:val="9"/>
        </w:numPr>
        <w:autoSpaceDE/>
        <w:ind w:left="993" w:hanging="567"/>
        <w:jc w:val="both"/>
        <w:rPr>
          <w:sz w:val="22"/>
          <w:szCs w:val="22"/>
        </w:rPr>
      </w:pPr>
      <w:r w:rsidRPr="00AF68B6">
        <w:rPr>
          <w:sz w:val="22"/>
          <w:szCs w:val="22"/>
        </w:rPr>
        <w:t>Сверка данных Агентства с обменным файлом ТКП, формирование протоколов расхождений.</w:t>
      </w:r>
    </w:p>
    <w:p w14:paraId="2D823C7B" w14:textId="77777777" w:rsidR="00CD52CE" w:rsidRDefault="00CD52CE" w:rsidP="00CD52CE">
      <w:pPr>
        <w:jc w:val="center"/>
        <w:rPr>
          <w:b/>
          <w:bCs/>
          <w:i/>
          <w:iCs/>
          <w:sz w:val="22"/>
          <w:szCs w:val="22"/>
        </w:rPr>
      </w:pPr>
    </w:p>
    <w:p w14:paraId="78570D67" w14:textId="77777777" w:rsidR="00CD52CE" w:rsidRPr="005D0CF7" w:rsidRDefault="00CD52CE" w:rsidP="00CD52CE">
      <w:pPr>
        <w:pStyle w:val="af1"/>
        <w:numPr>
          <w:ilvl w:val="1"/>
          <w:numId w:val="9"/>
        </w:numPr>
        <w:rPr>
          <w:b/>
          <w:bCs/>
          <w:i/>
          <w:iCs/>
          <w:sz w:val="22"/>
          <w:szCs w:val="22"/>
        </w:rPr>
      </w:pPr>
      <w:r>
        <w:rPr>
          <w:b/>
          <w:i/>
          <w:sz w:val="24"/>
          <w:szCs w:val="24"/>
        </w:rPr>
        <w:t>СОФИ</w:t>
      </w:r>
      <w:r w:rsidRPr="005D0CF7">
        <w:rPr>
          <w:b/>
          <w:i/>
          <w:sz w:val="24"/>
          <w:szCs w:val="24"/>
        </w:rPr>
        <w:t xml:space="preserve"> – Статистика</w:t>
      </w:r>
    </w:p>
    <w:p w14:paraId="3EAA16A3" w14:textId="77777777" w:rsidR="00CD52CE" w:rsidRDefault="00CD52CE" w:rsidP="00CD52CE">
      <w:pPr>
        <w:pStyle w:val="a9"/>
        <w:tabs>
          <w:tab w:val="left" w:pos="142"/>
          <w:tab w:val="left" w:pos="426"/>
          <w:tab w:val="left" w:pos="567"/>
        </w:tabs>
        <w:jc w:val="both"/>
        <w:rPr>
          <w:color w:val="000000"/>
        </w:rPr>
      </w:pPr>
      <w:r>
        <w:rPr>
          <w:color w:val="000000"/>
        </w:rPr>
        <w:t>Задача «Статистика» включает набор отчетов, с учетом внутренних потребностей предприятия-агентства в различных разрезах.</w:t>
      </w:r>
    </w:p>
    <w:p w14:paraId="1E334C8D" w14:textId="77777777" w:rsidR="00CD52CE" w:rsidRDefault="00CD52CE" w:rsidP="00CD52CE">
      <w:pPr>
        <w:rPr>
          <w:b/>
          <w:bCs/>
          <w:sz w:val="24"/>
          <w:szCs w:val="24"/>
        </w:rPr>
      </w:pPr>
    </w:p>
    <w:p w14:paraId="310C6ED4" w14:textId="77777777" w:rsidR="00CD52CE" w:rsidRPr="00DE0640" w:rsidRDefault="00CD52CE" w:rsidP="00CD52CE">
      <w:pPr>
        <w:pStyle w:val="af1"/>
        <w:numPr>
          <w:ilvl w:val="1"/>
          <w:numId w:val="9"/>
        </w:numPr>
        <w:rPr>
          <w:b/>
          <w:bCs/>
          <w:i/>
          <w:sz w:val="24"/>
          <w:szCs w:val="24"/>
        </w:rPr>
      </w:pPr>
      <w:r>
        <w:rPr>
          <w:b/>
          <w:i/>
          <w:sz w:val="24"/>
          <w:szCs w:val="24"/>
        </w:rPr>
        <w:t>СОФИ</w:t>
      </w:r>
      <w:r w:rsidRPr="00DE0640">
        <w:rPr>
          <w:b/>
          <w:i/>
          <w:sz w:val="24"/>
          <w:szCs w:val="24"/>
        </w:rPr>
        <w:t xml:space="preserve"> – Договорные отношения</w:t>
      </w:r>
    </w:p>
    <w:p w14:paraId="450477EF" w14:textId="77777777" w:rsidR="00CD52CE" w:rsidRPr="00AF68B6" w:rsidRDefault="00CD52CE" w:rsidP="00CD52CE">
      <w:pPr>
        <w:pStyle w:val="af1"/>
        <w:numPr>
          <w:ilvl w:val="2"/>
          <w:numId w:val="9"/>
        </w:numPr>
        <w:autoSpaceDE/>
        <w:ind w:left="851" w:hanging="567"/>
        <w:jc w:val="both"/>
        <w:rPr>
          <w:b/>
          <w:bCs/>
          <w:sz w:val="22"/>
          <w:szCs w:val="22"/>
        </w:rPr>
      </w:pPr>
      <w:r w:rsidRPr="00AF68B6">
        <w:rPr>
          <w:sz w:val="22"/>
          <w:szCs w:val="22"/>
        </w:rPr>
        <w:t>Ведение списка договоров:</w:t>
      </w:r>
    </w:p>
    <w:p w14:paraId="5779D926" w14:textId="77777777" w:rsidR="00CD52CE" w:rsidRPr="00AF68B6" w:rsidRDefault="00CD52CE" w:rsidP="009A3316">
      <w:pPr>
        <w:numPr>
          <w:ilvl w:val="0"/>
          <w:numId w:val="16"/>
        </w:numPr>
        <w:tabs>
          <w:tab w:val="clear" w:pos="720"/>
          <w:tab w:val="num" w:pos="1418"/>
        </w:tabs>
        <w:autoSpaceDE/>
        <w:ind w:left="1560" w:hanging="567"/>
        <w:jc w:val="both"/>
        <w:rPr>
          <w:color w:val="000000"/>
          <w:sz w:val="22"/>
          <w:szCs w:val="22"/>
        </w:rPr>
      </w:pPr>
      <w:r w:rsidRPr="00AF68B6">
        <w:rPr>
          <w:color w:val="000000"/>
          <w:sz w:val="22"/>
          <w:szCs w:val="22"/>
        </w:rPr>
        <w:t>с авиакомпаниями, с которыми заключены договоры на продажу перевозок на бланках ТКП, на собственных бланках,</w:t>
      </w:r>
    </w:p>
    <w:p w14:paraId="788C7206" w14:textId="77777777" w:rsidR="00CD52CE" w:rsidRPr="00AF68B6" w:rsidRDefault="00CD52CE" w:rsidP="009A3316">
      <w:pPr>
        <w:numPr>
          <w:ilvl w:val="0"/>
          <w:numId w:val="16"/>
        </w:numPr>
        <w:tabs>
          <w:tab w:val="clear" w:pos="720"/>
          <w:tab w:val="num" w:pos="1418"/>
        </w:tabs>
        <w:autoSpaceDE/>
        <w:ind w:left="1560" w:hanging="567"/>
        <w:jc w:val="both"/>
        <w:rPr>
          <w:color w:val="000000"/>
          <w:sz w:val="22"/>
          <w:szCs w:val="22"/>
        </w:rPr>
      </w:pPr>
      <w:r w:rsidRPr="00AF68B6">
        <w:rPr>
          <w:color w:val="000000"/>
          <w:sz w:val="22"/>
          <w:szCs w:val="22"/>
        </w:rPr>
        <w:t>с ТКП,</w:t>
      </w:r>
    </w:p>
    <w:p w14:paraId="3EFF4D9C" w14:textId="77777777" w:rsidR="00CD52CE" w:rsidRPr="00AF68B6" w:rsidRDefault="00CD52CE" w:rsidP="009A3316">
      <w:pPr>
        <w:numPr>
          <w:ilvl w:val="0"/>
          <w:numId w:val="16"/>
        </w:numPr>
        <w:tabs>
          <w:tab w:val="clear" w:pos="720"/>
          <w:tab w:val="num" w:pos="1418"/>
        </w:tabs>
        <w:autoSpaceDE/>
        <w:ind w:left="1560" w:hanging="567"/>
        <w:jc w:val="both"/>
        <w:rPr>
          <w:color w:val="000000"/>
          <w:sz w:val="22"/>
          <w:szCs w:val="22"/>
        </w:rPr>
      </w:pPr>
      <w:r w:rsidRPr="00AF68B6">
        <w:rPr>
          <w:color w:val="000000"/>
          <w:sz w:val="22"/>
          <w:szCs w:val="22"/>
        </w:rPr>
        <w:t>с субагентами агентства,</w:t>
      </w:r>
    </w:p>
    <w:p w14:paraId="63513635" w14:textId="77777777" w:rsidR="00CD52CE" w:rsidRPr="00AF68B6" w:rsidRDefault="00CD52CE" w:rsidP="009A3316">
      <w:pPr>
        <w:numPr>
          <w:ilvl w:val="0"/>
          <w:numId w:val="16"/>
        </w:numPr>
        <w:tabs>
          <w:tab w:val="clear" w:pos="720"/>
          <w:tab w:val="num" w:pos="1418"/>
        </w:tabs>
        <w:autoSpaceDE/>
        <w:ind w:left="1560" w:hanging="567"/>
        <w:jc w:val="both"/>
        <w:rPr>
          <w:color w:val="000000"/>
          <w:sz w:val="22"/>
          <w:szCs w:val="22"/>
        </w:rPr>
      </w:pPr>
      <w:r w:rsidRPr="00AF68B6">
        <w:rPr>
          <w:color w:val="000000"/>
          <w:sz w:val="22"/>
          <w:szCs w:val="22"/>
        </w:rPr>
        <w:t>с корпоративными клиентами,</w:t>
      </w:r>
    </w:p>
    <w:p w14:paraId="3D99759B" w14:textId="77777777" w:rsidR="00CD52CE" w:rsidRPr="00AF68B6" w:rsidRDefault="00CD52CE" w:rsidP="009A3316">
      <w:pPr>
        <w:numPr>
          <w:ilvl w:val="0"/>
          <w:numId w:val="16"/>
        </w:numPr>
        <w:tabs>
          <w:tab w:val="clear" w:pos="720"/>
          <w:tab w:val="num" w:pos="1418"/>
        </w:tabs>
        <w:autoSpaceDE/>
        <w:ind w:left="1560" w:hanging="567"/>
        <w:jc w:val="both"/>
        <w:rPr>
          <w:color w:val="000000"/>
          <w:sz w:val="22"/>
          <w:szCs w:val="22"/>
        </w:rPr>
      </w:pPr>
      <w:r w:rsidRPr="00AF68B6">
        <w:rPr>
          <w:color w:val="000000"/>
          <w:sz w:val="22"/>
          <w:szCs w:val="22"/>
        </w:rPr>
        <w:t>с прочими организациями (страховые компании, и т.п.).</w:t>
      </w:r>
    </w:p>
    <w:p w14:paraId="434199CB" w14:textId="77777777" w:rsidR="00CD52CE" w:rsidRPr="00AF68B6" w:rsidRDefault="00CD52CE" w:rsidP="00CD52CE">
      <w:pPr>
        <w:pStyle w:val="af1"/>
        <w:numPr>
          <w:ilvl w:val="2"/>
          <w:numId w:val="9"/>
        </w:numPr>
        <w:autoSpaceDE/>
        <w:ind w:left="851" w:hanging="567"/>
        <w:jc w:val="both"/>
        <w:rPr>
          <w:b/>
          <w:bCs/>
          <w:sz w:val="22"/>
          <w:szCs w:val="22"/>
        </w:rPr>
      </w:pPr>
      <w:r w:rsidRPr="00AF68B6">
        <w:rPr>
          <w:sz w:val="22"/>
          <w:szCs w:val="22"/>
        </w:rPr>
        <w:t>Ведение списка договоров по каждому объекту в разрезе:</w:t>
      </w:r>
    </w:p>
    <w:p w14:paraId="46B5DC75" w14:textId="77777777" w:rsidR="00CD52CE" w:rsidRPr="00AF68B6" w:rsidRDefault="00CD52CE" w:rsidP="009A3316">
      <w:pPr>
        <w:numPr>
          <w:ilvl w:val="0"/>
          <w:numId w:val="16"/>
        </w:numPr>
        <w:tabs>
          <w:tab w:val="clear" w:pos="720"/>
          <w:tab w:val="num" w:pos="1418"/>
        </w:tabs>
        <w:autoSpaceDE/>
        <w:ind w:left="1560" w:hanging="567"/>
        <w:jc w:val="both"/>
        <w:rPr>
          <w:color w:val="000000"/>
          <w:sz w:val="22"/>
          <w:szCs w:val="22"/>
        </w:rPr>
      </w:pPr>
      <w:r w:rsidRPr="00AF68B6">
        <w:rPr>
          <w:color w:val="000000"/>
          <w:sz w:val="22"/>
          <w:szCs w:val="22"/>
        </w:rPr>
        <w:t>тип договора,</w:t>
      </w:r>
    </w:p>
    <w:p w14:paraId="49D75AEE" w14:textId="77777777" w:rsidR="00CD52CE" w:rsidRPr="00AF68B6" w:rsidRDefault="00CD52CE" w:rsidP="009A3316">
      <w:pPr>
        <w:numPr>
          <w:ilvl w:val="0"/>
          <w:numId w:val="16"/>
        </w:numPr>
        <w:tabs>
          <w:tab w:val="clear" w:pos="720"/>
          <w:tab w:val="num" w:pos="1418"/>
        </w:tabs>
        <w:autoSpaceDE/>
        <w:ind w:left="1560" w:hanging="567"/>
        <w:jc w:val="both"/>
        <w:rPr>
          <w:color w:val="000000"/>
          <w:sz w:val="22"/>
          <w:szCs w:val="22"/>
        </w:rPr>
      </w:pPr>
      <w:r w:rsidRPr="00AF68B6">
        <w:rPr>
          <w:color w:val="000000"/>
          <w:sz w:val="22"/>
          <w:szCs w:val="22"/>
        </w:rPr>
        <w:t>номер и дата заключения договора,</w:t>
      </w:r>
    </w:p>
    <w:p w14:paraId="65C841E9" w14:textId="77777777" w:rsidR="00CD52CE" w:rsidRPr="00AF68B6" w:rsidRDefault="00CD52CE" w:rsidP="009A3316">
      <w:pPr>
        <w:numPr>
          <w:ilvl w:val="0"/>
          <w:numId w:val="16"/>
        </w:numPr>
        <w:tabs>
          <w:tab w:val="clear" w:pos="720"/>
          <w:tab w:val="num" w:pos="1418"/>
        </w:tabs>
        <w:autoSpaceDE/>
        <w:ind w:left="1560" w:hanging="567"/>
        <w:jc w:val="both"/>
        <w:rPr>
          <w:color w:val="000000"/>
          <w:sz w:val="22"/>
          <w:szCs w:val="22"/>
        </w:rPr>
      </w:pPr>
      <w:r w:rsidRPr="00AF68B6">
        <w:rPr>
          <w:color w:val="000000"/>
          <w:sz w:val="22"/>
          <w:szCs w:val="22"/>
        </w:rPr>
        <w:t>срок действия договора.</w:t>
      </w:r>
    </w:p>
    <w:p w14:paraId="4E958599" w14:textId="77777777" w:rsidR="00CD52CE" w:rsidRPr="00AF68B6" w:rsidRDefault="00CD52CE" w:rsidP="00CD52CE">
      <w:pPr>
        <w:pStyle w:val="af1"/>
        <w:numPr>
          <w:ilvl w:val="2"/>
          <w:numId w:val="9"/>
        </w:numPr>
        <w:autoSpaceDE/>
        <w:ind w:left="851" w:hanging="567"/>
        <w:jc w:val="both"/>
        <w:rPr>
          <w:b/>
          <w:bCs/>
          <w:sz w:val="22"/>
          <w:szCs w:val="22"/>
        </w:rPr>
      </w:pPr>
      <w:r w:rsidRPr="00AF68B6">
        <w:rPr>
          <w:sz w:val="22"/>
          <w:szCs w:val="22"/>
        </w:rPr>
        <w:t>Ведение приложений к договору о начислении комиссионного вознаграждения в зависимости от условий договорной деятельности агентства:</w:t>
      </w:r>
    </w:p>
    <w:p w14:paraId="59332562" w14:textId="77777777" w:rsidR="00CD52CE" w:rsidRPr="00AF68B6" w:rsidRDefault="00CD52CE" w:rsidP="009A3316">
      <w:pPr>
        <w:numPr>
          <w:ilvl w:val="0"/>
          <w:numId w:val="16"/>
        </w:numPr>
        <w:tabs>
          <w:tab w:val="clear" w:pos="720"/>
          <w:tab w:val="num" w:pos="1418"/>
        </w:tabs>
        <w:autoSpaceDE/>
        <w:ind w:left="1560" w:hanging="567"/>
        <w:jc w:val="both"/>
        <w:rPr>
          <w:color w:val="000000"/>
          <w:sz w:val="22"/>
          <w:szCs w:val="22"/>
        </w:rPr>
      </w:pPr>
      <w:r w:rsidRPr="00AF68B6">
        <w:rPr>
          <w:color w:val="000000"/>
          <w:sz w:val="22"/>
          <w:szCs w:val="22"/>
        </w:rPr>
        <w:t>собственник бланка,</w:t>
      </w:r>
    </w:p>
    <w:p w14:paraId="1A2E0289" w14:textId="77777777" w:rsidR="00CD52CE" w:rsidRPr="00AF68B6" w:rsidRDefault="00CD52CE" w:rsidP="009A3316">
      <w:pPr>
        <w:numPr>
          <w:ilvl w:val="0"/>
          <w:numId w:val="16"/>
        </w:numPr>
        <w:tabs>
          <w:tab w:val="clear" w:pos="720"/>
          <w:tab w:val="num" w:pos="1418"/>
        </w:tabs>
        <w:autoSpaceDE/>
        <w:ind w:left="1560" w:hanging="567"/>
        <w:jc w:val="both"/>
        <w:rPr>
          <w:color w:val="000000"/>
          <w:sz w:val="22"/>
          <w:szCs w:val="22"/>
        </w:rPr>
      </w:pPr>
      <w:r w:rsidRPr="00AF68B6">
        <w:rPr>
          <w:color w:val="000000"/>
          <w:sz w:val="22"/>
          <w:szCs w:val="22"/>
        </w:rPr>
        <w:t>вид выручки (пассажирская, грузовая, багажная, штраф….),</w:t>
      </w:r>
    </w:p>
    <w:p w14:paraId="722404C1" w14:textId="77777777" w:rsidR="00CD52CE" w:rsidRPr="00AF68B6" w:rsidRDefault="00CD52CE" w:rsidP="009A3316">
      <w:pPr>
        <w:numPr>
          <w:ilvl w:val="0"/>
          <w:numId w:val="16"/>
        </w:numPr>
        <w:tabs>
          <w:tab w:val="clear" w:pos="720"/>
          <w:tab w:val="num" w:pos="1418"/>
        </w:tabs>
        <w:autoSpaceDE/>
        <w:ind w:left="1560" w:hanging="567"/>
        <w:jc w:val="both"/>
        <w:rPr>
          <w:color w:val="000000"/>
          <w:sz w:val="22"/>
          <w:szCs w:val="22"/>
        </w:rPr>
      </w:pPr>
      <w:r w:rsidRPr="00AF68B6">
        <w:rPr>
          <w:color w:val="000000"/>
          <w:sz w:val="22"/>
          <w:szCs w:val="22"/>
        </w:rPr>
        <w:t>вид перевозки (МВЛ, ВВЛ),</w:t>
      </w:r>
    </w:p>
    <w:p w14:paraId="6AD748C9" w14:textId="77777777" w:rsidR="00CD52CE" w:rsidRPr="00AF68B6" w:rsidRDefault="00CD52CE" w:rsidP="009A3316">
      <w:pPr>
        <w:numPr>
          <w:ilvl w:val="0"/>
          <w:numId w:val="16"/>
        </w:numPr>
        <w:tabs>
          <w:tab w:val="clear" w:pos="720"/>
          <w:tab w:val="num" w:pos="1418"/>
        </w:tabs>
        <w:autoSpaceDE/>
        <w:ind w:left="1560" w:hanging="567"/>
        <w:jc w:val="both"/>
        <w:rPr>
          <w:color w:val="000000"/>
          <w:sz w:val="22"/>
          <w:szCs w:val="22"/>
        </w:rPr>
      </w:pPr>
      <w:r w:rsidRPr="00AF68B6">
        <w:rPr>
          <w:color w:val="000000"/>
          <w:sz w:val="22"/>
          <w:szCs w:val="22"/>
        </w:rPr>
        <w:t>перевозчики по интерлайн-соглашениям,</w:t>
      </w:r>
    </w:p>
    <w:p w14:paraId="60103DC7" w14:textId="77777777" w:rsidR="00CD52CE" w:rsidRPr="00AF68B6" w:rsidRDefault="00CD52CE" w:rsidP="009A3316">
      <w:pPr>
        <w:numPr>
          <w:ilvl w:val="0"/>
          <w:numId w:val="16"/>
        </w:numPr>
        <w:tabs>
          <w:tab w:val="clear" w:pos="720"/>
          <w:tab w:val="num" w:pos="1418"/>
        </w:tabs>
        <w:autoSpaceDE/>
        <w:ind w:left="1560" w:hanging="567"/>
        <w:jc w:val="both"/>
        <w:rPr>
          <w:color w:val="000000"/>
          <w:sz w:val="22"/>
          <w:szCs w:val="22"/>
        </w:rPr>
      </w:pPr>
      <w:r w:rsidRPr="00AF68B6">
        <w:rPr>
          <w:color w:val="000000"/>
          <w:sz w:val="22"/>
          <w:szCs w:val="22"/>
        </w:rPr>
        <w:t>формы оплаты,</w:t>
      </w:r>
    </w:p>
    <w:p w14:paraId="6A1EF7BF" w14:textId="77777777" w:rsidR="00CD52CE" w:rsidRPr="00AF68B6" w:rsidRDefault="00CD52CE" w:rsidP="009A3316">
      <w:pPr>
        <w:numPr>
          <w:ilvl w:val="0"/>
          <w:numId w:val="16"/>
        </w:numPr>
        <w:tabs>
          <w:tab w:val="clear" w:pos="720"/>
          <w:tab w:val="num" w:pos="1418"/>
        </w:tabs>
        <w:autoSpaceDE/>
        <w:ind w:left="1560" w:hanging="567"/>
        <w:jc w:val="both"/>
        <w:rPr>
          <w:color w:val="000000"/>
          <w:sz w:val="22"/>
          <w:szCs w:val="22"/>
        </w:rPr>
      </w:pPr>
      <w:r w:rsidRPr="00AF68B6">
        <w:rPr>
          <w:color w:val="000000"/>
          <w:sz w:val="22"/>
          <w:szCs w:val="22"/>
        </w:rPr>
        <w:t>номер рейса,</w:t>
      </w:r>
    </w:p>
    <w:p w14:paraId="41134F46" w14:textId="77777777" w:rsidR="00CD52CE" w:rsidRPr="00AF68B6" w:rsidRDefault="00CD52CE" w:rsidP="009A3316">
      <w:pPr>
        <w:numPr>
          <w:ilvl w:val="0"/>
          <w:numId w:val="16"/>
        </w:numPr>
        <w:tabs>
          <w:tab w:val="clear" w:pos="720"/>
          <w:tab w:val="num" w:pos="1418"/>
        </w:tabs>
        <w:autoSpaceDE/>
        <w:ind w:left="1560" w:hanging="567"/>
        <w:jc w:val="both"/>
        <w:rPr>
          <w:color w:val="000000"/>
          <w:sz w:val="22"/>
          <w:szCs w:val="22"/>
        </w:rPr>
      </w:pPr>
      <w:r w:rsidRPr="00AF68B6">
        <w:rPr>
          <w:color w:val="000000"/>
          <w:sz w:val="22"/>
          <w:szCs w:val="22"/>
        </w:rPr>
        <w:t>маршрут перевозки,</w:t>
      </w:r>
    </w:p>
    <w:p w14:paraId="1CD5180F" w14:textId="77777777" w:rsidR="00CD52CE" w:rsidRPr="00AF68B6" w:rsidRDefault="00CD52CE" w:rsidP="009A3316">
      <w:pPr>
        <w:numPr>
          <w:ilvl w:val="0"/>
          <w:numId w:val="16"/>
        </w:numPr>
        <w:tabs>
          <w:tab w:val="clear" w:pos="720"/>
          <w:tab w:val="num" w:pos="1418"/>
        </w:tabs>
        <w:autoSpaceDE/>
        <w:ind w:left="1560" w:hanging="567"/>
        <w:jc w:val="both"/>
        <w:rPr>
          <w:color w:val="000000"/>
          <w:sz w:val="22"/>
          <w:szCs w:val="22"/>
        </w:rPr>
      </w:pPr>
      <w:r w:rsidRPr="00AF68B6">
        <w:rPr>
          <w:color w:val="000000"/>
          <w:sz w:val="22"/>
          <w:szCs w:val="22"/>
        </w:rPr>
        <w:t>код базового тарифа,</w:t>
      </w:r>
    </w:p>
    <w:p w14:paraId="3608B2F1" w14:textId="77777777" w:rsidR="00CD52CE" w:rsidRPr="00AF68B6" w:rsidRDefault="00CD52CE" w:rsidP="009A3316">
      <w:pPr>
        <w:numPr>
          <w:ilvl w:val="0"/>
          <w:numId w:val="16"/>
        </w:numPr>
        <w:tabs>
          <w:tab w:val="clear" w:pos="720"/>
          <w:tab w:val="num" w:pos="1418"/>
        </w:tabs>
        <w:autoSpaceDE/>
        <w:ind w:left="1560" w:hanging="567"/>
        <w:jc w:val="both"/>
        <w:rPr>
          <w:color w:val="000000"/>
          <w:sz w:val="22"/>
          <w:szCs w:val="22"/>
        </w:rPr>
      </w:pPr>
      <w:r w:rsidRPr="00AF68B6">
        <w:rPr>
          <w:color w:val="000000"/>
          <w:sz w:val="22"/>
          <w:szCs w:val="22"/>
        </w:rPr>
        <w:t>код тура,</w:t>
      </w:r>
    </w:p>
    <w:p w14:paraId="06C5A9EF" w14:textId="77777777" w:rsidR="00CD52CE" w:rsidRPr="00AF68B6" w:rsidRDefault="00CD52CE" w:rsidP="009A3316">
      <w:pPr>
        <w:numPr>
          <w:ilvl w:val="0"/>
          <w:numId w:val="16"/>
        </w:numPr>
        <w:tabs>
          <w:tab w:val="clear" w:pos="720"/>
          <w:tab w:val="num" w:pos="1418"/>
        </w:tabs>
        <w:autoSpaceDE/>
        <w:ind w:left="1560" w:hanging="567"/>
        <w:jc w:val="both"/>
        <w:rPr>
          <w:color w:val="000000"/>
          <w:sz w:val="22"/>
          <w:szCs w:val="22"/>
        </w:rPr>
      </w:pPr>
      <w:r w:rsidRPr="00AF68B6">
        <w:rPr>
          <w:color w:val="000000"/>
          <w:sz w:val="22"/>
          <w:szCs w:val="22"/>
        </w:rPr>
        <w:t>период действия приложения,</w:t>
      </w:r>
    </w:p>
    <w:p w14:paraId="6814FC41" w14:textId="77777777" w:rsidR="00CD52CE" w:rsidRPr="00AF68B6" w:rsidRDefault="00CD52CE" w:rsidP="009A3316">
      <w:pPr>
        <w:numPr>
          <w:ilvl w:val="0"/>
          <w:numId w:val="16"/>
        </w:numPr>
        <w:tabs>
          <w:tab w:val="clear" w:pos="720"/>
          <w:tab w:val="num" w:pos="1418"/>
        </w:tabs>
        <w:autoSpaceDE/>
        <w:ind w:left="1560" w:hanging="567"/>
        <w:jc w:val="both"/>
        <w:rPr>
          <w:color w:val="000000"/>
          <w:sz w:val="22"/>
          <w:szCs w:val="22"/>
        </w:rPr>
      </w:pPr>
      <w:r w:rsidRPr="00AF68B6">
        <w:rPr>
          <w:color w:val="000000"/>
          <w:sz w:val="22"/>
          <w:szCs w:val="22"/>
        </w:rPr>
        <w:t>размер вознаграждения,</w:t>
      </w:r>
    </w:p>
    <w:p w14:paraId="081E3FEE" w14:textId="77777777" w:rsidR="00CD52CE" w:rsidRPr="00AF68B6" w:rsidRDefault="00CD52CE" w:rsidP="009A3316">
      <w:pPr>
        <w:numPr>
          <w:ilvl w:val="0"/>
          <w:numId w:val="16"/>
        </w:numPr>
        <w:tabs>
          <w:tab w:val="clear" w:pos="720"/>
          <w:tab w:val="num" w:pos="1418"/>
        </w:tabs>
        <w:autoSpaceDE/>
        <w:ind w:left="1560" w:hanging="567"/>
        <w:jc w:val="both"/>
        <w:rPr>
          <w:color w:val="000000"/>
          <w:sz w:val="22"/>
          <w:szCs w:val="22"/>
        </w:rPr>
      </w:pPr>
      <w:r w:rsidRPr="00AF68B6">
        <w:rPr>
          <w:color w:val="000000"/>
          <w:sz w:val="22"/>
          <w:szCs w:val="22"/>
        </w:rPr>
        <w:t>и др.,</w:t>
      </w:r>
    </w:p>
    <w:p w14:paraId="0B8739AC" w14:textId="77777777" w:rsidR="00CD52CE" w:rsidRPr="00AF68B6" w:rsidRDefault="00CD52CE" w:rsidP="00CD52CE">
      <w:pPr>
        <w:pStyle w:val="af1"/>
        <w:numPr>
          <w:ilvl w:val="2"/>
          <w:numId w:val="9"/>
        </w:numPr>
        <w:autoSpaceDE/>
        <w:ind w:left="851" w:hanging="567"/>
        <w:jc w:val="both"/>
        <w:rPr>
          <w:sz w:val="22"/>
          <w:szCs w:val="22"/>
        </w:rPr>
      </w:pPr>
      <w:r w:rsidRPr="00AF68B6">
        <w:rPr>
          <w:sz w:val="22"/>
          <w:szCs w:val="22"/>
        </w:rPr>
        <w:t>Загрузка файлов ТКП «Об установленном агентском вознаграждении» с условиями расчетов комиссии агента по договорам перевозчиков.</w:t>
      </w:r>
    </w:p>
    <w:p w14:paraId="5DBC3567" w14:textId="77777777" w:rsidR="00CD52CE" w:rsidRPr="00AF68B6" w:rsidRDefault="00CD52CE" w:rsidP="00CD52CE">
      <w:pPr>
        <w:pStyle w:val="af1"/>
        <w:numPr>
          <w:ilvl w:val="2"/>
          <w:numId w:val="9"/>
        </w:numPr>
        <w:autoSpaceDE/>
        <w:ind w:left="851" w:hanging="567"/>
        <w:jc w:val="both"/>
        <w:rPr>
          <w:sz w:val="22"/>
          <w:szCs w:val="22"/>
        </w:rPr>
      </w:pPr>
      <w:r w:rsidRPr="00AF68B6">
        <w:rPr>
          <w:sz w:val="22"/>
          <w:szCs w:val="22"/>
        </w:rPr>
        <w:t>Формирование выходной информации.</w:t>
      </w:r>
    </w:p>
    <w:p w14:paraId="185999EB" w14:textId="77777777" w:rsidR="00CD52CE" w:rsidRPr="00AF68B6" w:rsidRDefault="00CD52CE" w:rsidP="00CD52CE">
      <w:pPr>
        <w:rPr>
          <w:b/>
          <w:bCs/>
          <w:sz w:val="22"/>
          <w:szCs w:val="22"/>
        </w:rPr>
      </w:pPr>
    </w:p>
    <w:p w14:paraId="40729C9F" w14:textId="77777777" w:rsidR="00CD52CE" w:rsidRPr="007329D5" w:rsidRDefault="00CD52CE" w:rsidP="00CD52CE">
      <w:pPr>
        <w:pStyle w:val="af1"/>
        <w:numPr>
          <w:ilvl w:val="1"/>
          <w:numId w:val="9"/>
        </w:numPr>
        <w:rPr>
          <w:b/>
          <w:bCs/>
          <w:i/>
          <w:sz w:val="24"/>
          <w:szCs w:val="24"/>
        </w:rPr>
      </w:pPr>
      <w:r>
        <w:rPr>
          <w:b/>
          <w:i/>
          <w:sz w:val="24"/>
          <w:szCs w:val="24"/>
        </w:rPr>
        <w:t>СОФИ</w:t>
      </w:r>
      <w:r w:rsidRPr="007329D5">
        <w:rPr>
          <w:b/>
          <w:i/>
          <w:sz w:val="24"/>
          <w:szCs w:val="24"/>
        </w:rPr>
        <w:t xml:space="preserve"> – Финансы</w:t>
      </w:r>
    </w:p>
    <w:p w14:paraId="07EF47D9" w14:textId="77777777" w:rsidR="00CD52CE" w:rsidRPr="00AF68B6" w:rsidRDefault="00CD52CE" w:rsidP="00CD52CE">
      <w:pPr>
        <w:pStyle w:val="af1"/>
        <w:numPr>
          <w:ilvl w:val="2"/>
          <w:numId w:val="9"/>
        </w:numPr>
        <w:autoSpaceDE/>
        <w:ind w:left="851" w:hanging="567"/>
        <w:jc w:val="both"/>
        <w:rPr>
          <w:color w:val="000000"/>
          <w:sz w:val="22"/>
          <w:szCs w:val="22"/>
        </w:rPr>
      </w:pPr>
      <w:r w:rsidRPr="00AF68B6">
        <w:rPr>
          <w:color w:val="000000"/>
          <w:sz w:val="22"/>
          <w:szCs w:val="22"/>
        </w:rPr>
        <w:t>Учет выручки по результатам обработки первичных документов в подсистеме СОФИ-Продажа перевозок в виде бухгалтерских проводок:</w:t>
      </w:r>
    </w:p>
    <w:p w14:paraId="01A3F946" w14:textId="77777777" w:rsidR="00CD52CE" w:rsidRPr="00AF68B6" w:rsidRDefault="00CD52CE" w:rsidP="009A3316">
      <w:pPr>
        <w:numPr>
          <w:ilvl w:val="0"/>
          <w:numId w:val="16"/>
        </w:numPr>
        <w:tabs>
          <w:tab w:val="clear" w:pos="720"/>
          <w:tab w:val="num" w:pos="1418"/>
        </w:tabs>
        <w:autoSpaceDE/>
        <w:ind w:left="1560" w:hanging="567"/>
        <w:jc w:val="both"/>
        <w:rPr>
          <w:color w:val="000000"/>
          <w:sz w:val="22"/>
          <w:szCs w:val="22"/>
        </w:rPr>
      </w:pPr>
      <w:r w:rsidRPr="00AF68B6">
        <w:rPr>
          <w:color w:val="000000"/>
          <w:sz w:val="22"/>
          <w:szCs w:val="22"/>
        </w:rPr>
        <w:t xml:space="preserve">по балансовому счету 50 - “Касса от продажи перевозок” </w:t>
      </w:r>
    </w:p>
    <w:p w14:paraId="0A9E90B4" w14:textId="77777777" w:rsidR="00CD52CE" w:rsidRPr="00AF68B6" w:rsidRDefault="00CD52CE" w:rsidP="009A3316">
      <w:pPr>
        <w:numPr>
          <w:ilvl w:val="0"/>
          <w:numId w:val="16"/>
        </w:numPr>
        <w:tabs>
          <w:tab w:val="clear" w:pos="720"/>
          <w:tab w:val="num" w:pos="1418"/>
        </w:tabs>
        <w:autoSpaceDE/>
        <w:ind w:left="1560" w:hanging="567"/>
        <w:jc w:val="both"/>
        <w:rPr>
          <w:color w:val="000000"/>
          <w:sz w:val="22"/>
          <w:szCs w:val="22"/>
        </w:rPr>
      </w:pPr>
      <w:r w:rsidRPr="00AF68B6">
        <w:rPr>
          <w:color w:val="000000"/>
          <w:sz w:val="22"/>
          <w:szCs w:val="22"/>
        </w:rPr>
        <w:t>по расчетам с перевозчиками, ТКП (тариф, АГС, штраф, вознаграждение агента)</w:t>
      </w:r>
    </w:p>
    <w:p w14:paraId="00220B8F" w14:textId="77777777" w:rsidR="00CD52CE" w:rsidRPr="00AF68B6" w:rsidRDefault="00CD52CE" w:rsidP="009A3316">
      <w:pPr>
        <w:numPr>
          <w:ilvl w:val="0"/>
          <w:numId w:val="16"/>
        </w:numPr>
        <w:tabs>
          <w:tab w:val="clear" w:pos="720"/>
          <w:tab w:val="num" w:pos="1418"/>
        </w:tabs>
        <w:autoSpaceDE/>
        <w:ind w:left="1560" w:hanging="567"/>
        <w:jc w:val="both"/>
        <w:rPr>
          <w:color w:val="000000"/>
          <w:sz w:val="22"/>
          <w:szCs w:val="22"/>
        </w:rPr>
      </w:pPr>
      <w:r w:rsidRPr="00AF68B6">
        <w:rPr>
          <w:color w:val="000000"/>
          <w:sz w:val="22"/>
          <w:szCs w:val="22"/>
        </w:rPr>
        <w:t>по расчетам с субагентами (тариф, сборы, АГС, вознаграждение субагента)</w:t>
      </w:r>
    </w:p>
    <w:p w14:paraId="3522147A" w14:textId="77777777" w:rsidR="00CD52CE" w:rsidRPr="00AF68B6" w:rsidRDefault="00CD52CE" w:rsidP="009A3316">
      <w:pPr>
        <w:numPr>
          <w:ilvl w:val="0"/>
          <w:numId w:val="16"/>
        </w:numPr>
        <w:tabs>
          <w:tab w:val="clear" w:pos="720"/>
          <w:tab w:val="num" w:pos="1418"/>
        </w:tabs>
        <w:autoSpaceDE/>
        <w:ind w:left="1560" w:hanging="567"/>
        <w:jc w:val="both"/>
        <w:rPr>
          <w:color w:val="000000"/>
          <w:sz w:val="22"/>
          <w:szCs w:val="22"/>
        </w:rPr>
      </w:pPr>
      <w:r w:rsidRPr="00AF68B6">
        <w:rPr>
          <w:color w:val="000000"/>
          <w:sz w:val="22"/>
          <w:szCs w:val="22"/>
        </w:rPr>
        <w:t>по расчетам с контрагентами</w:t>
      </w:r>
    </w:p>
    <w:p w14:paraId="77784BE5" w14:textId="77777777" w:rsidR="00CD52CE" w:rsidRPr="00AF68B6" w:rsidRDefault="00CD52CE" w:rsidP="009A3316">
      <w:pPr>
        <w:numPr>
          <w:ilvl w:val="0"/>
          <w:numId w:val="16"/>
        </w:numPr>
        <w:tabs>
          <w:tab w:val="clear" w:pos="720"/>
          <w:tab w:val="num" w:pos="1418"/>
        </w:tabs>
        <w:autoSpaceDE/>
        <w:ind w:left="1560" w:hanging="567"/>
        <w:jc w:val="both"/>
        <w:rPr>
          <w:color w:val="000000"/>
          <w:sz w:val="22"/>
          <w:szCs w:val="22"/>
        </w:rPr>
      </w:pPr>
      <w:r w:rsidRPr="00AF68B6">
        <w:rPr>
          <w:color w:val="000000"/>
          <w:sz w:val="22"/>
          <w:szCs w:val="22"/>
        </w:rPr>
        <w:t>по доходам агентства (вознаграждение, сборы, услуги)</w:t>
      </w:r>
    </w:p>
    <w:p w14:paraId="5D049048" w14:textId="77777777" w:rsidR="00CD52CE" w:rsidRPr="00AF68B6" w:rsidRDefault="00CD52CE" w:rsidP="009A3316">
      <w:pPr>
        <w:numPr>
          <w:ilvl w:val="0"/>
          <w:numId w:val="16"/>
        </w:numPr>
        <w:tabs>
          <w:tab w:val="clear" w:pos="720"/>
          <w:tab w:val="num" w:pos="1418"/>
        </w:tabs>
        <w:autoSpaceDE/>
        <w:ind w:left="1560" w:hanging="567"/>
        <w:jc w:val="both"/>
        <w:rPr>
          <w:color w:val="000000"/>
          <w:sz w:val="22"/>
          <w:szCs w:val="22"/>
        </w:rPr>
      </w:pPr>
      <w:r w:rsidRPr="00AF68B6">
        <w:rPr>
          <w:color w:val="000000"/>
          <w:sz w:val="22"/>
          <w:szCs w:val="22"/>
        </w:rPr>
        <w:t>по инкассации денежных средств</w:t>
      </w:r>
    </w:p>
    <w:p w14:paraId="131FF499" w14:textId="77777777" w:rsidR="00CD52CE" w:rsidRPr="00AF68B6" w:rsidRDefault="00CD52CE" w:rsidP="009A3316">
      <w:pPr>
        <w:numPr>
          <w:ilvl w:val="0"/>
          <w:numId w:val="16"/>
        </w:numPr>
        <w:tabs>
          <w:tab w:val="clear" w:pos="720"/>
          <w:tab w:val="num" w:pos="1418"/>
        </w:tabs>
        <w:autoSpaceDE/>
        <w:ind w:left="1560" w:hanging="567"/>
        <w:jc w:val="both"/>
        <w:rPr>
          <w:color w:val="000000"/>
          <w:sz w:val="22"/>
          <w:szCs w:val="22"/>
        </w:rPr>
      </w:pPr>
      <w:r w:rsidRPr="00AF68B6">
        <w:rPr>
          <w:color w:val="000000"/>
          <w:sz w:val="22"/>
          <w:szCs w:val="22"/>
        </w:rPr>
        <w:t>по недостачам, излишкам (по собственным кассирам).</w:t>
      </w:r>
    </w:p>
    <w:p w14:paraId="4BF74E46" w14:textId="77777777" w:rsidR="00CD52CE" w:rsidRPr="00AF68B6" w:rsidRDefault="00CD52CE" w:rsidP="00CD52CE">
      <w:pPr>
        <w:pStyle w:val="af1"/>
        <w:numPr>
          <w:ilvl w:val="2"/>
          <w:numId w:val="9"/>
        </w:numPr>
        <w:autoSpaceDE/>
        <w:ind w:left="851" w:hanging="567"/>
        <w:jc w:val="both"/>
        <w:rPr>
          <w:color w:val="000000"/>
          <w:sz w:val="22"/>
          <w:szCs w:val="22"/>
        </w:rPr>
      </w:pPr>
      <w:r w:rsidRPr="00AF68B6">
        <w:rPr>
          <w:color w:val="000000"/>
          <w:sz w:val="22"/>
          <w:szCs w:val="22"/>
        </w:rPr>
        <w:t>Контроль поступления денежных средств от субагентов, организаций.</w:t>
      </w:r>
    </w:p>
    <w:p w14:paraId="6982B236" w14:textId="77777777" w:rsidR="00CD52CE" w:rsidRPr="00AF68B6" w:rsidRDefault="00CD52CE" w:rsidP="00CD52CE">
      <w:pPr>
        <w:pStyle w:val="af1"/>
        <w:numPr>
          <w:ilvl w:val="2"/>
          <w:numId w:val="9"/>
        </w:numPr>
        <w:autoSpaceDE/>
        <w:ind w:left="851" w:hanging="567"/>
        <w:jc w:val="both"/>
        <w:rPr>
          <w:color w:val="000000"/>
          <w:sz w:val="22"/>
          <w:szCs w:val="22"/>
        </w:rPr>
      </w:pPr>
      <w:r w:rsidRPr="00AF68B6">
        <w:rPr>
          <w:color w:val="000000"/>
          <w:sz w:val="22"/>
          <w:szCs w:val="22"/>
        </w:rPr>
        <w:t>Формирование расчетных писем по субагентам.</w:t>
      </w:r>
    </w:p>
    <w:p w14:paraId="55FBB934" w14:textId="77777777" w:rsidR="00CD52CE" w:rsidRPr="00AF68B6" w:rsidRDefault="00CD52CE" w:rsidP="00CD52CE">
      <w:pPr>
        <w:pStyle w:val="af1"/>
        <w:numPr>
          <w:ilvl w:val="2"/>
          <w:numId w:val="9"/>
        </w:numPr>
        <w:autoSpaceDE/>
        <w:ind w:left="851" w:hanging="567"/>
        <w:jc w:val="both"/>
        <w:rPr>
          <w:color w:val="000000"/>
          <w:sz w:val="22"/>
          <w:szCs w:val="22"/>
        </w:rPr>
      </w:pPr>
      <w:r w:rsidRPr="00AF68B6">
        <w:rPr>
          <w:color w:val="000000"/>
          <w:sz w:val="22"/>
          <w:szCs w:val="22"/>
        </w:rPr>
        <w:t>Формирование книги продаж агентства, формирование счетов-фактур для перевозчиков.</w:t>
      </w:r>
    </w:p>
    <w:p w14:paraId="34FCD5D6" w14:textId="77777777" w:rsidR="00CD52CE" w:rsidRPr="00AF68B6" w:rsidRDefault="00CD52CE" w:rsidP="00CD52CE">
      <w:pPr>
        <w:pStyle w:val="af1"/>
        <w:numPr>
          <w:ilvl w:val="2"/>
          <w:numId w:val="9"/>
        </w:numPr>
        <w:autoSpaceDE/>
        <w:ind w:left="851" w:hanging="567"/>
        <w:jc w:val="both"/>
        <w:rPr>
          <w:color w:val="000000"/>
          <w:sz w:val="22"/>
          <w:szCs w:val="22"/>
        </w:rPr>
      </w:pPr>
      <w:r w:rsidRPr="00AF68B6">
        <w:rPr>
          <w:color w:val="000000"/>
          <w:sz w:val="22"/>
          <w:szCs w:val="22"/>
        </w:rPr>
        <w:t>Учет и контроль поступления счетов – фактур от субагентов на комиссионное вознаграждение.</w:t>
      </w:r>
    </w:p>
    <w:p w14:paraId="62A43354" w14:textId="77777777" w:rsidR="00CD52CE" w:rsidRDefault="00CD52CE" w:rsidP="00CD52CE">
      <w:pPr>
        <w:pStyle w:val="af1"/>
        <w:numPr>
          <w:ilvl w:val="2"/>
          <w:numId w:val="9"/>
        </w:numPr>
        <w:autoSpaceDE/>
        <w:ind w:left="851" w:hanging="567"/>
        <w:jc w:val="both"/>
        <w:rPr>
          <w:color w:val="000000"/>
          <w:sz w:val="22"/>
          <w:szCs w:val="22"/>
        </w:rPr>
      </w:pPr>
      <w:r w:rsidRPr="00AF68B6">
        <w:rPr>
          <w:color w:val="000000"/>
          <w:sz w:val="22"/>
          <w:szCs w:val="22"/>
        </w:rPr>
        <w:t>Протоколирование операций.</w:t>
      </w:r>
    </w:p>
    <w:p w14:paraId="50520D62" w14:textId="77777777" w:rsidR="00946CD0" w:rsidRPr="00946CD0" w:rsidRDefault="00946CD0" w:rsidP="00246AB4">
      <w:pPr>
        <w:pStyle w:val="af1"/>
        <w:numPr>
          <w:ilvl w:val="2"/>
          <w:numId w:val="9"/>
        </w:numPr>
        <w:autoSpaceDE/>
        <w:ind w:left="851" w:hanging="567"/>
        <w:jc w:val="both"/>
        <w:rPr>
          <w:color w:val="000000"/>
          <w:sz w:val="22"/>
          <w:szCs w:val="22"/>
        </w:rPr>
      </w:pPr>
      <w:r w:rsidRPr="00946CD0">
        <w:rPr>
          <w:color w:val="000000"/>
          <w:sz w:val="22"/>
          <w:szCs w:val="22"/>
        </w:rPr>
        <w:lastRenderedPageBreak/>
        <w:t xml:space="preserve">Формирование из СОФИ xml-файла с информацией по составу заказа с обязательным содержанием следующих дополнительных сведений: </w:t>
      </w:r>
    </w:p>
    <w:p w14:paraId="76D849B5" w14:textId="77777777" w:rsidR="00946CD0" w:rsidRPr="00946CD0" w:rsidRDefault="00946CD0" w:rsidP="00246AB4">
      <w:pPr>
        <w:numPr>
          <w:ilvl w:val="0"/>
          <w:numId w:val="16"/>
        </w:numPr>
        <w:tabs>
          <w:tab w:val="clear" w:pos="720"/>
          <w:tab w:val="num" w:pos="1418"/>
        </w:tabs>
        <w:autoSpaceDE/>
        <w:ind w:left="1560" w:hanging="567"/>
        <w:jc w:val="both"/>
        <w:rPr>
          <w:color w:val="000000"/>
          <w:sz w:val="22"/>
          <w:szCs w:val="22"/>
        </w:rPr>
      </w:pPr>
      <w:r>
        <w:rPr>
          <w:color w:val="000000"/>
          <w:sz w:val="22"/>
          <w:szCs w:val="22"/>
        </w:rPr>
        <w:t>номер сметы мероприятия,</w:t>
      </w:r>
    </w:p>
    <w:p w14:paraId="62908E2D" w14:textId="77777777" w:rsidR="00946CD0" w:rsidRPr="00946CD0" w:rsidRDefault="00946CD0" w:rsidP="00246AB4">
      <w:pPr>
        <w:numPr>
          <w:ilvl w:val="0"/>
          <w:numId w:val="16"/>
        </w:numPr>
        <w:tabs>
          <w:tab w:val="clear" w:pos="720"/>
          <w:tab w:val="num" w:pos="1418"/>
        </w:tabs>
        <w:autoSpaceDE/>
        <w:ind w:left="1560" w:hanging="567"/>
        <w:jc w:val="both"/>
        <w:rPr>
          <w:color w:val="000000"/>
          <w:sz w:val="22"/>
          <w:szCs w:val="22"/>
        </w:rPr>
      </w:pPr>
      <w:r w:rsidRPr="00946CD0">
        <w:rPr>
          <w:color w:val="000000"/>
          <w:sz w:val="22"/>
          <w:szCs w:val="22"/>
        </w:rPr>
        <w:t>вид спорта</w:t>
      </w:r>
      <w:r>
        <w:rPr>
          <w:color w:val="000000"/>
          <w:sz w:val="22"/>
          <w:szCs w:val="22"/>
        </w:rPr>
        <w:t>,</w:t>
      </w:r>
      <w:r w:rsidRPr="00946CD0">
        <w:rPr>
          <w:color w:val="000000"/>
          <w:sz w:val="22"/>
          <w:szCs w:val="22"/>
        </w:rPr>
        <w:t xml:space="preserve"> </w:t>
      </w:r>
    </w:p>
    <w:p w14:paraId="5EAB4410" w14:textId="77777777" w:rsidR="00946CD0" w:rsidRPr="00946CD0" w:rsidRDefault="00946CD0" w:rsidP="00246AB4">
      <w:pPr>
        <w:numPr>
          <w:ilvl w:val="0"/>
          <w:numId w:val="16"/>
        </w:numPr>
        <w:tabs>
          <w:tab w:val="clear" w:pos="720"/>
          <w:tab w:val="num" w:pos="1418"/>
        </w:tabs>
        <w:autoSpaceDE/>
        <w:ind w:left="1560" w:hanging="567"/>
        <w:jc w:val="both"/>
        <w:rPr>
          <w:color w:val="000000"/>
          <w:sz w:val="22"/>
          <w:szCs w:val="22"/>
        </w:rPr>
      </w:pPr>
      <w:r w:rsidRPr="00946CD0">
        <w:rPr>
          <w:color w:val="000000"/>
          <w:sz w:val="22"/>
          <w:szCs w:val="22"/>
        </w:rPr>
        <w:t>номер по ЕКП</w:t>
      </w:r>
      <w:r>
        <w:rPr>
          <w:color w:val="000000"/>
          <w:sz w:val="22"/>
          <w:szCs w:val="22"/>
        </w:rPr>
        <w:t>,</w:t>
      </w:r>
    </w:p>
    <w:p w14:paraId="6B5F1358" w14:textId="0E310BD8" w:rsidR="00946CD0" w:rsidRPr="00246AB4" w:rsidRDefault="00946CD0" w:rsidP="00246AB4">
      <w:pPr>
        <w:autoSpaceDE/>
        <w:ind w:firstLine="720"/>
        <w:jc w:val="both"/>
        <w:rPr>
          <w:color w:val="000000"/>
          <w:sz w:val="22"/>
          <w:szCs w:val="22"/>
        </w:rPr>
      </w:pPr>
      <w:r w:rsidRPr="00246AB4">
        <w:rPr>
          <w:color w:val="000000"/>
          <w:sz w:val="22"/>
          <w:szCs w:val="22"/>
        </w:rPr>
        <w:t>Образц</w:t>
      </w:r>
      <w:r>
        <w:rPr>
          <w:color w:val="000000"/>
          <w:sz w:val="22"/>
          <w:szCs w:val="22"/>
        </w:rPr>
        <w:t>ы</w:t>
      </w:r>
      <w:r w:rsidRPr="00246AB4">
        <w:rPr>
          <w:color w:val="000000"/>
          <w:sz w:val="22"/>
          <w:szCs w:val="22"/>
        </w:rPr>
        <w:t xml:space="preserve"> файлов в </w:t>
      </w:r>
      <w:r w:rsidRPr="00354D44">
        <w:rPr>
          <w:color w:val="000000"/>
          <w:sz w:val="22"/>
          <w:szCs w:val="22"/>
        </w:rPr>
        <w:t>П</w:t>
      </w:r>
      <w:r w:rsidRPr="00246AB4">
        <w:rPr>
          <w:color w:val="000000"/>
          <w:sz w:val="22"/>
          <w:szCs w:val="22"/>
        </w:rPr>
        <w:t xml:space="preserve">риложениях </w:t>
      </w:r>
      <w:r w:rsidR="00E144E7">
        <w:rPr>
          <w:color w:val="000000"/>
          <w:sz w:val="22"/>
          <w:szCs w:val="22"/>
        </w:rPr>
        <w:t>5</w:t>
      </w:r>
      <w:r w:rsidRPr="00246AB4">
        <w:rPr>
          <w:color w:val="000000"/>
          <w:sz w:val="22"/>
          <w:szCs w:val="22"/>
        </w:rPr>
        <w:t xml:space="preserve"> и </w:t>
      </w:r>
      <w:r w:rsidR="00E144E7">
        <w:rPr>
          <w:color w:val="000000"/>
          <w:sz w:val="22"/>
          <w:szCs w:val="22"/>
        </w:rPr>
        <w:t>6</w:t>
      </w:r>
      <w:r w:rsidR="005614A9" w:rsidRPr="00354D44">
        <w:rPr>
          <w:color w:val="000000"/>
          <w:sz w:val="22"/>
          <w:szCs w:val="22"/>
        </w:rPr>
        <w:t xml:space="preserve"> к </w:t>
      </w:r>
      <w:r w:rsidR="00297E1F">
        <w:rPr>
          <w:color w:val="000000"/>
          <w:sz w:val="22"/>
          <w:szCs w:val="22"/>
        </w:rPr>
        <w:t>д</w:t>
      </w:r>
      <w:r w:rsidR="005614A9" w:rsidRPr="00354D44">
        <w:rPr>
          <w:color w:val="000000"/>
          <w:sz w:val="22"/>
          <w:szCs w:val="22"/>
        </w:rPr>
        <w:t>оговору</w:t>
      </w:r>
      <w:r w:rsidR="005614A9">
        <w:rPr>
          <w:color w:val="000000"/>
          <w:sz w:val="22"/>
          <w:szCs w:val="22"/>
        </w:rPr>
        <w:t>.</w:t>
      </w:r>
    </w:p>
    <w:p w14:paraId="397608A3" w14:textId="77777777" w:rsidR="008938A1" w:rsidRPr="00246AB4" w:rsidRDefault="00946CD0" w:rsidP="00246AB4">
      <w:pPr>
        <w:autoSpaceDE/>
        <w:ind w:firstLine="720"/>
        <w:jc w:val="both"/>
        <w:rPr>
          <w:color w:val="000000"/>
          <w:sz w:val="22"/>
          <w:szCs w:val="22"/>
        </w:rPr>
      </w:pPr>
      <w:r w:rsidRPr="00246AB4">
        <w:rPr>
          <w:color w:val="000000"/>
          <w:sz w:val="22"/>
          <w:szCs w:val="22"/>
        </w:rPr>
        <w:t xml:space="preserve">Загрузку документов в 1С осуществляет </w:t>
      </w:r>
      <w:r>
        <w:rPr>
          <w:color w:val="000000"/>
          <w:sz w:val="22"/>
          <w:szCs w:val="22"/>
        </w:rPr>
        <w:t>Лицензиат</w:t>
      </w:r>
      <w:r w:rsidRPr="00246AB4">
        <w:rPr>
          <w:color w:val="000000"/>
          <w:sz w:val="22"/>
          <w:szCs w:val="22"/>
        </w:rPr>
        <w:t xml:space="preserve"> </w:t>
      </w:r>
      <w:r>
        <w:rPr>
          <w:color w:val="000000"/>
          <w:sz w:val="22"/>
          <w:szCs w:val="22"/>
        </w:rPr>
        <w:t>самостоятельно.</w:t>
      </w:r>
    </w:p>
    <w:p w14:paraId="00361DD3" w14:textId="77777777" w:rsidR="000E7F92" w:rsidRDefault="000E7F92" w:rsidP="000E7F92">
      <w:pPr>
        <w:jc w:val="both"/>
        <w:rPr>
          <w:b/>
          <w:bCs/>
          <w:i/>
          <w:iCs/>
          <w:sz w:val="22"/>
          <w:szCs w:val="22"/>
        </w:rPr>
      </w:pPr>
    </w:p>
    <w:p w14:paraId="3722DB81" w14:textId="77777777" w:rsidR="00946CD0" w:rsidRPr="000E7F92" w:rsidRDefault="00946CD0" w:rsidP="000E7F92">
      <w:pPr>
        <w:jc w:val="both"/>
        <w:rPr>
          <w:b/>
          <w:bCs/>
          <w:i/>
          <w:iCs/>
          <w:sz w:val="22"/>
          <w:szCs w:val="22"/>
        </w:rPr>
      </w:pPr>
    </w:p>
    <w:p w14:paraId="4F4BB204" w14:textId="77777777" w:rsidR="009A3316" w:rsidRPr="00B72997" w:rsidRDefault="009A3316" w:rsidP="009A3316">
      <w:pPr>
        <w:pStyle w:val="af1"/>
        <w:numPr>
          <w:ilvl w:val="0"/>
          <w:numId w:val="9"/>
        </w:numPr>
        <w:jc w:val="both"/>
        <w:rPr>
          <w:bCs/>
          <w:i/>
          <w:iCs/>
          <w:sz w:val="24"/>
          <w:szCs w:val="24"/>
        </w:rPr>
      </w:pPr>
      <w:r w:rsidRPr="000E7F92">
        <w:rPr>
          <w:b/>
          <w:bCs/>
          <w:i/>
          <w:iCs/>
          <w:sz w:val="24"/>
          <w:szCs w:val="24"/>
        </w:rPr>
        <w:t>ФОРМА ПРЕДСТАВЛЕНИЯ</w:t>
      </w:r>
    </w:p>
    <w:p w14:paraId="25F916A0" w14:textId="77777777" w:rsidR="009A3316" w:rsidRPr="009A3316" w:rsidRDefault="009A3316" w:rsidP="009A3316">
      <w:pPr>
        <w:ind w:right="-5"/>
        <w:jc w:val="both"/>
        <w:rPr>
          <w:sz w:val="24"/>
          <w:szCs w:val="24"/>
        </w:rPr>
      </w:pPr>
      <w:r w:rsidRPr="009A3316">
        <w:rPr>
          <w:sz w:val="24"/>
          <w:szCs w:val="24"/>
          <w:lang w:val="x-none"/>
        </w:rPr>
        <w:t xml:space="preserve">Программное обеспечение передается </w:t>
      </w:r>
      <w:r w:rsidRPr="009A3316">
        <w:rPr>
          <w:b/>
          <w:bCs/>
          <w:i/>
          <w:iCs/>
          <w:sz w:val="24"/>
          <w:szCs w:val="24"/>
        </w:rPr>
        <w:t>Лицензиату</w:t>
      </w:r>
      <w:r w:rsidRPr="009A3316">
        <w:rPr>
          <w:sz w:val="24"/>
          <w:szCs w:val="24"/>
          <w:lang w:val="x-none"/>
        </w:rPr>
        <w:t xml:space="preserve"> в виде исполняемых модулей. Руководство пользователям и другие технологические и инструктивные материалы передаются </w:t>
      </w:r>
      <w:r w:rsidRPr="009A3316">
        <w:rPr>
          <w:b/>
          <w:bCs/>
          <w:i/>
          <w:iCs/>
          <w:sz w:val="24"/>
          <w:szCs w:val="24"/>
        </w:rPr>
        <w:t xml:space="preserve">Лицензиату </w:t>
      </w:r>
      <w:r w:rsidRPr="009A3316">
        <w:rPr>
          <w:sz w:val="24"/>
          <w:szCs w:val="24"/>
          <w:lang w:val="x-none"/>
        </w:rPr>
        <w:t xml:space="preserve">в </w:t>
      </w:r>
      <w:r w:rsidRPr="009A3316">
        <w:rPr>
          <w:sz w:val="24"/>
          <w:szCs w:val="24"/>
        </w:rPr>
        <w:t xml:space="preserve">электронном </w:t>
      </w:r>
      <w:r w:rsidRPr="009A3316">
        <w:rPr>
          <w:sz w:val="24"/>
          <w:szCs w:val="24"/>
          <w:lang w:val="x-none"/>
        </w:rPr>
        <w:t>виде. Передача производится на физических носителях или по электронной почте.</w:t>
      </w:r>
    </w:p>
    <w:p w14:paraId="5FE5C36D" w14:textId="77777777" w:rsidR="002650A8" w:rsidRDefault="002650A8" w:rsidP="00B45DF7">
      <w:pPr>
        <w:jc w:val="center"/>
        <w:rPr>
          <w:b/>
          <w:bCs/>
          <w:i/>
          <w:iCs/>
          <w:sz w:val="22"/>
          <w:szCs w:val="22"/>
        </w:rPr>
      </w:pPr>
    </w:p>
    <w:p w14:paraId="0C871B7F" w14:textId="77777777" w:rsidR="002650A8" w:rsidRDefault="002650A8" w:rsidP="00B45DF7">
      <w:pPr>
        <w:jc w:val="center"/>
        <w:rPr>
          <w:b/>
          <w:bCs/>
          <w:i/>
          <w:iCs/>
          <w:sz w:val="22"/>
          <w:szCs w:val="22"/>
        </w:rPr>
      </w:pPr>
    </w:p>
    <w:p w14:paraId="36368405" w14:textId="77777777" w:rsidR="008A26CA" w:rsidRDefault="008A26CA" w:rsidP="00B45DF7">
      <w:pPr>
        <w:jc w:val="center"/>
        <w:rPr>
          <w:b/>
          <w:bCs/>
          <w:i/>
          <w:iCs/>
          <w:sz w:val="22"/>
          <w:szCs w:val="22"/>
        </w:rPr>
      </w:pPr>
    </w:p>
    <w:p w14:paraId="64738616" w14:textId="77777777" w:rsidR="00A32BEE" w:rsidRDefault="00A32BEE" w:rsidP="00A32BEE">
      <w:pPr>
        <w:pStyle w:val="2"/>
      </w:pPr>
      <w:r>
        <w:t xml:space="preserve">Лицензиат </w:t>
      </w:r>
      <w:r>
        <w:tab/>
      </w:r>
      <w:r>
        <w:tab/>
      </w:r>
      <w:r>
        <w:tab/>
      </w:r>
      <w:r>
        <w:tab/>
      </w:r>
      <w:r>
        <w:tab/>
        <w:t xml:space="preserve">        Лицензиар</w:t>
      </w:r>
      <w:r>
        <w:tab/>
      </w:r>
      <w:r>
        <w:tab/>
      </w:r>
      <w:r>
        <w:tab/>
      </w:r>
    </w:p>
    <w:tbl>
      <w:tblPr>
        <w:tblW w:w="0" w:type="auto"/>
        <w:tblLook w:val="0000" w:firstRow="0" w:lastRow="0" w:firstColumn="0" w:lastColumn="0" w:noHBand="0" w:noVBand="0"/>
      </w:tblPr>
      <w:tblGrid>
        <w:gridCol w:w="4853"/>
        <w:gridCol w:w="4718"/>
      </w:tblGrid>
      <w:tr w:rsidR="00A32BEE" w:rsidRPr="00E757B1" w14:paraId="754C9C82" w14:textId="77777777" w:rsidTr="00A32BEE">
        <w:tc>
          <w:tcPr>
            <w:tcW w:w="4853" w:type="dxa"/>
            <w:tcBorders>
              <w:top w:val="nil"/>
              <w:left w:val="nil"/>
              <w:bottom w:val="nil"/>
              <w:right w:val="nil"/>
            </w:tcBorders>
          </w:tcPr>
          <w:p w14:paraId="4A574569" w14:textId="6E2ED996" w:rsidR="00904C39" w:rsidRDefault="00904C39" w:rsidP="00904C39">
            <w:pPr>
              <w:rPr>
                <w:sz w:val="24"/>
                <w:szCs w:val="24"/>
              </w:rPr>
            </w:pPr>
          </w:p>
          <w:p w14:paraId="165E4A27" w14:textId="3A4F7AFB" w:rsidR="00516F4D" w:rsidRDefault="00516F4D" w:rsidP="00904C39">
            <w:pPr>
              <w:rPr>
                <w:sz w:val="24"/>
                <w:szCs w:val="24"/>
              </w:rPr>
            </w:pPr>
          </w:p>
          <w:p w14:paraId="162DCD99" w14:textId="77777777" w:rsidR="00516F4D" w:rsidRDefault="00516F4D" w:rsidP="00904C39">
            <w:pPr>
              <w:rPr>
                <w:sz w:val="24"/>
                <w:szCs w:val="24"/>
              </w:rPr>
            </w:pPr>
          </w:p>
          <w:p w14:paraId="1112258B" w14:textId="77777777" w:rsidR="00904C39" w:rsidRPr="00CD3547" w:rsidRDefault="00904C39" w:rsidP="00904C39">
            <w:pPr>
              <w:rPr>
                <w:sz w:val="24"/>
                <w:szCs w:val="24"/>
              </w:rPr>
            </w:pPr>
          </w:p>
          <w:p w14:paraId="1837F3DC" w14:textId="3FCE736C" w:rsidR="00A32BEE" w:rsidRPr="00E757B1" w:rsidRDefault="00904C39" w:rsidP="00904C39">
            <w:pPr>
              <w:rPr>
                <w:sz w:val="24"/>
                <w:szCs w:val="24"/>
              </w:rPr>
            </w:pPr>
            <w:r w:rsidRPr="00E757B1">
              <w:rPr>
                <w:sz w:val="24"/>
                <w:szCs w:val="24"/>
              </w:rPr>
              <w:t>_____</w:t>
            </w:r>
            <w:r>
              <w:rPr>
                <w:sz w:val="24"/>
                <w:szCs w:val="24"/>
              </w:rPr>
              <w:t>_____________/</w:t>
            </w:r>
            <w:r>
              <w:rPr>
                <w:b/>
                <w:sz w:val="22"/>
                <w:szCs w:val="22"/>
              </w:rPr>
              <w:t xml:space="preserve"> </w:t>
            </w:r>
            <w:r w:rsidR="00516F4D">
              <w:rPr>
                <w:sz w:val="24"/>
                <w:szCs w:val="24"/>
              </w:rPr>
              <w:t xml:space="preserve">            </w:t>
            </w:r>
            <w:r>
              <w:rPr>
                <w:sz w:val="24"/>
                <w:szCs w:val="24"/>
              </w:rPr>
              <w:t xml:space="preserve"> /</w:t>
            </w:r>
          </w:p>
        </w:tc>
        <w:tc>
          <w:tcPr>
            <w:tcW w:w="4718" w:type="dxa"/>
            <w:tcBorders>
              <w:top w:val="nil"/>
              <w:left w:val="nil"/>
              <w:bottom w:val="nil"/>
              <w:right w:val="nil"/>
            </w:tcBorders>
          </w:tcPr>
          <w:p w14:paraId="1B9EC8DF" w14:textId="1776FAD6" w:rsidR="00A32BEE" w:rsidRDefault="00A32BEE" w:rsidP="00A32BEE">
            <w:pPr>
              <w:rPr>
                <w:sz w:val="24"/>
                <w:szCs w:val="24"/>
              </w:rPr>
            </w:pPr>
          </w:p>
          <w:p w14:paraId="4A81A8E7" w14:textId="6B39727E" w:rsidR="00E23620" w:rsidRDefault="00E23620" w:rsidP="00A32BEE">
            <w:pPr>
              <w:rPr>
                <w:sz w:val="24"/>
                <w:szCs w:val="24"/>
              </w:rPr>
            </w:pPr>
          </w:p>
          <w:p w14:paraId="15EA3E0B" w14:textId="77777777" w:rsidR="00E23620" w:rsidRDefault="00E23620" w:rsidP="00A32BEE">
            <w:pPr>
              <w:rPr>
                <w:sz w:val="24"/>
                <w:szCs w:val="24"/>
              </w:rPr>
            </w:pPr>
          </w:p>
          <w:p w14:paraId="358CD699" w14:textId="77777777" w:rsidR="000E7F92" w:rsidRPr="00744746" w:rsidRDefault="000E7F92" w:rsidP="00A32BEE">
            <w:pPr>
              <w:rPr>
                <w:sz w:val="24"/>
                <w:szCs w:val="24"/>
              </w:rPr>
            </w:pPr>
          </w:p>
          <w:p w14:paraId="77117F46" w14:textId="150C94D2" w:rsidR="00A32BEE" w:rsidRPr="00E757B1" w:rsidRDefault="00A32BEE" w:rsidP="00A32BEE">
            <w:pPr>
              <w:rPr>
                <w:sz w:val="24"/>
                <w:szCs w:val="24"/>
              </w:rPr>
            </w:pPr>
            <w:r w:rsidRPr="00744746">
              <w:rPr>
                <w:sz w:val="24"/>
                <w:szCs w:val="24"/>
              </w:rPr>
              <w:t>_______________/</w:t>
            </w:r>
            <w:r w:rsidR="00E23620">
              <w:rPr>
                <w:sz w:val="24"/>
                <w:szCs w:val="24"/>
              </w:rPr>
              <w:t xml:space="preserve">               </w:t>
            </w:r>
            <w:r w:rsidR="00E23620" w:rsidRPr="00744746">
              <w:rPr>
                <w:sz w:val="24"/>
                <w:szCs w:val="24"/>
              </w:rPr>
              <w:t xml:space="preserve"> </w:t>
            </w:r>
            <w:r w:rsidRPr="00744746">
              <w:rPr>
                <w:sz w:val="24"/>
                <w:szCs w:val="24"/>
              </w:rPr>
              <w:t>/</w:t>
            </w:r>
          </w:p>
        </w:tc>
      </w:tr>
    </w:tbl>
    <w:p w14:paraId="171D1FA4" w14:textId="77777777" w:rsidR="008A26CA" w:rsidRDefault="008A26CA" w:rsidP="00B45DF7">
      <w:pPr>
        <w:jc w:val="center"/>
        <w:rPr>
          <w:b/>
          <w:bCs/>
          <w:i/>
          <w:iCs/>
          <w:sz w:val="22"/>
          <w:szCs w:val="22"/>
        </w:rPr>
      </w:pPr>
    </w:p>
    <w:p w14:paraId="53538628" w14:textId="77777777" w:rsidR="00A32BEE" w:rsidRDefault="00A32BEE">
      <w:pPr>
        <w:autoSpaceDE/>
        <w:autoSpaceDN/>
        <w:spacing w:after="200" w:line="276" w:lineRule="auto"/>
        <w:rPr>
          <w:b/>
          <w:bCs/>
          <w:i/>
          <w:iCs/>
          <w:sz w:val="22"/>
          <w:szCs w:val="22"/>
        </w:rPr>
      </w:pPr>
      <w:r>
        <w:rPr>
          <w:b/>
          <w:bCs/>
          <w:i/>
          <w:iCs/>
          <w:sz w:val="22"/>
          <w:szCs w:val="22"/>
        </w:rPr>
        <w:br w:type="page"/>
      </w:r>
    </w:p>
    <w:p w14:paraId="464E937C" w14:textId="77777777" w:rsidR="00FD5A31" w:rsidRPr="000B441F" w:rsidRDefault="00FD5A31" w:rsidP="00FD5A31">
      <w:pPr>
        <w:jc w:val="right"/>
        <w:rPr>
          <w:b/>
          <w:bCs/>
          <w:i/>
          <w:iCs/>
          <w:sz w:val="22"/>
          <w:szCs w:val="22"/>
        </w:rPr>
      </w:pPr>
      <w:r w:rsidRPr="000B441F">
        <w:rPr>
          <w:b/>
          <w:bCs/>
          <w:i/>
          <w:iCs/>
          <w:sz w:val="22"/>
          <w:szCs w:val="22"/>
        </w:rPr>
        <w:lastRenderedPageBreak/>
        <w:t xml:space="preserve">Приложение № </w:t>
      </w:r>
      <w:r w:rsidR="0036133C" w:rsidRPr="000B441F">
        <w:rPr>
          <w:b/>
          <w:bCs/>
          <w:i/>
          <w:iCs/>
          <w:sz w:val="22"/>
          <w:szCs w:val="22"/>
        </w:rPr>
        <w:t>2</w:t>
      </w:r>
    </w:p>
    <w:p w14:paraId="4F7CC58D" w14:textId="454B4AD5" w:rsidR="00142089" w:rsidRPr="000B441F" w:rsidRDefault="00142089" w:rsidP="00142089">
      <w:pPr>
        <w:adjustRightInd w:val="0"/>
        <w:jc w:val="right"/>
        <w:rPr>
          <w:sz w:val="22"/>
          <w:szCs w:val="22"/>
        </w:rPr>
      </w:pPr>
      <w:r w:rsidRPr="000B441F">
        <w:rPr>
          <w:sz w:val="22"/>
          <w:szCs w:val="22"/>
        </w:rPr>
        <w:t>к Договору №</w:t>
      </w:r>
      <w:r w:rsidR="00CD3E82">
        <w:rPr>
          <w:sz w:val="22"/>
          <w:szCs w:val="22"/>
        </w:rPr>
        <w:t>26ОД-</w:t>
      </w:r>
      <w:r w:rsidR="00A32AAF">
        <w:rPr>
          <w:sz w:val="22"/>
          <w:szCs w:val="22"/>
        </w:rPr>
        <w:t>___</w:t>
      </w:r>
      <w:r w:rsidRPr="000B441F">
        <w:rPr>
          <w:sz w:val="22"/>
          <w:szCs w:val="22"/>
        </w:rPr>
        <w:t xml:space="preserve"> </w:t>
      </w:r>
    </w:p>
    <w:p w14:paraId="00B39355" w14:textId="1210A511" w:rsidR="00142089" w:rsidRDefault="00142089" w:rsidP="00142089">
      <w:pPr>
        <w:jc w:val="right"/>
        <w:rPr>
          <w:b/>
          <w:bCs/>
          <w:sz w:val="24"/>
          <w:szCs w:val="24"/>
        </w:rPr>
      </w:pPr>
      <w:r w:rsidRPr="000B441F">
        <w:rPr>
          <w:sz w:val="22"/>
          <w:szCs w:val="22"/>
        </w:rPr>
        <w:t xml:space="preserve">от </w:t>
      </w:r>
      <w:r w:rsidR="00F50D7E" w:rsidRPr="000B441F">
        <w:rPr>
          <w:sz w:val="22"/>
          <w:szCs w:val="22"/>
        </w:rPr>
        <w:t>«   » _______</w:t>
      </w:r>
      <w:r w:rsidR="00405B2D" w:rsidRPr="000B441F">
        <w:rPr>
          <w:sz w:val="22"/>
          <w:szCs w:val="22"/>
        </w:rPr>
        <w:t>___</w:t>
      </w:r>
      <w:r w:rsidR="00F50D7E" w:rsidRPr="000B441F">
        <w:rPr>
          <w:sz w:val="22"/>
          <w:szCs w:val="22"/>
        </w:rPr>
        <w:t xml:space="preserve"> 202</w:t>
      </w:r>
      <w:r w:rsidR="00CD3E82">
        <w:rPr>
          <w:sz w:val="22"/>
          <w:szCs w:val="22"/>
        </w:rPr>
        <w:t>__</w:t>
      </w:r>
      <w:r w:rsidR="000B441F" w:rsidRPr="000B441F">
        <w:rPr>
          <w:sz w:val="22"/>
          <w:szCs w:val="22"/>
        </w:rPr>
        <w:t xml:space="preserve"> </w:t>
      </w:r>
      <w:r w:rsidRPr="000B441F">
        <w:rPr>
          <w:sz w:val="22"/>
          <w:szCs w:val="22"/>
        </w:rPr>
        <w:t>г</w:t>
      </w:r>
      <w:r w:rsidR="000B441F" w:rsidRPr="000B441F">
        <w:rPr>
          <w:sz w:val="22"/>
          <w:szCs w:val="22"/>
        </w:rPr>
        <w:t>.</w:t>
      </w:r>
      <w:r w:rsidRPr="006972B5">
        <w:rPr>
          <w:b/>
          <w:bCs/>
          <w:sz w:val="24"/>
          <w:szCs w:val="24"/>
        </w:rPr>
        <w:t xml:space="preserve"> </w:t>
      </w:r>
    </w:p>
    <w:p w14:paraId="0427E6F2" w14:textId="77777777" w:rsidR="00142089" w:rsidRDefault="00142089" w:rsidP="00142089">
      <w:pPr>
        <w:jc w:val="center"/>
        <w:rPr>
          <w:b/>
          <w:bCs/>
          <w:sz w:val="24"/>
          <w:szCs w:val="24"/>
        </w:rPr>
      </w:pPr>
    </w:p>
    <w:p w14:paraId="09D374D6" w14:textId="77777777" w:rsidR="00FD5A31" w:rsidRPr="00D75F96" w:rsidRDefault="00FD5A31" w:rsidP="00142089">
      <w:pPr>
        <w:jc w:val="center"/>
        <w:rPr>
          <w:b/>
          <w:bCs/>
          <w:sz w:val="24"/>
          <w:szCs w:val="24"/>
        </w:rPr>
      </w:pPr>
      <w:r w:rsidRPr="00D75F96">
        <w:rPr>
          <w:b/>
          <w:bCs/>
          <w:sz w:val="24"/>
          <w:szCs w:val="24"/>
        </w:rPr>
        <w:t xml:space="preserve">ПРОТОКОЛ </w:t>
      </w:r>
    </w:p>
    <w:p w14:paraId="1035E715" w14:textId="77777777" w:rsidR="00FD5A31" w:rsidRPr="006972B5" w:rsidRDefault="00FD5A31" w:rsidP="00FD5A31">
      <w:pPr>
        <w:jc w:val="center"/>
        <w:rPr>
          <w:b/>
          <w:bCs/>
          <w:sz w:val="24"/>
          <w:szCs w:val="24"/>
        </w:rPr>
      </w:pPr>
      <w:r w:rsidRPr="00D75F96">
        <w:rPr>
          <w:b/>
          <w:bCs/>
          <w:sz w:val="24"/>
          <w:szCs w:val="24"/>
        </w:rPr>
        <w:t>соглашения о размере вознаграждения</w:t>
      </w:r>
    </w:p>
    <w:p w14:paraId="7EEEC0B6" w14:textId="77777777" w:rsidR="00292F64" w:rsidRPr="006972B5" w:rsidRDefault="00292F64" w:rsidP="00FD5A31">
      <w:pPr>
        <w:jc w:val="center"/>
        <w:rPr>
          <w:b/>
          <w:bCs/>
          <w:sz w:val="24"/>
          <w:szCs w:val="24"/>
        </w:rPr>
      </w:pPr>
    </w:p>
    <w:p w14:paraId="771D107C" w14:textId="253FA7F0" w:rsidR="004435B6" w:rsidRPr="00516F4D" w:rsidRDefault="004435B6" w:rsidP="004435B6">
      <w:pPr>
        <w:adjustRightInd w:val="0"/>
        <w:jc w:val="both"/>
        <w:rPr>
          <w:sz w:val="24"/>
          <w:szCs w:val="24"/>
        </w:rPr>
      </w:pPr>
      <w:r>
        <w:rPr>
          <w:b/>
          <w:sz w:val="24"/>
          <w:szCs w:val="24"/>
          <w:shd w:val="clear" w:color="auto" w:fill="FFFFFF"/>
        </w:rPr>
        <w:t>Федеральное государственное бюджетное учреждение</w:t>
      </w:r>
      <w:r>
        <w:rPr>
          <w:b/>
          <w:sz w:val="24"/>
          <w:szCs w:val="24"/>
        </w:rPr>
        <w:t xml:space="preserve"> «Центр спортивной подготовки сборных команд России» </w:t>
      </w:r>
      <w:r>
        <w:rPr>
          <w:bCs/>
          <w:sz w:val="24"/>
          <w:szCs w:val="24"/>
        </w:rPr>
        <w:t>(</w:t>
      </w:r>
      <w:r>
        <w:rPr>
          <w:sz w:val="24"/>
          <w:szCs w:val="24"/>
        </w:rPr>
        <w:t xml:space="preserve">ФГБУ «ЦСП»), именуемое в дальнейшем </w:t>
      </w:r>
      <w:r>
        <w:rPr>
          <w:b/>
          <w:i/>
          <w:sz w:val="24"/>
          <w:szCs w:val="24"/>
        </w:rPr>
        <w:t>Лицензиат</w:t>
      </w:r>
      <w:r>
        <w:rPr>
          <w:sz w:val="24"/>
          <w:szCs w:val="24"/>
        </w:rPr>
        <w:t xml:space="preserve">, в лице </w:t>
      </w:r>
      <w:r w:rsidR="00516F4D">
        <w:rPr>
          <w:sz w:val="24"/>
          <w:szCs w:val="24"/>
        </w:rPr>
        <w:t>_____________</w:t>
      </w:r>
      <w:r w:rsidR="00BF12F4" w:rsidRPr="00273D97">
        <w:rPr>
          <w:sz w:val="24"/>
          <w:szCs w:val="24"/>
        </w:rPr>
        <w:t xml:space="preserve">, </w:t>
      </w:r>
      <w:r w:rsidR="00BF12F4" w:rsidRPr="00516F4D">
        <w:rPr>
          <w:sz w:val="24"/>
          <w:szCs w:val="24"/>
        </w:rPr>
        <w:t xml:space="preserve">действующего на основании </w:t>
      </w:r>
      <w:r w:rsidR="00516F4D">
        <w:rPr>
          <w:sz w:val="24"/>
          <w:szCs w:val="24"/>
        </w:rPr>
        <w:t>_____________</w:t>
      </w:r>
      <w:r w:rsidRPr="00516F4D">
        <w:rPr>
          <w:sz w:val="24"/>
          <w:szCs w:val="24"/>
        </w:rPr>
        <w:t xml:space="preserve">, с одной стороны, и </w:t>
      </w:r>
      <w:r w:rsidR="00E84205" w:rsidRPr="00516F4D">
        <w:rPr>
          <w:b/>
          <w:bCs/>
          <w:sz w:val="24"/>
          <w:szCs w:val="24"/>
        </w:rPr>
        <w:t>______________________________________</w:t>
      </w:r>
      <w:r w:rsidRPr="00516F4D">
        <w:rPr>
          <w:b/>
          <w:bCs/>
          <w:sz w:val="24"/>
          <w:szCs w:val="24"/>
        </w:rPr>
        <w:t xml:space="preserve"> </w:t>
      </w:r>
      <w:r w:rsidRPr="00516F4D">
        <w:rPr>
          <w:bCs/>
          <w:sz w:val="24"/>
          <w:szCs w:val="24"/>
        </w:rPr>
        <w:t>(</w:t>
      </w:r>
      <w:r w:rsidR="00E84205" w:rsidRPr="00516F4D">
        <w:rPr>
          <w:bCs/>
          <w:sz w:val="24"/>
          <w:szCs w:val="24"/>
        </w:rPr>
        <w:t>__________</w:t>
      </w:r>
      <w:r w:rsidRPr="00516F4D">
        <w:rPr>
          <w:bCs/>
          <w:sz w:val="24"/>
          <w:szCs w:val="24"/>
        </w:rPr>
        <w:t>)</w:t>
      </w:r>
      <w:r w:rsidRPr="00516F4D">
        <w:rPr>
          <w:sz w:val="24"/>
          <w:szCs w:val="24"/>
        </w:rPr>
        <w:t xml:space="preserve">, именуемое в дальнейшем </w:t>
      </w:r>
      <w:r w:rsidRPr="00516F4D">
        <w:rPr>
          <w:b/>
          <w:bCs/>
          <w:i/>
          <w:iCs/>
          <w:sz w:val="24"/>
          <w:szCs w:val="24"/>
        </w:rPr>
        <w:t>Лицензиар</w:t>
      </w:r>
      <w:r w:rsidRPr="00516F4D">
        <w:rPr>
          <w:sz w:val="24"/>
          <w:szCs w:val="24"/>
        </w:rPr>
        <w:t xml:space="preserve">, в лице </w:t>
      </w:r>
      <w:r w:rsidR="00E84205" w:rsidRPr="00516F4D">
        <w:rPr>
          <w:sz w:val="24"/>
          <w:szCs w:val="24"/>
        </w:rPr>
        <w:t>___________</w:t>
      </w:r>
      <w:r w:rsidRPr="00516F4D">
        <w:rPr>
          <w:sz w:val="24"/>
          <w:szCs w:val="24"/>
        </w:rPr>
        <w:t xml:space="preserve">, действующего на основании </w:t>
      </w:r>
      <w:r w:rsidR="00E84205" w:rsidRPr="00516F4D">
        <w:rPr>
          <w:sz w:val="24"/>
          <w:szCs w:val="24"/>
        </w:rPr>
        <w:t>________</w:t>
      </w:r>
      <w:r w:rsidRPr="00516F4D">
        <w:rPr>
          <w:sz w:val="24"/>
          <w:szCs w:val="24"/>
        </w:rPr>
        <w:t xml:space="preserve">, с другой стороны, именуемые в дальнейшем </w:t>
      </w:r>
      <w:r w:rsidRPr="00516F4D">
        <w:rPr>
          <w:b/>
          <w:bCs/>
          <w:i/>
          <w:iCs/>
          <w:sz w:val="24"/>
          <w:szCs w:val="24"/>
        </w:rPr>
        <w:t>Стороны</w:t>
      </w:r>
      <w:r w:rsidRPr="00516F4D">
        <w:rPr>
          <w:sz w:val="24"/>
          <w:szCs w:val="24"/>
        </w:rPr>
        <w:t xml:space="preserve">, </w:t>
      </w:r>
      <w:r w:rsidRPr="00516F4D">
        <w:rPr>
          <w:noProof/>
          <w:sz w:val="24"/>
          <w:szCs w:val="24"/>
        </w:rPr>
        <w:t>пришли к соглашению о том, что</w:t>
      </w:r>
      <w:r w:rsidRPr="00516F4D">
        <w:rPr>
          <w:sz w:val="24"/>
          <w:szCs w:val="24"/>
        </w:rPr>
        <w:t>:</w:t>
      </w:r>
    </w:p>
    <w:p w14:paraId="1F473D9E" w14:textId="77777777" w:rsidR="00996F5C" w:rsidRPr="00516F4D" w:rsidRDefault="00996F5C" w:rsidP="00996F5C">
      <w:pPr>
        <w:pStyle w:val="af1"/>
        <w:tabs>
          <w:tab w:val="left" w:pos="284"/>
          <w:tab w:val="num" w:pos="1080"/>
        </w:tabs>
        <w:ind w:left="0"/>
        <w:jc w:val="both"/>
        <w:rPr>
          <w:bCs/>
          <w:iCs/>
          <w:sz w:val="24"/>
          <w:szCs w:val="24"/>
        </w:rPr>
      </w:pPr>
    </w:p>
    <w:p w14:paraId="6CD2FA27" w14:textId="55558A2A" w:rsidR="00E92358" w:rsidRPr="00105D4A" w:rsidRDefault="00E92358" w:rsidP="00E92358">
      <w:pPr>
        <w:pStyle w:val="af1"/>
        <w:numPr>
          <w:ilvl w:val="3"/>
          <w:numId w:val="10"/>
        </w:numPr>
        <w:tabs>
          <w:tab w:val="clear" w:pos="3600"/>
        </w:tabs>
        <w:ind w:left="426" w:hanging="284"/>
        <w:jc w:val="both"/>
        <w:rPr>
          <w:sz w:val="24"/>
          <w:szCs w:val="24"/>
        </w:rPr>
      </w:pPr>
      <w:r w:rsidRPr="00516F4D">
        <w:rPr>
          <w:sz w:val="24"/>
          <w:szCs w:val="24"/>
        </w:rPr>
        <w:t xml:space="preserve">С </w:t>
      </w:r>
      <w:r w:rsidRPr="00516F4D">
        <w:rPr>
          <w:b/>
          <w:sz w:val="24"/>
          <w:szCs w:val="24"/>
        </w:rPr>
        <w:t xml:space="preserve">01 </w:t>
      </w:r>
      <w:r w:rsidR="0067215B">
        <w:rPr>
          <w:b/>
          <w:sz w:val="24"/>
          <w:szCs w:val="24"/>
        </w:rPr>
        <w:t>сентября</w:t>
      </w:r>
      <w:r w:rsidRPr="00516F4D">
        <w:rPr>
          <w:b/>
          <w:sz w:val="24"/>
          <w:szCs w:val="24"/>
        </w:rPr>
        <w:t xml:space="preserve"> 202</w:t>
      </w:r>
      <w:r w:rsidR="00516F4D" w:rsidRPr="00516F4D">
        <w:rPr>
          <w:b/>
          <w:sz w:val="24"/>
          <w:szCs w:val="24"/>
        </w:rPr>
        <w:t xml:space="preserve">6 </w:t>
      </w:r>
      <w:r w:rsidRPr="00516F4D">
        <w:rPr>
          <w:b/>
          <w:sz w:val="24"/>
          <w:szCs w:val="24"/>
        </w:rPr>
        <w:t xml:space="preserve">г. по </w:t>
      </w:r>
      <w:r w:rsidR="00516F4D" w:rsidRPr="00516F4D">
        <w:rPr>
          <w:b/>
          <w:sz w:val="24"/>
          <w:szCs w:val="24"/>
        </w:rPr>
        <w:t>31</w:t>
      </w:r>
      <w:r w:rsidRPr="00516F4D">
        <w:rPr>
          <w:b/>
          <w:sz w:val="24"/>
          <w:szCs w:val="24"/>
        </w:rPr>
        <w:t xml:space="preserve"> </w:t>
      </w:r>
      <w:r w:rsidR="0067215B">
        <w:rPr>
          <w:b/>
          <w:sz w:val="24"/>
          <w:szCs w:val="24"/>
        </w:rPr>
        <w:t>декабря</w:t>
      </w:r>
      <w:r w:rsidRPr="00516F4D">
        <w:rPr>
          <w:b/>
          <w:sz w:val="24"/>
          <w:szCs w:val="24"/>
        </w:rPr>
        <w:t xml:space="preserve"> 202</w:t>
      </w:r>
      <w:r w:rsidR="00516F4D" w:rsidRPr="00516F4D">
        <w:rPr>
          <w:b/>
          <w:sz w:val="24"/>
          <w:szCs w:val="24"/>
        </w:rPr>
        <w:t xml:space="preserve">6 </w:t>
      </w:r>
      <w:r w:rsidRPr="00516F4D">
        <w:rPr>
          <w:b/>
          <w:sz w:val="24"/>
          <w:szCs w:val="24"/>
        </w:rPr>
        <w:t>г</w:t>
      </w:r>
      <w:r w:rsidRPr="00516F4D">
        <w:rPr>
          <w:sz w:val="24"/>
          <w:szCs w:val="24"/>
        </w:rPr>
        <w:t xml:space="preserve">. размер вознаграждения за Лицензию на ПТП «СОФИ» составляет в месяц </w:t>
      </w:r>
      <w:r w:rsidR="00E23620" w:rsidRPr="00516F4D">
        <w:rPr>
          <w:b/>
          <w:sz w:val="24"/>
          <w:szCs w:val="24"/>
        </w:rPr>
        <w:t>_________</w:t>
      </w:r>
      <w:r w:rsidRPr="00516F4D">
        <w:rPr>
          <w:b/>
          <w:sz w:val="24"/>
          <w:szCs w:val="24"/>
        </w:rPr>
        <w:t xml:space="preserve"> </w:t>
      </w:r>
      <w:r w:rsidRPr="00516F4D">
        <w:rPr>
          <w:sz w:val="24"/>
          <w:szCs w:val="24"/>
        </w:rPr>
        <w:t>(</w:t>
      </w:r>
      <w:r w:rsidR="00E23620" w:rsidRPr="00516F4D">
        <w:rPr>
          <w:sz w:val="24"/>
          <w:szCs w:val="24"/>
        </w:rPr>
        <w:t>_____________</w:t>
      </w:r>
      <w:r w:rsidRPr="00516F4D">
        <w:rPr>
          <w:sz w:val="24"/>
          <w:szCs w:val="24"/>
        </w:rPr>
        <w:t>)</w:t>
      </w:r>
      <w:r w:rsidRPr="00105D4A">
        <w:rPr>
          <w:sz w:val="24"/>
          <w:szCs w:val="24"/>
        </w:rPr>
        <w:t xml:space="preserve"> рублей </w:t>
      </w:r>
      <w:r w:rsidR="00E23620">
        <w:rPr>
          <w:sz w:val="24"/>
          <w:szCs w:val="24"/>
        </w:rPr>
        <w:t>_</w:t>
      </w:r>
      <w:r w:rsidRPr="00105D4A">
        <w:rPr>
          <w:sz w:val="24"/>
          <w:szCs w:val="24"/>
        </w:rPr>
        <w:t xml:space="preserve"> копеек, в том числе НДС </w:t>
      </w:r>
      <w:r w:rsidR="00CD3E82">
        <w:rPr>
          <w:sz w:val="24"/>
          <w:szCs w:val="24"/>
        </w:rPr>
        <w:t>____</w:t>
      </w:r>
      <w:r w:rsidRPr="00105D4A">
        <w:rPr>
          <w:sz w:val="24"/>
          <w:szCs w:val="24"/>
        </w:rPr>
        <w:t xml:space="preserve">% - </w:t>
      </w:r>
      <w:r w:rsidR="00E23620">
        <w:rPr>
          <w:sz w:val="24"/>
          <w:szCs w:val="24"/>
        </w:rPr>
        <w:t>_______</w:t>
      </w:r>
      <w:r w:rsidRPr="00105D4A">
        <w:rPr>
          <w:sz w:val="24"/>
          <w:szCs w:val="24"/>
        </w:rPr>
        <w:t xml:space="preserve"> (</w:t>
      </w:r>
      <w:r w:rsidR="00E23620">
        <w:rPr>
          <w:sz w:val="24"/>
          <w:szCs w:val="24"/>
        </w:rPr>
        <w:t>_____</w:t>
      </w:r>
      <w:r w:rsidRPr="00105D4A">
        <w:rPr>
          <w:sz w:val="24"/>
          <w:szCs w:val="24"/>
        </w:rPr>
        <w:t xml:space="preserve">) рублей </w:t>
      </w:r>
      <w:r w:rsidR="00E23620">
        <w:rPr>
          <w:sz w:val="24"/>
          <w:szCs w:val="24"/>
        </w:rPr>
        <w:t>___</w:t>
      </w:r>
      <w:r w:rsidRPr="00105D4A">
        <w:rPr>
          <w:sz w:val="24"/>
          <w:szCs w:val="24"/>
        </w:rPr>
        <w:t xml:space="preserve"> копе</w:t>
      </w:r>
      <w:r w:rsidR="00E23620">
        <w:rPr>
          <w:sz w:val="24"/>
          <w:szCs w:val="24"/>
        </w:rPr>
        <w:t>е</w:t>
      </w:r>
      <w:r w:rsidRPr="00105D4A">
        <w:rPr>
          <w:sz w:val="24"/>
          <w:szCs w:val="24"/>
        </w:rPr>
        <w:t>к.</w:t>
      </w:r>
      <w:r w:rsidR="003F2507">
        <w:rPr>
          <w:sz w:val="24"/>
          <w:szCs w:val="24"/>
        </w:rPr>
        <w:t xml:space="preserve"> Размер вознаграждения является твердым и определяется на весь срок исполнения контракта.</w:t>
      </w:r>
    </w:p>
    <w:p w14:paraId="71D893C8" w14:textId="77777777" w:rsidR="00E92358" w:rsidRPr="00105D4A" w:rsidRDefault="00E92358" w:rsidP="00E92358">
      <w:pPr>
        <w:pStyle w:val="af1"/>
        <w:ind w:left="426"/>
        <w:jc w:val="both"/>
        <w:rPr>
          <w:sz w:val="24"/>
          <w:szCs w:val="24"/>
        </w:rPr>
      </w:pPr>
    </w:p>
    <w:p w14:paraId="48851B8F" w14:textId="12D22965" w:rsidR="00C60019" w:rsidRPr="00105D4A" w:rsidRDefault="00C60019" w:rsidP="00E92358">
      <w:pPr>
        <w:pStyle w:val="af1"/>
        <w:numPr>
          <w:ilvl w:val="3"/>
          <w:numId w:val="10"/>
        </w:numPr>
        <w:tabs>
          <w:tab w:val="clear" w:pos="3600"/>
        </w:tabs>
        <w:ind w:left="426" w:hanging="284"/>
        <w:jc w:val="both"/>
        <w:rPr>
          <w:bCs/>
          <w:iCs/>
          <w:sz w:val="24"/>
          <w:szCs w:val="24"/>
        </w:rPr>
      </w:pPr>
      <w:r w:rsidRPr="00105D4A">
        <w:rPr>
          <w:sz w:val="24"/>
          <w:szCs w:val="24"/>
        </w:rPr>
        <w:t xml:space="preserve">Общий размер вознаграждения по настоящему договору не может превышать </w:t>
      </w:r>
      <w:r w:rsidR="00395611" w:rsidRPr="00105D4A">
        <w:rPr>
          <w:b/>
          <w:sz w:val="24"/>
          <w:szCs w:val="24"/>
        </w:rPr>
        <w:t>_______</w:t>
      </w:r>
      <w:r w:rsidRPr="00105D4A">
        <w:rPr>
          <w:sz w:val="24"/>
          <w:szCs w:val="24"/>
        </w:rPr>
        <w:t xml:space="preserve"> (</w:t>
      </w:r>
      <w:r w:rsidR="006B6284">
        <w:rPr>
          <w:sz w:val="24"/>
          <w:szCs w:val="24"/>
        </w:rPr>
        <w:t>________________</w:t>
      </w:r>
      <w:r w:rsidRPr="00105D4A">
        <w:rPr>
          <w:sz w:val="24"/>
          <w:szCs w:val="24"/>
        </w:rPr>
        <w:t xml:space="preserve">) рублей </w:t>
      </w:r>
      <w:r w:rsidR="006B6284">
        <w:rPr>
          <w:sz w:val="24"/>
          <w:szCs w:val="24"/>
        </w:rPr>
        <w:t>___</w:t>
      </w:r>
      <w:r w:rsidRPr="00105D4A">
        <w:rPr>
          <w:sz w:val="24"/>
          <w:szCs w:val="24"/>
        </w:rPr>
        <w:t xml:space="preserve"> копеек.</w:t>
      </w:r>
    </w:p>
    <w:p w14:paraId="357F1331" w14:textId="3F88E109" w:rsidR="00C60019" w:rsidRPr="000B441F" w:rsidRDefault="00C60019" w:rsidP="00516F4D">
      <w:pPr>
        <w:pStyle w:val="af1"/>
        <w:ind w:left="360"/>
        <w:jc w:val="both"/>
        <w:rPr>
          <w:bCs/>
          <w:iCs/>
          <w:sz w:val="24"/>
          <w:szCs w:val="24"/>
        </w:rPr>
      </w:pPr>
      <w:r w:rsidRPr="00105D4A">
        <w:rPr>
          <w:bCs/>
          <w:iCs/>
          <w:sz w:val="24"/>
          <w:szCs w:val="24"/>
        </w:rPr>
        <w:t xml:space="preserve">Источник финансирования: </w:t>
      </w:r>
      <w:r w:rsidR="006B6284">
        <w:rPr>
          <w:bCs/>
          <w:iCs/>
          <w:sz w:val="24"/>
          <w:szCs w:val="24"/>
        </w:rPr>
        <w:t xml:space="preserve">(КФО 4) </w:t>
      </w:r>
      <w:r w:rsidRPr="00105D4A">
        <w:rPr>
          <w:bCs/>
          <w:iCs/>
          <w:sz w:val="24"/>
          <w:szCs w:val="24"/>
        </w:rPr>
        <w:t>за счет средств субсидии на выполнение государственного задания.</w:t>
      </w:r>
    </w:p>
    <w:p w14:paraId="67101B43" w14:textId="77777777" w:rsidR="00C60019" w:rsidRPr="000B441F" w:rsidRDefault="00C60019" w:rsidP="00C60019">
      <w:pPr>
        <w:pStyle w:val="af1"/>
        <w:rPr>
          <w:bCs/>
          <w:iCs/>
          <w:sz w:val="24"/>
          <w:szCs w:val="24"/>
        </w:rPr>
      </w:pPr>
    </w:p>
    <w:p w14:paraId="62CE5A8E" w14:textId="453957D3" w:rsidR="00FD5A31" w:rsidRPr="000B441F" w:rsidRDefault="00FD5A31" w:rsidP="00E92358">
      <w:pPr>
        <w:pStyle w:val="af1"/>
        <w:numPr>
          <w:ilvl w:val="3"/>
          <w:numId w:val="10"/>
        </w:numPr>
        <w:tabs>
          <w:tab w:val="clear" w:pos="3600"/>
        </w:tabs>
        <w:ind w:left="426" w:hanging="284"/>
        <w:jc w:val="both"/>
        <w:rPr>
          <w:sz w:val="24"/>
          <w:szCs w:val="24"/>
        </w:rPr>
      </w:pPr>
      <w:r w:rsidRPr="000B441F">
        <w:rPr>
          <w:sz w:val="24"/>
          <w:szCs w:val="24"/>
        </w:rPr>
        <w:t>Настоящий Протокол является основанием для оплаты по договору</w:t>
      </w:r>
      <w:r w:rsidR="00685E26" w:rsidRPr="000B441F">
        <w:rPr>
          <w:sz w:val="24"/>
          <w:szCs w:val="24"/>
        </w:rPr>
        <w:t xml:space="preserve"> № </w:t>
      </w:r>
      <w:r w:rsidR="00395611">
        <w:rPr>
          <w:sz w:val="22"/>
          <w:szCs w:val="22"/>
        </w:rPr>
        <w:t>__________</w:t>
      </w:r>
      <w:r w:rsidR="00D37835" w:rsidRPr="000B441F">
        <w:rPr>
          <w:sz w:val="24"/>
          <w:szCs w:val="24"/>
        </w:rPr>
        <w:t xml:space="preserve"> от  «</w:t>
      </w:r>
      <w:r w:rsidR="000B441F">
        <w:rPr>
          <w:sz w:val="24"/>
          <w:szCs w:val="24"/>
        </w:rPr>
        <w:t>____</w:t>
      </w:r>
      <w:r w:rsidR="00D37835" w:rsidRPr="000B441F">
        <w:rPr>
          <w:sz w:val="24"/>
          <w:szCs w:val="24"/>
        </w:rPr>
        <w:t xml:space="preserve">» </w:t>
      </w:r>
      <w:r w:rsidR="00C60019" w:rsidRPr="000B441F">
        <w:rPr>
          <w:sz w:val="24"/>
          <w:szCs w:val="24"/>
        </w:rPr>
        <w:t>_________</w:t>
      </w:r>
      <w:r w:rsidR="00D37835" w:rsidRPr="000B441F">
        <w:rPr>
          <w:sz w:val="24"/>
          <w:szCs w:val="24"/>
        </w:rPr>
        <w:t xml:space="preserve"> 202</w:t>
      </w:r>
      <w:r w:rsidR="00516F4D">
        <w:rPr>
          <w:sz w:val="24"/>
          <w:szCs w:val="24"/>
        </w:rPr>
        <w:t>__</w:t>
      </w:r>
      <w:r w:rsidR="00D37835" w:rsidRPr="000B441F">
        <w:rPr>
          <w:sz w:val="24"/>
          <w:szCs w:val="24"/>
        </w:rPr>
        <w:t xml:space="preserve"> г</w:t>
      </w:r>
      <w:r w:rsidR="00685E26" w:rsidRPr="000B441F">
        <w:rPr>
          <w:sz w:val="24"/>
          <w:szCs w:val="24"/>
        </w:rPr>
        <w:t xml:space="preserve">.  </w:t>
      </w:r>
    </w:p>
    <w:p w14:paraId="2174F5BF" w14:textId="77777777" w:rsidR="00292F64" w:rsidRDefault="00292F64" w:rsidP="00FD5A31">
      <w:pPr>
        <w:ind w:left="426"/>
        <w:jc w:val="both"/>
        <w:rPr>
          <w:sz w:val="24"/>
          <w:szCs w:val="24"/>
        </w:rPr>
      </w:pPr>
    </w:p>
    <w:p w14:paraId="7EC79AA8" w14:textId="77777777" w:rsidR="00516F4D" w:rsidRDefault="00516F4D" w:rsidP="00516F4D">
      <w:pPr>
        <w:pStyle w:val="2"/>
      </w:pPr>
      <w:r>
        <w:t xml:space="preserve">Лицензиат </w:t>
      </w:r>
      <w:r>
        <w:tab/>
      </w:r>
      <w:r>
        <w:tab/>
      </w:r>
      <w:r>
        <w:tab/>
      </w:r>
      <w:r>
        <w:tab/>
      </w:r>
      <w:r>
        <w:tab/>
        <w:t xml:space="preserve">        Лицензиар</w:t>
      </w:r>
      <w:r>
        <w:tab/>
      </w:r>
      <w:r>
        <w:tab/>
      </w:r>
      <w:r>
        <w:tab/>
      </w:r>
    </w:p>
    <w:tbl>
      <w:tblPr>
        <w:tblW w:w="0" w:type="auto"/>
        <w:tblLook w:val="0000" w:firstRow="0" w:lastRow="0" w:firstColumn="0" w:lastColumn="0" w:noHBand="0" w:noVBand="0"/>
      </w:tblPr>
      <w:tblGrid>
        <w:gridCol w:w="4853"/>
        <w:gridCol w:w="4718"/>
      </w:tblGrid>
      <w:tr w:rsidR="00516F4D" w:rsidRPr="00E757B1" w14:paraId="2CE15FAD" w14:textId="77777777" w:rsidTr="00B0755F">
        <w:tc>
          <w:tcPr>
            <w:tcW w:w="4853" w:type="dxa"/>
            <w:tcBorders>
              <w:top w:val="nil"/>
              <w:left w:val="nil"/>
              <w:bottom w:val="nil"/>
              <w:right w:val="nil"/>
            </w:tcBorders>
          </w:tcPr>
          <w:p w14:paraId="4A852B99" w14:textId="77777777" w:rsidR="00516F4D" w:rsidRDefault="00516F4D" w:rsidP="00B0755F">
            <w:pPr>
              <w:rPr>
                <w:sz w:val="24"/>
                <w:szCs w:val="24"/>
              </w:rPr>
            </w:pPr>
          </w:p>
          <w:p w14:paraId="71E65D21" w14:textId="77777777" w:rsidR="00516F4D" w:rsidRDefault="00516F4D" w:rsidP="00B0755F">
            <w:pPr>
              <w:rPr>
                <w:sz w:val="24"/>
                <w:szCs w:val="24"/>
              </w:rPr>
            </w:pPr>
          </w:p>
          <w:p w14:paraId="2D8F9EF2" w14:textId="77777777" w:rsidR="00516F4D" w:rsidRDefault="00516F4D" w:rsidP="00B0755F">
            <w:pPr>
              <w:rPr>
                <w:sz w:val="24"/>
                <w:szCs w:val="24"/>
              </w:rPr>
            </w:pPr>
          </w:p>
          <w:p w14:paraId="79D16960" w14:textId="77777777" w:rsidR="00516F4D" w:rsidRPr="00CD3547" w:rsidRDefault="00516F4D" w:rsidP="00B0755F">
            <w:pPr>
              <w:rPr>
                <w:sz w:val="24"/>
                <w:szCs w:val="24"/>
              </w:rPr>
            </w:pPr>
          </w:p>
          <w:p w14:paraId="71C4824E" w14:textId="77777777" w:rsidR="00516F4D" w:rsidRPr="00E757B1" w:rsidRDefault="00516F4D" w:rsidP="00B0755F">
            <w:pPr>
              <w:rPr>
                <w:sz w:val="24"/>
                <w:szCs w:val="24"/>
              </w:rPr>
            </w:pPr>
            <w:r w:rsidRPr="00E757B1">
              <w:rPr>
                <w:sz w:val="24"/>
                <w:szCs w:val="24"/>
              </w:rPr>
              <w:t>_____</w:t>
            </w:r>
            <w:r>
              <w:rPr>
                <w:sz w:val="24"/>
                <w:szCs w:val="24"/>
              </w:rPr>
              <w:t>_____________/</w:t>
            </w:r>
            <w:r>
              <w:rPr>
                <w:b/>
                <w:sz w:val="22"/>
                <w:szCs w:val="22"/>
              </w:rPr>
              <w:t xml:space="preserve"> </w:t>
            </w:r>
            <w:r>
              <w:rPr>
                <w:sz w:val="24"/>
                <w:szCs w:val="24"/>
              </w:rPr>
              <w:t xml:space="preserve">             /</w:t>
            </w:r>
          </w:p>
        </w:tc>
        <w:tc>
          <w:tcPr>
            <w:tcW w:w="4718" w:type="dxa"/>
            <w:tcBorders>
              <w:top w:val="nil"/>
              <w:left w:val="nil"/>
              <w:bottom w:val="nil"/>
              <w:right w:val="nil"/>
            </w:tcBorders>
          </w:tcPr>
          <w:p w14:paraId="1AC7E30C" w14:textId="77777777" w:rsidR="00516F4D" w:rsidRDefault="00516F4D" w:rsidP="00B0755F">
            <w:pPr>
              <w:rPr>
                <w:sz w:val="24"/>
                <w:szCs w:val="24"/>
              </w:rPr>
            </w:pPr>
          </w:p>
          <w:p w14:paraId="015E0ED1" w14:textId="77777777" w:rsidR="00516F4D" w:rsidRDefault="00516F4D" w:rsidP="00B0755F">
            <w:pPr>
              <w:rPr>
                <w:sz w:val="24"/>
                <w:szCs w:val="24"/>
              </w:rPr>
            </w:pPr>
          </w:p>
          <w:p w14:paraId="106B1808" w14:textId="77777777" w:rsidR="00516F4D" w:rsidRDefault="00516F4D" w:rsidP="00B0755F">
            <w:pPr>
              <w:rPr>
                <w:sz w:val="24"/>
                <w:szCs w:val="24"/>
              </w:rPr>
            </w:pPr>
          </w:p>
          <w:p w14:paraId="7785B5E8" w14:textId="77777777" w:rsidR="00516F4D" w:rsidRPr="00744746" w:rsidRDefault="00516F4D" w:rsidP="00B0755F">
            <w:pPr>
              <w:rPr>
                <w:sz w:val="24"/>
                <w:szCs w:val="24"/>
              </w:rPr>
            </w:pPr>
          </w:p>
          <w:p w14:paraId="5FA08A2A" w14:textId="77777777" w:rsidR="00516F4D" w:rsidRPr="00E757B1" w:rsidRDefault="00516F4D" w:rsidP="00B0755F">
            <w:pPr>
              <w:rPr>
                <w:sz w:val="24"/>
                <w:szCs w:val="24"/>
              </w:rPr>
            </w:pPr>
            <w:r w:rsidRPr="00744746">
              <w:rPr>
                <w:sz w:val="24"/>
                <w:szCs w:val="24"/>
              </w:rPr>
              <w:t>_______________/</w:t>
            </w:r>
            <w:r>
              <w:rPr>
                <w:sz w:val="24"/>
                <w:szCs w:val="24"/>
              </w:rPr>
              <w:t xml:space="preserve">               </w:t>
            </w:r>
            <w:r w:rsidRPr="00744746">
              <w:rPr>
                <w:sz w:val="24"/>
                <w:szCs w:val="24"/>
              </w:rPr>
              <w:t xml:space="preserve"> /</w:t>
            </w:r>
          </w:p>
        </w:tc>
      </w:tr>
    </w:tbl>
    <w:p w14:paraId="5BA5B2C2" w14:textId="77777777" w:rsidR="00516F4D" w:rsidRDefault="00516F4D" w:rsidP="00F94A54">
      <w:pPr>
        <w:jc w:val="right"/>
        <w:rPr>
          <w:b/>
          <w:bCs/>
          <w:i/>
          <w:iCs/>
          <w:sz w:val="22"/>
          <w:szCs w:val="22"/>
        </w:rPr>
      </w:pPr>
    </w:p>
    <w:p w14:paraId="371180A4" w14:textId="77777777" w:rsidR="00516F4D" w:rsidRDefault="00516F4D" w:rsidP="00F94A54">
      <w:pPr>
        <w:jc w:val="right"/>
        <w:rPr>
          <w:b/>
          <w:bCs/>
          <w:i/>
          <w:iCs/>
          <w:sz w:val="22"/>
          <w:szCs w:val="22"/>
        </w:rPr>
      </w:pPr>
    </w:p>
    <w:p w14:paraId="2D8E5A24" w14:textId="77777777" w:rsidR="00516F4D" w:rsidRDefault="00516F4D" w:rsidP="00F94A54">
      <w:pPr>
        <w:jc w:val="right"/>
        <w:rPr>
          <w:b/>
          <w:bCs/>
          <w:i/>
          <w:iCs/>
          <w:sz w:val="22"/>
          <w:szCs w:val="22"/>
        </w:rPr>
      </w:pPr>
    </w:p>
    <w:p w14:paraId="262A7C5A" w14:textId="77777777" w:rsidR="00516F4D" w:rsidRDefault="00516F4D" w:rsidP="00F94A54">
      <w:pPr>
        <w:jc w:val="right"/>
        <w:rPr>
          <w:b/>
          <w:bCs/>
          <w:i/>
          <w:iCs/>
          <w:sz w:val="22"/>
          <w:szCs w:val="22"/>
        </w:rPr>
      </w:pPr>
    </w:p>
    <w:p w14:paraId="316D00D6" w14:textId="77777777" w:rsidR="00516F4D" w:rsidRDefault="00516F4D" w:rsidP="00F94A54">
      <w:pPr>
        <w:jc w:val="right"/>
        <w:rPr>
          <w:b/>
          <w:bCs/>
          <w:i/>
          <w:iCs/>
          <w:sz w:val="22"/>
          <w:szCs w:val="22"/>
        </w:rPr>
      </w:pPr>
    </w:p>
    <w:p w14:paraId="6B28391A" w14:textId="77777777" w:rsidR="00516F4D" w:rsidRDefault="00516F4D" w:rsidP="00F94A54">
      <w:pPr>
        <w:jc w:val="right"/>
        <w:rPr>
          <w:b/>
          <w:bCs/>
          <w:i/>
          <w:iCs/>
          <w:sz w:val="22"/>
          <w:szCs w:val="22"/>
        </w:rPr>
      </w:pPr>
    </w:p>
    <w:p w14:paraId="4D190DAD" w14:textId="77777777" w:rsidR="00516F4D" w:rsidRDefault="00516F4D" w:rsidP="00F94A54">
      <w:pPr>
        <w:jc w:val="right"/>
        <w:rPr>
          <w:b/>
          <w:bCs/>
          <w:i/>
          <w:iCs/>
          <w:sz w:val="22"/>
          <w:szCs w:val="22"/>
        </w:rPr>
      </w:pPr>
    </w:p>
    <w:p w14:paraId="74277D19" w14:textId="77777777" w:rsidR="00516F4D" w:rsidRDefault="00516F4D" w:rsidP="00F94A54">
      <w:pPr>
        <w:jc w:val="right"/>
        <w:rPr>
          <w:b/>
          <w:bCs/>
          <w:i/>
          <w:iCs/>
          <w:sz w:val="22"/>
          <w:szCs w:val="22"/>
        </w:rPr>
      </w:pPr>
    </w:p>
    <w:p w14:paraId="05D7B80D" w14:textId="77777777" w:rsidR="00516F4D" w:rsidRDefault="00516F4D" w:rsidP="00F94A54">
      <w:pPr>
        <w:jc w:val="right"/>
        <w:rPr>
          <w:b/>
          <w:bCs/>
          <w:i/>
          <w:iCs/>
          <w:sz w:val="22"/>
          <w:szCs w:val="22"/>
        </w:rPr>
      </w:pPr>
    </w:p>
    <w:p w14:paraId="3E648F23" w14:textId="77777777" w:rsidR="00516F4D" w:rsidRDefault="00516F4D" w:rsidP="00F94A54">
      <w:pPr>
        <w:jc w:val="right"/>
        <w:rPr>
          <w:b/>
          <w:bCs/>
          <w:i/>
          <w:iCs/>
          <w:sz w:val="22"/>
          <w:szCs w:val="22"/>
        </w:rPr>
      </w:pPr>
    </w:p>
    <w:p w14:paraId="0C982F14" w14:textId="77777777" w:rsidR="00516F4D" w:rsidRDefault="00516F4D" w:rsidP="00F94A54">
      <w:pPr>
        <w:jc w:val="right"/>
        <w:rPr>
          <w:b/>
          <w:bCs/>
          <w:i/>
          <w:iCs/>
          <w:sz w:val="22"/>
          <w:szCs w:val="22"/>
        </w:rPr>
      </w:pPr>
    </w:p>
    <w:p w14:paraId="158CA3C6" w14:textId="77777777" w:rsidR="00516F4D" w:rsidRDefault="00516F4D" w:rsidP="00F94A54">
      <w:pPr>
        <w:jc w:val="right"/>
        <w:rPr>
          <w:b/>
          <w:bCs/>
          <w:i/>
          <w:iCs/>
          <w:sz w:val="22"/>
          <w:szCs w:val="22"/>
        </w:rPr>
      </w:pPr>
    </w:p>
    <w:p w14:paraId="21077DD3" w14:textId="77777777" w:rsidR="00516F4D" w:rsidRDefault="00516F4D" w:rsidP="00F94A54">
      <w:pPr>
        <w:jc w:val="right"/>
        <w:rPr>
          <w:b/>
          <w:bCs/>
          <w:i/>
          <w:iCs/>
          <w:sz w:val="22"/>
          <w:szCs w:val="22"/>
        </w:rPr>
      </w:pPr>
    </w:p>
    <w:p w14:paraId="4B3EE798" w14:textId="77777777" w:rsidR="00516F4D" w:rsidRDefault="00516F4D" w:rsidP="00F94A54">
      <w:pPr>
        <w:jc w:val="right"/>
        <w:rPr>
          <w:b/>
          <w:bCs/>
          <w:i/>
          <w:iCs/>
          <w:sz w:val="22"/>
          <w:szCs w:val="22"/>
        </w:rPr>
      </w:pPr>
    </w:p>
    <w:p w14:paraId="2013FEC5" w14:textId="77777777" w:rsidR="00516F4D" w:rsidRDefault="00516F4D" w:rsidP="00F94A54">
      <w:pPr>
        <w:jc w:val="right"/>
        <w:rPr>
          <w:b/>
          <w:bCs/>
          <w:i/>
          <w:iCs/>
          <w:sz w:val="22"/>
          <w:szCs w:val="22"/>
        </w:rPr>
      </w:pPr>
    </w:p>
    <w:p w14:paraId="32727667" w14:textId="77777777" w:rsidR="00516F4D" w:rsidRDefault="00516F4D" w:rsidP="00F94A54">
      <w:pPr>
        <w:jc w:val="right"/>
        <w:rPr>
          <w:b/>
          <w:bCs/>
          <w:i/>
          <w:iCs/>
          <w:sz w:val="22"/>
          <w:szCs w:val="22"/>
        </w:rPr>
      </w:pPr>
    </w:p>
    <w:p w14:paraId="4AFCA582" w14:textId="77777777" w:rsidR="00516F4D" w:rsidRDefault="00516F4D" w:rsidP="00F94A54">
      <w:pPr>
        <w:jc w:val="right"/>
        <w:rPr>
          <w:b/>
          <w:bCs/>
          <w:i/>
          <w:iCs/>
          <w:sz w:val="22"/>
          <w:szCs w:val="22"/>
        </w:rPr>
      </w:pPr>
    </w:p>
    <w:p w14:paraId="415625F9" w14:textId="77777777" w:rsidR="00516F4D" w:rsidRDefault="00516F4D" w:rsidP="00F94A54">
      <w:pPr>
        <w:jc w:val="right"/>
        <w:rPr>
          <w:b/>
          <w:bCs/>
          <w:i/>
          <w:iCs/>
          <w:sz w:val="22"/>
          <w:szCs w:val="22"/>
        </w:rPr>
      </w:pPr>
    </w:p>
    <w:p w14:paraId="6DB598F9" w14:textId="77777777" w:rsidR="00516F4D" w:rsidRDefault="00516F4D" w:rsidP="00F94A54">
      <w:pPr>
        <w:jc w:val="right"/>
        <w:rPr>
          <w:b/>
          <w:bCs/>
          <w:i/>
          <w:iCs/>
          <w:sz w:val="22"/>
          <w:szCs w:val="22"/>
        </w:rPr>
      </w:pPr>
    </w:p>
    <w:p w14:paraId="0C5C83B8" w14:textId="77777777" w:rsidR="00516F4D" w:rsidRDefault="00516F4D" w:rsidP="00F94A54">
      <w:pPr>
        <w:jc w:val="right"/>
        <w:rPr>
          <w:b/>
          <w:bCs/>
          <w:i/>
          <w:iCs/>
          <w:sz w:val="22"/>
          <w:szCs w:val="22"/>
        </w:rPr>
      </w:pPr>
    </w:p>
    <w:p w14:paraId="345B233A" w14:textId="77777777" w:rsidR="00516F4D" w:rsidRDefault="00516F4D" w:rsidP="00F94A54">
      <w:pPr>
        <w:jc w:val="right"/>
        <w:rPr>
          <w:b/>
          <w:bCs/>
          <w:i/>
          <w:iCs/>
          <w:sz w:val="22"/>
          <w:szCs w:val="22"/>
        </w:rPr>
      </w:pPr>
    </w:p>
    <w:p w14:paraId="22552251" w14:textId="77777777" w:rsidR="00516F4D" w:rsidRDefault="00516F4D" w:rsidP="00F94A54">
      <w:pPr>
        <w:jc w:val="right"/>
        <w:rPr>
          <w:b/>
          <w:bCs/>
          <w:i/>
          <w:iCs/>
          <w:sz w:val="22"/>
          <w:szCs w:val="22"/>
        </w:rPr>
      </w:pPr>
    </w:p>
    <w:p w14:paraId="50273CE0" w14:textId="77777777" w:rsidR="00516F4D" w:rsidRDefault="00516F4D" w:rsidP="00F94A54">
      <w:pPr>
        <w:jc w:val="right"/>
        <w:rPr>
          <w:b/>
          <w:bCs/>
          <w:i/>
          <w:iCs/>
          <w:sz w:val="22"/>
          <w:szCs w:val="22"/>
        </w:rPr>
      </w:pPr>
    </w:p>
    <w:p w14:paraId="07643C60" w14:textId="77777777" w:rsidR="00516F4D" w:rsidRDefault="00516F4D" w:rsidP="00F94A54">
      <w:pPr>
        <w:jc w:val="right"/>
        <w:rPr>
          <w:b/>
          <w:bCs/>
          <w:i/>
          <w:iCs/>
          <w:sz w:val="22"/>
          <w:szCs w:val="22"/>
        </w:rPr>
      </w:pPr>
    </w:p>
    <w:p w14:paraId="09825BE6" w14:textId="77777777" w:rsidR="00516F4D" w:rsidRDefault="00516F4D" w:rsidP="00F94A54">
      <w:pPr>
        <w:jc w:val="right"/>
        <w:rPr>
          <w:b/>
          <w:bCs/>
          <w:i/>
          <w:iCs/>
          <w:sz w:val="22"/>
          <w:szCs w:val="22"/>
        </w:rPr>
      </w:pPr>
    </w:p>
    <w:p w14:paraId="164EA8BE" w14:textId="77777777" w:rsidR="00516F4D" w:rsidRDefault="00516F4D" w:rsidP="00F94A54">
      <w:pPr>
        <w:jc w:val="right"/>
        <w:rPr>
          <w:b/>
          <w:bCs/>
          <w:i/>
          <w:iCs/>
          <w:sz w:val="22"/>
          <w:szCs w:val="22"/>
        </w:rPr>
      </w:pPr>
    </w:p>
    <w:p w14:paraId="2E4A1C7A" w14:textId="384FDD0C" w:rsidR="00F94A54" w:rsidRPr="000B441F" w:rsidRDefault="00F94A54" w:rsidP="00F94A54">
      <w:pPr>
        <w:jc w:val="right"/>
        <w:rPr>
          <w:b/>
          <w:bCs/>
          <w:i/>
          <w:iCs/>
          <w:sz w:val="22"/>
          <w:szCs w:val="22"/>
        </w:rPr>
      </w:pPr>
      <w:r w:rsidRPr="000B441F">
        <w:rPr>
          <w:b/>
          <w:bCs/>
          <w:i/>
          <w:iCs/>
          <w:sz w:val="22"/>
          <w:szCs w:val="22"/>
        </w:rPr>
        <w:t>Приложение №</w:t>
      </w:r>
      <w:r w:rsidR="0070079E" w:rsidRPr="000B441F">
        <w:rPr>
          <w:b/>
          <w:bCs/>
          <w:i/>
          <w:iCs/>
          <w:sz w:val="22"/>
          <w:szCs w:val="22"/>
        </w:rPr>
        <w:t>3</w:t>
      </w:r>
    </w:p>
    <w:p w14:paraId="0B62604F" w14:textId="175D18A1" w:rsidR="00A7766C" w:rsidRPr="000B441F" w:rsidRDefault="00A7766C" w:rsidP="00A7766C">
      <w:pPr>
        <w:adjustRightInd w:val="0"/>
        <w:jc w:val="right"/>
        <w:rPr>
          <w:sz w:val="22"/>
          <w:szCs w:val="22"/>
        </w:rPr>
      </w:pPr>
      <w:r w:rsidRPr="000B441F">
        <w:rPr>
          <w:sz w:val="22"/>
          <w:szCs w:val="22"/>
        </w:rPr>
        <w:t>к Договору №</w:t>
      </w:r>
      <w:r w:rsidR="00CD3E82">
        <w:rPr>
          <w:sz w:val="22"/>
          <w:szCs w:val="22"/>
        </w:rPr>
        <w:t>26ОД-</w:t>
      </w:r>
      <w:r w:rsidR="00516F4D">
        <w:rPr>
          <w:sz w:val="22"/>
          <w:szCs w:val="22"/>
        </w:rPr>
        <w:t>____</w:t>
      </w:r>
    </w:p>
    <w:p w14:paraId="58155F3C" w14:textId="209D9F6C" w:rsidR="00A7766C" w:rsidRDefault="00A7766C" w:rsidP="00A7766C">
      <w:pPr>
        <w:jc w:val="right"/>
        <w:rPr>
          <w:b/>
          <w:bCs/>
          <w:sz w:val="24"/>
          <w:szCs w:val="24"/>
        </w:rPr>
      </w:pPr>
      <w:r w:rsidRPr="000B441F">
        <w:rPr>
          <w:sz w:val="22"/>
          <w:szCs w:val="22"/>
        </w:rPr>
        <w:t>от «   » __________ 202</w:t>
      </w:r>
      <w:r w:rsidR="00CD3E82">
        <w:rPr>
          <w:sz w:val="22"/>
          <w:szCs w:val="22"/>
        </w:rPr>
        <w:t>__</w:t>
      </w:r>
      <w:r w:rsidRPr="000B441F">
        <w:rPr>
          <w:sz w:val="22"/>
          <w:szCs w:val="22"/>
        </w:rPr>
        <w:t xml:space="preserve"> г.</w:t>
      </w:r>
      <w:r w:rsidRPr="006972B5">
        <w:rPr>
          <w:b/>
          <w:bCs/>
          <w:sz w:val="24"/>
          <w:szCs w:val="24"/>
        </w:rPr>
        <w:t xml:space="preserve"> </w:t>
      </w:r>
    </w:p>
    <w:p w14:paraId="5615C3E8" w14:textId="77777777" w:rsidR="00142089" w:rsidRDefault="00142089" w:rsidP="00142089">
      <w:pPr>
        <w:jc w:val="center"/>
        <w:rPr>
          <w:b/>
          <w:bCs/>
          <w:i/>
          <w:iCs/>
          <w:sz w:val="24"/>
          <w:szCs w:val="24"/>
        </w:rPr>
      </w:pPr>
    </w:p>
    <w:p w14:paraId="1C0985D5" w14:textId="77777777" w:rsidR="00F94A54" w:rsidRPr="007D23B8" w:rsidRDefault="00F94A54" w:rsidP="00142089">
      <w:pPr>
        <w:jc w:val="center"/>
        <w:rPr>
          <w:b/>
          <w:bCs/>
          <w:i/>
          <w:iCs/>
          <w:sz w:val="24"/>
          <w:szCs w:val="24"/>
        </w:rPr>
      </w:pPr>
      <w:r w:rsidRPr="00FD51D6">
        <w:rPr>
          <w:b/>
          <w:bCs/>
          <w:i/>
          <w:iCs/>
          <w:sz w:val="24"/>
          <w:szCs w:val="24"/>
        </w:rPr>
        <w:t xml:space="preserve">УСЛОВИЯ ИСПОЛЬЗОВАНИЯ </w:t>
      </w:r>
      <w:r w:rsidRPr="007D23B8">
        <w:rPr>
          <w:b/>
          <w:bCs/>
          <w:i/>
          <w:iCs/>
          <w:sz w:val="24"/>
          <w:szCs w:val="24"/>
        </w:rPr>
        <w:t>СОФИ</w:t>
      </w:r>
    </w:p>
    <w:p w14:paraId="345FFB18" w14:textId="77777777" w:rsidR="00F94A54" w:rsidRDefault="00F94A54" w:rsidP="00577C4A">
      <w:pPr>
        <w:ind w:left="567" w:hanging="567"/>
        <w:jc w:val="center"/>
        <w:rPr>
          <w:b/>
          <w:bCs/>
          <w:i/>
          <w:iCs/>
          <w:sz w:val="22"/>
          <w:szCs w:val="22"/>
        </w:rPr>
      </w:pPr>
    </w:p>
    <w:p w14:paraId="6130A2D4" w14:textId="77777777" w:rsidR="00511690" w:rsidRPr="001E548F" w:rsidRDefault="00577C4A" w:rsidP="001E548F">
      <w:pPr>
        <w:pStyle w:val="ConsNormal"/>
        <w:numPr>
          <w:ilvl w:val="0"/>
          <w:numId w:val="20"/>
        </w:numPr>
        <w:rPr>
          <w:rFonts w:ascii="Times New Roman" w:hAnsi="Times New Roman" w:cs="Times New Roman"/>
          <w:sz w:val="24"/>
          <w:szCs w:val="24"/>
        </w:rPr>
      </w:pPr>
      <w:r w:rsidRPr="001E548F">
        <w:rPr>
          <w:rFonts w:ascii="Times New Roman" w:hAnsi="Times New Roman" w:cs="Times New Roman"/>
          <w:sz w:val="24"/>
          <w:szCs w:val="24"/>
        </w:rPr>
        <w:t xml:space="preserve">Право использовать ПТП «СОФИ» предоставляется </w:t>
      </w:r>
      <w:r w:rsidRPr="001E548F">
        <w:rPr>
          <w:rFonts w:ascii="Times New Roman" w:hAnsi="Times New Roman" w:cs="Times New Roman"/>
          <w:b/>
          <w:i/>
          <w:sz w:val="24"/>
          <w:szCs w:val="24"/>
        </w:rPr>
        <w:t>Лицензиату</w:t>
      </w:r>
      <w:r w:rsidRPr="001E548F">
        <w:rPr>
          <w:rFonts w:ascii="Times New Roman" w:hAnsi="Times New Roman" w:cs="Times New Roman"/>
          <w:sz w:val="24"/>
          <w:szCs w:val="24"/>
        </w:rPr>
        <w:t xml:space="preserve"> на условиях простой (неисключительной) лицензии</w:t>
      </w:r>
      <w:r w:rsidR="00511690" w:rsidRPr="001E548F">
        <w:rPr>
          <w:rFonts w:ascii="Times New Roman" w:hAnsi="Times New Roman" w:cs="Times New Roman"/>
          <w:sz w:val="24"/>
          <w:szCs w:val="24"/>
        </w:rPr>
        <w:t xml:space="preserve"> на территории Российской Федерации.</w:t>
      </w:r>
    </w:p>
    <w:p w14:paraId="21E39A6D" w14:textId="77777777" w:rsidR="00F94A54" w:rsidRPr="00511690" w:rsidRDefault="00990A6C" w:rsidP="001E548F">
      <w:pPr>
        <w:pStyle w:val="af1"/>
        <w:ind w:left="720"/>
        <w:jc w:val="both"/>
        <w:rPr>
          <w:sz w:val="24"/>
          <w:szCs w:val="24"/>
        </w:rPr>
      </w:pPr>
      <w:r w:rsidRPr="001E548F">
        <w:rPr>
          <w:sz w:val="24"/>
          <w:szCs w:val="24"/>
        </w:rPr>
        <w:t xml:space="preserve">Право использовать ПТП «СОФИ» предоставляется </w:t>
      </w:r>
      <w:r w:rsidRPr="001E548F">
        <w:rPr>
          <w:b/>
          <w:i/>
          <w:sz w:val="24"/>
          <w:szCs w:val="24"/>
        </w:rPr>
        <w:t>Лицензиату</w:t>
      </w:r>
      <w:r w:rsidRPr="001E548F">
        <w:rPr>
          <w:sz w:val="24"/>
          <w:szCs w:val="24"/>
        </w:rPr>
        <w:t xml:space="preserve"> на условиях простой (неисключительной) лицензии </w:t>
      </w:r>
      <w:r w:rsidR="00577C4A" w:rsidRPr="001E548F">
        <w:rPr>
          <w:sz w:val="24"/>
          <w:szCs w:val="24"/>
        </w:rPr>
        <w:t xml:space="preserve">на весь срок действия договора, указанный в </w:t>
      </w:r>
      <w:r w:rsidR="00577C4A" w:rsidRPr="00246AB4">
        <w:rPr>
          <w:sz w:val="24"/>
          <w:szCs w:val="24"/>
        </w:rPr>
        <w:t xml:space="preserve">п. 6.1 договора. </w:t>
      </w:r>
      <w:r w:rsidR="00577C4A" w:rsidRPr="00246AB4">
        <w:rPr>
          <w:b/>
          <w:i/>
          <w:sz w:val="24"/>
          <w:szCs w:val="24"/>
        </w:rPr>
        <w:t>Лицензиар</w:t>
      </w:r>
      <w:r w:rsidR="00577C4A" w:rsidRPr="001E548F">
        <w:rPr>
          <w:sz w:val="24"/>
          <w:szCs w:val="24"/>
        </w:rPr>
        <w:t xml:space="preserve"> сохраняет за собой право самому использовать и предоставлять</w:t>
      </w:r>
      <w:r w:rsidR="00577C4A" w:rsidRPr="00511690">
        <w:rPr>
          <w:sz w:val="24"/>
          <w:szCs w:val="24"/>
        </w:rPr>
        <w:t xml:space="preserve"> право использовать ПТП «СОФИ» на любой территории.</w:t>
      </w:r>
    </w:p>
    <w:p w14:paraId="33A8014B" w14:textId="77777777" w:rsidR="00577C4A" w:rsidRDefault="00577C4A" w:rsidP="00577C4A">
      <w:pPr>
        <w:ind w:left="567" w:hanging="567"/>
        <w:jc w:val="center"/>
        <w:rPr>
          <w:b/>
          <w:bCs/>
          <w:i/>
          <w:iCs/>
          <w:sz w:val="22"/>
          <w:szCs w:val="22"/>
        </w:rPr>
      </w:pPr>
    </w:p>
    <w:p w14:paraId="4F466ED7" w14:textId="77777777" w:rsidR="00577C4A" w:rsidRDefault="00F94A54" w:rsidP="001E548F">
      <w:pPr>
        <w:pStyle w:val="ConsNormal"/>
        <w:numPr>
          <w:ilvl w:val="0"/>
          <w:numId w:val="20"/>
        </w:numPr>
        <w:rPr>
          <w:rFonts w:ascii="Times New Roman" w:hAnsi="Times New Roman" w:cs="Times New Roman"/>
          <w:sz w:val="24"/>
          <w:szCs w:val="24"/>
        </w:rPr>
      </w:pPr>
      <w:r w:rsidRPr="00FD51D6">
        <w:rPr>
          <w:rFonts w:ascii="Times New Roman" w:hAnsi="Times New Roman" w:cs="Times New Roman"/>
          <w:b/>
          <w:i/>
          <w:sz w:val="24"/>
          <w:szCs w:val="24"/>
        </w:rPr>
        <w:t>Лицензиар</w:t>
      </w:r>
      <w:r w:rsidRPr="00A5597C">
        <w:rPr>
          <w:rFonts w:ascii="Times New Roman" w:hAnsi="Times New Roman" w:cs="Times New Roman"/>
          <w:sz w:val="24"/>
          <w:szCs w:val="24"/>
        </w:rPr>
        <w:t xml:space="preserve"> предоставляет </w:t>
      </w:r>
      <w:r w:rsidRPr="00FD51D6">
        <w:rPr>
          <w:rFonts w:ascii="Times New Roman" w:hAnsi="Times New Roman" w:cs="Times New Roman"/>
          <w:b/>
          <w:i/>
          <w:sz w:val="24"/>
          <w:szCs w:val="24"/>
        </w:rPr>
        <w:t>Лицензиату</w:t>
      </w:r>
      <w:r w:rsidRPr="00A5597C">
        <w:rPr>
          <w:rFonts w:ascii="Times New Roman" w:hAnsi="Times New Roman" w:cs="Times New Roman"/>
          <w:sz w:val="24"/>
          <w:szCs w:val="24"/>
        </w:rPr>
        <w:t xml:space="preserve"> право использовать программу следующими способами: </w:t>
      </w:r>
    </w:p>
    <w:p w14:paraId="5C170AB7" w14:textId="77777777" w:rsidR="00F94A54" w:rsidRPr="00577C4A" w:rsidRDefault="00F94A54" w:rsidP="001E548F">
      <w:pPr>
        <w:pStyle w:val="ConsNormal"/>
        <w:numPr>
          <w:ilvl w:val="1"/>
          <w:numId w:val="20"/>
        </w:numPr>
        <w:rPr>
          <w:rFonts w:ascii="Times New Roman" w:hAnsi="Times New Roman" w:cs="Times New Roman"/>
          <w:sz w:val="24"/>
          <w:szCs w:val="24"/>
        </w:rPr>
      </w:pPr>
      <w:r w:rsidRPr="00577C4A">
        <w:rPr>
          <w:rFonts w:ascii="Times New Roman" w:hAnsi="Times New Roman" w:cs="Times New Roman"/>
          <w:sz w:val="24"/>
          <w:szCs w:val="24"/>
        </w:rPr>
        <w:t xml:space="preserve">воспроизводить программу на персональных компьютерах, для обеспечения учета и анализа, планирования и управления производственно-финансовой деятельностью только </w:t>
      </w:r>
      <w:r w:rsidRPr="00577C4A">
        <w:rPr>
          <w:rFonts w:ascii="Times New Roman" w:hAnsi="Times New Roman" w:cs="Times New Roman"/>
          <w:b/>
          <w:i/>
          <w:sz w:val="24"/>
          <w:szCs w:val="24"/>
        </w:rPr>
        <w:t>Лицензиата</w:t>
      </w:r>
      <w:r w:rsidRPr="00577C4A">
        <w:rPr>
          <w:rFonts w:ascii="Times New Roman" w:hAnsi="Times New Roman" w:cs="Times New Roman"/>
          <w:sz w:val="24"/>
          <w:szCs w:val="24"/>
        </w:rPr>
        <w:t>.</w:t>
      </w:r>
    </w:p>
    <w:p w14:paraId="7B02FBCC" w14:textId="77777777" w:rsidR="00F94A54" w:rsidRPr="00A5597C" w:rsidRDefault="00F94A54" w:rsidP="00577C4A">
      <w:pPr>
        <w:pStyle w:val="ConsNormal"/>
        <w:ind w:left="567" w:hanging="567"/>
        <w:rPr>
          <w:rFonts w:ascii="Times New Roman" w:hAnsi="Times New Roman" w:cs="Times New Roman"/>
          <w:sz w:val="24"/>
          <w:szCs w:val="24"/>
        </w:rPr>
      </w:pPr>
    </w:p>
    <w:p w14:paraId="3C82C1D6" w14:textId="77777777" w:rsidR="00F94A54" w:rsidRPr="00A5597C" w:rsidRDefault="00F94A54" w:rsidP="00511690">
      <w:pPr>
        <w:pStyle w:val="ConsNormal"/>
        <w:numPr>
          <w:ilvl w:val="0"/>
          <w:numId w:val="20"/>
        </w:numPr>
        <w:rPr>
          <w:rFonts w:ascii="Times New Roman" w:hAnsi="Times New Roman" w:cs="Times New Roman"/>
          <w:sz w:val="24"/>
          <w:szCs w:val="24"/>
        </w:rPr>
      </w:pPr>
      <w:r w:rsidRPr="00A5597C">
        <w:rPr>
          <w:rFonts w:ascii="Times New Roman" w:hAnsi="Times New Roman" w:cs="Times New Roman"/>
          <w:sz w:val="24"/>
          <w:szCs w:val="24"/>
        </w:rPr>
        <w:t xml:space="preserve">При использовании программы </w:t>
      </w:r>
      <w:r w:rsidRPr="00FD51D6">
        <w:rPr>
          <w:rFonts w:ascii="Times New Roman" w:hAnsi="Times New Roman" w:cs="Times New Roman"/>
          <w:b/>
          <w:i/>
          <w:sz w:val="24"/>
          <w:szCs w:val="24"/>
        </w:rPr>
        <w:t>Лицензиат</w:t>
      </w:r>
      <w:r w:rsidRPr="00A5597C">
        <w:rPr>
          <w:rFonts w:ascii="Times New Roman" w:hAnsi="Times New Roman" w:cs="Times New Roman"/>
          <w:sz w:val="24"/>
          <w:szCs w:val="24"/>
        </w:rPr>
        <w:t xml:space="preserve"> вправе:</w:t>
      </w:r>
    </w:p>
    <w:p w14:paraId="7F530AFA" w14:textId="77777777" w:rsidR="00F94A54" w:rsidRPr="00A5597C" w:rsidRDefault="00F94A54" w:rsidP="00E773D4">
      <w:pPr>
        <w:pStyle w:val="ConsNormal"/>
        <w:numPr>
          <w:ilvl w:val="1"/>
          <w:numId w:val="20"/>
        </w:numPr>
        <w:rPr>
          <w:rFonts w:ascii="Times New Roman" w:hAnsi="Times New Roman" w:cs="Times New Roman"/>
          <w:sz w:val="24"/>
          <w:szCs w:val="24"/>
        </w:rPr>
      </w:pPr>
      <w:r w:rsidRPr="00A5597C">
        <w:rPr>
          <w:rFonts w:ascii="Times New Roman" w:hAnsi="Times New Roman" w:cs="Times New Roman"/>
          <w:sz w:val="24"/>
          <w:szCs w:val="24"/>
        </w:rPr>
        <w:t>установить и хранить программу и ее дистрибутив в памяти персональн</w:t>
      </w:r>
      <w:r>
        <w:rPr>
          <w:rFonts w:ascii="Times New Roman" w:hAnsi="Times New Roman" w:cs="Times New Roman"/>
          <w:sz w:val="24"/>
          <w:szCs w:val="24"/>
        </w:rPr>
        <w:t>ых</w:t>
      </w:r>
      <w:r w:rsidRPr="00A5597C">
        <w:rPr>
          <w:rFonts w:ascii="Times New Roman" w:hAnsi="Times New Roman" w:cs="Times New Roman"/>
          <w:sz w:val="24"/>
          <w:szCs w:val="24"/>
        </w:rPr>
        <w:t xml:space="preserve"> компьютер</w:t>
      </w:r>
      <w:r>
        <w:rPr>
          <w:rFonts w:ascii="Times New Roman" w:hAnsi="Times New Roman" w:cs="Times New Roman"/>
          <w:sz w:val="24"/>
          <w:szCs w:val="24"/>
        </w:rPr>
        <w:t>ов</w:t>
      </w:r>
      <w:r w:rsidRPr="00A5597C">
        <w:rPr>
          <w:rFonts w:ascii="Times New Roman" w:hAnsi="Times New Roman" w:cs="Times New Roman"/>
          <w:sz w:val="24"/>
          <w:szCs w:val="24"/>
        </w:rPr>
        <w:t xml:space="preserve"> </w:t>
      </w:r>
      <w:r w:rsidRPr="00FD51D6">
        <w:rPr>
          <w:rFonts w:ascii="Times New Roman" w:hAnsi="Times New Roman" w:cs="Times New Roman"/>
          <w:b/>
          <w:i/>
          <w:sz w:val="24"/>
          <w:szCs w:val="24"/>
        </w:rPr>
        <w:t>Лицензиата</w:t>
      </w:r>
      <w:r w:rsidRPr="00A5597C">
        <w:rPr>
          <w:rFonts w:ascii="Times New Roman" w:hAnsi="Times New Roman" w:cs="Times New Roman"/>
          <w:sz w:val="24"/>
          <w:szCs w:val="24"/>
        </w:rPr>
        <w:t>;</w:t>
      </w:r>
    </w:p>
    <w:p w14:paraId="2FD909AA" w14:textId="77777777" w:rsidR="00F94A54" w:rsidRPr="00A5597C" w:rsidRDefault="00F94A54" w:rsidP="00511690">
      <w:pPr>
        <w:pStyle w:val="ConsNormal"/>
        <w:numPr>
          <w:ilvl w:val="1"/>
          <w:numId w:val="20"/>
        </w:numPr>
        <w:rPr>
          <w:rFonts w:ascii="Times New Roman" w:hAnsi="Times New Roman" w:cs="Times New Roman"/>
          <w:sz w:val="24"/>
          <w:szCs w:val="24"/>
        </w:rPr>
      </w:pPr>
      <w:r w:rsidRPr="00A5597C">
        <w:rPr>
          <w:rFonts w:ascii="Times New Roman" w:hAnsi="Times New Roman" w:cs="Times New Roman"/>
          <w:sz w:val="24"/>
          <w:szCs w:val="24"/>
        </w:rPr>
        <w:t>запускать и эксплуатировать программу на персональн</w:t>
      </w:r>
      <w:r>
        <w:rPr>
          <w:rFonts w:ascii="Times New Roman" w:hAnsi="Times New Roman" w:cs="Times New Roman"/>
          <w:sz w:val="24"/>
          <w:szCs w:val="24"/>
        </w:rPr>
        <w:t>ых</w:t>
      </w:r>
      <w:r w:rsidRPr="00A5597C">
        <w:rPr>
          <w:rFonts w:ascii="Times New Roman" w:hAnsi="Times New Roman" w:cs="Times New Roman"/>
          <w:sz w:val="24"/>
          <w:szCs w:val="24"/>
        </w:rPr>
        <w:t xml:space="preserve"> компьютер</w:t>
      </w:r>
      <w:r>
        <w:rPr>
          <w:rFonts w:ascii="Times New Roman" w:hAnsi="Times New Roman" w:cs="Times New Roman"/>
          <w:sz w:val="24"/>
          <w:szCs w:val="24"/>
        </w:rPr>
        <w:t>ах</w:t>
      </w:r>
      <w:r w:rsidRPr="00A5597C">
        <w:rPr>
          <w:rFonts w:ascii="Times New Roman" w:hAnsi="Times New Roman" w:cs="Times New Roman"/>
          <w:sz w:val="24"/>
          <w:szCs w:val="24"/>
        </w:rPr>
        <w:t>, со всеми ее обновлениями, в соответствии с ее назначением и функциональными возможностями;</w:t>
      </w:r>
    </w:p>
    <w:p w14:paraId="34548784" w14:textId="77777777" w:rsidR="00F94A54" w:rsidRDefault="00F94A54" w:rsidP="00511690">
      <w:pPr>
        <w:pStyle w:val="ConsNormal"/>
        <w:numPr>
          <w:ilvl w:val="1"/>
          <w:numId w:val="20"/>
        </w:numPr>
        <w:rPr>
          <w:rFonts w:ascii="Times New Roman" w:hAnsi="Times New Roman" w:cs="Times New Roman"/>
          <w:sz w:val="24"/>
          <w:szCs w:val="24"/>
        </w:rPr>
      </w:pPr>
      <w:r w:rsidRPr="00A5597C">
        <w:rPr>
          <w:rFonts w:ascii="Times New Roman" w:hAnsi="Times New Roman" w:cs="Times New Roman"/>
          <w:sz w:val="24"/>
          <w:szCs w:val="24"/>
        </w:rPr>
        <w:t>изготовить копию программы исключительно для архивных целей или для замены правомерно приобретенного экземпляра, если он утерян, уничтожен или стал непригоден для использования. Такую копию допускается использовать только в целях и способами,</w:t>
      </w:r>
      <w:r>
        <w:rPr>
          <w:rFonts w:ascii="Times New Roman" w:hAnsi="Times New Roman" w:cs="Times New Roman"/>
          <w:sz w:val="24"/>
          <w:szCs w:val="24"/>
        </w:rPr>
        <w:t xml:space="preserve"> которые установлены</w:t>
      </w:r>
      <w:r w:rsidRPr="00A5597C">
        <w:rPr>
          <w:rFonts w:ascii="Times New Roman" w:hAnsi="Times New Roman" w:cs="Times New Roman"/>
          <w:sz w:val="24"/>
          <w:szCs w:val="24"/>
        </w:rPr>
        <w:t xml:space="preserve"> договором, и необходимо уничтожить, после истечения срока действия или досрочного прекращения договора.</w:t>
      </w:r>
    </w:p>
    <w:p w14:paraId="29DF94BE" w14:textId="77777777" w:rsidR="00F94A54" w:rsidRPr="00A5597C" w:rsidRDefault="00F94A54" w:rsidP="00F94A54">
      <w:pPr>
        <w:pStyle w:val="ConsNormal"/>
        <w:ind w:left="540"/>
        <w:rPr>
          <w:rFonts w:ascii="Times New Roman" w:hAnsi="Times New Roman" w:cs="Times New Roman"/>
          <w:sz w:val="24"/>
          <w:szCs w:val="24"/>
        </w:rPr>
      </w:pPr>
    </w:p>
    <w:p w14:paraId="015A02F0" w14:textId="77777777" w:rsidR="00F94A54" w:rsidRPr="00A5597C" w:rsidRDefault="00F94A54" w:rsidP="00511690">
      <w:pPr>
        <w:pStyle w:val="ConsNormal"/>
        <w:numPr>
          <w:ilvl w:val="0"/>
          <w:numId w:val="20"/>
        </w:numPr>
        <w:rPr>
          <w:rFonts w:ascii="Times New Roman" w:hAnsi="Times New Roman" w:cs="Times New Roman"/>
          <w:sz w:val="24"/>
          <w:szCs w:val="24"/>
        </w:rPr>
      </w:pPr>
      <w:r w:rsidRPr="00FD51D6">
        <w:rPr>
          <w:rFonts w:ascii="Times New Roman" w:hAnsi="Times New Roman" w:cs="Times New Roman"/>
          <w:b/>
          <w:i/>
          <w:sz w:val="24"/>
          <w:szCs w:val="24"/>
        </w:rPr>
        <w:t>Лицензиат</w:t>
      </w:r>
      <w:r w:rsidRPr="00A5597C">
        <w:rPr>
          <w:rFonts w:ascii="Times New Roman" w:hAnsi="Times New Roman" w:cs="Times New Roman"/>
          <w:sz w:val="24"/>
          <w:szCs w:val="24"/>
        </w:rPr>
        <w:t xml:space="preserve"> не имеет права:</w:t>
      </w:r>
    </w:p>
    <w:p w14:paraId="752F505B" w14:textId="64043191" w:rsidR="002C1DBC" w:rsidRPr="00542C44" w:rsidRDefault="007A2BBA" w:rsidP="002C1DBC">
      <w:pPr>
        <w:pStyle w:val="af1"/>
        <w:numPr>
          <w:ilvl w:val="1"/>
          <w:numId w:val="20"/>
        </w:numPr>
        <w:autoSpaceDE/>
        <w:autoSpaceDN/>
        <w:contextualSpacing/>
        <w:jc w:val="both"/>
        <w:rPr>
          <w:sz w:val="24"/>
          <w:szCs w:val="24"/>
        </w:rPr>
      </w:pPr>
      <w:r>
        <w:rPr>
          <w:sz w:val="24"/>
          <w:szCs w:val="24"/>
        </w:rPr>
        <w:t>воспроизводить программу иным способом и в иных целях, чем указанном в п.2.1 настоящего Приложения № 3 к договору, и распространять программу любыми способами</w:t>
      </w:r>
      <w:r w:rsidR="002C1DBC" w:rsidRPr="00542C44">
        <w:rPr>
          <w:sz w:val="24"/>
          <w:szCs w:val="24"/>
        </w:rPr>
        <w:t>;</w:t>
      </w:r>
    </w:p>
    <w:p w14:paraId="332AA27B" w14:textId="77777777" w:rsidR="002C1DBC" w:rsidRPr="00542C44" w:rsidRDefault="002C1DBC" w:rsidP="002C1DBC">
      <w:pPr>
        <w:pStyle w:val="af1"/>
        <w:numPr>
          <w:ilvl w:val="1"/>
          <w:numId w:val="20"/>
        </w:numPr>
        <w:autoSpaceDE/>
        <w:autoSpaceDN/>
        <w:contextualSpacing/>
        <w:jc w:val="both"/>
        <w:rPr>
          <w:sz w:val="24"/>
          <w:szCs w:val="24"/>
        </w:rPr>
      </w:pPr>
      <w:r w:rsidRPr="00542C44">
        <w:rPr>
          <w:sz w:val="24"/>
          <w:szCs w:val="24"/>
        </w:rPr>
        <w:t>передавать предоставленное ему право использовать программу третьим лицам;</w:t>
      </w:r>
    </w:p>
    <w:p w14:paraId="05A80B99" w14:textId="77777777" w:rsidR="002C1DBC" w:rsidRPr="00542C44" w:rsidRDefault="002C1DBC" w:rsidP="002C1DBC">
      <w:pPr>
        <w:pStyle w:val="af1"/>
        <w:numPr>
          <w:ilvl w:val="1"/>
          <w:numId w:val="20"/>
        </w:numPr>
        <w:autoSpaceDE/>
        <w:autoSpaceDN/>
        <w:contextualSpacing/>
        <w:jc w:val="both"/>
        <w:rPr>
          <w:sz w:val="24"/>
          <w:szCs w:val="24"/>
        </w:rPr>
      </w:pPr>
      <w:r w:rsidRPr="00542C44">
        <w:rPr>
          <w:sz w:val="24"/>
          <w:szCs w:val="24"/>
        </w:rPr>
        <w:t>предоставлять третьим лицам доступ к программе любыми способами;</w:t>
      </w:r>
    </w:p>
    <w:p w14:paraId="1AD1A7EE" w14:textId="77777777" w:rsidR="002C1DBC" w:rsidRPr="00542C44" w:rsidRDefault="002C1DBC" w:rsidP="002C1DBC">
      <w:pPr>
        <w:pStyle w:val="af1"/>
        <w:numPr>
          <w:ilvl w:val="1"/>
          <w:numId w:val="20"/>
        </w:numPr>
        <w:autoSpaceDE/>
        <w:autoSpaceDN/>
        <w:contextualSpacing/>
        <w:jc w:val="both"/>
        <w:rPr>
          <w:sz w:val="24"/>
          <w:szCs w:val="24"/>
        </w:rPr>
      </w:pPr>
      <w:r w:rsidRPr="00542C44">
        <w:rPr>
          <w:sz w:val="24"/>
          <w:szCs w:val="24"/>
        </w:rPr>
        <w:t>предоставлять сублицензии;</w:t>
      </w:r>
    </w:p>
    <w:p w14:paraId="7824038A" w14:textId="77777777" w:rsidR="002C1DBC" w:rsidRPr="00542C44" w:rsidRDefault="002C1DBC" w:rsidP="002C1DBC">
      <w:pPr>
        <w:pStyle w:val="af1"/>
        <w:numPr>
          <w:ilvl w:val="1"/>
          <w:numId w:val="20"/>
        </w:numPr>
        <w:autoSpaceDE/>
        <w:autoSpaceDN/>
        <w:contextualSpacing/>
        <w:jc w:val="both"/>
        <w:rPr>
          <w:sz w:val="24"/>
          <w:szCs w:val="24"/>
        </w:rPr>
      </w:pPr>
      <w:r w:rsidRPr="00542C44">
        <w:rPr>
          <w:sz w:val="24"/>
          <w:szCs w:val="24"/>
        </w:rPr>
        <w:t>создавать любое программное обеспечение, продукты и сервисы с использованием программы и входящих в ее состав иных объектов интеллектуальной собственности;</w:t>
      </w:r>
    </w:p>
    <w:p w14:paraId="18A8BA2C" w14:textId="77777777" w:rsidR="002C1DBC" w:rsidRPr="00542C44" w:rsidRDefault="002C1DBC" w:rsidP="002C1DBC">
      <w:pPr>
        <w:pStyle w:val="af1"/>
        <w:numPr>
          <w:ilvl w:val="1"/>
          <w:numId w:val="20"/>
        </w:numPr>
        <w:autoSpaceDE/>
        <w:autoSpaceDN/>
        <w:contextualSpacing/>
        <w:jc w:val="both"/>
        <w:rPr>
          <w:sz w:val="24"/>
          <w:szCs w:val="24"/>
        </w:rPr>
      </w:pPr>
      <w:r w:rsidRPr="00542C44">
        <w:rPr>
          <w:sz w:val="24"/>
          <w:szCs w:val="24"/>
        </w:rPr>
        <w:t>модифицировать и переделывать программу и входящие в ее состав иные объекты интеллектуальной собственности любыми способами и в любых целях.</w:t>
      </w:r>
    </w:p>
    <w:p w14:paraId="1BFAF956" w14:textId="77777777" w:rsidR="002C1DBC" w:rsidRPr="00542C44" w:rsidRDefault="002C1DBC" w:rsidP="002C1DBC">
      <w:pPr>
        <w:pStyle w:val="af1"/>
        <w:numPr>
          <w:ilvl w:val="1"/>
          <w:numId w:val="20"/>
        </w:numPr>
        <w:autoSpaceDE/>
        <w:autoSpaceDN/>
        <w:contextualSpacing/>
        <w:jc w:val="both"/>
        <w:rPr>
          <w:sz w:val="24"/>
          <w:szCs w:val="24"/>
        </w:rPr>
      </w:pPr>
      <w:r w:rsidRPr="00542C44">
        <w:rPr>
          <w:sz w:val="24"/>
          <w:szCs w:val="24"/>
        </w:rPr>
        <w:t xml:space="preserve">удалять или изменять в программе любую информацию о правах </w:t>
      </w:r>
      <w:r w:rsidRPr="00BB0907">
        <w:rPr>
          <w:b/>
          <w:i/>
          <w:sz w:val="24"/>
          <w:szCs w:val="24"/>
        </w:rPr>
        <w:t>Лицензиара</w:t>
      </w:r>
      <w:r w:rsidRPr="00542C44">
        <w:rPr>
          <w:sz w:val="24"/>
          <w:szCs w:val="24"/>
        </w:rPr>
        <w:t xml:space="preserve"> на нее.</w:t>
      </w:r>
    </w:p>
    <w:p w14:paraId="063C196F" w14:textId="77777777" w:rsidR="00F94A54" w:rsidRDefault="00F94A54" w:rsidP="00F94A54">
      <w:pPr>
        <w:jc w:val="both"/>
        <w:rPr>
          <w:b/>
          <w:bCs/>
          <w:i/>
          <w:iCs/>
          <w:sz w:val="22"/>
          <w:szCs w:val="22"/>
        </w:rPr>
      </w:pPr>
    </w:p>
    <w:p w14:paraId="4AA86BD9" w14:textId="77777777" w:rsidR="002C1DBC" w:rsidRDefault="002C1DBC" w:rsidP="00F94A54">
      <w:pPr>
        <w:jc w:val="both"/>
        <w:rPr>
          <w:b/>
          <w:bCs/>
          <w:i/>
          <w:iCs/>
          <w:sz w:val="22"/>
          <w:szCs w:val="22"/>
        </w:rPr>
      </w:pPr>
    </w:p>
    <w:p w14:paraId="35BEC4AD" w14:textId="77777777" w:rsidR="00516F4D" w:rsidRDefault="00516F4D" w:rsidP="00516F4D">
      <w:pPr>
        <w:pStyle w:val="2"/>
      </w:pPr>
      <w:r>
        <w:t xml:space="preserve">Лицензиат </w:t>
      </w:r>
      <w:r>
        <w:tab/>
      </w:r>
      <w:r>
        <w:tab/>
      </w:r>
      <w:r>
        <w:tab/>
      </w:r>
      <w:r>
        <w:tab/>
      </w:r>
      <w:r>
        <w:tab/>
        <w:t xml:space="preserve">        Лицензиар</w:t>
      </w:r>
      <w:r>
        <w:tab/>
      </w:r>
      <w:r>
        <w:tab/>
      </w:r>
      <w:r>
        <w:tab/>
      </w:r>
    </w:p>
    <w:tbl>
      <w:tblPr>
        <w:tblW w:w="0" w:type="auto"/>
        <w:tblLook w:val="0000" w:firstRow="0" w:lastRow="0" w:firstColumn="0" w:lastColumn="0" w:noHBand="0" w:noVBand="0"/>
      </w:tblPr>
      <w:tblGrid>
        <w:gridCol w:w="4853"/>
        <w:gridCol w:w="4718"/>
      </w:tblGrid>
      <w:tr w:rsidR="00516F4D" w:rsidRPr="00E757B1" w14:paraId="6DD5C93F" w14:textId="77777777" w:rsidTr="00B0755F">
        <w:tc>
          <w:tcPr>
            <w:tcW w:w="4853" w:type="dxa"/>
            <w:tcBorders>
              <w:top w:val="nil"/>
              <w:left w:val="nil"/>
              <w:bottom w:val="nil"/>
              <w:right w:val="nil"/>
            </w:tcBorders>
          </w:tcPr>
          <w:p w14:paraId="728C00FA" w14:textId="77777777" w:rsidR="00516F4D" w:rsidRDefault="00516F4D" w:rsidP="00B0755F">
            <w:pPr>
              <w:rPr>
                <w:sz w:val="24"/>
                <w:szCs w:val="24"/>
              </w:rPr>
            </w:pPr>
          </w:p>
          <w:p w14:paraId="000E78C0" w14:textId="77777777" w:rsidR="00516F4D" w:rsidRDefault="00516F4D" w:rsidP="00B0755F">
            <w:pPr>
              <w:rPr>
                <w:sz w:val="24"/>
                <w:szCs w:val="24"/>
              </w:rPr>
            </w:pPr>
          </w:p>
          <w:p w14:paraId="2DCC54CD" w14:textId="77777777" w:rsidR="00516F4D" w:rsidRPr="00E757B1" w:rsidRDefault="00516F4D" w:rsidP="00B0755F">
            <w:pPr>
              <w:rPr>
                <w:sz w:val="24"/>
                <w:szCs w:val="24"/>
              </w:rPr>
            </w:pPr>
            <w:r w:rsidRPr="00E757B1">
              <w:rPr>
                <w:sz w:val="24"/>
                <w:szCs w:val="24"/>
              </w:rPr>
              <w:t>_____</w:t>
            </w:r>
            <w:r>
              <w:rPr>
                <w:sz w:val="24"/>
                <w:szCs w:val="24"/>
              </w:rPr>
              <w:t>_____________/</w:t>
            </w:r>
            <w:r>
              <w:rPr>
                <w:b/>
                <w:sz w:val="22"/>
                <w:szCs w:val="22"/>
              </w:rPr>
              <w:t xml:space="preserve"> </w:t>
            </w:r>
            <w:r>
              <w:rPr>
                <w:sz w:val="24"/>
                <w:szCs w:val="24"/>
              </w:rPr>
              <w:t xml:space="preserve">             /</w:t>
            </w:r>
          </w:p>
        </w:tc>
        <w:tc>
          <w:tcPr>
            <w:tcW w:w="4718" w:type="dxa"/>
            <w:tcBorders>
              <w:top w:val="nil"/>
              <w:left w:val="nil"/>
              <w:bottom w:val="nil"/>
              <w:right w:val="nil"/>
            </w:tcBorders>
          </w:tcPr>
          <w:p w14:paraId="12DE06F4" w14:textId="77777777" w:rsidR="00516F4D" w:rsidRDefault="00516F4D" w:rsidP="00B0755F">
            <w:pPr>
              <w:rPr>
                <w:sz w:val="24"/>
                <w:szCs w:val="24"/>
              </w:rPr>
            </w:pPr>
          </w:p>
          <w:p w14:paraId="6ABD873E" w14:textId="77777777" w:rsidR="00516F4D" w:rsidRDefault="00516F4D" w:rsidP="00B0755F">
            <w:pPr>
              <w:rPr>
                <w:sz w:val="24"/>
                <w:szCs w:val="24"/>
              </w:rPr>
            </w:pPr>
          </w:p>
          <w:p w14:paraId="05D23F5F" w14:textId="77777777" w:rsidR="00516F4D" w:rsidRPr="00E757B1" w:rsidRDefault="00516F4D" w:rsidP="00B0755F">
            <w:pPr>
              <w:rPr>
                <w:sz w:val="24"/>
                <w:szCs w:val="24"/>
              </w:rPr>
            </w:pPr>
            <w:r w:rsidRPr="00744746">
              <w:rPr>
                <w:sz w:val="24"/>
                <w:szCs w:val="24"/>
              </w:rPr>
              <w:t>_______________/</w:t>
            </w:r>
            <w:r>
              <w:rPr>
                <w:sz w:val="24"/>
                <w:szCs w:val="24"/>
              </w:rPr>
              <w:t xml:space="preserve">               </w:t>
            </w:r>
            <w:r w:rsidRPr="00744746">
              <w:rPr>
                <w:sz w:val="24"/>
                <w:szCs w:val="24"/>
              </w:rPr>
              <w:t xml:space="preserve"> /</w:t>
            </w:r>
          </w:p>
        </w:tc>
      </w:tr>
    </w:tbl>
    <w:p w14:paraId="515B0165" w14:textId="77777777" w:rsidR="00F94A54" w:rsidRDefault="00F94A54">
      <w:pPr>
        <w:autoSpaceDE/>
        <w:autoSpaceDN/>
        <w:spacing w:after="200" w:line="276" w:lineRule="auto"/>
        <w:rPr>
          <w:b/>
          <w:i/>
          <w:sz w:val="22"/>
          <w:szCs w:val="22"/>
        </w:rPr>
      </w:pPr>
      <w:r>
        <w:rPr>
          <w:b/>
          <w:i/>
          <w:sz w:val="22"/>
          <w:szCs w:val="22"/>
        </w:rPr>
        <w:br w:type="page"/>
      </w:r>
    </w:p>
    <w:p w14:paraId="2B516BD1" w14:textId="77777777" w:rsidR="00F94A54" w:rsidRPr="000B441F" w:rsidRDefault="00F94A54" w:rsidP="00F94A54">
      <w:pPr>
        <w:jc w:val="right"/>
        <w:rPr>
          <w:b/>
          <w:bCs/>
          <w:i/>
          <w:iCs/>
          <w:sz w:val="22"/>
          <w:szCs w:val="22"/>
        </w:rPr>
      </w:pPr>
      <w:r w:rsidRPr="000B441F">
        <w:rPr>
          <w:b/>
          <w:bCs/>
          <w:i/>
          <w:iCs/>
          <w:sz w:val="22"/>
          <w:szCs w:val="22"/>
        </w:rPr>
        <w:lastRenderedPageBreak/>
        <w:t xml:space="preserve">Приложение № </w:t>
      </w:r>
      <w:r w:rsidR="0070079E" w:rsidRPr="000B441F">
        <w:rPr>
          <w:b/>
          <w:bCs/>
          <w:i/>
          <w:iCs/>
          <w:sz w:val="22"/>
          <w:szCs w:val="22"/>
        </w:rPr>
        <w:t>4</w:t>
      </w:r>
    </w:p>
    <w:p w14:paraId="46F364E7" w14:textId="468DEF56" w:rsidR="00A7766C" w:rsidRPr="000B441F" w:rsidRDefault="00A7766C" w:rsidP="00A7766C">
      <w:pPr>
        <w:adjustRightInd w:val="0"/>
        <w:jc w:val="right"/>
        <w:rPr>
          <w:sz w:val="22"/>
          <w:szCs w:val="22"/>
        </w:rPr>
      </w:pPr>
      <w:r w:rsidRPr="000B441F">
        <w:rPr>
          <w:sz w:val="22"/>
          <w:szCs w:val="22"/>
        </w:rPr>
        <w:t xml:space="preserve">к Договору № </w:t>
      </w:r>
      <w:r w:rsidR="00CD3E82">
        <w:rPr>
          <w:sz w:val="22"/>
          <w:szCs w:val="22"/>
        </w:rPr>
        <w:t>26ОД-</w:t>
      </w:r>
      <w:r w:rsidR="00A32AAF">
        <w:rPr>
          <w:sz w:val="22"/>
          <w:szCs w:val="22"/>
        </w:rPr>
        <w:t>______</w:t>
      </w:r>
    </w:p>
    <w:p w14:paraId="0272BF2C" w14:textId="3A64047C" w:rsidR="00A7766C" w:rsidRDefault="00A7766C" w:rsidP="00A7766C">
      <w:pPr>
        <w:jc w:val="right"/>
        <w:rPr>
          <w:b/>
          <w:bCs/>
          <w:sz w:val="24"/>
          <w:szCs w:val="24"/>
        </w:rPr>
      </w:pPr>
      <w:r w:rsidRPr="000B441F">
        <w:rPr>
          <w:sz w:val="22"/>
          <w:szCs w:val="22"/>
        </w:rPr>
        <w:t>от «   » __________ 202</w:t>
      </w:r>
      <w:r w:rsidR="00CD3E82">
        <w:rPr>
          <w:sz w:val="22"/>
          <w:szCs w:val="22"/>
        </w:rPr>
        <w:t>__</w:t>
      </w:r>
      <w:r w:rsidRPr="000B441F">
        <w:rPr>
          <w:sz w:val="22"/>
          <w:szCs w:val="22"/>
        </w:rPr>
        <w:t xml:space="preserve"> г.</w:t>
      </w:r>
      <w:r w:rsidRPr="006972B5">
        <w:rPr>
          <w:b/>
          <w:bCs/>
          <w:sz w:val="24"/>
          <w:szCs w:val="24"/>
        </w:rPr>
        <w:t xml:space="preserve"> </w:t>
      </w:r>
    </w:p>
    <w:p w14:paraId="0C8AACCF" w14:textId="77777777" w:rsidR="00142089" w:rsidRPr="00557171" w:rsidRDefault="00142089" w:rsidP="00142089">
      <w:pPr>
        <w:jc w:val="right"/>
      </w:pPr>
    </w:p>
    <w:p w14:paraId="3F1444B6" w14:textId="77777777" w:rsidR="00F94A54" w:rsidRPr="00767DE1" w:rsidRDefault="00F94A54" w:rsidP="00F94A54">
      <w:pPr>
        <w:pStyle w:val="3"/>
        <w:rPr>
          <w:i/>
        </w:rPr>
      </w:pPr>
      <w:r w:rsidRPr="00767DE1">
        <w:rPr>
          <w:i/>
        </w:rPr>
        <w:t>ТЕХНИЧЕСКИЕ ТРЕБОВАНИЯ К ОБОРУДОВАНИЮ</w:t>
      </w:r>
    </w:p>
    <w:p w14:paraId="079CC6D9" w14:textId="77777777" w:rsidR="00F94A54" w:rsidRPr="00FD51D6" w:rsidRDefault="00F94A54" w:rsidP="00F94A54">
      <w:pPr>
        <w:jc w:val="both"/>
        <w:rPr>
          <w:sz w:val="24"/>
          <w:szCs w:val="24"/>
        </w:rPr>
      </w:pPr>
    </w:p>
    <w:p w14:paraId="2485264F" w14:textId="77777777" w:rsidR="00685E26" w:rsidRPr="00F50D7E" w:rsidRDefault="00685E26" w:rsidP="00685E26">
      <w:pPr>
        <w:pStyle w:val="2"/>
      </w:pPr>
      <w:bookmarkStart w:id="1" w:name="_Toc116470761"/>
      <w:bookmarkStart w:id="2" w:name="_Toc47625895"/>
      <w:r w:rsidRPr="00F50D7E">
        <w:t>Сервер БД СОФИ (СУБД Oracle)</w:t>
      </w:r>
      <w:bookmarkEnd w:id="1"/>
    </w:p>
    <w:p w14:paraId="231B7660" w14:textId="77777777" w:rsidR="00685E26" w:rsidRPr="00F50D7E" w:rsidRDefault="00685E26" w:rsidP="00685E26">
      <w:pPr>
        <w:pStyle w:val="3"/>
        <w:jc w:val="left"/>
      </w:pPr>
      <w:bookmarkStart w:id="3" w:name="_Toc116470762"/>
      <w:r w:rsidRPr="00F50D7E">
        <w:t>Ориентировочный объем обрабатываемых в месяц документов – до 7-10 тыс.</w:t>
      </w:r>
      <w:bookmarkEnd w:id="3"/>
    </w:p>
    <w:p w14:paraId="6F98F3E6" w14:textId="77777777" w:rsidR="00685E26" w:rsidRPr="00F50D7E" w:rsidRDefault="00685E26" w:rsidP="00685E26">
      <w:pPr>
        <w:adjustRightInd w:val="0"/>
        <w:rPr>
          <w:sz w:val="24"/>
          <w:szCs w:val="24"/>
        </w:rPr>
      </w:pPr>
      <w:r w:rsidRPr="00F50D7E">
        <w:rPr>
          <w:sz w:val="24"/>
          <w:szCs w:val="24"/>
        </w:rPr>
        <w:t xml:space="preserve">Компьютер: </w:t>
      </w:r>
    </w:p>
    <w:p w14:paraId="59D1B324" w14:textId="77777777" w:rsidR="00685E26" w:rsidRPr="00F50D7E" w:rsidRDefault="00685E26" w:rsidP="00685E26">
      <w:pPr>
        <w:numPr>
          <w:ilvl w:val="0"/>
          <w:numId w:val="22"/>
        </w:numPr>
        <w:adjustRightInd w:val="0"/>
        <w:rPr>
          <w:sz w:val="24"/>
          <w:szCs w:val="24"/>
          <w:lang w:val="en-US"/>
        </w:rPr>
      </w:pPr>
      <w:r w:rsidRPr="00F50D7E">
        <w:rPr>
          <w:color w:val="000000"/>
          <w:sz w:val="24"/>
          <w:szCs w:val="24"/>
        </w:rPr>
        <w:t>Процессор</w:t>
      </w:r>
      <w:r w:rsidRPr="00F50D7E">
        <w:rPr>
          <w:color w:val="000000"/>
          <w:sz w:val="24"/>
          <w:szCs w:val="24"/>
          <w:lang w:val="en-US"/>
        </w:rPr>
        <w:t xml:space="preserve"> Intel Core i5/ Intel Xeon E3-12XX</w:t>
      </w:r>
    </w:p>
    <w:p w14:paraId="5CD25E31" w14:textId="77777777" w:rsidR="00685E26" w:rsidRPr="00F50D7E" w:rsidRDefault="00685E26" w:rsidP="00685E26">
      <w:pPr>
        <w:numPr>
          <w:ilvl w:val="0"/>
          <w:numId w:val="22"/>
        </w:numPr>
        <w:adjustRightInd w:val="0"/>
        <w:rPr>
          <w:sz w:val="24"/>
          <w:szCs w:val="24"/>
          <w:lang w:val="en-US"/>
        </w:rPr>
      </w:pPr>
      <w:r w:rsidRPr="00F50D7E">
        <w:rPr>
          <w:color w:val="000000"/>
          <w:sz w:val="24"/>
          <w:szCs w:val="24"/>
        </w:rPr>
        <w:t>Дисковая подсистема:</w:t>
      </w:r>
    </w:p>
    <w:p w14:paraId="0D747025" w14:textId="77777777" w:rsidR="00685E26" w:rsidRPr="00F50D7E" w:rsidRDefault="00685E26" w:rsidP="00685E26">
      <w:pPr>
        <w:numPr>
          <w:ilvl w:val="1"/>
          <w:numId w:val="22"/>
        </w:numPr>
        <w:adjustRightInd w:val="0"/>
        <w:rPr>
          <w:sz w:val="24"/>
          <w:szCs w:val="24"/>
        </w:rPr>
      </w:pPr>
      <w:r w:rsidRPr="00F50D7E">
        <w:rPr>
          <w:sz w:val="24"/>
          <w:szCs w:val="24"/>
        </w:rPr>
        <w:t xml:space="preserve">1 </w:t>
      </w:r>
      <w:r w:rsidRPr="00F50D7E">
        <w:rPr>
          <w:sz w:val="24"/>
          <w:szCs w:val="24"/>
          <w:lang w:val="en-US"/>
        </w:rPr>
        <w:t>HDD</w:t>
      </w:r>
      <w:r w:rsidRPr="00F50D7E">
        <w:rPr>
          <w:sz w:val="24"/>
          <w:szCs w:val="24"/>
        </w:rPr>
        <w:t xml:space="preserve"> (</w:t>
      </w:r>
      <w:r w:rsidRPr="00F50D7E">
        <w:rPr>
          <w:sz w:val="24"/>
          <w:szCs w:val="24"/>
          <w:lang w:val="en-US"/>
        </w:rPr>
        <w:t>SATA</w:t>
      </w:r>
      <w:r w:rsidRPr="00F50D7E">
        <w:rPr>
          <w:sz w:val="24"/>
          <w:szCs w:val="24"/>
        </w:rPr>
        <w:t>/</w:t>
      </w:r>
      <w:r w:rsidRPr="00F50D7E">
        <w:rPr>
          <w:sz w:val="24"/>
          <w:szCs w:val="24"/>
          <w:lang w:val="en-US"/>
        </w:rPr>
        <w:t>SAS</w:t>
      </w:r>
      <w:r w:rsidRPr="00F50D7E">
        <w:rPr>
          <w:sz w:val="24"/>
          <w:szCs w:val="24"/>
        </w:rPr>
        <w:t xml:space="preserve">) 100 </w:t>
      </w:r>
      <w:r w:rsidRPr="00F50D7E">
        <w:rPr>
          <w:sz w:val="24"/>
          <w:szCs w:val="24"/>
          <w:lang w:val="en-US"/>
        </w:rPr>
        <w:t>Gb</w:t>
      </w:r>
      <w:r w:rsidRPr="00F50D7E">
        <w:rPr>
          <w:sz w:val="24"/>
          <w:szCs w:val="24"/>
        </w:rPr>
        <w:t>– система, СУБД</w:t>
      </w:r>
    </w:p>
    <w:p w14:paraId="46FEF5F6" w14:textId="77777777" w:rsidR="00685E26" w:rsidRPr="00F50D7E" w:rsidRDefault="00685E26" w:rsidP="00685E26">
      <w:pPr>
        <w:numPr>
          <w:ilvl w:val="1"/>
          <w:numId w:val="22"/>
        </w:numPr>
        <w:adjustRightInd w:val="0"/>
        <w:rPr>
          <w:sz w:val="24"/>
          <w:szCs w:val="24"/>
        </w:rPr>
      </w:pPr>
      <w:r w:rsidRPr="00F50D7E">
        <w:rPr>
          <w:sz w:val="24"/>
          <w:szCs w:val="24"/>
        </w:rPr>
        <w:t xml:space="preserve">1 </w:t>
      </w:r>
      <w:r w:rsidRPr="00F50D7E">
        <w:rPr>
          <w:sz w:val="24"/>
          <w:szCs w:val="24"/>
          <w:lang w:val="en-US"/>
        </w:rPr>
        <w:t>HDD</w:t>
      </w:r>
      <w:r w:rsidRPr="00F50D7E">
        <w:rPr>
          <w:sz w:val="24"/>
          <w:szCs w:val="24"/>
        </w:rPr>
        <w:t xml:space="preserve"> (</w:t>
      </w:r>
      <w:r w:rsidRPr="00F50D7E">
        <w:rPr>
          <w:sz w:val="24"/>
          <w:szCs w:val="24"/>
          <w:lang w:val="en-US"/>
        </w:rPr>
        <w:t>SATA</w:t>
      </w:r>
      <w:r w:rsidRPr="00F50D7E">
        <w:rPr>
          <w:sz w:val="24"/>
          <w:szCs w:val="24"/>
        </w:rPr>
        <w:t>/</w:t>
      </w:r>
      <w:r w:rsidRPr="00F50D7E">
        <w:rPr>
          <w:sz w:val="24"/>
          <w:szCs w:val="24"/>
          <w:lang w:val="en-US"/>
        </w:rPr>
        <w:t>SAS</w:t>
      </w:r>
      <w:r w:rsidRPr="00F50D7E">
        <w:rPr>
          <w:sz w:val="24"/>
          <w:szCs w:val="24"/>
        </w:rPr>
        <w:t xml:space="preserve">) 100 </w:t>
      </w:r>
      <w:r w:rsidRPr="00F50D7E">
        <w:rPr>
          <w:sz w:val="24"/>
          <w:szCs w:val="24"/>
          <w:lang w:val="en-US"/>
        </w:rPr>
        <w:t>Gb</w:t>
      </w:r>
      <w:r w:rsidRPr="00F50D7E">
        <w:rPr>
          <w:sz w:val="24"/>
          <w:szCs w:val="24"/>
        </w:rPr>
        <w:t>– файлы базы данных</w:t>
      </w:r>
    </w:p>
    <w:p w14:paraId="3E2EB2E3" w14:textId="77777777" w:rsidR="00685E26" w:rsidRPr="00F50D7E" w:rsidRDefault="00685E26" w:rsidP="00685E26">
      <w:pPr>
        <w:numPr>
          <w:ilvl w:val="0"/>
          <w:numId w:val="23"/>
        </w:numPr>
        <w:adjustRightInd w:val="0"/>
        <w:rPr>
          <w:sz w:val="24"/>
          <w:szCs w:val="24"/>
        </w:rPr>
      </w:pPr>
      <w:r w:rsidRPr="00F50D7E">
        <w:rPr>
          <w:sz w:val="24"/>
          <w:szCs w:val="24"/>
        </w:rPr>
        <w:t>ОЗУ – 4</w:t>
      </w:r>
      <w:r w:rsidRPr="00F50D7E">
        <w:rPr>
          <w:sz w:val="24"/>
          <w:szCs w:val="24"/>
          <w:lang w:val="en-US"/>
        </w:rPr>
        <w:t xml:space="preserve"> Gb</w:t>
      </w:r>
    </w:p>
    <w:p w14:paraId="2091841C" w14:textId="77777777" w:rsidR="00685E26" w:rsidRPr="00F50D7E" w:rsidRDefault="00685E26" w:rsidP="00685E26">
      <w:pPr>
        <w:adjustRightInd w:val="0"/>
        <w:rPr>
          <w:color w:val="000000"/>
          <w:sz w:val="24"/>
          <w:szCs w:val="24"/>
        </w:rPr>
      </w:pPr>
      <w:r w:rsidRPr="00F50D7E">
        <w:rPr>
          <w:color w:val="000000"/>
          <w:sz w:val="24"/>
          <w:szCs w:val="24"/>
        </w:rPr>
        <w:t>Предустановленное программное обеспечение:</w:t>
      </w:r>
    </w:p>
    <w:p w14:paraId="0985F141" w14:textId="77777777" w:rsidR="00685E26" w:rsidRPr="00F50D7E" w:rsidRDefault="00685E26" w:rsidP="00685E26">
      <w:pPr>
        <w:numPr>
          <w:ilvl w:val="1"/>
          <w:numId w:val="22"/>
        </w:numPr>
        <w:autoSpaceDE/>
        <w:autoSpaceDN/>
        <w:rPr>
          <w:sz w:val="24"/>
          <w:szCs w:val="24"/>
        </w:rPr>
      </w:pPr>
      <w:r w:rsidRPr="00F50D7E">
        <w:rPr>
          <w:sz w:val="24"/>
          <w:szCs w:val="24"/>
        </w:rPr>
        <w:t xml:space="preserve">Операционная система семейства </w:t>
      </w:r>
      <w:r w:rsidRPr="00F50D7E">
        <w:rPr>
          <w:sz w:val="24"/>
          <w:szCs w:val="24"/>
          <w:lang w:val="en-US"/>
        </w:rPr>
        <w:t>Windows</w:t>
      </w:r>
      <w:r w:rsidRPr="00F50D7E">
        <w:rPr>
          <w:sz w:val="24"/>
          <w:szCs w:val="24"/>
        </w:rPr>
        <w:t xml:space="preserve"> 7, 8, 10, </w:t>
      </w:r>
      <w:r w:rsidRPr="00F50D7E">
        <w:rPr>
          <w:sz w:val="24"/>
          <w:szCs w:val="24"/>
          <w:lang w:val="en-US"/>
        </w:rPr>
        <w:t>Windows</w:t>
      </w:r>
      <w:r w:rsidRPr="00F50D7E">
        <w:rPr>
          <w:sz w:val="24"/>
          <w:szCs w:val="24"/>
        </w:rPr>
        <w:t xml:space="preserve"> 2008</w:t>
      </w:r>
      <w:r w:rsidRPr="00F50D7E">
        <w:rPr>
          <w:sz w:val="24"/>
          <w:szCs w:val="24"/>
          <w:lang w:val="en-US"/>
        </w:rPr>
        <w:t>R</w:t>
      </w:r>
      <w:r w:rsidRPr="00F50D7E">
        <w:rPr>
          <w:sz w:val="24"/>
          <w:szCs w:val="24"/>
        </w:rPr>
        <w:t>2</w:t>
      </w:r>
      <w:r w:rsidRPr="00F50D7E">
        <w:rPr>
          <w:color w:val="000000"/>
          <w:sz w:val="24"/>
          <w:szCs w:val="24"/>
        </w:rPr>
        <w:t>, 2012</w:t>
      </w:r>
      <w:r w:rsidRPr="00F50D7E">
        <w:rPr>
          <w:color w:val="000000"/>
          <w:sz w:val="24"/>
          <w:szCs w:val="24"/>
          <w:lang w:val="en-US"/>
        </w:rPr>
        <w:t>R</w:t>
      </w:r>
      <w:r w:rsidRPr="00F50D7E">
        <w:rPr>
          <w:color w:val="000000"/>
          <w:sz w:val="24"/>
          <w:szCs w:val="24"/>
        </w:rPr>
        <w:t>2</w:t>
      </w:r>
      <w:r w:rsidRPr="00F50D7E">
        <w:rPr>
          <w:sz w:val="24"/>
          <w:szCs w:val="24"/>
        </w:rPr>
        <w:t xml:space="preserve">, </w:t>
      </w:r>
      <w:r w:rsidRPr="00F50D7E">
        <w:rPr>
          <w:color w:val="000000"/>
          <w:sz w:val="24"/>
          <w:szCs w:val="24"/>
        </w:rPr>
        <w:t xml:space="preserve">2016 </w:t>
      </w:r>
      <w:r w:rsidRPr="00F50D7E">
        <w:rPr>
          <w:sz w:val="24"/>
          <w:szCs w:val="24"/>
          <w:lang w:val="en-US"/>
        </w:rPr>
        <w:t>Server</w:t>
      </w:r>
      <w:r w:rsidRPr="00F50D7E">
        <w:rPr>
          <w:sz w:val="24"/>
          <w:szCs w:val="24"/>
        </w:rPr>
        <w:t xml:space="preserve">, </w:t>
      </w:r>
      <w:r w:rsidRPr="00F50D7E">
        <w:rPr>
          <w:color w:val="000000"/>
          <w:sz w:val="24"/>
          <w:szCs w:val="24"/>
          <w:lang w:val="en-US"/>
        </w:rPr>
        <w:t>Linux</w:t>
      </w:r>
      <w:r w:rsidRPr="00F50D7E">
        <w:rPr>
          <w:color w:val="000000"/>
          <w:sz w:val="24"/>
          <w:szCs w:val="24"/>
        </w:rPr>
        <w:t xml:space="preserve"> 64</w:t>
      </w:r>
      <w:r w:rsidRPr="00F50D7E">
        <w:rPr>
          <w:color w:val="000000"/>
          <w:sz w:val="24"/>
          <w:szCs w:val="24"/>
          <w:lang w:val="en-US"/>
        </w:rPr>
        <w:t>bit</w:t>
      </w:r>
    </w:p>
    <w:p w14:paraId="7284FE3C" w14:textId="77777777" w:rsidR="00685E26" w:rsidRPr="00F50D7E" w:rsidRDefault="00685E26" w:rsidP="00685E26">
      <w:pPr>
        <w:numPr>
          <w:ilvl w:val="1"/>
          <w:numId w:val="22"/>
        </w:numPr>
        <w:autoSpaceDE/>
        <w:autoSpaceDN/>
        <w:rPr>
          <w:sz w:val="24"/>
          <w:szCs w:val="24"/>
        </w:rPr>
      </w:pPr>
      <w:r w:rsidRPr="00F50D7E">
        <w:rPr>
          <w:sz w:val="24"/>
          <w:szCs w:val="24"/>
        </w:rPr>
        <w:t xml:space="preserve">Сервер СУБД </w:t>
      </w:r>
      <w:r w:rsidRPr="00F50D7E">
        <w:rPr>
          <w:sz w:val="24"/>
          <w:szCs w:val="24"/>
          <w:lang w:val="en-US"/>
        </w:rPr>
        <w:t>Oracle</w:t>
      </w:r>
      <w:r w:rsidRPr="00F50D7E">
        <w:rPr>
          <w:sz w:val="24"/>
          <w:szCs w:val="24"/>
        </w:rPr>
        <w:t xml:space="preserve"> 18c XE</w:t>
      </w:r>
    </w:p>
    <w:p w14:paraId="731A49C4" w14:textId="77777777" w:rsidR="00685E26" w:rsidRPr="00F50D7E" w:rsidRDefault="00685E26" w:rsidP="00685E26">
      <w:pPr>
        <w:rPr>
          <w:sz w:val="24"/>
          <w:szCs w:val="24"/>
        </w:rPr>
      </w:pPr>
    </w:p>
    <w:p w14:paraId="528CDBB7" w14:textId="77777777" w:rsidR="00685E26" w:rsidRPr="00F50D7E" w:rsidRDefault="00685E26" w:rsidP="00685E26">
      <w:pPr>
        <w:pStyle w:val="3"/>
        <w:jc w:val="left"/>
      </w:pPr>
      <w:bookmarkStart w:id="4" w:name="_Toc116470763"/>
      <w:r w:rsidRPr="00F50D7E">
        <w:t>Ориентировочный объем обрабатываемых в месяц документов – 10-50 тыс.</w:t>
      </w:r>
      <w:bookmarkEnd w:id="4"/>
    </w:p>
    <w:p w14:paraId="00D5CA89" w14:textId="77777777" w:rsidR="00685E26" w:rsidRPr="00F50D7E" w:rsidRDefault="00685E26" w:rsidP="00685E26">
      <w:pPr>
        <w:adjustRightInd w:val="0"/>
        <w:rPr>
          <w:sz w:val="24"/>
          <w:szCs w:val="24"/>
        </w:rPr>
      </w:pPr>
      <w:r w:rsidRPr="00F50D7E">
        <w:rPr>
          <w:sz w:val="24"/>
          <w:szCs w:val="24"/>
        </w:rPr>
        <w:t xml:space="preserve">Компьютер: </w:t>
      </w:r>
    </w:p>
    <w:p w14:paraId="24C78F16" w14:textId="77777777" w:rsidR="00685E26" w:rsidRPr="00F50D7E" w:rsidRDefault="00685E26" w:rsidP="00685E26">
      <w:pPr>
        <w:numPr>
          <w:ilvl w:val="0"/>
          <w:numId w:val="22"/>
        </w:numPr>
        <w:adjustRightInd w:val="0"/>
        <w:rPr>
          <w:color w:val="000000"/>
          <w:sz w:val="24"/>
          <w:szCs w:val="24"/>
        </w:rPr>
      </w:pPr>
      <w:r w:rsidRPr="00F50D7E">
        <w:rPr>
          <w:color w:val="000000"/>
          <w:sz w:val="24"/>
          <w:szCs w:val="24"/>
        </w:rPr>
        <w:t>1 процессор Intel Xeon E5-26XX Series (6 и более ядер)</w:t>
      </w:r>
    </w:p>
    <w:p w14:paraId="16C90401" w14:textId="77777777" w:rsidR="00685E26" w:rsidRPr="00F50D7E" w:rsidRDefault="00685E26" w:rsidP="00685E26">
      <w:pPr>
        <w:numPr>
          <w:ilvl w:val="0"/>
          <w:numId w:val="22"/>
        </w:numPr>
        <w:adjustRightInd w:val="0"/>
        <w:rPr>
          <w:color w:val="000000"/>
          <w:sz w:val="24"/>
          <w:szCs w:val="24"/>
        </w:rPr>
      </w:pPr>
      <w:r w:rsidRPr="00F50D7E">
        <w:rPr>
          <w:color w:val="000000"/>
          <w:sz w:val="24"/>
          <w:szCs w:val="24"/>
        </w:rPr>
        <w:t xml:space="preserve">ОЗУ – от 8 </w:t>
      </w:r>
      <w:r w:rsidRPr="00F50D7E">
        <w:rPr>
          <w:color w:val="000000"/>
          <w:sz w:val="24"/>
          <w:szCs w:val="24"/>
          <w:lang w:val="en-US"/>
        </w:rPr>
        <w:t>Gb</w:t>
      </w:r>
    </w:p>
    <w:p w14:paraId="38AB6481" w14:textId="77777777" w:rsidR="00685E26" w:rsidRPr="00F50D7E" w:rsidRDefault="00685E26" w:rsidP="00685E26">
      <w:pPr>
        <w:numPr>
          <w:ilvl w:val="0"/>
          <w:numId w:val="22"/>
        </w:numPr>
        <w:adjustRightInd w:val="0"/>
        <w:rPr>
          <w:color w:val="000000"/>
          <w:sz w:val="24"/>
          <w:szCs w:val="24"/>
          <w:lang w:val="en-US"/>
        </w:rPr>
      </w:pPr>
      <w:r w:rsidRPr="00F50D7E">
        <w:rPr>
          <w:color w:val="000000"/>
          <w:sz w:val="24"/>
          <w:szCs w:val="24"/>
        </w:rPr>
        <w:t>Дисковая</w:t>
      </w:r>
      <w:r w:rsidRPr="00F50D7E">
        <w:rPr>
          <w:color w:val="000000"/>
          <w:sz w:val="24"/>
          <w:szCs w:val="24"/>
          <w:lang w:val="en-US"/>
        </w:rPr>
        <w:t xml:space="preserve"> </w:t>
      </w:r>
      <w:r w:rsidRPr="00F50D7E">
        <w:rPr>
          <w:color w:val="000000"/>
          <w:sz w:val="24"/>
          <w:szCs w:val="24"/>
        </w:rPr>
        <w:t>подсистема</w:t>
      </w:r>
      <w:r w:rsidRPr="00F50D7E">
        <w:rPr>
          <w:color w:val="000000"/>
          <w:sz w:val="24"/>
          <w:szCs w:val="24"/>
          <w:lang w:val="en-US"/>
        </w:rPr>
        <w:t>:</w:t>
      </w:r>
    </w:p>
    <w:p w14:paraId="223B8BA9" w14:textId="77777777" w:rsidR="00685E26" w:rsidRPr="00F50D7E" w:rsidRDefault="00685E26" w:rsidP="00685E26">
      <w:pPr>
        <w:numPr>
          <w:ilvl w:val="1"/>
          <w:numId w:val="22"/>
        </w:numPr>
        <w:adjustRightInd w:val="0"/>
        <w:rPr>
          <w:color w:val="000000"/>
          <w:sz w:val="24"/>
          <w:szCs w:val="24"/>
        </w:rPr>
      </w:pPr>
      <w:r w:rsidRPr="00F50D7E">
        <w:rPr>
          <w:color w:val="000000"/>
          <w:sz w:val="24"/>
          <w:szCs w:val="24"/>
        </w:rPr>
        <w:t xml:space="preserve">1 </w:t>
      </w:r>
      <w:r w:rsidRPr="00F50D7E">
        <w:rPr>
          <w:color w:val="000000"/>
          <w:sz w:val="24"/>
          <w:szCs w:val="24"/>
          <w:lang w:val="en-US"/>
        </w:rPr>
        <w:t>HDD</w:t>
      </w:r>
      <w:r w:rsidRPr="00F50D7E">
        <w:rPr>
          <w:color w:val="000000"/>
          <w:sz w:val="24"/>
          <w:szCs w:val="24"/>
        </w:rPr>
        <w:t xml:space="preserve"> (</w:t>
      </w:r>
      <w:r w:rsidRPr="00F50D7E">
        <w:rPr>
          <w:color w:val="000000"/>
          <w:sz w:val="24"/>
          <w:szCs w:val="24"/>
          <w:lang w:val="en-US"/>
        </w:rPr>
        <w:t>SATA</w:t>
      </w:r>
      <w:r w:rsidRPr="00F50D7E">
        <w:rPr>
          <w:color w:val="000000"/>
          <w:sz w:val="24"/>
          <w:szCs w:val="24"/>
        </w:rPr>
        <w:t>/</w:t>
      </w:r>
      <w:r w:rsidRPr="00F50D7E">
        <w:rPr>
          <w:color w:val="000000"/>
          <w:sz w:val="24"/>
          <w:szCs w:val="24"/>
          <w:lang w:val="en-US"/>
        </w:rPr>
        <w:t>SAS</w:t>
      </w:r>
      <w:r w:rsidRPr="00F50D7E">
        <w:rPr>
          <w:color w:val="000000"/>
          <w:sz w:val="24"/>
          <w:szCs w:val="24"/>
        </w:rPr>
        <w:t xml:space="preserve">) 100 </w:t>
      </w:r>
      <w:r w:rsidRPr="00F50D7E">
        <w:rPr>
          <w:color w:val="000000"/>
          <w:sz w:val="24"/>
          <w:szCs w:val="24"/>
          <w:lang w:val="en-US"/>
        </w:rPr>
        <w:t>Gb</w:t>
      </w:r>
      <w:r w:rsidRPr="00F50D7E">
        <w:rPr>
          <w:color w:val="000000"/>
          <w:sz w:val="24"/>
          <w:szCs w:val="24"/>
        </w:rPr>
        <w:t>– система, СУБД</w:t>
      </w:r>
    </w:p>
    <w:p w14:paraId="616985A5" w14:textId="77777777" w:rsidR="00685E26" w:rsidRPr="00F50D7E" w:rsidRDefault="00685E26" w:rsidP="00685E26">
      <w:pPr>
        <w:numPr>
          <w:ilvl w:val="1"/>
          <w:numId w:val="22"/>
        </w:numPr>
        <w:adjustRightInd w:val="0"/>
        <w:rPr>
          <w:color w:val="000000"/>
          <w:sz w:val="24"/>
          <w:szCs w:val="24"/>
        </w:rPr>
      </w:pPr>
      <w:r w:rsidRPr="00F50D7E">
        <w:rPr>
          <w:color w:val="000000"/>
          <w:sz w:val="24"/>
          <w:szCs w:val="24"/>
        </w:rPr>
        <w:t xml:space="preserve">опционально 1 </w:t>
      </w:r>
      <w:r w:rsidRPr="00F50D7E">
        <w:rPr>
          <w:color w:val="000000"/>
          <w:sz w:val="24"/>
          <w:szCs w:val="24"/>
          <w:lang w:val="en-US"/>
        </w:rPr>
        <w:t>HDD</w:t>
      </w:r>
      <w:r w:rsidRPr="00F50D7E">
        <w:rPr>
          <w:color w:val="000000"/>
          <w:sz w:val="24"/>
          <w:szCs w:val="24"/>
        </w:rPr>
        <w:t xml:space="preserve"> (</w:t>
      </w:r>
      <w:r w:rsidRPr="00F50D7E">
        <w:rPr>
          <w:color w:val="000000"/>
          <w:sz w:val="24"/>
          <w:szCs w:val="24"/>
          <w:lang w:val="en-US"/>
        </w:rPr>
        <w:t>SATA</w:t>
      </w:r>
      <w:r w:rsidRPr="00F50D7E">
        <w:rPr>
          <w:color w:val="000000"/>
          <w:sz w:val="24"/>
          <w:szCs w:val="24"/>
        </w:rPr>
        <w:t>/</w:t>
      </w:r>
      <w:r w:rsidRPr="00F50D7E">
        <w:rPr>
          <w:color w:val="000000"/>
          <w:sz w:val="24"/>
          <w:szCs w:val="24"/>
          <w:lang w:val="en-US"/>
        </w:rPr>
        <w:t>SAS</w:t>
      </w:r>
      <w:r w:rsidRPr="00F50D7E">
        <w:rPr>
          <w:color w:val="000000"/>
          <w:sz w:val="24"/>
          <w:szCs w:val="24"/>
        </w:rPr>
        <w:t xml:space="preserve">) 100 </w:t>
      </w:r>
      <w:r w:rsidRPr="00F50D7E">
        <w:rPr>
          <w:color w:val="000000"/>
          <w:sz w:val="24"/>
          <w:szCs w:val="24"/>
          <w:lang w:val="en-US"/>
        </w:rPr>
        <w:t>Gb</w:t>
      </w:r>
      <w:r w:rsidRPr="00F50D7E">
        <w:rPr>
          <w:color w:val="000000"/>
          <w:sz w:val="24"/>
          <w:szCs w:val="24"/>
        </w:rPr>
        <w:t xml:space="preserve">– системный файл подкачки, временные файлы </w:t>
      </w:r>
      <w:r w:rsidRPr="00F50D7E">
        <w:rPr>
          <w:color w:val="000000"/>
          <w:sz w:val="24"/>
          <w:szCs w:val="24"/>
          <w:lang w:val="en-US"/>
        </w:rPr>
        <w:t>Oracle</w:t>
      </w:r>
      <w:r w:rsidRPr="00F50D7E">
        <w:rPr>
          <w:color w:val="000000"/>
          <w:sz w:val="24"/>
          <w:szCs w:val="24"/>
        </w:rPr>
        <w:t>, архив восстановления БД</w:t>
      </w:r>
    </w:p>
    <w:p w14:paraId="2838EE13" w14:textId="77777777" w:rsidR="00685E26" w:rsidRPr="00F50D7E" w:rsidRDefault="00685E26" w:rsidP="00685E26">
      <w:pPr>
        <w:numPr>
          <w:ilvl w:val="1"/>
          <w:numId w:val="22"/>
        </w:numPr>
        <w:adjustRightInd w:val="0"/>
        <w:rPr>
          <w:color w:val="000000"/>
          <w:sz w:val="24"/>
          <w:szCs w:val="24"/>
        </w:rPr>
      </w:pPr>
      <w:r w:rsidRPr="00F50D7E">
        <w:rPr>
          <w:color w:val="000000"/>
          <w:sz w:val="24"/>
          <w:szCs w:val="24"/>
          <w:lang w:val="en-US"/>
        </w:rPr>
        <w:t>RAID</w:t>
      </w:r>
      <w:r w:rsidRPr="00F50D7E">
        <w:rPr>
          <w:color w:val="000000"/>
          <w:sz w:val="24"/>
          <w:szCs w:val="24"/>
        </w:rPr>
        <w:t xml:space="preserve"> 10 (4 </w:t>
      </w:r>
      <w:r w:rsidRPr="00F50D7E">
        <w:rPr>
          <w:color w:val="000000"/>
          <w:sz w:val="24"/>
          <w:szCs w:val="24"/>
          <w:lang w:val="en-US"/>
        </w:rPr>
        <w:t>SATA</w:t>
      </w:r>
      <w:r w:rsidRPr="00F50D7E">
        <w:rPr>
          <w:color w:val="000000"/>
          <w:sz w:val="24"/>
          <w:szCs w:val="24"/>
        </w:rPr>
        <w:t>/</w:t>
      </w:r>
      <w:r w:rsidRPr="00F50D7E">
        <w:rPr>
          <w:color w:val="000000"/>
          <w:sz w:val="24"/>
          <w:szCs w:val="24"/>
          <w:lang w:val="en-US"/>
        </w:rPr>
        <w:t>SAS</w:t>
      </w:r>
      <w:r w:rsidRPr="00F50D7E">
        <w:rPr>
          <w:color w:val="000000"/>
          <w:sz w:val="24"/>
          <w:szCs w:val="24"/>
        </w:rPr>
        <w:t xml:space="preserve"> диска) разово 60</w:t>
      </w:r>
      <w:r w:rsidRPr="00F50D7E">
        <w:rPr>
          <w:color w:val="000000"/>
          <w:sz w:val="24"/>
          <w:szCs w:val="24"/>
          <w:lang w:val="en-US"/>
        </w:rPr>
        <w:t>Gb</w:t>
      </w:r>
      <w:r w:rsidRPr="00F50D7E">
        <w:rPr>
          <w:color w:val="000000"/>
          <w:sz w:val="24"/>
          <w:szCs w:val="24"/>
        </w:rPr>
        <w:t>, около 20</w:t>
      </w:r>
      <w:r w:rsidRPr="00F50D7E">
        <w:rPr>
          <w:color w:val="000000"/>
          <w:sz w:val="24"/>
          <w:szCs w:val="24"/>
          <w:lang w:val="en-US"/>
        </w:rPr>
        <w:t>Gb</w:t>
      </w:r>
      <w:r w:rsidRPr="00F50D7E">
        <w:rPr>
          <w:color w:val="000000"/>
          <w:sz w:val="24"/>
          <w:szCs w:val="24"/>
        </w:rPr>
        <w:t xml:space="preserve"> в год – файлы БД</w:t>
      </w:r>
    </w:p>
    <w:p w14:paraId="2B120E4B" w14:textId="77777777" w:rsidR="00685E26" w:rsidRPr="00F50D7E" w:rsidRDefault="00685E26" w:rsidP="00685E26">
      <w:pPr>
        <w:adjustRightInd w:val="0"/>
        <w:rPr>
          <w:color w:val="000000"/>
          <w:sz w:val="24"/>
          <w:szCs w:val="24"/>
        </w:rPr>
      </w:pPr>
      <w:r w:rsidRPr="00F50D7E">
        <w:rPr>
          <w:color w:val="000000"/>
          <w:sz w:val="24"/>
          <w:szCs w:val="24"/>
        </w:rPr>
        <w:t>Предустановленное программное обеспечение:</w:t>
      </w:r>
    </w:p>
    <w:p w14:paraId="6EBB2058" w14:textId="77777777" w:rsidR="00685E26" w:rsidRPr="00F50D7E" w:rsidRDefault="00685E26" w:rsidP="00685E26">
      <w:pPr>
        <w:numPr>
          <w:ilvl w:val="0"/>
          <w:numId w:val="22"/>
        </w:numPr>
        <w:adjustRightInd w:val="0"/>
        <w:rPr>
          <w:color w:val="000000"/>
          <w:sz w:val="24"/>
          <w:szCs w:val="24"/>
          <w:lang w:val="en-US"/>
        </w:rPr>
      </w:pPr>
      <w:r w:rsidRPr="00F50D7E">
        <w:rPr>
          <w:color w:val="000000"/>
          <w:sz w:val="24"/>
          <w:szCs w:val="24"/>
        </w:rPr>
        <w:t>Операционная</w:t>
      </w:r>
      <w:r w:rsidRPr="00F50D7E">
        <w:rPr>
          <w:color w:val="000000"/>
          <w:sz w:val="24"/>
          <w:szCs w:val="24"/>
          <w:lang w:val="en-US"/>
        </w:rPr>
        <w:t xml:space="preserve"> </w:t>
      </w:r>
      <w:r w:rsidRPr="00F50D7E">
        <w:rPr>
          <w:color w:val="000000"/>
          <w:sz w:val="24"/>
          <w:szCs w:val="24"/>
        </w:rPr>
        <w:t>система</w:t>
      </w:r>
      <w:r w:rsidRPr="00F50D7E">
        <w:rPr>
          <w:color w:val="000000"/>
          <w:sz w:val="24"/>
          <w:szCs w:val="24"/>
          <w:lang w:val="en-US"/>
        </w:rPr>
        <w:t xml:space="preserve"> – Windows 2008 R2, 2012R2, 2016 Server 64bit, Linux 64bit</w:t>
      </w:r>
    </w:p>
    <w:p w14:paraId="1BD4CCA7" w14:textId="77777777" w:rsidR="00685E26" w:rsidRPr="00F50D7E" w:rsidRDefault="00685E26" w:rsidP="00685E26">
      <w:pPr>
        <w:numPr>
          <w:ilvl w:val="0"/>
          <w:numId w:val="22"/>
        </w:numPr>
        <w:adjustRightInd w:val="0"/>
        <w:rPr>
          <w:color w:val="000000"/>
          <w:sz w:val="24"/>
          <w:szCs w:val="24"/>
          <w:lang w:val="en-US"/>
        </w:rPr>
      </w:pPr>
      <w:r w:rsidRPr="00F50D7E">
        <w:rPr>
          <w:color w:val="000000"/>
          <w:sz w:val="24"/>
          <w:szCs w:val="24"/>
        </w:rPr>
        <w:t>СУБД</w:t>
      </w:r>
      <w:r w:rsidRPr="00F50D7E">
        <w:rPr>
          <w:color w:val="000000"/>
          <w:sz w:val="24"/>
          <w:szCs w:val="24"/>
          <w:lang w:val="en-US"/>
        </w:rPr>
        <w:t xml:space="preserve"> – Oracle Database 12.2.0.1 SE2 64bit, 19.3 SE2 64bit</w:t>
      </w:r>
    </w:p>
    <w:p w14:paraId="4DBBDFBC" w14:textId="77777777" w:rsidR="00685E26" w:rsidRPr="00F50D7E" w:rsidRDefault="00685E26" w:rsidP="00685E26">
      <w:pPr>
        <w:adjustRightInd w:val="0"/>
        <w:ind w:left="720"/>
        <w:rPr>
          <w:color w:val="000000"/>
          <w:sz w:val="24"/>
          <w:szCs w:val="24"/>
          <w:lang w:val="en-US"/>
        </w:rPr>
      </w:pPr>
    </w:p>
    <w:p w14:paraId="3B830A8F" w14:textId="77777777" w:rsidR="00685E26" w:rsidRPr="00F50D7E" w:rsidRDefault="00685E26" w:rsidP="00685E26">
      <w:pPr>
        <w:pStyle w:val="3"/>
        <w:jc w:val="left"/>
      </w:pPr>
      <w:bookmarkStart w:id="5" w:name="_Toc116470764"/>
      <w:r w:rsidRPr="00F50D7E">
        <w:t>Ориентировочный объем обрабатываемых в месяц документов – 50-200 тыс.</w:t>
      </w:r>
      <w:bookmarkEnd w:id="5"/>
    </w:p>
    <w:p w14:paraId="2D38F2EE" w14:textId="77777777" w:rsidR="00685E26" w:rsidRPr="00F50D7E" w:rsidRDefault="00685E26" w:rsidP="00685E26">
      <w:pPr>
        <w:adjustRightInd w:val="0"/>
        <w:rPr>
          <w:sz w:val="24"/>
          <w:szCs w:val="24"/>
        </w:rPr>
      </w:pPr>
      <w:r w:rsidRPr="00F50D7E">
        <w:rPr>
          <w:sz w:val="24"/>
          <w:szCs w:val="24"/>
        </w:rPr>
        <w:t xml:space="preserve">Компьютер: </w:t>
      </w:r>
    </w:p>
    <w:p w14:paraId="7CCC6C46" w14:textId="77777777" w:rsidR="00685E26" w:rsidRPr="00F50D7E" w:rsidRDefault="00685E26" w:rsidP="00685E26">
      <w:pPr>
        <w:numPr>
          <w:ilvl w:val="0"/>
          <w:numId w:val="22"/>
        </w:numPr>
        <w:adjustRightInd w:val="0"/>
        <w:rPr>
          <w:color w:val="000000"/>
          <w:sz w:val="24"/>
          <w:szCs w:val="24"/>
        </w:rPr>
      </w:pPr>
      <w:r w:rsidRPr="00F50D7E">
        <w:rPr>
          <w:color w:val="000000"/>
          <w:sz w:val="24"/>
          <w:szCs w:val="24"/>
        </w:rPr>
        <w:t>1-2 процессора Intel Xeon E5-26XX Series (6 и более ядер)</w:t>
      </w:r>
    </w:p>
    <w:p w14:paraId="4962B523" w14:textId="77777777" w:rsidR="00685E26" w:rsidRPr="00F50D7E" w:rsidRDefault="00685E26" w:rsidP="00685E26">
      <w:pPr>
        <w:numPr>
          <w:ilvl w:val="0"/>
          <w:numId w:val="22"/>
        </w:numPr>
        <w:adjustRightInd w:val="0"/>
        <w:rPr>
          <w:color w:val="000000"/>
          <w:sz w:val="24"/>
          <w:szCs w:val="24"/>
        </w:rPr>
      </w:pPr>
      <w:r w:rsidRPr="00F50D7E">
        <w:rPr>
          <w:color w:val="000000"/>
          <w:sz w:val="24"/>
          <w:szCs w:val="24"/>
        </w:rPr>
        <w:t xml:space="preserve">ОЗУ – от 16 </w:t>
      </w:r>
      <w:r w:rsidRPr="00F50D7E">
        <w:rPr>
          <w:color w:val="000000"/>
          <w:sz w:val="24"/>
          <w:szCs w:val="24"/>
          <w:lang w:val="en-US"/>
        </w:rPr>
        <w:t>Gb</w:t>
      </w:r>
    </w:p>
    <w:p w14:paraId="6ACBD55B" w14:textId="77777777" w:rsidR="00685E26" w:rsidRPr="00F50D7E" w:rsidRDefault="00685E26" w:rsidP="00685E26">
      <w:pPr>
        <w:numPr>
          <w:ilvl w:val="0"/>
          <w:numId w:val="22"/>
        </w:numPr>
        <w:adjustRightInd w:val="0"/>
        <w:rPr>
          <w:color w:val="000000"/>
          <w:sz w:val="24"/>
          <w:szCs w:val="24"/>
          <w:lang w:val="en-US"/>
        </w:rPr>
      </w:pPr>
      <w:r w:rsidRPr="00F50D7E">
        <w:rPr>
          <w:color w:val="000000"/>
          <w:sz w:val="24"/>
          <w:szCs w:val="24"/>
        </w:rPr>
        <w:t>Дисковая</w:t>
      </w:r>
      <w:r w:rsidRPr="00F50D7E">
        <w:rPr>
          <w:color w:val="000000"/>
          <w:sz w:val="24"/>
          <w:szCs w:val="24"/>
          <w:lang w:val="en-US"/>
        </w:rPr>
        <w:t xml:space="preserve"> </w:t>
      </w:r>
      <w:r w:rsidRPr="00F50D7E">
        <w:rPr>
          <w:color w:val="000000"/>
          <w:sz w:val="24"/>
          <w:szCs w:val="24"/>
        </w:rPr>
        <w:t>подсистема</w:t>
      </w:r>
      <w:r w:rsidRPr="00F50D7E">
        <w:rPr>
          <w:color w:val="000000"/>
          <w:sz w:val="24"/>
          <w:szCs w:val="24"/>
          <w:lang w:val="en-US"/>
        </w:rPr>
        <w:t>:</w:t>
      </w:r>
    </w:p>
    <w:p w14:paraId="28C4F580" w14:textId="77777777" w:rsidR="00685E26" w:rsidRPr="00F50D7E" w:rsidRDefault="00685E26" w:rsidP="00685E26">
      <w:pPr>
        <w:numPr>
          <w:ilvl w:val="1"/>
          <w:numId w:val="22"/>
        </w:numPr>
        <w:adjustRightInd w:val="0"/>
        <w:rPr>
          <w:color w:val="000000"/>
          <w:sz w:val="24"/>
          <w:szCs w:val="24"/>
        </w:rPr>
      </w:pPr>
      <w:r w:rsidRPr="00F50D7E">
        <w:rPr>
          <w:color w:val="000000"/>
          <w:sz w:val="24"/>
          <w:szCs w:val="24"/>
        </w:rPr>
        <w:t xml:space="preserve">1 </w:t>
      </w:r>
      <w:r w:rsidRPr="00F50D7E">
        <w:rPr>
          <w:color w:val="000000"/>
          <w:sz w:val="24"/>
          <w:szCs w:val="24"/>
          <w:lang w:val="en-US"/>
        </w:rPr>
        <w:t>HDD</w:t>
      </w:r>
      <w:r w:rsidRPr="00F50D7E">
        <w:rPr>
          <w:color w:val="000000"/>
          <w:sz w:val="24"/>
          <w:szCs w:val="24"/>
        </w:rPr>
        <w:t xml:space="preserve"> (</w:t>
      </w:r>
      <w:r w:rsidRPr="00F50D7E">
        <w:rPr>
          <w:color w:val="000000"/>
          <w:sz w:val="24"/>
          <w:szCs w:val="24"/>
          <w:lang w:val="en-US"/>
        </w:rPr>
        <w:t>SATA</w:t>
      </w:r>
      <w:r w:rsidRPr="00F50D7E">
        <w:rPr>
          <w:color w:val="000000"/>
          <w:sz w:val="24"/>
          <w:szCs w:val="24"/>
        </w:rPr>
        <w:t>/</w:t>
      </w:r>
      <w:r w:rsidRPr="00F50D7E">
        <w:rPr>
          <w:color w:val="000000"/>
          <w:sz w:val="24"/>
          <w:szCs w:val="24"/>
          <w:lang w:val="en-US"/>
        </w:rPr>
        <w:t>SAS</w:t>
      </w:r>
      <w:r w:rsidRPr="00F50D7E">
        <w:rPr>
          <w:color w:val="000000"/>
          <w:sz w:val="24"/>
          <w:szCs w:val="24"/>
        </w:rPr>
        <w:t xml:space="preserve">) 100 </w:t>
      </w:r>
      <w:r w:rsidRPr="00F50D7E">
        <w:rPr>
          <w:color w:val="000000"/>
          <w:sz w:val="24"/>
          <w:szCs w:val="24"/>
          <w:lang w:val="en-US"/>
        </w:rPr>
        <w:t>Gb</w:t>
      </w:r>
      <w:r w:rsidRPr="00F50D7E">
        <w:rPr>
          <w:color w:val="000000"/>
          <w:sz w:val="24"/>
          <w:szCs w:val="24"/>
        </w:rPr>
        <w:t>– система, СУБД</w:t>
      </w:r>
    </w:p>
    <w:p w14:paraId="270B09A4" w14:textId="77777777" w:rsidR="00685E26" w:rsidRPr="00F50D7E" w:rsidRDefault="00685E26" w:rsidP="00685E26">
      <w:pPr>
        <w:numPr>
          <w:ilvl w:val="1"/>
          <w:numId w:val="22"/>
        </w:numPr>
        <w:adjustRightInd w:val="0"/>
        <w:rPr>
          <w:color w:val="000000"/>
          <w:sz w:val="24"/>
          <w:szCs w:val="24"/>
        </w:rPr>
      </w:pPr>
      <w:r w:rsidRPr="00F50D7E">
        <w:rPr>
          <w:color w:val="000000"/>
          <w:sz w:val="24"/>
          <w:szCs w:val="24"/>
        </w:rPr>
        <w:t xml:space="preserve">опционально 1 </w:t>
      </w:r>
      <w:r w:rsidRPr="00F50D7E">
        <w:rPr>
          <w:color w:val="000000"/>
          <w:sz w:val="24"/>
          <w:szCs w:val="24"/>
          <w:lang w:val="en-US"/>
        </w:rPr>
        <w:t>HDD</w:t>
      </w:r>
      <w:r w:rsidRPr="00F50D7E">
        <w:rPr>
          <w:color w:val="000000"/>
          <w:sz w:val="24"/>
          <w:szCs w:val="24"/>
        </w:rPr>
        <w:t xml:space="preserve"> (</w:t>
      </w:r>
      <w:r w:rsidRPr="00F50D7E">
        <w:rPr>
          <w:color w:val="000000"/>
          <w:sz w:val="24"/>
          <w:szCs w:val="24"/>
          <w:lang w:val="en-US"/>
        </w:rPr>
        <w:t>SATA</w:t>
      </w:r>
      <w:r w:rsidRPr="00F50D7E">
        <w:rPr>
          <w:color w:val="000000"/>
          <w:sz w:val="24"/>
          <w:szCs w:val="24"/>
        </w:rPr>
        <w:t>/</w:t>
      </w:r>
      <w:r w:rsidRPr="00F50D7E">
        <w:rPr>
          <w:color w:val="000000"/>
          <w:sz w:val="24"/>
          <w:szCs w:val="24"/>
          <w:lang w:val="en-US"/>
        </w:rPr>
        <w:t>SAS</w:t>
      </w:r>
      <w:r w:rsidRPr="00F50D7E">
        <w:rPr>
          <w:color w:val="000000"/>
          <w:sz w:val="24"/>
          <w:szCs w:val="24"/>
        </w:rPr>
        <w:t xml:space="preserve">) 100 </w:t>
      </w:r>
      <w:r w:rsidRPr="00F50D7E">
        <w:rPr>
          <w:color w:val="000000"/>
          <w:sz w:val="24"/>
          <w:szCs w:val="24"/>
          <w:lang w:val="en-US"/>
        </w:rPr>
        <w:t>Gb</w:t>
      </w:r>
      <w:r w:rsidRPr="00F50D7E">
        <w:rPr>
          <w:color w:val="000000"/>
          <w:sz w:val="24"/>
          <w:szCs w:val="24"/>
        </w:rPr>
        <w:t xml:space="preserve">– системный файл подкачки, временные файлы </w:t>
      </w:r>
      <w:r w:rsidRPr="00F50D7E">
        <w:rPr>
          <w:color w:val="000000"/>
          <w:sz w:val="24"/>
          <w:szCs w:val="24"/>
          <w:lang w:val="en-US"/>
        </w:rPr>
        <w:t>Oracle</w:t>
      </w:r>
      <w:r w:rsidRPr="00F50D7E">
        <w:rPr>
          <w:color w:val="000000"/>
          <w:sz w:val="24"/>
          <w:szCs w:val="24"/>
        </w:rPr>
        <w:t>, архив восстановления БД</w:t>
      </w:r>
    </w:p>
    <w:p w14:paraId="6D7D9FC2" w14:textId="77777777" w:rsidR="00685E26" w:rsidRPr="00F50D7E" w:rsidRDefault="00685E26" w:rsidP="00685E26">
      <w:pPr>
        <w:numPr>
          <w:ilvl w:val="1"/>
          <w:numId w:val="22"/>
        </w:numPr>
        <w:adjustRightInd w:val="0"/>
        <w:rPr>
          <w:color w:val="000000"/>
          <w:sz w:val="24"/>
          <w:szCs w:val="24"/>
        </w:rPr>
      </w:pPr>
      <w:r w:rsidRPr="00F50D7E">
        <w:rPr>
          <w:color w:val="000000"/>
          <w:sz w:val="24"/>
          <w:szCs w:val="24"/>
          <w:lang w:val="en-US"/>
        </w:rPr>
        <w:t>RAID</w:t>
      </w:r>
      <w:r w:rsidRPr="00F50D7E">
        <w:rPr>
          <w:color w:val="000000"/>
          <w:sz w:val="24"/>
          <w:szCs w:val="24"/>
        </w:rPr>
        <w:t xml:space="preserve"> 10 (4 </w:t>
      </w:r>
      <w:r w:rsidRPr="00F50D7E">
        <w:rPr>
          <w:color w:val="000000"/>
          <w:sz w:val="24"/>
          <w:szCs w:val="24"/>
          <w:lang w:val="en-US"/>
        </w:rPr>
        <w:t>SATA</w:t>
      </w:r>
      <w:r w:rsidRPr="00F50D7E">
        <w:rPr>
          <w:color w:val="000000"/>
          <w:sz w:val="24"/>
          <w:szCs w:val="24"/>
        </w:rPr>
        <w:t>/</w:t>
      </w:r>
      <w:r w:rsidRPr="00F50D7E">
        <w:rPr>
          <w:color w:val="000000"/>
          <w:sz w:val="24"/>
          <w:szCs w:val="24"/>
          <w:lang w:val="en-US"/>
        </w:rPr>
        <w:t>SAS</w:t>
      </w:r>
      <w:r w:rsidRPr="00F50D7E">
        <w:rPr>
          <w:color w:val="000000"/>
          <w:sz w:val="24"/>
          <w:szCs w:val="24"/>
        </w:rPr>
        <w:t xml:space="preserve"> диска) разово 60</w:t>
      </w:r>
      <w:r w:rsidRPr="00F50D7E">
        <w:rPr>
          <w:color w:val="000000"/>
          <w:sz w:val="24"/>
          <w:szCs w:val="24"/>
          <w:lang w:val="en-US"/>
        </w:rPr>
        <w:t>Gb</w:t>
      </w:r>
      <w:r w:rsidRPr="00F50D7E">
        <w:rPr>
          <w:color w:val="000000"/>
          <w:sz w:val="24"/>
          <w:szCs w:val="24"/>
        </w:rPr>
        <w:t>, около 50-200</w:t>
      </w:r>
      <w:r w:rsidRPr="00F50D7E">
        <w:rPr>
          <w:color w:val="000000"/>
          <w:sz w:val="24"/>
          <w:szCs w:val="24"/>
          <w:lang w:val="en-US"/>
        </w:rPr>
        <w:t>Gb</w:t>
      </w:r>
      <w:r w:rsidRPr="00F50D7E">
        <w:rPr>
          <w:color w:val="000000"/>
          <w:sz w:val="24"/>
          <w:szCs w:val="24"/>
        </w:rPr>
        <w:t xml:space="preserve"> в год – файлы БД</w:t>
      </w:r>
    </w:p>
    <w:p w14:paraId="0766C4C0" w14:textId="77777777" w:rsidR="00685E26" w:rsidRPr="00F50D7E" w:rsidRDefault="00685E26" w:rsidP="00685E26">
      <w:pPr>
        <w:adjustRightInd w:val="0"/>
        <w:rPr>
          <w:color w:val="000000"/>
          <w:sz w:val="24"/>
          <w:szCs w:val="24"/>
        </w:rPr>
      </w:pPr>
      <w:r w:rsidRPr="00F50D7E">
        <w:rPr>
          <w:color w:val="000000"/>
          <w:sz w:val="24"/>
          <w:szCs w:val="24"/>
        </w:rPr>
        <w:t>Предустановленное программное обеспечение:</w:t>
      </w:r>
    </w:p>
    <w:p w14:paraId="0C96A330" w14:textId="77777777" w:rsidR="00685E26" w:rsidRPr="00F50D7E" w:rsidRDefault="00685E26" w:rsidP="00685E26">
      <w:pPr>
        <w:numPr>
          <w:ilvl w:val="0"/>
          <w:numId w:val="22"/>
        </w:numPr>
        <w:adjustRightInd w:val="0"/>
        <w:rPr>
          <w:color w:val="000000"/>
          <w:sz w:val="24"/>
          <w:szCs w:val="24"/>
          <w:lang w:val="en-US"/>
        </w:rPr>
      </w:pPr>
      <w:r w:rsidRPr="00F50D7E">
        <w:rPr>
          <w:color w:val="000000"/>
          <w:sz w:val="24"/>
          <w:szCs w:val="24"/>
        </w:rPr>
        <w:t>Операционная</w:t>
      </w:r>
      <w:r w:rsidRPr="00F50D7E">
        <w:rPr>
          <w:color w:val="000000"/>
          <w:sz w:val="24"/>
          <w:szCs w:val="24"/>
          <w:lang w:val="en-US"/>
        </w:rPr>
        <w:t xml:space="preserve"> </w:t>
      </w:r>
      <w:r w:rsidRPr="00F50D7E">
        <w:rPr>
          <w:color w:val="000000"/>
          <w:sz w:val="24"/>
          <w:szCs w:val="24"/>
        </w:rPr>
        <w:t>система</w:t>
      </w:r>
      <w:r w:rsidRPr="00F50D7E">
        <w:rPr>
          <w:color w:val="000000"/>
          <w:sz w:val="24"/>
          <w:szCs w:val="24"/>
          <w:lang w:val="en-US"/>
        </w:rPr>
        <w:t xml:space="preserve"> – Windows 2008 R2, 2012R2, 2016 Server 64bit, Linux 64bit</w:t>
      </w:r>
    </w:p>
    <w:p w14:paraId="09FF2D13" w14:textId="77777777" w:rsidR="00685E26" w:rsidRPr="00F50D7E" w:rsidRDefault="00685E26" w:rsidP="00685E26">
      <w:pPr>
        <w:numPr>
          <w:ilvl w:val="0"/>
          <w:numId w:val="22"/>
        </w:numPr>
        <w:adjustRightInd w:val="0"/>
        <w:rPr>
          <w:color w:val="000000"/>
          <w:sz w:val="24"/>
          <w:szCs w:val="24"/>
          <w:lang w:val="en-US"/>
        </w:rPr>
      </w:pPr>
      <w:r w:rsidRPr="00F50D7E">
        <w:rPr>
          <w:color w:val="000000"/>
          <w:sz w:val="24"/>
          <w:szCs w:val="24"/>
        </w:rPr>
        <w:t>СУБД</w:t>
      </w:r>
      <w:r w:rsidRPr="00F50D7E">
        <w:rPr>
          <w:color w:val="000000"/>
          <w:sz w:val="24"/>
          <w:szCs w:val="24"/>
          <w:lang w:val="en-US"/>
        </w:rPr>
        <w:t xml:space="preserve"> – Oracle Database 12.2.0.1 SE2 64bit, 19.3 SE2 64bit</w:t>
      </w:r>
    </w:p>
    <w:p w14:paraId="1D70F411" w14:textId="77777777" w:rsidR="00685E26" w:rsidRPr="00F50D7E" w:rsidRDefault="00685E26" w:rsidP="00685E26">
      <w:pPr>
        <w:adjustRightInd w:val="0"/>
        <w:ind w:left="720"/>
        <w:rPr>
          <w:color w:val="000000"/>
          <w:sz w:val="24"/>
          <w:szCs w:val="24"/>
          <w:lang w:val="en-US"/>
        </w:rPr>
      </w:pPr>
    </w:p>
    <w:p w14:paraId="114FF291" w14:textId="77777777" w:rsidR="00685E26" w:rsidRPr="00F50D7E" w:rsidRDefault="00685E26" w:rsidP="00685E26">
      <w:pPr>
        <w:pStyle w:val="3"/>
        <w:jc w:val="left"/>
      </w:pPr>
      <w:bookmarkStart w:id="6" w:name="_Toc116470765"/>
      <w:r w:rsidRPr="00F50D7E">
        <w:t>Ресурс для резервного копирования:</w:t>
      </w:r>
      <w:bookmarkEnd w:id="6"/>
    </w:p>
    <w:p w14:paraId="4319559B" w14:textId="77777777" w:rsidR="00685E26" w:rsidRPr="00F50D7E" w:rsidRDefault="00685E26" w:rsidP="00685E26">
      <w:pPr>
        <w:numPr>
          <w:ilvl w:val="0"/>
          <w:numId w:val="18"/>
        </w:numPr>
        <w:adjustRightInd w:val="0"/>
        <w:rPr>
          <w:sz w:val="24"/>
          <w:szCs w:val="24"/>
        </w:rPr>
      </w:pPr>
      <w:r w:rsidRPr="00F50D7E">
        <w:rPr>
          <w:sz w:val="24"/>
          <w:szCs w:val="24"/>
        </w:rPr>
        <w:t>Жесткий диск (желательно на отдельном компьютере), либо</w:t>
      </w:r>
    </w:p>
    <w:p w14:paraId="3DF5E63D" w14:textId="77777777" w:rsidR="00685E26" w:rsidRPr="00F50D7E" w:rsidRDefault="00685E26" w:rsidP="00685E26">
      <w:pPr>
        <w:numPr>
          <w:ilvl w:val="0"/>
          <w:numId w:val="18"/>
        </w:numPr>
        <w:adjustRightInd w:val="0"/>
        <w:rPr>
          <w:sz w:val="24"/>
          <w:szCs w:val="24"/>
        </w:rPr>
      </w:pPr>
      <w:r w:rsidRPr="00F50D7E">
        <w:rPr>
          <w:sz w:val="24"/>
          <w:szCs w:val="24"/>
        </w:rPr>
        <w:t>Ленточный или другой накопитель</w:t>
      </w:r>
    </w:p>
    <w:p w14:paraId="1D8E7E37" w14:textId="77777777" w:rsidR="00685E26" w:rsidRPr="00F50D7E" w:rsidRDefault="00685E26" w:rsidP="00685E26">
      <w:pPr>
        <w:pStyle w:val="2"/>
      </w:pPr>
      <w:bookmarkStart w:id="7" w:name="_Toc116470766"/>
      <w:r w:rsidRPr="00F50D7E">
        <w:t>Клиентская часть</w:t>
      </w:r>
      <w:r w:rsidRPr="00F50D7E">
        <w:rPr>
          <w:lang w:val="en-US"/>
        </w:rPr>
        <w:t xml:space="preserve"> </w:t>
      </w:r>
      <w:r w:rsidRPr="00F50D7E">
        <w:t>СОФИ</w:t>
      </w:r>
      <w:bookmarkEnd w:id="7"/>
    </w:p>
    <w:p w14:paraId="7E8CC577" w14:textId="77777777" w:rsidR="00685E26" w:rsidRPr="00F50D7E" w:rsidRDefault="00685E26" w:rsidP="00685E26">
      <w:pPr>
        <w:adjustRightInd w:val="0"/>
        <w:rPr>
          <w:sz w:val="24"/>
          <w:szCs w:val="24"/>
        </w:rPr>
      </w:pPr>
      <w:r w:rsidRPr="00F50D7E">
        <w:rPr>
          <w:sz w:val="24"/>
          <w:szCs w:val="24"/>
        </w:rPr>
        <w:t xml:space="preserve">Персональный компьютер: </w:t>
      </w:r>
    </w:p>
    <w:p w14:paraId="79805CFD" w14:textId="77777777" w:rsidR="00685E26" w:rsidRPr="00F50D7E" w:rsidRDefault="00685E26" w:rsidP="00685E26">
      <w:pPr>
        <w:numPr>
          <w:ilvl w:val="0"/>
          <w:numId w:val="22"/>
        </w:numPr>
        <w:adjustRightInd w:val="0"/>
        <w:rPr>
          <w:sz w:val="24"/>
          <w:szCs w:val="24"/>
        </w:rPr>
      </w:pPr>
      <w:r w:rsidRPr="00F50D7E">
        <w:rPr>
          <w:color w:val="000000"/>
          <w:sz w:val="24"/>
          <w:szCs w:val="24"/>
        </w:rPr>
        <w:t xml:space="preserve">производительность - не хуже </w:t>
      </w:r>
      <w:r w:rsidRPr="00F50D7E">
        <w:rPr>
          <w:color w:val="000000"/>
          <w:sz w:val="24"/>
          <w:szCs w:val="24"/>
          <w:lang w:val="en-US"/>
        </w:rPr>
        <w:t>Intel</w:t>
      </w:r>
      <w:r w:rsidRPr="00F50D7E">
        <w:rPr>
          <w:color w:val="000000"/>
          <w:sz w:val="24"/>
          <w:szCs w:val="24"/>
        </w:rPr>
        <w:t xml:space="preserve"> </w:t>
      </w:r>
      <w:r w:rsidRPr="00F50D7E">
        <w:rPr>
          <w:color w:val="000000"/>
          <w:sz w:val="24"/>
          <w:szCs w:val="24"/>
          <w:lang w:val="en-US"/>
        </w:rPr>
        <w:t>Celeron</w:t>
      </w:r>
    </w:p>
    <w:p w14:paraId="4C7C525E" w14:textId="77777777" w:rsidR="00685E26" w:rsidRPr="00F50D7E" w:rsidRDefault="00685E26" w:rsidP="00685E26">
      <w:pPr>
        <w:numPr>
          <w:ilvl w:val="0"/>
          <w:numId w:val="22"/>
        </w:numPr>
        <w:adjustRightInd w:val="0"/>
        <w:rPr>
          <w:sz w:val="24"/>
          <w:szCs w:val="24"/>
        </w:rPr>
      </w:pPr>
      <w:r w:rsidRPr="00F50D7E">
        <w:rPr>
          <w:color w:val="000000"/>
          <w:sz w:val="24"/>
          <w:szCs w:val="24"/>
        </w:rPr>
        <w:t>свободное дисковое пространство - не менее 1 Гб</w:t>
      </w:r>
    </w:p>
    <w:p w14:paraId="5870AEBF" w14:textId="77777777" w:rsidR="00685E26" w:rsidRPr="00F50D7E" w:rsidRDefault="00685E26" w:rsidP="00685E26">
      <w:pPr>
        <w:numPr>
          <w:ilvl w:val="0"/>
          <w:numId w:val="22"/>
        </w:numPr>
        <w:adjustRightInd w:val="0"/>
        <w:rPr>
          <w:sz w:val="24"/>
          <w:szCs w:val="24"/>
        </w:rPr>
      </w:pPr>
      <w:r w:rsidRPr="00F50D7E">
        <w:rPr>
          <w:color w:val="000000"/>
          <w:sz w:val="24"/>
          <w:szCs w:val="24"/>
        </w:rPr>
        <w:t xml:space="preserve">ОЗУ - не менее </w:t>
      </w:r>
      <w:r w:rsidRPr="00F50D7E">
        <w:rPr>
          <w:color w:val="000000"/>
          <w:sz w:val="24"/>
          <w:szCs w:val="24"/>
          <w:lang w:val="en-US"/>
        </w:rPr>
        <w:t>2</w:t>
      </w:r>
      <w:r w:rsidRPr="00F50D7E">
        <w:rPr>
          <w:color w:val="000000"/>
          <w:sz w:val="24"/>
          <w:szCs w:val="24"/>
        </w:rPr>
        <w:t>Гб</w:t>
      </w:r>
    </w:p>
    <w:p w14:paraId="75ECC3FA" w14:textId="77777777" w:rsidR="00685E26" w:rsidRPr="00F50D7E" w:rsidRDefault="00685E26" w:rsidP="00685E26">
      <w:pPr>
        <w:numPr>
          <w:ilvl w:val="0"/>
          <w:numId w:val="22"/>
        </w:numPr>
        <w:adjustRightInd w:val="0"/>
        <w:rPr>
          <w:sz w:val="24"/>
          <w:szCs w:val="24"/>
        </w:rPr>
      </w:pPr>
      <w:r w:rsidRPr="00F50D7E">
        <w:rPr>
          <w:color w:val="000000"/>
          <w:sz w:val="24"/>
          <w:szCs w:val="24"/>
        </w:rPr>
        <w:t>разрешение экрана - не менее 1024х768</w:t>
      </w:r>
    </w:p>
    <w:p w14:paraId="172751EC" w14:textId="77777777" w:rsidR="00685E26" w:rsidRPr="00F50D7E" w:rsidRDefault="00685E26" w:rsidP="00685E26">
      <w:pPr>
        <w:adjustRightInd w:val="0"/>
        <w:rPr>
          <w:color w:val="000000"/>
          <w:sz w:val="24"/>
          <w:szCs w:val="24"/>
        </w:rPr>
      </w:pPr>
      <w:r w:rsidRPr="00F50D7E">
        <w:rPr>
          <w:color w:val="000000"/>
          <w:sz w:val="24"/>
          <w:szCs w:val="24"/>
        </w:rPr>
        <w:t>Предустановленное программное обеспечение:</w:t>
      </w:r>
    </w:p>
    <w:p w14:paraId="5A7E8733" w14:textId="77777777" w:rsidR="00685E26" w:rsidRPr="00F50D7E" w:rsidRDefault="00685E26" w:rsidP="00685E26">
      <w:pPr>
        <w:numPr>
          <w:ilvl w:val="0"/>
          <w:numId w:val="18"/>
        </w:numPr>
        <w:adjustRightInd w:val="0"/>
        <w:rPr>
          <w:sz w:val="24"/>
          <w:szCs w:val="24"/>
        </w:rPr>
      </w:pPr>
      <w:r w:rsidRPr="00F50D7E">
        <w:rPr>
          <w:sz w:val="24"/>
          <w:szCs w:val="24"/>
        </w:rPr>
        <w:lastRenderedPageBreak/>
        <w:t>Операционная система семейства Windows: XP, 2003, Vista, 7, 8, 10</w:t>
      </w:r>
    </w:p>
    <w:p w14:paraId="43159FC5" w14:textId="77777777" w:rsidR="00685E26" w:rsidRPr="00F50D7E" w:rsidRDefault="00685E26" w:rsidP="00685E26">
      <w:pPr>
        <w:numPr>
          <w:ilvl w:val="0"/>
          <w:numId w:val="18"/>
        </w:numPr>
        <w:adjustRightInd w:val="0"/>
        <w:rPr>
          <w:sz w:val="24"/>
          <w:szCs w:val="24"/>
        </w:rPr>
      </w:pPr>
      <w:r w:rsidRPr="00F50D7E">
        <w:rPr>
          <w:sz w:val="24"/>
          <w:szCs w:val="24"/>
        </w:rPr>
        <w:t>Microsoft Office (с Excel) начиная с версии 2003 (для формирования отчетов Продажи Перевозок и Финансовой Системы) и начиная с 2007 (для использования генератора отчетов)</w:t>
      </w:r>
    </w:p>
    <w:p w14:paraId="2F9F2627" w14:textId="77777777" w:rsidR="00685E26" w:rsidRPr="00F50D7E" w:rsidRDefault="00685E26" w:rsidP="00685E26">
      <w:pPr>
        <w:numPr>
          <w:ilvl w:val="0"/>
          <w:numId w:val="18"/>
        </w:numPr>
        <w:adjustRightInd w:val="0"/>
        <w:rPr>
          <w:sz w:val="24"/>
          <w:szCs w:val="24"/>
        </w:rPr>
      </w:pPr>
      <w:r w:rsidRPr="00F50D7E">
        <w:rPr>
          <w:sz w:val="24"/>
          <w:szCs w:val="24"/>
        </w:rPr>
        <w:t xml:space="preserve">клиентская часть СУБД </w:t>
      </w:r>
      <w:r w:rsidRPr="00F50D7E">
        <w:rPr>
          <w:sz w:val="24"/>
          <w:szCs w:val="24"/>
          <w:lang w:val="en-US"/>
        </w:rPr>
        <w:t>Oracle</w:t>
      </w:r>
      <w:r w:rsidRPr="00F50D7E">
        <w:rPr>
          <w:sz w:val="24"/>
          <w:szCs w:val="24"/>
        </w:rPr>
        <w:t xml:space="preserve"> 12.2.0.1</w:t>
      </w:r>
    </w:p>
    <w:p w14:paraId="07877AFE" w14:textId="77777777" w:rsidR="00685E26" w:rsidRPr="00F50D7E" w:rsidRDefault="00685E26" w:rsidP="00685E26">
      <w:pPr>
        <w:adjustRightInd w:val="0"/>
        <w:rPr>
          <w:sz w:val="24"/>
          <w:szCs w:val="24"/>
        </w:rPr>
      </w:pPr>
    </w:p>
    <w:p w14:paraId="7386070F" w14:textId="77777777" w:rsidR="00685E26" w:rsidRPr="00F50D7E" w:rsidRDefault="00685E26" w:rsidP="00685E26">
      <w:pPr>
        <w:pStyle w:val="3"/>
        <w:jc w:val="left"/>
      </w:pPr>
      <w:bookmarkStart w:id="8" w:name="_Toc116470767"/>
      <w:r w:rsidRPr="00F50D7E">
        <w:t>Локальная сеть</w:t>
      </w:r>
      <w:bookmarkEnd w:id="8"/>
    </w:p>
    <w:p w14:paraId="77C9D1C4" w14:textId="77777777" w:rsidR="00685E26" w:rsidRPr="00F50D7E" w:rsidRDefault="00685E26" w:rsidP="00685E26">
      <w:pPr>
        <w:numPr>
          <w:ilvl w:val="0"/>
          <w:numId w:val="35"/>
        </w:numPr>
        <w:adjustRightInd w:val="0"/>
        <w:rPr>
          <w:sz w:val="24"/>
          <w:szCs w:val="24"/>
        </w:rPr>
      </w:pPr>
      <w:r w:rsidRPr="00F50D7E">
        <w:rPr>
          <w:sz w:val="24"/>
          <w:szCs w:val="24"/>
        </w:rPr>
        <w:t xml:space="preserve">протокол - </w:t>
      </w:r>
      <w:r w:rsidRPr="00F50D7E">
        <w:rPr>
          <w:sz w:val="24"/>
          <w:szCs w:val="24"/>
          <w:lang w:val="en-US"/>
        </w:rPr>
        <w:t>TCP</w:t>
      </w:r>
      <w:r w:rsidRPr="00F50D7E">
        <w:rPr>
          <w:sz w:val="24"/>
          <w:szCs w:val="24"/>
        </w:rPr>
        <w:t>-</w:t>
      </w:r>
      <w:r w:rsidRPr="00F50D7E">
        <w:rPr>
          <w:sz w:val="24"/>
          <w:szCs w:val="24"/>
          <w:lang w:val="en-US"/>
        </w:rPr>
        <w:t>IP</w:t>
      </w:r>
    </w:p>
    <w:p w14:paraId="14814E35" w14:textId="77777777" w:rsidR="00685E26" w:rsidRPr="00F50D7E" w:rsidRDefault="00685E26" w:rsidP="00685E26">
      <w:pPr>
        <w:numPr>
          <w:ilvl w:val="0"/>
          <w:numId w:val="35"/>
        </w:numPr>
        <w:adjustRightInd w:val="0"/>
        <w:rPr>
          <w:sz w:val="24"/>
          <w:szCs w:val="24"/>
        </w:rPr>
      </w:pPr>
      <w:r w:rsidRPr="00F50D7E">
        <w:rPr>
          <w:sz w:val="24"/>
          <w:szCs w:val="24"/>
        </w:rPr>
        <w:t>пропускная способность – 100 Мб/с</w:t>
      </w:r>
    </w:p>
    <w:p w14:paraId="3FA2006D" w14:textId="77777777" w:rsidR="00685E26" w:rsidRPr="00F50D7E" w:rsidRDefault="00685E26" w:rsidP="00685E26">
      <w:pPr>
        <w:pStyle w:val="2"/>
      </w:pPr>
      <w:bookmarkStart w:id="9" w:name="_Toc116470768"/>
      <w:r w:rsidRPr="00F50D7E">
        <w:t>Серверная часть СОФИ Офис Продаж</w:t>
      </w:r>
      <w:bookmarkEnd w:id="9"/>
    </w:p>
    <w:p w14:paraId="44F71FC7" w14:textId="77777777" w:rsidR="00685E26" w:rsidRPr="00F50D7E" w:rsidRDefault="00685E26" w:rsidP="00685E26">
      <w:pPr>
        <w:jc w:val="both"/>
        <w:rPr>
          <w:sz w:val="24"/>
          <w:szCs w:val="24"/>
        </w:rPr>
      </w:pPr>
      <w:r w:rsidRPr="00F50D7E">
        <w:rPr>
          <w:sz w:val="24"/>
          <w:szCs w:val="24"/>
        </w:rPr>
        <w:t xml:space="preserve">Серверная часть СОФИ Офис Продаж при небольшом числе пользователей (до 10-15 человек) может располагаться непосредственно на сервере СУБД </w:t>
      </w:r>
      <w:r w:rsidRPr="00F50D7E">
        <w:rPr>
          <w:sz w:val="24"/>
          <w:szCs w:val="24"/>
          <w:lang w:val="en-US"/>
        </w:rPr>
        <w:t>Oracle</w:t>
      </w:r>
      <w:r w:rsidRPr="00F50D7E">
        <w:rPr>
          <w:sz w:val="24"/>
          <w:szCs w:val="24"/>
        </w:rPr>
        <w:t xml:space="preserve"> (ОС Windows). В случае большего числа пользователей предлагается использовать отдельный сервер под управлением ОС Unix (Linux).</w:t>
      </w:r>
    </w:p>
    <w:p w14:paraId="578AE863" w14:textId="77777777" w:rsidR="00685E26" w:rsidRPr="00F50D7E" w:rsidRDefault="00685E26" w:rsidP="00685E26">
      <w:pPr>
        <w:pStyle w:val="3"/>
        <w:jc w:val="left"/>
      </w:pPr>
      <w:bookmarkStart w:id="10" w:name="_Toc116470769"/>
      <w:r w:rsidRPr="00F50D7E">
        <w:t>Ориентировочное количество пользователей – 15-30 пользователей.</w:t>
      </w:r>
      <w:bookmarkEnd w:id="10"/>
    </w:p>
    <w:p w14:paraId="070208AB" w14:textId="77777777" w:rsidR="00685E26" w:rsidRPr="00F50D7E" w:rsidRDefault="00685E26" w:rsidP="00685E26">
      <w:pPr>
        <w:adjustRightInd w:val="0"/>
        <w:rPr>
          <w:sz w:val="24"/>
          <w:szCs w:val="24"/>
        </w:rPr>
      </w:pPr>
      <w:r w:rsidRPr="00F50D7E">
        <w:rPr>
          <w:sz w:val="24"/>
          <w:szCs w:val="24"/>
        </w:rPr>
        <w:t xml:space="preserve">Компьютер: </w:t>
      </w:r>
    </w:p>
    <w:p w14:paraId="74132E68" w14:textId="77777777" w:rsidR="00685E26" w:rsidRPr="00F50D7E" w:rsidRDefault="00685E26" w:rsidP="00685E26">
      <w:pPr>
        <w:numPr>
          <w:ilvl w:val="0"/>
          <w:numId w:val="22"/>
        </w:numPr>
        <w:adjustRightInd w:val="0"/>
        <w:rPr>
          <w:sz w:val="24"/>
          <w:szCs w:val="24"/>
          <w:lang w:val="en-US"/>
        </w:rPr>
      </w:pPr>
      <w:r w:rsidRPr="00F50D7E">
        <w:rPr>
          <w:color w:val="000000"/>
          <w:sz w:val="24"/>
          <w:szCs w:val="24"/>
        </w:rPr>
        <w:t>Процессор</w:t>
      </w:r>
      <w:r w:rsidRPr="00F50D7E">
        <w:rPr>
          <w:color w:val="000000"/>
          <w:sz w:val="24"/>
          <w:szCs w:val="24"/>
          <w:lang w:val="en-US"/>
        </w:rPr>
        <w:t xml:space="preserve"> Intel Corei5/ Intel Xeon E3-12XX</w:t>
      </w:r>
    </w:p>
    <w:p w14:paraId="1EE84505" w14:textId="77777777" w:rsidR="00685E26" w:rsidRPr="00F50D7E" w:rsidRDefault="00685E26" w:rsidP="00685E26">
      <w:pPr>
        <w:numPr>
          <w:ilvl w:val="0"/>
          <w:numId w:val="22"/>
        </w:numPr>
        <w:adjustRightInd w:val="0"/>
        <w:rPr>
          <w:sz w:val="24"/>
          <w:szCs w:val="24"/>
          <w:lang w:val="en-US"/>
        </w:rPr>
      </w:pPr>
      <w:r w:rsidRPr="00F50D7E">
        <w:rPr>
          <w:color w:val="000000"/>
          <w:sz w:val="24"/>
          <w:szCs w:val="24"/>
        </w:rPr>
        <w:t>ОЗУ от 8 Гб</w:t>
      </w:r>
    </w:p>
    <w:p w14:paraId="4FAC8065" w14:textId="77777777" w:rsidR="00685E26" w:rsidRPr="00F50D7E" w:rsidRDefault="00685E26" w:rsidP="00685E26">
      <w:pPr>
        <w:numPr>
          <w:ilvl w:val="0"/>
          <w:numId w:val="22"/>
        </w:numPr>
        <w:adjustRightInd w:val="0"/>
        <w:rPr>
          <w:sz w:val="24"/>
          <w:szCs w:val="24"/>
        </w:rPr>
      </w:pPr>
      <w:r w:rsidRPr="00F50D7E">
        <w:rPr>
          <w:sz w:val="24"/>
          <w:szCs w:val="24"/>
        </w:rPr>
        <w:t>Жесткие диски – от 40 Гб</w:t>
      </w:r>
    </w:p>
    <w:p w14:paraId="27C689A5" w14:textId="77777777" w:rsidR="00685E26" w:rsidRPr="00F50D7E" w:rsidRDefault="00685E26" w:rsidP="00685E26">
      <w:pPr>
        <w:adjustRightInd w:val="0"/>
        <w:rPr>
          <w:color w:val="000000"/>
          <w:sz w:val="24"/>
          <w:szCs w:val="24"/>
        </w:rPr>
      </w:pPr>
      <w:r w:rsidRPr="00F50D7E">
        <w:rPr>
          <w:color w:val="000000"/>
          <w:sz w:val="24"/>
          <w:szCs w:val="24"/>
        </w:rPr>
        <w:t>Предустановленное программное обеспечение:</w:t>
      </w:r>
    </w:p>
    <w:p w14:paraId="069B4873" w14:textId="77777777" w:rsidR="00685E26" w:rsidRPr="00F50D7E" w:rsidRDefault="00685E26" w:rsidP="00685E26">
      <w:pPr>
        <w:numPr>
          <w:ilvl w:val="0"/>
          <w:numId w:val="22"/>
        </w:numPr>
        <w:adjustRightInd w:val="0"/>
        <w:rPr>
          <w:color w:val="000000"/>
          <w:sz w:val="24"/>
          <w:szCs w:val="24"/>
          <w:lang w:val="en-US"/>
        </w:rPr>
      </w:pPr>
      <w:r w:rsidRPr="00F50D7E">
        <w:rPr>
          <w:color w:val="000000"/>
          <w:sz w:val="24"/>
          <w:szCs w:val="24"/>
        </w:rPr>
        <w:t>Операционная</w:t>
      </w:r>
      <w:r w:rsidRPr="00F50D7E">
        <w:rPr>
          <w:color w:val="000000"/>
          <w:sz w:val="24"/>
          <w:szCs w:val="24"/>
          <w:lang w:val="en-US"/>
        </w:rPr>
        <w:t xml:space="preserve"> </w:t>
      </w:r>
      <w:r w:rsidRPr="00F50D7E">
        <w:rPr>
          <w:color w:val="000000"/>
          <w:sz w:val="24"/>
          <w:szCs w:val="24"/>
        </w:rPr>
        <w:t>система</w:t>
      </w:r>
      <w:r w:rsidRPr="00F50D7E">
        <w:rPr>
          <w:color w:val="000000"/>
          <w:sz w:val="24"/>
          <w:szCs w:val="24"/>
          <w:lang w:val="en-US"/>
        </w:rPr>
        <w:t xml:space="preserve"> – Windows 2008R2, 2012R2, 2016 Server 64bit, Linux 64bit</w:t>
      </w:r>
    </w:p>
    <w:p w14:paraId="0E371E86" w14:textId="77777777" w:rsidR="00685E26" w:rsidRPr="00F50D7E" w:rsidRDefault="00685E26" w:rsidP="00685E26">
      <w:pPr>
        <w:numPr>
          <w:ilvl w:val="0"/>
          <w:numId w:val="22"/>
        </w:numPr>
        <w:adjustRightInd w:val="0"/>
        <w:rPr>
          <w:color w:val="000000"/>
          <w:sz w:val="24"/>
          <w:szCs w:val="24"/>
        </w:rPr>
      </w:pPr>
      <w:r w:rsidRPr="00F50D7E">
        <w:rPr>
          <w:color w:val="000000"/>
          <w:sz w:val="24"/>
          <w:szCs w:val="24"/>
        </w:rPr>
        <w:t>Web-сервер – Apache 2.2</w:t>
      </w:r>
    </w:p>
    <w:p w14:paraId="739ABDBD" w14:textId="77777777" w:rsidR="00685E26" w:rsidRPr="00F50D7E" w:rsidRDefault="00685E26" w:rsidP="00685E26">
      <w:pPr>
        <w:numPr>
          <w:ilvl w:val="0"/>
          <w:numId w:val="22"/>
        </w:numPr>
        <w:adjustRightInd w:val="0"/>
        <w:rPr>
          <w:color w:val="000000"/>
          <w:sz w:val="24"/>
          <w:szCs w:val="24"/>
        </w:rPr>
      </w:pPr>
      <w:r w:rsidRPr="00F50D7E">
        <w:rPr>
          <w:color w:val="000000"/>
          <w:sz w:val="24"/>
          <w:szCs w:val="24"/>
        </w:rPr>
        <w:t>Perl от v5.16</w:t>
      </w:r>
    </w:p>
    <w:p w14:paraId="126DEB4E" w14:textId="77777777" w:rsidR="00685E26" w:rsidRPr="00F50D7E" w:rsidRDefault="00685E26" w:rsidP="00685E26">
      <w:pPr>
        <w:numPr>
          <w:ilvl w:val="0"/>
          <w:numId w:val="22"/>
        </w:numPr>
        <w:autoSpaceDE/>
        <w:autoSpaceDN/>
        <w:rPr>
          <w:color w:val="000000"/>
          <w:sz w:val="24"/>
          <w:szCs w:val="24"/>
        </w:rPr>
      </w:pPr>
      <w:r w:rsidRPr="00F50D7E">
        <w:rPr>
          <w:color w:val="000000"/>
          <w:sz w:val="24"/>
          <w:szCs w:val="24"/>
        </w:rPr>
        <w:t>LibreOffice 6.2.8.2</w:t>
      </w:r>
    </w:p>
    <w:p w14:paraId="1DE8DBB1" w14:textId="77777777" w:rsidR="00685E26" w:rsidRPr="00F50D7E" w:rsidRDefault="00685E26" w:rsidP="00685E26">
      <w:pPr>
        <w:pStyle w:val="3"/>
        <w:jc w:val="left"/>
      </w:pPr>
      <w:bookmarkStart w:id="11" w:name="_Toc116470770"/>
      <w:r w:rsidRPr="00F50D7E">
        <w:t>Ориентировочное количество пользователей – более 30 пользователей.</w:t>
      </w:r>
      <w:bookmarkEnd w:id="11"/>
    </w:p>
    <w:p w14:paraId="0940CC4D" w14:textId="77777777" w:rsidR="00685E26" w:rsidRPr="00F50D7E" w:rsidRDefault="00685E26" w:rsidP="00685E26">
      <w:pPr>
        <w:adjustRightInd w:val="0"/>
        <w:rPr>
          <w:sz w:val="24"/>
          <w:szCs w:val="24"/>
        </w:rPr>
      </w:pPr>
      <w:r w:rsidRPr="00F50D7E">
        <w:rPr>
          <w:sz w:val="24"/>
          <w:szCs w:val="24"/>
        </w:rPr>
        <w:t xml:space="preserve">Компьютер: </w:t>
      </w:r>
    </w:p>
    <w:p w14:paraId="15EA65E4" w14:textId="77777777" w:rsidR="00685E26" w:rsidRPr="00F50D7E" w:rsidRDefault="00685E26" w:rsidP="00685E26">
      <w:pPr>
        <w:numPr>
          <w:ilvl w:val="0"/>
          <w:numId w:val="22"/>
        </w:numPr>
        <w:adjustRightInd w:val="0"/>
        <w:rPr>
          <w:sz w:val="24"/>
          <w:szCs w:val="24"/>
          <w:lang w:val="en-US"/>
        </w:rPr>
      </w:pPr>
      <w:r w:rsidRPr="00F50D7E">
        <w:rPr>
          <w:color w:val="000000"/>
          <w:sz w:val="24"/>
          <w:szCs w:val="24"/>
        </w:rPr>
        <w:t>Процессор</w:t>
      </w:r>
      <w:r w:rsidRPr="00F50D7E">
        <w:rPr>
          <w:color w:val="000000"/>
          <w:sz w:val="24"/>
          <w:szCs w:val="24"/>
          <w:lang w:val="en-US"/>
        </w:rPr>
        <w:t xml:space="preserve"> Intel Xeon E3-12XX</w:t>
      </w:r>
    </w:p>
    <w:p w14:paraId="5C538CFB" w14:textId="77777777" w:rsidR="00685E26" w:rsidRPr="00F50D7E" w:rsidRDefault="00685E26" w:rsidP="00685E26">
      <w:pPr>
        <w:numPr>
          <w:ilvl w:val="0"/>
          <w:numId w:val="22"/>
        </w:numPr>
        <w:adjustRightInd w:val="0"/>
        <w:rPr>
          <w:sz w:val="24"/>
          <w:szCs w:val="24"/>
          <w:lang w:val="en-US"/>
        </w:rPr>
      </w:pPr>
      <w:r w:rsidRPr="00F50D7E">
        <w:rPr>
          <w:color w:val="000000"/>
          <w:sz w:val="24"/>
          <w:szCs w:val="24"/>
        </w:rPr>
        <w:t xml:space="preserve">ОЗУ от </w:t>
      </w:r>
      <w:r w:rsidRPr="00F50D7E">
        <w:rPr>
          <w:color w:val="000000"/>
          <w:sz w:val="24"/>
          <w:szCs w:val="24"/>
          <w:lang w:val="en-US"/>
        </w:rPr>
        <w:t>16</w:t>
      </w:r>
      <w:r w:rsidRPr="00F50D7E">
        <w:rPr>
          <w:color w:val="000000"/>
          <w:sz w:val="24"/>
          <w:szCs w:val="24"/>
        </w:rPr>
        <w:t xml:space="preserve"> Гб</w:t>
      </w:r>
    </w:p>
    <w:p w14:paraId="0C545905" w14:textId="77777777" w:rsidR="00685E26" w:rsidRPr="00F50D7E" w:rsidRDefault="00685E26" w:rsidP="00685E26">
      <w:pPr>
        <w:numPr>
          <w:ilvl w:val="0"/>
          <w:numId w:val="22"/>
        </w:numPr>
        <w:adjustRightInd w:val="0"/>
        <w:rPr>
          <w:sz w:val="24"/>
          <w:szCs w:val="24"/>
        </w:rPr>
      </w:pPr>
      <w:r w:rsidRPr="00F50D7E">
        <w:rPr>
          <w:sz w:val="24"/>
          <w:szCs w:val="24"/>
        </w:rPr>
        <w:t>Жесткие</w:t>
      </w:r>
      <w:r w:rsidRPr="00F50D7E">
        <w:rPr>
          <w:sz w:val="24"/>
          <w:szCs w:val="24"/>
          <w:lang w:val="en-US"/>
        </w:rPr>
        <w:t xml:space="preserve"> </w:t>
      </w:r>
      <w:r w:rsidRPr="00F50D7E">
        <w:rPr>
          <w:sz w:val="24"/>
          <w:szCs w:val="24"/>
        </w:rPr>
        <w:t>диски</w:t>
      </w:r>
      <w:r w:rsidRPr="00F50D7E">
        <w:rPr>
          <w:sz w:val="24"/>
          <w:szCs w:val="24"/>
          <w:lang w:val="en-US"/>
        </w:rPr>
        <w:t xml:space="preserve"> – </w:t>
      </w:r>
      <w:r w:rsidRPr="00F50D7E">
        <w:rPr>
          <w:sz w:val="24"/>
          <w:szCs w:val="24"/>
        </w:rPr>
        <w:t xml:space="preserve">от 40 Гб </w:t>
      </w:r>
    </w:p>
    <w:p w14:paraId="1AE7D482" w14:textId="77777777" w:rsidR="00685E26" w:rsidRPr="00F50D7E" w:rsidRDefault="00685E26" w:rsidP="00685E26">
      <w:pPr>
        <w:adjustRightInd w:val="0"/>
        <w:rPr>
          <w:color w:val="000000"/>
          <w:sz w:val="24"/>
          <w:szCs w:val="24"/>
        </w:rPr>
      </w:pPr>
      <w:r w:rsidRPr="00F50D7E">
        <w:rPr>
          <w:color w:val="000000"/>
          <w:sz w:val="24"/>
          <w:szCs w:val="24"/>
        </w:rPr>
        <w:t>Предустановленное программное обеспечение:</w:t>
      </w:r>
    </w:p>
    <w:p w14:paraId="4AD041D6" w14:textId="77777777" w:rsidR="00685E26" w:rsidRPr="00F50D7E" w:rsidRDefault="00685E26" w:rsidP="00685E26">
      <w:pPr>
        <w:numPr>
          <w:ilvl w:val="0"/>
          <w:numId w:val="22"/>
        </w:numPr>
        <w:adjustRightInd w:val="0"/>
        <w:rPr>
          <w:color w:val="000000"/>
          <w:sz w:val="24"/>
          <w:szCs w:val="24"/>
          <w:lang w:val="en-US"/>
        </w:rPr>
      </w:pPr>
      <w:r w:rsidRPr="00F50D7E">
        <w:rPr>
          <w:color w:val="000000"/>
          <w:sz w:val="24"/>
          <w:szCs w:val="24"/>
        </w:rPr>
        <w:t>Операционная</w:t>
      </w:r>
      <w:r w:rsidRPr="00F50D7E">
        <w:rPr>
          <w:color w:val="000000"/>
          <w:sz w:val="24"/>
          <w:szCs w:val="24"/>
          <w:lang w:val="en-US"/>
        </w:rPr>
        <w:t xml:space="preserve"> </w:t>
      </w:r>
      <w:r w:rsidRPr="00F50D7E">
        <w:rPr>
          <w:color w:val="000000"/>
          <w:sz w:val="24"/>
          <w:szCs w:val="24"/>
        </w:rPr>
        <w:t>система</w:t>
      </w:r>
      <w:r w:rsidRPr="00F50D7E">
        <w:rPr>
          <w:color w:val="000000"/>
          <w:sz w:val="24"/>
          <w:szCs w:val="24"/>
          <w:lang w:val="en-US"/>
        </w:rPr>
        <w:t xml:space="preserve"> Linux 64bit</w:t>
      </w:r>
    </w:p>
    <w:p w14:paraId="327A9AF1" w14:textId="77777777" w:rsidR="00685E26" w:rsidRPr="00F50D7E" w:rsidRDefault="00685E26" w:rsidP="00685E26">
      <w:pPr>
        <w:numPr>
          <w:ilvl w:val="0"/>
          <w:numId w:val="22"/>
        </w:numPr>
        <w:adjustRightInd w:val="0"/>
        <w:rPr>
          <w:color w:val="000000"/>
          <w:sz w:val="24"/>
          <w:szCs w:val="24"/>
        </w:rPr>
      </w:pPr>
      <w:r w:rsidRPr="00F50D7E">
        <w:rPr>
          <w:color w:val="000000"/>
          <w:sz w:val="24"/>
          <w:szCs w:val="24"/>
        </w:rPr>
        <w:t>Web-сервер – Apache 2.2</w:t>
      </w:r>
    </w:p>
    <w:p w14:paraId="2496CE1E" w14:textId="77777777" w:rsidR="00685E26" w:rsidRPr="00F50D7E" w:rsidRDefault="00685E26" w:rsidP="00685E26">
      <w:pPr>
        <w:numPr>
          <w:ilvl w:val="0"/>
          <w:numId w:val="22"/>
        </w:numPr>
        <w:adjustRightInd w:val="0"/>
        <w:rPr>
          <w:color w:val="000000"/>
          <w:sz w:val="24"/>
          <w:szCs w:val="24"/>
        </w:rPr>
      </w:pPr>
      <w:r w:rsidRPr="00F50D7E">
        <w:rPr>
          <w:color w:val="000000"/>
          <w:sz w:val="24"/>
          <w:szCs w:val="24"/>
        </w:rPr>
        <w:t>Perl от v5.16</w:t>
      </w:r>
    </w:p>
    <w:p w14:paraId="486E2213" w14:textId="77777777" w:rsidR="00685E26" w:rsidRPr="00F50D7E" w:rsidRDefault="00685E26" w:rsidP="00685E26">
      <w:pPr>
        <w:numPr>
          <w:ilvl w:val="0"/>
          <w:numId w:val="22"/>
        </w:numPr>
        <w:autoSpaceDE/>
        <w:autoSpaceDN/>
        <w:rPr>
          <w:color w:val="000000"/>
          <w:sz w:val="24"/>
          <w:szCs w:val="24"/>
        </w:rPr>
      </w:pPr>
      <w:r w:rsidRPr="00F50D7E">
        <w:rPr>
          <w:color w:val="000000"/>
          <w:sz w:val="24"/>
          <w:szCs w:val="24"/>
        </w:rPr>
        <w:t>LibreOffice 6.2.8.2</w:t>
      </w:r>
    </w:p>
    <w:p w14:paraId="441E1030" w14:textId="77777777" w:rsidR="00685E26" w:rsidRPr="00F50D7E" w:rsidRDefault="00685E26" w:rsidP="00685E26">
      <w:pPr>
        <w:rPr>
          <w:i/>
          <w:sz w:val="24"/>
          <w:szCs w:val="24"/>
        </w:rPr>
      </w:pPr>
    </w:p>
    <w:p w14:paraId="505FE0BF" w14:textId="77777777" w:rsidR="00685E26" w:rsidRPr="00F50D7E" w:rsidRDefault="00685E26" w:rsidP="00685E26">
      <w:pPr>
        <w:rPr>
          <w:i/>
          <w:sz w:val="24"/>
          <w:szCs w:val="24"/>
        </w:rPr>
      </w:pPr>
      <w:r w:rsidRPr="00F50D7E">
        <w:rPr>
          <w:i/>
          <w:sz w:val="24"/>
          <w:szCs w:val="24"/>
        </w:rPr>
        <w:t>Для ускорения работы СОФИ Офис Продаж требуется включить gzip-сжатие на стороне HTTP-сервера.</w:t>
      </w:r>
    </w:p>
    <w:p w14:paraId="093DDB07" w14:textId="77777777" w:rsidR="00FF6839" w:rsidRPr="00F50D7E" w:rsidRDefault="00FF6839" w:rsidP="001346F9">
      <w:pPr>
        <w:pStyle w:val="2"/>
      </w:pPr>
    </w:p>
    <w:p w14:paraId="250854A4" w14:textId="77777777" w:rsidR="001346F9" w:rsidRPr="00F50D7E" w:rsidRDefault="001346F9" w:rsidP="001346F9">
      <w:pPr>
        <w:pStyle w:val="2"/>
      </w:pPr>
      <w:r w:rsidRPr="00F50D7E">
        <w:t>Клиентская часть СОФИ Офис Продаж</w:t>
      </w:r>
    </w:p>
    <w:p w14:paraId="4BA3DACA" w14:textId="77777777" w:rsidR="00FF6839" w:rsidRPr="00F50D7E" w:rsidRDefault="00FF6839" w:rsidP="00FF6839">
      <w:pPr>
        <w:numPr>
          <w:ilvl w:val="0"/>
          <w:numId w:val="34"/>
        </w:numPr>
        <w:autoSpaceDE/>
        <w:autoSpaceDN/>
        <w:jc w:val="both"/>
        <w:rPr>
          <w:sz w:val="24"/>
          <w:szCs w:val="24"/>
        </w:rPr>
      </w:pPr>
      <w:r w:rsidRPr="00F50D7E">
        <w:rPr>
          <w:sz w:val="24"/>
          <w:szCs w:val="24"/>
        </w:rPr>
        <w:t xml:space="preserve">Компьютер с установленным браузером </w:t>
      </w:r>
      <w:r w:rsidRPr="00F50D7E">
        <w:rPr>
          <w:sz w:val="24"/>
          <w:szCs w:val="24"/>
          <w:lang w:val="en-US"/>
        </w:rPr>
        <w:t>Internet</w:t>
      </w:r>
      <w:r w:rsidRPr="00F50D7E">
        <w:rPr>
          <w:sz w:val="24"/>
          <w:szCs w:val="24"/>
        </w:rPr>
        <w:t xml:space="preserve"> </w:t>
      </w:r>
      <w:r w:rsidRPr="00F50D7E">
        <w:rPr>
          <w:sz w:val="24"/>
          <w:szCs w:val="24"/>
          <w:lang w:val="en-US"/>
        </w:rPr>
        <w:t>Explorer</w:t>
      </w:r>
      <w:r w:rsidRPr="00F50D7E">
        <w:rPr>
          <w:sz w:val="24"/>
          <w:szCs w:val="24"/>
        </w:rPr>
        <w:t xml:space="preserve"> версии 11, </w:t>
      </w:r>
      <w:r w:rsidRPr="00F50D7E">
        <w:rPr>
          <w:sz w:val="24"/>
          <w:szCs w:val="24"/>
          <w:lang w:val="en-US"/>
        </w:rPr>
        <w:t>Mozilla</w:t>
      </w:r>
      <w:r w:rsidRPr="00F50D7E">
        <w:rPr>
          <w:sz w:val="24"/>
          <w:szCs w:val="24"/>
        </w:rPr>
        <w:t xml:space="preserve"> </w:t>
      </w:r>
      <w:r w:rsidRPr="00F50D7E">
        <w:rPr>
          <w:sz w:val="24"/>
          <w:szCs w:val="24"/>
          <w:lang w:val="en-US"/>
        </w:rPr>
        <w:t>FireFox</w:t>
      </w:r>
      <w:r w:rsidRPr="00F50D7E">
        <w:rPr>
          <w:sz w:val="24"/>
          <w:szCs w:val="24"/>
        </w:rPr>
        <w:t xml:space="preserve"> начиная с версии 57.0.1 или </w:t>
      </w:r>
      <w:r w:rsidRPr="00F50D7E">
        <w:rPr>
          <w:sz w:val="24"/>
          <w:szCs w:val="24"/>
          <w:lang w:val="en-US"/>
        </w:rPr>
        <w:t>Chrome</w:t>
      </w:r>
      <w:r w:rsidRPr="00F50D7E">
        <w:rPr>
          <w:sz w:val="24"/>
          <w:szCs w:val="24"/>
        </w:rPr>
        <w:t xml:space="preserve"> начиная с версии 50.0.2661. В случае использования ККТ Прима обязательно </w:t>
      </w:r>
      <w:r w:rsidRPr="00F50D7E">
        <w:rPr>
          <w:sz w:val="24"/>
          <w:szCs w:val="24"/>
          <w:lang w:val="en-US"/>
        </w:rPr>
        <w:t>Internet Explorer</w:t>
      </w:r>
      <w:r w:rsidRPr="00F50D7E">
        <w:rPr>
          <w:sz w:val="24"/>
          <w:szCs w:val="24"/>
        </w:rPr>
        <w:t>.</w:t>
      </w:r>
    </w:p>
    <w:p w14:paraId="680D4E99" w14:textId="77777777" w:rsidR="00FF6839" w:rsidRPr="00F50D7E" w:rsidRDefault="00FF6839" w:rsidP="00FF6839">
      <w:pPr>
        <w:numPr>
          <w:ilvl w:val="0"/>
          <w:numId w:val="34"/>
        </w:numPr>
        <w:autoSpaceDE/>
        <w:autoSpaceDN/>
        <w:jc w:val="both"/>
        <w:rPr>
          <w:sz w:val="24"/>
          <w:szCs w:val="24"/>
        </w:rPr>
      </w:pPr>
      <w:r w:rsidRPr="00F50D7E">
        <w:rPr>
          <w:sz w:val="24"/>
          <w:szCs w:val="24"/>
        </w:rPr>
        <w:t>Минимальная пропускная способность канала 128 кбит.</w:t>
      </w:r>
    </w:p>
    <w:p w14:paraId="618D2DE7" w14:textId="77777777" w:rsidR="00FF6839" w:rsidRPr="00F50D7E" w:rsidRDefault="00FF6839" w:rsidP="00FF6839">
      <w:pPr>
        <w:numPr>
          <w:ilvl w:val="0"/>
          <w:numId w:val="34"/>
        </w:numPr>
        <w:adjustRightInd w:val="0"/>
        <w:rPr>
          <w:sz w:val="24"/>
          <w:szCs w:val="24"/>
        </w:rPr>
      </w:pPr>
      <w:r w:rsidRPr="00F50D7E">
        <w:rPr>
          <w:color w:val="000000"/>
          <w:sz w:val="24"/>
          <w:szCs w:val="24"/>
        </w:rPr>
        <w:t>Разрешение экрана - не менее 1024х768</w:t>
      </w:r>
    </w:p>
    <w:p w14:paraId="0026ED75" w14:textId="77777777" w:rsidR="001E5F27" w:rsidRPr="00F50D7E" w:rsidRDefault="001E5F27" w:rsidP="001E5F27">
      <w:pPr>
        <w:pStyle w:val="2"/>
      </w:pPr>
    </w:p>
    <w:bookmarkEnd w:id="2"/>
    <w:p w14:paraId="7070629D" w14:textId="77777777" w:rsidR="001346F9" w:rsidRPr="00F50D7E" w:rsidRDefault="001346F9" w:rsidP="001346F9">
      <w:pPr>
        <w:pStyle w:val="2"/>
      </w:pPr>
      <w:r w:rsidRPr="00F50D7E">
        <w:t>Сервер загрузки данных из систем бронирования</w:t>
      </w:r>
    </w:p>
    <w:p w14:paraId="22841B52" w14:textId="77777777" w:rsidR="00FF6839" w:rsidRPr="00F50D7E" w:rsidRDefault="00FF6839" w:rsidP="00FF6839">
      <w:pPr>
        <w:rPr>
          <w:sz w:val="24"/>
          <w:szCs w:val="24"/>
        </w:rPr>
      </w:pPr>
      <w:r w:rsidRPr="00F50D7E">
        <w:rPr>
          <w:sz w:val="24"/>
          <w:szCs w:val="24"/>
        </w:rPr>
        <w:t xml:space="preserve">Серверная часть сервера загрузки при небольшом кол-ве транзакций (до 10.000 в месяц) может располагаться непосредственно на сервере СУБД </w:t>
      </w:r>
      <w:r w:rsidRPr="00F50D7E">
        <w:rPr>
          <w:sz w:val="24"/>
          <w:szCs w:val="24"/>
          <w:lang w:val="en-US"/>
        </w:rPr>
        <w:t>Oracle</w:t>
      </w:r>
      <w:r w:rsidRPr="00F50D7E">
        <w:rPr>
          <w:sz w:val="24"/>
          <w:szCs w:val="24"/>
        </w:rPr>
        <w:t xml:space="preserve"> (ОС Windows)</w:t>
      </w:r>
    </w:p>
    <w:p w14:paraId="4118EB6F" w14:textId="77777777" w:rsidR="00FF6839" w:rsidRPr="00F50D7E" w:rsidRDefault="00FF6839" w:rsidP="00FF6839">
      <w:pPr>
        <w:adjustRightInd w:val="0"/>
        <w:rPr>
          <w:sz w:val="24"/>
          <w:szCs w:val="24"/>
        </w:rPr>
      </w:pPr>
      <w:r w:rsidRPr="00F50D7E">
        <w:rPr>
          <w:sz w:val="24"/>
          <w:szCs w:val="24"/>
        </w:rPr>
        <w:t xml:space="preserve">Компьютер: </w:t>
      </w:r>
    </w:p>
    <w:p w14:paraId="740CE893" w14:textId="77777777" w:rsidR="00FF6839" w:rsidRPr="00F50D7E" w:rsidRDefault="00FF6839" w:rsidP="00FF6839">
      <w:pPr>
        <w:numPr>
          <w:ilvl w:val="0"/>
          <w:numId w:val="32"/>
        </w:numPr>
        <w:adjustRightInd w:val="0"/>
        <w:spacing w:line="360" w:lineRule="auto"/>
        <w:jc w:val="both"/>
        <w:rPr>
          <w:sz w:val="24"/>
          <w:szCs w:val="24"/>
          <w:lang w:val="en-US"/>
        </w:rPr>
      </w:pPr>
      <w:r w:rsidRPr="00F50D7E">
        <w:rPr>
          <w:color w:val="000000"/>
          <w:sz w:val="24"/>
          <w:szCs w:val="24"/>
        </w:rPr>
        <w:t>Процессор</w:t>
      </w:r>
      <w:r w:rsidRPr="00F50D7E">
        <w:rPr>
          <w:color w:val="000000"/>
          <w:sz w:val="24"/>
          <w:szCs w:val="24"/>
          <w:lang w:val="en-US"/>
        </w:rPr>
        <w:t xml:space="preserve"> Intel Core i3/ Core i5/ Intel Xeon E3-12XX</w:t>
      </w:r>
    </w:p>
    <w:p w14:paraId="2E4334C8" w14:textId="77777777" w:rsidR="00FF6839" w:rsidRPr="00F50D7E" w:rsidRDefault="00FF6839" w:rsidP="00FF6839">
      <w:pPr>
        <w:numPr>
          <w:ilvl w:val="0"/>
          <w:numId w:val="32"/>
        </w:numPr>
        <w:adjustRightInd w:val="0"/>
        <w:spacing w:line="360" w:lineRule="auto"/>
        <w:jc w:val="both"/>
        <w:rPr>
          <w:sz w:val="24"/>
          <w:szCs w:val="24"/>
        </w:rPr>
      </w:pPr>
      <w:r w:rsidRPr="00F50D7E">
        <w:rPr>
          <w:sz w:val="24"/>
          <w:szCs w:val="24"/>
        </w:rPr>
        <w:t xml:space="preserve">Жесткие диски – </w:t>
      </w:r>
      <w:r w:rsidRPr="00F50D7E">
        <w:rPr>
          <w:sz w:val="24"/>
          <w:szCs w:val="24"/>
          <w:lang w:val="en-US"/>
        </w:rPr>
        <w:t>SATA</w:t>
      </w:r>
      <w:r w:rsidRPr="00F50D7E">
        <w:rPr>
          <w:sz w:val="24"/>
          <w:szCs w:val="24"/>
        </w:rPr>
        <w:t xml:space="preserve"> (от 100 и больше Гб) для ОС </w:t>
      </w:r>
      <w:r w:rsidRPr="00F50D7E">
        <w:rPr>
          <w:sz w:val="24"/>
          <w:szCs w:val="24"/>
          <w:lang w:val="en-US"/>
        </w:rPr>
        <w:t>Windows</w:t>
      </w:r>
      <w:r w:rsidRPr="00F50D7E">
        <w:rPr>
          <w:sz w:val="24"/>
          <w:szCs w:val="24"/>
        </w:rPr>
        <w:t xml:space="preserve"> </w:t>
      </w:r>
    </w:p>
    <w:p w14:paraId="634CAD5A" w14:textId="77777777" w:rsidR="00FF6839" w:rsidRPr="00F50D7E" w:rsidRDefault="00FF6839" w:rsidP="00FF6839">
      <w:pPr>
        <w:numPr>
          <w:ilvl w:val="0"/>
          <w:numId w:val="33"/>
        </w:numPr>
        <w:adjustRightInd w:val="0"/>
        <w:spacing w:line="360" w:lineRule="auto"/>
        <w:jc w:val="both"/>
        <w:rPr>
          <w:sz w:val="24"/>
          <w:szCs w:val="24"/>
        </w:rPr>
      </w:pPr>
      <w:r w:rsidRPr="00F50D7E">
        <w:rPr>
          <w:sz w:val="24"/>
          <w:szCs w:val="24"/>
        </w:rPr>
        <w:t xml:space="preserve">ОЗУ – </w:t>
      </w:r>
      <w:r w:rsidRPr="00F50D7E">
        <w:rPr>
          <w:sz w:val="24"/>
          <w:szCs w:val="24"/>
          <w:lang w:val="en-US"/>
        </w:rPr>
        <w:t xml:space="preserve">4 </w:t>
      </w:r>
      <w:r w:rsidRPr="00F50D7E">
        <w:rPr>
          <w:sz w:val="24"/>
          <w:szCs w:val="24"/>
        </w:rPr>
        <w:t>Гб</w:t>
      </w:r>
    </w:p>
    <w:p w14:paraId="0FA34797" w14:textId="77777777" w:rsidR="00FF6839" w:rsidRPr="00F50D7E" w:rsidRDefault="00FF6839" w:rsidP="00FF6839">
      <w:pPr>
        <w:adjustRightInd w:val="0"/>
        <w:rPr>
          <w:color w:val="000000"/>
          <w:sz w:val="24"/>
          <w:szCs w:val="24"/>
        </w:rPr>
      </w:pPr>
      <w:r w:rsidRPr="00F50D7E">
        <w:rPr>
          <w:color w:val="000000"/>
          <w:sz w:val="24"/>
          <w:szCs w:val="24"/>
        </w:rPr>
        <w:lastRenderedPageBreak/>
        <w:t>Предустановленное программное обеспечение:</w:t>
      </w:r>
    </w:p>
    <w:p w14:paraId="05FE22EE" w14:textId="77777777" w:rsidR="00FF6839" w:rsidRPr="00F50D7E" w:rsidRDefault="00FF6839" w:rsidP="00FF6839">
      <w:pPr>
        <w:numPr>
          <w:ilvl w:val="1"/>
          <w:numId w:val="32"/>
        </w:numPr>
        <w:autoSpaceDE/>
        <w:autoSpaceDN/>
        <w:spacing w:line="360" w:lineRule="auto"/>
        <w:jc w:val="both"/>
        <w:rPr>
          <w:sz w:val="24"/>
          <w:szCs w:val="24"/>
        </w:rPr>
      </w:pPr>
      <w:r w:rsidRPr="00F50D7E">
        <w:rPr>
          <w:sz w:val="24"/>
          <w:szCs w:val="24"/>
        </w:rPr>
        <w:t xml:space="preserve">Операционная система семейства </w:t>
      </w:r>
      <w:r w:rsidRPr="00F50D7E">
        <w:rPr>
          <w:sz w:val="24"/>
          <w:szCs w:val="24"/>
          <w:lang w:val="en-US"/>
        </w:rPr>
        <w:t>Windows</w:t>
      </w:r>
      <w:r w:rsidRPr="00F50D7E">
        <w:rPr>
          <w:sz w:val="24"/>
          <w:szCs w:val="24"/>
        </w:rPr>
        <w:t xml:space="preserve"> (2003, 2008</w:t>
      </w:r>
      <w:r w:rsidRPr="00F50D7E">
        <w:rPr>
          <w:sz w:val="24"/>
          <w:szCs w:val="24"/>
          <w:lang w:val="en-US"/>
        </w:rPr>
        <w:t>R</w:t>
      </w:r>
      <w:r w:rsidRPr="00F50D7E">
        <w:rPr>
          <w:sz w:val="24"/>
          <w:szCs w:val="24"/>
        </w:rPr>
        <w:t>2</w:t>
      </w:r>
      <w:r w:rsidRPr="00F50D7E">
        <w:rPr>
          <w:color w:val="000000"/>
          <w:sz w:val="24"/>
          <w:szCs w:val="24"/>
        </w:rPr>
        <w:t>, 2012</w:t>
      </w:r>
      <w:r w:rsidRPr="00F50D7E">
        <w:rPr>
          <w:color w:val="000000"/>
          <w:sz w:val="24"/>
          <w:szCs w:val="24"/>
          <w:lang w:val="en-US"/>
        </w:rPr>
        <w:t>R</w:t>
      </w:r>
      <w:r w:rsidRPr="00F50D7E">
        <w:rPr>
          <w:color w:val="000000"/>
          <w:sz w:val="24"/>
          <w:szCs w:val="24"/>
        </w:rPr>
        <w:t>2, 2016</w:t>
      </w:r>
      <w:r w:rsidRPr="00F50D7E">
        <w:rPr>
          <w:sz w:val="24"/>
          <w:szCs w:val="24"/>
        </w:rPr>
        <w:t xml:space="preserve">, 7, 8, 10). </w:t>
      </w:r>
    </w:p>
    <w:p w14:paraId="5C340D4E" w14:textId="77777777" w:rsidR="00A32AAF" w:rsidRDefault="00A32AAF" w:rsidP="00A32AAF">
      <w:pPr>
        <w:pStyle w:val="2"/>
      </w:pPr>
      <w:r>
        <w:t xml:space="preserve">Лицензиат </w:t>
      </w:r>
      <w:r>
        <w:tab/>
      </w:r>
      <w:r>
        <w:tab/>
      </w:r>
      <w:r>
        <w:tab/>
      </w:r>
      <w:r>
        <w:tab/>
      </w:r>
      <w:r>
        <w:tab/>
        <w:t xml:space="preserve">        Лицензиар</w:t>
      </w:r>
      <w:r>
        <w:tab/>
      </w:r>
      <w:r>
        <w:tab/>
      </w:r>
      <w:r>
        <w:tab/>
      </w:r>
    </w:p>
    <w:tbl>
      <w:tblPr>
        <w:tblW w:w="0" w:type="auto"/>
        <w:tblLook w:val="0000" w:firstRow="0" w:lastRow="0" w:firstColumn="0" w:lastColumn="0" w:noHBand="0" w:noVBand="0"/>
      </w:tblPr>
      <w:tblGrid>
        <w:gridCol w:w="4853"/>
        <w:gridCol w:w="4718"/>
      </w:tblGrid>
      <w:tr w:rsidR="00A32AAF" w:rsidRPr="00E757B1" w14:paraId="6F0DC631" w14:textId="77777777" w:rsidTr="00B0755F">
        <w:tc>
          <w:tcPr>
            <w:tcW w:w="4853" w:type="dxa"/>
            <w:tcBorders>
              <w:top w:val="nil"/>
              <w:left w:val="nil"/>
              <w:bottom w:val="nil"/>
              <w:right w:val="nil"/>
            </w:tcBorders>
          </w:tcPr>
          <w:p w14:paraId="53EF56BB" w14:textId="77777777" w:rsidR="00A32AAF" w:rsidRDefault="00A32AAF" w:rsidP="00B0755F">
            <w:pPr>
              <w:rPr>
                <w:sz w:val="24"/>
                <w:szCs w:val="24"/>
              </w:rPr>
            </w:pPr>
          </w:p>
          <w:p w14:paraId="1FDF2545" w14:textId="77777777" w:rsidR="00A32AAF" w:rsidRDefault="00A32AAF" w:rsidP="00B0755F">
            <w:pPr>
              <w:rPr>
                <w:sz w:val="24"/>
                <w:szCs w:val="24"/>
              </w:rPr>
            </w:pPr>
          </w:p>
          <w:p w14:paraId="60CCD4BE" w14:textId="77777777" w:rsidR="00A32AAF" w:rsidRPr="00E757B1" w:rsidRDefault="00A32AAF" w:rsidP="00B0755F">
            <w:pPr>
              <w:rPr>
                <w:sz w:val="24"/>
                <w:szCs w:val="24"/>
              </w:rPr>
            </w:pPr>
            <w:r w:rsidRPr="00E757B1">
              <w:rPr>
                <w:sz w:val="24"/>
                <w:szCs w:val="24"/>
              </w:rPr>
              <w:t>_____</w:t>
            </w:r>
            <w:r>
              <w:rPr>
                <w:sz w:val="24"/>
                <w:szCs w:val="24"/>
              </w:rPr>
              <w:t>_____________/</w:t>
            </w:r>
            <w:r>
              <w:rPr>
                <w:b/>
                <w:sz w:val="22"/>
                <w:szCs w:val="22"/>
              </w:rPr>
              <w:t xml:space="preserve"> </w:t>
            </w:r>
            <w:r>
              <w:rPr>
                <w:sz w:val="24"/>
                <w:szCs w:val="24"/>
              </w:rPr>
              <w:t xml:space="preserve">             /</w:t>
            </w:r>
          </w:p>
        </w:tc>
        <w:tc>
          <w:tcPr>
            <w:tcW w:w="4718" w:type="dxa"/>
            <w:tcBorders>
              <w:top w:val="nil"/>
              <w:left w:val="nil"/>
              <w:bottom w:val="nil"/>
              <w:right w:val="nil"/>
            </w:tcBorders>
          </w:tcPr>
          <w:p w14:paraId="2D0A683F" w14:textId="77777777" w:rsidR="00A32AAF" w:rsidRDefault="00A32AAF" w:rsidP="00B0755F">
            <w:pPr>
              <w:rPr>
                <w:sz w:val="24"/>
                <w:szCs w:val="24"/>
              </w:rPr>
            </w:pPr>
          </w:p>
          <w:p w14:paraId="64C6E006" w14:textId="77777777" w:rsidR="00A32AAF" w:rsidRDefault="00A32AAF" w:rsidP="00B0755F">
            <w:pPr>
              <w:rPr>
                <w:sz w:val="24"/>
                <w:szCs w:val="24"/>
              </w:rPr>
            </w:pPr>
          </w:p>
          <w:p w14:paraId="129B68BD" w14:textId="77777777" w:rsidR="00A32AAF" w:rsidRPr="00E757B1" w:rsidRDefault="00A32AAF" w:rsidP="00B0755F">
            <w:pPr>
              <w:rPr>
                <w:sz w:val="24"/>
                <w:szCs w:val="24"/>
              </w:rPr>
            </w:pPr>
            <w:r w:rsidRPr="00744746">
              <w:rPr>
                <w:sz w:val="24"/>
                <w:szCs w:val="24"/>
              </w:rPr>
              <w:t>_______________/</w:t>
            </w:r>
            <w:r>
              <w:rPr>
                <w:sz w:val="24"/>
                <w:szCs w:val="24"/>
              </w:rPr>
              <w:t xml:space="preserve">               </w:t>
            </w:r>
            <w:r w:rsidRPr="00744746">
              <w:rPr>
                <w:sz w:val="24"/>
                <w:szCs w:val="24"/>
              </w:rPr>
              <w:t xml:space="preserve"> /</w:t>
            </w:r>
          </w:p>
        </w:tc>
      </w:tr>
    </w:tbl>
    <w:p w14:paraId="58FA6A98" w14:textId="19D69F0D" w:rsidR="00326040" w:rsidRDefault="00326040">
      <w:pPr>
        <w:autoSpaceDE/>
        <w:autoSpaceDN/>
        <w:spacing w:after="200" w:line="276" w:lineRule="auto"/>
        <w:rPr>
          <w:sz w:val="24"/>
          <w:szCs w:val="24"/>
        </w:rPr>
      </w:pPr>
      <w:r>
        <w:rPr>
          <w:sz w:val="24"/>
          <w:szCs w:val="24"/>
        </w:rPr>
        <w:br w:type="page"/>
      </w:r>
    </w:p>
    <w:p w14:paraId="19D81F8A" w14:textId="400B1512" w:rsidR="005614A9" w:rsidRPr="00BD2556" w:rsidRDefault="005614A9" w:rsidP="005614A9">
      <w:pPr>
        <w:jc w:val="right"/>
        <w:rPr>
          <w:b/>
          <w:bCs/>
          <w:i/>
          <w:iCs/>
          <w:sz w:val="22"/>
          <w:szCs w:val="22"/>
        </w:rPr>
      </w:pPr>
      <w:r w:rsidRPr="00BD2556">
        <w:rPr>
          <w:b/>
          <w:bCs/>
          <w:i/>
          <w:iCs/>
          <w:sz w:val="22"/>
          <w:szCs w:val="22"/>
        </w:rPr>
        <w:lastRenderedPageBreak/>
        <w:t xml:space="preserve">Приложение № </w:t>
      </w:r>
      <w:r w:rsidR="00326040">
        <w:rPr>
          <w:b/>
          <w:bCs/>
          <w:i/>
          <w:iCs/>
          <w:sz w:val="22"/>
          <w:szCs w:val="22"/>
        </w:rPr>
        <w:t>5</w:t>
      </w:r>
    </w:p>
    <w:p w14:paraId="706C3B51" w14:textId="089A6C4F" w:rsidR="00A7766C" w:rsidRPr="000B441F" w:rsidRDefault="00A7766C" w:rsidP="00A7766C">
      <w:pPr>
        <w:adjustRightInd w:val="0"/>
        <w:jc w:val="right"/>
        <w:rPr>
          <w:sz w:val="22"/>
          <w:szCs w:val="22"/>
        </w:rPr>
      </w:pPr>
      <w:r w:rsidRPr="000B441F">
        <w:rPr>
          <w:sz w:val="22"/>
          <w:szCs w:val="22"/>
        </w:rPr>
        <w:t xml:space="preserve">к Договору № </w:t>
      </w:r>
      <w:r w:rsidR="00CD3E82">
        <w:rPr>
          <w:sz w:val="22"/>
          <w:szCs w:val="22"/>
        </w:rPr>
        <w:t>26ОД-</w:t>
      </w:r>
      <w:r w:rsidR="00A32AAF">
        <w:rPr>
          <w:sz w:val="22"/>
          <w:szCs w:val="22"/>
        </w:rPr>
        <w:t>______</w:t>
      </w:r>
    </w:p>
    <w:p w14:paraId="032C7C74" w14:textId="1B3D6620" w:rsidR="00A7766C" w:rsidRDefault="00A7766C" w:rsidP="00A7766C">
      <w:pPr>
        <w:jc w:val="right"/>
        <w:rPr>
          <w:b/>
          <w:bCs/>
          <w:sz w:val="24"/>
          <w:szCs w:val="24"/>
        </w:rPr>
      </w:pPr>
      <w:r w:rsidRPr="000B441F">
        <w:rPr>
          <w:sz w:val="22"/>
          <w:szCs w:val="22"/>
        </w:rPr>
        <w:t>от «   » __________ 202</w:t>
      </w:r>
      <w:r w:rsidR="00CD3E82">
        <w:rPr>
          <w:sz w:val="22"/>
          <w:szCs w:val="22"/>
        </w:rPr>
        <w:t>__</w:t>
      </w:r>
      <w:r w:rsidRPr="000B441F">
        <w:rPr>
          <w:sz w:val="22"/>
          <w:szCs w:val="22"/>
        </w:rPr>
        <w:t xml:space="preserve"> г.</w:t>
      </w:r>
      <w:r w:rsidRPr="006972B5">
        <w:rPr>
          <w:b/>
          <w:bCs/>
          <w:sz w:val="24"/>
          <w:szCs w:val="24"/>
        </w:rPr>
        <w:t xml:space="preserve"> </w:t>
      </w:r>
    </w:p>
    <w:p w14:paraId="3123E95D" w14:textId="77777777" w:rsidR="00511690" w:rsidRDefault="00511690" w:rsidP="00FA5EF3">
      <w:pPr>
        <w:rPr>
          <w:sz w:val="24"/>
          <w:szCs w:val="24"/>
        </w:rPr>
      </w:pPr>
    </w:p>
    <w:p w14:paraId="49BC6C9A" w14:textId="77777777" w:rsidR="00511690" w:rsidRPr="00747FCB" w:rsidRDefault="000B674B" w:rsidP="00246AB4">
      <w:pPr>
        <w:jc w:val="center"/>
        <w:rPr>
          <w:sz w:val="24"/>
          <w:szCs w:val="24"/>
        </w:rPr>
      </w:pPr>
      <w:r w:rsidRPr="00747FCB">
        <w:rPr>
          <w:sz w:val="24"/>
          <w:szCs w:val="24"/>
        </w:rPr>
        <w:t>Образец файла_</w:t>
      </w:r>
      <w:r w:rsidR="007E14AD" w:rsidRPr="00747FCB">
        <w:rPr>
          <w:sz w:val="24"/>
          <w:szCs w:val="24"/>
        </w:rPr>
        <w:t>1</w:t>
      </w:r>
    </w:p>
    <w:p w14:paraId="5C9F254A" w14:textId="77777777" w:rsidR="00511690" w:rsidRPr="00747FCB" w:rsidRDefault="00511690" w:rsidP="00FA5EF3">
      <w:pPr>
        <w:rPr>
          <w:sz w:val="24"/>
          <w:szCs w:val="24"/>
        </w:rPr>
      </w:pPr>
    </w:p>
    <w:p w14:paraId="60665D73" w14:textId="77777777" w:rsidR="000B674B" w:rsidRPr="00747FCB" w:rsidRDefault="000B674B" w:rsidP="000B674B">
      <w:pPr>
        <w:rPr>
          <w:lang w:val="en-US"/>
        </w:rPr>
      </w:pPr>
      <w:r w:rsidRPr="00747FCB">
        <w:rPr>
          <w:lang w:val="en-US"/>
        </w:rPr>
        <w:t>&lt;?xml version="1.0" encoding="Windows-1251" standalone="yes"?&gt;</w:t>
      </w:r>
    </w:p>
    <w:p w14:paraId="521BEF40" w14:textId="77777777" w:rsidR="000B674B" w:rsidRPr="00747FCB" w:rsidRDefault="000B674B" w:rsidP="000B674B">
      <w:pPr>
        <w:rPr>
          <w:lang w:val="en-US"/>
        </w:rPr>
      </w:pPr>
      <w:r w:rsidRPr="00747FCB">
        <w:rPr>
          <w:lang w:val="en-US"/>
        </w:rPr>
        <w:t>&lt;order&gt;</w:t>
      </w:r>
    </w:p>
    <w:p w14:paraId="14B6485D" w14:textId="77777777" w:rsidR="000B674B" w:rsidRPr="00747FCB" w:rsidRDefault="000B674B" w:rsidP="000B674B">
      <w:pPr>
        <w:rPr>
          <w:lang w:val="en-US"/>
        </w:rPr>
      </w:pPr>
      <w:r w:rsidRPr="00747FCB">
        <w:rPr>
          <w:lang w:val="en-US"/>
        </w:rPr>
        <w:t xml:space="preserve">  &lt;psl_code&gt;</w:t>
      </w:r>
      <w:r w:rsidRPr="00747FCB">
        <w:t>код</w:t>
      </w:r>
      <w:r w:rsidRPr="00747FCB">
        <w:rPr>
          <w:lang w:val="en-US"/>
        </w:rPr>
        <w:t xml:space="preserve"> </w:t>
      </w:r>
      <w:r w:rsidRPr="00747FCB">
        <w:t>точки</w:t>
      </w:r>
      <w:r w:rsidRPr="00747FCB">
        <w:rPr>
          <w:lang w:val="en-US"/>
        </w:rPr>
        <w:t xml:space="preserve"> </w:t>
      </w:r>
      <w:r w:rsidRPr="00747FCB">
        <w:t>продажи</w:t>
      </w:r>
      <w:r w:rsidRPr="00747FCB">
        <w:rPr>
          <w:lang w:val="en-US"/>
        </w:rPr>
        <w:t xml:space="preserve"> </w:t>
      </w:r>
      <w:r w:rsidRPr="00747FCB">
        <w:t>в</w:t>
      </w:r>
      <w:r w:rsidRPr="00747FCB">
        <w:rPr>
          <w:lang w:val="en-US"/>
        </w:rPr>
        <w:t xml:space="preserve"> </w:t>
      </w:r>
      <w:r w:rsidRPr="00747FCB">
        <w:t>СОФИ</w:t>
      </w:r>
      <w:r w:rsidRPr="00747FCB">
        <w:rPr>
          <w:lang w:val="en-US"/>
        </w:rPr>
        <w:t>&lt;/psl_code&gt;</w:t>
      </w:r>
    </w:p>
    <w:p w14:paraId="3002D0A8" w14:textId="77777777" w:rsidR="000B674B" w:rsidRPr="00747FCB" w:rsidRDefault="000B674B" w:rsidP="000B674B">
      <w:r w:rsidRPr="00747FCB">
        <w:rPr>
          <w:lang w:val="en-US"/>
        </w:rPr>
        <w:t xml:space="preserve">  </w:t>
      </w:r>
      <w:r w:rsidRPr="00747FCB">
        <w:t>&lt;disp_name&gt;наименование кассира&lt;/disp_name&gt;</w:t>
      </w:r>
    </w:p>
    <w:p w14:paraId="770B91B2" w14:textId="77777777" w:rsidR="000B674B" w:rsidRPr="00747FCB" w:rsidRDefault="000B674B" w:rsidP="000B674B">
      <w:pPr>
        <w:rPr>
          <w:lang w:val="en-US"/>
        </w:rPr>
      </w:pPr>
      <w:r w:rsidRPr="00747FCB">
        <w:t xml:space="preserve">  </w:t>
      </w:r>
      <w:r w:rsidRPr="00747FCB">
        <w:rPr>
          <w:lang w:val="en-US"/>
        </w:rPr>
        <w:t>&lt;curator/&gt;</w:t>
      </w:r>
    </w:p>
    <w:p w14:paraId="11E1639C" w14:textId="77777777" w:rsidR="000B674B" w:rsidRPr="00747FCB" w:rsidRDefault="000B674B" w:rsidP="000B674B">
      <w:pPr>
        <w:rPr>
          <w:lang w:val="en-US"/>
        </w:rPr>
      </w:pPr>
      <w:r w:rsidRPr="00747FCB">
        <w:rPr>
          <w:lang w:val="en-US"/>
        </w:rPr>
        <w:t xml:space="preserve">  &lt;delivery_required&gt;0&lt;/delivery_required&gt;</w:t>
      </w:r>
    </w:p>
    <w:p w14:paraId="0EB71A96" w14:textId="77777777" w:rsidR="000B674B" w:rsidRPr="00747FCB" w:rsidRDefault="000B674B" w:rsidP="000B674B">
      <w:r w:rsidRPr="00747FCB">
        <w:rPr>
          <w:lang w:val="en-US"/>
        </w:rPr>
        <w:t xml:space="preserve">  </w:t>
      </w:r>
      <w:r w:rsidRPr="00747FCB">
        <w:t>&lt;koef&gt;1&lt;/koef&gt;</w:t>
      </w:r>
    </w:p>
    <w:p w14:paraId="2183A7D6" w14:textId="77777777" w:rsidR="000B674B" w:rsidRPr="00747FCB" w:rsidRDefault="000B674B" w:rsidP="000B674B">
      <w:r w:rsidRPr="00747FCB">
        <w:t xml:space="preserve">  &lt;nzak&gt;номер заказа в софи&lt;/nzak&gt;</w:t>
      </w:r>
    </w:p>
    <w:p w14:paraId="52CA9130" w14:textId="77777777" w:rsidR="000B674B" w:rsidRPr="00747FCB" w:rsidRDefault="000B674B" w:rsidP="000B674B">
      <w:r w:rsidRPr="00747FCB">
        <w:t xml:space="preserve">  &lt;datzak&gt;20220302&lt;/datzak&gt;</w:t>
      </w:r>
    </w:p>
    <w:p w14:paraId="4030AD1D" w14:textId="77777777" w:rsidR="000B674B" w:rsidRPr="00747FCB" w:rsidRDefault="000B674B" w:rsidP="000B674B">
      <w:r w:rsidRPr="00747FCB">
        <w:t xml:space="preserve">  &lt;ag&gt;код агента в СОФИ&lt;/ag&gt;</w:t>
      </w:r>
    </w:p>
    <w:p w14:paraId="266E00BC" w14:textId="77777777" w:rsidR="000B674B" w:rsidRDefault="000B674B" w:rsidP="000B674B">
      <w:r w:rsidRPr="00747FCB">
        <w:t xml:space="preserve">  &lt;pre_fo/&gt;</w:t>
      </w:r>
    </w:p>
    <w:p w14:paraId="651F05E9" w14:textId="77777777" w:rsidR="000B674B" w:rsidRDefault="000B674B" w:rsidP="000B674B">
      <w:r>
        <w:t xml:space="preserve">  &lt;dogovor_vd&gt;ВИД Договора&lt;/dogovor_vd&gt;</w:t>
      </w:r>
    </w:p>
    <w:p w14:paraId="72329EC6" w14:textId="77777777" w:rsidR="000B674B" w:rsidRPr="00E6724B" w:rsidRDefault="000B674B" w:rsidP="000B674B">
      <w:pPr>
        <w:rPr>
          <w:lang w:val="en-US"/>
        </w:rPr>
      </w:pPr>
      <w:r>
        <w:t xml:space="preserve">  </w:t>
      </w:r>
      <w:r w:rsidRPr="00E6724B">
        <w:rPr>
          <w:lang w:val="en-US"/>
        </w:rPr>
        <w:t>&lt;nomdoc_sale/&gt;</w:t>
      </w:r>
    </w:p>
    <w:p w14:paraId="1B01F7AF" w14:textId="77777777" w:rsidR="000B674B" w:rsidRPr="00E6724B" w:rsidRDefault="000B674B" w:rsidP="000B674B">
      <w:pPr>
        <w:rPr>
          <w:lang w:val="en-US"/>
        </w:rPr>
      </w:pPr>
      <w:r w:rsidRPr="00E6724B">
        <w:rPr>
          <w:lang w:val="en-US"/>
        </w:rPr>
        <w:t xml:space="preserve">  &lt;datadoc_sale/&gt;</w:t>
      </w:r>
    </w:p>
    <w:p w14:paraId="3587C1D4" w14:textId="77777777" w:rsidR="000B674B" w:rsidRPr="00E6724B" w:rsidRDefault="000B674B" w:rsidP="000B674B">
      <w:pPr>
        <w:rPr>
          <w:lang w:val="en-US"/>
        </w:rPr>
      </w:pPr>
      <w:r w:rsidRPr="00E6724B">
        <w:rPr>
          <w:lang w:val="en-US"/>
        </w:rPr>
        <w:t xml:space="preserve">  &lt;orgstat/&gt;</w:t>
      </w:r>
    </w:p>
    <w:p w14:paraId="34239FE8" w14:textId="77777777" w:rsidR="000B674B" w:rsidRPr="00E6724B" w:rsidRDefault="000B674B" w:rsidP="000B674B">
      <w:pPr>
        <w:rPr>
          <w:lang w:val="en-US"/>
        </w:rPr>
      </w:pPr>
      <w:r w:rsidRPr="00E6724B">
        <w:rPr>
          <w:lang w:val="en-US"/>
        </w:rPr>
        <w:t xml:space="preserve">  &lt;pfr/&gt;</w:t>
      </w:r>
    </w:p>
    <w:p w14:paraId="55BA6278" w14:textId="77777777" w:rsidR="000B674B" w:rsidRPr="00E6724B" w:rsidRDefault="000B674B" w:rsidP="000B674B">
      <w:pPr>
        <w:rPr>
          <w:lang w:val="en-US"/>
        </w:rPr>
      </w:pPr>
      <w:r w:rsidRPr="00E6724B">
        <w:rPr>
          <w:lang w:val="en-US"/>
        </w:rPr>
        <w:t xml:space="preserve">  &lt;ordnum1c/&gt;</w:t>
      </w:r>
    </w:p>
    <w:p w14:paraId="6A60719A" w14:textId="77777777" w:rsidR="000B674B" w:rsidRPr="00E6724B" w:rsidRDefault="000B674B" w:rsidP="000B674B">
      <w:pPr>
        <w:rPr>
          <w:lang w:val="en-US"/>
        </w:rPr>
      </w:pPr>
      <w:r w:rsidRPr="00E6724B">
        <w:rPr>
          <w:lang w:val="en-US"/>
        </w:rPr>
        <w:t xml:space="preserve">  &lt;orddate1c/&gt;</w:t>
      </w:r>
    </w:p>
    <w:p w14:paraId="10F32340" w14:textId="77777777" w:rsidR="000B674B" w:rsidRPr="00E6724B" w:rsidRDefault="000B674B" w:rsidP="000B674B">
      <w:pPr>
        <w:rPr>
          <w:lang w:val="en-US"/>
        </w:rPr>
      </w:pPr>
      <w:r w:rsidRPr="00E6724B">
        <w:rPr>
          <w:lang w:val="en-US"/>
        </w:rPr>
        <w:t xml:space="preserve">  &lt;inetshop_code/&gt;</w:t>
      </w:r>
    </w:p>
    <w:p w14:paraId="5A9BFCDB" w14:textId="77777777" w:rsidR="000B674B" w:rsidRPr="00E6724B" w:rsidRDefault="000B674B" w:rsidP="000B674B">
      <w:pPr>
        <w:rPr>
          <w:lang w:val="en-US"/>
        </w:rPr>
      </w:pPr>
      <w:r w:rsidRPr="00E6724B">
        <w:rPr>
          <w:lang w:val="en-US"/>
        </w:rPr>
        <w:t xml:space="preserve">  &lt;inetshop_ordernum&gt;</w:t>
      </w:r>
      <w:r>
        <w:t>номер</w:t>
      </w:r>
      <w:r w:rsidRPr="00E6724B">
        <w:rPr>
          <w:lang w:val="en-US"/>
        </w:rPr>
        <w:t xml:space="preserve"> </w:t>
      </w:r>
      <w:r>
        <w:t>заказа</w:t>
      </w:r>
      <w:r w:rsidRPr="00E6724B">
        <w:rPr>
          <w:lang w:val="en-US"/>
        </w:rPr>
        <w:t xml:space="preserve"> </w:t>
      </w:r>
      <w:r>
        <w:t>в</w:t>
      </w:r>
      <w:r w:rsidRPr="00E6724B">
        <w:rPr>
          <w:lang w:val="en-US"/>
        </w:rPr>
        <w:t xml:space="preserve"> </w:t>
      </w:r>
      <w:r>
        <w:t>инетрнет</w:t>
      </w:r>
      <w:r w:rsidRPr="00E6724B">
        <w:rPr>
          <w:lang w:val="en-US"/>
        </w:rPr>
        <w:t xml:space="preserve"> </w:t>
      </w:r>
      <w:r>
        <w:t>магазине</w:t>
      </w:r>
      <w:r w:rsidRPr="00E6724B">
        <w:rPr>
          <w:lang w:val="en-US"/>
        </w:rPr>
        <w:t>&lt;/inetshop_ordernum&gt;</w:t>
      </w:r>
    </w:p>
    <w:p w14:paraId="2D4036A6" w14:textId="77777777" w:rsidR="000B674B" w:rsidRPr="00E6724B" w:rsidRDefault="000B674B" w:rsidP="000B674B">
      <w:pPr>
        <w:rPr>
          <w:lang w:val="en-US"/>
        </w:rPr>
      </w:pPr>
      <w:r w:rsidRPr="00E6724B">
        <w:rPr>
          <w:lang w:val="en-US"/>
        </w:rPr>
        <w:t xml:space="preserve">  &lt;dop_changed&gt;Y&lt;/dop_changed&gt;</w:t>
      </w:r>
    </w:p>
    <w:p w14:paraId="137D5706" w14:textId="77777777" w:rsidR="000B674B" w:rsidRPr="00E6724B" w:rsidRDefault="000B674B" w:rsidP="000B674B">
      <w:pPr>
        <w:rPr>
          <w:lang w:val="en-US"/>
        </w:rPr>
      </w:pPr>
      <w:r w:rsidRPr="00E6724B">
        <w:rPr>
          <w:lang w:val="en-US"/>
        </w:rPr>
        <w:t xml:space="preserve">  &lt;currency&gt;</w:t>
      </w:r>
      <w:r>
        <w:t>РУБ</w:t>
      </w:r>
      <w:r w:rsidRPr="00E6724B">
        <w:rPr>
          <w:lang w:val="en-US"/>
        </w:rPr>
        <w:t>&lt;/currency&gt;</w:t>
      </w:r>
    </w:p>
    <w:p w14:paraId="4A80370E" w14:textId="77777777" w:rsidR="000B674B" w:rsidRPr="00E6724B" w:rsidRDefault="000B674B" w:rsidP="000B674B">
      <w:pPr>
        <w:rPr>
          <w:lang w:val="en-US"/>
        </w:rPr>
      </w:pPr>
      <w:r w:rsidRPr="00E6724B">
        <w:rPr>
          <w:lang w:val="en-US"/>
        </w:rPr>
        <w:t xml:space="preserve">  &lt;note/&gt;</w:t>
      </w:r>
    </w:p>
    <w:p w14:paraId="33CCDE91" w14:textId="77777777" w:rsidR="000B674B" w:rsidRPr="00E6724B" w:rsidRDefault="000B674B" w:rsidP="000B674B">
      <w:pPr>
        <w:rPr>
          <w:lang w:val="en-US"/>
        </w:rPr>
      </w:pPr>
      <w:r w:rsidRPr="00E6724B">
        <w:rPr>
          <w:lang w:val="en-US"/>
        </w:rPr>
        <w:t xml:space="preserve">  &lt;grouped&gt;N&lt;/grouped&gt;</w:t>
      </w:r>
    </w:p>
    <w:p w14:paraId="55832948" w14:textId="77777777" w:rsidR="000B674B" w:rsidRPr="00E6724B" w:rsidRDefault="000B674B" w:rsidP="000B674B">
      <w:pPr>
        <w:rPr>
          <w:lang w:val="en-US"/>
        </w:rPr>
      </w:pPr>
      <w:r w:rsidRPr="00E6724B">
        <w:rPr>
          <w:lang w:val="en-US"/>
        </w:rPr>
        <w:t xml:space="preserve">  &lt;add_ag_tax&gt;N&lt;/add_ag_tax&gt;</w:t>
      </w:r>
    </w:p>
    <w:p w14:paraId="23D3895F" w14:textId="77777777" w:rsidR="000B674B" w:rsidRPr="00E6724B" w:rsidRDefault="000B674B" w:rsidP="000B674B">
      <w:pPr>
        <w:rPr>
          <w:lang w:val="en-US"/>
        </w:rPr>
      </w:pPr>
      <w:r w:rsidRPr="00E6724B">
        <w:rPr>
          <w:lang w:val="en-US"/>
        </w:rPr>
        <w:t xml:space="preserve">  &lt;gruzopoluchatel&gt;</w:t>
      </w:r>
    </w:p>
    <w:p w14:paraId="0549CFAA" w14:textId="77777777" w:rsidR="000B674B" w:rsidRPr="00E6724B" w:rsidRDefault="000B674B" w:rsidP="000B674B">
      <w:pPr>
        <w:rPr>
          <w:lang w:val="en-US"/>
        </w:rPr>
      </w:pPr>
      <w:r w:rsidRPr="00E6724B">
        <w:rPr>
          <w:lang w:val="en-US"/>
        </w:rPr>
        <w:t xml:space="preserve">    &lt;code&gt;</w:t>
      </w:r>
      <w:r>
        <w:t>код</w:t>
      </w:r>
      <w:r w:rsidRPr="00E6724B">
        <w:rPr>
          <w:lang w:val="en-US"/>
        </w:rPr>
        <w:t xml:space="preserve"> </w:t>
      </w:r>
      <w:r>
        <w:t>грузополучателя</w:t>
      </w:r>
      <w:r w:rsidRPr="00E6724B">
        <w:rPr>
          <w:lang w:val="en-US"/>
        </w:rPr>
        <w:t xml:space="preserve"> </w:t>
      </w:r>
      <w:r>
        <w:t>в</w:t>
      </w:r>
      <w:r w:rsidRPr="00E6724B">
        <w:rPr>
          <w:lang w:val="en-US"/>
        </w:rPr>
        <w:t xml:space="preserve"> </w:t>
      </w:r>
      <w:r>
        <w:t>СОФИ</w:t>
      </w:r>
      <w:r w:rsidRPr="00E6724B">
        <w:rPr>
          <w:lang w:val="en-US"/>
        </w:rPr>
        <w:t>&lt;/code&gt;</w:t>
      </w:r>
    </w:p>
    <w:p w14:paraId="7BB0718A" w14:textId="77777777" w:rsidR="000B674B" w:rsidRDefault="000B674B" w:rsidP="000B674B">
      <w:r w:rsidRPr="00E6724B">
        <w:rPr>
          <w:lang w:val="en-US"/>
        </w:rPr>
        <w:t xml:space="preserve">    </w:t>
      </w:r>
      <w:r>
        <w:t>&lt;name&gt;наименование грузполучателя  в СОФИ&lt;/name&gt;</w:t>
      </w:r>
    </w:p>
    <w:p w14:paraId="3B00B198" w14:textId="77777777" w:rsidR="000B674B" w:rsidRDefault="000B674B" w:rsidP="000B674B">
      <w:r>
        <w:t xml:space="preserve">    &lt;adres_p&gt;Почтовый Адрес грузополучателя в СОФИ&lt;/adres_p&gt;</w:t>
      </w:r>
    </w:p>
    <w:p w14:paraId="24A9F4CE" w14:textId="77777777" w:rsidR="000B674B" w:rsidRDefault="000B674B" w:rsidP="000B674B">
      <w:r>
        <w:t xml:space="preserve">    &lt;inn&gt;ИНН&lt;/inn&gt;</w:t>
      </w:r>
    </w:p>
    <w:p w14:paraId="27213B7C" w14:textId="77777777" w:rsidR="000B674B" w:rsidRDefault="000B674B" w:rsidP="000B674B">
      <w:r>
        <w:t xml:space="preserve">    &lt;kpp&gt;КПП&lt;/kpp&gt;</w:t>
      </w:r>
    </w:p>
    <w:p w14:paraId="40F3C3D0" w14:textId="77777777" w:rsidR="000B674B" w:rsidRDefault="000B674B" w:rsidP="000B674B">
      <w:r>
        <w:t xml:space="preserve">    &lt;rs&gt;Номер расчетного счета&lt;/rs&gt;</w:t>
      </w:r>
    </w:p>
    <w:p w14:paraId="62ABCC24" w14:textId="77777777" w:rsidR="000B674B" w:rsidRDefault="000B674B" w:rsidP="000B674B">
      <w:r>
        <w:t xml:space="preserve">    &lt;bank&gt;наименование банка&lt;/bank&gt;</w:t>
      </w:r>
    </w:p>
    <w:p w14:paraId="73C36927" w14:textId="77777777" w:rsidR="000B674B" w:rsidRPr="00E566B9" w:rsidRDefault="000B674B" w:rsidP="000B674B">
      <w:r>
        <w:t xml:space="preserve">    </w:t>
      </w:r>
      <w:r w:rsidRPr="00E566B9">
        <w:t>&lt;</w:t>
      </w:r>
      <w:r w:rsidRPr="00507CA2">
        <w:rPr>
          <w:lang w:val="en-US"/>
        </w:rPr>
        <w:t>bank</w:t>
      </w:r>
      <w:r w:rsidRPr="00E566B9">
        <w:t>_</w:t>
      </w:r>
      <w:r w:rsidRPr="00507CA2">
        <w:rPr>
          <w:lang w:val="en-US"/>
        </w:rPr>
        <w:t>bik</w:t>
      </w:r>
      <w:r w:rsidRPr="00E566B9">
        <w:t>&gt;</w:t>
      </w:r>
      <w:r>
        <w:t>бик</w:t>
      </w:r>
      <w:r w:rsidRPr="00E566B9">
        <w:t xml:space="preserve"> </w:t>
      </w:r>
      <w:r>
        <w:t>банка</w:t>
      </w:r>
      <w:r w:rsidRPr="00E566B9">
        <w:t>&lt;/</w:t>
      </w:r>
      <w:r w:rsidRPr="00507CA2">
        <w:rPr>
          <w:lang w:val="en-US"/>
        </w:rPr>
        <w:t>bank</w:t>
      </w:r>
      <w:r w:rsidRPr="00E566B9">
        <w:t>_</w:t>
      </w:r>
      <w:r w:rsidRPr="00507CA2">
        <w:rPr>
          <w:lang w:val="en-US"/>
        </w:rPr>
        <w:t>bik</w:t>
      </w:r>
      <w:r w:rsidRPr="00E566B9">
        <w:t>&gt;</w:t>
      </w:r>
    </w:p>
    <w:p w14:paraId="2AA5E279" w14:textId="77777777" w:rsidR="000B674B" w:rsidRDefault="000B674B" w:rsidP="000B674B">
      <w:r w:rsidRPr="00E566B9">
        <w:t xml:space="preserve">    </w:t>
      </w:r>
      <w:r>
        <w:t>&lt;bank_ks&gt;кор счет банка&lt;/bank_ks&gt;</w:t>
      </w:r>
    </w:p>
    <w:p w14:paraId="38EE059D" w14:textId="77777777" w:rsidR="000B674B" w:rsidRDefault="000B674B" w:rsidP="000B674B">
      <w:r>
        <w:t xml:space="preserve">    &lt;okpo/&gt;</w:t>
      </w:r>
    </w:p>
    <w:p w14:paraId="1E5A20B8" w14:textId="77777777" w:rsidR="000B674B" w:rsidRDefault="000B674B" w:rsidP="000B674B">
      <w:r>
        <w:t xml:space="preserve">    &lt;tel/&gt;</w:t>
      </w:r>
    </w:p>
    <w:p w14:paraId="02A5EDAB" w14:textId="77777777" w:rsidR="000B674B" w:rsidRDefault="000B674B" w:rsidP="000B674B">
      <w:r>
        <w:t xml:space="preserve">  &lt;/gruzopoluchatel&gt;</w:t>
      </w:r>
    </w:p>
    <w:p w14:paraId="329B5CCA" w14:textId="77777777" w:rsidR="000B674B" w:rsidRDefault="000B674B" w:rsidP="000B674B">
      <w:r>
        <w:t xml:space="preserve">  &lt;pokupatel&gt;</w:t>
      </w:r>
    </w:p>
    <w:p w14:paraId="0D43768C" w14:textId="77777777" w:rsidR="000B674B" w:rsidRDefault="000B674B" w:rsidP="000B674B">
      <w:r>
        <w:t xml:space="preserve">    &lt;name&gt;Наименование покупателя в СОФИ&lt;/name&gt;</w:t>
      </w:r>
    </w:p>
    <w:p w14:paraId="70279613" w14:textId="77777777" w:rsidR="000B674B" w:rsidRDefault="000B674B" w:rsidP="000B674B">
      <w:r>
        <w:t xml:space="preserve">    &lt;code&gt;код покупателя в СОФИ&lt;/code&gt;</w:t>
      </w:r>
    </w:p>
    <w:p w14:paraId="39B5401A" w14:textId="77777777" w:rsidR="000B674B" w:rsidRDefault="000B674B" w:rsidP="000B674B">
      <w:r>
        <w:t xml:space="preserve">    &lt;code_1c/&gt;</w:t>
      </w:r>
    </w:p>
    <w:p w14:paraId="7969002E" w14:textId="77777777" w:rsidR="000B674B" w:rsidRDefault="000B674B" w:rsidP="000B674B">
      <w:r>
        <w:t xml:space="preserve">    &lt;reg_sta/&gt;</w:t>
      </w:r>
    </w:p>
    <w:p w14:paraId="4C38E3A4" w14:textId="77777777" w:rsidR="000B674B" w:rsidRDefault="000B674B" w:rsidP="000B674B">
      <w:r>
        <w:t xml:space="preserve">    &lt;adres_p&gt;почтовый адрес покупателя&lt;/adres_p&gt;</w:t>
      </w:r>
    </w:p>
    <w:p w14:paraId="3D81D907" w14:textId="77777777" w:rsidR="000B674B" w:rsidRDefault="000B674B" w:rsidP="000B674B">
      <w:r>
        <w:t xml:space="preserve">    &lt;adres_u&gt;юридический адрес покупателя&lt;/adres_u&gt;</w:t>
      </w:r>
    </w:p>
    <w:p w14:paraId="396FC234" w14:textId="77777777" w:rsidR="000B674B" w:rsidRDefault="000B674B" w:rsidP="000B674B">
      <w:r>
        <w:t xml:space="preserve">    &lt;inn&gt;инн&lt;/inn&gt;</w:t>
      </w:r>
    </w:p>
    <w:p w14:paraId="0F7A0482" w14:textId="77777777" w:rsidR="000B674B" w:rsidRDefault="000B674B" w:rsidP="000B674B">
      <w:r>
        <w:t xml:space="preserve">    &lt;kpp&gt;кпп&lt;/kpp&gt;</w:t>
      </w:r>
    </w:p>
    <w:p w14:paraId="570BAADE" w14:textId="77777777" w:rsidR="000B674B" w:rsidRDefault="000B674B" w:rsidP="000B674B">
      <w:r>
        <w:t xml:space="preserve">    &lt;type&gt;&lt;/type&gt;</w:t>
      </w:r>
    </w:p>
    <w:p w14:paraId="75A6F6F7" w14:textId="77777777" w:rsidR="000B674B" w:rsidRDefault="000B674B" w:rsidP="000B674B">
      <w:r>
        <w:t xml:space="preserve">    &lt;rs&gt;расчетный счет&lt;/rs&gt;</w:t>
      </w:r>
    </w:p>
    <w:p w14:paraId="215D4649" w14:textId="77777777" w:rsidR="000B674B" w:rsidRDefault="000B674B" w:rsidP="000B674B">
      <w:r>
        <w:t xml:space="preserve">    &lt;bank&gt;наименование банка&lt;/bank&gt;</w:t>
      </w:r>
    </w:p>
    <w:p w14:paraId="125E2F5F" w14:textId="77777777" w:rsidR="000B674B" w:rsidRPr="00E6724B" w:rsidRDefault="000B674B" w:rsidP="000B674B">
      <w:pPr>
        <w:rPr>
          <w:lang w:val="en-US"/>
        </w:rPr>
      </w:pPr>
      <w:r>
        <w:t xml:space="preserve">    </w:t>
      </w:r>
      <w:r w:rsidRPr="00E6724B">
        <w:rPr>
          <w:lang w:val="en-US"/>
        </w:rPr>
        <w:t>&lt;bank_bik&gt;</w:t>
      </w:r>
      <w:r>
        <w:t>бик</w:t>
      </w:r>
      <w:r w:rsidRPr="00E6724B">
        <w:rPr>
          <w:lang w:val="en-US"/>
        </w:rPr>
        <w:t>&lt;/bank_bik&gt;</w:t>
      </w:r>
    </w:p>
    <w:p w14:paraId="424C029D" w14:textId="77777777" w:rsidR="000B674B" w:rsidRPr="00E6724B" w:rsidRDefault="000B674B" w:rsidP="000B674B">
      <w:pPr>
        <w:rPr>
          <w:lang w:val="en-US"/>
        </w:rPr>
      </w:pPr>
      <w:r w:rsidRPr="00E6724B">
        <w:rPr>
          <w:lang w:val="en-US"/>
        </w:rPr>
        <w:t xml:space="preserve">    &lt;bank_ks&gt;</w:t>
      </w:r>
      <w:r>
        <w:t>кор</w:t>
      </w:r>
      <w:r w:rsidRPr="00E6724B">
        <w:rPr>
          <w:lang w:val="en-US"/>
        </w:rPr>
        <w:t xml:space="preserve"> </w:t>
      </w:r>
      <w:r>
        <w:t>счет</w:t>
      </w:r>
      <w:r w:rsidRPr="00E6724B">
        <w:rPr>
          <w:lang w:val="en-US"/>
        </w:rPr>
        <w:t>&lt;/bank_ks&gt;</w:t>
      </w:r>
    </w:p>
    <w:p w14:paraId="790D163A" w14:textId="77777777" w:rsidR="000B674B" w:rsidRDefault="000B674B" w:rsidP="000B674B">
      <w:r w:rsidRPr="00E6724B">
        <w:rPr>
          <w:lang w:val="en-US"/>
        </w:rPr>
        <w:t xml:space="preserve">    </w:t>
      </w:r>
      <w:r>
        <w:t>&lt;dogovor&gt;Номер договора покупателя&lt;/dogovor&gt;</w:t>
      </w:r>
    </w:p>
    <w:p w14:paraId="061A9D12" w14:textId="77777777" w:rsidR="000B674B" w:rsidRDefault="000B674B" w:rsidP="000B674B">
      <w:r>
        <w:t xml:space="preserve">    &lt;dog_date&gt;дата договора покупателя&lt;/dog_date&gt;</w:t>
      </w:r>
    </w:p>
    <w:p w14:paraId="46086187" w14:textId="77777777" w:rsidR="000B674B" w:rsidRPr="00E6724B" w:rsidRDefault="000B674B" w:rsidP="000B674B">
      <w:pPr>
        <w:rPr>
          <w:lang w:val="en-US"/>
        </w:rPr>
      </w:pPr>
      <w:r>
        <w:t xml:space="preserve">    </w:t>
      </w:r>
      <w:r w:rsidRPr="00E6724B">
        <w:rPr>
          <w:lang w:val="en-US"/>
        </w:rPr>
        <w:t>&lt;okpo/&gt;</w:t>
      </w:r>
    </w:p>
    <w:p w14:paraId="4A925567" w14:textId="77777777" w:rsidR="000B674B" w:rsidRPr="00E6724B" w:rsidRDefault="000B674B" w:rsidP="000B674B">
      <w:pPr>
        <w:rPr>
          <w:lang w:val="en-US"/>
        </w:rPr>
      </w:pPr>
      <w:r w:rsidRPr="00E6724B">
        <w:rPr>
          <w:lang w:val="en-US"/>
        </w:rPr>
        <w:t xml:space="preserve">    &lt;tel/&gt;</w:t>
      </w:r>
    </w:p>
    <w:p w14:paraId="6AE336B1" w14:textId="77777777" w:rsidR="000B674B" w:rsidRPr="00E6724B" w:rsidRDefault="000B674B" w:rsidP="000B674B">
      <w:pPr>
        <w:rPr>
          <w:lang w:val="en-US"/>
        </w:rPr>
      </w:pPr>
      <w:r w:rsidRPr="00E6724B">
        <w:rPr>
          <w:lang w:val="en-US"/>
        </w:rPr>
        <w:t xml:space="preserve">  &lt;/pokupatel&gt;</w:t>
      </w:r>
    </w:p>
    <w:p w14:paraId="29B6222F" w14:textId="77777777" w:rsidR="000B674B" w:rsidRPr="00E6724B" w:rsidRDefault="000B674B" w:rsidP="000B674B">
      <w:pPr>
        <w:rPr>
          <w:lang w:val="en-US"/>
        </w:rPr>
      </w:pPr>
      <w:r w:rsidRPr="00E6724B">
        <w:rPr>
          <w:lang w:val="en-US"/>
        </w:rPr>
        <w:t xml:space="preserve">  &lt;documents&gt;</w:t>
      </w:r>
    </w:p>
    <w:p w14:paraId="4B4A1E8B" w14:textId="77777777" w:rsidR="000B674B" w:rsidRPr="00E6724B" w:rsidRDefault="000B674B" w:rsidP="000B674B">
      <w:pPr>
        <w:rPr>
          <w:lang w:val="en-US"/>
        </w:rPr>
      </w:pPr>
      <w:r w:rsidRPr="00E6724B">
        <w:rPr>
          <w:lang w:val="en-US"/>
        </w:rPr>
        <w:t xml:space="preserve">    &lt;document name="</w:t>
      </w:r>
      <w:r>
        <w:t>Счёт</w:t>
      </w:r>
      <w:r w:rsidRPr="00E6724B">
        <w:rPr>
          <w:lang w:val="en-US"/>
        </w:rPr>
        <w:t>" num="</w:t>
      </w:r>
      <w:r>
        <w:t>номер</w:t>
      </w:r>
      <w:r w:rsidRPr="00E6724B">
        <w:rPr>
          <w:lang w:val="en-US"/>
        </w:rPr>
        <w:t xml:space="preserve"> </w:t>
      </w:r>
      <w:r>
        <w:t>счета</w:t>
      </w:r>
      <w:r w:rsidRPr="00E6724B">
        <w:rPr>
          <w:lang w:val="en-US"/>
        </w:rPr>
        <w:t>" date="</w:t>
      </w:r>
      <w:r>
        <w:t>дата</w:t>
      </w:r>
      <w:r w:rsidRPr="00E6724B">
        <w:rPr>
          <w:lang w:val="en-US"/>
        </w:rPr>
        <w:t xml:space="preserve"> </w:t>
      </w:r>
      <w:r>
        <w:t>счета</w:t>
      </w:r>
      <w:r w:rsidRPr="00E6724B">
        <w:rPr>
          <w:lang w:val="en-US"/>
        </w:rPr>
        <w:t>"&gt;</w:t>
      </w:r>
      <w:r>
        <w:t>СЧ</w:t>
      </w:r>
      <w:r w:rsidRPr="00E6724B">
        <w:rPr>
          <w:lang w:val="en-US"/>
        </w:rPr>
        <w:t>&lt;/document&gt;</w:t>
      </w:r>
    </w:p>
    <w:p w14:paraId="7582A08C" w14:textId="77777777" w:rsidR="000B674B" w:rsidRPr="00E6724B" w:rsidRDefault="000B674B" w:rsidP="000B674B">
      <w:pPr>
        <w:rPr>
          <w:lang w:val="en-US"/>
        </w:rPr>
      </w:pPr>
      <w:r w:rsidRPr="00E6724B">
        <w:rPr>
          <w:lang w:val="en-US"/>
        </w:rPr>
        <w:t xml:space="preserve">    &lt;document name="</w:t>
      </w:r>
      <w:r>
        <w:t>Накладная</w:t>
      </w:r>
      <w:r w:rsidRPr="00E6724B">
        <w:rPr>
          <w:lang w:val="en-US"/>
        </w:rPr>
        <w:t>" num="</w:t>
      </w:r>
      <w:r>
        <w:t>номер</w:t>
      </w:r>
      <w:r w:rsidRPr="00E6724B">
        <w:rPr>
          <w:lang w:val="en-US"/>
        </w:rPr>
        <w:t xml:space="preserve"> </w:t>
      </w:r>
      <w:r>
        <w:t>накладной</w:t>
      </w:r>
      <w:r w:rsidRPr="00E6724B">
        <w:rPr>
          <w:lang w:val="en-US"/>
        </w:rPr>
        <w:t>" date="</w:t>
      </w:r>
      <w:r>
        <w:t>дата</w:t>
      </w:r>
      <w:r w:rsidRPr="00E6724B">
        <w:rPr>
          <w:lang w:val="en-US"/>
        </w:rPr>
        <w:t>"&gt;</w:t>
      </w:r>
      <w:r>
        <w:t>НАКЛ</w:t>
      </w:r>
      <w:r w:rsidRPr="00E6724B">
        <w:rPr>
          <w:lang w:val="en-US"/>
        </w:rPr>
        <w:t>&lt;/document&gt;</w:t>
      </w:r>
    </w:p>
    <w:p w14:paraId="2F5603D6" w14:textId="77777777" w:rsidR="000B674B" w:rsidRDefault="000B674B" w:rsidP="000B674B">
      <w:r w:rsidRPr="00E6724B">
        <w:rPr>
          <w:lang w:val="en-US"/>
        </w:rPr>
        <w:lastRenderedPageBreak/>
        <w:t xml:space="preserve">    </w:t>
      </w:r>
      <w:r>
        <w:t>&lt;document name="Акт о выполненных работах" num="номер акта" date="дата"&gt;АКТ&lt;/document&gt;</w:t>
      </w:r>
    </w:p>
    <w:p w14:paraId="11DDEEA7" w14:textId="77777777" w:rsidR="000B674B" w:rsidRDefault="000B674B" w:rsidP="000B674B">
      <w:r>
        <w:t xml:space="preserve">    &lt;document name="Счёт - фактура ( сборы )" num="номер счф" date="дата"&gt;СЧФСБ&lt;/document&gt;</w:t>
      </w:r>
    </w:p>
    <w:p w14:paraId="0A194234" w14:textId="77777777" w:rsidR="000B674B" w:rsidRDefault="000B674B" w:rsidP="000B674B">
      <w:r>
        <w:t xml:space="preserve">  &lt;/documents&gt;</w:t>
      </w:r>
    </w:p>
    <w:p w14:paraId="060D8DF3" w14:textId="77777777" w:rsidR="000B674B" w:rsidRDefault="000B674B" w:rsidP="000B674B">
      <w:r>
        <w:t xml:space="preserve">  &lt;payforms&gt;</w:t>
      </w:r>
    </w:p>
    <w:p w14:paraId="510B5A93" w14:textId="77777777" w:rsidR="000B674B" w:rsidRDefault="000B674B" w:rsidP="000B674B">
      <w:r>
        <w:t xml:space="preserve">    &lt;payform amount="71293.8" name="Безналичные" org_code="код покупателя в СОФИ"&gt;ПП&lt;/payform&gt;</w:t>
      </w:r>
    </w:p>
    <w:p w14:paraId="3B9E9531" w14:textId="77777777" w:rsidR="000B674B" w:rsidRDefault="000B674B" w:rsidP="000B674B">
      <w:r>
        <w:t xml:space="preserve">  &lt;/payforms&gt;</w:t>
      </w:r>
    </w:p>
    <w:p w14:paraId="4DCE3FD5" w14:textId="77777777" w:rsidR="000B674B" w:rsidRDefault="000B674B" w:rsidP="000B674B">
      <w:r>
        <w:t xml:space="preserve">  &lt;nakl_info&gt;</w:t>
      </w:r>
    </w:p>
    <w:p w14:paraId="7C73AFB5" w14:textId="77777777" w:rsidR="000B674B" w:rsidRDefault="000B674B" w:rsidP="000B674B">
      <w:r>
        <w:t xml:space="preserve">    &lt;doc_number&gt;номер документа в СОФИ&lt;/doc_number&gt;</w:t>
      </w:r>
    </w:p>
    <w:p w14:paraId="7D28B114" w14:textId="77777777" w:rsidR="000B674B" w:rsidRDefault="000B674B" w:rsidP="000B674B">
      <w:r>
        <w:t xml:space="preserve">    &lt;doc_data&gt;дата документа&lt;/doc_data&gt;</w:t>
      </w:r>
    </w:p>
    <w:p w14:paraId="1D1E5610" w14:textId="77777777" w:rsidR="000B674B" w:rsidRPr="00E6724B" w:rsidRDefault="000B674B" w:rsidP="000B674B">
      <w:pPr>
        <w:rPr>
          <w:lang w:val="en-US"/>
        </w:rPr>
      </w:pPr>
      <w:r>
        <w:t xml:space="preserve">  </w:t>
      </w:r>
      <w:r w:rsidRPr="00E6724B">
        <w:rPr>
          <w:lang w:val="en-US"/>
        </w:rPr>
        <w:t>&lt;/nakl_info&gt;</w:t>
      </w:r>
    </w:p>
    <w:p w14:paraId="2FD858CA" w14:textId="77777777" w:rsidR="000B674B" w:rsidRPr="00E6724B" w:rsidRDefault="000B674B" w:rsidP="000B674B">
      <w:pPr>
        <w:rPr>
          <w:lang w:val="en-US"/>
        </w:rPr>
      </w:pPr>
      <w:r w:rsidRPr="00E6724B">
        <w:rPr>
          <w:lang w:val="en-US"/>
        </w:rPr>
        <w:t xml:space="preserve">  &lt;dop_info_ord&gt;</w:t>
      </w:r>
    </w:p>
    <w:p w14:paraId="19D300F9" w14:textId="77777777" w:rsidR="000B674B" w:rsidRDefault="000B674B" w:rsidP="000B674B">
      <w:r w:rsidRPr="00E6724B">
        <w:rPr>
          <w:lang w:val="en-US"/>
        </w:rPr>
        <w:t xml:space="preserve">    </w:t>
      </w:r>
      <w:r>
        <w:t>&lt;code&gt;номер сметы мероприятия&lt;/code&gt;</w:t>
      </w:r>
    </w:p>
    <w:p w14:paraId="4ED8FDCA" w14:textId="77777777" w:rsidR="000B674B" w:rsidRDefault="000B674B" w:rsidP="000B674B">
      <w:r>
        <w:t xml:space="preserve">    &lt;value&gt;значение&lt;/value&gt;</w:t>
      </w:r>
    </w:p>
    <w:p w14:paraId="758D0419" w14:textId="77777777" w:rsidR="000B674B" w:rsidRDefault="000B674B" w:rsidP="000B674B">
      <w:r>
        <w:t xml:space="preserve">    &lt;code&gt;вид спорта&lt;/code&gt;</w:t>
      </w:r>
    </w:p>
    <w:p w14:paraId="3DE32B7E" w14:textId="77777777" w:rsidR="000B674B" w:rsidRDefault="000B674B" w:rsidP="000B674B">
      <w:r>
        <w:t xml:space="preserve">    &lt;value&gt;значение&lt;/value&gt;</w:t>
      </w:r>
    </w:p>
    <w:p w14:paraId="4F0856B7" w14:textId="77777777" w:rsidR="000B674B" w:rsidRDefault="000B674B" w:rsidP="000B674B">
      <w:r>
        <w:t xml:space="preserve">    &lt;code&gt;номер по ЕКП&lt;/code&gt;</w:t>
      </w:r>
    </w:p>
    <w:p w14:paraId="0DF3916F" w14:textId="77777777" w:rsidR="000B674B" w:rsidRPr="00E6724B" w:rsidRDefault="000B674B" w:rsidP="000B674B">
      <w:pPr>
        <w:rPr>
          <w:lang w:val="en-US"/>
        </w:rPr>
      </w:pPr>
      <w:r>
        <w:t xml:space="preserve">    </w:t>
      </w:r>
      <w:r w:rsidRPr="00E6724B">
        <w:rPr>
          <w:lang w:val="en-US"/>
        </w:rPr>
        <w:t>&lt;value&gt;</w:t>
      </w:r>
      <w:r>
        <w:t>значение</w:t>
      </w:r>
      <w:r w:rsidRPr="00E6724B">
        <w:rPr>
          <w:lang w:val="en-US"/>
        </w:rPr>
        <w:t>&lt;/value&gt;</w:t>
      </w:r>
    </w:p>
    <w:p w14:paraId="541F18D4" w14:textId="77777777" w:rsidR="000B674B" w:rsidRPr="00E6724B" w:rsidRDefault="000B674B" w:rsidP="000B674B">
      <w:pPr>
        <w:rPr>
          <w:lang w:val="en-US"/>
        </w:rPr>
      </w:pPr>
      <w:r w:rsidRPr="00E6724B">
        <w:rPr>
          <w:lang w:val="en-US"/>
        </w:rPr>
        <w:t xml:space="preserve">  &lt;/dop_info_ord&gt;</w:t>
      </w:r>
    </w:p>
    <w:p w14:paraId="48085E1F" w14:textId="77777777" w:rsidR="000B674B" w:rsidRPr="00E6724B" w:rsidRDefault="000B674B" w:rsidP="000B674B">
      <w:pPr>
        <w:rPr>
          <w:lang w:val="en-US"/>
        </w:rPr>
      </w:pPr>
      <w:r w:rsidRPr="00E6724B">
        <w:rPr>
          <w:lang w:val="en-US"/>
        </w:rPr>
        <w:t xml:space="preserve">  &lt;check_info/&gt;</w:t>
      </w:r>
    </w:p>
    <w:p w14:paraId="040FB4B1" w14:textId="77777777" w:rsidR="000B674B" w:rsidRPr="00E6724B" w:rsidRDefault="000B674B" w:rsidP="000B674B">
      <w:pPr>
        <w:rPr>
          <w:lang w:val="en-US"/>
        </w:rPr>
      </w:pPr>
      <w:r w:rsidRPr="00E6724B">
        <w:rPr>
          <w:lang w:val="en-US"/>
        </w:rPr>
        <w:t xml:space="preserve">  &lt;rows&gt;</w:t>
      </w:r>
    </w:p>
    <w:p w14:paraId="69938D37" w14:textId="77777777" w:rsidR="000B674B" w:rsidRPr="00E6724B" w:rsidRDefault="000B674B" w:rsidP="000B674B">
      <w:pPr>
        <w:rPr>
          <w:lang w:val="en-US"/>
        </w:rPr>
      </w:pPr>
      <w:r w:rsidRPr="00E6724B">
        <w:rPr>
          <w:lang w:val="en-US"/>
        </w:rPr>
        <w:t xml:space="preserve">    &lt;row_1&gt;</w:t>
      </w:r>
    </w:p>
    <w:p w14:paraId="5C9D698B" w14:textId="77777777" w:rsidR="000B674B" w:rsidRPr="00B453B8" w:rsidRDefault="000B674B" w:rsidP="000B674B">
      <w:pPr>
        <w:rPr>
          <w:lang w:val="en-US"/>
        </w:rPr>
      </w:pPr>
      <w:r w:rsidRPr="00E6724B">
        <w:rPr>
          <w:lang w:val="en-US"/>
        </w:rPr>
        <w:t xml:space="preserve">      </w:t>
      </w:r>
      <w:r w:rsidRPr="00B453B8">
        <w:rPr>
          <w:lang w:val="en-US"/>
        </w:rPr>
        <w:t>&lt;</w:t>
      </w:r>
      <w:r w:rsidRPr="00E6724B">
        <w:rPr>
          <w:lang w:val="en-US"/>
        </w:rPr>
        <w:t>name</w:t>
      </w:r>
      <w:r w:rsidRPr="00B453B8">
        <w:rPr>
          <w:lang w:val="en-US"/>
        </w:rPr>
        <w:t>&gt;</w:t>
      </w:r>
      <w:r>
        <w:t>Авиабилет</w:t>
      </w:r>
      <w:r w:rsidRPr="00B453B8">
        <w:rPr>
          <w:lang w:val="en-US"/>
        </w:rPr>
        <w:t xml:space="preserve"> </w:t>
      </w:r>
      <w:r>
        <w:t>маршрут</w:t>
      </w:r>
      <w:r w:rsidRPr="00B453B8">
        <w:rPr>
          <w:lang w:val="en-US"/>
        </w:rPr>
        <w:t xml:space="preserve"> </w:t>
      </w:r>
      <w:r>
        <w:t>ФИО</w:t>
      </w:r>
      <w:r w:rsidRPr="00B453B8">
        <w:rPr>
          <w:lang w:val="en-US"/>
        </w:rPr>
        <w:t xml:space="preserve"> </w:t>
      </w:r>
      <w:r>
        <w:t>дата</w:t>
      </w:r>
      <w:r w:rsidRPr="00B453B8">
        <w:rPr>
          <w:lang w:val="en-US"/>
        </w:rPr>
        <w:t xml:space="preserve"> </w:t>
      </w:r>
      <w:r>
        <w:t>вылета</w:t>
      </w:r>
      <w:r w:rsidRPr="00B453B8">
        <w:rPr>
          <w:lang w:val="en-US"/>
        </w:rPr>
        <w:t xml:space="preserve"> ... </w:t>
      </w:r>
      <w:r>
        <w:t>по</w:t>
      </w:r>
      <w:r w:rsidRPr="00B453B8">
        <w:rPr>
          <w:lang w:val="en-US"/>
        </w:rPr>
        <w:t xml:space="preserve"> </w:t>
      </w:r>
      <w:r>
        <w:t>ставке</w:t>
      </w:r>
      <w:r w:rsidRPr="00B453B8">
        <w:rPr>
          <w:lang w:val="en-US"/>
        </w:rPr>
        <w:t xml:space="preserve"> </w:t>
      </w:r>
      <w:r>
        <w:t>НДС</w:t>
      </w:r>
      <w:r w:rsidRPr="00B453B8">
        <w:rPr>
          <w:lang w:val="en-US"/>
        </w:rPr>
        <w:t xml:space="preserve"> 0&lt;/</w:t>
      </w:r>
      <w:r w:rsidRPr="00E6724B">
        <w:rPr>
          <w:lang w:val="en-US"/>
        </w:rPr>
        <w:t>name</w:t>
      </w:r>
      <w:r w:rsidRPr="00B453B8">
        <w:rPr>
          <w:lang w:val="en-US"/>
        </w:rPr>
        <w:t>&gt;</w:t>
      </w:r>
    </w:p>
    <w:p w14:paraId="1DE6EF49" w14:textId="77777777" w:rsidR="000B674B" w:rsidRPr="00E6724B" w:rsidRDefault="000B674B" w:rsidP="000B674B">
      <w:pPr>
        <w:rPr>
          <w:lang w:val="en-US"/>
        </w:rPr>
      </w:pPr>
      <w:r w:rsidRPr="00B453B8">
        <w:rPr>
          <w:lang w:val="en-US"/>
        </w:rPr>
        <w:t xml:space="preserve">      </w:t>
      </w:r>
      <w:r w:rsidRPr="00E6724B">
        <w:rPr>
          <w:lang w:val="en-US"/>
        </w:rPr>
        <w:t>&lt;units&gt;</w:t>
      </w:r>
      <w:r>
        <w:t>шт</w:t>
      </w:r>
      <w:r w:rsidRPr="00E6724B">
        <w:rPr>
          <w:lang w:val="en-US"/>
        </w:rPr>
        <w:t>&lt;/units&gt;</w:t>
      </w:r>
    </w:p>
    <w:p w14:paraId="3F768BAD" w14:textId="77777777" w:rsidR="000B674B" w:rsidRPr="00E6724B" w:rsidRDefault="000B674B" w:rsidP="000B674B">
      <w:pPr>
        <w:rPr>
          <w:lang w:val="en-US"/>
        </w:rPr>
      </w:pPr>
      <w:r w:rsidRPr="00E6724B">
        <w:rPr>
          <w:lang w:val="en-US"/>
        </w:rPr>
        <w:t xml:space="preserve">      &lt;quant&gt;1&lt;/quant&gt;</w:t>
      </w:r>
    </w:p>
    <w:p w14:paraId="41D9429D" w14:textId="77777777" w:rsidR="000B674B" w:rsidRPr="00E6724B" w:rsidRDefault="000B674B" w:rsidP="000B674B">
      <w:pPr>
        <w:rPr>
          <w:lang w:val="en-US"/>
        </w:rPr>
      </w:pPr>
      <w:r w:rsidRPr="00E6724B">
        <w:rPr>
          <w:lang w:val="en-US"/>
        </w:rPr>
        <w:t xml:space="preserve">      &lt;price&gt;23479.00&lt;/price&gt;</w:t>
      </w:r>
    </w:p>
    <w:p w14:paraId="46DD67E9" w14:textId="77777777" w:rsidR="000B674B" w:rsidRPr="00E6724B" w:rsidRDefault="000B674B" w:rsidP="000B674B">
      <w:pPr>
        <w:rPr>
          <w:lang w:val="en-US"/>
        </w:rPr>
      </w:pPr>
      <w:r w:rsidRPr="00E6724B">
        <w:rPr>
          <w:lang w:val="en-US"/>
        </w:rPr>
        <w:t xml:space="preserve">      &lt;date_op&gt;02.03.2022&lt;/date_op&gt;</w:t>
      </w:r>
    </w:p>
    <w:p w14:paraId="36E83E8C" w14:textId="77777777" w:rsidR="000B674B" w:rsidRPr="00E6724B" w:rsidRDefault="000B674B" w:rsidP="000B674B">
      <w:pPr>
        <w:rPr>
          <w:lang w:val="en-US"/>
        </w:rPr>
      </w:pPr>
      <w:r w:rsidRPr="00E6724B">
        <w:rPr>
          <w:lang w:val="en-US"/>
        </w:rPr>
        <w:t xml:space="preserve">      &lt;amount&gt;23479.00&lt;/amount&gt;</w:t>
      </w:r>
    </w:p>
    <w:p w14:paraId="06B43FBA" w14:textId="77777777" w:rsidR="000B674B" w:rsidRPr="00E6724B" w:rsidRDefault="000B674B" w:rsidP="000B674B">
      <w:pPr>
        <w:rPr>
          <w:lang w:val="en-US"/>
        </w:rPr>
      </w:pPr>
      <w:r w:rsidRPr="00E6724B">
        <w:rPr>
          <w:lang w:val="en-US"/>
        </w:rPr>
        <w:t xml:space="preserve">      &lt;nds_rate&gt;0&lt;/nds_rate&gt;</w:t>
      </w:r>
    </w:p>
    <w:p w14:paraId="4BFD8542" w14:textId="77777777" w:rsidR="000B674B" w:rsidRPr="00E6724B" w:rsidRDefault="000B674B" w:rsidP="000B674B">
      <w:pPr>
        <w:rPr>
          <w:lang w:val="en-US"/>
        </w:rPr>
      </w:pPr>
      <w:r w:rsidRPr="00E6724B">
        <w:rPr>
          <w:lang w:val="en-US"/>
        </w:rPr>
        <w:t xml:space="preserve">      &lt;nds_amount&gt;0&lt;/nds_amount&gt;</w:t>
      </w:r>
    </w:p>
    <w:p w14:paraId="57EE01C7" w14:textId="77777777" w:rsidR="000B674B" w:rsidRPr="00E6724B" w:rsidRDefault="000B674B" w:rsidP="000B674B">
      <w:pPr>
        <w:rPr>
          <w:lang w:val="en-US"/>
        </w:rPr>
      </w:pPr>
      <w:r w:rsidRPr="00E6724B">
        <w:rPr>
          <w:lang w:val="en-US"/>
        </w:rPr>
        <w:t xml:space="preserve">      &lt;all_sum&gt;23479.00&lt;/all_sum&gt;</w:t>
      </w:r>
    </w:p>
    <w:p w14:paraId="60C71019" w14:textId="77777777" w:rsidR="000B674B" w:rsidRPr="007E14AD" w:rsidRDefault="000B674B" w:rsidP="000B674B">
      <w:r w:rsidRPr="00E6724B">
        <w:rPr>
          <w:lang w:val="en-US"/>
        </w:rPr>
        <w:t xml:space="preserve">      </w:t>
      </w:r>
      <w:r w:rsidRPr="006A2912">
        <w:t>&lt;</w:t>
      </w:r>
      <w:r w:rsidRPr="00246AB4">
        <w:rPr>
          <w:lang w:val="en-US"/>
        </w:rPr>
        <w:t>ncl</w:t>
      </w:r>
      <w:r w:rsidRPr="006A2912">
        <w:t>_</w:t>
      </w:r>
      <w:r w:rsidRPr="00246AB4">
        <w:rPr>
          <w:lang w:val="en-US"/>
        </w:rPr>
        <w:t>code</w:t>
      </w:r>
      <w:r w:rsidRPr="006A2912">
        <w:t>&gt;</w:t>
      </w:r>
      <w:r>
        <w:t>код</w:t>
      </w:r>
      <w:r w:rsidRPr="006A2912">
        <w:t xml:space="preserve"> </w:t>
      </w:r>
      <w:r>
        <w:t>номенклатуры</w:t>
      </w:r>
      <w:r w:rsidRPr="006A2912">
        <w:t xml:space="preserve"> </w:t>
      </w:r>
      <w:r>
        <w:t>из</w:t>
      </w:r>
      <w:r w:rsidRPr="006A2912">
        <w:t xml:space="preserve"> 1</w:t>
      </w:r>
      <w:r>
        <w:t>С</w:t>
      </w:r>
      <w:r w:rsidRPr="006A2912">
        <w:t>&lt;/</w:t>
      </w:r>
      <w:r w:rsidRPr="00246AB4">
        <w:rPr>
          <w:lang w:val="en-US"/>
        </w:rPr>
        <w:t>ncl</w:t>
      </w:r>
      <w:r w:rsidRPr="006A2912">
        <w:t>_</w:t>
      </w:r>
      <w:r w:rsidRPr="00246AB4">
        <w:rPr>
          <w:lang w:val="en-US"/>
        </w:rPr>
        <w:t>code</w:t>
      </w:r>
      <w:r w:rsidRPr="006A2912">
        <w:t>&gt;</w:t>
      </w:r>
    </w:p>
    <w:p w14:paraId="4FC182FF" w14:textId="77777777" w:rsidR="000B674B" w:rsidRPr="00E6724B" w:rsidRDefault="000B674B" w:rsidP="000B674B">
      <w:pPr>
        <w:rPr>
          <w:lang w:val="en-US"/>
        </w:rPr>
      </w:pPr>
      <w:r w:rsidRPr="006A2912">
        <w:t xml:space="preserve">      </w:t>
      </w:r>
      <w:r w:rsidRPr="00E6724B">
        <w:rPr>
          <w:lang w:val="en-US"/>
        </w:rPr>
        <w:t>&lt;bso_own&gt;421&lt;/bso_own&gt;</w:t>
      </w:r>
    </w:p>
    <w:p w14:paraId="4DCB4A66" w14:textId="77777777" w:rsidR="000B674B" w:rsidRPr="00E6724B" w:rsidRDefault="000B674B" w:rsidP="000B674B">
      <w:pPr>
        <w:rPr>
          <w:lang w:val="en-US"/>
        </w:rPr>
      </w:pPr>
      <w:r w:rsidRPr="00E6724B">
        <w:rPr>
          <w:lang w:val="en-US"/>
        </w:rPr>
        <w:t xml:space="preserve">      &lt;ndc_sale&gt;0&lt;/ndc_sale&gt;</w:t>
      </w:r>
    </w:p>
    <w:p w14:paraId="0AF21C20" w14:textId="77777777" w:rsidR="000B674B" w:rsidRPr="00E6724B" w:rsidRDefault="000B674B" w:rsidP="000B674B">
      <w:pPr>
        <w:rPr>
          <w:lang w:val="en-US"/>
        </w:rPr>
      </w:pPr>
      <w:r w:rsidRPr="00E6724B">
        <w:rPr>
          <w:lang w:val="en-US"/>
        </w:rPr>
        <w:t xml:space="preserve">      &lt;saleschannel&gt;Portbilet&lt;/saleschannel&gt;</w:t>
      </w:r>
    </w:p>
    <w:p w14:paraId="052DAEC7" w14:textId="77777777" w:rsidR="000B674B" w:rsidRPr="00E6724B" w:rsidRDefault="000B674B" w:rsidP="000B674B">
      <w:pPr>
        <w:rPr>
          <w:lang w:val="en-US"/>
        </w:rPr>
      </w:pPr>
      <w:r w:rsidRPr="00E6724B">
        <w:rPr>
          <w:lang w:val="en-US"/>
        </w:rPr>
        <w:t xml:space="preserve">      &lt;seg_num&gt;1&lt;/seg_num&gt;</w:t>
      </w:r>
    </w:p>
    <w:p w14:paraId="4496AFC8" w14:textId="77777777" w:rsidR="000B674B" w:rsidRPr="00E6724B" w:rsidRDefault="000B674B" w:rsidP="000B674B">
      <w:pPr>
        <w:rPr>
          <w:lang w:val="en-US"/>
        </w:rPr>
      </w:pPr>
      <w:r w:rsidRPr="00E6724B">
        <w:rPr>
          <w:lang w:val="en-US"/>
        </w:rPr>
        <w:t xml:space="preserve">      &lt;segment&gt;</w:t>
      </w:r>
      <w:r>
        <w:t>Новосибирск</w:t>
      </w:r>
      <w:r w:rsidRPr="00E6724B">
        <w:rPr>
          <w:lang w:val="en-US"/>
        </w:rPr>
        <w:t>,</w:t>
      </w:r>
      <w:r>
        <w:t>Благовещенск</w:t>
      </w:r>
      <w:r w:rsidRPr="00E6724B">
        <w:rPr>
          <w:lang w:val="en-US"/>
        </w:rPr>
        <w:t>&lt;/segment&gt;</w:t>
      </w:r>
    </w:p>
    <w:p w14:paraId="63E25AEE" w14:textId="77777777" w:rsidR="000B674B" w:rsidRPr="00E6724B" w:rsidRDefault="000B674B" w:rsidP="000B674B">
      <w:pPr>
        <w:rPr>
          <w:lang w:val="en-US"/>
        </w:rPr>
      </w:pPr>
      <w:r w:rsidRPr="00E6724B">
        <w:rPr>
          <w:lang w:val="en-US"/>
        </w:rPr>
        <w:t xml:space="preserve">      &lt;segment_eng&gt;Novosibirsk,Blagoveschensk&lt;/segment_eng&gt;</w:t>
      </w:r>
    </w:p>
    <w:p w14:paraId="7DC73D0A" w14:textId="77777777" w:rsidR="000B674B" w:rsidRPr="00E6724B" w:rsidRDefault="000B674B" w:rsidP="000B674B">
      <w:pPr>
        <w:rPr>
          <w:lang w:val="en-US"/>
        </w:rPr>
      </w:pPr>
      <w:r w:rsidRPr="00E6724B">
        <w:rPr>
          <w:lang w:val="en-US"/>
        </w:rPr>
        <w:t xml:space="preserve">      &lt;city_code&gt;</w:t>
      </w:r>
      <w:r>
        <w:t>ОВБ</w:t>
      </w:r>
      <w:r w:rsidRPr="00E6724B">
        <w:rPr>
          <w:lang w:val="en-US"/>
        </w:rPr>
        <w:t>,</w:t>
      </w:r>
      <w:r>
        <w:t>БГЩ</w:t>
      </w:r>
      <w:r w:rsidRPr="00E6724B">
        <w:rPr>
          <w:lang w:val="en-US"/>
        </w:rPr>
        <w:t>&lt;/city_code&gt;</w:t>
      </w:r>
    </w:p>
    <w:p w14:paraId="5F7DAE01" w14:textId="77777777" w:rsidR="000B674B" w:rsidRPr="00E6724B" w:rsidRDefault="000B674B" w:rsidP="000B674B">
      <w:pPr>
        <w:rPr>
          <w:lang w:val="en-US"/>
        </w:rPr>
      </w:pPr>
      <w:r w:rsidRPr="00E6724B">
        <w:rPr>
          <w:lang w:val="en-US"/>
        </w:rPr>
        <w:t xml:space="preserve">      &lt;state&gt;RU,RU&lt;/state&gt;</w:t>
      </w:r>
    </w:p>
    <w:p w14:paraId="7389427D" w14:textId="77777777" w:rsidR="000B674B" w:rsidRPr="00E6724B" w:rsidRDefault="000B674B" w:rsidP="000B674B">
      <w:pPr>
        <w:rPr>
          <w:lang w:val="en-US"/>
        </w:rPr>
      </w:pPr>
      <w:r w:rsidRPr="00E6724B">
        <w:rPr>
          <w:lang w:val="en-US"/>
        </w:rPr>
        <w:t xml:space="preserve">      &lt;bso_num&gt;</w:t>
      </w:r>
      <w:r>
        <w:t>номер</w:t>
      </w:r>
      <w:r w:rsidRPr="00E6724B">
        <w:rPr>
          <w:lang w:val="en-US"/>
        </w:rPr>
        <w:t xml:space="preserve"> </w:t>
      </w:r>
      <w:r>
        <w:t>билета</w:t>
      </w:r>
      <w:r w:rsidRPr="00E6724B">
        <w:rPr>
          <w:lang w:val="en-US"/>
        </w:rPr>
        <w:t>&lt;/bso_num&gt;</w:t>
      </w:r>
    </w:p>
    <w:p w14:paraId="73C8A55A" w14:textId="77777777" w:rsidR="000B674B" w:rsidRPr="00E6724B" w:rsidRDefault="000B674B" w:rsidP="000B674B">
      <w:pPr>
        <w:rPr>
          <w:lang w:val="en-US"/>
        </w:rPr>
      </w:pPr>
      <w:r w:rsidRPr="00E6724B">
        <w:rPr>
          <w:lang w:val="en-US"/>
        </w:rPr>
        <w:t xml:space="preserve">      &lt;pnr&gt;</w:t>
      </w:r>
      <w:r>
        <w:t>номер</w:t>
      </w:r>
      <w:r w:rsidRPr="00E6724B">
        <w:rPr>
          <w:lang w:val="en-US"/>
        </w:rPr>
        <w:t xml:space="preserve"> </w:t>
      </w:r>
      <w:r>
        <w:t>брони</w:t>
      </w:r>
      <w:r w:rsidRPr="00E6724B">
        <w:rPr>
          <w:lang w:val="en-US"/>
        </w:rPr>
        <w:t>&lt;/pnr&gt;</w:t>
      </w:r>
    </w:p>
    <w:p w14:paraId="737C55EB" w14:textId="77777777" w:rsidR="000B674B" w:rsidRPr="00E6724B" w:rsidRDefault="000B674B" w:rsidP="000B674B">
      <w:pPr>
        <w:rPr>
          <w:lang w:val="en-US"/>
        </w:rPr>
      </w:pPr>
      <w:r w:rsidRPr="00E6724B">
        <w:rPr>
          <w:lang w:val="en-US"/>
        </w:rPr>
        <w:t xml:space="preserve">      &lt;bso_num_pr/&gt;</w:t>
      </w:r>
    </w:p>
    <w:p w14:paraId="03F90BB1" w14:textId="77777777" w:rsidR="000B674B" w:rsidRPr="00E6724B" w:rsidRDefault="000B674B" w:rsidP="000B674B">
      <w:pPr>
        <w:rPr>
          <w:lang w:val="en-US"/>
        </w:rPr>
      </w:pPr>
      <w:r w:rsidRPr="00E6724B">
        <w:rPr>
          <w:lang w:val="en-US"/>
        </w:rPr>
        <w:t xml:space="preserve">      &lt;bso_num_vz/&gt;</w:t>
      </w:r>
    </w:p>
    <w:p w14:paraId="04422766" w14:textId="77777777" w:rsidR="000B674B" w:rsidRPr="00E6724B" w:rsidRDefault="000B674B" w:rsidP="000B674B">
      <w:pPr>
        <w:rPr>
          <w:lang w:val="en-US"/>
        </w:rPr>
      </w:pPr>
      <w:r w:rsidRPr="00E6724B">
        <w:rPr>
          <w:lang w:val="en-US"/>
        </w:rPr>
        <w:t xml:space="preserve">      &lt;num_conj_pr/&gt;</w:t>
      </w:r>
    </w:p>
    <w:p w14:paraId="78EE19F7" w14:textId="77777777" w:rsidR="000B674B" w:rsidRPr="00E6724B" w:rsidRDefault="000B674B" w:rsidP="000B674B">
      <w:pPr>
        <w:rPr>
          <w:lang w:val="en-US"/>
        </w:rPr>
      </w:pPr>
      <w:r w:rsidRPr="00E6724B">
        <w:rPr>
          <w:lang w:val="en-US"/>
        </w:rPr>
        <w:t xml:space="preserve">      &lt;num_conj_vz/&gt;</w:t>
      </w:r>
    </w:p>
    <w:p w14:paraId="6167157C" w14:textId="77777777" w:rsidR="000B674B" w:rsidRPr="00E6724B" w:rsidRDefault="000B674B" w:rsidP="000B674B">
      <w:pPr>
        <w:rPr>
          <w:lang w:val="en-US"/>
        </w:rPr>
      </w:pPr>
      <w:r w:rsidRPr="00E6724B">
        <w:rPr>
          <w:lang w:val="en-US"/>
        </w:rPr>
        <w:t xml:space="preserve">      &lt;is_ET&gt;1&lt;/is_ET&gt;</w:t>
      </w:r>
    </w:p>
    <w:p w14:paraId="4AB02085" w14:textId="77777777" w:rsidR="000B674B" w:rsidRPr="00E6724B" w:rsidRDefault="000B674B" w:rsidP="000B674B">
      <w:pPr>
        <w:rPr>
          <w:lang w:val="en-US"/>
        </w:rPr>
      </w:pPr>
      <w:r w:rsidRPr="00E6724B">
        <w:rPr>
          <w:lang w:val="en-US"/>
        </w:rPr>
        <w:t xml:space="preserve">      &lt;is_MCO&gt;0&lt;/is_MCO&gt;</w:t>
      </w:r>
    </w:p>
    <w:p w14:paraId="61DC6C6D" w14:textId="77777777" w:rsidR="000B674B" w:rsidRPr="00E6724B" w:rsidRDefault="000B674B" w:rsidP="000B674B">
      <w:pPr>
        <w:rPr>
          <w:lang w:val="en-US"/>
        </w:rPr>
      </w:pPr>
      <w:r w:rsidRPr="00E6724B">
        <w:rPr>
          <w:lang w:val="en-US"/>
        </w:rPr>
        <w:t xml:space="preserve">      &lt;repayment&gt;0&lt;/repayment&gt;</w:t>
      </w:r>
    </w:p>
    <w:p w14:paraId="603870D4" w14:textId="77777777" w:rsidR="000B674B" w:rsidRPr="00E6724B" w:rsidRDefault="000B674B" w:rsidP="000B674B">
      <w:pPr>
        <w:rPr>
          <w:lang w:val="en-US"/>
        </w:rPr>
      </w:pPr>
      <w:r w:rsidRPr="00E6724B">
        <w:rPr>
          <w:lang w:val="en-US"/>
        </w:rPr>
        <w:t xml:space="preserve">      &lt;fare_vn&gt;0.00&lt;/fare_vn&gt;</w:t>
      </w:r>
    </w:p>
    <w:p w14:paraId="704D700C" w14:textId="77777777" w:rsidR="000B674B" w:rsidRPr="00E6724B" w:rsidRDefault="000B674B" w:rsidP="000B674B">
      <w:pPr>
        <w:rPr>
          <w:lang w:val="en-US"/>
        </w:rPr>
      </w:pPr>
      <w:r w:rsidRPr="00E6724B">
        <w:rPr>
          <w:lang w:val="en-US"/>
        </w:rPr>
        <w:t xml:space="preserve">      &lt;currency/&gt;</w:t>
      </w:r>
    </w:p>
    <w:p w14:paraId="65D05FF0" w14:textId="77777777" w:rsidR="000B674B" w:rsidRPr="00E6724B" w:rsidRDefault="000B674B" w:rsidP="000B674B">
      <w:pPr>
        <w:rPr>
          <w:lang w:val="en-US"/>
        </w:rPr>
      </w:pPr>
      <w:r w:rsidRPr="00E6724B">
        <w:rPr>
          <w:lang w:val="en-US"/>
        </w:rPr>
        <w:t xml:space="preserve">      &lt;rate/&gt;</w:t>
      </w:r>
    </w:p>
    <w:p w14:paraId="05FD6377" w14:textId="77777777" w:rsidR="000B674B" w:rsidRPr="00E6724B" w:rsidRDefault="000B674B" w:rsidP="000B674B">
      <w:pPr>
        <w:rPr>
          <w:lang w:val="en-US"/>
        </w:rPr>
      </w:pPr>
      <w:r w:rsidRPr="00E6724B">
        <w:rPr>
          <w:lang w:val="en-US"/>
        </w:rPr>
        <w:t xml:space="preserve">      &lt;to_bso_num/&gt;</w:t>
      </w:r>
    </w:p>
    <w:p w14:paraId="64DD8792" w14:textId="77777777" w:rsidR="000B674B" w:rsidRPr="00E6724B" w:rsidRDefault="000B674B" w:rsidP="000B674B">
      <w:pPr>
        <w:rPr>
          <w:lang w:val="en-US"/>
        </w:rPr>
      </w:pPr>
      <w:r w:rsidRPr="00E6724B">
        <w:rPr>
          <w:lang w:val="en-US"/>
        </w:rPr>
        <w:t xml:space="preserve">      &lt;stock_bso_num/&gt;</w:t>
      </w:r>
    </w:p>
    <w:p w14:paraId="21A6E6D9" w14:textId="77777777" w:rsidR="000B674B" w:rsidRPr="00E6724B" w:rsidRDefault="000B674B" w:rsidP="000B674B">
      <w:pPr>
        <w:rPr>
          <w:lang w:val="en-US"/>
        </w:rPr>
      </w:pPr>
      <w:r w:rsidRPr="00E6724B">
        <w:rPr>
          <w:lang w:val="en-US"/>
        </w:rPr>
        <w:t xml:space="preserve">      &lt;fly_date&gt;060322&lt;/fly_date&gt;</w:t>
      </w:r>
    </w:p>
    <w:p w14:paraId="1AF2E182" w14:textId="77777777" w:rsidR="000B674B" w:rsidRPr="00E6724B" w:rsidRDefault="000B674B" w:rsidP="000B674B">
      <w:pPr>
        <w:rPr>
          <w:lang w:val="en-US"/>
        </w:rPr>
      </w:pPr>
      <w:r w:rsidRPr="00E6724B">
        <w:rPr>
          <w:lang w:val="en-US"/>
        </w:rPr>
        <w:t xml:space="preserve">      &lt;date_arrival/&gt;</w:t>
      </w:r>
    </w:p>
    <w:p w14:paraId="72C2076C" w14:textId="77777777" w:rsidR="000B674B" w:rsidRPr="00E6724B" w:rsidRDefault="000B674B" w:rsidP="000B674B">
      <w:pPr>
        <w:rPr>
          <w:lang w:val="en-US"/>
        </w:rPr>
      </w:pPr>
      <w:r w:rsidRPr="00E6724B">
        <w:rPr>
          <w:lang w:val="en-US"/>
        </w:rPr>
        <w:t xml:space="preserve">      &lt;fare&gt;22220.00&lt;/fare&gt;</w:t>
      </w:r>
    </w:p>
    <w:p w14:paraId="18A3BA37" w14:textId="77777777" w:rsidR="000B674B" w:rsidRPr="00E6724B" w:rsidRDefault="000B674B" w:rsidP="000B674B">
      <w:pPr>
        <w:rPr>
          <w:lang w:val="en-US"/>
        </w:rPr>
      </w:pPr>
      <w:r w:rsidRPr="00E6724B">
        <w:rPr>
          <w:lang w:val="en-US"/>
        </w:rPr>
        <w:t xml:space="preserve">      &lt;tax&gt;1259.00&lt;/tax&gt;</w:t>
      </w:r>
    </w:p>
    <w:p w14:paraId="5C2B8CBF" w14:textId="77777777" w:rsidR="000B674B" w:rsidRPr="00E6724B" w:rsidRDefault="000B674B" w:rsidP="000B674B">
      <w:pPr>
        <w:rPr>
          <w:lang w:val="en-US"/>
        </w:rPr>
      </w:pPr>
      <w:r w:rsidRPr="00E6724B">
        <w:rPr>
          <w:lang w:val="en-US"/>
        </w:rPr>
        <w:t xml:space="preserve">      &lt;tax_vn&gt;0.00&lt;/tax_vn&gt;</w:t>
      </w:r>
    </w:p>
    <w:p w14:paraId="0DC36125" w14:textId="77777777" w:rsidR="000B674B" w:rsidRPr="00E6724B" w:rsidRDefault="000B674B" w:rsidP="000B674B">
      <w:pPr>
        <w:rPr>
          <w:lang w:val="en-US"/>
        </w:rPr>
      </w:pPr>
      <w:r w:rsidRPr="00E6724B">
        <w:rPr>
          <w:lang w:val="en-US"/>
        </w:rPr>
        <w:t xml:space="preserve">      &lt;kom&gt;0.00&lt;/kom&gt;</w:t>
      </w:r>
    </w:p>
    <w:p w14:paraId="1B726F2F" w14:textId="77777777" w:rsidR="000B674B" w:rsidRPr="00E6724B" w:rsidRDefault="000B674B" w:rsidP="000B674B">
      <w:pPr>
        <w:rPr>
          <w:lang w:val="en-US"/>
        </w:rPr>
      </w:pPr>
      <w:r w:rsidRPr="00E6724B">
        <w:rPr>
          <w:lang w:val="en-US"/>
        </w:rPr>
        <w:t xml:space="preserve">      &lt;kom_prc/&gt;</w:t>
      </w:r>
    </w:p>
    <w:p w14:paraId="10200E08" w14:textId="77777777" w:rsidR="000B674B" w:rsidRPr="00E6724B" w:rsidRDefault="000B674B" w:rsidP="000B674B">
      <w:pPr>
        <w:rPr>
          <w:lang w:val="en-US"/>
        </w:rPr>
      </w:pPr>
      <w:r w:rsidRPr="00E6724B">
        <w:rPr>
          <w:lang w:val="en-US"/>
        </w:rPr>
        <w:t xml:space="preserve">      &lt;komga&gt;0.00&lt;/komga&gt;</w:t>
      </w:r>
    </w:p>
    <w:p w14:paraId="38C705F9" w14:textId="77777777" w:rsidR="000B674B" w:rsidRPr="00E6724B" w:rsidRDefault="000B674B" w:rsidP="000B674B">
      <w:pPr>
        <w:rPr>
          <w:lang w:val="en-US"/>
        </w:rPr>
      </w:pPr>
      <w:r w:rsidRPr="00E6724B">
        <w:rPr>
          <w:lang w:val="en-US"/>
        </w:rPr>
        <w:t xml:space="preserve">      &lt;komga_prc/&gt;</w:t>
      </w:r>
    </w:p>
    <w:p w14:paraId="463CFCB8" w14:textId="77777777" w:rsidR="000B674B" w:rsidRPr="00E6724B" w:rsidRDefault="000B674B" w:rsidP="000B674B">
      <w:pPr>
        <w:rPr>
          <w:lang w:val="en-US"/>
        </w:rPr>
      </w:pPr>
      <w:r w:rsidRPr="00E6724B">
        <w:rPr>
          <w:lang w:val="en-US"/>
        </w:rPr>
        <w:t xml:space="preserve">      &lt;komsa&gt;0.00&lt;/komsa&gt;</w:t>
      </w:r>
    </w:p>
    <w:p w14:paraId="2CB801D3" w14:textId="77777777" w:rsidR="000B674B" w:rsidRPr="00E6724B" w:rsidRDefault="000B674B" w:rsidP="000B674B">
      <w:pPr>
        <w:rPr>
          <w:lang w:val="en-US"/>
        </w:rPr>
      </w:pPr>
      <w:r w:rsidRPr="00E6724B">
        <w:rPr>
          <w:lang w:val="en-US"/>
        </w:rPr>
        <w:t xml:space="preserve">      &lt;komsa_prc/&gt;</w:t>
      </w:r>
    </w:p>
    <w:p w14:paraId="2A2AD378" w14:textId="77777777" w:rsidR="000B674B" w:rsidRPr="00E6724B" w:rsidRDefault="000B674B" w:rsidP="000B674B">
      <w:pPr>
        <w:rPr>
          <w:lang w:val="en-US"/>
        </w:rPr>
      </w:pPr>
      <w:r w:rsidRPr="00E6724B">
        <w:rPr>
          <w:lang w:val="en-US"/>
        </w:rPr>
        <w:t xml:space="preserve">      &lt;kompart&gt;0.00&lt;/kompart&gt;</w:t>
      </w:r>
    </w:p>
    <w:p w14:paraId="47FF77F0" w14:textId="77777777" w:rsidR="000B674B" w:rsidRPr="00E6724B" w:rsidRDefault="000B674B" w:rsidP="000B674B">
      <w:pPr>
        <w:rPr>
          <w:lang w:val="en-US"/>
        </w:rPr>
      </w:pPr>
      <w:r w:rsidRPr="00E6724B">
        <w:rPr>
          <w:lang w:val="en-US"/>
        </w:rPr>
        <w:t xml:space="preserve">      &lt;kompart_prc/&gt;</w:t>
      </w:r>
    </w:p>
    <w:p w14:paraId="2EA907C2" w14:textId="77777777" w:rsidR="000B674B" w:rsidRPr="00B453B8" w:rsidRDefault="000B674B" w:rsidP="000B674B">
      <w:pPr>
        <w:rPr>
          <w:lang w:val="en-US"/>
        </w:rPr>
      </w:pPr>
      <w:r w:rsidRPr="00E6724B">
        <w:rPr>
          <w:lang w:val="en-US"/>
        </w:rPr>
        <w:t xml:space="preserve">      </w:t>
      </w:r>
      <w:r w:rsidRPr="00B453B8">
        <w:rPr>
          <w:lang w:val="en-US"/>
        </w:rPr>
        <w:t>&lt;</w:t>
      </w:r>
      <w:r w:rsidRPr="00E6724B">
        <w:rPr>
          <w:lang w:val="en-US"/>
        </w:rPr>
        <w:t>class</w:t>
      </w:r>
      <w:r w:rsidRPr="00B453B8">
        <w:rPr>
          <w:lang w:val="en-US"/>
        </w:rPr>
        <w:t xml:space="preserve"> </w:t>
      </w:r>
      <w:r w:rsidRPr="00E6724B">
        <w:rPr>
          <w:lang w:val="en-US"/>
        </w:rPr>
        <w:t>name</w:t>
      </w:r>
      <w:r w:rsidRPr="00B453B8">
        <w:rPr>
          <w:lang w:val="en-US"/>
        </w:rPr>
        <w:t>="</w:t>
      </w:r>
      <w:r>
        <w:t>Экономический</w:t>
      </w:r>
      <w:r w:rsidRPr="00B453B8">
        <w:rPr>
          <w:lang w:val="en-US"/>
        </w:rPr>
        <w:t xml:space="preserve"> </w:t>
      </w:r>
      <w:r>
        <w:t>класс</w:t>
      </w:r>
      <w:r w:rsidRPr="00B453B8">
        <w:rPr>
          <w:lang w:val="en-US"/>
        </w:rPr>
        <w:t>"&gt;</w:t>
      </w:r>
      <w:r>
        <w:t>Э</w:t>
      </w:r>
      <w:r w:rsidRPr="00B453B8">
        <w:rPr>
          <w:lang w:val="en-US"/>
        </w:rPr>
        <w:t>&lt;/</w:t>
      </w:r>
      <w:r w:rsidRPr="00E6724B">
        <w:rPr>
          <w:lang w:val="en-US"/>
        </w:rPr>
        <w:t>class</w:t>
      </w:r>
      <w:r w:rsidRPr="00B453B8">
        <w:rPr>
          <w:lang w:val="en-US"/>
        </w:rPr>
        <w:t>&gt;</w:t>
      </w:r>
    </w:p>
    <w:p w14:paraId="259B6197" w14:textId="77777777" w:rsidR="000B674B" w:rsidRPr="00B453B8" w:rsidRDefault="000B674B" w:rsidP="000B674B">
      <w:pPr>
        <w:rPr>
          <w:lang w:val="en-US"/>
        </w:rPr>
      </w:pPr>
      <w:r w:rsidRPr="00B453B8">
        <w:rPr>
          <w:lang w:val="en-US"/>
        </w:rPr>
        <w:lastRenderedPageBreak/>
        <w:t xml:space="preserve">      &lt;</w:t>
      </w:r>
      <w:r w:rsidRPr="00E6724B">
        <w:rPr>
          <w:lang w:val="en-US"/>
        </w:rPr>
        <w:t>class</w:t>
      </w:r>
      <w:r w:rsidRPr="00B453B8">
        <w:rPr>
          <w:lang w:val="en-US"/>
        </w:rPr>
        <w:t>_</w:t>
      </w:r>
      <w:r w:rsidRPr="00E6724B">
        <w:rPr>
          <w:lang w:val="en-US"/>
        </w:rPr>
        <w:t>res</w:t>
      </w:r>
      <w:r w:rsidRPr="00B453B8">
        <w:rPr>
          <w:lang w:val="en-US"/>
        </w:rPr>
        <w:t xml:space="preserve"> </w:t>
      </w:r>
      <w:r w:rsidRPr="00E6724B">
        <w:rPr>
          <w:lang w:val="en-US"/>
        </w:rPr>
        <w:t>name</w:t>
      </w:r>
      <w:r w:rsidRPr="00B453B8">
        <w:rPr>
          <w:lang w:val="en-US"/>
        </w:rPr>
        <w:t>="</w:t>
      </w:r>
      <w:r>
        <w:t>Экономический</w:t>
      </w:r>
      <w:r w:rsidRPr="00B453B8">
        <w:rPr>
          <w:lang w:val="en-US"/>
        </w:rPr>
        <w:t xml:space="preserve"> </w:t>
      </w:r>
      <w:r>
        <w:t>класс</w:t>
      </w:r>
      <w:r w:rsidRPr="00B453B8">
        <w:rPr>
          <w:lang w:val="en-US"/>
        </w:rPr>
        <w:t>"&gt;</w:t>
      </w:r>
      <w:r w:rsidRPr="00E6724B">
        <w:rPr>
          <w:lang w:val="en-US"/>
        </w:rPr>
        <w:t>L</w:t>
      </w:r>
      <w:r w:rsidRPr="00B453B8">
        <w:rPr>
          <w:lang w:val="en-US"/>
        </w:rPr>
        <w:t>&lt;/</w:t>
      </w:r>
      <w:r w:rsidRPr="00E6724B">
        <w:rPr>
          <w:lang w:val="en-US"/>
        </w:rPr>
        <w:t>class</w:t>
      </w:r>
      <w:r w:rsidRPr="00B453B8">
        <w:rPr>
          <w:lang w:val="en-US"/>
        </w:rPr>
        <w:t>_</w:t>
      </w:r>
      <w:r w:rsidRPr="00E6724B">
        <w:rPr>
          <w:lang w:val="en-US"/>
        </w:rPr>
        <w:t>res</w:t>
      </w:r>
      <w:r w:rsidRPr="00B453B8">
        <w:rPr>
          <w:lang w:val="en-US"/>
        </w:rPr>
        <w:t>&gt;</w:t>
      </w:r>
    </w:p>
    <w:p w14:paraId="54FB959A" w14:textId="77777777" w:rsidR="000B674B" w:rsidRPr="00B453B8" w:rsidRDefault="000B674B" w:rsidP="000B674B">
      <w:pPr>
        <w:rPr>
          <w:lang w:val="en-US"/>
        </w:rPr>
      </w:pPr>
      <w:r w:rsidRPr="00B453B8">
        <w:rPr>
          <w:lang w:val="en-US"/>
        </w:rPr>
        <w:t xml:space="preserve">      &lt;</w:t>
      </w:r>
      <w:r w:rsidRPr="00E6724B">
        <w:rPr>
          <w:lang w:val="en-US"/>
        </w:rPr>
        <w:t>kbt</w:t>
      </w:r>
      <w:r w:rsidRPr="00B453B8">
        <w:rPr>
          <w:lang w:val="en-US"/>
        </w:rPr>
        <w:t>&gt;</w:t>
      </w:r>
      <w:r>
        <w:t>код</w:t>
      </w:r>
      <w:r w:rsidRPr="00B453B8">
        <w:rPr>
          <w:lang w:val="en-US"/>
        </w:rPr>
        <w:t xml:space="preserve"> </w:t>
      </w:r>
      <w:r>
        <w:t>базового</w:t>
      </w:r>
      <w:r w:rsidRPr="00B453B8">
        <w:rPr>
          <w:lang w:val="en-US"/>
        </w:rPr>
        <w:t xml:space="preserve"> </w:t>
      </w:r>
      <w:r>
        <w:t>тарифа</w:t>
      </w:r>
      <w:r w:rsidRPr="00B453B8">
        <w:rPr>
          <w:lang w:val="en-US"/>
        </w:rPr>
        <w:t>&lt;/</w:t>
      </w:r>
      <w:r w:rsidRPr="00E6724B">
        <w:rPr>
          <w:lang w:val="en-US"/>
        </w:rPr>
        <w:t>kbt</w:t>
      </w:r>
      <w:r w:rsidRPr="00B453B8">
        <w:rPr>
          <w:lang w:val="en-US"/>
        </w:rPr>
        <w:t>&gt;</w:t>
      </w:r>
    </w:p>
    <w:p w14:paraId="52A7142E" w14:textId="77777777" w:rsidR="000B674B" w:rsidRPr="00E6724B" w:rsidRDefault="000B674B" w:rsidP="000B674B">
      <w:pPr>
        <w:rPr>
          <w:lang w:val="en-US"/>
        </w:rPr>
      </w:pPr>
      <w:r w:rsidRPr="00B453B8">
        <w:rPr>
          <w:lang w:val="en-US"/>
        </w:rPr>
        <w:t xml:space="preserve">      </w:t>
      </w:r>
      <w:r w:rsidRPr="00E6724B">
        <w:rPr>
          <w:lang w:val="en-US"/>
        </w:rPr>
        <w:t>&lt;shtraf&gt;0.00&lt;/shtraf&gt;</w:t>
      </w:r>
    </w:p>
    <w:p w14:paraId="6EBDFD61" w14:textId="77777777" w:rsidR="000B674B" w:rsidRPr="00E6724B" w:rsidRDefault="000B674B" w:rsidP="000B674B">
      <w:pPr>
        <w:rPr>
          <w:lang w:val="en-US"/>
        </w:rPr>
      </w:pPr>
      <w:r w:rsidRPr="00E6724B">
        <w:rPr>
          <w:lang w:val="en-US"/>
        </w:rPr>
        <w:t xml:space="preserve">      &lt;shtraf_vn&gt;0.00&lt;/shtraf_vn&gt;</w:t>
      </w:r>
    </w:p>
    <w:p w14:paraId="09AE55D2" w14:textId="77777777" w:rsidR="000B674B" w:rsidRPr="00E6724B" w:rsidRDefault="000B674B" w:rsidP="000B674B">
      <w:pPr>
        <w:rPr>
          <w:lang w:val="en-US"/>
        </w:rPr>
      </w:pPr>
      <w:r w:rsidRPr="00E6724B">
        <w:rPr>
          <w:lang w:val="en-US"/>
        </w:rPr>
        <w:t xml:space="preserve">      &lt;sk&gt;0.00&lt;/sk&gt;</w:t>
      </w:r>
    </w:p>
    <w:p w14:paraId="001F1C34" w14:textId="77777777" w:rsidR="000B674B" w:rsidRPr="00E6724B" w:rsidRDefault="000B674B" w:rsidP="000B674B">
      <w:pPr>
        <w:rPr>
          <w:lang w:val="en-US"/>
        </w:rPr>
      </w:pPr>
      <w:r w:rsidRPr="00E6724B">
        <w:rPr>
          <w:lang w:val="en-US"/>
        </w:rPr>
        <w:t xml:space="preserve">      &lt;promocode&gt;0.00&lt;/promocode&gt;</w:t>
      </w:r>
    </w:p>
    <w:p w14:paraId="4489B23C" w14:textId="77777777" w:rsidR="000B674B" w:rsidRPr="00E6724B" w:rsidRDefault="000B674B" w:rsidP="000B674B">
      <w:pPr>
        <w:rPr>
          <w:lang w:val="en-US"/>
        </w:rPr>
      </w:pPr>
      <w:r w:rsidRPr="00E6724B">
        <w:rPr>
          <w:lang w:val="en-US"/>
        </w:rPr>
        <w:t xml:space="preserve">      &lt;fio&gt;</w:t>
      </w:r>
      <w:r>
        <w:t>ФИО</w:t>
      </w:r>
      <w:r w:rsidRPr="00E6724B">
        <w:rPr>
          <w:lang w:val="en-US"/>
        </w:rPr>
        <w:t>&lt;/fio&gt;</w:t>
      </w:r>
    </w:p>
    <w:p w14:paraId="71877C3D" w14:textId="77777777" w:rsidR="000B674B" w:rsidRDefault="000B674B" w:rsidP="000B674B">
      <w:r w:rsidRPr="00E6724B">
        <w:rPr>
          <w:lang w:val="en-US"/>
        </w:rPr>
        <w:t xml:space="preserve">      </w:t>
      </w:r>
      <w:r>
        <w:t>&lt;fio_en&gt;ФИО на англ&lt;/fio_en&gt;</w:t>
      </w:r>
    </w:p>
    <w:p w14:paraId="75B63395" w14:textId="77777777" w:rsidR="000B674B" w:rsidRPr="00E6724B" w:rsidRDefault="000B674B" w:rsidP="000B674B">
      <w:pPr>
        <w:rPr>
          <w:lang w:val="en-US"/>
        </w:rPr>
      </w:pPr>
      <w:r w:rsidRPr="000B674B">
        <w:t xml:space="preserve">      </w:t>
      </w:r>
      <w:r w:rsidRPr="00E6724B">
        <w:rPr>
          <w:lang w:val="en-US"/>
        </w:rPr>
        <w:t>&lt;reason&gt;</w:t>
      </w:r>
      <w:r>
        <w:t>основание</w:t>
      </w:r>
      <w:r w:rsidRPr="00E6724B">
        <w:rPr>
          <w:lang w:val="en-US"/>
        </w:rPr>
        <w:t>&lt;/reason&gt;</w:t>
      </w:r>
    </w:p>
    <w:p w14:paraId="69E5CC0B" w14:textId="77777777" w:rsidR="000B674B" w:rsidRPr="00E6724B" w:rsidRDefault="000B674B" w:rsidP="000B674B">
      <w:pPr>
        <w:rPr>
          <w:lang w:val="en-US"/>
        </w:rPr>
      </w:pPr>
      <w:r w:rsidRPr="00E6724B">
        <w:rPr>
          <w:lang w:val="en-US"/>
        </w:rPr>
        <w:t xml:space="preserve">      &lt;carrier&gt;421&lt;/carrier&gt;</w:t>
      </w:r>
    </w:p>
    <w:p w14:paraId="2FD1B802" w14:textId="77777777" w:rsidR="000B674B" w:rsidRPr="00E6724B" w:rsidRDefault="000B674B" w:rsidP="000B674B">
      <w:pPr>
        <w:rPr>
          <w:lang w:val="en-US"/>
        </w:rPr>
      </w:pPr>
      <w:r w:rsidRPr="00E6724B">
        <w:rPr>
          <w:lang w:val="en-US"/>
        </w:rPr>
        <w:t xml:space="preserve">      &lt;carrier_char&gt;S7&lt;/carrier_char&gt;</w:t>
      </w:r>
    </w:p>
    <w:p w14:paraId="1B8D01CA" w14:textId="77777777" w:rsidR="000B674B" w:rsidRPr="00E6724B" w:rsidRDefault="000B674B" w:rsidP="000B674B">
      <w:pPr>
        <w:rPr>
          <w:lang w:val="en-US"/>
        </w:rPr>
      </w:pPr>
      <w:r w:rsidRPr="00E6724B">
        <w:rPr>
          <w:lang w:val="en-US"/>
        </w:rPr>
        <w:t xml:space="preserve">      &lt;car_type/&gt;</w:t>
      </w:r>
    </w:p>
    <w:p w14:paraId="0B8A6CCA" w14:textId="77777777" w:rsidR="000B674B" w:rsidRPr="00E6724B" w:rsidRDefault="000B674B" w:rsidP="000B674B">
      <w:pPr>
        <w:rPr>
          <w:lang w:val="en-US"/>
        </w:rPr>
      </w:pPr>
      <w:r w:rsidRPr="00E6724B">
        <w:rPr>
          <w:lang w:val="en-US"/>
        </w:rPr>
        <w:t xml:space="preserve">      &lt;ex&gt;0&lt;/ex&gt;</w:t>
      </w:r>
    </w:p>
    <w:p w14:paraId="587C4305" w14:textId="77777777" w:rsidR="000B674B" w:rsidRPr="00E6724B" w:rsidRDefault="000B674B" w:rsidP="000B674B">
      <w:pPr>
        <w:rPr>
          <w:lang w:val="en-US"/>
        </w:rPr>
      </w:pPr>
      <w:r w:rsidRPr="00E6724B">
        <w:rPr>
          <w:lang w:val="en-US"/>
        </w:rPr>
        <w:t xml:space="preserve">      &lt;vvl_mvl&gt;</w:t>
      </w:r>
      <w:r>
        <w:t>МВЛ</w:t>
      </w:r>
      <w:r w:rsidRPr="00E6724B">
        <w:rPr>
          <w:lang w:val="en-US"/>
        </w:rPr>
        <w:t>&lt;/vvl_mvl&gt;</w:t>
      </w:r>
    </w:p>
    <w:p w14:paraId="3223F527" w14:textId="77777777" w:rsidR="000B674B" w:rsidRPr="00E6724B" w:rsidRDefault="000B674B" w:rsidP="000B674B">
      <w:pPr>
        <w:rPr>
          <w:lang w:val="en-US"/>
        </w:rPr>
      </w:pPr>
      <w:r w:rsidRPr="00E6724B">
        <w:rPr>
          <w:lang w:val="en-US"/>
        </w:rPr>
        <w:t xml:space="preserve">      &lt;dopsb&gt;0&lt;/dopsb&gt;</w:t>
      </w:r>
    </w:p>
    <w:p w14:paraId="2880A6F2" w14:textId="77777777" w:rsidR="000B674B" w:rsidRPr="00E6724B" w:rsidRDefault="000B674B" w:rsidP="000B674B">
      <w:pPr>
        <w:rPr>
          <w:lang w:val="en-US"/>
        </w:rPr>
      </w:pPr>
      <w:r w:rsidRPr="00E6724B">
        <w:rPr>
          <w:lang w:val="en-US"/>
        </w:rPr>
        <w:t xml:space="preserve">      &lt;invoice/&gt;</w:t>
      </w:r>
    </w:p>
    <w:p w14:paraId="6A915A38" w14:textId="77777777" w:rsidR="000B674B" w:rsidRPr="00E6724B" w:rsidRDefault="000B674B" w:rsidP="000B674B">
      <w:pPr>
        <w:rPr>
          <w:lang w:val="en-US"/>
        </w:rPr>
      </w:pPr>
      <w:r w:rsidRPr="00E6724B">
        <w:rPr>
          <w:lang w:val="en-US"/>
        </w:rPr>
        <w:t xml:space="preserve">      &lt;insh_sum/&gt;</w:t>
      </w:r>
    </w:p>
    <w:p w14:paraId="653EFB0C" w14:textId="77777777" w:rsidR="000B674B" w:rsidRPr="00E6724B" w:rsidRDefault="000B674B" w:rsidP="000B674B">
      <w:pPr>
        <w:rPr>
          <w:lang w:val="en-US"/>
        </w:rPr>
      </w:pPr>
      <w:r w:rsidRPr="00E6724B">
        <w:rPr>
          <w:lang w:val="en-US"/>
        </w:rPr>
        <w:t xml:space="preserve">      &lt;insh_fee/&gt;</w:t>
      </w:r>
    </w:p>
    <w:p w14:paraId="3C31D9FF" w14:textId="77777777" w:rsidR="000B674B" w:rsidRPr="00E6724B" w:rsidRDefault="000B674B" w:rsidP="000B674B">
      <w:pPr>
        <w:rPr>
          <w:lang w:val="en-US"/>
        </w:rPr>
      </w:pPr>
      <w:r w:rsidRPr="00E6724B">
        <w:rPr>
          <w:lang w:val="en-US"/>
        </w:rPr>
        <w:t xml:space="preserve">      &lt;insh_date1/&gt;</w:t>
      </w:r>
    </w:p>
    <w:p w14:paraId="5F84CEEC" w14:textId="77777777" w:rsidR="000B674B" w:rsidRPr="00E6724B" w:rsidRDefault="000B674B" w:rsidP="000B674B">
      <w:pPr>
        <w:rPr>
          <w:lang w:val="en-US"/>
        </w:rPr>
      </w:pPr>
      <w:r w:rsidRPr="00E6724B">
        <w:rPr>
          <w:lang w:val="en-US"/>
        </w:rPr>
        <w:t xml:space="preserve">      &lt;insh_date2/&gt;</w:t>
      </w:r>
    </w:p>
    <w:p w14:paraId="050311EC" w14:textId="77777777" w:rsidR="000B674B" w:rsidRPr="00E6724B" w:rsidRDefault="000B674B" w:rsidP="000B674B">
      <w:pPr>
        <w:rPr>
          <w:lang w:val="en-US"/>
        </w:rPr>
      </w:pPr>
      <w:r w:rsidRPr="00E6724B">
        <w:rPr>
          <w:lang w:val="en-US"/>
        </w:rPr>
        <w:t xml:space="preserve">      &lt;insh_duration/&gt;</w:t>
      </w:r>
    </w:p>
    <w:p w14:paraId="61D34A92" w14:textId="77777777" w:rsidR="000B674B" w:rsidRPr="00E6724B" w:rsidRDefault="000B674B" w:rsidP="000B674B">
      <w:pPr>
        <w:rPr>
          <w:lang w:val="en-US"/>
        </w:rPr>
      </w:pPr>
      <w:r w:rsidRPr="00E6724B">
        <w:rPr>
          <w:lang w:val="en-US"/>
        </w:rPr>
        <w:t xml:space="preserve">      &lt;insh_agent/&gt;</w:t>
      </w:r>
    </w:p>
    <w:p w14:paraId="01E0B9F4" w14:textId="77777777" w:rsidR="000B674B" w:rsidRPr="00E6724B" w:rsidRDefault="000B674B" w:rsidP="000B674B">
      <w:pPr>
        <w:rPr>
          <w:lang w:val="en-US"/>
        </w:rPr>
      </w:pPr>
      <w:r w:rsidRPr="00E6724B">
        <w:rPr>
          <w:lang w:val="en-US"/>
        </w:rPr>
        <w:t xml:space="preserve">      &lt;insh_state/&gt;</w:t>
      </w:r>
    </w:p>
    <w:p w14:paraId="254A833C" w14:textId="77777777" w:rsidR="000B674B" w:rsidRPr="00E6724B" w:rsidRDefault="000B674B" w:rsidP="000B674B">
      <w:pPr>
        <w:rPr>
          <w:lang w:val="en-US"/>
        </w:rPr>
      </w:pPr>
      <w:r w:rsidRPr="00E6724B">
        <w:rPr>
          <w:lang w:val="en-US"/>
        </w:rPr>
        <w:t xml:space="preserve">      &lt;currency_nv&gt;</w:t>
      </w:r>
      <w:r>
        <w:t>РУБ</w:t>
      </w:r>
      <w:r w:rsidRPr="00E6724B">
        <w:rPr>
          <w:lang w:val="en-US"/>
        </w:rPr>
        <w:t>&lt;/currency_nv&gt;</w:t>
      </w:r>
    </w:p>
    <w:p w14:paraId="3699541D" w14:textId="77777777" w:rsidR="000B674B" w:rsidRPr="00E6724B" w:rsidRDefault="000B674B" w:rsidP="000B674B">
      <w:pPr>
        <w:rPr>
          <w:lang w:val="en-US"/>
        </w:rPr>
      </w:pPr>
      <w:r w:rsidRPr="00E6724B">
        <w:rPr>
          <w:lang w:val="en-US"/>
        </w:rPr>
        <w:t xml:space="preserve">      &lt;amount_nv&gt;23479&lt;/amount_nv&gt;</w:t>
      </w:r>
    </w:p>
    <w:p w14:paraId="333CB9AC" w14:textId="77777777" w:rsidR="000B674B" w:rsidRPr="00E6724B" w:rsidRDefault="000B674B" w:rsidP="000B674B">
      <w:pPr>
        <w:rPr>
          <w:lang w:val="en-US"/>
        </w:rPr>
      </w:pPr>
      <w:r w:rsidRPr="00E6724B">
        <w:rPr>
          <w:lang w:val="en-US"/>
        </w:rPr>
        <w:t xml:space="preserve">      &lt;sk_nv/&gt;</w:t>
      </w:r>
    </w:p>
    <w:p w14:paraId="3BABCCDB" w14:textId="77777777" w:rsidR="000B674B" w:rsidRPr="00E6724B" w:rsidRDefault="000B674B" w:rsidP="000B674B">
      <w:pPr>
        <w:rPr>
          <w:lang w:val="en-US"/>
        </w:rPr>
      </w:pPr>
      <w:r w:rsidRPr="00E6724B">
        <w:rPr>
          <w:lang w:val="en-US"/>
        </w:rPr>
        <w:t xml:space="preserve">      &lt;currency_vz&gt;</w:t>
      </w:r>
      <w:r>
        <w:t>РУБ</w:t>
      </w:r>
      <w:r w:rsidRPr="00E6724B">
        <w:rPr>
          <w:lang w:val="en-US"/>
        </w:rPr>
        <w:t>&lt;/currency_vz&gt;</w:t>
      </w:r>
    </w:p>
    <w:p w14:paraId="48DED170" w14:textId="77777777" w:rsidR="000B674B" w:rsidRPr="00E6724B" w:rsidRDefault="000B674B" w:rsidP="000B674B">
      <w:pPr>
        <w:rPr>
          <w:lang w:val="en-US"/>
        </w:rPr>
      </w:pPr>
      <w:r w:rsidRPr="00E6724B">
        <w:rPr>
          <w:lang w:val="en-US"/>
        </w:rPr>
        <w:t xml:space="preserve">      &lt;amount_vz&gt;23479&lt;/amount_vz&gt;</w:t>
      </w:r>
    </w:p>
    <w:p w14:paraId="27159466" w14:textId="77777777" w:rsidR="000B674B" w:rsidRPr="00E6724B" w:rsidRDefault="000B674B" w:rsidP="000B674B">
      <w:pPr>
        <w:rPr>
          <w:lang w:val="en-US"/>
        </w:rPr>
      </w:pPr>
      <w:r w:rsidRPr="00E6724B">
        <w:rPr>
          <w:lang w:val="en-US"/>
        </w:rPr>
        <w:t xml:space="preserve">      &lt;fare_vz&gt;22220&lt;/fare_vz&gt;</w:t>
      </w:r>
    </w:p>
    <w:p w14:paraId="01EAD750" w14:textId="77777777" w:rsidR="000B674B" w:rsidRPr="00E6724B" w:rsidRDefault="000B674B" w:rsidP="000B674B">
      <w:pPr>
        <w:rPr>
          <w:lang w:val="en-US"/>
        </w:rPr>
      </w:pPr>
      <w:r w:rsidRPr="00E6724B">
        <w:rPr>
          <w:lang w:val="en-US"/>
        </w:rPr>
        <w:t xml:space="preserve">      &lt;tax_vz&gt;1259&lt;/tax_vz&gt;</w:t>
      </w:r>
    </w:p>
    <w:p w14:paraId="2952CBC4" w14:textId="77777777" w:rsidR="000B674B" w:rsidRPr="00E6724B" w:rsidRDefault="000B674B" w:rsidP="000B674B">
      <w:pPr>
        <w:rPr>
          <w:lang w:val="en-US"/>
        </w:rPr>
      </w:pPr>
      <w:r w:rsidRPr="00E6724B">
        <w:rPr>
          <w:lang w:val="en-US"/>
        </w:rPr>
        <w:t xml:space="preserve">      &lt;sk_vz/&gt;</w:t>
      </w:r>
    </w:p>
    <w:p w14:paraId="685FDE6B" w14:textId="77777777" w:rsidR="000B674B" w:rsidRPr="00E6724B" w:rsidRDefault="000B674B" w:rsidP="000B674B">
      <w:pPr>
        <w:rPr>
          <w:lang w:val="en-US"/>
        </w:rPr>
      </w:pPr>
      <w:r w:rsidRPr="00E6724B">
        <w:rPr>
          <w:lang w:val="en-US"/>
        </w:rPr>
        <w:t xml:space="preserve">      &lt;currency_slr&gt;</w:t>
      </w:r>
      <w:r>
        <w:t>РУБ</w:t>
      </w:r>
      <w:r w:rsidRPr="00E6724B">
        <w:rPr>
          <w:lang w:val="en-US"/>
        </w:rPr>
        <w:t>&lt;/currency_slr&gt;</w:t>
      </w:r>
    </w:p>
    <w:p w14:paraId="40E492E7" w14:textId="77777777" w:rsidR="000B674B" w:rsidRPr="00E6724B" w:rsidRDefault="000B674B" w:rsidP="000B674B">
      <w:pPr>
        <w:rPr>
          <w:lang w:val="en-US"/>
        </w:rPr>
      </w:pPr>
      <w:r w:rsidRPr="00E6724B">
        <w:rPr>
          <w:lang w:val="en-US"/>
        </w:rPr>
        <w:t xml:space="preserve">      &lt;train_num/&gt;</w:t>
      </w:r>
    </w:p>
    <w:p w14:paraId="1BE46E34" w14:textId="77777777" w:rsidR="000B674B" w:rsidRPr="00E6724B" w:rsidRDefault="000B674B" w:rsidP="000B674B">
      <w:pPr>
        <w:rPr>
          <w:lang w:val="en-US"/>
        </w:rPr>
      </w:pPr>
      <w:r w:rsidRPr="00E6724B">
        <w:rPr>
          <w:lang w:val="en-US"/>
        </w:rPr>
        <w:t xml:space="preserve">      &lt;tour_code&gt;&lt;/tour_code&gt;</w:t>
      </w:r>
    </w:p>
    <w:p w14:paraId="256482E8" w14:textId="77777777" w:rsidR="000B674B" w:rsidRPr="00E6724B" w:rsidRDefault="000B674B" w:rsidP="000B674B">
      <w:pPr>
        <w:rPr>
          <w:lang w:val="en-US"/>
        </w:rPr>
      </w:pPr>
      <w:r w:rsidRPr="00E6724B">
        <w:rPr>
          <w:lang w:val="en-US"/>
        </w:rPr>
        <w:t xml:space="preserve">      &lt;original_issue/&gt;</w:t>
      </w:r>
    </w:p>
    <w:p w14:paraId="1BFEB2BC" w14:textId="77777777" w:rsidR="000B674B" w:rsidRPr="00E6724B" w:rsidRDefault="000B674B" w:rsidP="000B674B">
      <w:pPr>
        <w:rPr>
          <w:lang w:val="en-US"/>
        </w:rPr>
      </w:pPr>
      <w:r w:rsidRPr="00E6724B">
        <w:rPr>
          <w:lang w:val="en-US"/>
        </w:rPr>
        <w:t xml:space="preserve">      &lt;ral_carrier/&gt;</w:t>
      </w:r>
    </w:p>
    <w:p w14:paraId="151B8F78" w14:textId="77777777" w:rsidR="000B674B" w:rsidRPr="00E6724B" w:rsidRDefault="000B674B" w:rsidP="000B674B">
      <w:pPr>
        <w:rPr>
          <w:lang w:val="en-US"/>
        </w:rPr>
      </w:pPr>
      <w:r w:rsidRPr="00E6724B">
        <w:rPr>
          <w:lang w:val="en-US"/>
        </w:rPr>
        <w:t xml:space="preserve">      &lt;nds_block&gt;</w:t>
      </w:r>
    </w:p>
    <w:p w14:paraId="5D5BB8C5" w14:textId="77777777" w:rsidR="000B674B" w:rsidRPr="00E6724B" w:rsidRDefault="000B674B" w:rsidP="000B674B">
      <w:pPr>
        <w:rPr>
          <w:lang w:val="en-US"/>
        </w:rPr>
      </w:pPr>
      <w:r w:rsidRPr="00E6724B">
        <w:rPr>
          <w:lang w:val="en-US"/>
        </w:rPr>
        <w:t xml:space="preserve">        &lt;nds&gt;</w:t>
      </w:r>
    </w:p>
    <w:p w14:paraId="22CC5707" w14:textId="77777777" w:rsidR="000B674B" w:rsidRPr="00E6724B" w:rsidRDefault="000B674B" w:rsidP="000B674B">
      <w:pPr>
        <w:rPr>
          <w:lang w:val="en-US"/>
        </w:rPr>
      </w:pPr>
      <w:r w:rsidRPr="00E6724B">
        <w:rPr>
          <w:lang w:val="en-US"/>
        </w:rPr>
        <w:t xml:space="preserve">          &lt;nds_rate&gt;0&lt;/nds_rate&gt;</w:t>
      </w:r>
    </w:p>
    <w:p w14:paraId="14336BE1" w14:textId="77777777" w:rsidR="000B674B" w:rsidRPr="00E6724B" w:rsidRDefault="000B674B" w:rsidP="000B674B">
      <w:pPr>
        <w:rPr>
          <w:lang w:val="en-US"/>
        </w:rPr>
      </w:pPr>
      <w:r w:rsidRPr="00E6724B">
        <w:rPr>
          <w:lang w:val="en-US"/>
        </w:rPr>
        <w:t xml:space="preserve">          &lt;nds_amount&gt;0&lt;/nds_amount&gt;</w:t>
      </w:r>
    </w:p>
    <w:p w14:paraId="13BE6365" w14:textId="77777777" w:rsidR="000B674B" w:rsidRPr="00E6724B" w:rsidRDefault="000B674B" w:rsidP="000B674B">
      <w:pPr>
        <w:rPr>
          <w:lang w:val="en-US"/>
        </w:rPr>
      </w:pPr>
      <w:r w:rsidRPr="00E6724B">
        <w:rPr>
          <w:lang w:val="en-US"/>
        </w:rPr>
        <w:t xml:space="preserve">          &lt;nds_ext&gt;</w:t>
      </w:r>
    </w:p>
    <w:p w14:paraId="09F7C634" w14:textId="77777777" w:rsidR="000B674B" w:rsidRPr="00E6724B" w:rsidRDefault="000B674B" w:rsidP="000B674B">
      <w:pPr>
        <w:rPr>
          <w:lang w:val="en-US"/>
        </w:rPr>
      </w:pPr>
      <w:r w:rsidRPr="00E6724B">
        <w:rPr>
          <w:lang w:val="en-US"/>
        </w:rPr>
        <w:t xml:space="preserve">            &lt;nds_acc&gt;</w:t>
      </w:r>
    </w:p>
    <w:p w14:paraId="017B6853" w14:textId="77777777" w:rsidR="000B674B" w:rsidRPr="00E6724B" w:rsidRDefault="000B674B" w:rsidP="000B674B">
      <w:pPr>
        <w:rPr>
          <w:lang w:val="en-US"/>
        </w:rPr>
      </w:pPr>
      <w:r w:rsidRPr="00E6724B">
        <w:rPr>
          <w:lang w:val="en-US"/>
        </w:rPr>
        <w:t xml:space="preserve">              &lt;acc&gt;FARE&lt;/acc&gt;</w:t>
      </w:r>
    </w:p>
    <w:p w14:paraId="765DEACD" w14:textId="77777777" w:rsidR="000B674B" w:rsidRPr="00E6724B" w:rsidRDefault="000B674B" w:rsidP="000B674B">
      <w:pPr>
        <w:rPr>
          <w:lang w:val="en-US"/>
        </w:rPr>
      </w:pPr>
      <w:r w:rsidRPr="00E6724B">
        <w:rPr>
          <w:lang w:val="en-US"/>
        </w:rPr>
        <w:t xml:space="preserve">              &lt;nds_amount&gt;0&lt;/nds_amount&gt;</w:t>
      </w:r>
    </w:p>
    <w:p w14:paraId="0C05B296" w14:textId="77777777" w:rsidR="000B674B" w:rsidRPr="00E6724B" w:rsidRDefault="000B674B" w:rsidP="000B674B">
      <w:pPr>
        <w:rPr>
          <w:lang w:val="en-US"/>
        </w:rPr>
      </w:pPr>
      <w:r w:rsidRPr="00E6724B">
        <w:rPr>
          <w:lang w:val="en-US"/>
        </w:rPr>
        <w:t xml:space="preserve">            &lt;/nds_acc&gt;</w:t>
      </w:r>
    </w:p>
    <w:p w14:paraId="51A0EA1A" w14:textId="77777777" w:rsidR="000B674B" w:rsidRPr="00E6724B" w:rsidRDefault="000B674B" w:rsidP="000B674B">
      <w:pPr>
        <w:rPr>
          <w:lang w:val="en-US"/>
        </w:rPr>
      </w:pPr>
      <w:r w:rsidRPr="00E6724B">
        <w:rPr>
          <w:lang w:val="en-US"/>
        </w:rPr>
        <w:t xml:space="preserve">            &lt;nds_acc&gt;</w:t>
      </w:r>
    </w:p>
    <w:p w14:paraId="2541B778" w14:textId="77777777" w:rsidR="000B674B" w:rsidRPr="00E6724B" w:rsidRDefault="000B674B" w:rsidP="000B674B">
      <w:pPr>
        <w:rPr>
          <w:lang w:val="en-US"/>
        </w:rPr>
      </w:pPr>
      <w:r w:rsidRPr="00E6724B">
        <w:rPr>
          <w:lang w:val="en-US"/>
        </w:rPr>
        <w:t xml:space="preserve">              &lt;acc&gt;</w:t>
      </w:r>
      <w:r>
        <w:t>АГС</w:t>
      </w:r>
      <w:r w:rsidRPr="00E6724B">
        <w:rPr>
          <w:lang w:val="en-US"/>
        </w:rPr>
        <w:t>&lt;/acc&gt;</w:t>
      </w:r>
    </w:p>
    <w:p w14:paraId="65285022" w14:textId="77777777" w:rsidR="000B674B" w:rsidRPr="00E6724B" w:rsidRDefault="000B674B" w:rsidP="000B674B">
      <w:pPr>
        <w:rPr>
          <w:lang w:val="en-US"/>
        </w:rPr>
      </w:pPr>
      <w:r w:rsidRPr="00E6724B">
        <w:rPr>
          <w:lang w:val="en-US"/>
        </w:rPr>
        <w:t xml:space="preserve">              &lt;nds_amount&gt;0&lt;/nds_amount&gt;</w:t>
      </w:r>
    </w:p>
    <w:p w14:paraId="56970483" w14:textId="77777777" w:rsidR="000B674B" w:rsidRPr="00E6724B" w:rsidRDefault="000B674B" w:rsidP="000B674B">
      <w:pPr>
        <w:rPr>
          <w:lang w:val="en-US"/>
        </w:rPr>
      </w:pPr>
      <w:r w:rsidRPr="00E6724B">
        <w:rPr>
          <w:lang w:val="en-US"/>
        </w:rPr>
        <w:t xml:space="preserve">            &lt;/nds_acc&gt;</w:t>
      </w:r>
    </w:p>
    <w:p w14:paraId="7A94FF76" w14:textId="77777777" w:rsidR="000B674B" w:rsidRPr="00E6724B" w:rsidRDefault="000B674B" w:rsidP="000B674B">
      <w:pPr>
        <w:rPr>
          <w:lang w:val="en-US"/>
        </w:rPr>
      </w:pPr>
      <w:r w:rsidRPr="00E6724B">
        <w:rPr>
          <w:lang w:val="en-US"/>
        </w:rPr>
        <w:t xml:space="preserve">            &lt;nds_acc&gt;</w:t>
      </w:r>
    </w:p>
    <w:p w14:paraId="411944F5" w14:textId="77777777" w:rsidR="000B674B" w:rsidRPr="00E6724B" w:rsidRDefault="000B674B" w:rsidP="000B674B">
      <w:pPr>
        <w:rPr>
          <w:lang w:val="en-US"/>
        </w:rPr>
      </w:pPr>
      <w:r w:rsidRPr="00E6724B">
        <w:rPr>
          <w:lang w:val="en-US"/>
        </w:rPr>
        <w:t xml:space="preserve">              &lt;acc&gt;</w:t>
      </w:r>
      <w:r>
        <w:t>ТН</w:t>
      </w:r>
      <w:r w:rsidRPr="00E6724B">
        <w:rPr>
          <w:lang w:val="en-US"/>
        </w:rPr>
        <w:t>&lt;/acc&gt;</w:t>
      </w:r>
    </w:p>
    <w:p w14:paraId="017744D9" w14:textId="77777777" w:rsidR="000B674B" w:rsidRPr="00E6724B" w:rsidRDefault="000B674B" w:rsidP="000B674B">
      <w:pPr>
        <w:rPr>
          <w:lang w:val="en-US"/>
        </w:rPr>
      </w:pPr>
      <w:r w:rsidRPr="00E6724B">
        <w:rPr>
          <w:lang w:val="en-US"/>
        </w:rPr>
        <w:t xml:space="preserve">              &lt;nds_amount&gt;0&lt;/nds_amount&gt;</w:t>
      </w:r>
    </w:p>
    <w:p w14:paraId="5798E424" w14:textId="77777777" w:rsidR="000B674B" w:rsidRPr="00E6724B" w:rsidRDefault="000B674B" w:rsidP="000B674B">
      <w:pPr>
        <w:rPr>
          <w:lang w:val="en-US"/>
        </w:rPr>
      </w:pPr>
      <w:r w:rsidRPr="00E6724B">
        <w:rPr>
          <w:lang w:val="en-US"/>
        </w:rPr>
        <w:t xml:space="preserve">            &lt;/nds_acc&gt;</w:t>
      </w:r>
    </w:p>
    <w:p w14:paraId="1F751279" w14:textId="77777777" w:rsidR="000B674B" w:rsidRPr="00E6724B" w:rsidRDefault="000B674B" w:rsidP="000B674B">
      <w:pPr>
        <w:rPr>
          <w:lang w:val="en-US"/>
        </w:rPr>
      </w:pPr>
      <w:r w:rsidRPr="00E6724B">
        <w:rPr>
          <w:lang w:val="en-US"/>
        </w:rPr>
        <w:t xml:space="preserve">          &lt;/nds_ext&gt;</w:t>
      </w:r>
    </w:p>
    <w:p w14:paraId="69525F48" w14:textId="77777777" w:rsidR="000B674B" w:rsidRPr="00E6724B" w:rsidRDefault="000B674B" w:rsidP="000B674B">
      <w:pPr>
        <w:rPr>
          <w:lang w:val="en-US"/>
        </w:rPr>
      </w:pPr>
      <w:r w:rsidRPr="00E6724B">
        <w:rPr>
          <w:lang w:val="en-US"/>
        </w:rPr>
        <w:t xml:space="preserve">        &lt;/nds&gt;</w:t>
      </w:r>
    </w:p>
    <w:p w14:paraId="181E3742" w14:textId="77777777" w:rsidR="000B674B" w:rsidRPr="00E6724B" w:rsidRDefault="000B674B" w:rsidP="000B674B">
      <w:pPr>
        <w:rPr>
          <w:lang w:val="en-US"/>
        </w:rPr>
      </w:pPr>
      <w:r w:rsidRPr="00E6724B">
        <w:rPr>
          <w:lang w:val="en-US"/>
        </w:rPr>
        <w:t xml:space="preserve">      &lt;/nds_block&gt;</w:t>
      </w:r>
    </w:p>
    <w:p w14:paraId="5A3A9A3E" w14:textId="77777777" w:rsidR="000B674B" w:rsidRPr="00E6724B" w:rsidRDefault="000B674B" w:rsidP="000B674B">
      <w:pPr>
        <w:rPr>
          <w:lang w:val="en-US"/>
        </w:rPr>
      </w:pPr>
      <w:r w:rsidRPr="00E6724B">
        <w:rPr>
          <w:lang w:val="en-US"/>
        </w:rPr>
        <w:t xml:space="preserve">      &lt;is_annul&gt;0&lt;/is_annul&gt;</w:t>
      </w:r>
    </w:p>
    <w:p w14:paraId="153C305E" w14:textId="77777777" w:rsidR="000B674B" w:rsidRPr="00E6724B" w:rsidRDefault="000B674B" w:rsidP="000B674B">
      <w:pPr>
        <w:rPr>
          <w:lang w:val="en-US"/>
        </w:rPr>
      </w:pPr>
      <w:r w:rsidRPr="00E6724B">
        <w:rPr>
          <w:lang w:val="en-US"/>
        </w:rPr>
        <w:t xml:space="preserve">      &lt;fly_date_segment&gt;060322&lt;/fly_date_segment&gt;</w:t>
      </w:r>
    </w:p>
    <w:p w14:paraId="41183295" w14:textId="77777777" w:rsidR="000B674B" w:rsidRPr="00E6724B" w:rsidRDefault="000B674B" w:rsidP="000B674B">
      <w:pPr>
        <w:rPr>
          <w:lang w:val="en-US"/>
        </w:rPr>
      </w:pPr>
      <w:r w:rsidRPr="00E6724B">
        <w:rPr>
          <w:lang w:val="en-US"/>
        </w:rPr>
        <w:t xml:space="preserve">      &lt;fly_time_segment&gt;23:35&lt;/fly_time_segment&gt;</w:t>
      </w:r>
    </w:p>
    <w:p w14:paraId="58594CF4" w14:textId="77777777" w:rsidR="000B674B" w:rsidRPr="00E6724B" w:rsidRDefault="000B674B" w:rsidP="000B674B">
      <w:pPr>
        <w:rPr>
          <w:lang w:val="en-US"/>
        </w:rPr>
      </w:pPr>
      <w:r w:rsidRPr="00E6724B">
        <w:rPr>
          <w:lang w:val="en-US"/>
        </w:rPr>
        <w:t xml:space="preserve">      &lt;date_arrival_segment&gt;070322&lt;/date_arrival_segment&gt;</w:t>
      </w:r>
    </w:p>
    <w:p w14:paraId="74EA09C6" w14:textId="77777777" w:rsidR="000B674B" w:rsidRPr="00E6724B" w:rsidRDefault="000B674B" w:rsidP="000B674B">
      <w:pPr>
        <w:rPr>
          <w:lang w:val="en-US"/>
        </w:rPr>
      </w:pPr>
      <w:r w:rsidRPr="00E6724B">
        <w:rPr>
          <w:lang w:val="en-US"/>
        </w:rPr>
        <w:t xml:space="preserve">      &lt;time_arrival_segment&gt;06:00&lt;/time_arrival_segment&gt;</w:t>
      </w:r>
    </w:p>
    <w:p w14:paraId="5185E8AA" w14:textId="77777777" w:rsidR="000B674B" w:rsidRPr="00E6724B" w:rsidRDefault="000B674B" w:rsidP="000B674B">
      <w:pPr>
        <w:rPr>
          <w:lang w:val="en-US"/>
        </w:rPr>
      </w:pPr>
      <w:r w:rsidRPr="00E6724B">
        <w:rPr>
          <w:lang w:val="en-US"/>
        </w:rPr>
        <w:t xml:space="preserve">      &lt;port_fly&gt;OVB&lt;/port_fly&gt;</w:t>
      </w:r>
    </w:p>
    <w:p w14:paraId="193BA5CA" w14:textId="77777777" w:rsidR="000B674B" w:rsidRPr="00E6724B" w:rsidRDefault="000B674B" w:rsidP="000B674B">
      <w:pPr>
        <w:rPr>
          <w:lang w:val="en-US"/>
        </w:rPr>
      </w:pPr>
      <w:r w:rsidRPr="00E6724B">
        <w:rPr>
          <w:lang w:val="en-US"/>
        </w:rPr>
        <w:t xml:space="preserve">      &lt;port_arrival&gt;BQS&lt;/port_arrival&gt;</w:t>
      </w:r>
    </w:p>
    <w:p w14:paraId="2053FCAB" w14:textId="77777777" w:rsidR="000B674B" w:rsidRPr="00E6724B" w:rsidRDefault="000B674B" w:rsidP="000B674B">
      <w:pPr>
        <w:rPr>
          <w:lang w:val="en-US"/>
        </w:rPr>
      </w:pPr>
      <w:r w:rsidRPr="00E6724B">
        <w:rPr>
          <w:lang w:val="en-US"/>
        </w:rPr>
        <w:t xml:space="preserve">      &lt;reis&gt;S75211&lt;/reis&gt;</w:t>
      </w:r>
    </w:p>
    <w:p w14:paraId="5110EE22" w14:textId="77777777" w:rsidR="000B674B" w:rsidRPr="00E6724B" w:rsidRDefault="000B674B" w:rsidP="000B674B">
      <w:pPr>
        <w:rPr>
          <w:lang w:val="en-US"/>
        </w:rPr>
      </w:pPr>
      <w:r w:rsidRPr="00E6724B">
        <w:rPr>
          <w:lang w:val="en-US"/>
        </w:rPr>
        <w:t xml:space="preserve">      &lt;baggage_uom/&gt;</w:t>
      </w:r>
    </w:p>
    <w:p w14:paraId="118C692B" w14:textId="77777777" w:rsidR="000B674B" w:rsidRPr="00E6724B" w:rsidRDefault="000B674B" w:rsidP="000B674B">
      <w:pPr>
        <w:rPr>
          <w:lang w:val="en-US"/>
        </w:rPr>
      </w:pPr>
      <w:r w:rsidRPr="00E6724B">
        <w:rPr>
          <w:lang w:val="en-US"/>
        </w:rPr>
        <w:t xml:space="preserve">      &lt;baggage_qty_in_uom/&gt;</w:t>
      </w:r>
    </w:p>
    <w:p w14:paraId="52AB4FCA" w14:textId="77777777" w:rsidR="000B674B" w:rsidRPr="00E6724B" w:rsidRDefault="000B674B" w:rsidP="000B674B">
      <w:pPr>
        <w:rPr>
          <w:lang w:val="en-US"/>
        </w:rPr>
      </w:pPr>
      <w:r w:rsidRPr="00E6724B">
        <w:rPr>
          <w:lang w:val="en-US"/>
        </w:rPr>
        <w:t xml:space="preserve">      &lt;baggage_fare_per_uom/&gt;</w:t>
      </w:r>
    </w:p>
    <w:p w14:paraId="1120E8EE" w14:textId="77777777" w:rsidR="000B674B" w:rsidRPr="00E6724B" w:rsidRDefault="000B674B" w:rsidP="000B674B">
      <w:pPr>
        <w:rPr>
          <w:lang w:val="en-US"/>
        </w:rPr>
      </w:pPr>
      <w:r w:rsidRPr="00E6724B">
        <w:rPr>
          <w:lang w:val="en-US"/>
        </w:rPr>
        <w:lastRenderedPageBreak/>
        <w:t xml:space="preserve">      &lt;baggage_weight_kg/&gt;</w:t>
      </w:r>
    </w:p>
    <w:p w14:paraId="36949F32" w14:textId="77777777" w:rsidR="000B674B" w:rsidRPr="00E6724B" w:rsidRDefault="000B674B" w:rsidP="000B674B">
      <w:pPr>
        <w:rPr>
          <w:lang w:val="en-US"/>
        </w:rPr>
      </w:pPr>
      <w:r w:rsidRPr="00E6724B">
        <w:rPr>
          <w:lang w:val="en-US"/>
        </w:rPr>
        <w:t xml:space="preserve">      &lt;ag_sbor&gt;</w:t>
      </w:r>
    </w:p>
    <w:p w14:paraId="7EAC057F" w14:textId="77777777" w:rsidR="000B674B" w:rsidRPr="00E6724B" w:rsidRDefault="000B674B" w:rsidP="000B674B">
      <w:pPr>
        <w:rPr>
          <w:lang w:val="en-US"/>
        </w:rPr>
      </w:pPr>
      <w:r w:rsidRPr="00E6724B">
        <w:rPr>
          <w:lang w:val="en-US"/>
        </w:rPr>
        <w:t xml:space="preserve">        &lt;ag_sb value="2"&gt;</w:t>
      </w:r>
      <w:r>
        <w:t>СБ</w:t>
      </w:r>
      <w:r w:rsidRPr="00E6724B">
        <w:rPr>
          <w:lang w:val="en-US"/>
        </w:rPr>
        <w:t>_</w:t>
      </w:r>
      <w:r>
        <w:t>БЛ</w:t>
      </w:r>
      <w:r w:rsidRPr="00E6724B">
        <w:rPr>
          <w:lang w:val="en-US"/>
        </w:rPr>
        <w:t>_</w:t>
      </w:r>
      <w:r>
        <w:t>ЮРЛ</w:t>
      </w:r>
      <w:r w:rsidRPr="00E6724B">
        <w:rPr>
          <w:lang w:val="en-US"/>
        </w:rPr>
        <w:t>&lt;/ag_sb&gt;</w:t>
      </w:r>
    </w:p>
    <w:p w14:paraId="285BCC27" w14:textId="77777777" w:rsidR="000B674B" w:rsidRPr="00E6724B" w:rsidRDefault="000B674B" w:rsidP="000B674B">
      <w:pPr>
        <w:rPr>
          <w:lang w:val="en-US"/>
        </w:rPr>
      </w:pPr>
      <w:r w:rsidRPr="00E6724B">
        <w:rPr>
          <w:lang w:val="en-US"/>
        </w:rPr>
        <w:t xml:space="preserve">      &lt;/ag_sbor&gt;</w:t>
      </w:r>
    </w:p>
    <w:p w14:paraId="64B3C71D" w14:textId="77777777" w:rsidR="000B674B" w:rsidRPr="00E6724B" w:rsidRDefault="000B674B" w:rsidP="000B674B">
      <w:pPr>
        <w:rPr>
          <w:lang w:val="en-US"/>
        </w:rPr>
      </w:pPr>
      <w:r w:rsidRPr="00E6724B">
        <w:rPr>
          <w:lang w:val="en-US"/>
        </w:rPr>
        <w:t xml:space="preserve">      &lt;acc_value&gt;</w:t>
      </w:r>
    </w:p>
    <w:p w14:paraId="5FEA804B" w14:textId="77777777" w:rsidR="000B674B" w:rsidRPr="00E6724B" w:rsidRDefault="000B674B" w:rsidP="000B674B">
      <w:pPr>
        <w:rPr>
          <w:lang w:val="en-US"/>
        </w:rPr>
      </w:pPr>
      <w:r w:rsidRPr="00E6724B">
        <w:rPr>
          <w:lang w:val="en-US"/>
        </w:rPr>
        <w:t xml:space="preserve">        &lt;acc value="22220.00"&gt;FARE&lt;/acc&gt;</w:t>
      </w:r>
    </w:p>
    <w:p w14:paraId="4248B881" w14:textId="77777777" w:rsidR="000B674B" w:rsidRPr="00E6724B" w:rsidRDefault="000B674B" w:rsidP="000B674B">
      <w:pPr>
        <w:rPr>
          <w:lang w:val="en-US"/>
        </w:rPr>
      </w:pPr>
      <w:r w:rsidRPr="00E6724B">
        <w:rPr>
          <w:lang w:val="en-US"/>
        </w:rPr>
        <w:t xml:space="preserve">        &lt;acc value="1045.00"&gt;</w:t>
      </w:r>
      <w:r>
        <w:t>ТН</w:t>
      </w:r>
      <w:r w:rsidRPr="00E6724B">
        <w:rPr>
          <w:lang w:val="en-US"/>
        </w:rPr>
        <w:t>&lt;/acc&gt;</w:t>
      </w:r>
    </w:p>
    <w:p w14:paraId="7ADAFEFB" w14:textId="77777777" w:rsidR="000B674B" w:rsidRPr="00E6724B" w:rsidRDefault="000B674B" w:rsidP="000B674B">
      <w:pPr>
        <w:rPr>
          <w:lang w:val="en-US"/>
        </w:rPr>
      </w:pPr>
      <w:r w:rsidRPr="00E6724B">
        <w:rPr>
          <w:lang w:val="en-US"/>
        </w:rPr>
        <w:t xml:space="preserve">        &lt;acc value="214.00"&gt;</w:t>
      </w:r>
      <w:r>
        <w:t>АГС</w:t>
      </w:r>
      <w:r w:rsidRPr="00E6724B">
        <w:rPr>
          <w:lang w:val="en-US"/>
        </w:rPr>
        <w:t>&lt;/acc&gt;</w:t>
      </w:r>
    </w:p>
    <w:p w14:paraId="3E74E662" w14:textId="77777777" w:rsidR="000B674B" w:rsidRPr="00E6724B" w:rsidRDefault="000B674B" w:rsidP="000B674B">
      <w:pPr>
        <w:rPr>
          <w:lang w:val="en-US"/>
        </w:rPr>
      </w:pPr>
      <w:r w:rsidRPr="00E6724B">
        <w:rPr>
          <w:lang w:val="en-US"/>
        </w:rPr>
        <w:t xml:space="preserve">      &lt;/acc_value&gt;</w:t>
      </w:r>
    </w:p>
    <w:p w14:paraId="25B7198A" w14:textId="77777777" w:rsidR="000B674B" w:rsidRPr="00E6724B" w:rsidRDefault="000B674B" w:rsidP="000B674B">
      <w:pPr>
        <w:rPr>
          <w:lang w:val="en-US"/>
        </w:rPr>
      </w:pPr>
      <w:r w:rsidRPr="00E6724B">
        <w:rPr>
          <w:lang w:val="en-US"/>
        </w:rPr>
        <w:t xml:space="preserve">      &lt;tax_value&gt;</w:t>
      </w:r>
    </w:p>
    <w:p w14:paraId="7C5B9819" w14:textId="77777777" w:rsidR="000B674B" w:rsidRPr="00E6724B" w:rsidRDefault="000B674B" w:rsidP="000B674B">
      <w:pPr>
        <w:rPr>
          <w:lang w:val="en-US"/>
        </w:rPr>
      </w:pPr>
      <w:r w:rsidRPr="00E6724B">
        <w:rPr>
          <w:lang w:val="en-US"/>
        </w:rPr>
        <w:t xml:space="preserve">        &lt;tax value="1045.00"&gt;YQ_421&lt;/tax&gt;</w:t>
      </w:r>
    </w:p>
    <w:p w14:paraId="60E6F689" w14:textId="77777777" w:rsidR="000B674B" w:rsidRPr="00E6724B" w:rsidRDefault="000B674B" w:rsidP="000B674B">
      <w:pPr>
        <w:rPr>
          <w:lang w:val="en-US"/>
        </w:rPr>
      </w:pPr>
      <w:r w:rsidRPr="00E6724B">
        <w:rPr>
          <w:lang w:val="en-US"/>
        </w:rPr>
        <w:t xml:space="preserve">        &lt;tax value="214.00"&gt;RI&lt;/tax&gt;</w:t>
      </w:r>
    </w:p>
    <w:p w14:paraId="178CBE90" w14:textId="77777777" w:rsidR="000B674B" w:rsidRPr="00E6724B" w:rsidRDefault="000B674B" w:rsidP="000B674B">
      <w:pPr>
        <w:rPr>
          <w:lang w:val="en-US"/>
        </w:rPr>
      </w:pPr>
      <w:r w:rsidRPr="00E6724B">
        <w:rPr>
          <w:lang w:val="en-US"/>
        </w:rPr>
        <w:t xml:space="preserve">      &lt;/tax_value&gt;</w:t>
      </w:r>
    </w:p>
    <w:p w14:paraId="0D775728" w14:textId="77777777" w:rsidR="000B674B" w:rsidRPr="00E6724B" w:rsidRDefault="000B674B" w:rsidP="000B674B">
      <w:pPr>
        <w:rPr>
          <w:lang w:val="en-US"/>
        </w:rPr>
      </w:pPr>
      <w:r w:rsidRPr="00E6724B">
        <w:rPr>
          <w:lang w:val="en-US"/>
        </w:rPr>
        <w:t xml:space="preserve">      &lt;tax_value_nv&gt;</w:t>
      </w:r>
    </w:p>
    <w:p w14:paraId="36575FE4" w14:textId="77777777" w:rsidR="000B674B" w:rsidRPr="00E6724B" w:rsidRDefault="000B674B" w:rsidP="000B674B">
      <w:pPr>
        <w:rPr>
          <w:lang w:val="en-US"/>
        </w:rPr>
      </w:pPr>
      <w:r w:rsidRPr="00E6724B">
        <w:rPr>
          <w:lang w:val="en-US"/>
        </w:rPr>
        <w:t xml:space="preserve">        &lt;tax value_nv="0.00"&gt;YQ_421&lt;/tax&gt;</w:t>
      </w:r>
    </w:p>
    <w:p w14:paraId="510676CF" w14:textId="77777777" w:rsidR="000B674B" w:rsidRPr="00E6724B" w:rsidRDefault="000B674B" w:rsidP="000B674B">
      <w:pPr>
        <w:rPr>
          <w:lang w:val="en-US"/>
        </w:rPr>
      </w:pPr>
      <w:r w:rsidRPr="00E6724B">
        <w:rPr>
          <w:lang w:val="en-US"/>
        </w:rPr>
        <w:t xml:space="preserve">        &lt;tax value_nv="0.00"&gt;RI&lt;/tax&gt;</w:t>
      </w:r>
    </w:p>
    <w:p w14:paraId="0008B9E5" w14:textId="77777777" w:rsidR="000B674B" w:rsidRPr="00E6724B" w:rsidRDefault="000B674B" w:rsidP="000B674B">
      <w:pPr>
        <w:rPr>
          <w:lang w:val="en-US"/>
        </w:rPr>
      </w:pPr>
      <w:r w:rsidRPr="00E6724B">
        <w:rPr>
          <w:lang w:val="en-US"/>
        </w:rPr>
        <w:t xml:space="preserve">      &lt;/tax_value_nv&gt;</w:t>
      </w:r>
    </w:p>
    <w:p w14:paraId="69D03FBC" w14:textId="77777777" w:rsidR="000B674B" w:rsidRPr="00E6724B" w:rsidRDefault="000B674B" w:rsidP="000B674B">
      <w:pPr>
        <w:rPr>
          <w:lang w:val="en-US"/>
        </w:rPr>
      </w:pPr>
      <w:r w:rsidRPr="00E6724B">
        <w:rPr>
          <w:lang w:val="en-US"/>
        </w:rPr>
        <w:t xml:space="preserve">      &lt;dop_info&gt;</w:t>
      </w:r>
    </w:p>
    <w:p w14:paraId="7529FC51" w14:textId="77777777" w:rsidR="000B674B" w:rsidRPr="00E6724B" w:rsidRDefault="000B674B" w:rsidP="000B674B">
      <w:pPr>
        <w:rPr>
          <w:lang w:val="en-US"/>
        </w:rPr>
      </w:pPr>
      <w:r w:rsidRPr="00E6724B">
        <w:rPr>
          <w:lang w:val="en-US"/>
        </w:rPr>
        <w:t xml:space="preserve">        &lt;code_1&gt;MIN&lt;/code_1&gt;</w:t>
      </w:r>
    </w:p>
    <w:p w14:paraId="66C1A1EA" w14:textId="77777777" w:rsidR="000B674B" w:rsidRPr="00E6724B" w:rsidRDefault="000B674B" w:rsidP="000B674B">
      <w:pPr>
        <w:rPr>
          <w:lang w:val="en-US"/>
        </w:rPr>
      </w:pPr>
      <w:r w:rsidRPr="00E6724B">
        <w:rPr>
          <w:lang w:val="en-US"/>
        </w:rPr>
        <w:t xml:space="preserve">        &lt;value_1&gt;23479&lt;/value_1&gt;</w:t>
      </w:r>
    </w:p>
    <w:p w14:paraId="2D6D7CD4" w14:textId="77777777" w:rsidR="000B674B" w:rsidRPr="00E6724B" w:rsidRDefault="000B674B" w:rsidP="000B674B">
      <w:pPr>
        <w:rPr>
          <w:lang w:val="en-US"/>
        </w:rPr>
      </w:pPr>
      <w:r w:rsidRPr="00E6724B">
        <w:rPr>
          <w:lang w:val="en-US"/>
        </w:rPr>
        <w:t xml:space="preserve">        &lt;code_2&gt;MAX&lt;/code_2&gt;</w:t>
      </w:r>
    </w:p>
    <w:p w14:paraId="5C5A9D4B" w14:textId="77777777" w:rsidR="000B674B" w:rsidRPr="00E6724B" w:rsidRDefault="000B674B" w:rsidP="000B674B">
      <w:pPr>
        <w:rPr>
          <w:lang w:val="en-US"/>
        </w:rPr>
      </w:pPr>
      <w:r w:rsidRPr="00E6724B">
        <w:rPr>
          <w:lang w:val="en-US"/>
        </w:rPr>
        <w:t xml:space="preserve">        &lt;value_2&gt;23479&lt;/value_2&gt;</w:t>
      </w:r>
    </w:p>
    <w:p w14:paraId="1B511CA4" w14:textId="77777777" w:rsidR="000B674B" w:rsidRPr="00E6724B" w:rsidRDefault="000B674B" w:rsidP="000B674B">
      <w:pPr>
        <w:rPr>
          <w:lang w:val="en-US"/>
        </w:rPr>
      </w:pPr>
      <w:r w:rsidRPr="00E6724B">
        <w:rPr>
          <w:lang w:val="en-US"/>
        </w:rPr>
        <w:t xml:space="preserve">        &lt;code_3&gt;3D&lt;/code_3&gt;</w:t>
      </w:r>
    </w:p>
    <w:p w14:paraId="11C4839E" w14:textId="77777777" w:rsidR="000B674B" w:rsidRPr="00E6724B" w:rsidRDefault="000B674B" w:rsidP="000B674B">
      <w:pPr>
        <w:rPr>
          <w:lang w:val="en-US"/>
        </w:rPr>
      </w:pPr>
      <w:r w:rsidRPr="00E6724B">
        <w:rPr>
          <w:lang w:val="en-US"/>
        </w:rPr>
        <w:t xml:space="preserve">        &lt;value_3&gt;24644&lt;/value_3&gt;</w:t>
      </w:r>
    </w:p>
    <w:p w14:paraId="3AF9F52D" w14:textId="77777777" w:rsidR="000B674B" w:rsidRPr="00E6724B" w:rsidRDefault="000B674B" w:rsidP="000B674B">
      <w:pPr>
        <w:rPr>
          <w:lang w:val="en-US"/>
        </w:rPr>
      </w:pPr>
      <w:r w:rsidRPr="00E6724B">
        <w:rPr>
          <w:lang w:val="en-US"/>
        </w:rPr>
        <w:t xml:space="preserve">        &lt;code_4&gt;CATEGORY&lt;/code_4&gt;</w:t>
      </w:r>
    </w:p>
    <w:p w14:paraId="223FA2B4" w14:textId="77777777" w:rsidR="000B674B" w:rsidRPr="00E6724B" w:rsidRDefault="000B674B" w:rsidP="000B674B">
      <w:pPr>
        <w:rPr>
          <w:lang w:val="en-US"/>
        </w:rPr>
      </w:pPr>
      <w:r w:rsidRPr="00E6724B">
        <w:rPr>
          <w:lang w:val="en-US"/>
        </w:rPr>
        <w:t xml:space="preserve">        &lt;value_4&gt;K/3674-21 (</w:t>
      </w:r>
      <w:r>
        <w:t>НВЭМ</w:t>
      </w:r>
      <w:r w:rsidRPr="00E6724B">
        <w:rPr>
          <w:lang w:val="en-US"/>
        </w:rPr>
        <w:t>)&lt;/value_4&gt;</w:t>
      </w:r>
    </w:p>
    <w:p w14:paraId="7E51A7AE" w14:textId="77777777" w:rsidR="000B674B" w:rsidRPr="00E6724B" w:rsidRDefault="000B674B" w:rsidP="000B674B">
      <w:pPr>
        <w:rPr>
          <w:lang w:val="en-US"/>
        </w:rPr>
      </w:pPr>
      <w:r w:rsidRPr="00E6724B">
        <w:rPr>
          <w:lang w:val="en-US"/>
        </w:rPr>
        <w:t xml:space="preserve">      &lt;/dop_info&gt;</w:t>
      </w:r>
    </w:p>
    <w:p w14:paraId="1D9ACBAE" w14:textId="77777777" w:rsidR="000B674B" w:rsidRPr="00E6724B" w:rsidRDefault="000B674B" w:rsidP="000B674B">
      <w:pPr>
        <w:rPr>
          <w:lang w:val="en-US"/>
        </w:rPr>
      </w:pPr>
      <w:r w:rsidRPr="00E6724B">
        <w:rPr>
          <w:lang w:val="en-US"/>
        </w:rPr>
        <w:t xml:space="preserve">      &lt;tour_type/&gt;</w:t>
      </w:r>
    </w:p>
    <w:p w14:paraId="5684834A" w14:textId="77777777" w:rsidR="000B674B" w:rsidRPr="00E6724B" w:rsidRDefault="000B674B" w:rsidP="000B674B">
      <w:pPr>
        <w:rPr>
          <w:lang w:val="en-US"/>
        </w:rPr>
      </w:pPr>
      <w:r w:rsidRPr="00E6724B">
        <w:rPr>
          <w:lang w:val="en-US"/>
        </w:rPr>
        <w:t xml:space="preserve">      &lt;supplier/&gt;</w:t>
      </w:r>
    </w:p>
    <w:p w14:paraId="34AD86C0" w14:textId="77777777" w:rsidR="000B674B" w:rsidRPr="00E6724B" w:rsidRDefault="000B674B" w:rsidP="000B674B">
      <w:pPr>
        <w:rPr>
          <w:lang w:val="en-US"/>
        </w:rPr>
      </w:pPr>
      <w:r w:rsidRPr="00E6724B">
        <w:rPr>
          <w:lang w:val="en-US"/>
        </w:rPr>
        <w:t xml:space="preserve">      &lt;suppl_vz_curr_code/&gt;</w:t>
      </w:r>
    </w:p>
    <w:p w14:paraId="00173790" w14:textId="77777777" w:rsidR="000B674B" w:rsidRPr="00E6724B" w:rsidRDefault="000B674B" w:rsidP="000B674B">
      <w:pPr>
        <w:rPr>
          <w:lang w:val="en-US"/>
        </w:rPr>
      </w:pPr>
      <w:r w:rsidRPr="00E6724B">
        <w:rPr>
          <w:lang w:val="en-US"/>
        </w:rPr>
        <w:t xml:space="preserve">      &lt;suppl_vz_curr_rate&gt;0.00&lt;/suppl_vz_curr_rate&gt;</w:t>
      </w:r>
    </w:p>
    <w:p w14:paraId="15BB518D" w14:textId="77777777" w:rsidR="000B674B" w:rsidRPr="00E6724B" w:rsidRDefault="000B674B" w:rsidP="000B674B">
      <w:pPr>
        <w:rPr>
          <w:lang w:val="en-US"/>
        </w:rPr>
      </w:pPr>
      <w:r w:rsidRPr="00E6724B">
        <w:rPr>
          <w:lang w:val="en-US"/>
        </w:rPr>
        <w:t xml:space="preserve">      &lt;tour_city/&gt;</w:t>
      </w:r>
    </w:p>
    <w:p w14:paraId="4E345794" w14:textId="77777777" w:rsidR="000B674B" w:rsidRPr="00E6724B" w:rsidRDefault="000B674B" w:rsidP="000B674B">
      <w:pPr>
        <w:rPr>
          <w:lang w:val="en-US"/>
        </w:rPr>
      </w:pPr>
      <w:r w:rsidRPr="00E6724B">
        <w:rPr>
          <w:lang w:val="en-US"/>
        </w:rPr>
        <w:t xml:space="preserve">      &lt;tour_state/&gt;</w:t>
      </w:r>
    </w:p>
    <w:p w14:paraId="4910A997" w14:textId="77777777" w:rsidR="000B674B" w:rsidRPr="00E6724B" w:rsidRDefault="000B674B" w:rsidP="000B674B">
      <w:pPr>
        <w:rPr>
          <w:lang w:val="en-US"/>
        </w:rPr>
      </w:pPr>
      <w:r w:rsidRPr="00E6724B">
        <w:rPr>
          <w:lang w:val="en-US"/>
        </w:rPr>
        <w:t xml:space="preserve">      &lt;persons/&gt;</w:t>
      </w:r>
    </w:p>
    <w:p w14:paraId="1F46F1E8" w14:textId="77777777" w:rsidR="000B674B" w:rsidRPr="00E6724B" w:rsidRDefault="000B674B" w:rsidP="000B674B">
      <w:pPr>
        <w:rPr>
          <w:lang w:val="en-US"/>
        </w:rPr>
      </w:pPr>
      <w:r w:rsidRPr="00E6724B">
        <w:rPr>
          <w:lang w:val="en-US"/>
        </w:rPr>
        <w:t xml:space="preserve">      &lt;days/&gt;</w:t>
      </w:r>
    </w:p>
    <w:p w14:paraId="7FBB01E8" w14:textId="77777777" w:rsidR="000B674B" w:rsidRPr="00E6724B" w:rsidRDefault="000B674B" w:rsidP="000B674B">
      <w:pPr>
        <w:rPr>
          <w:lang w:val="en-US"/>
        </w:rPr>
      </w:pPr>
      <w:r w:rsidRPr="00E6724B">
        <w:rPr>
          <w:lang w:val="en-US"/>
        </w:rPr>
        <w:t xml:space="preserve">      &lt;rooms/&gt;</w:t>
      </w:r>
    </w:p>
    <w:p w14:paraId="44451D10" w14:textId="77777777" w:rsidR="000B674B" w:rsidRPr="00E6724B" w:rsidRDefault="000B674B" w:rsidP="000B674B">
      <w:pPr>
        <w:rPr>
          <w:lang w:val="en-US"/>
        </w:rPr>
      </w:pPr>
      <w:r w:rsidRPr="00E6724B">
        <w:rPr>
          <w:lang w:val="en-US"/>
        </w:rPr>
        <w:t xml:space="preserve">      &lt;tour_description/&gt;</w:t>
      </w:r>
    </w:p>
    <w:p w14:paraId="2A78CB5A" w14:textId="77777777" w:rsidR="000B674B" w:rsidRPr="00E6724B" w:rsidRDefault="000B674B" w:rsidP="000B674B">
      <w:pPr>
        <w:rPr>
          <w:lang w:val="en-US"/>
        </w:rPr>
      </w:pPr>
      <w:r w:rsidRPr="00E6724B">
        <w:rPr>
          <w:lang w:val="en-US"/>
        </w:rPr>
        <w:t xml:space="preserve">      &lt;postav/&gt;</w:t>
      </w:r>
    </w:p>
    <w:p w14:paraId="771DFBAE" w14:textId="77777777" w:rsidR="000B674B" w:rsidRPr="00E6724B" w:rsidRDefault="000B674B" w:rsidP="000B674B">
      <w:pPr>
        <w:rPr>
          <w:lang w:val="en-US"/>
        </w:rPr>
      </w:pPr>
      <w:r w:rsidRPr="00E6724B">
        <w:rPr>
          <w:lang w:val="en-US"/>
        </w:rPr>
        <w:t xml:space="preserve">      &lt;confirmation&gt;&lt;/confirmation&gt;</w:t>
      </w:r>
    </w:p>
    <w:p w14:paraId="544D470F" w14:textId="77777777" w:rsidR="000B674B" w:rsidRPr="00E6724B" w:rsidRDefault="000B674B" w:rsidP="000B674B">
      <w:pPr>
        <w:rPr>
          <w:lang w:val="en-US"/>
        </w:rPr>
      </w:pPr>
      <w:r w:rsidRPr="00E6724B">
        <w:rPr>
          <w:lang w:val="en-US"/>
        </w:rPr>
        <w:t xml:space="preserve">      &lt;postav_dog/&gt;</w:t>
      </w:r>
    </w:p>
    <w:p w14:paraId="33ABE63D" w14:textId="77777777" w:rsidR="000B674B" w:rsidRPr="00E6724B" w:rsidRDefault="000B674B" w:rsidP="000B674B">
      <w:pPr>
        <w:rPr>
          <w:lang w:val="en-US"/>
        </w:rPr>
      </w:pPr>
      <w:r w:rsidRPr="00E6724B">
        <w:rPr>
          <w:lang w:val="en-US"/>
        </w:rPr>
        <w:t xml:space="preserve">      &lt;invoice_summs/&gt;</w:t>
      </w:r>
    </w:p>
    <w:p w14:paraId="64AC7931" w14:textId="77777777" w:rsidR="000B674B" w:rsidRPr="00E6724B" w:rsidRDefault="000B674B" w:rsidP="000B674B">
      <w:pPr>
        <w:rPr>
          <w:lang w:val="en-US"/>
        </w:rPr>
      </w:pPr>
      <w:r w:rsidRPr="00E6724B">
        <w:rPr>
          <w:lang w:val="en-US"/>
        </w:rPr>
        <w:t xml:space="preserve">      &lt;tour_rows/&gt;</w:t>
      </w:r>
    </w:p>
    <w:p w14:paraId="47B22E22" w14:textId="77777777" w:rsidR="000B674B" w:rsidRPr="00E6724B" w:rsidRDefault="000B674B" w:rsidP="000B674B">
      <w:pPr>
        <w:rPr>
          <w:lang w:val="en-US"/>
        </w:rPr>
      </w:pPr>
      <w:r w:rsidRPr="00E6724B">
        <w:rPr>
          <w:lang w:val="en-US"/>
        </w:rPr>
        <w:t xml:space="preserve">    &lt;/row_1&gt;</w:t>
      </w:r>
    </w:p>
    <w:p w14:paraId="19A0A652" w14:textId="77777777" w:rsidR="000B674B" w:rsidRPr="00E6724B" w:rsidRDefault="000B674B" w:rsidP="000B674B">
      <w:pPr>
        <w:rPr>
          <w:lang w:val="en-US"/>
        </w:rPr>
      </w:pPr>
      <w:r w:rsidRPr="00E6724B">
        <w:rPr>
          <w:lang w:val="en-US"/>
        </w:rPr>
        <w:t xml:space="preserve">  &lt;/rows&gt;</w:t>
      </w:r>
    </w:p>
    <w:p w14:paraId="431954B5" w14:textId="77777777" w:rsidR="000B674B" w:rsidRPr="00E6724B" w:rsidRDefault="000B674B" w:rsidP="000B674B">
      <w:pPr>
        <w:rPr>
          <w:lang w:val="en-US"/>
        </w:rPr>
      </w:pPr>
      <w:r w:rsidRPr="00E6724B">
        <w:rPr>
          <w:lang w:val="en-US"/>
        </w:rPr>
        <w:t>&lt;/order&gt;</w:t>
      </w:r>
    </w:p>
    <w:p w14:paraId="41144D7A" w14:textId="77777777" w:rsidR="000B674B" w:rsidRPr="00246AB4" w:rsidRDefault="000B674B" w:rsidP="00FA5EF3">
      <w:pPr>
        <w:rPr>
          <w:sz w:val="24"/>
          <w:szCs w:val="24"/>
          <w:lang w:val="en-US"/>
        </w:rPr>
      </w:pPr>
    </w:p>
    <w:p w14:paraId="42ED1DDB" w14:textId="77777777" w:rsidR="000B674B" w:rsidRPr="00246AB4" w:rsidRDefault="000B674B" w:rsidP="00FA5EF3">
      <w:pPr>
        <w:rPr>
          <w:sz w:val="24"/>
          <w:szCs w:val="24"/>
          <w:lang w:val="en-US"/>
        </w:rPr>
      </w:pPr>
    </w:p>
    <w:p w14:paraId="1D9F40EA" w14:textId="77777777" w:rsidR="000B674B" w:rsidRDefault="000B674B" w:rsidP="000B674B">
      <w:pPr>
        <w:pStyle w:val="2"/>
        <w:rPr>
          <w:sz w:val="22"/>
          <w:szCs w:val="22"/>
        </w:rPr>
      </w:pPr>
      <w:r>
        <w:rPr>
          <w:sz w:val="22"/>
          <w:szCs w:val="22"/>
        </w:rPr>
        <w:t xml:space="preserve">Лицензиат </w:t>
      </w:r>
      <w:r>
        <w:rPr>
          <w:sz w:val="22"/>
          <w:szCs w:val="22"/>
        </w:rPr>
        <w:tab/>
      </w:r>
      <w:r>
        <w:rPr>
          <w:sz w:val="22"/>
          <w:szCs w:val="22"/>
        </w:rPr>
        <w:tab/>
      </w:r>
      <w:r>
        <w:rPr>
          <w:sz w:val="22"/>
          <w:szCs w:val="22"/>
        </w:rPr>
        <w:tab/>
      </w:r>
      <w:r>
        <w:rPr>
          <w:sz w:val="22"/>
          <w:szCs w:val="22"/>
        </w:rPr>
        <w:tab/>
      </w:r>
      <w:r>
        <w:rPr>
          <w:sz w:val="22"/>
          <w:szCs w:val="22"/>
        </w:rPr>
        <w:tab/>
        <w:t xml:space="preserve">          Лицензиар</w:t>
      </w:r>
      <w:r>
        <w:rPr>
          <w:sz w:val="22"/>
          <w:szCs w:val="22"/>
        </w:rPr>
        <w:tab/>
      </w:r>
      <w:r>
        <w:rPr>
          <w:sz w:val="22"/>
          <w:szCs w:val="22"/>
        </w:rPr>
        <w:tab/>
      </w:r>
      <w:r>
        <w:rPr>
          <w:sz w:val="22"/>
          <w:szCs w:val="22"/>
        </w:rPr>
        <w:tab/>
      </w:r>
    </w:p>
    <w:tbl>
      <w:tblPr>
        <w:tblW w:w="0" w:type="auto"/>
        <w:tblLook w:val="04A0" w:firstRow="1" w:lastRow="0" w:firstColumn="1" w:lastColumn="0" w:noHBand="0" w:noVBand="1"/>
      </w:tblPr>
      <w:tblGrid>
        <w:gridCol w:w="4853"/>
        <w:gridCol w:w="4718"/>
      </w:tblGrid>
      <w:tr w:rsidR="000B674B" w14:paraId="0DE6283A" w14:textId="77777777" w:rsidTr="00F101BD">
        <w:tc>
          <w:tcPr>
            <w:tcW w:w="4853" w:type="dxa"/>
          </w:tcPr>
          <w:p w14:paraId="386E5C52" w14:textId="77777777" w:rsidR="00904C39" w:rsidRPr="00CD3547" w:rsidRDefault="00904C39" w:rsidP="00904C39">
            <w:pPr>
              <w:rPr>
                <w:sz w:val="24"/>
                <w:szCs w:val="24"/>
              </w:rPr>
            </w:pPr>
          </w:p>
          <w:p w14:paraId="73FD40EB" w14:textId="4D95F3EF" w:rsidR="000B674B" w:rsidRDefault="00904C39" w:rsidP="00904C39">
            <w:pPr>
              <w:spacing w:line="276" w:lineRule="auto"/>
              <w:rPr>
                <w:sz w:val="22"/>
                <w:szCs w:val="22"/>
                <w:lang w:eastAsia="en-US"/>
              </w:rPr>
            </w:pPr>
            <w:r w:rsidRPr="00E757B1">
              <w:rPr>
                <w:sz w:val="24"/>
                <w:szCs w:val="24"/>
              </w:rPr>
              <w:t>_____</w:t>
            </w:r>
            <w:r>
              <w:rPr>
                <w:sz w:val="24"/>
                <w:szCs w:val="24"/>
              </w:rPr>
              <w:t>_____________/</w:t>
            </w:r>
            <w:r w:rsidR="00E86B5A">
              <w:rPr>
                <w:sz w:val="24"/>
                <w:szCs w:val="24"/>
              </w:rPr>
              <w:t xml:space="preserve">           </w:t>
            </w:r>
            <w:r>
              <w:rPr>
                <w:b/>
                <w:sz w:val="22"/>
                <w:szCs w:val="22"/>
              </w:rPr>
              <w:t xml:space="preserve"> </w:t>
            </w:r>
            <w:r>
              <w:rPr>
                <w:sz w:val="24"/>
                <w:szCs w:val="24"/>
              </w:rPr>
              <w:t xml:space="preserve"> /</w:t>
            </w:r>
          </w:p>
        </w:tc>
        <w:tc>
          <w:tcPr>
            <w:tcW w:w="4718" w:type="dxa"/>
          </w:tcPr>
          <w:p w14:paraId="1349B430" w14:textId="67B3209F" w:rsidR="000B674B" w:rsidRDefault="000B674B" w:rsidP="00F101BD">
            <w:pPr>
              <w:spacing w:line="276" w:lineRule="auto"/>
              <w:rPr>
                <w:sz w:val="22"/>
                <w:szCs w:val="22"/>
                <w:lang w:eastAsia="en-US"/>
              </w:rPr>
            </w:pPr>
          </w:p>
          <w:p w14:paraId="3F071610" w14:textId="2E16F6C5" w:rsidR="000B674B" w:rsidRDefault="000B674B" w:rsidP="00F101BD">
            <w:pPr>
              <w:spacing w:line="276" w:lineRule="auto"/>
              <w:rPr>
                <w:sz w:val="22"/>
                <w:szCs w:val="22"/>
                <w:lang w:eastAsia="en-US"/>
              </w:rPr>
            </w:pPr>
            <w:r>
              <w:rPr>
                <w:sz w:val="22"/>
                <w:szCs w:val="22"/>
                <w:lang w:eastAsia="en-US"/>
              </w:rPr>
              <w:t>_______________/</w:t>
            </w:r>
            <w:r w:rsidR="00E23620">
              <w:rPr>
                <w:sz w:val="22"/>
                <w:szCs w:val="22"/>
                <w:lang w:eastAsia="en-US"/>
              </w:rPr>
              <w:t xml:space="preserve">                   </w:t>
            </w:r>
            <w:r>
              <w:rPr>
                <w:sz w:val="22"/>
                <w:szCs w:val="22"/>
                <w:lang w:eastAsia="en-US"/>
              </w:rPr>
              <w:t>/</w:t>
            </w:r>
          </w:p>
        </w:tc>
      </w:tr>
    </w:tbl>
    <w:p w14:paraId="4B0DF344" w14:textId="77777777" w:rsidR="000B674B" w:rsidRDefault="000B674B">
      <w:pPr>
        <w:autoSpaceDE/>
        <w:autoSpaceDN/>
        <w:spacing w:after="200" w:line="276" w:lineRule="auto"/>
        <w:rPr>
          <w:sz w:val="24"/>
          <w:szCs w:val="24"/>
        </w:rPr>
      </w:pPr>
      <w:r>
        <w:rPr>
          <w:sz w:val="24"/>
          <w:szCs w:val="24"/>
        </w:rPr>
        <w:br w:type="page"/>
      </w:r>
    </w:p>
    <w:p w14:paraId="713A4DDE" w14:textId="62A09E2E" w:rsidR="000B674B" w:rsidRPr="00BD2556" w:rsidRDefault="000B674B" w:rsidP="000B674B">
      <w:pPr>
        <w:jc w:val="right"/>
        <w:rPr>
          <w:b/>
          <w:bCs/>
          <w:i/>
          <w:iCs/>
          <w:sz w:val="22"/>
          <w:szCs w:val="22"/>
        </w:rPr>
      </w:pPr>
      <w:r w:rsidRPr="00BD2556">
        <w:rPr>
          <w:b/>
          <w:bCs/>
          <w:i/>
          <w:iCs/>
          <w:sz w:val="22"/>
          <w:szCs w:val="22"/>
        </w:rPr>
        <w:lastRenderedPageBreak/>
        <w:t xml:space="preserve">Приложение № </w:t>
      </w:r>
      <w:r w:rsidR="00326040">
        <w:rPr>
          <w:b/>
          <w:bCs/>
          <w:i/>
          <w:iCs/>
          <w:sz w:val="22"/>
          <w:szCs w:val="22"/>
        </w:rPr>
        <w:t>6</w:t>
      </w:r>
    </w:p>
    <w:p w14:paraId="5CAF2284" w14:textId="363FD703" w:rsidR="00A7766C" w:rsidRPr="000B441F" w:rsidRDefault="00A7766C" w:rsidP="00A7766C">
      <w:pPr>
        <w:adjustRightInd w:val="0"/>
        <w:jc w:val="right"/>
        <w:rPr>
          <w:sz w:val="22"/>
          <w:szCs w:val="22"/>
        </w:rPr>
      </w:pPr>
      <w:r w:rsidRPr="000B441F">
        <w:rPr>
          <w:sz w:val="22"/>
          <w:szCs w:val="22"/>
        </w:rPr>
        <w:t xml:space="preserve">к Договору № </w:t>
      </w:r>
      <w:r w:rsidR="00BF12F4">
        <w:rPr>
          <w:sz w:val="22"/>
          <w:szCs w:val="22"/>
        </w:rPr>
        <w:t>2</w:t>
      </w:r>
      <w:r w:rsidR="00CD3E82">
        <w:rPr>
          <w:sz w:val="22"/>
          <w:szCs w:val="22"/>
        </w:rPr>
        <w:t>6ОД-</w:t>
      </w:r>
    </w:p>
    <w:p w14:paraId="45CBFA85" w14:textId="2806E30C" w:rsidR="00A7766C" w:rsidRDefault="00A7766C" w:rsidP="00A7766C">
      <w:pPr>
        <w:jc w:val="right"/>
        <w:rPr>
          <w:b/>
          <w:bCs/>
          <w:sz w:val="24"/>
          <w:szCs w:val="24"/>
        </w:rPr>
      </w:pPr>
      <w:r w:rsidRPr="000B441F">
        <w:rPr>
          <w:sz w:val="22"/>
          <w:szCs w:val="22"/>
        </w:rPr>
        <w:t>от «   » __________ 202</w:t>
      </w:r>
      <w:r w:rsidR="00CD3E82">
        <w:rPr>
          <w:sz w:val="22"/>
          <w:szCs w:val="22"/>
        </w:rPr>
        <w:t>___</w:t>
      </w:r>
      <w:r w:rsidRPr="000B441F">
        <w:rPr>
          <w:sz w:val="22"/>
          <w:szCs w:val="22"/>
        </w:rPr>
        <w:t xml:space="preserve"> г.</w:t>
      </w:r>
      <w:r w:rsidRPr="006972B5">
        <w:rPr>
          <w:b/>
          <w:bCs/>
          <w:sz w:val="24"/>
          <w:szCs w:val="24"/>
        </w:rPr>
        <w:t xml:space="preserve"> </w:t>
      </w:r>
    </w:p>
    <w:p w14:paraId="3D0CED72" w14:textId="7257358A" w:rsidR="00142089" w:rsidRDefault="00142089" w:rsidP="00142089">
      <w:pPr>
        <w:jc w:val="right"/>
        <w:rPr>
          <w:sz w:val="22"/>
          <w:szCs w:val="22"/>
        </w:rPr>
      </w:pPr>
    </w:p>
    <w:p w14:paraId="33FDF140" w14:textId="77777777" w:rsidR="00142089" w:rsidRDefault="00142089" w:rsidP="00142089">
      <w:pPr>
        <w:jc w:val="right"/>
        <w:rPr>
          <w:sz w:val="22"/>
          <w:szCs w:val="22"/>
        </w:rPr>
      </w:pPr>
    </w:p>
    <w:p w14:paraId="301CFEFD" w14:textId="77777777" w:rsidR="000B674B" w:rsidRPr="00747FCB" w:rsidRDefault="000B674B" w:rsidP="00142089">
      <w:pPr>
        <w:jc w:val="center"/>
        <w:rPr>
          <w:sz w:val="24"/>
          <w:szCs w:val="24"/>
        </w:rPr>
      </w:pPr>
      <w:r w:rsidRPr="00747FCB">
        <w:rPr>
          <w:sz w:val="24"/>
          <w:szCs w:val="24"/>
        </w:rPr>
        <w:t>Образец файла</w:t>
      </w:r>
      <w:r w:rsidR="007E14AD" w:rsidRPr="00747FCB">
        <w:rPr>
          <w:sz w:val="24"/>
          <w:szCs w:val="24"/>
        </w:rPr>
        <w:t>_2</w:t>
      </w:r>
    </w:p>
    <w:p w14:paraId="636F0879" w14:textId="77777777" w:rsidR="00511690" w:rsidRPr="00747FCB" w:rsidRDefault="00511690" w:rsidP="00FA5EF3">
      <w:pPr>
        <w:rPr>
          <w:sz w:val="24"/>
          <w:szCs w:val="24"/>
        </w:rPr>
      </w:pPr>
    </w:p>
    <w:p w14:paraId="35A4FE9F" w14:textId="77777777" w:rsidR="000B674B" w:rsidRPr="00747FCB" w:rsidRDefault="000B674B" w:rsidP="000B674B">
      <w:pPr>
        <w:rPr>
          <w:sz w:val="22"/>
          <w:szCs w:val="22"/>
        </w:rPr>
      </w:pPr>
      <w:r w:rsidRPr="00747FCB">
        <w:rPr>
          <w:sz w:val="22"/>
          <w:szCs w:val="22"/>
        </w:rPr>
        <w:t>&lt;?</w:t>
      </w:r>
      <w:r w:rsidRPr="00747FCB">
        <w:rPr>
          <w:sz w:val="22"/>
          <w:szCs w:val="22"/>
          <w:lang w:val="en-US"/>
        </w:rPr>
        <w:t>xml</w:t>
      </w:r>
      <w:r w:rsidRPr="00747FCB">
        <w:rPr>
          <w:sz w:val="22"/>
          <w:szCs w:val="22"/>
        </w:rPr>
        <w:t xml:space="preserve"> </w:t>
      </w:r>
      <w:r w:rsidRPr="00747FCB">
        <w:rPr>
          <w:sz w:val="22"/>
          <w:szCs w:val="22"/>
          <w:lang w:val="en-US"/>
        </w:rPr>
        <w:t>version</w:t>
      </w:r>
      <w:r w:rsidRPr="00747FCB">
        <w:rPr>
          <w:sz w:val="22"/>
          <w:szCs w:val="22"/>
        </w:rPr>
        <w:t xml:space="preserve">="1.0" </w:t>
      </w:r>
      <w:r w:rsidRPr="00747FCB">
        <w:rPr>
          <w:sz w:val="22"/>
          <w:szCs w:val="22"/>
          <w:lang w:val="en-US"/>
        </w:rPr>
        <w:t>encoding</w:t>
      </w:r>
      <w:r w:rsidRPr="00747FCB">
        <w:rPr>
          <w:sz w:val="22"/>
          <w:szCs w:val="22"/>
        </w:rPr>
        <w:t>="</w:t>
      </w:r>
      <w:r w:rsidRPr="00747FCB">
        <w:rPr>
          <w:sz w:val="22"/>
          <w:szCs w:val="22"/>
          <w:lang w:val="en-US"/>
        </w:rPr>
        <w:t>windows</w:t>
      </w:r>
      <w:r w:rsidRPr="00747FCB">
        <w:rPr>
          <w:sz w:val="22"/>
          <w:szCs w:val="22"/>
        </w:rPr>
        <w:t>-1251"?&gt;</w:t>
      </w:r>
    </w:p>
    <w:p w14:paraId="15C8EC7C" w14:textId="77777777" w:rsidR="000B674B" w:rsidRPr="00747FCB" w:rsidRDefault="000B674B" w:rsidP="000B674B">
      <w:pPr>
        <w:rPr>
          <w:sz w:val="22"/>
          <w:szCs w:val="22"/>
        </w:rPr>
      </w:pPr>
      <w:r w:rsidRPr="00747FCB">
        <w:rPr>
          <w:sz w:val="22"/>
          <w:szCs w:val="22"/>
        </w:rPr>
        <w:t>&lt;Данные ЧастичнаяЗагрузка="1" Источник="Софи-финансы" ДатаВыгрузки="25.05.22" ДатаНач="22.05.22" ДатаКон="31.05.22"&gt;</w:t>
      </w:r>
    </w:p>
    <w:p w14:paraId="582518E7" w14:textId="77777777" w:rsidR="000B674B" w:rsidRPr="00747FCB" w:rsidRDefault="000B674B" w:rsidP="000B674B">
      <w:pPr>
        <w:rPr>
          <w:sz w:val="22"/>
          <w:szCs w:val="22"/>
        </w:rPr>
      </w:pPr>
      <w:r w:rsidRPr="00747FCB">
        <w:rPr>
          <w:sz w:val="22"/>
          <w:szCs w:val="22"/>
        </w:rPr>
        <w:t>&lt;Субконто&gt;</w:t>
      </w:r>
    </w:p>
    <w:p w14:paraId="2239372D" w14:textId="77777777" w:rsidR="000B674B" w:rsidRPr="00747FCB" w:rsidRDefault="000B674B" w:rsidP="000B674B">
      <w:pPr>
        <w:rPr>
          <w:sz w:val="22"/>
          <w:szCs w:val="22"/>
        </w:rPr>
      </w:pPr>
      <w:r w:rsidRPr="00747FCB">
        <w:rPr>
          <w:sz w:val="22"/>
          <w:szCs w:val="22"/>
        </w:rPr>
        <w:t>&lt;Объект Вид="Договоры" Код="Код_1С_договора_покупателя" ИНН="ИНН_покупателя" ПолнНаименование="Наименование_покупателя" ЮридическийАдрес="Юр_адрес_покупателя" ПочтовыйАдрес="Почт_адрес_покупателя" Телефоны="Телефон_покупателя"&gt;</w:t>
      </w:r>
    </w:p>
    <w:p w14:paraId="08068A59" w14:textId="77777777" w:rsidR="000B674B" w:rsidRPr="00747FCB" w:rsidRDefault="000B674B" w:rsidP="000B674B">
      <w:pPr>
        <w:rPr>
          <w:sz w:val="22"/>
          <w:szCs w:val="22"/>
        </w:rPr>
      </w:pPr>
      <w:r w:rsidRPr="00747FCB">
        <w:rPr>
          <w:sz w:val="22"/>
          <w:szCs w:val="22"/>
        </w:rPr>
        <w:t>&lt;РасчетныйСчет Номер="РС_покупателя" БанкОрганизации="БИК_банка" БанкОрганизацииНаим="Наименование_банка" БанкОрганизацииКоррСчет="КС_банка"/&gt;</w:t>
      </w:r>
    </w:p>
    <w:p w14:paraId="7DF6395E" w14:textId="77777777" w:rsidR="000B674B" w:rsidRPr="00246AB4" w:rsidRDefault="000B674B" w:rsidP="000B674B">
      <w:pPr>
        <w:rPr>
          <w:sz w:val="22"/>
          <w:szCs w:val="22"/>
        </w:rPr>
      </w:pPr>
      <w:r w:rsidRPr="00747FCB">
        <w:rPr>
          <w:sz w:val="22"/>
          <w:szCs w:val="22"/>
        </w:rPr>
        <w:t>&lt;/Объект&gt; &lt;/Субконто&gt;</w:t>
      </w:r>
    </w:p>
    <w:p w14:paraId="6A03BE76" w14:textId="77777777" w:rsidR="000B674B" w:rsidRPr="00246AB4" w:rsidRDefault="000B674B" w:rsidP="000B674B">
      <w:pPr>
        <w:rPr>
          <w:sz w:val="22"/>
          <w:szCs w:val="22"/>
        </w:rPr>
      </w:pPr>
      <w:r w:rsidRPr="00246AB4">
        <w:rPr>
          <w:sz w:val="22"/>
          <w:szCs w:val="22"/>
        </w:rPr>
        <w:t>&lt;Документы&gt;</w:t>
      </w:r>
    </w:p>
    <w:p w14:paraId="2CAEA3B0" w14:textId="77777777" w:rsidR="000B674B" w:rsidRPr="00246AB4" w:rsidRDefault="000B674B" w:rsidP="000B674B">
      <w:pPr>
        <w:rPr>
          <w:b/>
          <w:sz w:val="22"/>
          <w:szCs w:val="22"/>
        </w:rPr>
      </w:pPr>
      <w:r w:rsidRPr="00246AB4">
        <w:rPr>
          <w:sz w:val="22"/>
          <w:szCs w:val="22"/>
        </w:rPr>
        <w:t xml:space="preserve">&lt;Документ ВидДокумента="ОказаниеУслуг" Номер="003171" Дата="22.05.22" ДатаДок="22.05.22" Договор="Код_1С_договора_покупателя" Подразделение="Код_1С_подразделения_продавца" ДокВал="Код_валюты_расчетов" Контрагент="Код_1С_покупателя" Грузополучатель="Код_1С_покупателя" ID_Заказа="ID_Заказа_СОФИ" </w:t>
      </w:r>
      <w:r w:rsidRPr="00246AB4">
        <w:rPr>
          <w:b/>
          <w:sz w:val="22"/>
          <w:szCs w:val="22"/>
        </w:rPr>
        <w:t>ЕКП="Значение_ЕКП" Вид_спорта="Значение_Вид_спорта" Номер_сметы="Значение_Номер_сметы"&gt;</w:t>
      </w:r>
    </w:p>
    <w:p w14:paraId="42CA6337" w14:textId="77777777" w:rsidR="000B674B" w:rsidRPr="00246AB4" w:rsidRDefault="000B674B" w:rsidP="000B674B">
      <w:pPr>
        <w:rPr>
          <w:sz w:val="22"/>
          <w:szCs w:val="22"/>
        </w:rPr>
      </w:pPr>
      <w:r w:rsidRPr="00246AB4">
        <w:rPr>
          <w:sz w:val="22"/>
          <w:szCs w:val="22"/>
        </w:rPr>
        <w:t>&lt;ТабличнаяЧасть&gt;</w:t>
      </w:r>
    </w:p>
    <w:p w14:paraId="694D0B5F" w14:textId="77777777" w:rsidR="000B674B" w:rsidRPr="00246AB4" w:rsidRDefault="000B674B" w:rsidP="000B674B">
      <w:pPr>
        <w:rPr>
          <w:sz w:val="22"/>
          <w:szCs w:val="22"/>
        </w:rPr>
      </w:pPr>
      <w:r w:rsidRPr="00246AB4">
        <w:rPr>
          <w:sz w:val="22"/>
          <w:szCs w:val="22"/>
        </w:rPr>
        <w:t>&lt;Строка Услуга="Код_1С_номенклатуры" Содержание="EXCESS PIECE на EMD Казань-Уфа-Екатеринбург ФИО Г-Н № (23.05.22) за № (23.05.22)" РК="298" Цена="4000.00" Количество="1" Сумма="4000.00" СтавкаНДС="Без НДС" НДС="" Всего="4000"/&gt;</w:t>
      </w:r>
    </w:p>
    <w:p w14:paraId="4BBA25E9" w14:textId="77777777" w:rsidR="000B674B" w:rsidRPr="00246AB4" w:rsidRDefault="000B674B" w:rsidP="000B674B">
      <w:pPr>
        <w:rPr>
          <w:sz w:val="22"/>
          <w:szCs w:val="22"/>
        </w:rPr>
      </w:pPr>
      <w:r w:rsidRPr="00246AB4">
        <w:rPr>
          <w:sz w:val="22"/>
          <w:szCs w:val="22"/>
        </w:rPr>
        <w:t>&lt;Строка Услуга="Код_1С_номенклатуры" Содержание="Авиабилет № (23.05.22) Казань-Уфа 23.05.2022 ФИО" Цена="349.00" Количество="1" Сумма="349.00" СтавкаНДС="Без НДС" НДС="" Всего="349"/&gt;</w:t>
      </w:r>
    </w:p>
    <w:p w14:paraId="3F4D32C9" w14:textId="77777777" w:rsidR="000B674B" w:rsidRPr="00246AB4" w:rsidRDefault="000B674B" w:rsidP="000B674B">
      <w:pPr>
        <w:rPr>
          <w:sz w:val="22"/>
          <w:szCs w:val="22"/>
        </w:rPr>
      </w:pPr>
      <w:r w:rsidRPr="00246AB4">
        <w:rPr>
          <w:sz w:val="22"/>
          <w:szCs w:val="22"/>
        </w:rPr>
        <w:t>&lt;/ТабличнаяЧасть&gt;&lt;/Документ&gt;&lt;/Документы&gt;&lt;/Данные&gt;</w:t>
      </w:r>
    </w:p>
    <w:p w14:paraId="0FA22C61" w14:textId="77777777" w:rsidR="000B674B" w:rsidRDefault="000B674B" w:rsidP="00FA5EF3">
      <w:pPr>
        <w:rPr>
          <w:sz w:val="24"/>
          <w:szCs w:val="24"/>
        </w:rPr>
      </w:pPr>
    </w:p>
    <w:p w14:paraId="4B7D38BB" w14:textId="77777777" w:rsidR="00516F4D" w:rsidRDefault="00516F4D" w:rsidP="00516F4D">
      <w:pPr>
        <w:pStyle w:val="2"/>
      </w:pPr>
      <w:r>
        <w:t xml:space="preserve">Лицензиат </w:t>
      </w:r>
      <w:r>
        <w:tab/>
      </w:r>
      <w:r>
        <w:tab/>
      </w:r>
      <w:r>
        <w:tab/>
      </w:r>
      <w:r>
        <w:tab/>
      </w:r>
      <w:r>
        <w:tab/>
        <w:t xml:space="preserve">        Лицензиар</w:t>
      </w:r>
      <w:r>
        <w:tab/>
      </w:r>
      <w:r>
        <w:tab/>
      </w:r>
      <w:r>
        <w:tab/>
      </w:r>
    </w:p>
    <w:tbl>
      <w:tblPr>
        <w:tblW w:w="0" w:type="auto"/>
        <w:tblLook w:val="0000" w:firstRow="0" w:lastRow="0" w:firstColumn="0" w:lastColumn="0" w:noHBand="0" w:noVBand="0"/>
      </w:tblPr>
      <w:tblGrid>
        <w:gridCol w:w="4853"/>
        <w:gridCol w:w="4718"/>
      </w:tblGrid>
      <w:tr w:rsidR="00516F4D" w:rsidRPr="00E757B1" w14:paraId="0923018D" w14:textId="77777777" w:rsidTr="00B0755F">
        <w:tc>
          <w:tcPr>
            <w:tcW w:w="4853" w:type="dxa"/>
            <w:tcBorders>
              <w:top w:val="nil"/>
              <w:left w:val="nil"/>
              <w:bottom w:val="nil"/>
              <w:right w:val="nil"/>
            </w:tcBorders>
          </w:tcPr>
          <w:p w14:paraId="1DF6482F" w14:textId="77777777" w:rsidR="00516F4D" w:rsidRDefault="00516F4D" w:rsidP="00B0755F">
            <w:pPr>
              <w:rPr>
                <w:sz w:val="24"/>
                <w:szCs w:val="24"/>
              </w:rPr>
            </w:pPr>
          </w:p>
          <w:p w14:paraId="2091DFAD" w14:textId="77777777" w:rsidR="00E86B5A" w:rsidRDefault="00E86B5A" w:rsidP="00B0755F">
            <w:pPr>
              <w:rPr>
                <w:sz w:val="24"/>
                <w:szCs w:val="24"/>
              </w:rPr>
            </w:pPr>
          </w:p>
          <w:p w14:paraId="3E20BF3B" w14:textId="0CBBED79" w:rsidR="00516F4D" w:rsidRPr="00E757B1" w:rsidRDefault="00516F4D" w:rsidP="00B0755F">
            <w:pPr>
              <w:rPr>
                <w:sz w:val="24"/>
                <w:szCs w:val="24"/>
              </w:rPr>
            </w:pPr>
            <w:r w:rsidRPr="00E757B1">
              <w:rPr>
                <w:sz w:val="24"/>
                <w:szCs w:val="24"/>
              </w:rPr>
              <w:t>_____</w:t>
            </w:r>
            <w:r>
              <w:rPr>
                <w:sz w:val="24"/>
                <w:szCs w:val="24"/>
              </w:rPr>
              <w:t>_____________/</w:t>
            </w:r>
            <w:r>
              <w:rPr>
                <w:b/>
                <w:sz w:val="22"/>
                <w:szCs w:val="22"/>
              </w:rPr>
              <w:t xml:space="preserve"> </w:t>
            </w:r>
            <w:r>
              <w:rPr>
                <w:sz w:val="24"/>
                <w:szCs w:val="24"/>
              </w:rPr>
              <w:t xml:space="preserve">             /</w:t>
            </w:r>
          </w:p>
        </w:tc>
        <w:tc>
          <w:tcPr>
            <w:tcW w:w="4718" w:type="dxa"/>
            <w:tcBorders>
              <w:top w:val="nil"/>
              <w:left w:val="nil"/>
              <w:bottom w:val="nil"/>
              <w:right w:val="nil"/>
            </w:tcBorders>
          </w:tcPr>
          <w:p w14:paraId="09551BB2" w14:textId="77777777" w:rsidR="00516F4D" w:rsidRDefault="00516F4D" w:rsidP="00B0755F">
            <w:pPr>
              <w:rPr>
                <w:sz w:val="24"/>
                <w:szCs w:val="24"/>
              </w:rPr>
            </w:pPr>
          </w:p>
          <w:p w14:paraId="40E2550B" w14:textId="77777777" w:rsidR="00516F4D" w:rsidRPr="00744746" w:rsidRDefault="00516F4D" w:rsidP="00B0755F">
            <w:pPr>
              <w:rPr>
                <w:sz w:val="24"/>
                <w:szCs w:val="24"/>
              </w:rPr>
            </w:pPr>
          </w:p>
          <w:p w14:paraId="45E54F60" w14:textId="77777777" w:rsidR="00516F4D" w:rsidRPr="00E757B1" w:rsidRDefault="00516F4D" w:rsidP="00B0755F">
            <w:pPr>
              <w:rPr>
                <w:sz w:val="24"/>
                <w:szCs w:val="24"/>
              </w:rPr>
            </w:pPr>
            <w:r w:rsidRPr="00744746">
              <w:rPr>
                <w:sz w:val="24"/>
                <w:szCs w:val="24"/>
              </w:rPr>
              <w:t>_______________/</w:t>
            </w:r>
            <w:r>
              <w:rPr>
                <w:sz w:val="24"/>
                <w:szCs w:val="24"/>
              </w:rPr>
              <w:t xml:space="preserve">               </w:t>
            </w:r>
            <w:r w:rsidRPr="00744746">
              <w:rPr>
                <w:sz w:val="24"/>
                <w:szCs w:val="24"/>
              </w:rPr>
              <w:t xml:space="preserve"> /</w:t>
            </w:r>
          </w:p>
        </w:tc>
      </w:tr>
    </w:tbl>
    <w:p w14:paraId="3F3C5089" w14:textId="77777777" w:rsidR="00516F4D" w:rsidRDefault="00516F4D" w:rsidP="00511690">
      <w:pPr>
        <w:jc w:val="right"/>
        <w:rPr>
          <w:b/>
          <w:bCs/>
          <w:i/>
          <w:iCs/>
          <w:sz w:val="22"/>
          <w:szCs w:val="22"/>
        </w:rPr>
      </w:pPr>
    </w:p>
    <w:p w14:paraId="4834DDEC" w14:textId="77777777" w:rsidR="00516F4D" w:rsidRDefault="00516F4D" w:rsidP="00511690">
      <w:pPr>
        <w:jc w:val="right"/>
        <w:rPr>
          <w:b/>
          <w:bCs/>
          <w:i/>
          <w:iCs/>
          <w:sz w:val="22"/>
          <w:szCs w:val="22"/>
        </w:rPr>
      </w:pPr>
    </w:p>
    <w:p w14:paraId="3E5EC5E1" w14:textId="77777777" w:rsidR="00516F4D" w:rsidRDefault="00516F4D" w:rsidP="00511690">
      <w:pPr>
        <w:jc w:val="right"/>
        <w:rPr>
          <w:b/>
          <w:bCs/>
          <w:i/>
          <w:iCs/>
          <w:sz w:val="22"/>
          <w:szCs w:val="22"/>
        </w:rPr>
      </w:pPr>
    </w:p>
    <w:p w14:paraId="4D429266" w14:textId="77777777" w:rsidR="00516F4D" w:rsidRDefault="00516F4D" w:rsidP="00511690">
      <w:pPr>
        <w:jc w:val="right"/>
        <w:rPr>
          <w:b/>
          <w:bCs/>
          <w:i/>
          <w:iCs/>
          <w:sz w:val="22"/>
          <w:szCs w:val="22"/>
        </w:rPr>
      </w:pPr>
    </w:p>
    <w:p w14:paraId="5CE7115B" w14:textId="77777777" w:rsidR="00516F4D" w:rsidRDefault="00516F4D" w:rsidP="00511690">
      <w:pPr>
        <w:jc w:val="right"/>
        <w:rPr>
          <w:b/>
          <w:bCs/>
          <w:i/>
          <w:iCs/>
          <w:sz w:val="22"/>
          <w:szCs w:val="22"/>
        </w:rPr>
      </w:pPr>
    </w:p>
    <w:p w14:paraId="1C323714" w14:textId="77777777" w:rsidR="00516F4D" w:rsidRDefault="00516F4D" w:rsidP="00511690">
      <w:pPr>
        <w:jc w:val="right"/>
        <w:rPr>
          <w:b/>
          <w:bCs/>
          <w:i/>
          <w:iCs/>
          <w:sz w:val="22"/>
          <w:szCs w:val="22"/>
        </w:rPr>
      </w:pPr>
    </w:p>
    <w:p w14:paraId="07AF5164" w14:textId="77777777" w:rsidR="00516F4D" w:rsidRDefault="00516F4D" w:rsidP="00511690">
      <w:pPr>
        <w:jc w:val="right"/>
        <w:rPr>
          <w:b/>
          <w:bCs/>
          <w:i/>
          <w:iCs/>
          <w:sz w:val="22"/>
          <w:szCs w:val="22"/>
        </w:rPr>
      </w:pPr>
    </w:p>
    <w:p w14:paraId="77CFEF2F" w14:textId="77777777" w:rsidR="00516F4D" w:rsidRDefault="00516F4D" w:rsidP="00511690">
      <w:pPr>
        <w:jc w:val="right"/>
        <w:rPr>
          <w:b/>
          <w:bCs/>
          <w:i/>
          <w:iCs/>
          <w:sz w:val="22"/>
          <w:szCs w:val="22"/>
        </w:rPr>
      </w:pPr>
    </w:p>
    <w:p w14:paraId="5149E074" w14:textId="77777777" w:rsidR="00516F4D" w:rsidRDefault="00516F4D" w:rsidP="00511690">
      <w:pPr>
        <w:jc w:val="right"/>
        <w:rPr>
          <w:b/>
          <w:bCs/>
          <w:i/>
          <w:iCs/>
          <w:sz w:val="22"/>
          <w:szCs w:val="22"/>
        </w:rPr>
      </w:pPr>
    </w:p>
    <w:p w14:paraId="70C66D0A" w14:textId="77777777" w:rsidR="00516F4D" w:rsidRDefault="00516F4D" w:rsidP="00511690">
      <w:pPr>
        <w:jc w:val="right"/>
        <w:rPr>
          <w:b/>
          <w:bCs/>
          <w:i/>
          <w:iCs/>
          <w:sz w:val="22"/>
          <w:szCs w:val="22"/>
        </w:rPr>
      </w:pPr>
    </w:p>
    <w:p w14:paraId="73B219EF" w14:textId="77777777" w:rsidR="00516F4D" w:rsidRDefault="00516F4D" w:rsidP="00511690">
      <w:pPr>
        <w:jc w:val="right"/>
        <w:rPr>
          <w:b/>
          <w:bCs/>
          <w:i/>
          <w:iCs/>
          <w:sz w:val="22"/>
          <w:szCs w:val="22"/>
        </w:rPr>
      </w:pPr>
    </w:p>
    <w:p w14:paraId="346B1441" w14:textId="77777777" w:rsidR="00516F4D" w:rsidRDefault="00516F4D" w:rsidP="00511690">
      <w:pPr>
        <w:jc w:val="right"/>
        <w:rPr>
          <w:b/>
          <w:bCs/>
          <w:i/>
          <w:iCs/>
          <w:sz w:val="22"/>
          <w:szCs w:val="22"/>
        </w:rPr>
      </w:pPr>
    </w:p>
    <w:p w14:paraId="6E06E926" w14:textId="77777777" w:rsidR="00516F4D" w:rsidRDefault="00516F4D" w:rsidP="00511690">
      <w:pPr>
        <w:jc w:val="right"/>
        <w:rPr>
          <w:b/>
          <w:bCs/>
          <w:i/>
          <w:iCs/>
          <w:sz w:val="22"/>
          <w:szCs w:val="22"/>
        </w:rPr>
      </w:pPr>
    </w:p>
    <w:p w14:paraId="0768CAEF" w14:textId="77777777" w:rsidR="00516F4D" w:rsidRDefault="00516F4D" w:rsidP="00511690">
      <w:pPr>
        <w:jc w:val="right"/>
        <w:rPr>
          <w:b/>
          <w:bCs/>
          <w:i/>
          <w:iCs/>
          <w:sz w:val="22"/>
          <w:szCs w:val="22"/>
        </w:rPr>
      </w:pPr>
    </w:p>
    <w:p w14:paraId="147980FC" w14:textId="77777777" w:rsidR="00516F4D" w:rsidRDefault="00516F4D" w:rsidP="00511690">
      <w:pPr>
        <w:jc w:val="right"/>
        <w:rPr>
          <w:b/>
          <w:bCs/>
          <w:i/>
          <w:iCs/>
          <w:sz w:val="22"/>
          <w:szCs w:val="22"/>
        </w:rPr>
      </w:pPr>
    </w:p>
    <w:p w14:paraId="3FBEE0B1" w14:textId="77777777" w:rsidR="00516F4D" w:rsidRDefault="00516F4D" w:rsidP="00511690">
      <w:pPr>
        <w:jc w:val="right"/>
        <w:rPr>
          <w:b/>
          <w:bCs/>
          <w:i/>
          <w:iCs/>
          <w:sz w:val="22"/>
          <w:szCs w:val="22"/>
        </w:rPr>
      </w:pPr>
    </w:p>
    <w:p w14:paraId="65E43905" w14:textId="77777777" w:rsidR="00516F4D" w:rsidRDefault="00516F4D" w:rsidP="00511690">
      <w:pPr>
        <w:jc w:val="right"/>
        <w:rPr>
          <w:b/>
          <w:bCs/>
          <w:i/>
          <w:iCs/>
          <w:sz w:val="22"/>
          <w:szCs w:val="22"/>
        </w:rPr>
      </w:pPr>
    </w:p>
    <w:p w14:paraId="7BB01691" w14:textId="77777777" w:rsidR="00516F4D" w:rsidRDefault="00516F4D" w:rsidP="00511690">
      <w:pPr>
        <w:jc w:val="right"/>
        <w:rPr>
          <w:b/>
          <w:bCs/>
          <w:i/>
          <w:iCs/>
          <w:sz w:val="22"/>
          <w:szCs w:val="22"/>
        </w:rPr>
      </w:pPr>
    </w:p>
    <w:p w14:paraId="25ADE413" w14:textId="77777777" w:rsidR="00516F4D" w:rsidRDefault="00516F4D" w:rsidP="00511690">
      <w:pPr>
        <w:jc w:val="right"/>
        <w:rPr>
          <w:b/>
          <w:bCs/>
          <w:i/>
          <w:iCs/>
          <w:sz w:val="22"/>
          <w:szCs w:val="22"/>
        </w:rPr>
      </w:pPr>
    </w:p>
    <w:p w14:paraId="5339C5D4" w14:textId="77777777" w:rsidR="00516F4D" w:rsidRDefault="00516F4D" w:rsidP="00511690">
      <w:pPr>
        <w:jc w:val="right"/>
        <w:rPr>
          <w:b/>
          <w:bCs/>
          <w:i/>
          <w:iCs/>
          <w:sz w:val="22"/>
          <w:szCs w:val="22"/>
        </w:rPr>
      </w:pPr>
    </w:p>
    <w:p w14:paraId="1663F68C" w14:textId="77777777" w:rsidR="00516F4D" w:rsidRDefault="00516F4D" w:rsidP="00511690">
      <w:pPr>
        <w:jc w:val="right"/>
        <w:rPr>
          <w:b/>
          <w:bCs/>
          <w:i/>
          <w:iCs/>
          <w:sz w:val="22"/>
          <w:szCs w:val="22"/>
        </w:rPr>
      </w:pPr>
    </w:p>
    <w:p w14:paraId="651E048E" w14:textId="173EA37A" w:rsidR="00516F4D" w:rsidRDefault="00516F4D" w:rsidP="00511690">
      <w:pPr>
        <w:jc w:val="right"/>
        <w:rPr>
          <w:b/>
          <w:bCs/>
          <w:i/>
          <w:iCs/>
          <w:sz w:val="22"/>
          <w:szCs w:val="22"/>
        </w:rPr>
      </w:pPr>
    </w:p>
    <w:p w14:paraId="59123890" w14:textId="77777777" w:rsidR="00E86B5A" w:rsidRDefault="00E86B5A" w:rsidP="00511690">
      <w:pPr>
        <w:jc w:val="right"/>
        <w:rPr>
          <w:b/>
          <w:bCs/>
          <w:i/>
          <w:iCs/>
          <w:sz w:val="22"/>
          <w:szCs w:val="22"/>
        </w:rPr>
      </w:pPr>
    </w:p>
    <w:p w14:paraId="11C01ED5" w14:textId="77777777" w:rsidR="00516F4D" w:rsidRDefault="00516F4D" w:rsidP="00511690">
      <w:pPr>
        <w:jc w:val="right"/>
        <w:rPr>
          <w:b/>
          <w:bCs/>
          <w:i/>
          <w:iCs/>
          <w:sz w:val="22"/>
          <w:szCs w:val="22"/>
        </w:rPr>
      </w:pPr>
    </w:p>
    <w:p w14:paraId="25DCD7E2" w14:textId="4BA19AE5" w:rsidR="00511690" w:rsidRPr="00BD2556" w:rsidRDefault="00511690" w:rsidP="00511690">
      <w:pPr>
        <w:jc w:val="right"/>
        <w:rPr>
          <w:b/>
          <w:bCs/>
          <w:i/>
          <w:iCs/>
          <w:sz w:val="22"/>
          <w:szCs w:val="22"/>
        </w:rPr>
      </w:pPr>
      <w:r w:rsidRPr="00BD2556">
        <w:rPr>
          <w:b/>
          <w:bCs/>
          <w:i/>
          <w:iCs/>
          <w:sz w:val="22"/>
          <w:szCs w:val="22"/>
        </w:rPr>
        <w:lastRenderedPageBreak/>
        <w:t xml:space="preserve">Приложение № </w:t>
      </w:r>
      <w:r w:rsidR="00326040">
        <w:rPr>
          <w:b/>
          <w:bCs/>
          <w:i/>
          <w:iCs/>
          <w:sz w:val="22"/>
          <w:szCs w:val="22"/>
        </w:rPr>
        <w:t>7</w:t>
      </w:r>
    </w:p>
    <w:p w14:paraId="3D56A59F" w14:textId="04860B4F" w:rsidR="00A7766C" w:rsidRPr="000B441F" w:rsidRDefault="00A7766C" w:rsidP="00A7766C">
      <w:pPr>
        <w:adjustRightInd w:val="0"/>
        <w:jc w:val="right"/>
        <w:rPr>
          <w:sz w:val="22"/>
          <w:szCs w:val="22"/>
        </w:rPr>
      </w:pPr>
      <w:r w:rsidRPr="000B441F">
        <w:rPr>
          <w:sz w:val="22"/>
          <w:szCs w:val="22"/>
        </w:rPr>
        <w:t>к Договору №</w:t>
      </w:r>
      <w:r w:rsidR="00CD3E82">
        <w:rPr>
          <w:sz w:val="22"/>
          <w:szCs w:val="22"/>
        </w:rPr>
        <w:t>26ОД-</w:t>
      </w:r>
      <w:r w:rsidRPr="000B441F">
        <w:rPr>
          <w:sz w:val="22"/>
          <w:szCs w:val="22"/>
        </w:rPr>
        <w:t xml:space="preserve"> </w:t>
      </w:r>
    </w:p>
    <w:p w14:paraId="401C8E6B" w14:textId="7B319800" w:rsidR="00A7766C" w:rsidRDefault="00A7766C" w:rsidP="00A7766C">
      <w:pPr>
        <w:jc w:val="right"/>
        <w:rPr>
          <w:b/>
          <w:bCs/>
          <w:sz w:val="24"/>
          <w:szCs w:val="24"/>
        </w:rPr>
      </w:pPr>
      <w:r w:rsidRPr="000B441F">
        <w:rPr>
          <w:sz w:val="22"/>
          <w:szCs w:val="22"/>
        </w:rPr>
        <w:t>от «   » __________ 202</w:t>
      </w:r>
      <w:r w:rsidR="00CD3E82">
        <w:rPr>
          <w:sz w:val="22"/>
          <w:szCs w:val="22"/>
        </w:rPr>
        <w:t>___</w:t>
      </w:r>
      <w:r w:rsidRPr="000B441F">
        <w:rPr>
          <w:sz w:val="22"/>
          <w:szCs w:val="22"/>
        </w:rPr>
        <w:t xml:space="preserve"> г.</w:t>
      </w:r>
      <w:r w:rsidRPr="006972B5">
        <w:rPr>
          <w:b/>
          <w:bCs/>
          <w:sz w:val="24"/>
          <w:szCs w:val="24"/>
        </w:rPr>
        <w:t xml:space="preserve"> </w:t>
      </w:r>
    </w:p>
    <w:p w14:paraId="1434E282" w14:textId="77777777" w:rsidR="00142089" w:rsidRDefault="00142089" w:rsidP="00142089">
      <w:pPr>
        <w:pStyle w:val="af1"/>
        <w:tabs>
          <w:tab w:val="num" w:pos="426"/>
        </w:tabs>
        <w:ind w:left="786"/>
        <w:jc w:val="both"/>
        <w:rPr>
          <w:sz w:val="22"/>
          <w:szCs w:val="22"/>
        </w:rPr>
      </w:pPr>
    </w:p>
    <w:p w14:paraId="4BE241CF" w14:textId="77777777" w:rsidR="00511690" w:rsidRDefault="00511690" w:rsidP="00511690">
      <w:pPr>
        <w:pStyle w:val="aff2"/>
        <w:jc w:val="center"/>
        <w:rPr>
          <w:rFonts w:ascii="Times New Roman" w:hAnsi="Times New Roman" w:cs="Times New Roman"/>
          <w:b/>
          <w:sz w:val="24"/>
          <w:szCs w:val="24"/>
        </w:rPr>
      </w:pPr>
      <w:r>
        <w:rPr>
          <w:rFonts w:ascii="Times New Roman" w:hAnsi="Times New Roman" w:cs="Times New Roman"/>
          <w:b/>
          <w:sz w:val="24"/>
          <w:szCs w:val="24"/>
        </w:rPr>
        <w:t xml:space="preserve">Соглашение </w:t>
      </w:r>
    </w:p>
    <w:p w14:paraId="42037EF6" w14:textId="77777777" w:rsidR="00511690" w:rsidRDefault="00511690" w:rsidP="00511690">
      <w:pPr>
        <w:pStyle w:val="aff2"/>
        <w:jc w:val="center"/>
        <w:rPr>
          <w:rFonts w:ascii="Times New Roman" w:hAnsi="Times New Roman" w:cs="Times New Roman"/>
          <w:b/>
          <w:sz w:val="24"/>
          <w:szCs w:val="24"/>
        </w:rPr>
      </w:pPr>
      <w:r>
        <w:rPr>
          <w:rFonts w:ascii="Times New Roman" w:hAnsi="Times New Roman" w:cs="Times New Roman"/>
          <w:b/>
          <w:sz w:val="24"/>
          <w:szCs w:val="24"/>
        </w:rPr>
        <w:t>об использовании электронного документооборота</w:t>
      </w:r>
    </w:p>
    <w:p w14:paraId="1B2A7843" w14:textId="77777777" w:rsidR="00511690" w:rsidRDefault="00511690" w:rsidP="00511690">
      <w:pPr>
        <w:pStyle w:val="aff2"/>
        <w:jc w:val="center"/>
        <w:rPr>
          <w:rFonts w:ascii="Times New Roman" w:hAnsi="Times New Roman" w:cs="Times New Roman"/>
          <w:b/>
          <w:sz w:val="24"/>
          <w:szCs w:val="24"/>
        </w:rPr>
      </w:pPr>
    </w:p>
    <w:p w14:paraId="47547476" w14:textId="379C791F" w:rsidR="00511690" w:rsidRDefault="00511690" w:rsidP="00511690">
      <w:pPr>
        <w:pStyle w:val="aff2"/>
        <w:jc w:val="both"/>
        <w:rPr>
          <w:rFonts w:ascii="Times New Roman" w:hAnsi="Times New Roman" w:cs="Times New Roman"/>
        </w:rPr>
      </w:pPr>
      <w:r>
        <w:rPr>
          <w:rFonts w:ascii="Times New Roman" w:hAnsi="Times New Roman" w:cs="Times New Roman"/>
        </w:rPr>
        <w:t>г. Москва                                                                                                                «____» _________ 202</w:t>
      </w:r>
      <w:r w:rsidR="00516F4D">
        <w:rPr>
          <w:rFonts w:ascii="Times New Roman" w:hAnsi="Times New Roman" w:cs="Times New Roman"/>
        </w:rPr>
        <w:t xml:space="preserve">__ </w:t>
      </w:r>
      <w:r>
        <w:rPr>
          <w:rFonts w:ascii="Times New Roman" w:hAnsi="Times New Roman" w:cs="Times New Roman"/>
        </w:rPr>
        <w:t>г.</w:t>
      </w:r>
    </w:p>
    <w:p w14:paraId="0C1BAA6D" w14:textId="77777777" w:rsidR="00E44762" w:rsidRDefault="00E44762" w:rsidP="00E44762">
      <w:pPr>
        <w:ind w:left="-284"/>
        <w:jc w:val="both"/>
        <w:rPr>
          <w:b/>
        </w:rPr>
      </w:pPr>
    </w:p>
    <w:p w14:paraId="4F2353C8" w14:textId="0B4FB692" w:rsidR="00E44762" w:rsidRDefault="00E44762" w:rsidP="00E44762">
      <w:pPr>
        <w:ind w:left="-284"/>
        <w:jc w:val="both"/>
      </w:pPr>
      <w:r>
        <w:rPr>
          <w:b/>
        </w:rPr>
        <w:t>__________________________________</w:t>
      </w:r>
      <w:r>
        <w:t xml:space="preserve">, именуемое в дальнейшем </w:t>
      </w:r>
      <w:r>
        <w:rPr>
          <w:b/>
        </w:rPr>
        <w:t>«Сторона 1»</w:t>
      </w:r>
      <w:r>
        <w:t xml:space="preserve">, в лице _______________________, действующего на основании ________________,  и </w:t>
      </w:r>
    </w:p>
    <w:p w14:paraId="19520D0E" w14:textId="77777777" w:rsidR="00E44762" w:rsidRDefault="00E44762" w:rsidP="00E44762">
      <w:pPr>
        <w:ind w:left="-284"/>
        <w:jc w:val="both"/>
      </w:pPr>
      <w:r>
        <w:rPr>
          <w:b/>
        </w:rPr>
        <w:t>__________________________________,</w:t>
      </w:r>
      <w:r>
        <w:t xml:space="preserve"> именуемое в дальнейшем </w:t>
      </w:r>
      <w:r>
        <w:rPr>
          <w:b/>
        </w:rPr>
        <w:t>«Сторона 2»</w:t>
      </w:r>
      <w:r>
        <w:t>, в лице ___________________, действующего на основании __________, далее совместно именуемые «Стороны»,  заключили настоящее соглашение об использовании электронного документооборота (далее – «Соглашение») о нижеследующем:</w:t>
      </w:r>
    </w:p>
    <w:p w14:paraId="7BCB8D0D" w14:textId="77777777" w:rsidR="00E44762" w:rsidRDefault="00E44762" w:rsidP="00E44762">
      <w:pPr>
        <w:ind w:left="-284"/>
        <w:jc w:val="both"/>
      </w:pPr>
    </w:p>
    <w:p w14:paraId="4AEF2A0D" w14:textId="77777777" w:rsidR="00E44762" w:rsidRDefault="00E44762" w:rsidP="00E44762">
      <w:pPr>
        <w:numPr>
          <w:ilvl w:val="0"/>
          <w:numId w:val="29"/>
        </w:numPr>
        <w:autoSpaceDE/>
        <w:autoSpaceDN/>
        <w:spacing w:line="276" w:lineRule="auto"/>
        <w:ind w:left="-284" w:firstLine="0"/>
        <w:jc w:val="both"/>
        <w:rPr>
          <w:b/>
        </w:rPr>
      </w:pPr>
      <w:r>
        <w:rPr>
          <w:b/>
        </w:rPr>
        <w:t>Понятия и определения</w:t>
      </w:r>
    </w:p>
    <w:p w14:paraId="542D1827" w14:textId="77777777" w:rsidR="00E44762" w:rsidRDefault="00E44762" w:rsidP="00E44762">
      <w:pPr>
        <w:ind w:left="-284"/>
        <w:jc w:val="both"/>
      </w:pPr>
      <w:r>
        <w:t>Для целей настоящего Соглашения используются следующие понятия и определения:</w:t>
      </w:r>
    </w:p>
    <w:p w14:paraId="61046B6E" w14:textId="77777777" w:rsidR="00E44762" w:rsidRDefault="00E44762" w:rsidP="00E44762">
      <w:pPr>
        <w:numPr>
          <w:ilvl w:val="1"/>
          <w:numId w:val="29"/>
        </w:numPr>
        <w:autoSpaceDE/>
        <w:autoSpaceDN/>
        <w:spacing w:line="276" w:lineRule="auto"/>
        <w:ind w:left="142" w:hanging="426"/>
        <w:jc w:val="both"/>
      </w:pPr>
      <w:r>
        <w:rPr>
          <w:b/>
        </w:rPr>
        <w:t>Электронная подпись (ЭП)</w:t>
      </w:r>
      <w:r>
        <w:t xml:space="preserve"> − усиленная квалифицированная электронная подпись, соответствующая требованиям Федерального закона № 63 «Об электронной подписи» от 06.04.2011 и действующему законодательству РФ в сфере электронной подписи.</w:t>
      </w:r>
    </w:p>
    <w:p w14:paraId="019A3DF2" w14:textId="77777777" w:rsidR="00E44762" w:rsidRDefault="00E44762" w:rsidP="00E44762">
      <w:pPr>
        <w:numPr>
          <w:ilvl w:val="1"/>
          <w:numId w:val="29"/>
        </w:numPr>
        <w:autoSpaceDE/>
        <w:autoSpaceDN/>
        <w:spacing w:line="276" w:lineRule="auto"/>
        <w:ind w:left="142" w:hanging="426"/>
        <w:jc w:val="both"/>
        <w:rPr>
          <w:bCs/>
        </w:rPr>
      </w:pPr>
      <w:r>
        <w:rPr>
          <w:b/>
        </w:rPr>
        <w:t>Электронный документооборот (ЭДО)</w:t>
      </w:r>
      <w:r>
        <w:rPr>
          <w:bCs/>
        </w:rPr>
        <w:t xml:space="preserve"> – процесс обмена между Сторонами через Оператора или напрямую в порядке, предусмотренном настоящим Соглашением, документами, составленными в электронном виде и подписанными ЭП соответствующей Стороны.</w:t>
      </w:r>
    </w:p>
    <w:p w14:paraId="15471E5F" w14:textId="77777777" w:rsidR="00E44762" w:rsidRDefault="00E44762" w:rsidP="00E44762">
      <w:pPr>
        <w:numPr>
          <w:ilvl w:val="1"/>
          <w:numId w:val="29"/>
        </w:numPr>
        <w:autoSpaceDE/>
        <w:autoSpaceDN/>
        <w:spacing w:line="276" w:lineRule="auto"/>
        <w:ind w:left="142" w:hanging="426"/>
        <w:jc w:val="both"/>
        <w:rPr>
          <w:bCs/>
        </w:rPr>
      </w:pPr>
      <w:r>
        <w:rPr>
          <w:b/>
        </w:rPr>
        <w:t>Электронный документ</w:t>
      </w:r>
      <w:r>
        <w:rPr>
          <w:bCs/>
        </w:rPr>
        <w:t xml:space="preserve"> – документ, направляемый/получаемый посредством электронного документооборота;</w:t>
      </w:r>
    </w:p>
    <w:p w14:paraId="6464D17E" w14:textId="77777777" w:rsidR="00E44762" w:rsidRDefault="00E44762" w:rsidP="00E44762">
      <w:pPr>
        <w:numPr>
          <w:ilvl w:val="1"/>
          <w:numId w:val="29"/>
        </w:numPr>
        <w:autoSpaceDE/>
        <w:autoSpaceDN/>
        <w:spacing w:line="276" w:lineRule="auto"/>
        <w:ind w:left="142" w:hanging="426"/>
        <w:jc w:val="both"/>
        <w:rPr>
          <w:bCs/>
        </w:rPr>
      </w:pPr>
      <w:r>
        <w:rPr>
          <w:b/>
        </w:rPr>
        <w:t>Оператор</w:t>
      </w:r>
      <w:r>
        <w:rPr>
          <w:bCs/>
        </w:rPr>
        <w:t xml:space="preserve"> – организация, входящая в систему доверенных удостоверяющих центров ФНС России,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в системе ЭДО. </w:t>
      </w:r>
    </w:p>
    <w:p w14:paraId="0AC5AFD9" w14:textId="77777777" w:rsidR="00E44762" w:rsidRDefault="00E44762" w:rsidP="00E44762">
      <w:pPr>
        <w:numPr>
          <w:ilvl w:val="1"/>
          <w:numId w:val="29"/>
        </w:numPr>
        <w:autoSpaceDE/>
        <w:autoSpaceDN/>
        <w:spacing w:line="276" w:lineRule="auto"/>
        <w:ind w:left="142" w:hanging="426"/>
        <w:jc w:val="both"/>
      </w:pPr>
      <w:r>
        <w:rPr>
          <w:b/>
        </w:rPr>
        <w:t>Удостоверяющий центр (УЦ)</w:t>
      </w:r>
      <w:r>
        <w:rPr>
          <w:bCs/>
        </w:rPr>
        <w:t xml:space="preserve"> – юридическое лицо или индивидуальный предприниматель, осуществляющий функции по созданию и выдаче сертификатов ключей проверки электронных подписей, а также иные функции, предусмотренные ФЗ «Об</w:t>
      </w:r>
      <w:r>
        <w:t xml:space="preserve"> электронной подписи». </w:t>
      </w:r>
    </w:p>
    <w:p w14:paraId="5CF7C430" w14:textId="77777777" w:rsidR="00E44762" w:rsidRDefault="00E44762" w:rsidP="00E44762">
      <w:pPr>
        <w:numPr>
          <w:ilvl w:val="1"/>
          <w:numId w:val="29"/>
        </w:numPr>
        <w:autoSpaceDE/>
        <w:autoSpaceDN/>
        <w:spacing w:line="276" w:lineRule="auto"/>
        <w:ind w:left="142" w:hanging="426"/>
        <w:jc w:val="both"/>
      </w:pPr>
      <w:r>
        <w:rPr>
          <w:b/>
        </w:rPr>
        <w:t>Направляющая Сторона</w:t>
      </w:r>
      <w:r>
        <w:t xml:space="preserve"> – Сторона, направляющая документ в электронном виде, подписанный ЭП, в системе ЭДО по телекоммуникационным каналам связи другой Стороне. </w:t>
      </w:r>
    </w:p>
    <w:p w14:paraId="282E53A9" w14:textId="77777777" w:rsidR="00E44762" w:rsidRDefault="00E44762" w:rsidP="00E44762">
      <w:pPr>
        <w:numPr>
          <w:ilvl w:val="1"/>
          <w:numId w:val="29"/>
        </w:numPr>
        <w:autoSpaceDE/>
        <w:autoSpaceDN/>
        <w:spacing w:line="276" w:lineRule="auto"/>
        <w:ind w:left="142" w:hanging="426"/>
        <w:jc w:val="both"/>
      </w:pPr>
      <w:r>
        <w:rPr>
          <w:b/>
        </w:rPr>
        <w:t>Получающая Сторона</w:t>
      </w:r>
      <w:r>
        <w:t xml:space="preserve"> – Сторона, получающая от Направляющей Стороны документ в электронном виде, подписанный ЭП, в системе ЭДО по телекоммуникационным каналам связи.</w:t>
      </w:r>
    </w:p>
    <w:p w14:paraId="144C354B" w14:textId="77777777" w:rsidR="00E44762" w:rsidRDefault="00E44762" w:rsidP="00E44762">
      <w:pPr>
        <w:numPr>
          <w:ilvl w:val="1"/>
          <w:numId w:val="29"/>
        </w:numPr>
        <w:autoSpaceDE/>
        <w:autoSpaceDN/>
        <w:spacing w:line="276" w:lineRule="auto"/>
        <w:ind w:left="142" w:hanging="426"/>
        <w:jc w:val="both"/>
      </w:pPr>
      <w:r>
        <w:rPr>
          <w:b/>
        </w:rPr>
        <w:t>Формализованный документ</w:t>
      </w:r>
      <w:r>
        <w:t xml:space="preserve"> – документ, участвующий в электронном документообороте, формат которого утвержден уполномоченным органом государственной власти.</w:t>
      </w:r>
    </w:p>
    <w:p w14:paraId="4AA528E1" w14:textId="77777777" w:rsidR="00E44762" w:rsidRDefault="00E44762" w:rsidP="00E44762">
      <w:pPr>
        <w:numPr>
          <w:ilvl w:val="1"/>
          <w:numId w:val="29"/>
        </w:numPr>
        <w:autoSpaceDE/>
        <w:autoSpaceDN/>
        <w:spacing w:line="276" w:lineRule="auto"/>
        <w:ind w:left="142" w:hanging="426"/>
        <w:jc w:val="both"/>
      </w:pPr>
      <w:r>
        <w:rPr>
          <w:b/>
        </w:rPr>
        <w:t>Неформализованный документ</w:t>
      </w:r>
      <w:r>
        <w:t xml:space="preserve"> - документ, участвующий в электронном документообороте, формат которого не утвержден уполномоченным органом государственной власти; формат соответствующего документа в целях исполнения настоящего Соглашения определяется Сторонами.</w:t>
      </w:r>
    </w:p>
    <w:p w14:paraId="3D1E2724" w14:textId="77777777" w:rsidR="00E44762" w:rsidRDefault="00E44762" w:rsidP="00E44762">
      <w:pPr>
        <w:ind w:left="-284"/>
        <w:jc w:val="both"/>
      </w:pPr>
    </w:p>
    <w:p w14:paraId="48D05D07" w14:textId="77777777" w:rsidR="00E44762" w:rsidRDefault="00E44762" w:rsidP="00E44762">
      <w:pPr>
        <w:numPr>
          <w:ilvl w:val="0"/>
          <w:numId w:val="29"/>
        </w:numPr>
        <w:autoSpaceDE/>
        <w:autoSpaceDN/>
        <w:spacing w:line="276" w:lineRule="auto"/>
        <w:ind w:left="-284" w:firstLine="0"/>
        <w:jc w:val="both"/>
        <w:rPr>
          <w:b/>
        </w:rPr>
      </w:pPr>
      <w:r>
        <w:rPr>
          <w:b/>
        </w:rPr>
        <w:t>Предмет Соглашения и общие обязательства Сторон</w:t>
      </w:r>
    </w:p>
    <w:p w14:paraId="7C8DC449" w14:textId="77777777" w:rsidR="00E44762" w:rsidRDefault="00E44762" w:rsidP="00E44762">
      <w:pPr>
        <w:numPr>
          <w:ilvl w:val="1"/>
          <w:numId w:val="29"/>
        </w:numPr>
        <w:autoSpaceDE/>
        <w:autoSpaceDN/>
        <w:spacing w:line="276" w:lineRule="auto"/>
        <w:ind w:left="142" w:hanging="426"/>
        <w:jc w:val="both"/>
      </w:pPr>
      <w:r>
        <w:t>Настоящим Соглашением Стороны с ___________________ года устанавливают порядок электронного документооборота во исполнение своих обязательств по всем заключенным между Сторонами договорам, а также по всем договорам, которые будут заключены в будущем.</w:t>
      </w:r>
    </w:p>
    <w:p w14:paraId="65B01031" w14:textId="77777777" w:rsidR="00E44762" w:rsidRDefault="00E44762" w:rsidP="00E44762">
      <w:pPr>
        <w:numPr>
          <w:ilvl w:val="1"/>
          <w:numId w:val="29"/>
        </w:numPr>
        <w:autoSpaceDE/>
        <w:autoSpaceDN/>
        <w:spacing w:line="276" w:lineRule="auto"/>
        <w:ind w:left="142" w:hanging="426"/>
        <w:jc w:val="both"/>
      </w:pPr>
      <w:r>
        <w:t>Стороны обязуются направлять и получать электронные документы, оформляемые по правоотношениям, указанным в п.2.1. настоящего Соглашения, соглашаются признавать полученные (направленные) электронные документы, перечень и форматы которых приведены в п.5.1 настоящего Соглашения, равнозначными аналогичным документам на бумажных носителях с собственноручной подписью и заверенных печатью.</w:t>
      </w:r>
    </w:p>
    <w:p w14:paraId="2E6A0264" w14:textId="77777777" w:rsidR="00E44762" w:rsidRDefault="00E44762" w:rsidP="00E44762">
      <w:pPr>
        <w:numPr>
          <w:ilvl w:val="0"/>
          <w:numId w:val="37"/>
        </w:numPr>
        <w:autoSpaceDE/>
        <w:autoSpaceDN/>
        <w:spacing w:line="276" w:lineRule="auto"/>
        <w:ind w:left="709" w:hanging="283"/>
        <w:jc w:val="both"/>
      </w:pPr>
      <w:r>
        <w:t>В целях настоящего Соглашения Стороны обязуются и признают в качестве надлежаще подписанных только документы, подписанные усиленной квалифицированной электронной подписью, соответствующей требованиям Федерального закона № 63 «Об электронной подписи» от 06.04.2011 и действующему законодательству РФ в сфере электронной подписи.</w:t>
      </w:r>
    </w:p>
    <w:p w14:paraId="33EA80F5" w14:textId="77777777" w:rsidR="00E44762" w:rsidRDefault="00E44762" w:rsidP="00E44762">
      <w:pPr>
        <w:numPr>
          <w:ilvl w:val="0"/>
          <w:numId w:val="37"/>
        </w:numPr>
        <w:autoSpaceDE/>
        <w:autoSpaceDN/>
        <w:spacing w:line="276" w:lineRule="auto"/>
        <w:ind w:left="709" w:hanging="283"/>
        <w:jc w:val="both"/>
      </w:pPr>
      <w:r>
        <w:t>Электронный обмен документами осуществляется Сторонами в соответствии с действующим законодательством РФ, в т. ч. Гражданским кодексом РФ, Налоговым кодексом РФ, Федеральным законом от 06.04.2011 №63-ФЗ «Об электронной подписи», Приказом Министерства финансов РФ от 05.02.2021 № 14н.</w:t>
      </w:r>
    </w:p>
    <w:p w14:paraId="46620D8C" w14:textId="77777777" w:rsidR="00E44762" w:rsidRDefault="00E44762" w:rsidP="00E44762">
      <w:pPr>
        <w:numPr>
          <w:ilvl w:val="1"/>
          <w:numId w:val="29"/>
        </w:numPr>
        <w:autoSpaceDE/>
        <w:autoSpaceDN/>
        <w:spacing w:line="276" w:lineRule="auto"/>
        <w:ind w:left="142" w:hanging="426"/>
        <w:jc w:val="both"/>
      </w:pPr>
      <w:r>
        <w:t xml:space="preserve">Стороны признают, что получение документов в электронном виде и подписанных ЭП в порядке, установленном настоящим Соглашением, эквивалентно получению документов на бумажном носителе с собственноручной </w:t>
      </w:r>
      <w:r>
        <w:lastRenderedPageBreak/>
        <w:t>подписью и заверенных печатью и является необходимым и достаточным условием, позволяющим установить, что электронный документ исходит от Стороны, его направившей.</w:t>
      </w:r>
    </w:p>
    <w:p w14:paraId="3AAE85D5" w14:textId="77777777" w:rsidR="00E44762" w:rsidRDefault="00E44762" w:rsidP="00E44762">
      <w:pPr>
        <w:numPr>
          <w:ilvl w:val="1"/>
          <w:numId w:val="29"/>
        </w:numPr>
        <w:autoSpaceDE/>
        <w:autoSpaceDN/>
        <w:spacing w:line="276" w:lineRule="auto"/>
        <w:ind w:left="142" w:hanging="426"/>
        <w:jc w:val="both"/>
      </w:pPr>
      <w:r>
        <w:t>Документ, составленный в электронном виде и  соответствующий по составу показателей законодательству РФ о бухгалтерском учете, может являться основанием для формирования Сторонами данных бухгалтерского и налогового учетов и подтверждения доходов и расходов, использоваться в качестве письменных доказательств в судебных разбирательствах, могут предоставляться по мотивированным запросам государственных органов.</w:t>
      </w:r>
    </w:p>
    <w:p w14:paraId="54510B47" w14:textId="77777777" w:rsidR="00E44762" w:rsidRDefault="00E44762" w:rsidP="00E44762">
      <w:pPr>
        <w:numPr>
          <w:ilvl w:val="1"/>
          <w:numId w:val="29"/>
        </w:numPr>
        <w:autoSpaceDE/>
        <w:autoSpaceDN/>
        <w:spacing w:line="276" w:lineRule="auto"/>
        <w:ind w:left="142" w:hanging="426"/>
        <w:jc w:val="both"/>
      </w:pPr>
      <w:r>
        <w:t>При осуществлении обмена электронными документами Стороны используют форматы документов, которые утверждены приказами ФНС России. Если форматы документов не утверждены, то Стороны используют согласованные между собой форматы. При составлении документов Стороны руководствуются форматами документов, действующими на дату оформления соответствующего документа.</w:t>
      </w:r>
    </w:p>
    <w:p w14:paraId="442A86E6" w14:textId="77777777" w:rsidR="00E44762" w:rsidRDefault="00E44762" w:rsidP="00E44762">
      <w:pPr>
        <w:numPr>
          <w:ilvl w:val="1"/>
          <w:numId w:val="29"/>
        </w:numPr>
        <w:autoSpaceDE/>
        <w:autoSpaceDN/>
        <w:spacing w:line="276" w:lineRule="auto"/>
        <w:ind w:left="142" w:hanging="426"/>
        <w:jc w:val="both"/>
      </w:pPr>
      <w:r>
        <w:t>Стороны обязаны оформлять извещения в форматах, утвержденных приказом ФНС России от 30.01.2012 №ММВ-7-6/36@.</w:t>
      </w:r>
    </w:p>
    <w:p w14:paraId="2E85F2CF" w14:textId="77777777" w:rsidR="00E44762" w:rsidRDefault="00E44762" w:rsidP="00E44762">
      <w:pPr>
        <w:numPr>
          <w:ilvl w:val="1"/>
          <w:numId w:val="29"/>
        </w:numPr>
        <w:autoSpaceDE/>
        <w:autoSpaceDN/>
        <w:spacing w:line="276" w:lineRule="auto"/>
        <w:ind w:left="142" w:hanging="426"/>
        <w:jc w:val="both"/>
      </w:pPr>
      <w: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период  действия такого сбоя Стороны производят обмен документами на бумажном носителе с подписанием собственноручной подписью уполномоченного лица и заверенные печатью организации. </w:t>
      </w:r>
    </w:p>
    <w:p w14:paraId="63C0AD17" w14:textId="77777777" w:rsidR="00E44762" w:rsidRDefault="00E44762" w:rsidP="00E44762">
      <w:pPr>
        <w:numPr>
          <w:ilvl w:val="0"/>
          <w:numId w:val="37"/>
        </w:numPr>
        <w:autoSpaceDE/>
        <w:autoSpaceDN/>
        <w:spacing w:line="276" w:lineRule="auto"/>
        <w:ind w:left="709" w:hanging="283"/>
        <w:jc w:val="both"/>
      </w:pPr>
      <w:r>
        <w:t xml:space="preserve">Сторона, для которой возникла невозможность осуществления электронного документооборота, должна незамедлительно уведомить другую Сторону о переходе на бумажный документооборот путем направления по каналу факсимильной связи или иным согласованным с другой стороной способом уведомления в произвольной форме. При  этом Стороны не должны дублировать направление в электронном виде тех документов, которые были направлены на бумажном носителе.                </w:t>
      </w:r>
    </w:p>
    <w:p w14:paraId="71BD268A" w14:textId="77777777" w:rsidR="00E44762" w:rsidRDefault="00E44762" w:rsidP="00E44762">
      <w:pPr>
        <w:numPr>
          <w:ilvl w:val="1"/>
          <w:numId w:val="29"/>
        </w:numPr>
        <w:autoSpaceDE/>
        <w:autoSpaceDN/>
        <w:spacing w:line="276" w:lineRule="auto"/>
        <w:ind w:left="142" w:hanging="426"/>
        <w:jc w:val="both"/>
      </w:pPr>
      <w:r>
        <w:t>Стороны гарантируют, что все документы, поступившие в порядке обмена в электронном виде, составлены в форматах в соответствии с требованиями законодательства, а также исходя из условий заключенных договоров.</w:t>
      </w:r>
    </w:p>
    <w:p w14:paraId="007C7E83" w14:textId="77777777" w:rsidR="00E44762" w:rsidRDefault="00E44762" w:rsidP="00E44762">
      <w:pPr>
        <w:numPr>
          <w:ilvl w:val="1"/>
          <w:numId w:val="29"/>
        </w:numPr>
        <w:autoSpaceDE/>
        <w:autoSpaceDN/>
        <w:spacing w:line="276" w:lineRule="auto"/>
        <w:ind w:left="142" w:hanging="426"/>
        <w:jc w:val="both"/>
      </w:pPr>
      <w:r>
        <w:t>Организация ЭДО между Сторонами не отменяет использование иных способов изготовления и обмена документами между Сторонами в рамках обязательств, не регулируемых данным Соглашением.</w:t>
      </w:r>
    </w:p>
    <w:p w14:paraId="430E1D2A" w14:textId="77777777" w:rsidR="00E44762" w:rsidRDefault="00E44762" w:rsidP="00E44762">
      <w:pPr>
        <w:numPr>
          <w:ilvl w:val="1"/>
          <w:numId w:val="29"/>
        </w:numPr>
        <w:autoSpaceDE/>
        <w:autoSpaceDN/>
        <w:spacing w:line="276" w:lineRule="auto"/>
        <w:ind w:left="284" w:hanging="568"/>
        <w:jc w:val="both"/>
      </w:pPr>
      <w:r>
        <w:t xml:space="preserve">Стороны признают Оператором </w:t>
      </w:r>
      <w:r>
        <w:rPr>
          <w:color w:val="000000"/>
          <w:u w:val="single"/>
        </w:rPr>
        <w:t>АО «ПФ «СКБ Контур».</w:t>
      </w:r>
    </w:p>
    <w:p w14:paraId="0F81A93B" w14:textId="77777777" w:rsidR="00E44762" w:rsidRDefault="00E44762" w:rsidP="00E44762">
      <w:pPr>
        <w:ind w:left="-284"/>
        <w:jc w:val="both"/>
      </w:pPr>
    </w:p>
    <w:p w14:paraId="7C45FA9F" w14:textId="77777777" w:rsidR="00E44762" w:rsidRDefault="00E44762" w:rsidP="00E44762">
      <w:pPr>
        <w:numPr>
          <w:ilvl w:val="0"/>
          <w:numId w:val="29"/>
        </w:numPr>
        <w:autoSpaceDE/>
        <w:autoSpaceDN/>
        <w:spacing w:line="276" w:lineRule="auto"/>
        <w:ind w:left="-284" w:firstLine="0"/>
        <w:jc w:val="both"/>
        <w:rPr>
          <w:b/>
        </w:rPr>
      </w:pPr>
      <w:r>
        <w:rPr>
          <w:b/>
        </w:rPr>
        <w:t>Условия действительности ЭП</w:t>
      </w:r>
    </w:p>
    <w:p w14:paraId="23AC9CD3" w14:textId="77777777" w:rsidR="00E44762" w:rsidRDefault="00E44762" w:rsidP="00E44762">
      <w:pPr>
        <w:numPr>
          <w:ilvl w:val="1"/>
          <w:numId w:val="29"/>
        </w:numPr>
        <w:autoSpaceDE/>
        <w:autoSpaceDN/>
        <w:spacing w:line="276" w:lineRule="auto"/>
        <w:ind w:left="142" w:hanging="426"/>
        <w:jc w:val="both"/>
      </w:pPr>
      <w:r>
        <w:t xml:space="preserve">Стороны гарантируют, что ЭП, которая в электронном документе равнозначна собственноручной подписи на документе на бумажном носителе, используется и считается действительной. </w:t>
      </w:r>
    </w:p>
    <w:p w14:paraId="30091642" w14:textId="77777777" w:rsidR="00E44762" w:rsidRDefault="00E44762" w:rsidP="00E44762">
      <w:pPr>
        <w:numPr>
          <w:ilvl w:val="1"/>
          <w:numId w:val="29"/>
        </w:numPr>
        <w:autoSpaceDE/>
        <w:autoSpaceDN/>
        <w:spacing w:line="276" w:lineRule="auto"/>
        <w:ind w:left="142" w:hanging="426"/>
        <w:jc w:val="both"/>
      </w:pPr>
      <w:r>
        <w:t>Стороны обязаны использовать ЭП, выданную аккредитованным удостоверяющим центром, осуществляющим свою деятельность в соответствии с требованиями действующего законодательства РФ.</w:t>
      </w:r>
    </w:p>
    <w:p w14:paraId="67A7A004" w14:textId="77777777" w:rsidR="00E44762" w:rsidRDefault="00E44762" w:rsidP="00E44762">
      <w:pPr>
        <w:numPr>
          <w:ilvl w:val="1"/>
          <w:numId w:val="29"/>
        </w:numPr>
        <w:autoSpaceDE/>
        <w:autoSpaceDN/>
        <w:spacing w:line="276" w:lineRule="auto"/>
        <w:ind w:left="142" w:hanging="426"/>
        <w:jc w:val="both"/>
      </w:pPr>
      <w:r>
        <w:t>Стороны обязуются незамедлительно любыми доступными средствами связи сообщать друг другу об ограничениях ЭП в течение 3 (трёх) рабочих дней с момента установления таких ограничений, в противном случае, до момента получения такого уведомления Сторона вправе считать ЭП другой Стороны не обремененной какими-либо ограничениями, а документы, подписанные такой ЭП − имеющими полную юридическую силу.</w:t>
      </w:r>
    </w:p>
    <w:p w14:paraId="24B2A294" w14:textId="77777777" w:rsidR="00E44762" w:rsidRDefault="00E44762" w:rsidP="00E44762">
      <w:pPr>
        <w:numPr>
          <w:ilvl w:val="1"/>
          <w:numId w:val="29"/>
        </w:numPr>
        <w:autoSpaceDE/>
        <w:autoSpaceDN/>
        <w:spacing w:line="276" w:lineRule="auto"/>
        <w:ind w:left="142" w:hanging="426"/>
        <w:jc w:val="both"/>
      </w:pPr>
      <w:r>
        <w:t>Электронная подпись используется с учетом ограничений, содержащихся в квалифицированном сертификате лица, подписывающего Электронный документ (если такие ограничения установлены).</w:t>
      </w:r>
    </w:p>
    <w:p w14:paraId="7413DB88" w14:textId="77777777" w:rsidR="00E44762" w:rsidRDefault="00E44762" w:rsidP="00E44762">
      <w:pPr>
        <w:ind w:left="-284"/>
        <w:jc w:val="both"/>
      </w:pPr>
    </w:p>
    <w:p w14:paraId="38D9F375" w14:textId="77777777" w:rsidR="00E44762" w:rsidRDefault="00E44762" w:rsidP="00E44762">
      <w:pPr>
        <w:numPr>
          <w:ilvl w:val="0"/>
          <w:numId w:val="29"/>
        </w:numPr>
        <w:autoSpaceDE/>
        <w:autoSpaceDN/>
        <w:spacing w:line="276" w:lineRule="auto"/>
        <w:ind w:left="-284" w:firstLine="0"/>
        <w:jc w:val="both"/>
        <w:rPr>
          <w:b/>
        </w:rPr>
      </w:pPr>
      <w:r>
        <w:rPr>
          <w:b/>
        </w:rPr>
        <w:t>Порядок выставления и получения счетов-фактур в электронном виде по телекоммуникационным каналам связи с использованием ЭП</w:t>
      </w:r>
    </w:p>
    <w:p w14:paraId="1C5D9D82" w14:textId="77777777" w:rsidR="00E44762" w:rsidRDefault="00E44762" w:rsidP="00E44762">
      <w:pPr>
        <w:numPr>
          <w:ilvl w:val="1"/>
          <w:numId w:val="29"/>
        </w:numPr>
        <w:autoSpaceDE/>
        <w:autoSpaceDN/>
        <w:spacing w:line="276" w:lineRule="auto"/>
        <w:ind w:left="142" w:hanging="426"/>
        <w:jc w:val="both"/>
      </w:pPr>
      <w:r>
        <w:t>Стороны осуществляют выставление и получение счетов-фактур по телекоммуникационным каналам связи с использованием ЭП согласно «Порядку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утвержденному Приказом Министерства финансов РФ от 05.02.2021 № 14н.</w:t>
      </w:r>
    </w:p>
    <w:p w14:paraId="4E703B13" w14:textId="77777777" w:rsidR="00E44762" w:rsidRDefault="00E44762" w:rsidP="00E44762">
      <w:pPr>
        <w:ind w:left="-284"/>
        <w:jc w:val="both"/>
      </w:pPr>
    </w:p>
    <w:p w14:paraId="4297203E" w14:textId="77777777" w:rsidR="00E44762" w:rsidRDefault="00E44762" w:rsidP="00E44762">
      <w:pPr>
        <w:numPr>
          <w:ilvl w:val="0"/>
          <w:numId w:val="29"/>
        </w:numPr>
        <w:autoSpaceDE/>
        <w:autoSpaceDN/>
        <w:spacing w:line="276" w:lineRule="auto"/>
        <w:ind w:left="-284" w:firstLine="0"/>
        <w:jc w:val="both"/>
        <w:rPr>
          <w:b/>
        </w:rPr>
      </w:pPr>
      <w:r>
        <w:rPr>
          <w:b/>
        </w:rPr>
        <w:t>Порядок выставления, направления и обмена документами через Оператора</w:t>
      </w:r>
    </w:p>
    <w:p w14:paraId="3ABCCA48" w14:textId="77777777" w:rsidR="00E44762" w:rsidRDefault="00E44762" w:rsidP="00E44762">
      <w:pPr>
        <w:numPr>
          <w:ilvl w:val="1"/>
          <w:numId w:val="29"/>
        </w:numPr>
        <w:autoSpaceDE/>
        <w:autoSpaceDN/>
        <w:spacing w:line="276" w:lineRule="auto"/>
        <w:ind w:left="142" w:hanging="426"/>
        <w:jc w:val="both"/>
      </w:pPr>
      <w:r>
        <w:t>Все электронные документы, являющиеся предметом настоящего Соглашения, за исключением счетов-фактур, передаваемых в порядке Раздела 5 настоящего Соглашения, передаются между Сторонами через Оператора:</w:t>
      </w:r>
    </w:p>
    <w:p w14:paraId="77A90B3D" w14:textId="77777777" w:rsidR="00E44762" w:rsidRDefault="00E44762" w:rsidP="00E44762">
      <w:pPr>
        <w:ind w:left="-284"/>
        <w:jc w:val="both"/>
      </w:pPr>
    </w:p>
    <w:tbl>
      <w:tblPr>
        <w:tblW w:w="97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3"/>
        <w:gridCol w:w="3292"/>
        <w:gridCol w:w="2978"/>
        <w:gridCol w:w="1277"/>
      </w:tblGrid>
      <w:tr w:rsidR="00E44762" w14:paraId="63861187" w14:textId="77777777" w:rsidTr="00E44762">
        <w:tc>
          <w:tcPr>
            <w:tcW w:w="2232" w:type="dxa"/>
            <w:tcBorders>
              <w:top w:val="single" w:sz="4" w:space="0" w:color="auto"/>
              <w:left w:val="single" w:sz="4" w:space="0" w:color="auto"/>
              <w:bottom w:val="single" w:sz="4" w:space="0" w:color="auto"/>
              <w:right w:val="single" w:sz="4" w:space="0" w:color="auto"/>
            </w:tcBorders>
            <w:hideMark/>
          </w:tcPr>
          <w:p w14:paraId="2B211042" w14:textId="77777777" w:rsidR="00E44762" w:rsidRDefault="00E44762">
            <w:pPr>
              <w:pStyle w:val="aff2"/>
              <w:spacing w:line="276" w:lineRule="auto"/>
              <w:jc w:val="center"/>
              <w:rPr>
                <w:rFonts w:ascii="Times New Roman" w:hAnsi="Times New Roman" w:cs="Times New Roman"/>
                <w:kern w:val="2"/>
                <w:sz w:val="20"/>
                <w:szCs w:val="20"/>
                <w14:ligatures w14:val="standardContextual"/>
              </w:rPr>
            </w:pPr>
            <w:r>
              <w:rPr>
                <w:rFonts w:ascii="Times New Roman" w:hAnsi="Times New Roman" w:cs="Times New Roman"/>
                <w:kern w:val="2"/>
                <w:sz w:val="20"/>
                <w:szCs w:val="20"/>
                <w14:ligatures w14:val="standardContextual"/>
              </w:rPr>
              <w:t>Наименование электронного документа</w:t>
            </w:r>
          </w:p>
        </w:tc>
        <w:tc>
          <w:tcPr>
            <w:tcW w:w="3290" w:type="dxa"/>
            <w:tcBorders>
              <w:top w:val="single" w:sz="4" w:space="0" w:color="auto"/>
              <w:left w:val="single" w:sz="4" w:space="0" w:color="auto"/>
              <w:bottom w:val="single" w:sz="4" w:space="0" w:color="auto"/>
              <w:right w:val="single" w:sz="4" w:space="0" w:color="auto"/>
            </w:tcBorders>
            <w:hideMark/>
          </w:tcPr>
          <w:p w14:paraId="2E797970" w14:textId="77777777" w:rsidR="00E44762" w:rsidRDefault="00E44762">
            <w:pPr>
              <w:pStyle w:val="aff2"/>
              <w:spacing w:line="276" w:lineRule="auto"/>
              <w:jc w:val="center"/>
              <w:rPr>
                <w:rFonts w:ascii="Times New Roman" w:hAnsi="Times New Roman" w:cs="Times New Roman"/>
                <w:kern w:val="2"/>
                <w:sz w:val="20"/>
                <w:szCs w:val="20"/>
                <w14:ligatures w14:val="standardContextual"/>
              </w:rPr>
            </w:pPr>
            <w:r>
              <w:rPr>
                <w:rFonts w:ascii="Times New Roman" w:hAnsi="Times New Roman" w:cs="Times New Roman"/>
                <w:kern w:val="2"/>
                <w:sz w:val="20"/>
                <w:szCs w:val="20"/>
                <w14:ligatures w14:val="standardContextual"/>
              </w:rPr>
              <w:t>Формат электронного документа</w:t>
            </w:r>
          </w:p>
        </w:tc>
        <w:tc>
          <w:tcPr>
            <w:tcW w:w="2976" w:type="dxa"/>
            <w:tcBorders>
              <w:top w:val="single" w:sz="4" w:space="0" w:color="auto"/>
              <w:left w:val="single" w:sz="4" w:space="0" w:color="auto"/>
              <w:bottom w:val="single" w:sz="4" w:space="0" w:color="auto"/>
              <w:right w:val="single" w:sz="4" w:space="0" w:color="auto"/>
            </w:tcBorders>
            <w:hideMark/>
          </w:tcPr>
          <w:p w14:paraId="05347FC7" w14:textId="77777777" w:rsidR="00E44762" w:rsidRDefault="00E44762">
            <w:pPr>
              <w:pStyle w:val="aff2"/>
              <w:spacing w:line="276" w:lineRule="auto"/>
              <w:jc w:val="center"/>
              <w:rPr>
                <w:rFonts w:ascii="Times New Roman" w:hAnsi="Times New Roman" w:cs="Times New Roman"/>
                <w:kern w:val="2"/>
                <w:sz w:val="20"/>
                <w:szCs w:val="20"/>
                <w14:ligatures w14:val="standardContextual"/>
              </w:rPr>
            </w:pPr>
            <w:r>
              <w:rPr>
                <w:rFonts w:ascii="Times New Roman" w:hAnsi="Times New Roman" w:cs="Times New Roman"/>
                <w:kern w:val="2"/>
                <w:sz w:val="20"/>
                <w:szCs w:val="20"/>
                <w14:ligatures w14:val="standardContextual"/>
              </w:rPr>
              <w:t>Равнозначный документ на бумажном носителе</w:t>
            </w:r>
          </w:p>
        </w:tc>
        <w:tc>
          <w:tcPr>
            <w:tcW w:w="1276" w:type="dxa"/>
            <w:tcBorders>
              <w:top w:val="single" w:sz="4" w:space="0" w:color="auto"/>
              <w:left w:val="single" w:sz="4" w:space="0" w:color="auto"/>
              <w:bottom w:val="single" w:sz="4" w:space="0" w:color="auto"/>
              <w:right w:val="single" w:sz="4" w:space="0" w:color="auto"/>
            </w:tcBorders>
            <w:hideMark/>
          </w:tcPr>
          <w:p w14:paraId="4A16B0B6" w14:textId="77777777" w:rsidR="00E44762" w:rsidRDefault="00E44762">
            <w:pPr>
              <w:pStyle w:val="aff2"/>
              <w:spacing w:line="276" w:lineRule="auto"/>
              <w:jc w:val="center"/>
              <w:rPr>
                <w:rFonts w:ascii="Times New Roman" w:hAnsi="Times New Roman" w:cs="Times New Roman"/>
                <w:kern w:val="2"/>
                <w:sz w:val="20"/>
                <w:szCs w:val="20"/>
                <w14:ligatures w14:val="standardContextual"/>
              </w:rPr>
            </w:pPr>
            <w:r>
              <w:rPr>
                <w:rFonts w:ascii="Times New Roman" w:hAnsi="Times New Roman" w:cs="Times New Roman"/>
                <w:kern w:val="2"/>
                <w:sz w:val="20"/>
                <w:szCs w:val="20"/>
                <w14:ligatures w14:val="standardContextual"/>
              </w:rPr>
              <w:t>Примечания</w:t>
            </w:r>
          </w:p>
        </w:tc>
      </w:tr>
      <w:tr w:rsidR="00E44762" w14:paraId="721A23DB" w14:textId="77777777" w:rsidTr="00E44762">
        <w:tc>
          <w:tcPr>
            <w:tcW w:w="2232" w:type="dxa"/>
            <w:tcBorders>
              <w:top w:val="single" w:sz="4" w:space="0" w:color="auto"/>
              <w:left w:val="single" w:sz="4" w:space="0" w:color="auto"/>
              <w:bottom w:val="single" w:sz="4" w:space="0" w:color="auto"/>
              <w:right w:val="single" w:sz="4" w:space="0" w:color="auto"/>
            </w:tcBorders>
            <w:vAlign w:val="center"/>
            <w:hideMark/>
          </w:tcPr>
          <w:p w14:paraId="295B58F6" w14:textId="77777777" w:rsidR="00E44762" w:rsidRDefault="00E44762">
            <w:pPr>
              <w:pStyle w:val="aff2"/>
              <w:spacing w:line="276" w:lineRule="auto"/>
              <w:rPr>
                <w:rFonts w:ascii="Times New Roman" w:hAnsi="Times New Roman" w:cs="Times New Roman"/>
                <w:kern w:val="2"/>
                <w:sz w:val="20"/>
                <w:szCs w:val="20"/>
                <w14:ligatures w14:val="standardContextual"/>
              </w:rPr>
            </w:pPr>
            <w:r>
              <w:rPr>
                <w:rFonts w:ascii="Times New Roman" w:hAnsi="Times New Roman" w:cs="Times New Roman"/>
                <w:kern w:val="2"/>
                <w:sz w:val="20"/>
                <w:szCs w:val="20"/>
                <w14:ligatures w14:val="standardContextual"/>
              </w:rPr>
              <w:t>Универсальный передаточный документ (УПД)</w:t>
            </w:r>
          </w:p>
        </w:tc>
        <w:tc>
          <w:tcPr>
            <w:tcW w:w="3290" w:type="dxa"/>
            <w:tcBorders>
              <w:top w:val="single" w:sz="4" w:space="0" w:color="auto"/>
              <w:left w:val="single" w:sz="4" w:space="0" w:color="auto"/>
              <w:bottom w:val="single" w:sz="4" w:space="0" w:color="auto"/>
              <w:right w:val="single" w:sz="4" w:space="0" w:color="auto"/>
            </w:tcBorders>
            <w:vAlign w:val="center"/>
            <w:hideMark/>
          </w:tcPr>
          <w:p w14:paraId="3070A4F1" w14:textId="77777777" w:rsidR="00E44762" w:rsidRDefault="00E44762">
            <w:pPr>
              <w:pStyle w:val="aff2"/>
              <w:spacing w:line="276" w:lineRule="auto"/>
              <w:rPr>
                <w:rFonts w:ascii="Times New Roman" w:hAnsi="Times New Roman" w:cs="Times New Roman"/>
                <w:kern w:val="2"/>
                <w:sz w:val="20"/>
                <w:szCs w:val="20"/>
                <w14:ligatures w14:val="standardContextual"/>
              </w:rPr>
            </w:pPr>
            <w:r>
              <w:rPr>
                <w:rFonts w:ascii="Times New Roman" w:hAnsi="Times New Roman" w:cs="Times New Roman"/>
                <w:kern w:val="2"/>
                <w:sz w:val="20"/>
                <w:szCs w:val="20"/>
                <w14:ligatures w14:val="standardContextual"/>
              </w:rPr>
              <w:t>XML, утвержденный Приказом ФНС России от 19.12.2023 N ЕД-7-26/970@</w:t>
            </w:r>
          </w:p>
        </w:tc>
        <w:tc>
          <w:tcPr>
            <w:tcW w:w="2976" w:type="dxa"/>
            <w:tcBorders>
              <w:top w:val="single" w:sz="4" w:space="0" w:color="auto"/>
              <w:left w:val="single" w:sz="4" w:space="0" w:color="auto"/>
              <w:bottom w:val="single" w:sz="4" w:space="0" w:color="auto"/>
              <w:right w:val="single" w:sz="4" w:space="0" w:color="auto"/>
            </w:tcBorders>
            <w:vAlign w:val="center"/>
            <w:hideMark/>
          </w:tcPr>
          <w:p w14:paraId="6C7487A4" w14:textId="77777777" w:rsidR="00E44762" w:rsidRDefault="00E44762">
            <w:pPr>
              <w:pStyle w:val="aff2"/>
              <w:spacing w:line="276" w:lineRule="auto"/>
              <w:rPr>
                <w:rFonts w:ascii="Times New Roman" w:hAnsi="Times New Roman" w:cs="Times New Roman"/>
                <w:kern w:val="2"/>
                <w:sz w:val="20"/>
                <w:szCs w:val="20"/>
                <w14:ligatures w14:val="standardContextual"/>
              </w:rPr>
            </w:pPr>
            <w:r>
              <w:rPr>
                <w:rFonts w:ascii="Times New Roman" w:hAnsi="Times New Roman" w:cs="Times New Roman"/>
                <w:kern w:val="2"/>
                <w:sz w:val="20"/>
                <w:szCs w:val="20"/>
                <w14:ligatures w14:val="standardContextual"/>
              </w:rPr>
              <w:t>УПД, Акт оказанных услуг и счёт-фактура</w:t>
            </w:r>
          </w:p>
        </w:tc>
        <w:tc>
          <w:tcPr>
            <w:tcW w:w="1276" w:type="dxa"/>
            <w:tcBorders>
              <w:top w:val="single" w:sz="4" w:space="0" w:color="auto"/>
              <w:left w:val="single" w:sz="4" w:space="0" w:color="auto"/>
              <w:bottom w:val="single" w:sz="4" w:space="0" w:color="auto"/>
              <w:right w:val="single" w:sz="4" w:space="0" w:color="auto"/>
            </w:tcBorders>
          </w:tcPr>
          <w:p w14:paraId="4D849377" w14:textId="77777777" w:rsidR="00E44762" w:rsidRDefault="00E44762">
            <w:pPr>
              <w:pStyle w:val="aff2"/>
              <w:spacing w:line="276" w:lineRule="auto"/>
              <w:rPr>
                <w:rFonts w:ascii="Times New Roman" w:hAnsi="Times New Roman" w:cs="Times New Roman"/>
                <w:kern w:val="2"/>
                <w:sz w:val="20"/>
                <w:szCs w:val="20"/>
                <w14:ligatures w14:val="standardContextual"/>
              </w:rPr>
            </w:pPr>
          </w:p>
        </w:tc>
      </w:tr>
      <w:tr w:rsidR="00E44762" w14:paraId="3852BCC0" w14:textId="77777777" w:rsidTr="00E44762">
        <w:tc>
          <w:tcPr>
            <w:tcW w:w="2232" w:type="dxa"/>
            <w:tcBorders>
              <w:top w:val="single" w:sz="4" w:space="0" w:color="auto"/>
              <w:left w:val="single" w:sz="4" w:space="0" w:color="auto"/>
              <w:bottom w:val="single" w:sz="4" w:space="0" w:color="auto"/>
              <w:right w:val="single" w:sz="4" w:space="0" w:color="auto"/>
            </w:tcBorders>
            <w:vAlign w:val="center"/>
            <w:hideMark/>
          </w:tcPr>
          <w:p w14:paraId="6FDE6A6A" w14:textId="77777777" w:rsidR="00E44762" w:rsidRDefault="00E44762">
            <w:pPr>
              <w:pStyle w:val="aff2"/>
              <w:spacing w:line="276" w:lineRule="auto"/>
              <w:jc w:val="both"/>
              <w:rPr>
                <w:rFonts w:ascii="Times New Roman" w:hAnsi="Times New Roman" w:cs="Times New Roman"/>
                <w:kern w:val="2"/>
                <w:sz w:val="20"/>
                <w:szCs w:val="20"/>
                <w14:ligatures w14:val="standardContextual"/>
              </w:rPr>
            </w:pPr>
            <w:r>
              <w:rPr>
                <w:rFonts w:ascii="Times New Roman" w:hAnsi="Times New Roman" w:cs="Times New Roman"/>
                <w:kern w:val="2"/>
                <w:sz w:val="20"/>
                <w:szCs w:val="20"/>
                <w14:ligatures w14:val="standardContextual"/>
              </w:rPr>
              <w:t>Акт сверки расчетов</w:t>
            </w:r>
          </w:p>
        </w:tc>
        <w:tc>
          <w:tcPr>
            <w:tcW w:w="3290" w:type="dxa"/>
            <w:tcBorders>
              <w:top w:val="single" w:sz="4" w:space="0" w:color="auto"/>
              <w:left w:val="single" w:sz="4" w:space="0" w:color="auto"/>
              <w:bottom w:val="single" w:sz="4" w:space="0" w:color="auto"/>
              <w:right w:val="single" w:sz="4" w:space="0" w:color="auto"/>
            </w:tcBorders>
            <w:vAlign w:val="center"/>
            <w:hideMark/>
          </w:tcPr>
          <w:p w14:paraId="42A5470A" w14:textId="77777777" w:rsidR="00E44762" w:rsidRDefault="00E44762">
            <w:pPr>
              <w:pStyle w:val="aff2"/>
              <w:spacing w:line="276" w:lineRule="auto"/>
              <w:rPr>
                <w:rFonts w:ascii="Times New Roman" w:hAnsi="Times New Roman" w:cs="Times New Roman"/>
                <w:kern w:val="2"/>
                <w:sz w:val="20"/>
                <w:szCs w:val="20"/>
                <w14:ligatures w14:val="standardContextual"/>
              </w:rPr>
            </w:pPr>
            <w:r>
              <w:rPr>
                <w:rFonts w:ascii="Times New Roman" w:hAnsi="Times New Roman" w:cs="Times New Roman"/>
                <w:kern w:val="2"/>
                <w:sz w:val="20"/>
                <w:szCs w:val="20"/>
                <w14:ligatures w14:val="standardContextual"/>
              </w:rPr>
              <w:t>Формат файла Excel (xls) либо  PDF (pdf)</w:t>
            </w:r>
          </w:p>
        </w:tc>
        <w:tc>
          <w:tcPr>
            <w:tcW w:w="2976" w:type="dxa"/>
            <w:tcBorders>
              <w:top w:val="single" w:sz="4" w:space="0" w:color="auto"/>
              <w:left w:val="single" w:sz="4" w:space="0" w:color="auto"/>
              <w:bottom w:val="single" w:sz="4" w:space="0" w:color="auto"/>
              <w:right w:val="single" w:sz="4" w:space="0" w:color="auto"/>
            </w:tcBorders>
            <w:vAlign w:val="center"/>
            <w:hideMark/>
          </w:tcPr>
          <w:p w14:paraId="59A31F13" w14:textId="77777777" w:rsidR="00E44762" w:rsidRDefault="00E44762">
            <w:pPr>
              <w:pStyle w:val="aff2"/>
              <w:spacing w:line="276" w:lineRule="auto"/>
              <w:jc w:val="both"/>
              <w:rPr>
                <w:rFonts w:ascii="Times New Roman" w:hAnsi="Times New Roman" w:cs="Times New Roman"/>
                <w:kern w:val="2"/>
                <w:sz w:val="20"/>
                <w:szCs w:val="20"/>
                <w14:ligatures w14:val="standardContextual"/>
              </w:rPr>
            </w:pPr>
            <w:r>
              <w:rPr>
                <w:rFonts w:ascii="Times New Roman" w:hAnsi="Times New Roman" w:cs="Times New Roman"/>
                <w:kern w:val="2"/>
                <w:sz w:val="20"/>
                <w:szCs w:val="20"/>
                <w14:ligatures w14:val="standardContextual"/>
              </w:rPr>
              <w:t>Акт сверки расчетов</w:t>
            </w:r>
          </w:p>
        </w:tc>
        <w:tc>
          <w:tcPr>
            <w:tcW w:w="1276" w:type="dxa"/>
            <w:tcBorders>
              <w:top w:val="single" w:sz="4" w:space="0" w:color="auto"/>
              <w:left w:val="single" w:sz="4" w:space="0" w:color="auto"/>
              <w:bottom w:val="single" w:sz="4" w:space="0" w:color="auto"/>
              <w:right w:val="single" w:sz="4" w:space="0" w:color="auto"/>
            </w:tcBorders>
          </w:tcPr>
          <w:p w14:paraId="61EC10F0" w14:textId="77777777" w:rsidR="00E44762" w:rsidRDefault="00E44762">
            <w:pPr>
              <w:pStyle w:val="aff2"/>
              <w:spacing w:line="276" w:lineRule="auto"/>
              <w:jc w:val="both"/>
              <w:rPr>
                <w:rFonts w:ascii="Times New Roman" w:hAnsi="Times New Roman" w:cs="Times New Roman"/>
                <w:kern w:val="2"/>
                <w:sz w:val="20"/>
                <w:szCs w:val="20"/>
                <w14:ligatures w14:val="standardContextual"/>
              </w:rPr>
            </w:pPr>
          </w:p>
        </w:tc>
      </w:tr>
      <w:tr w:rsidR="00E44762" w14:paraId="0DAADFDF" w14:textId="77777777" w:rsidTr="00E44762">
        <w:tc>
          <w:tcPr>
            <w:tcW w:w="2232" w:type="dxa"/>
            <w:tcBorders>
              <w:top w:val="single" w:sz="4" w:space="0" w:color="auto"/>
              <w:left w:val="single" w:sz="4" w:space="0" w:color="auto"/>
              <w:bottom w:val="single" w:sz="4" w:space="0" w:color="auto"/>
              <w:right w:val="single" w:sz="4" w:space="0" w:color="auto"/>
            </w:tcBorders>
            <w:vAlign w:val="center"/>
            <w:hideMark/>
          </w:tcPr>
          <w:p w14:paraId="591FEB5D" w14:textId="77777777" w:rsidR="00E44762" w:rsidRDefault="00E44762">
            <w:pPr>
              <w:pStyle w:val="aff2"/>
              <w:spacing w:line="276" w:lineRule="auto"/>
              <w:jc w:val="both"/>
              <w:rPr>
                <w:rFonts w:ascii="Times New Roman" w:hAnsi="Times New Roman" w:cs="Times New Roman"/>
                <w:kern w:val="2"/>
                <w:sz w:val="20"/>
                <w:szCs w:val="20"/>
                <w14:ligatures w14:val="standardContextual"/>
              </w:rPr>
            </w:pPr>
            <w:r>
              <w:rPr>
                <w:rFonts w:ascii="Times New Roman" w:hAnsi="Times New Roman" w:cs="Times New Roman"/>
                <w:kern w:val="2"/>
                <w:sz w:val="20"/>
                <w:szCs w:val="20"/>
                <w14:ligatures w14:val="standardContextual"/>
              </w:rPr>
              <w:lastRenderedPageBreak/>
              <w:t>Счёт</w:t>
            </w:r>
          </w:p>
        </w:tc>
        <w:tc>
          <w:tcPr>
            <w:tcW w:w="3290" w:type="dxa"/>
            <w:tcBorders>
              <w:top w:val="single" w:sz="4" w:space="0" w:color="auto"/>
              <w:left w:val="single" w:sz="4" w:space="0" w:color="auto"/>
              <w:bottom w:val="single" w:sz="4" w:space="0" w:color="auto"/>
              <w:right w:val="single" w:sz="4" w:space="0" w:color="auto"/>
            </w:tcBorders>
            <w:vAlign w:val="center"/>
            <w:hideMark/>
          </w:tcPr>
          <w:p w14:paraId="389531EB" w14:textId="77777777" w:rsidR="00E44762" w:rsidRDefault="00E44762">
            <w:pPr>
              <w:pStyle w:val="aff2"/>
              <w:spacing w:line="276" w:lineRule="auto"/>
              <w:jc w:val="both"/>
              <w:rPr>
                <w:rFonts w:ascii="Times New Roman" w:hAnsi="Times New Roman" w:cs="Times New Roman"/>
                <w:color w:val="000000"/>
                <w:kern w:val="2"/>
                <w:sz w:val="20"/>
                <w:szCs w:val="20"/>
                <w14:ligatures w14:val="standardContextual"/>
              </w:rPr>
            </w:pPr>
            <w:r>
              <w:rPr>
                <w:rFonts w:ascii="Times New Roman" w:hAnsi="Times New Roman" w:cs="Times New Roman"/>
                <w:kern w:val="2"/>
                <w:sz w:val="20"/>
                <w:szCs w:val="20"/>
                <w14:ligatures w14:val="standardContextual"/>
              </w:rPr>
              <w:t>Формат файла Excel (xls) либо  PDF (pdf)</w:t>
            </w:r>
          </w:p>
        </w:tc>
        <w:tc>
          <w:tcPr>
            <w:tcW w:w="2976" w:type="dxa"/>
            <w:tcBorders>
              <w:top w:val="single" w:sz="4" w:space="0" w:color="auto"/>
              <w:left w:val="single" w:sz="4" w:space="0" w:color="auto"/>
              <w:bottom w:val="single" w:sz="4" w:space="0" w:color="auto"/>
              <w:right w:val="single" w:sz="4" w:space="0" w:color="auto"/>
            </w:tcBorders>
            <w:vAlign w:val="center"/>
            <w:hideMark/>
          </w:tcPr>
          <w:p w14:paraId="4EA8C3C3" w14:textId="77777777" w:rsidR="00E44762" w:rsidRDefault="00E44762">
            <w:pPr>
              <w:pStyle w:val="aff2"/>
              <w:spacing w:line="276" w:lineRule="auto"/>
              <w:rPr>
                <w:rFonts w:ascii="Times New Roman" w:hAnsi="Times New Roman" w:cs="Times New Roman"/>
                <w:kern w:val="2"/>
                <w:sz w:val="20"/>
                <w:szCs w:val="20"/>
                <w14:ligatures w14:val="standardContextual"/>
              </w:rPr>
            </w:pPr>
            <w:r>
              <w:rPr>
                <w:rFonts w:ascii="Times New Roman" w:hAnsi="Times New Roman" w:cs="Times New Roman"/>
                <w:kern w:val="2"/>
                <w:sz w:val="20"/>
                <w:szCs w:val="20"/>
                <w14:ligatures w14:val="standardContextual"/>
              </w:rPr>
              <w:t>Счёт</w:t>
            </w:r>
          </w:p>
        </w:tc>
        <w:tc>
          <w:tcPr>
            <w:tcW w:w="1276" w:type="dxa"/>
            <w:tcBorders>
              <w:top w:val="single" w:sz="4" w:space="0" w:color="auto"/>
              <w:left w:val="single" w:sz="4" w:space="0" w:color="auto"/>
              <w:bottom w:val="single" w:sz="4" w:space="0" w:color="auto"/>
              <w:right w:val="single" w:sz="4" w:space="0" w:color="auto"/>
            </w:tcBorders>
          </w:tcPr>
          <w:p w14:paraId="3B6ADCF1" w14:textId="77777777" w:rsidR="00E44762" w:rsidRDefault="00E44762">
            <w:pPr>
              <w:pStyle w:val="aff2"/>
              <w:spacing w:line="276" w:lineRule="auto"/>
              <w:jc w:val="both"/>
              <w:rPr>
                <w:rFonts w:ascii="Times New Roman" w:hAnsi="Times New Roman" w:cs="Times New Roman"/>
                <w:kern w:val="2"/>
                <w:sz w:val="20"/>
                <w:szCs w:val="20"/>
                <w14:ligatures w14:val="standardContextual"/>
              </w:rPr>
            </w:pPr>
          </w:p>
        </w:tc>
      </w:tr>
    </w:tbl>
    <w:p w14:paraId="6F5B2B13" w14:textId="77777777" w:rsidR="00E44762" w:rsidRDefault="00E44762" w:rsidP="00E44762">
      <w:pPr>
        <w:ind w:left="-284"/>
        <w:jc w:val="both"/>
        <w:rPr>
          <w:kern w:val="2"/>
          <w:sz w:val="24"/>
          <w:szCs w:val="24"/>
          <w:lang w:eastAsia="en-US"/>
          <w14:ligatures w14:val="standardContextual"/>
        </w:rPr>
      </w:pPr>
    </w:p>
    <w:p w14:paraId="17907988" w14:textId="77777777" w:rsidR="00E44762" w:rsidRDefault="00E44762" w:rsidP="00E44762">
      <w:pPr>
        <w:numPr>
          <w:ilvl w:val="0"/>
          <w:numId w:val="29"/>
        </w:numPr>
        <w:autoSpaceDE/>
        <w:autoSpaceDN/>
        <w:spacing w:line="276" w:lineRule="auto"/>
        <w:ind w:left="-284" w:firstLine="0"/>
        <w:jc w:val="both"/>
        <w:rPr>
          <w:b/>
        </w:rPr>
      </w:pPr>
      <w:r>
        <w:rPr>
          <w:b/>
        </w:rPr>
        <w:t>Прочие условия</w:t>
      </w:r>
    </w:p>
    <w:p w14:paraId="1C93132D" w14:textId="77777777" w:rsidR="00E44762" w:rsidRDefault="00E44762" w:rsidP="00E44762">
      <w:pPr>
        <w:numPr>
          <w:ilvl w:val="1"/>
          <w:numId w:val="29"/>
        </w:numPr>
        <w:autoSpaceDE/>
        <w:autoSpaceDN/>
        <w:spacing w:line="276" w:lineRule="auto"/>
        <w:ind w:left="142" w:hanging="426"/>
        <w:jc w:val="both"/>
      </w:pPr>
      <w:r>
        <w:t>Если Направляющая сторона не получила в установленный срок подтверждение Оператора ЭДО с указанием даты и времени поступления электронного документа или извещение от Принимающей стороны о получении электронного документа, Направляющая сторона сообщает о данном факте Оператору ЭДО.</w:t>
      </w:r>
    </w:p>
    <w:p w14:paraId="515364BC" w14:textId="77777777" w:rsidR="00E44762" w:rsidRDefault="00E44762" w:rsidP="00E44762">
      <w:pPr>
        <w:numPr>
          <w:ilvl w:val="1"/>
          <w:numId w:val="29"/>
        </w:numPr>
        <w:autoSpaceDE/>
        <w:autoSpaceDN/>
        <w:spacing w:line="276" w:lineRule="auto"/>
        <w:ind w:left="142" w:hanging="426"/>
        <w:jc w:val="both"/>
      </w:pPr>
      <w:r>
        <w:t>Если Получающая сторона не получила от Направляющей стороны в установленный срок электронный документ, Получающая сторона незамедлительно сообщает о данном факте Направляющей стороне.</w:t>
      </w:r>
    </w:p>
    <w:p w14:paraId="074C73C4" w14:textId="77777777" w:rsidR="00E44762" w:rsidRDefault="00E44762" w:rsidP="00E44762">
      <w:pPr>
        <w:numPr>
          <w:ilvl w:val="1"/>
          <w:numId w:val="29"/>
        </w:numPr>
        <w:autoSpaceDE/>
        <w:autoSpaceDN/>
        <w:spacing w:line="276" w:lineRule="auto"/>
        <w:ind w:left="142" w:hanging="426"/>
        <w:jc w:val="both"/>
      </w:pPr>
      <w:r>
        <w:t xml:space="preserve">В случае отказа любой из Сторон от обмена документами в электронном виде, подписанными ЭП, такая Сторона обязана известить другую Сторону за 30 (тридцать) календарных дней до предполагаемой даты окончания использования ЭДО путем направления другой Стороне письменного уведомления. </w:t>
      </w:r>
    </w:p>
    <w:p w14:paraId="1B01D629" w14:textId="77777777" w:rsidR="00E44762" w:rsidRDefault="00E44762" w:rsidP="00E44762">
      <w:pPr>
        <w:numPr>
          <w:ilvl w:val="1"/>
          <w:numId w:val="29"/>
        </w:numPr>
        <w:autoSpaceDE/>
        <w:autoSpaceDN/>
        <w:spacing w:line="276" w:lineRule="auto"/>
        <w:ind w:left="142" w:hanging="426"/>
        <w:jc w:val="both"/>
      </w:pPr>
      <w:r>
        <w:t>Настоящее Соглашение составлено в двух экземплярах: по одному для каждой из Сторон.</w:t>
      </w:r>
    </w:p>
    <w:p w14:paraId="30819FF6" w14:textId="77777777" w:rsidR="00E44762" w:rsidRDefault="00E44762" w:rsidP="00E44762">
      <w:pPr>
        <w:numPr>
          <w:ilvl w:val="1"/>
          <w:numId w:val="29"/>
        </w:numPr>
        <w:autoSpaceDE/>
        <w:autoSpaceDN/>
        <w:spacing w:line="276" w:lineRule="auto"/>
        <w:ind w:left="142" w:hanging="426"/>
        <w:jc w:val="both"/>
      </w:pPr>
      <w:r>
        <w:t>Настоящее Соглашение может быть изменено или прекращено по письменному соглашению Сторон, а также в других случаях, предусмотренных законодательством Российской Федерации и настоящим Договором.</w:t>
      </w:r>
    </w:p>
    <w:p w14:paraId="77E27BA0" w14:textId="77777777" w:rsidR="00E44762" w:rsidRDefault="00E44762" w:rsidP="00E44762">
      <w:pPr>
        <w:ind w:left="142"/>
        <w:jc w:val="both"/>
      </w:pPr>
      <w:r>
        <w:t>Каждая из Сторон вправе в одностороннем порядке отказаться от настоящего Соглашения путем письменного уведомления второй Стороны. При этом Соглашение прекращается в дату, указанную в уведомлении. С момента прекращения настоящего Соглашения Стороны начинают обмен документами на бумажном носителе.</w:t>
      </w:r>
    </w:p>
    <w:p w14:paraId="46ADB278" w14:textId="77777777" w:rsidR="00E44762" w:rsidRDefault="00E44762" w:rsidP="00E44762">
      <w:pPr>
        <w:numPr>
          <w:ilvl w:val="1"/>
          <w:numId w:val="29"/>
        </w:numPr>
        <w:autoSpaceDE/>
        <w:autoSpaceDN/>
        <w:spacing w:line="276" w:lineRule="auto"/>
        <w:ind w:left="142" w:hanging="426"/>
        <w:jc w:val="both"/>
      </w:pPr>
      <w:r>
        <w:t xml:space="preserve">Вопросы, не урегулированные настоящим Соглашением, подлежат разрешению в соответствии с законодательством РФ. </w:t>
      </w:r>
    </w:p>
    <w:p w14:paraId="10A47D7D" w14:textId="77777777" w:rsidR="00E44762" w:rsidRDefault="00E44762" w:rsidP="00E44762">
      <w:pPr>
        <w:ind w:left="-284"/>
        <w:jc w:val="both"/>
        <w:rPr>
          <w:b/>
        </w:rPr>
      </w:pPr>
    </w:p>
    <w:p w14:paraId="116EDA5D" w14:textId="77777777" w:rsidR="00E44762" w:rsidRDefault="00E44762" w:rsidP="00E44762">
      <w:pPr>
        <w:numPr>
          <w:ilvl w:val="0"/>
          <w:numId w:val="29"/>
        </w:numPr>
        <w:autoSpaceDE/>
        <w:autoSpaceDN/>
        <w:spacing w:line="276" w:lineRule="auto"/>
        <w:ind w:left="-284" w:firstLine="0"/>
        <w:jc w:val="both"/>
        <w:rPr>
          <w:b/>
        </w:rPr>
      </w:pPr>
      <w:r>
        <w:rPr>
          <w:b/>
        </w:rPr>
        <w:t>Подписи сторон:</w:t>
      </w:r>
    </w:p>
    <w:p w14:paraId="08DF64D2" w14:textId="77777777" w:rsidR="00E44762" w:rsidRDefault="00E44762" w:rsidP="00511690">
      <w:pPr>
        <w:pStyle w:val="aff2"/>
        <w:jc w:val="both"/>
        <w:rPr>
          <w:rFonts w:ascii="Times New Roman" w:hAnsi="Times New Roman" w:cs="Times New Roman"/>
        </w:rPr>
      </w:pPr>
    </w:p>
    <w:p w14:paraId="715B8B7C" w14:textId="77777777" w:rsidR="00511690" w:rsidRDefault="00511690" w:rsidP="00511690">
      <w:pPr>
        <w:pStyle w:val="aff2"/>
        <w:numPr>
          <w:ilvl w:val="0"/>
          <w:numId w:val="29"/>
        </w:num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Подписи сторон:</w:t>
      </w:r>
    </w:p>
    <w:tbl>
      <w:tblPr>
        <w:tblW w:w="5108" w:type="pct"/>
        <w:tblInd w:w="-176" w:type="dxa"/>
        <w:tblLayout w:type="fixed"/>
        <w:tblLook w:val="04A0" w:firstRow="1" w:lastRow="0" w:firstColumn="1" w:lastColumn="0" w:noHBand="0" w:noVBand="1"/>
      </w:tblPr>
      <w:tblGrid>
        <w:gridCol w:w="9992"/>
      </w:tblGrid>
      <w:tr w:rsidR="00067DDE" w:rsidRPr="00B92574" w14:paraId="2B213FE8" w14:textId="77777777" w:rsidTr="00950213">
        <w:trPr>
          <w:trHeight w:val="273"/>
        </w:trPr>
        <w:tc>
          <w:tcPr>
            <w:tcW w:w="5000" w:type="pct"/>
            <w:hideMark/>
          </w:tcPr>
          <w:tbl>
            <w:tblPr>
              <w:tblStyle w:val="af7"/>
              <w:tblW w:w="995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38"/>
              <w:gridCol w:w="4819"/>
            </w:tblGrid>
            <w:tr w:rsidR="00067DDE" w:rsidRPr="00950213" w14:paraId="2FF4EAF4" w14:textId="77777777" w:rsidTr="00950213">
              <w:tc>
                <w:tcPr>
                  <w:tcW w:w="5138" w:type="dxa"/>
                </w:tcPr>
                <w:p w14:paraId="600300C4" w14:textId="77777777" w:rsidR="00067DDE" w:rsidRDefault="00067DDE">
                  <w:pPr>
                    <w:pStyle w:val="aff2"/>
                    <w:spacing w:line="276" w:lineRule="auto"/>
                    <w:jc w:val="both"/>
                    <w:rPr>
                      <w:rFonts w:ascii="Times New Roman" w:hAnsi="Times New Roman" w:cs="Times New Roman"/>
                      <w:b/>
                      <w:caps/>
                      <w:spacing w:val="-4"/>
                      <w:sz w:val="20"/>
                      <w:szCs w:val="20"/>
                    </w:rPr>
                  </w:pPr>
                  <w:r w:rsidRPr="00B92574">
                    <w:rPr>
                      <w:rFonts w:ascii="Times New Roman" w:hAnsi="Times New Roman" w:cs="Times New Roman"/>
                      <w:b/>
                      <w:caps/>
                      <w:spacing w:val="-4"/>
                      <w:sz w:val="20"/>
                      <w:szCs w:val="20"/>
                    </w:rPr>
                    <w:t>СТОРОНА 1:</w:t>
                  </w:r>
                </w:p>
                <w:p w14:paraId="6E414E9E" w14:textId="77777777" w:rsidR="00067DDE" w:rsidRPr="00246AB4" w:rsidRDefault="00067DDE" w:rsidP="00246AB4">
                  <w:pPr>
                    <w:pStyle w:val="aff2"/>
                    <w:spacing w:line="276" w:lineRule="auto"/>
                    <w:ind w:left="-74"/>
                    <w:jc w:val="both"/>
                    <w:rPr>
                      <w:rFonts w:ascii="Times New Roman" w:hAnsi="Times New Roman" w:cs="Times New Roman"/>
                      <w:sz w:val="20"/>
                      <w:szCs w:val="20"/>
                    </w:rPr>
                  </w:pPr>
                  <w:r w:rsidRPr="00E01D31">
                    <w:rPr>
                      <w:rFonts w:ascii="Times New Roman" w:hAnsi="Times New Roman" w:cs="Times New Roman"/>
                      <w:sz w:val="20"/>
                      <w:szCs w:val="20"/>
                    </w:rPr>
                    <w:t>ФГБУ «ЦСП»</w:t>
                  </w:r>
                </w:p>
              </w:tc>
              <w:tc>
                <w:tcPr>
                  <w:tcW w:w="4819" w:type="dxa"/>
                </w:tcPr>
                <w:p w14:paraId="5A72076C" w14:textId="77777777" w:rsidR="00067DDE" w:rsidRDefault="00067DDE" w:rsidP="00067DDE">
                  <w:pPr>
                    <w:pStyle w:val="aff2"/>
                    <w:jc w:val="both"/>
                    <w:rPr>
                      <w:rFonts w:ascii="Times New Roman" w:hAnsi="Times New Roman" w:cs="Times New Roman"/>
                      <w:b/>
                      <w:caps/>
                      <w:spacing w:val="-4"/>
                      <w:sz w:val="20"/>
                      <w:szCs w:val="20"/>
                    </w:rPr>
                  </w:pPr>
                  <w:r w:rsidRPr="00B92574">
                    <w:rPr>
                      <w:rFonts w:ascii="Times New Roman" w:hAnsi="Times New Roman" w:cs="Times New Roman"/>
                      <w:b/>
                      <w:caps/>
                      <w:spacing w:val="-4"/>
                      <w:sz w:val="20"/>
                      <w:szCs w:val="20"/>
                    </w:rPr>
                    <w:t>СТОРОНА 2:</w:t>
                  </w:r>
                </w:p>
                <w:p w14:paraId="6393962B" w14:textId="77777777" w:rsidR="00950213" w:rsidRPr="00B92574" w:rsidRDefault="00950213" w:rsidP="00E23620">
                  <w:pPr>
                    <w:pStyle w:val="aff2"/>
                    <w:jc w:val="both"/>
                    <w:rPr>
                      <w:rFonts w:ascii="Times New Roman" w:hAnsi="Times New Roman" w:cs="Times New Roman"/>
                      <w:b/>
                      <w:caps/>
                      <w:spacing w:val="-4"/>
                      <w:sz w:val="20"/>
                      <w:szCs w:val="20"/>
                    </w:rPr>
                  </w:pPr>
                </w:p>
              </w:tc>
            </w:tr>
            <w:tr w:rsidR="00067DDE" w:rsidRPr="003F2507" w14:paraId="1D94930E" w14:textId="77777777" w:rsidTr="00950213">
              <w:tc>
                <w:tcPr>
                  <w:tcW w:w="5138" w:type="dxa"/>
                </w:tcPr>
                <w:p w14:paraId="1B020532" w14:textId="473F023B" w:rsidR="00904C39" w:rsidRDefault="00904C39" w:rsidP="00246AB4">
                  <w:pPr>
                    <w:pStyle w:val="aff2"/>
                    <w:spacing w:line="276" w:lineRule="auto"/>
                    <w:ind w:left="-108"/>
                    <w:jc w:val="both"/>
                    <w:rPr>
                      <w:rFonts w:ascii="Times New Roman" w:hAnsi="Times New Roman" w:cs="Times New Roman"/>
                      <w:sz w:val="20"/>
                      <w:szCs w:val="20"/>
                    </w:rPr>
                  </w:pPr>
                  <w:r w:rsidRPr="00904C39">
                    <w:rPr>
                      <w:rFonts w:ascii="Times New Roman" w:hAnsi="Times New Roman" w:cs="Times New Roman"/>
                      <w:sz w:val="20"/>
                      <w:szCs w:val="20"/>
                    </w:rPr>
                    <w:t>105064, Россия, г. Москва, вн.тер.г. муниципальный округ Басманный, ул. Казакова, д.18. стр. 8</w:t>
                  </w:r>
                </w:p>
                <w:p w14:paraId="61E66BBB" w14:textId="4D8FA6E2" w:rsidR="00067DDE" w:rsidRPr="00B92574" w:rsidRDefault="00067DDE" w:rsidP="00246AB4">
                  <w:pPr>
                    <w:pStyle w:val="aff2"/>
                    <w:spacing w:line="276" w:lineRule="auto"/>
                    <w:ind w:left="-108"/>
                    <w:jc w:val="both"/>
                    <w:rPr>
                      <w:rFonts w:ascii="Times New Roman" w:hAnsi="Times New Roman" w:cs="Times New Roman"/>
                      <w:sz w:val="20"/>
                      <w:szCs w:val="20"/>
                    </w:rPr>
                  </w:pPr>
                  <w:r w:rsidRPr="00B92574">
                    <w:rPr>
                      <w:rFonts w:ascii="Times New Roman" w:hAnsi="Times New Roman" w:cs="Times New Roman"/>
                      <w:sz w:val="20"/>
                      <w:szCs w:val="20"/>
                    </w:rPr>
                    <w:t>ОГРН 1027739520357</w:t>
                  </w:r>
                </w:p>
                <w:p w14:paraId="5FBFBDA6" w14:textId="77777777" w:rsidR="00067DDE" w:rsidRPr="00B92574" w:rsidRDefault="00067DDE" w:rsidP="00246AB4">
                  <w:pPr>
                    <w:pStyle w:val="aff2"/>
                    <w:spacing w:line="276" w:lineRule="auto"/>
                    <w:ind w:left="-108"/>
                    <w:jc w:val="both"/>
                    <w:rPr>
                      <w:rFonts w:ascii="Times New Roman" w:hAnsi="Times New Roman" w:cs="Times New Roman"/>
                      <w:sz w:val="20"/>
                      <w:szCs w:val="20"/>
                    </w:rPr>
                  </w:pPr>
                  <w:r w:rsidRPr="00B92574">
                    <w:rPr>
                      <w:rFonts w:ascii="Times New Roman" w:hAnsi="Times New Roman" w:cs="Times New Roman"/>
                      <w:sz w:val="20"/>
                      <w:szCs w:val="20"/>
                    </w:rPr>
                    <w:t>ИНН 7709295766</w:t>
                  </w:r>
                </w:p>
                <w:p w14:paraId="59DB658A" w14:textId="77777777" w:rsidR="00067DDE" w:rsidRPr="00B92574" w:rsidRDefault="00067DDE" w:rsidP="00246AB4">
                  <w:pPr>
                    <w:pStyle w:val="aff2"/>
                    <w:spacing w:line="276" w:lineRule="auto"/>
                    <w:ind w:left="-108"/>
                    <w:jc w:val="both"/>
                    <w:rPr>
                      <w:rFonts w:ascii="Times New Roman" w:hAnsi="Times New Roman" w:cs="Times New Roman"/>
                      <w:sz w:val="20"/>
                      <w:szCs w:val="20"/>
                    </w:rPr>
                  </w:pPr>
                  <w:r w:rsidRPr="00B92574">
                    <w:rPr>
                      <w:rFonts w:ascii="Times New Roman" w:hAnsi="Times New Roman" w:cs="Times New Roman"/>
                      <w:sz w:val="20"/>
                      <w:szCs w:val="20"/>
                    </w:rPr>
                    <w:t>КПП 770901001</w:t>
                  </w:r>
                </w:p>
                <w:p w14:paraId="6D260396" w14:textId="77777777" w:rsidR="00A32AAF" w:rsidRDefault="00950213" w:rsidP="00950213">
                  <w:pPr>
                    <w:pStyle w:val="aff2"/>
                    <w:spacing w:line="276" w:lineRule="auto"/>
                    <w:ind w:left="-108"/>
                    <w:jc w:val="both"/>
                    <w:rPr>
                      <w:rFonts w:ascii="Times New Roman" w:hAnsi="Times New Roman" w:cs="Times New Roman"/>
                      <w:sz w:val="20"/>
                      <w:szCs w:val="20"/>
                    </w:rPr>
                  </w:pPr>
                  <w:r w:rsidRPr="00B92574">
                    <w:rPr>
                      <w:rFonts w:ascii="Times New Roman" w:hAnsi="Times New Roman" w:cs="Times New Roman"/>
                      <w:sz w:val="20"/>
                      <w:szCs w:val="20"/>
                    </w:rPr>
                    <w:t xml:space="preserve">Банк получателя </w:t>
                  </w:r>
                  <w:r w:rsidR="00A32AAF" w:rsidRPr="00A32AAF">
                    <w:rPr>
                      <w:rFonts w:ascii="Times New Roman" w:hAnsi="Times New Roman" w:cs="Times New Roman"/>
                      <w:sz w:val="20"/>
                      <w:szCs w:val="20"/>
                    </w:rPr>
                    <w:t>ОКЦ № 1 ГУ БАНКА РОССИИ ПО ЦФО//УФК ПО Г. МОСКВЕ, г. Москва</w:t>
                  </w:r>
                </w:p>
                <w:p w14:paraId="59F419CF" w14:textId="2FD0825D" w:rsidR="00950213" w:rsidRPr="00B92574" w:rsidRDefault="00950213" w:rsidP="00950213">
                  <w:pPr>
                    <w:pStyle w:val="aff2"/>
                    <w:spacing w:line="276" w:lineRule="auto"/>
                    <w:ind w:left="-108"/>
                    <w:jc w:val="both"/>
                    <w:rPr>
                      <w:rFonts w:ascii="Times New Roman" w:hAnsi="Times New Roman" w:cs="Times New Roman"/>
                      <w:sz w:val="20"/>
                      <w:szCs w:val="20"/>
                    </w:rPr>
                  </w:pPr>
                  <w:r w:rsidRPr="00B92574">
                    <w:rPr>
                      <w:rFonts w:ascii="Times New Roman" w:hAnsi="Times New Roman" w:cs="Times New Roman"/>
                      <w:sz w:val="20"/>
                      <w:szCs w:val="20"/>
                    </w:rPr>
                    <w:t>Корреспондентский счет</w:t>
                  </w:r>
                  <w:r>
                    <w:rPr>
                      <w:rFonts w:ascii="Times New Roman" w:hAnsi="Times New Roman" w:cs="Times New Roman"/>
                      <w:sz w:val="20"/>
                      <w:szCs w:val="20"/>
                    </w:rPr>
                    <w:t xml:space="preserve"> </w:t>
                  </w:r>
                  <w:r w:rsidRPr="00B92574">
                    <w:rPr>
                      <w:rFonts w:ascii="Times New Roman" w:hAnsi="Times New Roman" w:cs="Times New Roman"/>
                      <w:sz w:val="20"/>
                      <w:szCs w:val="20"/>
                    </w:rPr>
                    <w:t>40102810545370000003</w:t>
                  </w:r>
                </w:p>
                <w:p w14:paraId="048F0EB7" w14:textId="77777777" w:rsidR="00950213" w:rsidRPr="00B92574" w:rsidRDefault="00950213" w:rsidP="00950213">
                  <w:pPr>
                    <w:pStyle w:val="aff2"/>
                    <w:spacing w:line="276" w:lineRule="auto"/>
                    <w:ind w:left="-108"/>
                    <w:jc w:val="both"/>
                    <w:rPr>
                      <w:rFonts w:ascii="Times New Roman" w:hAnsi="Times New Roman" w:cs="Times New Roman"/>
                      <w:sz w:val="20"/>
                      <w:szCs w:val="20"/>
                    </w:rPr>
                  </w:pPr>
                  <w:r w:rsidRPr="00B92574">
                    <w:rPr>
                      <w:rFonts w:ascii="Times New Roman" w:hAnsi="Times New Roman" w:cs="Times New Roman"/>
                      <w:sz w:val="20"/>
                      <w:szCs w:val="20"/>
                    </w:rPr>
                    <w:t>Расчетный счет</w:t>
                  </w:r>
                  <w:r>
                    <w:rPr>
                      <w:rFonts w:ascii="Times New Roman" w:hAnsi="Times New Roman" w:cs="Times New Roman"/>
                      <w:sz w:val="20"/>
                      <w:szCs w:val="20"/>
                    </w:rPr>
                    <w:t xml:space="preserve"> </w:t>
                  </w:r>
                  <w:r w:rsidRPr="00B92574">
                    <w:rPr>
                      <w:rFonts w:ascii="Times New Roman" w:hAnsi="Times New Roman" w:cs="Times New Roman"/>
                      <w:sz w:val="20"/>
                      <w:szCs w:val="20"/>
                    </w:rPr>
                    <w:t>03214643000000017300</w:t>
                  </w:r>
                </w:p>
                <w:p w14:paraId="7F344743" w14:textId="77777777" w:rsidR="00950213" w:rsidRPr="00B92574" w:rsidRDefault="00950213" w:rsidP="00950213">
                  <w:pPr>
                    <w:pStyle w:val="aff2"/>
                    <w:spacing w:line="276" w:lineRule="auto"/>
                    <w:ind w:left="-108"/>
                    <w:jc w:val="both"/>
                    <w:rPr>
                      <w:rFonts w:ascii="Times New Roman" w:hAnsi="Times New Roman" w:cs="Times New Roman"/>
                      <w:sz w:val="20"/>
                      <w:szCs w:val="20"/>
                    </w:rPr>
                  </w:pPr>
                  <w:r w:rsidRPr="00B92574">
                    <w:rPr>
                      <w:rFonts w:ascii="Times New Roman" w:hAnsi="Times New Roman" w:cs="Times New Roman"/>
                      <w:sz w:val="20"/>
                      <w:szCs w:val="20"/>
                    </w:rPr>
                    <w:t>Лицевой счет 20736X89920</w:t>
                  </w:r>
                  <w:r>
                    <w:rPr>
                      <w:rFonts w:ascii="Times New Roman" w:hAnsi="Times New Roman" w:cs="Times New Roman"/>
                      <w:sz w:val="20"/>
                      <w:szCs w:val="20"/>
                    </w:rPr>
                    <w:t xml:space="preserve"> </w:t>
                  </w:r>
                  <w:r w:rsidRPr="00B92574">
                    <w:rPr>
                      <w:rFonts w:ascii="Times New Roman" w:hAnsi="Times New Roman" w:cs="Times New Roman"/>
                      <w:sz w:val="20"/>
                      <w:szCs w:val="20"/>
                    </w:rPr>
                    <w:t>УФК по г. Москве</w:t>
                  </w:r>
                </w:p>
                <w:p w14:paraId="139ECBCE" w14:textId="77777777" w:rsidR="00950213" w:rsidRPr="00B92574" w:rsidRDefault="00950213" w:rsidP="00950213">
                  <w:pPr>
                    <w:pStyle w:val="aff2"/>
                    <w:spacing w:line="276" w:lineRule="auto"/>
                    <w:ind w:left="-108"/>
                    <w:jc w:val="both"/>
                    <w:rPr>
                      <w:rFonts w:ascii="Times New Roman" w:hAnsi="Times New Roman" w:cs="Times New Roman"/>
                      <w:sz w:val="20"/>
                      <w:szCs w:val="20"/>
                    </w:rPr>
                  </w:pPr>
                  <w:r w:rsidRPr="00B92574">
                    <w:rPr>
                      <w:rFonts w:ascii="Times New Roman" w:hAnsi="Times New Roman" w:cs="Times New Roman"/>
                      <w:sz w:val="20"/>
                      <w:szCs w:val="20"/>
                    </w:rPr>
                    <w:t>Где Х – на латинском языке</w:t>
                  </w:r>
                </w:p>
                <w:p w14:paraId="4DFD580E" w14:textId="77777777" w:rsidR="00950213" w:rsidRPr="00834F2C" w:rsidRDefault="00950213" w:rsidP="00950213">
                  <w:pPr>
                    <w:pStyle w:val="aff2"/>
                    <w:spacing w:line="276" w:lineRule="auto"/>
                    <w:ind w:left="-110"/>
                    <w:jc w:val="both"/>
                    <w:rPr>
                      <w:rFonts w:ascii="Times New Roman" w:hAnsi="Times New Roman" w:cs="Times New Roman"/>
                      <w:sz w:val="20"/>
                      <w:szCs w:val="20"/>
                    </w:rPr>
                  </w:pPr>
                  <w:r w:rsidRPr="00B92574">
                    <w:rPr>
                      <w:rFonts w:ascii="Times New Roman" w:hAnsi="Times New Roman" w:cs="Times New Roman"/>
                      <w:sz w:val="20"/>
                      <w:szCs w:val="20"/>
                    </w:rPr>
                    <w:t>БИК</w:t>
                  </w:r>
                  <w:r w:rsidRPr="00834F2C">
                    <w:rPr>
                      <w:rFonts w:ascii="Times New Roman" w:hAnsi="Times New Roman" w:cs="Times New Roman"/>
                      <w:sz w:val="20"/>
                      <w:szCs w:val="20"/>
                    </w:rPr>
                    <w:t xml:space="preserve"> 004525988 </w:t>
                  </w:r>
                </w:p>
                <w:p w14:paraId="0B27F019" w14:textId="77777777" w:rsidR="00950213" w:rsidRPr="00B92574" w:rsidRDefault="00950213" w:rsidP="00950213">
                  <w:pPr>
                    <w:pStyle w:val="aff2"/>
                    <w:spacing w:line="276" w:lineRule="auto"/>
                    <w:ind w:left="-110"/>
                    <w:jc w:val="both"/>
                    <w:rPr>
                      <w:rFonts w:ascii="Times New Roman" w:hAnsi="Times New Roman" w:cs="Times New Roman"/>
                      <w:sz w:val="20"/>
                      <w:szCs w:val="20"/>
                      <w:lang w:val="en-US"/>
                    </w:rPr>
                  </w:pPr>
                  <w:r w:rsidRPr="00B92574">
                    <w:rPr>
                      <w:rFonts w:ascii="Times New Roman" w:hAnsi="Times New Roman" w:cs="Times New Roman"/>
                      <w:sz w:val="20"/>
                      <w:szCs w:val="20"/>
                      <w:lang w:val="en-US"/>
                    </w:rPr>
                    <w:t xml:space="preserve">email: </w:t>
                  </w:r>
                  <w:hyperlink r:id="rId12" w:history="1">
                    <w:r w:rsidRPr="00B92574">
                      <w:rPr>
                        <w:rFonts w:ascii="Times New Roman" w:hAnsi="Times New Roman" w:cs="Times New Roman"/>
                        <w:sz w:val="20"/>
                        <w:szCs w:val="20"/>
                        <w:lang w:val="en-US"/>
                      </w:rPr>
                      <w:t>csp@sport-teams.ru</w:t>
                    </w:r>
                  </w:hyperlink>
                </w:p>
                <w:p w14:paraId="1632AED9" w14:textId="77777777" w:rsidR="00067DDE" w:rsidRPr="00834F2C" w:rsidRDefault="00950213" w:rsidP="00950213">
                  <w:pPr>
                    <w:pStyle w:val="aff2"/>
                    <w:spacing w:line="276" w:lineRule="auto"/>
                    <w:ind w:left="-110"/>
                    <w:rPr>
                      <w:rFonts w:ascii="Times New Roman" w:hAnsi="Times New Roman" w:cs="Times New Roman"/>
                      <w:sz w:val="20"/>
                      <w:szCs w:val="20"/>
                      <w:lang w:val="en-US"/>
                    </w:rPr>
                  </w:pPr>
                  <w:r w:rsidRPr="00B92574">
                    <w:rPr>
                      <w:rFonts w:ascii="Times New Roman" w:hAnsi="Times New Roman" w:cs="Times New Roman"/>
                      <w:sz w:val="20"/>
                      <w:szCs w:val="20"/>
                    </w:rPr>
                    <w:t>Тел</w:t>
                  </w:r>
                  <w:r w:rsidRPr="00B92574">
                    <w:rPr>
                      <w:rFonts w:ascii="Times New Roman" w:hAnsi="Times New Roman" w:cs="Times New Roman"/>
                      <w:sz w:val="20"/>
                      <w:szCs w:val="20"/>
                      <w:lang w:val="en-US"/>
                    </w:rPr>
                    <w:t>. (495) 601-97-27</w:t>
                  </w:r>
                </w:p>
              </w:tc>
              <w:tc>
                <w:tcPr>
                  <w:tcW w:w="4819" w:type="dxa"/>
                </w:tcPr>
                <w:p w14:paraId="503A7880" w14:textId="77777777" w:rsidR="00950213" w:rsidRPr="009840F8" w:rsidRDefault="00950213" w:rsidP="00950213">
                  <w:pPr>
                    <w:pStyle w:val="aff2"/>
                    <w:jc w:val="both"/>
                    <w:rPr>
                      <w:rFonts w:ascii="Times New Roman" w:hAnsi="Times New Roman" w:cs="Times New Roman"/>
                      <w:b/>
                      <w:caps/>
                      <w:spacing w:val="-4"/>
                      <w:sz w:val="20"/>
                      <w:szCs w:val="20"/>
                      <w:lang w:val="en-US"/>
                    </w:rPr>
                  </w:pPr>
                </w:p>
                <w:p w14:paraId="1368265E" w14:textId="0F1914AA" w:rsidR="00E23620" w:rsidRPr="009840F8" w:rsidRDefault="00E23620" w:rsidP="00950213">
                  <w:pPr>
                    <w:pStyle w:val="aff2"/>
                    <w:jc w:val="both"/>
                    <w:rPr>
                      <w:rFonts w:ascii="Times New Roman" w:hAnsi="Times New Roman" w:cs="Times New Roman"/>
                      <w:b/>
                      <w:caps/>
                      <w:spacing w:val="-4"/>
                      <w:sz w:val="20"/>
                      <w:szCs w:val="20"/>
                      <w:lang w:val="en-US"/>
                    </w:rPr>
                  </w:pPr>
                </w:p>
              </w:tc>
            </w:tr>
            <w:tr w:rsidR="00067DDE" w:rsidRPr="003F2507" w14:paraId="303A155C" w14:textId="77777777" w:rsidTr="00950213">
              <w:tc>
                <w:tcPr>
                  <w:tcW w:w="5138" w:type="dxa"/>
                </w:tcPr>
                <w:p w14:paraId="67DA4EAF" w14:textId="77777777" w:rsidR="00067DDE" w:rsidRPr="009840F8" w:rsidRDefault="00067DDE" w:rsidP="00950213">
                  <w:pPr>
                    <w:pStyle w:val="aff2"/>
                    <w:spacing w:line="276" w:lineRule="auto"/>
                    <w:ind w:left="-110"/>
                    <w:rPr>
                      <w:rFonts w:ascii="Times New Roman" w:hAnsi="Times New Roman" w:cs="Times New Roman"/>
                      <w:sz w:val="20"/>
                      <w:szCs w:val="20"/>
                      <w:lang w:val="en-US"/>
                    </w:rPr>
                  </w:pPr>
                </w:p>
              </w:tc>
              <w:tc>
                <w:tcPr>
                  <w:tcW w:w="4819" w:type="dxa"/>
                </w:tcPr>
                <w:p w14:paraId="3D097E2B" w14:textId="77777777" w:rsidR="00067DDE" w:rsidRPr="009840F8" w:rsidRDefault="00067DDE" w:rsidP="00950213">
                  <w:pPr>
                    <w:pStyle w:val="aff2"/>
                    <w:spacing w:line="276" w:lineRule="auto"/>
                    <w:rPr>
                      <w:rFonts w:ascii="Times New Roman" w:hAnsi="Times New Roman" w:cs="Times New Roman"/>
                      <w:sz w:val="20"/>
                      <w:szCs w:val="20"/>
                      <w:lang w:val="en-US"/>
                    </w:rPr>
                  </w:pPr>
                  <w:r w:rsidRPr="009840F8">
                    <w:rPr>
                      <w:rFonts w:ascii="Times New Roman" w:hAnsi="Times New Roman" w:cs="Times New Roman"/>
                      <w:sz w:val="20"/>
                      <w:szCs w:val="20"/>
                      <w:lang w:val="en-US"/>
                    </w:rPr>
                    <w:t xml:space="preserve"> </w:t>
                  </w:r>
                </w:p>
              </w:tc>
            </w:tr>
            <w:tr w:rsidR="00067DDE" w:rsidRPr="00B92574" w14:paraId="1C0E7404" w14:textId="77777777" w:rsidTr="00950213">
              <w:tc>
                <w:tcPr>
                  <w:tcW w:w="5138" w:type="dxa"/>
                </w:tcPr>
                <w:p w14:paraId="688456FF" w14:textId="7C51D0ED" w:rsidR="00904C39" w:rsidRPr="00507CA2" w:rsidRDefault="00904C39" w:rsidP="00904C39">
                  <w:pPr>
                    <w:rPr>
                      <w:sz w:val="22"/>
                      <w:szCs w:val="22"/>
                      <w:lang w:val="en-US"/>
                    </w:rPr>
                  </w:pPr>
                </w:p>
                <w:p w14:paraId="69C91E7D" w14:textId="63A38E21" w:rsidR="00656DEA" w:rsidRPr="00507CA2" w:rsidRDefault="00656DEA" w:rsidP="00904C39">
                  <w:pPr>
                    <w:rPr>
                      <w:sz w:val="22"/>
                      <w:szCs w:val="22"/>
                      <w:lang w:val="en-US"/>
                    </w:rPr>
                  </w:pPr>
                </w:p>
                <w:p w14:paraId="14907756" w14:textId="77777777" w:rsidR="00656DEA" w:rsidRPr="00507CA2" w:rsidRDefault="00656DEA" w:rsidP="00904C39">
                  <w:pPr>
                    <w:rPr>
                      <w:sz w:val="22"/>
                      <w:szCs w:val="22"/>
                      <w:lang w:val="en-US"/>
                    </w:rPr>
                  </w:pPr>
                </w:p>
                <w:p w14:paraId="2F2EC939" w14:textId="0B02A8ED" w:rsidR="00067DDE" w:rsidRPr="00416AFA" w:rsidRDefault="00904C39" w:rsidP="00904C39">
                  <w:pPr>
                    <w:pStyle w:val="aff2"/>
                    <w:ind w:left="-110"/>
                    <w:rPr>
                      <w:rFonts w:ascii="Times New Roman" w:hAnsi="Times New Roman" w:cs="Times New Roman"/>
                    </w:rPr>
                  </w:pPr>
                  <w:r w:rsidRPr="00416AFA">
                    <w:rPr>
                      <w:rFonts w:ascii="Times New Roman" w:hAnsi="Times New Roman" w:cs="Times New Roman"/>
                    </w:rPr>
                    <w:t>__________________/</w:t>
                  </w:r>
                  <w:r w:rsidRPr="00416AFA">
                    <w:rPr>
                      <w:rFonts w:ascii="Times New Roman" w:hAnsi="Times New Roman" w:cs="Times New Roman"/>
                      <w:b/>
                    </w:rPr>
                    <w:t xml:space="preserve"> </w:t>
                  </w:r>
                  <w:r w:rsidR="00656DEA">
                    <w:rPr>
                      <w:rFonts w:ascii="Times New Roman" w:hAnsi="Times New Roman" w:cs="Times New Roman"/>
                    </w:rPr>
                    <w:t xml:space="preserve">                              </w:t>
                  </w:r>
                  <w:r w:rsidRPr="00416AFA">
                    <w:rPr>
                      <w:rFonts w:ascii="Times New Roman" w:hAnsi="Times New Roman" w:cs="Times New Roman"/>
                    </w:rPr>
                    <w:t xml:space="preserve"> /</w:t>
                  </w:r>
                  <w:r w:rsidR="00067DDE" w:rsidRPr="00416AFA">
                    <w:rPr>
                      <w:rFonts w:ascii="Times New Roman" w:hAnsi="Times New Roman" w:cs="Times New Roman"/>
                    </w:rPr>
                    <w:t xml:space="preserve"> </w:t>
                  </w:r>
                </w:p>
              </w:tc>
              <w:tc>
                <w:tcPr>
                  <w:tcW w:w="4819" w:type="dxa"/>
                </w:tcPr>
                <w:p w14:paraId="1A462617" w14:textId="3C2271CF" w:rsidR="00950213" w:rsidRDefault="00950213" w:rsidP="00067DDE">
                  <w:pPr>
                    <w:pStyle w:val="aff2"/>
                    <w:jc w:val="both"/>
                    <w:rPr>
                      <w:rFonts w:ascii="Times New Roman" w:hAnsi="Times New Roman" w:cs="Times New Roman"/>
                    </w:rPr>
                  </w:pPr>
                </w:p>
                <w:p w14:paraId="1074D94F" w14:textId="6DC16DA2" w:rsidR="00E23620" w:rsidRDefault="00E23620" w:rsidP="00067DDE">
                  <w:pPr>
                    <w:pStyle w:val="aff2"/>
                    <w:jc w:val="both"/>
                    <w:rPr>
                      <w:rFonts w:ascii="Times New Roman" w:hAnsi="Times New Roman" w:cs="Times New Roman"/>
                    </w:rPr>
                  </w:pPr>
                </w:p>
                <w:p w14:paraId="3097DA10" w14:textId="77777777" w:rsidR="00E23620" w:rsidRPr="00416AFA" w:rsidRDefault="00E23620" w:rsidP="00067DDE">
                  <w:pPr>
                    <w:pStyle w:val="aff2"/>
                    <w:jc w:val="both"/>
                    <w:rPr>
                      <w:rFonts w:ascii="Times New Roman" w:hAnsi="Times New Roman" w:cs="Times New Roman"/>
                    </w:rPr>
                  </w:pPr>
                </w:p>
                <w:p w14:paraId="102FFD20" w14:textId="20F163D7" w:rsidR="00067DDE" w:rsidRPr="00416AFA" w:rsidRDefault="00067DDE" w:rsidP="00950213">
                  <w:pPr>
                    <w:pStyle w:val="aff2"/>
                    <w:jc w:val="both"/>
                    <w:rPr>
                      <w:rFonts w:ascii="Times New Roman" w:hAnsi="Times New Roman" w:cs="Times New Roman"/>
                    </w:rPr>
                  </w:pPr>
                  <w:r w:rsidRPr="00416AFA">
                    <w:rPr>
                      <w:rFonts w:ascii="Times New Roman" w:hAnsi="Times New Roman" w:cs="Times New Roman"/>
                    </w:rPr>
                    <w:t xml:space="preserve">__________________ </w:t>
                  </w:r>
                  <w:r w:rsidRPr="00416AFA">
                    <w:rPr>
                      <w:rFonts w:ascii="Times New Roman" w:hAnsi="Times New Roman" w:cs="Times New Roman"/>
                      <w:color w:val="000000"/>
                    </w:rPr>
                    <w:t xml:space="preserve"> /</w:t>
                  </w:r>
                  <w:r w:rsidR="00E23620">
                    <w:rPr>
                      <w:rFonts w:ascii="Times New Roman" w:hAnsi="Times New Roman" w:cs="Times New Roman"/>
                      <w:color w:val="000000"/>
                    </w:rPr>
                    <w:t xml:space="preserve">                       </w:t>
                  </w:r>
                  <w:r w:rsidR="00E23620" w:rsidRPr="00416AFA">
                    <w:rPr>
                      <w:rFonts w:ascii="Times New Roman" w:hAnsi="Times New Roman" w:cs="Times New Roman"/>
                      <w:color w:val="000000"/>
                    </w:rPr>
                    <w:t xml:space="preserve"> </w:t>
                  </w:r>
                  <w:r w:rsidRPr="00416AFA">
                    <w:rPr>
                      <w:rFonts w:ascii="Times New Roman" w:hAnsi="Times New Roman" w:cs="Times New Roman"/>
                      <w:color w:val="000000"/>
                    </w:rPr>
                    <w:t>/</w:t>
                  </w:r>
                  <w:r w:rsidRPr="00416AFA">
                    <w:rPr>
                      <w:rFonts w:ascii="Times New Roman" w:hAnsi="Times New Roman" w:cs="Times New Roman"/>
                    </w:rPr>
                    <w:t xml:space="preserve"> </w:t>
                  </w:r>
                </w:p>
              </w:tc>
            </w:tr>
          </w:tbl>
          <w:p w14:paraId="71858A8D" w14:textId="77777777" w:rsidR="00067DDE" w:rsidRPr="00B92574" w:rsidRDefault="00067DDE">
            <w:pPr>
              <w:pStyle w:val="12"/>
              <w:spacing w:line="22" w:lineRule="atLeast"/>
              <w:ind w:firstLine="0"/>
              <w:rPr>
                <w:sz w:val="20"/>
                <w:highlight w:val="yellow"/>
              </w:rPr>
            </w:pPr>
          </w:p>
        </w:tc>
      </w:tr>
    </w:tbl>
    <w:p w14:paraId="359D6459" w14:textId="77777777" w:rsidR="001B4CA8" w:rsidRPr="00BD2556" w:rsidRDefault="00511690" w:rsidP="00511690">
      <w:pPr>
        <w:jc w:val="right"/>
        <w:rPr>
          <w:b/>
          <w:bCs/>
          <w:i/>
          <w:iCs/>
          <w:sz w:val="22"/>
          <w:szCs w:val="22"/>
        </w:rPr>
      </w:pPr>
      <w:r>
        <w:rPr>
          <w:b/>
          <w:bCs/>
          <w:i/>
          <w:iCs/>
          <w:sz w:val="22"/>
          <w:szCs w:val="22"/>
        </w:rPr>
        <w:br w:type="page"/>
      </w:r>
      <w:r w:rsidRPr="00BD2556">
        <w:rPr>
          <w:b/>
          <w:bCs/>
          <w:i/>
          <w:iCs/>
          <w:sz w:val="22"/>
          <w:szCs w:val="22"/>
        </w:rPr>
        <w:lastRenderedPageBreak/>
        <w:t xml:space="preserve">Дополнение 1 </w:t>
      </w:r>
    </w:p>
    <w:p w14:paraId="721F8598" w14:textId="2D6A17E0" w:rsidR="00511690" w:rsidRPr="00BD2556" w:rsidRDefault="00511690" w:rsidP="00511690">
      <w:pPr>
        <w:jc w:val="right"/>
        <w:rPr>
          <w:b/>
          <w:bCs/>
          <w:i/>
          <w:iCs/>
          <w:sz w:val="22"/>
          <w:szCs w:val="22"/>
        </w:rPr>
      </w:pPr>
      <w:r w:rsidRPr="00BD2556">
        <w:rPr>
          <w:b/>
          <w:bCs/>
          <w:i/>
          <w:iCs/>
          <w:sz w:val="22"/>
          <w:szCs w:val="22"/>
        </w:rPr>
        <w:t xml:space="preserve">к Приложению № </w:t>
      </w:r>
      <w:r w:rsidR="002369EF">
        <w:rPr>
          <w:b/>
          <w:bCs/>
          <w:i/>
          <w:iCs/>
          <w:sz w:val="22"/>
          <w:szCs w:val="22"/>
        </w:rPr>
        <w:t>7</w:t>
      </w:r>
    </w:p>
    <w:p w14:paraId="2290678E" w14:textId="54308E41" w:rsidR="00A7766C" w:rsidRPr="000B441F" w:rsidRDefault="00A7766C" w:rsidP="00A7766C">
      <w:pPr>
        <w:adjustRightInd w:val="0"/>
        <w:jc w:val="right"/>
        <w:rPr>
          <w:sz w:val="22"/>
          <w:szCs w:val="22"/>
        </w:rPr>
      </w:pPr>
      <w:r w:rsidRPr="000B441F">
        <w:rPr>
          <w:sz w:val="22"/>
          <w:szCs w:val="22"/>
        </w:rPr>
        <w:t xml:space="preserve">к Договору № </w:t>
      </w:r>
      <w:r w:rsidR="00CD3E82">
        <w:rPr>
          <w:sz w:val="22"/>
          <w:szCs w:val="22"/>
        </w:rPr>
        <w:t>26ОД-</w:t>
      </w:r>
    </w:p>
    <w:p w14:paraId="18E16D68" w14:textId="7AB62222" w:rsidR="00A7766C" w:rsidRDefault="00A7766C" w:rsidP="00A7766C">
      <w:pPr>
        <w:jc w:val="right"/>
        <w:rPr>
          <w:b/>
          <w:bCs/>
          <w:sz w:val="24"/>
          <w:szCs w:val="24"/>
        </w:rPr>
      </w:pPr>
      <w:r w:rsidRPr="000B441F">
        <w:rPr>
          <w:sz w:val="22"/>
          <w:szCs w:val="22"/>
        </w:rPr>
        <w:t>от «   » __________ 202</w:t>
      </w:r>
      <w:r w:rsidR="00CD3E82">
        <w:rPr>
          <w:sz w:val="22"/>
          <w:szCs w:val="22"/>
        </w:rPr>
        <w:t>__</w:t>
      </w:r>
      <w:r w:rsidRPr="000B441F">
        <w:rPr>
          <w:sz w:val="22"/>
          <w:szCs w:val="22"/>
        </w:rPr>
        <w:t xml:space="preserve"> г.</w:t>
      </w:r>
      <w:r w:rsidRPr="006972B5">
        <w:rPr>
          <w:b/>
          <w:bCs/>
          <w:sz w:val="24"/>
          <w:szCs w:val="24"/>
        </w:rPr>
        <w:t xml:space="preserve"> </w:t>
      </w:r>
    </w:p>
    <w:p w14:paraId="6EFE042E" w14:textId="77777777" w:rsidR="00511690" w:rsidRDefault="00511690" w:rsidP="00511690">
      <w:pPr>
        <w:pStyle w:val="aff2"/>
        <w:jc w:val="right"/>
        <w:rPr>
          <w:b/>
          <w:bCs/>
          <w:i/>
          <w:iCs/>
        </w:rPr>
      </w:pPr>
    </w:p>
    <w:p w14:paraId="21F35086" w14:textId="77777777" w:rsidR="00511690" w:rsidRDefault="00511690" w:rsidP="00511690">
      <w:pPr>
        <w:pStyle w:val="aff2"/>
        <w:jc w:val="center"/>
        <w:rPr>
          <w:rFonts w:ascii="Times New Roman" w:hAnsi="Times New Roman" w:cs="Times New Roman"/>
          <w:b/>
          <w:color w:val="000000"/>
          <w:sz w:val="20"/>
          <w:szCs w:val="20"/>
        </w:rPr>
      </w:pPr>
      <w:r>
        <w:rPr>
          <w:rFonts w:ascii="Times New Roman" w:hAnsi="Times New Roman" w:cs="Times New Roman"/>
          <w:b/>
          <w:color w:val="000000"/>
          <w:sz w:val="20"/>
          <w:szCs w:val="20"/>
        </w:rPr>
        <w:t>ПЕРЕЧЕНЬ И ФОРМАТ ДОКУМЕНТОВ</w:t>
      </w:r>
    </w:p>
    <w:p w14:paraId="0E64E93E" w14:textId="77777777" w:rsidR="00511690" w:rsidRDefault="00511690" w:rsidP="00511690">
      <w:pPr>
        <w:pStyle w:val="aff2"/>
        <w:jc w:val="center"/>
        <w:rPr>
          <w:rFonts w:ascii="Times New Roman" w:hAnsi="Times New Roman" w:cs="Times New Roman"/>
          <w:b/>
          <w:color w:val="000000"/>
          <w:sz w:val="20"/>
          <w:szCs w:val="20"/>
        </w:rPr>
      </w:pPr>
    </w:p>
    <w:p w14:paraId="5054AAB7" w14:textId="77777777" w:rsidR="00511690" w:rsidRDefault="00511690" w:rsidP="00511690">
      <w:pPr>
        <w:pStyle w:val="aff2"/>
        <w:jc w:val="center"/>
        <w:rPr>
          <w:rFonts w:ascii="Times New Roman" w:hAnsi="Times New Roman" w:cs="Times New Roman"/>
          <w:b/>
          <w:color w:val="000000"/>
          <w:sz w:val="20"/>
          <w:szCs w:val="20"/>
        </w:rPr>
      </w:pPr>
    </w:p>
    <w:p w14:paraId="5B261B5A" w14:textId="08C18578" w:rsidR="00511690" w:rsidRDefault="00511690" w:rsidP="00511690">
      <w:pPr>
        <w:pStyle w:val="aff2"/>
        <w:jc w:val="both"/>
        <w:rPr>
          <w:rFonts w:ascii="Times New Roman" w:hAnsi="Times New Roman" w:cs="Times New Roman"/>
        </w:rPr>
      </w:pPr>
      <w:r>
        <w:rPr>
          <w:rFonts w:ascii="Times New Roman" w:hAnsi="Times New Roman" w:cs="Times New Roman"/>
        </w:rPr>
        <w:t xml:space="preserve">г. Москва                                                                                                                «___» ________ </w:t>
      </w:r>
      <w:r w:rsidR="002328F9">
        <w:rPr>
          <w:rFonts w:ascii="Times New Roman" w:hAnsi="Times New Roman" w:cs="Times New Roman"/>
        </w:rPr>
        <w:t>202</w:t>
      </w:r>
      <w:r w:rsidR="00656DEA">
        <w:rPr>
          <w:rFonts w:ascii="Times New Roman" w:hAnsi="Times New Roman" w:cs="Times New Roman"/>
        </w:rPr>
        <w:t>__</w:t>
      </w:r>
      <w:r w:rsidR="00BD2556">
        <w:rPr>
          <w:rFonts w:ascii="Times New Roman" w:hAnsi="Times New Roman" w:cs="Times New Roman"/>
        </w:rPr>
        <w:t xml:space="preserve"> </w:t>
      </w:r>
      <w:r w:rsidR="002328F9">
        <w:rPr>
          <w:rFonts w:ascii="Times New Roman" w:hAnsi="Times New Roman" w:cs="Times New Roman"/>
        </w:rPr>
        <w:t>г</w:t>
      </w:r>
      <w:r>
        <w:rPr>
          <w:rFonts w:ascii="Times New Roman" w:hAnsi="Times New Roman" w:cs="Times New Roman"/>
        </w:rPr>
        <w:t>.</w:t>
      </w:r>
    </w:p>
    <w:p w14:paraId="5FF4229C" w14:textId="77777777" w:rsidR="00511690" w:rsidRDefault="00511690" w:rsidP="00511690">
      <w:pPr>
        <w:pStyle w:val="aff2"/>
        <w:jc w:val="both"/>
        <w:rPr>
          <w:rFonts w:ascii="Times New Roman" w:hAnsi="Times New Roman" w:cs="Times New Roman"/>
          <w:color w:val="000000"/>
          <w:sz w:val="20"/>
          <w:szCs w:val="20"/>
        </w:rPr>
      </w:pPr>
    </w:p>
    <w:p w14:paraId="33E0AF7C" w14:textId="77777777" w:rsidR="00511690" w:rsidRDefault="00511690" w:rsidP="00511690">
      <w:pPr>
        <w:pStyle w:val="aff2"/>
        <w:jc w:val="both"/>
        <w:rPr>
          <w:rFonts w:ascii="Times New Roman" w:hAnsi="Times New Roman" w:cs="Times New Roman"/>
          <w:color w:val="000000"/>
          <w:sz w:val="20"/>
          <w:szCs w:val="20"/>
        </w:rPr>
      </w:pPr>
    </w:p>
    <w:p w14:paraId="4DB908B4" w14:textId="77777777" w:rsidR="00511690" w:rsidRDefault="00511690" w:rsidP="00511690">
      <w:pPr>
        <w:pStyle w:val="aff2"/>
        <w:jc w:val="both"/>
        <w:rPr>
          <w:rFonts w:ascii="Times New Roman" w:hAnsi="Times New Roman" w:cs="Times New Roman"/>
          <w:color w:val="000000"/>
        </w:rPr>
      </w:pPr>
      <w:r>
        <w:rPr>
          <w:rFonts w:ascii="Times New Roman" w:hAnsi="Times New Roman" w:cs="Times New Roman"/>
          <w:color w:val="000000"/>
          <w:sz w:val="20"/>
          <w:szCs w:val="20"/>
        </w:rPr>
        <w:t>1.</w:t>
      </w:r>
      <w:r>
        <w:rPr>
          <w:rFonts w:ascii="Times New Roman" w:hAnsi="Times New Roman" w:cs="Times New Roman"/>
          <w:color w:val="000000"/>
          <w:sz w:val="20"/>
          <w:szCs w:val="20"/>
        </w:rPr>
        <w:tab/>
      </w:r>
      <w:r>
        <w:rPr>
          <w:rFonts w:ascii="Times New Roman" w:hAnsi="Times New Roman" w:cs="Times New Roman"/>
          <w:color w:val="000000"/>
        </w:rPr>
        <w:t>Сферу действия настоящего Соглашения об использовании электронного документооборота составляет набор описанных ниже документов, которыми Стороны обмениваются в рамках обязательств, возникших по всем заключенным между Сторонами договорам и по всем договорам, которые будут заключены в будущем.</w:t>
      </w:r>
    </w:p>
    <w:p w14:paraId="4E8FC75E" w14:textId="77777777" w:rsidR="00511690" w:rsidRDefault="00511690" w:rsidP="00511690">
      <w:pPr>
        <w:pStyle w:val="aff2"/>
        <w:jc w:val="both"/>
        <w:rPr>
          <w:rFonts w:ascii="Times New Roman" w:hAnsi="Times New Roman" w:cs="Times New Roman"/>
          <w:color w:val="000000"/>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3"/>
        <w:gridCol w:w="3447"/>
        <w:gridCol w:w="2032"/>
        <w:gridCol w:w="2349"/>
      </w:tblGrid>
      <w:tr w:rsidR="003E0348" w14:paraId="22025F5D" w14:textId="77777777" w:rsidTr="00511690">
        <w:tc>
          <w:tcPr>
            <w:tcW w:w="1883" w:type="dxa"/>
            <w:tcBorders>
              <w:top w:val="single" w:sz="4" w:space="0" w:color="auto"/>
              <w:left w:val="single" w:sz="4" w:space="0" w:color="auto"/>
              <w:bottom w:val="single" w:sz="4" w:space="0" w:color="auto"/>
              <w:right w:val="single" w:sz="4" w:space="0" w:color="auto"/>
            </w:tcBorders>
            <w:hideMark/>
          </w:tcPr>
          <w:p w14:paraId="7CE04327" w14:textId="43548BC9" w:rsidR="003E0348" w:rsidRDefault="003E0348">
            <w:pPr>
              <w:pStyle w:val="aff2"/>
              <w:spacing w:line="276" w:lineRule="auto"/>
              <w:jc w:val="both"/>
              <w:rPr>
                <w:rFonts w:ascii="Times New Roman" w:hAnsi="Times New Roman" w:cs="Times New Roman"/>
                <w:sz w:val="20"/>
                <w:szCs w:val="20"/>
              </w:rPr>
            </w:pPr>
            <w:r>
              <w:rPr>
                <w:rFonts w:ascii="Times New Roman" w:hAnsi="Times New Roman" w:cs="Times New Roman"/>
                <w:sz w:val="20"/>
                <w:szCs w:val="20"/>
              </w:rPr>
              <w:t>Наименование электронного документа</w:t>
            </w:r>
          </w:p>
        </w:tc>
        <w:tc>
          <w:tcPr>
            <w:tcW w:w="3447" w:type="dxa"/>
            <w:tcBorders>
              <w:top w:val="single" w:sz="4" w:space="0" w:color="auto"/>
              <w:left w:val="single" w:sz="4" w:space="0" w:color="auto"/>
              <w:bottom w:val="single" w:sz="4" w:space="0" w:color="auto"/>
              <w:right w:val="single" w:sz="4" w:space="0" w:color="auto"/>
            </w:tcBorders>
            <w:hideMark/>
          </w:tcPr>
          <w:p w14:paraId="427D1F7C" w14:textId="55EAD7FE" w:rsidR="003E0348" w:rsidRDefault="003E0348">
            <w:pPr>
              <w:pStyle w:val="aff2"/>
              <w:spacing w:line="276" w:lineRule="auto"/>
              <w:jc w:val="both"/>
              <w:rPr>
                <w:rFonts w:ascii="Times New Roman" w:hAnsi="Times New Roman" w:cs="Times New Roman"/>
                <w:sz w:val="20"/>
                <w:szCs w:val="20"/>
              </w:rPr>
            </w:pPr>
            <w:r>
              <w:rPr>
                <w:rFonts w:ascii="Times New Roman" w:hAnsi="Times New Roman" w:cs="Times New Roman"/>
                <w:sz w:val="20"/>
                <w:szCs w:val="20"/>
              </w:rPr>
              <w:t>Формат электронного документа</w:t>
            </w:r>
          </w:p>
        </w:tc>
        <w:tc>
          <w:tcPr>
            <w:tcW w:w="2032" w:type="dxa"/>
            <w:tcBorders>
              <w:top w:val="single" w:sz="4" w:space="0" w:color="auto"/>
              <w:left w:val="single" w:sz="4" w:space="0" w:color="auto"/>
              <w:bottom w:val="single" w:sz="4" w:space="0" w:color="auto"/>
              <w:right w:val="single" w:sz="4" w:space="0" w:color="auto"/>
            </w:tcBorders>
            <w:hideMark/>
          </w:tcPr>
          <w:p w14:paraId="552DBCAD" w14:textId="4AFF747B" w:rsidR="003E0348" w:rsidRDefault="003E0348">
            <w:pPr>
              <w:pStyle w:val="aff2"/>
              <w:spacing w:line="276" w:lineRule="auto"/>
              <w:jc w:val="both"/>
              <w:rPr>
                <w:rFonts w:ascii="Times New Roman" w:hAnsi="Times New Roman" w:cs="Times New Roman"/>
                <w:sz w:val="20"/>
                <w:szCs w:val="20"/>
              </w:rPr>
            </w:pPr>
            <w:r>
              <w:rPr>
                <w:rFonts w:ascii="Times New Roman" w:hAnsi="Times New Roman" w:cs="Times New Roman"/>
                <w:sz w:val="20"/>
                <w:szCs w:val="20"/>
              </w:rPr>
              <w:t>Равнозначный документ на бумажном носителе</w:t>
            </w:r>
          </w:p>
        </w:tc>
        <w:tc>
          <w:tcPr>
            <w:tcW w:w="2349" w:type="dxa"/>
            <w:tcBorders>
              <w:top w:val="single" w:sz="4" w:space="0" w:color="auto"/>
              <w:left w:val="single" w:sz="4" w:space="0" w:color="auto"/>
              <w:bottom w:val="single" w:sz="4" w:space="0" w:color="auto"/>
              <w:right w:val="single" w:sz="4" w:space="0" w:color="auto"/>
            </w:tcBorders>
            <w:hideMark/>
          </w:tcPr>
          <w:p w14:paraId="56AC1083" w14:textId="77777777" w:rsidR="003E0348" w:rsidRDefault="003E0348">
            <w:pPr>
              <w:pStyle w:val="aff2"/>
              <w:spacing w:line="276" w:lineRule="auto"/>
              <w:jc w:val="both"/>
              <w:rPr>
                <w:rFonts w:ascii="Times New Roman" w:hAnsi="Times New Roman" w:cs="Times New Roman"/>
                <w:sz w:val="20"/>
                <w:szCs w:val="20"/>
              </w:rPr>
            </w:pPr>
            <w:r>
              <w:rPr>
                <w:rFonts w:ascii="Times New Roman" w:hAnsi="Times New Roman" w:cs="Times New Roman"/>
                <w:sz w:val="20"/>
                <w:szCs w:val="20"/>
              </w:rPr>
              <w:t>Примечания</w:t>
            </w:r>
          </w:p>
        </w:tc>
      </w:tr>
      <w:tr w:rsidR="003E0348" w14:paraId="75E616F3" w14:textId="77777777" w:rsidTr="00511690">
        <w:tc>
          <w:tcPr>
            <w:tcW w:w="1883" w:type="dxa"/>
            <w:tcBorders>
              <w:top w:val="single" w:sz="4" w:space="0" w:color="auto"/>
              <w:left w:val="single" w:sz="4" w:space="0" w:color="auto"/>
              <w:bottom w:val="single" w:sz="4" w:space="0" w:color="auto"/>
              <w:right w:val="single" w:sz="4" w:space="0" w:color="auto"/>
            </w:tcBorders>
            <w:hideMark/>
          </w:tcPr>
          <w:p w14:paraId="50112A3B" w14:textId="23B447B6" w:rsidR="003E0348" w:rsidRDefault="003E0348">
            <w:pPr>
              <w:pStyle w:val="aff2"/>
              <w:spacing w:line="276" w:lineRule="auto"/>
              <w:jc w:val="both"/>
              <w:rPr>
                <w:rFonts w:ascii="Times New Roman" w:hAnsi="Times New Roman" w:cs="Times New Roman"/>
                <w:sz w:val="20"/>
                <w:szCs w:val="20"/>
              </w:rPr>
            </w:pPr>
            <w:r>
              <w:rPr>
                <w:rFonts w:ascii="Times New Roman" w:hAnsi="Times New Roman" w:cs="Times New Roman"/>
                <w:sz w:val="20"/>
                <w:szCs w:val="20"/>
              </w:rPr>
              <w:t>Товарная накладная ТОРГ-12</w:t>
            </w:r>
          </w:p>
        </w:tc>
        <w:tc>
          <w:tcPr>
            <w:tcW w:w="3447" w:type="dxa"/>
            <w:tcBorders>
              <w:top w:val="single" w:sz="4" w:space="0" w:color="auto"/>
              <w:left w:val="single" w:sz="4" w:space="0" w:color="auto"/>
              <w:bottom w:val="single" w:sz="4" w:space="0" w:color="auto"/>
              <w:right w:val="single" w:sz="4" w:space="0" w:color="auto"/>
            </w:tcBorders>
            <w:hideMark/>
          </w:tcPr>
          <w:p w14:paraId="3D8E0328" w14:textId="068693FE" w:rsidR="003E0348" w:rsidRDefault="003E0348">
            <w:pPr>
              <w:pStyle w:val="aff2"/>
              <w:spacing w:line="276" w:lineRule="auto"/>
              <w:jc w:val="both"/>
              <w:rPr>
                <w:rFonts w:ascii="Times New Roman" w:hAnsi="Times New Roman" w:cs="Times New Roman"/>
                <w:sz w:val="20"/>
                <w:szCs w:val="20"/>
              </w:rPr>
            </w:pPr>
            <w:r>
              <w:rPr>
                <w:rFonts w:ascii="Times New Roman" w:hAnsi="Times New Roman" w:cs="Times New Roman"/>
                <w:color w:val="000000"/>
                <w:sz w:val="20"/>
                <w:szCs w:val="20"/>
              </w:rPr>
              <w:t>XML, утвержденный Приказом ФНС России от 30.11.2015 №ММВ-7-10/551@</w:t>
            </w:r>
          </w:p>
        </w:tc>
        <w:tc>
          <w:tcPr>
            <w:tcW w:w="2032" w:type="dxa"/>
            <w:tcBorders>
              <w:top w:val="single" w:sz="4" w:space="0" w:color="auto"/>
              <w:left w:val="single" w:sz="4" w:space="0" w:color="auto"/>
              <w:bottom w:val="single" w:sz="4" w:space="0" w:color="auto"/>
              <w:right w:val="single" w:sz="4" w:space="0" w:color="auto"/>
            </w:tcBorders>
            <w:hideMark/>
          </w:tcPr>
          <w:p w14:paraId="0C1BFAB0" w14:textId="2B24ABCA" w:rsidR="003E0348" w:rsidRDefault="003E0348">
            <w:pPr>
              <w:pStyle w:val="aff2"/>
              <w:spacing w:line="276" w:lineRule="auto"/>
              <w:jc w:val="both"/>
              <w:rPr>
                <w:rFonts w:ascii="Times New Roman" w:hAnsi="Times New Roman" w:cs="Times New Roman"/>
                <w:sz w:val="20"/>
                <w:szCs w:val="20"/>
              </w:rPr>
            </w:pPr>
            <w:r>
              <w:rPr>
                <w:rFonts w:ascii="Times New Roman" w:hAnsi="Times New Roman" w:cs="Times New Roman"/>
                <w:sz w:val="20"/>
                <w:szCs w:val="20"/>
              </w:rPr>
              <w:t>Товарная накладная ТОРГ-12</w:t>
            </w:r>
          </w:p>
        </w:tc>
        <w:tc>
          <w:tcPr>
            <w:tcW w:w="2349" w:type="dxa"/>
            <w:tcBorders>
              <w:top w:val="single" w:sz="4" w:space="0" w:color="auto"/>
              <w:left w:val="single" w:sz="4" w:space="0" w:color="auto"/>
              <w:bottom w:val="single" w:sz="4" w:space="0" w:color="auto"/>
              <w:right w:val="single" w:sz="4" w:space="0" w:color="auto"/>
            </w:tcBorders>
          </w:tcPr>
          <w:p w14:paraId="286CEDA8" w14:textId="77777777" w:rsidR="003E0348" w:rsidRDefault="003E0348">
            <w:pPr>
              <w:pStyle w:val="aff2"/>
              <w:spacing w:line="276" w:lineRule="auto"/>
              <w:jc w:val="both"/>
              <w:rPr>
                <w:rFonts w:ascii="Times New Roman" w:hAnsi="Times New Roman" w:cs="Times New Roman"/>
                <w:sz w:val="20"/>
                <w:szCs w:val="20"/>
              </w:rPr>
            </w:pPr>
          </w:p>
        </w:tc>
      </w:tr>
      <w:tr w:rsidR="003E0348" w14:paraId="272470CB" w14:textId="77777777" w:rsidTr="00511690">
        <w:tc>
          <w:tcPr>
            <w:tcW w:w="1883" w:type="dxa"/>
            <w:tcBorders>
              <w:top w:val="single" w:sz="4" w:space="0" w:color="auto"/>
              <w:left w:val="single" w:sz="4" w:space="0" w:color="auto"/>
              <w:bottom w:val="single" w:sz="4" w:space="0" w:color="auto"/>
              <w:right w:val="single" w:sz="4" w:space="0" w:color="auto"/>
            </w:tcBorders>
            <w:hideMark/>
          </w:tcPr>
          <w:p w14:paraId="170B6F13" w14:textId="6307948E" w:rsidR="003E0348" w:rsidRDefault="003E0348">
            <w:pPr>
              <w:pStyle w:val="aff2"/>
              <w:spacing w:line="276" w:lineRule="auto"/>
              <w:jc w:val="both"/>
              <w:rPr>
                <w:rFonts w:ascii="Times New Roman" w:hAnsi="Times New Roman" w:cs="Times New Roman"/>
                <w:sz w:val="20"/>
                <w:szCs w:val="20"/>
              </w:rPr>
            </w:pPr>
            <w:r>
              <w:rPr>
                <w:rFonts w:ascii="Times New Roman" w:hAnsi="Times New Roman" w:cs="Times New Roman"/>
                <w:sz w:val="20"/>
                <w:szCs w:val="20"/>
              </w:rPr>
              <w:t>Акт выполненных работ (оказанных услуг)</w:t>
            </w:r>
          </w:p>
        </w:tc>
        <w:tc>
          <w:tcPr>
            <w:tcW w:w="3447" w:type="dxa"/>
            <w:tcBorders>
              <w:top w:val="single" w:sz="4" w:space="0" w:color="auto"/>
              <w:left w:val="single" w:sz="4" w:space="0" w:color="auto"/>
              <w:bottom w:val="single" w:sz="4" w:space="0" w:color="auto"/>
              <w:right w:val="single" w:sz="4" w:space="0" w:color="auto"/>
            </w:tcBorders>
            <w:hideMark/>
          </w:tcPr>
          <w:p w14:paraId="2CB0FD0D" w14:textId="50776C0A" w:rsidR="003E0348" w:rsidRDefault="003E0348">
            <w:pPr>
              <w:pStyle w:val="aff2"/>
              <w:spacing w:line="276" w:lineRule="auto"/>
              <w:jc w:val="both"/>
              <w:rPr>
                <w:rFonts w:ascii="Times New Roman" w:hAnsi="Times New Roman" w:cs="Times New Roman"/>
                <w:sz w:val="20"/>
                <w:szCs w:val="20"/>
              </w:rPr>
            </w:pPr>
            <w:r>
              <w:rPr>
                <w:rFonts w:ascii="Times New Roman" w:hAnsi="Times New Roman" w:cs="Times New Roman"/>
                <w:color w:val="000000"/>
                <w:sz w:val="20"/>
                <w:szCs w:val="20"/>
              </w:rPr>
              <w:t>XML, утвержденный Приказом ФНС России от 30.11.2015 №ММВ-7-10/552@</w:t>
            </w:r>
          </w:p>
        </w:tc>
        <w:tc>
          <w:tcPr>
            <w:tcW w:w="2032" w:type="dxa"/>
            <w:tcBorders>
              <w:top w:val="single" w:sz="4" w:space="0" w:color="auto"/>
              <w:left w:val="single" w:sz="4" w:space="0" w:color="auto"/>
              <w:bottom w:val="single" w:sz="4" w:space="0" w:color="auto"/>
              <w:right w:val="single" w:sz="4" w:space="0" w:color="auto"/>
            </w:tcBorders>
            <w:hideMark/>
          </w:tcPr>
          <w:p w14:paraId="1CE8AAB3" w14:textId="7E7B0412" w:rsidR="003E0348" w:rsidRDefault="003E0348">
            <w:pPr>
              <w:pStyle w:val="aff2"/>
              <w:spacing w:line="276" w:lineRule="auto"/>
              <w:jc w:val="both"/>
              <w:rPr>
                <w:rFonts w:ascii="Times New Roman" w:hAnsi="Times New Roman" w:cs="Times New Roman"/>
                <w:sz w:val="20"/>
                <w:szCs w:val="20"/>
              </w:rPr>
            </w:pPr>
            <w:r>
              <w:rPr>
                <w:rFonts w:ascii="Times New Roman" w:hAnsi="Times New Roman" w:cs="Times New Roman"/>
                <w:sz w:val="20"/>
                <w:szCs w:val="20"/>
              </w:rPr>
              <w:t>Акт выполненных работ (оказанных услуг)</w:t>
            </w:r>
          </w:p>
        </w:tc>
        <w:tc>
          <w:tcPr>
            <w:tcW w:w="2349" w:type="dxa"/>
            <w:tcBorders>
              <w:top w:val="single" w:sz="4" w:space="0" w:color="auto"/>
              <w:left w:val="single" w:sz="4" w:space="0" w:color="auto"/>
              <w:bottom w:val="single" w:sz="4" w:space="0" w:color="auto"/>
              <w:right w:val="single" w:sz="4" w:space="0" w:color="auto"/>
            </w:tcBorders>
          </w:tcPr>
          <w:p w14:paraId="24E959BD" w14:textId="77777777" w:rsidR="003E0348" w:rsidRDefault="003E0348">
            <w:pPr>
              <w:pStyle w:val="aff2"/>
              <w:spacing w:line="276" w:lineRule="auto"/>
              <w:jc w:val="both"/>
              <w:rPr>
                <w:rFonts w:ascii="Times New Roman" w:hAnsi="Times New Roman" w:cs="Times New Roman"/>
                <w:sz w:val="20"/>
                <w:szCs w:val="20"/>
              </w:rPr>
            </w:pPr>
          </w:p>
        </w:tc>
      </w:tr>
      <w:tr w:rsidR="003E0348" w14:paraId="5D2D905E" w14:textId="77777777" w:rsidTr="00511690">
        <w:tc>
          <w:tcPr>
            <w:tcW w:w="1883" w:type="dxa"/>
            <w:tcBorders>
              <w:top w:val="single" w:sz="4" w:space="0" w:color="auto"/>
              <w:left w:val="single" w:sz="4" w:space="0" w:color="auto"/>
              <w:bottom w:val="single" w:sz="4" w:space="0" w:color="auto"/>
              <w:right w:val="single" w:sz="4" w:space="0" w:color="auto"/>
            </w:tcBorders>
            <w:hideMark/>
          </w:tcPr>
          <w:p w14:paraId="3C07DA03" w14:textId="6231C8FE" w:rsidR="003E0348" w:rsidRDefault="003E0348">
            <w:pPr>
              <w:pStyle w:val="aff2"/>
              <w:spacing w:line="276" w:lineRule="auto"/>
              <w:jc w:val="both"/>
              <w:rPr>
                <w:rFonts w:ascii="Times New Roman" w:hAnsi="Times New Roman" w:cs="Times New Roman"/>
                <w:sz w:val="20"/>
                <w:szCs w:val="20"/>
              </w:rPr>
            </w:pPr>
            <w:r>
              <w:rPr>
                <w:rFonts w:ascii="Times New Roman" w:hAnsi="Times New Roman" w:cs="Times New Roman"/>
                <w:sz w:val="20"/>
                <w:szCs w:val="20"/>
              </w:rPr>
              <w:t>Счет-фактура</w:t>
            </w:r>
          </w:p>
        </w:tc>
        <w:tc>
          <w:tcPr>
            <w:tcW w:w="3447" w:type="dxa"/>
            <w:tcBorders>
              <w:top w:val="single" w:sz="4" w:space="0" w:color="auto"/>
              <w:left w:val="single" w:sz="4" w:space="0" w:color="auto"/>
              <w:bottom w:val="single" w:sz="4" w:space="0" w:color="auto"/>
              <w:right w:val="single" w:sz="4" w:space="0" w:color="auto"/>
            </w:tcBorders>
            <w:hideMark/>
          </w:tcPr>
          <w:p w14:paraId="14437CC2" w14:textId="1D690FF1" w:rsidR="003E0348" w:rsidRDefault="003E0348">
            <w:pPr>
              <w:pStyle w:val="aff2"/>
              <w:spacing w:line="276" w:lineRule="auto"/>
              <w:jc w:val="both"/>
              <w:rPr>
                <w:rFonts w:ascii="Times New Roman" w:hAnsi="Times New Roman" w:cs="Times New Roman"/>
                <w:sz w:val="20"/>
                <w:szCs w:val="20"/>
              </w:rPr>
            </w:pPr>
            <w:r>
              <w:rPr>
                <w:rFonts w:ascii="Times New Roman" w:hAnsi="Times New Roman" w:cs="Times New Roman"/>
                <w:sz w:val="20"/>
                <w:szCs w:val="20"/>
              </w:rPr>
              <w:t xml:space="preserve"> XML, утвержденный Приказом ФНС России от 19.12.2023 </w:t>
            </w:r>
            <w:r>
              <w:rPr>
                <w:rFonts w:ascii="Times New Roman" w:hAnsi="Times New Roman" w:cs="Times New Roman"/>
                <w:sz w:val="20"/>
                <w:szCs w:val="20"/>
                <w:lang w:val="en-US"/>
              </w:rPr>
              <w:t>N</w:t>
            </w:r>
            <w:r>
              <w:rPr>
                <w:rFonts w:ascii="Times New Roman" w:hAnsi="Times New Roman" w:cs="Times New Roman"/>
                <w:sz w:val="20"/>
                <w:szCs w:val="20"/>
              </w:rPr>
              <w:t xml:space="preserve"> ЕД-7-26/970@</w:t>
            </w:r>
          </w:p>
        </w:tc>
        <w:tc>
          <w:tcPr>
            <w:tcW w:w="2032" w:type="dxa"/>
            <w:tcBorders>
              <w:top w:val="single" w:sz="4" w:space="0" w:color="auto"/>
              <w:left w:val="single" w:sz="4" w:space="0" w:color="auto"/>
              <w:bottom w:val="single" w:sz="4" w:space="0" w:color="auto"/>
              <w:right w:val="single" w:sz="4" w:space="0" w:color="auto"/>
            </w:tcBorders>
            <w:hideMark/>
          </w:tcPr>
          <w:p w14:paraId="7C15E5E1" w14:textId="15EC14DC" w:rsidR="003E0348" w:rsidRDefault="003E0348">
            <w:pPr>
              <w:pStyle w:val="aff2"/>
              <w:spacing w:line="276" w:lineRule="auto"/>
              <w:jc w:val="both"/>
              <w:rPr>
                <w:rFonts w:ascii="Times New Roman" w:hAnsi="Times New Roman" w:cs="Times New Roman"/>
                <w:sz w:val="20"/>
                <w:szCs w:val="20"/>
              </w:rPr>
            </w:pPr>
            <w:r>
              <w:rPr>
                <w:rFonts w:ascii="Times New Roman" w:hAnsi="Times New Roman" w:cs="Times New Roman"/>
                <w:sz w:val="20"/>
                <w:szCs w:val="20"/>
              </w:rPr>
              <w:t>Счет-фактура</w:t>
            </w:r>
          </w:p>
        </w:tc>
        <w:tc>
          <w:tcPr>
            <w:tcW w:w="2349" w:type="dxa"/>
            <w:tcBorders>
              <w:top w:val="single" w:sz="4" w:space="0" w:color="auto"/>
              <w:left w:val="single" w:sz="4" w:space="0" w:color="auto"/>
              <w:bottom w:val="single" w:sz="4" w:space="0" w:color="auto"/>
              <w:right w:val="single" w:sz="4" w:space="0" w:color="auto"/>
            </w:tcBorders>
          </w:tcPr>
          <w:p w14:paraId="6F20ECE9" w14:textId="77777777" w:rsidR="003E0348" w:rsidRDefault="003E0348">
            <w:pPr>
              <w:pStyle w:val="aff2"/>
              <w:spacing w:line="276" w:lineRule="auto"/>
              <w:jc w:val="both"/>
              <w:rPr>
                <w:rFonts w:ascii="Times New Roman" w:hAnsi="Times New Roman" w:cs="Times New Roman"/>
                <w:sz w:val="20"/>
                <w:szCs w:val="20"/>
              </w:rPr>
            </w:pPr>
          </w:p>
        </w:tc>
      </w:tr>
      <w:tr w:rsidR="003E0348" w14:paraId="566F3756" w14:textId="77777777" w:rsidTr="00511690">
        <w:tc>
          <w:tcPr>
            <w:tcW w:w="1883" w:type="dxa"/>
            <w:tcBorders>
              <w:top w:val="single" w:sz="4" w:space="0" w:color="auto"/>
              <w:left w:val="single" w:sz="4" w:space="0" w:color="auto"/>
              <w:bottom w:val="single" w:sz="4" w:space="0" w:color="auto"/>
              <w:right w:val="single" w:sz="4" w:space="0" w:color="auto"/>
            </w:tcBorders>
            <w:hideMark/>
          </w:tcPr>
          <w:p w14:paraId="38084B61" w14:textId="32AD25C4" w:rsidR="003E0348" w:rsidRDefault="003E0348">
            <w:pPr>
              <w:pStyle w:val="aff2"/>
              <w:spacing w:line="276" w:lineRule="auto"/>
              <w:jc w:val="both"/>
              <w:rPr>
                <w:rFonts w:ascii="Times New Roman" w:hAnsi="Times New Roman" w:cs="Times New Roman"/>
                <w:sz w:val="20"/>
                <w:szCs w:val="20"/>
              </w:rPr>
            </w:pPr>
            <w:r>
              <w:rPr>
                <w:rFonts w:ascii="Times New Roman" w:hAnsi="Times New Roman" w:cs="Times New Roman"/>
                <w:sz w:val="20"/>
                <w:szCs w:val="20"/>
              </w:rPr>
              <w:t>Реестр, Акт сверки расчетов</w:t>
            </w:r>
          </w:p>
        </w:tc>
        <w:tc>
          <w:tcPr>
            <w:tcW w:w="3447" w:type="dxa"/>
            <w:tcBorders>
              <w:top w:val="single" w:sz="4" w:space="0" w:color="auto"/>
              <w:left w:val="single" w:sz="4" w:space="0" w:color="auto"/>
              <w:bottom w:val="single" w:sz="4" w:space="0" w:color="auto"/>
              <w:right w:val="single" w:sz="4" w:space="0" w:color="auto"/>
            </w:tcBorders>
            <w:hideMark/>
          </w:tcPr>
          <w:p w14:paraId="31408AED" w14:textId="75F0673F" w:rsidR="003E0348" w:rsidRDefault="003E0348">
            <w:pPr>
              <w:pStyle w:val="aff2"/>
              <w:spacing w:line="276"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Формат файла </w:t>
            </w:r>
            <w:r>
              <w:rPr>
                <w:rFonts w:ascii="Times New Roman" w:hAnsi="Times New Roman" w:cs="Times New Roman"/>
                <w:color w:val="000000"/>
                <w:sz w:val="20"/>
                <w:szCs w:val="20"/>
                <w:lang w:val="en-US"/>
              </w:rPr>
              <w:t>Excel</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en-US"/>
              </w:rPr>
              <w:t>xls</w:t>
            </w:r>
            <w:r>
              <w:rPr>
                <w:rFonts w:ascii="Times New Roman" w:hAnsi="Times New Roman" w:cs="Times New Roman"/>
                <w:color w:val="000000"/>
                <w:sz w:val="20"/>
                <w:szCs w:val="20"/>
              </w:rPr>
              <w:t xml:space="preserve">) </w:t>
            </w:r>
            <w:r>
              <w:rPr>
                <w:rFonts w:ascii="Times New Roman" w:hAnsi="Times New Roman" w:cs="Times New Roman"/>
                <w:sz w:val="20"/>
                <w:szCs w:val="20"/>
              </w:rPr>
              <w:t xml:space="preserve">либо </w:t>
            </w:r>
            <w:r>
              <w:rPr>
                <w:rFonts w:ascii="Times New Roman" w:hAnsi="Times New Roman" w:cs="Times New Roman"/>
                <w:color w:val="000000"/>
                <w:sz w:val="20"/>
                <w:szCs w:val="20"/>
                <w:lang w:val="en-US"/>
              </w:rPr>
              <w:t>PDF</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en-US"/>
              </w:rPr>
              <w:t>pdf</w:t>
            </w:r>
            <w:r>
              <w:rPr>
                <w:rFonts w:ascii="Times New Roman" w:hAnsi="Times New Roman" w:cs="Times New Roman"/>
                <w:color w:val="000000"/>
                <w:sz w:val="20"/>
                <w:szCs w:val="20"/>
              </w:rPr>
              <w:t>)</w:t>
            </w:r>
          </w:p>
        </w:tc>
        <w:tc>
          <w:tcPr>
            <w:tcW w:w="2032" w:type="dxa"/>
            <w:tcBorders>
              <w:top w:val="single" w:sz="4" w:space="0" w:color="auto"/>
              <w:left w:val="single" w:sz="4" w:space="0" w:color="auto"/>
              <w:bottom w:val="single" w:sz="4" w:space="0" w:color="auto"/>
              <w:right w:val="single" w:sz="4" w:space="0" w:color="auto"/>
            </w:tcBorders>
            <w:hideMark/>
          </w:tcPr>
          <w:p w14:paraId="141E72E7" w14:textId="31934087" w:rsidR="003E0348" w:rsidRDefault="003E0348">
            <w:pPr>
              <w:pStyle w:val="aff2"/>
              <w:spacing w:line="276" w:lineRule="auto"/>
              <w:rPr>
                <w:rFonts w:ascii="Times New Roman" w:hAnsi="Times New Roman" w:cs="Times New Roman"/>
                <w:sz w:val="20"/>
                <w:szCs w:val="20"/>
              </w:rPr>
            </w:pPr>
            <w:r>
              <w:rPr>
                <w:rFonts w:ascii="Times New Roman" w:hAnsi="Times New Roman" w:cs="Times New Roman"/>
                <w:sz w:val="20"/>
                <w:szCs w:val="20"/>
              </w:rPr>
              <w:t>Акт сверки расчетов</w:t>
            </w:r>
          </w:p>
        </w:tc>
        <w:tc>
          <w:tcPr>
            <w:tcW w:w="2349" w:type="dxa"/>
            <w:tcBorders>
              <w:top w:val="single" w:sz="4" w:space="0" w:color="auto"/>
              <w:left w:val="single" w:sz="4" w:space="0" w:color="auto"/>
              <w:bottom w:val="single" w:sz="4" w:space="0" w:color="auto"/>
              <w:right w:val="single" w:sz="4" w:space="0" w:color="auto"/>
            </w:tcBorders>
          </w:tcPr>
          <w:p w14:paraId="6F2AC25C" w14:textId="77777777" w:rsidR="003E0348" w:rsidRDefault="003E0348">
            <w:pPr>
              <w:pStyle w:val="aff2"/>
              <w:spacing w:line="276" w:lineRule="auto"/>
              <w:jc w:val="both"/>
              <w:rPr>
                <w:rFonts w:ascii="Times New Roman" w:hAnsi="Times New Roman" w:cs="Times New Roman"/>
                <w:sz w:val="20"/>
                <w:szCs w:val="20"/>
              </w:rPr>
            </w:pPr>
          </w:p>
        </w:tc>
      </w:tr>
      <w:tr w:rsidR="003E0348" w14:paraId="53E50AD8" w14:textId="77777777" w:rsidTr="00511690">
        <w:tc>
          <w:tcPr>
            <w:tcW w:w="1883" w:type="dxa"/>
            <w:tcBorders>
              <w:top w:val="single" w:sz="4" w:space="0" w:color="auto"/>
              <w:left w:val="single" w:sz="4" w:space="0" w:color="auto"/>
              <w:bottom w:val="single" w:sz="4" w:space="0" w:color="auto"/>
              <w:right w:val="single" w:sz="4" w:space="0" w:color="auto"/>
            </w:tcBorders>
            <w:hideMark/>
          </w:tcPr>
          <w:p w14:paraId="03AAB816" w14:textId="3DD80403" w:rsidR="003E0348" w:rsidRDefault="003E0348">
            <w:pPr>
              <w:pStyle w:val="aff2"/>
              <w:spacing w:line="276" w:lineRule="auto"/>
              <w:jc w:val="both"/>
              <w:rPr>
                <w:rFonts w:ascii="Times New Roman" w:hAnsi="Times New Roman" w:cs="Times New Roman"/>
                <w:sz w:val="20"/>
                <w:szCs w:val="20"/>
              </w:rPr>
            </w:pPr>
            <w:r>
              <w:rPr>
                <w:rFonts w:ascii="Times New Roman" w:hAnsi="Times New Roman" w:cs="Times New Roman"/>
                <w:sz w:val="20"/>
                <w:szCs w:val="20"/>
              </w:rPr>
              <w:t>Счет</w:t>
            </w:r>
          </w:p>
        </w:tc>
        <w:tc>
          <w:tcPr>
            <w:tcW w:w="3447" w:type="dxa"/>
            <w:tcBorders>
              <w:top w:val="single" w:sz="4" w:space="0" w:color="auto"/>
              <w:left w:val="single" w:sz="4" w:space="0" w:color="auto"/>
              <w:bottom w:val="single" w:sz="4" w:space="0" w:color="auto"/>
              <w:right w:val="single" w:sz="4" w:space="0" w:color="auto"/>
            </w:tcBorders>
            <w:hideMark/>
          </w:tcPr>
          <w:p w14:paraId="4764CF4D" w14:textId="6E327840" w:rsidR="003E0348" w:rsidRDefault="003E0348">
            <w:pPr>
              <w:pStyle w:val="aff2"/>
              <w:spacing w:line="276"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Формат файла </w:t>
            </w:r>
            <w:r>
              <w:rPr>
                <w:rFonts w:ascii="Times New Roman" w:hAnsi="Times New Roman" w:cs="Times New Roman"/>
                <w:color w:val="000000"/>
                <w:sz w:val="20"/>
                <w:szCs w:val="20"/>
                <w:lang w:val="en-US"/>
              </w:rPr>
              <w:t>Excel</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en-US"/>
              </w:rPr>
              <w:t>xls</w:t>
            </w:r>
            <w:r>
              <w:rPr>
                <w:rFonts w:ascii="Times New Roman" w:hAnsi="Times New Roman" w:cs="Times New Roman"/>
                <w:color w:val="000000"/>
                <w:sz w:val="20"/>
                <w:szCs w:val="20"/>
              </w:rPr>
              <w:t xml:space="preserve">) </w:t>
            </w:r>
            <w:r>
              <w:rPr>
                <w:rFonts w:ascii="Times New Roman" w:hAnsi="Times New Roman" w:cs="Times New Roman"/>
                <w:sz w:val="20"/>
                <w:szCs w:val="20"/>
              </w:rPr>
              <w:t xml:space="preserve">либо </w:t>
            </w:r>
            <w:r>
              <w:rPr>
                <w:rFonts w:ascii="Times New Roman" w:hAnsi="Times New Roman" w:cs="Times New Roman"/>
                <w:color w:val="000000"/>
                <w:sz w:val="20"/>
                <w:szCs w:val="20"/>
                <w:lang w:val="en-US"/>
              </w:rPr>
              <w:t>PDF</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en-US"/>
              </w:rPr>
              <w:t>pdf</w:t>
            </w:r>
            <w:r>
              <w:rPr>
                <w:rFonts w:ascii="Times New Roman" w:hAnsi="Times New Roman" w:cs="Times New Roman"/>
                <w:color w:val="000000"/>
                <w:sz w:val="20"/>
                <w:szCs w:val="20"/>
              </w:rPr>
              <w:t>)</w:t>
            </w:r>
          </w:p>
        </w:tc>
        <w:tc>
          <w:tcPr>
            <w:tcW w:w="2032" w:type="dxa"/>
            <w:tcBorders>
              <w:top w:val="single" w:sz="4" w:space="0" w:color="auto"/>
              <w:left w:val="single" w:sz="4" w:space="0" w:color="auto"/>
              <w:bottom w:val="single" w:sz="4" w:space="0" w:color="auto"/>
              <w:right w:val="single" w:sz="4" w:space="0" w:color="auto"/>
            </w:tcBorders>
            <w:hideMark/>
          </w:tcPr>
          <w:p w14:paraId="0171965E" w14:textId="1B9C5669" w:rsidR="003E0348" w:rsidRDefault="003E0348">
            <w:pPr>
              <w:pStyle w:val="aff2"/>
              <w:spacing w:line="276" w:lineRule="auto"/>
              <w:jc w:val="both"/>
              <w:rPr>
                <w:rFonts w:ascii="Times New Roman" w:hAnsi="Times New Roman" w:cs="Times New Roman"/>
                <w:sz w:val="20"/>
                <w:szCs w:val="20"/>
              </w:rPr>
            </w:pPr>
            <w:r>
              <w:rPr>
                <w:rFonts w:ascii="Times New Roman" w:hAnsi="Times New Roman" w:cs="Times New Roman"/>
                <w:sz w:val="20"/>
                <w:szCs w:val="20"/>
              </w:rPr>
              <w:t>Счет</w:t>
            </w:r>
          </w:p>
        </w:tc>
        <w:tc>
          <w:tcPr>
            <w:tcW w:w="2349" w:type="dxa"/>
            <w:tcBorders>
              <w:top w:val="single" w:sz="4" w:space="0" w:color="auto"/>
              <w:left w:val="single" w:sz="4" w:space="0" w:color="auto"/>
              <w:bottom w:val="single" w:sz="4" w:space="0" w:color="auto"/>
              <w:right w:val="single" w:sz="4" w:space="0" w:color="auto"/>
            </w:tcBorders>
          </w:tcPr>
          <w:p w14:paraId="7DA23C02" w14:textId="77777777" w:rsidR="003E0348" w:rsidRDefault="003E0348">
            <w:pPr>
              <w:pStyle w:val="aff2"/>
              <w:spacing w:line="276" w:lineRule="auto"/>
              <w:jc w:val="both"/>
              <w:rPr>
                <w:rFonts w:ascii="Times New Roman" w:hAnsi="Times New Roman" w:cs="Times New Roman"/>
                <w:sz w:val="20"/>
                <w:szCs w:val="20"/>
              </w:rPr>
            </w:pPr>
          </w:p>
        </w:tc>
      </w:tr>
      <w:tr w:rsidR="003E0348" w14:paraId="7ED0151F" w14:textId="77777777" w:rsidTr="00511690">
        <w:tc>
          <w:tcPr>
            <w:tcW w:w="1883" w:type="dxa"/>
            <w:tcBorders>
              <w:top w:val="single" w:sz="4" w:space="0" w:color="auto"/>
              <w:left w:val="single" w:sz="4" w:space="0" w:color="auto"/>
              <w:bottom w:val="single" w:sz="4" w:space="0" w:color="auto"/>
              <w:right w:val="single" w:sz="4" w:space="0" w:color="auto"/>
            </w:tcBorders>
            <w:hideMark/>
          </w:tcPr>
          <w:p w14:paraId="14DDD810" w14:textId="70899A6C" w:rsidR="003E0348" w:rsidRDefault="003E0348">
            <w:pPr>
              <w:pStyle w:val="aff2"/>
              <w:spacing w:line="276" w:lineRule="auto"/>
              <w:jc w:val="both"/>
              <w:rPr>
                <w:rFonts w:ascii="Times New Roman" w:hAnsi="Times New Roman" w:cs="Times New Roman"/>
                <w:sz w:val="20"/>
                <w:szCs w:val="20"/>
              </w:rPr>
            </w:pPr>
            <w:r>
              <w:rPr>
                <w:rFonts w:ascii="Times New Roman" w:hAnsi="Times New Roman" w:cs="Times New Roman"/>
                <w:sz w:val="20"/>
                <w:szCs w:val="20"/>
              </w:rPr>
              <w:t>Акт разногласий</w:t>
            </w:r>
          </w:p>
        </w:tc>
        <w:tc>
          <w:tcPr>
            <w:tcW w:w="3447" w:type="dxa"/>
            <w:tcBorders>
              <w:top w:val="single" w:sz="4" w:space="0" w:color="auto"/>
              <w:left w:val="single" w:sz="4" w:space="0" w:color="auto"/>
              <w:bottom w:val="single" w:sz="4" w:space="0" w:color="auto"/>
              <w:right w:val="single" w:sz="4" w:space="0" w:color="auto"/>
            </w:tcBorders>
            <w:hideMark/>
          </w:tcPr>
          <w:p w14:paraId="1DB69E41" w14:textId="20768DFE" w:rsidR="003E0348" w:rsidRDefault="003E0348">
            <w:pPr>
              <w:pStyle w:val="aff2"/>
              <w:spacing w:line="276" w:lineRule="auto"/>
              <w:jc w:val="both"/>
              <w:rPr>
                <w:rFonts w:ascii="Times New Roman" w:hAnsi="Times New Roman" w:cs="Times New Roman"/>
                <w:color w:val="000000"/>
                <w:sz w:val="20"/>
                <w:szCs w:val="20"/>
                <w:lang w:val="en-US"/>
              </w:rPr>
            </w:pPr>
            <w:r>
              <w:rPr>
                <w:rFonts w:ascii="Times New Roman" w:hAnsi="Times New Roman" w:cs="Times New Roman"/>
                <w:color w:val="000000"/>
                <w:sz w:val="20"/>
                <w:szCs w:val="20"/>
              </w:rPr>
              <w:t xml:space="preserve">Формат файла </w:t>
            </w:r>
            <w:r>
              <w:rPr>
                <w:rFonts w:ascii="Times New Roman" w:hAnsi="Times New Roman" w:cs="Times New Roman"/>
                <w:color w:val="000000"/>
                <w:sz w:val="20"/>
                <w:szCs w:val="20"/>
                <w:lang w:val="en-US"/>
              </w:rPr>
              <w:t>PDF (pdf)</w:t>
            </w:r>
          </w:p>
        </w:tc>
        <w:tc>
          <w:tcPr>
            <w:tcW w:w="2032" w:type="dxa"/>
            <w:tcBorders>
              <w:top w:val="single" w:sz="4" w:space="0" w:color="auto"/>
              <w:left w:val="single" w:sz="4" w:space="0" w:color="auto"/>
              <w:bottom w:val="single" w:sz="4" w:space="0" w:color="auto"/>
              <w:right w:val="single" w:sz="4" w:space="0" w:color="auto"/>
            </w:tcBorders>
            <w:hideMark/>
          </w:tcPr>
          <w:p w14:paraId="01E1DF2F" w14:textId="40408F4E" w:rsidR="003E0348" w:rsidRDefault="003E0348">
            <w:pPr>
              <w:pStyle w:val="aff2"/>
              <w:spacing w:line="276" w:lineRule="auto"/>
              <w:jc w:val="both"/>
              <w:rPr>
                <w:rFonts w:ascii="Times New Roman" w:hAnsi="Times New Roman" w:cs="Times New Roman"/>
                <w:sz w:val="20"/>
                <w:szCs w:val="20"/>
              </w:rPr>
            </w:pPr>
            <w:r>
              <w:rPr>
                <w:rFonts w:ascii="Times New Roman" w:hAnsi="Times New Roman" w:cs="Times New Roman"/>
                <w:sz w:val="20"/>
                <w:szCs w:val="20"/>
              </w:rPr>
              <w:t>Акт разногласий</w:t>
            </w:r>
          </w:p>
        </w:tc>
        <w:tc>
          <w:tcPr>
            <w:tcW w:w="2349" w:type="dxa"/>
            <w:tcBorders>
              <w:top w:val="single" w:sz="4" w:space="0" w:color="auto"/>
              <w:left w:val="single" w:sz="4" w:space="0" w:color="auto"/>
              <w:bottom w:val="single" w:sz="4" w:space="0" w:color="auto"/>
              <w:right w:val="single" w:sz="4" w:space="0" w:color="auto"/>
            </w:tcBorders>
          </w:tcPr>
          <w:p w14:paraId="513BD10F" w14:textId="77777777" w:rsidR="003E0348" w:rsidRDefault="003E0348">
            <w:pPr>
              <w:pStyle w:val="aff2"/>
              <w:spacing w:line="276" w:lineRule="auto"/>
              <w:jc w:val="both"/>
              <w:rPr>
                <w:rFonts w:ascii="Times New Roman" w:hAnsi="Times New Roman" w:cs="Times New Roman"/>
                <w:sz w:val="20"/>
                <w:szCs w:val="20"/>
              </w:rPr>
            </w:pPr>
          </w:p>
        </w:tc>
      </w:tr>
      <w:tr w:rsidR="003E0348" w14:paraId="0E283538" w14:textId="77777777" w:rsidTr="00511690">
        <w:tc>
          <w:tcPr>
            <w:tcW w:w="1883" w:type="dxa"/>
            <w:tcBorders>
              <w:top w:val="single" w:sz="4" w:space="0" w:color="auto"/>
              <w:left w:val="single" w:sz="4" w:space="0" w:color="auto"/>
              <w:bottom w:val="single" w:sz="4" w:space="0" w:color="auto"/>
              <w:right w:val="single" w:sz="4" w:space="0" w:color="auto"/>
            </w:tcBorders>
            <w:hideMark/>
          </w:tcPr>
          <w:p w14:paraId="0FC753F4" w14:textId="63024CEF" w:rsidR="003E0348" w:rsidRDefault="003E0348">
            <w:pPr>
              <w:pStyle w:val="aff2"/>
              <w:spacing w:line="276" w:lineRule="auto"/>
              <w:jc w:val="both"/>
              <w:rPr>
                <w:rFonts w:ascii="Times New Roman" w:hAnsi="Times New Roman" w:cs="Times New Roman"/>
                <w:sz w:val="20"/>
                <w:szCs w:val="20"/>
              </w:rPr>
            </w:pPr>
            <w:r>
              <w:rPr>
                <w:rFonts w:ascii="Times New Roman" w:hAnsi="Times New Roman" w:cs="Times New Roman"/>
                <w:sz w:val="20"/>
                <w:szCs w:val="20"/>
              </w:rPr>
              <w:t xml:space="preserve">Универсальный передаточный документ </w:t>
            </w:r>
          </w:p>
        </w:tc>
        <w:tc>
          <w:tcPr>
            <w:tcW w:w="3447" w:type="dxa"/>
            <w:tcBorders>
              <w:top w:val="single" w:sz="4" w:space="0" w:color="auto"/>
              <w:left w:val="single" w:sz="4" w:space="0" w:color="auto"/>
              <w:bottom w:val="single" w:sz="4" w:space="0" w:color="auto"/>
              <w:right w:val="single" w:sz="4" w:space="0" w:color="auto"/>
            </w:tcBorders>
            <w:hideMark/>
          </w:tcPr>
          <w:p w14:paraId="6CEC7DB2" w14:textId="5B079640" w:rsidR="003E0348" w:rsidRDefault="003E0348">
            <w:pPr>
              <w:pStyle w:val="aff2"/>
              <w:spacing w:line="276" w:lineRule="auto"/>
              <w:jc w:val="both"/>
              <w:rPr>
                <w:rFonts w:ascii="Times New Roman" w:hAnsi="Times New Roman" w:cs="Times New Roman"/>
                <w:color w:val="000000"/>
                <w:sz w:val="20"/>
                <w:szCs w:val="20"/>
              </w:rPr>
            </w:pPr>
            <w:r>
              <w:rPr>
                <w:rFonts w:ascii="Times New Roman" w:hAnsi="Times New Roman" w:cs="Times New Roman"/>
                <w:color w:val="000000" w:themeColor="text1"/>
                <w:sz w:val="20"/>
                <w:szCs w:val="20"/>
              </w:rPr>
              <w:t xml:space="preserve">XML, утвержденный Приказом ФНС России от </w:t>
            </w:r>
            <w:r>
              <w:rPr>
                <w:rFonts w:ascii="Times New Roman" w:hAnsi="Times New Roman" w:cs="Times New Roman"/>
                <w:sz w:val="20"/>
                <w:szCs w:val="20"/>
              </w:rPr>
              <w:t xml:space="preserve">19.12.2023 </w:t>
            </w:r>
            <w:r>
              <w:rPr>
                <w:rFonts w:ascii="Times New Roman" w:hAnsi="Times New Roman" w:cs="Times New Roman"/>
                <w:sz w:val="20"/>
                <w:szCs w:val="20"/>
                <w:lang w:val="en-US"/>
              </w:rPr>
              <w:t>N</w:t>
            </w:r>
            <w:r>
              <w:rPr>
                <w:rFonts w:ascii="Times New Roman" w:hAnsi="Times New Roman" w:cs="Times New Roman"/>
                <w:sz w:val="20"/>
                <w:szCs w:val="20"/>
              </w:rPr>
              <w:t xml:space="preserve"> ЕД-7-26/970@</w:t>
            </w:r>
          </w:p>
        </w:tc>
        <w:tc>
          <w:tcPr>
            <w:tcW w:w="2032" w:type="dxa"/>
            <w:tcBorders>
              <w:top w:val="single" w:sz="4" w:space="0" w:color="auto"/>
              <w:left w:val="single" w:sz="4" w:space="0" w:color="auto"/>
              <w:bottom w:val="single" w:sz="4" w:space="0" w:color="auto"/>
              <w:right w:val="single" w:sz="4" w:space="0" w:color="auto"/>
            </w:tcBorders>
            <w:hideMark/>
          </w:tcPr>
          <w:p w14:paraId="479F0F7F" w14:textId="481CA413" w:rsidR="003E0348" w:rsidRDefault="003E0348">
            <w:pPr>
              <w:pStyle w:val="aff2"/>
              <w:spacing w:line="276" w:lineRule="auto"/>
              <w:jc w:val="both"/>
              <w:rPr>
                <w:rFonts w:ascii="Times New Roman" w:hAnsi="Times New Roman" w:cs="Times New Roman"/>
                <w:sz w:val="20"/>
                <w:szCs w:val="20"/>
              </w:rPr>
            </w:pPr>
            <w:r>
              <w:rPr>
                <w:rFonts w:ascii="Times New Roman" w:hAnsi="Times New Roman" w:cs="Times New Roman"/>
                <w:sz w:val="20"/>
                <w:szCs w:val="20"/>
              </w:rPr>
              <w:t>Универсальный передаточный документ</w:t>
            </w:r>
          </w:p>
        </w:tc>
        <w:tc>
          <w:tcPr>
            <w:tcW w:w="2349" w:type="dxa"/>
            <w:tcBorders>
              <w:top w:val="single" w:sz="4" w:space="0" w:color="auto"/>
              <w:left w:val="single" w:sz="4" w:space="0" w:color="auto"/>
              <w:bottom w:val="single" w:sz="4" w:space="0" w:color="auto"/>
              <w:right w:val="single" w:sz="4" w:space="0" w:color="auto"/>
            </w:tcBorders>
          </w:tcPr>
          <w:p w14:paraId="3C226277" w14:textId="77777777" w:rsidR="003E0348" w:rsidRDefault="003E0348">
            <w:pPr>
              <w:pStyle w:val="aff2"/>
              <w:spacing w:line="276" w:lineRule="auto"/>
              <w:jc w:val="both"/>
              <w:rPr>
                <w:rFonts w:ascii="Times New Roman" w:hAnsi="Times New Roman" w:cs="Times New Roman"/>
                <w:sz w:val="20"/>
                <w:szCs w:val="20"/>
              </w:rPr>
            </w:pPr>
          </w:p>
        </w:tc>
      </w:tr>
      <w:tr w:rsidR="003E0348" w14:paraId="58B19076" w14:textId="77777777" w:rsidTr="00511690">
        <w:tc>
          <w:tcPr>
            <w:tcW w:w="1883" w:type="dxa"/>
            <w:tcBorders>
              <w:top w:val="single" w:sz="4" w:space="0" w:color="auto"/>
              <w:left w:val="single" w:sz="4" w:space="0" w:color="auto"/>
              <w:bottom w:val="single" w:sz="4" w:space="0" w:color="auto"/>
              <w:right w:val="single" w:sz="4" w:space="0" w:color="auto"/>
            </w:tcBorders>
            <w:hideMark/>
          </w:tcPr>
          <w:p w14:paraId="378E4B7C" w14:textId="61EB4EF0" w:rsidR="003E0348" w:rsidRDefault="003E0348">
            <w:pPr>
              <w:pStyle w:val="aff2"/>
              <w:spacing w:line="276" w:lineRule="auto"/>
              <w:jc w:val="both"/>
              <w:rPr>
                <w:rFonts w:ascii="Times New Roman" w:hAnsi="Times New Roman" w:cs="Times New Roman"/>
                <w:sz w:val="20"/>
                <w:szCs w:val="20"/>
              </w:rPr>
            </w:pPr>
            <w:r>
              <w:rPr>
                <w:rFonts w:ascii="Times New Roman" w:hAnsi="Times New Roman" w:cs="Times New Roman"/>
                <w:sz w:val="20"/>
                <w:szCs w:val="20"/>
              </w:rPr>
              <w:t>Универсальный корректировочный документ</w:t>
            </w:r>
          </w:p>
        </w:tc>
        <w:tc>
          <w:tcPr>
            <w:tcW w:w="3447" w:type="dxa"/>
            <w:tcBorders>
              <w:top w:val="single" w:sz="4" w:space="0" w:color="auto"/>
              <w:left w:val="single" w:sz="4" w:space="0" w:color="auto"/>
              <w:bottom w:val="single" w:sz="4" w:space="0" w:color="auto"/>
              <w:right w:val="single" w:sz="4" w:space="0" w:color="auto"/>
            </w:tcBorders>
            <w:hideMark/>
          </w:tcPr>
          <w:p w14:paraId="68F298FB" w14:textId="09D22A70" w:rsidR="003E0348" w:rsidRDefault="003E0348">
            <w:pPr>
              <w:pStyle w:val="aff2"/>
              <w:spacing w:line="276" w:lineRule="auto"/>
              <w:jc w:val="both"/>
              <w:rPr>
                <w:rFonts w:ascii="Times New Roman" w:hAnsi="Times New Roman" w:cs="Times New Roman"/>
                <w:color w:val="000000"/>
                <w:sz w:val="20"/>
                <w:szCs w:val="20"/>
              </w:rPr>
            </w:pPr>
            <w:r>
              <w:rPr>
                <w:rFonts w:ascii="Times New Roman" w:hAnsi="Times New Roman" w:cs="Times New Roman"/>
                <w:sz w:val="20"/>
                <w:szCs w:val="20"/>
              </w:rPr>
              <w:t xml:space="preserve">XML, утвержденный Приказом ФНС России от 12.10.2020 </w:t>
            </w:r>
            <w:r>
              <w:rPr>
                <w:rFonts w:ascii="Times New Roman" w:hAnsi="Times New Roman" w:cs="Times New Roman"/>
                <w:sz w:val="20"/>
                <w:szCs w:val="20"/>
                <w:lang w:val="en-US"/>
              </w:rPr>
              <w:t>N</w:t>
            </w:r>
            <w:r>
              <w:rPr>
                <w:rFonts w:ascii="Times New Roman" w:hAnsi="Times New Roman" w:cs="Times New Roman"/>
                <w:sz w:val="20"/>
                <w:szCs w:val="20"/>
              </w:rPr>
              <w:t xml:space="preserve"> ЕД-7-26/736@</w:t>
            </w:r>
          </w:p>
        </w:tc>
        <w:tc>
          <w:tcPr>
            <w:tcW w:w="2032" w:type="dxa"/>
            <w:tcBorders>
              <w:top w:val="single" w:sz="4" w:space="0" w:color="auto"/>
              <w:left w:val="single" w:sz="4" w:space="0" w:color="auto"/>
              <w:bottom w:val="single" w:sz="4" w:space="0" w:color="auto"/>
              <w:right w:val="single" w:sz="4" w:space="0" w:color="auto"/>
            </w:tcBorders>
            <w:hideMark/>
          </w:tcPr>
          <w:p w14:paraId="3DE3B338" w14:textId="0CA30700" w:rsidR="003E0348" w:rsidRDefault="003E0348">
            <w:pPr>
              <w:pStyle w:val="aff2"/>
              <w:spacing w:line="276" w:lineRule="auto"/>
              <w:jc w:val="both"/>
              <w:rPr>
                <w:rFonts w:ascii="Times New Roman" w:hAnsi="Times New Roman" w:cs="Times New Roman"/>
                <w:sz w:val="20"/>
                <w:szCs w:val="20"/>
              </w:rPr>
            </w:pPr>
            <w:r>
              <w:rPr>
                <w:rFonts w:ascii="Times New Roman" w:hAnsi="Times New Roman" w:cs="Times New Roman"/>
                <w:sz w:val="20"/>
                <w:szCs w:val="20"/>
              </w:rPr>
              <w:t>Универсальный корректировочный документ</w:t>
            </w:r>
          </w:p>
        </w:tc>
        <w:tc>
          <w:tcPr>
            <w:tcW w:w="2349" w:type="dxa"/>
            <w:tcBorders>
              <w:top w:val="single" w:sz="4" w:space="0" w:color="auto"/>
              <w:left w:val="single" w:sz="4" w:space="0" w:color="auto"/>
              <w:bottom w:val="single" w:sz="4" w:space="0" w:color="auto"/>
              <w:right w:val="single" w:sz="4" w:space="0" w:color="auto"/>
            </w:tcBorders>
          </w:tcPr>
          <w:p w14:paraId="635F439C" w14:textId="77777777" w:rsidR="003E0348" w:rsidRDefault="003E0348">
            <w:pPr>
              <w:pStyle w:val="aff2"/>
              <w:spacing w:line="276" w:lineRule="auto"/>
              <w:jc w:val="both"/>
              <w:rPr>
                <w:rFonts w:ascii="Times New Roman" w:hAnsi="Times New Roman" w:cs="Times New Roman"/>
                <w:sz w:val="20"/>
                <w:szCs w:val="20"/>
              </w:rPr>
            </w:pPr>
          </w:p>
        </w:tc>
      </w:tr>
      <w:tr w:rsidR="003E0348" w14:paraId="150E3698" w14:textId="77777777" w:rsidTr="00511690">
        <w:tc>
          <w:tcPr>
            <w:tcW w:w="1883" w:type="dxa"/>
            <w:tcBorders>
              <w:top w:val="single" w:sz="4" w:space="0" w:color="auto"/>
              <w:left w:val="single" w:sz="4" w:space="0" w:color="auto"/>
              <w:bottom w:val="single" w:sz="4" w:space="0" w:color="auto"/>
              <w:right w:val="single" w:sz="4" w:space="0" w:color="auto"/>
            </w:tcBorders>
            <w:hideMark/>
          </w:tcPr>
          <w:p w14:paraId="2EFFE213" w14:textId="513D6E38" w:rsidR="003E0348" w:rsidRDefault="003E0348">
            <w:pPr>
              <w:pStyle w:val="aff2"/>
              <w:spacing w:line="276" w:lineRule="auto"/>
              <w:jc w:val="both"/>
              <w:rPr>
                <w:rFonts w:ascii="Times New Roman" w:hAnsi="Times New Roman" w:cs="Times New Roman"/>
                <w:sz w:val="20"/>
                <w:szCs w:val="20"/>
              </w:rPr>
            </w:pPr>
            <w:r>
              <w:rPr>
                <w:rFonts w:ascii="Times New Roman" w:hAnsi="Times New Roman" w:cs="Times New Roman"/>
                <w:sz w:val="20"/>
                <w:szCs w:val="20"/>
              </w:rPr>
              <w:t>Корректировочный счет-фактура</w:t>
            </w:r>
          </w:p>
        </w:tc>
        <w:tc>
          <w:tcPr>
            <w:tcW w:w="3447" w:type="dxa"/>
            <w:tcBorders>
              <w:top w:val="single" w:sz="4" w:space="0" w:color="auto"/>
              <w:left w:val="single" w:sz="4" w:space="0" w:color="auto"/>
              <w:bottom w:val="single" w:sz="4" w:space="0" w:color="auto"/>
              <w:right w:val="single" w:sz="4" w:space="0" w:color="auto"/>
            </w:tcBorders>
            <w:hideMark/>
          </w:tcPr>
          <w:p w14:paraId="2990B943" w14:textId="4D514DAE" w:rsidR="003E0348" w:rsidRDefault="003E0348">
            <w:pPr>
              <w:pStyle w:val="aff2"/>
              <w:spacing w:line="276" w:lineRule="auto"/>
              <w:jc w:val="both"/>
              <w:rPr>
                <w:rFonts w:ascii="Times New Roman" w:hAnsi="Times New Roman" w:cs="Times New Roman"/>
                <w:color w:val="000000"/>
                <w:sz w:val="20"/>
                <w:szCs w:val="20"/>
              </w:rPr>
            </w:pPr>
            <w:r>
              <w:rPr>
                <w:rFonts w:ascii="Times New Roman" w:hAnsi="Times New Roman" w:cs="Times New Roman"/>
                <w:sz w:val="20"/>
                <w:szCs w:val="20"/>
                <w:lang w:val="en-US"/>
              </w:rPr>
              <w:t>XML</w:t>
            </w:r>
            <w:r>
              <w:rPr>
                <w:rFonts w:ascii="Times New Roman" w:hAnsi="Times New Roman" w:cs="Times New Roman"/>
                <w:sz w:val="20"/>
                <w:szCs w:val="20"/>
              </w:rPr>
              <w:t xml:space="preserve">, утвержденный Приказом ФНС России от 12.10.2020 </w:t>
            </w:r>
            <w:r>
              <w:rPr>
                <w:rFonts w:ascii="Times New Roman" w:hAnsi="Times New Roman" w:cs="Times New Roman"/>
                <w:sz w:val="20"/>
                <w:szCs w:val="20"/>
                <w:lang w:val="en-US"/>
              </w:rPr>
              <w:t>N</w:t>
            </w:r>
            <w:r>
              <w:rPr>
                <w:rFonts w:ascii="Times New Roman" w:hAnsi="Times New Roman" w:cs="Times New Roman"/>
                <w:sz w:val="20"/>
                <w:szCs w:val="20"/>
              </w:rPr>
              <w:t xml:space="preserve"> ЕД-7-26/736@</w:t>
            </w:r>
          </w:p>
        </w:tc>
        <w:tc>
          <w:tcPr>
            <w:tcW w:w="2032" w:type="dxa"/>
            <w:tcBorders>
              <w:top w:val="single" w:sz="4" w:space="0" w:color="auto"/>
              <w:left w:val="single" w:sz="4" w:space="0" w:color="auto"/>
              <w:bottom w:val="single" w:sz="4" w:space="0" w:color="auto"/>
              <w:right w:val="single" w:sz="4" w:space="0" w:color="auto"/>
            </w:tcBorders>
            <w:hideMark/>
          </w:tcPr>
          <w:p w14:paraId="30200852" w14:textId="6B82A43D" w:rsidR="003E0348" w:rsidRDefault="003E0348">
            <w:pPr>
              <w:pStyle w:val="aff2"/>
              <w:spacing w:line="276" w:lineRule="auto"/>
              <w:jc w:val="both"/>
              <w:rPr>
                <w:rFonts w:ascii="Times New Roman" w:hAnsi="Times New Roman" w:cs="Times New Roman"/>
                <w:sz w:val="20"/>
                <w:szCs w:val="20"/>
              </w:rPr>
            </w:pPr>
            <w:r>
              <w:rPr>
                <w:rFonts w:ascii="Times New Roman" w:hAnsi="Times New Roman" w:cs="Times New Roman"/>
                <w:sz w:val="20"/>
                <w:szCs w:val="20"/>
              </w:rPr>
              <w:t xml:space="preserve">Корректировочный счет-фактура </w:t>
            </w:r>
          </w:p>
        </w:tc>
        <w:tc>
          <w:tcPr>
            <w:tcW w:w="2349" w:type="dxa"/>
            <w:tcBorders>
              <w:top w:val="single" w:sz="4" w:space="0" w:color="auto"/>
              <w:left w:val="single" w:sz="4" w:space="0" w:color="auto"/>
              <w:bottom w:val="single" w:sz="4" w:space="0" w:color="auto"/>
              <w:right w:val="single" w:sz="4" w:space="0" w:color="auto"/>
            </w:tcBorders>
          </w:tcPr>
          <w:p w14:paraId="57EC087B" w14:textId="77777777" w:rsidR="003E0348" w:rsidRDefault="003E0348">
            <w:pPr>
              <w:pStyle w:val="aff2"/>
              <w:spacing w:line="276" w:lineRule="auto"/>
              <w:jc w:val="both"/>
              <w:rPr>
                <w:rFonts w:ascii="Times New Roman" w:hAnsi="Times New Roman" w:cs="Times New Roman"/>
                <w:sz w:val="20"/>
                <w:szCs w:val="20"/>
              </w:rPr>
            </w:pPr>
          </w:p>
        </w:tc>
      </w:tr>
    </w:tbl>
    <w:p w14:paraId="5D512BE0" w14:textId="77777777" w:rsidR="00511690" w:rsidRDefault="00511690" w:rsidP="00511690">
      <w:pPr>
        <w:pStyle w:val="aff2"/>
        <w:jc w:val="both"/>
        <w:rPr>
          <w:rFonts w:ascii="Times New Roman" w:hAnsi="Times New Roman" w:cs="Times New Roman"/>
          <w:color w:val="000000"/>
          <w:sz w:val="20"/>
          <w:szCs w:val="20"/>
        </w:rPr>
      </w:pPr>
    </w:p>
    <w:p w14:paraId="032A13A2" w14:textId="77777777" w:rsidR="00656DEA" w:rsidRDefault="00656DEA" w:rsidP="00656DEA">
      <w:pPr>
        <w:pStyle w:val="2"/>
      </w:pPr>
      <w:r>
        <w:t xml:space="preserve">Лицензиат </w:t>
      </w:r>
      <w:r>
        <w:tab/>
      </w:r>
      <w:r>
        <w:tab/>
      </w:r>
      <w:r>
        <w:tab/>
      </w:r>
      <w:r>
        <w:tab/>
      </w:r>
      <w:r>
        <w:tab/>
        <w:t xml:space="preserve">        Лицензиар</w:t>
      </w:r>
      <w:r>
        <w:tab/>
      </w:r>
      <w:r>
        <w:tab/>
      </w:r>
      <w:r>
        <w:tab/>
      </w:r>
    </w:p>
    <w:tbl>
      <w:tblPr>
        <w:tblW w:w="0" w:type="auto"/>
        <w:tblLook w:val="0000" w:firstRow="0" w:lastRow="0" w:firstColumn="0" w:lastColumn="0" w:noHBand="0" w:noVBand="0"/>
      </w:tblPr>
      <w:tblGrid>
        <w:gridCol w:w="4853"/>
        <w:gridCol w:w="4718"/>
      </w:tblGrid>
      <w:tr w:rsidR="00656DEA" w:rsidRPr="00E757B1" w14:paraId="2FEBC7E0" w14:textId="77777777" w:rsidTr="00B0755F">
        <w:tc>
          <w:tcPr>
            <w:tcW w:w="4853" w:type="dxa"/>
            <w:tcBorders>
              <w:top w:val="nil"/>
              <w:left w:val="nil"/>
              <w:bottom w:val="nil"/>
              <w:right w:val="nil"/>
            </w:tcBorders>
          </w:tcPr>
          <w:p w14:paraId="003FD0D7" w14:textId="77777777" w:rsidR="00656DEA" w:rsidRDefault="00656DEA" w:rsidP="00B0755F">
            <w:pPr>
              <w:rPr>
                <w:sz w:val="24"/>
                <w:szCs w:val="24"/>
              </w:rPr>
            </w:pPr>
          </w:p>
          <w:p w14:paraId="2B3B65A9" w14:textId="77777777" w:rsidR="00656DEA" w:rsidRDefault="00656DEA" w:rsidP="00B0755F">
            <w:pPr>
              <w:rPr>
                <w:sz w:val="24"/>
                <w:szCs w:val="24"/>
              </w:rPr>
            </w:pPr>
          </w:p>
          <w:p w14:paraId="20B7C5A5" w14:textId="77777777" w:rsidR="00656DEA" w:rsidRDefault="00656DEA" w:rsidP="00B0755F">
            <w:pPr>
              <w:rPr>
                <w:sz w:val="24"/>
                <w:szCs w:val="24"/>
              </w:rPr>
            </w:pPr>
          </w:p>
          <w:p w14:paraId="45260D4A" w14:textId="77777777" w:rsidR="00656DEA" w:rsidRPr="00CD3547" w:rsidRDefault="00656DEA" w:rsidP="00B0755F">
            <w:pPr>
              <w:rPr>
                <w:sz w:val="24"/>
                <w:szCs w:val="24"/>
              </w:rPr>
            </w:pPr>
          </w:p>
          <w:p w14:paraId="5FD8B6DF" w14:textId="77777777" w:rsidR="00656DEA" w:rsidRPr="00E757B1" w:rsidRDefault="00656DEA" w:rsidP="00B0755F">
            <w:pPr>
              <w:rPr>
                <w:sz w:val="24"/>
                <w:szCs w:val="24"/>
              </w:rPr>
            </w:pPr>
            <w:r w:rsidRPr="00E757B1">
              <w:rPr>
                <w:sz w:val="24"/>
                <w:szCs w:val="24"/>
              </w:rPr>
              <w:t>_____</w:t>
            </w:r>
            <w:r>
              <w:rPr>
                <w:sz w:val="24"/>
                <w:szCs w:val="24"/>
              </w:rPr>
              <w:t>_____________/</w:t>
            </w:r>
            <w:r>
              <w:rPr>
                <w:b/>
                <w:sz w:val="22"/>
                <w:szCs w:val="22"/>
              </w:rPr>
              <w:t xml:space="preserve"> </w:t>
            </w:r>
            <w:r>
              <w:rPr>
                <w:sz w:val="24"/>
                <w:szCs w:val="24"/>
              </w:rPr>
              <w:t xml:space="preserve">             /</w:t>
            </w:r>
          </w:p>
        </w:tc>
        <w:tc>
          <w:tcPr>
            <w:tcW w:w="4718" w:type="dxa"/>
            <w:tcBorders>
              <w:top w:val="nil"/>
              <w:left w:val="nil"/>
              <w:bottom w:val="nil"/>
              <w:right w:val="nil"/>
            </w:tcBorders>
          </w:tcPr>
          <w:p w14:paraId="17EC6939" w14:textId="77777777" w:rsidR="00656DEA" w:rsidRDefault="00656DEA" w:rsidP="00B0755F">
            <w:pPr>
              <w:rPr>
                <w:sz w:val="24"/>
                <w:szCs w:val="24"/>
              </w:rPr>
            </w:pPr>
          </w:p>
          <w:p w14:paraId="638D6BDF" w14:textId="77777777" w:rsidR="00656DEA" w:rsidRDefault="00656DEA" w:rsidP="00B0755F">
            <w:pPr>
              <w:rPr>
                <w:sz w:val="24"/>
                <w:szCs w:val="24"/>
              </w:rPr>
            </w:pPr>
          </w:p>
          <w:p w14:paraId="437044BF" w14:textId="77777777" w:rsidR="00656DEA" w:rsidRDefault="00656DEA" w:rsidP="00B0755F">
            <w:pPr>
              <w:rPr>
                <w:sz w:val="24"/>
                <w:szCs w:val="24"/>
              </w:rPr>
            </w:pPr>
          </w:p>
          <w:p w14:paraId="450A1B18" w14:textId="77777777" w:rsidR="00656DEA" w:rsidRPr="00744746" w:rsidRDefault="00656DEA" w:rsidP="00B0755F">
            <w:pPr>
              <w:rPr>
                <w:sz w:val="24"/>
                <w:szCs w:val="24"/>
              </w:rPr>
            </w:pPr>
          </w:p>
          <w:p w14:paraId="2FBE3B0A" w14:textId="77777777" w:rsidR="00656DEA" w:rsidRPr="00E757B1" w:rsidRDefault="00656DEA" w:rsidP="00B0755F">
            <w:pPr>
              <w:rPr>
                <w:sz w:val="24"/>
                <w:szCs w:val="24"/>
              </w:rPr>
            </w:pPr>
            <w:r w:rsidRPr="00744746">
              <w:rPr>
                <w:sz w:val="24"/>
                <w:szCs w:val="24"/>
              </w:rPr>
              <w:t>_______________/</w:t>
            </w:r>
            <w:r>
              <w:rPr>
                <w:sz w:val="24"/>
                <w:szCs w:val="24"/>
              </w:rPr>
              <w:t xml:space="preserve">               </w:t>
            </w:r>
            <w:r w:rsidRPr="00744746">
              <w:rPr>
                <w:sz w:val="24"/>
                <w:szCs w:val="24"/>
              </w:rPr>
              <w:t xml:space="preserve"> /</w:t>
            </w:r>
          </w:p>
        </w:tc>
      </w:tr>
    </w:tbl>
    <w:p w14:paraId="3482CF43" w14:textId="77777777" w:rsidR="00B92574" w:rsidRDefault="00B92574" w:rsidP="00656DEA">
      <w:pPr>
        <w:pStyle w:val="aff2"/>
        <w:jc w:val="both"/>
        <w:rPr>
          <w:rFonts w:ascii="Times New Roman" w:hAnsi="Times New Roman" w:cs="Times New Roman"/>
          <w:color w:val="000000"/>
          <w:sz w:val="20"/>
          <w:szCs w:val="20"/>
        </w:rPr>
      </w:pPr>
    </w:p>
    <w:sectPr w:rsidR="00B92574" w:rsidSect="00656DEA">
      <w:footerReference w:type="default" r:id="rId13"/>
      <w:pgSz w:w="11907" w:h="16840" w:code="9"/>
      <w:pgMar w:top="709" w:right="708" w:bottom="709" w:left="1418" w:header="284" w:footer="0" w:gutter="0"/>
      <w:cols w:space="709"/>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37580" w14:textId="77777777" w:rsidR="006846CB" w:rsidRDefault="006846CB">
      <w:r>
        <w:separator/>
      </w:r>
    </w:p>
  </w:endnote>
  <w:endnote w:type="continuationSeparator" w:id="0">
    <w:p w14:paraId="155C1FF3" w14:textId="77777777" w:rsidR="006846CB" w:rsidRDefault="00684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27432" w14:textId="77777777" w:rsidR="0068738C" w:rsidRDefault="0068738C">
    <w:pPr>
      <w:pStyle w:val="a5"/>
      <w:jc w:val="right"/>
      <w:rPr>
        <w:i/>
        <w:iCs/>
        <w:sz w:val="24"/>
        <w:szCs w:val="24"/>
      </w:rPr>
    </w:pPr>
    <w:r>
      <w:rPr>
        <w:i/>
        <w:iCs/>
        <w:sz w:val="24"/>
        <w:szCs w:val="24"/>
      </w:rPr>
      <w:fldChar w:fldCharType="begin"/>
    </w:r>
    <w:r>
      <w:rPr>
        <w:i/>
        <w:iCs/>
        <w:sz w:val="24"/>
        <w:szCs w:val="24"/>
      </w:rPr>
      <w:instrText xml:space="preserve"> PAGE </w:instrText>
    </w:r>
    <w:r>
      <w:rPr>
        <w:i/>
        <w:iCs/>
        <w:sz w:val="24"/>
        <w:szCs w:val="24"/>
      </w:rPr>
      <w:fldChar w:fldCharType="separate"/>
    </w:r>
    <w:r w:rsidR="00E144E7">
      <w:rPr>
        <w:i/>
        <w:iCs/>
        <w:noProof/>
        <w:sz w:val="24"/>
        <w:szCs w:val="24"/>
      </w:rPr>
      <w:t>4</w:t>
    </w:r>
    <w:r>
      <w:rPr>
        <w:i/>
        <w:iCs/>
        <w:sz w:val="24"/>
        <w:szCs w:val="24"/>
      </w:rPr>
      <w:fldChar w:fldCharType="end"/>
    </w:r>
    <w:r>
      <w:rPr>
        <w:i/>
        <w:iCs/>
        <w:sz w:val="24"/>
        <w:szCs w:val="24"/>
      </w:rPr>
      <w:t xml:space="preserve">    </w:t>
    </w:r>
  </w:p>
  <w:p w14:paraId="5440896A" w14:textId="77777777" w:rsidR="0068738C" w:rsidRDefault="0068738C">
    <w:pPr>
      <w:pStyle w:val="a5"/>
      <w:rPr>
        <w:i/>
        <w:iCs/>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370D4" w14:textId="77777777" w:rsidR="0068738C" w:rsidRDefault="0068738C">
    <w:pPr>
      <w:pStyle w:val="a5"/>
      <w:jc w:val="right"/>
      <w:rPr>
        <w:i/>
        <w:iCs/>
        <w:sz w:val="24"/>
        <w:szCs w:val="24"/>
      </w:rPr>
    </w:pPr>
    <w:r>
      <w:rPr>
        <w:i/>
        <w:iCs/>
        <w:sz w:val="24"/>
        <w:szCs w:val="24"/>
      </w:rPr>
      <w:fldChar w:fldCharType="begin"/>
    </w:r>
    <w:r>
      <w:rPr>
        <w:i/>
        <w:iCs/>
        <w:sz w:val="24"/>
        <w:szCs w:val="24"/>
      </w:rPr>
      <w:instrText xml:space="preserve"> PAGE </w:instrText>
    </w:r>
    <w:r>
      <w:rPr>
        <w:i/>
        <w:iCs/>
        <w:sz w:val="24"/>
        <w:szCs w:val="24"/>
      </w:rPr>
      <w:fldChar w:fldCharType="separate"/>
    </w:r>
    <w:r w:rsidR="002369EF">
      <w:rPr>
        <w:i/>
        <w:iCs/>
        <w:noProof/>
        <w:sz w:val="24"/>
        <w:szCs w:val="24"/>
      </w:rPr>
      <w:t>17</w:t>
    </w:r>
    <w:r>
      <w:rPr>
        <w:i/>
        <w:iCs/>
        <w:sz w:val="24"/>
        <w:szCs w:val="24"/>
      </w:rPr>
      <w:fldChar w:fldCharType="end"/>
    </w:r>
    <w:r>
      <w:rPr>
        <w:i/>
        <w:iCs/>
        <w:sz w:val="24"/>
        <w:szCs w:val="24"/>
      </w:rPr>
      <w:t xml:space="preserve">    </w:t>
    </w:r>
  </w:p>
  <w:p w14:paraId="480C57B2" w14:textId="77777777" w:rsidR="0068738C" w:rsidRDefault="0068738C">
    <w:pPr>
      <w:pStyle w:val="a5"/>
      <w:rPr>
        <w:i/>
        <w:iCs/>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E370C" w14:textId="77777777" w:rsidR="006846CB" w:rsidRDefault="006846CB">
      <w:r>
        <w:separator/>
      </w:r>
    </w:p>
  </w:footnote>
  <w:footnote w:type="continuationSeparator" w:id="0">
    <w:p w14:paraId="368F4A38" w14:textId="77777777" w:rsidR="006846CB" w:rsidRDefault="006846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bullet"/>
      <w:lvlText w:val=""/>
      <w:lvlJc w:val="left"/>
      <w:pPr>
        <w:tabs>
          <w:tab w:val="num" w:pos="1570"/>
        </w:tabs>
        <w:ind w:left="1570" w:hanging="360"/>
      </w:pPr>
      <w:rPr>
        <w:rFonts w:ascii="Symbol" w:hAnsi="Symbol" w:cs="Symbol"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ymbol" w:hint="default"/>
        <w:lang w:val="en-US"/>
      </w:rPr>
    </w:lvl>
  </w:abstractNum>
  <w:abstractNum w:abstractNumId="2"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Symbol" w:hint="default"/>
        <w:color w:val="000000"/>
        <w:sz w:val="24"/>
        <w:szCs w:val="20"/>
        <w:lang w:val="en-US" w:eastAsia="zh-CN" w:bidi="ar-SA"/>
      </w:rPr>
    </w:lvl>
    <w:lvl w:ilvl="1">
      <w:start w:val="1"/>
      <w:numFmt w:val="bullet"/>
      <w:lvlText w:val="o"/>
      <w:lvlJc w:val="left"/>
      <w:pPr>
        <w:tabs>
          <w:tab w:val="num" w:pos="1440"/>
        </w:tabs>
        <w:ind w:left="1440" w:hanging="360"/>
      </w:pPr>
      <w:rPr>
        <w:rFonts w:ascii="Courier New" w:hAnsi="Courier New" w:cs="Courier New" w:hint="default"/>
        <w:color w:val="000000"/>
        <w:szCs w:val="20"/>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color w:val="000000"/>
        <w:sz w:val="24"/>
        <w:szCs w:val="20"/>
        <w:lang w:val="en-US" w:eastAsia="zh-CN" w:bidi="ar-SA"/>
      </w:rPr>
    </w:lvl>
    <w:lvl w:ilvl="4">
      <w:start w:val="1"/>
      <w:numFmt w:val="bullet"/>
      <w:lvlText w:val="o"/>
      <w:lvlJc w:val="left"/>
      <w:pPr>
        <w:tabs>
          <w:tab w:val="num" w:pos="3600"/>
        </w:tabs>
        <w:ind w:left="3600" w:hanging="360"/>
      </w:pPr>
      <w:rPr>
        <w:rFonts w:ascii="Courier New" w:hAnsi="Courier New" w:cs="Courier New" w:hint="default"/>
        <w:color w:val="000000"/>
        <w:szCs w:val="20"/>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color w:val="000000"/>
        <w:sz w:val="24"/>
        <w:szCs w:val="20"/>
        <w:lang w:val="en-US" w:eastAsia="zh-CN" w:bidi="ar-SA"/>
      </w:rPr>
    </w:lvl>
    <w:lvl w:ilvl="7">
      <w:start w:val="1"/>
      <w:numFmt w:val="bullet"/>
      <w:lvlText w:val="o"/>
      <w:lvlJc w:val="left"/>
      <w:pPr>
        <w:tabs>
          <w:tab w:val="num" w:pos="5760"/>
        </w:tabs>
        <w:ind w:left="5760" w:hanging="360"/>
      </w:pPr>
      <w:rPr>
        <w:rFonts w:ascii="Courier New" w:hAnsi="Courier New" w:cs="Courier New" w:hint="default"/>
        <w:color w:val="000000"/>
        <w:szCs w:val="20"/>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cs="Symbol" w:hint="default"/>
      </w:rPr>
    </w:lvl>
  </w:abstractNum>
  <w:abstractNum w:abstractNumId="4" w15:restartNumberingAfterBreak="0">
    <w:nsid w:val="036017F7"/>
    <w:multiLevelType w:val="multilevel"/>
    <w:tmpl w:val="257202D0"/>
    <w:lvl w:ilvl="0">
      <w:start w:val="7"/>
      <w:numFmt w:val="decimal"/>
      <w:lvlText w:val="%1."/>
      <w:lvlJc w:val="left"/>
      <w:pPr>
        <w:tabs>
          <w:tab w:val="num" w:pos="360"/>
        </w:tabs>
        <w:ind w:left="360" w:hanging="360"/>
      </w:pPr>
      <w:rPr>
        <w:rFonts w:ascii="Times New Roman" w:hAnsi="Times New Roman" w:cs="Times New Roman" w:hint="default"/>
        <w:b w:val="0"/>
        <w:bCs w:val="0"/>
        <w:i w:val="0"/>
        <w:iCs w:val="0"/>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360" w:hanging="360"/>
      </w:pPr>
      <w:rPr>
        <w:rFonts w:ascii="Times New Roman" w:hAnsi="Times New Roman" w:cs="Times New Roman" w:hint="default"/>
        <w:b w:val="0"/>
        <w:bCs w:val="0"/>
        <w:i w:val="0"/>
        <w:iCs w:val="0"/>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ascii="Times New Roman" w:hAnsi="Times New Roman" w:cs="Times New Roman" w:hint="default"/>
        <w:b w:val="0"/>
        <w:bCs w:val="0"/>
        <w:i w:val="0"/>
        <w:iCs w:val="0"/>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ascii="Times New Roman" w:hAnsi="Times New Roman" w:cs="Times New Roman" w:hint="default"/>
        <w:b w:val="0"/>
        <w:bCs w:val="0"/>
        <w:i w:val="0"/>
        <w:iCs w:val="0"/>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80"/>
        </w:tabs>
        <w:ind w:left="1080" w:hanging="1080"/>
      </w:pPr>
      <w:rPr>
        <w:rFonts w:ascii="Times New Roman" w:hAnsi="Times New Roman" w:cs="Times New Roman" w:hint="default"/>
        <w:b w:val="0"/>
        <w:bCs w:val="0"/>
        <w:i w:val="0"/>
        <w:iCs w:val="0"/>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080"/>
        </w:tabs>
        <w:ind w:left="1080" w:hanging="1080"/>
      </w:pPr>
      <w:rPr>
        <w:rFonts w:ascii="Times New Roman" w:hAnsi="Times New Roman" w:cs="Times New Roman" w:hint="default"/>
        <w:b w:val="0"/>
        <w:bCs w:val="0"/>
        <w:i w:val="0"/>
        <w:iCs w:val="0"/>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440"/>
        </w:tabs>
        <w:ind w:left="1440" w:hanging="1440"/>
      </w:pPr>
      <w:rPr>
        <w:rFonts w:ascii="Times New Roman" w:hAnsi="Times New Roman" w:cs="Times New Roman" w:hint="default"/>
        <w:b w:val="0"/>
        <w:bCs w:val="0"/>
        <w:i w:val="0"/>
        <w:iCs w:val="0"/>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1440"/>
        </w:tabs>
        <w:ind w:left="1440" w:hanging="1440"/>
      </w:pPr>
      <w:rPr>
        <w:rFonts w:ascii="Times New Roman" w:hAnsi="Times New Roman" w:cs="Times New Roman" w:hint="default"/>
        <w:b w:val="0"/>
        <w:bCs w:val="0"/>
        <w:i w:val="0"/>
        <w:iCs w:val="0"/>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num" w:pos="1800"/>
        </w:tabs>
        <w:ind w:left="1800" w:hanging="1800"/>
      </w:pPr>
      <w:rPr>
        <w:rFonts w:ascii="Times New Roman" w:hAnsi="Times New Roman" w:cs="Times New Roman" w:hint="default"/>
        <w:b w:val="0"/>
        <w:bCs w:val="0"/>
        <w:i w:val="0"/>
        <w:iCs w:val="0"/>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6E1198D"/>
    <w:multiLevelType w:val="multilevel"/>
    <w:tmpl w:val="AD344E0A"/>
    <w:lvl w:ilvl="0">
      <w:start w:val="1"/>
      <w:numFmt w:val="decimal"/>
      <w:lvlText w:val="%1."/>
      <w:legacy w:legacy="1" w:legacySpace="0" w:legacyIndent="283"/>
      <w:lvlJc w:val="left"/>
      <w:rPr>
        <w:rFonts w:ascii="Times New Roman" w:hAnsi="Times New Roman" w:cs="Times New Roman"/>
        <w:b w:val="0"/>
        <w:bCs w:val="0"/>
        <w:i w:val="0"/>
        <w:iCs w:val="0"/>
        <w:caps w:val="0"/>
        <w:smallCaps w:val="0"/>
        <w:strike w:val="0"/>
        <w:dstrike w:val="0"/>
        <w:vanish w:val="0"/>
        <w:webHidden w:val="0"/>
        <w:color w:val="000000"/>
        <w:u w:val="none"/>
        <w:effect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ind w:left="644" w:hanging="360"/>
      </w:pPr>
      <w:rPr>
        <w:rFonts w:hint="default"/>
        <w:b w:val="0"/>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6" w15:restartNumberingAfterBreak="0">
    <w:nsid w:val="12502A26"/>
    <w:multiLevelType w:val="singleLevel"/>
    <w:tmpl w:val="40CA19CE"/>
    <w:lvl w:ilvl="0">
      <w:start w:val="1"/>
      <w:numFmt w:val="decimal"/>
      <w:lvlText w:val="5.%1. "/>
      <w:lvlJc w:val="left"/>
      <w:pPr>
        <w:tabs>
          <w:tab w:val="num" w:pos="454"/>
        </w:tabs>
        <w:ind w:left="454" w:hanging="454"/>
      </w:pPr>
      <w:rPr>
        <w:rFonts w:ascii="Times New Roman" w:hAnsi="Times New Roman" w:cs="Times New Roman" w:hint="default"/>
        <w:b w:val="0"/>
        <w:bCs w:val="0"/>
        <w:i w:val="0"/>
        <w:iCs w:val="0"/>
        <w:caps w:val="0"/>
        <w:smallCaps w:val="0"/>
        <w:strike w:val="0"/>
        <w:vanish w:val="0"/>
        <w:color w:val="000000"/>
        <w:sz w:val="24"/>
        <w:szCs w:val="24"/>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A2E0566"/>
    <w:multiLevelType w:val="multilevel"/>
    <w:tmpl w:val="AB7425D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C467319"/>
    <w:multiLevelType w:val="hybridMultilevel"/>
    <w:tmpl w:val="83886992"/>
    <w:lvl w:ilvl="0" w:tplc="CD468C16">
      <w:start w:val="1"/>
      <w:numFmt w:val="bullet"/>
      <w:lvlText w:val="−"/>
      <w:lvlJc w:val="left"/>
      <w:pPr>
        <w:tabs>
          <w:tab w:val="num" w:pos="1080"/>
        </w:tabs>
        <w:ind w:left="1080" w:hanging="360"/>
      </w:pPr>
      <w:rPr>
        <w:rFonts w:ascii="Times New Roman" w:hAnsi="Times New Roman" w:hint="default"/>
      </w:rPr>
    </w:lvl>
    <w:lvl w:ilvl="1" w:tplc="04190005">
      <w:start w:val="1"/>
      <w:numFmt w:val="bullet"/>
      <w:lvlText w:val=""/>
      <w:lvlJc w:val="left"/>
      <w:pPr>
        <w:tabs>
          <w:tab w:val="num" w:pos="2160"/>
        </w:tabs>
        <w:ind w:left="2160" w:hanging="360"/>
      </w:pPr>
      <w:rPr>
        <w:rFonts w:ascii="Wingdings" w:hAnsi="Wingdings" w:hint="default"/>
      </w:rPr>
    </w:lvl>
    <w:lvl w:ilvl="2" w:tplc="9B1AD058">
      <w:start w:val="1"/>
      <w:numFmt w:val="decimal"/>
      <w:lvlText w:val="%3."/>
      <w:lvlJc w:val="left"/>
      <w:pPr>
        <w:tabs>
          <w:tab w:val="num" w:pos="360"/>
        </w:tabs>
        <w:ind w:left="360" w:hanging="360"/>
      </w:pPr>
      <w:rPr>
        <w:rFonts w:cs="Times New Roman"/>
        <w:b/>
        <w:i w:val="0"/>
      </w:rPr>
    </w:lvl>
    <w:lvl w:ilvl="3" w:tplc="04190001">
      <w:start w:val="1"/>
      <w:numFmt w:val="decimal"/>
      <w:lvlText w:val="%4."/>
      <w:lvlJc w:val="left"/>
      <w:pPr>
        <w:tabs>
          <w:tab w:val="num" w:pos="3600"/>
        </w:tabs>
        <w:ind w:left="3600" w:hanging="360"/>
      </w:pPr>
      <w:rPr>
        <w:rFonts w:cs="Times New Roman"/>
      </w:rPr>
    </w:lvl>
    <w:lvl w:ilvl="4" w:tplc="04190003">
      <w:start w:val="1"/>
      <w:numFmt w:val="decimal"/>
      <w:lvlText w:val="%5."/>
      <w:lvlJc w:val="left"/>
      <w:pPr>
        <w:tabs>
          <w:tab w:val="num" w:pos="4320"/>
        </w:tabs>
        <w:ind w:left="4320" w:hanging="360"/>
      </w:pPr>
      <w:rPr>
        <w:rFonts w:cs="Times New Roman"/>
      </w:rPr>
    </w:lvl>
    <w:lvl w:ilvl="5" w:tplc="04190005">
      <w:start w:val="1"/>
      <w:numFmt w:val="decimal"/>
      <w:lvlText w:val="%6."/>
      <w:lvlJc w:val="left"/>
      <w:pPr>
        <w:tabs>
          <w:tab w:val="num" w:pos="5040"/>
        </w:tabs>
        <w:ind w:left="5040" w:hanging="360"/>
      </w:pPr>
      <w:rPr>
        <w:rFonts w:cs="Times New Roman"/>
      </w:rPr>
    </w:lvl>
    <w:lvl w:ilvl="6" w:tplc="04190001">
      <w:start w:val="1"/>
      <w:numFmt w:val="decimal"/>
      <w:lvlText w:val="%7."/>
      <w:lvlJc w:val="left"/>
      <w:pPr>
        <w:tabs>
          <w:tab w:val="num" w:pos="5760"/>
        </w:tabs>
        <w:ind w:left="5760" w:hanging="360"/>
      </w:pPr>
      <w:rPr>
        <w:rFonts w:cs="Times New Roman"/>
      </w:rPr>
    </w:lvl>
    <w:lvl w:ilvl="7" w:tplc="04190003">
      <w:start w:val="1"/>
      <w:numFmt w:val="decimal"/>
      <w:lvlText w:val="%8."/>
      <w:lvlJc w:val="left"/>
      <w:pPr>
        <w:tabs>
          <w:tab w:val="num" w:pos="6480"/>
        </w:tabs>
        <w:ind w:left="6480" w:hanging="360"/>
      </w:pPr>
      <w:rPr>
        <w:rFonts w:cs="Times New Roman"/>
      </w:rPr>
    </w:lvl>
    <w:lvl w:ilvl="8" w:tplc="04190005">
      <w:start w:val="1"/>
      <w:numFmt w:val="decimal"/>
      <w:lvlText w:val="%9."/>
      <w:lvlJc w:val="left"/>
      <w:pPr>
        <w:tabs>
          <w:tab w:val="num" w:pos="7200"/>
        </w:tabs>
        <w:ind w:left="7200" w:hanging="360"/>
      </w:pPr>
      <w:rPr>
        <w:rFonts w:cs="Times New Roman"/>
      </w:rPr>
    </w:lvl>
  </w:abstractNum>
  <w:abstractNum w:abstractNumId="9" w15:restartNumberingAfterBreak="0">
    <w:nsid w:val="25FA1F0B"/>
    <w:multiLevelType w:val="hybridMultilevel"/>
    <w:tmpl w:val="45B6B18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5D692C"/>
    <w:multiLevelType w:val="singleLevel"/>
    <w:tmpl w:val="BA46A50C"/>
    <w:lvl w:ilvl="0">
      <w:start w:val="1"/>
      <w:numFmt w:val="decimal"/>
      <w:lvlText w:val="4.%1. "/>
      <w:lvlJc w:val="left"/>
      <w:pPr>
        <w:tabs>
          <w:tab w:val="num" w:pos="454"/>
        </w:tabs>
        <w:ind w:left="454" w:hanging="454"/>
      </w:pPr>
      <w:rPr>
        <w:rFonts w:ascii="Times New Roman" w:hAnsi="Times New Roman" w:cs="Times New Roman" w:hint="default"/>
        <w:b w:val="0"/>
        <w:bCs w:val="0"/>
        <w:i w:val="0"/>
        <w:iCs w:val="0"/>
        <w:caps w:val="0"/>
        <w:smallCaps w:val="0"/>
        <w:strike w:val="0"/>
        <w:vanish w:val="0"/>
        <w:color w:val="000000"/>
        <w:sz w:val="24"/>
        <w:szCs w:val="24"/>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2B9659AB"/>
    <w:multiLevelType w:val="multilevel"/>
    <w:tmpl w:val="06A2F420"/>
    <w:lvl w:ilvl="0">
      <w:start w:val="1"/>
      <w:numFmt w:val="decimal"/>
      <w:lvlText w:val="%1."/>
      <w:lvlJc w:val="left"/>
      <w:pPr>
        <w:ind w:left="360" w:hanging="360"/>
      </w:pPr>
      <w:rPr>
        <w:b/>
        <w:i/>
      </w:rPr>
    </w:lvl>
    <w:lvl w:ilvl="1">
      <w:start w:val="1"/>
      <w:numFmt w:val="decimal"/>
      <w:lvlText w:val="%1.%2."/>
      <w:lvlJc w:val="left"/>
      <w:pPr>
        <w:ind w:left="792" w:hanging="432"/>
      </w:pPr>
      <w:rPr>
        <w:b/>
        <w:i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EB640DC"/>
    <w:multiLevelType w:val="hybridMultilevel"/>
    <w:tmpl w:val="8806BE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C84017"/>
    <w:multiLevelType w:val="hybridMultilevel"/>
    <w:tmpl w:val="0A8277FC"/>
    <w:lvl w:ilvl="0" w:tplc="CD3CEF4A">
      <w:start w:val="2"/>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15:restartNumberingAfterBreak="0">
    <w:nsid w:val="3B8E7EEC"/>
    <w:multiLevelType w:val="hybridMultilevel"/>
    <w:tmpl w:val="E798793C"/>
    <w:lvl w:ilvl="0" w:tplc="A49EDD5E">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C817D1"/>
    <w:multiLevelType w:val="hybridMultilevel"/>
    <w:tmpl w:val="B31E32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3F295480"/>
    <w:multiLevelType w:val="multilevel"/>
    <w:tmpl w:val="EF8C4FA6"/>
    <w:lvl w:ilvl="0">
      <w:start w:val="4"/>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17" w15:restartNumberingAfterBreak="0">
    <w:nsid w:val="47A9526D"/>
    <w:multiLevelType w:val="hybridMultilevel"/>
    <w:tmpl w:val="ECF4D09C"/>
    <w:lvl w:ilvl="0" w:tplc="32BE0B2A">
      <w:start w:val="1"/>
      <w:numFmt w:val="decimal"/>
      <w:lvlText w:val="6.%1."/>
      <w:lvlJc w:val="left"/>
      <w:pPr>
        <w:tabs>
          <w:tab w:val="num" w:pos="360"/>
        </w:tabs>
        <w:ind w:left="360" w:hanging="360"/>
      </w:pPr>
      <w:rPr>
        <w:rFonts w:ascii="Times New Roman" w:hAnsi="Times New Roman" w:cs="Times New Roman" w:hint="default"/>
        <w:b w:val="0"/>
        <w:bCs w:val="0"/>
        <w:i w:val="0"/>
        <w:iCs w:val="0"/>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1" w:tplc="04190019">
      <w:start w:val="1"/>
      <w:numFmt w:val="lowerLetter"/>
      <w:lvlText w:val="%2."/>
      <w:lvlJc w:val="left"/>
      <w:pPr>
        <w:tabs>
          <w:tab w:val="num" w:pos="1440"/>
        </w:tabs>
        <w:ind w:left="1440" w:hanging="360"/>
      </w:pPr>
      <w:rPr>
        <w:rFonts w:ascii="Times New Roman" w:hAnsi="Times New Roman" w:cs="Times New Roman"/>
        <w:b w:val="0"/>
        <w:bCs w:val="0"/>
        <w:i w:val="0"/>
        <w:iCs w:val="0"/>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2" w:tplc="0419001B">
      <w:start w:val="1"/>
      <w:numFmt w:val="lowerRoman"/>
      <w:lvlText w:val="%3."/>
      <w:lvlJc w:val="right"/>
      <w:pPr>
        <w:tabs>
          <w:tab w:val="num" w:pos="2160"/>
        </w:tabs>
        <w:ind w:left="2160" w:hanging="180"/>
      </w:pPr>
      <w:rPr>
        <w:rFonts w:ascii="Times New Roman" w:hAnsi="Times New Roman" w:cs="Times New Roman"/>
        <w:b w:val="0"/>
        <w:bCs w:val="0"/>
        <w:i w:val="0"/>
        <w:iCs w:val="0"/>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3" w:tplc="8D5A2058">
      <w:start w:val="1"/>
      <w:numFmt w:val="decimal"/>
      <w:lvlText w:val="%4."/>
      <w:lvlJc w:val="left"/>
      <w:pPr>
        <w:tabs>
          <w:tab w:val="num" w:pos="2880"/>
        </w:tabs>
        <w:ind w:left="2880" w:hanging="360"/>
      </w:pPr>
      <w:rPr>
        <w:rFonts w:ascii="Times New Roman" w:hAnsi="Times New Roman" w:cs="Times New Roman"/>
        <w:b w:val="0"/>
        <w:bCs w:val="0"/>
        <w:i w:val="0"/>
        <w:iCs w:val="0"/>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4" w:tplc="04190019">
      <w:start w:val="1"/>
      <w:numFmt w:val="lowerLetter"/>
      <w:lvlText w:val="%5."/>
      <w:lvlJc w:val="left"/>
      <w:pPr>
        <w:tabs>
          <w:tab w:val="num" w:pos="3600"/>
        </w:tabs>
        <w:ind w:left="3600" w:hanging="360"/>
      </w:pPr>
      <w:rPr>
        <w:rFonts w:ascii="Times New Roman" w:hAnsi="Times New Roman" w:cs="Times New Roman"/>
        <w:b w:val="0"/>
        <w:bCs w:val="0"/>
        <w:i w:val="0"/>
        <w:iCs w:val="0"/>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5" w:tplc="0419001B">
      <w:start w:val="1"/>
      <w:numFmt w:val="lowerRoman"/>
      <w:lvlText w:val="%6."/>
      <w:lvlJc w:val="right"/>
      <w:pPr>
        <w:tabs>
          <w:tab w:val="num" w:pos="4320"/>
        </w:tabs>
        <w:ind w:left="4320" w:hanging="180"/>
      </w:pPr>
      <w:rPr>
        <w:rFonts w:ascii="Times New Roman" w:hAnsi="Times New Roman" w:cs="Times New Roman"/>
        <w:b w:val="0"/>
        <w:bCs w:val="0"/>
        <w:i w:val="0"/>
        <w:iCs w:val="0"/>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6" w:tplc="0419000F">
      <w:start w:val="1"/>
      <w:numFmt w:val="decimal"/>
      <w:lvlText w:val="%7."/>
      <w:lvlJc w:val="left"/>
      <w:pPr>
        <w:tabs>
          <w:tab w:val="num" w:pos="5040"/>
        </w:tabs>
        <w:ind w:left="5040" w:hanging="360"/>
      </w:pPr>
      <w:rPr>
        <w:rFonts w:ascii="Times New Roman" w:hAnsi="Times New Roman" w:cs="Times New Roman"/>
        <w:b w:val="0"/>
        <w:bCs w:val="0"/>
        <w:i w:val="0"/>
        <w:iCs w:val="0"/>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7" w:tplc="04190019">
      <w:start w:val="1"/>
      <w:numFmt w:val="lowerLetter"/>
      <w:lvlText w:val="%8."/>
      <w:lvlJc w:val="left"/>
      <w:pPr>
        <w:tabs>
          <w:tab w:val="num" w:pos="5760"/>
        </w:tabs>
        <w:ind w:left="5760" w:hanging="360"/>
      </w:pPr>
      <w:rPr>
        <w:rFonts w:ascii="Times New Roman" w:hAnsi="Times New Roman" w:cs="Times New Roman"/>
        <w:b w:val="0"/>
        <w:bCs w:val="0"/>
        <w:i w:val="0"/>
        <w:iCs w:val="0"/>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8" w:tplc="0419001B">
      <w:start w:val="1"/>
      <w:numFmt w:val="lowerRoman"/>
      <w:lvlText w:val="%9."/>
      <w:lvlJc w:val="right"/>
      <w:pPr>
        <w:tabs>
          <w:tab w:val="num" w:pos="6480"/>
        </w:tabs>
        <w:ind w:left="6480" w:hanging="180"/>
      </w:pPr>
      <w:rPr>
        <w:rFonts w:ascii="Times New Roman" w:hAnsi="Times New Roman" w:cs="Times New Roman"/>
        <w:b w:val="0"/>
        <w:bCs w:val="0"/>
        <w:i w:val="0"/>
        <w:iCs w:val="0"/>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49545903"/>
    <w:multiLevelType w:val="hybridMultilevel"/>
    <w:tmpl w:val="BEC640C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15:restartNumberingAfterBreak="0">
    <w:nsid w:val="49DF2EB4"/>
    <w:multiLevelType w:val="hybridMultilevel"/>
    <w:tmpl w:val="B23644B6"/>
    <w:lvl w:ilvl="0" w:tplc="63FAF836">
      <w:numFmt w:val="bullet"/>
      <w:lvlText w:val="-"/>
      <w:lvlJc w:val="left"/>
      <w:pPr>
        <w:ind w:left="786" w:hanging="360"/>
      </w:pPr>
      <w:rPr>
        <w:rFonts w:ascii="Times New Roman" w:eastAsia="Times New Roman" w:hAnsi="Times New Roman" w:hint="default"/>
      </w:rPr>
    </w:lvl>
    <w:lvl w:ilvl="1" w:tplc="04190003">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0" w15:restartNumberingAfterBreak="0">
    <w:nsid w:val="4A0C7CFF"/>
    <w:multiLevelType w:val="multilevel"/>
    <w:tmpl w:val="7146217E"/>
    <w:lvl w:ilvl="0">
      <w:start w:val="1"/>
      <w:numFmt w:val="decimal"/>
      <w:lvlText w:val="%1."/>
      <w:lvlJc w:val="left"/>
      <w:pPr>
        <w:ind w:left="720" w:hanging="360"/>
      </w:pPr>
      <w:rPr>
        <w:b/>
        <w:i/>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1" w15:restartNumberingAfterBreak="0">
    <w:nsid w:val="4EB6729F"/>
    <w:multiLevelType w:val="hybridMultilevel"/>
    <w:tmpl w:val="24D0924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A9C4B83"/>
    <w:multiLevelType w:val="hybridMultilevel"/>
    <w:tmpl w:val="50C64162"/>
    <w:lvl w:ilvl="0" w:tplc="04190001">
      <w:start w:val="1"/>
      <w:numFmt w:val="bullet"/>
      <w:lvlText w:val=""/>
      <w:lvlJc w:val="left"/>
      <w:pPr>
        <w:ind w:left="1457" w:hanging="360"/>
      </w:pPr>
      <w:rPr>
        <w:rFonts w:ascii="Symbol" w:hAnsi="Symbol" w:hint="default"/>
      </w:rPr>
    </w:lvl>
    <w:lvl w:ilvl="1" w:tplc="04190003">
      <w:start w:val="1"/>
      <w:numFmt w:val="bullet"/>
      <w:lvlText w:val="o"/>
      <w:lvlJc w:val="left"/>
      <w:pPr>
        <w:ind w:left="2177" w:hanging="360"/>
      </w:pPr>
      <w:rPr>
        <w:rFonts w:ascii="Courier New" w:hAnsi="Courier New" w:hint="default"/>
      </w:rPr>
    </w:lvl>
    <w:lvl w:ilvl="2" w:tplc="04190005">
      <w:start w:val="1"/>
      <w:numFmt w:val="bullet"/>
      <w:lvlText w:val=""/>
      <w:lvlJc w:val="left"/>
      <w:pPr>
        <w:ind w:left="2897" w:hanging="360"/>
      </w:pPr>
      <w:rPr>
        <w:rFonts w:ascii="Wingdings" w:hAnsi="Wingdings" w:hint="default"/>
      </w:rPr>
    </w:lvl>
    <w:lvl w:ilvl="3" w:tplc="04190001">
      <w:start w:val="1"/>
      <w:numFmt w:val="bullet"/>
      <w:lvlText w:val=""/>
      <w:lvlJc w:val="left"/>
      <w:pPr>
        <w:ind w:left="3617" w:hanging="360"/>
      </w:pPr>
      <w:rPr>
        <w:rFonts w:ascii="Symbol" w:hAnsi="Symbol" w:hint="default"/>
      </w:rPr>
    </w:lvl>
    <w:lvl w:ilvl="4" w:tplc="04190003">
      <w:start w:val="1"/>
      <w:numFmt w:val="bullet"/>
      <w:lvlText w:val="o"/>
      <w:lvlJc w:val="left"/>
      <w:pPr>
        <w:ind w:left="4337" w:hanging="360"/>
      </w:pPr>
      <w:rPr>
        <w:rFonts w:ascii="Courier New" w:hAnsi="Courier New" w:hint="default"/>
      </w:rPr>
    </w:lvl>
    <w:lvl w:ilvl="5" w:tplc="04190005">
      <w:start w:val="1"/>
      <w:numFmt w:val="bullet"/>
      <w:lvlText w:val=""/>
      <w:lvlJc w:val="left"/>
      <w:pPr>
        <w:ind w:left="5057" w:hanging="360"/>
      </w:pPr>
      <w:rPr>
        <w:rFonts w:ascii="Wingdings" w:hAnsi="Wingdings" w:hint="default"/>
      </w:rPr>
    </w:lvl>
    <w:lvl w:ilvl="6" w:tplc="04190001">
      <w:start w:val="1"/>
      <w:numFmt w:val="bullet"/>
      <w:lvlText w:val=""/>
      <w:lvlJc w:val="left"/>
      <w:pPr>
        <w:ind w:left="5777" w:hanging="360"/>
      </w:pPr>
      <w:rPr>
        <w:rFonts w:ascii="Symbol" w:hAnsi="Symbol" w:hint="default"/>
      </w:rPr>
    </w:lvl>
    <w:lvl w:ilvl="7" w:tplc="04190003">
      <w:start w:val="1"/>
      <w:numFmt w:val="bullet"/>
      <w:lvlText w:val="o"/>
      <w:lvlJc w:val="left"/>
      <w:pPr>
        <w:ind w:left="6497" w:hanging="360"/>
      </w:pPr>
      <w:rPr>
        <w:rFonts w:ascii="Courier New" w:hAnsi="Courier New" w:hint="default"/>
      </w:rPr>
    </w:lvl>
    <w:lvl w:ilvl="8" w:tplc="04190005">
      <w:start w:val="1"/>
      <w:numFmt w:val="bullet"/>
      <w:lvlText w:val=""/>
      <w:lvlJc w:val="left"/>
      <w:pPr>
        <w:ind w:left="7217" w:hanging="360"/>
      </w:pPr>
      <w:rPr>
        <w:rFonts w:ascii="Wingdings" w:hAnsi="Wingdings" w:hint="default"/>
      </w:rPr>
    </w:lvl>
  </w:abstractNum>
  <w:abstractNum w:abstractNumId="23" w15:restartNumberingAfterBreak="0">
    <w:nsid w:val="5B3D7DD0"/>
    <w:multiLevelType w:val="multilevel"/>
    <w:tmpl w:val="76BA2232"/>
    <w:lvl w:ilvl="0">
      <w:start w:val="1"/>
      <w:numFmt w:val="decimal"/>
      <w:lvlText w:val="%1."/>
      <w:lvlJc w:val="left"/>
      <w:pPr>
        <w:ind w:left="720" w:hanging="360"/>
      </w:pPr>
      <w:rPr>
        <w:rFonts w:hint="default"/>
      </w:rPr>
    </w:lvl>
    <w:lvl w:ilvl="1">
      <w:start w:val="1"/>
      <w:numFmt w:val="decimal"/>
      <w:isLgl/>
      <w:lvlText w:val="%1.%2."/>
      <w:lvlJc w:val="left"/>
      <w:pPr>
        <w:ind w:left="1410" w:hanging="984"/>
      </w:pPr>
      <w:rPr>
        <w:rFonts w:hint="default"/>
      </w:rPr>
    </w:lvl>
    <w:lvl w:ilvl="2">
      <w:start w:val="1"/>
      <w:numFmt w:val="decimal"/>
      <w:isLgl/>
      <w:lvlText w:val="%1.%2.%3."/>
      <w:lvlJc w:val="left"/>
      <w:pPr>
        <w:ind w:left="1476" w:hanging="984"/>
      </w:pPr>
      <w:rPr>
        <w:rFonts w:hint="default"/>
      </w:rPr>
    </w:lvl>
    <w:lvl w:ilvl="3">
      <w:start w:val="1"/>
      <w:numFmt w:val="decimal"/>
      <w:isLgl/>
      <w:lvlText w:val="%1.%2.%3.%4."/>
      <w:lvlJc w:val="left"/>
      <w:pPr>
        <w:ind w:left="1542" w:hanging="984"/>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4" w15:restartNumberingAfterBreak="0">
    <w:nsid w:val="5D570FC3"/>
    <w:multiLevelType w:val="hybridMultilevel"/>
    <w:tmpl w:val="A704C7A6"/>
    <w:lvl w:ilvl="0" w:tplc="A49EDD5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60920A53"/>
    <w:multiLevelType w:val="hybridMultilevel"/>
    <w:tmpl w:val="1778D88C"/>
    <w:lvl w:ilvl="0" w:tplc="EE62D768">
      <w:start w:val="1"/>
      <w:numFmt w:val="bullet"/>
      <w:lvlText w:val=""/>
      <w:lvlJc w:val="left"/>
      <w:pPr>
        <w:tabs>
          <w:tab w:val="num" w:pos="720"/>
        </w:tabs>
        <w:ind w:left="720" w:hanging="360"/>
      </w:pPr>
      <w:rPr>
        <w:rFonts w:ascii="Wingdings" w:hAnsi="Wingdings" w:hint="default"/>
        <w:sz w:val="24"/>
        <w:szCs w:val="24"/>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4B502D"/>
    <w:multiLevelType w:val="multilevel"/>
    <w:tmpl w:val="422CE912"/>
    <w:lvl w:ilvl="0">
      <w:start w:val="1"/>
      <w:numFmt w:val="decimal"/>
      <w:lvlText w:val="%1."/>
      <w:lvlJc w:val="left"/>
      <w:pPr>
        <w:ind w:left="360" w:hanging="360"/>
      </w:pPr>
      <w:rPr>
        <w:rFonts w:cs="Times New Roman" w:hint="default"/>
      </w:rPr>
    </w:lvl>
    <w:lvl w:ilvl="1">
      <w:start w:val="1"/>
      <w:numFmt w:val="decimal"/>
      <w:lvlText w:val="%1.%2."/>
      <w:lvlJc w:val="left"/>
      <w:pPr>
        <w:ind w:left="502" w:hanging="360"/>
      </w:pPr>
      <w:rPr>
        <w:rFonts w:cs="Times New Roman" w:hint="default"/>
      </w:rPr>
    </w:lvl>
    <w:lvl w:ilvl="2">
      <w:start w:val="1"/>
      <w:numFmt w:val="decimal"/>
      <w:lvlText w:val="%1.%2.%3."/>
      <w:lvlJc w:val="left"/>
      <w:pPr>
        <w:ind w:left="810" w:hanging="720"/>
      </w:pPr>
      <w:rPr>
        <w:rFonts w:cs="Times New Roman" w:hint="default"/>
      </w:rPr>
    </w:lvl>
    <w:lvl w:ilvl="3">
      <w:start w:val="1"/>
      <w:numFmt w:val="decimal"/>
      <w:lvlText w:val="%1.%2.%3.%4."/>
      <w:lvlJc w:val="left"/>
      <w:pPr>
        <w:ind w:left="855" w:hanging="720"/>
      </w:pPr>
      <w:rPr>
        <w:rFonts w:cs="Times New Roman" w:hint="default"/>
      </w:rPr>
    </w:lvl>
    <w:lvl w:ilvl="4">
      <w:start w:val="1"/>
      <w:numFmt w:val="decimal"/>
      <w:lvlText w:val="%1.%2.%3.%4.%5."/>
      <w:lvlJc w:val="left"/>
      <w:pPr>
        <w:ind w:left="1260" w:hanging="1080"/>
      </w:pPr>
      <w:rPr>
        <w:rFonts w:cs="Times New Roman" w:hint="default"/>
      </w:rPr>
    </w:lvl>
    <w:lvl w:ilvl="5">
      <w:start w:val="1"/>
      <w:numFmt w:val="decimal"/>
      <w:lvlText w:val="%1.%2.%3.%4.%5.%6."/>
      <w:lvlJc w:val="left"/>
      <w:pPr>
        <w:ind w:left="1305" w:hanging="1080"/>
      </w:pPr>
      <w:rPr>
        <w:rFonts w:cs="Times New Roman" w:hint="default"/>
      </w:rPr>
    </w:lvl>
    <w:lvl w:ilvl="6">
      <w:start w:val="1"/>
      <w:numFmt w:val="decimal"/>
      <w:lvlText w:val="%1.%2.%3.%4.%5.%6.%7."/>
      <w:lvlJc w:val="left"/>
      <w:pPr>
        <w:ind w:left="1710" w:hanging="1440"/>
      </w:pPr>
      <w:rPr>
        <w:rFonts w:cs="Times New Roman" w:hint="default"/>
      </w:rPr>
    </w:lvl>
    <w:lvl w:ilvl="7">
      <w:start w:val="1"/>
      <w:numFmt w:val="decimal"/>
      <w:lvlText w:val="%1.%2.%3.%4.%5.%6.%7.%8."/>
      <w:lvlJc w:val="left"/>
      <w:pPr>
        <w:ind w:left="1755" w:hanging="1440"/>
      </w:pPr>
      <w:rPr>
        <w:rFonts w:cs="Times New Roman" w:hint="default"/>
      </w:rPr>
    </w:lvl>
    <w:lvl w:ilvl="8">
      <w:start w:val="1"/>
      <w:numFmt w:val="decimal"/>
      <w:lvlText w:val="%1.%2.%3.%4.%5.%6.%7.%8.%9."/>
      <w:lvlJc w:val="left"/>
      <w:pPr>
        <w:ind w:left="2160" w:hanging="1800"/>
      </w:pPr>
      <w:rPr>
        <w:rFonts w:cs="Times New Roman" w:hint="default"/>
      </w:rPr>
    </w:lvl>
  </w:abstractNum>
  <w:abstractNum w:abstractNumId="27" w15:restartNumberingAfterBreak="0">
    <w:nsid w:val="6BCB153E"/>
    <w:multiLevelType w:val="multilevel"/>
    <w:tmpl w:val="197C1840"/>
    <w:lvl w:ilvl="0">
      <w:start w:val="1"/>
      <w:numFmt w:val="decimal"/>
      <w:lvlText w:val="%1."/>
      <w:lvlJc w:val="left"/>
      <w:pPr>
        <w:ind w:left="1200" w:hanging="360"/>
      </w:pPr>
      <w:rPr>
        <w:rFonts w:cs="Times New Roman"/>
      </w:rPr>
    </w:lvl>
    <w:lvl w:ilvl="1">
      <w:start w:val="1"/>
      <w:numFmt w:val="decimal"/>
      <w:isLgl/>
      <w:lvlText w:val="%1.%2."/>
      <w:lvlJc w:val="left"/>
      <w:pPr>
        <w:ind w:left="360" w:hanging="360"/>
      </w:pPr>
      <w:rPr>
        <w:rFonts w:cs="Times New Roman" w:hint="default"/>
        <w:b w:val="0"/>
        <w:i w:val="0"/>
        <w:strike w:val="0"/>
      </w:rPr>
    </w:lvl>
    <w:lvl w:ilvl="2">
      <w:start w:val="1"/>
      <w:numFmt w:val="decimal"/>
      <w:isLgl/>
      <w:lvlText w:val="%1.%2.%3."/>
      <w:lvlJc w:val="left"/>
      <w:pPr>
        <w:ind w:left="1560" w:hanging="720"/>
      </w:pPr>
      <w:rPr>
        <w:rFonts w:cs="Times New Roman" w:hint="default"/>
        <w:b w:val="0"/>
        <w:i w:val="0"/>
        <w:sz w:val="24"/>
        <w:szCs w:val="24"/>
      </w:rPr>
    </w:lvl>
    <w:lvl w:ilvl="3">
      <w:start w:val="1"/>
      <w:numFmt w:val="decimal"/>
      <w:isLgl/>
      <w:lvlText w:val="%1.%2.%3.%4."/>
      <w:lvlJc w:val="left"/>
      <w:pPr>
        <w:ind w:left="1560" w:hanging="720"/>
      </w:pPr>
      <w:rPr>
        <w:rFonts w:cs="Times New Roman" w:hint="default"/>
        <w:b w:val="0"/>
        <w:i w:val="0"/>
      </w:rPr>
    </w:lvl>
    <w:lvl w:ilvl="4">
      <w:start w:val="1"/>
      <w:numFmt w:val="decimal"/>
      <w:isLgl/>
      <w:lvlText w:val="%1.%2.%3.%4.%5."/>
      <w:lvlJc w:val="left"/>
      <w:pPr>
        <w:ind w:left="1920" w:hanging="1080"/>
      </w:pPr>
      <w:rPr>
        <w:rFonts w:cs="Times New Roman" w:hint="default"/>
        <w:b/>
        <w:i/>
      </w:rPr>
    </w:lvl>
    <w:lvl w:ilvl="5">
      <w:start w:val="1"/>
      <w:numFmt w:val="decimal"/>
      <w:isLgl/>
      <w:lvlText w:val="%1.%2.%3.%4.%5.%6."/>
      <w:lvlJc w:val="left"/>
      <w:pPr>
        <w:ind w:left="1920" w:hanging="1080"/>
      </w:pPr>
      <w:rPr>
        <w:rFonts w:cs="Times New Roman" w:hint="default"/>
        <w:b/>
        <w:i/>
      </w:rPr>
    </w:lvl>
    <w:lvl w:ilvl="6">
      <w:start w:val="1"/>
      <w:numFmt w:val="decimal"/>
      <w:isLgl/>
      <w:lvlText w:val="%1.%2.%3.%4.%5.%6.%7."/>
      <w:lvlJc w:val="left"/>
      <w:pPr>
        <w:ind w:left="2280" w:hanging="1440"/>
      </w:pPr>
      <w:rPr>
        <w:rFonts w:cs="Times New Roman" w:hint="default"/>
        <w:b/>
        <w:i/>
      </w:rPr>
    </w:lvl>
    <w:lvl w:ilvl="7">
      <w:start w:val="1"/>
      <w:numFmt w:val="decimal"/>
      <w:isLgl/>
      <w:lvlText w:val="%1.%2.%3.%4.%5.%6.%7.%8."/>
      <w:lvlJc w:val="left"/>
      <w:pPr>
        <w:ind w:left="2280" w:hanging="1440"/>
      </w:pPr>
      <w:rPr>
        <w:rFonts w:cs="Times New Roman" w:hint="default"/>
        <w:b/>
        <w:i/>
      </w:rPr>
    </w:lvl>
    <w:lvl w:ilvl="8">
      <w:start w:val="1"/>
      <w:numFmt w:val="decimal"/>
      <w:isLgl/>
      <w:lvlText w:val="%1.%2.%3.%4.%5.%6.%7.%8.%9."/>
      <w:lvlJc w:val="left"/>
      <w:pPr>
        <w:ind w:left="2640" w:hanging="1800"/>
      </w:pPr>
      <w:rPr>
        <w:rFonts w:cs="Times New Roman" w:hint="default"/>
        <w:b/>
        <w:i/>
      </w:rPr>
    </w:lvl>
  </w:abstractNum>
  <w:abstractNum w:abstractNumId="28" w15:restartNumberingAfterBreak="0">
    <w:nsid w:val="72B43C9D"/>
    <w:multiLevelType w:val="hybridMultilevel"/>
    <w:tmpl w:val="4C38553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6666C63"/>
    <w:multiLevelType w:val="multilevel"/>
    <w:tmpl w:val="3FA8601E"/>
    <w:lvl w:ilvl="0">
      <w:start w:val="1"/>
      <w:numFmt w:val="decimal"/>
      <w:lvlText w:val="%1."/>
      <w:lvlJc w:val="left"/>
      <w:pPr>
        <w:tabs>
          <w:tab w:val="num" w:pos="360"/>
        </w:tabs>
        <w:ind w:left="360" w:hanging="360"/>
      </w:pPr>
      <w:rPr>
        <w:rFonts w:ascii="Times New Roman" w:hAnsi="Times New Roman" w:cs="Times New Roman" w:hint="default"/>
        <w:b/>
        <w:bCs/>
        <w:i/>
        <w:iCs/>
        <w: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495"/>
        </w:tabs>
        <w:ind w:left="495" w:hanging="495"/>
      </w:pPr>
      <w:rPr>
        <w:rFonts w:ascii="Times New Roman" w:hAnsi="Times New Roman" w:cs="Times New Roman" w:hint="default"/>
        <w:b w:val="0"/>
        <w:bCs w:val="0"/>
        <w:i w:val="0"/>
        <w:iCs w:val="0"/>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720"/>
        </w:tabs>
        <w:ind w:left="720" w:hanging="720"/>
      </w:pPr>
      <w:rPr>
        <w:rFonts w:ascii="Times New Roman" w:hAnsi="Times New Roman" w:cs="Times New Roman" w:hint="default"/>
        <w:b w:val="0"/>
        <w:bCs w:val="0"/>
        <w:i w:val="0"/>
        <w:iCs w:val="0"/>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tabs>
          <w:tab w:val="num" w:pos="720"/>
        </w:tabs>
        <w:ind w:left="720" w:hanging="720"/>
      </w:pPr>
      <w:rPr>
        <w:rFonts w:ascii="Times New Roman" w:hAnsi="Times New Roman" w:cs="Times New Roman" w:hint="default"/>
        <w:b w:val="0"/>
        <w:bCs w:val="0"/>
        <w:i w:val="0"/>
        <w:iCs w:val="0"/>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tabs>
          <w:tab w:val="num" w:pos="1080"/>
        </w:tabs>
        <w:ind w:left="1080" w:hanging="1080"/>
      </w:pPr>
      <w:rPr>
        <w:rFonts w:ascii="Times New Roman" w:hAnsi="Times New Roman" w:cs="Times New Roman" w:hint="default"/>
        <w:b w:val="0"/>
        <w:bCs w:val="0"/>
        <w:i w:val="0"/>
        <w:iCs w:val="0"/>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tabs>
          <w:tab w:val="num" w:pos="1080"/>
        </w:tabs>
        <w:ind w:left="1080" w:hanging="1080"/>
      </w:pPr>
      <w:rPr>
        <w:rFonts w:ascii="Times New Roman" w:hAnsi="Times New Roman" w:cs="Times New Roman" w:hint="default"/>
        <w:b w:val="0"/>
        <w:bCs w:val="0"/>
        <w:i w:val="0"/>
        <w:iCs w:val="0"/>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isLgl/>
      <w:lvlText w:val="%1.%2.%3.%4.%5.%6.%7."/>
      <w:lvlJc w:val="left"/>
      <w:pPr>
        <w:tabs>
          <w:tab w:val="num" w:pos="1440"/>
        </w:tabs>
        <w:ind w:left="1440" w:hanging="1440"/>
      </w:pPr>
      <w:rPr>
        <w:rFonts w:ascii="Times New Roman" w:hAnsi="Times New Roman" w:cs="Times New Roman" w:hint="default"/>
        <w:b w:val="0"/>
        <w:bCs w:val="0"/>
        <w:i w:val="0"/>
        <w:iCs w:val="0"/>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isLgl/>
      <w:lvlText w:val="%1.%2.%3.%4.%5.%6.%7.%8."/>
      <w:lvlJc w:val="left"/>
      <w:pPr>
        <w:tabs>
          <w:tab w:val="num" w:pos="1440"/>
        </w:tabs>
        <w:ind w:left="1440" w:hanging="1440"/>
      </w:pPr>
      <w:rPr>
        <w:rFonts w:ascii="Times New Roman" w:hAnsi="Times New Roman" w:cs="Times New Roman" w:hint="default"/>
        <w:b w:val="0"/>
        <w:bCs w:val="0"/>
        <w:i w:val="0"/>
        <w:iCs w:val="0"/>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isLgl/>
      <w:lvlText w:val="%1.%2.%3.%4.%5.%6.%7.%8.%9."/>
      <w:lvlJc w:val="left"/>
      <w:pPr>
        <w:tabs>
          <w:tab w:val="num" w:pos="1800"/>
        </w:tabs>
        <w:ind w:left="1800" w:hanging="1800"/>
      </w:pPr>
      <w:rPr>
        <w:rFonts w:ascii="Times New Roman" w:hAnsi="Times New Roman" w:cs="Times New Roman" w:hint="default"/>
        <w:b w:val="0"/>
        <w:bCs w:val="0"/>
        <w:i w:val="0"/>
        <w:iCs w:val="0"/>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29"/>
  </w:num>
  <w:num w:numId="2">
    <w:abstractNumId w:val="10"/>
  </w:num>
  <w:num w:numId="3">
    <w:abstractNumId w:val="6"/>
  </w:num>
  <w:num w:numId="4">
    <w:abstractNumId w:val="17"/>
  </w:num>
  <w:num w:numId="5">
    <w:abstractNumId w:val="4"/>
  </w:num>
  <w:num w:numId="6">
    <w:abstractNumId w:val="27"/>
  </w:num>
  <w:num w:numId="7">
    <w:abstractNumId w:val="22"/>
  </w:num>
  <w:num w:numId="8">
    <w:abstractNumId w:val="25"/>
  </w:num>
  <w:num w:numId="9">
    <w:abstractNumId w:val="11"/>
  </w:num>
  <w:num w:numId="10">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num>
  <w:num w:numId="13">
    <w:abstractNumId w:val="18"/>
  </w:num>
  <w:num w:numId="14">
    <w:abstractNumId w:val="19"/>
  </w:num>
  <w:num w:numId="15">
    <w:abstractNumId w:val="5"/>
    <w:lvlOverride w:ilvl="0">
      <w:startOverride w:val="1"/>
    </w:lvlOverride>
  </w:num>
  <w:num w:numId="16">
    <w:abstractNumId w:val="14"/>
  </w:num>
  <w:num w:numId="17">
    <w:abstractNumId w:val="24"/>
  </w:num>
  <w:num w:numId="18">
    <w:abstractNumId w:val="28"/>
  </w:num>
  <w:num w:numId="19">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21"/>
  </w:num>
  <w:num w:numId="23">
    <w:abstractNumId w:val="12"/>
  </w:num>
  <w:num w:numId="24">
    <w:abstractNumId w:val="28"/>
  </w:num>
  <w:num w:numId="25">
    <w:abstractNumId w:val="9"/>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16"/>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19"/>
  </w:num>
  <w:num w:numId="32">
    <w:abstractNumId w:val="21"/>
  </w:num>
  <w:num w:numId="33">
    <w:abstractNumId w:val="12"/>
  </w:num>
  <w:num w:numId="34">
    <w:abstractNumId w:val="9"/>
  </w:num>
  <w:num w:numId="35">
    <w:abstractNumId w:val="13"/>
  </w:num>
  <w:num w:numId="36">
    <w:abstractNumId w:val="23"/>
  </w:num>
  <w:num w:numId="37">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EC5"/>
    <w:rsid w:val="00000259"/>
    <w:rsid w:val="0000213D"/>
    <w:rsid w:val="00003C65"/>
    <w:rsid w:val="000041E0"/>
    <w:rsid w:val="00005759"/>
    <w:rsid w:val="00007770"/>
    <w:rsid w:val="00007BD1"/>
    <w:rsid w:val="00011408"/>
    <w:rsid w:val="00012C9A"/>
    <w:rsid w:val="00013A16"/>
    <w:rsid w:val="00013DE9"/>
    <w:rsid w:val="000141E1"/>
    <w:rsid w:val="00014F69"/>
    <w:rsid w:val="000156AA"/>
    <w:rsid w:val="0001573F"/>
    <w:rsid w:val="0001656D"/>
    <w:rsid w:val="000174D2"/>
    <w:rsid w:val="00020F71"/>
    <w:rsid w:val="000214B2"/>
    <w:rsid w:val="00021D1A"/>
    <w:rsid w:val="00024465"/>
    <w:rsid w:val="00024BFF"/>
    <w:rsid w:val="0002509B"/>
    <w:rsid w:val="00026541"/>
    <w:rsid w:val="000273B5"/>
    <w:rsid w:val="000302AE"/>
    <w:rsid w:val="000307E1"/>
    <w:rsid w:val="00030D02"/>
    <w:rsid w:val="00030EB7"/>
    <w:rsid w:val="00031031"/>
    <w:rsid w:val="000312BD"/>
    <w:rsid w:val="0003357C"/>
    <w:rsid w:val="00033973"/>
    <w:rsid w:val="00034B88"/>
    <w:rsid w:val="00034EAC"/>
    <w:rsid w:val="00034F4E"/>
    <w:rsid w:val="00036F5D"/>
    <w:rsid w:val="00037DB7"/>
    <w:rsid w:val="000402BB"/>
    <w:rsid w:val="00042C4F"/>
    <w:rsid w:val="00043695"/>
    <w:rsid w:val="000447FD"/>
    <w:rsid w:val="00045283"/>
    <w:rsid w:val="000473E9"/>
    <w:rsid w:val="000476BB"/>
    <w:rsid w:val="00047DB7"/>
    <w:rsid w:val="00051C4E"/>
    <w:rsid w:val="000531EE"/>
    <w:rsid w:val="00053389"/>
    <w:rsid w:val="00055240"/>
    <w:rsid w:val="00055C41"/>
    <w:rsid w:val="000561C8"/>
    <w:rsid w:val="0005644B"/>
    <w:rsid w:val="00056742"/>
    <w:rsid w:val="00056E5A"/>
    <w:rsid w:val="00057594"/>
    <w:rsid w:val="000608FC"/>
    <w:rsid w:val="000611A6"/>
    <w:rsid w:val="00061412"/>
    <w:rsid w:val="000616EE"/>
    <w:rsid w:val="00063012"/>
    <w:rsid w:val="000633EC"/>
    <w:rsid w:val="000639CA"/>
    <w:rsid w:val="00063AD3"/>
    <w:rsid w:val="00063EDB"/>
    <w:rsid w:val="000640A7"/>
    <w:rsid w:val="00064238"/>
    <w:rsid w:val="0006573F"/>
    <w:rsid w:val="00065CFA"/>
    <w:rsid w:val="00065FC3"/>
    <w:rsid w:val="00067D90"/>
    <w:rsid w:val="00067DDE"/>
    <w:rsid w:val="000704EE"/>
    <w:rsid w:val="000705F6"/>
    <w:rsid w:val="0007154C"/>
    <w:rsid w:val="00076A45"/>
    <w:rsid w:val="000771B0"/>
    <w:rsid w:val="00077D70"/>
    <w:rsid w:val="00081E48"/>
    <w:rsid w:val="0008318F"/>
    <w:rsid w:val="00084534"/>
    <w:rsid w:val="000871FB"/>
    <w:rsid w:val="00087C21"/>
    <w:rsid w:val="00087E21"/>
    <w:rsid w:val="0009023B"/>
    <w:rsid w:val="00090C63"/>
    <w:rsid w:val="00090FF1"/>
    <w:rsid w:val="0009110D"/>
    <w:rsid w:val="00091E81"/>
    <w:rsid w:val="000925DF"/>
    <w:rsid w:val="0009348A"/>
    <w:rsid w:val="00094AF5"/>
    <w:rsid w:val="00095A28"/>
    <w:rsid w:val="000962CE"/>
    <w:rsid w:val="00096772"/>
    <w:rsid w:val="000974FA"/>
    <w:rsid w:val="000A1587"/>
    <w:rsid w:val="000A3A1D"/>
    <w:rsid w:val="000A51A8"/>
    <w:rsid w:val="000A661C"/>
    <w:rsid w:val="000A77F1"/>
    <w:rsid w:val="000B16D6"/>
    <w:rsid w:val="000B36A6"/>
    <w:rsid w:val="000B441F"/>
    <w:rsid w:val="000B4698"/>
    <w:rsid w:val="000B48A9"/>
    <w:rsid w:val="000B50D8"/>
    <w:rsid w:val="000B674B"/>
    <w:rsid w:val="000C0068"/>
    <w:rsid w:val="000C03F6"/>
    <w:rsid w:val="000C165B"/>
    <w:rsid w:val="000C4A6C"/>
    <w:rsid w:val="000C4FA0"/>
    <w:rsid w:val="000C5795"/>
    <w:rsid w:val="000C57C0"/>
    <w:rsid w:val="000C5CBF"/>
    <w:rsid w:val="000D0218"/>
    <w:rsid w:val="000D0D9C"/>
    <w:rsid w:val="000D0E19"/>
    <w:rsid w:val="000D1618"/>
    <w:rsid w:val="000D1F21"/>
    <w:rsid w:val="000D3238"/>
    <w:rsid w:val="000D49E9"/>
    <w:rsid w:val="000D56EB"/>
    <w:rsid w:val="000D5A81"/>
    <w:rsid w:val="000D5C28"/>
    <w:rsid w:val="000D7C19"/>
    <w:rsid w:val="000E07E8"/>
    <w:rsid w:val="000E2110"/>
    <w:rsid w:val="000E2BC0"/>
    <w:rsid w:val="000E376C"/>
    <w:rsid w:val="000E55DF"/>
    <w:rsid w:val="000E599E"/>
    <w:rsid w:val="000E7964"/>
    <w:rsid w:val="000E7F63"/>
    <w:rsid w:val="000E7F92"/>
    <w:rsid w:val="000F0547"/>
    <w:rsid w:val="000F2868"/>
    <w:rsid w:val="000F29E0"/>
    <w:rsid w:val="000F4F96"/>
    <w:rsid w:val="000F587F"/>
    <w:rsid w:val="000F6753"/>
    <w:rsid w:val="000F6CEF"/>
    <w:rsid w:val="000F6EC9"/>
    <w:rsid w:val="000F74A2"/>
    <w:rsid w:val="001016B1"/>
    <w:rsid w:val="00102059"/>
    <w:rsid w:val="0010311F"/>
    <w:rsid w:val="00103560"/>
    <w:rsid w:val="00105661"/>
    <w:rsid w:val="00105D4A"/>
    <w:rsid w:val="0010620E"/>
    <w:rsid w:val="00106881"/>
    <w:rsid w:val="001121C6"/>
    <w:rsid w:val="0011317B"/>
    <w:rsid w:val="001133BD"/>
    <w:rsid w:val="001143B4"/>
    <w:rsid w:val="001148C2"/>
    <w:rsid w:val="00115576"/>
    <w:rsid w:val="001169C8"/>
    <w:rsid w:val="00117F89"/>
    <w:rsid w:val="0012274B"/>
    <w:rsid w:val="00123BC7"/>
    <w:rsid w:val="001249F0"/>
    <w:rsid w:val="00125DFF"/>
    <w:rsid w:val="001262DE"/>
    <w:rsid w:val="00126FC9"/>
    <w:rsid w:val="001276D3"/>
    <w:rsid w:val="00127F31"/>
    <w:rsid w:val="00131FB7"/>
    <w:rsid w:val="001337B9"/>
    <w:rsid w:val="001346F9"/>
    <w:rsid w:val="00134B35"/>
    <w:rsid w:val="00135B8E"/>
    <w:rsid w:val="00135C05"/>
    <w:rsid w:val="00137A22"/>
    <w:rsid w:val="00137B3C"/>
    <w:rsid w:val="001406E0"/>
    <w:rsid w:val="00140E02"/>
    <w:rsid w:val="00141B37"/>
    <w:rsid w:val="00142089"/>
    <w:rsid w:val="0014336F"/>
    <w:rsid w:val="0014374C"/>
    <w:rsid w:val="00143E86"/>
    <w:rsid w:val="00143F1C"/>
    <w:rsid w:val="00144D0D"/>
    <w:rsid w:val="001514F9"/>
    <w:rsid w:val="00151B84"/>
    <w:rsid w:val="001532BD"/>
    <w:rsid w:val="0015460C"/>
    <w:rsid w:val="00154D0B"/>
    <w:rsid w:val="0015532E"/>
    <w:rsid w:val="0015536B"/>
    <w:rsid w:val="00155DEF"/>
    <w:rsid w:val="00155F1B"/>
    <w:rsid w:val="00157341"/>
    <w:rsid w:val="001578C5"/>
    <w:rsid w:val="0016125C"/>
    <w:rsid w:val="00161AE1"/>
    <w:rsid w:val="00162B18"/>
    <w:rsid w:val="00164CDE"/>
    <w:rsid w:val="00164F21"/>
    <w:rsid w:val="001654E6"/>
    <w:rsid w:val="001664C8"/>
    <w:rsid w:val="001672CD"/>
    <w:rsid w:val="00171160"/>
    <w:rsid w:val="00171190"/>
    <w:rsid w:val="001718DC"/>
    <w:rsid w:val="00171B72"/>
    <w:rsid w:val="00172D3E"/>
    <w:rsid w:val="00173875"/>
    <w:rsid w:val="00173D8F"/>
    <w:rsid w:val="001743D4"/>
    <w:rsid w:val="00174CB3"/>
    <w:rsid w:val="001757F9"/>
    <w:rsid w:val="00175FF2"/>
    <w:rsid w:val="00177DC8"/>
    <w:rsid w:val="00181ABD"/>
    <w:rsid w:val="00182107"/>
    <w:rsid w:val="001837DC"/>
    <w:rsid w:val="00184902"/>
    <w:rsid w:val="001857B1"/>
    <w:rsid w:val="0018656D"/>
    <w:rsid w:val="00186F29"/>
    <w:rsid w:val="00187221"/>
    <w:rsid w:val="0018753E"/>
    <w:rsid w:val="00190F20"/>
    <w:rsid w:val="00191280"/>
    <w:rsid w:val="00191A81"/>
    <w:rsid w:val="00192E78"/>
    <w:rsid w:val="0019313B"/>
    <w:rsid w:val="00193236"/>
    <w:rsid w:val="00193F04"/>
    <w:rsid w:val="0019689B"/>
    <w:rsid w:val="001A0995"/>
    <w:rsid w:val="001A0B70"/>
    <w:rsid w:val="001A20D6"/>
    <w:rsid w:val="001A2527"/>
    <w:rsid w:val="001A2F87"/>
    <w:rsid w:val="001A322D"/>
    <w:rsid w:val="001A4885"/>
    <w:rsid w:val="001A4ED7"/>
    <w:rsid w:val="001A59E3"/>
    <w:rsid w:val="001A65E5"/>
    <w:rsid w:val="001A71AE"/>
    <w:rsid w:val="001B186E"/>
    <w:rsid w:val="001B274E"/>
    <w:rsid w:val="001B4CA8"/>
    <w:rsid w:val="001B5907"/>
    <w:rsid w:val="001B5D0A"/>
    <w:rsid w:val="001B68AB"/>
    <w:rsid w:val="001C07A7"/>
    <w:rsid w:val="001C0BD4"/>
    <w:rsid w:val="001C120C"/>
    <w:rsid w:val="001C2DE3"/>
    <w:rsid w:val="001C333A"/>
    <w:rsid w:val="001C3D78"/>
    <w:rsid w:val="001C43FF"/>
    <w:rsid w:val="001C4A7B"/>
    <w:rsid w:val="001C5EA9"/>
    <w:rsid w:val="001C607E"/>
    <w:rsid w:val="001C64D8"/>
    <w:rsid w:val="001C70AF"/>
    <w:rsid w:val="001C7860"/>
    <w:rsid w:val="001D0FBE"/>
    <w:rsid w:val="001D229F"/>
    <w:rsid w:val="001D2A6E"/>
    <w:rsid w:val="001D3168"/>
    <w:rsid w:val="001D3D64"/>
    <w:rsid w:val="001D40C4"/>
    <w:rsid w:val="001D4E28"/>
    <w:rsid w:val="001D511C"/>
    <w:rsid w:val="001D522A"/>
    <w:rsid w:val="001D6E2B"/>
    <w:rsid w:val="001D7AD9"/>
    <w:rsid w:val="001E0042"/>
    <w:rsid w:val="001E215C"/>
    <w:rsid w:val="001E2D93"/>
    <w:rsid w:val="001E3357"/>
    <w:rsid w:val="001E384A"/>
    <w:rsid w:val="001E389D"/>
    <w:rsid w:val="001E40FB"/>
    <w:rsid w:val="001E548F"/>
    <w:rsid w:val="001E57C0"/>
    <w:rsid w:val="001E57F5"/>
    <w:rsid w:val="001E5F27"/>
    <w:rsid w:val="001E6CCE"/>
    <w:rsid w:val="001E7B23"/>
    <w:rsid w:val="001F048B"/>
    <w:rsid w:val="001F208D"/>
    <w:rsid w:val="001F67CB"/>
    <w:rsid w:val="001F6F04"/>
    <w:rsid w:val="001F718D"/>
    <w:rsid w:val="00201FA9"/>
    <w:rsid w:val="00202904"/>
    <w:rsid w:val="00203975"/>
    <w:rsid w:val="00204B89"/>
    <w:rsid w:val="00204BA5"/>
    <w:rsid w:val="00204DE4"/>
    <w:rsid w:val="00206126"/>
    <w:rsid w:val="00211593"/>
    <w:rsid w:val="00212781"/>
    <w:rsid w:val="002127F4"/>
    <w:rsid w:val="0021359F"/>
    <w:rsid w:val="00213612"/>
    <w:rsid w:val="00214A36"/>
    <w:rsid w:val="00214BA9"/>
    <w:rsid w:val="002171F1"/>
    <w:rsid w:val="00217378"/>
    <w:rsid w:val="00217C08"/>
    <w:rsid w:val="002212BE"/>
    <w:rsid w:val="00224B84"/>
    <w:rsid w:val="00227947"/>
    <w:rsid w:val="002328F9"/>
    <w:rsid w:val="00232DA6"/>
    <w:rsid w:val="002343EC"/>
    <w:rsid w:val="00235149"/>
    <w:rsid w:val="002369EF"/>
    <w:rsid w:val="00237376"/>
    <w:rsid w:val="00237730"/>
    <w:rsid w:val="00241EBC"/>
    <w:rsid w:val="0024271A"/>
    <w:rsid w:val="00242F84"/>
    <w:rsid w:val="00243693"/>
    <w:rsid w:val="002443D8"/>
    <w:rsid w:val="00244F77"/>
    <w:rsid w:val="00246AB4"/>
    <w:rsid w:val="0024730C"/>
    <w:rsid w:val="002477F7"/>
    <w:rsid w:val="00250F10"/>
    <w:rsid w:val="00250F52"/>
    <w:rsid w:val="0025178D"/>
    <w:rsid w:val="00251D53"/>
    <w:rsid w:val="002528CB"/>
    <w:rsid w:val="00253792"/>
    <w:rsid w:val="0025390B"/>
    <w:rsid w:val="00253D16"/>
    <w:rsid w:val="00253DB0"/>
    <w:rsid w:val="002545B8"/>
    <w:rsid w:val="00255BD8"/>
    <w:rsid w:val="0025600E"/>
    <w:rsid w:val="00256334"/>
    <w:rsid w:val="0026034F"/>
    <w:rsid w:val="00260CAB"/>
    <w:rsid w:val="00264093"/>
    <w:rsid w:val="002650A8"/>
    <w:rsid w:val="002650DF"/>
    <w:rsid w:val="0026662C"/>
    <w:rsid w:val="00267429"/>
    <w:rsid w:val="00270204"/>
    <w:rsid w:val="00272CC3"/>
    <w:rsid w:val="00273D97"/>
    <w:rsid w:val="00275988"/>
    <w:rsid w:val="00276994"/>
    <w:rsid w:val="00280A53"/>
    <w:rsid w:val="00283E10"/>
    <w:rsid w:val="00284D74"/>
    <w:rsid w:val="00285654"/>
    <w:rsid w:val="002858E4"/>
    <w:rsid w:val="00285D79"/>
    <w:rsid w:val="00286CE0"/>
    <w:rsid w:val="00286FC3"/>
    <w:rsid w:val="0029100B"/>
    <w:rsid w:val="00291B5B"/>
    <w:rsid w:val="002920A8"/>
    <w:rsid w:val="00292175"/>
    <w:rsid w:val="00292F64"/>
    <w:rsid w:val="0029420C"/>
    <w:rsid w:val="00294306"/>
    <w:rsid w:val="0029494F"/>
    <w:rsid w:val="00295153"/>
    <w:rsid w:val="0029644C"/>
    <w:rsid w:val="00296A29"/>
    <w:rsid w:val="002977E4"/>
    <w:rsid w:val="00297E1F"/>
    <w:rsid w:val="00297E7E"/>
    <w:rsid w:val="002A1564"/>
    <w:rsid w:val="002A320D"/>
    <w:rsid w:val="002A3587"/>
    <w:rsid w:val="002A450E"/>
    <w:rsid w:val="002A617D"/>
    <w:rsid w:val="002A6F5F"/>
    <w:rsid w:val="002A7544"/>
    <w:rsid w:val="002B0F3D"/>
    <w:rsid w:val="002B1CBD"/>
    <w:rsid w:val="002B1D0D"/>
    <w:rsid w:val="002B1E22"/>
    <w:rsid w:val="002B2A6D"/>
    <w:rsid w:val="002B2CE5"/>
    <w:rsid w:val="002B3ABE"/>
    <w:rsid w:val="002B3EF7"/>
    <w:rsid w:val="002B40D6"/>
    <w:rsid w:val="002B4191"/>
    <w:rsid w:val="002B4AB6"/>
    <w:rsid w:val="002B5D52"/>
    <w:rsid w:val="002B62E0"/>
    <w:rsid w:val="002B75A3"/>
    <w:rsid w:val="002C0648"/>
    <w:rsid w:val="002C1024"/>
    <w:rsid w:val="002C18C9"/>
    <w:rsid w:val="002C193C"/>
    <w:rsid w:val="002C1B2C"/>
    <w:rsid w:val="002C1DBC"/>
    <w:rsid w:val="002C4076"/>
    <w:rsid w:val="002C7429"/>
    <w:rsid w:val="002D0541"/>
    <w:rsid w:val="002D0CDB"/>
    <w:rsid w:val="002D192C"/>
    <w:rsid w:val="002D204C"/>
    <w:rsid w:val="002D3BFF"/>
    <w:rsid w:val="002D4A22"/>
    <w:rsid w:val="002E1BB9"/>
    <w:rsid w:val="002E29E8"/>
    <w:rsid w:val="002E3514"/>
    <w:rsid w:val="002E3E5E"/>
    <w:rsid w:val="002E6D62"/>
    <w:rsid w:val="002F46E8"/>
    <w:rsid w:val="002F5F9E"/>
    <w:rsid w:val="002F6EAE"/>
    <w:rsid w:val="002F7A82"/>
    <w:rsid w:val="002F7B45"/>
    <w:rsid w:val="003007B7"/>
    <w:rsid w:val="00300B64"/>
    <w:rsid w:val="00300C0F"/>
    <w:rsid w:val="00302E34"/>
    <w:rsid w:val="00305365"/>
    <w:rsid w:val="00305EB3"/>
    <w:rsid w:val="00306F1C"/>
    <w:rsid w:val="00311A54"/>
    <w:rsid w:val="00311D98"/>
    <w:rsid w:val="003135C3"/>
    <w:rsid w:val="003146DA"/>
    <w:rsid w:val="0031494B"/>
    <w:rsid w:val="0031626A"/>
    <w:rsid w:val="00316484"/>
    <w:rsid w:val="00316753"/>
    <w:rsid w:val="003224E0"/>
    <w:rsid w:val="00323884"/>
    <w:rsid w:val="00325DA1"/>
    <w:rsid w:val="00325DCF"/>
    <w:rsid w:val="00325F1D"/>
    <w:rsid w:val="00326040"/>
    <w:rsid w:val="00330670"/>
    <w:rsid w:val="003310D9"/>
    <w:rsid w:val="00331EE4"/>
    <w:rsid w:val="00333619"/>
    <w:rsid w:val="0033466E"/>
    <w:rsid w:val="00336E42"/>
    <w:rsid w:val="00337186"/>
    <w:rsid w:val="00337EB1"/>
    <w:rsid w:val="00340A2D"/>
    <w:rsid w:val="00340BB4"/>
    <w:rsid w:val="0034310E"/>
    <w:rsid w:val="00345BA5"/>
    <w:rsid w:val="0034620B"/>
    <w:rsid w:val="003464EB"/>
    <w:rsid w:val="00346EF0"/>
    <w:rsid w:val="00347988"/>
    <w:rsid w:val="003504AE"/>
    <w:rsid w:val="00350CF8"/>
    <w:rsid w:val="003512C1"/>
    <w:rsid w:val="003535E7"/>
    <w:rsid w:val="00353BF4"/>
    <w:rsid w:val="0035407F"/>
    <w:rsid w:val="00354D44"/>
    <w:rsid w:val="003562DF"/>
    <w:rsid w:val="003571D5"/>
    <w:rsid w:val="003572F3"/>
    <w:rsid w:val="0036120E"/>
    <w:rsid w:val="0036133C"/>
    <w:rsid w:val="00361E7A"/>
    <w:rsid w:val="00361F3C"/>
    <w:rsid w:val="003628D7"/>
    <w:rsid w:val="003649D8"/>
    <w:rsid w:val="0036536E"/>
    <w:rsid w:val="00365FF2"/>
    <w:rsid w:val="00366FA0"/>
    <w:rsid w:val="0037043A"/>
    <w:rsid w:val="003724CA"/>
    <w:rsid w:val="0037441C"/>
    <w:rsid w:val="00375CED"/>
    <w:rsid w:val="00377DB4"/>
    <w:rsid w:val="00380329"/>
    <w:rsid w:val="00380636"/>
    <w:rsid w:val="00380B6B"/>
    <w:rsid w:val="00380BCF"/>
    <w:rsid w:val="00381244"/>
    <w:rsid w:val="00382A17"/>
    <w:rsid w:val="0038343E"/>
    <w:rsid w:val="003852BD"/>
    <w:rsid w:val="00385C1A"/>
    <w:rsid w:val="003868C1"/>
    <w:rsid w:val="003874CE"/>
    <w:rsid w:val="003902B8"/>
    <w:rsid w:val="003902F0"/>
    <w:rsid w:val="003912F9"/>
    <w:rsid w:val="0039191C"/>
    <w:rsid w:val="00392F62"/>
    <w:rsid w:val="00395168"/>
    <w:rsid w:val="00395438"/>
    <w:rsid w:val="003954CE"/>
    <w:rsid w:val="00395611"/>
    <w:rsid w:val="00396B39"/>
    <w:rsid w:val="00396ECF"/>
    <w:rsid w:val="00397E17"/>
    <w:rsid w:val="003A1841"/>
    <w:rsid w:val="003A1E70"/>
    <w:rsid w:val="003A26FC"/>
    <w:rsid w:val="003A3967"/>
    <w:rsid w:val="003A5043"/>
    <w:rsid w:val="003A5128"/>
    <w:rsid w:val="003A6254"/>
    <w:rsid w:val="003B1271"/>
    <w:rsid w:val="003B3CA3"/>
    <w:rsid w:val="003B53BB"/>
    <w:rsid w:val="003B74BC"/>
    <w:rsid w:val="003B763A"/>
    <w:rsid w:val="003B7BBF"/>
    <w:rsid w:val="003C28EF"/>
    <w:rsid w:val="003C4E03"/>
    <w:rsid w:val="003C5319"/>
    <w:rsid w:val="003C66A7"/>
    <w:rsid w:val="003C689B"/>
    <w:rsid w:val="003C6C6A"/>
    <w:rsid w:val="003D034C"/>
    <w:rsid w:val="003D22F2"/>
    <w:rsid w:val="003D24A3"/>
    <w:rsid w:val="003D2B3A"/>
    <w:rsid w:val="003D5C8B"/>
    <w:rsid w:val="003D6FDD"/>
    <w:rsid w:val="003E0348"/>
    <w:rsid w:val="003E0A63"/>
    <w:rsid w:val="003E0EBB"/>
    <w:rsid w:val="003E1C8C"/>
    <w:rsid w:val="003E1CEE"/>
    <w:rsid w:val="003E27B7"/>
    <w:rsid w:val="003E2D08"/>
    <w:rsid w:val="003E31E5"/>
    <w:rsid w:val="003E478A"/>
    <w:rsid w:val="003E571F"/>
    <w:rsid w:val="003F07B8"/>
    <w:rsid w:val="003F17C8"/>
    <w:rsid w:val="003F19A7"/>
    <w:rsid w:val="003F2507"/>
    <w:rsid w:val="003F253C"/>
    <w:rsid w:val="003F4D1F"/>
    <w:rsid w:val="003F4FB7"/>
    <w:rsid w:val="003F5400"/>
    <w:rsid w:val="003F68CD"/>
    <w:rsid w:val="003F79EB"/>
    <w:rsid w:val="00401117"/>
    <w:rsid w:val="0040209E"/>
    <w:rsid w:val="00403C84"/>
    <w:rsid w:val="00403F7E"/>
    <w:rsid w:val="00404489"/>
    <w:rsid w:val="00404C10"/>
    <w:rsid w:val="004054F8"/>
    <w:rsid w:val="00405B2D"/>
    <w:rsid w:val="0040676E"/>
    <w:rsid w:val="00406BF9"/>
    <w:rsid w:val="00407631"/>
    <w:rsid w:val="00407985"/>
    <w:rsid w:val="00411097"/>
    <w:rsid w:val="00411A29"/>
    <w:rsid w:val="004139D5"/>
    <w:rsid w:val="00413EE4"/>
    <w:rsid w:val="00414626"/>
    <w:rsid w:val="00415392"/>
    <w:rsid w:val="00415401"/>
    <w:rsid w:val="004159F8"/>
    <w:rsid w:val="00415F41"/>
    <w:rsid w:val="00416AFA"/>
    <w:rsid w:val="00416E99"/>
    <w:rsid w:val="00421556"/>
    <w:rsid w:val="00421EA1"/>
    <w:rsid w:val="00423944"/>
    <w:rsid w:val="00423B41"/>
    <w:rsid w:val="00423EE2"/>
    <w:rsid w:val="00430C6F"/>
    <w:rsid w:val="00430C82"/>
    <w:rsid w:val="00431601"/>
    <w:rsid w:val="00431F8C"/>
    <w:rsid w:val="00434120"/>
    <w:rsid w:val="00435A50"/>
    <w:rsid w:val="00435E6E"/>
    <w:rsid w:val="00437868"/>
    <w:rsid w:val="00437D6A"/>
    <w:rsid w:val="00441551"/>
    <w:rsid w:val="00442ED3"/>
    <w:rsid w:val="004435B6"/>
    <w:rsid w:val="0044420F"/>
    <w:rsid w:val="00447261"/>
    <w:rsid w:val="00452159"/>
    <w:rsid w:val="0045295C"/>
    <w:rsid w:val="00452D79"/>
    <w:rsid w:val="00453C4C"/>
    <w:rsid w:val="00454E68"/>
    <w:rsid w:val="0045742D"/>
    <w:rsid w:val="004602BC"/>
    <w:rsid w:val="004608EB"/>
    <w:rsid w:val="00461CC2"/>
    <w:rsid w:val="00461E7F"/>
    <w:rsid w:val="00462157"/>
    <w:rsid w:val="004647A0"/>
    <w:rsid w:val="00465229"/>
    <w:rsid w:val="004669C4"/>
    <w:rsid w:val="004674D3"/>
    <w:rsid w:val="0047106E"/>
    <w:rsid w:val="004713A6"/>
    <w:rsid w:val="00471B58"/>
    <w:rsid w:val="00473489"/>
    <w:rsid w:val="00473BAD"/>
    <w:rsid w:val="00473C3A"/>
    <w:rsid w:val="0047415E"/>
    <w:rsid w:val="0047452B"/>
    <w:rsid w:val="00474A54"/>
    <w:rsid w:val="004752E8"/>
    <w:rsid w:val="004821D0"/>
    <w:rsid w:val="00482A2A"/>
    <w:rsid w:val="004839B4"/>
    <w:rsid w:val="00484389"/>
    <w:rsid w:val="00484480"/>
    <w:rsid w:val="00484D7A"/>
    <w:rsid w:val="00493965"/>
    <w:rsid w:val="004959B4"/>
    <w:rsid w:val="00497B76"/>
    <w:rsid w:val="004A07ED"/>
    <w:rsid w:val="004A1790"/>
    <w:rsid w:val="004A2C13"/>
    <w:rsid w:val="004A3936"/>
    <w:rsid w:val="004A4F85"/>
    <w:rsid w:val="004A511A"/>
    <w:rsid w:val="004A6FE1"/>
    <w:rsid w:val="004A7DE0"/>
    <w:rsid w:val="004B0F35"/>
    <w:rsid w:val="004B0FB7"/>
    <w:rsid w:val="004B12B5"/>
    <w:rsid w:val="004B206B"/>
    <w:rsid w:val="004B31CF"/>
    <w:rsid w:val="004B3AF5"/>
    <w:rsid w:val="004B3C3C"/>
    <w:rsid w:val="004B471B"/>
    <w:rsid w:val="004B55DE"/>
    <w:rsid w:val="004C0023"/>
    <w:rsid w:val="004C1C7C"/>
    <w:rsid w:val="004C365D"/>
    <w:rsid w:val="004C48E3"/>
    <w:rsid w:val="004C5042"/>
    <w:rsid w:val="004C57D1"/>
    <w:rsid w:val="004C5BBF"/>
    <w:rsid w:val="004C6ACF"/>
    <w:rsid w:val="004C7C90"/>
    <w:rsid w:val="004C7D17"/>
    <w:rsid w:val="004C7FE0"/>
    <w:rsid w:val="004D2858"/>
    <w:rsid w:val="004D297B"/>
    <w:rsid w:val="004D374D"/>
    <w:rsid w:val="004D43A5"/>
    <w:rsid w:val="004D4AF4"/>
    <w:rsid w:val="004D564A"/>
    <w:rsid w:val="004D5D05"/>
    <w:rsid w:val="004D6C23"/>
    <w:rsid w:val="004E0677"/>
    <w:rsid w:val="004E0A9C"/>
    <w:rsid w:val="004E0B47"/>
    <w:rsid w:val="004E19E1"/>
    <w:rsid w:val="004E253E"/>
    <w:rsid w:val="004E4AE0"/>
    <w:rsid w:val="004E6C18"/>
    <w:rsid w:val="004F00B0"/>
    <w:rsid w:val="004F00EA"/>
    <w:rsid w:val="004F1479"/>
    <w:rsid w:val="004F1CC9"/>
    <w:rsid w:val="004F3149"/>
    <w:rsid w:val="004F3D3C"/>
    <w:rsid w:val="004F42D2"/>
    <w:rsid w:val="004F497E"/>
    <w:rsid w:val="004F4D01"/>
    <w:rsid w:val="004F54FC"/>
    <w:rsid w:val="004F5A6B"/>
    <w:rsid w:val="004F7244"/>
    <w:rsid w:val="004F74F0"/>
    <w:rsid w:val="004F7550"/>
    <w:rsid w:val="00500CB3"/>
    <w:rsid w:val="00501A9E"/>
    <w:rsid w:val="00501C52"/>
    <w:rsid w:val="00503E36"/>
    <w:rsid w:val="005047E1"/>
    <w:rsid w:val="005047FF"/>
    <w:rsid w:val="00505353"/>
    <w:rsid w:val="00506646"/>
    <w:rsid w:val="00507A0E"/>
    <w:rsid w:val="00507AD3"/>
    <w:rsid w:val="00507CA2"/>
    <w:rsid w:val="00510B7A"/>
    <w:rsid w:val="00511690"/>
    <w:rsid w:val="00511E30"/>
    <w:rsid w:val="0051228E"/>
    <w:rsid w:val="00512C46"/>
    <w:rsid w:val="005136F6"/>
    <w:rsid w:val="00513A1C"/>
    <w:rsid w:val="0051418A"/>
    <w:rsid w:val="005143C0"/>
    <w:rsid w:val="00514AEB"/>
    <w:rsid w:val="00515E67"/>
    <w:rsid w:val="00516F4D"/>
    <w:rsid w:val="005174B2"/>
    <w:rsid w:val="00522630"/>
    <w:rsid w:val="005229E0"/>
    <w:rsid w:val="00523EA1"/>
    <w:rsid w:val="00525CA4"/>
    <w:rsid w:val="00526038"/>
    <w:rsid w:val="005300F4"/>
    <w:rsid w:val="00530100"/>
    <w:rsid w:val="00532874"/>
    <w:rsid w:val="00532E84"/>
    <w:rsid w:val="0053383C"/>
    <w:rsid w:val="0053508C"/>
    <w:rsid w:val="00535458"/>
    <w:rsid w:val="005358A4"/>
    <w:rsid w:val="00537203"/>
    <w:rsid w:val="005414FE"/>
    <w:rsid w:val="00542992"/>
    <w:rsid w:val="005433BC"/>
    <w:rsid w:val="0054410B"/>
    <w:rsid w:val="00544775"/>
    <w:rsid w:val="00550878"/>
    <w:rsid w:val="005511B4"/>
    <w:rsid w:val="00552A91"/>
    <w:rsid w:val="0055302C"/>
    <w:rsid w:val="0055444D"/>
    <w:rsid w:val="00554A61"/>
    <w:rsid w:val="005550BC"/>
    <w:rsid w:val="00555AE9"/>
    <w:rsid w:val="00557171"/>
    <w:rsid w:val="005605A8"/>
    <w:rsid w:val="005607A2"/>
    <w:rsid w:val="00560DF1"/>
    <w:rsid w:val="005614A9"/>
    <w:rsid w:val="00562984"/>
    <w:rsid w:val="00564D92"/>
    <w:rsid w:val="00566FFC"/>
    <w:rsid w:val="0056710D"/>
    <w:rsid w:val="00567C27"/>
    <w:rsid w:val="00567CF5"/>
    <w:rsid w:val="00571154"/>
    <w:rsid w:val="00572614"/>
    <w:rsid w:val="005737CE"/>
    <w:rsid w:val="00575616"/>
    <w:rsid w:val="00577C44"/>
    <w:rsid w:val="00577C4A"/>
    <w:rsid w:val="00577F42"/>
    <w:rsid w:val="0058094D"/>
    <w:rsid w:val="0058117A"/>
    <w:rsid w:val="00581E1D"/>
    <w:rsid w:val="005820A2"/>
    <w:rsid w:val="00583E06"/>
    <w:rsid w:val="00584774"/>
    <w:rsid w:val="005866C8"/>
    <w:rsid w:val="00587802"/>
    <w:rsid w:val="005903C1"/>
    <w:rsid w:val="00592743"/>
    <w:rsid w:val="00593025"/>
    <w:rsid w:val="00593DED"/>
    <w:rsid w:val="00594EC5"/>
    <w:rsid w:val="0059549D"/>
    <w:rsid w:val="005956CA"/>
    <w:rsid w:val="00595F47"/>
    <w:rsid w:val="005967EA"/>
    <w:rsid w:val="00596A47"/>
    <w:rsid w:val="00596F39"/>
    <w:rsid w:val="00596F91"/>
    <w:rsid w:val="005973C8"/>
    <w:rsid w:val="005979C1"/>
    <w:rsid w:val="005A026F"/>
    <w:rsid w:val="005A0FAA"/>
    <w:rsid w:val="005A132D"/>
    <w:rsid w:val="005A5B43"/>
    <w:rsid w:val="005B0908"/>
    <w:rsid w:val="005B0C0F"/>
    <w:rsid w:val="005B1C44"/>
    <w:rsid w:val="005B1CA5"/>
    <w:rsid w:val="005B2892"/>
    <w:rsid w:val="005B3B05"/>
    <w:rsid w:val="005B4FDE"/>
    <w:rsid w:val="005B50D6"/>
    <w:rsid w:val="005B5FEF"/>
    <w:rsid w:val="005B743C"/>
    <w:rsid w:val="005B74FD"/>
    <w:rsid w:val="005C186F"/>
    <w:rsid w:val="005C250C"/>
    <w:rsid w:val="005C2B90"/>
    <w:rsid w:val="005C61D9"/>
    <w:rsid w:val="005C6243"/>
    <w:rsid w:val="005C676B"/>
    <w:rsid w:val="005D03A3"/>
    <w:rsid w:val="005D03D1"/>
    <w:rsid w:val="005D0CF7"/>
    <w:rsid w:val="005D16E4"/>
    <w:rsid w:val="005D2301"/>
    <w:rsid w:val="005D366F"/>
    <w:rsid w:val="005D3DC5"/>
    <w:rsid w:val="005D4510"/>
    <w:rsid w:val="005D4E78"/>
    <w:rsid w:val="005D52ED"/>
    <w:rsid w:val="005D54E8"/>
    <w:rsid w:val="005D57BA"/>
    <w:rsid w:val="005E4D50"/>
    <w:rsid w:val="005E5886"/>
    <w:rsid w:val="005E5DA2"/>
    <w:rsid w:val="005E5EB0"/>
    <w:rsid w:val="005E7336"/>
    <w:rsid w:val="005E7665"/>
    <w:rsid w:val="005E7E0F"/>
    <w:rsid w:val="005E7EC7"/>
    <w:rsid w:val="005F0407"/>
    <w:rsid w:val="005F1FBC"/>
    <w:rsid w:val="005F2403"/>
    <w:rsid w:val="005F36ED"/>
    <w:rsid w:val="005F3FF8"/>
    <w:rsid w:val="005F44FC"/>
    <w:rsid w:val="005F7A11"/>
    <w:rsid w:val="00601BD4"/>
    <w:rsid w:val="00603A48"/>
    <w:rsid w:val="006064D5"/>
    <w:rsid w:val="006066D2"/>
    <w:rsid w:val="00606821"/>
    <w:rsid w:val="006108E2"/>
    <w:rsid w:val="00610E50"/>
    <w:rsid w:val="0061111D"/>
    <w:rsid w:val="006119AB"/>
    <w:rsid w:val="00611EA9"/>
    <w:rsid w:val="00613B8B"/>
    <w:rsid w:val="0062011E"/>
    <w:rsid w:val="00620CE3"/>
    <w:rsid w:val="00621441"/>
    <w:rsid w:val="00621819"/>
    <w:rsid w:val="0062199F"/>
    <w:rsid w:val="00621D51"/>
    <w:rsid w:val="00621FF8"/>
    <w:rsid w:val="0062200E"/>
    <w:rsid w:val="00625205"/>
    <w:rsid w:val="00625D8A"/>
    <w:rsid w:val="00625EB2"/>
    <w:rsid w:val="0062632E"/>
    <w:rsid w:val="0063060B"/>
    <w:rsid w:val="00631295"/>
    <w:rsid w:val="0063139A"/>
    <w:rsid w:val="00631A62"/>
    <w:rsid w:val="006325C0"/>
    <w:rsid w:val="006354EC"/>
    <w:rsid w:val="006378F3"/>
    <w:rsid w:val="00641FDE"/>
    <w:rsid w:val="0064342E"/>
    <w:rsid w:val="00643B04"/>
    <w:rsid w:val="00645028"/>
    <w:rsid w:val="00647BF7"/>
    <w:rsid w:val="00647D1A"/>
    <w:rsid w:val="00650265"/>
    <w:rsid w:val="0065213D"/>
    <w:rsid w:val="00652555"/>
    <w:rsid w:val="00652F9E"/>
    <w:rsid w:val="006539DD"/>
    <w:rsid w:val="00653A0D"/>
    <w:rsid w:val="00654136"/>
    <w:rsid w:val="00654296"/>
    <w:rsid w:val="00655838"/>
    <w:rsid w:val="0065618D"/>
    <w:rsid w:val="00656DEA"/>
    <w:rsid w:val="006578EF"/>
    <w:rsid w:val="0066211E"/>
    <w:rsid w:val="006623D3"/>
    <w:rsid w:val="006642ED"/>
    <w:rsid w:val="00665F3B"/>
    <w:rsid w:val="006706CE"/>
    <w:rsid w:val="00670DCE"/>
    <w:rsid w:val="00671BAF"/>
    <w:rsid w:val="00671E13"/>
    <w:rsid w:val="0067215B"/>
    <w:rsid w:val="006728C3"/>
    <w:rsid w:val="006743E2"/>
    <w:rsid w:val="006757DE"/>
    <w:rsid w:val="00677297"/>
    <w:rsid w:val="00677F35"/>
    <w:rsid w:val="00680193"/>
    <w:rsid w:val="00680B17"/>
    <w:rsid w:val="00681275"/>
    <w:rsid w:val="006816C1"/>
    <w:rsid w:val="0068178A"/>
    <w:rsid w:val="00683549"/>
    <w:rsid w:val="006844DC"/>
    <w:rsid w:val="006846CB"/>
    <w:rsid w:val="00684AC9"/>
    <w:rsid w:val="00685E26"/>
    <w:rsid w:val="0068738C"/>
    <w:rsid w:val="00692518"/>
    <w:rsid w:val="00693553"/>
    <w:rsid w:val="00693D9D"/>
    <w:rsid w:val="00695708"/>
    <w:rsid w:val="0069601F"/>
    <w:rsid w:val="006961FB"/>
    <w:rsid w:val="00696B4F"/>
    <w:rsid w:val="00696E80"/>
    <w:rsid w:val="006972B5"/>
    <w:rsid w:val="006A0302"/>
    <w:rsid w:val="006A1CB9"/>
    <w:rsid w:val="006A1E01"/>
    <w:rsid w:val="006A1F08"/>
    <w:rsid w:val="006A2912"/>
    <w:rsid w:val="006A2DA4"/>
    <w:rsid w:val="006A3699"/>
    <w:rsid w:val="006A41B6"/>
    <w:rsid w:val="006A5C51"/>
    <w:rsid w:val="006A5C78"/>
    <w:rsid w:val="006A6E64"/>
    <w:rsid w:val="006B1911"/>
    <w:rsid w:val="006B2462"/>
    <w:rsid w:val="006B24A1"/>
    <w:rsid w:val="006B29B0"/>
    <w:rsid w:val="006B38EA"/>
    <w:rsid w:val="006B5326"/>
    <w:rsid w:val="006B5943"/>
    <w:rsid w:val="006B6284"/>
    <w:rsid w:val="006B7ECD"/>
    <w:rsid w:val="006C5643"/>
    <w:rsid w:val="006C747F"/>
    <w:rsid w:val="006C7647"/>
    <w:rsid w:val="006C79BE"/>
    <w:rsid w:val="006D059E"/>
    <w:rsid w:val="006D061E"/>
    <w:rsid w:val="006D0B2D"/>
    <w:rsid w:val="006D16E8"/>
    <w:rsid w:val="006D364F"/>
    <w:rsid w:val="006D4EC4"/>
    <w:rsid w:val="006D4FA6"/>
    <w:rsid w:val="006D535F"/>
    <w:rsid w:val="006D5A7E"/>
    <w:rsid w:val="006D60DB"/>
    <w:rsid w:val="006D6AB6"/>
    <w:rsid w:val="006D6AEC"/>
    <w:rsid w:val="006D74F4"/>
    <w:rsid w:val="006E055C"/>
    <w:rsid w:val="006E0D41"/>
    <w:rsid w:val="006E208B"/>
    <w:rsid w:val="006E564A"/>
    <w:rsid w:val="006E5F37"/>
    <w:rsid w:val="006E70ED"/>
    <w:rsid w:val="006F0F9A"/>
    <w:rsid w:val="006F5A26"/>
    <w:rsid w:val="0070079E"/>
    <w:rsid w:val="007020C1"/>
    <w:rsid w:val="00702A86"/>
    <w:rsid w:val="007067BC"/>
    <w:rsid w:val="00706D77"/>
    <w:rsid w:val="00711A45"/>
    <w:rsid w:val="00711AD4"/>
    <w:rsid w:val="007125C7"/>
    <w:rsid w:val="007130D5"/>
    <w:rsid w:val="00713AE8"/>
    <w:rsid w:val="00713C77"/>
    <w:rsid w:val="00715B90"/>
    <w:rsid w:val="00716652"/>
    <w:rsid w:val="00716893"/>
    <w:rsid w:val="00716D45"/>
    <w:rsid w:val="007236D1"/>
    <w:rsid w:val="00723D89"/>
    <w:rsid w:val="007254D1"/>
    <w:rsid w:val="007270B5"/>
    <w:rsid w:val="007305F0"/>
    <w:rsid w:val="007329D5"/>
    <w:rsid w:val="00732C52"/>
    <w:rsid w:val="00735087"/>
    <w:rsid w:val="00735676"/>
    <w:rsid w:val="00735E97"/>
    <w:rsid w:val="0073728E"/>
    <w:rsid w:val="00737549"/>
    <w:rsid w:val="00741D40"/>
    <w:rsid w:val="00741E77"/>
    <w:rsid w:val="007438EF"/>
    <w:rsid w:val="007441DB"/>
    <w:rsid w:val="00744746"/>
    <w:rsid w:val="00747FCB"/>
    <w:rsid w:val="007503CD"/>
    <w:rsid w:val="00750C60"/>
    <w:rsid w:val="00751BB7"/>
    <w:rsid w:val="00753EB9"/>
    <w:rsid w:val="00754492"/>
    <w:rsid w:val="007550DC"/>
    <w:rsid w:val="0075513D"/>
    <w:rsid w:val="00755683"/>
    <w:rsid w:val="00756725"/>
    <w:rsid w:val="00757EBB"/>
    <w:rsid w:val="00757F2B"/>
    <w:rsid w:val="00760251"/>
    <w:rsid w:val="00760785"/>
    <w:rsid w:val="00760E4D"/>
    <w:rsid w:val="00762D4B"/>
    <w:rsid w:val="00764AB9"/>
    <w:rsid w:val="007653F9"/>
    <w:rsid w:val="00765D57"/>
    <w:rsid w:val="00766178"/>
    <w:rsid w:val="00767DE1"/>
    <w:rsid w:val="00770024"/>
    <w:rsid w:val="007704F8"/>
    <w:rsid w:val="0077051F"/>
    <w:rsid w:val="00770D82"/>
    <w:rsid w:val="00771C71"/>
    <w:rsid w:val="00772FC1"/>
    <w:rsid w:val="007732AF"/>
    <w:rsid w:val="007736DA"/>
    <w:rsid w:val="00773F0D"/>
    <w:rsid w:val="007741ED"/>
    <w:rsid w:val="00774742"/>
    <w:rsid w:val="0077550D"/>
    <w:rsid w:val="00775802"/>
    <w:rsid w:val="00776B64"/>
    <w:rsid w:val="00777236"/>
    <w:rsid w:val="007773FC"/>
    <w:rsid w:val="00777866"/>
    <w:rsid w:val="00780B3B"/>
    <w:rsid w:val="00780EA8"/>
    <w:rsid w:val="0078191D"/>
    <w:rsid w:val="0078203B"/>
    <w:rsid w:val="0078245F"/>
    <w:rsid w:val="00783C58"/>
    <w:rsid w:val="0078442E"/>
    <w:rsid w:val="00784AC0"/>
    <w:rsid w:val="00787564"/>
    <w:rsid w:val="00787D62"/>
    <w:rsid w:val="007904E6"/>
    <w:rsid w:val="0079120F"/>
    <w:rsid w:val="0079190D"/>
    <w:rsid w:val="00791B37"/>
    <w:rsid w:val="007920EC"/>
    <w:rsid w:val="00792AC3"/>
    <w:rsid w:val="007936A4"/>
    <w:rsid w:val="0079477C"/>
    <w:rsid w:val="00794B57"/>
    <w:rsid w:val="0079569E"/>
    <w:rsid w:val="007963AE"/>
    <w:rsid w:val="00796D44"/>
    <w:rsid w:val="007A0715"/>
    <w:rsid w:val="007A0B7E"/>
    <w:rsid w:val="007A0D02"/>
    <w:rsid w:val="007A15E7"/>
    <w:rsid w:val="007A299B"/>
    <w:rsid w:val="007A2BBA"/>
    <w:rsid w:val="007A4AA8"/>
    <w:rsid w:val="007A57C2"/>
    <w:rsid w:val="007A6DB2"/>
    <w:rsid w:val="007A7064"/>
    <w:rsid w:val="007A7BE1"/>
    <w:rsid w:val="007B0341"/>
    <w:rsid w:val="007B0646"/>
    <w:rsid w:val="007B12D6"/>
    <w:rsid w:val="007B203C"/>
    <w:rsid w:val="007B2391"/>
    <w:rsid w:val="007B3128"/>
    <w:rsid w:val="007B3E36"/>
    <w:rsid w:val="007B6AC1"/>
    <w:rsid w:val="007B700A"/>
    <w:rsid w:val="007B7866"/>
    <w:rsid w:val="007B7FBC"/>
    <w:rsid w:val="007C0109"/>
    <w:rsid w:val="007C0622"/>
    <w:rsid w:val="007C1602"/>
    <w:rsid w:val="007C18B2"/>
    <w:rsid w:val="007C2B48"/>
    <w:rsid w:val="007C4BAD"/>
    <w:rsid w:val="007C544C"/>
    <w:rsid w:val="007C6F98"/>
    <w:rsid w:val="007C753E"/>
    <w:rsid w:val="007D23B8"/>
    <w:rsid w:val="007D287E"/>
    <w:rsid w:val="007D2F39"/>
    <w:rsid w:val="007D577E"/>
    <w:rsid w:val="007D6B68"/>
    <w:rsid w:val="007D76DF"/>
    <w:rsid w:val="007E0577"/>
    <w:rsid w:val="007E10D9"/>
    <w:rsid w:val="007E14AD"/>
    <w:rsid w:val="007E2947"/>
    <w:rsid w:val="007E2B8D"/>
    <w:rsid w:val="007E4D08"/>
    <w:rsid w:val="007E4FE5"/>
    <w:rsid w:val="007E580D"/>
    <w:rsid w:val="007E5F33"/>
    <w:rsid w:val="007E6AFD"/>
    <w:rsid w:val="007E6C8B"/>
    <w:rsid w:val="007F20BC"/>
    <w:rsid w:val="007F227E"/>
    <w:rsid w:val="007F3FD1"/>
    <w:rsid w:val="007F4564"/>
    <w:rsid w:val="007F6EA7"/>
    <w:rsid w:val="007F7A1B"/>
    <w:rsid w:val="0080253F"/>
    <w:rsid w:val="008028E7"/>
    <w:rsid w:val="00802EE2"/>
    <w:rsid w:val="00806662"/>
    <w:rsid w:val="00807EE4"/>
    <w:rsid w:val="00810A62"/>
    <w:rsid w:val="00810FAA"/>
    <w:rsid w:val="00811A9B"/>
    <w:rsid w:val="008124E4"/>
    <w:rsid w:val="00813D51"/>
    <w:rsid w:val="008144F3"/>
    <w:rsid w:val="008155DC"/>
    <w:rsid w:val="00815D8B"/>
    <w:rsid w:val="008165E8"/>
    <w:rsid w:val="008173D5"/>
    <w:rsid w:val="0081757E"/>
    <w:rsid w:val="0082092D"/>
    <w:rsid w:val="00820B6E"/>
    <w:rsid w:val="00821197"/>
    <w:rsid w:val="008212B1"/>
    <w:rsid w:val="00822220"/>
    <w:rsid w:val="0082260F"/>
    <w:rsid w:val="00823612"/>
    <w:rsid w:val="00823EC7"/>
    <w:rsid w:val="008256F3"/>
    <w:rsid w:val="00825B39"/>
    <w:rsid w:val="00826051"/>
    <w:rsid w:val="008274DB"/>
    <w:rsid w:val="00831988"/>
    <w:rsid w:val="00833131"/>
    <w:rsid w:val="00833796"/>
    <w:rsid w:val="00833874"/>
    <w:rsid w:val="00834F2C"/>
    <w:rsid w:val="00834F3F"/>
    <w:rsid w:val="0083618C"/>
    <w:rsid w:val="00836682"/>
    <w:rsid w:val="00837809"/>
    <w:rsid w:val="00837B4E"/>
    <w:rsid w:val="00837E28"/>
    <w:rsid w:val="00837EC1"/>
    <w:rsid w:val="00837EF7"/>
    <w:rsid w:val="008408A7"/>
    <w:rsid w:val="008422E9"/>
    <w:rsid w:val="008433FF"/>
    <w:rsid w:val="00843858"/>
    <w:rsid w:val="00844485"/>
    <w:rsid w:val="00845238"/>
    <w:rsid w:val="008452D0"/>
    <w:rsid w:val="00846E7C"/>
    <w:rsid w:val="00847948"/>
    <w:rsid w:val="00847CFB"/>
    <w:rsid w:val="00850C26"/>
    <w:rsid w:val="00850EA1"/>
    <w:rsid w:val="00851349"/>
    <w:rsid w:val="00853D6D"/>
    <w:rsid w:val="008553E4"/>
    <w:rsid w:val="00855E7F"/>
    <w:rsid w:val="00855F0F"/>
    <w:rsid w:val="00860170"/>
    <w:rsid w:val="008601E2"/>
    <w:rsid w:val="0086060A"/>
    <w:rsid w:val="0086113C"/>
    <w:rsid w:val="0086465F"/>
    <w:rsid w:val="008646E2"/>
    <w:rsid w:val="00864799"/>
    <w:rsid w:val="00865D23"/>
    <w:rsid w:val="0086672B"/>
    <w:rsid w:val="00866D5E"/>
    <w:rsid w:val="008724B2"/>
    <w:rsid w:val="00872AA3"/>
    <w:rsid w:val="008731C9"/>
    <w:rsid w:val="00874D3F"/>
    <w:rsid w:val="00875533"/>
    <w:rsid w:val="00875DD2"/>
    <w:rsid w:val="008766C6"/>
    <w:rsid w:val="00876A25"/>
    <w:rsid w:val="00876C29"/>
    <w:rsid w:val="00880EE5"/>
    <w:rsid w:val="00880F28"/>
    <w:rsid w:val="00881077"/>
    <w:rsid w:val="00881083"/>
    <w:rsid w:val="008822D3"/>
    <w:rsid w:val="00885AAE"/>
    <w:rsid w:val="00885CEB"/>
    <w:rsid w:val="00886A4A"/>
    <w:rsid w:val="0088702D"/>
    <w:rsid w:val="00887545"/>
    <w:rsid w:val="00887C3E"/>
    <w:rsid w:val="00887CFC"/>
    <w:rsid w:val="0089121F"/>
    <w:rsid w:val="008917A9"/>
    <w:rsid w:val="00892113"/>
    <w:rsid w:val="008922C5"/>
    <w:rsid w:val="008938A1"/>
    <w:rsid w:val="00893BEE"/>
    <w:rsid w:val="00895548"/>
    <w:rsid w:val="00895E00"/>
    <w:rsid w:val="00897624"/>
    <w:rsid w:val="00897AA7"/>
    <w:rsid w:val="008A1367"/>
    <w:rsid w:val="008A26CA"/>
    <w:rsid w:val="008A4854"/>
    <w:rsid w:val="008A4A8A"/>
    <w:rsid w:val="008A4F50"/>
    <w:rsid w:val="008A4FC4"/>
    <w:rsid w:val="008A5612"/>
    <w:rsid w:val="008A59AA"/>
    <w:rsid w:val="008A5BE3"/>
    <w:rsid w:val="008A625D"/>
    <w:rsid w:val="008A6F36"/>
    <w:rsid w:val="008A7940"/>
    <w:rsid w:val="008B11FA"/>
    <w:rsid w:val="008B4886"/>
    <w:rsid w:val="008B52FC"/>
    <w:rsid w:val="008B5706"/>
    <w:rsid w:val="008C048F"/>
    <w:rsid w:val="008C1575"/>
    <w:rsid w:val="008C1B82"/>
    <w:rsid w:val="008C2B01"/>
    <w:rsid w:val="008C33DF"/>
    <w:rsid w:val="008C3877"/>
    <w:rsid w:val="008C520C"/>
    <w:rsid w:val="008C61E3"/>
    <w:rsid w:val="008C660A"/>
    <w:rsid w:val="008C670F"/>
    <w:rsid w:val="008C7B2F"/>
    <w:rsid w:val="008D0961"/>
    <w:rsid w:val="008D0E83"/>
    <w:rsid w:val="008D12C0"/>
    <w:rsid w:val="008D4387"/>
    <w:rsid w:val="008D4453"/>
    <w:rsid w:val="008D5757"/>
    <w:rsid w:val="008D6E21"/>
    <w:rsid w:val="008E13C9"/>
    <w:rsid w:val="008E17B4"/>
    <w:rsid w:val="008E28A9"/>
    <w:rsid w:val="008E2BA1"/>
    <w:rsid w:val="008E2BFF"/>
    <w:rsid w:val="008E2E00"/>
    <w:rsid w:val="008E3BB3"/>
    <w:rsid w:val="008E46F0"/>
    <w:rsid w:val="008F16CB"/>
    <w:rsid w:val="008F1D0C"/>
    <w:rsid w:val="008F2DED"/>
    <w:rsid w:val="008F3C4D"/>
    <w:rsid w:val="008F522A"/>
    <w:rsid w:val="008F5DAD"/>
    <w:rsid w:val="008F64C2"/>
    <w:rsid w:val="008F7D69"/>
    <w:rsid w:val="009002F5"/>
    <w:rsid w:val="00900ED8"/>
    <w:rsid w:val="00901C70"/>
    <w:rsid w:val="00901FF8"/>
    <w:rsid w:val="00902156"/>
    <w:rsid w:val="00902862"/>
    <w:rsid w:val="00904C39"/>
    <w:rsid w:val="00906F01"/>
    <w:rsid w:val="00906FDE"/>
    <w:rsid w:val="009070AB"/>
    <w:rsid w:val="009073DE"/>
    <w:rsid w:val="00907D21"/>
    <w:rsid w:val="00912135"/>
    <w:rsid w:val="00912D96"/>
    <w:rsid w:val="009138D7"/>
    <w:rsid w:val="00914397"/>
    <w:rsid w:val="00914491"/>
    <w:rsid w:val="009156D8"/>
    <w:rsid w:val="00916234"/>
    <w:rsid w:val="00916FD5"/>
    <w:rsid w:val="00917215"/>
    <w:rsid w:val="00917482"/>
    <w:rsid w:val="009175CE"/>
    <w:rsid w:val="00917E62"/>
    <w:rsid w:val="00922543"/>
    <w:rsid w:val="00922DC6"/>
    <w:rsid w:val="009258B0"/>
    <w:rsid w:val="00926341"/>
    <w:rsid w:val="00926EF9"/>
    <w:rsid w:val="009313E9"/>
    <w:rsid w:val="00932208"/>
    <w:rsid w:val="0093288D"/>
    <w:rsid w:val="009345F7"/>
    <w:rsid w:val="009351ED"/>
    <w:rsid w:val="00935993"/>
    <w:rsid w:val="00936312"/>
    <w:rsid w:val="00942EEB"/>
    <w:rsid w:val="009440B4"/>
    <w:rsid w:val="00944253"/>
    <w:rsid w:val="0094538B"/>
    <w:rsid w:val="0094610E"/>
    <w:rsid w:val="0094670C"/>
    <w:rsid w:val="009467E2"/>
    <w:rsid w:val="00946CD0"/>
    <w:rsid w:val="00946F5F"/>
    <w:rsid w:val="00947C97"/>
    <w:rsid w:val="00950184"/>
    <w:rsid w:val="00950213"/>
    <w:rsid w:val="009538F7"/>
    <w:rsid w:val="00954BAA"/>
    <w:rsid w:val="0095556F"/>
    <w:rsid w:val="0095584D"/>
    <w:rsid w:val="00955A11"/>
    <w:rsid w:val="0095684C"/>
    <w:rsid w:val="00960159"/>
    <w:rsid w:val="009605C7"/>
    <w:rsid w:val="00960BAF"/>
    <w:rsid w:val="00961561"/>
    <w:rsid w:val="0096161C"/>
    <w:rsid w:val="00962474"/>
    <w:rsid w:val="00962AFD"/>
    <w:rsid w:val="009630A5"/>
    <w:rsid w:val="00963B04"/>
    <w:rsid w:val="00963DBD"/>
    <w:rsid w:val="009646B1"/>
    <w:rsid w:val="00964789"/>
    <w:rsid w:val="009656E2"/>
    <w:rsid w:val="00967CCB"/>
    <w:rsid w:val="00970183"/>
    <w:rsid w:val="00970D7F"/>
    <w:rsid w:val="0097154A"/>
    <w:rsid w:val="0097322A"/>
    <w:rsid w:val="009744D7"/>
    <w:rsid w:val="009746B2"/>
    <w:rsid w:val="00974D76"/>
    <w:rsid w:val="00974E5E"/>
    <w:rsid w:val="009765FA"/>
    <w:rsid w:val="009808B8"/>
    <w:rsid w:val="00981A50"/>
    <w:rsid w:val="0098210C"/>
    <w:rsid w:val="009822BD"/>
    <w:rsid w:val="00982A39"/>
    <w:rsid w:val="009830F0"/>
    <w:rsid w:val="009840F8"/>
    <w:rsid w:val="0098499A"/>
    <w:rsid w:val="009857AF"/>
    <w:rsid w:val="00985ADE"/>
    <w:rsid w:val="0098668A"/>
    <w:rsid w:val="00986913"/>
    <w:rsid w:val="00990A6C"/>
    <w:rsid w:val="00991766"/>
    <w:rsid w:val="00991980"/>
    <w:rsid w:val="00991B6F"/>
    <w:rsid w:val="009923AA"/>
    <w:rsid w:val="00993763"/>
    <w:rsid w:val="0099389D"/>
    <w:rsid w:val="00994061"/>
    <w:rsid w:val="00996F5C"/>
    <w:rsid w:val="009979FA"/>
    <w:rsid w:val="009A01E1"/>
    <w:rsid w:val="009A0D77"/>
    <w:rsid w:val="009A201E"/>
    <w:rsid w:val="009A2633"/>
    <w:rsid w:val="009A3316"/>
    <w:rsid w:val="009A33CF"/>
    <w:rsid w:val="009A3E37"/>
    <w:rsid w:val="009A55B8"/>
    <w:rsid w:val="009A5A57"/>
    <w:rsid w:val="009A772C"/>
    <w:rsid w:val="009B0955"/>
    <w:rsid w:val="009B15A8"/>
    <w:rsid w:val="009B2BC1"/>
    <w:rsid w:val="009B2CB3"/>
    <w:rsid w:val="009B38C0"/>
    <w:rsid w:val="009B4EE9"/>
    <w:rsid w:val="009B4EF2"/>
    <w:rsid w:val="009B53E5"/>
    <w:rsid w:val="009B69D3"/>
    <w:rsid w:val="009B6E71"/>
    <w:rsid w:val="009B6F0C"/>
    <w:rsid w:val="009B75B5"/>
    <w:rsid w:val="009B79A9"/>
    <w:rsid w:val="009C0324"/>
    <w:rsid w:val="009C13B0"/>
    <w:rsid w:val="009C24B9"/>
    <w:rsid w:val="009C2586"/>
    <w:rsid w:val="009C2E27"/>
    <w:rsid w:val="009C46DC"/>
    <w:rsid w:val="009C4ED5"/>
    <w:rsid w:val="009C4F97"/>
    <w:rsid w:val="009C5FDC"/>
    <w:rsid w:val="009C793D"/>
    <w:rsid w:val="009C7B08"/>
    <w:rsid w:val="009D11A3"/>
    <w:rsid w:val="009D147B"/>
    <w:rsid w:val="009D4FB1"/>
    <w:rsid w:val="009D7E71"/>
    <w:rsid w:val="009E1022"/>
    <w:rsid w:val="009E1922"/>
    <w:rsid w:val="009E1E84"/>
    <w:rsid w:val="009E2078"/>
    <w:rsid w:val="009E236C"/>
    <w:rsid w:val="009E2588"/>
    <w:rsid w:val="009E2AAD"/>
    <w:rsid w:val="009E3B03"/>
    <w:rsid w:val="009E47DC"/>
    <w:rsid w:val="009E4E14"/>
    <w:rsid w:val="009E5D53"/>
    <w:rsid w:val="009E68A7"/>
    <w:rsid w:val="009E6BAB"/>
    <w:rsid w:val="009E7862"/>
    <w:rsid w:val="009E7B4B"/>
    <w:rsid w:val="009F32B6"/>
    <w:rsid w:val="009F433D"/>
    <w:rsid w:val="009F49C5"/>
    <w:rsid w:val="009F6076"/>
    <w:rsid w:val="009F6DD8"/>
    <w:rsid w:val="00A01232"/>
    <w:rsid w:val="00A030E4"/>
    <w:rsid w:val="00A03722"/>
    <w:rsid w:val="00A03BBB"/>
    <w:rsid w:val="00A03C5E"/>
    <w:rsid w:val="00A04090"/>
    <w:rsid w:val="00A0469E"/>
    <w:rsid w:val="00A05649"/>
    <w:rsid w:val="00A10197"/>
    <w:rsid w:val="00A10EAD"/>
    <w:rsid w:val="00A11F5A"/>
    <w:rsid w:val="00A126F0"/>
    <w:rsid w:val="00A14274"/>
    <w:rsid w:val="00A14722"/>
    <w:rsid w:val="00A16F3C"/>
    <w:rsid w:val="00A17784"/>
    <w:rsid w:val="00A17BAA"/>
    <w:rsid w:val="00A22388"/>
    <w:rsid w:val="00A223C6"/>
    <w:rsid w:val="00A24567"/>
    <w:rsid w:val="00A24616"/>
    <w:rsid w:val="00A24FD1"/>
    <w:rsid w:val="00A263FB"/>
    <w:rsid w:val="00A270A1"/>
    <w:rsid w:val="00A271D3"/>
    <w:rsid w:val="00A2727C"/>
    <w:rsid w:val="00A276B3"/>
    <w:rsid w:val="00A27C7C"/>
    <w:rsid w:val="00A27D6D"/>
    <w:rsid w:val="00A319AE"/>
    <w:rsid w:val="00A31A2F"/>
    <w:rsid w:val="00A31B0B"/>
    <w:rsid w:val="00A32324"/>
    <w:rsid w:val="00A32AAF"/>
    <w:rsid w:val="00A32BEE"/>
    <w:rsid w:val="00A33789"/>
    <w:rsid w:val="00A34390"/>
    <w:rsid w:val="00A36C41"/>
    <w:rsid w:val="00A3781B"/>
    <w:rsid w:val="00A37F15"/>
    <w:rsid w:val="00A42AFF"/>
    <w:rsid w:val="00A43587"/>
    <w:rsid w:val="00A44EE2"/>
    <w:rsid w:val="00A4501D"/>
    <w:rsid w:val="00A45C98"/>
    <w:rsid w:val="00A45E17"/>
    <w:rsid w:val="00A46003"/>
    <w:rsid w:val="00A46273"/>
    <w:rsid w:val="00A473DF"/>
    <w:rsid w:val="00A51F15"/>
    <w:rsid w:val="00A53203"/>
    <w:rsid w:val="00A5415B"/>
    <w:rsid w:val="00A54933"/>
    <w:rsid w:val="00A55082"/>
    <w:rsid w:val="00A55195"/>
    <w:rsid w:val="00A5618A"/>
    <w:rsid w:val="00A57D61"/>
    <w:rsid w:val="00A57DF4"/>
    <w:rsid w:val="00A6026A"/>
    <w:rsid w:val="00A606BC"/>
    <w:rsid w:val="00A61233"/>
    <w:rsid w:val="00A61244"/>
    <w:rsid w:val="00A6147D"/>
    <w:rsid w:val="00A6165C"/>
    <w:rsid w:val="00A61D5C"/>
    <w:rsid w:val="00A61E6D"/>
    <w:rsid w:val="00A61FCE"/>
    <w:rsid w:val="00A620A2"/>
    <w:rsid w:val="00A63739"/>
    <w:rsid w:val="00A63AA7"/>
    <w:rsid w:val="00A643E6"/>
    <w:rsid w:val="00A64585"/>
    <w:rsid w:val="00A645A1"/>
    <w:rsid w:val="00A64958"/>
    <w:rsid w:val="00A65827"/>
    <w:rsid w:val="00A65A55"/>
    <w:rsid w:val="00A660AD"/>
    <w:rsid w:val="00A66D70"/>
    <w:rsid w:val="00A70BE3"/>
    <w:rsid w:val="00A70DB0"/>
    <w:rsid w:val="00A719B0"/>
    <w:rsid w:val="00A71DE3"/>
    <w:rsid w:val="00A72053"/>
    <w:rsid w:val="00A7302F"/>
    <w:rsid w:val="00A7360F"/>
    <w:rsid w:val="00A73CB5"/>
    <w:rsid w:val="00A76450"/>
    <w:rsid w:val="00A76CB5"/>
    <w:rsid w:val="00A7766C"/>
    <w:rsid w:val="00A77ED5"/>
    <w:rsid w:val="00A8037C"/>
    <w:rsid w:val="00A80B14"/>
    <w:rsid w:val="00A80D2D"/>
    <w:rsid w:val="00A82521"/>
    <w:rsid w:val="00A83F4C"/>
    <w:rsid w:val="00A90281"/>
    <w:rsid w:val="00A90628"/>
    <w:rsid w:val="00A90C25"/>
    <w:rsid w:val="00A910C7"/>
    <w:rsid w:val="00A91F0C"/>
    <w:rsid w:val="00A93D14"/>
    <w:rsid w:val="00A949DC"/>
    <w:rsid w:val="00A95B11"/>
    <w:rsid w:val="00A96F8F"/>
    <w:rsid w:val="00AA07C1"/>
    <w:rsid w:val="00AA0E30"/>
    <w:rsid w:val="00AA1730"/>
    <w:rsid w:val="00AA2420"/>
    <w:rsid w:val="00AA3119"/>
    <w:rsid w:val="00AA395A"/>
    <w:rsid w:val="00AA43FD"/>
    <w:rsid w:val="00AA4E1C"/>
    <w:rsid w:val="00AA5614"/>
    <w:rsid w:val="00AA5950"/>
    <w:rsid w:val="00AA5DD5"/>
    <w:rsid w:val="00AA68A2"/>
    <w:rsid w:val="00AA7DBC"/>
    <w:rsid w:val="00AB0430"/>
    <w:rsid w:val="00AB42DB"/>
    <w:rsid w:val="00AB5755"/>
    <w:rsid w:val="00AB57D0"/>
    <w:rsid w:val="00AB5B6B"/>
    <w:rsid w:val="00AB5D3E"/>
    <w:rsid w:val="00AB7127"/>
    <w:rsid w:val="00AB71FE"/>
    <w:rsid w:val="00AC0575"/>
    <w:rsid w:val="00AC0E51"/>
    <w:rsid w:val="00AC20AB"/>
    <w:rsid w:val="00AC30B8"/>
    <w:rsid w:val="00AC68C5"/>
    <w:rsid w:val="00AC7F13"/>
    <w:rsid w:val="00AD1D76"/>
    <w:rsid w:val="00AD3EBF"/>
    <w:rsid w:val="00AD465E"/>
    <w:rsid w:val="00AD51C8"/>
    <w:rsid w:val="00AD639D"/>
    <w:rsid w:val="00AD6B52"/>
    <w:rsid w:val="00AE08A1"/>
    <w:rsid w:val="00AE12E5"/>
    <w:rsid w:val="00AE1556"/>
    <w:rsid w:val="00AE29D2"/>
    <w:rsid w:val="00AE2E9E"/>
    <w:rsid w:val="00AE3070"/>
    <w:rsid w:val="00AE35B8"/>
    <w:rsid w:val="00AE388A"/>
    <w:rsid w:val="00AE38AB"/>
    <w:rsid w:val="00AE42CA"/>
    <w:rsid w:val="00AE4888"/>
    <w:rsid w:val="00AE4A02"/>
    <w:rsid w:val="00AE589A"/>
    <w:rsid w:val="00AE62AF"/>
    <w:rsid w:val="00AE65BA"/>
    <w:rsid w:val="00AE7D1A"/>
    <w:rsid w:val="00AF04CC"/>
    <w:rsid w:val="00AF0FBB"/>
    <w:rsid w:val="00AF14A0"/>
    <w:rsid w:val="00AF3503"/>
    <w:rsid w:val="00AF4314"/>
    <w:rsid w:val="00AF541A"/>
    <w:rsid w:val="00AF5BB2"/>
    <w:rsid w:val="00AF62DD"/>
    <w:rsid w:val="00AF68B6"/>
    <w:rsid w:val="00B014E7"/>
    <w:rsid w:val="00B023F5"/>
    <w:rsid w:val="00B0328F"/>
    <w:rsid w:val="00B0332B"/>
    <w:rsid w:val="00B052A6"/>
    <w:rsid w:val="00B061BC"/>
    <w:rsid w:val="00B072B4"/>
    <w:rsid w:val="00B100A3"/>
    <w:rsid w:val="00B1056D"/>
    <w:rsid w:val="00B117DE"/>
    <w:rsid w:val="00B1211E"/>
    <w:rsid w:val="00B142F0"/>
    <w:rsid w:val="00B16CE1"/>
    <w:rsid w:val="00B16F27"/>
    <w:rsid w:val="00B20216"/>
    <w:rsid w:val="00B2198E"/>
    <w:rsid w:val="00B21A09"/>
    <w:rsid w:val="00B22897"/>
    <w:rsid w:val="00B236B7"/>
    <w:rsid w:val="00B23AA8"/>
    <w:rsid w:val="00B25A02"/>
    <w:rsid w:val="00B26233"/>
    <w:rsid w:val="00B279A9"/>
    <w:rsid w:val="00B30F78"/>
    <w:rsid w:val="00B31367"/>
    <w:rsid w:val="00B32992"/>
    <w:rsid w:val="00B32ECF"/>
    <w:rsid w:val="00B3330F"/>
    <w:rsid w:val="00B3402D"/>
    <w:rsid w:val="00B353D0"/>
    <w:rsid w:val="00B40486"/>
    <w:rsid w:val="00B4197D"/>
    <w:rsid w:val="00B42080"/>
    <w:rsid w:val="00B427DC"/>
    <w:rsid w:val="00B4326F"/>
    <w:rsid w:val="00B4471A"/>
    <w:rsid w:val="00B453B8"/>
    <w:rsid w:val="00B45DF7"/>
    <w:rsid w:val="00B46C93"/>
    <w:rsid w:val="00B478ED"/>
    <w:rsid w:val="00B47B68"/>
    <w:rsid w:val="00B511B7"/>
    <w:rsid w:val="00B51224"/>
    <w:rsid w:val="00B5401A"/>
    <w:rsid w:val="00B56114"/>
    <w:rsid w:val="00B561A5"/>
    <w:rsid w:val="00B56E5B"/>
    <w:rsid w:val="00B572AA"/>
    <w:rsid w:val="00B57AE7"/>
    <w:rsid w:val="00B6190B"/>
    <w:rsid w:val="00B61B43"/>
    <w:rsid w:val="00B6239D"/>
    <w:rsid w:val="00B62861"/>
    <w:rsid w:val="00B62D05"/>
    <w:rsid w:val="00B65D05"/>
    <w:rsid w:val="00B65ECD"/>
    <w:rsid w:val="00B664AC"/>
    <w:rsid w:val="00B6655C"/>
    <w:rsid w:val="00B70BBE"/>
    <w:rsid w:val="00B72997"/>
    <w:rsid w:val="00B729DD"/>
    <w:rsid w:val="00B72F20"/>
    <w:rsid w:val="00B734E2"/>
    <w:rsid w:val="00B7378D"/>
    <w:rsid w:val="00B73F0A"/>
    <w:rsid w:val="00B74D18"/>
    <w:rsid w:val="00B75058"/>
    <w:rsid w:val="00B7549E"/>
    <w:rsid w:val="00B77444"/>
    <w:rsid w:val="00B77BC8"/>
    <w:rsid w:val="00B8016B"/>
    <w:rsid w:val="00B80466"/>
    <w:rsid w:val="00B80B4C"/>
    <w:rsid w:val="00B80CB4"/>
    <w:rsid w:val="00B814DD"/>
    <w:rsid w:val="00B85DBD"/>
    <w:rsid w:val="00B8697F"/>
    <w:rsid w:val="00B86CB5"/>
    <w:rsid w:val="00B87567"/>
    <w:rsid w:val="00B877EB"/>
    <w:rsid w:val="00B87D7B"/>
    <w:rsid w:val="00B92574"/>
    <w:rsid w:val="00B9281E"/>
    <w:rsid w:val="00B92D83"/>
    <w:rsid w:val="00B92E9E"/>
    <w:rsid w:val="00B93C81"/>
    <w:rsid w:val="00B945DB"/>
    <w:rsid w:val="00B953C0"/>
    <w:rsid w:val="00BA02E6"/>
    <w:rsid w:val="00BA0B4F"/>
    <w:rsid w:val="00BA1167"/>
    <w:rsid w:val="00BA13C5"/>
    <w:rsid w:val="00BA3A3C"/>
    <w:rsid w:val="00BA5A87"/>
    <w:rsid w:val="00BA70D9"/>
    <w:rsid w:val="00BA791F"/>
    <w:rsid w:val="00BB033E"/>
    <w:rsid w:val="00BB0A6A"/>
    <w:rsid w:val="00BB0F21"/>
    <w:rsid w:val="00BB1D75"/>
    <w:rsid w:val="00BB2AD6"/>
    <w:rsid w:val="00BB44A4"/>
    <w:rsid w:val="00BB45E7"/>
    <w:rsid w:val="00BB5E24"/>
    <w:rsid w:val="00BB6D03"/>
    <w:rsid w:val="00BB76D6"/>
    <w:rsid w:val="00BB7867"/>
    <w:rsid w:val="00BC0138"/>
    <w:rsid w:val="00BC2345"/>
    <w:rsid w:val="00BC2F83"/>
    <w:rsid w:val="00BC3093"/>
    <w:rsid w:val="00BC5CE0"/>
    <w:rsid w:val="00BC673B"/>
    <w:rsid w:val="00BC6A32"/>
    <w:rsid w:val="00BD0118"/>
    <w:rsid w:val="00BD0CEF"/>
    <w:rsid w:val="00BD1B56"/>
    <w:rsid w:val="00BD2556"/>
    <w:rsid w:val="00BD2FD7"/>
    <w:rsid w:val="00BD3A15"/>
    <w:rsid w:val="00BD4D53"/>
    <w:rsid w:val="00BD5EEC"/>
    <w:rsid w:val="00BD710E"/>
    <w:rsid w:val="00BD721D"/>
    <w:rsid w:val="00BD7230"/>
    <w:rsid w:val="00BE00B7"/>
    <w:rsid w:val="00BE2475"/>
    <w:rsid w:val="00BE3C68"/>
    <w:rsid w:val="00BE4E39"/>
    <w:rsid w:val="00BE596E"/>
    <w:rsid w:val="00BE5D54"/>
    <w:rsid w:val="00BE7637"/>
    <w:rsid w:val="00BE778B"/>
    <w:rsid w:val="00BF04D9"/>
    <w:rsid w:val="00BF04DE"/>
    <w:rsid w:val="00BF12F4"/>
    <w:rsid w:val="00BF2FCB"/>
    <w:rsid w:val="00BF3E06"/>
    <w:rsid w:val="00BF4285"/>
    <w:rsid w:val="00BF429F"/>
    <w:rsid w:val="00BF51FB"/>
    <w:rsid w:val="00BF794F"/>
    <w:rsid w:val="00C004E0"/>
    <w:rsid w:val="00C00A04"/>
    <w:rsid w:val="00C01129"/>
    <w:rsid w:val="00C01B40"/>
    <w:rsid w:val="00C01D73"/>
    <w:rsid w:val="00C021D2"/>
    <w:rsid w:val="00C029E6"/>
    <w:rsid w:val="00C0311A"/>
    <w:rsid w:val="00C03415"/>
    <w:rsid w:val="00C03AF4"/>
    <w:rsid w:val="00C0505A"/>
    <w:rsid w:val="00C05230"/>
    <w:rsid w:val="00C06331"/>
    <w:rsid w:val="00C0633B"/>
    <w:rsid w:val="00C06BB0"/>
    <w:rsid w:val="00C0768A"/>
    <w:rsid w:val="00C07B7A"/>
    <w:rsid w:val="00C07C82"/>
    <w:rsid w:val="00C11CBA"/>
    <w:rsid w:val="00C125A2"/>
    <w:rsid w:val="00C1527F"/>
    <w:rsid w:val="00C159DB"/>
    <w:rsid w:val="00C15B6C"/>
    <w:rsid w:val="00C170FB"/>
    <w:rsid w:val="00C1748A"/>
    <w:rsid w:val="00C175E5"/>
    <w:rsid w:val="00C178BB"/>
    <w:rsid w:val="00C17E75"/>
    <w:rsid w:val="00C2056E"/>
    <w:rsid w:val="00C21538"/>
    <w:rsid w:val="00C21FBB"/>
    <w:rsid w:val="00C2241E"/>
    <w:rsid w:val="00C22888"/>
    <w:rsid w:val="00C233F9"/>
    <w:rsid w:val="00C23B3E"/>
    <w:rsid w:val="00C24AC8"/>
    <w:rsid w:val="00C26FBD"/>
    <w:rsid w:val="00C27D9E"/>
    <w:rsid w:val="00C30B2B"/>
    <w:rsid w:val="00C30E83"/>
    <w:rsid w:val="00C311F2"/>
    <w:rsid w:val="00C313B0"/>
    <w:rsid w:val="00C324C5"/>
    <w:rsid w:val="00C3297C"/>
    <w:rsid w:val="00C329E4"/>
    <w:rsid w:val="00C336C3"/>
    <w:rsid w:val="00C33962"/>
    <w:rsid w:val="00C3411D"/>
    <w:rsid w:val="00C35A96"/>
    <w:rsid w:val="00C35C3B"/>
    <w:rsid w:val="00C35D19"/>
    <w:rsid w:val="00C36175"/>
    <w:rsid w:val="00C364D9"/>
    <w:rsid w:val="00C37B73"/>
    <w:rsid w:val="00C40DBE"/>
    <w:rsid w:val="00C41D51"/>
    <w:rsid w:val="00C460C4"/>
    <w:rsid w:val="00C465AF"/>
    <w:rsid w:val="00C4680A"/>
    <w:rsid w:val="00C5257A"/>
    <w:rsid w:val="00C53588"/>
    <w:rsid w:val="00C54A8B"/>
    <w:rsid w:val="00C553FE"/>
    <w:rsid w:val="00C555C1"/>
    <w:rsid w:val="00C55B6E"/>
    <w:rsid w:val="00C55C37"/>
    <w:rsid w:val="00C5625C"/>
    <w:rsid w:val="00C60019"/>
    <w:rsid w:val="00C603FF"/>
    <w:rsid w:val="00C60536"/>
    <w:rsid w:val="00C61B5A"/>
    <w:rsid w:val="00C61E5C"/>
    <w:rsid w:val="00C650B8"/>
    <w:rsid w:val="00C658F7"/>
    <w:rsid w:val="00C65FAF"/>
    <w:rsid w:val="00C66FBC"/>
    <w:rsid w:val="00C72699"/>
    <w:rsid w:val="00C74418"/>
    <w:rsid w:val="00C75847"/>
    <w:rsid w:val="00C7729C"/>
    <w:rsid w:val="00C77C11"/>
    <w:rsid w:val="00C77C27"/>
    <w:rsid w:val="00C8058B"/>
    <w:rsid w:val="00C807B2"/>
    <w:rsid w:val="00C80ED3"/>
    <w:rsid w:val="00C80F7C"/>
    <w:rsid w:val="00C818FA"/>
    <w:rsid w:val="00C8210A"/>
    <w:rsid w:val="00C82AF7"/>
    <w:rsid w:val="00C84A60"/>
    <w:rsid w:val="00C85455"/>
    <w:rsid w:val="00C85AAB"/>
    <w:rsid w:val="00C87C2A"/>
    <w:rsid w:val="00C87E86"/>
    <w:rsid w:val="00C90ECB"/>
    <w:rsid w:val="00C92926"/>
    <w:rsid w:val="00C92BFB"/>
    <w:rsid w:val="00C94A64"/>
    <w:rsid w:val="00C971B1"/>
    <w:rsid w:val="00CA1F80"/>
    <w:rsid w:val="00CA2C0C"/>
    <w:rsid w:val="00CA4296"/>
    <w:rsid w:val="00CA46D1"/>
    <w:rsid w:val="00CA4F6F"/>
    <w:rsid w:val="00CA52D2"/>
    <w:rsid w:val="00CA561C"/>
    <w:rsid w:val="00CA7627"/>
    <w:rsid w:val="00CA779A"/>
    <w:rsid w:val="00CB18DD"/>
    <w:rsid w:val="00CB1A17"/>
    <w:rsid w:val="00CB282E"/>
    <w:rsid w:val="00CB2EDF"/>
    <w:rsid w:val="00CB3944"/>
    <w:rsid w:val="00CB5E84"/>
    <w:rsid w:val="00CB66E2"/>
    <w:rsid w:val="00CB6C29"/>
    <w:rsid w:val="00CB6C6A"/>
    <w:rsid w:val="00CC09D1"/>
    <w:rsid w:val="00CC3F5C"/>
    <w:rsid w:val="00CC42E5"/>
    <w:rsid w:val="00CC542E"/>
    <w:rsid w:val="00CD093D"/>
    <w:rsid w:val="00CD246A"/>
    <w:rsid w:val="00CD3547"/>
    <w:rsid w:val="00CD39C4"/>
    <w:rsid w:val="00CD3E82"/>
    <w:rsid w:val="00CD478D"/>
    <w:rsid w:val="00CD47E0"/>
    <w:rsid w:val="00CD47EF"/>
    <w:rsid w:val="00CD48F7"/>
    <w:rsid w:val="00CD4EE4"/>
    <w:rsid w:val="00CD52CE"/>
    <w:rsid w:val="00CD789D"/>
    <w:rsid w:val="00CE02E7"/>
    <w:rsid w:val="00CE0343"/>
    <w:rsid w:val="00CE0FAF"/>
    <w:rsid w:val="00CE2B35"/>
    <w:rsid w:val="00CE3BE8"/>
    <w:rsid w:val="00CE4241"/>
    <w:rsid w:val="00CE43A9"/>
    <w:rsid w:val="00CE76EE"/>
    <w:rsid w:val="00CE7E00"/>
    <w:rsid w:val="00CE7E49"/>
    <w:rsid w:val="00CF06BD"/>
    <w:rsid w:val="00CF06D8"/>
    <w:rsid w:val="00CF10B2"/>
    <w:rsid w:val="00CF15B7"/>
    <w:rsid w:val="00CF461C"/>
    <w:rsid w:val="00CF4E51"/>
    <w:rsid w:val="00CF4FC6"/>
    <w:rsid w:val="00CF5E3D"/>
    <w:rsid w:val="00CF7199"/>
    <w:rsid w:val="00D028FA"/>
    <w:rsid w:val="00D034AA"/>
    <w:rsid w:val="00D04BF9"/>
    <w:rsid w:val="00D05DE6"/>
    <w:rsid w:val="00D05FF7"/>
    <w:rsid w:val="00D06518"/>
    <w:rsid w:val="00D07AEA"/>
    <w:rsid w:val="00D10564"/>
    <w:rsid w:val="00D10A45"/>
    <w:rsid w:val="00D12AB9"/>
    <w:rsid w:val="00D133F0"/>
    <w:rsid w:val="00D1366A"/>
    <w:rsid w:val="00D1500E"/>
    <w:rsid w:val="00D15383"/>
    <w:rsid w:val="00D1589F"/>
    <w:rsid w:val="00D15FEE"/>
    <w:rsid w:val="00D16C9E"/>
    <w:rsid w:val="00D16DC9"/>
    <w:rsid w:val="00D16F3B"/>
    <w:rsid w:val="00D214E7"/>
    <w:rsid w:val="00D24265"/>
    <w:rsid w:val="00D27031"/>
    <w:rsid w:val="00D271A6"/>
    <w:rsid w:val="00D271CE"/>
    <w:rsid w:val="00D276EA"/>
    <w:rsid w:val="00D30708"/>
    <w:rsid w:val="00D31CB9"/>
    <w:rsid w:val="00D32676"/>
    <w:rsid w:val="00D32DB9"/>
    <w:rsid w:val="00D34A09"/>
    <w:rsid w:val="00D34F75"/>
    <w:rsid w:val="00D354B8"/>
    <w:rsid w:val="00D37835"/>
    <w:rsid w:val="00D37F7A"/>
    <w:rsid w:val="00D400B2"/>
    <w:rsid w:val="00D408D2"/>
    <w:rsid w:val="00D408E7"/>
    <w:rsid w:val="00D41E1A"/>
    <w:rsid w:val="00D435F5"/>
    <w:rsid w:val="00D43AED"/>
    <w:rsid w:val="00D44628"/>
    <w:rsid w:val="00D44B20"/>
    <w:rsid w:val="00D44FDE"/>
    <w:rsid w:val="00D451A1"/>
    <w:rsid w:val="00D45814"/>
    <w:rsid w:val="00D47CEA"/>
    <w:rsid w:val="00D5023E"/>
    <w:rsid w:val="00D50639"/>
    <w:rsid w:val="00D50F00"/>
    <w:rsid w:val="00D52373"/>
    <w:rsid w:val="00D528E3"/>
    <w:rsid w:val="00D52FF0"/>
    <w:rsid w:val="00D55576"/>
    <w:rsid w:val="00D567F2"/>
    <w:rsid w:val="00D6008C"/>
    <w:rsid w:val="00D63753"/>
    <w:rsid w:val="00D644E4"/>
    <w:rsid w:val="00D6558B"/>
    <w:rsid w:val="00D655DA"/>
    <w:rsid w:val="00D661E3"/>
    <w:rsid w:val="00D7050C"/>
    <w:rsid w:val="00D70F96"/>
    <w:rsid w:val="00D738B9"/>
    <w:rsid w:val="00D74047"/>
    <w:rsid w:val="00D75B50"/>
    <w:rsid w:val="00D75E9C"/>
    <w:rsid w:val="00D75F96"/>
    <w:rsid w:val="00D76094"/>
    <w:rsid w:val="00D76DDE"/>
    <w:rsid w:val="00D80063"/>
    <w:rsid w:val="00D809F8"/>
    <w:rsid w:val="00D81AEC"/>
    <w:rsid w:val="00D81CB8"/>
    <w:rsid w:val="00D83B0C"/>
    <w:rsid w:val="00D8523E"/>
    <w:rsid w:val="00D8556F"/>
    <w:rsid w:val="00D85B56"/>
    <w:rsid w:val="00D86A14"/>
    <w:rsid w:val="00D87448"/>
    <w:rsid w:val="00D9163A"/>
    <w:rsid w:val="00D94D1F"/>
    <w:rsid w:val="00D95F1D"/>
    <w:rsid w:val="00D961FF"/>
    <w:rsid w:val="00D97309"/>
    <w:rsid w:val="00D97C4B"/>
    <w:rsid w:val="00DA3E13"/>
    <w:rsid w:val="00DA43DE"/>
    <w:rsid w:val="00DA4B1F"/>
    <w:rsid w:val="00DA5E5C"/>
    <w:rsid w:val="00DA7B7F"/>
    <w:rsid w:val="00DA7B9E"/>
    <w:rsid w:val="00DB029F"/>
    <w:rsid w:val="00DB0E12"/>
    <w:rsid w:val="00DB189F"/>
    <w:rsid w:val="00DB2062"/>
    <w:rsid w:val="00DB25EA"/>
    <w:rsid w:val="00DB4D7D"/>
    <w:rsid w:val="00DB5099"/>
    <w:rsid w:val="00DB5786"/>
    <w:rsid w:val="00DB7BAE"/>
    <w:rsid w:val="00DC1AFB"/>
    <w:rsid w:val="00DC4549"/>
    <w:rsid w:val="00DC5463"/>
    <w:rsid w:val="00DC6584"/>
    <w:rsid w:val="00DC7553"/>
    <w:rsid w:val="00DC78C4"/>
    <w:rsid w:val="00DD176E"/>
    <w:rsid w:val="00DD1BF6"/>
    <w:rsid w:val="00DD2AA4"/>
    <w:rsid w:val="00DD2D07"/>
    <w:rsid w:val="00DD4B1E"/>
    <w:rsid w:val="00DD598A"/>
    <w:rsid w:val="00DD69AA"/>
    <w:rsid w:val="00DD7EE0"/>
    <w:rsid w:val="00DE0640"/>
    <w:rsid w:val="00DE18D1"/>
    <w:rsid w:val="00DE27FC"/>
    <w:rsid w:val="00DE3C18"/>
    <w:rsid w:val="00DE412E"/>
    <w:rsid w:val="00DE4553"/>
    <w:rsid w:val="00DE47F0"/>
    <w:rsid w:val="00DE615B"/>
    <w:rsid w:val="00DE75E6"/>
    <w:rsid w:val="00DE7EDB"/>
    <w:rsid w:val="00DF0338"/>
    <w:rsid w:val="00DF0D5D"/>
    <w:rsid w:val="00DF2988"/>
    <w:rsid w:val="00DF2D13"/>
    <w:rsid w:val="00DF2D5C"/>
    <w:rsid w:val="00DF475F"/>
    <w:rsid w:val="00DF54E0"/>
    <w:rsid w:val="00DF5788"/>
    <w:rsid w:val="00DF7D26"/>
    <w:rsid w:val="00E006B0"/>
    <w:rsid w:val="00E00CD3"/>
    <w:rsid w:val="00E014A7"/>
    <w:rsid w:val="00E01D31"/>
    <w:rsid w:val="00E058EE"/>
    <w:rsid w:val="00E0670D"/>
    <w:rsid w:val="00E1078D"/>
    <w:rsid w:val="00E138AA"/>
    <w:rsid w:val="00E14178"/>
    <w:rsid w:val="00E144E7"/>
    <w:rsid w:val="00E14AE4"/>
    <w:rsid w:val="00E1616C"/>
    <w:rsid w:val="00E161D6"/>
    <w:rsid w:val="00E2146C"/>
    <w:rsid w:val="00E23620"/>
    <w:rsid w:val="00E237B4"/>
    <w:rsid w:val="00E266E1"/>
    <w:rsid w:val="00E26837"/>
    <w:rsid w:val="00E275EB"/>
    <w:rsid w:val="00E27D7B"/>
    <w:rsid w:val="00E31D69"/>
    <w:rsid w:val="00E31E48"/>
    <w:rsid w:val="00E31F37"/>
    <w:rsid w:val="00E346DB"/>
    <w:rsid w:val="00E3643A"/>
    <w:rsid w:val="00E36DCE"/>
    <w:rsid w:val="00E40FD3"/>
    <w:rsid w:val="00E416C6"/>
    <w:rsid w:val="00E41CDE"/>
    <w:rsid w:val="00E41D06"/>
    <w:rsid w:val="00E438AB"/>
    <w:rsid w:val="00E44762"/>
    <w:rsid w:val="00E449AF"/>
    <w:rsid w:val="00E45289"/>
    <w:rsid w:val="00E45CCC"/>
    <w:rsid w:val="00E47F1A"/>
    <w:rsid w:val="00E50662"/>
    <w:rsid w:val="00E51304"/>
    <w:rsid w:val="00E526F0"/>
    <w:rsid w:val="00E52DA2"/>
    <w:rsid w:val="00E52F63"/>
    <w:rsid w:val="00E535AA"/>
    <w:rsid w:val="00E53652"/>
    <w:rsid w:val="00E541E9"/>
    <w:rsid w:val="00E55819"/>
    <w:rsid w:val="00E55E5D"/>
    <w:rsid w:val="00E565B0"/>
    <w:rsid w:val="00E566B9"/>
    <w:rsid w:val="00E574AD"/>
    <w:rsid w:val="00E57706"/>
    <w:rsid w:val="00E600FF"/>
    <w:rsid w:val="00E60A5F"/>
    <w:rsid w:val="00E62012"/>
    <w:rsid w:val="00E62E88"/>
    <w:rsid w:val="00E62F1B"/>
    <w:rsid w:val="00E6370D"/>
    <w:rsid w:val="00E64159"/>
    <w:rsid w:val="00E65536"/>
    <w:rsid w:val="00E662A0"/>
    <w:rsid w:val="00E67052"/>
    <w:rsid w:val="00E67129"/>
    <w:rsid w:val="00E67930"/>
    <w:rsid w:val="00E67AC6"/>
    <w:rsid w:val="00E72130"/>
    <w:rsid w:val="00E72897"/>
    <w:rsid w:val="00E72B0C"/>
    <w:rsid w:val="00E736A6"/>
    <w:rsid w:val="00E73E28"/>
    <w:rsid w:val="00E757B1"/>
    <w:rsid w:val="00E773D4"/>
    <w:rsid w:val="00E80AF2"/>
    <w:rsid w:val="00E82DF3"/>
    <w:rsid w:val="00E83C78"/>
    <w:rsid w:val="00E84205"/>
    <w:rsid w:val="00E85E68"/>
    <w:rsid w:val="00E86B5A"/>
    <w:rsid w:val="00E90C65"/>
    <w:rsid w:val="00E9128A"/>
    <w:rsid w:val="00E92358"/>
    <w:rsid w:val="00E92C32"/>
    <w:rsid w:val="00E93456"/>
    <w:rsid w:val="00E945AE"/>
    <w:rsid w:val="00E94B5E"/>
    <w:rsid w:val="00E95362"/>
    <w:rsid w:val="00E95F4B"/>
    <w:rsid w:val="00E967B1"/>
    <w:rsid w:val="00E96CE0"/>
    <w:rsid w:val="00E97F8A"/>
    <w:rsid w:val="00EA035D"/>
    <w:rsid w:val="00EA1802"/>
    <w:rsid w:val="00EA380C"/>
    <w:rsid w:val="00EA3D6C"/>
    <w:rsid w:val="00EA67F9"/>
    <w:rsid w:val="00EA7A19"/>
    <w:rsid w:val="00EB42B8"/>
    <w:rsid w:val="00EB5ADC"/>
    <w:rsid w:val="00EB71D6"/>
    <w:rsid w:val="00EC21BB"/>
    <w:rsid w:val="00EC2AE4"/>
    <w:rsid w:val="00EC2B00"/>
    <w:rsid w:val="00EC3D92"/>
    <w:rsid w:val="00EC3ECD"/>
    <w:rsid w:val="00EC51B4"/>
    <w:rsid w:val="00EC53F3"/>
    <w:rsid w:val="00EC5870"/>
    <w:rsid w:val="00EC6BD8"/>
    <w:rsid w:val="00EC782C"/>
    <w:rsid w:val="00ED0918"/>
    <w:rsid w:val="00ED2807"/>
    <w:rsid w:val="00ED3F1E"/>
    <w:rsid w:val="00ED447A"/>
    <w:rsid w:val="00ED4B22"/>
    <w:rsid w:val="00ED59CF"/>
    <w:rsid w:val="00ED5AE2"/>
    <w:rsid w:val="00ED5C83"/>
    <w:rsid w:val="00EE05FD"/>
    <w:rsid w:val="00EE0805"/>
    <w:rsid w:val="00EE1DC9"/>
    <w:rsid w:val="00EE2F6A"/>
    <w:rsid w:val="00EE3DBC"/>
    <w:rsid w:val="00EE4062"/>
    <w:rsid w:val="00EE610A"/>
    <w:rsid w:val="00EE65F9"/>
    <w:rsid w:val="00EE6AC5"/>
    <w:rsid w:val="00EE6ECE"/>
    <w:rsid w:val="00EE6F05"/>
    <w:rsid w:val="00EE7729"/>
    <w:rsid w:val="00EF048C"/>
    <w:rsid w:val="00EF0C84"/>
    <w:rsid w:val="00EF0ED9"/>
    <w:rsid w:val="00EF1DF8"/>
    <w:rsid w:val="00EF2DCB"/>
    <w:rsid w:val="00EF35B5"/>
    <w:rsid w:val="00EF3D36"/>
    <w:rsid w:val="00EF4213"/>
    <w:rsid w:val="00EF5CBD"/>
    <w:rsid w:val="00EF673E"/>
    <w:rsid w:val="00F01FE7"/>
    <w:rsid w:val="00F0331C"/>
    <w:rsid w:val="00F03D62"/>
    <w:rsid w:val="00F04584"/>
    <w:rsid w:val="00F04BB2"/>
    <w:rsid w:val="00F04EC4"/>
    <w:rsid w:val="00F06345"/>
    <w:rsid w:val="00F06486"/>
    <w:rsid w:val="00F06523"/>
    <w:rsid w:val="00F101BD"/>
    <w:rsid w:val="00F120C5"/>
    <w:rsid w:val="00F1254A"/>
    <w:rsid w:val="00F145A4"/>
    <w:rsid w:val="00F14BED"/>
    <w:rsid w:val="00F157BC"/>
    <w:rsid w:val="00F17F00"/>
    <w:rsid w:val="00F200FC"/>
    <w:rsid w:val="00F21712"/>
    <w:rsid w:val="00F22AE3"/>
    <w:rsid w:val="00F22CC6"/>
    <w:rsid w:val="00F22D6D"/>
    <w:rsid w:val="00F23F85"/>
    <w:rsid w:val="00F24139"/>
    <w:rsid w:val="00F2542C"/>
    <w:rsid w:val="00F25D9D"/>
    <w:rsid w:val="00F260B1"/>
    <w:rsid w:val="00F26150"/>
    <w:rsid w:val="00F27371"/>
    <w:rsid w:val="00F27421"/>
    <w:rsid w:val="00F306AC"/>
    <w:rsid w:val="00F34DFE"/>
    <w:rsid w:val="00F35A74"/>
    <w:rsid w:val="00F35C18"/>
    <w:rsid w:val="00F35CA7"/>
    <w:rsid w:val="00F35E5D"/>
    <w:rsid w:val="00F36C8A"/>
    <w:rsid w:val="00F37B77"/>
    <w:rsid w:val="00F37CD1"/>
    <w:rsid w:val="00F401C2"/>
    <w:rsid w:val="00F42FFF"/>
    <w:rsid w:val="00F4383F"/>
    <w:rsid w:val="00F43E8A"/>
    <w:rsid w:val="00F4492A"/>
    <w:rsid w:val="00F45B1B"/>
    <w:rsid w:val="00F45DB4"/>
    <w:rsid w:val="00F46826"/>
    <w:rsid w:val="00F46C10"/>
    <w:rsid w:val="00F46F9B"/>
    <w:rsid w:val="00F47106"/>
    <w:rsid w:val="00F47D35"/>
    <w:rsid w:val="00F50483"/>
    <w:rsid w:val="00F50D7E"/>
    <w:rsid w:val="00F512D4"/>
    <w:rsid w:val="00F53B6E"/>
    <w:rsid w:val="00F541BC"/>
    <w:rsid w:val="00F5422C"/>
    <w:rsid w:val="00F555C5"/>
    <w:rsid w:val="00F623F7"/>
    <w:rsid w:val="00F62D5F"/>
    <w:rsid w:val="00F6373B"/>
    <w:rsid w:val="00F64632"/>
    <w:rsid w:val="00F6474F"/>
    <w:rsid w:val="00F64924"/>
    <w:rsid w:val="00F64B30"/>
    <w:rsid w:val="00F64BC0"/>
    <w:rsid w:val="00F64E4D"/>
    <w:rsid w:val="00F657F9"/>
    <w:rsid w:val="00F66887"/>
    <w:rsid w:val="00F66968"/>
    <w:rsid w:val="00F6750D"/>
    <w:rsid w:val="00F675AF"/>
    <w:rsid w:val="00F67ED4"/>
    <w:rsid w:val="00F72455"/>
    <w:rsid w:val="00F72706"/>
    <w:rsid w:val="00F73651"/>
    <w:rsid w:val="00F74563"/>
    <w:rsid w:val="00F74833"/>
    <w:rsid w:val="00F748A3"/>
    <w:rsid w:val="00F7494D"/>
    <w:rsid w:val="00F75413"/>
    <w:rsid w:val="00F76C12"/>
    <w:rsid w:val="00F77C8F"/>
    <w:rsid w:val="00F8230F"/>
    <w:rsid w:val="00F825BA"/>
    <w:rsid w:val="00F82C14"/>
    <w:rsid w:val="00F848CE"/>
    <w:rsid w:val="00F85EF7"/>
    <w:rsid w:val="00F86869"/>
    <w:rsid w:val="00F87A28"/>
    <w:rsid w:val="00F87AEA"/>
    <w:rsid w:val="00F91E38"/>
    <w:rsid w:val="00F92576"/>
    <w:rsid w:val="00F94A54"/>
    <w:rsid w:val="00FA09CC"/>
    <w:rsid w:val="00FA12EA"/>
    <w:rsid w:val="00FA180B"/>
    <w:rsid w:val="00FA27F9"/>
    <w:rsid w:val="00FA3952"/>
    <w:rsid w:val="00FA4B9B"/>
    <w:rsid w:val="00FA507C"/>
    <w:rsid w:val="00FA5EF3"/>
    <w:rsid w:val="00FB032C"/>
    <w:rsid w:val="00FB2E45"/>
    <w:rsid w:val="00FB3355"/>
    <w:rsid w:val="00FB39D8"/>
    <w:rsid w:val="00FB3C87"/>
    <w:rsid w:val="00FB5909"/>
    <w:rsid w:val="00FB5ADF"/>
    <w:rsid w:val="00FC0802"/>
    <w:rsid w:val="00FC0B35"/>
    <w:rsid w:val="00FC1A88"/>
    <w:rsid w:val="00FC26EC"/>
    <w:rsid w:val="00FC3C9D"/>
    <w:rsid w:val="00FC490D"/>
    <w:rsid w:val="00FC5C47"/>
    <w:rsid w:val="00FC5F16"/>
    <w:rsid w:val="00FC62D7"/>
    <w:rsid w:val="00FD083D"/>
    <w:rsid w:val="00FD0C17"/>
    <w:rsid w:val="00FD0C2F"/>
    <w:rsid w:val="00FD1BBE"/>
    <w:rsid w:val="00FD1D05"/>
    <w:rsid w:val="00FD1F7A"/>
    <w:rsid w:val="00FD39E5"/>
    <w:rsid w:val="00FD4187"/>
    <w:rsid w:val="00FD4A12"/>
    <w:rsid w:val="00FD4C44"/>
    <w:rsid w:val="00FD51D6"/>
    <w:rsid w:val="00FD55B5"/>
    <w:rsid w:val="00FD5706"/>
    <w:rsid w:val="00FD5A31"/>
    <w:rsid w:val="00FD5BA3"/>
    <w:rsid w:val="00FD6290"/>
    <w:rsid w:val="00FD6BCD"/>
    <w:rsid w:val="00FD7A3A"/>
    <w:rsid w:val="00FE02BE"/>
    <w:rsid w:val="00FE06CC"/>
    <w:rsid w:val="00FE1321"/>
    <w:rsid w:val="00FE13E4"/>
    <w:rsid w:val="00FE33B2"/>
    <w:rsid w:val="00FE3BE5"/>
    <w:rsid w:val="00FE5A16"/>
    <w:rsid w:val="00FE5F0F"/>
    <w:rsid w:val="00FE6336"/>
    <w:rsid w:val="00FE769A"/>
    <w:rsid w:val="00FF0152"/>
    <w:rsid w:val="00FF0590"/>
    <w:rsid w:val="00FF0B12"/>
    <w:rsid w:val="00FF2F1B"/>
    <w:rsid w:val="00FF4F91"/>
    <w:rsid w:val="00FF509D"/>
    <w:rsid w:val="00FF5337"/>
    <w:rsid w:val="00FF58C5"/>
    <w:rsid w:val="00FF6839"/>
    <w:rsid w:val="00FF77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1E122F"/>
  <w14:defaultImageDpi w14:val="96"/>
  <w15:docId w15:val="{AFBC5FDA-295C-42B7-9571-0D24D1C25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2089"/>
    <w:pPr>
      <w:autoSpaceDE w:val="0"/>
      <w:autoSpaceDN w:val="0"/>
      <w:spacing w:after="0" w:line="240" w:lineRule="auto"/>
    </w:pPr>
    <w:rPr>
      <w:sz w:val="20"/>
      <w:szCs w:val="20"/>
    </w:rPr>
  </w:style>
  <w:style w:type="paragraph" w:styleId="1">
    <w:name w:val="heading 1"/>
    <w:basedOn w:val="a"/>
    <w:next w:val="a"/>
    <w:link w:val="10"/>
    <w:uiPriority w:val="99"/>
    <w:qFormat/>
    <w:pPr>
      <w:keepNext/>
      <w:jc w:val="right"/>
      <w:outlineLvl w:val="0"/>
    </w:pPr>
    <w:rPr>
      <w:sz w:val="24"/>
      <w:szCs w:val="24"/>
    </w:rPr>
  </w:style>
  <w:style w:type="paragraph" w:styleId="2">
    <w:name w:val="heading 2"/>
    <w:basedOn w:val="a"/>
    <w:next w:val="a"/>
    <w:link w:val="20"/>
    <w:uiPriority w:val="99"/>
    <w:qFormat/>
    <w:pPr>
      <w:keepNext/>
      <w:outlineLvl w:val="1"/>
    </w:pPr>
    <w:rPr>
      <w:b/>
      <w:bCs/>
      <w:i/>
      <w:iCs/>
      <w:sz w:val="24"/>
      <w:szCs w:val="24"/>
    </w:rPr>
  </w:style>
  <w:style w:type="paragraph" w:styleId="3">
    <w:name w:val="heading 3"/>
    <w:basedOn w:val="a"/>
    <w:next w:val="a"/>
    <w:link w:val="30"/>
    <w:uiPriority w:val="99"/>
    <w:qFormat/>
    <w:pPr>
      <w:keepNext/>
      <w:jc w:val="center"/>
      <w:outlineLvl w:val="2"/>
    </w:pPr>
    <w:rPr>
      <w:b/>
      <w:bCs/>
      <w:sz w:val="24"/>
      <w:szCs w:val="24"/>
    </w:rPr>
  </w:style>
  <w:style w:type="paragraph" w:styleId="4">
    <w:name w:val="heading 4"/>
    <w:basedOn w:val="a"/>
    <w:next w:val="a"/>
    <w:link w:val="40"/>
    <w:uiPriority w:val="99"/>
    <w:qFormat/>
    <w:pPr>
      <w:keepNext/>
      <w:jc w:val="both"/>
      <w:outlineLvl w:val="3"/>
    </w:pPr>
    <w:rPr>
      <w:sz w:val="24"/>
      <w:szCs w:val="24"/>
    </w:rPr>
  </w:style>
  <w:style w:type="paragraph" w:styleId="5">
    <w:name w:val="heading 5"/>
    <w:basedOn w:val="a"/>
    <w:next w:val="a"/>
    <w:link w:val="50"/>
    <w:uiPriority w:val="99"/>
    <w:qFormat/>
    <w:pPr>
      <w:keepNext/>
      <w:jc w:val="center"/>
      <w:outlineLvl w:val="4"/>
    </w:pPr>
    <w:rPr>
      <w:b/>
      <w:bCs/>
      <w:sz w:val="24"/>
      <w:szCs w:val="24"/>
    </w:rPr>
  </w:style>
  <w:style w:type="paragraph" w:styleId="6">
    <w:name w:val="heading 6"/>
    <w:basedOn w:val="a"/>
    <w:next w:val="a"/>
    <w:link w:val="60"/>
    <w:uiPriority w:val="99"/>
    <w:qFormat/>
    <w:pPr>
      <w:keepNext/>
      <w:outlineLvl w:val="5"/>
    </w:pPr>
    <w:rPr>
      <w:color w:val="000000"/>
      <w:sz w:val="24"/>
      <w:szCs w:val="24"/>
    </w:rPr>
  </w:style>
  <w:style w:type="paragraph" w:styleId="7">
    <w:name w:val="heading 7"/>
    <w:basedOn w:val="a"/>
    <w:next w:val="a"/>
    <w:link w:val="70"/>
    <w:uiPriority w:val="9"/>
    <w:semiHidden/>
    <w:unhideWhenUsed/>
    <w:qFormat/>
    <w:rsid w:val="00295153"/>
    <w:pPr>
      <w:spacing w:before="240" w:after="60"/>
      <w:outlineLvl w:val="6"/>
    </w:pPr>
    <w:rPr>
      <w:rFonts w:asciiTheme="minorHAnsi" w:eastAsiaTheme="minorEastAsia" w:hAnsiTheme="minorHAns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asciiTheme="minorHAnsi" w:eastAsiaTheme="minorEastAsia" w:hAnsiTheme="minorHAnsi" w:cs="Times New Roman"/>
      <w:b/>
      <w:bCs/>
      <w:sz w:val="28"/>
      <w:szCs w:val="28"/>
    </w:rPr>
  </w:style>
  <w:style w:type="character" w:customStyle="1" w:styleId="50">
    <w:name w:val="Заголовок 5 Знак"/>
    <w:basedOn w:val="a0"/>
    <w:link w:val="5"/>
    <w:uiPriority w:val="99"/>
    <w:semiHidden/>
    <w:locked/>
    <w:rPr>
      <w:rFonts w:asciiTheme="minorHAnsi" w:eastAsiaTheme="minorEastAsia" w:hAnsiTheme="minorHAnsi" w:cs="Times New Roman"/>
      <w:b/>
      <w:bCs/>
      <w:i/>
      <w:iCs/>
      <w:sz w:val="26"/>
      <w:szCs w:val="26"/>
    </w:rPr>
  </w:style>
  <w:style w:type="character" w:customStyle="1" w:styleId="60">
    <w:name w:val="Заголовок 6 Знак"/>
    <w:basedOn w:val="a0"/>
    <w:link w:val="6"/>
    <w:uiPriority w:val="9"/>
    <w:semiHidden/>
    <w:locked/>
    <w:rPr>
      <w:rFonts w:asciiTheme="minorHAnsi" w:eastAsiaTheme="minorEastAsia" w:hAnsiTheme="minorHAnsi" w:cs="Times New Roman"/>
      <w:b/>
      <w:bCs/>
    </w:rPr>
  </w:style>
  <w:style w:type="character" w:customStyle="1" w:styleId="70">
    <w:name w:val="Заголовок 7 Знак"/>
    <w:basedOn w:val="a0"/>
    <w:link w:val="7"/>
    <w:uiPriority w:val="9"/>
    <w:semiHidden/>
    <w:locked/>
    <w:rsid w:val="00295153"/>
    <w:rPr>
      <w:rFonts w:asciiTheme="minorHAnsi" w:eastAsiaTheme="minorEastAsia" w:hAnsiTheme="minorHAnsi" w:cs="Times New Roman"/>
      <w:sz w:val="24"/>
      <w:szCs w:val="24"/>
    </w:rPr>
  </w:style>
  <w:style w:type="paragraph" w:customStyle="1" w:styleId="11">
    <w:name w:val="заголовок 1"/>
    <w:basedOn w:val="a"/>
    <w:next w:val="a"/>
    <w:uiPriority w:val="99"/>
    <w:pPr>
      <w:keepNext/>
      <w:jc w:val="right"/>
    </w:pPr>
    <w:rPr>
      <w:b/>
      <w:bCs/>
      <w:i/>
      <w:iCs/>
      <w:sz w:val="24"/>
      <w:szCs w:val="24"/>
    </w:rPr>
  </w:style>
  <w:style w:type="paragraph" w:customStyle="1" w:styleId="21">
    <w:name w:val="заголовок 2"/>
    <w:basedOn w:val="a"/>
    <w:next w:val="a"/>
    <w:uiPriority w:val="99"/>
    <w:pPr>
      <w:keepNext/>
      <w:jc w:val="both"/>
    </w:pPr>
    <w:rPr>
      <w:b/>
      <w:bCs/>
      <w:i/>
      <w:iCs/>
      <w:sz w:val="24"/>
      <w:szCs w:val="24"/>
    </w:rPr>
  </w:style>
  <w:style w:type="paragraph" w:customStyle="1" w:styleId="31">
    <w:name w:val="заголовок 3"/>
    <w:basedOn w:val="a"/>
    <w:next w:val="a"/>
    <w:pPr>
      <w:keepNext/>
      <w:jc w:val="center"/>
    </w:pPr>
    <w:rPr>
      <w:b/>
      <w:bCs/>
      <w:i/>
      <w:iCs/>
      <w:sz w:val="24"/>
      <w:szCs w:val="24"/>
    </w:rPr>
  </w:style>
  <w:style w:type="paragraph" w:customStyle="1" w:styleId="310">
    <w:name w:val="заголовок 31"/>
    <w:basedOn w:val="a"/>
    <w:next w:val="a"/>
    <w:pPr>
      <w:keepNext/>
      <w:spacing w:before="240" w:after="60"/>
    </w:pPr>
    <w:rPr>
      <w:rFonts w:ascii="Arial" w:hAnsi="Arial" w:cs="Arial"/>
      <w:b/>
      <w:bCs/>
      <w:sz w:val="24"/>
      <w:szCs w:val="24"/>
    </w:rPr>
  </w:style>
  <w:style w:type="paragraph" w:styleId="22">
    <w:name w:val="Body Text 2"/>
    <w:basedOn w:val="a"/>
    <w:link w:val="23"/>
    <w:uiPriority w:val="99"/>
    <w:pPr>
      <w:shd w:val="clear" w:color="auto" w:fill="FFFFFF"/>
      <w:tabs>
        <w:tab w:val="left" w:pos="9684"/>
      </w:tabs>
      <w:spacing w:before="223"/>
    </w:pPr>
    <w:rPr>
      <w:color w:val="000000"/>
      <w:sz w:val="22"/>
      <w:szCs w:val="22"/>
    </w:rPr>
  </w:style>
  <w:style w:type="character" w:customStyle="1" w:styleId="23">
    <w:name w:val="Основной текст 2 Знак"/>
    <w:basedOn w:val="a0"/>
    <w:link w:val="22"/>
    <w:uiPriority w:val="99"/>
    <w:semiHidden/>
    <w:locked/>
    <w:rPr>
      <w:rFonts w:cs="Times New Roman"/>
      <w:sz w:val="20"/>
      <w:szCs w:val="20"/>
    </w:rPr>
  </w:style>
  <w:style w:type="paragraph" w:styleId="a3">
    <w:name w:val="header"/>
    <w:basedOn w:val="a"/>
    <w:link w:val="a4"/>
    <w:uiPriority w:val="99"/>
    <w:pPr>
      <w:tabs>
        <w:tab w:val="center" w:pos="4153"/>
        <w:tab w:val="right" w:pos="8306"/>
      </w:tabs>
    </w:pPr>
  </w:style>
  <w:style w:type="character" w:customStyle="1" w:styleId="a4">
    <w:name w:val="Верхний колонтитул Знак"/>
    <w:basedOn w:val="a0"/>
    <w:link w:val="a3"/>
    <w:uiPriority w:val="99"/>
    <w:semiHidden/>
    <w:locked/>
    <w:rPr>
      <w:rFonts w:cs="Times New Roman"/>
      <w:sz w:val="20"/>
      <w:szCs w:val="20"/>
    </w:rPr>
  </w:style>
  <w:style w:type="paragraph" w:styleId="a5">
    <w:name w:val="footer"/>
    <w:basedOn w:val="a"/>
    <w:link w:val="a6"/>
    <w:uiPriority w:val="99"/>
    <w:pPr>
      <w:tabs>
        <w:tab w:val="center" w:pos="4153"/>
        <w:tab w:val="right" w:pos="8306"/>
      </w:tabs>
    </w:pPr>
  </w:style>
  <w:style w:type="character" w:customStyle="1" w:styleId="a6">
    <w:name w:val="Нижний колонтитул Знак"/>
    <w:basedOn w:val="a0"/>
    <w:link w:val="a5"/>
    <w:uiPriority w:val="99"/>
    <w:locked/>
    <w:rPr>
      <w:rFonts w:cs="Times New Roman"/>
      <w:sz w:val="20"/>
      <w:szCs w:val="20"/>
    </w:rPr>
  </w:style>
  <w:style w:type="paragraph" w:customStyle="1" w:styleId="210">
    <w:name w:val="Основной текст 21"/>
    <w:basedOn w:val="a"/>
    <w:pPr>
      <w:ind w:left="567"/>
      <w:jc w:val="both"/>
    </w:pPr>
    <w:rPr>
      <w:sz w:val="24"/>
      <w:szCs w:val="24"/>
    </w:rPr>
  </w:style>
  <w:style w:type="paragraph" w:styleId="a7">
    <w:name w:val="Title"/>
    <w:basedOn w:val="a"/>
    <w:link w:val="a8"/>
    <w:uiPriority w:val="99"/>
    <w:qFormat/>
    <w:pPr>
      <w:jc w:val="center"/>
    </w:pPr>
    <w:rPr>
      <w:b/>
      <w:bCs/>
      <w:sz w:val="24"/>
      <w:szCs w:val="24"/>
    </w:rPr>
  </w:style>
  <w:style w:type="paragraph" w:styleId="a9">
    <w:name w:val="Body Text"/>
    <w:basedOn w:val="a"/>
    <w:link w:val="aa"/>
    <w:uiPriority w:val="99"/>
    <w:pPr>
      <w:widowControl w:val="0"/>
    </w:pPr>
    <w:rPr>
      <w:color w:val="FF0000"/>
      <w:sz w:val="24"/>
      <w:szCs w:val="24"/>
    </w:rPr>
  </w:style>
  <w:style w:type="character" w:customStyle="1" w:styleId="a8">
    <w:name w:val="Заголовок Знак"/>
    <w:basedOn w:val="a0"/>
    <w:link w:val="a7"/>
    <w:uiPriority w:val="10"/>
    <w:locked/>
    <w:rPr>
      <w:rFonts w:asciiTheme="majorHAnsi" w:eastAsiaTheme="majorEastAsia" w:hAnsiTheme="majorHAnsi" w:cs="Times New Roman"/>
      <w:b/>
      <w:bCs/>
      <w:kern w:val="28"/>
      <w:sz w:val="32"/>
      <w:szCs w:val="32"/>
    </w:rPr>
  </w:style>
  <w:style w:type="character" w:customStyle="1" w:styleId="aa">
    <w:name w:val="Основной текст Знак"/>
    <w:basedOn w:val="a0"/>
    <w:link w:val="a9"/>
    <w:uiPriority w:val="99"/>
    <w:semiHidden/>
    <w:locked/>
    <w:rPr>
      <w:rFonts w:cs="Times New Roman"/>
      <w:sz w:val="20"/>
      <w:szCs w:val="20"/>
    </w:rPr>
  </w:style>
  <w:style w:type="paragraph" w:styleId="24">
    <w:name w:val="Body Text Indent 2"/>
    <w:basedOn w:val="a"/>
    <w:link w:val="25"/>
    <w:uiPriority w:val="99"/>
    <w:pPr>
      <w:widowControl w:val="0"/>
      <w:ind w:left="426" w:hanging="426"/>
    </w:pPr>
    <w:rPr>
      <w:sz w:val="24"/>
      <w:szCs w:val="24"/>
    </w:rPr>
  </w:style>
  <w:style w:type="character" w:customStyle="1" w:styleId="25">
    <w:name w:val="Основной текст с отступом 2 Знак"/>
    <w:basedOn w:val="a0"/>
    <w:link w:val="24"/>
    <w:uiPriority w:val="99"/>
    <w:semiHidden/>
    <w:locked/>
    <w:rPr>
      <w:rFonts w:cs="Times New Roman"/>
      <w:sz w:val="20"/>
      <w:szCs w:val="20"/>
    </w:rPr>
  </w:style>
  <w:style w:type="paragraph" w:styleId="32">
    <w:name w:val="Body Text Indent 3"/>
    <w:basedOn w:val="a"/>
    <w:link w:val="33"/>
    <w:uiPriority w:val="99"/>
    <w:pPr>
      <w:tabs>
        <w:tab w:val="num" w:pos="0"/>
      </w:tabs>
      <w:ind w:firstLine="709"/>
      <w:jc w:val="both"/>
    </w:pPr>
    <w:rPr>
      <w:color w:val="FF0000"/>
      <w:sz w:val="24"/>
      <w:szCs w:val="24"/>
      <w:lang w:val="en-US"/>
    </w:rPr>
  </w:style>
  <w:style w:type="character" w:customStyle="1" w:styleId="33">
    <w:name w:val="Основной текст с отступом 3 Знак"/>
    <w:basedOn w:val="a0"/>
    <w:link w:val="32"/>
    <w:uiPriority w:val="99"/>
    <w:semiHidden/>
    <w:locked/>
    <w:rPr>
      <w:rFonts w:cs="Times New Roman"/>
      <w:sz w:val="16"/>
      <w:szCs w:val="16"/>
    </w:rPr>
  </w:style>
  <w:style w:type="character" w:styleId="ab">
    <w:name w:val="Strong"/>
    <w:basedOn w:val="a0"/>
    <w:uiPriority w:val="99"/>
    <w:qFormat/>
    <w:rPr>
      <w:rFonts w:ascii="Times New Roman" w:hAnsi="Times New Roman" w:cs="Times New Roman"/>
    </w:rPr>
  </w:style>
  <w:style w:type="paragraph" w:styleId="ac">
    <w:name w:val="Body Text Indent"/>
    <w:basedOn w:val="a"/>
    <w:link w:val="ad"/>
    <w:uiPriority w:val="99"/>
    <w:pPr>
      <w:spacing w:after="120"/>
      <w:ind w:left="283"/>
    </w:pPr>
  </w:style>
  <w:style w:type="character" w:customStyle="1" w:styleId="ad">
    <w:name w:val="Основной текст с отступом Знак"/>
    <w:basedOn w:val="a0"/>
    <w:link w:val="ac"/>
    <w:uiPriority w:val="99"/>
    <w:semiHidden/>
    <w:locked/>
    <w:rPr>
      <w:rFonts w:cs="Times New Roman"/>
      <w:sz w:val="20"/>
      <w:szCs w:val="20"/>
    </w:rPr>
  </w:style>
  <w:style w:type="paragraph" w:customStyle="1" w:styleId="ae">
    <w:name w:val="Таблицы (моноширинный)"/>
    <w:basedOn w:val="a"/>
    <w:next w:val="a"/>
    <w:uiPriority w:val="99"/>
    <w:pPr>
      <w:widowControl w:val="0"/>
      <w:adjustRightInd w:val="0"/>
      <w:jc w:val="both"/>
    </w:pPr>
    <w:rPr>
      <w:rFonts w:ascii="Courier New" w:hAnsi="Courier New" w:cs="Courier New"/>
      <w:i/>
      <w:iCs/>
    </w:rPr>
  </w:style>
  <w:style w:type="character" w:styleId="af">
    <w:name w:val="Hyperlink"/>
    <w:basedOn w:val="a0"/>
    <w:uiPriority w:val="99"/>
    <w:rPr>
      <w:rFonts w:ascii="Times New Roman" w:hAnsi="Times New Roman" w:cs="Times New Roman"/>
      <w:color w:val="0000FF"/>
      <w:u w:val="single"/>
    </w:rPr>
  </w:style>
  <w:style w:type="character" w:styleId="af0">
    <w:name w:val="FollowedHyperlink"/>
    <w:basedOn w:val="a0"/>
    <w:uiPriority w:val="99"/>
    <w:rPr>
      <w:rFonts w:ascii="Times New Roman" w:hAnsi="Times New Roman" w:cs="Times New Roman"/>
      <w:color w:val="800080"/>
      <w:u w:val="single"/>
    </w:rPr>
  </w:style>
  <w:style w:type="paragraph" w:styleId="34">
    <w:name w:val="Body Text 3"/>
    <w:basedOn w:val="a"/>
    <w:link w:val="35"/>
    <w:uiPriority w:val="99"/>
    <w:rPr>
      <w:sz w:val="22"/>
      <w:szCs w:val="22"/>
    </w:rPr>
  </w:style>
  <w:style w:type="character" w:customStyle="1" w:styleId="35">
    <w:name w:val="Основной текст 3 Знак"/>
    <w:basedOn w:val="a0"/>
    <w:link w:val="34"/>
    <w:uiPriority w:val="99"/>
    <w:semiHidden/>
    <w:locked/>
    <w:rPr>
      <w:rFonts w:cs="Times New Roman"/>
      <w:sz w:val="16"/>
      <w:szCs w:val="16"/>
    </w:rPr>
  </w:style>
  <w:style w:type="paragraph" w:styleId="af1">
    <w:name w:val="List Paragraph"/>
    <w:aliases w:val="Use Case List Paragraph"/>
    <w:basedOn w:val="a"/>
    <w:link w:val="af2"/>
    <w:uiPriority w:val="34"/>
    <w:qFormat/>
    <w:rsid w:val="00305EB3"/>
    <w:pPr>
      <w:ind w:left="708"/>
    </w:pPr>
  </w:style>
  <w:style w:type="paragraph" w:styleId="af3">
    <w:name w:val="Normal (Web)"/>
    <w:basedOn w:val="a"/>
    <w:uiPriority w:val="99"/>
    <w:semiHidden/>
    <w:rsid w:val="00227947"/>
    <w:pPr>
      <w:autoSpaceDE/>
      <w:autoSpaceDN/>
      <w:spacing w:before="100" w:beforeAutospacing="1" w:after="100" w:afterAutospacing="1"/>
      <w:jc w:val="both"/>
    </w:pPr>
    <w:rPr>
      <w:rFonts w:ascii="Arial" w:hAnsi="Arial" w:cs="Arial"/>
      <w:color w:val="000000"/>
      <w:sz w:val="22"/>
      <w:szCs w:val="22"/>
    </w:rPr>
  </w:style>
  <w:style w:type="paragraph" w:styleId="af4">
    <w:name w:val="Subtitle"/>
    <w:basedOn w:val="a"/>
    <w:link w:val="af5"/>
    <w:uiPriority w:val="11"/>
    <w:qFormat/>
    <w:rsid w:val="00227947"/>
    <w:pPr>
      <w:jc w:val="center"/>
    </w:pPr>
    <w:rPr>
      <w:rFonts w:ascii="Arial" w:hAnsi="Arial" w:cs="Arial"/>
      <w:b/>
      <w:bCs/>
      <w:sz w:val="24"/>
      <w:szCs w:val="24"/>
    </w:rPr>
  </w:style>
  <w:style w:type="character" w:customStyle="1" w:styleId="af5">
    <w:name w:val="Подзаголовок Знак"/>
    <w:basedOn w:val="a0"/>
    <w:link w:val="af4"/>
    <w:uiPriority w:val="11"/>
    <w:locked/>
    <w:rsid w:val="00227947"/>
    <w:rPr>
      <w:rFonts w:ascii="Arial" w:hAnsi="Arial" w:cs="Arial"/>
      <w:b/>
      <w:bCs/>
      <w:sz w:val="24"/>
      <w:szCs w:val="24"/>
    </w:rPr>
  </w:style>
  <w:style w:type="paragraph" w:styleId="af6">
    <w:name w:val="Block Text"/>
    <w:basedOn w:val="a"/>
    <w:uiPriority w:val="99"/>
    <w:semiHidden/>
    <w:rsid w:val="00227947"/>
    <w:pPr>
      <w:adjustRightInd w:val="0"/>
      <w:ind w:left="30" w:right="30"/>
    </w:pPr>
    <w:rPr>
      <w:sz w:val="24"/>
    </w:rPr>
  </w:style>
  <w:style w:type="table" w:styleId="af7">
    <w:name w:val="Table Grid"/>
    <w:basedOn w:val="a1"/>
    <w:uiPriority w:val="59"/>
    <w:rsid w:val="0073754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alloon Text"/>
    <w:basedOn w:val="a"/>
    <w:link w:val="af9"/>
    <w:uiPriority w:val="99"/>
    <w:semiHidden/>
    <w:unhideWhenUsed/>
    <w:rsid w:val="00596F39"/>
    <w:rPr>
      <w:rFonts w:ascii="Tahoma" w:hAnsi="Tahoma" w:cs="Tahoma"/>
      <w:sz w:val="16"/>
      <w:szCs w:val="16"/>
    </w:rPr>
  </w:style>
  <w:style w:type="character" w:customStyle="1" w:styleId="af9">
    <w:name w:val="Текст выноски Знак"/>
    <w:basedOn w:val="a0"/>
    <w:link w:val="af8"/>
    <w:uiPriority w:val="99"/>
    <w:semiHidden/>
    <w:locked/>
    <w:rsid w:val="00596F39"/>
    <w:rPr>
      <w:rFonts w:ascii="Tahoma" w:hAnsi="Tahoma" w:cs="Tahoma"/>
      <w:sz w:val="16"/>
      <w:szCs w:val="16"/>
    </w:rPr>
  </w:style>
  <w:style w:type="character" w:customStyle="1" w:styleId="8">
    <w:name w:val="Заголовок 8 Знак"/>
    <w:basedOn w:val="a0"/>
    <w:uiPriority w:val="99"/>
    <w:rsid w:val="00942EEB"/>
    <w:rPr>
      <w:rFonts w:ascii="Times New Roman" w:hAnsi="Times New Roman" w:cs="Times New Roman"/>
      <w:i/>
      <w:iCs/>
      <w:sz w:val="24"/>
      <w:szCs w:val="24"/>
    </w:rPr>
  </w:style>
  <w:style w:type="character" w:styleId="afa">
    <w:name w:val="Subtle Emphasis"/>
    <w:basedOn w:val="a0"/>
    <w:uiPriority w:val="19"/>
    <w:qFormat/>
    <w:rsid w:val="00B4471A"/>
    <w:rPr>
      <w:rFonts w:cs="Times New Roman"/>
      <w:i/>
      <w:iCs/>
      <w:color w:val="808080" w:themeColor="text1" w:themeTint="7F"/>
    </w:rPr>
  </w:style>
  <w:style w:type="character" w:customStyle="1" w:styleId="af2">
    <w:name w:val="Абзац списка Знак"/>
    <w:aliases w:val="Use Case List Paragraph Знак"/>
    <w:link w:val="af1"/>
    <w:uiPriority w:val="34"/>
    <w:locked/>
    <w:rsid w:val="00034B88"/>
    <w:rPr>
      <w:sz w:val="20"/>
    </w:rPr>
  </w:style>
  <w:style w:type="character" w:styleId="afb">
    <w:name w:val="annotation reference"/>
    <w:basedOn w:val="a0"/>
    <w:uiPriority w:val="99"/>
    <w:semiHidden/>
    <w:unhideWhenUsed/>
    <w:rsid w:val="00D10A45"/>
    <w:rPr>
      <w:rFonts w:cs="Times New Roman"/>
      <w:sz w:val="16"/>
      <w:szCs w:val="16"/>
    </w:rPr>
  </w:style>
  <w:style w:type="paragraph" w:styleId="afc">
    <w:name w:val="annotation text"/>
    <w:basedOn w:val="a"/>
    <w:link w:val="afd"/>
    <w:uiPriority w:val="99"/>
    <w:semiHidden/>
    <w:unhideWhenUsed/>
    <w:rsid w:val="00D10A45"/>
  </w:style>
  <w:style w:type="character" w:customStyle="1" w:styleId="afd">
    <w:name w:val="Текст примечания Знак"/>
    <w:basedOn w:val="a0"/>
    <w:link w:val="afc"/>
    <w:uiPriority w:val="99"/>
    <w:semiHidden/>
    <w:locked/>
    <w:rsid w:val="00D10A45"/>
    <w:rPr>
      <w:rFonts w:cs="Times New Roman"/>
      <w:sz w:val="20"/>
      <w:szCs w:val="20"/>
    </w:rPr>
  </w:style>
  <w:style w:type="paragraph" w:styleId="afe">
    <w:name w:val="annotation subject"/>
    <w:basedOn w:val="afc"/>
    <w:next w:val="afc"/>
    <w:link w:val="aff"/>
    <w:uiPriority w:val="99"/>
    <w:semiHidden/>
    <w:unhideWhenUsed/>
    <w:rsid w:val="00D10A45"/>
    <w:rPr>
      <w:b/>
      <w:bCs/>
    </w:rPr>
  </w:style>
  <w:style w:type="character" w:customStyle="1" w:styleId="aff">
    <w:name w:val="Тема примечания Знак"/>
    <w:basedOn w:val="afd"/>
    <w:link w:val="afe"/>
    <w:uiPriority w:val="99"/>
    <w:semiHidden/>
    <w:locked/>
    <w:rsid w:val="00D10A45"/>
    <w:rPr>
      <w:rFonts w:cs="Times New Roman"/>
      <w:b/>
      <w:bCs/>
      <w:sz w:val="20"/>
      <w:szCs w:val="20"/>
    </w:rPr>
  </w:style>
  <w:style w:type="character" w:customStyle="1" w:styleId="aff0">
    <w:name w:val="Списки требований Знак"/>
    <w:link w:val="aff1"/>
    <w:locked/>
    <w:rsid w:val="002D0541"/>
    <w:rPr>
      <w:color w:val="FF0000"/>
      <w:sz w:val="24"/>
    </w:rPr>
  </w:style>
  <w:style w:type="paragraph" w:customStyle="1" w:styleId="aff1">
    <w:name w:val="Списки требований"/>
    <w:basedOn w:val="2"/>
    <w:link w:val="aff0"/>
    <w:qFormat/>
    <w:rsid w:val="002D0541"/>
    <w:pPr>
      <w:keepNext w:val="0"/>
      <w:widowControl w:val="0"/>
      <w:autoSpaceDE/>
      <w:autoSpaceDN/>
      <w:jc w:val="both"/>
      <w:outlineLvl w:val="9"/>
    </w:pPr>
    <w:rPr>
      <w:rFonts w:cs="Calibri"/>
      <w:b w:val="0"/>
      <w:bCs w:val="0"/>
      <w:i w:val="0"/>
      <w:iCs w:val="0"/>
      <w:color w:val="FF0000"/>
    </w:rPr>
  </w:style>
  <w:style w:type="paragraph" w:styleId="aff2">
    <w:name w:val="No Spacing"/>
    <w:uiPriority w:val="1"/>
    <w:qFormat/>
    <w:rsid w:val="00CB1A17"/>
    <w:pPr>
      <w:spacing w:after="0" w:line="240" w:lineRule="auto"/>
    </w:pPr>
    <w:rPr>
      <w:rFonts w:ascii="Calibri" w:hAnsi="Calibri" w:cs="Calibri"/>
      <w:lang w:eastAsia="en-US"/>
    </w:rPr>
  </w:style>
  <w:style w:type="paragraph" w:customStyle="1" w:styleId="12">
    <w:name w:val="Обычный1"/>
    <w:rsid w:val="00CB1A17"/>
    <w:pPr>
      <w:widowControl w:val="0"/>
      <w:spacing w:after="0" w:line="260" w:lineRule="auto"/>
      <w:ind w:firstLine="700"/>
    </w:pPr>
    <w:rPr>
      <w:szCs w:val="20"/>
    </w:rPr>
  </w:style>
  <w:style w:type="paragraph" w:customStyle="1" w:styleId="Default">
    <w:name w:val="Default"/>
    <w:rsid w:val="000871FB"/>
    <w:pPr>
      <w:autoSpaceDE w:val="0"/>
      <w:autoSpaceDN w:val="0"/>
      <w:adjustRightInd w:val="0"/>
      <w:spacing w:after="0" w:line="240" w:lineRule="auto"/>
    </w:pPr>
    <w:rPr>
      <w:color w:val="000000"/>
      <w:sz w:val="24"/>
      <w:szCs w:val="24"/>
    </w:rPr>
  </w:style>
  <w:style w:type="paragraph" w:customStyle="1" w:styleId="ConsNormal">
    <w:name w:val="ConsNormal"/>
    <w:uiPriority w:val="99"/>
    <w:rsid w:val="00773F0D"/>
    <w:pPr>
      <w:autoSpaceDE w:val="0"/>
      <w:autoSpaceDN w:val="0"/>
      <w:adjustRightInd w:val="0"/>
      <w:spacing w:after="0" w:line="240" w:lineRule="auto"/>
      <w:jc w:val="both"/>
    </w:pPr>
    <w:rPr>
      <w:rFonts w:ascii="Courier New" w:hAnsi="Courier New" w:cs="Courier New"/>
      <w:sz w:val="20"/>
      <w:szCs w:val="20"/>
    </w:rPr>
  </w:style>
  <w:style w:type="paragraph" w:styleId="aff3">
    <w:name w:val="Plain Text"/>
    <w:basedOn w:val="a"/>
    <w:link w:val="aff4"/>
    <w:uiPriority w:val="99"/>
    <w:unhideWhenUsed/>
    <w:rsid w:val="00091E81"/>
    <w:pPr>
      <w:autoSpaceDE/>
      <w:autoSpaceDN/>
    </w:pPr>
    <w:rPr>
      <w:rFonts w:ascii="Calibri" w:eastAsia="Calibri" w:hAnsi="Calibri" w:cs="Calibri"/>
      <w:sz w:val="22"/>
      <w:szCs w:val="22"/>
      <w:lang w:eastAsia="en-US"/>
    </w:rPr>
  </w:style>
  <w:style w:type="character" w:customStyle="1" w:styleId="aff4">
    <w:name w:val="Текст Знак"/>
    <w:basedOn w:val="a0"/>
    <w:link w:val="aff3"/>
    <w:uiPriority w:val="99"/>
    <w:rsid w:val="00091E81"/>
    <w:rPr>
      <w:rFonts w:ascii="Calibri" w:eastAsia="Calibri" w:hAnsi="Calibri" w:cs="Calibri"/>
      <w:lang w:eastAsia="en-US"/>
    </w:rPr>
  </w:style>
  <w:style w:type="character" w:styleId="aff5">
    <w:name w:val="Emphasis"/>
    <w:basedOn w:val="a0"/>
    <w:uiPriority w:val="20"/>
    <w:qFormat/>
    <w:rsid w:val="007C16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62068">
      <w:bodyDiv w:val="1"/>
      <w:marLeft w:val="0"/>
      <w:marRight w:val="0"/>
      <w:marTop w:val="0"/>
      <w:marBottom w:val="0"/>
      <w:divBdr>
        <w:top w:val="none" w:sz="0" w:space="0" w:color="auto"/>
        <w:left w:val="none" w:sz="0" w:space="0" w:color="auto"/>
        <w:bottom w:val="none" w:sz="0" w:space="0" w:color="auto"/>
        <w:right w:val="none" w:sz="0" w:space="0" w:color="auto"/>
      </w:divBdr>
    </w:div>
    <w:div w:id="81222832">
      <w:bodyDiv w:val="1"/>
      <w:marLeft w:val="0"/>
      <w:marRight w:val="0"/>
      <w:marTop w:val="0"/>
      <w:marBottom w:val="0"/>
      <w:divBdr>
        <w:top w:val="none" w:sz="0" w:space="0" w:color="auto"/>
        <w:left w:val="none" w:sz="0" w:space="0" w:color="auto"/>
        <w:bottom w:val="none" w:sz="0" w:space="0" w:color="auto"/>
        <w:right w:val="none" w:sz="0" w:space="0" w:color="auto"/>
      </w:divBdr>
    </w:div>
    <w:div w:id="150947190">
      <w:bodyDiv w:val="1"/>
      <w:marLeft w:val="0"/>
      <w:marRight w:val="0"/>
      <w:marTop w:val="0"/>
      <w:marBottom w:val="0"/>
      <w:divBdr>
        <w:top w:val="none" w:sz="0" w:space="0" w:color="auto"/>
        <w:left w:val="none" w:sz="0" w:space="0" w:color="auto"/>
        <w:bottom w:val="none" w:sz="0" w:space="0" w:color="auto"/>
        <w:right w:val="none" w:sz="0" w:space="0" w:color="auto"/>
      </w:divBdr>
    </w:div>
    <w:div w:id="161315504">
      <w:bodyDiv w:val="1"/>
      <w:marLeft w:val="0"/>
      <w:marRight w:val="0"/>
      <w:marTop w:val="0"/>
      <w:marBottom w:val="0"/>
      <w:divBdr>
        <w:top w:val="none" w:sz="0" w:space="0" w:color="auto"/>
        <w:left w:val="none" w:sz="0" w:space="0" w:color="auto"/>
        <w:bottom w:val="none" w:sz="0" w:space="0" w:color="auto"/>
        <w:right w:val="none" w:sz="0" w:space="0" w:color="auto"/>
      </w:divBdr>
    </w:div>
    <w:div w:id="167644039">
      <w:bodyDiv w:val="1"/>
      <w:marLeft w:val="0"/>
      <w:marRight w:val="0"/>
      <w:marTop w:val="0"/>
      <w:marBottom w:val="0"/>
      <w:divBdr>
        <w:top w:val="none" w:sz="0" w:space="0" w:color="auto"/>
        <w:left w:val="none" w:sz="0" w:space="0" w:color="auto"/>
        <w:bottom w:val="none" w:sz="0" w:space="0" w:color="auto"/>
        <w:right w:val="none" w:sz="0" w:space="0" w:color="auto"/>
      </w:divBdr>
    </w:div>
    <w:div w:id="173616089">
      <w:bodyDiv w:val="1"/>
      <w:marLeft w:val="0"/>
      <w:marRight w:val="0"/>
      <w:marTop w:val="0"/>
      <w:marBottom w:val="0"/>
      <w:divBdr>
        <w:top w:val="none" w:sz="0" w:space="0" w:color="auto"/>
        <w:left w:val="none" w:sz="0" w:space="0" w:color="auto"/>
        <w:bottom w:val="none" w:sz="0" w:space="0" w:color="auto"/>
        <w:right w:val="none" w:sz="0" w:space="0" w:color="auto"/>
      </w:divBdr>
    </w:div>
    <w:div w:id="197158418">
      <w:bodyDiv w:val="1"/>
      <w:marLeft w:val="0"/>
      <w:marRight w:val="0"/>
      <w:marTop w:val="0"/>
      <w:marBottom w:val="0"/>
      <w:divBdr>
        <w:top w:val="none" w:sz="0" w:space="0" w:color="auto"/>
        <w:left w:val="none" w:sz="0" w:space="0" w:color="auto"/>
        <w:bottom w:val="none" w:sz="0" w:space="0" w:color="auto"/>
        <w:right w:val="none" w:sz="0" w:space="0" w:color="auto"/>
      </w:divBdr>
    </w:div>
    <w:div w:id="198056890">
      <w:bodyDiv w:val="1"/>
      <w:marLeft w:val="0"/>
      <w:marRight w:val="0"/>
      <w:marTop w:val="0"/>
      <w:marBottom w:val="0"/>
      <w:divBdr>
        <w:top w:val="none" w:sz="0" w:space="0" w:color="auto"/>
        <w:left w:val="none" w:sz="0" w:space="0" w:color="auto"/>
        <w:bottom w:val="none" w:sz="0" w:space="0" w:color="auto"/>
        <w:right w:val="none" w:sz="0" w:space="0" w:color="auto"/>
      </w:divBdr>
    </w:div>
    <w:div w:id="219827286">
      <w:bodyDiv w:val="1"/>
      <w:marLeft w:val="0"/>
      <w:marRight w:val="0"/>
      <w:marTop w:val="0"/>
      <w:marBottom w:val="0"/>
      <w:divBdr>
        <w:top w:val="none" w:sz="0" w:space="0" w:color="auto"/>
        <w:left w:val="none" w:sz="0" w:space="0" w:color="auto"/>
        <w:bottom w:val="none" w:sz="0" w:space="0" w:color="auto"/>
        <w:right w:val="none" w:sz="0" w:space="0" w:color="auto"/>
      </w:divBdr>
    </w:div>
    <w:div w:id="263732653">
      <w:bodyDiv w:val="1"/>
      <w:marLeft w:val="0"/>
      <w:marRight w:val="0"/>
      <w:marTop w:val="0"/>
      <w:marBottom w:val="0"/>
      <w:divBdr>
        <w:top w:val="none" w:sz="0" w:space="0" w:color="auto"/>
        <w:left w:val="none" w:sz="0" w:space="0" w:color="auto"/>
        <w:bottom w:val="none" w:sz="0" w:space="0" w:color="auto"/>
        <w:right w:val="none" w:sz="0" w:space="0" w:color="auto"/>
      </w:divBdr>
    </w:div>
    <w:div w:id="323125232">
      <w:bodyDiv w:val="1"/>
      <w:marLeft w:val="0"/>
      <w:marRight w:val="0"/>
      <w:marTop w:val="0"/>
      <w:marBottom w:val="0"/>
      <w:divBdr>
        <w:top w:val="none" w:sz="0" w:space="0" w:color="auto"/>
        <w:left w:val="none" w:sz="0" w:space="0" w:color="auto"/>
        <w:bottom w:val="none" w:sz="0" w:space="0" w:color="auto"/>
        <w:right w:val="none" w:sz="0" w:space="0" w:color="auto"/>
      </w:divBdr>
    </w:div>
    <w:div w:id="338117449">
      <w:bodyDiv w:val="1"/>
      <w:marLeft w:val="0"/>
      <w:marRight w:val="0"/>
      <w:marTop w:val="0"/>
      <w:marBottom w:val="0"/>
      <w:divBdr>
        <w:top w:val="none" w:sz="0" w:space="0" w:color="auto"/>
        <w:left w:val="none" w:sz="0" w:space="0" w:color="auto"/>
        <w:bottom w:val="none" w:sz="0" w:space="0" w:color="auto"/>
        <w:right w:val="none" w:sz="0" w:space="0" w:color="auto"/>
      </w:divBdr>
    </w:div>
    <w:div w:id="353724796">
      <w:bodyDiv w:val="1"/>
      <w:marLeft w:val="0"/>
      <w:marRight w:val="0"/>
      <w:marTop w:val="0"/>
      <w:marBottom w:val="0"/>
      <w:divBdr>
        <w:top w:val="none" w:sz="0" w:space="0" w:color="auto"/>
        <w:left w:val="none" w:sz="0" w:space="0" w:color="auto"/>
        <w:bottom w:val="none" w:sz="0" w:space="0" w:color="auto"/>
        <w:right w:val="none" w:sz="0" w:space="0" w:color="auto"/>
      </w:divBdr>
    </w:div>
    <w:div w:id="374164969">
      <w:bodyDiv w:val="1"/>
      <w:marLeft w:val="0"/>
      <w:marRight w:val="0"/>
      <w:marTop w:val="0"/>
      <w:marBottom w:val="0"/>
      <w:divBdr>
        <w:top w:val="none" w:sz="0" w:space="0" w:color="auto"/>
        <w:left w:val="none" w:sz="0" w:space="0" w:color="auto"/>
        <w:bottom w:val="none" w:sz="0" w:space="0" w:color="auto"/>
        <w:right w:val="none" w:sz="0" w:space="0" w:color="auto"/>
      </w:divBdr>
    </w:div>
    <w:div w:id="392581792">
      <w:bodyDiv w:val="1"/>
      <w:marLeft w:val="0"/>
      <w:marRight w:val="0"/>
      <w:marTop w:val="0"/>
      <w:marBottom w:val="0"/>
      <w:divBdr>
        <w:top w:val="none" w:sz="0" w:space="0" w:color="auto"/>
        <w:left w:val="none" w:sz="0" w:space="0" w:color="auto"/>
        <w:bottom w:val="none" w:sz="0" w:space="0" w:color="auto"/>
        <w:right w:val="none" w:sz="0" w:space="0" w:color="auto"/>
      </w:divBdr>
    </w:div>
    <w:div w:id="400836000">
      <w:bodyDiv w:val="1"/>
      <w:marLeft w:val="0"/>
      <w:marRight w:val="0"/>
      <w:marTop w:val="0"/>
      <w:marBottom w:val="0"/>
      <w:divBdr>
        <w:top w:val="none" w:sz="0" w:space="0" w:color="auto"/>
        <w:left w:val="none" w:sz="0" w:space="0" w:color="auto"/>
        <w:bottom w:val="none" w:sz="0" w:space="0" w:color="auto"/>
        <w:right w:val="none" w:sz="0" w:space="0" w:color="auto"/>
      </w:divBdr>
    </w:div>
    <w:div w:id="407770009">
      <w:bodyDiv w:val="1"/>
      <w:marLeft w:val="0"/>
      <w:marRight w:val="0"/>
      <w:marTop w:val="0"/>
      <w:marBottom w:val="0"/>
      <w:divBdr>
        <w:top w:val="none" w:sz="0" w:space="0" w:color="auto"/>
        <w:left w:val="none" w:sz="0" w:space="0" w:color="auto"/>
        <w:bottom w:val="none" w:sz="0" w:space="0" w:color="auto"/>
        <w:right w:val="none" w:sz="0" w:space="0" w:color="auto"/>
      </w:divBdr>
    </w:div>
    <w:div w:id="420641356">
      <w:bodyDiv w:val="1"/>
      <w:marLeft w:val="0"/>
      <w:marRight w:val="0"/>
      <w:marTop w:val="0"/>
      <w:marBottom w:val="0"/>
      <w:divBdr>
        <w:top w:val="none" w:sz="0" w:space="0" w:color="auto"/>
        <w:left w:val="none" w:sz="0" w:space="0" w:color="auto"/>
        <w:bottom w:val="none" w:sz="0" w:space="0" w:color="auto"/>
        <w:right w:val="none" w:sz="0" w:space="0" w:color="auto"/>
      </w:divBdr>
    </w:div>
    <w:div w:id="434793247">
      <w:bodyDiv w:val="1"/>
      <w:marLeft w:val="0"/>
      <w:marRight w:val="0"/>
      <w:marTop w:val="0"/>
      <w:marBottom w:val="0"/>
      <w:divBdr>
        <w:top w:val="none" w:sz="0" w:space="0" w:color="auto"/>
        <w:left w:val="none" w:sz="0" w:space="0" w:color="auto"/>
        <w:bottom w:val="none" w:sz="0" w:space="0" w:color="auto"/>
        <w:right w:val="none" w:sz="0" w:space="0" w:color="auto"/>
      </w:divBdr>
    </w:div>
    <w:div w:id="581068106">
      <w:bodyDiv w:val="1"/>
      <w:marLeft w:val="0"/>
      <w:marRight w:val="0"/>
      <w:marTop w:val="0"/>
      <w:marBottom w:val="0"/>
      <w:divBdr>
        <w:top w:val="none" w:sz="0" w:space="0" w:color="auto"/>
        <w:left w:val="none" w:sz="0" w:space="0" w:color="auto"/>
        <w:bottom w:val="none" w:sz="0" w:space="0" w:color="auto"/>
        <w:right w:val="none" w:sz="0" w:space="0" w:color="auto"/>
      </w:divBdr>
    </w:div>
    <w:div w:id="817649987">
      <w:bodyDiv w:val="1"/>
      <w:marLeft w:val="0"/>
      <w:marRight w:val="0"/>
      <w:marTop w:val="0"/>
      <w:marBottom w:val="0"/>
      <w:divBdr>
        <w:top w:val="none" w:sz="0" w:space="0" w:color="auto"/>
        <w:left w:val="none" w:sz="0" w:space="0" w:color="auto"/>
        <w:bottom w:val="none" w:sz="0" w:space="0" w:color="auto"/>
        <w:right w:val="none" w:sz="0" w:space="0" w:color="auto"/>
      </w:divBdr>
    </w:div>
    <w:div w:id="903099606">
      <w:bodyDiv w:val="1"/>
      <w:marLeft w:val="0"/>
      <w:marRight w:val="0"/>
      <w:marTop w:val="0"/>
      <w:marBottom w:val="0"/>
      <w:divBdr>
        <w:top w:val="none" w:sz="0" w:space="0" w:color="auto"/>
        <w:left w:val="none" w:sz="0" w:space="0" w:color="auto"/>
        <w:bottom w:val="none" w:sz="0" w:space="0" w:color="auto"/>
        <w:right w:val="none" w:sz="0" w:space="0" w:color="auto"/>
      </w:divBdr>
    </w:div>
    <w:div w:id="903563081">
      <w:bodyDiv w:val="1"/>
      <w:marLeft w:val="0"/>
      <w:marRight w:val="0"/>
      <w:marTop w:val="0"/>
      <w:marBottom w:val="0"/>
      <w:divBdr>
        <w:top w:val="none" w:sz="0" w:space="0" w:color="auto"/>
        <w:left w:val="none" w:sz="0" w:space="0" w:color="auto"/>
        <w:bottom w:val="none" w:sz="0" w:space="0" w:color="auto"/>
        <w:right w:val="none" w:sz="0" w:space="0" w:color="auto"/>
      </w:divBdr>
    </w:div>
    <w:div w:id="921527314">
      <w:bodyDiv w:val="1"/>
      <w:marLeft w:val="0"/>
      <w:marRight w:val="0"/>
      <w:marTop w:val="0"/>
      <w:marBottom w:val="0"/>
      <w:divBdr>
        <w:top w:val="none" w:sz="0" w:space="0" w:color="auto"/>
        <w:left w:val="none" w:sz="0" w:space="0" w:color="auto"/>
        <w:bottom w:val="none" w:sz="0" w:space="0" w:color="auto"/>
        <w:right w:val="none" w:sz="0" w:space="0" w:color="auto"/>
      </w:divBdr>
    </w:div>
    <w:div w:id="955212217">
      <w:bodyDiv w:val="1"/>
      <w:marLeft w:val="0"/>
      <w:marRight w:val="0"/>
      <w:marTop w:val="0"/>
      <w:marBottom w:val="0"/>
      <w:divBdr>
        <w:top w:val="none" w:sz="0" w:space="0" w:color="auto"/>
        <w:left w:val="none" w:sz="0" w:space="0" w:color="auto"/>
        <w:bottom w:val="none" w:sz="0" w:space="0" w:color="auto"/>
        <w:right w:val="none" w:sz="0" w:space="0" w:color="auto"/>
      </w:divBdr>
    </w:div>
    <w:div w:id="960961879">
      <w:bodyDiv w:val="1"/>
      <w:marLeft w:val="0"/>
      <w:marRight w:val="0"/>
      <w:marTop w:val="0"/>
      <w:marBottom w:val="0"/>
      <w:divBdr>
        <w:top w:val="none" w:sz="0" w:space="0" w:color="auto"/>
        <w:left w:val="none" w:sz="0" w:space="0" w:color="auto"/>
        <w:bottom w:val="none" w:sz="0" w:space="0" w:color="auto"/>
        <w:right w:val="none" w:sz="0" w:space="0" w:color="auto"/>
      </w:divBdr>
    </w:div>
    <w:div w:id="970095655">
      <w:bodyDiv w:val="1"/>
      <w:marLeft w:val="0"/>
      <w:marRight w:val="0"/>
      <w:marTop w:val="0"/>
      <w:marBottom w:val="0"/>
      <w:divBdr>
        <w:top w:val="none" w:sz="0" w:space="0" w:color="auto"/>
        <w:left w:val="none" w:sz="0" w:space="0" w:color="auto"/>
        <w:bottom w:val="none" w:sz="0" w:space="0" w:color="auto"/>
        <w:right w:val="none" w:sz="0" w:space="0" w:color="auto"/>
      </w:divBdr>
    </w:div>
    <w:div w:id="973752246">
      <w:bodyDiv w:val="1"/>
      <w:marLeft w:val="0"/>
      <w:marRight w:val="0"/>
      <w:marTop w:val="0"/>
      <w:marBottom w:val="0"/>
      <w:divBdr>
        <w:top w:val="none" w:sz="0" w:space="0" w:color="auto"/>
        <w:left w:val="none" w:sz="0" w:space="0" w:color="auto"/>
        <w:bottom w:val="none" w:sz="0" w:space="0" w:color="auto"/>
        <w:right w:val="none" w:sz="0" w:space="0" w:color="auto"/>
      </w:divBdr>
    </w:div>
    <w:div w:id="993295192">
      <w:bodyDiv w:val="1"/>
      <w:marLeft w:val="0"/>
      <w:marRight w:val="0"/>
      <w:marTop w:val="0"/>
      <w:marBottom w:val="0"/>
      <w:divBdr>
        <w:top w:val="none" w:sz="0" w:space="0" w:color="auto"/>
        <w:left w:val="none" w:sz="0" w:space="0" w:color="auto"/>
        <w:bottom w:val="none" w:sz="0" w:space="0" w:color="auto"/>
        <w:right w:val="none" w:sz="0" w:space="0" w:color="auto"/>
      </w:divBdr>
    </w:div>
    <w:div w:id="1002320098">
      <w:bodyDiv w:val="1"/>
      <w:marLeft w:val="0"/>
      <w:marRight w:val="0"/>
      <w:marTop w:val="0"/>
      <w:marBottom w:val="0"/>
      <w:divBdr>
        <w:top w:val="none" w:sz="0" w:space="0" w:color="auto"/>
        <w:left w:val="none" w:sz="0" w:space="0" w:color="auto"/>
        <w:bottom w:val="none" w:sz="0" w:space="0" w:color="auto"/>
        <w:right w:val="none" w:sz="0" w:space="0" w:color="auto"/>
      </w:divBdr>
    </w:div>
    <w:div w:id="1041709796">
      <w:bodyDiv w:val="1"/>
      <w:marLeft w:val="0"/>
      <w:marRight w:val="0"/>
      <w:marTop w:val="0"/>
      <w:marBottom w:val="0"/>
      <w:divBdr>
        <w:top w:val="none" w:sz="0" w:space="0" w:color="auto"/>
        <w:left w:val="none" w:sz="0" w:space="0" w:color="auto"/>
        <w:bottom w:val="none" w:sz="0" w:space="0" w:color="auto"/>
        <w:right w:val="none" w:sz="0" w:space="0" w:color="auto"/>
      </w:divBdr>
    </w:div>
    <w:div w:id="1094321683">
      <w:bodyDiv w:val="1"/>
      <w:marLeft w:val="0"/>
      <w:marRight w:val="0"/>
      <w:marTop w:val="0"/>
      <w:marBottom w:val="0"/>
      <w:divBdr>
        <w:top w:val="none" w:sz="0" w:space="0" w:color="auto"/>
        <w:left w:val="none" w:sz="0" w:space="0" w:color="auto"/>
        <w:bottom w:val="none" w:sz="0" w:space="0" w:color="auto"/>
        <w:right w:val="none" w:sz="0" w:space="0" w:color="auto"/>
      </w:divBdr>
    </w:div>
    <w:div w:id="1212959880">
      <w:bodyDiv w:val="1"/>
      <w:marLeft w:val="0"/>
      <w:marRight w:val="0"/>
      <w:marTop w:val="0"/>
      <w:marBottom w:val="0"/>
      <w:divBdr>
        <w:top w:val="none" w:sz="0" w:space="0" w:color="auto"/>
        <w:left w:val="none" w:sz="0" w:space="0" w:color="auto"/>
        <w:bottom w:val="none" w:sz="0" w:space="0" w:color="auto"/>
        <w:right w:val="none" w:sz="0" w:space="0" w:color="auto"/>
      </w:divBdr>
    </w:div>
    <w:div w:id="1246454560">
      <w:bodyDiv w:val="1"/>
      <w:marLeft w:val="0"/>
      <w:marRight w:val="0"/>
      <w:marTop w:val="0"/>
      <w:marBottom w:val="0"/>
      <w:divBdr>
        <w:top w:val="none" w:sz="0" w:space="0" w:color="auto"/>
        <w:left w:val="none" w:sz="0" w:space="0" w:color="auto"/>
        <w:bottom w:val="none" w:sz="0" w:space="0" w:color="auto"/>
        <w:right w:val="none" w:sz="0" w:space="0" w:color="auto"/>
      </w:divBdr>
    </w:div>
    <w:div w:id="1290435543">
      <w:bodyDiv w:val="1"/>
      <w:marLeft w:val="0"/>
      <w:marRight w:val="0"/>
      <w:marTop w:val="0"/>
      <w:marBottom w:val="0"/>
      <w:divBdr>
        <w:top w:val="none" w:sz="0" w:space="0" w:color="auto"/>
        <w:left w:val="none" w:sz="0" w:space="0" w:color="auto"/>
        <w:bottom w:val="none" w:sz="0" w:space="0" w:color="auto"/>
        <w:right w:val="none" w:sz="0" w:space="0" w:color="auto"/>
      </w:divBdr>
    </w:div>
    <w:div w:id="1330791855">
      <w:bodyDiv w:val="1"/>
      <w:marLeft w:val="0"/>
      <w:marRight w:val="0"/>
      <w:marTop w:val="0"/>
      <w:marBottom w:val="0"/>
      <w:divBdr>
        <w:top w:val="none" w:sz="0" w:space="0" w:color="auto"/>
        <w:left w:val="none" w:sz="0" w:space="0" w:color="auto"/>
        <w:bottom w:val="none" w:sz="0" w:space="0" w:color="auto"/>
        <w:right w:val="none" w:sz="0" w:space="0" w:color="auto"/>
      </w:divBdr>
    </w:div>
    <w:div w:id="1426730103">
      <w:bodyDiv w:val="1"/>
      <w:marLeft w:val="0"/>
      <w:marRight w:val="0"/>
      <w:marTop w:val="0"/>
      <w:marBottom w:val="0"/>
      <w:divBdr>
        <w:top w:val="none" w:sz="0" w:space="0" w:color="auto"/>
        <w:left w:val="none" w:sz="0" w:space="0" w:color="auto"/>
        <w:bottom w:val="none" w:sz="0" w:space="0" w:color="auto"/>
        <w:right w:val="none" w:sz="0" w:space="0" w:color="auto"/>
      </w:divBdr>
    </w:div>
    <w:div w:id="1449084300">
      <w:bodyDiv w:val="1"/>
      <w:marLeft w:val="0"/>
      <w:marRight w:val="0"/>
      <w:marTop w:val="0"/>
      <w:marBottom w:val="0"/>
      <w:divBdr>
        <w:top w:val="none" w:sz="0" w:space="0" w:color="auto"/>
        <w:left w:val="none" w:sz="0" w:space="0" w:color="auto"/>
        <w:bottom w:val="none" w:sz="0" w:space="0" w:color="auto"/>
        <w:right w:val="none" w:sz="0" w:space="0" w:color="auto"/>
      </w:divBdr>
    </w:div>
    <w:div w:id="1451702674">
      <w:bodyDiv w:val="1"/>
      <w:marLeft w:val="0"/>
      <w:marRight w:val="0"/>
      <w:marTop w:val="0"/>
      <w:marBottom w:val="0"/>
      <w:divBdr>
        <w:top w:val="none" w:sz="0" w:space="0" w:color="auto"/>
        <w:left w:val="none" w:sz="0" w:space="0" w:color="auto"/>
        <w:bottom w:val="none" w:sz="0" w:space="0" w:color="auto"/>
        <w:right w:val="none" w:sz="0" w:space="0" w:color="auto"/>
      </w:divBdr>
    </w:div>
    <w:div w:id="1493521598">
      <w:bodyDiv w:val="1"/>
      <w:marLeft w:val="0"/>
      <w:marRight w:val="0"/>
      <w:marTop w:val="0"/>
      <w:marBottom w:val="0"/>
      <w:divBdr>
        <w:top w:val="none" w:sz="0" w:space="0" w:color="auto"/>
        <w:left w:val="none" w:sz="0" w:space="0" w:color="auto"/>
        <w:bottom w:val="none" w:sz="0" w:space="0" w:color="auto"/>
        <w:right w:val="none" w:sz="0" w:space="0" w:color="auto"/>
      </w:divBdr>
    </w:div>
    <w:div w:id="1555240305">
      <w:bodyDiv w:val="1"/>
      <w:marLeft w:val="0"/>
      <w:marRight w:val="0"/>
      <w:marTop w:val="0"/>
      <w:marBottom w:val="0"/>
      <w:divBdr>
        <w:top w:val="none" w:sz="0" w:space="0" w:color="auto"/>
        <w:left w:val="none" w:sz="0" w:space="0" w:color="auto"/>
        <w:bottom w:val="none" w:sz="0" w:space="0" w:color="auto"/>
        <w:right w:val="none" w:sz="0" w:space="0" w:color="auto"/>
      </w:divBdr>
    </w:div>
    <w:div w:id="1641493173">
      <w:bodyDiv w:val="1"/>
      <w:marLeft w:val="0"/>
      <w:marRight w:val="0"/>
      <w:marTop w:val="0"/>
      <w:marBottom w:val="0"/>
      <w:divBdr>
        <w:top w:val="none" w:sz="0" w:space="0" w:color="auto"/>
        <w:left w:val="none" w:sz="0" w:space="0" w:color="auto"/>
        <w:bottom w:val="none" w:sz="0" w:space="0" w:color="auto"/>
        <w:right w:val="none" w:sz="0" w:space="0" w:color="auto"/>
      </w:divBdr>
    </w:div>
    <w:div w:id="1716151899">
      <w:bodyDiv w:val="1"/>
      <w:marLeft w:val="0"/>
      <w:marRight w:val="0"/>
      <w:marTop w:val="0"/>
      <w:marBottom w:val="0"/>
      <w:divBdr>
        <w:top w:val="none" w:sz="0" w:space="0" w:color="auto"/>
        <w:left w:val="none" w:sz="0" w:space="0" w:color="auto"/>
        <w:bottom w:val="none" w:sz="0" w:space="0" w:color="auto"/>
        <w:right w:val="none" w:sz="0" w:space="0" w:color="auto"/>
      </w:divBdr>
    </w:div>
    <w:div w:id="1797025922">
      <w:bodyDiv w:val="1"/>
      <w:marLeft w:val="0"/>
      <w:marRight w:val="0"/>
      <w:marTop w:val="0"/>
      <w:marBottom w:val="0"/>
      <w:divBdr>
        <w:top w:val="none" w:sz="0" w:space="0" w:color="auto"/>
        <w:left w:val="none" w:sz="0" w:space="0" w:color="auto"/>
        <w:bottom w:val="none" w:sz="0" w:space="0" w:color="auto"/>
        <w:right w:val="none" w:sz="0" w:space="0" w:color="auto"/>
      </w:divBdr>
    </w:div>
    <w:div w:id="1859268006">
      <w:bodyDiv w:val="1"/>
      <w:marLeft w:val="0"/>
      <w:marRight w:val="0"/>
      <w:marTop w:val="0"/>
      <w:marBottom w:val="0"/>
      <w:divBdr>
        <w:top w:val="none" w:sz="0" w:space="0" w:color="auto"/>
        <w:left w:val="none" w:sz="0" w:space="0" w:color="auto"/>
        <w:bottom w:val="none" w:sz="0" w:space="0" w:color="auto"/>
        <w:right w:val="none" w:sz="0" w:space="0" w:color="auto"/>
      </w:divBdr>
    </w:div>
    <w:div w:id="1892882701">
      <w:bodyDiv w:val="1"/>
      <w:marLeft w:val="0"/>
      <w:marRight w:val="0"/>
      <w:marTop w:val="0"/>
      <w:marBottom w:val="0"/>
      <w:divBdr>
        <w:top w:val="none" w:sz="0" w:space="0" w:color="auto"/>
        <w:left w:val="none" w:sz="0" w:space="0" w:color="auto"/>
        <w:bottom w:val="none" w:sz="0" w:space="0" w:color="auto"/>
        <w:right w:val="none" w:sz="0" w:space="0" w:color="auto"/>
      </w:divBdr>
    </w:div>
    <w:div w:id="1978872776">
      <w:bodyDiv w:val="1"/>
      <w:marLeft w:val="0"/>
      <w:marRight w:val="0"/>
      <w:marTop w:val="0"/>
      <w:marBottom w:val="0"/>
      <w:divBdr>
        <w:top w:val="none" w:sz="0" w:space="0" w:color="auto"/>
        <w:left w:val="none" w:sz="0" w:space="0" w:color="auto"/>
        <w:bottom w:val="none" w:sz="0" w:space="0" w:color="auto"/>
        <w:right w:val="none" w:sz="0" w:space="0" w:color="auto"/>
      </w:divBdr>
    </w:div>
    <w:div w:id="1987780065">
      <w:bodyDiv w:val="1"/>
      <w:marLeft w:val="0"/>
      <w:marRight w:val="0"/>
      <w:marTop w:val="0"/>
      <w:marBottom w:val="0"/>
      <w:divBdr>
        <w:top w:val="none" w:sz="0" w:space="0" w:color="auto"/>
        <w:left w:val="none" w:sz="0" w:space="0" w:color="auto"/>
        <w:bottom w:val="none" w:sz="0" w:space="0" w:color="auto"/>
        <w:right w:val="none" w:sz="0" w:space="0" w:color="auto"/>
      </w:divBdr>
    </w:div>
    <w:div w:id="2012373881">
      <w:bodyDiv w:val="1"/>
      <w:marLeft w:val="0"/>
      <w:marRight w:val="0"/>
      <w:marTop w:val="0"/>
      <w:marBottom w:val="0"/>
      <w:divBdr>
        <w:top w:val="none" w:sz="0" w:space="0" w:color="auto"/>
        <w:left w:val="none" w:sz="0" w:space="0" w:color="auto"/>
        <w:bottom w:val="none" w:sz="0" w:space="0" w:color="auto"/>
        <w:right w:val="none" w:sz="0" w:space="0" w:color="auto"/>
      </w:divBdr>
    </w:div>
    <w:div w:id="2012634856">
      <w:bodyDiv w:val="1"/>
      <w:marLeft w:val="0"/>
      <w:marRight w:val="0"/>
      <w:marTop w:val="0"/>
      <w:marBottom w:val="0"/>
      <w:divBdr>
        <w:top w:val="none" w:sz="0" w:space="0" w:color="auto"/>
        <w:left w:val="none" w:sz="0" w:space="0" w:color="auto"/>
        <w:bottom w:val="none" w:sz="0" w:space="0" w:color="auto"/>
        <w:right w:val="none" w:sz="0" w:space="0" w:color="auto"/>
      </w:divBdr>
    </w:div>
    <w:div w:id="2038850547">
      <w:marLeft w:val="0"/>
      <w:marRight w:val="0"/>
      <w:marTop w:val="0"/>
      <w:marBottom w:val="0"/>
      <w:divBdr>
        <w:top w:val="none" w:sz="0" w:space="0" w:color="auto"/>
        <w:left w:val="none" w:sz="0" w:space="0" w:color="auto"/>
        <w:bottom w:val="none" w:sz="0" w:space="0" w:color="auto"/>
        <w:right w:val="none" w:sz="0" w:space="0" w:color="auto"/>
      </w:divBdr>
      <w:divsChild>
        <w:div w:id="2038850540">
          <w:marLeft w:val="0"/>
          <w:marRight w:val="0"/>
          <w:marTop w:val="0"/>
          <w:marBottom w:val="0"/>
          <w:divBdr>
            <w:top w:val="none" w:sz="0" w:space="0" w:color="auto"/>
            <w:left w:val="none" w:sz="0" w:space="0" w:color="auto"/>
            <w:bottom w:val="none" w:sz="0" w:space="0" w:color="auto"/>
            <w:right w:val="none" w:sz="0" w:space="0" w:color="auto"/>
          </w:divBdr>
          <w:divsChild>
            <w:div w:id="2038850643">
              <w:marLeft w:val="0"/>
              <w:marRight w:val="0"/>
              <w:marTop w:val="0"/>
              <w:marBottom w:val="0"/>
              <w:divBdr>
                <w:top w:val="none" w:sz="0" w:space="0" w:color="auto"/>
                <w:left w:val="none" w:sz="0" w:space="0" w:color="auto"/>
                <w:bottom w:val="none" w:sz="0" w:space="0" w:color="auto"/>
                <w:right w:val="none" w:sz="0" w:space="0" w:color="auto"/>
              </w:divBdr>
              <w:divsChild>
                <w:div w:id="2038850644">
                  <w:marLeft w:val="0"/>
                  <w:marRight w:val="0"/>
                  <w:marTop w:val="0"/>
                  <w:marBottom w:val="0"/>
                  <w:divBdr>
                    <w:top w:val="none" w:sz="0" w:space="0" w:color="auto"/>
                    <w:left w:val="none" w:sz="0" w:space="0" w:color="auto"/>
                    <w:bottom w:val="none" w:sz="0" w:space="0" w:color="auto"/>
                    <w:right w:val="none" w:sz="0" w:space="0" w:color="auto"/>
                  </w:divBdr>
                  <w:divsChild>
                    <w:div w:id="2038850649">
                      <w:marLeft w:val="0"/>
                      <w:marRight w:val="0"/>
                      <w:marTop w:val="300"/>
                      <w:marBottom w:val="1200"/>
                      <w:divBdr>
                        <w:top w:val="none" w:sz="0" w:space="0" w:color="auto"/>
                        <w:left w:val="none" w:sz="0" w:space="0" w:color="auto"/>
                        <w:bottom w:val="none" w:sz="0" w:space="0" w:color="auto"/>
                        <w:right w:val="none" w:sz="0" w:space="0" w:color="auto"/>
                      </w:divBdr>
                      <w:divsChild>
                        <w:div w:id="2038850548">
                          <w:marLeft w:val="0"/>
                          <w:marRight w:val="0"/>
                          <w:marTop w:val="0"/>
                          <w:marBottom w:val="0"/>
                          <w:divBdr>
                            <w:top w:val="none" w:sz="0" w:space="0" w:color="auto"/>
                            <w:left w:val="none" w:sz="0" w:space="0" w:color="auto"/>
                            <w:bottom w:val="none" w:sz="0" w:space="0" w:color="auto"/>
                            <w:right w:val="none" w:sz="0" w:space="0" w:color="auto"/>
                          </w:divBdr>
                          <w:divsChild>
                            <w:div w:id="2038850645">
                              <w:marLeft w:val="0"/>
                              <w:marRight w:val="0"/>
                              <w:marTop w:val="0"/>
                              <w:marBottom w:val="0"/>
                              <w:divBdr>
                                <w:top w:val="none" w:sz="0" w:space="0" w:color="auto"/>
                                <w:left w:val="none" w:sz="0" w:space="0" w:color="auto"/>
                                <w:bottom w:val="none" w:sz="0" w:space="0" w:color="auto"/>
                                <w:right w:val="none" w:sz="0" w:space="0" w:color="auto"/>
                              </w:divBdr>
                              <w:divsChild>
                                <w:div w:id="2038850545">
                                  <w:marLeft w:val="0"/>
                                  <w:marRight w:val="0"/>
                                  <w:marTop w:val="0"/>
                                  <w:marBottom w:val="0"/>
                                  <w:divBdr>
                                    <w:top w:val="none" w:sz="0" w:space="0" w:color="auto"/>
                                    <w:left w:val="none" w:sz="0" w:space="0" w:color="auto"/>
                                    <w:bottom w:val="none" w:sz="0" w:space="0" w:color="auto"/>
                                    <w:right w:val="none" w:sz="0" w:space="0" w:color="auto"/>
                                  </w:divBdr>
                                  <w:divsChild>
                                    <w:div w:id="2038850539">
                                      <w:marLeft w:val="0"/>
                                      <w:marRight w:val="0"/>
                                      <w:marTop w:val="0"/>
                                      <w:marBottom w:val="0"/>
                                      <w:divBdr>
                                        <w:top w:val="none" w:sz="0" w:space="0" w:color="auto"/>
                                        <w:left w:val="none" w:sz="0" w:space="0" w:color="auto"/>
                                        <w:bottom w:val="none" w:sz="0" w:space="0" w:color="auto"/>
                                        <w:right w:val="none" w:sz="0" w:space="0" w:color="auto"/>
                                      </w:divBdr>
                                    </w:div>
                                    <w:div w:id="2038850541">
                                      <w:marLeft w:val="0"/>
                                      <w:marRight w:val="0"/>
                                      <w:marTop w:val="0"/>
                                      <w:marBottom w:val="0"/>
                                      <w:divBdr>
                                        <w:top w:val="none" w:sz="0" w:space="0" w:color="auto"/>
                                        <w:left w:val="none" w:sz="0" w:space="0" w:color="auto"/>
                                        <w:bottom w:val="none" w:sz="0" w:space="0" w:color="auto"/>
                                        <w:right w:val="none" w:sz="0" w:space="0" w:color="auto"/>
                                      </w:divBdr>
                                    </w:div>
                                    <w:div w:id="2038850542">
                                      <w:marLeft w:val="0"/>
                                      <w:marRight w:val="0"/>
                                      <w:marTop w:val="0"/>
                                      <w:marBottom w:val="0"/>
                                      <w:divBdr>
                                        <w:top w:val="none" w:sz="0" w:space="0" w:color="auto"/>
                                        <w:left w:val="none" w:sz="0" w:space="0" w:color="auto"/>
                                        <w:bottom w:val="none" w:sz="0" w:space="0" w:color="auto"/>
                                        <w:right w:val="none" w:sz="0" w:space="0" w:color="auto"/>
                                      </w:divBdr>
                                    </w:div>
                                    <w:div w:id="2038850543">
                                      <w:marLeft w:val="0"/>
                                      <w:marRight w:val="0"/>
                                      <w:marTop w:val="0"/>
                                      <w:marBottom w:val="0"/>
                                      <w:divBdr>
                                        <w:top w:val="none" w:sz="0" w:space="0" w:color="auto"/>
                                        <w:left w:val="none" w:sz="0" w:space="0" w:color="auto"/>
                                        <w:bottom w:val="none" w:sz="0" w:space="0" w:color="auto"/>
                                        <w:right w:val="none" w:sz="0" w:space="0" w:color="auto"/>
                                      </w:divBdr>
                                    </w:div>
                                    <w:div w:id="2038850544">
                                      <w:marLeft w:val="0"/>
                                      <w:marRight w:val="0"/>
                                      <w:marTop w:val="0"/>
                                      <w:marBottom w:val="0"/>
                                      <w:divBdr>
                                        <w:top w:val="none" w:sz="0" w:space="0" w:color="auto"/>
                                        <w:left w:val="none" w:sz="0" w:space="0" w:color="auto"/>
                                        <w:bottom w:val="none" w:sz="0" w:space="0" w:color="auto"/>
                                        <w:right w:val="none" w:sz="0" w:space="0" w:color="auto"/>
                                      </w:divBdr>
                                    </w:div>
                                    <w:div w:id="2038850546">
                                      <w:marLeft w:val="0"/>
                                      <w:marRight w:val="0"/>
                                      <w:marTop w:val="0"/>
                                      <w:marBottom w:val="0"/>
                                      <w:divBdr>
                                        <w:top w:val="none" w:sz="0" w:space="0" w:color="auto"/>
                                        <w:left w:val="none" w:sz="0" w:space="0" w:color="auto"/>
                                        <w:bottom w:val="none" w:sz="0" w:space="0" w:color="auto"/>
                                        <w:right w:val="none" w:sz="0" w:space="0" w:color="auto"/>
                                      </w:divBdr>
                                    </w:div>
                                    <w:div w:id="2038850549">
                                      <w:marLeft w:val="0"/>
                                      <w:marRight w:val="0"/>
                                      <w:marTop w:val="0"/>
                                      <w:marBottom w:val="0"/>
                                      <w:divBdr>
                                        <w:top w:val="none" w:sz="0" w:space="0" w:color="auto"/>
                                        <w:left w:val="none" w:sz="0" w:space="0" w:color="auto"/>
                                        <w:bottom w:val="none" w:sz="0" w:space="0" w:color="auto"/>
                                        <w:right w:val="none" w:sz="0" w:space="0" w:color="auto"/>
                                      </w:divBdr>
                                    </w:div>
                                    <w:div w:id="2038850646">
                                      <w:marLeft w:val="0"/>
                                      <w:marRight w:val="0"/>
                                      <w:marTop w:val="0"/>
                                      <w:marBottom w:val="0"/>
                                      <w:divBdr>
                                        <w:top w:val="none" w:sz="0" w:space="0" w:color="auto"/>
                                        <w:left w:val="none" w:sz="0" w:space="0" w:color="auto"/>
                                        <w:bottom w:val="none" w:sz="0" w:space="0" w:color="auto"/>
                                        <w:right w:val="none" w:sz="0" w:space="0" w:color="auto"/>
                                      </w:divBdr>
                                    </w:div>
                                    <w:div w:id="2038850647">
                                      <w:marLeft w:val="0"/>
                                      <w:marRight w:val="0"/>
                                      <w:marTop w:val="0"/>
                                      <w:marBottom w:val="0"/>
                                      <w:divBdr>
                                        <w:top w:val="none" w:sz="0" w:space="0" w:color="auto"/>
                                        <w:left w:val="none" w:sz="0" w:space="0" w:color="auto"/>
                                        <w:bottom w:val="none" w:sz="0" w:space="0" w:color="auto"/>
                                        <w:right w:val="none" w:sz="0" w:space="0" w:color="auto"/>
                                      </w:divBdr>
                                    </w:div>
                                    <w:div w:id="203885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8850550">
      <w:marLeft w:val="0"/>
      <w:marRight w:val="0"/>
      <w:marTop w:val="0"/>
      <w:marBottom w:val="0"/>
      <w:divBdr>
        <w:top w:val="none" w:sz="0" w:space="0" w:color="auto"/>
        <w:left w:val="none" w:sz="0" w:space="0" w:color="auto"/>
        <w:bottom w:val="none" w:sz="0" w:space="0" w:color="auto"/>
        <w:right w:val="none" w:sz="0" w:space="0" w:color="auto"/>
      </w:divBdr>
    </w:div>
    <w:div w:id="2038850551">
      <w:marLeft w:val="0"/>
      <w:marRight w:val="0"/>
      <w:marTop w:val="0"/>
      <w:marBottom w:val="0"/>
      <w:divBdr>
        <w:top w:val="none" w:sz="0" w:space="0" w:color="auto"/>
        <w:left w:val="none" w:sz="0" w:space="0" w:color="auto"/>
        <w:bottom w:val="none" w:sz="0" w:space="0" w:color="auto"/>
        <w:right w:val="none" w:sz="0" w:space="0" w:color="auto"/>
      </w:divBdr>
    </w:div>
    <w:div w:id="2038850552">
      <w:marLeft w:val="0"/>
      <w:marRight w:val="0"/>
      <w:marTop w:val="0"/>
      <w:marBottom w:val="0"/>
      <w:divBdr>
        <w:top w:val="none" w:sz="0" w:space="0" w:color="auto"/>
        <w:left w:val="none" w:sz="0" w:space="0" w:color="auto"/>
        <w:bottom w:val="none" w:sz="0" w:space="0" w:color="auto"/>
        <w:right w:val="none" w:sz="0" w:space="0" w:color="auto"/>
      </w:divBdr>
    </w:div>
    <w:div w:id="203885055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38850555">
      <w:marLeft w:val="0"/>
      <w:marRight w:val="0"/>
      <w:marTop w:val="0"/>
      <w:marBottom w:val="0"/>
      <w:divBdr>
        <w:top w:val="none" w:sz="0" w:space="0" w:color="auto"/>
        <w:left w:val="none" w:sz="0" w:space="0" w:color="auto"/>
        <w:bottom w:val="none" w:sz="0" w:space="0" w:color="auto"/>
        <w:right w:val="none" w:sz="0" w:space="0" w:color="auto"/>
      </w:divBdr>
    </w:div>
    <w:div w:id="2038850556">
      <w:marLeft w:val="0"/>
      <w:marRight w:val="0"/>
      <w:marTop w:val="0"/>
      <w:marBottom w:val="0"/>
      <w:divBdr>
        <w:top w:val="none" w:sz="0" w:space="0" w:color="auto"/>
        <w:left w:val="none" w:sz="0" w:space="0" w:color="auto"/>
        <w:bottom w:val="none" w:sz="0" w:space="0" w:color="auto"/>
        <w:right w:val="none" w:sz="0" w:space="0" w:color="auto"/>
      </w:divBdr>
    </w:div>
    <w:div w:id="2038850557">
      <w:marLeft w:val="0"/>
      <w:marRight w:val="0"/>
      <w:marTop w:val="0"/>
      <w:marBottom w:val="0"/>
      <w:divBdr>
        <w:top w:val="none" w:sz="0" w:space="0" w:color="auto"/>
        <w:left w:val="none" w:sz="0" w:space="0" w:color="auto"/>
        <w:bottom w:val="none" w:sz="0" w:space="0" w:color="auto"/>
        <w:right w:val="none" w:sz="0" w:space="0" w:color="auto"/>
      </w:divBdr>
    </w:div>
    <w:div w:id="2038850558">
      <w:marLeft w:val="0"/>
      <w:marRight w:val="0"/>
      <w:marTop w:val="0"/>
      <w:marBottom w:val="0"/>
      <w:divBdr>
        <w:top w:val="none" w:sz="0" w:space="0" w:color="auto"/>
        <w:left w:val="none" w:sz="0" w:space="0" w:color="auto"/>
        <w:bottom w:val="none" w:sz="0" w:space="0" w:color="auto"/>
        <w:right w:val="none" w:sz="0" w:space="0" w:color="auto"/>
      </w:divBdr>
    </w:div>
    <w:div w:id="2038850559">
      <w:marLeft w:val="0"/>
      <w:marRight w:val="0"/>
      <w:marTop w:val="0"/>
      <w:marBottom w:val="0"/>
      <w:divBdr>
        <w:top w:val="none" w:sz="0" w:space="0" w:color="auto"/>
        <w:left w:val="none" w:sz="0" w:space="0" w:color="auto"/>
        <w:bottom w:val="none" w:sz="0" w:space="0" w:color="auto"/>
        <w:right w:val="none" w:sz="0" w:space="0" w:color="auto"/>
      </w:divBdr>
    </w:div>
    <w:div w:id="2038850560">
      <w:marLeft w:val="0"/>
      <w:marRight w:val="0"/>
      <w:marTop w:val="0"/>
      <w:marBottom w:val="0"/>
      <w:divBdr>
        <w:top w:val="none" w:sz="0" w:space="0" w:color="auto"/>
        <w:left w:val="none" w:sz="0" w:space="0" w:color="auto"/>
        <w:bottom w:val="none" w:sz="0" w:space="0" w:color="auto"/>
        <w:right w:val="none" w:sz="0" w:space="0" w:color="auto"/>
      </w:divBdr>
    </w:div>
    <w:div w:id="2038850561">
      <w:marLeft w:val="0"/>
      <w:marRight w:val="0"/>
      <w:marTop w:val="0"/>
      <w:marBottom w:val="0"/>
      <w:divBdr>
        <w:top w:val="none" w:sz="0" w:space="0" w:color="auto"/>
        <w:left w:val="none" w:sz="0" w:space="0" w:color="auto"/>
        <w:bottom w:val="none" w:sz="0" w:space="0" w:color="auto"/>
        <w:right w:val="none" w:sz="0" w:space="0" w:color="auto"/>
      </w:divBdr>
    </w:div>
    <w:div w:id="2038850562">
      <w:marLeft w:val="0"/>
      <w:marRight w:val="0"/>
      <w:marTop w:val="0"/>
      <w:marBottom w:val="0"/>
      <w:divBdr>
        <w:top w:val="none" w:sz="0" w:space="0" w:color="auto"/>
        <w:left w:val="none" w:sz="0" w:space="0" w:color="auto"/>
        <w:bottom w:val="none" w:sz="0" w:space="0" w:color="auto"/>
        <w:right w:val="none" w:sz="0" w:space="0" w:color="auto"/>
      </w:divBdr>
    </w:div>
    <w:div w:id="2038850563">
      <w:marLeft w:val="0"/>
      <w:marRight w:val="0"/>
      <w:marTop w:val="0"/>
      <w:marBottom w:val="0"/>
      <w:divBdr>
        <w:top w:val="none" w:sz="0" w:space="0" w:color="auto"/>
        <w:left w:val="none" w:sz="0" w:space="0" w:color="auto"/>
        <w:bottom w:val="none" w:sz="0" w:space="0" w:color="auto"/>
        <w:right w:val="none" w:sz="0" w:space="0" w:color="auto"/>
      </w:divBdr>
    </w:div>
    <w:div w:id="2038850564">
      <w:marLeft w:val="0"/>
      <w:marRight w:val="0"/>
      <w:marTop w:val="0"/>
      <w:marBottom w:val="0"/>
      <w:divBdr>
        <w:top w:val="none" w:sz="0" w:space="0" w:color="auto"/>
        <w:left w:val="none" w:sz="0" w:space="0" w:color="auto"/>
        <w:bottom w:val="none" w:sz="0" w:space="0" w:color="auto"/>
        <w:right w:val="none" w:sz="0" w:space="0" w:color="auto"/>
      </w:divBdr>
    </w:div>
    <w:div w:id="2038850565">
      <w:marLeft w:val="0"/>
      <w:marRight w:val="0"/>
      <w:marTop w:val="0"/>
      <w:marBottom w:val="0"/>
      <w:divBdr>
        <w:top w:val="none" w:sz="0" w:space="0" w:color="auto"/>
        <w:left w:val="none" w:sz="0" w:space="0" w:color="auto"/>
        <w:bottom w:val="none" w:sz="0" w:space="0" w:color="auto"/>
        <w:right w:val="none" w:sz="0" w:space="0" w:color="auto"/>
      </w:divBdr>
    </w:div>
    <w:div w:id="2038850566">
      <w:marLeft w:val="0"/>
      <w:marRight w:val="0"/>
      <w:marTop w:val="0"/>
      <w:marBottom w:val="0"/>
      <w:divBdr>
        <w:top w:val="none" w:sz="0" w:space="0" w:color="auto"/>
        <w:left w:val="none" w:sz="0" w:space="0" w:color="auto"/>
        <w:bottom w:val="none" w:sz="0" w:space="0" w:color="auto"/>
        <w:right w:val="none" w:sz="0" w:space="0" w:color="auto"/>
      </w:divBdr>
    </w:div>
    <w:div w:id="2038850567">
      <w:marLeft w:val="0"/>
      <w:marRight w:val="0"/>
      <w:marTop w:val="0"/>
      <w:marBottom w:val="0"/>
      <w:divBdr>
        <w:top w:val="none" w:sz="0" w:space="0" w:color="auto"/>
        <w:left w:val="none" w:sz="0" w:space="0" w:color="auto"/>
        <w:bottom w:val="none" w:sz="0" w:space="0" w:color="auto"/>
        <w:right w:val="none" w:sz="0" w:space="0" w:color="auto"/>
      </w:divBdr>
    </w:div>
    <w:div w:id="2038850568">
      <w:marLeft w:val="0"/>
      <w:marRight w:val="0"/>
      <w:marTop w:val="0"/>
      <w:marBottom w:val="0"/>
      <w:divBdr>
        <w:top w:val="none" w:sz="0" w:space="0" w:color="auto"/>
        <w:left w:val="none" w:sz="0" w:space="0" w:color="auto"/>
        <w:bottom w:val="none" w:sz="0" w:space="0" w:color="auto"/>
        <w:right w:val="none" w:sz="0" w:space="0" w:color="auto"/>
      </w:divBdr>
    </w:div>
    <w:div w:id="2038850569">
      <w:marLeft w:val="0"/>
      <w:marRight w:val="0"/>
      <w:marTop w:val="0"/>
      <w:marBottom w:val="0"/>
      <w:divBdr>
        <w:top w:val="none" w:sz="0" w:space="0" w:color="auto"/>
        <w:left w:val="none" w:sz="0" w:space="0" w:color="auto"/>
        <w:bottom w:val="none" w:sz="0" w:space="0" w:color="auto"/>
        <w:right w:val="none" w:sz="0" w:space="0" w:color="auto"/>
      </w:divBdr>
    </w:div>
    <w:div w:id="2038850570">
      <w:marLeft w:val="0"/>
      <w:marRight w:val="0"/>
      <w:marTop w:val="0"/>
      <w:marBottom w:val="0"/>
      <w:divBdr>
        <w:top w:val="none" w:sz="0" w:space="0" w:color="auto"/>
        <w:left w:val="none" w:sz="0" w:space="0" w:color="auto"/>
        <w:bottom w:val="none" w:sz="0" w:space="0" w:color="auto"/>
        <w:right w:val="none" w:sz="0" w:space="0" w:color="auto"/>
      </w:divBdr>
    </w:div>
    <w:div w:id="2038850571">
      <w:marLeft w:val="0"/>
      <w:marRight w:val="0"/>
      <w:marTop w:val="0"/>
      <w:marBottom w:val="0"/>
      <w:divBdr>
        <w:top w:val="none" w:sz="0" w:space="0" w:color="auto"/>
        <w:left w:val="none" w:sz="0" w:space="0" w:color="auto"/>
        <w:bottom w:val="none" w:sz="0" w:space="0" w:color="auto"/>
        <w:right w:val="none" w:sz="0" w:space="0" w:color="auto"/>
      </w:divBdr>
    </w:div>
    <w:div w:id="2038850572">
      <w:marLeft w:val="0"/>
      <w:marRight w:val="0"/>
      <w:marTop w:val="0"/>
      <w:marBottom w:val="0"/>
      <w:divBdr>
        <w:top w:val="none" w:sz="0" w:space="0" w:color="auto"/>
        <w:left w:val="none" w:sz="0" w:space="0" w:color="auto"/>
        <w:bottom w:val="none" w:sz="0" w:space="0" w:color="auto"/>
        <w:right w:val="none" w:sz="0" w:space="0" w:color="auto"/>
      </w:divBdr>
    </w:div>
    <w:div w:id="2038850573">
      <w:marLeft w:val="0"/>
      <w:marRight w:val="0"/>
      <w:marTop w:val="0"/>
      <w:marBottom w:val="0"/>
      <w:divBdr>
        <w:top w:val="none" w:sz="0" w:space="0" w:color="auto"/>
        <w:left w:val="none" w:sz="0" w:space="0" w:color="auto"/>
        <w:bottom w:val="none" w:sz="0" w:space="0" w:color="auto"/>
        <w:right w:val="none" w:sz="0" w:space="0" w:color="auto"/>
      </w:divBdr>
    </w:div>
    <w:div w:id="2038850574">
      <w:marLeft w:val="0"/>
      <w:marRight w:val="0"/>
      <w:marTop w:val="0"/>
      <w:marBottom w:val="0"/>
      <w:divBdr>
        <w:top w:val="none" w:sz="0" w:space="0" w:color="auto"/>
        <w:left w:val="none" w:sz="0" w:space="0" w:color="auto"/>
        <w:bottom w:val="none" w:sz="0" w:space="0" w:color="auto"/>
        <w:right w:val="none" w:sz="0" w:space="0" w:color="auto"/>
      </w:divBdr>
    </w:div>
    <w:div w:id="2038850575">
      <w:marLeft w:val="0"/>
      <w:marRight w:val="0"/>
      <w:marTop w:val="0"/>
      <w:marBottom w:val="0"/>
      <w:divBdr>
        <w:top w:val="none" w:sz="0" w:space="0" w:color="auto"/>
        <w:left w:val="none" w:sz="0" w:space="0" w:color="auto"/>
        <w:bottom w:val="none" w:sz="0" w:space="0" w:color="auto"/>
        <w:right w:val="none" w:sz="0" w:space="0" w:color="auto"/>
      </w:divBdr>
    </w:div>
    <w:div w:id="2038850576">
      <w:marLeft w:val="0"/>
      <w:marRight w:val="0"/>
      <w:marTop w:val="0"/>
      <w:marBottom w:val="0"/>
      <w:divBdr>
        <w:top w:val="none" w:sz="0" w:space="0" w:color="auto"/>
        <w:left w:val="none" w:sz="0" w:space="0" w:color="auto"/>
        <w:bottom w:val="none" w:sz="0" w:space="0" w:color="auto"/>
        <w:right w:val="none" w:sz="0" w:space="0" w:color="auto"/>
      </w:divBdr>
    </w:div>
    <w:div w:id="2038850577">
      <w:marLeft w:val="0"/>
      <w:marRight w:val="0"/>
      <w:marTop w:val="0"/>
      <w:marBottom w:val="0"/>
      <w:divBdr>
        <w:top w:val="none" w:sz="0" w:space="0" w:color="auto"/>
        <w:left w:val="none" w:sz="0" w:space="0" w:color="auto"/>
        <w:bottom w:val="none" w:sz="0" w:space="0" w:color="auto"/>
        <w:right w:val="none" w:sz="0" w:space="0" w:color="auto"/>
      </w:divBdr>
    </w:div>
    <w:div w:id="2038850578">
      <w:marLeft w:val="0"/>
      <w:marRight w:val="0"/>
      <w:marTop w:val="0"/>
      <w:marBottom w:val="0"/>
      <w:divBdr>
        <w:top w:val="none" w:sz="0" w:space="0" w:color="auto"/>
        <w:left w:val="none" w:sz="0" w:space="0" w:color="auto"/>
        <w:bottom w:val="none" w:sz="0" w:space="0" w:color="auto"/>
        <w:right w:val="none" w:sz="0" w:space="0" w:color="auto"/>
      </w:divBdr>
    </w:div>
    <w:div w:id="2038850579">
      <w:marLeft w:val="0"/>
      <w:marRight w:val="0"/>
      <w:marTop w:val="0"/>
      <w:marBottom w:val="0"/>
      <w:divBdr>
        <w:top w:val="none" w:sz="0" w:space="0" w:color="auto"/>
        <w:left w:val="none" w:sz="0" w:space="0" w:color="auto"/>
        <w:bottom w:val="none" w:sz="0" w:space="0" w:color="auto"/>
        <w:right w:val="none" w:sz="0" w:space="0" w:color="auto"/>
      </w:divBdr>
    </w:div>
    <w:div w:id="2038850580">
      <w:marLeft w:val="0"/>
      <w:marRight w:val="0"/>
      <w:marTop w:val="0"/>
      <w:marBottom w:val="0"/>
      <w:divBdr>
        <w:top w:val="none" w:sz="0" w:space="0" w:color="auto"/>
        <w:left w:val="none" w:sz="0" w:space="0" w:color="auto"/>
        <w:bottom w:val="none" w:sz="0" w:space="0" w:color="auto"/>
        <w:right w:val="none" w:sz="0" w:space="0" w:color="auto"/>
      </w:divBdr>
    </w:div>
    <w:div w:id="2038850581">
      <w:marLeft w:val="0"/>
      <w:marRight w:val="0"/>
      <w:marTop w:val="0"/>
      <w:marBottom w:val="0"/>
      <w:divBdr>
        <w:top w:val="none" w:sz="0" w:space="0" w:color="auto"/>
        <w:left w:val="none" w:sz="0" w:space="0" w:color="auto"/>
        <w:bottom w:val="none" w:sz="0" w:space="0" w:color="auto"/>
        <w:right w:val="none" w:sz="0" w:space="0" w:color="auto"/>
      </w:divBdr>
    </w:div>
    <w:div w:id="2038850582">
      <w:marLeft w:val="0"/>
      <w:marRight w:val="0"/>
      <w:marTop w:val="0"/>
      <w:marBottom w:val="0"/>
      <w:divBdr>
        <w:top w:val="none" w:sz="0" w:space="0" w:color="auto"/>
        <w:left w:val="none" w:sz="0" w:space="0" w:color="auto"/>
        <w:bottom w:val="none" w:sz="0" w:space="0" w:color="auto"/>
        <w:right w:val="none" w:sz="0" w:space="0" w:color="auto"/>
      </w:divBdr>
    </w:div>
    <w:div w:id="2038850583">
      <w:marLeft w:val="0"/>
      <w:marRight w:val="0"/>
      <w:marTop w:val="0"/>
      <w:marBottom w:val="0"/>
      <w:divBdr>
        <w:top w:val="none" w:sz="0" w:space="0" w:color="auto"/>
        <w:left w:val="none" w:sz="0" w:space="0" w:color="auto"/>
        <w:bottom w:val="none" w:sz="0" w:space="0" w:color="auto"/>
        <w:right w:val="none" w:sz="0" w:space="0" w:color="auto"/>
      </w:divBdr>
    </w:div>
    <w:div w:id="2038850584">
      <w:marLeft w:val="0"/>
      <w:marRight w:val="0"/>
      <w:marTop w:val="0"/>
      <w:marBottom w:val="0"/>
      <w:divBdr>
        <w:top w:val="none" w:sz="0" w:space="0" w:color="auto"/>
        <w:left w:val="none" w:sz="0" w:space="0" w:color="auto"/>
        <w:bottom w:val="none" w:sz="0" w:space="0" w:color="auto"/>
        <w:right w:val="none" w:sz="0" w:space="0" w:color="auto"/>
      </w:divBdr>
    </w:div>
    <w:div w:id="2038850585">
      <w:marLeft w:val="0"/>
      <w:marRight w:val="0"/>
      <w:marTop w:val="0"/>
      <w:marBottom w:val="0"/>
      <w:divBdr>
        <w:top w:val="none" w:sz="0" w:space="0" w:color="auto"/>
        <w:left w:val="none" w:sz="0" w:space="0" w:color="auto"/>
        <w:bottom w:val="none" w:sz="0" w:space="0" w:color="auto"/>
        <w:right w:val="none" w:sz="0" w:space="0" w:color="auto"/>
      </w:divBdr>
    </w:div>
    <w:div w:id="2038850586">
      <w:marLeft w:val="0"/>
      <w:marRight w:val="0"/>
      <w:marTop w:val="0"/>
      <w:marBottom w:val="0"/>
      <w:divBdr>
        <w:top w:val="none" w:sz="0" w:space="0" w:color="auto"/>
        <w:left w:val="none" w:sz="0" w:space="0" w:color="auto"/>
        <w:bottom w:val="none" w:sz="0" w:space="0" w:color="auto"/>
        <w:right w:val="none" w:sz="0" w:space="0" w:color="auto"/>
      </w:divBdr>
    </w:div>
    <w:div w:id="2038850587">
      <w:marLeft w:val="0"/>
      <w:marRight w:val="0"/>
      <w:marTop w:val="0"/>
      <w:marBottom w:val="0"/>
      <w:divBdr>
        <w:top w:val="none" w:sz="0" w:space="0" w:color="auto"/>
        <w:left w:val="none" w:sz="0" w:space="0" w:color="auto"/>
        <w:bottom w:val="none" w:sz="0" w:space="0" w:color="auto"/>
        <w:right w:val="none" w:sz="0" w:space="0" w:color="auto"/>
      </w:divBdr>
    </w:div>
    <w:div w:id="2038850588">
      <w:marLeft w:val="0"/>
      <w:marRight w:val="0"/>
      <w:marTop w:val="0"/>
      <w:marBottom w:val="0"/>
      <w:divBdr>
        <w:top w:val="none" w:sz="0" w:space="0" w:color="auto"/>
        <w:left w:val="none" w:sz="0" w:space="0" w:color="auto"/>
        <w:bottom w:val="none" w:sz="0" w:space="0" w:color="auto"/>
        <w:right w:val="none" w:sz="0" w:space="0" w:color="auto"/>
      </w:divBdr>
    </w:div>
    <w:div w:id="2038850589">
      <w:marLeft w:val="0"/>
      <w:marRight w:val="0"/>
      <w:marTop w:val="0"/>
      <w:marBottom w:val="0"/>
      <w:divBdr>
        <w:top w:val="none" w:sz="0" w:space="0" w:color="auto"/>
        <w:left w:val="none" w:sz="0" w:space="0" w:color="auto"/>
        <w:bottom w:val="none" w:sz="0" w:space="0" w:color="auto"/>
        <w:right w:val="none" w:sz="0" w:space="0" w:color="auto"/>
      </w:divBdr>
    </w:div>
    <w:div w:id="2038850590">
      <w:marLeft w:val="0"/>
      <w:marRight w:val="0"/>
      <w:marTop w:val="0"/>
      <w:marBottom w:val="0"/>
      <w:divBdr>
        <w:top w:val="none" w:sz="0" w:space="0" w:color="auto"/>
        <w:left w:val="none" w:sz="0" w:space="0" w:color="auto"/>
        <w:bottom w:val="none" w:sz="0" w:space="0" w:color="auto"/>
        <w:right w:val="none" w:sz="0" w:space="0" w:color="auto"/>
      </w:divBdr>
    </w:div>
    <w:div w:id="2038850591">
      <w:marLeft w:val="0"/>
      <w:marRight w:val="0"/>
      <w:marTop w:val="0"/>
      <w:marBottom w:val="0"/>
      <w:divBdr>
        <w:top w:val="none" w:sz="0" w:space="0" w:color="auto"/>
        <w:left w:val="none" w:sz="0" w:space="0" w:color="auto"/>
        <w:bottom w:val="none" w:sz="0" w:space="0" w:color="auto"/>
        <w:right w:val="none" w:sz="0" w:space="0" w:color="auto"/>
      </w:divBdr>
    </w:div>
    <w:div w:id="2038850592">
      <w:marLeft w:val="0"/>
      <w:marRight w:val="0"/>
      <w:marTop w:val="0"/>
      <w:marBottom w:val="0"/>
      <w:divBdr>
        <w:top w:val="none" w:sz="0" w:space="0" w:color="auto"/>
        <w:left w:val="none" w:sz="0" w:space="0" w:color="auto"/>
        <w:bottom w:val="none" w:sz="0" w:space="0" w:color="auto"/>
        <w:right w:val="none" w:sz="0" w:space="0" w:color="auto"/>
      </w:divBdr>
    </w:div>
    <w:div w:id="2038850593">
      <w:marLeft w:val="0"/>
      <w:marRight w:val="0"/>
      <w:marTop w:val="0"/>
      <w:marBottom w:val="0"/>
      <w:divBdr>
        <w:top w:val="none" w:sz="0" w:space="0" w:color="auto"/>
        <w:left w:val="none" w:sz="0" w:space="0" w:color="auto"/>
        <w:bottom w:val="none" w:sz="0" w:space="0" w:color="auto"/>
        <w:right w:val="none" w:sz="0" w:space="0" w:color="auto"/>
      </w:divBdr>
    </w:div>
    <w:div w:id="2038850594">
      <w:marLeft w:val="0"/>
      <w:marRight w:val="0"/>
      <w:marTop w:val="0"/>
      <w:marBottom w:val="0"/>
      <w:divBdr>
        <w:top w:val="none" w:sz="0" w:space="0" w:color="auto"/>
        <w:left w:val="none" w:sz="0" w:space="0" w:color="auto"/>
        <w:bottom w:val="none" w:sz="0" w:space="0" w:color="auto"/>
        <w:right w:val="none" w:sz="0" w:space="0" w:color="auto"/>
      </w:divBdr>
    </w:div>
    <w:div w:id="2038850595">
      <w:marLeft w:val="0"/>
      <w:marRight w:val="0"/>
      <w:marTop w:val="0"/>
      <w:marBottom w:val="0"/>
      <w:divBdr>
        <w:top w:val="none" w:sz="0" w:space="0" w:color="auto"/>
        <w:left w:val="none" w:sz="0" w:space="0" w:color="auto"/>
        <w:bottom w:val="none" w:sz="0" w:space="0" w:color="auto"/>
        <w:right w:val="none" w:sz="0" w:space="0" w:color="auto"/>
      </w:divBdr>
    </w:div>
    <w:div w:id="2038850596">
      <w:marLeft w:val="0"/>
      <w:marRight w:val="0"/>
      <w:marTop w:val="0"/>
      <w:marBottom w:val="0"/>
      <w:divBdr>
        <w:top w:val="none" w:sz="0" w:space="0" w:color="auto"/>
        <w:left w:val="none" w:sz="0" w:space="0" w:color="auto"/>
        <w:bottom w:val="none" w:sz="0" w:space="0" w:color="auto"/>
        <w:right w:val="none" w:sz="0" w:space="0" w:color="auto"/>
      </w:divBdr>
    </w:div>
    <w:div w:id="2038850597">
      <w:marLeft w:val="0"/>
      <w:marRight w:val="0"/>
      <w:marTop w:val="0"/>
      <w:marBottom w:val="0"/>
      <w:divBdr>
        <w:top w:val="none" w:sz="0" w:space="0" w:color="auto"/>
        <w:left w:val="none" w:sz="0" w:space="0" w:color="auto"/>
        <w:bottom w:val="none" w:sz="0" w:space="0" w:color="auto"/>
        <w:right w:val="none" w:sz="0" w:space="0" w:color="auto"/>
      </w:divBdr>
    </w:div>
    <w:div w:id="2038850598">
      <w:marLeft w:val="0"/>
      <w:marRight w:val="0"/>
      <w:marTop w:val="0"/>
      <w:marBottom w:val="0"/>
      <w:divBdr>
        <w:top w:val="none" w:sz="0" w:space="0" w:color="auto"/>
        <w:left w:val="none" w:sz="0" w:space="0" w:color="auto"/>
        <w:bottom w:val="none" w:sz="0" w:space="0" w:color="auto"/>
        <w:right w:val="none" w:sz="0" w:space="0" w:color="auto"/>
      </w:divBdr>
    </w:div>
    <w:div w:id="2038850599">
      <w:marLeft w:val="0"/>
      <w:marRight w:val="0"/>
      <w:marTop w:val="0"/>
      <w:marBottom w:val="0"/>
      <w:divBdr>
        <w:top w:val="none" w:sz="0" w:space="0" w:color="auto"/>
        <w:left w:val="none" w:sz="0" w:space="0" w:color="auto"/>
        <w:bottom w:val="none" w:sz="0" w:space="0" w:color="auto"/>
        <w:right w:val="none" w:sz="0" w:space="0" w:color="auto"/>
      </w:divBdr>
      <w:divsChild>
        <w:div w:id="2038850600">
          <w:marLeft w:val="0"/>
          <w:marRight w:val="0"/>
          <w:marTop w:val="0"/>
          <w:marBottom w:val="0"/>
          <w:divBdr>
            <w:top w:val="none" w:sz="0" w:space="0" w:color="auto"/>
            <w:left w:val="none" w:sz="0" w:space="0" w:color="auto"/>
            <w:bottom w:val="none" w:sz="0" w:space="0" w:color="auto"/>
            <w:right w:val="none" w:sz="0" w:space="0" w:color="auto"/>
          </w:divBdr>
          <w:divsChild>
            <w:div w:id="2038850603">
              <w:marLeft w:val="0"/>
              <w:marRight w:val="0"/>
              <w:marTop w:val="0"/>
              <w:marBottom w:val="0"/>
              <w:divBdr>
                <w:top w:val="none" w:sz="0" w:space="0" w:color="auto"/>
                <w:left w:val="none" w:sz="0" w:space="0" w:color="auto"/>
                <w:bottom w:val="none" w:sz="0" w:space="0" w:color="auto"/>
                <w:right w:val="none" w:sz="0" w:space="0" w:color="auto"/>
              </w:divBdr>
            </w:div>
            <w:div w:id="2038850604">
              <w:marLeft w:val="0"/>
              <w:marRight w:val="0"/>
              <w:marTop w:val="0"/>
              <w:marBottom w:val="0"/>
              <w:divBdr>
                <w:top w:val="none" w:sz="0" w:space="0" w:color="auto"/>
                <w:left w:val="none" w:sz="0" w:space="0" w:color="auto"/>
                <w:bottom w:val="none" w:sz="0" w:space="0" w:color="auto"/>
                <w:right w:val="none" w:sz="0" w:space="0" w:color="auto"/>
              </w:divBdr>
            </w:div>
            <w:div w:id="2038850605">
              <w:marLeft w:val="0"/>
              <w:marRight w:val="0"/>
              <w:marTop w:val="0"/>
              <w:marBottom w:val="0"/>
              <w:divBdr>
                <w:top w:val="none" w:sz="0" w:space="0" w:color="auto"/>
                <w:left w:val="none" w:sz="0" w:space="0" w:color="auto"/>
                <w:bottom w:val="none" w:sz="0" w:space="0" w:color="auto"/>
                <w:right w:val="none" w:sz="0" w:space="0" w:color="auto"/>
              </w:divBdr>
            </w:div>
            <w:div w:id="2038850606">
              <w:marLeft w:val="0"/>
              <w:marRight w:val="0"/>
              <w:marTop w:val="0"/>
              <w:marBottom w:val="0"/>
              <w:divBdr>
                <w:top w:val="none" w:sz="0" w:space="0" w:color="auto"/>
                <w:left w:val="none" w:sz="0" w:space="0" w:color="auto"/>
                <w:bottom w:val="none" w:sz="0" w:space="0" w:color="auto"/>
                <w:right w:val="none" w:sz="0" w:space="0" w:color="auto"/>
              </w:divBdr>
            </w:div>
            <w:div w:id="203885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602">
      <w:marLeft w:val="0"/>
      <w:marRight w:val="0"/>
      <w:marTop w:val="0"/>
      <w:marBottom w:val="0"/>
      <w:divBdr>
        <w:top w:val="none" w:sz="0" w:space="0" w:color="auto"/>
        <w:left w:val="none" w:sz="0" w:space="0" w:color="auto"/>
        <w:bottom w:val="none" w:sz="0" w:space="0" w:color="auto"/>
        <w:right w:val="none" w:sz="0" w:space="0" w:color="auto"/>
      </w:divBdr>
      <w:divsChild>
        <w:div w:id="2038850601">
          <w:marLeft w:val="0"/>
          <w:marRight w:val="0"/>
          <w:marTop w:val="0"/>
          <w:marBottom w:val="0"/>
          <w:divBdr>
            <w:top w:val="none" w:sz="0" w:space="0" w:color="auto"/>
            <w:left w:val="none" w:sz="0" w:space="0" w:color="auto"/>
            <w:bottom w:val="none" w:sz="0" w:space="0" w:color="auto"/>
            <w:right w:val="none" w:sz="0" w:space="0" w:color="auto"/>
          </w:divBdr>
        </w:div>
      </w:divsChild>
    </w:div>
    <w:div w:id="2038850608">
      <w:marLeft w:val="0"/>
      <w:marRight w:val="0"/>
      <w:marTop w:val="0"/>
      <w:marBottom w:val="0"/>
      <w:divBdr>
        <w:top w:val="none" w:sz="0" w:space="0" w:color="auto"/>
        <w:left w:val="none" w:sz="0" w:space="0" w:color="auto"/>
        <w:bottom w:val="none" w:sz="0" w:space="0" w:color="auto"/>
        <w:right w:val="none" w:sz="0" w:space="0" w:color="auto"/>
      </w:divBdr>
    </w:div>
    <w:div w:id="2038850609">
      <w:marLeft w:val="0"/>
      <w:marRight w:val="0"/>
      <w:marTop w:val="0"/>
      <w:marBottom w:val="0"/>
      <w:divBdr>
        <w:top w:val="none" w:sz="0" w:space="0" w:color="auto"/>
        <w:left w:val="none" w:sz="0" w:space="0" w:color="auto"/>
        <w:bottom w:val="none" w:sz="0" w:space="0" w:color="auto"/>
        <w:right w:val="none" w:sz="0" w:space="0" w:color="auto"/>
      </w:divBdr>
    </w:div>
    <w:div w:id="2038850610">
      <w:marLeft w:val="0"/>
      <w:marRight w:val="0"/>
      <w:marTop w:val="0"/>
      <w:marBottom w:val="0"/>
      <w:divBdr>
        <w:top w:val="none" w:sz="0" w:space="0" w:color="auto"/>
        <w:left w:val="none" w:sz="0" w:space="0" w:color="auto"/>
        <w:bottom w:val="none" w:sz="0" w:space="0" w:color="auto"/>
        <w:right w:val="none" w:sz="0" w:space="0" w:color="auto"/>
      </w:divBdr>
    </w:div>
    <w:div w:id="2038850611">
      <w:marLeft w:val="0"/>
      <w:marRight w:val="0"/>
      <w:marTop w:val="0"/>
      <w:marBottom w:val="0"/>
      <w:divBdr>
        <w:top w:val="none" w:sz="0" w:space="0" w:color="auto"/>
        <w:left w:val="none" w:sz="0" w:space="0" w:color="auto"/>
        <w:bottom w:val="none" w:sz="0" w:space="0" w:color="auto"/>
        <w:right w:val="none" w:sz="0" w:space="0" w:color="auto"/>
      </w:divBdr>
    </w:div>
    <w:div w:id="2038850612">
      <w:marLeft w:val="0"/>
      <w:marRight w:val="0"/>
      <w:marTop w:val="0"/>
      <w:marBottom w:val="0"/>
      <w:divBdr>
        <w:top w:val="none" w:sz="0" w:space="0" w:color="auto"/>
        <w:left w:val="none" w:sz="0" w:space="0" w:color="auto"/>
        <w:bottom w:val="none" w:sz="0" w:space="0" w:color="auto"/>
        <w:right w:val="none" w:sz="0" w:space="0" w:color="auto"/>
      </w:divBdr>
    </w:div>
    <w:div w:id="2038850613">
      <w:marLeft w:val="0"/>
      <w:marRight w:val="0"/>
      <w:marTop w:val="0"/>
      <w:marBottom w:val="0"/>
      <w:divBdr>
        <w:top w:val="none" w:sz="0" w:space="0" w:color="auto"/>
        <w:left w:val="none" w:sz="0" w:space="0" w:color="auto"/>
        <w:bottom w:val="none" w:sz="0" w:space="0" w:color="auto"/>
        <w:right w:val="none" w:sz="0" w:space="0" w:color="auto"/>
      </w:divBdr>
    </w:div>
    <w:div w:id="2038850614">
      <w:marLeft w:val="0"/>
      <w:marRight w:val="0"/>
      <w:marTop w:val="0"/>
      <w:marBottom w:val="0"/>
      <w:divBdr>
        <w:top w:val="none" w:sz="0" w:space="0" w:color="auto"/>
        <w:left w:val="none" w:sz="0" w:space="0" w:color="auto"/>
        <w:bottom w:val="none" w:sz="0" w:space="0" w:color="auto"/>
        <w:right w:val="none" w:sz="0" w:space="0" w:color="auto"/>
      </w:divBdr>
    </w:div>
    <w:div w:id="2038850615">
      <w:marLeft w:val="0"/>
      <w:marRight w:val="0"/>
      <w:marTop w:val="0"/>
      <w:marBottom w:val="0"/>
      <w:divBdr>
        <w:top w:val="none" w:sz="0" w:space="0" w:color="auto"/>
        <w:left w:val="none" w:sz="0" w:space="0" w:color="auto"/>
        <w:bottom w:val="none" w:sz="0" w:space="0" w:color="auto"/>
        <w:right w:val="none" w:sz="0" w:space="0" w:color="auto"/>
      </w:divBdr>
    </w:div>
    <w:div w:id="2038850616">
      <w:marLeft w:val="0"/>
      <w:marRight w:val="0"/>
      <w:marTop w:val="0"/>
      <w:marBottom w:val="0"/>
      <w:divBdr>
        <w:top w:val="none" w:sz="0" w:space="0" w:color="auto"/>
        <w:left w:val="none" w:sz="0" w:space="0" w:color="auto"/>
        <w:bottom w:val="none" w:sz="0" w:space="0" w:color="auto"/>
        <w:right w:val="none" w:sz="0" w:space="0" w:color="auto"/>
      </w:divBdr>
    </w:div>
    <w:div w:id="2038850617">
      <w:marLeft w:val="0"/>
      <w:marRight w:val="0"/>
      <w:marTop w:val="0"/>
      <w:marBottom w:val="0"/>
      <w:divBdr>
        <w:top w:val="none" w:sz="0" w:space="0" w:color="auto"/>
        <w:left w:val="none" w:sz="0" w:space="0" w:color="auto"/>
        <w:bottom w:val="none" w:sz="0" w:space="0" w:color="auto"/>
        <w:right w:val="none" w:sz="0" w:space="0" w:color="auto"/>
      </w:divBdr>
    </w:div>
    <w:div w:id="2038850618">
      <w:marLeft w:val="0"/>
      <w:marRight w:val="0"/>
      <w:marTop w:val="0"/>
      <w:marBottom w:val="0"/>
      <w:divBdr>
        <w:top w:val="none" w:sz="0" w:space="0" w:color="auto"/>
        <w:left w:val="none" w:sz="0" w:space="0" w:color="auto"/>
        <w:bottom w:val="none" w:sz="0" w:space="0" w:color="auto"/>
        <w:right w:val="none" w:sz="0" w:space="0" w:color="auto"/>
      </w:divBdr>
    </w:div>
    <w:div w:id="2038850619">
      <w:marLeft w:val="0"/>
      <w:marRight w:val="0"/>
      <w:marTop w:val="0"/>
      <w:marBottom w:val="0"/>
      <w:divBdr>
        <w:top w:val="none" w:sz="0" w:space="0" w:color="auto"/>
        <w:left w:val="none" w:sz="0" w:space="0" w:color="auto"/>
        <w:bottom w:val="none" w:sz="0" w:space="0" w:color="auto"/>
        <w:right w:val="none" w:sz="0" w:space="0" w:color="auto"/>
      </w:divBdr>
    </w:div>
    <w:div w:id="2038850620">
      <w:marLeft w:val="0"/>
      <w:marRight w:val="0"/>
      <w:marTop w:val="0"/>
      <w:marBottom w:val="0"/>
      <w:divBdr>
        <w:top w:val="none" w:sz="0" w:space="0" w:color="auto"/>
        <w:left w:val="none" w:sz="0" w:space="0" w:color="auto"/>
        <w:bottom w:val="none" w:sz="0" w:space="0" w:color="auto"/>
        <w:right w:val="none" w:sz="0" w:space="0" w:color="auto"/>
      </w:divBdr>
    </w:div>
    <w:div w:id="2038850621">
      <w:marLeft w:val="0"/>
      <w:marRight w:val="0"/>
      <w:marTop w:val="0"/>
      <w:marBottom w:val="0"/>
      <w:divBdr>
        <w:top w:val="none" w:sz="0" w:space="0" w:color="auto"/>
        <w:left w:val="none" w:sz="0" w:space="0" w:color="auto"/>
        <w:bottom w:val="none" w:sz="0" w:space="0" w:color="auto"/>
        <w:right w:val="none" w:sz="0" w:space="0" w:color="auto"/>
      </w:divBdr>
    </w:div>
    <w:div w:id="2038850622">
      <w:marLeft w:val="0"/>
      <w:marRight w:val="0"/>
      <w:marTop w:val="0"/>
      <w:marBottom w:val="0"/>
      <w:divBdr>
        <w:top w:val="none" w:sz="0" w:space="0" w:color="auto"/>
        <w:left w:val="none" w:sz="0" w:space="0" w:color="auto"/>
        <w:bottom w:val="none" w:sz="0" w:space="0" w:color="auto"/>
        <w:right w:val="none" w:sz="0" w:space="0" w:color="auto"/>
      </w:divBdr>
    </w:div>
    <w:div w:id="2038850623">
      <w:marLeft w:val="0"/>
      <w:marRight w:val="0"/>
      <w:marTop w:val="0"/>
      <w:marBottom w:val="0"/>
      <w:divBdr>
        <w:top w:val="none" w:sz="0" w:space="0" w:color="auto"/>
        <w:left w:val="none" w:sz="0" w:space="0" w:color="auto"/>
        <w:bottom w:val="none" w:sz="0" w:space="0" w:color="auto"/>
        <w:right w:val="none" w:sz="0" w:space="0" w:color="auto"/>
      </w:divBdr>
    </w:div>
    <w:div w:id="2038850624">
      <w:marLeft w:val="0"/>
      <w:marRight w:val="0"/>
      <w:marTop w:val="0"/>
      <w:marBottom w:val="0"/>
      <w:divBdr>
        <w:top w:val="none" w:sz="0" w:space="0" w:color="auto"/>
        <w:left w:val="none" w:sz="0" w:space="0" w:color="auto"/>
        <w:bottom w:val="none" w:sz="0" w:space="0" w:color="auto"/>
        <w:right w:val="none" w:sz="0" w:space="0" w:color="auto"/>
      </w:divBdr>
    </w:div>
    <w:div w:id="2038850625">
      <w:marLeft w:val="0"/>
      <w:marRight w:val="0"/>
      <w:marTop w:val="0"/>
      <w:marBottom w:val="0"/>
      <w:divBdr>
        <w:top w:val="none" w:sz="0" w:space="0" w:color="auto"/>
        <w:left w:val="none" w:sz="0" w:space="0" w:color="auto"/>
        <w:bottom w:val="none" w:sz="0" w:space="0" w:color="auto"/>
        <w:right w:val="none" w:sz="0" w:space="0" w:color="auto"/>
      </w:divBdr>
    </w:div>
    <w:div w:id="2038850626">
      <w:marLeft w:val="0"/>
      <w:marRight w:val="0"/>
      <w:marTop w:val="0"/>
      <w:marBottom w:val="0"/>
      <w:divBdr>
        <w:top w:val="none" w:sz="0" w:space="0" w:color="auto"/>
        <w:left w:val="none" w:sz="0" w:space="0" w:color="auto"/>
        <w:bottom w:val="none" w:sz="0" w:space="0" w:color="auto"/>
        <w:right w:val="none" w:sz="0" w:space="0" w:color="auto"/>
      </w:divBdr>
    </w:div>
    <w:div w:id="2038850627">
      <w:marLeft w:val="0"/>
      <w:marRight w:val="0"/>
      <w:marTop w:val="0"/>
      <w:marBottom w:val="0"/>
      <w:divBdr>
        <w:top w:val="none" w:sz="0" w:space="0" w:color="auto"/>
        <w:left w:val="none" w:sz="0" w:space="0" w:color="auto"/>
        <w:bottom w:val="none" w:sz="0" w:space="0" w:color="auto"/>
        <w:right w:val="none" w:sz="0" w:space="0" w:color="auto"/>
      </w:divBdr>
    </w:div>
    <w:div w:id="2038850628">
      <w:marLeft w:val="0"/>
      <w:marRight w:val="0"/>
      <w:marTop w:val="0"/>
      <w:marBottom w:val="0"/>
      <w:divBdr>
        <w:top w:val="none" w:sz="0" w:space="0" w:color="auto"/>
        <w:left w:val="none" w:sz="0" w:space="0" w:color="auto"/>
        <w:bottom w:val="none" w:sz="0" w:space="0" w:color="auto"/>
        <w:right w:val="none" w:sz="0" w:space="0" w:color="auto"/>
      </w:divBdr>
    </w:div>
    <w:div w:id="2038850629">
      <w:marLeft w:val="0"/>
      <w:marRight w:val="0"/>
      <w:marTop w:val="0"/>
      <w:marBottom w:val="0"/>
      <w:divBdr>
        <w:top w:val="none" w:sz="0" w:space="0" w:color="auto"/>
        <w:left w:val="none" w:sz="0" w:space="0" w:color="auto"/>
        <w:bottom w:val="none" w:sz="0" w:space="0" w:color="auto"/>
        <w:right w:val="none" w:sz="0" w:space="0" w:color="auto"/>
      </w:divBdr>
    </w:div>
    <w:div w:id="2038850630">
      <w:marLeft w:val="0"/>
      <w:marRight w:val="0"/>
      <w:marTop w:val="0"/>
      <w:marBottom w:val="0"/>
      <w:divBdr>
        <w:top w:val="none" w:sz="0" w:space="0" w:color="auto"/>
        <w:left w:val="none" w:sz="0" w:space="0" w:color="auto"/>
        <w:bottom w:val="none" w:sz="0" w:space="0" w:color="auto"/>
        <w:right w:val="none" w:sz="0" w:space="0" w:color="auto"/>
      </w:divBdr>
    </w:div>
    <w:div w:id="2038850631">
      <w:marLeft w:val="0"/>
      <w:marRight w:val="0"/>
      <w:marTop w:val="0"/>
      <w:marBottom w:val="0"/>
      <w:divBdr>
        <w:top w:val="none" w:sz="0" w:space="0" w:color="auto"/>
        <w:left w:val="none" w:sz="0" w:space="0" w:color="auto"/>
        <w:bottom w:val="none" w:sz="0" w:space="0" w:color="auto"/>
        <w:right w:val="none" w:sz="0" w:space="0" w:color="auto"/>
      </w:divBdr>
    </w:div>
    <w:div w:id="2038850632">
      <w:marLeft w:val="0"/>
      <w:marRight w:val="0"/>
      <w:marTop w:val="0"/>
      <w:marBottom w:val="0"/>
      <w:divBdr>
        <w:top w:val="none" w:sz="0" w:space="0" w:color="auto"/>
        <w:left w:val="none" w:sz="0" w:space="0" w:color="auto"/>
        <w:bottom w:val="none" w:sz="0" w:space="0" w:color="auto"/>
        <w:right w:val="none" w:sz="0" w:space="0" w:color="auto"/>
      </w:divBdr>
    </w:div>
    <w:div w:id="2038850633">
      <w:marLeft w:val="0"/>
      <w:marRight w:val="0"/>
      <w:marTop w:val="0"/>
      <w:marBottom w:val="0"/>
      <w:divBdr>
        <w:top w:val="none" w:sz="0" w:space="0" w:color="auto"/>
        <w:left w:val="none" w:sz="0" w:space="0" w:color="auto"/>
        <w:bottom w:val="none" w:sz="0" w:space="0" w:color="auto"/>
        <w:right w:val="none" w:sz="0" w:space="0" w:color="auto"/>
      </w:divBdr>
    </w:div>
    <w:div w:id="2038850634">
      <w:marLeft w:val="0"/>
      <w:marRight w:val="0"/>
      <w:marTop w:val="0"/>
      <w:marBottom w:val="0"/>
      <w:divBdr>
        <w:top w:val="none" w:sz="0" w:space="0" w:color="auto"/>
        <w:left w:val="none" w:sz="0" w:space="0" w:color="auto"/>
        <w:bottom w:val="none" w:sz="0" w:space="0" w:color="auto"/>
        <w:right w:val="none" w:sz="0" w:space="0" w:color="auto"/>
      </w:divBdr>
    </w:div>
    <w:div w:id="2038850635">
      <w:marLeft w:val="0"/>
      <w:marRight w:val="0"/>
      <w:marTop w:val="0"/>
      <w:marBottom w:val="0"/>
      <w:divBdr>
        <w:top w:val="none" w:sz="0" w:space="0" w:color="auto"/>
        <w:left w:val="none" w:sz="0" w:space="0" w:color="auto"/>
        <w:bottom w:val="none" w:sz="0" w:space="0" w:color="auto"/>
        <w:right w:val="none" w:sz="0" w:space="0" w:color="auto"/>
      </w:divBdr>
    </w:div>
    <w:div w:id="2038850636">
      <w:marLeft w:val="0"/>
      <w:marRight w:val="0"/>
      <w:marTop w:val="0"/>
      <w:marBottom w:val="0"/>
      <w:divBdr>
        <w:top w:val="none" w:sz="0" w:space="0" w:color="auto"/>
        <w:left w:val="none" w:sz="0" w:space="0" w:color="auto"/>
        <w:bottom w:val="none" w:sz="0" w:space="0" w:color="auto"/>
        <w:right w:val="none" w:sz="0" w:space="0" w:color="auto"/>
      </w:divBdr>
    </w:div>
    <w:div w:id="2038850637">
      <w:marLeft w:val="0"/>
      <w:marRight w:val="0"/>
      <w:marTop w:val="0"/>
      <w:marBottom w:val="0"/>
      <w:divBdr>
        <w:top w:val="none" w:sz="0" w:space="0" w:color="auto"/>
        <w:left w:val="none" w:sz="0" w:space="0" w:color="auto"/>
        <w:bottom w:val="none" w:sz="0" w:space="0" w:color="auto"/>
        <w:right w:val="none" w:sz="0" w:space="0" w:color="auto"/>
      </w:divBdr>
    </w:div>
    <w:div w:id="2038850638">
      <w:marLeft w:val="0"/>
      <w:marRight w:val="0"/>
      <w:marTop w:val="0"/>
      <w:marBottom w:val="0"/>
      <w:divBdr>
        <w:top w:val="none" w:sz="0" w:space="0" w:color="auto"/>
        <w:left w:val="none" w:sz="0" w:space="0" w:color="auto"/>
        <w:bottom w:val="none" w:sz="0" w:space="0" w:color="auto"/>
        <w:right w:val="none" w:sz="0" w:space="0" w:color="auto"/>
      </w:divBdr>
    </w:div>
    <w:div w:id="2038850639">
      <w:marLeft w:val="0"/>
      <w:marRight w:val="0"/>
      <w:marTop w:val="0"/>
      <w:marBottom w:val="0"/>
      <w:divBdr>
        <w:top w:val="none" w:sz="0" w:space="0" w:color="auto"/>
        <w:left w:val="none" w:sz="0" w:space="0" w:color="auto"/>
        <w:bottom w:val="none" w:sz="0" w:space="0" w:color="auto"/>
        <w:right w:val="none" w:sz="0" w:space="0" w:color="auto"/>
      </w:divBdr>
    </w:div>
    <w:div w:id="2038850640">
      <w:marLeft w:val="0"/>
      <w:marRight w:val="0"/>
      <w:marTop w:val="0"/>
      <w:marBottom w:val="0"/>
      <w:divBdr>
        <w:top w:val="none" w:sz="0" w:space="0" w:color="auto"/>
        <w:left w:val="none" w:sz="0" w:space="0" w:color="auto"/>
        <w:bottom w:val="none" w:sz="0" w:space="0" w:color="auto"/>
        <w:right w:val="none" w:sz="0" w:space="0" w:color="auto"/>
      </w:divBdr>
    </w:div>
    <w:div w:id="2038850641">
      <w:marLeft w:val="0"/>
      <w:marRight w:val="0"/>
      <w:marTop w:val="0"/>
      <w:marBottom w:val="0"/>
      <w:divBdr>
        <w:top w:val="none" w:sz="0" w:space="0" w:color="auto"/>
        <w:left w:val="none" w:sz="0" w:space="0" w:color="auto"/>
        <w:bottom w:val="none" w:sz="0" w:space="0" w:color="auto"/>
        <w:right w:val="none" w:sz="0" w:space="0" w:color="auto"/>
      </w:divBdr>
    </w:div>
    <w:div w:id="2038850642">
      <w:marLeft w:val="0"/>
      <w:marRight w:val="0"/>
      <w:marTop w:val="0"/>
      <w:marBottom w:val="0"/>
      <w:divBdr>
        <w:top w:val="none" w:sz="0" w:space="0" w:color="auto"/>
        <w:left w:val="none" w:sz="0" w:space="0" w:color="auto"/>
        <w:bottom w:val="none" w:sz="0" w:space="0" w:color="auto"/>
        <w:right w:val="none" w:sz="0" w:space="0" w:color="auto"/>
      </w:divBdr>
    </w:div>
    <w:div w:id="2038850650">
      <w:marLeft w:val="0"/>
      <w:marRight w:val="0"/>
      <w:marTop w:val="0"/>
      <w:marBottom w:val="0"/>
      <w:divBdr>
        <w:top w:val="none" w:sz="0" w:space="0" w:color="auto"/>
        <w:left w:val="none" w:sz="0" w:space="0" w:color="auto"/>
        <w:bottom w:val="none" w:sz="0" w:space="0" w:color="auto"/>
        <w:right w:val="none" w:sz="0" w:space="0" w:color="auto"/>
      </w:divBdr>
    </w:div>
    <w:div w:id="2045790692">
      <w:bodyDiv w:val="1"/>
      <w:marLeft w:val="0"/>
      <w:marRight w:val="0"/>
      <w:marTop w:val="0"/>
      <w:marBottom w:val="0"/>
      <w:divBdr>
        <w:top w:val="none" w:sz="0" w:space="0" w:color="auto"/>
        <w:left w:val="none" w:sz="0" w:space="0" w:color="auto"/>
        <w:bottom w:val="none" w:sz="0" w:space="0" w:color="auto"/>
        <w:right w:val="none" w:sz="0" w:space="0" w:color="auto"/>
      </w:divBdr>
    </w:div>
    <w:div w:id="2047869439">
      <w:bodyDiv w:val="1"/>
      <w:marLeft w:val="0"/>
      <w:marRight w:val="0"/>
      <w:marTop w:val="0"/>
      <w:marBottom w:val="0"/>
      <w:divBdr>
        <w:top w:val="none" w:sz="0" w:space="0" w:color="auto"/>
        <w:left w:val="none" w:sz="0" w:space="0" w:color="auto"/>
        <w:bottom w:val="none" w:sz="0" w:space="0" w:color="auto"/>
        <w:right w:val="none" w:sz="0" w:space="0" w:color="auto"/>
      </w:divBdr>
    </w:div>
    <w:div w:id="2051571166">
      <w:bodyDiv w:val="1"/>
      <w:marLeft w:val="0"/>
      <w:marRight w:val="0"/>
      <w:marTop w:val="0"/>
      <w:marBottom w:val="0"/>
      <w:divBdr>
        <w:top w:val="none" w:sz="0" w:space="0" w:color="auto"/>
        <w:left w:val="none" w:sz="0" w:space="0" w:color="auto"/>
        <w:bottom w:val="none" w:sz="0" w:space="0" w:color="auto"/>
        <w:right w:val="none" w:sz="0" w:space="0" w:color="auto"/>
      </w:divBdr>
    </w:div>
    <w:div w:id="2101489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yunin@sport-teams.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sp@sport-teams.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sp@sport-teams.ru" TargetMode="External"/><Relationship Id="rId4" Type="http://schemas.openxmlformats.org/officeDocument/2006/relationships/settings" Target="settings.xml"/><Relationship Id="rId9" Type="http://schemas.openxmlformats.org/officeDocument/2006/relationships/hyperlink" Target="mailto:hamitsaeva@sport-teams.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9FFB5-651E-43BA-9E7D-9B220DA02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21</Pages>
  <Words>5266</Words>
  <Characters>41827</Characters>
  <Application>Microsoft Office Word</Application>
  <DocSecurity>0</DocSecurity>
  <Lines>348</Lines>
  <Paragraphs>93</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ИКСВТ</Company>
  <LinksUpToDate>false</LinksUpToDate>
  <CharactersWithSpaces>47000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subject>JOГO JARDIM x8?! PORRA! DIA 8 VOTA NГO!</dc:subject>
  <dc:creator>VOTA NГO А REGIONALIZAЗГO! SIM AO REFORЗO DO MUNICIPALISMO!</dc:creator>
  <dc:description>A REGIONALIZAЗГO Й UM ERRO COLOSSAL!</dc:description>
  <cp:lastModifiedBy>Миронова Александра Игоревна</cp:lastModifiedBy>
  <cp:revision>24</cp:revision>
  <cp:lastPrinted>2025-09-24T07:07:00Z</cp:lastPrinted>
  <dcterms:created xsi:type="dcterms:W3CDTF">2025-09-24T06:42:00Z</dcterms:created>
  <dcterms:modified xsi:type="dcterms:W3CDTF">2026-08-14T10:05:00Z</dcterms:modified>
</cp:coreProperties>
</file>