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150" w:rsidRDefault="002F2DB4" w:rsidP="00BC215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BC2150">
        <w:rPr>
          <w:rFonts w:ascii="Times New Roman" w:hAnsi="Times New Roman" w:cs="Times New Roman"/>
          <w:b/>
          <w:sz w:val="24"/>
          <w:szCs w:val="24"/>
        </w:rPr>
        <w:t>к Контракту</w:t>
      </w:r>
    </w:p>
    <w:p w:rsidR="00BC2150" w:rsidRDefault="00BC2150" w:rsidP="00BC215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«___» __________20___ г. № ______</w:t>
      </w:r>
    </w:p>
    <w:p w:rsidR="00BC2150" w:rsidRDefault="00BC2150" w:rsidP="00BC21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2150" w:rsidRDefault="00405D03" w:rsidP="00405D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BC2150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BC2150" w:rsidRDefault="00BC2150" w:rsidP="00BC21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приобретение  медицинских аптечек первой помощи работникам Территориального отдела Федеральной службы государственной статистики по Тульской области на 2026 год</w:t>
      </w:r>
    </w:p>
    <w:p w:rsidR="00BC2150" w:rsidRDefault="00BC2150" w:rsidP="00BC21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244777">
        <w:rPr>
          <w:rFonts w:ascii="Times New Roman" w:hAnsi="Times New Roman" w:cs="Times New Roman"/>
          <w:b/>
          <w:sz w:val="24"/>
          <w:szCs w:val="24"/>
        </w:rPr>
        <w:t xml:space="preserve">ОБЩАЯ ИНФОРМАЦИЯ </w:t>
      </w:r>
    </w:p>
    <w:p w:rsidR="00BC2150" w:rsidRDefault="00BC2150" w:rsidP="00BC2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809E4"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ab/>
      </w:r>
      <w:r w:rsidR="00405D03">
        <w:rPr>
          <w:rFonts w:ascii="Times New Roman" w:hAnsi="Times New Roman" w:cs="Times New Roman"/>
          <w:sz w:val="24"/>
          <w:szCs w:val="24"/>
        </w:rPr>
        <w:t>Объект закупки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05D03" w:rsidRPr="00405D03">
        <w:rPr>
          <w:rFonts w:ascii="Times New Roman" w:hAnsi="Times New Roman" w:cs="Times New Roman"/>
          <w:sz w:val="24"/>
          <w:szCs w:val="24"/>
        </w:rPr>
        <w:t>Поставка аптечек для оказания первой помощи</w:t>
      </w:r>
      <w:r w:rsidR="00244777">
        <w:rPr>
          <w:rFonts w:ascii="Times New Roman" w:hAnsi="Times New Roman" w:cs="Times New Roman"/>
          <w:sz w:val="24"/>
          <w:szCs w:val="24"/>
        </w:rPr>
        <w:t xml:space="preserve"> работникам</w:t>
      </w:r>
      <w:r w:rsidR="00405D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5D03" w:rsidRDefault="00405D03" w:rsidP="00BC2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1.2.      Код и наименование позиции Классификатора </w:t>
      </w:r>
      <w:r w:rsidR="00244777">
        <w:rPr>
          <w:rFonts w:ascii="Times New Roman" w:hAnsi="Times New Roman" w:cs="Times New Roman"/>
          <w:sz w:val="24"/>
          <w:szCs w:val="24"/>
        </w:rPr>
        <w:t xml:space="preserve">предметов </w:t>
      </w:r>
      <w:r>
        <w:rPr>
          <w:rFonts w:ascii="Times New Roman" w:hAnsi="Times New Roman" w:cs="Times New Roman"/>
          <w:sz w:val="24"/>
          <w:szCs w:val="24"/>
        </w:rPr>
        <w:t>государственного заказа:</w:t>
      </w:r>
      <w:r w:rsidR="002447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01.02.10.50.04.01 ИЗДЕЛИЯ ДЛЯ ОКАЗАНИЯ ИНДИВИДУАЛЬНОЙ ПЕРВОЙ ПОМОЩИ.</w:t>
      </w:r>
    </w:p>
    <w:p w:rsidR="00BC2150" w:rsidRPr="00E05D50" w:rsidRDefault="00405D03" w:rsidP="00BC215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1.3</w:t>
      </w:r>
      <w:r w:rsidR="00BC2150">
        <w:rPr>
          <w:rFonts w:ascii="Times New Roman" w:hAnsi="Times New Roman" w:cs="Times New Roman"/>
          <w:sz w:val="24"/>
          <w:szCs w:val="24"/>
        </w:rPr>
        <w:t>.</w:t>
      </w:r>
      <w:r w:rsidR="00BC2150">
        <w:rPr>
          <w:rFonts w:ascii="Times New Roman" w:hAnsi="Times New Roman" w:cs="Times New Roman"/>
          <w:b/>
          <w:sz w:val="24"/>
          <w:szCs w:val="24"/>
        </w:rPr>
        <w:tab/>
      </w:r>
      <w:r w:rsidR="00BC2150" w:rsidRPr="00E05D50">
        <w:rPr>
          <w:rFonts w:ascii="Times New Roman" w:hAnsi="Times New Roman" w:cs="Times New Roman"/>
          <w:sz w:val="24"/>
          <w:szCs w:val="24"/>
        </w:rPr>
        <w:t>Наименование заказчика: Территориальный орган Федеральной службы государственной статистики по Тульской области (далее-</w:t>
      </w:r>
      <w:proofErr w:type="spellStart"/>
      <w:r w:rsidR="00BC2150" w:rsidRPr="00E05D50">
        <w:rPr>
          <w:rFonts w:ascii="Times New Roman" w:hAnsi="Times New Roman" w:cs="Times New Roman"/>
          <w:sz w:val="24"/>
          <w:szCs w:val="24"/>
        </w:rPr>
        <w:t>Туластат</w:t>
      </w:r>
      <w:proofErr w:type="spellEnd"/>
      <w:r w:rsidR="00BC2150" w:rsidRPr="00E05D50">
        <w:rPr>
          <w:rFonts w:ascii="Times New Roman" w:hAnsi="Times New Roman" w:cs="Times New Roman"/>
          <w:sz w:val="24"/>
          <w:szCs w:val="24"/>
        </w:rPr>
        <w:t>)</w:t>
      </w:r>
      <w:r w:rsidR="00BC2150">
        <w:rPr>
          <w:rFonts w:ascii="Times New Roman" w:hAnsi="Times New Roman" w:cs="Times New Roman"/>
          <w:sz w:val="24"/>
          <w:szCs w:val="24"/>
        </w:rPr>
        <w:t>.</w:t>
      </w:r>
    </w:p>
    <w:p w:rsidR="00BC2150" w:rsidRDefault="00BC2150" w:rsidP="00BC215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D6C1A">
        <w:rPr>
          <w:rFonts w:ascii="Times New Roman" w:hAnsi="Times New Roman" w:cs="Times New Roman"/>
          <w:sz w:val="24"/>
          <w:szCs w:val="24"/>
        </w:rPr>
        <w:t xml:space="preserve">   </w:t>
      </w:r>
      <w:r w:rsidR="00405D03">
        <w:rPr>
          <w:rFonts w:ascii="Times New Roman" w:hAnsi="Times New Roman" w:cs="Times New Roman"/>
          <w:sz w:val="24"/>
          <w:szCs w:val="24"/>
        </w:rPr>
        <w:t xml:space="preserve">    1.4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Pr="005D6C1A">
        <w:rPr>
          <w:rFonts w:ascii="Times New Roman" w:hAnsi="Times New Roman" w:cs="Times New Roman"/>
          <w:sz w:val="24"/>
          <w:szCs w:val="24"/>
        </w:rPr>
        <w:t>Место</w:t>
      </w:r>
      <w:r w:rsidR="00405D03">
        <w:rPr>
          <w:rFonts w:ascii="Times New Roman" w:hAnsi="Times New Roman" w:cs="Times New Roman"/>
          <w:sz w:val="24"/>
          <w:szCs w:val="24"/>
        </w:rPr>
        <w:t xml:space="preserve"> поставки товара</w:t>
      </w:r>
      <w:r w:rsidRPr="005D6C1A">
        <w:rPr>
          <w:rFonts w:ascii="Times New Roman" w:hAnsi="Times New Roman" w:cs="Times New Roman"/>
          <w:sz w:val="24"/>
          <w:szCs w:val="24"/>
        </w:rPr>
        <w:t>: Тульская область, город Тула, ул. Пр. Ленина 53 а.</w:t>
      </w:r>
    </w:p>
    <w:p w:rsidR="00405D03" w:rsidRDefault="00405D03" w:rsidP="00BC215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5D03">
        <w:rPr>
          <w:rFonts w:ascii="Times New Roman" w:hAnsi="Times New Roman" w:cs="Times New Roman"/>
          <w:sz w:val="24"/>
          <w:szCs w:val="24"/>
        </w:rPr>
        <w:t xml:space="preserve">         1.</w:t>
      </w:r>
      <w:r>
        <w:rPr>
          <w:rFonts w:ascii="Times New Roman" w:hAnsi="Times New Roman" w:cs="Times New Roman"/>
          <w:sz w:val="24"/>
          <w:szCs w:val="24"/>
        </w:rPr>
        <w:t>5.        Количество товара:</w:t>
      </w:r>
    </w:p>
    <w:p w:rsidR="00244777" w:rsidRDefault="00244777" w:rsidP="0024477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1.6</w:t>
      </w:r>
      <w:r w:rsidRPr="002447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Поставляемые товары должны быть новыми, выпуска не ранее 1 квартала 2026 года, не бывшими в употреблении, не восстановленными, не являться выставочными образцами, свободными от прав третьих лиц.</w:t>
      </w:r>
    </w:p>
    <w:p w:rsidR="00405D03" w:rsidRDefault="00244777" w:rsidP="0024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C2150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1.7</w:t>
      </w:r>
      <w:r w:rsidR="00BC2150" w:rsidRPr="00C27FF1">
        <w:rPr>
          <w:rFonts w:ascii="Times New Roman" w:hAnsi="Times New Roman" w:cs="Times New Roman"/>
          <w:sz w:val="24"/>
          <w:szCs w:val="24"/>
        </w:rPr>
        <w:t>.</w:t>
      </w:r>
      <w:r w:rsidR="00BC2150">
        <w:rPr>
          <w:rFonts w:ascii="Times New Roman" w:hAnsi="Times New Roman" w:cs="Times New Roman"/>
          <w:b/>
          <w:sz w:val="24"/>
          <w:szCs w:val="24"/>
        </w:rPr>
        <w:tab/>
      </w:r>
      <w:r w:rsidR="00BC2150">
        <w:rPr>
          <w:rFonts w:ascii="Times New Roman" w:hAnsi="Times New Roman" w:cs="Times New Roman"/>
          <w:sz w:val="24"/>
          <w:szCs w:val="24"/>
        </w:rPr>
        <w:t>Основание</w:t>
      </w:r>
      <w:r w:rsidR="00BC2150" w:rsidRPr="00C27FF1">
        <w:rPr>
          <w:rFonts w:ascii="Times New Roman" w:hAnsi="Times New Roman" w:cs="Times New Roman"/>
          <w:sz w:val="24"/>
          <w:szCs w:val="24"/>
        </w:rPr>
        <w:t xml:space="preserve"> для заключения договора</w:t>
      </w:r>
      <w:r w:rsidR="00BC2150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обеспечение работников аптечками в соответствии с трудовым законодательством об охране труда (ст.223 Трудового Кодекса Российской Федерации) и Приказ Минздрава России от 24.05.2024 № 262н.</w:t>
      </w:r>
    </w:p>
    <w:p w:rsidR="00244777" w:rsidRDefault="00405D03" w:rsidP="002F2D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2F2DB4" w:rsidRDefault="00244777" w:rsidP="002F2D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405D03" w:rsidRPr="00405D03">
        <w:rPr>
          <w:rFonts w:ascii="Times New Roman" w:hAnsi="Times New Roman" w:cs="Times New Roman"/>
          <w:b/>
          <w:sz w:val="24"/>
          <w:szCs w:val="24"/>
        </w:rPr>
        <w:t>2.</w:t>
      </w:r>
      <w:r w:rsidR="00405D0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405D03" w:rsidRDefault="00405D03" w:rsidP="0040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05D03">
        <w:rPr>
          <w:rFonts w:ascii="Times New Roman" w:hAnsi="Times New Roman" w:cs="Times New Roman"/>
          <w:sz w:val="24"/>
          <w:szCs w:val="24"/>
        </w:rPr>
        <w:t xml:space="preserve">2.1. Аптечка для оказания первой помощи работникам должна соответствовать </w:t>
      </w:r>
      <w:r w:rsidR="00244777">
        <w:rPr>
          <w:rFonts w:ascii="Times New Roman" w:hAnsi="Times New Roman" w:cs="Times New Roman"/>
          <w:sz w:val="24"/>
          <w:szCs w:val="24"/>
        </w:rPr>
        <w:t xml:space="preserve">требованиям </w:t>
      </w:r>
      <w:r w:rsidRPr="00405D03">
        <w:rPr>
          <w:rFonts w:ascii="Times New Roman" w:hAnsi="Times New Roman" w:cs="Times New Roman"/>
          <w:sz w:val="24"/>
          <w:szCs w:val="24"/>
        </w:rPr>
        <w:t>Приказ</w:t>
      </w:r>
      <w:r w:rsidR="00244777">
        <w:rPr>
          <w:rFonts w:ascii="Times New Roman" w:hAnsi="Times New Roman" w:cs="Times New Roman"/>
          <w:sz w:val="24"/>
          <w:szCs w:val="24"/>
        </w:rPr>
        <w:t>а</w:t>
      </w:r>
      <w:r w:rsidRPr="00405D03">
        <w:rPr>
          <w:rFonts w:ascii="Times New Roman" w:hAnsi="Times New Roman" w:cs="Times New Roman"/>
          <w:sz w:val="24"/>
          <w:szCs w:val="24"/>
        </w:rPr>
        <w:t xml:space="preserve"> Минздрава России от 24.05.2024 № 262н «Об утверждении требований к</w:t>
      </w:r>
      <w:r>
        <w:rPr>
          <w:rFonts w:ascii="Times New Roman" w:hAnsi="Times New Roman" w:cs="Times New Roman"/>
          <w:sz w:val="24"/>
          <w:szCs w:val="24"/>
        </w:rPr>
        <w:t xml:space="preserve"> комплектации аптечки для оказания работниками первой помощи пострадавшим с применением медицинских изделий»</w:t>
      </w:r>
      <w:r w:rsidR="003A5A24">
        <w:rPr>
          <w:rFonts w:ascii="Times New Roman" w:hAnsi="Times New Roman" w:cs="Times New Roman"/>
          <w:sz w:val="24"/>
          <w:szCs w:val="24"/>
        </w:rPr>
        <w:t>.</w:t>
      </w:r>
    </w:p>
    <w:p w:rsidR="003A5A24" w:rsidRDefault="003A5A24" w:rsidP="0040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2.2. Аптечка первой помощи ФЭСТ по приказу Минздрава Рос</w:t>
      </w:r>
      <w:r w:rsidR="0048008C">
        <w:rPr>
          <w:rFonts w:ascii="Times New Roman" w:hAnsi="Times New Roman" w:cs="Times New Roman"/>
          <w:sz w:val="24"/>
          <w:szCs w:val="24"/>
        </w:rPr>
        <w:t>с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ии от 24.05.2026 № 262 н.</w:t>
      </w:r>
    </w:p>
    <w:p w:rsidR="002F2DB4" w:rsidRPr="003A5A24" w:rsidRDefault="003A5A24" w:rsidP="003A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05D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2.3</w:t>
      </w:r>
      <w:r w:rsidR="00405D03">
        <w:rPr>
          <w:rFonts w:ascii="Times New Roman" w:hAnsi="Times New Roman" w:cs="Times New Roman"/>
          <w:sz w:val="24"/>
          <w:szCs w:val="24"/>
        </w:rPr>
        <w:t>.   В состав аптечки  для оказания первой помощи работникам должны входить следующие изделия: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0"/>
        <w:gridCol w:w="2158"/>
        <w:gridCol w:w="2749"/>
        <w:gridCol w:w="2682"/>
        <w:gridCol w:w="1512"/>
      </w:tblGrid>
      <w:tr w:rsidR="002F2DB4" w:rsidRPr="00814FE0" w:rsidTr="00405D03"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Код вида</w:t>
            </w:r>
          </w:p>
          <w:p w:rsidR="002F2DB4" w:rsidRPr="00814FE0" w:rsidRDefault="002F2DB4" w:rsidP="002F2DB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номенклатурной</w:t>
            </w:r>
          </w:p>
          <w:p w:rsidR="002F2DB4" w:rsidRPr="00814FE0" w:rsidRDefault="002F2DB4" w:rsidP="002F2DB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классификации</w:t>
            </w:r>
          </w:p>
          <w:p w:rsidR="002F2DB4" w:rsidRPr="00814FE0" w:rsidRDefault="002F2DB4" w:rsidP="002F2DB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медицинских</w:t>
            </w:r>
          </w:p>
          <w:p w:rsidR="002F2DB4" w:rsidRPr="00814FE0" w:rsidRDefault="00405D03" w:rsidP="002F2DB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изделий </w:t>
            </w:r>
          </w:p>
          <w:p w:rsidR="002F2DB4" w:rsidRPr="00814FE0" w:rsidRDefault="002F2DB4" w:rsidP="002F2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Наименование вида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медицинского изделия </w:t>
            </w: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в</w:t>
            </w:r>
            <w:proofErr w:type="gramEnd"/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соответствии </w:t>
            </w: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</w:t>
            </w:r>
            <w:proofErr w:type="gramEnd"/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номенклатурной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классификацией </w:t>
            </w: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медицинских</w:t>
            </w:r>
            <w:proofErr w:type="gramEnd"/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изделий</w:t>
            </w:r>
          </w:p>
          <w:p w:rsidR="002F2DB4" w:rsidRPr="00814FE0" w:rsidRDefault="002F2DB4" w:rsidP="00814FE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Наименование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медицинского изделия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Требуемое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количество,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(не менее)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DB4" w:rsidRPr="00814FE0" w:rsidTr="00405D03">
        <w:trPr>
          <w:trHeight w:val="2504"/>
        </w:trPr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182450</w:t>
            </w: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367580</w:t>
            </w:r>
          </w:p>
          <w:p w:rsidR="002F2DB4" w:rsidRPr="00814FE0" w:rsidRDefault="002F2DB4" w:rsidP="002F2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Маска хирургическая,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одноразового использования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Маска лицевая для защиты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дыхательных путей,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одноразового использования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Маска медицинская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нестерильная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одноразовая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2 шт</w:t>
            </w:r>
            <w:r w:rsidR="00814FE0" w:rsidRPr="00814F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2DB4" w:rsidRPr="00814FE0" w:rsidTr="00405D03"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122540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122560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Перчатки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смотровые/процедурные из</w:t>
            </w:r>
            <w:r w:rsid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латекса гевеи, </w:t>
            </w: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неопудренные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нестерильные, не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антибактериальные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Перчатки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смотровые/процедурные из латекса гевеи, </w:t>
            </w: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опудренные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  <w:r w:rsid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нестерильные</w:t>
            </w:r>
          </w:p>
        </w:tc>
        <w:tc>
          <w:tcPr>
            <w:tcW w:w="268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Перчатки медицинские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нестерильные</w:t>
            </w:r>
            <w:proofErr w:type="gram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 размером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 менее М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2 пары</w:t>
            </w:r>
          </w:p>
        </w:tc>
      </w:tr>
      <w:tr w:rsidR="002F2DB4" w:rsidRPr="00814FE0" w:rsidTr="00405D03">
        <w:trPr>
          <w:trHeight w:val="4100"/>
        </w:trPr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814FE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122560</w:t>
            </w: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139350</w:t>
            </w: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139360</w:t>
            </w: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185830</w:t>
            </w: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185850</w:t>
            </w: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205280</w:t>
            </w: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205290</w:t>
            </w: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298450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320790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321530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349230</w:t>
            </w:r>
          </w:p>
          <w:p w:rsidR="002F2DB4" w:rsidRPr="00814FE0" w:rsidRDefault="002F2DB4" w:rsidP="00814FE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lastRenderedPageBreak/>
              <w:t>Перчатки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смотровые/процедурные из</w:t>
            </w:r>
            <w:r w:rsidR="00814FE0"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полихлоропрена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неопудренные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 нестерильные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Перчатки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смотровые/процедурные из</w:t>
            </w:r>
            <w:r w:rsidR="00814FE0"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полихлоропрена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опудренные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нестерильные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Перчатки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смотровые/процедурные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нитриловые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неопудренные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нестерильные, не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антибактериальные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Перчатки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смотровые/процедурные</w:t>
            </w:r>
          </w:p>
          <w:p w:rsidR="002F2DB4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нитриловые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F2DB4"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опудренные</w:t>
            </w:r>
            <w:proofErr w:type="spellEnd"/>
            <w:r w:rsidR="002F2DB4"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нестерильные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Перчатки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смотровые/процедурные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виниловые, </w:t>
            </w: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неопудренные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нестерильные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Перчатки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смотровые/процедурные</w:t>
            </w:r>
          </w:p>
          <w:p w:rsidR="002F2DB4" w:rsidRP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виниловые, </w:t>
            </w:r>
            <w:proofErr w:type="spellStart"/>
            <w:r w:rsidR="002F2DB4"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опудренные</w:t>
            </w:r>
            <w:proofErr w:type="spellEnd"/>
            <w:r w:rsidR="002F2DB4"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  <w:r w:rsidR="00405D03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="002F2DB4"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lastRenderedPageBreak/>
              <w:t>нестерильные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Перчатки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смотровые</w:t>
            </w:r>
            <w:proofErr w:type="gram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/процедурные из</w:t>
            </w:r>
            <w:r w:rsidR="00814FE0"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гваюлового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латекса,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неопудренные</w:t>
            </w:r>
            <w:proofErr w:type="spellEnd"/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Перчатки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смотровые/процедурные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нитриловые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неопудренные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антибактериальные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Перчатки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смотровые/процедурные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полиизопреновые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неопудренные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 нестерильные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Перчатки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смотровые/процедурные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полиизопреновые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опудренные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 нестерильные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Перчатки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смотровые/процедурные из</w:t>
            </w:r>
            <w:r w:rsid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латекса гевеи, </w:t>
            </w: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неопудренные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антибактериальные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DB4" w:rsidRPr="00814FE0" w:rsidTr="00405D03">
        <w:trPr>
          <w:trHeight w:val="2246"/>
        </w:trPr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327410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351540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Маска для сердечно-легочной реанимации, </w:t>
            </w: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одноразового</w:t>
            </w:r>
            <w:proofErr w:type="gramEnd"/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использования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Загубник/покрытие </w:t>
            </w: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для</w:t>
            </w:r>
            <w:proofErr w:type="gramEnd"/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сердечно-легочной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реанимации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Устройство </w:t>
            </w: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для</w:t>
            </w:r>
            <w:proofErr w:type="gramEnd"/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проведения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искусственного дыхания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«Рот-Устройство-Рот»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2 шт</w:t>
            </w:r>
            <w:r w:rsidR="00405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2DB4" w:rsidRPr="00814FE0" w:rsidTr="00405D03">
        <w:trPr>
          <w:trHeight w:val="3516"/>
        </w:trPr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210370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210380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Жгут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на верхнюю/нижнюю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конечность, </w:t>
            </w: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ручной</w:t>
            </w:r>
            <w:proofErr w:type="gram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многоразового использования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Жгут кровоостанавливающий кровотечения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на верхнюю/нижнюю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конечность, </w:t>
            </w: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ручной</w:t>
            </w:r>
            <w:proofErr w:type="gram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одноразового использования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Жгут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кровоостанавливающий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для остановки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артериального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кровотечения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1 шт</w:t>
            </w:r>
            <w:r w:rsidR="00405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2DB4" w:rsidRPr="00814FE0" w:rsidTr="00405D03"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150130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lastRenderedPageBreak/>
              <w:t>150140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279290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326320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lastRenderedPageBreak/>
              <w:t>Рулон марлевый тканый,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нестерильный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lastRenderedPageBreak/>
              <w:t>Рулон марлевый тканый,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стерильный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Бинт эластичный,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нелатексный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 одноразового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использования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Бинт эластичный,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нелатексный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 многоразового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использования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lastRenderedPageBreak/>
              <w:t>Бинт марлевый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медицинский</w:t>
            </w:r>
            <w:proofErr w:type="gram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размером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не менее 5 м x 10 см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lastRenderedPageBreak/>
              <w:t>или</w:t>
            </w:r>
            <w:r w:rsidR="00405D03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бинт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фиксирующий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эластичный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нестерильный</w:t>
            </w:r>
            <w:proofErr w:type="gram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размером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 менее 2 м x 10 см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шт</w:t>
            </w:r>
            <w:r w:rsidR="00405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2DB4" w:rsidRPr="00814FE0" w:rsidTr="00405D03"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150130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150140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279290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326320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Рулон марлевый тканый,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нестерильный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Рулон марлевый тканый,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стерильный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Бинт эластичный,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нелатексный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 одноразового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использования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Бинт эластичный,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нелатексный</w:t>
            </w:r>
            <w:proofErr w:type="spell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 многоразового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использования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Бинт марлевый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медицинский</w:t>
            </w:r>
            <w:proofErr w:type="gram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размером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 менее 7 м x 14 см или</w:t>
            </w:r>
            <w:r w:rsidR="00405D03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бинт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фиксирующий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эластичный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нестерильный</w:t>
            </w:r>
            <w:proofErr w:type="gram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размером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 менее 2 м x 14 см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4 шт</w:t>
            </w:r>
            <w:r w:rsidR="00405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2DB4" w:rsidRPr="00814FE0" w:rsidTr="00405D03"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223580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302910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Салфетка марлевая тканая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Салфетка нетканая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Салфетки медицинские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стерильные</w:t>
            </w:r>
            <w:proofErr w:type="gram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размером не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менее 16 x 13 см № 10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</w:tr>
      <w:tr w:rsidR="002F2DB4" w:rsidRPr="00814FE0" w:rsidTr="00405D03"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122900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136010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141730</w:t>
            </w:r>
          </w:p>
          <w:p w:rsidR="00814FE0" w:rsidRDefault="00814FE0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405D03" w:rsidRDefault="00405D03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269230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Лейкопластырь кожный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гипоаллергенный</w:t>
            </w:r>
            <w:proofErr w:type="spellEnd"/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Лейкопластырь кожный для</w:t>
            </w:r>
            <w:r w:rsid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фиксации повязки,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несиликоновый</w:t>
            </w:r>
            <w:proofErr w:type="spellEnd"/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Лейкопластырь кожный для</w:t>
            </w:r>
            <w:r w:rsid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фиксации повязки,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силиконовый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Лейкопластырь кожный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водонепроницаемый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Лейкопластырь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фиксирующий рулонный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размером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 менее 2 х 500 см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1 шт</w:t>
            </w:r>
            <w:r w:rsidR="00405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2DB4" w:rsidRPr="00814FE0" w:rsidTr="00405D03"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142270</w:t>
            </w: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Лейкопластырь для кожных</w:t>
            </w:r>
            <w:r w:rsidR="00405D03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покровов, антибактериальный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Лейкопластырь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бактерицидный</w:t>
            </w:r>
            <w:proofErr w:type="gram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размером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 менее 1,9 х 7,2 см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10 шт</w:t>
            </w:r>
            <w:r w:rsidR="00405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2DB4" w:rsidRPr="00814FE0" w:rsidTr="00405D03"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142270</w:t>
            </w: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Лейкопластырь для кожных</w:t>
            </w:r>
            <w:r w:rsid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покровов, антибактериальный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lastRenderedPageBreak/>
              <w:t>Лейкопластырь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бактерицидный</w:t>
            </w:r>
            <w:proofErr w:type="gram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размером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lastRenderedPageBreak/>
              <w:t>не менее 4 х 10 см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шт.</w:t>
            </w:r>
          </w:p>
        </w:tc>
      </w:tr>
      <w:tr w:rsidR="002F2DB4" w:rsidRPr="00814FE0" w:rsidTr="00405D03"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293880</w:t>
            </w: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Одеяло спасательное,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многоразового использования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Покрывало спасательное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изотермическое</w:t>
            </w:r>
            <w:proofErr w:type="gramEnd"/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размером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 менее 160 х 210 см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proofErr w:type="gramStart"/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2F2DB4" w:rsidRPr="00814FE0" w:rsidTr="00405D03">
        <w:tc>
          <w:tcPr>
            <w:tcW w:w="470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8" w:type="dxa"/>
          </w:tcPr>
          <w:p w:rsidR="002F2DB4" w:rsidRPr="00814FE0" w:rsidRDefault="002F2DB4" w:rsidP="002F2DB4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814FE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116910</w:t>
            </w:r>
          </w:p>
          <w:p w:rsidR="00814FE0" w:rsidRPr="00814FE0" w:rsidRDefault="00814FE0" w:rsidP="002F2DB4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</w:p>
          <w:p w:rsidR="00814FE0" w:rsidRPr="00814FE0" w:rsidRDefault="00814FE0" w:rsidP="002F2DB4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</w:p>
          <w:p w:rsidR="00814FE0" w:rsidRPr="00814FE0" w:rsidRDefault="00814FE0" w:rsidP="002F2DB4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</w:p>
          <w:p w:rsidR="00814FE0" w:rsidRPr="00814FE0" w:rsidRDefault="00814FE0" w:rsidP="002F2DB4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260590</w:t>
            </w:r>
          </w:p>
        </w:tc>
        <w:tc>
          <w:tcPr>
            <w:tcW w:w="2749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Ножницы для перевязочного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материала, многоразового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использования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Ножницы хирургические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общего назначения,</w:t>
            </w:r>
          </w:p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многоразового использования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F2DB4" w:rsidRPr="00814FE0" w:rsidRDefault="002F2DB4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Ножницы для разрезания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перевязочного материала</w:t>
            </w:r>
            <w:r w:rsidR="00405D03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 ткани</w:t>
            </w:r>
          </w:p>
          <w:p w:rsidR="002F2DB4" w:rsidRPr="00814FE0" w:rsidRDefault="002F2DB4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F2DB4" w:rsidRPr="00814FE0" w:rsidRDefault="002F2DB4" w:rsidP="002F2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</w:tbl>
    <w:p w:rsidR="002F2DB4" w:rsidRPr="00814FE0" w:rsidRDefault="002F2DB4" w:rsidP="002F2DB4">
      <w:pPr>
        <w:rPr>
          <w:rFonts w:ascii="Times New Roman" w:hAnsi="Times New Roman" w:cs="Times New Roman"/>
          <w:sz w:val="24"/>
          <w:szCs w:val="24"/>
        </w:rPr>
      </w:pPr>
    </w:p>
    <w:p w:rsidR="002F2DB4" w:rsidRPr="00814FE0" w:rsidRDefault="002F2DB4" w:rsidP="002F2DB4">
      <w:pPr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</w:pPr>
      <w:r w:rsidRPr="00814FE0"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  <w:t>В состав аптечки также включаются следующие прочие средства: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817"/>
        <w:gridCol w:w="7088"/>
        <w:gridCol w:w="1701"/>
      </w:tblGrid>
      <w:tr w:rsidR="00405D03" w:rsidRPr="00814FE0" w:rsidTr="00405D03">
        <w:tc>
          <w:tcPr>
            <w:tcW w:w="817" w:type="dxa"/>
          </w:tcPr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088" w:type="dxa"/>
          </w:tcPr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 xml:space="preserve">Требуемое </w:t>
            </w:r>
            <w:proofErr w:type="gramStart"/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814FE0">
              <w:rPr>
                <w:rFonts w:ascii="Times New Roman" w:hAnsi="Times New Roman" w:cs="Times New Roman"/>
                <w:sz w:val="24"/>
                <w:szCs w:val="24"/>
              </w:rPr>
              <w:t xml:space="preserve"> кол-во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 менее)</w:t>
            </w:r>
          </w:p>
        </w:tc>
      </w:tr>
      <w:tr w:rsidR="00405D03" w:rsidRPr="00814FE0" w:rsidTr="00405D03">
        <w:trPr>
          <w:trHeight w:val="1178"/>
        </w:trPr>
        <w:tc>
          <w:tcPr>
            <w:tcW w:w="817" w:type="dxa"/>
          </w:tcPr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405D03" w:rsidRPr="00814FE0" w:rsidRDefault="00405D03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Инструкция по оказанию первой помощи с использованием аптечки для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оказания работниками первой помощи пострадавшим с применением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медицинских изделий</w:t>
            </w:r>
          </w:p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1шт.</w:t>
            </w:r>
          </w:p>
        </w:tc>
      </w:tr>
      <w:tr w:rsidR="00405D03" w:rsidRPr="00814FE0" w:rsidTr="00405D03">
        <w:tc>
          <w:tcPr>
            <w:tcW w:w="817" w:type="dxa"/>
          </w:tcPr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Блокнот формата не менее A7</w:t>
            </w:r>
          </w:p>
        </w:tc>
        <w:tc>
          <w:tcPr>
            <w:tcW w:w="1701" w:type="dxa"/>
          </w:tcPr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405D03" w:rsidRPr="00814FE0" w:rsidTr="00405D03">
        <w:tc>
          <w:tcPr>
            <w:tcW w:w="817" w:type="dxa"/>
          </w:tcPr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:rsidR="00405D03" w:rsidRPr="00814FE0" w:rsidRDefault="00405D03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814FE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Маркер черный (синий) или карандаш</w:t>
            </w:r>
          </w:p>
          <w:p w:rsidR="00405D03" w:rsidRPr="00814FE0" w:rsidRDefault="00405D03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405D03" w:rsidRPr="00814FE0" w:rsidRDefault="00405D03" w:rsidP="00405D0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E0">
              <w:rPr>
                <w:rFonts w:ascii="Times New Roman" w:hAnsi="Times New Roman" w:cs="Times New Roman"/>
                <w:sz w:val="24"/>
                <w:szCs w:val="24"/>
              </w:rPr>
              <w:t>1шт.</w:t>
            </w:r>
          </w:p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D03" w:rsidRPr="00814FE0" w:rsidTr="00405D03">
        <w:tc>
          <w:tcPr>
            <w:tcW w:w="817" w:type="dxa"/>
          </w:tcPr>
          <w:p w:rsidR="00405D03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:rsidR="00405D03" w:rsidRPr="00814FE0" w:rsidRDefault="00405D03" w:rsidP="002F2DB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Футляр или сумка </w:t>
            </w:r>
          </w:p>
        </w:tc>
        <w:tc>
          <w:tcPr>
            <w:tcW w:w="1701" w:type="dxa"/>
          </w:tcPr>
          <w:p w:rsidR="00405D03" w:rsidRPr="00814FE0" w:rsidRDefault="00405D03" w:rsidP="002F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1шт</w:t>
            </w:r>
          </w:p>
        </w:tc>
      </w:tr>
    </w:tbl>
    <w:p w:rsidR="00244777" w:rsidRDefault="00244777" w:rsidP="0024477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4777" w:rsidRDefault="003A5A24" w:rsidP="0024477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244777">
        <w:rPr>
          <w:rFonts w:ascii="Times New Roman" w:hAnsi="Times New Roman" w:cs="Times New Roman"/>
          <w:b/>
          <w:sz w:val="24"/>
          <w:szCs w:val="24"/>
        </w:rPr>
        <w:t>.4. Комплектность товара</w:t>
      </w:r>
    </w:p>
    <w:p w:rsidR="00244777" w:rsidRDefault="00244777" w:rsidP="002447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Медицинская аптечка для оказания первой помощи укомплектована в соответствии с приказом Министерства здравоохранения Российской Федерации от 24.05.2024 № 262 н.</w:t>
      </w:r>
    </w:p>
    <w:p w:rsidR="00244777" w:rsidRDefault="00244777" w:rsidP="0024477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A5A2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.5. Нормативные документы, которые устанавливают требования к товару, к поставке товаров (ГОСТ, чертеж, иной нормативный документ):</w:t>
      </w:r>
    </w:p>
    <w:p w:rsidR="00244777" w:rsidRDefault="00244777" w:rsidP="0024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Постановление Правительства РФ от 03.04.2020 № 430 «Об особенностях обращения медицинских изделий, в том числе государственной регистрации серии (партии) медицинского изделия»;</w:t>
      </w:r>
    </w:p>
    <w:p w:rsidR="00244777" w:rsidRPr="006C54C7" w:rsidRDefault="00244777" w:rsidP="0024477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C54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Минздрава России от 24.05.2024 № 262н «Об утверждении требований к комплектации аптечки для оказания работниками первой помощи пострадавшим с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рименением медицинских изделий»;</w:t>
      </w:r>
    </w:p>
    <w:p w:rsidR="00244777" w:rsidRDefault="00244777" w:rsidP="00244777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6C54C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закон от 21.11.2011 № 323-ФЗ «</w:t>
      </w:r>
      <w:r w:rsidRPr="006C54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основах охраны здоровья граждан в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Федерации»;</w:t>
      </w:r>
    </w:p>
    <w:p w:rsidR="003A5A24" w:rsidRPr="006C54C7" w:rsidRDefault="003A5A24" w:rsidP="00244777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        </w:t>
      </w:r>
      <w:r w:rsidRPr="003A5A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Решение Совета ЕЭК от 12.02.2016</w:t>
      </w:r>
      <w:r w:rsidRPr="006C54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44777" w:rsidRDefault="00244777" w:rsidP="00244777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6C54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льства РФ от 23.12.2021 № 2425 «</w:t>
      </w:r>
      <w:r w:rsidRPr="006C54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единого перечня продукции, подлежащей обязательной сертификации, и единого перечня продукции, подлежа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щей декларированию соответствия»</w:t>
      </w:r>
      <w:r w:rsidRPr="006C54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4777" w:rsidRDefault="00244777" w:rsidP="00244777">
      <w:pPr>
        <w:pStyle w:val="ConsPlusNormal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3A5A2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.6. Объем гарантий и гарантийный срок</w:t>
      </w:r>
    </w:p>
    <w:p w:rsidR="00244777" w:rsidRDefault="003A5A24" w:rsidP="00244777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244777">
        <w:rPr>
          <w:rFonts w:ascii="Times New Roman" w:eastAsia="Calibri" w:hAnsi="Times New Roman" w:cs="Times New Roman"/>
          <w:sz w:val="24"/>
          <w:szCs w:val="24"/>
          <w:lang w:eastAsia="en-US"/>
        </w:rPr>
        <w:t>.6.1.</w:t>
      </w:r>
      <w:r w:rsidR="00244777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Гарантийный срок Поставщика на момент поставки составляет не менее 36 (тридцати шести) месяцев на аптечку для оказания первой помощи работникам с момента подписания товарной накладной по форме ТОРГ №12.</w:t>
      </w:r>
    </w:p>
    <w:p w:rsidR="00244777" w:rsidRDefault="003A5A24" w:rsidP="0024477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244777">
        <w:rPr>
          <w:rFonts w:ascii="Times New Roman" w:eastAsia="Calibri" w:hAnsi="Times New Roman" w:cs="Times New Roman"/>
          <w:sz w:val="24"/>
          <w:szCs w:val="24"/>
          <w:lang w:eastAsia="en-US"/>
        </w:rPr>
        <w:t>.6.2.</w:t>
      </w:r>
      <w:r w:rsidR="00244777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proofErr w:type="gramStart"/>
      <w:r w:rsidR="00244777">
        <w:rPr>
          <w:rFonts w:ascii="Times New Roman" w:eastAsia="Calibri" w:hAnsi="Times New Roman" w:cs="Times New Roman"/>
          <w:sz w:val="24"/>
          <w:szCs w:val="24"/>
          <w:lang w:eastAsia="en-US"/>
        </w:rPr>
        <w:t>При обнаружении дефектов Товара в период гарантийного срока, возникших по независящим от Покупателя причинам, Поставщик обязан за свой счет заменить Товар ненадлежащего качества новым, в срок не позднее, чем 10 (десять) рабочих дней с момента получения письменного уведомления от Покупателя требования о необходимости проведения гарантийной замены Товара по электронной почте, факсимильным сообщением или иным способом.</w:t>
      </w:r>
      <w:proofErr w:type="gramEnd"/>
    </w:p>
    <w:p w:rsidR="00244777" w:rsidRDefault="003A5A24" w:rsidP="0024477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24477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.6.3. Товар должен поставляться Покупателю с </w:t>
      </w:r>
      <w:proofErr w:type="gramStart"/>
      <w:r w:rsidR="00244777">
        <w:rPr>
          <w:rFonts w:ascii="Times New Roman" w:eastAsia="Calibri" w:hAnsi="Times New Roman" w:cs="Times New Roman"/>
          <w:sz w:val="24"/>
          <w:szCs w:val="24"/>
          <w:lang w:eastAsia="en-US"/>
        </w:rPr>
        <w:t>заверенными</w:t>
      </w:r>
      <w:proofErr w:type="gramEnd"/>
      <w:r w:rsidR="0024477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держателем сертификата копии сертификатов соответствия (деклараций о соответствии) на поставляемый Товар, подтверждающие качество Товара.</w:t>
      </w:r>
    </w:p>
    <w:p w:rsidR="00244777" w:rsidRDefault="00244777" w:rsidP="002447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4777" w:rsidRDefault="003A5A24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44777">
        <w:rPr>
          <w:rFonts w:ascii="Times New Roman" w:hAnsi="Times New Roman" w:cs="Times New Roman"/>
          <w:b/>
          <w:sz w:val="24"/>
          <w:szCs w:val="24"/>
        </w:rPr>
        <w:t>. ТРЕБОВАНИЯ К МАРКИРОВКЕ</w:t>
      </w:r>
    </w:p>
    <w:p w:rsidR="00244777" w:rsidRDefault="00244777" w:rsidP="00244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Маркировка медицинского изделия должна содержать следующую информацию:</w:t>
      </w:r>
    </w:p>
    <w:p w:rsidR="00244777" w:rsidRDefault="00244777" w:rsidP="00244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наименование и (или) торговое наименование медицинского изделия;</w:t>
      </w:r>
    </w:p>
    <w:p w:rsidR="00244777" w:rsidRDefault="00244777" w:rsidP="00244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информация, необходимая для идентификации медицинского изделия, а также информация о его назначении (при необходимости);</w:t>
      </w:r>
    </w:p>
    <w:p w:rsidR="00244777" w:rsidRDefault="00244777" w:rsidP="00244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сведения о производителе, включая полное и сокращенное (при наличии) наименования юридического лица, место нахождения (фамилия, имя, отчество (при наличии) и место жительства физического лица, зарегистрированного в качестве индивидуального предпринимателя), почтовый адрес производителя, страна происхождения медицинского изделия. Почтовый адрес производителя может не указываться в маркировке, если он содержится в инструкции по применению, прилагаемой к медицинскому изделию.</w:t>
      </w:r>
    </w:p>
    <w:p w:rsidR="00244777" w:rsidRDefault="00244777" w:rsidP="00244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аптечке должен быть нанесен отличительный знак для облегчения поиска изделия в случае необходимости. В качестве такого знака может использоваться красный крест на белом фоне, белый крест на зеленом фоне и другие.</w:t>
      </w:r>
    </w:p>
    <w:p w:rsidR="00244777" w:rsidRDefault="00244777" w:rsidP="00244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Транспортная маркировка по ГОСТ 14192 с нанесением манипуляционного знака «беречь от влаги».</w:t>
      </w:r>
    </w:p>
    <w:p w:rsidR="00244777" w:rsidRDefault="00244777" w:rsidP="00244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Допускается наносить другие манипуляционные знаки и информационные надписи, обеспечивающие сохранность содержимого при погрузочно-разгрузочных работах, транспортировке и хранении.</w:t>
      </w:r>
    </w:p>
    <w:p w:rsidR="00244777" w:rsidRDefault="003A5A24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244777">
        <w:rPr>
          <w:rFonts w:ascii="Times New Roman" w:hAnsi="Times New Roman" w:cs="Times New Roman"/>
          <w:b/>
          <w:sz w:val="24"/>
          <w:szCs w:val="24"/>
        </w:rPr>
        <w:t>.ТРЕБОВАНИЯ К УПАКОВКЕ</w:t>
      </w:r>
    </w:p>
    <w:p w:rsidR="00244777" w:rsidRDefault="00244777" w:rsidP="00244777">
      <w:pPr>
        <w:widowControl w:val="0"/>
        <w:autoSpaceDE w:val="0"/>
        <w:autoSpaceDN w:val="0"/>
        <w:adjustRightInd w:val="0"/>
        <w:spacing w:after="0" w:line="240" w:lineRule="auto"/>
        <w:ind w:firstLine="68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Поставщик обязуется поставить Товар в упаковке, соответствующей ГОСТам и обеспечивающей сохранность Товара от повреждений при его погрузке-разгрузке, перевозке и длительном хранении в складском помещении.</w:t>
      </w:r>
      <w:r w:rsidR="003A5A24">
        <w:rPr>
          <w:rFonts w:ascii="Times New Roman" w:hAnsi="Times New Roman"/>
          <w:sz w:val="24"/>
          <w:szCs w:val="24"/>
        </w:rPr>
        <w:t xml:space="preserve"> Упаковка товара должна быть без посторонних запахов, механических повреждений и следов воздействия влаги.</w:t>
      </w:r>
    </w:p>
    <w:p w:rsidR="00244777" w:rsidRDefault="003A5A24" w:rsidP="003A5A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44777">
        <w:rPr>
          <w:rFonts w:ascii="Times New Roman" w:hAnsi="Times New Roman"/>
          <w:sz w:val="24"/>
          <w:szCs w:val="24"/>
        </w:rPr>
        <w:t>Поставщик несет материальную ответственность перед Покупателем за любой ущерб Товара, связанный с ненадлежащей упаковкой.</w:t>
      </w:r>
    </w:p>
    <w:p w:rsidR="00244777" w:rsidRDefault="00244777" w:rsidP="00244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244777" w:rsidRDefault="003A5A24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244777">
        <w:rPr>
          <w:rFonts w:ascii="Times New Roman" w:hAnsi="Times New Roman" w:cs="Times New Roman"/>
          <w:b/>
          <w:sz w:val="24"/>
          <w:szCs w:val="24"/>
        </w:rPr>
        <w:t>. СРОК, МЕСТО И УСЛОВИЯ ПОСТАВКИ ТОВАРА</w:t>
      </w:r>
    </w:p>
    <w:p w:rsidR="00244777" w:rsidRDefault="003A5A24" w:rsidP="0024477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244777">
        <w:rPr>
          <w:rFonts w:ascii="Times New Roman" w:hAnsi="Times New Roman" w:cs="Times New Roman"/>
          <w:b/>
          <w:sz w:val="24"/>
          <w:szCs w:val="24"/>
        </w:rPr>
        <w:t>.1. Срок и место поставки</w:t>
      </w:r>
    </w:p>
    <w:p w:rsidR="00244777" w:rsidRDefault="00244777" w:rsidP="002447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поставки: Поставщик обязуется поставить Товар в течение 5 (пяти) рабочих дней с момента заключения договора.</w:t>
      </w:r>
    </w:p>
    <w:p w:rsidR="00244777" w:rsidRDefault="00244777" w:rsidP="002447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поставки: Тульская область, г. Тула, Пр. Ленина, 63а</w:t>
      </w:r>
    </w:p>
    <w:p w:rsidR="00244777" w:rsidRDefault="003A5A24" w:rsidP="0024477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="00244777">
        <w:rPr>
          <w:rFonts w:ascii="Times New Roman" w:hAnsi="Times New Roman" w:cs="Times New Roman"/>
          <w:b/>
          <w:sz w:val="24"/>
          <w:szCs w:val="24"/>
        </w:rPr>
        <w:t>.2. Условия поставки</w:t>
      </w:r>
    </w:p>
    <w:p w:rsidR="00244777" w:rsidRDefault="00244777" w:rsidP="002447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Поставка осуществл</w:t>
      </w:r>
      <w:r w:rsidR="003A5A24">
        <w:rPr>
          <w:rFonts w:ascii="Times New Roman" w:hAnsi="Times New Roman" w:cs="Times New Roman"/>
          <w:sz w:val="24"/>
          <w:szCs w:val="24"/>
        </w:rPr>
        <w:t>яется в сроки, определенные п. 5</w:t>
      </w:r>
      <w:r>
        <w:rPr>
          <w:rFonts w:ascii="Times New Roman" w:hAnsi="Times New Roman" w:cs="Times New Roman"/>
          <w:sz w:val="24"/>
          <w:szCs w:val="24"/>
        </w:rPr>
        <w:t xml:space="preserve">.1 настоящего Технического задания. Доставка товара до места, определенного Заказчиком, разгрузка, подъем товара до помещений Заказчика осуществляется силами и за счет Поставщика. </w:t>
      </w:r>
    </w:p>
    <w:p w:rsidR="00244777" w:rsidRDefault="003A5A24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244777">
        <w:rPr>
          <w:rFonts w:ascii="Times New Roman" w:hAnsi="Times New Roman" w:cs="Times New Roman"/>
          <w:b/>
          <w:sz w:val="24"/>
          <w:szCs w:val="24"/>
        </w:rPr>
        <w:t>. УСЛОВИЯ СДАЧИ И ПРИЕМКИ ТОВАРА</w:t>
      </w:r>
    </w:p>
    <w:p w:rsidR="00244777" w:rsidRDefault="003A5A24" w:rsidP="0024477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244777">
        <w:rPr>
          <w:rFonts w:ascii="Times New Roman" w:hAnsi="Times New Roman" w:cs="Times New Roman"/>
          <w:b/>
          <w:sz w:val="24"/>
          <w:szCs w:val="24"/>
        </w:rPr>
        <w:t>.1.Порядок сдачи и приемки</w:t>
      </w:r>
    </w:p>
    <w:p w:rsidR="00244777" w:rsidRDefault="00244777" w:rsidP="002447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Приемка Товара осуществляется Покупателем, в течение 5 (пяти) рабочих дней с момента доставки Товара Покупателю.</w:t>
      </w:r>
    </w:p>
    <w:p w:rsidR="00244777" w:rsidRDefault="00244777" w:rsidP="0024477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При приемке Товара Покупатель проверяет поставленный Товар на его соответствие количеству, ассортименту, техническим характеристикам, комплектности, требованиям к безопасности, размеру, упаковке, маркировке, согласно условиям Договора и Спецификации, а также проверяет наличие документов на Товар, установленных Договором.</w:t>
      </w:r>
    </w:p>
    <w:p w:rsidR="00244777" w:rsidRDefault="00244777" w:rsidP="002447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Товар поставлен в соответствии с условиями Договора, Сторонами подписывается товарная накладная по форме № ТОРГ-12, при этом Товар считается переданным Поставщиком и принятым Покупателем по количеству и наименованию, указанному в товарной накладной по форме № ТОРГ-12. Право собственности на Товар переходит к Заказчику при подписании Покупателем товарной накладной по форме № ТОРГ-12. </w:t>
      </w:r>
    </w:p>
    <w:p w:rsidR="00244777" w:rsidRDefault="00244777" w:rsidP="002447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Товар считается поставленным и принятым, если он не был в употреблении, является исправным, поставлен в количестве и комплектности, соответствует условиям Договора и Спецификации, а также принят Покупателем по товарной накладной по форме № ТОРГ-12 по наименованию и количеству без замечаний).</w:t>
      </w:r>
      <w:proofErr w:type="gramEnd"/>
    </w:p>
    <w:p w:rsidR="00244777" w:rsidRDefault="003A5A24" w:rsidP="0024477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244777">
        <w:rPr>
          <w:rFonts w:ascii="Times New Roman" w:hAnsi="Times New Roman" w:cs="Times New Roman"/>
          <w:b/>
          <w:sz w:val="24"/>
          <w:szCs w:val="24"/>
        </w:rPr>
        <w:t>.2. Требования по передаче заказчику технических и иных документов при поставке товаров</w:t>
      </w:r>
    </w:p>
    <w:p w:rsidR="00244777" w:rsidRDefault="00244777" w:rsidP="002447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обязуется поставить Товар в соответствии с документами, оформленными надлежащим образом:</w:t>
      </w:r>
    </w:p>
    <w:p w:rsidR="00244777" w:rsidRDefault="00244777" w:rsidP="002447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товарной накладной по форме ТОРГ-12,</w:t>
      </w:r>
    </w:p>
    <w:p w:rsidR="00244777" w:rsidRDefault="00244777" w:rsidP="0024477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счетом,</w:t>
      </w:r>
    </w:p>
    <w:p w:rsidR="00244777" w:rsidRDefault="00244777" w:rsidP="0024477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-счетом-фактурой (для плательщиков НДС),</w:t>
      </w:r>
    </w:p>
    <w:p w:rsidR="00244777" w:rsidRDefault="00244777" w:rsidP="0024477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-регистрационными удостоверениями на медицинские изделия, выданными Федеральной службой по надзору в сфере здравоохранения (РОСЗДРАВНАДЗОР).</w:t>
      </w:r>
    </w:p>
    <w:p w:rsidR="00244777" w:rsidRDefault="00244777" w:rsidP="00244777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244777" w:rsidRDefault="003A5A24" w:rsidP="00244777">
      <w:pPr>
        <w:pStyle w:val="ConsPlu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2447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44777">
        <w:rPr>
          <w:rFonts w:ascii="Times New Roman" w:hAnsi="Times New Roman"/>
          <w:b/>
          <w:sz w:val="24"/>
          <w:szCs w:val="24"/>
        </w:rPr>
        <w:t>ТРЕБОВАНИЯ К ТРАНСПОРТИРОВКЕ</w:t>
      </w:r>
    </w:p>
    <w:p w:rsidR="00244777" w:rsidRDefault="00244777" w:rsidP="00244777">
      <w:pPr>
        <w:pStyle w:val="ConsPlusNormal"/>
        <w:ind w:firstLine="6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способа доставки Товара принадлежит Поставщику. Доставка Товара, включая его погрузку, разгрузку, производится силами Поставщика с использованием механизмов и инструментов Поставщика. Стоимость доставки, разгрузки и погрузки Товара включена в стоимость Товара.</w:t>
      </w:r>
    </w:p>
    <w:p w:rsidR="00244777" w:rsidRDefault="003A5A24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244777">
        <w:rPr>
          <w:rFonts w:ascii="Times New Roman" w:hAnsi="Times New Roman" w:cs="Times New Roman"/>
          <w:b/>
          <w:sz w:val="24"/>
          <w:szCs w:val="24"/>
        </w:rPr>
        <w:t>. ТРЕБОВАНИЯ К ХРАНЕНИЮ</w:t>
      </w:r>
    </w:p>
    <w:p w:rsidR="00244777" w:rsidRDefault="00244777" w:rsidP="00244777">
      <w:pPr>
        <w:pStyle w:val="ConsPlusNormal"/>
        <w:ind w:firstLine="6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Поставляемый Товар должен храниться в условиях, исключающих негативное воздействие факторов различного характера, которые могут привести к порче </w:t>
      </w:r>
      <w:proofErr w:type="gramStart"/>
      <w:r>
        <w:rPr>
          <w:rFonts w:ascii="Times New Roman" w:hAnsi="Times New Roman" w:cs="Times New Roman"/>
          <w:sz w:val="24"/>
          <w:szCs w:val="24"/>
        </w:rPr>
        <w:t>и(</w:t>
      </w:r>
      <w:proofErr w:type="gramEnd"/>
      <w:r>
        <w:rPr>
          <w:rFonts w:ascii="Times New Roman" w:hAnsi="Times New Roman" w:cs="Times New Roman"/>
          <w:sz w:val="24"/>
          <w:szCs w:val="24"/>
        </w:rPr>
        <w:t>или) утрате качественных, технических, функциональных и иных характеристик.</w:t>
      </w:r>
    </w:p>
    <w:p w:rsidR="00244777" w:rsidRDefault="00244777" w:rsidP="00244777">
      <w:pPr>
        <w:pStyle w:val="ConsPlusNormal"/>
        <w:ind w:firstLine="6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хранении продукция должна аккуратно складироваться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местах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защищенных от попадания прямых солнечных лучей, атмосферных осадков и не подвергаться механическим воздействиям.</w:t>
      </w:r>
    </w:p>
    <w:p w:rsidR="00244777" w:rsidRDefault="003A5A24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244777">
        <w:rPr>
          <w:rFonts w:ascii="Times New Roman" w:hAnsi="Times New Roman" w:cs="Times New Roman"/>
          <w:b/>
          <w:sz w:val="24"/>
          <w:szCs w:val="24"/>
        </w:rPr>
        <w:t>. ТРЕБОВАНИЯ К ОБСЛУЖИВАНИЮ</w:t>
      </w:r>
    </w:p>
    <w:p w:rsidR="00244777" w:rsidRDefault="00244777" w:rsidP="00244777">
      <w:pPr>
        <w:pStyle w:val="ConsPlusNormal"/>
        <w:ind w:firstLine="6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Гарантийный срок на Товар должен соответствовать гарантийным требованиям, предъявляемым к товарам данного вида, и должен подтверждаться документально производителем (Поставщиком).</w:t>
      </w:r>
    </w:p>
    <w:p w:rsidR="00244777" w:rsidRDefault="00244777" w:rsidP="0024477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44777" w:rsidRDefault="003A5A24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244777">
        <w:rPr>
          <w:rFonts w:ascii="Times New Roman" w:hAnsi="Times New Roman" w:cs="Times New Roman"/>
          <w:b/>
          <w:sz w:val="24"/>
          <w:szCs w:val="24"/>
        </w:rPr>
        <w:t>. ЭКОЛОГИЧЕСКИЕ ТРЕБОВАНИЯ</w:t>
      </w:r>
    </w:p>
    <w:p w:rsidR="00244777" w:rsidRDefault="00244777" w:rsidP="00244777">
      <w:pPr>
        <w:pStyle w:val="ConsPlusNormal"/>
        <w:ind w:firstLine="6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Поставляемый товар при обычных условиях его использования, хранения, транспортировке и утилизации должен быть безопасен для жизни, здоровья Заказчика, граждан, а также не причинять вред окружающей среде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44777" w:rsidRDefault="00244777" w:rsidP="0024477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44777" w:rsidRDefault="003A5A24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244777">
        <w:rPr>
          <w:rFonts w:ascii="Times New Roman" w:hAnsi="Times New Roman" w:cs="Times New Roman"/>
          <w:b/>
          <w:sz w:val="24"/>
          <w:szCs w:val="24"/>
        </w:rPr>
        <w:t>. ТРЕБОВАНИЯ К БЕЗОПАСНОСТИ</w:t>
      </w:r>
    </w:p>
    <w:p w:rsidR="00244777" w:rsidRDefault="00244777" w:rsidP="00244777">
      <w:pPr>
        <w:pStyle w:val="ConsPlusNormal"/>
        <w:ind w:firstLine="68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Поставляемый товар должен отвечать требованиям безопасности, относящимся к данной группе товаров согласно существующим стандартам.</w:t>
      </w:r>
    </w:p>
    <w:p w:rsidR="00244777" w:rsidRDefault="00244777" w:rsidP="00244777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777" w:rsidRDefault="00244777" w:rsidP="002447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D03" w:rsidRDefault="00405D03" w:rsidP="0040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405D03" w:rsidRDefault="00405D03" w:rsidP="0040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405D03" w:rsidRDefault="00405D03" w:rsidP="0040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2F2DB4" w:rsidRPr="00814FE0" w:rsidRDefault="002F2DB4" w:rsidP="002F2DB4">
      <w:pPr>
        <w:rPr>
          <w:rFonts w:ascii="Times New Roman" w:hAnsi="Times New Roman" w:cs="Times New Roman"/>
          <w:sz w:val="24"/>
          <w:szCs w:val="24"/>
        </w:rPr>
      </w:pPr>
    </w:p>
    <w:p w:rsidR="006C54C7" w:rsidRDefault="006C54C7" w:rsidP="006C54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C54C7" w:rsidRDefault="006C54C7" w:rsidP="006C54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C54C7" w:rsidRDefault="006C54C7" w:rsidP="006C54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C54C7" w:rsidRDefault="006C54C7" w:rsidP="006C54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C54C7" w:rsidRDefault="006C54C7" w:rsidP="006C54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sectPr w:rsidR="006C5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D3AB1"/>
    <w:multiLevelType w:val="multilevel"/>
    <w:tmpl w:val="A0F2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E86ACC"/>
    <w:multiLevelType w:val="multilevel"/>
    <w:tmpl w:val="A12EF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702C7B"/>
    <w:multiLevelType w:val="multilevel"/>
    <w:tmpl w:val="26F4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5F1AAA"/>
    <w:multiLevelType w:val="multilevel"/>
    <w:tmpl w:val="30C09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BD2348"/>
    <w:multiLevelType w:val="multilevel"/>
    <w:tmpl w:val="87A8B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DC357C"/>
    <w:multiLevelType w:val="multilevel"/>
    <w:tmpl w:val="0CC8D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E61FEB"/>
    <w:multiLevelType w:val="multilevel"/>
    <w:tmpl w:val="6DE68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031CF9"/>
    <w:multiLevelType w:val="multilevel"/>
    <w:tmpl w:val="F1468AC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5"/>
  </w:num>
  <w:num w:numId="10">
    <w:abstractNumId w:val="4"/>
  </w:num>
  <w:num w:numId="11">
    <w:abstractNumId w:val="6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5788"/>
    <w:rsid w:val="00244777"/>
    <w:rsid w:val="002F2DB4"/>
    <w:rsid w:val="003A5A24"/>
    <w:rsid w:val="00405D03"/>
    <w:rsid w:val="00406A0A"/>
    <w:rsid w:val="0047284A"/>
    <w:rsid w:val="0048008C"/>
    <w:rsid w:val="006C54C7"/>
    <w:rsid w:val="00814FE0"/>
    <w:rsid w:val="009A5788"/>
    <w:rsid w:val="00BC2150"/>
    <w:rsid w:val="00D7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777"/>
  </w:style>
  <w:style w:type="paragraph" w:styleId="2">
    <w:name w:val="heading 2"/>
    <w:basedOn w:val="a"/>
    <w:link w:val="20"/>
    <w:uiPriority w:val="9"/>
    <w:qFormat/>
    <w:rsid w:val="006C54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2150"/>
    <w:rPr>
      <w:color w:val="0000FF"/>
      <w:u w:val="single"/>
    </w:rPr>
  </w:style>
  <w:style w:type="table" w:styleId="a4">
    <w:name w:val="Table Grid"/>
    <w:basedOn w:val="a1"/>
    <w:uiPriority w:val="59"/>
    <w:rsid w:val="00BC21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C54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6C5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C54C7"/>
    <w:rPr>
      <w:b/>
      <w:bCs/>
    </w:rPr>
  </w:style>
  <w:style w:type="character" w:customStyle="1" w:styleId="futurisfootnotegroup">
    <w:name w:val="futurisfootnotegroup"/>
    <w:basedOn w:val="a0"/>
    <w:rsid w:val="006C54C7"/>
  </w:style>
  <w:style w:type="paragraph" w:customStyle="1" w:styleId="ConsPlusNormal">
    <w:name w:val="ConsPlusNormal"/>
    <w:rsid w:val="006C54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C54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777"/>
  </w:style>
  <w:style w:type="paragraph" w:styleId="2">
    <w:name w:val="heading 2"/>
    <w:basedOn w:val="a"/>
    <w:link w:val="20"/>
    <w:uiPriority w:val="9"/>
    <w:qFormat/>
    <w:rsid w:val="006C54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2150"/>
    <w:rPr>
      <w:color w:val="0000FF"/>
      <w:u w:val="single"/>
    </w:rPr>
  </w:style>
  <w:style w:type="table" w:styleId="a4">
    <w:name w:val="Table Grid"/>
    <w:basedOn w:val="a1"/>
    <w:uiPriority w:val="59"/>
    <w:rsid w:val="00BC21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C54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6C5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C54C7"/>
    <w:rPr>
      <w:b/>
      <w:bCs/>
    </w:rPr>
  </w:style>
  <w:style w:type="character" w:customStyle="1" w:styleId="futurisfootnotegroup">
    <w:name w:val="futurisfootnotegroup"/>
    <w:basedOn w:val="a0"/>
    <w:rsid w:val="006C54C7"/>
  </w:style>
  <w:style w:type="paragraph" w:customStyle="1" w:styleId="ConsPlusNormal">
    <w:name w:val="ConsPlusNormal"/>
    <w:rsid w:val="006C54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C54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63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6248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11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4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C6D88-DA99-42BD-9C51-EE068579B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9</Pages>
  <Words>1980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2026-09-22T08:25:00Z</dcterms:created>
  <dcterms:modified xsi:type="dcterms:W3CDTF">2026-09-23T08:53:00Z</dcterms:modified>
</cp:coreProperties>
</file>