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1F34" w:rsidRPr="00025908" w:rsidRDefault="00971A8F" w:rsidP="0004087F">
      <w:pPr>
        <w:ind w:firstLine="709"/>
        <w:jc w:val="center"/>
        <w:rPr>
          <w:rFonts w:ascii="Times New Roman" w:hAnsi="Times New Roman"/>
          <w:b/>
          <w:sz w:val="26"/>
          <w:szCs w:val="26"/>
          <w:lang w:val="ru-RU"/>
        </w:rPr>
      </w:pPr>
      <w:r w:rsidRPr="00025908">
        <w:rPr>
          <w:rFonts w:ascii="Times New Roman" w:hAnsi="Times New Roman"/>
          <w:b/>
          <w:sz w:val="26"/>
          <w:szCs w:val="26"/>
          <w:lang w:val="ru-RU"/>
        </w:rPr>
        <w:t xml:space="preserve"> </w:t>
      </w:r>
      <w:r w:rsidR="00861F34" w:rsidRPr="00025908">
        <w:rPr>
          <w:rFonts w:ascii="Times New Roman" w:hAnsi="Times New Roman"/>
          <w:b/>
          <w:sz w:val="26"/>
          <w:szCs w:val="26"/>
          <w:lang w:val="ru-RU"/>
        </w:rPr>
        <w:t>Государственный контракт №______</w:t>
      </w:r>
    </w:p>
    <w:p w:rsidR="00861F34" w:rsidRPr="00025908" w:rsidRDefault="00861F34" w:rsidP="0004087F">
      <w:pPr>
        <w:ind w:firstLine="709"/>
        <w:jc w:val="both"/>
        <w:rPr>
          <w:rFonts w:ascii="Times New Roman" w:hAnsi="Times New Roman"/>
          <w:b/>
          <w:sz w:val="26"/>
          <w:szCs w:val="26"/>
          <w:lang w:val="ru-RU"/>
        </w:rPr>
      </w:pPr>
    </w:p>
    <w:p w:rsidR="00861F34" w:rsidRPr="00025908" w:rsidRDefault="00861F34" w:rsidP="002F1EC8">
      <w:pPr>
        <w:tabs>
          <w:tab w:val="right" w:pos="9780"/>
        </w:tabs>
        <w:spacing w:line="276" w:lineRule="auto"/>
        <w:jc w:val="both"/>
        <w:rPr>
          <w:rFonts w:ascii="Times New Roman" w:hAnsi="Times New Roman"/>
          <w:sz w:val="26"/>
          <w:szCs w:val="26"/>
          <w:lang w:val="ru-RU"/>
        </w:rPr>
      </w:pPr>
      <w:r w:rsidRPr="00025908">
        <w:rPr>
          <w:rFonts w:ascii="Times New Roman" w:hAnsi="Times New Roman"/>
          <w:sz w:val="26"/>
          <w:szCs w:val="26"/>
          <w:lang w:val="ru-RU"/>
        </w:rPr>
        <w:t>г. Воронеж</w:t>
      </w:r>
      <w:r w:rsidRPr="00025908">
        <w:rPr>
          <w:rFonts w:ascii="Times New Roman" w:hAnsi="Times New Roman"/>
          <w:sz w:val="26"/>
          <w:szCs w:val="26"/>
          <w:lang w:val="ru-RU"/>
        </w:rPr>
        <w:tab/>
        <w:t xml:space="preserve">       </w:t>
      </w:r>
      <w:r w:rsidR="0010720E" w:rsidRPr="00025908">
        <w:rPr>
          <w:rFonts w:ascii="Times New Roman" w:hAnsi="Times New Roman"/>
          <w:sz w:val="26"/>
          <w:szCs w:val="26"/>
          <w:lang w:val="ru-RU"/>
        </w:rPr>
        <w:t xml:space="preserve">                       </w:t>
      </w:r>
      <w:r w:rsidR="0011749F" w:rsidRPr="00025908">
        <w:rPr>
          <w:rFonts w:ascii="Times New Roman" w:hAnsi="Times New Roman"/>
          <w:sz w:val="26"/>
          <w:szCs w:val="26"/>
          <w:lang w:val="ru-RU"/>
        </w:rPr>
        <w:t xml:space="preserve">             </w:t>
      </w:r>
      <w:proofErr w:type="gramStart"/>
      <w:r w:rsidR="0011749F" w:rsidRPr="00025908">
        <w:rPr>
          <w:rFonts w:ascii="Times New Roman" w:hAnsi="Times New Roman"/>
          <w:sz w:val="26"/>
          <w:szCs w:val="26"/>
          <w:lang w:val="ru-RU"/>
        </w:rPr>
        <w:t xml:space="preserve">   </w:t>
      </w:r>
      <w:r w:rsidRPr="00025908">
        <w:rPr>
          <w:rFonts w:ascii="Times New Roman" w:hAnsi="Times New Roman"/>
          <w:sz w:val="26"/>
          <w:szCs w:val="26"/>
          <w:lang w:val="ru-RU"/>
        </w:rPr>
        <w:t>«</w:t>
      </w:r>
      <w:proofErr w:type="gramEnd"/>
      <w:r w:rsidR="00147BC4" w:rsidRPr="00025908">
        <w:rPr>
          <w:rFonts w:ascii="Times New Roman" w:hAnsi="Times New Roman"/>
          <w:sz w:val="26"/>
          <w:szCs w:val="26"/>
          <w:lang w:val="ru-RU"/>
        </w:rPr>
        <w:t>___</w:t>
      </w:r>
      <w:r w:rsidRPr="00025908">
        <w:rPr>
          <w:rFonts w:ascii="Times New Roman" w:hAnsi="Times New Roman"/>
          <w:sz w:val="26"/>
          <w:szCs w:val="26"/>
          <w:lang w:val="ru-RU"/>
        </w:rPr>
        <w:t xml:space="preserve">» </w:t>
      </w:r>
      <w:r w:rsidR="00025908">
        <w:rPr>
          <w:rFonts w:ascii="Times New Roman" w:hAnsi="Times New Roman"/>
          <w:sz w:val="26"/>
          <w:szCs w:val="26"/>
          <w:lang w:val="ru-RU"/>
        </w:rPr>
        <w:t>_____</w:t>
      </w:r>
      <w:r w:rsidR="00DC6B08" w:rsidRPr="00025908">
        <w:rPr>
          <w:rFonts w:ascii="Times New Roman" w:hAnsi="Times New Roman"/>
          <w:sz w:val="26"/>
          <w:szCs w:val="26"/>
          <w:lang w:val="ru-RU"/>
        </w:rPr>
        <w:t>_____</w:t>
      </w:r>
      <w:r w:rsidR="00025908">
        <w:rPr>
          <w:rFonts w:ascii="Times New Roman" w:hAnsi="Times New Roman"/>
          <w:sz w:val="26"/>
          <w:szCs w:val="26"/>
          <w:lang w:val="ru-RU"/>
        </w:rPr>
        <w:t>____</w:t>
      </w:r>
      <w:r w:rsidR="0010720E" w:rsidRPr="00025908">
        <w:rPr>
          <w:rFonts w:ascii="Times New Roman" w:hAnsi="Times New Roman"/>
          <w:sz w:val="26"/>
          <w:szCs w:val="26"/>
          <w:lang w:val="ru-RU"/>
        </w:rPr>
        <w:t xml:space="preserve"> </w:t>
      </w:r>
      <w:r w:rsidR="00E633F5" w:rsidRPr="00025908">
        <w:rPr>
          <w:rFonts w:ascii="Times New Roman" w:hAnsi="Times New Roman"/>
          <w:sz w:val="26"/>
          <w:szCs w:val="26"/>
          <w:lang w:val="ru-RU"/>
        </w:rPr>
        <w:t>20</w:t>
      </w:r>
      <w:r w:rsidR="00B458F4">
        <w:rPr>
          <w:rFonts w:ascii="Times New Roman" w:hAnsi="Times New Roman"/>
          <w:sz w:val="26"/>
          <w:szCs w:val="26"/>
          <w:lang w:val="ru-RU"/>
        </w:rPr>
        <w:t>2</w:t>
      </w:r>
      <w:r w:rsidR="00A368A7">
        <w:rPr>
          <w:rFonts w:ascii="Times New Roman" w:hAnsi="Times New Roman"/>
          <w:sz w:val="26"/>
          <w:szCs w:val="26"/>
          <w:lang w:val="ru-RU"/>
        </w:rPr>
        <w:t>6</w:t>
      </w:r>
      <w:r w:rsidRPr="00025908">
        <w:rPr>
          <w:rFonts w:ascii="Times New Roman" w:hAnsi="Times New Roman"/>
          <w:sz w:val="26"/>
          <w:szCs w:val="26"/>
          <w:lang w:val="ru-RU"/>
        </w:rPr>
        <w:t xml:space="preserve"> г.</w:t>
      </w:r>
    </w:p>
    <w:p w:rsidR="00861F34" w:rsidRPr="00025908" w:rsidRDefault="00861F34" w:rsidP="0004087F">
      <w:pPr>
        <w:spacing w:line="276" w:lineRule="auto"/>
        <w:ind w:firstLine="709"/>
        <w:jc w:val="both"/>
        <w:rPr>
          <w:rFonts w:ascii="Times New Roman" w:hAnsi="Times New Roman"/>
          <w:sz w:val="26"/>
          <w:szCs w:val="26"/>
          <w:lang w:val="ru-RU"/>
        </w:rPr>
      </w:pPr>
    </w:p>
    <w:p w:rsidR="00861F34" w:rsidRPr="00025908" w:rsidRDefault="00F6017D" w:rsidP="0004087F">
      <w:pPr>
        <w:snapToGrid w:val="0"/>
        <w:ind w:firstLine="709"/>
        <w:jc w:val="both"/>
        <w:rPr>
          <w:rFonts w:ascii="Times New Roman" w:hAnsi="Times New Roman"/>
          <w:b/>
          <w:sz w:val="26"/>
          <w:szCs w:val="26"/>
          <w:lang w:val="ru-RU"/>
        </w:rPr>
      </w:pPr>
      <w:r w:rsidRPr="00025908">
        <w:rPr>
          <w:rFonts w:ascii="Times New Roman" w:hAnsi="Times New Roman"/>
          <w:sz w:val="26"/>
          <w:szCs w:val="26"/>
          <w:lang w:val="ru-RU"/>
        </w:rPr>
        <w:t>Федеральное казенное учреждение «Следственный изолятор №3 Управления Федеральной службы исполнения наказаний по Воронежской области»,</w:t>
      </w:r>
      <w:r w:rsidRPr="00025908">
        <w:rPr>
          <w:sz w:val="26"/>
          <w:szCs w:val="26"/>
          <w:lang w:val="ru-RU"/>
        </w:rPr>
        <w:t xml:space="preserve"> </w:t>
      </w:r>
      <w:r w:rsidR="00861F34" w:rsidRPr="00025908">
        <w:rPr>
          <w:rFonts w:ascii="Times New Roman" w:hAnsi="Times New Roman"/>
          <w:bCs/>
          <w:color w:val="000000"/>
          <w:sz w:val="26"/>
          <w:szCs w:val="26"/>
          <w:lang w:val="ru-RU"/>
        </w:rPr>
        <w:t xml:space="preserve">в соответствии с п. 5 ст. 3 ФЗ РФ </w:t>
      </w:r>
      <w:r w:rsidR="00861F34" w:rsidRPr="00025908">
        <w:rPr>
          <w:rFonts w:ascii="Times New Roman" w:hAnsi="Times New Roman"/>
          <w:sz w:val="26"/>
          <w:szCs w:val="26"/>
          <w:lang w:val="ru-RU"/>
        </w:rPr>
        <w:t>от 05.04.2013 № 44-ФЗ «О контрактной системе в сфере закупок товаров, работ, услуг для обеспечения государственных и муниципальных нужд»  именуемое в дальнейшем «</w:t>
      </w:r>
      <w:r w:rsidR="00BE0577" w:rsidRPr="00025908">
        <w:rPr>
          <w:rFonts w:ascii="Times New Roman" w:hAnsi="Times New Roman"/>
          <w:sz w:val="26"/>
          <w:szCs w:val="26"/>
          <w:lang w:val="ru-RU"/>
        </w:rPr>
        <w:t>Заказчик</w:t>
      </w:r>
      <w:r w:rsidR="00861F34" w:rsidRPr="00025908">
        <w:rPr>
          <w:rFonts w:ascii="Times New Roman" w:hAnsi="Times New Roman"/>
          <w:sz w:val="26"/>
          <w:szCs w:val="26"/>
          <w:lang w:val="ru-RU"/>
        </w:rPr>
        <w:t xml:space="preserve">», в лице начальника </w:t>
      </w:r>
      <w:r w:rsidR="00DC5BE3" w:rsidRPr="00025908">
        <w:rPr>
          <w:rFonts w:ascii="Times New Roman" w:hAnsi="Times New Roman"/>
          <w:sz w:val="26"/>
          <w:szCs w:val="26"/>
          <w:lang w:val="ru-RU"/>
        </w:rPr>
        <w:t>Эльтекова Г.С</w:t>
      </w:r>
      <w:r w:rsidR="00230D8C" w:rsidRPr="00025908">
        <w:rPr>
          <w:rFonts w:ascii="Times New Roman" w:hAnsi="Times New Roman"/>
          <w:sz w:val="26"/>
          <w:szCs w:val="26"/>
          <w:lang w:val="ru-RU"/>
        </w:rPr>
        <w:t>.</w:t>
      </w:r>
      <w:r w:rsidR="00861F34" w:rsidRPr="00025908">
        <w:rPr>
          <w:rFonts w:ascii="Times New Roman" w:hAnsi="Times New Roman"/>
          <w:sz w:val="26"/>
          <w:szCs w:val="26"/>
          <w:lang w:val="ru-RU"/>
        </w:rPr>
        <w:t xml:space="preserve"> действующего на основании Устава, и </w:t>
      </w:r>
      <w:r w:rsidR="00F34C53">
        <w:rPr>
          <w:rFonts w:ascii="Times New Roman" w:hAnsi="Times New Roman"/>
          <w:bCs/>
          <w:sz w:val="26"/>
          <w:szCs w:val="26"/>
          <w:lang w:val="ru-RU"/>
        </w:rPr>
        <w:t>_________________________________</w:t>
      </w:r>
      <w:r w:rsidR="009A5200" w:rsidRPr="00025908">
        <w:rPr>
          <w:rFonts w:ascii="Times New Roman" w:hAnsi="Times New Roman"/>
          <w:sz w:val="26"/>
          <w:szCs w:val="26"/>
          <w:lang w:val="ru-RU"/>
        </w:rPr>
        <w:t xml:space="preserve">, именуемое в дальнейшем «Подрядчик», в лице </w:t>
      </w:r>
      <w:r w:rsidR="00F34C53">
        <w:rPr>
          <w:rFonts w:ascii="Times New Roman" w:hAnsi="Times New Roman"/>
          <w:sz w:val="26"/>
          <w:szCs w:val="26"/>
          <w:lang w:val="ru-RU"/>
        </w:rPr>
        <w:t>_______________________________________</w:t>
      </w:r>
      <w:r w:rsidR="004F4C3E" w:rsidRPr="00025908">
        <w:rPr>
          <w:rFonts w:ascii="Times New Roman" w:hAnsi="Times New Roman"/>
          <w:sz w:val="26"/>
          <w:szCs w:val="26"/>
          <w:lang w:val="ru-RU"/>
        </w:rPr>
        <w:t>, действующего на основании Устава</w:t>
      </w:r>
      <w:r w:rsidR="00D30D68" w:rsidRPr="00025908">
        <w:rPr>
          <w:rFonts w:ascii="Times New Roman" w:hAnsi="Times New Roman"/>
          <w:sz w:val="26"/>
          <w:szCs w:val="26"/>
          <w:lang w:val="ru-RU"/>
        </w:rPr>
        <w:t xml:space="preserve">, </w:t>
      </w:r>
      <w:r w:rsidR="00861F34" w:rsidRPr="00025908">
        <w:rPr>
          <w:rFonts w:ascii="Times New Roman" w:hAnsi="Times New Roman"/>
          <w:sz w:val="26"/>
          <w:szCs w:val="26"/>
          <w:lang w:val="ru-RU"/>
        </w:rPr>
        <w:t xml:space="preserve">с другой  стороны, именуемые в дальнейшем Стороны, в соответствии </w:t>
      </w:r>
      <w:r w:rsidR="00DE611D" w:rsidRPr="00025908">
        <w:rPr>
          <w:rFonts w:ascii="Times New Roman" w:hAnsi="Times New Roman"/>
          <w:sz w:val="26"/>
          <w:szCs w:val="26"/>
          <w:lang w:val="ru-RU"/>
        </w:rPr>
        <w:t>с п.4 ч.1 ст.93 Феде</w:t>
      </w:r>
      <w:r w:rsidR="00F01A88" w:rsidRPr="00025908">
        <w:rPr>
          <w:rFonts w:ascii="Times New Roman" w:hAnsi="Times New Roman"/>
          <w:sz w:val="26"/>
          <w:szCs w:val="26"/>
          <w:lang w:val="ru-RU"/>
        </w:rPr>
        <w:t>рального Закона РФ от 05.04.2013</w:t>
      </w:r>
      <w:r w:rsidR="00DE611D" w:rsidRPr="00025908">
        <w:rPr>
          <w:rFonts w:ascii="Times New Roman" w:hAnsi="Times New Roman"/>
          <w:sz w:val="26"/>
          <w:szCs w:val="26"/>
          <w:lang w:val="ru-RU"/>
        </w:rPr>
        <w:t>г.</w:t>
      </w:r>
      <w:r w:rsidR="00861F34" w:rsidRPr="00025908">
        <w:rPr>
          <w:rFonts w:ascii="Times New Roman" w:hAnsi="Times New Roman"/>
          <w:sz w:val="26"/>
          <w:szCs w:val="26"/>
          <w:lang w:val="ru-RU"/>
        </w:rPr>
        <w:t xml:space="preserve"> № 44-ФЗ</w:t>
      </w:r>
      <w:r w:rsidR="00DE611D" w:rsidRPr="00025908">
        <w:rPr>
          <w:rFonts w:ascii="Times New Roman" w:hAnsi="Times New Roman"/>
          <w:sz w:val="26"/>
          <w:szCs w:val="26"/>
          <w:lang w:val="ru-RU"/>
        </w:rPr>
        <w:t xml:space="preserve"> «</w:t>
      </w:r>
      <w:r w:rsidR="00861F34" w:rsidRPr="00025908">
        <w:rPr>
          <w:rFonts w:ascii="Times New Roman" w:hAnsi="Times New Roman"/>
          <w:sz w:val="26"/>
          <w:szCs w:val="26"/>
          <w:lang w:val="ru-RU"/>
        </w:rPr>
        <w:t>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 следующем.</w:t>
      </w:r>
    </w:p>
    <w:p w:rsidR="00B61981" w:rsidRPr="00025908" w:rsidRDefault="00B61981" w:rsidP="0004087F">
      <w:pPr>
        <w:ind w:firstLine="709"/>
        <w:jc w:val="both"/>
        <w:rPr>
          <w:rFonts w:ascii="Times New Roman" w:hAnsi="Times New Roman"/>
          <w:sz w:val="26"/>
          <w:szCs w:val="26"/>
          <w:lang w:val="ru-RU"/>
        </w:rPr>
      </w:pPr>
    </w:p>
    <w:p w:rsidR="00084640" w:rsidRPr="0004087F" w:rsidRDefault="00B61981" w:rsidP="0004087F">
      <w:pPr>
        <w:pStyle w:val="13"/>
        <w:numPr>
          <w:ilvl w:val="0"/>
          <w:numId w:val="1"/>
        </w:numPr>
        <w:ind w:left="0" w:firstLine="709"/>
        <w:jc w:val="center"/>
        <w:rPr>
          <w:rFonts w:ascii="Times New Roman" w:hAnsi="Times New Roman"/>
          <w:b/>
          <w:sz w:val="26"/>
          <w:szCs w:val="26"/>
        </w:rPr>
      </w:pPr>
      <w:proofErr w:type="spellStart"/>
      <w:r w:rsidRPr="00025908">
        <w:rPr>
          <w:rFonts w:ascii="Times New Roman" w:hAnsi="Times New Roman"/>
          <w:b/>
          <w:sz w:val="26"/>
          <w:szCs w:val="26"/>
        </w:rPr>
        <w:t>Предмет</w:t>
      </w:r>
      <w:proofErr w:type="spellEnd"/>
      <w:r w:rsidRPr="00025908">
        <w:rPr>
          <w:rFonts w:ascii="Times New Roman" w:hAnsi="Times New Roman"/>
          <w:b/>
          <w:sz w:val="26"/>
          <w:szCs w:val="26"/>
        </w:rPr>
        <w:t xml:space="preserve"> </w:t>
      </w:r>
      <w:proofErr w:type="spellStart"/>
      <w:r w:rsidRPr="00025908">
        <w:rPr>
          <w:rFonts w:ascii="Times New Roman" w:hAnsi="Times New Roman"/>
          <w:b/>
          <w:sz w:val="26"/>
          <w:szCs w:val="26"/>
        </w:rPr>
        <w:t>контракта</w:t>
      </w:r>
      <w:proofErr w:type="spellEnd"/>
    </w:p>
    <w:p w:rsidR="0004087F" w:rsidRPr="00025908" w:rsidRDefault="0004087F" w:rsidP="0004087F">
      <w:pPr>
        <w:pStyle w:val="13"/>
        <w:ind w:left="927" w:firstLine="709"/>
        <w:rPr>
          <w:rFonts w:ascii="Times New Roman" w:hAnsi="Times New Roman"/>
          <w:b/>
          <w:sz w:val="26"/>
          <w:szCs w:val="26"/>
        </w:rPr>
      </w:pPr>
    </w:p>
    <w:p w:rsidR="00B90BB0" w:rsidRPr="00025908" w:rsidRDefault="00EC15BB" w:rsidP="0004087F">
      <w:pPr>
        <w:pStyle w:val="22"/>
        <w:ind w:left="0" w:firstLine="709"/>
        <w:jc w:val="both"/>
        <w:rPr>
          <w:sz w:val="26"/>
          <w:szCs w:val="26"/>
          <w:lang w:val="ru-RU"/>
        </w:rPr>
      </w:pPr>
      <w:r w:rsidRPr="00025908">
        <w:rPr>
          <w:sz w:val="26"/>
          <w:szCs w:val="26"/>
          <w:lang w:val="ru-RU"/>
        </w:rPr>
        <w:t>1.1</w:t>
      </w:r>
      <w:r w:rsidR="009A5200" w:rsidRPr="00025908">
        <w:rPr>
          <w:bCs/>
          <w:sz w:val="26"/>
          <w:szCs w:val="26"/>
          <w:lang w:val="ru-RU"/>
        </w:rPr>
        <w:t xml:space="preserve">. Заказчик поручает, а Подрядчик обязуется выполнить своими силами </w:t>
      </w:r>
      <w:r w:rsidR="00E4341C">
        <w:rPr>
          <w:bCs/>
          <w:sz w:val="26"/>
          <w:szCs w:val="26"/>
          <w:lang w:val="ru-RU"/>
        </w:rPr>
        <w:br/>
      </w:r>
      <w:r w:rsidR="009A5200" w:rsidRPr="00025908">
        <w:rPr>
          <w:bCs/>
          <w:sz w:val="26"/>
          <w:szCs w:val="26"/>
          <w:lang w:val="ru-RU"/>
        </w:rPr>
        <w:t xml:space="preserve">и средствами работы по </w:t>
      </w:r>
      <w:r w:rsidR="004F6DBC">
        <w:rPr>
          <w:bCs/>
          <w:sz w:val="26"/>
          <w:szCs w:val="26"/>
          <w:lang w:val="ru-RU"/>
        </w:rPr>
        <w:t xml:space="preserve">проведению </w:t>
      </w:r>
      <w:r w:rsidR="002B30F4">
        <w:rPr>
          <w:bCs/>
          <w:sz w:val="26"/>
          <w:szCs w:val="26"/>
          <w:lang w:val="ru-RU"/>
        </w:rPr>
        <w:t xml:space="preserve">Индивидуального дозиметрического контроля персонала </w:t>
      </w:r>
      <w:r w:rsidR="009A5200" w:rsidRPr="00025908">
        <w:rPr>
          <w:bCs/>
          <w:sz w:val="26"/>
          <w:szCs w:val="26"/>
          <w:lang w:val="ru-RU"/>
        </w:rPr>
        <w:t xml:space="preserve">(далее «Работы») </w:t>
      </w:r>
      <w:r w:rsidR="00B90BB0" w:rsidRPr="00025908">
        <w:rPr>
          <w:sz w:val="26"/>
          <w:szCs w:val="26"/>
          <w:lang w:val="ru-RU"/>
        </w:rPr>
        <w:t xml:space="preserve">по адресу г. Воронеж, ул. </w:t>
      </w:r>
      <w:proofErr w:type="spellStart"/>
      <w:r w:rsidR="00B90BB0" w:rsidRPr="00025908">
        <w:rPr>
          <w:sz w:val="26"/>
          <w:szCs w:val="26"/>
          <w:lang w:val="ru-RU"/>
        </w:rPr>
        <w:t>Ант</w:t>
      </w:r>
      <w:r w:rsidR="00C61CC6" w:rsidRPr="00025908">
        <w:rPr>
          <w:sz w:val="26"/>
          <w:szCs w:val="26"/>
          <w:lang w:val="ru-RU"/>
        </w:rPr>
        <w:t>о</w:t>
      </w:r>
      <w:r w:rsidR="00B90BB0" w:rsidRPr="00025908">
        <w:rPr>
          <w:sz w:val="26"/>
          <w:szCs w:val="26"/>
          <w:lang w:val="ru-RU"/>
        </w:rPr>
        <w:t>кольского</w:t>
      </w:r>
      <w:proofErr w:type="spellEnd"/>
      <w:r w:rsidR="00B90BB0" w:rsidRPr="00025908">
        <w:rPr>
          <w:sz w:val="26"/>
          <w:szCs w:val="26"/>
          <w:lang w:val="ru-RU"/>
        </w:rPr>
        <w:t xml:space="preserve">, 6, далее объекта в соответствии </w:t>
      </w:r>
      <w:r w:rsidR="00B67A13" w:rsidRPr="00025908">
        <w:rPr>
          <w:sz w:val="26"/>
          <w:szCs w:val="26"/>
          <w:lang w:val="ru-RU"/>
        </w:rPr>
        <w:t>с калькуляцией</w:t>
      </w:r>
      <w:r w:rsidR="00B90BB0" w:rsidRPr="00025908">
        <w:rPr>
          <w:sz w:val="26"/>
          <w:szCs w:val="26"/>
          <w:lang w:val="ru-RU"/>
        </w:rPr>
        <w:t xml:space="preserve"> (приложение №1), согласованной сторонами и являющейся неотъемлемым приложением к настоящему договору. </w:t>
      </w:r>
    </w:p>
    <w:p w:rsidR="00B90BB0" w:rsidRPr="00025908" w:rsidRDefault="00B90BB0" w:rsidP="0004087F">
      <w:pPr>
        <w:pStyle w:val="22"/>
        <w:ind w:left="0" w:firstLine="709"/>
        <w:jc w:val="both"/>
        <w:rPr>
          <w:sz w:val="26"/>
          <w:szCs w:val="26"/>
          <w:lang w:val="ru-RU"/>
        </w:rPr>
      </w:pPr>
      <w:r w:rsidRPr="00025908">
        <w:rPr>
          <w:sz w:val="26"/>
          <w:szCs w:val="26"/>
          <w:lang w:val="ru-RU"/>
        </w:rPr>
        <w:t>1.2. Заказчик обязуется создать Подрядчику необходимые условия для выполнения работы, принять их результат и оплатить выполненную Подрядчиком работу.</w:t>
      </w:r>
    </w:p>
    <w:p w:rsidR="00B90BB0" w:rsidRPr="00025908" w:rsidRDefault="00B90BB0" w:rsidP="0004087F">
      <w:pPr>
        <w:pStyle w:val="22"/>
        <w:ind w:left="0" w:firstLine="709"/>
        <w:jc w:val="both"/>
        <w:rPr>
          <w:sz w:val="26"/>
          <w:szCs w:val="26"/>
          <w:lang w:val="ru-RU"/>
        </w:rPr>
      </w:pPr>
    </w:p>
    <w:p w:rsidR="00025908" w:rsidRPr="0004087F" w:rsidRDefault="00025908" w:rsidP="0004087F">
      <w:pPr>
        <w:pStyle w:val="af2"/>
        <w:numPr>
          <w:ilvl w:val="0"/>
          <w:numId w:val="1"/>
        </w:numPr>
        <w:ind w:left="0" w:firstLine="709"/>
        <w:jc w:val="center"/>
        <w:rPr>
          <w:rFonts w:ascii="Times New Roman" w:hAnsi="Times New Roman"/>
          <w:b/>
          <w:sz w:val="26"/>
          <w:szCs w:val="26"/>
          <w:lang w:val="ru-RU" w:eastAsia="ru-RU"/>
        </w:rPr>
      </w:pPr>
      <w:r w:rsidRPr="0004087F">
        <w:rPr>
          <w:rFonts w:ascii="Times New Roman" w:hAnsi="Times New Roman"/>
          <w:b/>
          <w:sz w:val="26"/>
          <w:szCs w:val="26"/>
          <w:lang w:val="ru-RU" w:eastAsia="ru-RU"/>
        </w:rPr>
        <w:t>Цена Контракта, порядок и срок расчетов</w:t>
      </w:r>
    </w:p>
    <w:p w:rsidR="0004087F" w:rsidRPr="0004087F" w:rsidRDefault="0004087F" w:rsidP="0004087F">
      <w:pPr>
        <w:pStyle w:val="af2"/>
        <w:ind w:left="927" w:firstLine="709"/>
        <w:rPr>
          <w:rFonts w:ascii="Times New Roman" w:hAnsi="Times New Roman"/>
          <w:b/>
          <w:sz w:val="26"/>
          <w:szCs w:val="26"/>
          <w:lang w:val="ru-RU" w:eastAsia="ru-RU"/>
        </w:rPr>
      </w:pPr>
    </w:p>
    <w:p w:rsidR="00025908" w:rsidRDefault="00025908" w:rsidP="0004087F">
      <w:pPr>
        <w:pStyle w:val="ac"/>
        <w:tabs>
          <w:tab w:val="left" w:pos="0"/>
          <w:tab w:val="left" w:pos="709"/>
          <w:tab w:val="left" w:pos="851"/>
        </w:tabs>
        <w:suppressAutoHyphens/>
        <w:ind w:firstLine="709"/>
        <w:rPr>
          <w:sz w:val="26"/>
          <w:szCs w:val="26"/>
          <w:lang w:val="ru-RU"/>
        </w:rPr>
      </w:pPr>
      <w:r w:rsidRPr="00025908">
        <w:rPr>
          <w:sz w:val="26"/>
          <w:szCs w:val="26"/>
          <w:lang w:val="ru-RU"/>
        </w:rPr>
        <w:t xml:space="preserve">2.1. Цена контракта составляет </w:t>
      </w:r>
      <w:r w:rsidR="00F34C53">
        <w:rPr>
          <w:sz w:val="26"/>
          <w:szCs w:val="26"/>
          <w:lang w:val="ru-RU"/>
        </w:rPr>
        <w:t>_____________</w:t>
      </w:r>
      <w:r w:rsidRPr="00025908">
        <w:rPr>
          <w:sz w:val="26"/>
          <w:szCs w:val="26"/>
          <w:lang w:val="ru-RU"/>
        </w:rPr>
        <w:t xml:space="preserve"> (</w:t>
      </w:r>
      <w:r w:rsidR="00F34C53">
        <w:rPr>
          <w:sz w:val="26"/>
          <w:szCs w:val="26"/>
          <w:lang w:val="ru-RU"/>
        </w:rPr>
        <w:t>____________</w:t>
      </w:r>
      <w:r w:rsidRPr="00025908">
        <w:rPr>
          <w:sz w:val="26"/>
          <w:szCs w:val="26"/>
          <w:lang w:val="ru-RU"/>
        </w:rPr>
        <w:t xml:space="preserve">) рублей 00 копеек, НДС </w:t>
      </w:r>
      <w:r w:rsidR="00F34C53">
        <w:rPr>
          <w:sz w:val="26"/>
          <w:szCs w:val="26"/>
          <w:lang w:val="ru-RU"/>
        </w:rPr>
        <w:t>______________</w:t>
      </w:r>
      <w:r w:rsidRPr="00025908">
        <w:rPr>
          <w:sz w:val="26"/>
          <w:szCs w:val="26"/>
          <w:lang w:val="ru-RU"/>
        </w:rPr>
        <w:t xml:space="preserve"> и включает в себя, стоимость товара, уплату налогов, сборов и других обязательных платежей, взимаемых с </w:t>
      </w:r>
      <w:r w:rsidR="00A26EB6">
        <w:rPr>
          <w:sz w:val="26"/>
          <w:szCs w:val="26"/>
          <w:lang w:val="ru-RU"/>
        </w:rPr>
        <w:t>Подрядчика</w:t>
      </w:r>
      <w:r w:rsidRPr="00025908">
        <w:rPr>
          <w:sz w:val="26"/>
          <w:szCs w:val="26"/>
          <w:lang w:val="ru-RU"/>
        </w:rPr>
        <w:t xml:space="preserve"> в связи с исполнением обязательств по Контракту.</w:t>
      </w:r>
    </w:p>
    <w:p w:rsidR="001A7924" w:rsidRPr="00025908" w:rsidRDefault="001A7924" w:rsidP="0004087F">
      <w:pPr>
        <w:pStyle w:val="ac"/>
        <w:tabs>
          <w:tab w:val="left" w:pos="0"/>
          <w:tab w:val="left" w:pos="709"/>
          <w:tab w:val="left" w:pos="851"/>
        </w:tabs>
        <w:suppressAutoHyphens/>
        <w:ind w:firstLine="709"/>
        <w:rPr>
          <w:iCs/>
          <w:sz w:val="26"/>
          <w:szCs w:val="26"/>
          <w:lang w:val="ru-RU"/>
        </w:rPr>
      </w:pPr>
      <w:r>
        <w:rPr>
          <w:sz w:val="26"/>
          <w:szCs w:val="26"/>
          <w:lang w:val="ru-RU"/>
        </w:rPr>
        <w:t>В случае нахождения Подрядчика в ином территориальном расположении относительно Заказчика, все связанные расходы на доставку дозиметров до Подрядчика и возврат Заказчику ложатся на Подрядчика.</w:t>
      </w:r>
    </w:p>
    <w:p w:rsidR="00E633F5" w:rsidRPr="00025908" w:rsidRDefault="00E633F5" w:rsidP="0004087F">
      <w:pPr>
        <w:ind w:firstLine="709"/>
        <w:jc w:val="both"/>
        <w:rPr>
          <w:rFonts w:ascii="Times New Roman" w:hAnsi="Times New Roman"/>
          <w:spacing w:val="-4"/>
          <w:sz w:val="26"/>
          <w:szCs w:val="26"/>
          <w:lang w:val="ru-RU"/>
        </w:rPr>
      </w:pPr>
      <w:r w:rsidRPr="00025908">
        <w:rPr>
          <w:rFonts w:ascii="Times New Roman" w:hAnsi="Times New Roman"/>
          <w:sz w:val="26"/>
          <w:szCs w:val="26"/>
          <w:lang w:val="ru-RU"/>
        </w:rPr>
        <w:t>2.2 Цена государственного контракта является твердой и определяется на весь срок исполнения государственного контракта в  соответствии со ст. 34 Федерального закона от 05.04.2013 №44-ФЗ «О контрактной системе в сфере закупок товаров, работ, услуг для обеспечения государственных и муниципальных нужд»</w:t>
      </w:r>
      <w:r w:rsidR="00C17051" w:rsidRPr="00025908">
        <w:rPr>
          <w:rFonts w:ascii="Times New Roman" w:hAnsi="Times New Roman"/>
          <w:sz w:val="26"/>
          <w:szCs w:val="26"/>
          <w:lang w:val="ru-RU"/>
        </w:rPr>
        <w:t xml:space="preserve">, за  исключением случаев предусмотренных ч. 1 ст. 95 Федерального закона от 05.04.2013 №44-ФЗ </w:t>
      </w:r>
      <w:r w:rsidR="002F1EC8">
        <w:rPr>
          <w:rFonts w:ascii="Times New Roman" w:hAnsi="Times New Roman"/>
          <w:sz w:val="26"/>
          <w:szCs w:val="26"/>
          <w:lang w:val="ru-RU"/>
        </w:rPr>
        <w:br/>
      </w:r>
      <w:r w:rsidR="00C17051" w:rsidRPr="00025908">
        <w:rPr>
          <w:rFonts w:ascii="Times New Roman" w:hAnsi="Times New Roman"/>
          <w:sz w:val="26"/>
          <w:szCs w:val="26"/>
          <w:lang w:val="ru-RU"/>
        </w:rPr>
        <w:t>«О контрактной системе в сфере закупок товаров, работ, услуг для обеспечения государственных и муниципальных нужд».</w:t>
      </w:r>
    </w:p>
    <w:p w:rsidR="00231605" w:rsidRDefault="00E633F5" w:rsidP="0004087F">
      <w:pPr>
        <w:pStyle w:val="ac"/>
        <w:ind w:firstLine="709"/>
        <w:rPr>
          <w:sz w:val="26"/>
          <w:szCs w:val="26"/>
          <w:lang w:val="ru-RU"/>
        </w:rPr>
      </w:pPr>
      <w:r w:rsidRPr="00025908">
        <w:rPr>
          <w:sz w:val="26"/>
          <w:szCs w:val="26"/>
          <w:lang w:val="ru-RU"/>
        </w:rPr>
        <w:t>2.3</w:t>
      </w:r>
      <w:r w:rsidR="00B90BB0" w:rsidRPr="00025908">
        <w:rPr>
          <w:sz w:val="26"/>
          <w:szCs w:val="26"/>
          <w:lang w:val="ru-RU"/>
        </w:rPr>
        <w:t xml:space="preserve">. </w:t>
      </w:r>
      <w:r w:rsidR="00A26EB6" w:rsidRPr="00701546">
        <w:rPr>
          <w:sz w:val="26"/>
          <w:szCs w:val="26"/>
          <w:lang w:val="ru-RU"/>
        </w:rPr>
        <w:t xml:space="preserve">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денежных средств на расчетный счет Подрядчика в течение </w:t>
      </w:r>
      <w:r w:rsidR="002B30F4">
        <w:rPr>
          <w:sz w:val="26"/>
          <w:szCs w:val="26"/>
          <w:lang w:val="ru-RU"/>
        </w:rPr>
        <w:t>7</w:t>
      </w:r>
      <w:r w:rsidR="00A26EB6" w:rsidRPr="00701546">
        <w:rPr>
          <w:sz w:val="26"/>
          <w:szCs w:val="26"/>
          <w:lang w:val="ru-RU"/>
        </w:rPr>
        <w:t xml:space="preserve"> (</w:t>
      </w:r>
      <w:r w:rsidR="002B30F4">
        <w:rPr>
          <w:sz w:val="26"/>
          <w:szCs w:val="26"/>
          <w:lang w:val="ru-RU"/>
        </w:rPr>
        <w:t>семи</w:t>
      </w:r>
      <w:r w:rsidR="00A26EB6" w:rsidRPr="00701546">
        <w:rPr>
          <w:sz w:val="26"/>
          <w:szCs w:val="26"/>
          <w:lang w:val="ru-RU"/>
        </w:rPr>
        <w:t xml:space="preserve">) рабочих дней с момента подписания акта о приемке товаров, включая устранение выявленных в процессе приемки недостатков, в пределах доведенных лимитов бюджетных обязательств, при условии наличия предельных </w:t>
      </w:r>
      <w:r w:rsidR="00A26EB6" w:rsidRPr="00701546">
        <w:rPr>
          <w:sz w:val="26"/>
          <w:szCs w:val="26"/>
          <w:lang w:val="ru-RU"/>
        </w:rPr>
        <w:lastRenderedPageBreak/>
        <w:t>объемов финансирования.</w:t>
      </w:r>
    </w:p>
    <w:p w:rsidR="00B90BB0" w:rsidRPr="00025908" w:rsidRDefault="00E633F5" w:rsidP="0004087F">
      <w:pPr>
        <w:pStyle w:val="ac"/>
        <w:ind w:firstLine="709"/>
        <w:rPr>
          <w:sz w:val="26"/>
          <w:szCs w:val="26"/>
          <w:lang w:val="ru-RU"/>
        </w:rPr>
      </w:pPr>
      <w:r w:rsidRPr="00025908">
        <w:rPr>
          <w:sz w:val="26"/>
          <w:szCs w:val="26"/>
          <w:lang w:val="ru-RU"/>
        </w:rPr>
        <w:t>2.4</w:t>
      </w:r>
      <w:r w:rsidR="00B90BB0" w:rsidRPr="00025908">
        <w:rPr>
          <w:sz w:val="26"/>
          <w:szCs w:val="26"/>
          <w:lang w:val="ru-RU"/>
        </w:rPr>
        <w:t>. Полный и окончательный расчет по договору производится Заказчиком после полного окончания работ, включая устранение выявленных недостатков, подписания актов выполненных работ.</w:t>
      </w:r>
    </w:p>
    <w:p w:rsidR="00B61981" w:rsidRPr="00025908" w:rsidRDefault="00B61981" w:rsidP="0004087F">
      <w:pPr>
        <w:pStyle w:val="13"/>
        <w:ind w:left="0" w:firstLine="709"/>
        <w:jc w:val="both"/>
        <w:rPr>
          <w:rFonts w:ascii="Times New Roman" w:hAnsi="Times New Roman"/>
          <w:sz w:val="26"/>
          <w:szCs w:val="26"/>
          <w:lang w:val="ru-RU"/>
        </w:rPr>
      </w:pPr>
    </w:p>
    <w:p w:rsidR="00B90BB0" w:rsidRPr="0004087F" w:rsidRDefault="00B90BB0" w:rsidP="0004087F">
      <w:pPr>
        <w:pStyle w:val="af2"/>
        <w:numPr>
          <w:ilvl w:val="0"/>
          <w:numId w:val="1"/>
        </w:numPr>
        <w:ind w:left="0" w:firstLine="709"/>
        <w:jc w:val="center"/>
        <w:rPr>
          <w:rFonts w:ascii="Times New Roman" w:hAnsi="Times New Roman"/>
          <w:b/>
          <w:sz w:val="26"/>
          <w:szCs w:val="26"/>
          <w:lang w:val="ru-RU"/>
        </w:rPr>
      </w:pPr>
      <w:r w:rsidRPr="0004087F">
        <w:rPr>
          <w:rFonts w:ascii="Times New Roman" w:hAnsi="Times New Roman"/>
          <w:b/>
          <w:sz w:val="26"/>
          <w:szCs w:val="26"/>
          <w:lang w:val="ru-RU"/>
        </w:rPr>
        <w:t>Порядок выполнения и приёмки работ</w:t>
      </w:r>
    </w:p>
    <w:p w:rsidR="0004087F" w:rsidRPr="0004087F" w:rsidRDefault="0004087F" w:rsidP="0004087F">
      <w:pPr>
        <w:pStyle w:val="af2"/>
        <w:ind w:left="927" w:firstLine="709"/>
        <w:rPr>
          <w:rFonts w:ascii="Times New Roman" w:hAnsi="Times New Roman"/>
          <w:b/>
          <w:sz w:val="26"/>
          <w:szCs w:val="26"/>
          <w:lang w:val="ru-RU"/>
        </w:rPr>
      </w:pPr>
    </w:p>
    <w:p w:rsidR="00B90BB0" w:rsidRPr="00025908" w:rsidRDefault="00B90BB0" w:rsidP="0004087F">
      <w:pPr>
        <w:pStyle w:val="22"/>
        <w:ind w:left="0" w:firstLine="709"/>
        <w:jc w:val="both"/>
        <w:rPr>
          <w:sz w:val="26"/>
          <w:szCs w:val="26"/>
          <w:lang w:val="ru-RU"/>
        </w:rPr>
      </w:pPr>
      <w:r w:rsidRPr="00025908">
        <w:rPr>
          <w:sz w:val="26"/>
          <w:szCs w:val="26"/>
          <w:lang w:val="ru-RU"/>
        </w:rPr>
        <w:t xml:space="preserve">3.1. «Заказчик» </w:t>
      </w:r>
      <w:r w:rsidR="00C17051" w:rsidRPr="00025908">
        <w:rPr>
          <w:sz w:val="26"/>
          <w:szCs w:val="26"/>
          <w:lang w:val="ru-RU"/>
        </w:rPr>
        <w:t>вправе вносить изменения в объем работ</w:t>
      </w:r>
      <w:r w:rsidRPr="00025908">
        <w:rPr>
          <w:sz w:val="26"/>
          <w:szCs w:val="26"/>
          <w:lang w:val="ru-RU"/>
        </w:rPr>
        <w:t>.</w:t>
      </w:r>
    </w:p>
    <w:p w:rsidR="00B90BB0" w:rsidRPr="00025908" w:rsidRDefault="00B90BB0" w:rsidP="0004087F">
      <w:pPr>
        <w:pStyle w:val="22"/>
        <w:ind w:left="0" w:firstLine="709"/>
        <w:jc w:val="both"/>
        <w:rPr>
          <w:sz w:val="26"/>
          <w:szCs w:val="26"/>
          <w:lang w:val="ru-RU"/>
        </w:rPr>
      </w:pPr>
      <w:r w:rsidRPr="00025908">
        <w:rPr>
          <w:sz w:val="26"/>
          <w:szCs w:val="26"/>
          <w:lang w:val="ru-RU"/>
        </w:rPr>
        <w:t>Письменное распоряжение  об изменениях является обязательным для исполнения Подрядчиком» и может:</w:t>
      </w:r>
    </w:p>
    <w:p w:rsidR="00B90BB0" w:rsidRPr="00025908" w:rsidRDefault="00B90BB0" w:rsidP="0004087F">
      <w:pPr>
        <w:pStyle w:val="22"/>
        <w:ind w:left="0" w:firstLine="709"/>
        <w:jc w:val="both"/>
        <w:rPr>
          <w:sz w:val="26"/>
          <w:szCs w:val="26"/>
          <w:lang w:val="ru-RU"/>
        </w:rPr>
      </w:pPr>
      <w:r w:rsidRPr="00025908">
        <w:rPr>
          <w:sz w:val="26"/>
          <w:szCs w:val="26"/>
          <w:lang w:val="ru-RU"/>
        </w:rPr>
        <w:t>- увеличить или сократить любой объем работ, включенный в договор;</w:t>
      </w:r>
    </w:p>
    <w:p w:rsidR="00B90BB0" w:rsidRPr="00025908" w:rsidRDefault="00B90BB0" w:rsidP="0004087F">
      <w:pPr>
        <w:pStyle w:val="22"/>
        <w:ind w:left="0" w:firstLine="709"/>
        <w:jc w:val="both"/>
        <w:rPr>
          <w:sz w:val="26"/>
          <w:szCs w:val="26"/>
          <w:lang w:val="ru-RU"/>
        </w:rPr>
      </w:pPr>
      <w:r w:rsidRPr="00025908">
        <w:rPr>
          <w:sz w:val="26"/>
          <w:szCs w:val="26"/>
          <w:lang w:val="ru-RU"/>
        </w:rPr>
        <w:t>- исключить любой вид работ;</w:t>
      </w:r>
    </w:p>
    <w:p w:rsidR="00B90BB0" w:rsidRPr="00025908" w:rsidRDefault="00B90BB0" w:rsidP="0004087F">
      <w:pPr>
        <w:pStyle w:val="22"/>
        <w:ind w:left="0" w:firstLine="709"/>
        <w:jc w:val="both"/>
        <w:rPr>
          <w:sz w:val="26"/>
          <w:szCs w:val="26"/>
          <w:lang w:val="ru-RU"/>
        </w:rPr>
      </w:pPr>
      <w:r w:rsidRPr="00025908">
        <w:rPr>
          <w:sz w:val="26"/>
          <w:szCs w:val="26"/>
          <w:lang w:val="ru-RU"/>
        </w:rPr>
        <w:t>- изменить качество любого вида работ.</w:t>
      </w:r>
    </w:p>
    <w:p w:rsidR="00B90BB0" w:rsidRPr="00025908" w:rsidRDefault="00B90BB0" w:rsidP="0004087F">
      <w:pPr>
        <w:pStyle w:val="22"/>
        <w:ind w:left="0" w:firstLine="709"/>
        <w:jc w:val="both"/>
        <w:rPr>
          <w:sz w:val="26"/>
          <w:szCs w:val="26"/>
          <w:lang w:val="ru-RU"/>
        </w:rPr>
      </w:pPr>
      <w:r w:rsidRPr="00025908">
        <w:rPr>
          <w:sz w:val="26"/>
          <w:szCs w:val="26"/>
          <w:lang w:val="ru-RU"/>
        </w:rPr>
        <w:t>3.2. В случае если в результате таких изменений возникает необходимость в переделке ранее выполненных работ, увеличивающих стоимость или сроки завершения работ, то «Подрядчик» приступает к их выполнению только после подписания между сторонами договора соответствующего дополнительного соглашения и смет к настоящему договору.</w:t>
      </w:r>
    </w:p>
    <w:p w:rsidR="00B90BB0" w:rsidRPr="00025908" w:rsidRDefault="00B90BB0" w:rsidP="0004087F">
      <w:pPr>
        <w:pStyle w:val="22"/>
        <w:ind w:left="0" w:firstLine="709"/>
        <w:jc w:val="both"/>
        <w:rPr>
          <w:sz w:val="26"/>
          <w:szCs w:val="26"/>
          <w:lang w:val="ru-RU"/>
        </w:rPr>
      </w:pPr>
      <w:r w:rsidRPr="00025908">
        <w:rPr>
          <w:sz w:val="26"/>
          <w:szCs w:val="26"/>
          <w:lang w:val="ru-RU"/>
        </w:rPr>
        <w:t>3.3. Приемка выполненных работы оформляется актом сдачи-приема выполненных работ.</w:t>
      </w:r>
    </w:p>
    <w:p w:rsidR="00E07B7D" w:rsidRPr="00025908" w:rsidRDefault="00B90BB0" w:rsidP="0004087F">
      <w:pPr>
        <w:pStyle w:val="22"/>
        <w:ind w:left="0" w:firstLine="709"/>
        <w:jc w:val="both"/>
        <w:rPr>
          <w:sz w:val="26"/>
          <w:szCs w:val="26"/>
          <w:lang w:val="ru-RU"/>
        </w:rPr>
      </w:pPr>
      <w:r w:rsidRPr="00025908">
        <w:rPr>
          <w:sz w:val="26"/>
          <w:szCs w:val="26"/>
          <w:lang w:val="ru-RU"/>
        </w:rPr>
        <w:t>3.4. В случае отказа от приемки работ Заказчиком, составляется мотивированный отказ и акт с перечнем доработок и указанием сроков их исполнения.</w:t>
      </w:r>
    </w:p>
    <w:p w:rsidR="00B90BB0" w:rsidRPr="00025908" w:rsidRDefault="00B90BB0" w:rsidP="0004087F">
      <w:pPr>
        <w:pStyle w:val="22"/>
        <w:ind w:left="0" w:firstLine="709"/>
        <w:jc w:val="both"/>
        <w:rPr>
          <w:sz w:val="26"/>
          <w:szCs w:val="26"/>
          <w:lang w:val="ru-RU"/>
        </w:rPr>
      </w:pPr>
      <w:r w:rsidRPr="00025908">
        <w:rPr>
          <w:sz w:val="26"/>
          <w:szCs w:val="26"/>
          <w:lang w:val="ru-RU"/>
        </w:rPr>
        <w:t>3.5. Если Подрядчик в течение срока, указанного в акте обнаруженных недостатков, не устранит недостатки,  то Заказчик вправе устранить недостатки силами другого исполнителя с оплатой затрат Подрядчиком.</w:t>
      </w:r>
    </w:p>
    <w:p w:rsidR="00B90BB0" w:rsidRPr="00025908" w:rsidRDefault="00B90BB0" w:rsidP="0004087F">
      <w:pPr>
        <w:pStyle w:val="22"/>
        <w:ind w:left="0" w:firstLine="709"/>
        <w:jc w:val="both"/>
        <w:rPr>
          <w:sz w:val="26"/>
          <w:szCs w:val="26"/>
          <w:lang w:val="ru-RU"/>
        </w:rPr>
      </w:pPr>
      <w:r w:rsidRPr="00025908">
        <w:rPr>
          <w:sz w:val="26"/>
          <w:szCs w:val="26"/>
          <w:lang w:val="ru-RU"/>
        </w:rPr>
        <w:t>3.6. Если отступления в работе от условий настоящего договора или иные недостатки результата работы в установленный «Заказчиком» разумный срок «Подрядчиком» не были устранены,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B61981" w:rsidRPr="00025908" w:rsidRDefault="00B61981" w:rsidP="0004087F">
      <w:pPr>
        <w:ind w:firstLine="709"/>
        <w:jc w:val="center"/>
        <w:rPr>
          <w:rFonts w:ascii="Times New Roman" w:hAnsi="Times New Roman"/>
          <w:b/>
          <w:sz w:val="26"/>
          <w:szCs w:val="26"/>
          <w:lang w:val="ru-RU"/>
        </w:rPr>
      </w:pPr>
    </w:p>
    <w:p w:rsidR="00084640" w:rsidRPr="0004087F" w:rsidRDefault="00B61981" w:rsidP="0004087F">
      <w:pPr>
        <w:pStyle w:val="af2"/>
        <w:numPr>
          <w:ilvl w:val="0"/>
          <w:numId w:val="1"/>
        </w:numPr>
        <w:ind w:left="0" w:firstLine="709"/>
        <w:jc w:val="center"/>
        <w:rPr>
          <w:rFonts w:ascii="Times New Roman" w:hAnsi="Times New Roman"/>
          <w:b/>
          <w:sz w:val="26"/>
          <w:szCs w:val="26"/>
          <w:lang w:val="ru-RU"/>
        </w:rPr>
      </w:pPr>
      <w:r w:rsidRPr="0004087F">
        <w:rPr>
          <w:rFonts w:ascii="Times New Roman" w:hAnsi="Times New Roman"/>
          <w:b/>
          <w:sz w:val="26"/>
          <w:szCs w:val="26"/>
          <w:lang w:val="ru-RU"/>
        </w:rPr>
        <w:t>Срок действия контракта</w:t>
      </w:r>
    </w:p>
    <w:p w:rsidR="0004087F" w:rsidRPr="0004087F" w:rsidRDefault="0004087F" w:rsidP="0004087F">
      <w:pPr>
        <w:pStyle w:val="af2"/>
        <w:ind w:left="927" w:firstLine="709"/>
        <w:rPr>
          <w:rFonts w:ascii="Times New Roman" w:hAnsi="Times New Roman"/>
          <w:b/>
          <w:sz w:val="26"/>
          <w:szCs w:val="26"/>
          <w:lang w:val="ru-RU"/>
        </w:rPr>
      </w:pPr>
    </w:p>
    <w:p w:rsidR="00B61981" w:rsidRPr="00025908" w:rsidRDefault="00B90BB0"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4.</w:t>
      </w:r>
      <w:r w:rsidR="00B61981" w:rsidRPr="00025908">
        <w:rPr>
          <w:rFonts w:ascii="Times New Roman" w:hAnsi="Times New Roman"/>
          <w:sz w:val="26"/>
          <w:szCs w:val="26"/>
          <w:lang w:val="ru-RU"/>
        </w:rPr>
        <w:t xml:space="preserve">1. Настоящий контракт вступает в силу с момента его подписания Сторонами и действует до </w:t>
      </w:r>
      <w:r w:rsidR="002B30F4">
        <w:rPr>
          <w:rFonts w:ascii="Times New Roman" w:hAnsi="Times New Roman"/>
          <w:sz w:val="26"/>
          <w:szCs w:val="26"/>
          <w:lang w:val="ru-RU"/>
        </w:rPr>
        <w:t>25</w:t>
      </w:r>
      <w:r w:rsidR="00397242" w:rsidRPr="00025908">
        <w:rPr>
          <w:rFonts w:ascii="Times New Roman" w:hAnsi="Times New Roman"/>
          <w:sz w:val="26"/>
          <w:szCs w:val="26"/>
          <w:lang w:val="ru-RU"/>
        </w:rPr>
        <w:t xml:space="preserve"> декабря 20</w:t>
      </w:r>
      <w:r w:rsidR="00F73948">
        <w:rPr>
          <w:rFonts w:ascii="Times New Roman" w:hAnsi="Times New Roman"/>
          <w:sz w:val="26"/>
          <w:szCs w:val="26"/>
          <w:lang w:val="ru-RU"/>
        </w:rPr>
        <w:t>2</w:t>
      </w:r>
      <w:r w:rsidR="00A368A7">
        <w:rPr>
          <w:rFonts w:ascii="Times New Roman" w:hAnsi="Times New Roman"/>
          <w:sz w:val="26"/>
          <w:szCs w:val="26"/>
          <w:lang w:val="ru-RU"/>
        </w:rPr>
        <w:t>6</w:t>
      </w:r>
      <w:r w:rsidR="00B61981" w:rsidRPr="00025908">
        <w:rPr>
          <w:rFonts w:ascii="Times New Roman" w:hAnsi="Times New Roman"/>
          <w:sz w:val="26"/>
          <w:szCs w:val="26"/>
          <w:lang w:val="ru-RU"/>
        </w:rPr>
        <w:t xml:space="preserve"> г., а в части финансовых и гарантийных обязательств – до полного их исполнения.</w:t>
      </w:r>
    </w:p>
    <w:p w:rsidR="00B61981" w:rsidRPr="00025908" w:rsidRDefault="00B61981" w:rsidP="0004087F">
      <w:pPr>
        <w:ind w:firstLine="709"/>
        <w:jc w:val="both"/>
        <w:rPr>
          <w:rFonts w:ascii="Times New Roman" w:hAnsi="Times New Roman"/>
          <w:sz w:val="26"/>
          <w:szCs w:val="26"/>
          <w:lang w:val="ru-RU"/>
        </w:rPr>
      </w:pPr>
    </w:p>
    <w:p w:rsidR="00084640" w:rsidRPr="0004087F" w:rsidRDefault="00084640" w:rsidP="0004087F">
      <w:pPr>
        <w:pStyle w:val="af2"/>
        <w:numPr>
          <w:ilvl w:val="0"/>
          <w:numId w:val="1"/>
        </w:numPr>
        <w:ind w:left="0" w:firstLine="709"/>
        <w:jc w:val="center"/>
        <w:rPr>
          <w:rFonts w:ascii="Times New Roman" w:hAnsi="Times New Roman"/>
          <w:b/>
          <w:sz w:val="26"/>
          <w:szCs w:val="26"/>
          <w:lang w:val="ru-RU"/>
        </w:rPr>
      </w:pPr>
      <w:r w:rsidRPr="0004087F">
        <w:rPr>
          <w:rFonts w:ascii="Times New Roman" w:hAnsi="Times New Roman"/>
          <w:b/>
          <w:sz w:val="26"/>
          <w:szCs w:val="26"/>
          <w:lang w:val="ru-RU"/>
        </w:rPr>
        <w:t>Порядок урегулирования споров</w:t>
      </w:r>
    </w:p>
    <w:p w:rsidR="0004087F" w:rsidRPr="0004087F" w:rsidRDefault="0004087F" w:rsidP="0004087F">
      <w:pPr>
        <w:pStyle w:val="af2"/>
        <w:ind w:left="927" w:firstLine="709"/>
        <w:rPr>
          <w:rFonts w:ascii="Times New Roman" w:hAnsi="Times New Roman"/>
          <w:b/>
          <w:sz w:val="26"/>
          <w:szCs w:val="26"/>
          <w:lang w:val="ru-RU"/>
        </w:rPr>
      </w:pPr>
    </w:p>
    <w:p w:rsidR="00B61981" w:rsidRPr="00025908" w:rsidRDefault="00B90BB0"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5</w:t>
      </w:r>
      <w:r w:rsidR="00B61981" w:rsidRPr="00025908">
        <w:rPr>
          <w:rFonts w:ascii="Times New Roman" w:hAnsi="Times New Roman"/>
          <w:sz w:val="26"/>
          <w:szCs w:val="26"/>
          <w:lang w:val="ru-RU"/>
        </w:rPr>
        <w:t>.1. Все споры по настоящему «Государственному контракту» решаются путём переговоров.</w:t>
      </w:r>
    </w:p>
    <w:p w:rsidR="00B61981" w:rsidRPr="00025908" w:rsidRDefault="00B90BB0"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5</w:t>
      </w:r>
      <w:r w:rsidR="00B61981" w:rsidRPr="00025908">
        <w:rPr>
          <w:rFonts w:ascii="Times New Roman" w:hAnsi="Times New Roman"/>
          <w:sz w:val="26"/>
          <w:szCs w:val="26"/>
          <w:lang w:val="ru-RU"/>
        </w:rPr>
        <w:t xml:space="preserve">.2. При </w:t>
      </w:r>
      <w:proofErr w:type="spellStart"/>
      <w:r w:rsidR="00B61981" w:rsidRPr="00025908">
        <w:rPr>
          <w:rFonts w:ascii="Times New Roman" w:hAnsi="Times New Roman"/>
          <w:sz w:val="26"/>
          <w:szCs w:val="26"/>
          <w:lang w:val="ru-RU"/>
        </w:rPr>
        <w:t>недостижении</w:t>
      </w:r>
      <w:proofErr w:type="spellEnd"/>
      <w:r w:rsidR="00B61981" w:rsidRPr="00025908">
        <w:rPr>
          <w:rFonts w:ascii="Times New Roman" w:hAnsi="Times New Roman"/>
          <w:sz w:val="26"/>
          <w:szCs w:val="26"/>
          <w:lang w:val="ru-RU"/>
        </w:rPr>
        <w:t xml:space="preserve"> согласия споры решаются в Арбитражном суде Воронежской области в соответствии с действующим законодательством Российской Федерации.</w:t>
      </w:r>
    </w:p>
    <w:p w:rsidR="00B61981" w:rsidRDefault="00B90BB0"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5</w:t>
      </w:r>
      <w:r w:rsidR="00B61981" w:rsidRPr="00025908">
        <w:rPr>
          <w:rFonts w:ascii="Times New Roman" w:hAnsi="Times New Roman"/>
          <w:sz w:val="26"/>
          <w:szCs w:val="26"/>
          <w:lang w:val="ru-RU"/>
        </w:rPr>
        <w:t>.3. До передачи спора на разрешение Арбитражного суда Воронежской области Стороны принимают меры к его урегулированию в претензионном порядке. Претензия должна быть рассмотрена и по ней должен быть дан письменный ответ по существу стороной, которой адресована претензия, в срок не позднее 10 (десяти) календарных дней с даты её получения.</w:t>
      </w:r>
    </w:p>
    <w:p w:rsidR="00231605" w:rsidRDefault="00231605" w:rsidP="0004087F">
      <w:pPr>
        <w:ind w:firstLine="709"/>
        <w:jc w:val="both"/>
        <w:rPr>
          <w:rFonts w:ascii="Times New Roman" w:hAnsi="Times New Roman"/>
          <w:sz w:val="26"/>
          <w:szCs w:val="26"/>
          <w:lang w:val="ru-RU"/>
        </w:rPr>
      </w:pPr>
    </w:p>
    <w:p w:rsidR="00231605" w:rsidRPr="00025908" w:rsidRDefault="00231605" w:rsidP="0004087F">
      <w:pPr>
        <w:ind w:firstLine="709"/>
        <w:jc w:val="both"/>
        <w:rPr>
          <w:rFonts w:ascii="Times New Roman" w:hAnsi="Times New Roman"/>
          <w:sz w:val="26"/>
          <w:szCs w:val="26"/>
          <w:lang w:val="ru-RU"/>
        </w:rPr>
      </w:pPr>
    </w:p>
    <w:p w:rsidR="00B61981" w:rsidRPr="00025908" w:rsidRDefault="00B61981" w:rsidP="0004087F">
      <w:pPr>
        <w:ind w:firstLine="709"/>
        <w:jc w:val="both"/>
        <w:rPr>
          <w:rFonts w:ascii="Times New Roman" w:hAnsi="Times New Roman"/>
          <w:sz w:val="26"/>
          <w:szCs w:val="26"/>
          <w:lang w:val="ru-RU"/>
        </w:rPr>
      </w:pPr>
    </w:p>
    <w:p w:rsidR="000767FF" w:rsidRPr="0004087F" w:rsidRDefault="000767FF" w:rsidP="0004087F">
      <w:pPr>
        <w:pStyle w:val="af2"/>
        <w:numPr>
          <w:ilvl w:val="0"/>
          <w:numId w:val="1"/>
        </w:numPr>
        <w:ind w:left="0" w:firstLine="709"/>
        <w:jc w:val="center"/>
        <w:rPr>
          <w:rFonts w:ascii="Times New Roman" w:hAnsi="Times New Roman"/>
          <w:b/>
          <w:sz w:val="26"/>
          <w:szCs w:val="26"/>
          <w:lang w:val="ru-RU"/>
        </w:rPr>
      </w:pPr>
      <w:r w:rsidRPr="0004087F">
        <w:rPr>
          <w:rFonts w:ascii="Times New Roman" w:hAnsi="Times New Roman"/>
          <w:b/>
          <w:sz w:val="26"/>
          <w:szCs w:val="26"/>
          <w:lang w:val="ru-RU"/>
        </w:rPr>
        <w:t>Ответственность сторон</w:t>
      </w:r>
    </w:p>
    <w:p w:rsidR="0004087F" w:rsidRPr="0004087F" w:rsidRDefault="0004087F" w:rsidP="0004087F">
      <w:pPr>
        <w:pStyle w:val="af2"/>
        <w:ind w:left="927" w:firstLine="709"/>
        <w:rPr>
          <w:rFonts w:ascii="Times New Roman" w:hAnsi="Times New Roman"/>
          <w:b/>
          <w:sz w:val="26"/>
          <w:szCs w:val="26"/>
          <w:lang w:val="ru-RU"/>
        </w:rPr>
      </w:pPr>
    </w:p>
    <w:p w:rsidR="0004087F" w:rsidRPr="0004087F" w:rsidRDefault="0004087F" w:rsidP="0004087F">
      <w:pPr>
        <w:ind w:firstLine="709"/>
        <w:jc w:val="both"/>
        <w:rPr>
          <w:rFonts w:ascii="Times New Roman" w:hAnsi="Times New Roman"/>
          <w:sz w:val="26"/>
          <w:szCs w:val="26"/>
          <w:lang w:val="ru-RU" w:eastAsia="ru-RU"/>
        </w:rPr>
      </w:pPr>
      <w:r w:rsidRPr="0004087F">
        <w:rPr>
          <w:rFonts w:ascii="Times New Roman" w:hAnsi="Times New Roman"/>
          <w:sz w:val="26"/>
          <w:szCs w:val="26"/>
          <w:lang w:val="ru-RU" w:eastAsia="ru-RU"/>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04087F" w:rsidRPr="0004087F" w:rsidRDefault="0004087F" w:rsidP="0004087F">
      <w:pPr>
        <w:ind w:firstLine="709"/>
        <w:jc w:val="both"/>
        <w:rPr>
          <w:rFonts w:ascii="Times New Roman" w:hAnsi="Times New Roman"/>
          <w:sz w:val="26"/>
          <w:szCs w:val="26"/>
          <w:lang w:val="ru-RU" w:eastAsia="ru-RU"/>
        </w:rPr>
      </w:pPr>
      <w:r w:rsidRPr="0004087F">
        <w:rPr>
          <w:rFonts w:ascii="Times New Roman" w:hAnsi="Times New Roman"/>
          <w:sz w:val="26"/>
          <w:szCs w:val="26"/>
          <w:lang w:val="ru-RU" w:eastAsia="ru-RU"/>
        </w:rPr>
        <w:t xml:space="preserve">6.2. В случае просрочки исполнения </w:t>
      </w:r>
      <w:r w:rsidR="00A26EB6">
        <w:rPr>
          <w:rFonts w:ascii="Times New Roman" w:hAnsi="Times New Roman"/>
          <w:sz w:val="26"/>
          <w:szCs w:val="26"/>
          <w:lang w:val="ru-RU" w:eastAsia="ru-RU"/>
        </w:rPr>
        <w:t>З</w:t>
      </w:r>
      <w:r w:rsidRPr="0004087F">
        <w:rPr>
          <w:rFonts w:ascii="Times New Roman" w:hAnsi="Times New Roman"/>
          <w:sz w:val="26"/>
          <w:szCs w:val="26"/>
          <w:lang w:val="ru-RU" w:eastAsia="ru-RU"/>
        </w:rPr>
        <w:t xml:space="preserve">аказчиком обязательства по оплате товара </w:t>
      </w:r>
      <w:r w:rsidR="00A26EB6">
        <w:rPr>
          <w:rFonts w:ascii="Times New Roman" w:hAnsi="Times New Roman"/>
          <w:sz w:val="26"/>
          <w:szCs w:val="26"/>
          <w:lang w:val="ru-RU" w:eastAsia="ru-RU"/>
        </w:rPr>
        <w:t>Подрядчик</w:t>
      </w:r>
      <w:r w:rsidRPr="0004087F">
        <w:rPr>
          <w:rFonts w:ascii="Times New Roman" w:hAnsi="Times New Roman"/>
          <w:sz w:val="26"/>
          <w:szCs w:val="26"/>
          <w:lang w:val="ru-RU" w:eastAsia="ru-RU"/>
        </w:rPr>
        <w:t xml:space="preserve">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04087F" w:rsidRPr="0004087F" w:rsidRDefault="0004087F" w:rsidP="0004087F">
      <w:pPr>
        <w:ind w:firstLine="709"/>
        <w:jc w:val="both"/>
        <w:rPr>
          <w:rFonts w:ascii="Times New Roman" w:hAnsi="Times New Roman"/>
          <w:sz w:val="26"/>
          <w:szCs w:val="26"/>
          <w:lang w:val="ru-RU" w:eastAsia="ru-RU"/>
        </w:rPr>
      </w:pPr>
      <w:r w:rsidRPr="0004087F">
        <w:rPr>
          <w:rFonts w:ascii="Times New Roman" w:hAnsi="Times New Roman"/>
          <w:sz w:val="26"/>
          <w:szCs w:val="26"/>
          <w:lang w:val="ru-RU" w:eastAsia="ru-RU"/>
        </w:rPr>
        <w:t xml:space="preserve">6.3. 3а каждый факт неисполнения </w:t>
      </w:r>
      <w:r w:rsidR="00A26EB6">
        <w:rPr>
          <w:rFonts w:ascii="Times New Roman" w:hAnsi="Times New Roman"/>
          <w:sz w:val="26"/>
          <w:szCs w:val="26"/>
          <w:lang w:val="ru-RU" w:eastAsia="ru-RU"/>
        </w:rPr>
        <w:t>З</w:t>
      </w:r>
      <w:r w:rsidRPr="0004087F">
        <w:rPr>
          <w:rFonts w:ascii="Times New Roman" w:hAnsi="Times New Roman"/>
          <w:sz w:val="26"/>
          <w:szCs w:val="26"/>
          <w:lang w:val="ru-RU" w:eastAsia="ru-RU"/>
        </w:rPr>
        <w:t xml:space="preserve">аказчиком обязательств, предусмотренных контрактом, в том числе неоплаты поставленного товара, за исключением просрочки исполнения обязательств, предусмотренных контрактом, </w:t>
      </w:r>
      <w:r w:rsidR="00A26EB6">
        <w:rPr>
          <w:rFonts w:ascii="Times New Roman" w:hAnsi="Times New Roman"/>
          <w:sz w:val="26"/>
          <w:szCs w:val="26"/>
          <w:lang w:val="ru-RU" w:eastAsia="ru-RU"/>
        </w:rPr>
        <w:t>Подрядчик</w:t>
      </w:r>
      <w:r w:rsidRPr="0004087F">
        <w:rPr>
          <w:rFonts w:ascii="Times New Roman" w:hAnsi="Times New Roman"/>
          <w:sz w:val="26"/>
          <w:szCs w:val="26"/>
          <w:lang w:val="ru-RU" w:eastAsia="ru-RU"/>
        </w:rPr>
        <w:t xml:space="preserve"> вправе потребовать уплату штрафа. </w:t>
      </w:r>
    </w:p>
    <w:p w:rsidR="0004087F" w:rsidRPr="0004087F" w:rsidRDefault="0004087F" w:rsidP="0004087F">
      <w:pPr>
        <w:ind w:firstLine="709"/>
        <w:jc w:val="both"/>
        <w:rPr>
          <w:rFonts w:ascii="Times New Roman" w:hAnsi="Times New Roman"/>
          <w:sz w:val="26"/>
          <w:szCs w:val="26"/>
          <w:lang w:val="ru-RU" w:eastAsia="ru-RU"/>
        </w:rPr>
      </w:pPr>
      <w:r w:rsidRPr="0004087F">
        <w:rPr>
          <w:rFonts w:ascii="Times New Roman" w:hAnsi="Times New Roman"/>
          <w:sz w:val="26"/>
          <w:szCs w:val="26"/>
          <w:lang w:val="ru-RU" w:eastAsia="ru-RU"/>
        </w:rPr>
        <w:t>Размер штрафа устанавливается Контрактом в порядке, установленном Правительством Российской Федерации.</w:t>
      </w:r>
    </w:p>
    <w:p w:rsidR="0004087F" w:rsidRPr="0004087F" w:rsidRDefault="0004087F" w:rsidP="0004087F">
      <w:pPr>
        <w:ind w:firstLine="709"/>
        <w:jc w:val="both"/>
        <w:rPr>
          <w:rFonts w:ascii="Times New Roman" w:hAnsi="Times New Roman"/>
          <w:sz w:val="26"/>
          <w:szCs w:val="26"/>
          <w:lang w:val="ru-RU" w:eastAsia="ru-RU"/>
        </w:rPr>
      </w:pPr>
      <w:r w:rsidRPr="0004087F">
        <w:rPr>
          <w:rFonts w:ascii="Times New Roman" w:hAnsi="Times New Roman"/>
          <w:sz w:val="26"/>
          <w:szCs w:val="26"/>
          <w:lang w:val="ru-RU" w:eastAsia="ru-RU"/>
        </w:rPr>
        <w:t>6.4.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04087F" w:rsidRPr="0004087F" w:rsidRDefault="0004087F" w:rsidP="0004087F">
      <w:pPr>
        <w:ind w:firstLine="709"/>
        <w:jc w:val="both"/>
        <w:rPr>
          <w:rFonts w:ascii="Times New Roman" w:hAnsi="Times New Roman"/>
          <w:sz w:val="26"/>
          <w:szCs w:val="26"/>
          <w:lang w:val="ru-RU" w:eastAsia="ru-RU"/>
        </w:rPr>
      </w:pPr>
      <w:r w:rsidRPr="0004087F">
        <w:rPr>
          <w:rFonts w:ascii="Times New Roman" w:hAnsi="Times New Roman"/>
          <w:sz w:val="26"/>
          <w:szCs w:val="26"/>
          <w:lang w:val="ru-RU" w:eastAsia="ru-RU"/>
        </w:rPr>
        <w:t xml:space="preserve">6.5. В случае просрочки исполнения </w:t>
      </w:r>
      <w:r w:rsidR="00A26EB6">
        <w:rPr>
          <w:rFonts w:ascii="Times New Roman" w:hAnsi="Times New Roman"/>
          <w:sz w:val="26"/>
          <w:szCs w:val="26"/>
          <w:lang w:val="ru-RU" w:eastAsia="ru-RU"/>
        </w:rPr>
        <w:t>Подрядчик</w:t>
      </w:r>
      <w:r w:rsidRPr="0004087F">
        <w:rPr>
          <w:rFonts w:ascii="Times New Roman" w:hAnsi="Times New Roman"/>
          <w:sz w:val="26"/>
          <w:szCs w:val="26"/>
          <w:lang w:val="ru-RU" w:eastAsia="ru-RU"/>
        </w:rPr>
        <w:t xml:space="preserve">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A26EB6">
        <w:rPr>
          <w:rFonts w:ascii="Times New Roman" w:hAnsi="Times New Roman"/>
          <w:sz w:val="26"/>
          <w:szCs w:val="26"/>
          <w:lang w:val="ru-RU" w:eastAsia="ru-RU"/>
        </w:rPr>
        <w:t>Подрядчик</w:t>
      </w:r>
      <w:r w:rsidRPr="0004087F">
        <w:rPr>
          <w:rFonts w:ascii="Times New Roman" w:hAnsi="Times New Roman"/>
          <w:sz w:val="26"/>
          <w:szCs w:val="26"/>
          <w:lang w:val="ru-RU" w:eastAsia="ru-RU"/>
        </w:rPr>
        <w:t xml:space="preserve">ом обязательств, предусмотренных контрактом, </w:t>
      </w:r>
      <w:r w:rsidR="00A26EB6">
        <w:rPr>
          <w:rFonts w:ascii="Times New Roman" w:hAnsi="Times New Roman"/>
          <w:sz w:val="26"/>
          <w:szCs w:val="26"/>
          <w:lang w:val="ru-RU" w:eastAsia="ru-RU"/>
        </w:rPr>
        <w:t>З</w:t>
      </w:r>
      <w:r w:rsidRPr="0004087F">
        <w:rPr>
          <w:rFonts w:ascii="Times New Roman" w:hAnsi="Times New Roman"/>
          <w:sz w:val="26"/>
          <w:szCs w:val="26"/>
          <w:lang w:val="ru-RU" w:eastAsia="ru-RU"/>
        </w:rPr>
        <w:t xml:space="preserve">аказчик направляет </w:t>
      </w:r>
      <w:r w:rsidR="00A26EB6">
        <w:rPr>
          <w:rFonts w:ascii="Times New Roman" w:hAnsi="Times New Roman"/>
          <w:sz w:val="26"/>
          <w:szCs w:val="26"/>
          <w:lang w:val="ru-RU" w:eastAsia="ru-RU"/>
        </w:rPr>
        <w:t>Подрядчик</w:t>
      </w:r>
      <w:r w:rsidRPr="0004087F">
        <w:rPr>
          <w:rFonts w:ascii="Times New Roman" w:hAnsi="Times New Roman"/>
          <w:sz w:val="26"/>
          <w:szCs w:val="26"/>
          <w:lang w:val="ru-RU" w:eastAsia="ru-RU"/>
        </w:rPr>
        <w:t>у требование об уплате неустоек (штрафов, пеней).</w:t>
      </w:r>
    </w:p>
    <w:p w:rsidR="0004087F" w:rsidRPr="0004087F" w:rsidRDefault="0004087F" w:rsidP="0004087F">
      <w:pPr>
        <w:ind w:firstLine="709"/>
        <w:jc w:val="both"/>
        <w:rPr>
          <w:rFonts w:ascii="Times New Roman" w:hAnsi="Times New Roman"/>
          <w:sz w:val="26"/>
          <w:szCs w:val="26"/>
          <w:lang w:val="ru-RU" w:eastAsia="ru-RU"/>
        </w:rPr>
      </w:pPr>
      <w:r w:rsidRPr="0004087F">
        <w:rPr>
          <w:rFonts w:ascii="Times New Roman" w:hAnsi="Times New Roman"/>
          <w:sz w:val="26"/>
          <w:szCs w:val="26"/>
          <w:lang w:val="ru-RU" w:eastAsia="ru-RU"/>
        </w:rPr>
        <w:t xml:space="preserve">6.6. В случае просрочки исполнения </w:t>
      </w:r>
      <w:r w:rsidR="00A26EB6">
        <w:rPr>
          <w:rFonts w:ascii="Times New Roman" w:hAnsi="Times New Roman"/>
          <w:sz w:val="26"/>
          <w:szCs w:val="26"/>
          <w:lang w:val="ru-RU" w:eastAsia="ru-RU"/>
        </w:rPr>
        <w:t>Подрядчик</w:t>
      </w:r>
      <w:r w:rsidRPr="0004087F">
        <w:rPr>
          <w:rFonts w:ascii="Times New Roman" w:hAnsi="Times New Roman"/>
          <w:sz w:val="26"/>
          <w:szCs w:val="26"/>
          <w:lang w:val="ru-RU" w:eastAsia="ru-RU"/>
        </w:rPr>
        <w:t xml:space="preserve">ом обязательств, предусмотренных контрактом, в том числе нарушения срока поставки товара, указанного в </w:t>
      </w:r>
      <w:r w:rsidR="00F73948">
        <w:rPr>
          <w:rFonts w:ascii="Times New Roman" w:hAnsi="Times New Roman"/>
          <w:sz w:val="26"/>
          <w:szCs w:val="26"/>
          <w:lang w:val="ru-RU" w:eastAsia="ru-RU"/>
        </w:rPr>
        <w:t>калькуляции</w:t>
      </w:r>
      <w:r w:rsidRPr="0004087F">
        <w:rPr>
          <w:rFonts w:ascii="Times New Roman" w:hAnsi="Times New Roman"/>
          <w:sz w:val="26"/>
          <w:szCs w:val="26"/>
          <w:lang w:val="ru-RU" w:eastAsia="ru-RU"/>
        </w:rPr>
        <w:t xml:space="preserve"> (приложение №1), нарушения срока замены некачественного товара, просрочки исполнения иных обязательств, предусмотренных Контрактом, </w:t>
      </w:r>
      <w:r w:rsidR="00A26EB6">
        <w:rPr>
          <w:rFonts w:ascii="Times New Roman" w:hAnsi="Times New Roman"/>
          <w:sz w:val="26"/>
          <w:szCs w:val="26"/>
          <w:lang w:val="ru-RU" w:eastAsia="ru-RU"/>
        </w:rPr>
        <w:t>Подрядчик</w:t>
      </w:r>
      <w:r w:rsidRPr="0004087F">
        <w:rPr>
          <w:rFonts w:ascii="Times New Roman" w:hAnsi="Times New Roman"/>
          <w:sz w:val="26"/>
          <w:szCs w:val="26"/>
          <w:lang w:val="ru-RU" w:eastAsia="ru-RU"/>
        </w:rPr>
        <w:t xml:space="preserve"> уплачивает </w:t>
      </w:r>
      <w:r w:rsidR="00A26EB6">
        <w:rPr>
          <w:rFonts w:ascii="Times New Roman" w:hAnsi="Times New Roman"/>
          <w:sz w:val="26"/>
          <w:szCs w:val="26"/>
          <w:lang w:val="ru-RU" w:eastAsia="ru-RU"/>
        </w:rPr>
        <w:t>З</w:t>
      </w:r>
      <w:r w:rsidRPr="0004087F">
        <w:rPr>
          <w:rFonts w:ascii="Times New Roman" w:hAnsi="Times New Roman"/>
          <w:sz w:val="26"/>
          <w:szCs w:val="26"/>
          <w:lang w:val="ru-RU" w:eastAsia="ru-RU"/>
        </w:rPr>
        <w:t xml:space="preserve">аказчику пени. </w:t>
      </w:r>
    </w:p>
    <w:p w:rsidR="0004087F" w:rsidRPr="0004087F" w:rsidRDefault="0004087F" w:rsidP="0004087F">
      <w:pPr>
        <w:autoSpaceDE w:val="0"/>
        <w:autoSpaceDN w:val="0"/>
        <w:adjustRightInd w:val="0"/>
        <w:ind w:firstLine="709"/>
        <w:jc w:val="both"/>
        <w:rPr>
          <w:rFonts w:ascii="Times New Roman" w:hAnsi="Times New Roman"/>
          <w:sz w:val="26"/>
          <w:szCs w:val="26"/>
          <w:lang w:val="ru-RU" w:eastAsia="ru-RU"/>
        </w:rPr>
      </w:pPr>
      <w:r w:rsidRPr="0004087F">
        <w:rPr>
          <w:rFonts w:ascii="Times New Roman" w:hAnsi="Times New Roman"/>
          <w:sz w:val="26"/>
          <w:szCs w:val="26"/>
          <w:lang w:val="ru-RU" w:eastAsia="ru-RU"/>
        </w:rPr>
        <w:t xml:space="preserve">Пеня начисляется за каждый день просрочки исполнения </w:t>
      </w:r>
      <w:r w:rsidR="00A26EB6">
        <w:rPr>
          <w:rFonts w:ascii="Times New Roman" w:hAnsi="Times New Roman"/>
          <w:sz w:val="26"/>
          <w:szCs w:val="26"/>
          <w:lang w:val="ru-RU" w:eastAsia="ru-RU"/>
        </w:rPr>
        <w:t>Подрядчик</w:t>
      </w:r>
      <w:r w:rsidRPr="0004087F">
        <w:rPr>
          <w:rFonts w:ascii="Times New Roman" w:hAnsi="Times New Roman"/>
          <w:sz w:val="26"/>
          <w:szCs w:val="26"/>
          <w:lang w:val="ru-RU" w:eastAsia="ru-RU"/>
        </w:rPr>
        <w:t xml:space="preserve">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A26EB6">
        <w:rPr>
          <w:rFonts w:ascii="Times New Roman" w:hAnsi="Times New Roman"/>
          <w:sz w:val="26"/>
          <w:szCs w:val="26"/>
          <w:lang w:val="ru-RU" w:eastAsia="ru-RU"/>
        </w:rPr>
        <w:t>Подрядчик</w:t>
      </w:r>
      <w:r w:rsidRPr="0004087F">
        <w:rPr>
          <w:rFonts w:ascii="Times New Roman" w:hAnsi="Times New Roman"/>
          <w:sz w:val="26"/>
          <w:szCs w:val="26"/>
          <w:lang w:val="ru-RU" w:eastAsia="ru-RU"/>
        </w:rPr>
        <w:t>ом (подрядчиком, исполнителем), за исключением случаев, если законодательством Российской Федерации установлен иной порядок начисления пени.</w:t>
      </w:r>
    </w:p>
    <w:p w:rsidR="0004087F" w:rsidRPr="0004087F" w:rsidRDefault="0004087F" w:rsidP="0004087F">
      <w:pPr>
        <w:ind w:firstLine="709"/>
        <w:jc w:val="both"/>
        <w:rPr>
          <w:rFonts w:ascii="Times New Roman" w:hAnsi="Times New Roman"/>
          <w:sz w:val="26"/>
          <w:szCs w:val="26"/>
          <w:shd w:val="clear" w:color="auto" w:fill="FFFFFF"/>
          <w:lang w:val="ru-RU" w:eastAsia="ru-RU"/>
        </w:rPr>
      </w:pPr>
      <w:r w:rsidRPr="0004087F">
        <w:rPr>
          <w:rFonts w:ascii="Times New Roman" w:hAnsi="Times New Roman"/>
          <w:sz w:val="26"/>
          <w:szCs w:val="26"/>
          <w:lang w:val="ru-RU" w:eastAsia="ru-RU"/>
        </w:rPr>
        <w:t xml:space="preserve">6.7. За каждый факт неисполнения или ненадлежащего исполнения </w:t>
      </w:r>
      <w:r w:rsidR="00A26EB6">
        <w:rPr>
          <w:rFonts w:ascii="Times New Roman" w:hAnsi="Times New Roman"/>
          <w:sz w:val="26"/>
          <w:szCs w:val="26"/>
          <w:lang w:val="ru-RU" w:eastAsia="ru-RU"/>
        </w:rPr>
        <w:t>Подрядчик</w:t>
      </w:r>
      <w:r w:rsidRPr="0004087F">
        <w:rPr>
          <w:rFonts w:ascii="Times New Roman" w:hAnsi="Times New Roman"/>
          <w:sz w:val="26"/>
          <w:szCs w:val="26"/>
          <w:lang w:val="ru-RU" w:eastAsia="ru-RU"/>
        </w:rPr>
        <w:t xml:space="preserve">ом, в том числе за недопоставку товара (не поставку предусмотренного Контрактом количества товара к моменту окончания срока действия Контракта), за поставку некачественного товара (поставку товара, не соответствующего требованиям действующего законодательства Российской Федерации и условиям Контракта), за иное неисполнение или ненадлежащее исполнение </w:t>
      </w:r>
      <w:r w:rsidR="00A26EB6">
        <w:rPr>
          <w:rFonts w:ascii="Times New Roman" w:hAnsi="Times New Roman"/>
          <w:sz w:val="26"/>
          <w:szCs w:val="26"/>
          <w:lang w:val="ru-RU" w:eastAsia="ru-RU"/>
        </w:rPr>
        <w:t>Подрядчик</w:t>
      </w:r>
      <w:r w:rsidRPr="0004087F">
        <w:rPr>
          <w:rFonts w:ascii="Times New Roman" w:hAnsi="Times New Roman"/>
          <w:sz w:val="26"/>
          <w:szCs w:val="26"/>
          <w:lang w:val="ru-RU" w:eastAsia="ru-RU"/>
        </w:rPr>
        <w:t xml:space="preserve">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A26EB6">
        <w:rPr>
          <w:rFonts w:ascii="Times New Roman" w:hAnsi="Times New Roman"/>
          <w:sz w:val="26"/>
          <w:szCs w:val="26"/>
          <w:lang w:val="ru-RU" w:eastAsia="ru-RU"/>
        </w:rPr>
        <w:t>Подрядчик</w:t>
      </w:r>
      <w:r w:rsidRPr="0004087F">
        <w:rPr>
          <w:rFonts w:ascii="Times New Roman" w:hAnsi="Times New Roman"/>
          <w:sz w:val="26"/>
          <w:szCs w:val="26"/>
          <w:lang w:val="ru-RU" w:eastAsia="ru-RU"/>
        </w:rPr>
        <w:t xml:space="preserve"> уплачивает </w:t>
      </w:r>
      <w:r w:rsidR="00A26EB6">
        <w:rPr>
          <w:rFonts w:ascii="Times New Roman" w:hAnsi="Times New Roman"/>
          <w:sz w:val="26"/>
          <w:szCs w:val="26"/>
          <w:lang w:val="ru-RU" w:eastAsia="ru-RU"/>
        </w:rPr>
        <w:t>З</w:t>
      </w:r>
      <w:r w:rsidRPr="0004087F">
        <w:rPr>
          <w:rFonts w:ascii="Times New Roman" w:hAnsi="Times New Roman"/>
          <w:sz w:val="26"/>
          <w:szCs w:val="26"/>
          <w:lang w:val="ru-RU" w:eastAsia="ru-RU"/>
        </w:rPr>
        <w:t>аказчику штраф. Размер штрафа устанавливается контрактом в порядке, установленном Правительством Российской Федерации, за исключением случаев, если законодательство Российской Федерации установлен иной порядок начисления штрафов.</w:t>
      </w:r>
    </w:p>
    <w:p w:rsidR="0004087F" w:rsidRPr="0004087F" w:rsidRDefault="0004087F" w:rsidP="0004087F">
      <w:pPr>
        <w:ind w:firstLine="709"/>
        <w:jc w:val="both"/>
        <w:rPr>
          <w:rFonts w:ascii="Times New Roman" w:hAnsi="Times New Roman"/>
          <w:i/>
          <w:sz w:val="26"/>
          <w:szCs w:val="26"/>
          <w:lang w:val="ru-RU" w:eastAsia="ru-RU"/>
        </w:rPr>
      </w:pPr>
      <w:r w:rsidRPr="0004087F">
        <w:rPr>
          <w:rFonts w:ascii="Times New Roman" w:hAnsi="Times New Roman"/>
          <w:sz w:val="26"/>
          <w:szCs w:val="26"/>
          <w:lang w:val="ru-RU" w:eastAsia="ru-RU"/>
        </w:rPr>
        <w:lastRenderedPageBreak/>
        <w:t xml:space="preserve">6.8. Общая сумма начисленной неустойки (штрафов, пени) за неисполнение или ненадлежащее исполнение </w:t>
      </w:r>
      <w:r w:rsidR="00A26EB6">
        <w:rPr>
          <w:rFonts w:ascii="Times New Roman" w:hAnsi="Times New Roman"/>
          <w:sz w:val="26"/>
          <w:szCs w:val="26"/>
          <w:lang w:val="ru-RU" w:eastAsia="ru-RU"/>
        </w:rPr>
        <w:t>Подрядчик</w:t>
      </w:r>
      <w:r w:rsidRPr="0004087F">
        <w:rPr>
          <w:rFonts w:ascii="Times New Roman" w:hAnsi="Times New Roman"/>
          <w:sz w:val="26"/>
          <w:szCs w:val="26"/>
          <w:lang w:val="ru-RU" w:eastAsia="ru-RU"/>
        </w:rPr>
        <w:t>ом обязательств, предусмотренных контрактом, не может превышать цену контракта.</w:t>
      </w:r>
    </w:p>
    <w:p w:rsidR="0004087F" w:rsidRPr="0004087F" w:rsidRDefault="0004087F" w:rsidP="0004087F">
      <w:pPr>
        <w:ind w:firstLine="709"/>
        <w:jc w:val="both"/>
        <w:rPr>
          <w:rFonts w:ascii="Times New Roman" w:hAnsi="Times New Roman"/>
          <w:sz w:val="26"/>
          <w:szCs w:val="26"/>
          <w:lang w:val="ru-RU" w:eastAsia="ru-RU"/>
        </w:rPr>
      </w:pPr>
      <w:r w:rsidRPr="0004087F">
        <w:rPr>
          <w:rFonts w:ascii="Times New Roman" w:hAnsi="Times New Roman"/>
          <w:sz w:val="26"/>
          <w:szCs w:val="26"/>
          <w:lang w:val="ru-RU" w:eastAsia="ru-RU"/>
        </w:rPr>
        <w:t>6.9.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4087F" w:rsidRPr="0004087F" w:rsidRDefault="0004087F" w:rsidP="0004087F">
      <w:pPr>
        <w:ind w:firstLine="709"/>
        <w:jc w:val="both"/>
        <w:rPr>
          <w:rFonts w:ascii="Times New Roman" w:hAnsi="Times New Roman"/>
          <w:sz w:val="26"/>
          <w:szCs w:val="26"/>
          <w:lang w:val="ru-RU" w:eastAsia="ru-RU"/>
        </w:rPr>
      </w:pPr>
      <w:r w:rsidRPr="0004087F">
        <w:rPr>
          <w:rFonts w:ascii="Times New Roman" w:hAnsi="Times New Roman"/>
          <w:sz w:val="26"/>
          <w:szCs w:val="26"/>
          <w:lang w:val="ru-RU" w:eastAsia="ru-RU"/>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4087F" w:rsidRPr="0004087F" w:rsidRDefault="0004087F" w:rsidP="0004087F">
      <w:pPr>
        <w:ind w:firstLine="709"/>
        <w:jc w:val="both"/>
        <w:rPr>
          <w:rFonts w:ascii="Times New Roman" w:hAnsi="Times New Roman"/>
          <w:sz w:val="26"/>
          <w:szCs w:val="26"/>
          <w:lang w:val="ru-RU" w:eastAsia="ru-RU"/>
        </w:rPr>
      </w:pPr>
      <w:r w:rsidRPr="0004087F">
        <w:rPr>
          <w:rFonts w:ascii="Times New Roman" w:hAnsi="Times New Roman"/>
          <w:sz w:val="26"/>
          <w:szCs w:val="26"/>
          <w:lang w:val="ru-RU" w:eastAsia="ru-RU"/>
        </w:rPr>
        <w:t xml:space="preserve">6.11. Уплата </w:t>
      </w:r>
      <w:r w:rsidR="00A26EB6">
        <w:rPr>
          <w:rFonts w:ascii="Times New Roman" w:hAnsi="Times New Roman"/>
          <w:sz w:val="26"/>
          <w:szCs w:val="26"/>
          <w:lang w:val="ru-RU" w:eastAsia="ru-RU"/>
        </w:rPr>
        <w:t>Подрядчик</w:t>
      </w:r>
      <w:r w:rsidRPr="0004087F">
        <w:rPr>
          <w:rFonts w:ascii="Times New Roman" w:hAnsi="Times New Roman"/>
          <w:sz w:val="26"/>
          <w:szCs w:val="26"/>
          <w:lang w:val="ru-RU" w:eastAsia="ru-RU"/>
        </w:rPr>
        <w:t>ом неустойки или применение иной формы ответственности не освобождает его от исполнения обязательств по контракту.</w:t>
      </w:r>
    </w:p>
    <w:p w:rsidR="00B61981" w:rsidRPr="00025908" w:rsidRDefault="00B61981" w:rsidP="0004087F">
      <w:pPr>
        <w:ind w:firstLine="709"/>
        <w:jc w:val="both"/>
        <w:rPr>
          <w:rFonts w:ascii="Times New Roman" w:hAnsi="Times New Roman"/>
          <w:sz w:val="26"/>
          <w:szCs w:val="26"/>
          <w:lang w:val="ru-RU"/>
        </w:rPr>
      </w:pPr>
    </w:p>
    <w:p w:rsidR="001B7EF5" w:rsidRPr="0004087F" w:rsidRDefault="00B61981" w:rsidP="0004087F">
      <w:pPr>
        <w:pStyle w:val="af2"/>
        <w:numPr>
          <w:ilvl w:val="0"/>
          <w:numId w:val="1"/>
        </w:numPr>
        <w:ind w:left="0" w:firstLine="709"/>
        <w:jc w:val="center"/>
        <w:rPr>
          <w:rFonts w:ascii="Times New Roman" w:hAnsi="Times New Roman"/>
          <w:b/>
          <w:sz w:val="26"/>
          <w:szCs w:val="26"/>
          <w:lang w:val="ru-RU"/>
        </w:rPr>
      </w:pPr>
      <w:r w:rsidRPr="0004087F">
        <w:rPr>
          <w:rFonts w:ascii="Times New Roman" w:hAnsi="Times New Roman"/>
          <w:b/>
          <w:sz w:val="26"/>
          <w:szCs w:val="26"/>
          <w:lang w:val="ru-RU"/>
        </w:rPr>
        <w:t>Форс-мажорные обстоятельства</w:t>
      </w:r>
    </w:p>
    <w:p w:rsidR="0004087F" w:rsidRPr="0004087F" w:rsidRDefault="0004087F" w:rsidP="0004087F">
      <w:pPr>
        <w:pStyle w:val="af2"/>
        <w:ind w:left="927" w:firstLine="709"/>
        <w:rPr>
          <w:rFonts w:ascii="Times New Roman" w:hAnsi="Times New Roman"/>
          <w:b/>
          <w:sz w:val="26"/>
          <w:szCs w:val="26"/>
          <w:lang w:val="ru-RU"/>
        </w:rPr>
      </w:pPr>
    </w:p>
    <w:p w:rsidR="00B61981" w:rsidRPr="00025908" w:rsidRDefault="001B7EF5"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7</w:t>
      </w:r>
      <w:r w:rsidR="00B61981" w:rsidRPr="00025908">
        <w:rPr>
          <w:rFonts w:ascii="Times New Roman" w:hAnsi="Times New Roman"/>
          <w:sz w:val="26"/>
          <w:szCs w:val="26"/>
          <w:lang w:val="ru-RU"/>
        </w:rPr>
        <w:t>.1. Стороны освобождаются от ответственности за частичное или полное неисполнение обязательств по настоящему «Государственному контракту» в случае наступления обстоятельств непреодолимой силы (форс-мажор). Для целей настоящего «Государственного контракта» «форс-мажор» означает событие, находящееся вне разумного контроля Стороны и приводящее к тому, что выполнение Стороной ее обязательств по «Государственному контракту» становится невозможным или настолько бессмысленным, что в данных обстоятельствах считается невозможным, и включает, но не ограничивается такими явлениями, как война, волнения, общественные беспорядки, землетрясение, пожар, взрыв, буря, наводнение или другие неблагоприятные условия природного характера, забастовки, локауты или другие события в промышленности (за исключением тех случаев, когда такие забастовки, локауты или другие события в промышленности находятся под контролем Стороны, стремящейся предотвратить форс-мажор), конфискация или другие действия государственных органов.</w:t>
      </w:r>
    </w:p>
    <w:p w:rsidR="00B61981" w:rsidRPr="00025908" w:rsidRDefault="001B7EF5"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7</w:t>
      </w:r>
      <w:r w:rsidR="00B61981" w:rsidRPr="00025908">
        <w:rPr>
          <w:rFonts w:ascii="Times New Roman" w:hAnsi="Times New Roman"/>
          <w:sz w:val="26"/>
          <w:szCs w:val="26"/>
          <w:lang w:val="ru-RU"/>
        </w:rPr>
        <w:t xml:space="preserve">.2. Форс-мажором не являются события, вызванные небрежностью или преднамеренным действием Стороны или </w:t>
      </w:r>
      <w:proofErr w:type="spellStart"/>
      <w:r w:rsidR="00B61981" w:rsidRPr="00025908">
        <w:rPr>
          <w:rFonts w:ascii="Times New Roman" w:hAnsi="Times New Roman"/>
          <w:sz w:val="26"/>
          <w:szCs w:val="26"/>
          <w:lang w:val="ru-RU"/>
        </w:rPr>
        <w:t>субисполнителей</w:t>
      </w:r>
      <w:proofErr w:type="spellEnd"/>
      <w:r w:rsidR="00B61981" w:rsidRPr="00025908">
        <w:rPr>
          <w:rFonts w:ascii="Times New Roman" w:hAnsi="Times New Roman"/>
          <w:sz w:val="26"/>
          <w:szCs w:val="26"/>
          <w:lang w:val="ru-RU"/>
        </w:rPr>
        <w:t>, агентов или сотрудников Стороны, события, которые Сторона могла бы предусмотреть при должном прилежании, чтобы учесть их при заключении «Государственного контракта» и предотвратить или контролировать их при выполнении обязательств по настоящему «Государственному контракту».</w:t>
      </w:r>
    </w:p>
    <w:p w:rsidR="00B61981" w:rsidRPr="00025908" w:rsidRDefault="001B7EF5"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7</w:t>
      </w:r>
      <w:r w:rsidR="00B61981" w:rsidRPr="00025908">
        <w:rPr>
          <w:rFonts w:ascii="Times New Roman" w:hAnsi="Times New Roman"/>
          <w:sz w:val="26"/>
          <w:szCs w:val="26"/>
          <w:lang w:val="ru-RU"/>
        </w:rPr>
        <w:t>.3. Форс-мажором не является отсутствие достаточных средств или невыполнение каких-либо платежей, предусмотренных настоящим «Государственным контрактом».</w:t>
      </w:r>
    </w:p>
    <w:p w:rsidR="00B61981" w:rsidRPr="00025908" w:rsidRDefault="001B7EF5"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7</w:t>
      </w:r>
      <w:r w:rsidR="00B61981" w:rsidRPr="00025908">
        <w:rPr>
          <w:rFonts w:ascii="Times New Roman" w:hAnsi="Times New Roman"/>
          <w:sz w:val="26"/>
          <w:szCs w:val="26"/>
          <w:lang w:val="ru-RU"/>
        </w:rPr>
        <w:t>.4. Сторона, пострадавшая от события форс-мажора, должна предпринять все разумные меры, чтобы в кратчайшие сроки преодолеть невозможность выполнения своих обязательств по настоящему «Государственному контракту».</w:t>
      </w:r>
    </w:p>
    <w:p w:rsidR="00B61981" w:rsidRPr="00025908" w:rsidRDefault="001B7EF5"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7</w:t>
      </w:r>
      <w:r w:rsidR="00B61981" w:rsidRPr="00025908">
        <w:rPr>
          <w:rFonts w:ascii="Times New Roman" w:hAnsi="Times New Roman"/>
          <w:sz w:val="26"/>
          <w:szCs w:val="26"/>
          <w:lang w:val="ru-RU"/>
        </w:rPr>
        <w:t>.5. Сторона, пострадавшая от события форс-мажора, должна как можно скорее уведомить другую Сторону о таком событии, по крайней мере, не позднее чем через 7 (семь) дней после этого события, предоставив при этом информацию о характере и причине этого события, и также как можно скорее сообщить о восстановлении нормальных условий.</w:t>
      </w:r>
    </w:p>
    <w:p w:rsidR="00B61981" w:rsidRPr="00025908" w:rsidRDefault="001B7EF5"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7</w:t>
      </w:r>
      <w:r w:rsidR="00B61981" w:rsidRPr="00025908">
        <w:rPr>
          <w:rFonts w:ascii="Times New Roman" w:hAnsi="Times New Roman"/>
          <w:sz w:val="26"/>
          <w:szCs w:val="26"/>
          <w:lang w:val="ru-RU"/>
        </w:rPr>
        <w:t>.6. Стороны должны принять все разумные меры для сведения к минимуму последствий любого события форс-мажора.</w:t>
      </w:r>
    </w:p>
    <w:p w:rsidR="00B61981" w:rsidRDefault="00B61981" w:rsidP="0004087F">
      <w:pPr>
        <w:ind w:firstLine="709"/>
        <w:jc w:val="both"/>
        <w:rPr>
          <w:rFonts w:ascii="Times New Roman" w:hAnsi="Times New Roman"/>
          <w:b/>
          <w:sz w:val="26"/>
          <w:szCs w:val="26"/>
          <w:lang w:val="ru-RU"/>
        </w:rPr>
      </w:pPr>
    </w:p>
    <w:p w:rsidR="00231605" w:rsidRDefault="00231605" w:rsidP="0004087F">
      <w:pPr>
        <w:ind w:firstLine="709"/>
        <w:jc w:val="both"/>
        <w:rPr>
          <w:rFonts w:ascii="Times New Roman" w:hAnsi="Times New Roman"/>
          <w:b/>
          <w:sz w:val="26"/>
          <w:szCs w:val="26"/>
          <w:lang w:val="ru-RU"/>
        </w:rPr>
      </w:pPr>
    </w:p>
    <w:p w:rsidR="00231605" w:rsidRPr="00025908" w:rsidRDefault="00231605" w:rsidP="0004087F">
      <w:pPr>
        <w:ind w:firstLine="709"/>
        <w:jc w:val="both"/>
        <w:rPr>
          <w:rFonts w:ascii="Times New Roman" w:hAnsi="Times New Roman"/>
          <w:b/>
          <w:sz w:val="26"/>
          <w:szCs w:val="26"/>
          <w:lang w:val="ru-RU"/>
        </w:rPr>
      </w:pPr>
    </w:p>
    <w:p w:rsidR="00084640" w:rsidRPr="0004087F" w:rsidRDefault="002443E5" w:rsidP="0004087F">
      <w:pPr>
        <w:pStyle w:val="af2"/>
        <w:numPr>
          <w:ilvl w:val="0"/>
          <w:numId w:val="1"/>
        </w:numPr>
        <w:ind w:left="0" w:firstLine="709"/>
        <w:jc w:val="center"/>
        <w:rPr>
          <w:rFonts w:ascii="Times New Roman" w:hAnsi="Times New Roman"/>
          <w:b/>
          <w:sz w:val="26"/>
          <w:szCs w:val="26"/>
          <w:lang w:val="ru-RU"/>
        </w:rPr>
      </w:pPr>
      <w:r w:rsidRPr="0004087F">
        <w:rPr>
          <w:rFonts w:ascii="Times New Roman" w:hAnsi="Times New Roman"/>
          <w:b/>
          <w:sz w:val="26"/>
          <w:szCs w:val="26"/>
          <w:lang w:val="ru-RU"/>
        </w:rPr>
        <w:lastRenderedPageBreak/>
        <w:t>Изменение, расторжение контракта</w:t>
      </w:r>
    </w:p>
    <w:p w:rsidR="0004087F" w:rsidRPr="0004087F" w:rsidRDefault="0004087F" w:rsidP="0004087F">
      <w:pPr>
        <w:pStyle w:val="af2"/>
        <w:ind w:left="1636"/>
        <w:rPr>
          <w:rFonts w:ascii="Times New Roman" w:hAnsi="Times New Roman"/>
          <w:b/>
          <w:sz w:val="26"/>
          <w:szCs w:val="26"/>
          <w:lang w:val="ru-RU"/>
        </w:rPr>
      </w:pPr>
    </w:p>
    <w:p w:rsidR="002443E5" w:rsidRPr="00025908" w:rsidRDefault="001B7EF5"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8</w:t>
      </w:r>
      <w:r w:rsidR="002443E5" w:rsidRPr="00025908">
        <w:rPr>
          <w:rFonts w:ascii="Times New Roman" w:hAnsi="Times New Roman"/>
          <w:sz w:val="26"/>
          <w:szCs w:val="26"/>
          <w:lang w:val="ru-RU"/>
        </w:rPr>
        <w:t>.1. Изменение существенных условий «Государственного контракта» при его исполнении не допускается, за исключением их изменения по соглашению сторон в случаях, предусмотренных статьей 95 Федерального закона РФ от 5 апреля 2013 г. № 44-ФЗ:</w:t>
      </w:r>
    </w:p>
    <w:p w:rsidR="002443E5" w:rsidRPr="00025908" w:rsidRDefault="001B7EF5"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8</w:t>
      </w:r>
      <w:r w:rsidR="002443E5" w:rsidRPr="00025908">
        <w:rPr>
          <w:rFonts w:ascii="Times New Roman" w:hAnsi="Times New Roman"/>
          <w:sz w:val="26"/>
          <w:szCs w:val="26"/>
          <w:lang w:val="ru-RU"/>
        </w:rPr>
        <w:t>.</w:t>
      </w:r>
      <w:r w:rsidRPr="00025908">
        <w:rPr>
          <w:rFonts w:ascii="Times New Roman" w:hAnsi="Times New Roman"/>
          <w:sz w:val="26"/>
          <w:szCs w:val="26"/>
          <w:lang w:val="ru-RU"/>
        </w:rPr>
        <w:t>2</w:t>
      </w:r>
      <w:r w:rsidR="002443E5" w:rsidRPr="00025908">
        <w:rPr>
          <w:rFonts w:ascii="Times New Roman" w:hAnsi="Times New Roman"/>
          <w:sz w:val="26"/>
          <w:szCs w:val="26"/>
          <w:lang w:val="ru-RU"/>
        </w:rPr>
        <w:t>. Расторжение «Государственного контракта» допускается в соответствии с пунктами 8 – 26 статьи 95 Федерального закона РФ от 5 апреля 2013 г. № 44-ФЗ по соглашению Сторон, по решению суда, в случае одностороннего отказа Стороны «Государственного контракта» от исполнения «Государственного контракта» в соответствии с гражданским законодательством.</w:t>
      </w:r>
    </w:p>
    <w:p w:rsidR="002443E5" w:rsidRPr="00025908" w:rsidRDefault="004B5375"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8</w:t>
      </w:r>
      <w:r w:rsidR="002443E5" w:rsidRPr="00025908">
        <w:rPr>
          <w:rFonts w:ascii="Times New Roman" w:hAnsi="Times New Roman"/>
          <w:sz w:val="26"/>
          <w:szCs w:val="26"/>
          <w:lang w:val="ru-RU"/>
        </w:rPr>
        <w:t>.</w:t>
      </w:r>
      <w:r w:rsidRPr="00025908">
        <w:rPr>
          <w:rFonts w:ascii="Times New Roman" w:hAnsi="Times New Roman"/>
          <w:sz w:val="26"/>
          <w:szCs w:val="26"/>
          <w:lang w:val="ru-RU"/>
        </w:rPr>
        <w:t>3</w:t>
      </w:r>
      <w:r w:rsidR="002443E5" w:rsidRPr="00025908">
        <w:rPr>
          <w:rFonts w:ascii="Times New Roman" w:hAnsi="Times New Roman"/>
          <w:sz w:val="26"/>
          <w:szCs w:val="26"/>
          <w:lang w:val="ru-RU"/>
        </w:rPr>
        <w:t>. Расторжение «Государственного контракта» влечёт за собой прекращение обязательств Сторон по нему, но не освобождает от ответственности за неисполнение обязательств по настоящему «Государственному контракту», которые имели место до дня расторжения «Государственного контракта».</w:t>
      </w:r>
    </w:p>
    <w:p w:rsidR="00B61981" w:rsidRPr="00025908" w:rsidRDefault="004B5375"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8</w:t>
      </w:r>
      <w:r w:rsidR="002443E5" w:rsidRPr="00025908">
        <w:rPr>
          <w:rFonts w:ascii="Times New Roman" w:hAnsi="Times New Roman"/>
          <w:sz w:val="26"/>
          <w:szCs w:val="26"/>
          <w:lang w:val="ru-RU"/>
        </w:rPr>
        <w:t>.</w:t>
      </w:r>
      <w:r w:rsidRPr="00025908">
        <w:rPr>
          <w:rFonts w:ascii="Times New Roman" w:hAnsi="Times New Roman"/>
          <w:sz w:val="26"/>
          <w:szCs w:val="26"/>
          <w:lang w:val="ru-RU"/>
        </w:rPr>
        <w:t>4</w:t>
      </w:r>
      <w:r w:rsidR="002443E5" w:rsidRPr="00025908">
        <w:rPr>
          <w:rFonts w:ascii="Times New Roman" w:hAnsi="Times New Roman"/>
          <w:sz w:val="26"/>
          <w:szCs w:val="26"/>
          <w:lang w:val="ru-RU"/>
        </w:rPr>
        <w:t xml:space="preserve">. Сторона, решившая расторгнуть «Государственный контракт», согласно положениям настоящего раздела, направляет письменное уведомление другой Стороне, с указанием причин. </w:t>
      </w:r>
    </w:p>
    <w:p w:rsidR="00B61981" w:rsidRDefault="004B5375" w:rsidP="0004087F">
      <w:pPr>
        <w:ind w:firstLine="709"/>
        <w:jc w:val="center"/>
        <w:rPr>
          <w:rFonts w:ascii="Times New Roman" w:hAnsi="Times New Roman"/>
          <w:b/>
          <w:sz w:val="26"/>
          <w:szCs w:val="26"/>
          <w:lang w:val="ru-RU"/>
        </w:rPr>
      </w:pPr>
      <w:r w:rsidRPr="00025908">
        <w:rPr>
          <w:rFonts w:ascii="Times New Roman" w:hAnsi="Times New Roman"/>
          <w:b/>
          <w:sz w:val="26"/>
          <w:szCs w:val="26"/>
          <w:lang w:val="ru-RU"/>
        </w:rPr>
        <w:t>9</w:t>
      </w:r>
      <w:r w:rsidR="00B61981" w:rsidRPr="00025908">
        <w:rPr>
          <w:rFonts w:ascii="Times New Roman" w:hAnsi="Times New Roman"/>
          <w:b/>
          <w:sz w:val="26"/>
          <w:szCs w:val="26"/>
          <w:lang w:val="ru-RU"/>
        </w:rPr>
        <w:t>. Прочие условия</w:t>
      </w:r>
    </w:p>
    <w:p w:rsidR="0004087F" w:rsidRPr="00025908" w:rsidRDefault="0004087F" w:rsidP="0004087F">
      <w:pPr>
        <w:ind w:firstLine="709"/>
        <w:jc w:val="center"/>
        <w:rPr>
          <w:rFonts w:ascii="Times New Roman" w:hAnsi="Times New Roman"/>
          <w:b/>
          <w:sz w:val="26"/>
          <w:szCs w:val="26"/>
          <w:lang w:val="ru-RU"/>
        </w:rPr>
      </w:pPr>
    </w:p>
    <w:p w:rsidR="00B61981" w:rsidRPr="00025908" w:rsidRDefault="004B5375"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9</w:t>
      </w:r>
      <w:r w:rsidR="00B61981" w:rsidRPr="00025908">
        <w:rPr>
          <w:rFonts w:ascii="Times New Roman" w:hAnsi="Times New Roman"/>
          <w:sz w:val="26"/>
          <w:szCs w:val="26"/>
          <w:lang w:val="ru-RU"/>
        </w:rPr>
        <w:t>.1. Любые изменения и дополнения к настоящему «Государственному контракту», не противоречащие действующему законодательству Российской Федерации, оформляются дополнительным соглашением Сторон в письменной форме.</w:t>
      </w:r>
    </w:p>
    <w:p w:rsidR="00B61981" w:rsidRPr="00025908" w:rsidRDefault="004B5375"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9</w:t>
      </w:r>
      <w:r w:rsidR="00B61981" w:rsidRPr="00025908">
        <w:rPr>
          <w:rFonts w:ascii="Times New Roman" w:hAnsi="Times New Roman"/>
          <w:sz w:val="26"/>
          <w:szCs w:val="26"/>
          <w:lang w:val="ru-RU"/>
        </w:rPr>
        <w:t>.2. Любое уведомление, которое одна Сторона направляет другой Стороне в соответствии с настоящим «Государственным контрактом», направляется в письменной форме почтой или факсимильной связью с обязательным последующим предоставлением оригинала. Уведомление вступает в силу  в день получения его лицом, которому оно адресовано, если иное не установлено действующим законодательством или настоящим «Государственным контрактом».</w:t>
      </w:r>
    </w:p>
    <w:p w:rsidR="00B61981" w:rsidRPr="00025908" w:rsidRDefault="004B5375"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9</w:t>
      </w:r>
      <w:r w:rsidR="00B61981" w:rsidRPr="00025908">
        <w:rPr>
          <w:rFonts w:ascii="Times New Roman" w:hAnsi="Times New Roman"/>
          <w:sz w:val="26"/>
          <w:szCs w:val="26"/>
          <w:lang w:val="ru-RU"/>
        </w:rPr>
        <w:t>.3. Стороны обязаны немедленно информировать друг друга об изменении адресов и реквизитов.</w:t>
      </w:r>
    </w:p>
    <w:p w:rsidR="00B61981" w:rsidRPr="00025908" w:rsidRDefault="004B5375"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9</w:t>
      </w:r>
      <w:r w:rsidR="00B61981" w:rsidRPr="00025908">
        <w:rPr>
          <w:rFonts w:ascii="Times New Roman" w:hAnsi="Times New Roman"/>
          <w:sz w:val="26"/>
          <w:szCs w:val="26"/>
          <w:lang w:val="ru-RU"/>
        </w:rPr>
        <w:t xml:space="preserve">.4. В случае установления факта несоответствия качества </w:t>
      </w:r>
      <w:r w:rsidRPr="00025908">
        <w:rPr>
          <w:rFonts w:ascii="Times New Roman" w:hAnsi="Times New Roman"/>
          <w:sz w:val="26"/>
          <w:szCs w:val="26"/>
          <w:lang w:val="ru-RU"/>
        </w:rPr>
        <w:t>выполненных работ</w:t>
      </w:r>
      <w:r w:rsidR="00B61981" w:rsidRPr="00025908">
        <w:rPr>
          <w:rFonts w:ascii="Times New Roman" w:hAnsi="Times New Roman"/>
          <w:sz w:val="26"/>
          <w:szCs w:val="26"/>
          <w:lang w:val="ru-RU"/>
        </w:rPr>
        <w:t>, установленным «Заказчиком», а также требованиям «Государственного контракта», «</w:t>
      </w:r>
      <w:r w:rsidRPr="00025908">
        <w:rPr>
          <w:rFonts w:ascii="Times New Roman" w:hAnsi="Times New Roman"/>
          <w:sz w:val="26"/>
          <w:szCs w:val="26"/>
          <w:lang w:val="ru-RU"/>
        </w:rPr>
        <w:t>Подрядчик</w:t>
      </w:r>
      <w:r w:rsidR="00B61981" w:rsidRPr="00025908">
        <w:rPr>
          <w:rFonts w:ascii="Times New Roman" w:hAnsi="Times New Roman"/>
          <w:sz w:val="26"/>
          <w:szCs w:val="26"/>
          <w:lang w:val="ru-RU"/>
        </w:rPr>
        <w:t xml:space="preserve">» обязан возместить расходы, связанные с проведением экспертизы (проверки, исследования) определения качества </w:t>
      </w:r>
      <w:r w:rsidRPr="00025908">
        <w:rPr>
          <w:rFonts w:ascii="Times New Roman" w:hAnsi="Times New Roman"/>
          <w:sz w:val="26"/>
          <w:szCs w:val="26"/>
          <w:lang w:val="ru-RU"/>
        </w:rPr>
        <w:t>выполненных работ</w:t>
      </w:r>
      <w:r w:rsidR="00B61981" w:rsidRPr="00025908">
        <w:rPr>
          <w:rFonts w:ascii="Times New Roman" w:hAnsi="Times New Roman"/>
          <w:sz w:val="26"/>
          <w:szCs w:val="26"/>
          <w:lang w:val="ru-RU"/>
        </w:rPr>
        <w:t>, в том числе при выборочном контроле качества.</w:t>
      </w:r>
    </w:p>
    <w:p w:rsidR="00B61981" w:rsidRPr="00025908" w:rsidRDefault="0011749F"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9</w:t>
      </w:r>
      <w:r w:rsidR="00B61981" w:rsidRPr="00025908">
        <w:rPr>
          <w:rFonts w:ascii="Times New Roman" w:hAnsi="Times New Roman"/>
          <w:sz w:val="26"/>
          <w:szCs w:val="26"/>
          <w:lang w:val="ru-RU"/>
        </w:rPr>
        <w:t>.5. В случае несогласия «</w:t>
      </w:r>
      <w:r w:rsidR="004B5375" w:rsidRPr="00025908">
        <w:rPr>
          <w:rFonts w:ascii="Times New Roman" w:hAnsi="Times New Roman"/>
          <w:sz w:val="26"/>
          <w:szCs w:val="26"/>
          <w:lang w:val="ru-RU"/>
        </w:rPr>
        <w:t>Подрядчика</w:t>
      </w:r>
      <w:r w:rsidR="00B61981" w:rsidRPr="00025908">
        <w:rPr>
          <w:rFonts w:ascii="Times New Roman" w:hAnsi="Times New Roman"/>
          <w:sz w:val="26"/>
          <w:szCs w:val="26"/>
          <w:lang w:val="ru-RU"/>
        </w:rPr>
        <w:t xml:space="preserve">» с результатами экспертиз (проверок, исследований) определения качества </w:t>
      </w:r>
      <w:r w:rsidR="004B5375" w:rsidRPr="00025908">
        <w:rPr>
          <w:rFonts w:ascii="Times New Roman" w:hAnsi="Times New Roman"/>
          <w:sz w:val="26"/>
          <w:szCs w:val="26"/>
          <w:lang w:val="ru-RU"/>
        </w:rPr>
        <w:t>выполненных работ</w:t>
      </w:r>
      <w:r w:rsidR="00B61981" w:rsidRPr="00025908">
        <w:rPr>
          <w:rFonts w:ascii="Times New Roman" w:hAnsi="Times New Roman"/>
          <w:sz w:val="26"/>
          <w:szCs w:val="26"/>
          <w:lang w:val="ru-RU"/>
        </w:rPr>
        <w:t>, проведенных «Заказчиком», дополнительные или повторные экспертизы (проверки, исследования) Товара проводятся за счет «</w:t>
      </w:r>
      <w:r w:rsidR="004B5375" w:rsidRPr="00025908">
        <w:rPr>
          <w:rFonts w:ascii="Times New Roman" w:hAnsi="Times New Roman"/>
          <w:sz w:val="26"/>
          <w:szCs w:val="26"/>
          <w:lang w:val="ru-RU"/>
        </w:rPr>
        <w:t>Подрядчика</w:t>
      </w:r>
      <w:r w:rsidR="00B61981" w:rsidRPr="00025908">
        <w:rPr>
          <w:rFonts w:ascii="Times New Roman" w:hAnsi="Times New Roman"/>
          <w:sz w:val="26"/>
          <w:szCs w:val="26"/>
          <w:lang w:val="ru-RU"/>
        </w:rPr>
        <w:t xml:space="preserve">», в независимой экспертной организации, отобранной «Заказчиком».  </w:t>
      </w:r>
    </w:p>
    <w:p w:rsidR="00B61981" w:rsidRDefault="0011749F"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9</w:t>
      </w:r>
      <w:r w:rsidR="00B61981" w:rsidRPr="00025908">
        <w:rPr>
          <w:rFonts w:ascii="Times New Roman" w:hAnsi="Times New Roman"/>
          <w:sz w:val="26"/>
          <w:szCs w:val="26"/>
          <w:lang w:val="ru-RU"/>
        </w:rPr>
        <w:t>.6. Во всем, что не предусмотрено настоящим «Государственным контрактом», «Стороны» руководствуются действующим законодательством Российской Федерации.</w:t>
      </w:r>
    </w:p>
    <w:p w:rsidR="00BD250C" w:rsidRPr="00025908" w:rsidRDefault="00BD250C" w:rsidP="0004087F">
      <w:pPr>
        <w:ind w:firstLine="709"/>
        <w:jc w:val="both"/>
        <w:rPr>
          <w:rFonts w:ascii="Times New Roman" w:hAnsi="Times New Roman"/>
          <w:sz w:val="26"/>
          <w:szCs w:val="26"/>
          <w:lang w:val="ru-RU"/>
        </w:rPr>
      </w:pPr>
      <w:r>
        <w:rPr>
          <w:rFonts w:ascii="Times New Roman" w:hAnsi="Times New Roman"/>
          <w:sz w:val="26"/>
          <w:szCs w:val="26"/>
          <w:lang w:val="ru-RU"/>
        </w:rPr>
        <w:t>9.7. Подписанные электронной цифровой подписью экземпляры настоящего Государственного контракта имеют силу оригинала.</w:t>
      </w:r>
    </w:p>
    <w:p w:rsidR="0011749F" w:rsidRPr="00025908" w:rsidRDefault="0011749F" w:rsidP="0004087F">
      <w:pPr>
        <w:ind w:firstLine="709"/>
        <w:jc w:val="both"/>
        <w:rPr>
          <w:rFonts w:ascii="Times New Roman" w:hAnsi="Times New Roman"/>
          <w:sz w:val="26"/>
          <w:szCs w:val="26"/>
          <w:lang w:val="ru-RU"/>
        </w:rPr>
      </w:pPr>
    </w:p>
    <w:p w:rsidR="0011749F" w:rsidRPr="0004087F" w:rsidRDefault="0011749F" w:rsidP="0004087F">
      <w:pPr>
        <w:pStyle w:val="af2"/>
        <w:numPr>
          <w:ilvl w:val="0"/>
          <w:numId w:val="3"/>
        </w:numPr>
        <w:autoSpaceDE w:val="0"/>
        <w:autoSpaceDN w:val="0"/>
        <w:adjustRightInd w:val="0"/>
        <w:ind w:left="0" w:firstLine="709"/>
        <w:jc w:val="center"/>
        <w:rPr>
          <w:rFonts w:ascii="Times New Roman" w:hAnsi="Times New Roman"/>
          <w:b/>
          <w:sz w:val="26"/>
          <w:szCs w:val="26"/>
          <w:lang w:val="ru-RU"/>
        </w:rPr>
      </w:pPr>
      <w:r w:rsidRPr="0004087F">
        <w:rPr>
          <w:rFonts w:ascii="Times New Roman" w:hAnsi="Times New Roman"/>
          <w:b/>
          <w:sz w:val="26"/>
          <w:szCs w:val="26"/>
          <w:lang w:val="ru-RU"/>
        </w:rPr>
        <w:t>Антикоррупционная оговорка</w:t>
      </w:r>
    </w:p>
    <w:p w:rsidR="0004087F" w:rsidRPr="0004087F" w:rsidRDefault="0004087F" w:rsidP="0004087F">
      <w:pPr>
        <w:pStyle w:val="af2"/>
        <w:autoSpaceDE w:val="0"/>
        <w:autoSpaceDN w:val="0"/>
        <w:adjustRightInd w:val="0"/>
        <w:ind w:left="0" w:firstLine="709"/>
        <w:rPr>
          <w:rFonts w:ascii="Times New Roman" w:hAnsi="Times New Roman"/>
          <w:b/>
          <w:sz w:val="26"/>
          <w:szCs w:val="26"/>
          <w:lang w:val="ru-RU"/>
        </w:rPr>
      </w:pPr>
    </w:p>
    <w:p w:rsidR="0011749F" w:rsidRPr="00025908" w:rsidRDefault="0011749F" w:rsidP="0004087F">
      <w:pPr>
        <w:pStyle w:val="Text"/>
        <w:spacing w:after="0"/>
        <w:ind w:firstLine="709"/>
        <w:jc w:val="both"/>
        <w:rPr>
          <w:sz w:val="26"/>
          <w:szCs w:val="26"/>
          <w:lang w:val="ru-RU"/>
        </w:rPr>
      </w:pPr>
      <w:r w:rsidRPr="00025908">
        <w:rPr>
          <w:sz w:val="26"/>
          <w:szCs w:val="26"/>
          <w:lang w:val="ru-RU"/>
        </w:rPr>
        <w:t>10.1.</w:t>
      </w:r>
      <w:r w:rsidRPr="00025908">
        <w:rPr>
          <w:b/>
          <w:sz w:val="26"/>
          <w:szCs w:val="26"/>
          <w:lang w:val="ru-RU"/>
        </w:rPr>
        <w:t xml:space="preserve"> </w:t>
      </w:r>
      <w:r w:rsidRPr="00025908">
        <w:rPr>
          <w:sz w:val="26"/>
          <w:szCs w:val="26"/>
          <w:lang w:val="ru-RU"/>
        </w:rPr>
        <w:t xml:space="preserve">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w:t>
      </w:r>
      <w:r w:rsidRPr="00025908">
        <w:rPr>
          <w:sz w:val="26"/>
          <w:szCs w:val="26"/>
          <w:lang w:val="ru-RU"/>
        </w:rPr>
        <w:lastRenderedPageBreak/>
        <w:t>целью получить какие-либо неправомерные преимущества или иные неправомерные цели.</w:t>
      </w:r>
    </w:p>
    <w:p w:rsidR="0011749F" w:rsidRPr="00025908" w:rsidRDefault="0011749F" w:rsidP="0004087F">
      <w:pPr>
        <w:pStyle w:val="Text"/>
        <w:spacing w:after="0"/>
        <w:ind w:firstLine="709"/>
        <w:jc w:val="both"/>
        <w:rPr>
          <w:b/>
          <w:bCs/>
          <w:sz w:val="26"/>
          <w:szCs w:val="26"/>
          <w:lang w:val="ru-RU"/>
        </w:rPr>
      </w:pPr>
      <w:r w:rsidRPr="00025908">
        <w:rPr>
          <w:sz w:val="26"/>
          <w:szCs w:val="26"/>
          <w:lang w:val="ru-RU"/>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1749F" w:rsidRPr="00025908" w:rsidRDefault="0011749F" w:rsidP="0004087F">
      <w:pPr>
        <w:pStyle w:val="Text"/>
        <w:spacing w:after="0"/>
        <w:ind w:firstLine="709"/>
        <w:jc w:val="both"/>
        <w:rPr>
          <w:sz w:val="26"/>
          <w:szCs w:val="26"/>
          <w:lang w:val="ru-RU"/>
        </w:rPr>
      </w:pPr>
      <w:r w:rsidRPr="00025908">
        <w:rPr>
          <w:sz w:val="26"/>
          <w:szCs w:val="26"/>
          <w:lang w:val="ru-RU"/>
        </w:rPr>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r w:rsidRPr="00025908">
        <w:rPr>
          <w:bCs/>
          <w:sz w:val="26"/>
          <w:szCs w:val="26"/>
          <w:lang w:val="ru-RU"/>
        </w:rPr>
        <w:t>Это подтверждение должно быть направлено в течение десяти рабочих дней с даты направления письменного уведомления.</w:t>
      </w:r>
    </w:p>
    <w:p w:rsidR="0011749F" w:rsidRPr="00025908" w:rsidRDefault="0011749F" w:rsidP="0004087F">
      <w:pPr>
        <w:pStyle w:val="Text"/>
        <w:spacing w:after="0"/>
        <w:ind w:firstLine="709"/>
        <w:jc w:val="both"/>
        <w:rPr>
          <w:b/>
          <w:bCs/>
          <w:sz w:val="26"/>
          <w:szCs w:val="26"/>
          <w:lang w:val="ru-RU"/>
        </w:rPr>
      </w:pPr>
      <w:r w:rsidRPr="00025908">
        <w:rPr>
          <w:sz w:val="26"/>
          <w:szCs w:val="26"/>
          <w:lang w:val="ru-RU"/>
        </w:rPr>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стороной,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E07B7D" w:rsidRPr="00025908" w:rsidRDefault="00E07B7D" w:rsidP="0004087F">
      <w:pPr>
        <w:ind w:firstLine="709"/>
        <w:jc w:val="center"/>
        <w:rPr>
          <w:rFonts w:ascii="Times New Roman" w:hAnsi="Times New Roman"/>
          <w:b/>
          <w:sz w:val="26"/>
          <w:szCs w:val="26"/>
          <w:lang w:val="ru-RU"/>
        </w:rPr>
      </w:pPr>
    </w:p>
    <w:p w:rsidR="00EE5CC9" w:rsidRPr="00025908" w:rsidRDefault="00EE5CC9" w:rsidP="0004087F">
      <w:pPr>
        <w:jc w:val="center"/>
        <w:rPr>
          <w:rFonts w:ascii="Times New Roman" w:hAnsi="Times New Roman"/>
          <w:b/>
          <w:sz w:val="26"/>
          <w:szCs w:val="26"/>
          <w:lang w:val="ru-RU"/>
        </w:rPr>
      </w:pPr>
      <w:r w:rsidRPr="00025908">
        <w:rPr>
          <w:rFonts w:ascii="Times New Roman" w:hAnsi="Times New Roman"/>
          <w:b/>
          <w:sz w:val="26"/>
          <w:szCs w:val="26"/>
          <w:lang w:val="ru-RU"/>
        </w:rPr>
        <w:t>1</w:t>
      </w:r>
      <w:r w:rsidR="0011749F" w:rsidRPr="00025908">
        <w:rPr>
          <w:rFonts w:ascii="Times New Roman" w:hAnsi="Times New Roman"/>
          <w:b/>
          <w:sz w:val="26"/>
          <w:szCs w:val="26"/>
          <w:lang w:val="ru-RU"/>
        </w:rPr>
        <w:t>1</w:t>
      </w:r>
      <w:r w:rsidRPr="00025908">
        <w:rPr>
          <w:rFonts w:ascii="Times New Roman" w:hAnsi="Times New Roman"/>
          <w:b/>
          <w:sz w:val="26"/>
          <w:szCs w:val="26"/>
          <w:lang w:val="ru-RU"/>
        </w:rPr>
        <w:t>. Адреса и банковские реквизиты, подписи и печати Сторон</w:t>
      </w:r>
    </w:p>
    <w:p w:rsidR="00EE5CC9" w:rsidRDefault="00EE5CC9" w:rsidP="0004087F">
      <w:pPr>
        <w:ind w:firstLine="709"/>
        <w:jc w:val="center"/>
        <w:rPr>
          <w:rFonts w:ascii="Times New Roman" w:hAnsi="Times New Roman"/>
          <w:sz w:val="26"/>
          <w:szCs w:val="26"/>
          <w:lang w:val="ru-RU"/>
        </w:rPr>
      </w:pPr>
    </w:p>
    <w:p w:rsidR="009F41EB" w:rsidRDefault="009F41EB" w:rsidP="0004087F">
      <w:pPr>
        <w:ind w:firstLine="709"/>
        <w:jc w:val="center"/>
        <w:rPr>
          <w:rFonts w:ascii="Times New Roman" w:hAnsi="Times New Roman"/>
          <w:sz w:val="26"/>
          <w:szCs w:val="26"/>
          <w:lang w:val="ru-RU"/>
        </w:rPr>
      </w:pPr>
    </w:p>
    <w:tbl>
      <w:tblPr>
        <w:tblW w:w="10023" w:type="dxa"/>
        <w:tblInd w:w="-34" w:type="dxa"/>
        <w:tblLayout w:type="fixed"/>
        <w:tblLook w:val="0000" w:firstRow="0" w:lastRow="0" w:firstColumn="0" w:lastColumn="0" w:noHBand="0" w:noVBand="0"/>
      </w:tblPr>
      <w:tblGrid>
        <w:gridCol w:w="5005"/>
        <w:gridCol w:w="5018"/>
      </w:tblGrid>
      <w:tr w:rsidR="009F41EB" w:rsidRPr="00F34C53" w:rsidTr="008B02DF">
        <w:trPr>
          <w:trHeight w:val="4713"/>
        </w:trPr>
        <w:tc>
          <w:tcPr>
            <w:tcW w:w="5005" w:type="dxa"/>
          </w:tcPr>
          <w:p w:rsidR="009F41EB" w:rsidRPr="002F1EC8" w:rsidRDefault="009F41EB" w:rsidP="008B02DF">
            <w:pPr>
              <w:widowControl w:val="0"/>
              <w:spacing w:after="200" w:line="276" w:lineRule="auto"/>
              <w:contextualSpacing/>
              <w:jc w:val="both"/>
              <w:rPr>
                <w:rFonts w:ascii="Times New Roman" w:hAnsi="Times New Roman"/>
                <w:b/>
                <w:sz w:val="26"/>
                <w:szCs w:val="26"/>
                <w:lang w:val="ru-RU"/>
              </w:rPr>
            </w:pPr>
            <w:r w:rsidRPr="002F1EC8">
              <w:rPr>
                <w:rFonts w:ascii="Times New Roman" w:hAnsi="Times New Roman"/>
                <w:b/>
                <w:sz w:val="26"/>
                <w:szCs w:val="26"/>
                <w:lang w:val="ru-RU"/>
              </w:rPr>
              <w:t>«</w:t>
            </w:r>
            <w:r>
              <w:rPr>
                <w:rFonts w:ascii="Times New Roman" w:hAnsi="Times New Roman"/>
                <w:b/>
                <w:spacing w:val="-4"/>
                <w:sz w:val="26"/>
                <w:szCs w:val="26"/>
                <w:lang w:val="ru-RU"/>
              </w:rPr>
              <w:t>З</w:t>
            </w:r>
            <w:r w:rsidRPr="002F1EC8">
              <w:rPr>
                <w:rFonts w:ascii="Times New Roman" w:hAnsi="Times New Roman"/>
                <w:b/>
                <w:spacing w:val="-4"/>
                <w:sz w:val="26"/>
                <w:szCs w:val="26"/>
                <w:lang w:val="ru-RU"/>
              </w:rPr>
              <w:t>аказчик</w:t>
            </w:r>
            <w:r w:rsidRPr="002F1EC8">
              <w:rPr>
                <w:rFonts w:ascii="Times New Roman" w:hAnsi="Times New Roman"/>
                <w:b/>
                <w:sz w:val="26"/>
                <w:szCs w:val="26"/>
                <w:lang w:val="ru-RU"/>
              </w:rPr>
              <w:t>»:</w:t>
            </w:r>
          </w:p>
          <w:p w:rsidR="009F41EB" w:rsidRPr="002F1EC8" w:rsidRDefault="009F41EB" w:rsidP="008B02DF">
            <w:pPr>
              <w:shd w:val="clear" w:color="auto" w:fill="FFFFFF"/>
              <w:rPr>
                <w:rFonts w:ascii="Times New Roman" w:hAnsi="Times New Roman"/>
                <w:color w:val="000000"/>
                <w:spacing w:val="-3"/>
                <w:sz w:val="26"/>
                <w:szCs w:val="26"/>
                <w:lang w:val="ru-RU" w:eastAsia="ru-RU"/>
              </w:rPr>
            </w:pPr>
          </w:p>
          <w:p w:rsidR="00A368A7" w:rsidRPr="00A368A7" w:rsidRDefault="00A368A7" w:rsidP="00A368A7">
            <w:pPr>
              <w:rPr>
                <w:rFonts w:ascii="Times New Roman" w:hAnsi="Times New Roman"/>
                <w:color w:val="000000"/>
                <w:spacing w:val="-3"/>
                <w:sz w:val="22"/>
                <w:szCs w:val="22"/>
                <w:lang w:val="ru-RU" w:eastAsia="ru-RU"/>
              </w:rPr>
            </w:pPr>
            <w:r w:rsidRPr="00A368A7">
              <w:rPr>
                <w:rFonts w:ascii="Times New Roman" w:hAnsi="Times New Roman"/>
                <w:color w:val="000000"/>
                <w:spacing w:val="-3"/>
                <w:sz w:val="22"/>
                <w:szCs w:val="22"/>
                <w:lang w:val="ru-RU" w:eastAsia="ru-RU"/>
              </w:rPr>
              <w:t>ФКУ «Следственный изолятор №3</w:t>
            </w:r>
          </w:p>
          <w:p w:rsidR="00A368A7" w:rsidRPr="00A368A7" w:rsidRDefault="00A368A7" w:rsidP="00A368A7">
            <w:pPr>
              <w:rPr>
                <w:rFonts w:ascii="Times New Roman" w:hAnsi="Times New Roman"/>
                <w:color w:val="000000"/>
                <w:spacing w:val="-3"/>
                <w:sz w:val="22"/>
                <w:szCs w:val="22"/>
                <w:lang w:val="ru-RU" w:eastAsia="ru-RU"/>
              </w:rPr>
            </w:pPr>
            <w:r w:rsidRPr="00A368A7">
              <w:rPr>
                <w:rFonts w:ascii="Times New Roman" w:hAnsi="Times New Roman"/>
                <w:color w:val="000000"/>
                <w:spacing w:val="-3"/>
                <w:sz w:val="22"/>
                <w:szCs w:val="22"/>
                <w:lang w:val="ru-RU" w:eastAsia="ru-RU"/>
              </w:rPr>
              <w:t>УФСИН России по Воронежской области»</w:t>
            </w:r>
          </w:p>
          <w:p w:rsidR="00A368A7" w:rsidRPr="00A368A7" w:rsidRDefault="00A368A7" w:rsidP="00A368A7">
            <w:pPr>
              <w:rPr>
                <w:rFonts w:ascii="Times New Roman" w:hAnsi="Times New Roman"/>
                <w:color w:val="000000"/>
                <w:spacing w:val="-3"/>
                <w:sz w:val="22"/>
                <w:szCs w:val="22"/>
                <w:lang w:val="ru-RU" w:eastAsia="ru-RU"/>
              </w:rPr>
            </w:pPr>
            <w:r w:rsidRPr="00A368A7">
              <w:rPr>
                <w:rFonts w:ascii="Times New Roman" w:hAnsi="Times New Roman"/>
                <w:color w:val="000000"/>
                <w:spacing w:val="-3"/>
                <w:sz w:val="22"/>
                <w:szCs w:val="22"/>
                <w:lang w:val="ru-RU" w:eastAsia="ru-RU"/>
              </w:rPr>
              <w:t>Адрес: г. Воронеж, ул. Антакольского д.6</w:t>
            </w:r>
          </w:p>
          <w:p w:rsidR="00A368A7" w:rsidRPr="00A368A7" w:rsidRDefault="00A368A7" w:rsidP="00A368A7">
            <w:pPr>
              <w:rPr>
                <w:rFonts w:ascii="Times New Roman" w:hAnsi="Times New Roman"/>
                <w:color w:val="000000"/>
                <w:spacing w:val="-3"/>
                <w:sz w:val="22"/>
                <w:szCs w:val="22"/>
                <w:lang w:val="ru-RU" w:eastAsia="ru-RU"/>
              </w:rPr>
            </w:pPr>
            <w:r w:rsidRPr="00A368A7">
              <w:rPr>
                <w:rFonts w:ascii="Times New Roman" w:hAnsi="Times New Roman"/>
                <w:color w:val="000000"/>
                <w:spacing w:val="-3"/>
                <w:sz w:val="22"/>
                <w:szCs w:val="22"/>
                <w:lang w:val="ru-RU" w:eastAsia="ru-RU"/>
              </w:rPr>
              <w:t>ИНН 3665016006</w:t>
            </w:r>
          </w:p>
          <w:p w:rsidR="00A368A7" w:rsidRPr="00A368A7" w:rsidRDefault="00A368A7" w:rsidP="00A368A7">
            <w:pPr>
              <w:rPr>
                <w:rFonts w:ascii="Times New Roman" w:hAnsi="Times New Roman"/>
                <w:color w:val="000000"/>
                <w:spacing w:val="-3"/>
                <w:sz w:val="22"/>
                <w:szCs w:val="22"/>
                <w:lang w:val="ru-RU" w:eastAsia="ru-RU"/>
              </w:rPr>
            </w:pPr>
            <w:r w:rsidRPr="00A368A7">
              <w:rPr>
                <w:rFonts w:ascii="Times New Roman" w:hAnsi="Times New Roman"/>
                <w:color w:val="000000"/>
                <w:spacing w:val="-3"/>
                <w:sz w:val="22"/>
                <w:szCs w:val="22"/>
                <w:lang w:val="ru-RU" w:eastAsia="ru-RU"/>
              </w:rPr>
              <w:t>КПП 366501001</w:t>
            </w:r>
          </w:p>
          <w:p w:rsidR="00A368A7" w:rsidRPr="00A368A7" w:rsidRDefault="00A368A7" w:rsidP="00A368A7">
            <w:pPr>
              <w:rPr>
                <w:rFonts w:ascii="Times New Roman" w:hAnsi="Times New Roman"/>
                <w:color w:val="000000"/>
                <w:spacing w:val="-3"/>
                <w:sz w:val="22"/>
                <w:szCs w:val="22"/>
                <w:lang w:val="ru-RU" w:eastAsia="ru-RU"/>
              </w:rPr>
            </w:pPr>
            <w:r w:rsidRPr="00A368A7">
              <w:rPr>
                <w:rFonts w:ascii="Times New Roman" w:hAnsi="Times New Roman"/>
                <w:color w:val="000000"/>
                <w:spacing w:val="-3"/>
                <w:sz w:val="22"/>
                <w:szCs w:val="22"/>
                <w:lang w:val="ru-RU" w:eastAsia="ru-RU"/>
              </w:rPr>
              <w:t>Р/с 03211643000000013228</w:t>
            </w:r>
          </w:p>
          <w:p w:rsidR="00A368A7" w:rsidRPr="00A368A7" w:rsidRDefault="00A368A7" w:rsidP="00A368A7">
            <w:pPr>
              <w:rPr>
                <w:rFonts w:ascii="Times New Roman" w:hAnsi="Times New Roman"/>
                <w:color w:val="000000"/>
                <w:spacing w:val="-3"/>
                <w:sz w:val="22"/>
                <w:szCs w:val="22"/>
                <w:lang w:val="ru-RU" w:eastAsia="ru-RU"/>
              </w:rPr>
            </w:pPr>
            <w:r w:rsidRPr="00A368A7">
              <w:rPr>
                <w:rFonts w:ascii="Times New Roman" w:hAnsi="Times New Roman"/>
                <w:color w:val="000000"/>
                <w:spacing w:val="-3"/>
                <w:sz w:val="22"/>
                <w:szCs w:val="22"/>
                <w:lang w:val="ru-RU" w:eastAsia="ru-RU"/>
              </w:rPr>
              <w:t xml:space="preserve">Един. </w:t>
            </w:r>
            <w:proofErr w:type="spellStart"/>
            <w:r w:rsidRPr="00A368A7">
              <w:rPr>
                <w:rFonts w:ascii="Times New Roman" w:hAnsi="Times New Roman"/>
                <w:color w:val="000000"/>
                <w:spacing w:val="-3"/>
                <w:sz w:val="22"/>
                <w:szCs w:val="22"/>
                <w:lang w:val="ru-RU" w:eastAsia="ru-RU"/>
              </w:rPr>
              <w:t>Казнч</w:t>
            </w:r>
            <w:proofErr w:type="spellEnd"/>
            <w:r w:rsidRPr="00A368A7">
              <w:rPr>
                <w:rFonts w:ascii="Times New Roman" w:hAnsi="Times New Roman"/>
                <w:color w:val="000000"/>
                <w:spacing w:val="-3"/>
                <w:sz w:val="22"/>
                <w:szCs w:val="22"/>
                <w:lang w:val="ru-RU" w:eastAsia="ru-RU"/>
              </w:rPr>
              <w:t>. Счет 40102810945370000024</w:t>
            </w:r>
          </w:p>
          <w:p w:rsidR="00A368A7" w:rsidRPr="00A368A7" w:rsidRDefault="00A368A7" w:rsidP="00A368A7">
            <w:pPr>
              <w:rPr>
                <w:rFonts w:ascii="Times New Roman" w:hAnsi="Times New Roman"/>
                <w:sz w:val="22"/>
                <w:szCs w:val="22"/>
                <w:lang w:val="ru-RU" w:eastAsia="ru-RU"/>
              </w:rPr>
            </w:pPr>
            <w:r w:rsidRPr="00A368A7">
              <w:rPr>
                <w:rFonts w:ascii="Times New Roman" w:hAnsi="Times New Roman"/>
                <w:color w:val="000000"/>
                <w:spacing w:val="-3"/>
                <w:sz w:val="22"/>
                <w:szCs w:val="22"/>
                <w:lang w:val="ru-RU" w:eastAsia="ru-RU"/>
              </w:rPr>
              <w:t xml:space="preserve">ОКЦ № 1 ВВГУ Банка России // УФК по Нижегородской области </w:t>
            </w:r>
            <w:r w:rsidRPr="00A368A7">
              <w:rPr>
                <w:rFonts w:ascii="Times New Roman" w:hAnsi="Times New Roman"/>
                <w:color w:val="000000"/>
                <w:spacing w:val="-3"/>
                <w:sz w:val="22"/>
                <w:szCs w:val="22"/>
                <w:lang w:val="ru-RU" w:eastAsia="ru-RU"/>
              </w:rPr>
              <w:br/>
              <w:t xml:space="preserve">г. Нижний Новгород </w:t>
            </w:r>
          </w:p>
          <w:p w:rsidR="00A368A7" w:rsidRPr="00A368A7" w:rsidRDefault="00A368A7" w:rsidP="00A368A7">
            <w:pPr>
              <w:widowControl w:val="0"/>
              <w:jc w:val="both"/>
              <w:rPr>
                <w:rFonts w:ascii="Times New Roman" w:hAnsi="Times New Roman"/>
                <w:sz w:val="22"/>
                <w:szCs w:val="22"/>
                <w:lang w:val="ru-RU"/>
              </w:rPr>
            </w:pPr>
            <w:r w:rsidRPr="00A368A7">
              <w:rPr>
                <w:rFonts w:ascii="Times New Roman" w:hAnsi="Times New Roman"/>
                <w:sz w:val="22"/>
                <w:szCs w:val="22"/>
                <w:lang w:val="ru-RU" w:eastAsia="ar-SA"/>
              </w:rPr>
              <w:t>БИК 012202102</w:t>
            </w:r>
          </w:p>
          <w:p w:rsidR="00A368A7" w:rsidRPr="00A368A7" w:rsidRDefault="00A368A7" w:rsidP="00A368A7">
            <w:pPr>
              <w:widowControl w:val="0"/>
              <w:jc w:val="both"/>
              <w:rPr>
                <w:rFonts w:ascii="Times New Roman" w:hAnsi="Times New Roman"/>
                <w:sz w:val="22"/>
                <w:szCs w:val="22"/>
                <w:lang w:val="ru-RU" w:eastAsia="ar-SA"/>
              </w:rPr>
            </w:pPr>
            <w:r w:rsidRPr="00A368A7">
              <w:rPr>
                <w:rFonts w:ascii="Times New Roman" w:hAnsi="Times New Roman"/>
                <w:sz w:val="22"/>
                <w:szCs w:val="22"/>
                <w:lang w:val="ru-RU" w:eastAsia="ar-SA"/>
              </w:rPr>
              <w:t xml:space="preserve">Тел./факс 8(473) 270-40-08                </w:t>
            </w:r>
          </w:p>
          <w:p w:rsidR="009F41EB" w:rsidRPr="002F1EC8" w:rsidRDefault="009F41EB" w:rsidP="008B02DF">
            <w:pPr>
              <w:rPr>
                <w:rFonts w:ascii="Times New Roman" w:hAnsi="Times New Roman"/>
                <w:sz w:val="26"/>
                <w:szCs w:val="26"/>
                <w:lang w:val="ru-RU" w:eastAsia="ru-RU"/>
              </w:rPr>
            </w:pPr>
          </w:p>
          <w:p w:rsidR="009F41EB" w:rsidRPr="002F1EC8" w:rsidRDefault="009F41EB" w:rsidP="008B02DF">
            <w:pPr>
              <w:rPr>
                <w:rFonts w:ascii="Times New Roman" w:hAnsi="Times New Roman"/>
                <w:sz w:val="26"/>
                <w:szCs w:val="26"/>
                <w:lang w:val="ru-RU" w:eastAsia="ru-RU"/>
              </w:rPr>
            </w:pPr>
          </w:p>
          <w:p w:rsidR="009F41EB" w:rsidRPr="002F1EC8" w:rsidRDefault="009F41EB" w:rsidP="008B02DF">
            <w:pPr>
              <w:rPr>
                <w:rFonts w:ascii="Times New Roman" w:hAnsi="Times New Roman"/>
                <w:sz w:val="26"/>
                <w:szCs w:val="26"/>
                <w:lang w:val="ru-RU" w:eastAsia="ru-RU"/>
              </w:rPr>
            </w:pPr>
          </w:p>
          <w:p w:rsidR="009F41EB" w:rsidRPr="002F1EC8" w:rsidRDefault="009F41EB" w:rsidP="008B02DF">
            <w:pPr>
              <w:widowControl w:val="0"/>
              <w:spacing w:after="200" w:line="276" w:lineRule="auto"/>
              <w:contextualSpacing/>
              <w:jc w:val="both"/>
              <w:rPr>
                <w:rFonts w:ascii="Times New Roman" w:hAnsi="Times New Roman"/>
                <w:b/>
                <w:sz w:val="26"/>
                <w:szCs w:val="26"/>
                <w:lang w:val="ru-RU"/>
              </w:rPr>
            </w:pPr>
          </w:p>
          <w:p w:rsidR="009F41EB" w:rsidRPr="002F1EC8" w:rsidRDefault="009F41EB" w:rsidP="008B02DF">
            <w:pPr>
              <w:widowControl w:val="0"/>
              <w:spacing w:after="200" w:line="276" w:lineRule="auto"/>
              <w:contextualSpacing/>
              <w:jc w:val="both"/>
              <w:rPr>
                <w:rFonts w:ascii="Times New Roman" w:hAnsi="Times New Roman"/>
                <w:sz w:val="26"/>
                <w:szCs w:val="26"/>
                <w:lang w:val="ru-RU"/>
              </w:rPr>
            </w:pPr>
            <w:r w:rsidRPr="009F41EB">
              <w:rPr>
                <w:rFonts w:ascii="Times New Roman" w:hAnsi="Times New Roman"/>
                <w:sz w:val="26"/>
                <w:szCs w:val="26"/>
                <w:lang w:val="ru-RU"/>
              </w:rPr>
              <w:t>Начальник</w:t>
            </w:r>
          </w:p>
          <w:p w:rsidR="009F41EB" w:rsidRPr="002F1EC8" w:rsidRDefault="009F41EB" w:rsidP="008B02DF">
            <w:pPr>
              <w:widowControl w:val="0"/>
              <w:spacing w:after="200" w:line="276" w:lineRule="auto"/>
              <w:contextualSpacing/>
              <w:jc w:val="both"/>
              <w:rPr>
                <w:rFonts w:ascii="Times New Roman" w:hAnsi="Times New Roman"/>
                <w:sz w:val="26"/>
                <w:szCs w:val="26"/>
                <w:lang w:val="ru-RU"/>
              </w:rPr>
            </w:pPr>
            <w:r w:rsidRPr="002F1EC8">
              <w:rPr>
                <w:rFonts w:ascii="Times New Roman" w:hAnsi="Times New Roman"/>
                <w:sz w:val="26"/>
                <w:szCs w:val="26"/>
                <w:lang w:val="ru-RU"/>
              </w:rPr>
              <w:t>_______________ / Г.С. Эльтеков /</w:t>
            </w:r>
          </w:p>
          <w:p w:rsidR="009F41EB" w:rsidRPr="002F1EC8" w:rsidRDefault="009F41EB" w:rsidP="008B02DF">
            <w:pPr>
              <w:widowControl w:val="0"/>
              <w:spacing w:after="200" w:line="276" w:lineRule="auto"/>
              <w:contextualSpacing/>
              <w:jc w:val="both"/>
              <w:rPr>
                <w:rFonts w:ascii="Times New Roman" w:hAnsi="Times New Roman"/>
                <w:sz w:val="26"/>
                <w:szCs w:val="26"/>
                <w:lang w:val="ru-RU"/>
              </w:rPr>
            </w:pPr>
            <w:r w:rsidRPr="002F1EC8">
              <w:rPr>
                <w:rFonts w:ascii="Times New Roman" w:hAnsi="Times New Roman"/>
                <w:sz w:val="26"/>
                <w:szCs w:val="26"/>
                <w:lang w:val="ru-RU"/>
              </w:rPr>
              <w:t xml:space="preserve">                м.п.</w:t>
            </w:r>
          </w:p>
          <w:p w:rsidR="009F41EB" w:rsidRPr="002F1EC8" w:rsidRDefault="009F41EB" w:rsidP="008B02DF">
            <w:pPr>
              <w:jc w:val="both"/>
              <w:rPr>
                <w:rFonts w:ascii="Times New Roman" w:hAnsi="Times New Roman"/>
                <w:sz w:val="26"/>
                <w:szCs w:val="26"/>
                <w:lang w:val="ru-RU" w:eastAsia="ru-RU"/>
              </w:rPr>
            </w:pPr>
          </w:p>
        </w:tc>
        <w:tc>
          <w:tcPr>
            <w:tcW w:w="5018" w:type="dxa"/>
          </w:tcPr>
          <w:p w:rsidR="009F41EB" w:rsidRPr="002F1EC8" w:rsidRDefault="009F41EB" w:rsidP="008B02DF">
            <w:pPr>
              <w:widowControl w:val="0"/>
              <w:spacing w:after="200" w:line="276" w:lineRule="auto"/>
              <w:contextualSpacing/>
              <w:jc w:val="both"/>
              <w:rPr>
                <w:rFonts w:ascii="Times New Roman" w:hAnsi="Times New Roman"/>
                <w:b/>
                <w:sz w:val="26"/>
                <w:szCs w:val="26"/>
                <w:lang w:val="ru-RU"/>
              </w:rPr>
            </w:pPr>
            <w:r w:rsidRPr="002F1EC8">
              <w:rPr>
                <w:rFonts w:ascii="Times New Roman" w:hAnsi="Times New Roman"/>
                <w:b/>
                <w:sz w:val="26"/>
                <w:szCs w:val="26"/>
                <w:lang w:val="ru-RU"/>
              </w:rPr>
              <w:t>«</w:t>
            </w:r>
            <w:r>
              <w:rPr>
                <w:rFonts w:ascii="Times New Roman" w:hAnsi="Times New Roman"/>
                <w:b/>
                <w:sz w:val="26"/>
                <w:szCs w:val="26"/>
                <w:lang w:val="ru-RU"/>
              </w:rPr>
              <w:t>Подрядчик</w:t>
            </w:r>
            <w:r w:rsidRPr="002F1EC8">
              <w:rPr>
                <w:rFonts w:ascii="Times New Roman" w:hAnsi="Times New Roman"/>
                <w:b/>
                <w:sz w:val="26"/>
                <w:szCs w:val="26"/>
                <w:lang w:val="ru-RU"/>
              </w:rPr>
              <w:t>»:</w:t>
            </w:r>
          </w:p>
          <w:p w:rsidR="009F41EB" w:rsidRPr="002F1EC8" w:rsidRDefault="009F41EB" w:rsidP="008B02DF">
            <w:pPr>
              <w:jc w:val="center"/>
              <w:rPr>
                <w:rFonts w:ascii="Times New Roman" w:hAnsi="Times New Roman"/>
                <w:b/>
                <w:sz w:val="26"/>
                <w:szCs w:val="26"/>
                <w:lang w:val="ru-RU" w:eastAsia="ru-RU"/>
              </w:rPr>
            </w:pPr>
          </w:p>
          <w:p w:rsidR="009F41EB" w:rsidRDefault="009F41EB" w:rsidP="008B02DF">
            <w:pPr>
              <w:ind w:firstLine="34"/>
              <w:rPr>
                <w:rFonts w:ascii="Times New Roman" w:hAnsi="Times New Roman"/>
                <w:sz w:val="26"/>
                <w:szCs w:val="26"/>
                <w:lang w:val="ru-RU"/>
              </w:rPr>
            </w:pPr>
          </w:p>
          <w:p w:rsidR="00F34C53" w:rsidRDefault="00F34C53" w:rsidP="008B02DF">
            <w:pPr>
              <w:ind w:firstLine="34"/>
              <w:rPr>
                <w:rFonts w:ascii="Times New Roman" w:hAnsi="Times New Roman"/>
                <w:sz w:val="26"/>
                <w:szCs w:val="26"/>
                <w:lang w:val="ru-RU"/>
              </w:rPr>
            </w:pPr>
          </w:p>
          <w:p w:rsidR="00F34C53" w:rsidRDefault="00F34C53" w:rsidP="008B02DF">
            <w:pPr>
              <w:ind w:firstLine="34"/>
              <w:rPr>
                <w:rFonts w:ascii="Times New Roman" w:hAnsi="Times New Roman"/>
                <w:sz w:val="26"/>
                <w:szCs w:val="26"/>
                <w:lang w:val="ru-RU"/>
              </w:rPr>
            </w:pPr>
          </w:p>
          <w:p w:rsidR="00F34C53" w:rsidRDefault="00F34C53" w:rsidP="008B02DF">
            <w:pPr>
              <w:ind w:firstLine="34"/>
              <w:rPr>
                <w:rFonts w:ascii="Times New Roman" w:hAnsi="Times New Roman"/>
                <w:sz w:val="26"/>
                <w:szCs w:val="26"/>
                <w:lang w:val="ru-RU"/>
              </w:rPr>
            </w:pPr>
          </w:p>
          <w:p w:rsidR="00F34C53" w:rsidRDefault="00F34C53" w:rsidP="008B02DF">
            <w:pPr>
              <w:ind w:firstLine="34"/>
              <w:rPr>
                <w:rFonts w:ascii="Times New Roman" w:hAnsi="Times New Roman"/>
                <w:sz w:val="26"/>
                <w:szCs w:val="26"/>
                <w:lang w:val="ru-RU"/>
              </w:rPr>
            </w:pPr>
          </w:p>
          <w:p w:rsidR="00A966EC" w:rsidRDefault="00A966EC" w:rsidP="008B02DF">
            <w:pPr>
              <w:ind w:firstLine="34"/>
              <w:rPr>
                <w:rFonts w:ascii="Times New Roman" w:hAnsi="Times New Roman"/>
                <w:sz w:val="26"/>
                <w:szCs w:val="26"/>
                <w:lang w:val="ru-RU"/>
              </w:rPr>
            </w:pPr>
          </w:p>
          <w:p w:rsidR="00A966EC" w:rsidRDefault="00A966EC" w:rsidP="008B02DF">
            <w:pPr>
              <w:ind w:firstLine="34"/>
              <w:rPr>
                <w:rFonts w:ascii="Times New Roman" w:hAnsi="Times New Roman"/>
                <w:sz w:val="26"/>
                <w:szCs w:val="26"/>
                <w:lang w:val="ru-RU"/>
              </w:rPr>
            </w:pPr>
          </w:p>
          <w:p w:rsidR="00A966EC" w:rsidRDefault="00A966EC" w:rsidP="008B02DF">
            <w:pPr>
              <w:ind w:firstLine="34"/>
              <w:rPr>
                <w:rFonts w:ascii="Times New Roman" w:hAnsi="Times New Roman"/>
                <w:sz w:val="26"/>
                <w:szCs w:val="26"/>
                <w:lang w:val="ru-RU"/>
              </w:rPr>
            </w:pPr>
          </w:p>
          <w:p w:rsidR="00F34C53" w:rsidRDefault="00F34C53" w:rsidP="008B02DF">
            <w:pPr>
              <w:ind w:firstLine="34"/>
              <w:rPr>
                <w:rFonts w:ascii="Times New Roman" w:hAnsi="Times New Roman"/>
                <w:sz w:val="26"/>
                <w:szCs w:val="26"/>
                <w:lang w:val="ru-RU"/>
              </w:rPr>
            </w:pPr>
          </w:p>
          <w:p w:rsidR="00F34C53" w:rsidRDefault="00F34C53" w:rsidP="008B02DF">
            <w:pPr>
              <w:ind w:firstLine="34"/>
              <w:rPr>
                <w:rFonts w:ascii="Times New Roman" w:hAnsi="Times New Roman"/>
                <w:sz w:val="26"/>
                <w:szCs w:val="26"/>
                <w:lang w:val="ru-RU"/>
              </w:rPr>
            </w:pPr>
          </w:p>
          <w:p w:rsidR="00F34C53" w:rsidRDefault="00F34C53" w:rsidP="008B02DF">
            <w:pPr>
              <w:ind w:firstLine="34"/>
              <w:rPr>
                <w:rFonts w:ascii="Times New Roman" w:hAnsi="Times New Roman"/>
                <w:sz w:val="26"/>
                <w:szCs w:val="26"/>
                <w:lang w:val="ru-RU"/>
              </w:rPr>
            </w:pPr>
          </w:p>
          <w:p w:rsidR="00F34C53" w:rsidRDefault="00F34C53" w:rsidP="008B02DF">
            <w:pPr>
              <w:ind w:firstLine="34"/>
              <w:rPr>
                <w:rFonts w:ascii="Times New Roman" w:hAnsi="Times New Roman"/>
                <w:sz w:val="26"/>
                <w:szCs w:val="26"/>
                <w:lang w:val="ru-RU"/>
              </w:rPr>
            </w:pPr>
          </w:p>
          <w:p w:rsidR="00F34C53" w:rsidRDefault="00F34C53" w:rsidP="008B02DF">
            <w:pPr>
              <w:ind w:firstLine="34"/>
              <w:rPr>
                <w:rFonts w:ascii="Times New Roman" w:hAnsi="Times New Roman"/>
                <w:sz w:val="26"/>
                <w:szCs w:val="26"/>
                <w:lang w:val="ru-RU"/>
              </w:rPr>
            </w:pPr>
          </w:p>
          <w:p w:rsidR="00F34C53" w:rsidRPr="00025908" w:rsidRDefault="00F34C53" w:rsidP="008B02DF">
            <w:pPr>
              <w:ind w:firstLine="34"/>
              <w:rPr>
                <w:rFonts w:ascii="Times New Roman" w:hAnsi="Times New Roman"/>
                <w:sz w:val="26"/>
                <w:szCs w:val="26"/>
                <w:lang w:val="ru-RU"/>
              </w:rPr>
            </w:pPr>
          </w:p>
          <w:p w:rsidR="009F41EB" w:rsidRPr="00025908" w:rsidRDefault="009F41EB" w:rsidP="008B02DF">
            <w:pPr>
              <w:ind w:right="-6" w:firstLine="34"/>
              <w:rPr>
                <w:rFonts w:ascii="Times New Roman" w:hAnsi="Times New Roman"/>
                <w:sz w:val="26"/>
                <w:szCs w:val="26"/>
                <w:lang w:val="ru-RU"/>
              </w:rPr>
            </w:pPr>
          </w:p>
          <w:p w:rsidR="009F41EB" w:rsidRPr="00025908" w:rsidRDefault="00F34C53" w:rsidP="008B02DF">
            <w:pPr>
              <w:ind w:right="-6" w:firstLine="34"/>
              <w:rPr>
                <w:rFonts w:ascii="Times New Roman" w:hAnsi="Times New Roman"/>
                <w:sz w:val="26"/>
                <w:szCs w:val="26"/>
                <w:lang w:val="ru-RU"/>
              </w:rPr>
            </w:pPr>
            <w:r>
              <w:rPr>
                <w:rFonts w:ascii="Times New Roman" w:hAnsi="Times New Roman"/>
                <w:sz w:val="26"/>
                <w:szCs w:val="26"/>
                <w:lang w:val="ru-RU"/>
              </w:rPr>
              <w:t>__________</w:t>
            </w:r>
            <w:r w:rsidR="009F41EB" w:rsidRPr="00025908">
              <w:rPr>
                <w:rFonts w:ascii="Times New Roman" w:hAnsi="Times New Roman"/>
                <w:sz w:val="26"/>
                <w:szCs w:val="26"/>
                <w:lang w:val="ru-RU"/>
              </w:rPr>
              <w:t xml:space="preserve"> </w:t>
            </w:r>
          </w:p>
          <w:p w:rsidR="009F41EB" w:rsidRDefault="009F41EB" w:rsidP="008B02DF">
            <w:pPr>
              <w:ind w:firstLine="34"/>
              <w:rPr>
                <w:rFonts w:ascii="Times New Roman" w:hAnsi="Times New Roman"/>
                <w:sz w:val="26"/>
                <w:szCs w:val="26"/>
                <w:lang w:val="ru-RU"/>
              </w:rPr>
            </w:pPr>
            <w:r w:rsidRPr="00025908">
              <w:rPr>
                <w:rFonts w:ascii="Times New Roman" w:hAnsi="Times New Roman"/>
                <w:sz w:val="26"/>
                <w:szCs w:val="26"/>
                <w:lang w:val="ru-RU"/>
              </w:rPr>
              <w:t xml:space="preserve">____________________ </w:t>
            </w:r>
            <w:r>
              <w:rPr>
                <w:rFonts w:ascii="Times New Roman" w:hAnsi="Times New Roman"/>
                <w:sz w:val="26"/>
                <w:szCs w:val="26"/>
                <w:lang w:val="ru-RU"/>
              </w:rPr>
              <w:t>/</w:t>
            </w:r>
            <w:r w:rsidR="00F34C53">
              <w:rPr>
                <w:rFonts w:ascii="Times New Roman" w:hAnsi="Times New Roman"/>
                <w:sz w:val="26"/>
                <w:szCs w:val="26"/>
                <w:lang w:val="ru-RU"/>
              </w:rPr>
              <w:t>____________/</w:t>
            </w:r>
          </w:p>
          <w:p w:rsidR="009F41EB" w:rsidRPr="002F1EC8" w:rsidRDefault="009F41EB" w:rsidP="008B02DF">
            <w:pPr>
              <w:rPr>
                <w:rFonts w:ascii="Times New Roman" w:hAnsi="Times New Roman"/>
                <w:sz w:val="26"/>
                <w:szCs w:val="26"/>
                <w:lang w:val="ru-RU" w:eastAsia="ru-RU"/>
              </w:rPr>
            </w:pPr>
            <w:r>
              <w:rPr>
                <w:rFonts w:ascii="Times New Roman" w:hAnsi="Times New Roman"/>
                <w:sz w:val="26"/>
                <w:szCs w:val="26"/>
                <w:lang w:val="ru-RU"/>
              </w:rPr>
              <w:t xml:space="preserve">                    м.п.</w:t>
            </w:r>
          </w:p>
          <w:p w:rsidR="009F41EB" w:rsidRPr="002F1EC8" w:rsidRDefault="009F41EB" w:rsidP="008B02DF">
            <w:pPr>
              <w:widowControl w:val="0"/>
              <w:spacing w:after="200" w:line="276" w:lineRule="auto"/>
              <w:contextualSpacing/>
              <w:jc w:val="both"/>
              <w:rPr>
                <w:rFonts w:ascii="Times New Roman" w:hAnsi="Times New Roman"/>
                <w:sz w:val="26"/>
                <w:szCs w:val="26"/>
                <w:lang w:val="ru-RU"/>
              </w:rPr>
            </w:pPr>
          </w:p>
        </w:tc>
      </w:tr>
    </w:tbl>
    <w:p w:rsidR="009F41EB" w:rsidRDefault="009F41EB" w:rsidP="0004087F">
      <w:pPr>
        <w:ind w:firstLine="709"/>
        <w:jc w:val="center"/>
        <w:rPr>
          <w:rFonts w:ascii="Times New Roman" w:hAnsi="Times New Roman"/>
          <w:sz w:val="26"/>
          <w:szCs w:val="26"/>
          <w:lang w:val="ru-RU"/>
        </w:rPr>
      </w:pPr>
    </w:p>
    <w:p w:rsidR="009F41EB" w:rsidRPr="00025908" w:rsidRDefault="009F41EB" w:rsidP="0004087F">
      <w:pPr>
        <w:ind w:firstLine="709"/>
        <w:jc w:val="center"/>
        <w:rPr>
          <w:rFonts w:ascii="Times New Roman" w:hAnsi="Times New Roman"/>
          <w:sz w:val="26"/>
          <w:szCs w:val="26"/>
          <w:lang w:val="ru-RU"/>
        </w:rPr>
      </w:pPr>
    </w:p>
    <w:p w:rsidR="00230D8C" w:rsidRDefault="00230D8C" w:rsidP="0004087F">
      <w:pPr>
        <w:ind w:firstLine="709"/>
        <w:jc w:val="right"/>
        <w:rPr>
          <w:sz w:val="26"/>
          <w:szCs w:val="26"/>
          <w:lang w:val="ru-RU"/>
        </w:rPr>
      </w:pPr>
    </w:p>
    <w:p w:rsidR="0004087F" w:rsidRDefault="0004087F" w:rsidP="0004087F">
      <w:pPr>
        <w:ind w:firstLine="709"/>
        <w:jc w:val="right"/>
        <w:rPr>
          <w:sz w:val="26"/>
          <w:szCs w:val="26"/>
          <w:lang w:val="ru-RU"/>
        </w:rPr>
      </w:pPr>
    </w:p>
    <w:p w:rsidR="00231605" w:rsidRDefault="00231605" w:rsidP="0004087F">
      <w:pPr>
        <w:ind w:firstLine="709"/>
        <w:jc w:val="right"/>
        <w:rPr>
          <w:sz w:val="26"/>
          <w:szCs w:val="26"/>
          <w:lang w:val="ru-RU"/>
        </w:rPr>
      </w:pPr>
    </w:p>
    <w:p w:rsidR="0004087F" w:rsidRDefault="0004087F" w:rsidP="0004087F">
      <w:pPr>
        <w:ind w:firstLine="709"/>
        <w:jc w:val="right"/>
        <w:rPr>
          <w:sz w:val="26"/>
          <w:szCs w:val="26"/>
          <w:lang w:val="ru-RU"/>
        </w:rPr>
      </w:pPr>
    </w:p>
    <w:p w:rsidR="006D242F" w:rsidRDefault="006D242F" w:rsidP="0004087F">
      <w:pPr>
        <w:ind w:firstLine="709"/>
        <w:jc w:val="right"/>
        <w:rPr>
          <w:rFonts w:ascii="Times New Roman" w:hAnsi="Times New Roman"/>
          <w:sz w:val="26"/>
          <w:szCs w:val="26"/>
          <w:lang w:val="ru-RU"/>
        </w:rPr>
      </w:pPr>
    </w:p>
    <w:p w:rsidR="000C391F" w:rsidRPr="002F1EC8" w:rsidRDefault="000C391F" w:rsidP="0004087F">
      <w:pPr>
        <w:ind w:firstLine="709"/>
        <w:jc w:val="right"/>
        <w:rPr>
          <w:rFonts w:ascii="Times New Roman" w:hAnsi="Times New Roman"/>
          <w:sz w:val="26"/>
          <w:szCs w:val="26"/>
          <w:lang w:val="ru-RU"/>
        </w:rPr>
      </w:pPr>
      <w:r w:rsidRPr="002F1EC8">
        <w:rPr>
          <w:rFonts w:ascii="Times New Roman" w:hAnsi="Times New Roman"/>
          <w:sz w:val="26"/>
          <w:szCs w:val="26"/>
          <w:lang w:val="ru-RU"/>
        </w:rPr>
        <w:t>Приложение №1 к Государственному контракту №__</w:t>
      </w:r>
    </w:p>
    <w:p w:rsidR="000C391F" w:rsidRPr="002F1EC8" w:rsidRDefault="000C391F" w:rsidP="0004087F">
      <w:pPr>
        <w:ind w:firstLine="709"/>
        <w:jc w:val="right"/>
        <w:rPr>
          <w:rFonts w:ascii="Times New Roman" w:hAnsi="Times New Roman"/>
          <w:sz w:val="26"/>
          <w:szCs w:val="26"/>
          <w:lang w:val="ru-RU"/>
        </w:rPr>
      </w:pPr>
      <w:r w:rsidRPr="002F1EC8">
        <w:rPr>
          <w:rFonts w:ascii="Times New Roman" w:hAnsi="Times New Roman"/>
          <w:sz w:val="26"/>
          <w:szCs w:val="26"/>
          <w:lang w:val="ru-RU"/>
        </w:rPr>
        <w:t>От __________20</w:t>
      </w:r>
      <w:r w:rsidR="00B458F4">
        <w:rPr>
          <w:rFonts w:ascii="Times New Roman" w:hAnsi="Times New Roman"/>
          <w:sz w:val="26"/>
          <w:szCs w:val="26"/>
          <w:lang w:val="ru-RU"/>
        </w:rPr>
        <w:t>2</w:t>
      </w:r>
      <w:r w:rsidR="00A368A7">
        <w:rPr>
          <w:rFonts w:ascii="Times New Roman" w:hAnsi="Times New Roman"/>
          <w:sz w:val="26"/>
          <w:szCs w:val="26"/>
          <w:lang w:val="ru-RU"/>
        </w:rPr>
        <w:t xml:space="preserve">6 </w:t>
      </w:r>
      <w:bookmarkStart w:id="0" w:name="_GoBack"/>
      <w:bookmarkEnd w:id="0"/>
      <w:r w:rsidRPr="002F1EC8">
        <w:rPr>
          <w:rFonts w:ascii="Times New Roman" w:hAnsi="Times New Roman"/>
          <w:sz w:val="26"/>
          <w:szCs w:val="26"/>
          <w:lang w:val="ru-RU"/>
        </w:rPr>
        <w:t>г.</w:t>
      </w:r>
    </w:p>
    <w:p w:rsidR="000C391F" w:rsidRPr="002F1EC8" w:rsidRDefault="000C391F" w:rsidP="0004087F">
      <w:pPr>
        <w:ind w:firstLine="709"/>
        <w:rPr>
          <w:rFonts w:ascii="Times New Roman" w:hAnsi="Times New Roman"/>
          <w:sz w:val="26"/>
          <w:szCs w:val="26"/>
          <w:lang w:val="ru-RU"/>
        </w:rPr>
      </w:pPr>
    </w:p>
    <w:p w:rsidR="000C391F" w:rsidRPr="002F1EC8" w:rsidRDefault="000C391F" w:rsidP="0004087F">
      <w:pPr>
        <w:ind w:firstLine="709"/>
        <w:rPr>
          <w:rFonts w:ascii="Times New Roman" w:hAnsi="Times New Roman"/>
          <w:sz w:val="26"/>
          <w:szCs w:val="26"/>
          <w:lang w:val="ru-RU"/>
        </w:rPr>
      </w:pPr>
    </w:p>
    <w:p w:rsidR="000C391F" w:rsidRPr="002F1EC8" w:rsidRDefault="000C391F" w:rsidP="0004087F">
      <w:pPr>
        <w:ind w:firstLine="709"/>
        <w:rPr>
          <w:rFonts w:ascii="Times New Roman" w:hAnsi="Times New Roman"/>
          <w:sz w:val="26"/>
          <w:szCs w:val="26"/>
          <w:lang w:val="ru-RU"/>
        </w:rPr>
      </w:pPr>
    </w:p>
    <w:p w:rsidR="000C391F" w:rsidRPr="002F1EC8" w:rsidRDefault="002F1EC8" w:rsidP="002F1EC8">
      <w:pPr>
        <w:jc w:val="center"/>
        <w:rPr>
          <w:rFonts w:ascii="Times New Roman" w:hAnsi="Times New Roman"/>
          <w:b/>
          <w:sz w:val="26"/>
          <w:szCs w:val="26"/>
          <w:lang w:val="ru-RU"/>
        </w:rPr>
      </w:pPr>
      <w:r w:rsidRPr="002F1EC8">
        <w:rPr>
          <w:rFonts w:ascii="Times New Roman" w:hAnsi="Times New Roman"/>
          <w:b/>
          <w:sz w:val="26"/>
          <w:szCs w:val="26"/>
          <w:lang w:val="ru-RU"/>
        </w:rPr>
        <w:t>КАЛЬКУЛЯЦИЯ</w:t>
      </w:r>
    </w:p>
    <w:p w:rsidR="002F1EC8" w:rsidRPr="002F1EC8" w:rsidRDefault="002F1EC8" w:rsidP="002F1EC8">
      <w:pPr>
        <w:jc w:val="center"/>
        <w:rPr>
          <w:rFonts w:ascii="Times New Roman" w:hAnsi="Times New Roman"/>
          <w:sz w:val="26"/>
          <w:szCs w:val="26"/>
          <w:lang w:val="ru-RU"/>
        </w:rPr>
      </w:pPr>
    </w:p>
    <w:tbl>
      <w:tblPr>
        <w:tblStyle w:val="af3"/>
        <w:tblW w:w="10031" w:type="dxa"/>
        <w:tblLook w:val="04A0" w:firstRow="1" w:lastRow="0" w:firstColumn="1" w:lastColumn="0" w:noHBand="0" w:noVBand="1"/>
      </w:tblPr>
      <w:tblGrid>
        <w:gridCol w:w="541"/>
        <w:gridCol w:w="3372"/>
        <w:gridCol w:w="1642"/>
        <w:gridCol w:w="1640"/>
        <w:gridCol w:w="1645"/>
        <w:gridCol w:w="1191"/>
      </w:tblGrid>
      <w:tr w:rsidR="002F1EC8" w:rsidTr="00231605">
        <w:tc>
          <w:tcPr>
            <w:tcW w:w="541" w:type="dxa"/>
          </w:tcPr>
          <w:p w:rsidR="002F1EC8" w:rsidRDefault="002F1EC8" w:rsidP="0004087F">
            <w:pPr>
              <w:tabs>
                <w:tab w:val="left" w:pos="3744"/>
              </w:tabs>
              <w:rPr>
                <w:rFonts w:ascii="Times New Roman" w:hAnsi="Times New Roman"/>
                <w:sz w:val="26"/>
                <w:szCs w:val="26"/>
                <w:lang w:val="ru-RU"/>
              </w:rPr>
            </w:pPr>
            <w:r>
              <w:rPr>
                <w:rFonts w:ascii="Times New Roman" w:hAnsi="Times New Roman"/>
                <w:sz w:val="26"/>
                <w:szCs w:val="26"/>
                <w:lang w:val="ru-RU"/>
              </w:rPr>
              <w:t>№</w:t>
            </w:r>
          </w:p>
        </w:tc>
        <w:tc>
          <w:tcPr>
            <w:tcW w:w="3372" w:type="dxa"/>
          </w:tcPr>
          <w:p w:rsidR="002F1EC8" w:rsidRDefault="002F1EC8" w:rsidP="0004087F">
            <w:pPr>
              <w:tabs>
                <w:tab w:val="left" w:pos="3744"/>
              </w:tabs>
              <w:rPr>
                <w:rFonts w:ascii="Times New Roman" w:hAnsi="Times New Roman"/>
                <w:sz w:val="26"/>
                <w:szCs w:val="26"/>
                <w:lang w:val="ru-RU"/>
              </w:rPr>
            </w:pPr>
            <w:r>
              <w:rPr>
                <w:rFonts w:ascii="Times New Roman" w:hAnsi="Times New Roman"/>
                <w:sz w:val="26"/>
                <w:szCs w:val="26"/>
                <w:lang w:val="ru-RU"/>
              </w:rPr>
              <w:t>Товары (работы, услуги)</w:t>
            </w:r>
          </w:p>
        </w:tc>
        <w:tc>
          <w:tcPr>
            <w:tcW w:w="1642" w:type="dxa"/>
          </w:tcPr>
          <w:p w:rsidR="002F1EC8" w:rsidRDefault="002F1EC8" w:rsidP="002F1EC8">
            <w:pPr>
              <w:tabs>
                <w:tab w:val="left" w:pos="3744"/>
              </w:tabs>
              <w:jc w:val="center"/>
              <w:rPr>
                <w:rFonts w:ascii="Times New Roman" w:hAnsi="Times New Roman"/>
                <w:sz w:val="26"/>
                <w:szCs w:val="26"/>
                <w:lang w:val="ru-RU"/>
              </w:rPr>
            </w:pPr>
            <w:r>
              <w:rPr>
                <w:rFonts w:ascii="Times New Roman" w:hAnsi="Times New Roman"/>
                <w:sz w:val="26"/>
                <w:szCs w:val="26"/>
                <w:lang w:val="ru-RU"/>
              </w:rPr>
              <w:t>Кол-во</w:t>
            </w:r>
          </w:p>
        </w:tc>
        <w:tc>
          <w:tcPr>
            <w:tcW w:w="1640" w:type="dxa"/>
          </w:tcPr>
          <w:p w:rsidR="002F1EC8" w:rsidRDefault="002F1EC8" w:rsidP="002F1EC8">
            <w:pPr>
              <w:tabs>
                <w:tab w:val="left" w:pos="3744"/>
              </w:tabs>
              <w:jc w:val="center"/>
              <w:rPr>
                <w:rFonts w:ascii="Times New Roman" w:hAnsi="Times New Roman"/>
                <w:sz w:val="26"/>
                <w:szCs w:val="26"/>
                <w:lang w:val="ru-RU"/>
              </w:rPr>
            </w:pPr>
            <w:r>
              <w:rPr>
                <w:rFonts w:ascii="Times New Roman" w:hAnsi="Times New Roman"/>
                <w:sz w:val="26"/>
                <w:szCs w:val="26"/>
                <w:lang w:val="ru-RU"/>
              </w:rPr>
              <w:t>Ед.</w:t>
            </w:r>
          </w:p>
        </w:tc>
        <w:tc>
          <w:tcPr>
            <w:tcW w:w="1645" w:type="dxa"/>
          </w:tcPr>
          <w:p w:rsidR="002F1EC8" w:rsidRDefault="002F1EC8" w:rsidP="0004087F">
            <w:pPr>
              <w:tabs>
                <w:tab w:val="left" w:pos="3744"/>
              </w:tabs>
              <w:rPr>
                <w:rFonts w:ascii="Times New Roman" w:hAnsi="Times New Roman"/>
                <w:sz w:val="26"/>
                <w:szCs w:val="26"/>
                <w:lang w:val="ru-RU"/>
              </w:rPr>
            </w:pPr>
            <w:r>
              <w:rPr>
                <w:rFonts w:ascii="Times New Roman" w:hAnsi="Times New Roman"/>
                <w:sz w:val="26"/>
                <w:szCs w:val="26"/>
                <w:lang w:val="ru-RU"/>
              </w:rPr>
              <w:t>Цена</w:t>
            </w:r>
            <w:r w:rsidR="00A368A7">
              <w:rPr>
                <w:rFonts w:ascii="Times New Roman" w:hAnsi="Times New Roman"/>
                <w:sz w:val="26"/>
                <w:szCs w:val="26"/>
                <w:lang w:val="ru-RU"/>
              </w:rPr>
              <w:t xml:space="preserve"> за ед.</w:t>
            </w:r>
          </w:p>
        </w:tc>
        <w:tc>
          <w:tcPr>
            <w:tcW w:w="1191" w:type="dxa"/>
          </w:tcPr>
          <w:p w:rsidR="002F1EC8" w:rsidRDefault="002F1EC8" w:rsidP="0004087F">
            <w:pPr>
              <w:tabs>
                <w:tab w:val="left" w:pos="3744"/>
              </w:tabs>
              <w:rPr>
                <w:rFonts w:ascii="Times New Roman" w:hAnsi="Times New Roman"/>
                <w:sz w:val="26"/>
                <w:szCs w:val="26"/>
                <w:lang w:val="ru-RU"/>
              </w:rPr>
            </w:pPr>
            <w:r>
              <w:rPr>
                <w:rFonts w:ascii="Times New Roman" w:hAnsi="Times New Roman"/>
                <w:sz w:val="26"/>
                <w:szCs w:val="26"/>
                <w:lang w:val="ru-RU"/>
              </w:rPr>
              <w:t>Сумма</w:t>
            </w:r>
          </w:p>
        </w:tc>
      </w:tr>
      <w:tr w:rsidR="00B458F4" w:rsidRPr="002B30F4" w:rsidTr="00231605">
        <w:tc>
          <w:tcPr>
            <w:tcW w:w="541" w:type="dxa"/>
          </w:tcPr>
          <w:p w:rsidR="00B458F4" w:rsidRDefault="00B458F4" w:rsidP="00E4341C">
            <w:pPr>
              <w:tabs>
                <w:tab w:val="left" w:pos="3744"/>
              </w:tabs>
              <w:jc w:val="center"/>
              <w:rPr>
                <w:rFonts w:ascii="Times New Roman" w:hAnsi="Times New Roman"/>
                <w:sz w:val="26"/>
                <w:szCs w:val="26"/>
                <w:lang w:val="ru-RU"/>
              </w:rPr>
            </w:pPr>
            <w:r>
              <w:rPr>
                <w:rFonts w:ascii="Times New Roman" w:hAnsi="Times New Roman"/>
                <w:sz w:val="26"/>
                <w:szCs w:val="26"/>
                <w:lang w:val="ru-RU"/>
              </w:rPr>
              <w:t>1</w:t>
            </w:r>
            <w:r w:rsidR="00E4341C">
              <w:rPr>
                <w:rFonts w:ascii="Times New Roman" w:hAnsi="Times New Roman"/>
                <w:sz w:val="26"/>
                <w:szCs w:val="26"/>
                <w:lang w:val="ru-RU"/>
              </w:rPr>
              <w:t>.</w:t>
            </w:r>
          </w:p>
        </w:tc>
        <w:tc>
          <w:tcPr>
            <w:tcW w:w="3372" w:type="dxa"/>
          </w:tcPr>
          <w:p w:rsidR="00A368A7" w:rsidRDefault="002B30F4" w:rsidP="006D242F">
            <w:pPr>
              <w:tabs>
                <w:tab w:val="left" w:pos="3744"/>
              </w:tabs>
              <w:rPr>
                <w:rFonts w:ascii="Times New Roman" w:hAnsi="Times New Roman"/>
                <w:bCs/>
                <w:sz w:val="22"/>
                <w:szCs w:val="22"/>
                <w:lang w:val="ru-RU"/>
              </w:rPr>
            </w:pPr>
            <w:r w:rsidRPr="006D242F">
              <w:rPr>
                <w:rFonts w:ascii="Times New Roman" w:hAnsi="Times New Roman"/>
                <w:bCs/>
                <w:sz w:val="22"/>
                <w:szCs w:val="22"/>
                <w:lang w:val="ru-RU"/>
              </w:rPr>
              <w:t xml:space="preserve">Индивидуальный дозиметрический контроль персонала. Контроль эффективной дозы внешнего облучения. </w:t>
            </w:r>
          </w:p>
          <w:p w:rsidR="002B30F4" w:rsidRPr="006D242F" w:rsidRDefault="002B30F4" w:rsidP="006D242F">
            <w:pPr>
              <w:tabs>
                <w:tab w:val="left" w:pos="3744"/>
              </w:tabs>
              <w:rPr>
                <w:rFonts w:ascii="Times New Roman" w:hAnsi="Times New Roman"/>
                <w:sz w:val="22"/>
                <w:szCs w:val="22"/>
                <w:lang w:val="ru-RU"/>
              </w:rPr>
            </w:pPr>
            <w:r w:rsidRPr="006D242F">
              <w:rPr>
                <w:rFonts w:ascii="Times New Roman" w:hAnsi="Times New Roman"/>
                <w:bCs/>
                <w:sz w:val="22"/>
                <w:szCs w:val="22"/>
                <w:lang w:val="ru-RU"/>
              </w:rPr>
              <w:t>1 дозиметр – 1 измерение</w:t>
            </w:r>
            <w:r w:rsidR="006D242F" w:rsidRPr="006D242F">
              <w:rPr>
                <w:rFonts w:ascii="Times New Roman" w:hAnsi="Times New Roman"/>
                <w:bCs/>
                <w:sz w:val="22"/>
                <w:szCs w:val="22"/>
                <w:lang w:val="ru-RU"/>
              </w:rPr>
              <w:t xml:space="preserve"> за  квартал</w:t>
            </w:r>
          </w:p>
        </w:tc>
        <w:tc>
          <w:tcPr>
            <w:tcW w:w="1642" w:type="dxa"/>
          </w:tcPr>
          <w:p w:rsidR="00B458F4" w:rsidRDefault="00A368A7" w:rsidP="002F1EC8">
            <w:pPr>
              <w:tabs>
                <w:tab w:val="left" w:pos="3744"/>
              </w:tabs>
              <w:jc w:val="center"/>
              <w:rPr>
                <w:rFonts w:ascii="Times New Roman" w:hAnsi="Times New Roman"/>
                <w:sz w:val="26"/>
                <w:szCs w:val="26"/>
                <w:lang w:val="ru-RU"/>
              </w:rPr>
            </w:pPr>
            <w:r>
              <w:rPr>
                <w:rFonts w:ascii="Times New Roman" w:hAnsi="Times New Roman"/>
                <w:sz w:val="26"/>
                <w:szCs w:val="26"/>
                <w:lang w:val="ru-RU"/>
              </w:rPr>
              <w:t>14</w:t>
            </w:r>
          </w:p>
        </w:tc>
        <w:tc>
          <w:tcPr>
            <w:tcW w:w="1640" w:type="dxa"/>
          </w:tcPr>
          <w:p w:rsidR="00B458F4" w:rsidRPr="002B30F4" w:rsidRDefault="00A368A7" w:rsidP="00B458F4">
            <w:pPr>
              <w:jc w:val="center"/>
              <w:rPr>
                <w:lang w:val="ru-RU"/>
              </w:rPr>
            </w:pPr>
            <w:proofErr w:type="spellStart"/>
            <w:r>
              <w:rPr>
                <w:lang w:val="ru-RU"/>
              </w:rPr>
              <w:t>шт</w:t>
            </w:r>
            <w:proofErr w:type="spellEnd"/>
          </w:p>
        </w:tc>
        <w:tc>
          <w:tcPr>
            <w:tcW w:w="1645" w:type="dxa"/>
          </w:tcPr>
          <w:p w:rsidR="00B458F4" w:rsidRDefault="00A368A7" w:rsidP="00E4341C">
            <w:pPr>
              <w:tabs>
                <w:tab w:val="left" w:pos="3744"/>
              </w:tabs>
              <w:jc w:val="center"/>
              <w:rPr>
                <w:rFonts w:ascii="Times New Roman" w:hAnsi="Times New Roman"/>
                <w:sz w:val="26"/>
                <w:szCs w:val="26"/>
                <w:lang w:val="ru-RU"/>
              </w:rPr>
            </w:pPr>
            <w:r>
              <w:rPr>
                <w:rFonts w:ascii="Times New Roman" w:hAnsi="Times New Roman"/>
                <w:sz w:val="26"/>
                <w:szCs w:val="26"/>
                <w:lang w:val="ru-RU"/>
              </w:rPr>
              <w:t>8</w:t>
            </w:r>
            <w:r w:rsidR="006D242F">
              <w:rPr>
                <w:rFonts w:ascii="Times New Roman" w:hAnsi="Times New Roman"/>
                <w:sz w:val="26"/>
                <w:szCs w:val="26"/>
                <w:lang w:val="ru-RU"/>
              </w:rPr>
              <w:t>5</w:t>
            </w:r>
            <w:r w:rsidR="002B30F4">
              <w:rPr>
                <w:rFonts w:ascii="Times New Roman" w:hAnsi="Times New Roman"/>
                <w:sz w:val="26"/>
                <w:szCs w:val="26"/>
                <w:lang w:val="ru-RU"/>
              </w:rPr>
              <w:t>0</w:t>
            </w:r>
            <w:r w:rsidR="00D00C35">
              <w:rPr>
                <w:rFonts w:ascii="Times New Roman" w:hAnsi="Times New Roman"/>
                <w:sz w:val="26"/>
                <w:szCs w:val="26"/>
                <w:lang w:val="ru-RU"/>
              </w:rPr>
              <w:t>,00</w:t>
            </w:r>
          </w:p>
        </w:tc>
        <w:tc>
          <w:tcPr>
            <w:tcW w:w="1191" w:type="dxa"/>
          </w:tcPr>
          <w:p w:rsidR="00B458F4" w:rsidRDefault="00A368A7" w:rsidP="00E4341C">
            <w:pPr>
              <w:tabs>
                <w:tab w:val="left" w:pos="3744"/>
              </w:tabs>
              <w:jc w:val="center"/>
              <w:rPr>
                <w:rFonts w:ascii="Times New Roman" w:hAnsi="Times New Roman"/>
                <w:sz w:val="26"/>
                <w:szCs w:val="26"/>
                <w:lang w:val="ru-RU"/>
              </w:rPr>
            </w:pPr>
            <w:r>
              <w:rPr>
                <w:rFonts w:ascii="Times New Roman" w:hAnsi="Times New Roman"/>
                <w:sz w:val="26"/>
                <w:szCs w:val="26"/>
                <w:lang w:val="ru-RU"/>
              </w:rPr>
              <w:t>11900</w:t>
            </w:r>
          </w:p>
        </w:tc>
      </w:tr>
      <w:tr w:rsidR="00A368A7" w:rsidRPr="002B30F4" w:rsidTr="00231605">
        <w:tc>
          <w:tcPr>
            <w:tcW w:w="541" w:type="dxa"/>
          </w:tcPr>
          <w:p w:rsidR="00A368A7" w:rsidRDefault="00A368A7" w:rsidP="00E4341C">
            <w:pPr>
              <w:tabs>
                <w:tab w:val="left" w:pos="3744"/>
              </w:tabs>
              <w:jc w:val="center"/>
              <w:rPr>
                <w:rFonts w:ascii="Times New Roman" w:hAnsi="Times New Roman"/>
                <w:sz w:val="26"/>
                <w:szCs w:val="26"/>
                <w:lang w:val="ru-RU"/>
              </w:rPr>
            </w:pPr>
            <w:r>
              <w:rPr>
                <w:rFonts w:ascii="Times New Roman" w:hAnsi="Times New Roman"/>
                <w:sz w:val="26"/>
                <w:szCs w:val="26"/>
                <w:lang w:val="ru-RU"/>
              </w:rPr>
              <w:t>2</w:t>
            </w:r>
          </w:p>
        </w:tc>
        <w:tc>
          <w:tcPr>
            <w:tcW w:w="3372" w:type="dxa"/>
          </w:tcPr>
          <w:p w:rsidR="00A368A7" w:rsidRDefault="00A368A7" w:rsidP="00A368A7">
            <w:pPr>
              <w:tabs>
                <w:tab w:val="left" w:pos="3744"/>
              </w:tabs>
              <w:rPr>
                <w:rFonts w:ascii="Times New Roman" w:hAnsi="Times New Roman"/>
                <w:bCs/>
                <w:sz w:val="22"/>
                <w:szCs w:val="22"/>
                <w:lang w:val="ru-RU"/>
              </w:rPr>
            </w:pPr>
            <w:r w:rsidRPr="006D242F">
              <w:rPr>
                <w:rFonts w:ascii="Times New Roman" w:hAnsi="Times New Roman"/>
                <w:bCs/>
                <w:sz w:val="22"/>
                <w:szCs w:val="22"/>
                <w:lang w:val="ru-RU"/>
              </w:rPr>
              <w:t xml:space="preserve">Индивидуальный дозиметрический контроль персонала. Контроль эффективной дозы внешнего облучения. </w:t>
            </w:r>
          </w:p>
          <w:p w:rsidR="00A368A7" w:rsidRPr="006D242F" w:rsidRDefault="00A368A7" w:rsidP="00A368A7">
            <w:pPr>
              <w:tabs>
                <w:tab w:val="left" w:pos="3744"/>
              </w:tabs>
              <w:rPr>
                <w:rFonts w:ascii="Times New Roman" w:hAnsi="Times New Roman"/>
                <w:bCs/>
                <w:sz w:val="22"/>
                <w:szCs w:val="22"/>
                <w:lang w:val="ru-RU"/>
              </w:rPr>
            </w:pPr>
            <w:r w:rsidRPr="006D242F">
              <w:rPr>
                <w:rFonts w:ascii="Times New Roman" w:hAnsi="Times New Roman"/>
                <w:bCs/>
                <w:sz w:val="22"/>
                <w:szCs w:val="22"/>
                <w:lang w:val="ru-RU"/>
              </w:rPr>
              <w:t>1 дозиметр – 1 измерение за  квартал</w:t>
            </w:r>
          </w:p>
        </w:tc>
        <w:tc>
          <w:tcPr>
            <w:tcW w:w="1642" w:type="dxa"/>
          </w:tcPr>
          <w:p w:rsidR="00A368A7" w:rsidRDefault="00A368A7" w:rsidP="002F1EC8">
            <w:pPr>
              <w:tabs>
                <w:tab w:val="left" w:pos="3744"/>
              </w:tabs>
              <w:jc w:val="center"/>
              <w:rPr>
                <w:rFonts w:ascii="Times New Roman" w:hAnsi="Times New Roman"/>
                <w:sz w:val="26"/>
                <w:szCs w:val="26"/>
                <w:lang w:val="ru-RU"/>
              </w:rPr>
            </w:pPr>
            <w:r>
              <w:rPr>
                <w:rFonts w:ascii="Times New Roman" w:hAnsi="Times New Roman"/>
                <w:sz w:val="26"/>
                <w:szCs w:val="26"/>
                <w:lang w:val="ru-RU"/>
              </w:rPr>
              <w:t>14</w:t>
            </w:r>
          </w:p>
        </w:tc>
        <w:tc>
          <w:tcPr>
            <w:tcW w:w="1640" w:type="dxa"/>
          </w:tcPr>
          <w:p w:rsidR="00A368A7" w:rsidRDefault="00A368A7" w:rsidP="00B458F4">
            <w:pPr>
              <w:jc w:val="center"/>
              <w:rPr>
                <w:lang w:val="ru-RU"/>
              </w:rPr>
            </w:pPr>
            <w:proofErr w:type="spellStart"/>
            <w:r>
              <w:rPr>
                <w:lang w:val="ru-RU"/>
              </w:rPr>
              <w:t>шт</w:t>
            </w:r>
            <w:proofErr w:type="spellEnd"/>
          </w:p>
        </w:tc>
        <w:tc>
          <w:tcPr>
            <w:tcW w:w="1645" w:type="dxa"/>
          </w:tcPr>
          <w:p w:rsidR="00A368A7" w:rsidRDefault="00A368A7" w:rsidP="00E4341C">
            <w:pPr>
              <w:tabs>
                <w:tab w:val="left" w:pos="3744"/>
              </w:tabs>
              <w:jc w:val="center"/>
              <w:rPr>
                <w:rFonts w:ascii="Times New Roman" w:hAnsi="Times New Roman"/>
                <w:sz w:val="26"/>
                <w:szCs w:val="26"/>
                <w:lang w:val="ru-RU"/>
              </w:rPr>
            </w:pPr>
            <w:r>
              <w:rPr>
                <w:rFonts w:ascii="Times New Roman" w:hAnsi="Times New Roman"/>
                <w:sz w:val="26"/>
                <w:szCs w:val="26"/>
                <w:lang w:val="ru-RU"/>
              </w:rPr>
              <w:t>850,00</w:t>
            </w:r>
          </w:p>
        </w:tc>
        <w:tc>
          <w:tcPr>
            <w:tcW w:w="1191" w:type="dxa"/>
          </w:tcPr>
          <w:p w:rsidR="00A368A7" w:rsidRDefault="00A368A7" w:rsidP="00E4341C">
            <w:pPr>
              <w:tabs>
                <w:tab w:val="left" w:pos="3744"/>
              </w:tabs>
              <w:jc w:val="center"/>
              <w:rPr>
                <w:rFonts w:ascii="Times New Roman" w:hAnsi="Times New Roman"/>
                <w:sz w:val="26"/>
                <w:szCs w:val="26"/>
                <w:lang w:val="ru-RU"/>
              </w:rPr>
            </w:pPr>
            <w:r>
              <w:rPr>
                <w:rFonts w:ascii="Times New Roman" w:hAnsi="Times New Roman"/>
                <w:sz w:val="26"/>
                <w:szCs w:val="26"/>
                <w:lang w:val="ru-RU"/>
              </w:rPr>
              <w:t>11900</w:t>
            </w:r>
          </w:p>
        </w:tc>
      </w:tr>
      <w:tr w:rsidR="00A368A7" w:rsidRPr="002B30F4" w:rsidTr="00231605">
        <w:tc>
          <w:tcPr>
            <w:tcW w:w="541" w:type="dxa"/>
          </w:tcPr>
          <w:p w:rsidR="00A368A7" w:rsidRDefault="00A368A7" w:rsidP="00E4341C">
            <w:pPr>
              <w:tabs>
                <w:tab w:val="left" w:pos="3744"/>
              </w:tabs>
              <w:jc w:val="center"/>
              <w:rPr>
                <w:rFonts w:ascii="Times New Roman" w:hAnsi="Times New Roman"/>
                <w:sz w:val="26"/>
                <w:szCs w:val="26"/>
                <w:lang w:val="ru-RU"/>
              </w:rPr>
            </w:pPr>
            <w:r>
              <w:rPr>
                <w:rFonts w:ascii="Times New Roman" w:hAnsi="Times New Roman"/>
                <w:sz w:val="26"/>
                <w:szCs w:val="26"/>
                <w:lang w:val="ru-RU"/>
              </w:rPr>
              <w:t>3</w:t>
            </w:r>
          </w:p>
        </w:tc>
        <w:tc>
          <w:tcPr>
            <w:tcW w:w="3372" w:type="dxa"/>
          </w:tcPr>
          <w:p w:rsidR="00A368A7" w:rsidRDefault="00A368A7" w:rsidP="00A368A7">
            <w:pPr>
              <w:tabs>
                <w:tab w:val="left" w:pos="3744"/>
              </w:tabs>
              <w:rPr>
                <w:rFonts w:ascii="Times New Roman" w:hAnsi="Times New Roman"/>
                <w:bCs/>
                <w:sz w:val="22"/>
                <w:szCs w:val="22"/>
                <w:lang w:val="ru-RU"/>
              </w:rPr>
            </w:pPr>
            <w:r w:rsidRPr="006D242F">
              <w:rPr>
                <w:rFonts w:ascii="Times New Roman" w:hAnsi="Times New Roman"/>
                <w:bCs/>
                <w:sz w:val="22"/>
                <w:szCs w:val="22"/>
                <w:lang w:val="ru-RU"/>
              </w:rPr>
              <w:t xml:space="preserve">Индивидуальный дозиметрический контроль персонала. Контроль эффективной дозы внешнего облучения. </w:t>
            </w:r>
          </w:p>
          <w:p w:rsidR="00A368A7" w:rsidRPr="006D242F" w:rsidRDefault="00A368A7" w:rsidP="00A368A7">
            <w:pPr>
              <w:tabs>
                <w:tab w:val="left" w:pos="3744"/>
              </w:tabs>
              <w:rPr>
                <w:rFonts w:ascii="Times New Roman" w:hAnsi="Times New Roman"/>
                <w:bCs/>
                <w:sz w:val="22"/>
                <w:szCs w:val="22"/>
                <w:lang w:val="ru-RU"/>
              </w:rPr>
            </w:pPr>
            <w:r w:rsidRPr="006D242F">
              <w:rPr>
                <w:rFonts w:ascii="Times New Roman" w:hAnsi="Times New Roman"/>
                <w:bCs/>
                <w:sz w:val="22"/>
                <w:szCs w:val="22"/>
                <w:lang w:val="ru-RU"/>
              </w:rPr>
              <w:t>1 дозиметр – 1 измерение за  квартал</w:t>
            </w:r>
          </w:p>
        </w:tc>
        <w:tc>
          <w:tcPr>
            <w:tcW w:w="1642" w:type="dxa"/>
          </w:tcPr>
          <w:p w:rsidR="00A368A7" w:rsidRDefault="00A368A7" w:rsidP="002F1EC8">
            <w:pPr>
              <w:tabs>
                <w:tab w:val="left" w:pos="3744"/>
              </w:tabs>
              <w:jc w:val="center"/>
              <w:rPr>
                <w:rFonts w:ascii="Times New Roman" w:hAnsi="Times New Roman"/>
                <w:sz w:val="26"/>
                <w:szCs w:val="26"/>
                <w:lang w:val="ru-RU"/>
              </w:rPr>
            </w:pPr>
            <w:r>
              <w:rPr>
                <w:rFonts w:ascii="Times New Roman" w:hAnsi="Times New Roman"/>
                <w:sz w:val="26"/>
                <w:szCs w:val="26"/>
                <w:lang w:val="ru-RU"/>
              </w:rPr>
              <w:t>14</w:t>
            </w:r>
          </w:p>
        </w:tc>
        <w:tc>
          <w:tcPr>
            <w:tcW w:w="1640" w:type="dxa"/>
          </w:tcPr>
          <w:p w:rsidR="00A368A7" w:rsidRDefault="00A368A7" w:rsidP="00B458F4">
            <w:pPr>
              <w:jc w:val="center"/>
              <w:rPr>
                <w:lang w:val="ru-RU"/>
              </w:rPr>
            </w:pPr>
            <w:proofErr w:type="spellStart"/>
            <w:r>
              <w:rPr>
                <w:lang w:val="ru-RU"/>
              </w:rPr>
              <w:t>шт</w:t>
            </w:r>
            <w:proofErr w:type="spellEnd"/>
          </w:p>
        </w:tc>
        <w:tc>
          <w:tcPr>
            <w:tcW w:w="1645" w:type="dxa"/>
          </w:tcPr>
          <w:p w:rsidR="00A368A7" w:rsidRDefault="00A368A7" w:rsidP="00E4341C">
            <w:pPr>
              <w:tabs>
                <w:tab w:val="left" w:pos="3744"/>
              </w:tabs>
              <w:jc w:val="center"/>
              <w:rPr>
                <w:rFonts w:ascii="Times New Roman" w:hAnsi="Times New Roman"/>
                <w:sz w:val="26"/>
                <w:szCs w:val="26"/>
                <w:lang w:val="ru-RU"/>
              </w:rPr>
            </w:pPr>
            <w:r>
              <w:rPr>
                <w:rFonts w:ascii="Times New Roman" w:hAnsi="Times New Roman"/>
                <w:sz w:val="26"/>
                <w:szCs w:val="26"/>
                <w:lang w:val="ru-RU"/>
              </w:rPr>
              <w:t>850,00</w:t>
            </w:r>
          </w:p>
        </w:tc>
        <w:tc>
          <w:tcPr>
            <w:tcW w:w="1191" w:type="dxa"/>
          </w:tcPr>
          <w:p w:rsidR="00A368A7" w:rsidRDefault="00A368A7" w:rsidP="00E4341C">
            <w:pPr>
              <w:tabs>
                <w:tab w:val="left" w:pos="3744"/>
              </w:tabs>
              <w:jc w:val="center"/>
              <w:rPr>
                <w:rFonts w:ascii="Times New Roman" w:hAnsi="Times New Roman"/>
                <w:sz w:val="26"/>
                <w:szCs w:val="26"/>
                <w:lang w:val="ru-RU"/>
              </w:rPr>
            </w:pPr>
            <w:r>
              <w:rPr>
                <w:rFonts w:ascii="Times New Roman" w:hAnsi="Times New Roman"/>
                <w:sz w:val="26"/>
                <w:szCs w:val="26"/>
                <w:lang w:val="ru-RU"/>
              </w:rPr>
              <w:t>11900</w:t>
            </w:r>
          </w:p>
        </w:tc>
      </w:tr>
      <w:tr w:rsidR="00B458F4" w:rsidRPr="002B30F4" w:rsidTr="00231605">
        <w:tc>
          <w:tcPr>
            <w:tcW w:w="541" w:type="dxa"/>
          </w:tcPr>
          <w:p w:rsidR="00B458F4" w:rsidRDefault="00B458F4" w:rsidP="0004087F">
            <w:pPr>
              <w:tabs>
                <w:tab w:val="left" w:pos="3744"/>
              </w:tabs>
              <w:rPr>
                <w:rFonts w:ascii="Times New Roman" w:hAnsi="Times New Roman"/>
                <w:sz w:val="26"/>
                <w:szCs w:val="26"/>
                <w:lang w:val="ru-RU"/>
              </w:rPr>
            </w:pPr>
          </w:p>
        </w:tc>
        <w:tc>
          <w:tcPr>
            <w:tcW w:w="3372" w:type="dxa"/>
          </w:tcPr>
          <w:p w:rsidR="00B458F4" w:rsidRDefault="00B458F4" w:rsidP="0004087F">
            <w:pPr>
              <w:tabs>
                <w:tab w:val="left" w:pos="3744"/>
              </w:tabs>
              <w:rPr>
                <w:rFonts w:ascii="Times New Roman" w:hAnsi="Times New Roman"/>
                <w:sz w:val="26"/>
                <w:szCs w:val="26"/>
                <w:lang w:val="ru-RU"/>
              </w:rPr>
            </w:pPr>
          </w:p>
        </w:tc>
        <w:tc>
          <w:tcPr>
            <w:tcW w:w="1642" w:type="dxa"/>
          </w:tcPr>
          <w:p w:rsidR="00B458F4" w:rsidRDefault="00B458F4" w:rsidP="002F1EC8">
            <w:pPr>
              <w:tabs>
                <w:tab w:val="left" w:pos="3744"/>
              </w:tabs>
              <w:jc w:val="center"/>
              <w:rPr>
                <w:rFonts w:ascii="Times New Roman" w:hAnsi="Times New Roman"/>
                <w:sz w:val="26"/>
                <w:szCs w:val="26"/>
                <w:lang w:val="ru-RU"/>
              </w:rPr>
            </w:pPr>
          </w:p>
        </w:tc>
        <w:tc>
          <w:tcPr>
            <w:tcW w:w="3285" w:type="dxa"/>
            <w:gridSpan w:val="2"/>
          </w:tcPr>
          <w:p w:rsidR="00B458F4" w:rsidRPr="002F1EC8" w:rsidRDefault="00B458F4" w:rsidP="0004087F">
            <w:pPr>
              <w:tabs>
                <w:tab w:val="left" w:pos="3744"/>
              </w:tabs>
              <w:rPr>
                <w:rFonts w:ascii="Times New Roman" w:hAnsi="Times New Roman"/>
                <w:b/>
                <w:sz w:val="26"/>
                <w:szCs w:val="26"/>
                <w:lang w:val="ru-RU"/>
              </w:rPr>
            </w:pPr>
            <w:r w:rsidRPr="002F1EC8">
              <w:rPr>
                <w:rFonts w:ascii="Times New Roman" w:hAnsi="Times New Roman"/>
                <w:b/>
                <w:sz w:val="26"/>
                <w:szCs w:val="26"/>
                <w:lang w:val="ru-RU"/>
              </w:rPr>
              <w:t>Итого:</w:t>
            </w:r>
          </w:p>
        </w:tc>
        <w:tc>
          <w:tcPr>
            <w:tcW w:w="1191" w:type="dxa"/>
          </w:tcPr>
          <w:p w:rsidR="00B458F4" w:rsidRPr="002F1EC8" w:rsidRDefault="00A368A7" w:rsidP="0004087F">
            <w:pPr>
              <w:tabs>
                <w:tab w:val="left" w:pos="3744"/>
              </w:tabs>
              <w:rPr>
                <w:rFonts w:ascii="Times New Roman" w:hAnsi="Times New Roman"/>
                <w:b/>
                <w:sz w:val="26"/>
                <w:szCs w:val="26"/>
                <w:lang w:val="ru-RU"/>
              </w:rPr>
            </w:pPr>
            <w:r>
              <w:rPr>
                <w:rFonts w:ascii="Times New Roman" w:hAnsi="Times New Roman"/>
                <w:b/>
                <w:sz w:val="26"/>
                <w:szCs w:val="26"/>
                <w:lang w:val="ru-RU"/>
              </w:rPr>
              <w:t>35700</w:t>
            </w:r>
          </w:p>
        </w:tc>
      </w:tr>
      <w:tr w:rsidR="00B458F4" w:rsidRPr="002B30F4" w:rsidTr="00231605">
        <w:tc>
          <w:tcPr>
            <w:tcW w:w="541" w:type="dxa"/>
          </w:tcPr>
          <w:p w:rsidR="00B458F4" w:rsidRDefault="00B458F4" w:rsidP="0004087F">
            <w:pPr>
              <w:tabs>
                <w:tab w:val="left" w:pos="3744"/>
              </w:tabs>
              <w:rPr>
                <w:rFonts w:ascii="Times New Roman" w:hAnsi="Times New Roman"/>
                <w:sz w:val="26"/>
                <w:szCs w:val="26"/>
                <w:lang w:val="ru-RU"/>
              </w:rPr>
            </w:pPr>
          </w:p>
        </w:tc>
        <w:tc>
          <w:tcPr>
            <w:tcW w:w="3372" w:type="dxa"/>
          </w:tcPr>
          <w:p w:rsidR="00B458F4" w:rsidRDefault="00B458F4" w:rsidP="0004087F">
            <w:pPr>
              <w:tabs>
                <w:tab w:val="left" w:pos="3744"/>
              </w:tabs>
              <w:rPr>
                <w:rFonts w:ascii="Times New Roman" w:hAnsi="Times New Roman"/>
                <w:sz w:val="26"/>
                <w:szCs w:val="26"/>
                <w:lang w:val="ru-RU"/>
              </w:rPr>
            </w:pPr>
          </w:p>
        </w:tc>
        <w:tc>
          <w:tcPr>
            <w:tcW w:w="1642" w:type="dxa"/>
          </w:tcPr>
          <w:p w:rsidR="00B458F4" w:rsidRDefault="00B458F4" w:rsidP="002F1EC8">
            <w:pPr>
              <w:tabs>
                <w:tab w:val="left" w:pos="3744"/>
              </w:tabs>
              <w:jc w:val="center"/>
              <w:rPr>
                <w:rFonts w:ascii="Times New Roman" w:hAnsi="Times New Roman"/>
                <w:sz w:val="26"/>
                <w:szCs w:val="26"/>
                <w:lang w:val="ru-RU"/>
              </w:rPr>
            </w:pPr>
          </w:p>
        </w:tc>
        <w:tc>
          <w:tcPr>
            <w:tcW w:w="3285" w:type="dxa"/>
            <w:gridSpan w:val="2"/>
          </w:tcPr>
          <w:p w:rsidR="00B458F4" w:rsidRPr="002F1EC8" w:rsidRDefault="00B458F4" w:rsidP="0004087F">
            <w:pPr>
              <w:tabs>
                <w:tab w:val="left" w:pos="3744"/>
              </w:tabs>
              <w:rPr>
                <w:rFonts w:ascii="Times New Roman" w:hAnsi="Times New Roman"/>
                <w:b/>
                <w:sz w:val="26"/>
                <w:szCs w:val="26"/>
                <w:lang w:val="ru-RU"/>
              </w:rPr>
            </w:pPr>
            <w:r w:rsidRPr="002F1EC8">
              <w:rPr>
                <w:rFonts w:ascii="Times New Roman" w:hAnsi="Times New Roman"/>
                <w:b/>
                <w:sz w:val="26"/>
                <w:szCs w:val="26"/>
                <w:lang w:val="ru-RU"/>
              </w:rPr>
              <w:t>НДС</w:t>
            </w:r>
          </w:p>
        </w:tc>
        <w:tc>
          <w:tcPr>
            <w:tcW w:w="1191" w:type="dxa"/>
          </w:tcPr>
          <w:p w:rsidR="00B458F4" w:rsidRPr="002F1EC8" w:rsidRDefault="00B458F4" w:rsidP="0004087F">
            <w:pPr>
              <w:tabs>
                <w:tab w:val="left" w:pos="3744"/>
              </w:tabs>
              <w:rPr>
                <w:rFonts w:ascii="Times New Roman" w:hAnsi="Times New Roman"/>
                <w:b/>
                <w:sz w:val="26"/>
                <w:szCs w:val="26"/>
                <w:lang w:val="ru-RU"/>
              </w:rPr>
            </w:pPr>
            <w:r w:rsidRPr="002F1EC8">
              <w:rPr>
                <w:rFonts w:ascii="Times New Roman" w:hAnsi="Times New Roman"/>
                <w:b/>
                <w:sz w:val="26"/>
                <w:szCs w:val="26"/>
                <w:lang w:val="ru-RU"/>
              </w:rPr>
              <w:t>-</w:t>
            </w:r>
          </w:p>
        </w:tc>
      </w:tr>
      <w:tr w:rsidR="00B458F4" w:rsidRPr="00D00C35" w:rsidTr="00231605">
        <w:tc>
          <w:tcPr>
            <w:tcW w:w="541" w:type="dxa"/>
          </w:tcPr>
          <w:p w:rsidR="00B458F4" w:rsidRDefault="00B458F4" w:rsidP="0004087F">
            <w:pPr>
              <w:tabs>
                <w:tab w:val="left" w:pos="3744"/>
              </w:tabs>
              <w:rPr>
                <w:rFonts w:ascii="Times New Roman" w:hAnsi="Times New Roman"/>
                <w:sz w:val="26"/>
                <w:szCs w:val="26"/>
                <w:lang w:val="ru-RU"/>
              </w:rPr>
            </w:pPr>
          </w:p>
        </w:tc>
        <w:tc>
          <w:tcPr>
            <w:tcW w:w="3372" w:type="dxa"/>
          </w:tcPr>
          <w:p w:rsidR="00B458F4" w:rsidRDefault="00B458F4" w:rsidP="0004087F">
            <w:pPr>
              <w:tabs>
                <w:tab w:val="left" w:pos="3744"/>
              </w:tabs>
              <w:rPr>
                <w:rFonts w:ascii="Times New Roman" w:hAnsi="Times New Roman"/>
                <w:sz w:val="26"/>
                <w:szCs w:val="26"/>
                <w:lang w:val="ru-RU"/>
              </w:rPr>
            </w:pPr>
          </w:p>
        </w:tc>
        <w:tc>
          <w:tcPr>
            <w:tcW w:w="1642" w:type="dxa"/>
          </w:tcPr>
          <w:p w:rsidR="00B458F4" w:rsidRDefault="00B458F4" w:rsidP="002F1EC8">
            <w:pPr>
              <w:tabs>
                <w:tab w:val="left" w:pos="3744"/>
              </w:tabs>
              <w:jc w:val="center"/>
              <w:rPr>
                <w:rFonts w:ascii="Times New Roman" w:hAnsi="Times New Roman"/>
                <w:sz w:val="26"/>
                <w:szCs w:val="26"/>
                <w:lang w:val="ru-RU"/>
              </w:rPr>
            </w:pPr>
          </w:p>
        </w:tc>
        <w:tc>
          <w:tcPr>
            <w:tcW w:w="3285" w:type="dxa"/>
            <w:gridSpan w:val="2"/>
          </w:tcPr>
          <w:p w:rsidR="00B458F4" w:rsidRPr="002F1EC8" w:rsidRDefault="00B458F4" w:rsidP="0004087F">
            <w:pPr>
              <w:tabs>
                <w:tab w:val="left" w:pos="3744"/>
              </w:tabs>
              <w:rPr>
                <w:rFonts w:ascii="Times New Roman" w:hAnsi="Times New Roman"/>
                <w:b/>
                <w:sz w:val="26"/>
                <w:szCs w:val="26"/>
                <w:lang w:val="ru-RU"/>
              </w:rPr>
            </w:pPr>
            <w:r w:rsidRPr="002F1EC8">
              <w:rPr>
                <w:rFonts w:ascii="Times New Roman" w:hAnsi="Times New Roman"/>
                <w:b/>
                <w:sz w:val="26"/>
                <w:szCs w:val="26"/>
                <w:lang w:val="ru-RU"/>
              </w:rPr>
              <w:t>Всего к оплате:</w:t>
            </w:r>
          </w:p>
        </w:tc>
        <w:tc>
          <w:tcPr>
            <w:tcW w:w="1191" w:type="dxa"/>
          </w:tcPr>
          <w:p w:rsidR="00B458F4" w:rsidRPr="002F1EC8" w:rsidRDefault="00A368A7" w:rsidP="0004087F">
            <w:pPr>
              <w:tabs>
                <w:tab w:val="left" w:pos="3744"/>
              </w:tabs>
              <w:rPr>
                <w:rFonts w:ascii="Times New Roman" w:hAnsi="Times New Roman"/>
                <w:b/>
                <w:sz w:val="26"/>
                <w:szCs w:val="26"/>
                <w:lang w:val="ru-RU"/>
              </w:rPr>
            </w:pPr>
            <w:r>
              <w:rPr>
                <w:rFonts w:ascii="Times New Roman" w:hAnsi="Times New Roman"/>
                <w:b/>
                <w:sz w:val="26"/>
                <w:szCs w:val="26"/>
                <w:lang w:val="ru-RU"/>
              </w:rPr>
              <w:t>35700</w:t>
            </w:r>
          </w:p>
        </w:tc>
      </w:tr>
    </w:tbl>
    <w:p w:rsidR="000C391F" w:rsidRDefault="000C391F" w:rsidP="0004087F">
      <w:pPr>
        <w:tabs>
          <w:tab w:val="left" w:pos="3744"/>
        </w:tabs>
        <w:ind w:firstLine="709"/>
        <w:rPr>
          <w:rFonts w:ascii="Times New Roman" w:hAnsi="Times New Roman"/>
          <w:sz w:val="26"/>
          <w:szCs w:val="26"/>
          <w:lang w:val="ru-RU"/>
        </w:rPr>
      </w:pPr>
    </w:p>
    <w:p w:rsidR="003029C3" w:rsidRDefault="003029C3" w:rsidP="003029C3">
      <w:pPr>
        <w:pStyle w:val="ConsPlusNormal"/>
        <w:ind w:firstLine="0"/>
        <w:jc w:val="both"/>
        <w:rPr>
          <w:rFonts w:ascii="Times New Roman" w:hAnsi="Times New Roman" w:cs="Times New Roman"/>
        </w:rPr>
      </w:pPr>
      <w:r w:rsidRPr="00E40479">
        <w:rPr>
          <w:rFonts w:ascii="Times New Roman" w:hAnsi="Times New Roman" w:cs="Times New Roman"/>
        </w:rPr>
        <w:t xml:space="preserve">Срок </w:t>
      </w:r>
      <w:r>
        <w:rPr>
          <w:rFonts w:ascii="Times New Roman" w:hAnsi="Times New Roman" w:cs="Times New Roman"/>
        </w:rPr>
        <w:t>выполнения работ</w:t>
      </w:r>
      <w:r w:rsidRPr="00E40479">
        <w:rPr>
          <w:rFonts w:ascii="Times New Roman" w:hAnsi="Times New Roman" w:cs="Times New Roman"/>
        </w:rPr>
        <w:t xml:space="preserve"> до</w:t>
      </w:r>
      <w:r>
        <w:rPr>
          <w:rFonts w:ascii="Times New Roman" w:hAnsi="Times New Roman" w:cs="Times New Roman"/>
        </w:rPr>
        <w:t xml:space="preserve"> </w:t>
      </w:r>
      <w:r w:rsidR="002B30F4">
        <w:rPr>
          <w:rFonts w:ascii="Times New Roman" w:hAnsi="Times New Roman" w:cs="Times New Roman"/>
        </w:rPr>
        <w:t>2</w:t>
      </w:r>
      <w:r w:rsidR="00A368A7">
        <w:rPr>
          <w:rFonts w:ascii="Times New Roman" w:hAnsi="Times New Roman" w:cs="Times New Roman"/>
        </w:rPr>
        <w:t>5</w:t>
      </w:r>
      <w:r>
        <w:rPr>
          <w:rFonts w:ascii="Times New Roman" w:hAnsi="Times New Roman" w:cs="Times New Roman"/>
        </w:rPr>
        <w:t>.</w:t>
      </w:r>
      <w:r w:rsidR="002B30F4">
        <w:rPr>
          <w:rFonts w:ascii="Times New Roman" w:hAnsi="Times New Roman" w:cs="Times New Roman"/>
        </w:rPr>
        <w:t>12</w:t>
      </w:r>
      <w:r w:rsidRPr="00E40479">
        <w:rPr>
          <w:rFonts w:ascii="Times New Roman" w:hAnsi="Times New Roman" w:cs="Times New Roman"/>
        </w:rPr>
        <w:t>.20</w:t>
      </w:r>
      <w:r w:rsidR="00E4341C">
        <w:rPr>
          <w:rFonts w:ascii="Times New Roman" w:hAnsi="Times New Roman" w:cs="Times New Roman"/>
        </w:rPr>
        <w:t>2</w:t>
      </w:r>
      <w:r w:rsidR="00A368A7">
        <w:rPr>
          <w:rFonts w:ascii="Times New Roman" w:hAnsi="Times New Roman" w:cs="Times New Roman"/>
        </w:rPr>
        <w:t xml:space="preserve">6 </w:t>
      </w:r>
      <w:r w:rsidRPr="00E40479">
        <w:rPr>
          <w:rFonts w:ascii="Times New Roman" w:hAnsi="Times New Roman" w:cs="Times New Roman"/>
        </w:rPr>
        <w:t>г.</w:t>
      </w:r>
    </w:p>
    <w:p w:rsidR="002F1EC8" w:rsidRDefault="002F1EC8" w:rsidP="0004087F">
      <w:pPr>
        <w:tabs>
          <w:tab w:val="left" w:pos="3744"/>
        </w:tabs>
        <w:ind w:firstLine="709"/>
        <w:rPr>
          <w:rFonts w:ascii="Times New Roman" w:hAnsi="Times New Roman"/>
          <w:sz w:val="26"/>
          <w:szCs w:val="26"/>
          <w:lang w:val="ru-RU"/>
        </w:rPr>
      </w:pPr>
    </w:p>
    <w:p w:rsidR="002F1EC8" w:rsidRDefault="002F1EC8" w:rsidP="0004087F">
      <w:pPr>
        <w:tabs>
          <w:tab w:val="left" w:pos="3744"/>
        </w:tabs>
        <w:ind w:firstLine="709"/>
        <w:rPr>
          <w:rFonts w:ascii="Times New Roman" w:hAnsi="Times New Roman"/>
          <w:sz w:val="26"/>
          <w:szCs w:val="26"/>
          <w:lang w:val="ru-RU"/>
        </w:rPr>
      </w:pPr>
    </w:p>
    <w:tbl>
      <w:tblPr>
        <w:tblW w:w="10023" w:type="dxa"/>
        <w:tblInd w:w="-34" w:type="dxa"/>
        <w:tblLayout w:type="fixed"/>
        <w:tblLook w:val="0000" w:firstRow="0" w:lastRow="0" w:firstColumn="0" w:lastColumn="0" w:noHBand="0" w:noVBand="0"/>
      </w:tblPr>
      <w:tblGrid>
        <w:gridCol w:w="5005"/>
        <w:gridCol w:w="5018"/>
      </w:tblGrid>
      <w:tr w:rsidR="002F1EC8" w:rsidRPr="00F34C53" w:rsidTr="002F1EC8">
        <w:trPr>
          <w:trHeight w:val="4713"/>
        </w:trPr>
        <w:tc>
          <w:tcPr>
            <w:tcW w:w="5005" w:type="dxa"/>
          </w:tcPr>
          <w:p w:rsidR="002F1EC8" w:rsidRPr="002F1EC8" w:rsidRDefault="002F1EC8" w:rsidP="002F1EC8">
            <w:pPr>
              <w:widowControl w:val="0"/>
              <w:spacing w:after="200" w:line="276" w:lineRule="auto"/>
              <w:contextualSpacing/>
              <w:jc w:val="both"/>
              <w:rPr>
                <w:rFonts w:ascii="Times New Roman" w:hAnsi="Times New Roman"/>
                <w:b/>
                <w:sz w:val="26"/>
                <w:szCs w:val="26"/>
                <w:lang w:val="ru-RU"/>
              </w:rPr>
            </w:pPr>
            <w:r w:rsidRPr="002F1EC8">
              <w:rPr>
                <w:rFonts w:ascii="Times New Roman" w:hAnsi="Times New Roman"/>
                <w:b/>
                <w:sz w:val="26"/>
                <w:szCs w:val="26"/>
                <w:lang w:val="ru-RU"/>
              </w:rPr>
              <w:t>«</w:t>
            </w:r>
            <w:r>
              <w:rPr>
                <w:rFonts w:ascii="Times New Roman" w:hAnsi="Times New Roman"/>
                <w:b/>
                <w:spacing w:val="-4"/>
                <w:sz w:val="26"/>
                <w:szCs w:val="26"/>
                <w:lang w:val="ru-RU"/>
              </w:rPr>
              <w:t>З</w:t>
            </w:r>
            <w:r w:rsidRPr="002F1EC8">
              <w:rPr>
                <w:rFonts w:ascii="Times New Roman" w:hAnsi="Times New Roman"/>
                <w:b/>
                <w:spacing w:val="-4"/>
                <w:sz w:val="26"/>
                <w:szCs w:val="26"/>
                <w:lang w:val="ru-RU"/>
              </w:rPr>
              <w:t>аказчик</w:t>
            </w:r>
            <w:r w:rsidRPr="002F1EC8">
              <w:rPr>
                <w:rFonts w:ascii="Times New Roman" w:hAnsi="Times New Roman"/>
                <w:b/>
                <w:sz w:val="26"/>
                <w:szCs w:val="26"/>
                <w:lang w:val="ru-RU"/>
              </w:rPr>
              <w:t>»:</w:t>
            </w:r>
          </w:p>
          <w:p w:rsidR="002F1EC8" w:rsidRPr="002F1EC8" w:rsidRDefault="002F1EC8" w:rsidP="002F1EC8">
            <w:pPr>
              <w:shd w:val="clear" w:color="auto" w:fill="FFFFFF"/>
              <w:rPr>
                <w:rFonts w:ascii="Times New Roman" w:hAnsi="Times New Roman"/>
                <w:color w:val="000000"/>
                <w:spacing w:val="-3"/>
                <w:sz w:val="26"/>
                <w:szCs w:val="26"/>
                <w:lang w:val="ru-RU" w:eastAsia="ru-RU"/>
              </w:rPr>
            </w:pPr>
          </w:p>
          <w:p w:rsidR="00A368A7" w:rsidRPr="00A368A7" w:rsidRDefault="00A368A7" w:rsidP="00A368A7">
            <w:pPr>
              <w:rPr>
                <w:rFonts w:ascii="Times New Roman" w:hAnsi="Times New Roman"/>
                <w:color w:val="000000"/>
                <w:spacing w:val="-3"/>
                <w:sz w:val="22"/>
                <w:szCs w:val="22"/>
                <w:lang w:val="ru-RU" w:eastAsia="ru-RU"/>
              </w:rPr>
            </w:pPr>
            <w:r w:rsidRPr="00A368A7">
              <w:rPr>
                <w:rFonts w:ascii="Times New Roman" w:hAnsi="Times New Roman"/>
                <w:color w:val="000000"/>
                <w:spacing w:val="-3"/>
                <w:sz w:val="22"/>
                <w:szCs w:val="22"/>
                <w:lang w:val="ru-RU" w:eastAsia="ru-RU"/>
              </w:rPr>
              <w:t>ФКУ «Следственный изолятор №3</w:t>
            </w:r>
          </w:p>
          <w:p w:rsidR="00A368A7" w:rsidRPr="00A368A7" w:rsidRDefault="00A368A7" w:rsidP="00A368A7">
            <w:pPr>
              <w:rPr>
                <w:rFonts w:ascii="Times New Roman" w:hAnsi="Times New Roman"/>
                <w:color w:val="000000"/>
                <w:spacing w:val="-3"/>
                <w:sz w:val="22"/>
                <w:szCs w:val="22"/>
                <w:lang w:val="ru-RU" w:eastAsia="ru-RU"/>
              </w:rPr>
            </w:pPr>
            <w:r w:rsidRPr="00A368A7">
              <w:rPr>
                <w:rFonts w:ascii="Times New Roman" w:hAnsi="Times New Roman"/>
                <w:color w:val="000000"/>
                <w:spacing w:val="-3"/>
                <w:sz w:val="22"/>
                <w:szCs w:val="22"/>
                <w:lang w:val="ru-RU" w:eastAsia="ru-RU"/>
              </w:rPr>
              <w:t>УФСИН России по Воронежской области»</w:t>
            </w:r>
          </w:p>
          <w:p w:rsidR="00A368A7" w:rsidRPr="00A368A7" w:rsidRDefault="00A368A7" w:rsidP="00A368A7">
            <w:pPr>
              <w:rPr>
                <w:rFonts w:ascii="Times New Roman" w:hAnsi="Times New Roman"/>
                <w:color w:val="000000"/>
                <w:spacing w:val="-3"/>
                <w:sz w:val="22"/>
                <w:szCs w:val="22"/>
                <w:lang w:val="ru-RU" w:eastAsia="ru-RU"/>
              </w:rPr>
            </w:pPr>
            <w:r w:rsidRPr="00A368A7">
              <w:rPr>
                <w:rFonts w:ascii="Times New Roman" w:hAnsi="Times New Roman"/>
                <w:color w:val="000000"/>
                <w:spacing w:val="-3"/>
                <w:sz w:val="22"/>
                <w:szCs w:val="22"/>
                <w:lang w:val="ru-RU" w:eastAsia="ru-RU"/>
              </w:rPr>
              <w:t>Адрес: г. Воронеж, ул. Антакольского д.6</w:t>
            </w:r>
          </w:p>
          <w:p w:rsidR="00A368A7" w:rsidRPr="00A368A7" w:rsidRDefault="00A368A7" w:rsidP="00A368A7">
            <w:pPr>
              <w:rPr>
                <w:rFonts w:ascii="Times New Roman" w:hAnsi="Times New Roman"/>
                <w:color w:val="000000"/>
                <w:spacing w:val="-3"/>
                <w:sz w:val="22"/>
                <w:szCs w:val="22"/>
                <w:lang w:val="ru-RU" w:eastAsia="ru-RU"/>
              </w:rPr>
            </w:pPr>
            <w:r w:rsidRPr="00A368A7">
              <w:rPr>
                <w:rFonts w:ascii="Times New Roman" w:hAnsi="Times New Roman"/>
                <w:color w:val="000000"/>
                <w:spacing w:val="-3"/>
                <w:sz w:val="22"/>
                <w:szCs w:val="22"/>
                <w:lang w:val="ru-RU" w:eastAsia="ru-RU"/>
              </w:rPr>
              <w:t>ИНН 3665016006</w:t>
            </w:r>
          </w:p>
          <w:p w:rsidR="00A368A7" w:rsidRPr="00A368A7" w:rsidRDefault="00A368A7" w:rsidP="00A368A7">
            <w:pPr>
              <w:rPr>
                <w:rFonts w:ascii="Times New Roman" w:hAnsi="Times New Roman"/>
                <w:color w:val="000000"/>
                <w:spacing w:val="-3"/>
                <w:sz w:val="22"/>
                <w:szCs w:val="22"/>
                <w:lang w:val="ru-RU" w:eastAsia="ru-RU"/>
              </w:rPr>
            </w:pPr>
            <w:r w:rsidRPr="00A368A7">
              <w:rPr>
                <w:rFonts w:ascii="Times New Roman" w:hAnsi="Times New Roman"/>
                <w:color w:val="000000"/>
                <w:spacing w:val="-3"/>
                <w:sz w:val="22"/>
                <w:szCs w:val="22"/>
                <w:lang w:val="ru-RU" w:eastAsia="ru-RU"/>
              </w:rPr>
              <w:t>КПП 366501001</w:t>
            </w:r>
          </w:p>
          <w:p w:rsidR="00A368A7" w:rsidRPr="00A368A7" w:rsidRDefault="00A368A7" w:rsidP="00A368A7">
            <w:pPr>
              <w:rPr>
                <w:rFonts w:ascii="Times New Roman" w:hAnsi="Times New Roman"/>
                <w:color w:val="000000"/>
                <w:spacing w:val="-3"/>
                <w:sz w:val="22"/>
                <w:szCs w:val="22"/>
                <w:lang w:val="ru-RU" w:eastAsia="ru-RU"/>
              </w:rPr>
            </w:pPr>
            <w:r w:rsidRPr="00A368A7">
              <w:rPr>
                <w:rFonts w:ascii="Times New Roman" w:hAnsi="Times New Roman"/>
                <w:color w:val="000000"/>
                <w:spacing w:val="-3"/>
                <w:sz w:val="22"/>
                <w:szCs w:val="22"/>
                <w:lang w:val="ru-RU" w:eastAsia="ru-RU"/>
              </w:rPr>
              <w:t>Р/с 03211643000000013228</w:t>
            </w:r>
          </w:p>
          <w:p w:rsidR="00A368A7" w:rsidRPr="00A368A7" w:rsidRDefault="00A368A7" w:rsidP="00A368A7">
            <w:pPr>
              <w:rPr>
                <w:rFonts w:ascii="Times New Roman" w:hAnsi="Times New Roman"/>
                <w:color w:val="000000"/>
                <w:spacing w:val="-3"/>
                <w:sz w:val="22"/>
                <w:szCs w:val="22"/>
                <w:lang w:val="ru-RU" w:eastAsia="ru-RU"/>
              </w:rPr>
            </w:pPr>
            <w:r w:rsidRPr="00A368A7">
              <w:rPr>
                <w:rFonts w:ascii="Times New Roman" w:hAnsi="Times New Roman"/>
                <w:color w:val="000000"/>
                <w:spacing w:val="-3"/>
                <w:sz w:val="22"/>
                <w:szCs w:val="22"/>
                <w:lang w:val="ru-RU" w:eastAsia="ru-RU"/>
              </w:rPr>
              <w:t xml:space="preserve">Един. </w:t>
            </w:r>
            <w:proofErr w:type="spellStart"/>
            <w:r w:rsidRPr="00A368A7">
              <w:rPr>
                <w:rFonts w:ascii="Times New Roman" w:hAnsi="Times New Roman"/>
                <w:color w:val="000000"/>
                <w:spacing w:val="-3"/>
                <w:sz w:val="22"/>
                <w:szCs w:val="22"/>
                <w:lang w:val="ru-RU" w:eastAsia="ru-RU"/>
              </w:rPr>
              <w:t>Казнч</w:t>
            </w:r>
            <w:proofErr w:type="spellEnd"/>
            <w:r w:rsidRPr="00A368A7">
              <w:rPr>
                <w:rFonts w:ascii="Times New Roman" w:hAnsi="Times New Roman"/>
                <w:color w:val="000000"/>
                <w:spacing w:val="-3"/>
                <w:sz w:val="22"/>
                <w:szCs w:val="22"/>
                <w:lang w:val="ru-RU" w:eastAsia="ru-RU"/>
              </w:rPr>
              <w:t>. Счет 40102810945370000024</w:t>
            </w:r>
          </w:p>
          <w:p w:rsidR="00A368A7" w:rsidRPr="00A368A7" w:rsidRDefault="00A368A7" w:rsidP="00A368A7">
            <w:pPr>
              <w:rPr>
                <w:rFonts w:ascii="Times New Roman" w:hAnsi="Times New Roman"/>
                <w:sz w:val="22"/>
                <w:szCs w:val="22"/>
                <w:lang w:val="ru-RU" w:eastAsia="ru-RU"/>
              </w:rPr>
            </w:pPr>
            <w:r w:rsidRPr="00A368A7">
              <w:rPr>
                <w:rFonts w:ascii="Times New Roman" w:hAnsi="Times New Roman"/>
                <w:color w:val="000000"/>
                <w:spacing w:val="-3"/>
                <w:sz w:val="22"/>
                <w:szCs w:val="22"/>
                <w:lang w:val="ru-RU" w:eastAsia="ru-RU"/>
              </w:rPr>
              <w:t xml:space="preserve">ОКЦ № 1 ВВГУ Банка России // УФК по Нижегородской области </w:t>
            </w:r>
            <w:r w:rsidRPr="00A368A7">
              <w:rPr>
                <w:rFonts w:ascii="Times New Roman" w:hAnsi="Times New Roman"/>
                <w:color w:val="000000"/>
                <w:spacing w:val="-3"/>
                <w:sz w:val="22"/>
                <w:szCs w:val="22"/>
                <w:lang w:val="ru-RU" w:eastAsia="ru-RU"/>
              </w:rPr>
              <w:br/>
              <w:t xml:space="preserve">г. Нижний Новгород </w:t>
            </w:r>
          </w:p>
          <w:p w:rsidR="00A368A7" w:rsidRPr="00A368A7" w:rsidRDefault="00A368A7" w:rsidP="00A368A7">
            <w:pPr>
              <w:widowControl w:val="0"/>
              <w:jc w:val="both"/>
              <w:rPr>
                <w:rFonts w:ascii="Times New Roman" w:hAnsi="Times New Roman"/>
                <w:sz w:val="22"/>
                <w:szCs w:val="22"/>
                <w:lang w:val="ru-RU"/>
              </w:rPr>
            </w:pPr>
            <w:r w:rsidRPr="00A368A7">
              <w:rPr>
                <w:rFonts w:ascii="Times New Roman" w:hAnsi="Times New Roman"/>
                <w:sz w:val="22"/>
                <w:szCs w:val="22"/>
                <w:lang w:val="ru-RU" w:eastAsia="ar-SA"/>
              </w:rPr>
              <w:t>БИК 012202102</w:t>
            </w:r>
          </w:p>
          <w:p w:rsidR="00A368A7" w:rsidRPr="00A368A7" w:rsidRDefault="00A368A7" w:rsidP="00A368A7">
            <w:pPr>
              <w:widowControl w:val="0"/>
              <w:jc w:val="both"/>
              <w:rPr>
                <w:rFonts w:ascii="Times New Roman" w:hAnsi="Times New Roman"/>
                <w:sz w:val="22"/>
                <w:szCs w:val="22"/>
                <w:lang w:val="ru-RU" w:eastAsia="ar-SA"/>
              </w:rPr>
            </w:pPr>
            <w:r w:rsidRPr="00A368A7">
              <w:rPr>
                <w:rFonts w:ascii="Times New Roman" w:hAnsi="Times New Roman"/>
                <w:sz w:val="22"/>
                <w:szCs w:val="22"/>
                <w:lang w:val="ru-RU" w:eastAsia="ar-SA"/>
              </w:rPr>
              <w:t xml:space="preserve">Тел./факс 8(473) 270-40-08                </w:t>
            </w:r>
          </w:p>
          <w:p w:rsidR="002F1EC8" w:rsidRPr="002F1EC8" w:rsidRDefault="002F1EC8" w:rsidP="002F1EC8">
            <w:pPr>
              <w:rPr>
                <w:rFonts w:ascii="Times New Roman" w:hAnsi="Times New Roman"/>
                <w:sz w:val="26"/>
                <w:szCs w:val="26"/>
                <w:lang w:val="ru-RU" w:eastAsia="ru-RU"/>
              </w:rPr>
            </w:pPr>
          </w:p>
          <w:p w:rsidR="002F1EC8" w:rsidRPr="002F1EC8" w:rsidRDefault="002F1EC8" w:rsidP="002F1EC8">
            <w:pPr>
              <w:rPr>
                <w:rFonts w:ascii="Times New Roman" w:hAnsi="Times New Roman"/>
                <w:sz w:val="26"/>
                <w:szCs w:val="26"/>
                <w:lang w:val="ru-RU" w:eastAsia="ru-RU"/>
              </w:rPr>
            </w:pPr>
          </w:p>
          <w:p w:rsidR="002F1EC8" w:rsidRPr="002F1EC8" w:rsidRDefault="002F1EC8" w:rsidP="002F1EC8">
            <w:pPr>
              <w:rPr>
                <w:rFonts w:ascii="Times New Roman" w:hAnsi="Times New Roman"/>
                <w:sz w:val="26"/>
                <w:szCs w:val="26"/>
                <w:lang w:val="ru-RU" w:eastAsia="ru-RU"/>
              </w:rPr>
            </w:pPr>
          </w:p>
          <w:p w:rsidR="002F1EC8" w:rsidRPr="002F1EC8" w:rsidRDefault="002F1EC8" w:rsidP="002F1EC8">
            <w:pPr>
              <w:widowControl w:val="0"/>
              <w:spacing w:after="200" w:line="276" w:lineRule="auto"/>
              <w:contextualSpacing/>
              <w:jc w:val="both"/>
              <w:rPr>
                <w:rFonts w:ascii="Times New Roman" w:hAnsi="Times New Roman"/>
                <w:b/>
                <w:sz w:val="26"/>
                <w:szCs w:val="26"/>
                <w:lang w:val="ru-RU"/>
              </w:rPr>
            </w:pPr>
          </w:p>
          <w:p w:rsidR="002F1EC8" w:rsidRPr="002F1EC8" w:rsidRDefault="009F41EB" w:rsidP="002F1EC8">
            <w:pPr>
              <w:widowControl w:val="0"/>
              <w:spacing w:after="200" w:line="276" w:lineRule="auto"/>
              <w:contextualSpacing/>
              <w:jc w:val="both"/>
              <w:rPr>
                <w:rFonts w:ascii="Times New Roman" w:hAnsi="Times New Roman"/>
                <w:sz w:val="26"/>
                <w:szCs w:val="26"/>
                <w:lang w:val="ru-RU"/>
              </w:rPr>
            </w:pPr>
            <w:r w:rsidRPr="009F41EB">
              <w:rPr>
                <w:rFonts w:ascii="Times New Roman" w:hAnsi="Times New Roman"/>
                <w:sz w:val="26"/>
                <w:szCs w:val="26"/>
                <w:lang w:val="ru-RU"/>
              </w:rPr>
              <w:lastRenderedPageBreak/>
              <w:t>Начальник</w:t>
            </w:r>
          </w:p>
          <w:p w:rsidR="002F1EC8" w:rsidRPr="002F1EC8" w:rsidRDefault="002F1EC8" w:rsidP="002F1EC8">
            <w:pPr>
              <w:widowControl w:val="0"/>
              <w:spacing w:after="200" w:line="276" w:lineRule="auto"/>
              <w:contextualSpacing/>
              <w:jc w:val="both"/>
              <w:rPr>
                <w:rFonts w:ascii="Times New Roman" w:hAnsi="Times New Roman"/>
                <w:sz w:val="26"/>
                <w:szCs w:val="26"/>
                <w:lang w:val="ru-RU"/>
              </w:rPr>
            </w:pPr>
            <w:r w:rsidRPr="002F1EC8">
              <w:rPr>
                <w:rFonts w:ascii="Times New Roman" w:hAnsi="Times New Roman"/>
                <w:sz w:val="26"/>
                <w:szCs w:val="26"/>
                <w:lang w:val="ru-RU"/>
              </w:rPr>
              <w:t xml:space="preserve">_______________ / </w:t>
            </w:r>
            <w:r w:rsidR="009F41EB" w:rsidRPr="002F1EC8">
              <w:rPr>
                <w:rFonts w:ascii="Times New Roman" w:hAnsi="Times New Roman"/>
                <w:sz w:val="26"/>
                <w:szCs w:val="26"/>
                <w:lang w:val="ru-RU"/>
              </w:rPr>
              <w:t xml:space="preserve">Г.С. </w:t>
            </w:r>
            <w:r w:rsidRPr="002F1EC8">
              <w:rPr>
                <w:rFonts w:ascii="Times New Roman" w:hAnsi="Times New Roman"/>
                <w:sz w:val="26"/>
                <w:szCs w:val="26"/>
                <w:lang w:val="ru-RU"/>
              </w:rPr>
              <w:t>Эльтеков /</w:t>
            </w:r>
          </w:p>
          <w:p w:rsidR="002F1EC8" w:rsidRPr="002F1EC8" w:rsidRDefault="002F1EC8" w:rsidP="002F1EC8">
            <w:pPr>
              <w:widowControl w:val="0"/>
              <w:spacing w:after="200" w:line="276" w:lineRule="auto"/>
              <w:contextualSpacing/>
              <w:jc w:val="both"/>
              <w:rPr>
                <w:rFonts w:ascii="Times New Roman" w:hAnsi="Times New Roman"/>
                <w:sz w:val="26"/>
                <w:szCs w:val="26"/>
                <w:lang w:val="ru-RU"/>
              </w:rPr>
            </w:pPr>
            <w:r w:rsidRPr="002F1EC8">
              <w:rPr>
                <w:rFonts w:ascii="Times New Roman" w:hAnsi="Times New Roman"/>
                <w:sz w:val="26"/>
                <w:szCs w:val="26"/>
                <w:lang w:val="ru-RU"/>
              </w:rPr>
              <w:t xml:space="preserve">                м.п.</w:t>
            </w:r>
          </w:p>
          <w:p w:rsidR="002F1EC8" w:rsidRPr="002F1EC8" w:rsidRDefault="002F1EC8" w:rsidP="002F1EC8">
            <w:pPr>
              <w:jc w:val="both"/>
              <w:rPr>
                <w:rFonts w:ascii="Times New Roman" w:hAnsi="Times New Roman"/>
                <w:sz w:val="26"/>
                <w:szCs w:val="26"/>
                <w:lang w:val="ru-RU" w:eastAsia="ru-RU"/>
              </w:rPr>
            </w:pPr>
          </w:p>
        </w:tc>
        <w:tc>
          <w:tcPr>
            <w:tcW w:w="5018" w:type="dxa"/>
          </w:tcPr>
          <w:p w:rsidR="002F1EC8" w:rsidRPr="002F1EC8" w:rsidRDefault="002F1EC8" w:rsidP="002F1EC8">
            <w:pPr>
              <w:widowControl w:val="0"/>
              <w:spacing w:after="200" w:line="276" w:lineRule="auto"/>
              <w:contextualSpacing/>
              <w:jc w:val="both"/>
              <w:rPr>
                <w:rFonts w:ascii="Times New Roman" w:hAnsi="Times New Roman"/>
                <w:b/>
                <w:sz w:val="26"/>
                <w:szCs w:val="26"/>
                <w:lang w:val="ru-RU"/>
              </w:rPr>
            </w:pPr>
            <w:r w:rsidRPr="002F1EC8">
              <w:rPr>
                <w:rFonts w:ascii="Times New Roman" w:hAnsi="Times New Roman"/>
                <w:b/>
                <w:sz w:val="26"/>
                <w:szCs w:val="26"/>
                <w:lang w:val="ru-RU"/>
              </w:rPr>
              <w:lastRenderedPageBreak/>
              <w:t xml:space="preserve"> «</w:t>
            </w:r>
            <w:r w:rsidR="009F41EB">
              <w:rPr>
                <w:rFonts w:ascii="Times New Roman" w:hAnsi="Times New Roman"/>
                <w:b/>
                <w:sz w:val="26"/>
                <w:szCs w:val="26"/>
                <w:lang w:val="ru-RU"/>
              </w:rPr>
              <w:t>Подрядчик</w:t>
            </w:r>
            <w:r w:rsidRPr="002F1EC8">
              <w:rPr>
                <w:rFonts w:ascii="Times New Roman" w:hAnsi="Times New Roman"/>
                <w:b/>
                <w:sz w:val="26"/>
                <w:szCs w:val="26"/>
                <w:lang w:val="ru-RU"/>
              </w:rPr>
              <w:t>»:</w:t>
            </w:r>
          </w:p>
          <w:p w:rsidR="002F1EC8" w:rsidRPr="002F1EC8" w:rsidRDefault="002F1EC8" w:rsidP="002F1EC8">
            <w:pPr>
              <w:jc w:val="center"/>
              <w:rPr>
                <w:rFonts w:ascii="Times New Roman" w:hAnsi="Times New Roman"/>
                <w:b/>
                <w:sz w:val="26"/>
                <w:szCs w:val="26"/>
                <w:lang w:val="ru-RU" w:eastAsia="ru-RU"/>
              </w:rPr>
            </w:pPr>
          </w:p>
          <w:p w:rsidR="002F1EC8" w:rsidRDefault="002F1EC8" w:rsidP="002F1EC8">
            <w:pPr>
              <w:ind w:firstLine="34"/>
              <w:rPr>
                <w:rFonts w:ascii="Times New Roman" w:hAnsi="Times New Roman"/>
                <w:sz w:val="26"/>
                <w:szCs w:val="26"/>
                <w:lang w:val="ru-RU"/>
              </w:rPr>
            </w:pPr>
          </w:p>
          <w:p w:rsidR="00F34C53" w:rsidRDefault="00F34C53" w:rsidP="002F1EC8">
            <w:pPr>
              <w:ind w:firstLine="34"/>
              <w:rPr>
                <w:rFonts w:ascii="Times New Roman" w:hAnsi="Times New Roman"/>
                <w:sz w:val="26"/>
                <w:szCs w:val="26"/>
                <w:lang w:val="ru-RU"/>
              </w:rPr>
            </w:pPr>
          </w:p>
          <w:p w:rsidR="00F34C53" w:rsidRDefault="00F34C53" w:rsidP="002F1EC8">
            <w:pPr>
              <w:ind w:firstLine="34"/>
              <w:rPr>
                <w:rFonts w:ascii="Times New Roman" w:hAnsi="Times New Roman"/>
                <w:sz w:val="26"/>
                <w:szCs w:val="26"/>
                <w:lang w:val="ru-RU"/>
              </w:rPr>
            </w:pPr>
          </w:p>
          <w:p w:rsidR="00F34C53" w:rsidRDefault="00F34C53" w:rsidP="002F1EC8">
            <w:pPr>
              <w:ind w:firstLine="34"/>
              <w:rPr>
                <w:rFonts w:ascii="Times New Roman" w:hAnsi="Times New Roman"/>
                <w:sz w:val="26"/>
                <w:szCs w:val="26"/>
                <w:lang w:val="ru-RU"/>
              </w:rPr>
            </w:pPr>
          </w:p>
          <w:p w:rsidR="00F34C53" w:rsidRDefault="00F34C53" w:rsidP="002F1EC8">
            <w:pPr>
              <w:ind w:firstLine="34"/>
              <w:rPr>
                <w:rFonts w:ascii="Times New Roman" w:hAnsi="Times New Roman"/>
                <w:sz w:val="26"/>
                <w:szCs w:val="26"/>
                <w:lang w:val="ru-RU"/>
              </w:rPr>
            </w:pPr>
          </w:p>
          <w:p w:rsidR="00A966EC" w:rsidRDefault="00A966EC" w:rsidP="002F1EC8">
            <w:pPr>
              <w:ind w:firstLine="34"/>
              <w:rPr>
                <w:rFonts w:ascii="Times New Roman" w:hAnsi="Times New Roman"/>
                <w:sz w:val="26"/>
                <w:szCs w:val="26"/>
                <w:lang w:val="ru-RU"/>
              </w:rPr>
            </w:pPr>
          </w:p>
          <w:p w:rsidR="00A966EC" w:rsidRDefault="00A966EC" w:rsidP="002F1EC8">
            <w:pPr>
              <w:ind w:firstLine="34"/>
              <w:rPr>
                <w:rFonts w:ascii="Times New Roman" w:hAnsi="Times New Roman"/>
                <w:sz w:val="26"/>
                <w:szCs w:val="26"/>
                <w:lang w:val="ru-RU"/>
              </w:rPr>
            </w:pPr>
          </w:p>
          <w:p w:rsidR="00A966EC" w:rsidRDefault="00A966EC" w:rsidP="002F1EC8">
            <w:pPr>
              <w:ind w:firstLine="34"/>
              <w:rPr>
                <w:rFonts w:ascii="Times New Roman" w:hAnsi="Times New Roman"/>
                <w:sz w:val="26"/>
                <w:szCs w:val="26"/>
                <w:lang w:val="ru-RU"/>
              </w:rPr>
            </w:pPr>
          </w:p>
          <w:p w:rsidR="00A966EC" w:rsidRDefault="00A966EC" w:rsidP="002F1EC8">
            <w:pPr>
              <w:ind w:firstLine="34"/>
              <w:rPr>
                <w:rFonts w:ascii="Times New Roman" w:hAnsi="Times New Roman"/>
                <w:sz w:val="26"/>
                <w:szCs w:val="26"/>
                <w:lang w:val="ru-RU"/>
              </w:rPr>
            </w:pPr>
          </w:p>
          <w:p w:rsidR="00F34C53" w:rsidRDefault="00F34C53" w:rsidP="002F1EC8">
            <w:pPr>
              <w:ind w:firstLine="34"/>
              <w:rPr>
                <w:rFonts w:ascii="Times New Roman" w:hAnsi="Times New Roman"/>
                <w:sz w:val="26"/>
                <w:szCs w:val="26"/>
                <w:lang w:val="ru-RU"/>
              </w:rPr>
            </w:pPr>
          </w:p>
          <w:p w:rsidR="00F34C53" w:rsidRDefault="00F34C53" w:rsidP="002F1EC8">
            <w:pPr>
              <w:ind w:firstLine="34"/>
              <w:rPr>
                <w:rFonts w:ascii="Times New Roman" w:hAnsi="Times New Roman"/>
                <w:sz w:val="26"/>
                <w:szCs w:val="26"/>
                <w:lang w:val="ru-RU"/>
              </w:rPr>
            </w:pPr>
          </w:p>
          <w:p w:rsidR="00F34C53" w:rsidRDefault="00F34C53" w:rsidP="002F1EC8">
            <w:pPr>
              <w:ind w:firstLine="34"/>
              <w:rPr>
                <w:rFonts w:ascii="Times New Roman" w:hAnsi="Times New Roman"/>
                <w:sz w:val="26"/>
                <w:szCs w:val="26"/>
                <w:lang w:val="ru-RU"/>
              </w:rPr>
            </w:pPr>
          </w:p>
          <w:p w:rsidR="00F34C53" w:rsidRDefault="00F34C53" w:rsidP="002F1EC8">
            <w:pPr>
              <w:ind w:firstLine="34"/>
              <w:rPr>
                <w:rFonts w:ascii="Times New Roman" w:hAnsi="Times New Roman"/>
                <w:sz w:val="26"/>
                <w:szCs w:val="26"/>
                <w:lang w:val="ru-RU"/>
              </w:rPr>
            </w:pPr>
          </w:p>
          <w:p w:rsidR="00F34C53" w:rsidRDefault="00F34C53" w:rsidP="002F1EC8">
            <w:pPr>
              <w:ind w:firstLine="34"/>
              <w:rPr>
                <w:rFonts w:ascii="Times New Roman" w:hAnsi="Times New Roman"/>
                <w:sz w:val="26"/>
                <w:szCs w:val="26"/>
                <w:lang w:val="ru-RU"/>
              </w:rPr>
            </w:pPr>
          </w:p>
          <w:p w:rsidR="00F34C53" w:rsidRDefault="00F34C53" w:rsidP="002F1EC8">
            <w:pPr>
              <w:ind w:firstLine="34"/>
              <w:rPr>
                <w:rFonts w:ascii="Times New Roman" w:hAnsi="Times New Roman"/>
                <w:sz w:val="26"/>
                <w:szCs w:val="26"/>
                <w:lang w:val="ru-RU"/>
              </w:rPr>
            </w:pPr>
          </w:p>
          <w:p w:rsidR="002F1EC8" w:rsidRPr="00025908" w:rsidRDefault="002F1EC8" w:rsidP="002F1EC8">
            <w:pPr>
              <w:ind w:right="-6" w:firstLine="34"/>
              <w:rPr>
                <w:rFonts w:ascii="Times New Roman" w:hAnsi="Times New Roman"/>
                <w:sz w:val="26"/>
                <w:szCs w:val="26"/>
                <w:lang w:val="ru-RU"/>
              </w:rPr>
            </w:pPr>
          </w:p>
          <w:p w:rsidR="002F1EC8" w:rsidRPr="00025908" w:rsidRDefault="00F34C53" w:rsidP="002F1EC8">
            <w:pPr>
              <w:ind w:right="-6" w:firstLine="34"/>
              <w:rPr>
                <w:rFonts w:ascii="Times New Roman" w:hAnsi="Times New Roman"/>
                <w:sz w:val="26"/>
                <w:szCs w:val="26"/>
                <w:lang w:val="ru-RU"/>
              </w:rPr>
            </w:pPr>
            <w:r>
              <w:rPr>
                <w:rFonts w:ascii="Times New Roman" w:hAnsi="Times New Roman"/>
                <w:sz w:val="26"/>
                <w:szCs w:val="26"/>
                <w:lang w:val="ru-RU"/>
              </w:rPr>
              <w:t>___________</w:t>
            </w:r>
            <w:r w:rsidR="002F1EC8" w:rsidRPr="00025908">
              <w:rPr>
                <w:rFonts w:ascii="Times New Roman" w:hAnsi="Times New Roman"/>
                <w:sz w:val="26"/>
                <w:szCs w:val="26"/>
                <w:lang w:val="ru-RU"/>
              </w:rPr>
              <w:t xml:space="preserve"> </w:t>
            </w:r>
          </w:p>
          <w:p w:rsidR="002F1EC8" w:rsidRDefault="002F1EC8" w:rsidP="002F1EC8">
            <w:pPr>
              <w:ind w:firstLine="34"/>
              <w:rPr>
                <w:rFonts w:ascii="Times New Roman" w:hAnsi="Times New Roman"/>
                <w:sz w:val="26"/>
                <w:szCs w:val="26"/>
                <w:lang w:val="ru-RU"/>
              </w:rPr>
            </w:pPr>
            <w:r w:rsidRPr="00025908">
              <w:rPr>
                <w:rFonts w:ascii="Times New Roman" w:hAnsi="Times New Roman"/>
                <w:sz w:val="26"/>
                <w:szCs w:val="26"/>
                <w:lang w:val="ru-RU"/>
              </w:rPr>
              <w:t xml:space="preserve">____________________ </w:t>
            </w:r>
            <w:r w:rsidR="009F41EB">
              <w:rPr>
                <w:rFonts w:ascii="Times New Roman" w:hAnsi="Times New Roman"/>
                <w:sz w:val="26"/>
                <w:szCs w:val="26"/>
                <w:lang w:val="ru-RU"/>
              </w:rPr>
              <w:t>/</w:t>
            </w:r>
            <w:r w:rsidR="00F34C53">
              <w:rPr>
                <w:rFonts w:ascii="Times New Roman" w:hAnsi="Times New Roman"/>
                <w:sz w:val="26"/>
                <w:szCs w:val="26"/>
                <w:lang w:val="ru-RU"/>
              </w:rPr>
              <w:t>_____________/</w:t>
            </w:r>
          </w:p>
          <w:p w:rsidR="002F1EC8" w:rsidRPr="002F1EC8" w:rsidRDefault="002F1EC8" w:rsidP="002F1EC8">
            <w:pPr>
              <w:rPr>
                <w:rFonts w:ascii="Times New Roman" w:hAnsi="Times New Roman"/>
                <w:sz w:val="26"/>
                <w:szCs w:val="26"/>
                <w:lang w:val="ru-RU" w:eastAsia="ru-RU"/>
              </w:rPr>
            </w:pPr>
            <w:r>
              <w:rPr>
                <w:rFonts w:ascii="Times New Roman" w:hAnsi="Times New Roman"/>
                <w:sz w:val="26"/>
                <w:szCs w:val="26"/>
                <w:lang w:val="ru-RU"/>
              </w:rPr>
              <w:t xml:space="preserve">                    </w:t>
            </w:r>
            <w:r w:rsidR="009F41EB">
              <w:rPr>
                <w:rFonts w:ascii="Times New Roman" w:hAnsi="Times New Roman"/>
                <w:sz w:val="26"/>
                <w:szCs w:val="26"/>
                <w:lang w:val="ru-RU"/>
              </w:rPr>
              <w:t>м.п</w:t>
            </w:r>
            <w:r>
              <w:rPr>
                <w:rFonts w:ascii="Times New Roman" w:hAnsi="Times New Roman"/>
                <w:sz w:val="26"/>
                <w:szCs w:val="26"/>
                <w:lang w:val="ru-RU"/>
              </w:rPr>
              <w:t>.</w:t>
            </w:r>
          </w:p>
          <w:p w:rsidR="002F1EC8" w:rsidRPr="002F1EC8" w:rsidRDefault="002F1EC8" w:rsidP="009F41EB">
            <w:pPr>
              <w:widowControl w:val="0"/>
              <w:spacing w:after="200" w:line="276" w:lineRule="auto"/>
              <w:contextualSpacing/>
              <w:jc w:val="both"/>
              <w:rPr>
                <w:rFonts w:ascii="Times New Roman" w:hAnsi="Times New Roman"/>
                <w:sz w:val="26"/>
                <w:szCs w:val="26"/>
                <w:lang w:val="ru-RU"/>
              </w:rPr>
            </w:pPr>
          </w:p>
        </w:tc>
      </w:tr>
    </w:tbl>
    <w:p w:rsidR="002F1EC8" w:rsidRDefault="002F1EC8" w:rsidP="0004087F">
      <w:pPr>
        <w:tabs>
          <w:tab w:val="left" w:pos="3744"/>
        </w:tabs>
        <w:ind w:firstLine="709"/>
        <w:rPr>
          <w:rFonts w:ascii="Times New Roman" w:hAnsi="Times New Roman"/>
          <w:sz w:val="26"/>
          <w:szCs w:val="26"/>
          <w:lang w:val="ru-RU"/>
        </w:rPr>
      </w:pPr>
    </w:p>
    <w:sectPr w:rsidR="002F1EC8" w:rsidSect="00E07B7D">
      <w:pgSz w:w="11906" w:h="16838"/>
      <w:pgMar w:top="567" w:right="850"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Cambria">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1BD43A12"/>
    <w:multiLevelType w:val="hybridMultilevel"/>
    <w:tmpl w:val="A50C5632"/>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F584806"/>
    <w:multiLevelType w:val="hybridMultilevel"/>
    <w:tmpl w:val="CC2A2230"/>
    <w:lvl w:ilvl="0" w:tplc="C2EE9760">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34F"/>
    <w:rsid w:val="00025908"/>
    <w:rsid w:val="0004087F"/>
    <w:rsid w:val="00046315"/>
    <w:rsid w:val="000767FF"/>
    <w:rsid w:val="00084640"/>
    <w:rsid w:val="00093E27"/>
    <w:rsid w:val="000A5B5B"/>
    <w:rsid w:val="000B2A47"/>
    <w:rsid w:val="000C391F"/>
    <w:rsid w:val="0010720E"/>
    <w:rsid w:val="0011749F"/>
    <w:rsid w:val="00147BC4"/>
    <w:rsid w:val="00156464"/>
    <w:rsid w:val="00171141"/>
    <w:rsid w:val="00180478"/>
    <w:rsid w:val="001A2037"/>
    <w:rsid w:val="001A7924"/>
    <w:rsid w:val="001B7EF5"/>
    <w:rsid w:val="00227463"/>
    <w:rsid w:val="00230D8C"/>
    <w:rsid w:val="00231605"/>
    <w:rsid w:val="002443E5"/>
    <w:rsid w:val="0027127C"/>
    <w:rsid w:val="0028293B"/>
    <w:rsid w:val="00283D24"/>
    <w:rsid w:val="002B30CF"/>
    <w:rsid w:val="002B30F4"/>
    <w:rsid w:val="002B7374"/>
    <w:rsid w:val="002C2CE3"/>
    <w:rsid w:val="002F1EC8"/>
    <w:rsid w:val="00301D5B"/>
    <w:rsid w:val="003029C3"/>
    <w:rsid w:val="0030634F"/>
    <w:rsid w:val="00360728"/>
    <w:rsid w:val="003956A5"/>
    <w:rsid w:val="00397242"/>
    <w:rsid w:val="003D4856"/>
    <w:rsid w:val="003E51EA"/>
    <w:rsid w:val="00477239"/>
    <w:rsid w:val="00491C2E"/>
    <w:rsid w:val="004A16F7"/>
    <w:rsid w:val="004B5375"/>
    <w:rsid w:val="004F4C3E"/>
    <w:rsid w:val="004F6DBC"/>
    <w:rsid w:val="005142EF"/>
    <w:rsid w:val="005162FD"/>
    <w:rsid w:val="00527D5F"/>
    <w:rsid w:val="0053149B"/>
    <w:rsid w:val="00532757"/>
    <w:rsid w:val="00540FEB"/>
    <w:rsid w:val="00555992"/>
    <w:rsid w:val="0056080D"/>
    <w:rsid w:val="0056486B"/>
    <w:rsid w:val="00567D0B"/>
    <w:rsid w:val="00583065"/>
    <w:rsid w:val="0059263B"/>
    <w:rsid w:val="005B7D6D"/>
    <w:rsid w:val="005C02D1"/>
    <w:rsid w:val="005F691A"/>
    <w:rsid w:val="0060417E"/>
    <w:rsid w:val="006216D2"/>
    <w:rsid w:val="00626420"/>
    <w:rsid w:val="006B5EAD"/>
    <w:rsid w:val="006D242F"/>
    <w:rsid w:val="006E2626"/>
    <w:rsid w:val="00752942"/>
    <w:rsid w:val="007D2A06"/>
    <w:rsid w:val="007E2597"/>
    <w:rsid w:val="007F2BEB"/>
    <w:rsid w:val="007F7799"/>
    <w:rsid w:val="00803FC5"/>
    <w:rsid w:val="00855944"/>
    <w:rsid w:val="00861F34"/>
    <w:rsid w:val="008702C6"/>
    <w:rsid w:val="00886897"/>
    <w:rsid w:val="008B27C3"/>
    <w:rsid w:val="008D0A17"/>
    <w:rsid w:val="008E66BF"/>
    <w:rsid w:val="00904823"/>
    <w:rsid w:val="00914292"/>
    <w:rsid w:val="00971A8F"/>
    <w:rsid w:val="009A41E7"/>
    <w:rsid w:val="009A5200"/>
    <w:rsid w:val="009D3550"/>
    <w:rsid w:val="009E609C"/>
    <w:rsid w:val="009F32B4"/>
    <w:rsid w:val="009F41EB"/>
    <w:rsid w:val="00A04E1E"/>
    <w:rsid w:val="00A15C0D"/>
    <w:rsid w:val="00A26EB6"/>
    <w:rsid w:val="00A368A7"/>
    <w:rsid w:val="00A719BB"/>
    <w:rsid w:val="00A966EC"/>
    <w:rsid w:val="00AB229F"/>
    <w:rsid w:val="00AD520B"/>
    <w:rsid w:val="00B41ABE"/>
    <w:rsid w:val="00B458F4"/>
    <w:rsid w:val="00B46914"/>
    <w:rsid w:val="00B61981"/>
    <w:rsid w:val="00B67A13"/>
    <w:rsid w:val="00B90BB0"/>
    <w:rsid w:val="00B97B9B"/>
    <w:rsid w:val="00BD250C"/>
    <w:rsid w:val="00BE0577"/>
    <w:rsid w:val="00BE7893"/>
    <w:rsid w:val="00C05170"/>
    <w:rsid w:val="00C1206A"/>
    <w:rsid w:val="00C17051"/>
    <w:rsid w:val="00C26A31"/>
    <w:rsid w:val="00C6036B"/>
    <w:rsid w:val="00C61CC6"/>
    <w:rsid w:val="00CE2F0A"/>
    <w:rsid w:val="00D00C35"/>
    <w:rsid w:val="00D30D68"/>
    <w:rsid w:val="00D919BF"/>
    <w:rsid w:val="00DC5BE3"/>
    <w:rsid w:val="00DC6B08"/>
    <w:rsid w:val="00DE611D"/>
    <w:rsid w:val="00DF432B"/>
    <w:rsid w:val="00E07B7D"/>
    <w:rsid w:val="00E4341C"/>
    <w:rsid w:val="00E633F5"/>
    <w:rsid w:val="00E71347"/>
    <w:rsid w:val="00E7293B"/>
    <w:rsid w:val="00E74A09"/>
    <w:rsid w:val="00E80802"/>
    <w:rsid w:val="00E849E4"/>
    <w:rsid w:val="00E8737C"/>
    <w:rsid w:val="00EA6646"/>
    <w:rsid w:val="00EC15BB"/>
    <w:rsid w:val="00EC1D30"/>
    <w:rsid w:val="00EE5CC9"/>
    <w:rsid w:val="00EE7230"/>
    <w:rsid w:val="00EF7BA7"/>
    <w:rsid w:val="00F01A88"/>
    <w:rsid w:val="00F168F3"/>
    <w:rsid w:val="00F34C53"/>
    <w:rsid w:val="00F37B40"/>
    <w:rsid w:val="00F6017D"/>
    <w:rsid w:val="00F6064F"/>
    <w:rsid w:val="00F73948"/>
    <w:rsid w:val="00F846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CBE8E21"/>
  <w15:docId w15:val="{618E9557-78F9-4259-8DD2-652F37D40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6A31"/>
    <w:rPr>
      <w:sz w:val="24"/>
      <w:szCs w:val="24"/>
      <w:lang w:val="en-US" w:eastAsia="en-US"/>
    </w:rPr>
  </w:style>
  <w:style w:type="paragraph" w:styleId="1">
    <w:name w:val="heading 1"/>
    <w:basedOn w:val="a"/>
    <w:next w:val="a"/>
    <w:link w:val="10"/>
    <w:qFormat/>
    <w:locked/>
    <w:rsid w:val="00C26A31"/>
    <w:pPr>
      <w:keepNext/>
      <w:spacing w:before="240" w:after="60"/>
      <w:outlineLvl w:val="0"/>
    </w:pPr>
    <w:rPr>
      <w:rFonts w:ascii="Cambria" w:hAnsi="Cambria"/>
      <w:b/>
      <w:bCs/>
      <w:kern w:val="32"/>
      <w:sz w:val="32"/>
      <w:szCs w:val="32"/>
    </w:rPr>
  </w:style>
  <w:style w:type="paragraph" w:styleId="2">
    <w:name w:val="heading 2"/>
    <w:basedOn w:val="a"/>
    <w:next w:val="a"/>
    <w:link w:val="20"/>
    <w:qFormat/>
    <w:locked/>
    <w:rsid w:val="00C26A31"/>
    <w:pPr>
      <w:keepNext/>
      <w:spacing w:before="240" w:after="60"/>
      <w:outlineLvl w:val="1"/>
    </w:pPr>
    <w:rPr>
      <w:rFonts w:ascii="Cambria" w:hAnsi="Cambria"/>
      <w:b/>
      <w:bCs/>
      <w:i/>
      <w:iCs/>
      <w:sz w:val="28"/>
      <w:szCs w:val="28"/>
    </w:rPr>
  </w:style>
  <w:style w:type="paragraph" w:styleId="3">
    <w:name w:val="heading 3"/>
    <w:basedOn w:val="a"/>
    <w:next w:val="a"/>
    <w:link w:val="30"/>
    <w:qFormat/>
    <w:locked/>
    <w:rsid w:val="00C26A31"/>
    <w:pPr>
      <w:keepNext/>
      <w:spacing w:before="240" w:after="60"/>
      <w:outlineLvl w:val="2"/>
    </w:pPr>
    <w:rPr>
      <w:rFonts w:ascii="Cambria" w:hAnsi="Cambria"/>
      <w:b/>
      <w:bCs/>
      <w:sz w:val="26"/>
      <w:szCs w:val="26"/>
    </w:rPr>
  </w:style>
  <w:style w:type="paragraph" w:styleId="4">
    <w:name w:val="heading 4"/>
    <w:basedOn w:val="a"/>
    <w:next w:val="a"/>
    <w:link w:val="40"/>
    <w:qFormat/>
    <w:locked/>
    <w:rsid w:val="00C26A31"/>
    <w:pPr>
      <w:keepNext/>
      <w:spacing w:before="240" w:after="60"/>
      <w:outlineLvl w:val="3"/>
    </w:pPr>
    <w:rPr>
      <w:b/>
      <w:bCs/>
      <w:sz w:val="28"/>
      <w:szCs w:val="28"/>
    </w:rPr>
  </w:style>
  <w:style w:type="paragraph" w:styleId="5">
    <w:name w:val="heading 5"/>
    <w:basedOn w:val="a"/>
    <w:next w:val="a"/>
    <w:link w:val="50"/>
    <w:qFormat/>
    <w:locked/>
    <w:rsid w:val="00C26A31"/>
    <w:pPr>
      <w:spacing w:before="240" w:after="60"/>
      <w:outlineLvl w:val="4"/>
    </w:pPr>
    <w:rPr>
      <w:b/>
      <w:bCs/>
      <w:i/>
      <w:iCs/>
      <w:sz w:val="26"/>
      <w:szCs w:val="26"/>
    </w:rPr>
  </w:style>
  <w:style w:type="paragraph" w:styleId="6">
    <w:name w:val="heading 6"/>
    <w:basedOn w:val="a"/>
    <w:next w:val="a"/>
    <w:link w:val="60"/>
    <w:qFormat/>
    <w:locked/>
    <w:rsid w:val="00C26A31"/>
    <w:pPr>
      <w:spacing w:before="240" w:after="60"/>
      <w:outlineLvl w:val="5"/>
    </w:pPr>
    <w:rPr>
      <w:b/>
      <w:bCs/>
      <w:sz w:val="20"/>
      <w:szCs w:val="20"/>
    </w:rPr>
  </w:style>
  <w:style w:type="paragraph" w:styleId="7">
    <w:name w:val="heading 7"/>
    <w:basedOn w:val="a"/>
    <w:next w:val="a"/>
    <w:link w:val="70"/>
    <w:qFormat/>
    <w:locked/>
    <w:rsid w:val="00C26A31"/>
    <w:pPr>
      <w:spacing w:before="240" w:after="60"/>
      <w:outlineLvl w:val="6"/>
    </w:pPr>
  </w:style>
  <w:style w:type="paragraph" w:styleId="8">
    <w:name w:val="heading 8"/>
    <w:basedOn w:val="a"/>
    <w:next w:val="a"/>
    <w:link w:val="80"/>
    <w:qFormat/>
    <w:locked/>
    <w:rsid w:val="00C26A31"/>
    <w:pPr>
      <w:spacing w:before="240" w:after="60"/>
      <w:outlineLvl w:val="7"/>
    </w:pPr>
    <w:rPr>
      <w:i/>
      <w:iCs/>
    </w:rPr>
  </w:style>
  <w:style w:type="paragraph" w:styleId="9">
    <w:name w:val="heading 9"/>
    <w:basedOn w:val="a"/>
    <w:next w:val="a"/>
    <w:link w:val="90"/>
    <w:qFormat/>
    <w:locked/>
    <w:rsid w:val="00C26A31"/>
    <w:pPr>
      <w:spacing w:before="240" w:after="60"/>
      <w:outlineLvl w:val="8"/>
    </w:pPr>
    <w:rPr>
      <w:rFonts w:ascii="Cambria" w:hAnsi="Cambria"/>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0634F"/>
    <w:rPr>
      <w:rFonts w:cs="Times New Roman"/>
      <w:color w:val="0000FF"/>
      <w:u w:val="single"/>
    </w:rPr>
  </w:style>
  <w:style w:type="paragraph" w:customStyle="1" w:styleId="11">
    <w:name w:val="Без интервала1"/>
    <w:basedOn w:val="a"/>
    <w:link w:val="NoSpacingChar"/>
    <w:rsid w:val="00C26A31"/>
    <w:rPr>
      <w:sz w:val="32"/>
      <w:szCs w:val="20"/>
    </w:rPr>
  </w:style>
  <w:style w:type="paragraph" w:customStyle="1" w:styleId="FR1">
    <w:name w:val="FR1"/>
    <w:rsid w:val="0030634F"/>
    <w:pPr>
      <w:widowControl w:val="0"/>
      <w:spacing w:before="700" w:after="200" w:line="276" w:lineRule="auto"/>
    </w:pPr>
    <w:rPr>
      <w:rFonts w:ascii="Times New Roman" w:hAnsi="Times New Roman"/>
      <w:b/>
      <w:sz w:val="28"/>
      <w:lang w:val="en-US" w:eastAsia="en-US"/>
    </w:rPr>
  </w:style>
  <w:style w:type="character" w:customStyle="1" w:styleId="NoSpacingChar">
    <w:name w:val="No Spacing Char"/>
    <w:link w:val="11"/>
    <w:locked/>
    <w:rsid w:val="0030634F"/>
    <w:rPr>
      <w:sz w:val="32"/>
    </w:rPr>
  </w:style>
  <w:style w:type="paragraph" w:customStyle="1" w:styleId="12">
    <w:name w:val="Обычный1"/>
    <w:rsid w:val="009F32B4"/>
    <w:pPr>
      <w:widowControl w:val="0"/>
      <w:spacing w:after="200" w:line="300" w:lineRule="auto"/>
      <w:ind w:firstLine="720"/>
      <w:jc w:val="both"/>
    </w:pPr>
    <w:rPr>
      <w:rFonts w:ascii="Times New Roman" w:hAnsi="Times New Roman"/>
      <w:sz w:val="24"/>
      <w:lang w:val="en-US" w:eastAsia="en-US"/>
    </w:rPr>
  </w:style>
  <w:style w:type="paragraph" w:customStyle="1" w:styleId="13">
    <w:name w:val="Абзац списка1"/>
    <w:basedOn w:val="a"/>
    <w:rsid w:val="00C26A31"/>
    <w:pPr>
      <w:ind w:left="720"/>
    </w:pPr>
  </w:style>
  <w:style w:type="character" w:customStyle="1" w:styleId="10">
    <w:name w:val="Заголовок 1 Знак"/>
    <w:link w:val="1"/>
    <w:locked/>
    <w:rsid w:val="00C26A31"/>
    <w:rPr>
      <w:rFonts w:ascii="Cambria" w:hAnsi="Cambria" w:cs="Times New Roman"/>
      <w:b/>
      <w:bCs/>
      <w:kern w:val="32"/>
      <w:sz w:val="32"/>
      <w:szCs w:val="32"/>
    </w:rPr>
  </w:style>
  <w:style w:type="character" w:customStyle="1" w:styleId="20">
    <w:name w:val="Заголовок 2 Знак"/>
    <w:link w:val="2"/>
    <w:semiHidden/>
    <w:locked/>
    <w:rsid w:val="00C26A31"/>
    <w:rPr>
      <w:rFonts w:ascii="Cambria" w:hAnsi="Cambria" w:cs="Times New Roman"/>
      <w:b/>
      <w:bCs/>
      <w:i/>
      <w:iCs/>
      <w:sz w:val="28"/>
      <w:szCs w:val="28"/>
    </w:rPr>
  </w:style>
  <w:style w:type="character" w:customStyle="1" w:styleId="30">
    <w:name w:val="Заголовок 3 Знак"/>
    <w:link w:val="3"/>
    <w:semiHidden/>
    <w:locked/>
    <w:rsid w:val="00C26A31"/>
    <w:rPr>
      <w:rFonts w:ascii="Cambria" w:hAnsi="Cambria" w:cs="Times New Roman"/>
      <w:b/>
      <w:bCs/>
      <w:sz w:val="26"/>
      <w:szCs w:val="26"/>
    </w:rPr>
  </w:style>
  <w:style w:type="character" w:customStyle="1" w:styleId="40">
    <w:name w:val="Заголовок 4 Знак"/>
    <w:link w:val="4"/>
    <w:locked/>
    <w:rsid w:val="00C26A31"/>
    <w:rPr>
      <w:rFonts w:cs="Times New Roman"/>
      <w:b/>
      <w:bCs/>
      <w:sz w:val="28"/>
      <w:szCs w:val="28"/>
    </w:rPr>
  </w:style>
  <w:style w:type="character" w:customStyle="1" w:styleId="50">
    <w:name w:val="Заголовок 5 Знак"/>
    <w:link w:val="5"/>
    <w:semiHidden/>
    <w:locked/>
    <w:rsid w:val="00C26A31"/>
    <w:rPr>
      <w:rFonts w:cs="Times New Roman"/>
      <w:b/>
      <w:bCs/>
      <w:i/>
      <w:iCs/>
      <w:sz w:val="26"/>
      <w:szCs w:val="26"/>
    </w:rPr>
  </w:style>
  <w:style w:type="character" w:customStyle="1" w:styleId="60">
    <w:name w:val="Заголовок 6 Знак"/>
    <w:link w:val="6"/>
    <w:semiHidden/>
    <w:locked/>
    <w:rsid w:val="00C26A31"/>
    <w:rPr>
      <w:rFonts w:cs="Times New Roman"/>
      <w:b/>
      <w:bCs/>
    </w:rPr>
  </w:style>
  <w:style w:type="character" w:customStyle="1" w:styleId="70">
    <w:name w:val="Заголовок 7 Знак"/>
    <w:link w:val="7"/>
    <w:semiHidden/>
    <w:locked/>
    <w:rsid w:val="00C26A31"/>
    <w:rPr>
      <w:rFonts w:cs="Times New Roman"/>
      <w:sz w:val="24"/>
      <w:szCs w:val="24"/>
    </w:rPr>
  </w:style>
  <w:style w:type="character" w:customStyle="1" w:styleId="80">
    <w:name w:val="Заголовок 8 Знак"/>
    <w:link w:val="8"/>
    <w:semiHidden/>
    <w:locked/>
    <w:rsid w:val="00C26A31"/>
    <w:rPr>
      <w:rFonts w:cs="Times New Roman"/>
      <w:i/>
      <w:iCs/>
      <w:sz w:val="24"/>
      <w:szCs w:val="24"/>
    </w:rPr>
  </w:style>
  <w:style w:type="character" w:customStyle="1" w:styleId="90">
    <w:name w:val="Заголовок 9 Знак"/>
    <w:link w:val="9"/>
    <w:semiHidden/>
    <w:locked/>
    <w:rsid w:val="00C26A31"/>
    <w:rPr>
      <w:rFonts w:ascii="Cambria" w:hAnsi="Cambria" w:cs="Times New Roman"/>
    </w:rPr>
  </w:style>
  <w:style w:type="paragraph" w:styleId="a4">
    <w:name w:val="Title"/>
    <w:basedOn w:val="a"/>
    <w:next w:val="a"/>
    <w:link w:val="a5"/>
    <w:qFormat/>
    <w:locked/>
    <w:rsid w:val="00C26A31"/>
    <w:pPr>
      <w:spacing w:before="240" w:after="60"/>
      <w:jc w:val="center"/>
      <w:outlineLvl w:val="0"/>
    </w:pPr>
    <w:rPr>
      <w:rFonts w:ascii="Cambria" w:hAnsi="Cambria"/>
      <w:b/>
      <w:bCs/>
      <w:kern w:val="28"/>
      <w:sz w:val="32"/>
      <w:szCs w:val="32"/>
    </w:rPr>
  </w:style>
  <w:style w:type="character" w:customStyle="1" w:styleId="a5">
    <w:name w:val="Заголовок Знак"/>
    <w:link w:val="a4"/>
    <w:locked/>
    <w:rsid w:val="00C26A31"/>
    <w:rPr>
      <w:rFonts w:ascii="Cambria" w:hAnsi="Cambria" w:cs="Times New Roman"/>
      <w:b/>
      <w:bCs/>
      <w:kern w:val="28"/>
      <w:sz w:val="32"/>
      <w:szCs w:val="32"/>
    </w:rPr>
  </w:style>
  <w:style w:type="paragraph" w:styleId="a6">
    <w:name w:val="Subtitle"/>
    <w:basedOn w:val="a"/>
    <w:next w:val="a"/>
    <w:link w:val="a7"/>
    <w:qFormat/>
    <w:locked/>
    <w:rsid w:val="00C26A31"/>
    <w:pPr>
      <w:spacing w:after="60"/>
      <w:jc w:val="center"/>
      <w:outlineLvl w:val="1"/>
    </w:pPr>
    <w:rPr>
      <w:rFonts w:ascii="Cambria" w:hAnsi="Cambria"/>
    </w:rPr>
  </w:style>
  <w:style w:type="character" w:customStyle="1" w:styleId="a7">
    <w:name w:val="Подзаголовок Знак"/>
    <w:link w:val="a6"/>
    <w:locked/>
    <w:rsid w:val="00C26A31"/>
    <w:rPr>
      <w:rFonts w:ascii="Cambria" w:hAnsi="Cambria" w:cs="Times New Roman"/>
      <w:sz w:val="24"/>
      <w:szCs w:val="24"/>
    </w:rPr>
  </w:style>
  <w:style w:type="character" w:styleId="a8">
    <w:name w:val="Strong"/>
    <w:qFormat/>
    <w:locked/>
    <w:rsid w:val="00C26A31"/>
    <w:rPr>
      <w:rFonts w:cs="Times New Roman"/>
      <w:b/>
      <w:bCs/>
    </w:rPr>
  </w:style>
  <w:style w:type="character" w:styleId="a9">
    <w:name w:val="Emphasis"/>
    <w:qFormat/>
    <w:locked/>
    <w:rsid w:val="00C26A31"/>
    <w:rPr>
      <w:rFonts w:ascii="Calibri" w:hAnsi="Calibri" w:cs="Times New Roman"/>
      <w:b/>
      <w:i/>
      <w:iCs/>
    </w:rPr>
  </w:style>
  <w:style w:type="paragraph" w:customStyle="1" w:styleId="21">
    <w:name w:val="Цитата 21"/>
    <w:basedOn w:val="a"/>
    <w:next w:val="a"/>
    <w:link w:val="QuoteChar"/>
    <w:rsid w:val="00C26A31"/>
    <w:rPr>
      <w:i/>
    </w:rPr>
  </w:style>
  <w:style w:type="character" w:customStyle="1" w:styleId="QuoteChar">
    <w:name w:val="Quote Char"/>
    <w:link w:val="21"/>
    <w:locked/>
    <w:rsid w:val="00C26A31"/>
    <w:rPr>
      <w:rFonts w:cs="Times New Roman"/>
      <w:i/>
      <w:sz w:val="24"/>
      <w:szCs w:val="24"/>
    </w:rPr>
  </w:style>
  <w:style w:type="paragraph" w:customStyle="1" w:styleId="14">
    <w:name w:val="Выделенная цитата1"/>
    <w:basedOn w:val="a"/>
    <w:next w:val="a"/>
    <w:link w:val="IntenseQuoteChar"/>
    <w:rsid w:val="00C26A31"/>
    <w:pPr>
      <w:ind w:left="720" w:right="720"/>
    </w:pPr>
    <w:rPr>
      <w:b/>
      <w:i/>
      <w:szCs w:val="20"/>
    </w:rPr>
  </w:style>
  <w:style w:type="character" w:customStyle="1" w:styleId="IntenseQuoteChar">
    <w:name w:val="Intense Quote Char"/>
    <w:link w:val="14"/>
    <w:locked/>
    <w:rsid w:val="00C26A31"/>
    <w:rPr>
      <w:rFonts w:cs="Times New Roman"/>
      <w:b/>
      <w:i/>
      <w:sz w:val="24"/>
    </w:rPr>
  </w:style>
  <w:style w:type="character" w:customStyle="1" w:styleId="15">
    <w:name w:val="Слабое выделение1"/>
    <w:rsid w:val="00C26A31"/>
    <w:rPr>
      <w:i/>
      <w:color w:val="5A5A5A"/>
    </w:rPr>
  </w:style>
  <w:style w:type="character" w:customStyle="1" w:styleId="16">
    <w:name w:val="Сильное выделение1"/>
    <w:rsid w:val="00C26A31"/>
    <w:rPr>
      <w:rFonts w:cs="Times New Roman"/>
      <w:b/>
      <w:i/>
      <w:sz w:val="24"/>
      <w:szCs w:val="24"/>
      <w:u w:val="single"/>
    </w:rPr>
  </w:style>
  <w:style w:type="character" w:customStyle="1" w:styleId="17">
    <w:name w:val="Слабая ссылка1"/>
    <w:rsid w:val="00C26A31"/>
    <w:rPr>
      <w:rFonts w:cs="Times New Roman"/>
      <w:sz w:val="24"/>
      <w:szCs w:val="24"/>
      <w:u w:val="single"/>
    </w:rPr>
  </w:style>
  <w:style w:type="character" w:customStyle="1" w:styleId="18">
    <w:name w:val="Сильная ссылка1"/>
    <w:rsid w:val="00C26A31"/>
    <w:rPr>
      <w:rFonts w:cs="Times New Roman"/>
      <w:b/>
      <w:sz w:val="24"/>
      <w:u w:val="single"/>
    </w:rPr>
  </w:style>
  <w:style w:type="character" w:customStyle="1" w:styleId="19">
    <w:name w:val="Название книги1"/>
    <w:rsid w:val="00C26A31"/>
    <w:rPr>
      <w:rFonts w:ascii="Cambria" w:hAnsi="Cambria" w:cs="Times New Roman"/>
      <w:b/>
      <w:i/>
      <w:sz w:val="24"/>
      <w:szCs w:val="24"/>
    </w:rPr>
  </w:style>
  <w:style w:type="paragraph" w:customStyle="1" w:styleId="1a">
    <w:name w:val="Заголовок оглавления1"/>
    <w:basedOn w:val="1"/>
    <w:next w:val="a"/>
    <w:semiHidden/>
    <w:rsid w:val="00C26A31"/>
    <w:pPr>
      <w:outlineLvl w:val="9"/>
    </w:pPr>
  </w:style>
  <w:style w:type="paragraph" w:styleId="aa">
    <w:name w:val="footer"/>
    <w:basedOn w:val="a"/>
    <w:rsid w:val="002B7374"/>
    <w:pPr>
      <w:tabs>
        <w:tab w:val="center" w:pos="4677"/>
        <w:tab w:val="right" w:pos="9355"/>
      </w:tabs>
    </w:pPr>
    <w:rPr>
      <w:rFonts w:ascii="Times New Roman" w:hAnsi="Times New Roman"/>
      <w:sz w:val="20"/>
      <w:szCs w:val="20"/>
      <w:lang w:val="ru-RU" w:eastAsia="zh-CN"/>
    </w:rPr>
  </w:style>
  <w:style w:type="paragraph" w:styleId="ab">
    <w:name w:val="No Spacing"/>
    <w:uiPriority w:val="1"/>
    <w:qFormat/>
    <w:rsid w:val="006E2626"/>
    <w:rPr>
      <w:sz w:val="22"/>
      <w:szCs w:val="22"/>
    </w:rPr>
  </w:style>
  <w:style w:type="paragraph" w:styleId="ac">
    <w:name w:val="Body Text Indent"/>
    <w:basedOn w:val="a"/>
    <w:link w:val="ad"/>
    <w:rsid w:val="00B90BB0"/>
    <w:pPr>
      <w:widowControl w:val="0"/>
      <w:spacing w:line="260" w:lineRule="auto"/>
      <w:ind w:firstLine="740"/>
      <w:jc w:val="both"/>
    </w:pPr>
    <w:rPr>
      <w:rFonts w:ascii="Times New Roman" w:hAnsi="Times New Roman"/>
      <w:snapToGrid w:val="0"/>
      <w:sz w:val="22"/>
      <w:szCs w:val="20"/>
    </w:rPr>
  </w:style>
  <w:style w:type="character" w:customStyle="1" w:styleId="ad">
    <w:name w:val="Основной текст с отступом Знак"/>
    <w:link w:val="ac"/>
    <w:rsid w:val="00B90BB0"/>
    <w:rPr>
      <w:rFonts w:ascii="Times New Roman" w:hAnsi="Times New Roman"/>
      <w:snapToGrid/>
      <w:sz w:val="22"/>
    </w:rPr>
  </w:style>
  <w:style w:type="paragraph" w:styleId="22">
    <w:name w:val="Body Text Indent 2"/>
    <w:basedOn w:val="a"/>
    <w:link w:val="23"/>
    <w:rsid w:val="00B90BB0"/>
    <w:pPr>
      <w:ind w:left="360" w:hanging="360"/>
    </w:pPr>
    <w:rPr>
      <w:rFonts w:ascii="Times New Roman" w:hAnsi="Times New Roman"/>
    </w:rPr>
  </w:style>
  <w:style w:type="character" w:customStyle="1" w:styleId="23">
    <w:name w:val="Основной текст с отступом 2 Знак"/>
    <w:link w:val="22"/>
    <w:rsid w:val="00B90BB0"/>
    <w:rPr>
      <w:rFonts w:ascii="Times New Roman" w:hAnsi="Times New Roman"/>
      <w:sz w:val="24"/>
      <w:szCs w:val="24"/>
    </w:rPr>
  </w:style>
  <w:style w:type="paragraph" w:styleId="ae">
    <w:name w:val="header"/>
    <w:basedOn w:val="a"/>
    <w:link w:val="af"/>
    <w:rsid w:val="009A5200"/>
    <w:pPr>
      <w:tabs>
        <w:tab w:val="center" w:pos="4677"/>
        <w:tab w:val="right" w:pos="9355"/>
      </w:tabs>
    </w:pPr>
    <w:rPr>
      <w:rFonts w:ascii="Times New Roman" w:hAnsi="Times New Roman"/>
      <w:sz w:val="20"/>
      <w:szCs w:val="20"/>
    </w:rPr>
  </w:style>
  <w:style w:type="character" w:customStyle="1" w:styleId="af">
    <w:name w:val="Верхний колонтитул Знак"/>
    <w:link w:val="ae"/>
    <w:rsid w:val="009A5200"/>
    <w:rPr>
      <w:rFonts w:ascii="Times New Roman" w:hAnsi="Times New Roman"/>
      <w:lang w:val="en-US"/>
    </w:rPr>
  </w:style>
  <w:style w:type="paragraph" w:customStyle="1" w:styleId="1b">
    <w:name w:val="Текст1"/>
    <w:basedOn w:val="a"/>
    <w:rsid w:val="009A5200"/>
    <w:rPr>
      <w:rFonts w:ascii="Courier New" w:hAnsi="Courier New"/>
      <w:sz w:val="20"/>
      <w:szCs w:val="20"/>
      <w:lang w:val="ru-RU" w:eastAsia="ru-RU"/>
    </w:rPr>
  </w:style>
  <w:style w:type="paragraph" w:customStyle="1" w:styleId="Text">
    <w:name w:val="Text"/>
    <w:basedOn w:val="a"/>
    <w:rsid w:val="0011749F"/>
    <w:pPr>
      <w:spacing w:after="240"/>
    </w:pPr>
    <w:rPr>
      <w:rFonts w:ascii="Times New Roman" w:hAnsi="Times New Roman"/>
      <w:szCs w:val="20"/>
    </w:rPr>
  </w:style>
  <w:style w:type="paragraph" w:customStyle="1" w:styleId="ConsPlusNormal">
    <w:name w:val="ConsPlusNormal"/>
    <w:link w:val="ConsPlusNormal0"/>
    <w:rsid w:val="000767FF"/>
    <w:pPr>
      <w:autoSpaceDE w:val="0"/>
      <w:autoSpaceDN w:val="0"/>
      <w:adjustRightInd w:val="0"/>
      <w:ind w:firstLine="720"/>
    </w:pPr>
    <w:rPr>
      <w:rFonts w:ascii="Arial" w:hAnsi="Arial" w:cs="Arial"/>
      <w:sz w:val="24"/>
      <w:szCs w:val="24"/>
    </w:rPr>
  </w:style>
  <w:style w:type="paragraph" w:styleId="af0">
    <w:name w:val="Body Text"/>
    <w:basedOn w:val="a"/>
    <w:link w:val="af1"/>
    <w:rsid w:val="000767FF"/>
    <w:pPr>
      <w:spacing w:after="120"/>
    </w:pPr>
    <w:rPr>
      <w:rFonts w:ascii="Times New Roman" w:hAnsi="Times New Roman"/>
      <w:lang w:val="ru-RU" w:eastAsia="ru-RU"/>
    </w:rPr>
  </w:style>
  <w:style w:type="character" w:customStyle="1" w:styleId="af1">
    <w:name w:val="Основной текст Знак"/>
    <w:basedOn w:val="a0"/>
    <w:link w:val="af0"/>
    <w:rsid w:val="000767FF"/>
    <w:rPr>
      <w:rFonts w:ascii="Times New Roman" w:hAnsi="Times New Roman"/>
      <w:sz w:val="24"/>
      <w:szCs w:val="24"/>
    </w:rPr>
  </w:style>
  <w:style w:type="character" w:customStyle="1" w:styleId="blk">
    <w:name w:val="blk"/>
    <w:basedOn w:val="a0"/>
    <w:rsid w:val="000767FF"/>
    <w:rPr>
      <w:rFonts w:cs="Times New Roman"/>
    </w:rPr>
  </w:style>
  <w:style w:type="character" w:customStyle="1" w:styleId="ConsPlusNormal0">
    <w:name w:val="ConsPlusNormal Знак"/>
    <w:basedOn w:val="a0"/>
    <w:link w:val="ConsPlusNormal"/>
    <w:locked/>
    <w:rsid w:val="000767FF"/>
    <w:rPr>
      <w:rFonts w:ascii="Arial" w:hAnsi="Arial" w:cs="Arial"/>
      <w:sz w:val="24"/>
      <w:szCs w:val="24"/>
      <w:lang w:val="ru-RU" w:eastAsia="ru-RU" w:bidi="ar-SA"/>
    </w:rPr>
  </w:style>
  <w:style w:type="paragraph" w:styleId="af2">
    <w:name w:val="List Paragraph"/>
    <w:basedOn w:val="a"/>
    <w:uiPriority w:val="34"/>
    <w:qFormat/>
    <w:rsid w:val="0004087F"/>
    <w:pPr>
      <w:ind w:left="720"/>
      <w:contextualSpacing/>
    </w:pPr>
  </w:style>
  <w:style w:type="table" w:styleId="af3">
    <w:name w:val="Table Grid"/>
    <w:basedOn w:val="a1"/>
    <w:locked/>
    <w:rsid w:val="002F1E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2718</Words>
  <Characters>15495</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vt:lpstr>
    </vt:vector>
  </TitlesOfParts>
  <Company>SPecialiST RePack</Company>
  <LinksUpToDate>false</LinksUpToDate>
  <CharactersWithSpaces>18177</CharactersWithSpaces>
  <SharedDoc>false</SharedDoc>
  <HLinks>
    <vt:vector size="6" baseType="variant">
      <vt:variant>
        <vt:i4>6684721</vt:i4>
      </vt:variant>
      <vt:variant>
        <vt:i4>0</vt:i4>
      </vt:variant>
      <vt:variant>
        <vt:i4>0</vt:i4>
      </vt:variant>
      <vt:variant>
        <vt:i4>5</vt:i4>
      </vt:variant>
      <vt:variant>
        <vt:lpwstr>consultantplus://offline/ref=6345F07C351652276279E430B1720ED0F250C572B48BED77616C7B24vF78I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dc:title>
  <dc:creator>Автослужба</dc:creator>
  <cp:lastModifiedBy>зам по тылу</cp:lastModifiedBy>
  <cp:revision>2</cp:revision>
  <cp:lastPrinted>2001-12-31T23:07:00Z</cp:lastPrinted>
  <dcterms:created xsi:type="dcterms:W3CDTF">2026-03-31T21:38:00Z</dcterms:created>
  <dcterms:modified xsi:type="dcterms:W3CDTF">2026-03-31T21:38:00Z</dcterms:modified>
</cp:coreProperties>
</file>