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9FFB8" w14:textId="77777777" w:rsidR="00C621B6" w:rsidRPr="005A11C3" w:rsidRDefault="00C621B6" w:rsidP="00B007D0">
      <w:pPr>
        <w:tabs>
          <w:tab w:val="left" w:pos="0"/>
          <w:tab w:val="left" w:pos="10065"/>
          <w:tab w:val="left" w:pos="10206"/>
        </w:tabs>
        <w:ind w:firstLine="709"/>
        <w:jc w:val="right"/>
        <w:outlineLvl w:val="0"/>
        <w:rPr>
          <w:rFonts w:ascii="XO Thames" w:hAnsi="XO Thames"/>
          <w:b/>
          <w:color w:val="FF0000"/>
          <w:sz w:val="22"/>
          <w:szCs w:val="22"/>
        </w:rPr>
      </w:pPr>
      <w:r w:rsidRPr="005A11C3">
        <w:rPr>
          <w:rFonts w:ascii="XO Thames" w:hAnsi="XO Thames"/>
          <w:b/>
          <w:color w:val="FF0000"/>
          <w:sz w:val="22"/>
          <w:szCs w:val="22"/>
        </w:rPr>
        <w:t>ПРОЕКТ</w:t>
      </w:r>
    </w:p>
    <w:p w14:paraId="22442377" w14:textId="77777777" w:rsidR="00BC5ED9" w:rsidRPr="005A11C3" w:rsidRDefault="00FB5866" w:rsidP="00B007D0">
      <w:pPr>
        <w:tabs>
          <w:tab w:val="left" w:pos="0"/>
          <w:tab w:val="left" w:pos="10065"/>
          <w:tab w:val="left" w:pos="10206"/>
        </w:tabs>
        <w:ind w:firstLine="709"/>
        <w:jc w:val="center"/>
        <w:outlineLvl w:val="0"/>
        <w:rPr>
          <w:rFonts w:ascii="XO Thames" w:hAnsi="XO Thames"/>
          <w:b/>
          <w:color w:val="000000"/>
          <w:sz w:val="22"/>
          <w:szCs w:val="22"/>
        </w:rPr>
      </w:pPr>
      <w:r w:rsidRPr="005A11C3">
        <w:rPr>
          <w:rFonts w:ascii="XO Thames" w:hAnsi="XO Thames"/>
          <w:b/>
          <w:sz w:val="22"/>
          <w:szCs w:val="22"/>
        </w:rPr>
        <w:t>ГОСУДАРСТВЕНН</w:t>
      </w:r>
      <w:r w:rsidR="002E0C87" w:rsidRPr="005A11C3">
        <w:rPr>
          <w:rFonts w:ascii="XO Thames" w:hAnsi="XO Thames"/>
          <w:b/>
          <w:sz w:val="22"/>
          <w:szCs w:val="22"/>
        </w:rPr>
        <w:t>ЫЙ</w:t>
      </w:r>
      <w:r w:rsidRPr="005A11C3">
        <w:rPr>
          <w:rFonts w:ascii="XO Thames" w:hAnsi="XO Thames"/>
          <w:b/>
          <w:sz w:val="22"/>
          <w:szCs w:val="22"/>
        </w:rPr>
        <w:t xml:space="preserve"> КОНТРАКТ</w:t>
      </w:r>
      <w:r w:rsidR="00A45107" w:rsidRPr="005A11C3">
        <w:rPr>
          <w:rFonts w:ascii="XO Thames" w:hAnsi="XO Thames"/>
          <w:b/>
          <w:sz w:val="22"/>
          <w:szCs w:val="22"/>
        </w:rPr>
        <w:t xml:space="preserve"> </w:t>
      </w:r>
      <w:r w:rsidR="003D6B38" w:rsidRPr="005A11C3">
        <w:rPr>
          <w:rFonts w:ascii="XO Thames" w:hAnsi="XO Thames"/>
          <w:b/>
          <w:color w:val="000000"/>
          <w:sz w:val="22"/>
          <w:szCs w:val="22"/>
        </w:rPr>
        <w:t xml:space="preserve">№ </w:t>
      </w:r>
      <w:r w:rsidR="00C621B6" w:rsidRPr="005A11C3">
        <w:rPr>
          <w:rFonts w:ascii="XO Thames" w:hAnsi="XO Thames"/>
          <w:b/>
          <w:color w:val="000000"/>
          <w:sz w:val="22"/>
          <w:szCs w:val="22"/>
        </w:rPr>
        <w:t>_</w:t>
      </w:r>
    </w:p>
    <w:p w14:paraId="2B115C2E" w14:textId="682377D4" w:rsidR="00BC5ED9" w:rsidRPr="005A11C3" w:rsidRDefault="004478C0" w:rsidP="00210637">
      <w:pPr>
        <w:tabs>
          <w:tab w:val="left" w:pos="0"/>
          <w:tab w:val="left" w:pos="10065"/>
          <w:tab w:val="left" w:pos="10206"/>
        </w:tabs>
        <w:ind w:firstLine="709"/>
        <w:jc w:val="center"/>
        <w:outlineLvl w:val="0"/>
        <w:rPr>
          <w:rFonts w:ascii="XO Thames" w:hAnsi="XO Thames"/>
          <w:b/>
          <w:color w:val="C00000"/>
          <w:sz w:val="22"/>
          <w:szCs w:val="22"/>
        </w:rPr>
      </w:pPr>
      <w:r w:rsidRPr="005A11C3">
        <w:rPr>
          <w:rFonts w:ascii="XO Thames" w:hAnsi="XO Thames"/>
          <w:b/>
          <w:color w:val="C00000"/>
          <w:sz w:val="22"/>
          <w:szCs w:val="22"/>
        </w:rPr>
        <w:t xml:space="preserve">выполнение </w:t>
      </w:r>
      <w:r w:rsidR="004D3F6E">
        <w:rPr>
          <w:rFonts w:ascii="XO Thames" w:hAnsi="XO Thames"/>
          <w:b/>
          <w:color w:val="C00000"/>
          <w:sz w:val="22"/>
          <w:szCs w:val="22"/>
        </w:rPr>
        <w:t>кадастровых работ по подготовке технических планов на раздел здани</w:t>
      </w:r>
      <w:r w:rsidR="001D491E">
        <w:rPr>
          <w:rFonts w:ascii="XO Thames" w:hAnsi="XO Thames"/>
          <w:b/>
          <w:color w:val="C00000"/>
          <w:sz w:val="22"/>
          <w:szCs w:val="22"/>
        </w:rPr>
        <w:t>я</w:t>
      </w:r>
    </w:p>
    <w:p w14:paraId="540A2348" w14:textId="34501EAB" w:rsidR="00D97AD7" w:rsidRPr="005A11C3" w:rsidRDefault="00961098" w:rsidP="00B007D0">
      <w:pPr>
        <w:tabs>
          <w:tab w:val="left" w:pos="0"/>
          <w:tab w:val="left" w:pos="10065"/>
          <w:tab w:val="left" w:pos="10206"/>
        </w:tabs>
        <w:ind w:firstLine="709"/>
        <w:jc w:val="center"/>
        <w:outlineLvl w:val="0"/>
        <w:rPr>
          <w:rFonts w:ascii="XO Thames" w:hAnsi="XO Thames"/>
          <w:b/>
          <w:color w:val="000000"/>
          <w:sz w:val="22"/>
          <w:szCs w:val="22"/>
        </w:rPr>
      </w:pPr>
      <w:r w:rsidRPr="005A11C3">
        <w:rPr>
          <w:rFonts w:ascii="XO Thames" w:hAnsi="XO Thames"/>
          <w:b/>
          <w:sz w:val="22"/>
          <w:szCs w:val="22"/>
        </w:rPr>
        <w:t xml:space="preserve">ИКЗ: </w:t>
      </w:r>
      <w:r w:rsidR="00FF75E0">
        <w:rPr>
          <w:rFonts w:ascii="XO Thames" w:hAnsi="XO Thames"/>
          <w:b/>
          <w:sz w:val="22"/>
          <w:szCs w:val="22"/>
          <w:shd w:val="clear" w:color="auto" w:fill="FAFAFA"/>
        </w:rPr>
        <w:t>261246403603224640100100230000000000</w:t>
      </w:r>
    </w:p>
    <w:p w14:paraId="23F86171" w14:textId="77777777" w:rsidR="00961098" w:rsidRPr="00B007D0" w:rsidRDefault="00961098" w:rsidP="00B007D0">
      <w:pPr>
        <w:tabs>
          <w:tab w:val="left" w:pos="-284"/>
        </w:tabs>
        <w:ind w:firstLine="709"/>
        <w:jc w:val="center"/>
        <w:rPr>
          <w:rFonts w:ascii="XO Thames" w:hAnsi="XO Thames"/>
          <w:b/>
          <w:color w:val="FF0000"/>
          <w:sz w:val="22"/>
          <w:szCs w:val="22"/>
        </w:rPr>
      </w:pPr>
    </w:p>
    <w:p w14:paraId="0ABEEF31" w14:textId="77777777" w:rsidR="00FB5866" w:rsidRPr="00B007D0" w:rsidRDefault="00963E47" w:rsidP="00B007D0">
      <w:pPr>
        <w:tabs>
          <w:tab w:val="left" w:pos="-284"/>
        </w:tabs>
        <w:suppressAutoHyphens/>
        <w:rPr>
          <w:rFonts w:ascii="XO Thames" w:hAnsi="XO Thames"/>
          <w:sz w:val="22"/>
          <w:szCs w:val="22"/>
        </w:rPr>
      </w:pPr>
      <w:r w:rsidRPr="00B007D0">
        <w:rPr>
          <w:rFonts w:ascii="XO Thames" w:hAnsi="XO Thames"/>
          <w:sz w:val="22"/>
          <w:szCs w:val="22"/>
        </w:rPr>
        <w:t xml:space="preserve"> </w:t>
      </w:r>
      <w:r w:rsidR="003D6B38" w:rsidRPr="00B007D0">
        <w:rPr>
          <w:rFonts w:ascii="XO Thames" w:hAnsi="XO Thames"/>
          <w:sz w:val="22"/>
          <w:szCs w:val="22"/>
        </w:rPr>
        <w:t>г. Красноярск</w:t>
      </w:r>
      <w:r w:rsidR="003D6B38" w:rsidRPr="00B007D0">
        <w:rPr>
          <w:rFonts w:ascii="XO Thames" w:hAnsi="XO Thames"/>
          <w:sz w:val="22"/>
          <w:szCs w:val="22"/>
        </w:rPr>
        <w:tab/>
      </w:r>
      <w:r w:rsidR="003D6B38" w:rsidRPr="00B007D0">
        <w:rPr>
          <w:rFonts w:ascii="XO Thames" w:hAnsi="XO Thames"/>
          <w:sz w:val="22"/>
          <w:szCs w:val="22"/>
        </w:rPr>
        <w:tab/>
      </w:r>
      <w:r w:rsidR="00F00699" w:rsidRPr="00B007D0">
        <w:rPr>
          <w:rFonts w:ascii="XO Thames" w:hAnsi="XO Thames"/>
          <w:sz w:val="22"/>
          <w:szCs w:val="22"/>
        </w:rPr>
        <w:tab/>
      </w:r>
      <w:r w:rsidR="00F00699" w:rsidRPr="00B007D0">
        <w:rPr>
          <w:rFonts w:ascii="XO Thames" w:hAnsi="XO Thames"/>
          <w:sz w:val="22"/>
          <w:szCs w:val="22"/>
        </w:rPr>
        <w:tab/>
      </w:r>
      <w:r w:rsidR="00F00699" w:rsidRPr="00B007D0">
        <w:rPr>
          <w:rFonts w:ascii="XO Thames" w:hAnsi="XO Thames"/>
          <w:sz w:val="22"/>
          <w:szCs w:val="22"/>
        </w:rPr>
        <w:tab/>
      </w:r>
      <w:r w:rsidR="00214F96" w:rsidRPr="00B007D0">
        <w:rPr>
          <w:rFonts w:ascii="XO Thames" w:hAnsi="XO Thames"/>
          <w:sz w:val="22"/>
          <w:szCs w:val="22"/>
        </w:rPr>
        <w:t xml:space="preserve">             </w:t>
      </w:r>
      <w:r w:rsidR="00F00699" w:rsidRPr="00B007D0">
        <w:rPr>
          <w:rFonts w:ascii="XO Thames" w:hAnsi="XO Thames"/>
          <w:sz w:val="22"/>
          <w:szCs w:val="22"/>
        </w:rPr>
        <w:tab/>
      </w:r>
      <w:r w:rsidR="00F00699" w:rsidRPr="00B007D0">
        <w:rPr>
          <w:rFonts w:ascii="XO Thames" w:hAnsi="XO Thames"/>
          <w:sz w:val="22"/>
          <w:szCs w:val="22"/>
        </w:rPr>
        <w:tab/>
      </w:r>
      <w:r w:rsidR="00214F96" w:rsidRPr="00B007D0">
        <w:rPr>
          <w:rFonts w:ascii="XO Thames" w:hAnsi="XO Thames"/>
          <w:sz w:val="22"/>
          <w:szCs w:val="22"/>
        </w:rPr>
        <w:t xml:space="preserve">  </w:t>
      </w:r>
      <w:r w:rsidR="00B007D0">
        <w:rPr>
          <w:rFonts w:ascii="XO Thames" w:hAnsi="XO Thames"/>
          <w:sz w:val="22"/>
          <w:szCs w:val="22"/>
        </w:rPr>
        <w:t xml:space="preserve">                 </w:t>
      </w:r>
      <w:r w:rsidR="00214F96" w:rsidRPr="00B007D0">
        <w:rPr>
          <w:rFonts w:ascii="XO Thames" w:hAnsi="XO Thames"/>
          <w:sz w:val="22"/>
          <w:szCs w:val="22"/>
        </w:rPr>
        <w:t xml:space="preserve">  </w:t>
      </w:r>
      <w:r w:rsidR="00B007D0">
        <w:rPr>
          <w:rFonts w:ascii="XO Thames" w:hAnsi="XO Thames"/>
          <w:sz w:val="22"/>
          <w:szCs w:val="22"/>
        </w:rPr>
        <w:t xml:space="preserve">             </w:t>
      </w:r>
      <w:proofErr w:type="gramStart"/>
      <w:r w:rsidR="00B007D0">
        <w:rPr>
          <w:rFonts w:ascii="XO Thames" w:hAnsi="XO Thames"/>
          <w:sz w:val="22"/>
          <w:szCs w:val="22"/>
        </w:rPr>
        <w:t xml:space="preserve">   </w:t>
      </w:r>
      <w:r w:rsidR="00434A2E" w:rsidRPr="00B007D0">
        <w:rPr>
          <w:rFonts w:ascii="XO Thames" w:hAnsi="XO Thames"/>
          <w:sz w:val="22"/>
          <w:szCs w:val="22"/>
        </w:rPr>
        <w:t>«</w:t>
      </w:r>
      <w:proofErr w:type="gramEnd"/>
      <w:r w:rsidR="00C621B6" w:rsidRPr="00B007D0">
        <w:rPr>
          <w:rFonts w:ascii="XO Thames" w:hAnsi="XO Thames"/>
          <w:sz w:val="22"/>
          <w:szCs w:val="22"/>
        </w:rPr>
        <w:t>__</w:t>
      </w:r>
      <w:r w:rsidR="00FB5866" w:rsidRPr="00B007D0">
        <w:rPr>
          <w:rFonts w:ascii="XO Thames" w:hAnsi="XO Thames"/>
          <w:sz w:val="22"/>
          <w:szCs w:val="22"/>
        </w:rPr>
        <w:t>»</w:t>
      </w:r>
      <w:r w:rsidR="005D7A0B" w:rsidRPr="00B007D0">
        <w:rPr>
          <w:rFonts w:ascii="XO Thames" w:hAnsi="XO Thames"/>
          <w:sz w:val="22"/>
          <w:szCs w:val="22"/>
        </w:rPr>
        <w:t xml:space="preserve"> </w:t>
      </w:r>
      <w:r w:rsidR="00C621B6" w:rsidRPr="00B007D0">
        <w:rPr>
          <w:rFonts w:ascii="XO Thames" w:hAnsi="XO Thames"/>
          <w:sz w:val="22"/>
          <w:szCs w:val="22"/>
        </w:rPr>
        <w:t>______</w:t>
      </w:r>
      <w:r w:rsidR="00214F96" w:rsidRPr="00B007D0">
        <w:rPr>
          <w:rFonts w:ascii="XO Thames" w:hAnsi="XO Thames"/>
          <w:sz w:val="22"/>
          <w:szCs w:val="22"/>
        </w:rPr>
        <w:t xml:space="preserve"> </w:t>
      </w:r>
      <w:r w:rsidR="00DE7111" w:rsidRPr="00B007D0">
        <w:rPr>
          <w:rFonts w:ascii="XO Thames" w:hAnsi="XO Thames"/>
          <w:sz w:val="22"/>
          <w:szCs w:val="22"/>
        </w:rPr>
        <w:t>202</w:t>
      </w:r>
      <w:r w:rsidR="00C621B6" w:rsidRPr="00B007D0">
        <w:rPr>
          <w:rFonts w:ascii="XO Thames" w:hAnsi="XO Thames"/>
          <w:sz w:val="22"/>
          <w:szCs w:val="22"/>
        </w:rPr>
        <w:t>5</w:t>
      </w:r>
      <w:r w:rsidR="00FB5866" w:rsidRPr="00B007D0">
        <w:rPr>
          <w:rFonts w:ascii="XO Thames" w:hAnsi="XO Thames"/>
          <w:sz w:val="22"/>
          <w:szCs w:val="22"/>
        </w:rPr>
        <w:t>г.</w:t>
      </w:r>
    </w:p>
    <w:p w14:paraId="59EAD4AF" w14:textId="77777777" w:rsidR="003A41FB" w:rsidRPr="00B007D0" w:rsidRDefault="003A41FB" w:rsidP="00B007D0">
      <w:pPr>
        <w:pStyle w:val="afff8"/>
        <w:ind w:firstLine="709"/>
        <w:rPr>
          <w:rFonts w:ascii="XO Thames" w:hAnsi="XO Thames"/>
          <w:b/>
          <w:color w:val="auto"/>
          <w:sz w:val="22"/>
          <w:szCs w:val="22"/>
          <w:lang w:eastAsia="ar-SA"/>
        </w:rPr>
      </w:pPr>
      <w:r w:rsidRPr="00B007D0">
        <w:rPr>
          <w:rFonts w:ascii="XO Thames" w:hAnsi="XO Thames"/>
          <w:b/>
          <w:color w:val="auto"/>
          <w:sz w:val="22"/>
          <w:szCs w:val="22"/>
          <w:lang w:eastAsia="ar-SA"/>
        </w:rPr>
        <w:t xml:space="preserve">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 выступая от имени Российской Федерации в целях обеспечения государственных нужд, именуемое в дальнейшем </w:t>
      </w:r>
      <w:r w:rsidR="00DA1466" w:rsidRPr="00B007D0">
        <w:rPr>
          <w:rFonts w:ascii="XO Thames" w:hAnsi="XO Thames"/>
          <w:b/>
          <w:color w:val="auto"/>
          <w:sz w:val="22"/>
          <w:szCs w:val="22"/>
          <w:lang w:eastAsia="ar-SA"/>
        </w:rPr>
        <w:t>«</w:t>
      </w:r>
      <w:r w:rsidRPr="00B007D0">
        <w:rPr>
          <w:rFonts w:ascii="XO Thames" w:hAnsi="XO Thames"/>
          <w:b/>
          <w:color w:val="auto"/>
          <w:sz w:val="22"/>
          <w:szCs w:val="22"/>
          <w:lang w:eastAsia="ar-SA"/>
        </w:rPr>
        <w:t>Государственный заказчик</w:t>
      </w:r>
      <w:r w:rsidR="00DA1466" w:rsidRPr="00B007D0">
        <w:rPr>
          <w:rFonts w:ascii="XO Thames" w:hAnsi="XO Thames"/>
          <w:b/>
          <w:color w:val="auto"/>
          <w:sz w:val="22"/>
          <w:szCs w:val="22"/>
          <w:lang w:eastAsia="ar-SA"/>
        </w:rPr>
        <w:t>»</w:t>
      </w:r>
      <w:r w:rsidRPr="00B007D0">
        <w:rPr>
          <w:rFonts w:ascii="XO Thames" w:hAnsi="XO Thames"/>
          <w:b/>
          <w:color w:val="auto"/>
          <w:sz w:val="22"/>
          <w:szCs w:val="22"/>
          <w:lang w:eastAsia="ar-SA"/>
        </w:rPr>
        <w:t xml:space="preserve">, в лице начальника </w:t>
      </w:r>
      <w:r w:rsidR="00BC5ED9" w:rsidRPr="00B007D0">
        <w:rPr>
          <w:rFonts w:ascii="XO Thames" w:hAnsi="XO Thames"/>
          <w:b/>
          <w:color w:val="auto"/>
          <w:sz w:val="22"/>
          <w:szCs w:val="22"/>
          <w:lang w:eastAsia="ar-SA"/>
        </w:rPr>
        <w:t>Васильевой Татьяны Владимировны</w:t>
      </w:r>
      <w:r w:rsidRPr="00B007D0">
        <w:rPr>
          <w:rFonts w:ascii="XO Thames" w:hAnsi="XO Thames"/>
          <w:b/>
          <w:color w:val="auto"/>
          <w:sz w:val="22"/>
          <w:szCs w:val="22"/>
          <w:lang w:eastAsia="ar-SA"/>
        </w:rPr>
        <w:t>, действующего на основании Устава, с одной стороны и</w:t>
      </w:r>
    </w:p>
    <w:p w14:paraId="20EE2C05" w14:textId="77777777" w:rsidR="00911F23" w:rsidRPr="00B007D0" w:rsidRDefault="00911F23" w:rsidP="00B007D0">
      <w:pPr>
        <w:pStyle w:val="afff8"/>
        <w:ind w:firstLine="709"/>
        <w:rPr>
          <w:rFonts w:ascii="XO Thames" w:hAnsi="XO Thames"/>
          <w:b/>
          <w:sz w:val="22"/>
          <w:szCs w:val="22"/>
        </w:rPr>
      </w:pPr>
      <w:r w:rsidRPr="00B007D0">
        <w:rPr>
          <w:rFonts w:ascii="XO Thames" w:hAnsi="XO Thames"/>
          <w:b/>
          <w:sz w:val="22"/>
          <w:szCs w:val="22"/>
          <w:highlight w:val="yellow"/>
        </w:rPr>
        <w:t>_____________________(</w:t>
      </w:r>
      <w:r w:rsidRPr="00B007D0">
        <w:rPr>
          <w:rFonts w:ascii="XO Thames" w:hAnsi="XO Thames"/>
          <w:sz w:val="22"/>
          <w:szCs w:val="22"/>
          <w:highlight w:val="yellow"/>
        </w:rPr>
        <w:t xml:space="preserve">сокращенное наименование </w:t>
      </w:r>
      <w:r w:rsidRPr="00B007D0">
        <w:rPr>
          <w:rFonts w:ascii="XO Thames" w:hAnsi="XO Thames"/>
          <w:b/>
          <w:sz w:val="22"/>
          <w:szCs w:val="22"/>
          <w:highlight w:val="yellow"/>
        </w:rPr>
        <w:t>– ___________ )</w:t>
      </w:r>
      <w:r w:rsidR="00307F01" w:rsidRPr="00B007D0">
        <w:rPr>
          <w:rFonts w:ascii="XO Thames" w:hAnsi="XO Thames"/>
          <w:b/>
          <w:sz w:val="22"/>
          <w:szCs w:val="22"/>
          <w:highlight w:val="yellow"/>
        </w:rPr>
        <w:t xml:space="preserve"> </w:t>
      </w:r>
      <w:r w:rsidRPr="00B007D0">
        <w:rPr>
          <w:rFonts w:ascii="XO Thames" w:hAnsi="XO Thames"/>
          <w:sz w:val="22"/>
          <w:szCs w:val="22"/>
          <w:highlight w:val="yellow"/>
        </w:rPr>
        <w:t xml:space="preserve">действующего на основании _______, в </w:t>
      </w:r>
      <w:r w:rsidRPr="00B007D0">
        <w:rPr>
          <w:rFonts w:ascii="XO Thames" w:hAnsi="XO Thames"/>
          <w:b/>
          <w:sz w:val="22"/>
          <w:szCs w:val="22"/>
          <w:highlight w:val="yellow"/>
        </w:rPr>
        <w:t xml:space="preserve">лице________________, </w:t>
      </w:r>
      <w:r w:rsidRPr="00B007D0">
        <w:rPr>
          <w:rFonts w:ascii="XO Thames" w:hAnsi="XO Thames"/>
          <w:sz w:val="22"/>
          <w:szCs w:val="22"/>
          <w:highlight w:val="yellow"/>
        </w:rPr>
        <w:t xml:space="preserve">именуемое в дальнейшем </w:t>
      </w:r>
      <w:r w:rsidR="00DA1466" w:rsidRPr="00B007D0">
        <w:rPr>
          <w:rFonts w:ascii="XO Thames" w:hAnsi="XO Thames"/>
          <w:sz w:val="22"/>
          <w:szCs w:val="22"/>
          <w:highlight w:val="yellow"/>
        </w:rPr>
        <w:t>–</w:t>
      </w:r>
      <w:r w:rsidRPr="00B007D0">
        <w:rPr>
          <w:rFonts w:ascii="XO Thames" w:hAnsi="XO Thames"/>
          <w:sz w:val="22"/>
          <w:szCs w:val="22"/>
          <w:highlight w:val="yellow"/>
        </w:rPr>
        <w:t xml:space="preserve"> </w:t>
      </w:r>
      <w:r w:rsidR="00DA1466" w:rsidRPr="00B007D0">
        <w:rPr>
          <w:rFonts w:ascii="XO Thames" w:hAnsi="XO Thames"/>
          <w:sz w:val="22"/>
          <w:szCs w:val="22"/>
          <w:highlight w:val="yellow"/>
        </w:rPr>
        <w:t>«</w:t>
      </w:r>
      <w:r w:rsidR="004478C0" w:rsidRPr="00B007D0">
        <w:rPr>
          <w:rFonts w:ascii="XO Thames" w:hAnsi="XO Thames"/>
          <w:b/>
          <w:sz w:val="22"/>
          <w:szCs w:val="22"/>
          <w:highlight w:val="yellow"/>
        </w:rPr>
        <w:t>Подрядчик</w:t>
      </w:r>
      <w:r w:rsidR="00DA1466" w:rsidRPr="00B007D0">
        <w:rPr>
          <w:rFonts w:ascii="XO Thames" w:hAnsi="XO Thames"/>
          <w:b/>
          <w:sz w:val="22"/>
          <w:szCs w:val="22"/>
          <w:highlight w:val="yellow"/>
        </w:rPr>
        <w:t>»</w:t>
      </w:r>
      <w:r w:rsidRPr="00B007D0">
        <w:rPr>
          <w:rFonts w:ascii="XO Thames" w:hAnsi="XO Thames"/>
          <w:b/>
          <w:sz w:val="22"/>
          <w:szCs w:val="22"/>
          <w:highlight w:val="yellow"/>
        </w:rPr>
        <w:t>,</w:t>
      </w:r>
      <w:r w:rsidRPr="00B007D0">
        <w:rPr>
          <w:rFonts w:ascii="XO Thames" w:hAnsi="XO Thames"/>
          <w:sz w:val="22"/>
          <w:szCs w:val="22"/>
          <w:highlight w:val="yellow"/>
        </w:rPr>
        <w:t xml:space="preserve"> с другой стороны, а вместе именуемые Стороны,</w:t>
      </w:r>
    </w:p>
    <w:p w14:paraId="6C1B8B9D" w14:textId="77777777" w:rsidR="00911F23" w:rsidRPr="00B007D0" w:rsidRDefault="00911F23" w:rsidP="00B007D0">
      <w:pPr>
        <w:suppressAutoHyphens/>
        <w:ind w:firstLine="709"/>
        <w:jc w:val="both"/>
        <w:rPr>
          <w:rFonts w:ascii="XO Thames" w:hAnsi="XO Thames"/>
          <w:sz w:val="22"/>
          <w:szCs w:val="22"/>
        </w:rPr>
      </w:pPr>
      <w:r w:rsidRPr="00B007D0">
        <w:rPr>
          <w:rFonts w:ascii="XO Thames" w:hAnsi="XO Thames"/>
          <w:sz w:val="22"/>
          <w:szCs w:val="22"/>
        </w:rPr>
        <w:t xml:space="preserve">в соответствии с требованиями </w:t>
      </w:r>
      <w:r w:rsidRPr="00B007D0">
        <w:rPr>
          <w:rFonts w:ascii="XO Thames" w:hAnsi="XO Thames"/>
          <w:b/>
          <w:sz w:val="22"/>
          <w:szCs w:val="22"/>
        </w:rPr>
        <w:t>Гражданского Кодекса Российской Федерации</w:t>
      </w:r>
      <w:r w:rsidRPr="00B007D0">
        <w:rPr>
          <w:rFonts w:ascii="XO Thames" w:hAnsi="XO Thames"/>
          <w:sz w:val="22"/>
          <w:szCs w:val="22"/>
        </w:rPr>
        <w:t>, руководствуясь:</w:t>
      </w:r>
    </w:p>
    <w:p w14:paraId="77C7F108" w14:textId="77777777" w:rsidR="00911F23" w:rsidRPr="00B007D0" w:rsidRDefault="00911F23" w:rsidP="00B007D0">
      <w:pPr>
        <w:ind w:firstLine="709"/>
        <w:jc w:val="both"/>
        <w:rPr>
          <w:rFonts w:ascii="XO Thames" w:hAnsi="XO Thames"/>
          <w:b/>
          <w:sz w:val="22"/>
          <w:szCs w:val="22"/>
        </w:rPr>
      </w:pPr>
      <w:r w:rsidRPr="00B007D0">
        <w:rPr>
          <w:rFonts w:ascii="XO Thames" w:hAnsi="XO Thames"/>
          <w:b/>
          <w:sz w:val="22"/>
          <w:szCs w:val="22"/>
        </w:rPr>
        <w:t xml:space="preserve">пунктом 4 части 1 статьи 93 Федерального закона № 44-ФЗ от 05.04.2013«О контрактной системе в сфере закупок товаров, работ, услуг для государственных и муниципальных нужд», </w:t>
      </w:r>
    </w:p>
    <w:p w14:paraId="45A687FB" w14:textId="77777777" w:rsidR="00FF75E0" w:rsidRDefault="00FF75E0" w:rsidP="00FF75E0">
      <w:pPr>
        <w:ind w:firstLine="709"/>
        <w:jc w:val="both"/>
        <w:rPr>
          <w:rFonts w:ascii="XO Thames" w:hAnsi="XO Thames"/>
          <w:b/>
          <w:sz w:val="22"/>
          <w:szCs w:val="22"/>
        </w:rPr>
      </w:pPr>
      <w:r>
        <w:rPr>
          <w:rFonts w:ascii="XO Thames" w:hAnsi="XO Thames"/>
          <w:b/>
          <w:sz w:val="22"/>
          <w:szCs w:val="22"/>
        </w:rPr>
        <w:t>Федеральный закон от 28.11.2025 N 426-ФЗ "О федеральном бюджете на 2026 год и на плановый период 2027 и 2028 годов"</w:t>
      </w:r>
    </w:p>
    <w:p w14:paraId="7F286CC8" w14:textId="77777777" w:rsidR="00911F23" w:rsidRPr="00B007D0" w:rsidRDefault="00911F23" w:rsidP="00B007D0">
      <w:pPr>
        <w:ind w:firstLine="709"/>
        <w:jc w:val="both"/>
        <w:rPr>
          <w:rFonts w:ascii="XO Thames" w:hAnsi="XO Thames"/>
          <w:sz w:val="22"/>
          <w:szCs w:val="22"/>
        </w:rPr>
      </w:pPr>
      <w:r w:rsidRPr="00B007D0">
        <w:rPr>
          <w:rFonts w:ascii="XO Thames" w:hAnsi="XO Thames"/>
          <w:sz w:val="22"/>
          <w:szCs w:val="22"/>
          <w:highlight w:val="yellow"/>
        </w:rPr>
        <w:t xml:space="preserve">на основании итогового протокола закупочной сессии № ______________ от ____._____ года, </w:t>
      </w:r>
      <w:r w:rsidRPr="00B007D0">
        <w:rPr>
          <w:rFonts w:ascii="XO Thames" w:hAnsi="XO Thames"/>
          <w:color w:val="FF0000"/>
          <w:sz w:val="22"/>
          <w:szCs w:val="22"/>
          <w:highlight w:val="yellow"/>
        </w:rPr>
        <w:t xml:space="preserve">в рамках которой не получено ни одного ценового предложения, (если закупочная сессия не состоялась), </w:t>
      </w:r>
      <w:r w:rsidRPr="00B007D0">
        <w:rPr>
          <w:rFonts w:ascii="XO Thames" w:hAnsi="XO Thames"/>
          <w:sz w:val="22"/>
          <w:szCs w:val="22"/>
          <w:highlight w:val="yellow"/>
        </w:rPr>
        <w:t xml:space="preserve">заключили настоящий </w:t>
      </w:r>
      <w:r w:rsidRPr="00B007D0">
        <w:rPr>
          <w:rFonts w:ascii="XO Thames" w:hAnsi="XO Thames"/>
          <w:b/>
          <w:sz w:val="22"/>
          <w:szCs w:val="22"/>
          <w:highlight w:val="yellow"/>
        </w:rPr>
        <w:t>Государственный контракт</w:t>
      </w:r>
      <w:r w:rsidRPr="00B007D0">
        <w:rPr>
          <w:rFonts w:ascii="XO Thames" w:hAnsi="XO Thames"/>
          <w:sz w:val="22"/>
          <w:szCs w:val="22"/>
          <w:highlight w:val="yellow"/>
        </w:rPr>
        <w:t xml:space="preserve"> (далее – Контракт) о нижеследующем:</w:t>
      </w:r>
    </w:p>
    <w:p w14:paraId="4CE23947" w14:textId="77777777" w:rsidR="00866FE7" w:rsidRPr="00B007D0" w:rsidRDefault="00866FE7" w:rsidP="00B007D0">
      <w:pPr>
        <w:suppressAutoHyphens/>
        <w:ind w:firstLine="709"/>
        <w:jc w:val="both"/>
        <w:rPr>
          <w:rFonts w:ascii="XO Thames" w:hAnsi="XO Thames"/>
          <w:color w:val="000000"/>
          <w:sz w:val="22"/>
          <w:szCs w:val="22"/>
          <w:lang w:eastAsia="zh-CN"/>
        </w:rPr>
      </w:pPr>
    </w:p>
    <w:p w14:paraId="1DBC461E" w14:textId="77777777" w:rsidR="00A45129" w:rsidRPr="00B007D0" w:rsidRDefault="00835854" w:rsidP="00B007D0">
      <w:pPr>
        <w:pStyle w:val="3"/>
        <w:spacing w:before="0" w:after="0"/>
        <w:ind w:firstLine="709"/>
        <w:jc w:val="center"/>
        <w:rPr>
          <w:rFonts w:ascii="XO Thames" w:hAnsi="XO Thames"/>
          <w:sz w:val="22"/>
          <w:szCs w:val="22"/>
        </w:rPr>
      </w:pPr>
      <w:r w:rsidRPr="00B007D0">
        <w:rPr>
          <w:rFonts w:ascii="XO Thames" w:hAnsi="XO Thames"/>
          <w:sz w:val="22"/>
          <w:szCs w:val="22"/>
        </w:rPr>
        <w:t xml:space="preserve">1. </w:t>
      </w:r>
      <w:r w:rsidR="00E70717" w:rsidRPr="00B007D0">
        <w:rPr>
          <w:rFonts w:ascii="XO Thames" w:hAnsi="XO Thames"/>
          <w:sz w:val="22"/>
          <w:szCs w:val="22"/>
        </w:rPr>
        <w:t>Предмет контракта</w:t>
      </w:r>
    </w:p>
    <w:p w14:paraId="5ADAA0E6" w14:textId="47514A52" w:rsidR="00F342B2" w:rsidRPr="00B007D0" w:rsidRDefault="00F342B2" w:rsidP="00B007D0">
      <w:pPr>
        <w:pStyle w:val="3d"/>
        <w:ind w:left="0" w:firstLine="709"/>
        <w:rPr>
          <w:rFonts w:ascii="XO Thames" w:hAnsi="XO Thames"/>
          <w:b/>
          <w:sz w:val="22"/>
          <w:szCs w:val="22"/>
        </w:rPr>
      </w:pPr>
      <w:r w:rsidRPr="00B007D0">
        <w:rPr>
          <w:rFonts w:ascii="XO Thames" w:hAnsi="XO Thames"/>
          <w:sz w:val="22"/>
          <w:szCs w:val="22"/>
        </w:rPr>
        <w:t xml:space="preserve">1.1. </w:t>
      </w:r>
      <w:r w:rsidR="00F13441" w:rsidRPr="00B007D0">
        <w:rPr>
          <w:rFonts w:ascii="XO Thames" w:hAnsi="XO Thames"/>
          <w:sz w:val="22"/>
          <w:szCs w:val="22"/>
          <w:lang w:eastAsia="ar-SA"/>
        </w:rPr>
        <w:t xml:space="preserve">По настоящему </w:t>
      </w:r>
      <w:r w:rsidR="00B87E8A" w:rsidRPr="00B007D0">
        <w:rPr>
          <w:rFonts w:ascii="XO Thames" w:hAnsi="XO Thames"/>
          <w:b/>
          <w:sz w:val="22"/>
          <w:szCs w:val="22"/>
          <w:lang w:eastAsia="ar-SA"/>
        </w:rPr>
        <w:t>Контракту</w:t>
      </w:r>
      <w:r w:rsidR="00963E47" w:rsidRPr="00B007D0">
        <w:rPr>
          <w:rFonts w:ascii="XO Thames" w:hAnsi="XO Thames"/>
          <w:b/>
          <w:sz w:val="22"/>
          <w:szCs w:val="22"/>
          <w:lang w:eastAsia="ar-SA"/>
        </w:rPr>
        <w:t xml:space="preserve"> </w:t>
      </w:r>
      <w:r w:rsidR="004478C0" w:rsidRPr="00B007D0">
        <w:rPr>
          <w:rFonts w:ascii="XO Thames" w:hAnsi="XO Thames"/>
          <w:b/>
          <w:sz w:val="22"/>
          <w:szCs w:val="22"/>
          <w:lang w:eastAsia="ar-SA"/>
        </w:rPr>
        <w:t>Подрядчик</w:t>
      </w:r>
      <w:r w:rsidR="00F13441" w:rsidRPr="00B007D0">
        <w:rPr>
          <w:rFonts w:ascii="XO Thames" w:hAnsi="XO Thames"/>
          <w:sz w:val="22"/>
          <w:szCs w:val="22"/>
          <w:lang w:eastAsia="ar-SA"/>
        </w:rPr>
        <w:t xml:space="preserve"> обязуется </w:t>
      </w:r>
      <w:r w:rsidR="004478C0" w:rsidRPr="005A11C3">
        <w:rPr>
          <w:rFonts w:ascii="XO Thames" w:hAnsi="XO Thames"/>
          <w:b/>
          <w:bCs/>
          <w:color w:val="984806" w:themeColor="accent6" w:themeShade="80"/>
          <w:sz w:val="22"/>
          <w:szCs w:val="22"/>
          <w:lang w:eastAsia="ar-SA"/>
        </w:rPr>
        <w:t xml:space="preserve">выполнить </w:t>
      </w:r>
      <w:r w:rsidR="000F3ABC">
        <w:rPr>
          <w:rFonts w:ascii="XO Thames" w:hAnsi="XO Thames"/>
          <w:b/>
          <w:bCs/>
          <w:color w:val="984806" w:themeColor="accent6" w:themeShade="80"/>
          <w:sz w:val="22"/>
          <w:szCs w:val="22"/>
          <w:lang w:eastAsia="ar-SA"/>
        </w:rPr>
        <w:t xml:space="preserve">кадастровые </w:t>
      </w:r>
      <w:bookmarkStart w:id="0" w:name="_GoBack"/>
      <w:bookmarkEnd w:id="0"/>
      <w:r w:rsidR="004478C0" w:rsidRPr="005A11C3">
        <w:rPr>
          <w:rFonts w:ascii="XO Thames" w:hAnsi="XO Thames"/>
          <w:b/>
          <w:bCs/>
          <w:color w:val="984806" w:themeColor="accent6" w:themeShade="80"/>
          <w:sz w:val="22"/>
          <w:szCs w:val="22"/>
          <w:lang w:eastAsia="ar-SA"/>
        </w:rPr>
        <w:t>работы</w:t>
      </w:r>
      <w:r w:rsidR="00BC5ED9" w:rsidRPr="005A11C3">
        <w:rPr>
          <w:rFonts w:ascii="XO Thames" w:hAnsi="XO Thames"/>
          <w:b/>
          <w:bCs/>
          <w:color w:val="984806" w:themeColor="accent6" w:themeShade="80"/>
          <w:sz w:val="22"/>
          <w:szCs w:val="22"/>
          <w:lang w:eastAsia="ar-SA"/>
        </w:rPr>
        <w:t xml:space="preserve"> </w:t>
      </w:r>
      <w:r w:rsidR="00AB2273" w:rsidRPr="00AB2273">
        <w:rPr>
          <w:rFonts w:ascii="XO Thames" w:hAnsi="XO Thames"/>
          <w:b/>
          <w:bCs/>
          <w:color w:val="984806" w:themeColor="accent6" w:themeShade="80"/>
          <w:sz w:val="22"/>
          <w:szCs w:val="22"/>
          <w:lang w:eastAsia="ar-SA"/>
        </w:rPr>
        <w:t>по подготовке технических планов на раздел здани</w:t>
      </w:r>
      <w:r w:rsidR="001D491E">
        <w:rPr>
          <w:rFonts w:ascii="XO Thames" w:hAnsi="XO Thames"/>
          <w:b/>
          <w:bCs/>
          <w:color w:val="984806" w:themeColor="accent6" w:themeShade="80"/>
          <w:sz w:val="22"/>
          <w:szCs w:val="22"/>
          <w:lang w:eastAsia="ar-SA"/>
        </w:rPr>
        <w:t>я</w:t>
      </w:r>
      <w:r w:rsidR="008E6F5D" w:rsidRPr="00AB2273">
        <w:rPr>
          <w:rFonts w:ascii="XO Thames" w:hAnsi="XO Thames"/>
          <w:b/>
          <w:bCs/>
          <w:color w:val="984806" w:themeColor="accent6" w:themeShade="80"/>
          <w:sz w:val="22"/>
          <w:szCs w:val="22"/>
          <w:lang w:eastAsia="ar-SA"/>
        </w:rPr>
        <w:t xml:space="preserve"> </w:t>
      </w:r>
      <w:r w:rsidR="00F13441" w:rsidRPr="00AB2273">
        <w:rPr>
          <w:rFonts w:ascii="XO Thames" w:hAnsi="XO Thames"/>
          <w:b/>
          <w:bCs/>
          <w:sz w:val="22"/>
          <w:szCs w:val="22"/>
          <w:lang w:eastAsia="ar-SA"/>
        </w:rPr>
        <w:t>Государственному</w:t>
      </w:r>
      <w:r w:rsidR="00F13441" w:rsidRPr="00B007D0">
        <w:rPr>
          <w:rFonts w:ascii="XO Thames" w:hAnsi="XO Thames"/>
          <w:b/>
          <w:sz w:val="22"/>
          <w:szCs w:val="22"/>
          <w:lang w:eastAsia="ar-SA"/>
        </w:rPr>
        <w:t xml:space="preserve"> заказчику</w:t>
      </w:r>
      <w:r w:rsidR="00963E47" w:rsidRPr="00B007D0">
        <w:rPr>
          <w:rFonts w:ascii="XO Thames" w:hAnsi="XO Thames"/>
          <w:b/>
          <w:sz w:val="22"/>
          <w:szCs w:val="22"/>
          <w:lang w:eastAsia="ar-SA"/>
        </w:rPr>
        <w:t xml:space="preserve"> </w:t>
      </w:r>
      <w:r w:rsidR="00F13441" w:rsidRPr="00B007D0">
        <w:rPr>
          <w:rFonts w:ascii="XO Thames" w:hAnsi="XO Thames"/>
          <w:sz w:val="22"/>
          <w:szCs w:val="22"/>
          <w:lang w:eastAsia="ar-SA"/>
        </w:rPr>
        <w:t xml:space="preserve">(далее – </w:t>
      </w:r>
      <w:r w:rsidR="004478C0" w:rsidRPr="00B007D0">
        <w:rPr>
          <w:rFonts w:ascii="XO Thames" w:hAnsi="XO Thames"/>
          <w:sz w:val="22"/>
          <w:szCs w:val="22"/>
          <w:lang w:eastAsia="ar-SA"/>
        </w:rPr>
        <w:t>Работы</w:t>
      </w:r>
      <w:r w:rsidR="00F13441" w:rsidRPr="00B007D0">
        <w:rPr>
          <w:rFonts w:ascii="XO Thames" w:hAnsi="XO Thames"/>
          <w:sz w:val="22"/>
          <w:szCs w:val="22"/>
          <w:lang w:eastAsia="ar-SA"/>
        </w:rPr>
        <w:t xml:space="preserve">) наименование, количество и стоимость которого определены в </w:t>
      </w:r>
      <w:r w:rsidR="00574903">
        <w:rPr>
          <w:rFonts w:ascii="XO Thames" w:hAnsi="XO Thames"/>
          <w:sz w:val="22"/>
          <w:szCs w:val="22"/>
          <w:lang w:eastAsia="ar-SA"/>
        </w:rPr>
        <w:t>Техническом задании</w:t>
      </w:r>
      <w:r w:rsidR="00F13441" w:rsidRPr="00B007D0">
        <w:rPr>
          <w:rFonts w:ascii="XO Thames" w:hAnsi="XO Thames"/>
          <w:sz w:val="22"/>
          <w:szCs w:val="22"/>
          <w:lang w:eastAsia="ar-SA"/>
        </w:rPr>
        <w:t xml:space="preserve"> (Приложение №1), являющейся неотъемлемой частью настоящего </w:t>
      </w:r>
      <w:r w:rsidR="00B87E8A" w:rsidRPr="00B007D0">
        <w:rPr>
          <w:rFonts w:ascii="XO Thames" w:hAnsi="XO Thames"/>
          <w:b/>
          <w:sz w:val="22"/>
          <w:szCs w:val="22"/>
          <w:lang w:eastAsia="ar-SA"/>
        </w:rPr>
        <w:t>К</w:t>
      </w:r>
      <w:r w:rsidR="00F13441" w:rsidRPr="00B007D0">
        <w:rPr>
          <w:rFonts w:ascii="XO Thames" w:hAnsi="XO Thames"/>
          <w:b/>
          <w:sz w:val="22"/>
          <w:szCs w:val="22"/>
          <w:lang w:eastAsia="ar-SA"/>
        </w:rPr>
        <w:t>онтракта</w:t>
      </w:r>
      <w:r w:rsidR="00F13441" w:rsidRPr="00B007D0">
        <w:rPr>
          <w:rFonts w:ascii="XO Thames" w:hAnsi="XO Thames"/>
          <w:sz w:val="22"/>
          <w:szCs w:val="22"/>
          <w:lang w:eastAsia="ar-SA"/>
        </w:rPr>
        <w:t xml:space="preserve">, а </w:t>
      </w:r>
      <w:r w:rsidR="00F13441" w:rsidRPr="00B007D0">
        <w:rPr>
          <w:rFonts w:ascii="XO Thames" w:hAnsi="XO Thames"/>
          <w:b/>
          <w:sz w:val="22"/>
          <w:szCs w:val="22"/>
          <w:lang w:eastAsia="ar-SA"/>
        </w:rPr>
        <w:t>Государственный заказчик</w:t>
      </w:r>
      <w:r w:rsidR="00F13441" w:rsidRPr="00B007D0">
        <w:rPr>
          <w:rFonts w:ascii="XO Thames" w:hAnsi="XO Thames"/>
          <w:sz w:val="22"/>
          <w:szCs w:val="22"/>
          <w:lang w:eastAsia="ar-SA"/>
        </w:rPr>
        <w:t xml:space="preserve"> обязуется принять и оплатить </w:t>
      </w:r>
      <w:r w:rsidR="004478C0" w:rsidRPr="00B007D0">
        <w:rPr>
          <w:rFonts w:ascii="XO Thames" w:hAnsi="XO Thames"/>
          <w:sz w:val="22"/>
          <w:szCs w:val="22"/>
          <w:lang w:eastAsia="ar-SA"/>
        </w:rPr>
        <w:t>выполненные Работы</w:t>
      </w:r>
      <w:r w:rsidR="00F13441" w:rsidRPr="00B007D0">
        <w:rPr>
          <w:rFonts w:ascii="XO Thames" w:hAnsi="XO Thames"/>
          <w:sz w:val="22"/>
          <w:szCs w:val="22"/>
          <w:lang w:eastAsia="ar-SA"/>
        </w:rPr>
        <w:t xml:space="preserve"> на условиях настоящего </w:t>
      </w:r>
      <w:r w:rsidR="00B87E8A" w:rsidRPr="00B007D0">
        <w:rPr>
          <w:rFonts w:ascii="XO Thames" w:hAnsi="XO Thames"/>
          <w:b/>
          <w:sz w:val="22"/>
          <w:szCs w:val="22"/>
          <w:lang w:eastAsia="ar-SA"/>
        </w:rPr>
        <w:t>Контракта</w:t>
      </w:r>
      <w:r w:rsidRPr="00B007D0">
        <w:rPr>
          <w:rFonts w:ascii="XO Thames" w:hAnsi="XO Thames"/>
          <w:b/>
          <w:sz w:val="22"/>
          <w:szCs w:val="22"/>
        </w:rPr>
        <w:t>.</w:t>
      </w:r>
    </w:p>
    <w:p w14:paraId="105B73A5" w14:textId="77777777" w:rsidR="00866FE7" w:rsidRPr="00B007D0" w:rsidRDefault="00866FE7" w:rsidP="00B007D0">
      <w:pPr>
        <w:pStyle w:val="16"/>
        <w:spacing w:line="240" w:lineRule="auto"/>
        <w:ind w:firstLine="709"/>
        <w:rPr>
          <w:rFonts w:ascii="XO Thames" w:hAnsi="XO Thames"/>
          <w:b/>
          <w:sz w:val="22"/>
          <w:szCs w:val="22"/>
        </w:rPr>
      </w:pPr>
    </w:p>
    <w:p w14:paraId="1F703D7C" w14:textId="77777777" w:rsidR="00C460E1" w:rsidRPr="00B007D0" w:rsidRDefault="00D12E3B" w:rsidP="00B007D0">
      <w:pPr>
        <w:pStyle w:val="3"/>
        <w:spacing w:before="0" w:after="0"/>
        <w:ind w:firstLine="709"/>
        <w:jc w:val="center"/>
        <w:rPr>
          <w:rFonts w:ascii="XO Thames" w:hAnsi="XO Thames"/>
          <w:sz w:val="22"/>
          <w:szCs w:val="22"/>
        </w:rPr>
      </w:pPr>
      <w:r w:rsidRPr="00B007D0">
        <w:rPr>
          <w:rFonts w:ascii="XO Thames" w:hAnsi="XO Thames"/>
          <w:sz w:val="22"/>
          <w:szCs w:val="22"/>
        </w:rPr>
        <w:t>2</w:t>
      </w:r>
      <w:r w:rsidR="00C460E1" w:rsidRPr="00B007D0">
        <w:rPr>
          <w:rFonts w:ascii="XO Thames" w:hAnsi="XO Thames"/>
          <w:sz w:val="22"/>
          <w:szCs w:val="22"/>
        </w:rPr>
        <w:t>. Цена контракта и порядок расчетов</w:t>
      </w:r>
    </w:p>
    <w:p w14:paraId="2FF38EE5" w14:textId="77777777" w:rsidR="00D3310E" w:rsidRPr="00B007D0" w:rsidRDefault="00D12E3B" w:rsidP="00B007D0">
      <w:pPr>
        <w:ind w:firstLine="709"/>
        <w:jc w:val="both"/>
        <w:rPr>
          <w:rFonts w:ascii="XO Thames" w:hAnsi="XO Thames"/>
          <w:sz w:val="22"/>
          <w:szCs w:val="22"/>
        </w:rPr>
      </w:pPr>
      <w:r w:rsidRPr="00B007D0">
        <w:rPr>
          <w:rFonts w:ascii="XO Thames" w:hAnsi="XO Thames"/>
          <w:noProof/>
          <w:sz w:val="22"/>
          <w:szCs w:val="22"/>
        </w:rPr>
        <w:t>2</w:t>
      </w:r>
      <w:r w:rsidR="00916F4D" w:rsidRPr="00B007D0">
        <w:rPr>
          <w:rFonts w:ascii="XO Thames" w:hAnsi="XO Thames"/>
          <w:noProof/>
          <w:sz w:val="22"/>
          <w:szCs w:val="22"/>
        </w:rPr>
        <w:t xml:space="preserve">.1.  </w:t>
      </w:r>
      <w:r w:rsidR="00D3310E" w:rsidRPr="00B007D0">
        <w:rPr>
          <w:rFonts w:ascii="XO Thames" w:hAnsi="XO Thames"/>
          <w:sz w:val="22"/>
          <w:szCs w:val="22"/>
          <w:highlight w:val="yellow"/>
        </w:rPr>
        <w:t xml:space="preserve">Цена </w:t>
      </w:r>
      <w:r w:rsidR="00B87E8A" w:rsidRPr="00B007D0">
        <w:rPr>
          <w:rFonts w:ascii="XO Thames" w:hAnsi="XO Thames"/>
          <w:sz w:val="22"/>
          <w:szCs w:val="22"/>
          <w:highlight w:val="yellow"/>
        </w:rPr>
        <w:t>Контра</w:t>
      </w:r>
      <w:r w:rsidR="005D58A5" w:rsidRPr="00B007D0">
        <w:rPr>
          <w:rFonts w:ascii="XO Thames" w:hAnsi="XO Thames"/>
          <w:sz w:val="22"/>
          <w:szCs w:val="22"/>
          <w:highlight w:val="yellow"/>
        </w:rPr>
        <w:t>кта</w:t>
      </w:r>
      <w:r w:rsidR="00D3310E" w:rsidRPr="00B007D0">
        <w:rPr>
          <w:rFonts w:ascii="XO Thames" w:hAnsi="XO Thames"/>
          <w:sz w:val="22"/>
          <w:szCs w:val="22"/>
          <w:highlight w:val="yellow"/>
        </w:rPr>
        <w:t xml:space="preserve"> составляет </w:t>
      </w:r>
      <w:r w:rsidR="00911F23" w:rsidRPr="00B007D0">
        <w:rPr>
          <w:rFonts w:ascii="XO Thames" w:hAnsi="XO Thames"/>
          <w:b/>
          <w:color w:val="C00000"/>
          <w:sz w:val="22"/>
          <w:szCs w:val="22"/>
          <w:highlight w:val="yellow"/>
        </w:rPr>
        <w:t>_____</w:t>
      </w:r>
      <w:r w:rsidR="00E60D1F" w:rsidRPr="00B007D0">
        <w:rPr>
          <w:rFonts w:ascii="XO Thames" w:hAnsi="XO Thames"/>
          <w:b/>
          <w:color w:val="C00000"/>
          <w:sz w:val="22"/>
          <w:szCs w:val="22"/>
          <w:highlight w:val="yellow"/>
        </w:rPr>
        <w:t xml:space="preserve"> (</w:t>
      </w:r>
      <w:r w:rsidR="00911F23" w:rsidRPr="00B007D0">
        <w:rPr>
          <w:rFonts w:ascii="XO Thames" w:hAnsi="XO Thames"/>
          <w:b/>
          <w:color w:val="C00000"/>
          <w:sz w:val="22"/>
          <w:szCs w:val="22"/>
          <w:highlight w:val="yellow"/>
        </w:rPr>
        <w:t>__________</w:t>
      </w:r>
      <w:r w:rsidR="00E60D1F" w:rsidRPr="00B007D0">
        <w:rPr>
          <w:rFonts w:ascii="XO Thames" w:hAnsi="XO Thames"/>
          <w:b/>
          <w:color w:val="C00000"/>
          <w:sz w:val="22"/>
          <w:szCs w:val="22"/>
          <w:highlight w:val="yellow"/>
        </w:rPr>
        <w:t xml:space="preserve">) рублей </w:t>
      </w:r>
      <w:r w:rsidR="00911F23" w:rsidRPr="00B007D0">
        <w:rPr>
          <w:rFonts w:ascii="XO Thames" w:hAnsi="XO Thames"/>
          <w:b/>
          <w:color w:val="C00000"/>
          <w:sz w:val="22"/>
          <w:szCs w:val="22"/>
          <w:highlight w:val="yellow"/>
        </w:rPr>
        <w:t>__</w:t>
      </w:r>
      <w:r w:rsidR="00E60D1F" w:rsidRPr="00B007D0">
        <w:rPr>
          <w:rFonts w:ascii="XO Thames" w:hAnsi="XO Thames"/>
          <w:b/>
          <w:color w:val="C00000"/>
          <w:sz w:val="22"/>
          <w:szCs w:val="22"/>
          <w:highlight w:val="yellow"/>
        </w:rPr>
        <w:t xml:space="preserve"> копеек</w:t>
      </w:r>
      <w:r w:rsidR="00D3310E" w:rsidRPr="00B007D0">
        <w:rPr>
          <w:rFonts w:ascii="XO Thames" w:hAnsi="XO Thames"/>
          <w:b/>
          <w:color w:val="C00000"/>
          <w:sz w:val="22"/>
          <w:szCs w:val="22"/>
          <w:highlight w:val="yellow"/>
        </w:rPr>
        <w:t>,</w:t>
      </w:r>
      <w:r w:rsidR="00D3310E" w:rsidRPr="00B007D0">
        <w:rPr>
          <w:rFonts w:ascii="XO Thames" w:hAnsi="XO Thames"/>
          <w:b/>
          <w:color w:val="632423"/>
          <w:sz w:val="22"/>
          <w:szCs w:val="22"/>
          <w:highlight w:val="yellow"/>
        </w:rPr>
        <w:t xml:space="preserve"> </w:t>
      </w:r>
      <w:r w:rsidR="00D3310E" w:rsidRPr="00B007D0">
        <w:rPr>
          <w:rFonts w:ascii="XO Thames" w:hAnsi="XO Thames"/>
          <w:b/>
          <w:sz w:val="22"/>
          <w:szCs w:val="22"/>
          <w:highlight w:val="yellow"/>
        </w:rPr>
        <w:t>в т.ч. НДС</w:t>
      </w:r>
      <w:r w:rsidR="00626267" w:rsidRPr="00B007D0">
        <w:rPr>
          <w:rFonts w:ascii="XO Thames" w:hAnsi="XO Thames"/>
          <w:b/>
          <w:sz w:val="22"/>
          <w:szCs w:val="22"/>
          <w:highlight w:val="yellow"/>
        </w:rPr>
        <w:t xml:space="preserve"> </w:t>
      </w:r>
      <w:r w:rsidR="00911F23" w:rsidRPr="00B007D0">
        <w:rPr>
          <w:rFonts w:ascii="XO Thames" w:hAnsi="XO Thames"/>
          <w:b/>
          <w:sz w:val="22"/>
          <w:szCs w:val="22"/>
          <w:highlight w:val="yellow"/>
        </w:rPr>
        <w:t>облагается/ НДС не облагается.</w:t>
      </w:r>
      <w:r w:rsidR="00700117" w:rsidRPr="00B007D0">
        <w:rPr>
          <w:rFonts w:ascii="XO Thames" w:hAnsi="XO Thames"/>
          <w:b/>
          <w:sz w:val="22"/>
          <w:szCs w:val="22"/>
          <w:highlight w:val="yellow"/>
        </w:rPr>
        <w:t xml:space="preserve"> </w:t>
      </w:r>
      <w:r w:rsidR="00D3310E" w:rsidRPr="00B007D0">
        <w:rPr>
          <w:rFonts w:ascii="XO Thames" w:hAnsi="XO Thames"/>
          <w:sz w:val="22"/>
          <w:szCs w:val="22"/>
          <w:highlight w:val="yellow"/>
        </w:rPr>
        <w:t xml:space="preserve">Цена </w:t>
      </w:r>
      <w:r w:rsidR="004478C0" w:rsidRPr="00B007D0">
        <w:rPr>
          <w:rFonts w:ascii="XO Thames" w:hAnsi="XO Thames"/>
          <w:sz w:val="22"/>
          <w:szCs w:val="22"/>
          <w:highlight w:val="yellow"/>
        </w:rPr>
        <w:t>Работ</w:t>
      </w:r>
      <w:r w:rsidR="00D3310E" w:rsidRPr="00B007D0">
        <w:rPr>
          <w:rFonts w:ascii="XO Thames" w:hAnsi="XO Thames"/>
          <w:sz w:val="22"/>
          <w:szCs w:val="22"/>
          <w:highlight w:val="yellow"/>
        </w:rPr>
        <w:t xml:space="preserve"> установлена в </w:t>
      </w:r>
      <w:r w:rsidR="00D3310E" w:rsidRPr="00B007D0">
        <w:rPr>
          <w:rFonts w:ascii="XO Thames" w:hAnsi="XO Thames"/>
          <w:b/>
          <w:sz w:val="22"/>
          <w:szCs w:val="22"/>
          <w:highlight w:val="yellow"/>
        </w:rPr>
        <w:t>Приложении № 1</w:t>
      </w:r>
      <w:r w:rsidR="00BC5ED9" w:rsidRPr="00B007D0">
        <w:rPr>
          <w:rFonts w:ascii="XO Thames" w:hAnsi="XO Thames"/>
          <w:b/>
          <w:sz w:val="22"/>
          <w:szCs w:val="22"/>
          <w:highlight w:val="yellow"/>
        </w:rPr>
        <w:t xml:space="preserve"> </w:t>
      </w:r>
      <w:r w:rsidR="004D4F71" w:rsidRPr="00B007D0">
        <w:rPr>
          <w:rFonts w:ascii="XO Thames" w:hAnsi="XO Thames"/>
          <w:sz w:val="22"/>
          <w:szCs w:val="22"/>
          <w:highlight w:val="yellow"/>
        </w:rPr>
        <w:t xml:space="preserve">к </w:t>
      </w:r>
      <w:r w:rsidR="00B87E8A" w:rsidRPr="00B007D0">
        <w:rPr>
          <w:rFonts w:ascii="XO Thames" w:hAnsi="XO Thames"/>
          <w:sz w:val="22"/>
          <w:szCs w:val="22"/>
          <w:highlight w:val="yellow"/>
        </w:rPr>
        <w:t>Государственному к</w:t>
      </w:r>
      <w:r w:rsidR="004D4F71" w:rsidRPr="00B007D0">
        <w:rPr>
          <w:rFonts w:ascii="XO Thames" w:hAnsi="XO Thames"/>
          <w:sz w:val="22"/>
          <w:szCs w:val="22"/>
          <w:highlight w:val="yellow"/>
        </w:rPr>
        <w:t>онтракту</w:t>
      </w:r>
      <w:r w:rsidR="00D3310E" w:rsidRPr="00B007D0">
        <w:rPr>
          <w:rFonts w:ascii="XO Thames" w:hAnsi="XO Thames"/>
          <w:sz w:val="22"/>
          <w:szCs w:val="22"/>
          <w:highlight w:val="yellow"/>
        </w:rPr>
        <w:t>.</w:t>
      </w:r>
    </w:p>
    <w:p w14:paraId="2DBDC0A8" w14:textId="77777777" w:rsidR="00BC5ED9" w:rsidRPr="00B007D0" w:rsidRDefault="00D3310E" w:rsidP="00B007D0">
      <w:pPr>
        <w:shd w:val="clear" w:color="auto" w:fill="FFFFFF"/>
        <w:ind w:firstLine="709"/>
        <w:jc w:val="both"/>
        <w:rPr>
          <w:rFonts w:ascii="XO Thames" w:hAnsi="XO Thames"/>
          <w:sz w:val="22"/>
          <w:szCs w:val="22"/>
        </w:rPr>
      </w:pPr>
      <w:r w:rsidRPr="00B007D0">
        <w:rPr>
          <w:rFonts w:ascii="XO Thames" w:hAnsi="XO Thames"/>
          <w:sz w:val="22"/>
          <w:szCs w:val="22"/>
        </w:rPr>
        <w:t xml:space="preserve">2.2. </w:t>
      </w:r>
      <w:r w:rsidR="00BC5ED9" w:rsidRPr="00B007D0">
        <w:rPr>
          <w:rFonts w:ascii="XO Thames" w:hAnsi="XO Thames"/>
          <w:sz w:val="22"/>
          <w:szCs w:val="22"/>
        </w:rPr>
        <w:t xml:space="preserve">В цену Контракта включены стоимость </w:t>
      </w:r>
      <w:r w:rsidR="004478C0" w:rsidRPr="00B007D0">
        <w:rPr>
          <w:rFonts w:ascii="XO Thames" w:hAnsi="XO Thames"/>
          <w:sz w:val="22"/>
          <w:szCs w:val="22"/>
        </w:rPr>
        <w:t xml:space="preserve">выполнения </w:t>
      </w:r>
      <w:r w:rsidR="004478C0" w:rsidRPr="00E66446">
        <w:rPr>
          <w:rFonts w:ascii="XO Thames" w:hAnsi="XO Thames"/>
          <w:b/>
          <w:sz w:val="22"/>
          <w:szCs w:val="22"/>
        </w:rPr>
        <w:t>Работ</w:t>
      </w:r>
      <w:r w:rsidR="00BC5ED9" w:rsidRPr="00B007D0">
        <w:rPr>
          <w:rFonts w:ascii="XO Thames" w:hAnsi="XO Thames"/>
          <w:sz w:val="22"/>
          <w:szCs w:val="22"/>
        </w:rPr>
        <w:t>, расходы на оплату труда работников, расходы на страхование, уплату налогов, сборов и другие обязательные платежи, связанные с исполнением обязательств по настоящему Контракту.</w:t>
      </w:r>
    </w:p>
    <w:p w14:paraId="6394C239" w14:textId="77777777" w:rsidR="00BC5ED9" w:rsidRPr="00B007D0" w:rsidRDefault="00BC5ED9" w:rsidP="00B007D0">
      <w:pPr>
        <w:tabs>
          <w:tab w:val="left" w:pos="-284"/>
          <w:tab w:val="left" w:pos="10065"/>
          <w:tab w:val="left" w:pos="10206"/>
        </w:tabs>
        <w:ind w:firstLine="709"/>
        <w:jc w:val="both"/>
        <w:rPr>
          <w:rFonts w:ascii="XO Thames" w:hAnsi="XO Thames"/>
          <w:sz w:val="22"/>
          <w:szCs w:val="22"/>
        </w:rPr>
      </w:pPr>
      <w:r w:rsidRPr="00B007D0">
        <w:rPr>
          <w:rFonts w:ascii="XO Thames" w:hAnsi="XO Thames"/>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7" w:anchor="/document/70353464/entry/0" w:history="1">
        <w:r w:rsidRPr="00B007D0">
          <w:rPr>
            <w:rFonts w:ascii="XO Thames" w:hAnsi="XO Thames"/>
            <w:color w:val="0000FF"/>
            <w:sz w:val="22"/>
            <w:szCs w:val="22"/>
            <w:u w:val="single"/>
          </w:rPr>
          <w:t>Законом</w:t>
        </w:r>
      </w:hyperlink>
      <w:r w:rsidRPr="00B007D0">
        <w:rPr>
          <w:rFonts w:ascii="XO Thames" w:hAnsi="XO Thames"/>
          <w:sz w:val="22"/>
          <w:szCs w:val="22"/>
        </w:rPr>
        <w:t xml:space="preserve"> N 44-ФЗ и настоящим Контрактом</w:t>
      </w:r>
    </w:p>
    <w:p w14:paraId="5CEBF2B3" w14:textId="77777777" w:rsidR="00BC5ED9" w:rsidRPr="005A11C3" w:rsidRDefault="00D12E3B" w:rsidP="00B007D0">
      <w:pPr>
        <w:tabs>
          <w:tab w:val="left" w:pos="-284"/>
          <w:tab w:val="left" w:pos="10065"/>
          <w:tab w:val="left" w:pos="10206"/>
        </w:tabs>
        <w:ind w:firstLine="709"/>
        <w:jc w:val="both"/>
        <w:rPr>
          <w:rFonts w:ascii="XO Thames" w:hAnsi="XO Thames"/>
          <w:b/>
          <w:sz w:val="22"/>
          <w:szCs w:val="22"/>
        </w:rPr>
      </w:pPr>
      <w:r w:rsidRPr="00B007D0">
        <w:rPr>
          <w:rFonts w:ascii="XO Thames" w:hAnsi="XO Thames"/>
          <w:sz w:val="22"/>
          <w:szCs w:val="22"/>
        </w:rPr>
        <w:t>2</w:t>
      </w:r>
      <w:r w:rsidR="00C460E1" w:rsidRPr="00B007D0">
        <w:rPr>
          <w:rFonts w:ascii="XO Thames" w:hAnsi="XO Thames"/>
          <w:sz w:val="22"/>
          <w:szCs w:val="22"/>
        </w:rPr>
        <w:t xml:space="preserve">.3. </w:t>
      </w:r>
      <w:r w:rsidR="00911F23" w:rsidRPr="005A11C3">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911F23" w:rsidRPr="005A11C3">
        <w:rPr>
          <w:rFonts w:ascii="XO Thames" w:hAnsi="XO Thames"/>
          <w:b/>
          <w:sz w:val="22"/>
          <w:szCs w:val="22"/>
        </w:rPr>
        <w:t>Государственным заказчиком</w:t>
      </w:r>
      <w:r w:rsidR="00911F23" w:rsidRPr="005A11C3">
        <w:rPr>
          <w:rFonts w:ascii="XO Thames" w:hAnsi="XO Thames"/>
          <w:sz w:val="22"/>
          <w:szCs w:val="22"/>
        </w:rPr>
        <w:t xml:space="preserve"> денежных средств на расчетный счет </w:t>
      </w:r>
      <w:r w:rsidR="004478C0" w:rsidRPr="005A11C3">
        <w:rPr>
          <w:rFonts w:ascii="XO Thames" w:hAnsi="XO Thames"/>
          <w:b/>
          <w:sz w:val="22"/>
          <w:szCs w:val="22"/>
        </w:rPr>
        <w:t>Подрядчика</w:t>
      </w:r>
      <w:r w:rsidR="00911F23" w:rsidRPr="005A11C3">
        <w:rPr>
          <w:rFonts w:ascii="XO Thames" w:hAnsi="XO Thames"/>
          <w:sz w:val="22"/>
          <w:szCs w:val="22"/>
        </w:rPr>
        <w:t xml:space="preserve">, указанный в настоящем Контракте, </w:t>
      </w:r>
      <w:r w:rsidR="00911F23" w:rsidRPr="005A11C3">
        <w:rPr>
          <w:rFonts w:ascii="XO Thames" w:hAnsi="XO Thames"/>
          <w:b/>
          <w:sz w:val="22"/>
          <w:szCs w:val="22"/>
        </w:rPr>
        <w:t>в срок, не превышающий 10 (десять) рабочих дней</w:t>
      </w:r>
      <w:r w:rsidR="00911F23" w:rsidRPr="005A11C3">
        <w:rPr>
          <w:rFonts w:ascii="XO Thames" w:hAnsi="XO Thames"/>
          <w:sz w:val="22"/>
          <w:szCs w:val="22"/>
        </w:rPr>
        <w:t xml:space="preserve">, </w:t>
      </w:r>
      <w:r w:rsidR="00911F23" w:rsidRPr="005A11C3">
        <w:rPr>
          <w:rFonts w:ascii="XO Thames" w:hAnsi="XO Thames"/>
          <w:b/>
          <w:sz w:val="22"/>
          <w:szCs w:val="22"/>
        </w:rPr>
        <w:t xml:space="preserve">с даты завершения приемки, </w:t>
      </w:r>
      <w:r w:rsidR="0066234A" w:rsidRPr="005A11C3">
        <w:rPr>
          <w:rFonts w:ascii="XO Thames" w:hAnsi="XO Thames"/>
          <w:b/>
          <w:sz w:val="22"/>
          <w:szCs w:val="22"/>
        </w:rPr>
        <w:t>оформленны</w:t>
      </w:r>
      <w:r w:rsidR="00911F23" w:rsidRPr="005A11C3">
        <w:rPr>
          <w:rFonts w:ascii="XO Thames" w:hAnsi="XO Thames"/>
          <w:b/>
          <w:sz w:val="22"/>
          <w:szCs w:val="22"/>
        </w:rPr>
        <w:t xml:space="preserve">й </w:t>
      </w:r>
      <w:r w:rsidR="0066234A" w:rsidRPr="005A11C3">
        <w:rPr>
          <w:rFonts w:ascii="XO Thames" w:hAnsi="XO Thames"/>
          <w:b/>
          <w:color w:val="17365D" w:themeColor="text2" w:themeShade="BF"/>
          <w:sz w:val="22"/>
          <w:szCs w:val="22"/>
        </w:rPr>
        <w:t xml:space="preserve">по </w:t>
      </w:r>
      <w:r w:rsidR="0066234A" w:rsidRPr="005A11C3">
        <w:rPr>
          <w:rFonts w:ascii="XO Thames" w:hAnsi="XO Thames"/>
          <w:b/>
          <w:color w:val="C00000"/>
          <w:sz w:val="22"/>
          <w:szCs w:val="22"/>
          <w:u w:val="single"/>
        </w:rPr>
        <w:t xml:space="preserve">форме ОКУД 0510452 «Акт приемки товаров, работ, услуг». </w:t>
      </w:r>
      <w:r w:rsidR="00911F23" w:rsidRPr="005A11C3">
        <w:rPr>
          <w:rFonts w:ascii="XO Thames" w:hAnsi="XO Thames"/>
          <w:b/>
          <w:sz w:val="22"/>
          <w:szCs w:val="22"/>
        </w:rPr>
        <w:t xml:space="preserve">Датой оформления считается дата утверждения </w:t>
      </w:r>
      <w:r w:rsidR="0066234A" w:rsidRPr="005A11C3">
        <w:rPr>
          <w:rFonts w:ascii="XO Thames" w:hAnsi="XO Thames"/>
          <w:b/>
          <w:color w:val="17365D" w:themeColor="text2" w:themeShade="BF"/>
          <w:sz w:val="22"/>
          <w:szCs w:val="22"/>
        </w:rPr>
        <w:t xml:space="preserve">по </w:t>
      </w:r>
      <w:r w:rsidR="0066234A" w:rsidRPr="005A11C3">
        <w:rPr>
          <w:rFonts w:ascii="XO Thames" w:hAnsi="XO Thames"/>
          <w:b/>
          <w:color w:val="C00000"/>
          <w:sz w:val="22"/>
          <w:szCs w:val="22"/>
          <w:u w:val="single"/>
        </w:rPr>
        <w:t>форме ОКУД 0510452 «Акт приемки товаров, работ, услуг»</w:t>
      </w:r>
      <w:r w:rsidR="00911F23" w:rsidRPr="005A11C3">
        <w:rPr>
          <w:rFonts w:ascii="XO Thames" w:hAnsi="XO Thames"/>
          <w:b/>
          <w:sz w:val="22"/>
          <w:szCs w:val="22"/>
        </w:rPr>
        <w:t xml:space="preserve"> руководителем Государственного заказчика.</w:t>
      </w:r>
    </w:p>
    <w:p w14:paraId="62CAAFBE" w14:textId="7376F5C0" w:rsidR="00BC5ED9" w:rsidRPr="00B007D0" w:rsidRDefault="00BC5ED9" w:rsidP="00B007D0">
      <w:pPr>
        <w:ind w:firstLine="709"/>
        <w:jc w:val="both"/>
        <w:rPr>
          <w:rFonts w:ascii="XO Thames" w:hAnsi="XO Thames"/>
          <w:sz w:val="22"/>
          <w:szCs w:val="22"/>
        </w:rPr>
      </w:pPr>
      <w:r w:rsidRPr="00B007D0">
        <w:rPr>
          <w:rFonts w:ascii="XO Thames" w:hAnsi="XO Thames"/>
          <w:sz w:val="22"/>
          <w:szCs w:val="22"/>
        </w:rPr>
        <w:t>Источник финансирования: за счет средств федерального бюджета Российской Федерации, в пределах утвержденных и доведенных лимитов бюджетных обязательств на 202</w:t>
      </w:r>
      <w:r w:rsidR="00FF75E0">
        <w:rPr>
          <w:rFonts w:ascii="XO Thames" w:hAnsi="XO Thames"/>
          <w:sz w:val="22"/>
          <w:szCs w:val="22"/>
        </w:rPr>
        <w:t>6</w:t>
      </w:r>
      <w:r w:rsidRPr="00B007D0">
        <w:rPr>
          <w:rFonts w:ascii="XO Thames" w:hAnsi="XO Thames"/>
          <w:sz w:val="22"/>
          <w:szCs w:val="22"/>
        </w:rPr>
        <w:t xml:space="preserve"> год.</w:t>
      </w:r>
    </w:p>
    <w:p w14:paraId="14C4E963" w14:textId="77777777" w:rsidR="00BC5ED9" w:rsidRPr="00B007D0" w:rsidRDefault="00BC5ED9" w:rsidP="00B007D0">
      <w:pPr>
        <w:ind w:firstLine="709"/>
        <w:jc w:val="both"/>
        <w:rPr>
          <w:rFonts w:ascii="XO Thames" w:hAnsi="XO Thames"/>
          <w:b/>
          <w:color w:val="C0504D" w:themeColor="accent2"/>
          <w:sz w:val="22"/>
          <w:szCs w:val="22"/>
        </w:rPr>
      </w:pPr>
      <w:r w:rsidRPr="00B007D0">
        <w:rPr>
          <w:rFonts w:ascii="XO Thames" w:hAnsi="XO Thames"/>
          <w:b/>
          <w:color w:val="C0504D" w:themeColor="accent2"/>
          <w:sz w:val="22"/>
          <w:szCs w:val="22"/>
        </w:rPr>
        <w:t>КБК: 320 0305 424069004</w:t>
      </w:r>
      <w:r w:rsidR="008E6F5D">
        <w:rPr>
          <w:rFonts w:ascii="XO Thames" w:hAnsi="XO Thames"/>
          <w:b/>
          <w:color w:val="C0504D" w:themeColor="accent2"/>
          <w:sz w:val="22"/>
          <w:szCs w:val="22"/>
        </w:rPr>
        <w:t xml:space="preserve">8 </w:t>
      </w:r>
      <w:r w:rsidRPr="00B007D0">
        <w:rPr>
          <w:rFonts w:ascii="XO Thames" w:hAnsi="XO Thames"/>
          <w:b/>
          <w:color w:val="C0504D" w:themeColor="accent2"/>
          <w:sz w:val="22"/>
          <w:szCs w:val="22"/>
        </w:rPr>
        <w:t>244</w:t>
      </w:r>
    </w:p>
    <w:p w14:paraId="613A3AE1" w14:textId="77777777" w:rsidR="00C460E1" w:rsidRPr="00B007D0" w:rsidRDefault="00D12E3B" w:rsidP="00B007D0">
      <w:pPr>
        <w:autoSpaceDE w:val="0"/>
        <w:autoSpaceDN w:val="0"/>
        <w:adjustRightInd w:val="0"/>
        <w:jc w:val="both"/>
        <w:rPr>
          <w:rFonts w:ascii="XO Thames" w:hAnsi="XO Thames"/>
          <w:sz w:val="22"/>
          <w:szCs w:val="22"/>
        </w:rPr>
      </w:pPr>
      <w:r w:rsidRPr="00B007D0">
        <w:rPr>
          <w:rFonts w:ascii="XO Thames" w:hAnsi="XO Thames"/>
          <w:sz w:val="22"/>
          <w:szCs w:val="22"/>
        </w:rPr>
        <w:t xml:space="preserve">            2</w:t>
      </w:r>
      <w:r w:rsidR="00C460E1" w:rsidRPr="00B007D0">
        <w:rPr>
          <w:rFonts w:ascii="XO Thames" w:hAnsi="XO Thames"/>
          <w:sz w:val="22"/>
          <w:szCs w:val="22"/>
        </w:rPr>
        <w:t>.</w:t>
      </w:r>
      <w:r w:rsidR="0066234A">
        <w:rPr>
          <w:rFonts w:ascii="XO Thames" w:hAnsi="XO Thames"/>
          <w:sz w:val="22"/>
          <w:szCs w:val="22"/>
        </w:rPr>
        <w:t>4</w:t>
      </w:r>
      <w:r w:rsidR="00C460E1" w:rsidRPr="00B007D0">
        <w:rPr>
          <w:rFonts w:ascii="XO Thames" w:hAnsi="XO Thames"/>
          <w:sz w:val="22"/>
          <w:szCs w:val="22"/>
        </w:rPr>
        <w:t xml:space="preserve">. </w:t>
      </w:r>
      <w:r w:rsidR="005D7087" w:rsidRPr="00B007D0">
        <w:rPr>
          <w:rFonts w:ascii="XO Thames" w:hAnsi="XO Thames"/>
          <w:b/>
          <w:sz w:val="22"/>
          <w:szCs w:val="22"/>
        </w:rPr>
        <w:t>Государственный заказчик</w:t>
      </w:r>
      <w:r w:rsidR="005D7087" w:rsidRPr="00B007D0">
        <w:rPr>
          <w:rFonts w:ascii="XO Thames" w:hAnsi="XO Thames"/>
          <w:sz w:val="22"/>
          <w:szCs w:val="22"/>
        </w:rPr>
        <w:t xml:space="preserve"> уменьшает суммы, </w:t>
      </w:r>
      <w:r w:rsidR="005D7087" w:rsidRPr="00B007D0">
        <w:rPr>
          <w:rFonts w:ascii="XO Thames" w:hAnsi="XO Thames"/>
          <w:sz w:val="22"/>
          <w:szCs w:val="22"/>
          <w:lang w:eastAsia="ar-SA"/>
        </w:rPr>
        <w:t xml:space="preserve">подлежащей уплате </w:t>
      </w:r>
      <w:r w:rsidR="005D7087" w:rsidRPr="00B007D0">
        <w:rPr>
          <w:rFonts w:ascii="XO Thames" w:hAnsi="XO Thames"/>
          <w:b/>
          <w:sz w:val="22"/>
          <w:szCs w:val="22"/>
          <w:lang w:eastAsia="ar-SA"/>
        </w:rPr>
        <w:t>Государственным заказчиком</w:t>
      </w:r>
      <w:r w:rsidR="005D7087" w:rsidRPr="00B007D0">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1" w:history="1">
        <w:r w:rsidR="005D7087" w:rsidRPr="00B007D0">
          <w:rPr>
            <w:rFonts w:ascii="XO Thames" w:hAnsi="XO Thames"/>
            <w:color w:val="0000FF"/>
            <w:sz w:val="22"/>
            <w:szCs w:val="22"/>
            <w:u w:val="single"/>
            <w:lang w:eastAsia="ar-SA"/>
          </w:rPr>
          <w:t>законодательством</w:t>
        </w:r>
      </w:hyperlink>
      <w:r w:rsidR="005D7087" w:rsidRPr="00B007D0">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B007D0">
        <w:rPr>
          <w:rFonts w:ascii="XO Thames" w:hAnsi="XO Thames"/>
          <w:b/>
          <w:sz w:val="22"/>
          <w:szCs w:val="22"/>
          <w:lang w:eastAsia="ar-SA"/>
        </w:rPr>
        <w:t>Государственным заказчиком</w:t>
      </w:r>
      <w:r w:rsidR="00C460E1" w:rsidRPr="00B007D0">
        <w:rPr>
          <w:rFonts w:ascii="XO Thames" w:hAnsi="XO Thames"/>
          <w:b/>
          <w:sz w:val="22"/>
          <w:szCs w:val="22"/>
        </w:rPr>
        <w:t>.</w:t>
      </w:r>
    </w:p>
    <w:p w14:paraId="11F1A142" w14:textId="77777777" w:rsidR="00C460E1" w:rsidRPr="00B007D0" w:rsidRDefault="00D12E3B" w:rsidP="00B007D0">
      <w:pPr>
        <w:ind w:firstLine="709"/>
        <w:jc w:val="both"/>
        <w:rPr>
          <w:rFonts w:ascii="XO Thames" w:hAnsi="XO Thames"/>
          <w:b/>
          <w:sz w:val="22"/>
          <w:szCs w:val="22"/>
        </w:rPr>
      </w:pPr>
      <w:r w:rsidRPr="00B007D0">
        <w:rPr>
          <w:rFonts w:ascii="XO Thames" w:hAnsi="XO Thames"/>
          <w:sz w:val="22"/>
          <w:szCs w:val="22"/>
        </w:rPr>
        <w:t>2</w:t>
      </w:r>
      <w:r w:rsidR="00C460E1" w:rsidRPr="00B007D0">
        <w:rPr>
          <w:rFonts w:ascii="XO Thames" w:hAnsi="XO Thames"/>
          <w:sz w:val="22"/>
          <w:szCs w:val="22"/>
        </w:rPr>
        <w:t>.</w:t>
      </w:r>
      <w:r w:rsidR="0066234A">
        <w:rPr>
          <w:rFonts w:ascii="XO Thames" w:hAnsi="XO Thames"/>
          <w:sz w:val="22"/>
          <w:szCs w:val="22"/>
        </w:rPr>
        <w:t>5</w:t>
      </w:r>
      <w:r w:rsidR="00C460E1" w:rsidRPr="00B007D0">
        <w:rPr>
          <w:rFonts w:ascii="XO Thames" w:hAnsi="XO Thames"/>
          <w:sz w:val="22"/>
          <w:szCs w:val="22"/>
        </w:rPr>
        <w:t xml:space="preserve">. </w:t>
      </w:r>
      <w:r w:rsidR="005D7087" w:rsidRPr="00B007D0">
        <w:rPr>
          <w:rFonts w:ascii="XO Thames" w:hAnsi="XO Thames"/>
          <w:sz w:val="22"/>
          <w:szCs w:val="22"/>
        </w:rPr>
        <w:t xml:space="preserve">Датой исполнения </w:t>
      </w:r>
      <w:r w:rsidR="005D7087" w:rsidRPr="00B007D0">
        <w:rPr>
          <w:rFonts w:ascii="XO Thames" w:hAnsi="XO Thames"/>
          <w:b/>
          <w:sz w:val="22"/>
          <w:szCs w:val="22"/>
        </w:rPr>
        <w:t>Государственным заказчиком</w:t>
      </w:r>
      <w:r w:rsidR="005D7087" w:rsidRPr="00B007D0">
        <w:rPr>
          <w:rFonts w:ascii="XO Thames" w:hAnsi="XO Thames"/>
          <w:sz w:val="22"/>
          <w:szCs w:val="22"/>
        </w:rPr>
        <w:t xml:space="preserve"> обязательств по оплате </w:t>
      </w:r>
      <w:r w:rsidR="00CD78EF" w:rsidRPr="00B007D0">
        <w:rPr>
          <w:rFonts w:ascii="XO Thames" w:hAnsi="XO Thames"/>
          <w:sz w:val="22"/>
          <w:szCs w:val="22"/>
        </w:rPr>
        <w:t>выполненных Работ</w:t>
      </w:r>
      <w:r w:rsidR="005D7087" w:rsidRPr="00B007D0">
        <w:rPr>
          <w:rFonts w:ascii="XO Thames" w:hAnsi="XO Thames"/>
          <w:sz w:val="22"/>
          <w:szCs w:val="22"/>
        </w:rPr>
        <w:t xml:space="preserve"> считается </w:t>
      </w:r>
      <w:r w:rsidR="005D7087" w:rsidRPr="00B007D0">
        <w:rPr>
          <w:rFonts w:ascii="XO Thames" w:hAnsi="XO Thames"/>
          <w:b/>
          <w:sz w:val="22"/>
          <w:szCs w:val="22"/>
        </w:rPr>
        <w:t>дата списания</w:t>
      </w:r>
      <w:r w:rsidR="005D7087" w:rsidRPr="00B007D0">
        <w:rPr>
          <w:rFonts w:ascii="XO Thames" w:hAnsi="XO Thames"/>
          <w:sz w:val="22"/>
          <w:szCs w:val="22"/>
        </w:rPr>
        <w:t xml:space="preserve"> денежных средств с расчетного счета </w:t>
      </w:r>
      <w:r w:rsidR="005D7087" w:rsidRPr="00B007D0">
        <w:rPr>
          <w:rFonts w:ascii="XO Thames" w:hAnsi="XO Thames"/>
          <w:b/>
          <w:sz w:val="22"/>
          <w:szCs w:val="22"/>
        </w:rPr>
        <w:t>Государственного заказчика</w:t>
      </w:r>
      <w:r w:rsidR="00C460E1" w:rsidRPr="00B007D0">
        <w:rPr>
          <w:rFonts w:ascii="XO Thames" w:hAnsi="XO Thames"/>
          <w:b/>
          <w:sz w:val="22"/>
          <w:szCs w:val="22"/>
        </w:rPr>
        <w:t>.</w:t>
      </w:r>
    </w:p>
    <w:p w14:paraId="7DC41A71" w14:textId="77777777" w:rsidR="00866FE7" w:rsidRPr="00B007D0" w:rsidRDefault="00866FE7" w:rsidP="00B007D0">
      <w:pPr>
        <w:tabs>
          <w:tab w:val="left" w:pos="1418"/>
        </w:tabs>
        <w:ind w:firstLine="709"/>
        <w:jc w:val="both"/>
        <w:rPr>
          <w:rFonts w:ascii="XO Thames" w:hAnsi="XO Thames"/>
          <w:b/>
          <w:sz w:val="22"/>
          <w:szCs w:val="22"/>
        </w:rPr>
      </w:pPr>
    </w:p>
    <w:p w14:paraId="67376D77" w14:textId="77777777" w:rsidR="00C460E1" w:rsidRPr="00B007D0" w:rsidRDefault="00D12E3B" w:rsidP="002F30C5">
      <w:pPr>
        <w:pStyle w:val="3"/>
        <w:spacing w:before="0" w:after="0"/>
        <w:ind w:firstLine="709"/>
        <w:jc w:val="center"/>
        <w:rPr>
          <w:rFonts w:ascii="XO Thames" w:hAnsi="XO Thames"/>
          <w:sz w:val="22"/>
          <w:szCs w:val="22"/>
        </w:rPr>
      </w:pPr>
      <w:r w:rsidRPr="00B007D0">
        <w:rPr>
          <w:rFonts w:ascii="XO Thames" w:hAnsi="XO Thames"/>
          <w:sz w:val="22"/>
          <w:szCs w:val="22"/>
        </w:rPr>
        <w:lastRenderedPageBreak/>
        <w:t>3</w:t>
      </w:r>
      <w:r w:rsidR="0081286E" w:rsidRPr="00B007D0">
        <w:rPr>
          <w:rFonts w:ascii="XO Thames" w:hAnsi="XO Thames"/>
          <w:sz w:val="22"/>
          <w:szCs w:val="22"/>
        </w:rPr>
        <w:t xml:space="preserve">. Сроки и </w:t>
      </w:r>
      <w:r w:rsidR="004F3736" w:rsidRPr="00B007D0">
        <w:rPr>
          <w:rFonts w:ascii="XO Thames" w:hAnsi="XO Thames"/>
          <w:sz w:val="22"/>
          <w:szCs w:val="22"/>
        </w:rPr>
        <w:t>выполнение Работ</w:t>
      </w:r>
    </w:p>
    <w:p w14:paraId="546F575B" w14:textId="5E3929A3" w:rsidR="00BC5ED9" w:rsidRPr="00806FAE" w:rsidRDefault="00BC5ED9" w:rsidP="002F30C5">
      <w:pPr>
        <w:autoSpaceDE w:val="0"/>
        <w:autoSpaceDN w:val="0"/>
        <w:adjustRightInd w:val="0"/>
        <w:ind w:firstLine="709"/>
        <w:jc w:val="both"/>
        <w:rPr>
          <w:rFonts w:ascii="XO Thames" w:hAnsi="XO Thames"/>
          <w:sz w:val="26"/>
          <w:szCs w:val="26"/>
        </w:rPr>
      </w:pPr>
      <w:r w:rsidRPr="00B007D0">
        <w:rPr>
          <w:rFonts w:ascii="XO Thames" w:hAnsi="XO Thames"/>
          <w:sz w:val="22"/>
          <w:szCs w:val="22"/>
        </w:rPr>
        <w:t>3.1</w:t>
      </w:r>
      <w:r w:rsidRPr="00B007D0">
        <w:rPr>
          <w:rFonts w:ascii="XO Thames" w:eastAsia="Calibri" w:hAnsi="XO Thames"/>
          <w:sz w:val="22"/>
          <w:szCs w:val="22"/>
          <w:shd w:val="clear" w:color="auto" w:fill="FFFFFF"/>
        </w:rPr>
        <w:t xml:space="preserve"> </w:t>
      </w:r>
      <w:r w:rsidR="00806FAE" w:rsidRPr="00806FAE">
        <w:rPr>
          <w:rFonts w:ascii="XO Thames" w:eastAsia="Calibri" w:hAnsi="XO Thames"/>
          <w:sz w:val="22"/>
          <w:szCs w:val="22"/>
          <w:shd w:val="clear" w:color="auto" w:fill="FFFFFF"/>
        </w:rPr>
        <w:t xml:space="preserve">В течение </w:t>
      </w:r>
      <w:r w:rsidR="007B4E6B">
        <w:rPr>
          <w:rFonts w:ascii="XO Thames" w:eastAsia="Calibri" w:hAnsi="XO Thames"/>
          <w:sz w:val="22"/>
          <w:szCs w:val="22"/>
          <w:shd w:val="clear" w:color="auto" w:fill="FFFFFF"/>
        </w:rPr>
        <w:t>10</w:t>
      </w:r>
      <w:r w:rsidR="00806FAE" w:rsidRPr="00806FAE">
        <w:rPr>
          <w:rFonts w:ascii="XO Thames" w:eastAsia="Calibri" w:hAnsi="XO Thames"/>
          <w:sz w:val="22"/>
          <w:szCs w:val="22"/>
          <w:shd w:val="clear" w:color="auto" w:fill="FFFFFF"/>
        </w:rPr>
        <w:t xml:space="preserve"> (</w:t>
      </w:r>
      <w:r w:rsidR="007B4E6B">
        <w:rPr>
          <w:rFonts w:ascii="XO Thames" w:eastAsia="Calibri" w:hAnsi="XO Thames"/>
          <w:sz w:val="22"/>
          <w:szCs w:val="22"/>
          <w:shd w:val="clear" w:color="auto" w:fill="FFFFFF"/>
        </w:rPr>
        <w:t>десяти</w:t>
      </w:r>
      <w:r w:rsidR="00806FAE" w:rsidRPr="00806FAE">
        <w:rPr>
          <w:rFonts w:ascii="XO Thames" w:eastAsia="Calibri" w:hAnsi="XO Thames"/>
          <w:sz w:val="22"/>
          <w:szCs w:val="22"/>
          <w:shd w:val="clear" w:color="auto" w:fill="FFFFFF"/>
        </w:rPr>
        <w:t>) рабочих дней с момента подписания Государственного контракта Подрядчик прибывает на территорию Государственного заказчика для проведения обследований</w:t>
      </w:r>
      <w:r w:rsidR="007B4E6B">
        <w:rPr>
          <w:rFonts w:ascii="XO Thames" w:eastAsia="Calibri" w:hAnsi="XO Thames"/>
          <w:sz w:val="22"/>
          <w:szCs w:val="22"/>
          <w:shd w:val="clear" w:color="auto" w:fill="FFFFFF"/>
        </w:rPr>
        <w:t xml:space="preserve"> и</w:t>
      </w:r>
      <w:r w:rsidR="00806FAE" w:rsidRPr="00806FAE">
        <w:rPr>
          <w:rFonts w:ascii="XO Thames" w:eastAsia="Calibri" w:hAnsi="XO Thames"/>
          <w:sz w:val="22"/>
          <w:szCs w:val="22"/>
          <w:shd w:val="clear" w:color="auto" w:fill="FFFFFF"/>
        </w:rPr>
        <w:t xml:space="preserve"> подготавливает </w:t>
      </w:r>
      <w:r w:rsidR="00AF3CEE">
        <w:rPr>
          <w:rFonts w:ascii="XO Thames" w:eastAsia="Calibri" w:hAnsi="XO Thames"/>
          <w:sz w:val="22"/>
          <w:szCs w:val="22"/>
          <w:shd w:val="clear" w:color="auto" w:fill="FFFFFF"/>
        </w:rPr>
        <w:t>технические планы</w:t>
      </w:r>
      <w:r w:rsidR="00806FAE" w:rsidRPr="00806FAE">
        <w:rPr>
          <w:rFonts w:ascii="XO Thames" w:eastAsia="Calibri" w:hAnsi="XO Thames"/>
          <w:sz w:val="22"/>
          <w:szCs w:val="22"/>
          <w:shd w:val="clear" w:color="auto" w:fill="FFFFFF"/>
        </w:rPr>
        <w:t>.</w:t>
      </w:r>
    </w:p>
    <w:p w14:paraId="4E7711D4" w14:textId="77777777" w:rsidR="00BC5ED9" w:rsidRDefault="00BC5ED9" w:rsidP="002F30C5">
      <w:pPr>
        <w:suppressAutoHyphens/>
        <w:autoSpaceDE w:val="0"/>
        <w:autoSpaceDN w:val="0"/>
        <w:adjustRightInd w:val="0"/>
        <w:ind w:firstLine="709"/>
        <w:jc w:val="both"/>
        <w:rPr>
          <w:rFonts w:ascii="XO Thames" w:eastAsia="Calibri" w:hAnsi="XO Thames"/>
          <w:sz w:val="22"/>
          <w:szCs w:val="22"/>
          <w:lang w:eastAsia="ar-SA"/>
        </w:rPr>
      </w:pPr>
      <w:r w:rsidRPr="00806FAE">
        <w:rPr>
          <w:rFonts w:ascii="XO Thames" w:hAnsi="XO Thames"/>
          <w:bCs/>
          <w:sz w:val="22"/>
          <w:szCs w:val="22"/>
        </w:rPr>
        <w:t>3.2.</w:t>
      </w:r>
      <w:r w:rsidRPr="00806FAE">
        <w:rPr>
          <w:rFonts w:ascii="XO Thames" w:hAnsi="XO Thames"/>
          <w:sz w:val="22"/>
          <w:szCs w:val="22"/>
        </w:rPr>
        <w:t xml:space="preserve"> </w:t>
      </w:r>
      <w:r w:rsidR="006B5B93" w:rsidRPr="00806FAE">
        <w:rPr>
          <w:rFonts w:ascii="XO Thames" w:hAnsi="XO Thames"/>
          <w:sz w:val="22"/>
          <w:szCs w:val="22"/>
        </w:rPr>
        <w:t xml:space="preserve">Выезд </w:t>
      </w:r>
      <w:r w:rsidR="006B5B93" w:rsidRPr="00806FAE">
        <w:rPr>
          <w:rFonts w:ascii="XO Thames" w:hAnsi="XO Thames"/>
          <w:b/>
          <w:sz w:val="22"/>
          <w:szCs w:val="22"/>
        </w:rPr>
        <w:t>Подрядчика</w:t>
      </w:r>
      <w:r w:rsidR="006B5B93" w:rsidRPr="00806FAE">
        <w:rPr>
          <w:rFonts w:ascii="XO Thames" w:hAnsi="XO Thames"/>
          <w:sz w:val="22"/>
          <w:szCs w:val="22"/>
        </w:rPr>
        <w:t xml:space="preserve"> осуществляется по адресу: </w:t>
      </w:r>
      <w:r w:rsidR="006B5B93" w:rsidRPr="00806FAE">
        <w:rPr>
          <w:rFonts w:ascii="XO Thames" w:hAnsi="XO Thames"/>
          <w:b/>
          <w:sz w:val="22"/>
          <w:szCs w:val="22"/>
          <w:highlight w:val="yellow"/>
        </w:rPr>
        <w:t>г. Красноярск, ул. Парашютная, д.</w:t>
      </w:r>
      <w:r w:rsidR="00D7584B" w:rsidRPr="00806FAE">
        <w:rPr>
          <w:rFonts w:ascii="XO Thames" w:hAnsi="XO Thames"/>
          <w:b/>
          <w:sz w:val="22"/>
          <w:szCs w:val="22"/>
          <w:highlight w:val="yellow"/>
        </w:rPr>
        <w:t xml:space="preserve"> </w:t>
      </w:r>
      <w:r w:rsidR="006B5B93" w:rsidRPr="00806FAE">
        <w:rPr>
          <w:rFonts w:ascii="XO Thames" w:hAnsi="XO Thames"/>
          <w:b/>
          <w:sz w:val="22"/>
          <w:szCs w:val="22"/>
          <w:highlight w:val="yellow"/>
        </w:rPr>
        <w:t>13</w:t>
      </w:r>
      <w:r w:rsidR="00F07248" w:rsidRPr="00806FAE">
        <w:rPr>
          <w:rFonts w:ascii="XO Thames" w:hAnsi="XO Thames"/>
          <w:b/>
          <w:sz w:val="22"/>
          <w:szCs w:val="22"/>
          <w:highlight w:val="yellow"/>
        </w:rPr>
        <w:t xml:space="preserve"> </w:t>
      </w:r>
      <w:r w:rsidR="006B5B93" w:rsidRPr="00806FAE">
        <w:rPr>
          <w:rFonts w:ascii="XO Thames" w:hAnsi="XO Thames"/>
          <w:sz w:val="22"/>
          <w:szCs w:val="22"/>
        </w:rPr>
        <w:t>с</w:t>
      </w:r>
      <w:r w:rsidR="00B007D0" w:rsidRPr="00806FAE">
        <w:rPr>
          <w:rFonts w:ascii="XO Thames" w:hAnsi="XO Thames"/>
          <w:sz w:val="22"/>
          <w:szCs w:val="22"/>
        </w:rPr>
        <w:t>обственными силами и средствами</w:t>
      </w:r>
      <w:r w:rsidR="00E31847" w:rsidRPr="00806FAE">
        <w:rPr>
          <w:rFonts w:ascii="XO Thames" w:hAnsi="XO Thames"/>
          <w:sz w:val="22"/>
          <w:szCs w:val="22"/>
        </w:rPr>
        <w:t>.</w:t>
      </w:r>
      <w:r w:rsidR="006B5B93" w:rsidRPr="00B007D0">
        <w:rPr>
          <w:rFonts w:ascii="XO Thames" w:hAnsi="XO Thames"/>
          <w:sz w:val="22"/>
          <w:szCs w:val="22"/>
        </w:rPr>
        <w:t xml:space="preserve"> </w:t>
      </w:r>
      <w:r w:rsidRPr="00B007D0">
        <w:rPr>
          <w:rFonts w:ascii="XO Thames" w:eastAsia="Calibri" w:hAnsi="XO Thames"/>
          <w:sz w:val="22"/>
          <w:szCs w:val="22"/>
          <w:lang w:eastAsia="ar-SA"/>
        </w:rPr>
        <w:t xml:space="preserve">До начала </w:t>
      </w:r>
      <w:r w:rsidR="00E464AD" w:rsidRPr="00B007D0">
        <w:rPr>
          <w:rFonts w:ascii="XO Thames" w:eastAsia="Calibri" w:hAnsi="XO Thames"/>
          <w:sz w:val="22"/>
          <w:szCs w:val="22"/>
          <w:lang w:eastAsia="ar-SA"/>
        </w:rPr>
        <w:t>выполнения Работ</w:t>
      </w:r>
      <w:r w:rsidRPr="00B007D0">
        <w:rPr>
          <w:rFonts w:ascii="XO Thames" w:eastAsia="Calibri" w:hAnsi="XO Thames"/>
          <w:sz w:val="22"/>
          <w:szCs w:val="22"/>
          <w:lang w:eastAsia="ar-SA"/>
        </w:rPr>
        <w:t xml:space="preserve"> предоставить </w:t>
      </w:r>
      <w:r w:rsidRPr="00B007D0">
        <w:rPr>
          <w:rFonts w:ascii="XO Thames" w:eastAsia="Calibri" w:hAnsi="XO Thames"/>
          <w:b/>
          <w:sz w:val="22"/>
          <w:szCs w:val="22"/>
          <w:lang w:eastAsia="ar-SA"/>
        </w:rPr>
        <w:t>Заказчику</w:t>
      </w:r>
      <w:r w:rsidRPr="00B007D0">
        <w:rPr>
          <w:rFonts w:ascii="XO Thames" w:eastAsia="Calibri" w:hAnsi="XO Thames"/>
          <w:sz w:val="22"/>
          <w:szCs w:val="22"/>
          <w:lang w:eastAsia="ar-SA"/>
        </w:rPr>
        <w:t xml:space="preserve"> документы, подтверждающие квалификацию и специальную подготовку специалистов.</w:t>
      </w:r>
    </w:p>
    <w:p w14:paraId="48F3CEB4" w14:textId="6B6661FD" w:rsidR="0066234A" w:rsidRDefault="0066234A" w:rsidP="002F30C5">
      <w:pPr>
        <w:suppressAutoHyphens/>
        <w:autoSpaceDE w:val="0"/>
        <w:autoSpaceDN w:val="0"/>
        <w:adjustRightInd w:val="0"/>
        <w:ind w:firstLine="709"/>
        <w:jc w:val="both"/>
        <w:rPr>
          <w:rFonts w:ascii="XO Thames" w:eastAsia="Calibri" w:hAnsi="XO Thames"/>
          <w:sz w:val="22"/>
          <w:szCs w:val="22"/>
          <w:lang w:eastAsia="ar-SA"/>
        </w:rPr>
      </w:pPr>
      <w:r>
        <w:rPr>
          <w:rFonts w:ascii="XO Thames" w:eastAsia="Calibri" w:hAnsi="XO Thames"/>
          <w:sz w:val="22"/>
          <w:szCs w:val="22"/>
          <w:lang w:eastAsia="ar-SA"/>
        </w:rPr>
        <w:t xml:space="preserve">После выполнения </w:t>
      </w:r>
      <w:r w:rsidRPr="0066234A">
        <w:rPr>
          <w:rFonts w:ascii="XO Thames" w:eastAsia="Calibri" w:hAnsi="XO Thames"/>
          <w:sz w:val="22"/>
          <w:szCs w:val="22"/>
          <w:lang w:eastAsia="ar-SA"/>
        </w:rPr>
        <w:t xml:space="preserve">всех работ </w:t>
      </w:r>
      <w:r w:rsidRPr="0066234A">
        <w:rPr>
          <w:rFonts w:ascii="XO Thames" w:eastAsia="Calibri" w:hAnsi="XO Thames"/>
          <w:b/>
          <w:sz w:val="22"/>
          <w:szCs w:val="22"/>
          <w:lang w:eastAsia="ar-SA"/>
        </w:rPr>
        <w:t xml:space="preserve">Подрядчик </w:t>
      </w:r>
      <w:r w:rsidRPr="0066234A">
        <w:rPr>
          <w:rFonts w:ascii="XO Thames" w:eastAsia="Calibri" w:hAnsi="XO Thames"/>
          <w:sz w:val="22"/>
          <w:szCs w:val="22"/>
          <w:lang w:eastAsia="ar-SA"/>
        </w:rPr>
        <w:t xml:space="preserve">передает </w:t>
      </w:r>
      <w:r w:rsidRPr="0066234A">
        <w:rPr>
          <w:rFonts w:ascii="XO Thames" w:eastAsia="Calibri" w:hAnsi="XO Thames"/>
          <w:b/>
          <w:sz w:val="22"/>
          <w:szCs w:val="22"/>
          <w:lang w:eastAsia="ar-SA"/>
        </w:rPr>
        <w:t>Государственного заказчику</w:t>
      </w:r>
      <w:r w:rsidRPr="0066234A">
        <w:rPr>
          <w:rFonts w:ascii="XO Thames" w:eastAsia="Calibri" w:hAnsi="XO Thames"/>
          <w:sz w:val="22"/>
          <w:szCs w:val="22"/>
          <w:lang w:eastAsia="ar-SA"/>
        </w:rPr>
        <w:t>:</w:t>
      </w:r>
    </w:p>
    <w:p w14:paraId="51CA1DE5" w14:textId="0FCFE12E" w:rsidR="007B4E6B" w:rsidRDefault="007B4E6B" w:rsidP="002F30C5">
      <w:pPr>
        <w:suppressAutoHyphens/>
        <w:autoSpaceDE w:val="0"/>
        <w:autoSpaceDN w:val="0"/>
        <w:adjustRightInd w:val="0"/>
        <w:ind w:firstLine="709"/>
        <w:jc w:val="both"/>
        <w:rPr>
          <w:rFonts w:ascii="XO Thames" w:eastAsia="Calibri" w:hAnsi="XO Thames"/>
          <w:sz w:val="22"/>
          <w:szCs w:val="22"/>
          <w:lang w:eastAsia="ar-SA"/>
        </w:rPr>
      </w:pPr>
      <w:r>
        <w:rPr>
          <w:rFonts w:ascii="XO Thames" w:eastAsia="Calibri" w:hAnsi="XO Thames"/>
          <w:sz w:val="22"/>
          <w:szCs w:val="22"/>
          <w:lang w:eastAsia="ar-SA"/>
        </w:rPr>
        <w:t xml:space="preserve">- </w:t>
      </w:r>
      <w:r w:rsidR="00AB2273">
        <w:rPr>
          <w:rFonts w:ascii="XO Thames" w:eastAsia="Calibri" w:hAnsi="XO Thames"/>
          <w:sz w:val="22"/>
          <w:szCs w:val="22"/>
          <w:lang w:eastAsia="ar-SA"/>
        </w:rPr>
        <w:t xml:space="preserve">технический </w:t>
      </w:r>
      <w:r w:rsidR="00DD1A1E">
        <w:rPr>
          <w:rFonts w:ascii="XO Thames" w:eastAsia="Calibri" w:hAnsi="XO Thames"/>
          <w:sz w:val="22"/>
          <w:szCs w:val="22"/>
          <w:lang w:eastAsia="ar-SA"/>
        </w:rPr>
        <w:t xml:space="preserve">план </w:t>
      </w:r>
      <w:r w:rsidR="00AB2273" w:rsidRPr="00AB2273">
        <w:rPr>
          <w:rFonts w:ascii="XO Thames" w:eastAsia="Calibri" w:hAnsi="XO Thames"/>
          <w:sz w:val="22"/>
          <w:szCs w:val="22"/>
          <w:lang w:eastAsia="ar-SA"/>
        </w:rPr>
        <w:t>здания Общежития № 13 с кадастровым номером 24:50:0700250:352</w:t>
      </w:r>
      <w:r w:rsidR="00DD1A1E">
        <w:rPr>
          <w:rFonts w:ascii="XO Thames" w:eastAsia="Calibri" w:hAnsi="XO Thames"/>
          <w:sz w:val="22"/>
          <w:szCs w:val="22"/>
          <w:lang w:eastAsia="ar-SA"/>
        </w:rPr>
        <w:t xml:space="preserve"> (с учетом изменений</w:t>
      </w:r>
      <w:r w:rsidR="007E4C29">
        <w:rPr>
          <w:rFonts w:ascii="XO Thames" w:eastAsia="Calibri" w:hAnsi="XO Thames"/>
          <w:sz w:val="22"/>
          <w:szCs w:val="22"/>
          <w:lang w:eastAsia="ar-SA"/>
        </w:rPr>
        <w:t xml:space="preserve"> </w:t>
      </w:r>
      <w:r w:rsidR="00DD1A1E">
        <w:rPr>
          <w:rFonts w:ascii="XO Thames" w:eastAsia="Calibri" w:hAnsi="XO Thames"/>
          <w:sz w:val="22"/>
          <w:szCs w:val="22"/>
          <w:lang w:eastAsia="ar-SA"/>
        </w:rPr>
        <w:t>- исключение помещения № 23 (туалет))</w:t>
      </w:r>
      <w:r>
        <w:rPr>
          <w:rFonts w:ascii="XO Thames" w:eastAsia="Calibri" w:hAnsi="XO Thames"/>
          <w:sz w:val="22"/>
          <w:szCs w:val="22"/>
          <w:lang w:eastAsia="ar-SA"/>
        </w:rPr>
        <w:t>;</w:t>
      </w:r>
    </w:p>
    <w:p w14:paraId="24A352AA" w14:textId="65703019" w:rsidR="00AB2273" w:rsidRPr="0066234A" w:rsidRDefault="00AB2273" w:rsidP="002F30C5">
      <w:pPr>
        <w:suppressAutoHyphens/>
        <w:autoSpaceDE w:val="0"/>
        <w:autoSpaceDN w:val="0"/>
        <w:adjustRightInd w:val="0"/>
        <w:ind w:firstLine="709"/>
        <w:jc w:val="both"/>
        <w:rPr>
          <w:rFonts w:ascii="XO Thames" w:eastAsia="Calibri" w:hAnsi="XO Thames"/>
          <w:sz w:val="22"/>
          <w:szCs w:val="22"/>
          <w:lang w:eastAsia="ar-SA"/>
        </w:rPr>
      </w:pPr>
      <w:r>
        <w:rPr>
          <w:rFonts w:ascii="XO Thames" w:eastAsia="Calibri" w:hAnsi="XO Thames"/>
          <w:sz w:val="22"/>
          <w:szCs w:val="22"/>
          <w:lang w:eastAsia="ar-SA"/>
        </w:rPr>
        <w:t xml:space="preserve">- технический план </w:t>
      </w:r>
      <w:r w:rsidRPr="00AB2273">
        <w:rPr>
          <w:rFonts w:ascii="XO Thames" w:eastAsia="Calibri" w:hAnsi="XO Thames"/>
          <w:sz w:val="22"/>
          <w:szCs w:val="22"/>
          <w:lang w:eastAsia="ar-SA"/>
        </w:rPr>
        <w:t>на</w:t>
      </w:r>
      <w:r>
        <w:rPr>
          <w:rFonts w:ascii="XO Thames" w:eastAsia="Calibri" w:hAnsi="XO Thames"/>
          <w:sz w:val="22"/>
          <w:szCs w:val="22"/>
          <w:lang w:eastAsia="ar-SA"/>
        </w:rPr>
        <w:t xml:space="preserve"> отдельное</w:t>
      </w:r>
      <w:r w:rsidRPr="00AB2273">
        <w:rPr>
          <w:rFonts w:ascii="XO Thames" w:eastAsia="Calibri" w:hAnsi="XO Thames"/>
          <w:sz w:val="22"/>
          <w:szCs w:val="22"/>
          <w:lang w:eastAsia="ar-SA"/>
        </w:rPr>
        <w:t xml:space="preserve"> </w:t>
      </w:r>
      <w:r>
        <w:rPr>
          <w:rFonts w:ascii="XO Thames" w:eastAsia="Calibri" w:hAnsi="XO Thames"/>
          <w:sz w:val="22"/>
          <w:szCs w:val="22"/>
          <w:lang w:eastAsia="ar-SA"/>
        </w:rPr>
        <w:t xml:space="preserve">здание </w:t>
      </w:r>
      <w:r w:rsidR="00DD1A1E">
        <w:rPr>
          <w:rFonts w:ascii="XO Thames" w:eastAsia="Calibri" w:hAnsi="XO Thames"/>
          <w:sz w:val="22"/>
          <w:szCs w:val="22"/>
          <w:lang w:eastAsia="ar-SA"/>
        </w:rPr>
        <w:t>из</w:t>
      </w:r>
      <w:r>
        <w:rPr>
          <w:rFonts w:ascii="XO Thames" w:eastAsia="Calibri" w:hAnsi="XO Thames"/>
          <w:sz w:val="22"/>
          <w:szCs w:val="22"/>
          <w:lang w:eastAsia="ar-SA"/>
        </w:rPr>
        <w:t xml:space="preserve"> выделенного от Общежития </w:t>
      </w:r>
      <w:r>
        <w:rPr>
          <w:rFonts w:ascii="XO Thames" w:eastAsia="Calibri" w:hAnsi="XO Thames"/>
          <w:sz w:val="22"/>
          <w:szCs w:val="22"/>
          <w:lang w:eastAsia="ar-SA"/>
        </w:rPr>
        <w:br/>
        <w:t>№ 13</w:t>
      </w:r>
      <w:r w:rsidRPr="00AB2273">
        <w:rPr>
          <w:rFonts w:ascii="XO Thames" w:eastAsia="Calibri" w:hAnsi="XO Thames"/>
          <w:sz w:val="22"/>
          <w:szCs w:val="22"/>
          <w:lang w:eastAsia="ar-SA"/>
        </w:rPr>
        <w:t xml:space="preserve"> с кадастровым номером 24:50:0700250:352</w:t>
      </w:r>
      <w:r w:rsidR="001D491E" w:rsidRPr="001D491E">
        <w:rPr>
          <w:rFonts w:ascii="XO Thames" w:eastAsia="Calibri" w:hAnsi="XO Thames"/>
          <w:sz w:val="22"/>
          <w:szCs w:val="22"/>
          <w:lang w:eastAsia="ar-SA"/>
        </w:rPr>
        <w:t xml:space="preserve"> </w:t>
      </w:r>
      <w:r w:rsidR="001D491E">
        <w:rPr>
          <w:rFonts w:ascii="XO Thames" w:eastAsia="Calibri" w:hAnsi="XO Thames"/>
          <w:sz w:val="22"/>
          <w:szCs w:val="22"/>
          <w:lang w:eastAsia="ar-SA"/>
        </w:rPr>
        <w:t>помещения № 23 (туалет)</w:t>
      </w:r>
      <w:r>
        <w:rPr>
          <w:rFonts w:ascii="XO Thames" w:eastAsia="Calibri" w:hAnsi="XO Thames"/>
          <w:sz w:val="22"/>
          <w:szCs w:val="22"/>
          <w:lang w:eastAsia="ar-SA"/>
        </w:rPr>
        <w:t>;</w:t>
      </w:r>
    </w:p>
    <w:p w14:paraId="4C4D9D51" w14:textId="77777777" w:rsidR="0066234A" w:rsidRPr="0066234A" w:rsidRDefault="0066234A" w:rsidP="002F30C5">
      <w:pPr>
        <w:suppressAutoHyphens/>
        <w:autoSpaceDE w:val="0"/>
        <w:autoSpaceDN w:val="0"/>
        <w:adjustRightInd w:val="0"/>
        <w:ind w:firstLine="709"/>
        <w:jc w:val="both"/>
        <w:rPr>
          <w:rFonts w:ascii="XO Thames" w:eastAsia="Calibri" w:hAnsi="XO Thames"/>
          <w:sz w:val="22"/>
          <w:szCs w:val="22"/>
          <w:lang w:eastAsia="ar-SA"/>
        </w:rPr>
      </w:pPr>
      <w:r w:rsidRPr="0066234A">
        <w:rPr>
          <w:rFonts w:ascii="XO Thames" w:eastAsia="Calibri" w:hAnsi="XO Thames"/>
          <w:sz w:val="22"/>
          <w:szCs w:val="22"/>
          <w:lang w:eastAsia="ar-SA"/>
        </w:rPr>
        <w:t xml:space="preserve">- акт выполненных работ </w:t>
      </w:r>
      <w:r w:rsidRPr="0066234A">
        <w:rPr>
          <w:rFonts w:ascii="XO Thames" w:eastAsia="Calibri" w:hAnsi="XO Thames"/>
          <w:sz w:val="22"/>
          <w:szCs w:val="22"/>
        </w:rPr>
        <w:t>в 2 (двух) экземплярах (по 1 (одному) экземпляру для каждой из Сторон)</w:t>
      </w:r>
      <w:r>
        <w:rPr>
          <w:rFonts w:ascii="XO Thames" w:eastAsia="Calibri" w:hAnsi="XO Thames"/>
          <w:sz w:val="22"/>
          <w:szCs w:val="22"/>
        </w:rPr>
        <w:t>.</w:t>
      </w:r>
    </w:p>
    <w:p w14:paraId="589902AB" w14:textId="77777777" w:rsidR="00BC5ED9" w:rsidRPr="00B007D0" w:rsidRDefault="00BC5ED9" w:rsidP="002F30C5">
      <w:pPr>
        <w:ind w:firstLine="709"/>
        <w:jc w:val="both"/>
        <w:rPr>
          <w:rFonts w:ascii="XO Thames" w:eastAsia="SimSun" w:hAnsi="XO Thames"/>
          <w:b/>
          <w:color w:val="0F243E"/>
          <w:kern w:val="2"/>
          <w:sz w:val="22"/>
          <w:szCs w:val="22"/>
        </w:rPr>
      </w:pPr>
      <w:r w:rsidRPr="0066234A">
        <w:rPr>
          <w:rFonts w:ascii="XO Thames" w:hAnsi="XO Thames"/>
          <w:b/>
          <w:color w:val="17365D"/>
          <w:sz w:val="22"/>
          <w:szCs w:val="22"/>
        </w:rPr>
        <w:t>3.</w:t>
      </w:r>
      <w:r w:rsidR="00E31847" w:rsidRPr="0066234A">
        <w:rPr>
          <w:rFonts w:ascii="XO Thames" w:hAnsi="XO Thames"/>
          <w:b/>
          <w:color w:val="17365D"/>
          <w:sz w:val="22"/>
          <w:szCs w:val="22"/>
        </w:rPr>
        <w:t>3</w:t>
      </w:r>
      <w:r w:rsidRPr="0066234A">
        <w:rPr>
          <w:rFonts w:ascii="XO Thames" w:hAnsi="XO Thames"/>
          <w:b/>
          <w:color w:val="17365D"/>
          <w:sz w:val="22"/>
          <w:szCs w:val="22"/>
        </w:rPr>
        <w:t xml:space="preserve">. </w:t>
      </w:r>
      <w:r w:rsidRPr="0066234A">
        <w:rPr>
          <w:rFonts w:ascii="XO Thames" w:hAnsi="XO Thames"/>
          <w:b/>
          <w:color w:val="0F243E"/>
          <w:sz w:val="22"/>
          <w:szCs w:val="22"/>
        </w:rPr>
        <w:t xml:space="preserve">При технической возможности </w:t>
      </w:r>
      <w:r w:rsidR="00E464AD" w:rsidRPr="0066234A">
        <w:rPr>
          <w:rFonts w:ascii="XO Thames" w:hAnsi="XO Thames"/>
          <w:b/>
          <w:color w:val="0F243E"/>
          <w:sz w:val="22"/>
          <w:szCs w:val="22"/>
        </w:rPr>
        <w:t>Подрядчика</w:t>
      </w:r>
      <w:r w:rsidRPr="0066234A">
        <w:rPr>
          <w:rFonts w:ascii="XO Thames" w:hAnsi="XO Thames"/>
          <w:b/>
          <w:color w:val="0F243E"/>
          <w:sz w:val="22"/>
          <w:szCs w:val="22"/>
        </w:rPr>
        <w:t xml:space="preserve">, для оформления и обмена документами </w:t>
      </w:r>
      <w:r w:rsidRPr="0066234A">
        <w:rPr>
          <w:rFonts w:ascii="XO Thames" w:eastAsia="SimSun" w:hAnsi="XO Thames"/>
          <w:b/>
          <w:color w:val="0F243E"/>
          <w:kern w:val="2"/>
          <w:sz w:val="22"/>
          <w:szCs w:val="22"/>
        </w:rPr>
        <w:t>по телекоммуникационным каналам связи через систему электронного документооборота (ЭДО) СБИС</w:t>
      </w:r>
      <w:r w:rsidRPr="0066234A">
        <w:rPr>
          <w:rFonts w:ascii="XO Thames" w:hAnsi="XO Thames"/>
          <w:b/>
          <w:color w:val="0F243E"/>
          <w:sz w:val="22"/>
          <w:szCs w:val="22"/>
        </w:rPr>
        <w:t xml:space="preserve"> п</w:t>
      </w:r>
      <w:r w:rsidRPr="0066234A">
        <w:rPr>
          <w:rFonts w:ascii="XO Thames" w:eastAsia="SimSun" w:hAnsi="XO Thames"/>
          <w:b/>
          <w:color w:val="0F243E"/>
          <w:kern w:val="2"/>
          <w:sz w:val="22"/>
          <w:szCs w:val="22"/>
        </w:rPr>
        <w:t xml:space="preserve">редусмотрено осуществление оформления и обмена документами о приемке </w:t>
      </w:r>
      <w:r w:rsidR="00E464AD" w:rsidRPr="0066234A">
        <w:rPr>
          <w:rFonts w:ascii="XO Thames" w:eastAsia="SimSun" w:hAnsi="XO Thames"/>
          <w:b/>
          <w:color w:val="0F243E"/>
          <w:kern w:val="2"/>
          <w:sz w:val="22"/>
          <w:szCs w:val="22"/>
        </w:rPr>
        <w:t>выполненных Работ</w:t>
      </w:r>
      <w:r w:rsidRPr="0066234A">
        <w:rPr>
          <w:rFonts w:ascii="XO Thames" w:eastAsia="SimSun" w:hAnsi="XO Thames"/>
          <w:b/>
          <w:color w:val="0F243E"/>
          <w:kern w:val="2"/>
          <w:sz w:val="22"/>
          <w:szCs w:val="22"/>
        </w:rPr>
        <w:t>, осуществляемого в форме электронных документов</w:t>
      </w:r>
      <w:r w:rsidRPr="00B007D0">
        <w:rPr>
          <w:rFonts w:ascii="XO Thames" w:eastAsia="SimSun" w:hAnsi="XO Thames"/>
          <w:b/>
          <w:color w:val="0F243E"/>
          <w:kern w:val="2"/>
          <w:sz w:val="22"/>
          <w:szCs w:val="22"/>
        </w:rPr>
        <w:t>, по телекоммуникационным каналам связи через систему электронного документооборота (ЭДО) СБИС с соблюдением требований российского законодательства, действующих на дату отправки документа, подписанных Электронной подписью.</w:t>
      </w:r>
    </w:p>
    <w:p w14:paraId="01083696" w14:textId="77777777" w:rsidR="00BC5ED9" w:rsidRPr="00B007D0" w:rsidRDefault="00BC5ED9" w:rsidP="00B007D0">
      <w:pPr>
        <w:ind w:firstLine="709"/>
        <w:jc w:val="both"/>
        <w:rPr>
          <w:rFonts w:ascii="XO Thames" w:eastAsia="SimSun" w:hAnsi="XO Thames"/>
          <w:b/>
          <w:color w:val="0F243E"/>
          <w:kern w:val="2"/>
          <w:sz w:val="22"/>
          <w:szCs w:val="22"/>
        </w:rPr>
      </w:pPr>
      <w:r w:rsidRPr="00B007D0">
        <w:rPr>
          <w:rFonts w:ascii="XO Thames" w:eastAsia="SimSun" w:hAnsi="XO Thames"/>
          <w:b/>
          <w:color w:val="0F243E"/>
          <w:kern w:val="2"/>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3322D184" w14:textId="77777777" w:rsidR="0095744A" w:rsidRPr="00B007D0" w:rsidRDefault="00E31847" w:rsidP="00B007D0">
      <w:pPr>
        <w:ind w:firstLine="709"/>
        <w:jc w:val="both"/>
        <w:rPr>
          <w:rFonts w:ascii="XO Thames" w:eastAsia="SimSun" w:hAnsi="XO Thames"/>
          <w:b/>
          <w:color w:val="0F243E"/>
          <w:kern w:val="2"/>
          <w:sz w:val="22"/>
          <w:szCs w:val="22"/>
        </w:rPr>
      </w:pPr>
      <w:r w:rsidRPr="00B007D0">
        <w:rPr>
          <w:rFonts w:ascii="XO Thames" w:eastAsia="SimSun" w:hAnsi="XO Thames"/>
          <w:b/>
          <w:color w:val="0F243E"/>
          <w:kern w:val="2"/>
          <w:sz w:val="22"/>
          <w:szCs w:val="22"/>
        </w:rPr>
        <w:t>3.4</w:t>
      </w:r>
      <w:r w:rsidR="00BC5ED9" w:rsidRPr="00B007D0">
        <w:rPr>
          <w:rFonts w:ascii="XO Thames" w:eastAsia="SimSun" w:hAnsi="XO Thames"/>
          <w:b/>
          <w:color w:val="0F243E"/>
          <w:kern w:val="2"/>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w:t>
      </w:r>
      <w:r w:rsidR="004057AD" w:rsidRPr="00B007D0">
        <w:rPr>
          <w:rFonts w:ascii="XO Thames" w:eastAsia="SimSun" w:hAnsi="XO Thames"/>
          <w:b/>
          <w:color w:val="0F243E"/>
          <w:kern w:val="2"/>
          <w:sz w:val="22"/>
          <w:szCs w:val="22"/>
        </w:rPr>
        <w:t xml:space="preserve"> с законодательством РФ средств </w:t>
      </w:r>
      <w:r w:rsidR="00BC5ED9" w:rsidRPr="00B007D0">
        <w:rPr>
          <w:rFonts w:ascii="XO Thames" w:eastAsia="SimSun" w:hAnsi="XO Thames"/>
          <w:b/>
          <w:color w:val="0F243E"/>
          <w:kern w:val="2"/>
          <w:sz w:val="22"/>
          <w:szCs w:val="22"/>
        </w:rPr>
        <w:t>криптографической защиты информации, позволяющих однозначно идентифицировать владельца сертификата ключа проверки Электронной подписи.</w:t>
      </w:r>
    </w:p>
    <w:p w14:paraId="59CC7132" w14:textId="77777777" w:rsidR="00C460E1" w:rsidRPr="00B007D0" w:rsidRDefault="00D12E3B" w:rsidP="00B007D0">
      <w:pPr>
        <w:pStyle w:val="3"/>
        <w:spacing w:before="0" w:after="0"/>
        <w:ind w:firstLine="709"/>
        <w:jc w:val="center"/>
        <w:rPr>
          <w:rFonts w:ascii="XO Thames" w:hAnsi="XO Thames"/>
          <w:sz w:val="22"/>
          <w:szCs w:val="22"/>
        </w:rPr>
      </w:pPr>
      <w:r w:rsidRPr="00B007D0">
        <w:rPr>
          <w:rFonts w:ascii="XO Thames" w:hAnsi="XO Thames"/>
          <w:noProof/>
          <w:sz w:val="22"/>
          <w:szCs w:val="22"/>
        </w:rPr>
        <w:t>4</w:t>
      </w:r>
      <w:r w:rsidR="00C460E1" w:rsidRPr="00B007D0">
        <w:rPr>
          <w:rFonts w:ascii="XO Thames" w:hAnsi="XO Thames"/>
          <w:noProof/>
          <w:sz w:val="22"/>
          <w:szCs w:val="22"/>
        </w:rPr>
        <w:t xml:space="preserve">. </w:t>
      </w:r>
      <w:r w:rsidR="00993756" w:rsidRPr="00B007D0">
        <w:rPr>
          <w:rFonts w:ascii="XO Thames" w:hAnsi="XO Thames"/>
          <w:sz w:val="22"/>
          <w:szCs w:val="22"/>
        </w:rPr>
        <w:t>Порядок и сроки</w:t>
      </w:r>
      <w:r w:rsidR="00C460E1" w:rsidRPr="00B007D0">
        <w:rPr>
          <w:rFonts w:ascii="XO Thames" w:hAnsi="XO Thames"/>
          <w:sz w:val="22"/>
          <w:szCs w:val="22"/>
        </w:rPr>
        <w:t xml:space="preserve"> приемки </w:t>
      </w:r>
      <w:r w:rsidR="00E464AD" w:rsidRPr="00B007D0">
        <w:rPr>
          <w:rFonts w:ascii="XO Thames" w:hAnsi="XO Thames"/>
          <w:sz w:val="22"/>
          <w:szCs w:val="22"/>
        </w:rPr>
        <w:t>Работ</w:t>
      </w:r>
    </w:p>
    <w:p w14:paraId="131F7202" w14:textId="77777777" w:rsidR="004D1A53" w:rsidRPr="00B007D0" w:rsidRDefault="004D1A53" w:rsidP="00B007D0">
      <w:pPr>
        <w:tabs>
          <w:tab w:val="left" w:pos="1276"/>
        </w:tabs>
        <w:suppressAutoHyphens/>
        <w:ind w:firstLine="709"/>
        <w:jc w:val="both"/>
        <w:rPr>
          <w:rFonts w:ascii="XO Thames" w:hAnsi="XO Thames"/>
          <w:b/>
          <w:color w:val="C00000"/>
          <w:sz w:val="22"/>
          <w:szCs w:val="22"/>
          <w:u w:val="single"/>
        </w:rPr>
      </w:pPr>
      <w:r w:rsidRPr="00B007D0">
        <w:rPr>
          <w:rFonts w:ascii="XO Thames" w:hAnsi="XO Thames"/>
          <w:b/>
          <w:color w:val="17365D" w:themeColor="text2" w:themeShade="BF"/>
          <w:sz w:val="22"/>
          <w:szCs w:val="22"/>
        </w:rPr>
        <w:t>4.1.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4057AD" w:rsidRPr="00B007D0">
        <w:rPr>
          <w:rFonts w:ascii="XO Thames" w:hAnsi="XO Thames"/>
          <w:b/>
          <w:color w:val="17365D" w:themeColor="text2" w:themeShade="BF"/>
          <w:sz w:val="22"/>
          <w:szCs w:val="22"/>
        </w:rPr>
        <w:t xml:space="preserve"> по </w:t>
      </w:r>
      <w:r w:rsidR="004057AD" w:rsidRPr="00B007D0">
        <w:rPr>
          <w:rFonts w:ascii="XO Thames" w:hAnsi="XO Thames"/>
          <w:b/>
          <w:color w:val="C00000"/>
          <w:sz w:val="22"/>
          <w:szCs w:val="22"/>
          <w:u w:val="single"/>
        </w:rPr>
        <w:t>форме ОКУД 0510452 «Акт</w:t>
      </w:r>
      <w:r w:rsidRPr="00B007D0">
        <w:rPr>
          <w:rFonts w:ascii="XO Thames" w:hAnsi="XO Thames"/>
          <w:b/>
          <w:color w:val="C00000"/>
          <w:sz w:val="22"/>
          <w:szCs w:val="22"/>
          <w:u w:val="single"/>
        </w:rPr>
        <w:t xml:space="preserve"> приемки товаров, работ, услуг</w:t>
      </w:r>
      <w:r w:rsidR="004057AD" w:rsidRPr="00B007D0">
        <w:rPr>
          <w:rFonts w:ascii="XO Thames" w:hAnsi="XO Thames"/>
          <w:b/>
          <w:color w:val="C00000"/>
          <w:sz w:val="22"/>
          <w:szCs w:val="22"/>
          <w:u w:val="single"/>
        </w:rPr>
        <w:t>»</w:t>
      </w:r>
      <w:r w:rsidRPr="00B007D0">
        <w:rPr>
          <w:rFonts w:ascii="XO Thames" w:hAnsi="XO Thames"/>
          <w:b/>
          <w:color w:val="C00000"/>
          <w:sz w:val="22"/>
          <w:szCs w:val="22"/>
          <w:u w:val="single"/>
        </w:rPr>
        <w:t xml:space="preserve">. </w:t>
      </w:r>
    </w:p>
    <w:p w14:paraId="386562A3" w14:textId="556978B9" w:rsidR="004D1A53" w:rsidRPr="00B007D0" w:rsidRDefault="004D1A53" w:rsidP="00B007D0">
      <w:pPr>
        <w:shd w:val="clear" w:color="auto" w:fill="FFFFFF"/>
        <w:ind w:firstLine="709"/>
        <w:jc w:val="both"/>
        <w:rPr>
          <w:rFonts w:ascii="XO Thames" w:hAnsi="XO Thames"/>
          <w:color w:val="17365D" w:themeColor="text2" w:themeShade="BF"/>
          <w:sz w:val="22"/>
          <w:szCs w:val="22"/>
        </w:rPr>
      </w:pPr>
      <w:r w:rsidRPr="00B007D0">
        <w:rPr>
          <w:rFonts w:ascii="XO Thames" w:hAnsi="XO Thames"/>
          <w:b/>
          <w:color w:val="17365D" w:themeColor="text2" w:themeShade="BF"/>
          <w:sz w:val="22"/>
          <w:szCs w:val="22"/>
        </w:rPr>
        <w:t>4.2.</w:t>
      </w:r>
      <w:r w:rsidR="00574903">
        <w:rPr>
          <w:rFonts w:ascii="XO Thames" w:hAnsi="XO Thames"/>
          <w:b/>
          <w:color w:val="17365D" w:themeColor="text2" w:themeShade="BF"/>
          <w:sz w:val="22"/>
          <w:szCs w:val="22"/>
        </w:rPr>
        <w:t xml:space="preserve"> </w:t>
      </w:r>
      <w:r w:rsidRPr="00B007D0">
        <w:rPr>
          <w:rFonts w:ascii="XO Thames" w:hAnsi="XO Thames"/>
          <w:b/>
          <w:color w:val="17365D" w:themeColor="text2" w:themeShade="BF"/>
          <w:sz w:val="22"/>
          <w:szCs w:val="22"/>
        </w:rPr>
        <w:t xml:space="preserve">Приемка </w:t>
      </w:r>
      <w:r w:rsidR="00E464AD" w:rsidRPr="00B007D0">
        <w:rPr>
          <w:rFonts w:ascii="XO Thames" w:hAnsi="XO Thames"/>
          <w:b/>
          <w:color w:val="17365D" w:themeColor="text2" w:themeShade="BF"/>
          <w:sz w:val="22"/>
          <w:szCs w:val="22"/>
        </w:rPr>
        <w:t>Работ</w:t>
      </w:r>
      <w:r w:rsidRPr="00B007D0">
        <w:rPr>
          <w:rFonts w:ascii="XO Thames" w:hAnsi="XO Thames"/>
          <w:b/>
          <w:color w:val="17365D" w:themeColor="text2" w:themeShade="BF"/>
          <w:sz w:val="22"/>
          <w:szCs w:val="22"/>
        </w:rPr>
        <w:t xml:space="preserve"> Государственным заказчиком, осуществляется в присутствии представителя </w:t>
      </w:r>
      <w:r w:rsidR="00E464AD" w:rsidRPr="00B007D0">
        <w:rPr>
          <w:rFonts w:ascii="XO Thames" w:hAnsi="XO Thames"/>
          <w:b/>
          <w:color w:val="17365D" w:themeColor="text2" w:themeShade="BF"/>
          <w:sz w:val="22"/>
          <w:szCs w:val="22"/>
        </w:rPr>
        <w:t>Подрядчика</w:t>
      </w:r>
      <w:r w:rsidRPr="00B007D0">
        <w:rPr>
          <w:rFonts w:ascii="XO Thames" w:hAnsi="XO Thames"/>
          <w:b/>
          <w:color w:val="17365D" w:themeColor="text2" w:themeShade="BF"/>
          <w:sz w:val="22"/>
          <w:szCs w:val="22"/>
        </w:rPr>
        <w:t xml:space="preserve"> в соответствии с наименованием, количеством и иными</w:t>
      </w:r>
      <w:r w:rsidR="00700117" w:rsidRPr="00B007D0">
        <w:rPr>
          <w:rFonts w:ascii="XO Thames" w:hAnsi="XO Thames"/>
          <w:b/>
          <w:color w:val="17365D" w:themeColor="text2" w:themeShade="BF"/>
          <w:sz w:val="22"/>
          <w:szCs w:val="22"/>
        </w:rPr>
        <w:t xml:space="preserve"> </w:t>
      </w:r>
      <w:r w:rsidRPr="00B007D0">
        <w:rPr>
          <w:rFonts w:ascii="XO Thames" w:hAnsi="XO Thames"/>
          <w:b/>
          <w:color w:val="17365D" w:themeColor="text2" w:themeShade="BF"/>
          <w:sz w:val="22"/>
          <w:szCs w:val="22"/>
        </w:rPr>
        <w:t xml:space="preserve">характеристиками </w:t>
      </w:r>
      <w:r w:rsidR="00E464AD" w:rsidRPr="00B007D0">
        <w:rPr>
          <w:rFonts w:ascii="XO Thames" w:hAnsi="XO Thames"/>
          <w:b/>
          <w:color w:val="17365D" w:themeColor="text2" w:themeShade="BF"/>
          <w:sz w:val="22"/>
          <w:szCs w:val="22"/>
        </w:rPr>
        <w:t>выполненных Работ</w:t>
      </w:r>
      <w:r w:rsidRPr="00B007D0">
        <w:rPr>
          <w:rFonts w:ascii="XO Thames" w:hAnsi="XO Thames"/>
          <w:b/>
          <w:color w:val="17365D" w:themeColor="text2" w:themeShade="BF"/>
          <w:sz w:val="22"/>
          <w:szCs w:val="22"/>
        </w:rPr>
        <w:t xml:space="preserve">, указанными в Спецификации, а также другими условиями Контракта. Государственный заказчик проводит проверку соответствия наименования, количества и иных характеристик </w:t>
      </w:r>
      <w:r w:rsidR="00E464AD" w:rsidRPr="00B007D0">
        <w:rPr>
          <w:rFonts w:ascii="XO Thames" w:hAnsi="XO Thames"/>
          <w:b/>
          <w:color w:val="17365D" w:themeColor="text2" w:themeShade="BF"/>
          <w:sz w:val="22"/>
          <w:szCs w:val="22"/>
        </w:rPr>
        <w:t>выполненных Работ</w:t>
      </w:r>
      <w:r w:rsidRPr="00B007D0">
        <w:rPr>
          <w:rFonts w:ascii="XO Thames" w:hAnsi="XO Thames"/>
          <w:b/>
          <w:color w:val="17365D" w:themeColor="text2" w:themeShade="BF"/>
          <w:sz w:val="22"/>
          <w:szCs w:val="22"/>
        </w:rPr>
        <w:t xml:space="preserve"> указанным в спецификации, а также сведениям, содержащимся в сопроводительных документах </w:t>
      </w:r>
      <w:r w:rsidR="00E464AD" w:rsidRPr="00B007D0">
        <w:rPr>
          <w:rFonts w:ascii="XO Thames" w:hAnsi="XO Thames"/>
          <w:b/>
          <w:color w:val="17365D" w:themeColor="text2" w:themeShade="BF"/>
          <w:sz w:val="22"/>
          <w:szCs w:val="22"/>
        </w:rPr>
        <w:t>Подрядчика</w:t>
      </w:r>
      <w:r w:rsidRPr="00B007D0">
        <w:rPr>
          <w:rFonts w:ascii="XO Thames" w:hAnsi="XO Thames"/>
          <w:color w:val="17365D" w:themeColor="text2" w:themeShade="BF"/>
          <w:sz w:val="22"/>
          <w:szCs w:val="22"/>
        </w:rPr>
        <w:t>.</w:t>
      </w:r>
    </w:p>
    <w:p w14:paraId="2485CBA0" w14:textId="51F2A262" w:rsidR="00B007D0" w:rsidRPr="00DF2B60" w:rsidRDefault="004D1A53" w:rsidP="00B007D0">
      <w:pPr>
        <w:ind w:firstLine="709"/>
        <w:jc w:val="both"/>
        <w:rPr>
          <w:rFonts w:ascii="XO Thames" w:hAnsi="XO Thames"/>
          <w:b/>
          <w:sz w:val="22"/>
          <w:szCs w:val="22"/>
        </w:rPr>
      </w:pPr>
      <w:r w:rsidRPr="00B007D0">
        <w:rPr>
          <w:rFonts w:ascii="XO Thames" w:hAnsi="XO Thames"/>
          <w:sz w:val="22"/>
          <w:szCs w:val="22"/>
        </w:rPr>
        <w:t xml:space="preserve">4.3. </w:t>
      </w:r>
      <w:r w:rsidR="00B007D0" w:rsidRPr="003326DB">
        <w:rPr>
          <w:rFonts w:ascii="XO Thames" w:hAnsi="XO Thames"/>
          <w:sz w:val="22"/>
          <w:szCs w:val="22"/>
        </w:rPr>
        <w:t xml:space="preserve">Приемка </w:t>
      </w:r>
      <w:r w:rsidR="00B273A2">
        <w:rPr>
          <w:rFonts w:ascii="XO Thames" w:hAnsi="XO Thames"/>
          <w:sz w:val="22"/>
          <w:szCs w:val="22"/>
        </w:rPr>
        <w:t>выполненных Работ</w:t>
      </w:r>
      <w:r w:rsidR="00B007D0" w:rsidRPr="003326DB">
        <w:rPr>
          <w:rFonts w:ascii="XO Thames" w:hAnsi="XO Thames"/>
          <w:sz w:val="22"/>
          <w:szCs w:val="22"/>
        </w:rPr>
        <w:t xml:space="preserve">, осуществляется </w:t>
      </w:r>
      <w:r w:rsidR="00B007D0" w:rsidRPr="003326DB">
        <w:rPr>
          <w:rFonts w:ascii="XO Thames" w:hAnsi="XO Thames"/>
          <w:b/>
          <w:sz w:val="22"/>
          <w:szCs w:val="22"/>
        </w:rPr>
        <w:t>Заказчиком</w:t>
      </w:r>
      <w:r w:rsidR="00B007D0" w:rsidRPr="003326DB">
        <w:rPr>
          <w:rFonts w:ascii="XO Thames" w:hAnsi="XO Thames"/>
          <w:sz w:val="22"/>
          <w:szCs w:val="22"/>
        </w:rPr>
        <w:t xml:space="preserve"> в течение </w:t>
      </w:r>
      <w:r w:rsidR="00B007D0" w:rsidRPr="003326DB">
        <w:rPr>
          <w:rFonts w:ascii="XO Thames" w:hAnsi="XO Thames"/>
          <w:b/>
          <w:sz w:val="22"/>
          <w:szCs w:val="22"/>
        </w:rPr>
        <w:t xml:space="preserve">10 (десяти) дней со дня получения акта </w:t>
      </w:r>
      <w:r w:rsidR="00574903">
        <w:rPr>
          <w:rFonts w:ascii="XO Thames" w:hAnsi="XO Thames"/>
          <w:b/>
          <w:sz w:val="22"/>
          <w:szCs w:val="22"/>
        </w:rPr>
        <w:t>выполненных работ</w:t>
      </w:r>
      <w:r w:rsidR="00B007D0" w:rsidRPr="003326DB">
        <w:rPr>
          <w:rFonts w:ascii="XO Thames" w:hAnsi="XO Thames"/>
          <w:sz w:val="22"/>
          <w:szCs w:val="22"/>
        </w:rPr>
        <w:t xml:space="preserve">, который подписывается </w:t>
      </w:r>
      <w:r w:rsidR="00B007D0" w:rsidRPr="003326DB">
        <w:rPr>
          <w:rFonts w:ascii="XO Thames" w:hAnsi="XO Thames"/>
          <w:b/>
          <w:sz w:val="22"/>
          <w:szCs w:val="22"/>
        </w:rPr>
        <w:t>Заказчиком</w:t>
      </w:r>
      <w:r w:rsidR="00B007D0" w:rsidRPr="003326DB">
        <w:rPr>
          <w:rFonts w:ascii="XO Thames" w:hAnsi="XO Thames"/>
          <w:sz w:val="22"/>
          <w:szCs w:val="22"/>
        </w:rPr>
        <w:t xml:space="preserve"> </w:t>
      </w:r>
      <w:r w:rsidR="00B007D0">
        <w:rPr>
          <w:rFonts w:ascii="XO Thames" w:hAnsi="XO Thames"/>
          <w:sz w:val="22"/>
          <w:szCs w:val="22"/>
        </w:rPr>
        <w:t>(</w:t>
      </w:r>
      <w:r w:rsidR="00B007D0" w:rsidRPr="003326DB">
        <w:rPr>
          <w:rFonts w:ascii="XO Thames" w:hAnsi="XO Thames"/>
          <w:sz w:val="22"/>
          <w:szCs w:val="22"/>
        </w:rPr>
        <w:t xml:space="preserve">либо направляется мотивированный отказ от подписания </w:t>
      </w:r>
      <w:r w:rsidR="00B007D0" w:rsidRPr="003326DB">
        <w:rPr>
          <w:rFonts w:ascii="XO Thames" w:hAnsi="XO Thames"/>
          <w:b/>
          <w:sz w:val="22"/>
          <w:szCs w:val="22"/>
        </w:rPr>
        <w:t xml:space="preserve">акта </w:t>
      </w:r>
      <w:r w:rsidR="00574903">
        <w:rPr>
          <w:rFonts w:ascii="XO Thames" w:hAnsi="XO Thames"/>
          <w:b/>
          <w:sz w:val="22"/>
          <w:szCs w:val="22"/>
        </w:rPr>
        <w:t>выполненных работ</w:t>
      </w:r>
      <w:r w:rsidR="00B007D0" w:rsidRPr="003326DB">
        <w:rPr>
          <w:rFonts w:ascii="XO Thames" w:hAnsi="XO Thames"/>
          <w:sz w:val="22"/>
          <w:szCs w:val="22"/>
        </w:rPr>
        <w:t xml:space="preserve"> с указанием причин такого отказа</w:t>
      </w:r>
      <w:r w:rsidR="00B007D0">
        <w:rPr>
          <w:rFonts w:ascii="XO Thames" w:hAnsi="XO Thames"/>
          <w:sz w:val="22"/>
          <w:szCs w:val="22"/>
        </w:rPr>
        <w:t>)</w:t>
      </w:r>
      <w:r w:rsidR="00B007D0" w:rsidRPr="003326DB">
        <w:rPr>
          <w:rFonts w:ascii="XO Thames" w:hAnsi="XO Thames"/>
          <w:b/>
          <w:sz w:val="22"/>
          <w:szCs w:val="22"/>
          <w:highlight w:val="yellow"/>
        </w:rPr>
        <w:t xml:space="preserve"> </w:t>
      </w:r>
      <w:r w:rsidR="00B007D0" w:rsidRPr="00DF2B60">
        <w:rPr>
          <w:rFonts w:ascii="XO Thames" w:hAnsi="XO Thames"/>
          <w:b/>
          <w:sz w:val="22"/>
          <w:szCs w:val="22"/>
          <w:highlight w:val="yellow"/>
        </w:rPr>
        <w:t xml:space="preserve">в присутствии ответственного представителя Государственного заказчика за приемку </w:t>
      </w:r>
      <w:r w:rsidR="00210637">
        <w:rPr>
          <w:rFonts w:ascii="XO Thames" w:hAnsi="XO Thames"/>
          <w:b/>
          <w:sz w:val="22"/>
          <w:szCs w:val="22"/>
          <w:highlight w:val="yellow"/>
        </w:rPr>
        <w:t>выполненных работ</w:t>
      </w:r>
      <w:r w:rsidR="00B007D0" w:rsidRPr="00DF2B60">
        <w:rPr>
          <w:rFonts w:ascii="XO Thames" w:hAnsi="XO Thames"/>
          <w:b/>
          <w:sz w:val="22"/>
          <w:szCs w:val="22"/>
          <w:highlight w:val="yellow"/>
        </w:rPr>
        <w:t>.</w:t>
      </w:r>
    </w:p>
    <w:p w14:paraId="3BE18CBF" w14:textId="4AA6FDEE" w:rsidR="004D1A53" w:rsidRPr="00B007D0" w:rsidRDefault="004D1A53" w:rsidP="00B007D0">
      <w:pPr>
        <w:ind w:firstLine="709"/>
        <w:jc w:val="both"/>
        <w:rPr>
          <w:rFonts w:ascii="XO Thames" w:hAnsi="XO Thames"/>
          <w:sz w:val="22"/>
          <w:szCs w:val="22"/>
        </w:rPr>
      </w:pPr>
      <w:r w:rsidRPr="00B007D0">
        <w:rPr>
          <w:rFonts w:ascii="XO Thames" w:hAnsi="XO Thames"/>
          <w:b/>
          <w:sz w:val="22"/>
          <w:szCs w:val="22"/>
        </w:rPr>
        <w:t xml:space="preserve">4.4. Для проверки </w:t>
      </w:r>
      <w:r w:rsidR="00E464AD" w:rsidRPr="00B007D0">
        <w:rPr>
          <w:rFonts w:ascii="XO Thames" w:hAnsi="XO Thames"/>
          <w:b/>
          <w:sz w:val="22"/>
          <w:szCs w:val="22"/>
        </w:rPr>
        <w:t>выполненных Работ</w:t>
      </w:r>
      <w:r w:rsidRPr="00B007D0">
        <w:rPr>
          <w:rFonts w:ascii="XO Thames" w:hAnsi="XO Thames"/>
          <w:b/>
          <w:sz w:val="22"/>
          <w:szCs w:val="22"/>
        </w:rPr>
        <w:t xml:space="preserve"> в части соответствия </w:t>
      </w:r>
      <w:r w:rsidR="00E464AD" w:rsidRPr="00B007D0">
        <w:rPr>
          <w:rFonts w:ascii="XO Thames" w:hAnsi="XO Thames"/>
          <w:b/>
          <w:sz w:val="22"/>
          <w:szCs w:val="22"/>
        </w:rPr>
        <w:t>Работ</w:t>
      </w:r>
      <w:r w:rsidR="004057AD" w:rsidRPr="00B007D0">
        <w:rPr>
          <w:rFonts w:ascii="XO Thames" w:hAnsi="XO Thames"/>
          <w:b/>
          <w:sz w:val="22"/>
          <w:szCs w:val="22"/>
        </w:rPr>
        <w:t xml:space="preserve"> с</w:t>
      </w:r>
      <w:r w:rsidR="00700117" w:rsidRPr="00B007D0">
        <w:rPr>
          <w:rFonts w:ascii="XO Thames" w:hAnsi="XO Thames"/>
          <w:b/>
          <w:sz w:val="22"/>
          <w:szCs w:val="22"/>
        </w:rPr>
        <w:t xml:space="preserve"> </w:t>
      </w:r>
      <w:r w:rsidRPr="00B007D0">
        <w:rPr>
          <w:rFonts w:ascii="XO Thames" w:hAnsi="XO Thames"/>
          <w:b/>
          <w:sz w:val="22"/>
          <w:szCs w:val="22"/>
        </w:rPr>
        <w:t>условиям</w:t>
      </w:r>
      <w:r w:rsidR="007007D3">
        <w:rPr>
          <w:rFonts w:ascii="XO Thames" w:hAnsi="XO Thames"/>
          <w:b/>
          <w:sz w:val="22"/>
          <w:szCs w:val="22"/>
        </w:rPr>
        <w:t>и</w:t>
      </w:r>
      <w:r w:rsidRPr="00B007D0">
        <w:rPr>
          <w:rFonts w:ascii="XO Thames" w:hAnsi="XO Thames"/>
          <w:b/>
          <w:sz w:val="22"/>
          <w:szCs w:val="22"/>
        </w:rPr>
        <w:t xml:space="preserve"> настоящего Контракта Государственный заказчик проводит экспертизу. Экспертиза </w:t>
      </w:r>
      <w:r w:rsidR="00E464AD" w:rsidRPr="00B007D0">
        <w:rPr>
          <w:rFonts w:ascii="XO Thames" w:hAnsi="XO Thames"/>
          <w:b/>
          <w:sz w:val="22"/>
          <w:szCs w:val="22"/>
        </w:rPr>
        <w:t>выполненных Работ</w:t>
      </w:r>
      <w:r w:rsidRPr="00B007D0">
        <w:rPr>
          <w:rFonts w:ascii="XO Thames" w:hAnsi="XO Thames"/>
          <w:b/>
          <w:sz w:val="22"/>
          <w:szCs w:val="22"/>
        </w:rPr>
        <w:t xml:space="preserve">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anchor="/document/70353464/entry/0" w:history="1">
        <w:r w:rsidRPr="00B007D0">
          <w:rPr>
            <w:rFonts w:ascii="XO Thames" w:hAnsi="XO Thames"/>
            <w:b/>
            <w:color w:val="0000FF"/>
            <w:sz w:val="22"/>
            <w:szCs w:val="22"/>
            <w:u w:val="single"/>
          </w:rPr>
          <w:t>Законом</w:t>
        </w:r>
      </w:hyperlink>
      <w:r w:rsidRPr="00B007D0">
        <w:rPr>
          <w:rFonts w:ascii="XO Thames" w:hAnsi="XO Thames"/>
          <w:b/>
          <w:sz w:val="22"/>
          <w:szCs w:val="22"/>
        </w:rPr>
        <w:t xml:space="preserve"> N 44-ФЗ</w:t>
      </w:r>
      <w:r w:rsidRPr="00B007D0">
        <w:rPr>
          <w:rFonts w:ascii="XO Thames" w:hAnsi="XO Thames"/>
          <w:sz w:val="22"/>
          <w:szCs w:val="22"/>
        </w:rPr>
        <w:t>.</w:t>
      </w:r>
    </w:p>
    <w:p w14:paraId="56E14A23" w14:textId="77777777" w:rsidR="004D1A53" w:rsidRPr="00B007D0" w:rsidRDefault="004D1A53" w:rsidP="00B007D0">
      <w:pPr>
        <w:ind w:firstLine="709"/>
        <w:jc w:val="both"/>
        <w:rPr>
          <w:rFonts w:ascii="XO Thames" w:hAnsi="XO Thames"/>
          <w:sz w:val="22"/>
          <w:szCs w:val="22"/>
        </w:rPr>
      </w:pPr>
      <w:r w:rsidRPr="00B007D0">
        <w:rPr>
          <w:rFonts w:ascii="XO Thames" w:hAnsi="XO Thames"/>
          <w:sz w:val="22"/>
          <w:szCs w:val="22"/>
        </w:rPr>
        <w:t>4.</w:t>
      </w:r>
      <w:r w:rsidR="0066234A">
        <w:rPr>
          <w:rFonts w:ascii="XO Thames" w:hAnsi="XO Thames"/>
          <w:sz w:val="22"/>
          <w:szCs w:val="22"/>
        </w:rPr>
        <w:t>5</w:t>
      </w:r>
      <w:r w:rsidRPr="00B007D0">
        <w:rPr>
          <w:rFonts w:ascii="XO Thames" w:hAnsi="XO Thames"/>
          <w:sz w:val="22"/>
          <w:szCs w:val="22"/>
        </w:rPr>
        <w:t xml:space="preserve">. В случае если, по результатам такой экспертизы установлены нарушения условий настоящего </w:t>
      </w:r>
      <w:r w:rsidRPr="00B007D0">
        <w:rPr>
          <w:rFonts w:ascii="XO Thames" w:hAnsi="XO Thames"/>
          <w:b/>
          <w:sz w:val="22"/>
          <w:szCs w:val="22"/>
        </w:rPr>
        <w:t>Государственного контракта</w:t>
      </w:r>
      <w:r w:rsidRPr="00B007D0">
        <w:rPr>
          <w:rFonts w:ascii="XO Thames" w:hAnsi="XO Thames"/>
          <w:sz w:val="22"/>
          <w:szCs w:val="22"/>
        </w:rPr>
        <w:t xml:space="preserve">, за исключением условий, касающихся качества и безопасности </w:t>
      </w:r>
      <w:r w:rsidR="00E464AD" w:rsidRPr="00B007D0">
        <w:rPr>
          <w:rFonts w:ascii="XO Thames" w:hAnsi="XO Thames"/>
          <w:sz w:val="22"/>
          <w:szCs w:val="22"/>
        </w:rPr>
        <w:t>Работ</w:t>
      </w:r>
      <w:r w:rsidRPr="00B007D0">
        <w:rPr>
          <w:rFonts w:ascii="XO Thames" w:hAnsi="XO Thames"/>
          <w:sz w:val="22"/>
          <w:szCs w:val="22"/>
        </w:rPr>
        <w:t xml:space="preserve">, не препятствующие приемке </w:t>
      </w:r>
      <w:r w:rsidR="00C64AB1" w:rsidRPr="00B007D0">
        <w:rPr>
          <w:rFonts w:ascii="XO Thames" w:hAnsi="XO Thames"/>
          <w:sz w:val="22"/>
          <w:szCs w:val="22"/>
        </w:rPr>
        <w:t xml:space="preserve">предоставляемых </w:t>
      </w:r>
      <w:r w:rsidR="00E464AD" w:rsidRPr="00B007D0">
        <w:rPr>
          <w:rFonts w:ascii="XO Thames" w:hAnsi="XO Thames"/>
          <w:sz w:val="22"/>
          <w:szCs w:val="22"/>
        </w:rPr>
        <w:t>Работ</w:t>
      </w:r>
      <w:r w:rsidRPr="00B007D0">
        <w:rPr>
          <w:rFonts w:ascii="XO Thames" w:hAnsi="XO Thames"/>
          <w:sz w:val="22"/>
          <w:szCs w:val="22"/>
        </w:rPr>
        <w:t>, в заключении могут содержаться предложения об устранении данных нарушений, в том числе с указанием срока их устранения.</w:t>
      </w:r>
    </w:p>
    <w:p w14:paraId="1BE5F6E3" w14:textId="77777777" w:rsidR="004D1A53" w:rsidRPr="00B007D0" w:rsidRDefault="004D1A53" w:rsidP="00B007D0">
      <w:pPr>
        <w:ind w:firstLine="709"/>
        <w:jc w:val="both"/>
        <w:rPr>
          <w:rFonts w:ascii="XO Thames" w:hAnsi="XO Thames"/>
          <w:sz w:val="22"/>
          <w:szCs w:val="22"/>
        </w:rPr>
      </w:pPr>
      <w:r w:rsidRPr="00B007D0">
        <w:rPr>
          <w:rFonts w:ascii="XO Thames" w:hAnsi="XO Thames"/>
          <w:b/>
          <w:sz w:val="22"/>
          <w:szCs w:val="22"/>
        </w:rPr>
        <w:t>Государственный заказчик</w:t>
      </w:r>
      <w:r w:rsidRPr="00B007D0">
        <w:rPr>
          <w:rFonts w:ascii="XO Thames" w:hAnsi="XO Thames"/>
          <w:sz w:val="22"/>
          <w:szCs w:val="22"/>
        </w:rPr>
        <w:t xml:space="preserve"> вправе не отказывать в приемке </w:t>
      </w:r>
      <w:r w:rsidR="00E464AD" w:rsidRPr="00B007D0">
        <w:rPr>
          <w:rFonts w:ascii="XO Thames" w:hAnsi="XO Thames"/>
          <w:sz w:val="22"/>
          <w:szCs w:val="22"/>
        </w:rPr>
        <w:t>выполненных Работ</w:t>
      </w:r>
      <w:r w:rsidRPr="00B007D0">
        <w:rPr>
          <w:rFonts w:ascii="XO Thames" w:hAnsi="XO Thames"/>
          <w:sz w:val="22"/>
          <w:szCs w:val="22"/>
        </w:rPr>
        <w:t xml:space="preserve"> в случае выявления несоответствия эт</w:t>
      </w:r>
      <w:r w:rsidR="00C64AB1" w:rsidRPr="00B007D0">
        <w:rPr>
          <w:rFonts w:ascii="XO Thames" w:hAnsi="XO Thames"/>
          <w:sz w:val="22"/>
          <w:szCs w:val="22"/>
        </w:rPr>
        <w:t xml:space="preserve">их </w:t>
      </w:r>
      <w:r w:rsidR="00E464AD" w:rsidRPr="00B007D0">
        <w:rPr>
          <w:rFonts w:ascii="XO Thames" w:hAnsi="XO Thames"/>
          <w:sz w:val="22"/>
          <w:szCs w:val="22"/>
        </w:rPr>
        <w:t>Работ</w:t>
      </w:r>
      <w:r w:rsidR="00C64AB1" w:rsidRPr="00B007D0">
        <w:rPr>
          <w:rFonts w:ascii="XO Thames" w:hAnsi="XO Thames"/>
          <w:sz w:val="22"/>
          <w:szCs w:val="22"/>
        </w:rPr>
        <w:t xml:space="preserve"> </w:t>
      </w:r>
      <w:r w:rsidRPr="00B007D0">
        <w:rPr>
          <w:rFonts w:ascii="XO Thames" w:hAnsi="XO Thames"/>
          <w:sz w:val="22"/>
          <w:szCs w:val="22"/>
        </w:rPr>
        <w:t xml:space="preserve">условиям настоящего </w:t>
      </w:r>
      <w:r w:rsidRPr="00B007D0">
        <w:rPr>
          <w:rFonts w:ascii="XO Thames" w:hAnsi="XO Thames"/>
          <w:b/>
          <w:sz w:val="22"/>
          <w:szCs w:val="22"/>
        </w:rPr>
        <w:t>Государственного контракта</w:t>
      </w:r>
      <w:r w:rsidRPr="00B007D0">
        <w:rPr>
          <w:rFonts w:ascii="XO Thames" w:hAnsi="XO Thames"/>
          <w:sz w:val="22"/>
          <w:szCs w:val="22"/>
        </w:rPr>
        <w:t xml:space="preserve">, за исключением условий, касающихся качества и безопасности </w:t>
      </w:r>
      <w:r w:rsidR="00E464AD" w:rsidRPr="00B007D0">
        <w:rPr>
          <w:rFonts w:ascii="XO Thames" w:hAnsi="XO Thames"/>
          <w:sz w:val="22"/>
          <w:szCs w:val="22"/>
        </w:rPr>
        <w:t>Работ</w:t>
      </w:r>
      <w:r w:rsidRPr="00B007D0">
        <w:rPr>
          <w:rFonts w:ascii="XO Thames" w:hAnsi="XO Thames"/>
          <w:sz w:val="22"/>
          <w:szCs w:val="22"/>
        </w:rPr>
        <w:t xml:space="preserve">, если выявленное несоответствие не препятствует приемке </w:t>
      </w:r>
      <w:r w:rsidR="00E464AD" w:rsidRPr="00B007D0">
        <w:rPr>
          <w:rFonts w:ascii="XO Thames" w:hAnsi="XO Thames"/>
          <w:sz w:val="22"/>
          <w:szCs w:val="22"/>
        </w:rPr>
        <w:t>Работ</w:t>
      </w:r>
      <w:r w:rsidRPr="00B007D0">
        <w:rPr>
          <w:rFonts w:ascii="XO Thames" w:hAnsi="XO Thames"/>
          <w:sz w:val="22"/>
          <w:szCs w:val="22"/>
        </w:rPr>
        <w:t xml:space="preserve"> и устранено </w:t>
      </w:r>
      <w:r w:rsidR="00E464AD" w:rsidRPr="00B007D0">
        <w:rPr>
          <w:rFonts w:ascii="XO Thames" w:hAnsi="XO Thames"/>
          <w:b/>
          <w:sz w:val="22"/>
          <w:szCs w:val="22"/>
        </w:rPr>
        <w:t>Подрядчиком</w:t>
      </w:r>
      <w:r w:rsidRPr="00B007D0">
        <w:rPr>
          <w:rFonts w:ascii="XO Thames" w:hAnsi="XO Thames"/>
          <w:b/>
          <w:sz w:val="22"/>
          <w:szCs w:val="22"/>
        </w:rPr>
        <w:t>.</w:t>
      </w:r>
    </w:p>
    <w:p w14:paraId="603D1198" w14:textId="77777777" w:rsidR="004D1A53" w:rsidRPr="00B007D0" w:rsidRDefault="004D1A53" w:rsidP="00B007D0">
      <w:pPr>
        <w:ind w:firstLine="709"/>
        <w:jc w:val="both"/>
        <w:rPr>
          <w:rFonts w:ascii="XO Thames" w:hAnsi="XO Thames"/>
          <w:sz w:val="22"/>
          <w:szCs w:val="22"/>
        </w:rPr>
      </w:pPr>
      <w:r w:rsidRPr="00B007D0">
        <w:rPr>
          <w:rFonts w:ascii="XO Thames" w:hAnsi="XO Thames"/>
          <w:sz w:val="22"/>
          <w:szCs w:val="22"/>
        </w:rPr>
        <w:t>4.</w:t>
      </w:r>
      <w:r w:rsidR="0066234A">
        <w:rPr>
          <w:rFonts w:ascii="XO Thames" w:hAnsi="XO Thames"/>
          <w:sz w:val="22"/>
          <w:szCs w:val="22"/>
        </w:rPr>
        <w:t>6</w:t>
      </w:r>
      <w:r w:rsidRPr="00B007D0">
        <w:rPr>
          <w:rFonts w:ascii="XO Thames" w:hAnsi="XO Thames"/>
          <w:sz w:val="22"/>
          <w:szCs w:val="22"/>
        </w:rPr>
        <w:t xml:space="preserve">. При отсутствии претензий относительно количества </w:t>
      </w:r>
      <w:r w:rsidR="00E464AD" w:rsidRPr="00B007D0">
        <w:rPr>
          <w:rFonts w:ascii="XO Thames" w:hAnsi="XO Thames"/>
          <w:sz w:val="22"/>
          <w:szCs w:val="22"/>
        </w:rPr>
        <w:t>Работ</w:t>
      </w:r>
      <w:r w:rsidRPr="00B007D0">
        <w:rPr>
          <w:rFonts w:ascii="XO Thames" w:hAnsi="XO Thames"/>
          <w:sz w:val="22"/>
          <w:szCs w:val="22"/>
        </w:rPr>
        <w:t xml:space="preserve">, качества и безопасности </w:t>
      </w:r>
      <w:r w:rsidR="00E464AD" w:rsidRPr="00B007D0">
        <w:rPr>
          <w:rFonts w:ascii="XO Thames" w:hAnsi="XO Thames"/>
          <w:sz w:val="22"/>
          <w:szCs w:val="22"/>
        </w:rPr>
        <w:t>Работ</w:t>
      </w:r>
      <w:r w:rsidRPr="00B007D0">
        <w:rPr>
          <w:rFonts w:ascii="XO Thames" w:hAnsi="XO Thames"/>
          <w:sz w:val="22"/>
          <w:szCs w:val="22"/>
        </w:rPr>
        <w:t xml:space="preserve">, в том числе на основании заключения по результатам экспертизы, проведенной путем выборочной проверки </w:t>
      </w:r>
      <w:r w:rsidRPr="00B007D0">
        <w:rPr>
          <w:rFonts w:ascii="XO Thames" w:hAnsi="XO Thames"/>
          <w:sz w:val="22"/>
          <w:szCs w:val="22"/>
        </w:rPr>
        <w:lastRenderedPageBreak/>
        <w:t xml:space="preserve">качества и безопасности </w:t>
      </w:r>
      <w:r w:rsidR="008C3261" w:rsidRPr="00B007D0">
        <w:rPr>
          <w:rFonts w:ascii="XO Thames" w:hAnsi="XO Thames"/>
          <w:sz w:val="22"/>
          <w:szCs w:val="22"/>
        </w:rPr>
        <w:t>Работ</w:t>
      </w:r>
      <w:r w:rsidRPr="00B007D0">
        <w:rPr>
          <w:rFonts w:ascii="XO Thames" w:hAnsi="XO Thames"/>
          <w:sz w:val="22"/>
          <w:szCs w:val="22"/>
        </w:rPr>
        <w:t xml:space="preserve">, </w:t>
      </w:r>
      <w:r w:rsidRPr="00B007D0">
        <w:rPr>
          <w:rFonts w:ascii="XO Thames" w:hAnsi="XO Thames"/>
          <w:b/>
          <w:sz w:val="22"/>
          <w:szCs w:val="22"/>
        </w:rPr>
        <w:t>Государственный заказчик</w:t>
      </w:r>
      <w:r w:rsidRPr="00B007D0">
        <w:rPr>
          <w:rFonts w:ascii="XO Thames" w:hAnsi="XO Thames"/>
          <w:sz w:val="22"/>
          <w:szCs w:val="22"/>
        </w:rPr>
        <w:t xml:space="preserve"> подписывает документ о приемке - акт о приемке, на основании которого </w:t>
      </w:r>
      <w:r w:rsidRPr="00B007D0">
        <w:rPr>
          <w:rFonts w:ascii="XO Thames" w:hAnsi="XO Thames"/>
          <w:b/>
          <w:sz w:val="22"/>
          <w:szCs w:val="22"/>
        </w:rPr>
        <w:t>Государственный заказчик</w:t>
      </w:r>
      <w:r w:rsidRPr="00B007D0">
        <w:rPr>
          <w:rFonts w:ascii="XO Thames" w:hAnsi="XO Thames"/>
          <w:sz w:val="22"/>
          <w:szCs w:val="22"/>
        </w:rPr>
        <w:t xml:space="preserve"> подписывает </w:t>
      </w:r>
      <w:r w:rsidR="0066234A">
        <w:rPr>
          <w:rFonts w:ascii="XO Thames" w:hAnsi="XO Thames"/>
          <w:sz w:val="22"/>
          <w:szCs w:val="22"/>
        </w:rPr>
        <w:t>Акт выполненных работ</w:t>
      </w:r>
      <w:r w:rsidRPr="0066234A">
        <w:rPr>
          <w:rFonts w:ascii="XO Thames" w:hAnsi="XO Thames"/>
          <w:color w:val="0000FF"/>
          <w:sz w:val="22"/>
          <w:szCs w:val="22"/>
        </w:rPr>
        <w:t>.</w:t>
      </w:r>
    </w:p>
    <w:p w14:paraId="21D8D7BA" w14:textId="4B1B3F30" w:rsidR="004D1A53" w:rsidRPr="00B007D0" w:rsidRDefault="004D1A53" w:rsidP="00B007D0">
      <w:pPr>
        <w:ind w:firstLine="709"/>
        <w:jc w:val="both"/>
        <w:rPr>
          <w:rFonts w:ascii="XO Thames" w:hAnsi="XO Thames"/>
          <w:sz w:val="22"/>
          <w:szCs w:val="22"/>
        </w:rPr>
      </w:pPr>
      <w:r w:rsidRPr="00B007D0">
        <w:rPr>
          <w:rFonts w:ascii="XO Thames" w:hAnsi="XO Thames"/>
          <w:sz w:val="22"/>
          <w:szCs w:val="22"/>
        </w:rPr>
        <w:t>4.</w:t>
      </w:r>
      <w:r w:rsidR="0066234A">
        <w:rPr>
          <w:rFonts w:ascii="XO Thames" w:hAnsi="XO Thames"/>
          <w:sz w:val="22"/>
          <w:szCs w:val="22"/>
        </w:rPr>
        <w:t>7</w:t>
      </w:r>
      <w:r w:rsidRPr="00B007D0">
        <w:rPr>
          <w:rFonts w:ascii="XO Thames" w:hAnsi="XO Thames"/>
          <w:sz w:val="22"/>
          <w:szCs w:val="22"/>
        </w:rPr>
        <w:t xml:space="preserve">. В случае обнаружения </w:t>
      </w:r>
      <w:r w:rsidRPr="00B007D0">
        <w:rPr>
          <w:rFonts w:ascii="XO Thames" w:hAnsi="XO Thames"/>
          <w:b/>
          <w:sz w:val="22"/>
          <w:szCs w:val="22"/>
        </w:rPr>
        <w:t>Государственным заказчиком</w:t>
      </w:r>
      <w:r w:rsidRPr="00B007D0">
        <w:rPr>
          <w:rFonts w:ascii="XO Thames" w:hAnsi="XO Thames"/>
          <w:sz w:val="22"/>
          <w:szCs w:val="22"/>
        </w:rPr>
        <w:t xml:space="preserve"> нарушений условий настоящего Контракта, в том числе требований к количеству </w:t>
      </w:r>
      <w:r w:rsidR="008C3261" w:rsidRPr="00B007D0">
        <w:rPr>
          <w:rFonts w:ascii="XO Thames" w:hAnsi="XO Thames"/>
          <w:sz w:val="22"/>
          <w:szCs w:val="22"/>
        </w:rPr>
        <w:t>Работ</w:t>
      </w:r>
      <w:r w:rsidR="00C64AB1" w:rsidRPr="00B007D0">
        <w:rPr>
          <w:rFonts w:ascii="XO Thames" w:hAnsi="XO Thames"/>
          <w:sz w:val="22"/>
          <w:szCs w:val="22"/>
        </w:rPr>
        <w:t xml:space="preserve">, </w:t>
      </w:r>
      <w:r w:rsidRPr="00B007D0">
        <w:rPr>
          <w:rFonts w:ascii="XO Thames" w:hAnsi="XO Thames"/>
          <w:sz w:val="22"/>
          <w:szCs w:val="22"/>
        </w:rPr>
        <w:t xml:space="preserve">качеству и безопасности </w:t>
      </w:r>
      <w:r w:rsidR="008C3261" w:rsidRPr="00B007D0">
        <w:rPr>
          <w:rFonts w:ascii="XO Thames" w:hAnsi="XO Thames"/>
          <w:sz w:val="22"/>
          <w:szCs w:val="22"/>
        </w:rPr>
        <w:t xml:space="preserve">Работ </w:t>
      </w:r>
      <w:r w:rsidRPr="00B007D0">
        <w:rPr>
          <w:rFonts w:ascii="XO Thames" w:hAnsi="XO Thames"/>
          <w:b/>
          <w:sz w:val="22"/>
          <w:szCs w:val="22"/>
        </w:rPr>
        <w:t>Государственный заказчик</w:t>
      </w:r>
      <w:r w:rsidR="00C64AB1" w:rsidRPr="00B007D0">
        <w:rPr>
          <w:rFonts w:ascii="XO Thames" w:hAnsi="XO Thames"/>
          <w:sz w:val="22"/>
          <w:szCs w:val="22"/>
        </w:rPr>
        <w:t xml:space="preserve"> отказывается от приемки таких </w:t>
      </w:r>
      <w:r w:rsidR="008C3261" w:rsidRPr="00B007D0">
        <w:rPr>
          <w:rFonts w:ascii="XO Thames" w:hAnsi="XO Thames"/>
          <w:sz w:val="22"/>
          <w:szCs w:val="22"/>
        </w:rPr>
        <w:t>Работ</w:t>
      </w:r>
      <w:r w:rsidR="00C64AB1" w:rsidRPr="00B007D0">
        <w:rPr>
          <w:rFonts w:ascii="XO Thames" w:hAnsi="XO Thames"/>
          <w:sz w:val="22"/>
          <w:szCs w:val="22"/>
        </w:rPr>
        <w:t xml:space="preserve"> </w:t>
      </w:r>
      <w:r w:rsidRPr="00B007D0">
        <w:rPr>
          <w:rFonts w:ascii="XO Thames" w:hAnsi="XO Thames"/>
          <w:sz w:val="22"/>
          <w:szCs w:val="22"/>
        </w:rPr>
        <w:t xml:space="preserve">и составляет в течение 2 (двух) рабочих дней с момента </w:t>
      </w:r>
      <w:r w:rsidR="00574903">
        <w:rPr>
          <w:rFonts w:ascii="XO Thames" w:hAnsi="XO Thames"/>
          <w:sz w:val="22"/>
          <w:szCs w:val="22"/>
        </w:rPr>
        <w:t>выполнения Работ</w:t>
      </w:r>
      <w:r w:rsidR="00C64AB1" w:rsidRPr="00B007D0">
        <w:rPr>
          <w:rFonts w:ascii="XO Thames" w:hAnsi="XO Thames"/>
          <w:sz w:val="22"/>
          <w:szCs w:val="22"/>
        </w:rPr>
        <w:t xml:space="preserve"> </w:t>
      </w:r>
      <w:r w:rsidRPr="00B007D0">
        <w:rPr>
          <w:rFonts w:ascii="XO Thames" w:hAnsi="XO Thames"/>
          <w:sz w:val="22"/>
          <w:szCs w:val="22"/>
        </w:rPr>
        <w:t>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16D8B671" w14:textId="77777777" w:rsidR="004D1A53" w:rsidRPr="00B007D0" w:rsidRDefault="004D1A53" w:rsidP="00B007D0">
      <w:pPr>
        <w:ind w:firstLine="709"/>
        <w:jc w:val="both"/>
        <w:rPr>
          <w:rFonts w:ascii="XO Thames" w:hAnsi="XO Thames"/>
          <w:sz w:val="22"/>
          <w:szCs w:val="22"/>
        </w:rPr>
      </w:pPr>
      <w:r w:rsidRPr="00B007D0">
        <w:rPr>
          <w:rFonts w:ascii="XO Thames" w:hAnsi="XO Thames"/>
          <w:sz w:val="22"/>
          <w:szCs w:val="22"/>
        </w:rPr>
        <w:t>4.</w:t>
      </w:r>
      <w:r w:rsidR="0066234A">
        <w:rPr>
          <w:rFonts w:ascii="XO Thames" w:hAnsi="XO Thames"/>
          <w:sz w:val="22"/>
          <w:szCs w:val="22"/>
        </w:rPr>
        <w:t>8</w:t>
      </w:r>
      <w:r w:rsidRPr="00B007D0">
        <w:rPr>
          <w:rFonts w:ascii="XO Thames" w:hAnsi="XO Thames"/>
          <w:sz w:val="22"/>
          <w:szCs w:val="22"/>
        </w:rPr>
        <w:t xml:space="preserve">. В случае привлечения </w:t>
      </w:r>
      <w:r w:rsidRPr="00B007D0">
        <w:rPr>
          <w:rFonts w:ascii="XO Thames" w:hAnsi="XO Thames"/>
          <w:b/>
          <w:sz w:val="22"/>
          <w:szCs w:val="22"/>
        </w:rPr>
        <w:t>Государственным заказчиком</w:t>
      </w:r>
      <w:r w:rsidRPr="00B007D0">
        <w:rPr>
          <w:rFonts w:ascii="XO Thames" w:hAnsi="XO Thames"/>
          <w:sz w:val="22"/>
          <w:szCs w:val="22"/>
        </w:rPr>
        <w:t xml:space="preserve"> для проведения экспертизы </w:t>
      </w:r>
      <w:r w:rsidR="008C3261" w:rsidRPr="00B007D0">
        <w:rPr>
          <w:rFonts w:ascii="XO Thames" w:hAnsi="XO Thames"/>
          <w:sz w:val="22"/>
          <w:szCs w:val="22"/>
        </w:rPr>
        <w:t>выполненных Работ</w:t>
      </w:r>
      <w:r w:rsidRPr="00B007D0">
        <w:rPr>
          <w:rFonts w:ascii="XO Thames" w:hAnsi="XO Thames"/>
          <w:sz w:val="22"/>
          <w:szCs w:val="22"/>
        </w:rPr>
        <w:t xml:space="preserve"> экспертов, экспертных организаций при принятии решения о приемке или об отказе в приемке </w:t>
      </w:r>
      <w:r w:rsidR="008C3261" w:rsidRPr="00B007D0">
        <w:rPr>
          <w:rFonts w:ascii="XO Thames" w:hAnsi="XO Thames"/>
          <w:sz w:val="22"/>
          <w:szCs w:val="22"/>
        </w:rPr>
        <w:t>Работ</w:t>
      </w:r>
      <w:r w:rsidRPr="00B007D0">
        <w:rPr>
          <w:rFonts w:ascii="XO Thames" w:hAnsi="XO Thames"/>
          <w:sz w:val="22"/>
          <w:szCs w:val="22"/>
        </w:rPr>
        <w:t xml:space="preserve"> </w:t>
      </w:r>
      <w:r w:rsidRPr="00B007D0">
        <w:rPr>
          <w:rFonts w:ascii="XO Thames" w:hAnsi="XO Thames"/>
          <w:b/>
          <w:sz w:val="22"/>
          <w:szCs w:val="22"/>
        </w:rPr>
        <w:t>Государственным заказчиком</w:t>
      </w:r>
      <w:r w:rsidR="00D916C9" w:rsidRPr="00B007D0">
        <w:rPr>
          <w:rFonts w:ascii="XO Thames" w:hAnsi="XO Thames"/>
          <w:b/>
          <w:sz w:val="22"/>
          <w:szCs w:val="22"/>
        </w:rPr>
        <w:t xml:space="preserve"> </w:t>
      </w:r>
      <w:r w:rsidRPr="00B007D0">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12DBC58D" w14:textId="77777777" w:rsidR="004D1A53" w:rsidRPr="00B007D0" w:rsidRDefault="004D1A53" w:rsidP="00B007D0">
      <w:pPr>
        <w:ind w:firstLine="709"/>
        <w:jc w:val="both"/>
        <w:rPr>
          <w:rFonts w:ascii="XO Thames" w:hAnsi="XO Thames"/>
          <w:b/>
          <w:bCs/>
          <w:sz w:val="22"/>
          <w:szCs w:val="22"/>
        </w:rPr>
      </w:pPr>
      <w:r w:rsidRPr="00B007D0">
        <w:rPr>
          <w:rFonts w:ascii="XO Thames" w:hAnsi="XO Thames"/>
          <w:sz w:val="22"/>
          <w:szCs w:val="22"/>
        </w:rPr>
        <w:t>4.</w:t>
      </w:r>
      <w:r w:rsidR="0066234A">
        <w:rPr>
          <w:rFonts w:ascii="XO Thames" w:hAnsi="XO Thames"/>
          <w:sz w:val="22"/>
          <w:szCs w:val="22"/>
        </w:rPr>
        <w:t>9</w:t>
      </w:r>
      <w:r w:rsidRPr="00B007D0">
        <w:rPr>
          <w:rFonts w:ascii="XO Thames" w:hAnsi="XO Thames"/>
          <w:sz w:val="22"/>
          <w:szCs w:val="22"/>
        </w:rPr>
        <w:t xml:space="preserve">. В случае обнаружения </w:t>
      </w:r>
      <w:r w:rsidRPr="00B007D0">
        <w:rPr>
          <w:rFonts w:ascii="XO Thames" w:hAnsi="XO Thames"/>
          <w:b/>
          <w:sz w:val="22"/>
          <w:szCs w:val="22"/>
        </w:rPr>
        <w:t>Государственным заказчиком</w:t>
      </w:r>
      <w:r w:rsidRPr="00B007D0">
        <w:rPr>
          <w:rFonts w:ascii="XO Thames" w:hAnsi="XO Thames"/>
          <w:sz w:val="22"/>
          <w:szCs w:val="22"/>
        </w:rPr>
        <w:t xml:space="preserve"> нарушений условий настоящего Контракта, в том числе требований к количеству </w:t>
      </w:r>
      <w:r w:rsidR="008C3261" w:rsidRPr="00B007D0">
        <w:rPr>
          <w:rFonts w:ascii="XO Thames" w:hAnsi="XO Thames"/>
          <w:sz w:val="22"/>
          <w:szCs w:val="22"/>
        </w:rPr>
        <w:t>Работ</w:t>
      </w:r>
      <w:r w:rsidRPr="00B007D0">
        <w:rPr>
          <w:rFonts w:ascii="XO Thames" w:hAnsi="XO Thames"/>
          <w:sz w:val="22"/>
          <w:szCs w:val="22"/>
        </w:rPr>
        <w:t xml:space="preserve">, качеству и безопасности </w:t>
      </w:r>
      <w:r w:rsidR="008C3261" w:rsidRPr="00B007D0">
        <w:rPr>
          <w:rFonts w:ascii="XO Thames" w:hAnsi="XO Thames"/>
          <w:sz w:val="22"/>
          <w:szCs w:val="22"/>
        </w:rPr>
        <w:t>Работ</w:t>
      </w:r>
      <w:r w:rsidRPr="00B007D0">
        <w:rPr>
          <w:rFonts w:ascii="XO Thames" w:hAnsi="XO Thames"/>
          <w:sz w:val="22"/>
          <w:szCs w:val="22"/>
        </w:rPr>
        <w:t xml:space="preserve">, а также </w:t>
      </w:r>
      <w:r w:rsidR="008C3261" w:rsidRPr="00B007D0">
        <w:rPr>
          <w:rFonts w:ascii="XO Thames" w:hAnsi="XO Thames"/>
          <w:b/>
          <w:sz w:val="22"/>
          <w:szCs w:val="22"/>
          <w:lang w:eastAsia="zh-CN"/>
        </w:rPr>
        <w:t>Работы</w:t>
      </w:r>
      <w:r w:rsidRPr="00B007D0">
        <w:rPr>
          <w:rFonts w:ascii="XO Thames" w:hAnsi="XO Thames"/>
          <w:b/>
          <w:sz w:val="22"/>
          <w:szCs w:val="22"/>
          <w:lang w:eastAsia="zh-CN"/>
        </w:rPr>
        <w:t xml:space="preserve"> несоответствующ</w:t>
      </w:r>
      <w:r w:rsidR="00C64AB1" w:rsidRPr="00B007D0">
        <w:rPr>
          <w:rFonts w:ascii="XO Thames" w:hAnsi="XO Thames"/>
          <w:b/>
          <w:sz w:val="22"/>
          <w:szCs w:val="22"/>
          <w:lang w:eastAsia="zh-CN"/>
        </w:rPr>
        <w:t>ие</w:t>
      </w:r>
      <w:r w:rsidRPr="00B007D0">
        <w:rPr>
          <w:rFonts w:ascii="XO Thames" w:hAnsi="XO Thames"/>
          <w:b/>
          <w:sz w:val="22"/>
          <w:szCs w:val="22"/>
          <w:lang w:eastAsia="zh-CN"/>
        </w:rPr>
        <w:t xml:space="preserve"> требованиям Государственного заказчика в соответствии с Приложением №</w:t>
      </w:r>
      <w:r w:rsidR="008F2706" w:rsidRPr="00B007D0">
        <w:rPr>
          <w:rFonts w:ascii="XO Thames" w:hAnsi="XO Thames"/>
          <w:b/>
          <w:sz w:val="22"/>
          <w:szCs w:val="22"/>
          <w:lang w:eastAsia="zh-CN"/>
        </w:rPr>
        <w:t xml:space="preserve"> </w:t>
      </w:r>
      <w:r w:rsidRPr="00B007D0">
        <w:rPr>
          <w:rFonts w:ascii="XO Thames" w:hAnsi="XO Thames"/>
          <w:b/>
          <w:sz w:val="22"/>
          <w:szCs w:val="22"/>
          <w:lang w:eastAsia="zh-CN"/>
        </w:rPr>
        <w:t xml:space="preserve">1, </w:t>
      </w:r>
      <w:r w:rsidRPr="00B007D0">
        <w:rPr>
          <w:rFonts w:ascii="XO Thames" w:hAnsi="XO Thames"/>
          <w:sz w:val="22"/>
          <w:szCs w:val="22"/>
        </w:rPr>
        <w:t xml:space="preserve"> </w:t>
      </w:r>
      <w:r w:rsidR="008C3261" w:rsidRPr="00B007D0">
        <w:rPr>
          <w:rFonts w:ascii="XO Thames" w:hAnsi="XO Thames"/>
          <w:b/>
          <w:sz w:val="22"/>
          <w:szCs w:val="22"/>
        </w:rPr>
        <w:t>Подрядчик</w:t>
      </w:r>
      <w:r w:rsidRPr="00B007D0">
        <w:rPr>
          <w:rFonts w:ascii="XO Thames" w:hAnsi="XO Thames"/>
          <w:sz w:val="22"/>
          <w:szCs w:val="22"/>
        </w:rPr>
        <w:t xml:space="preserve"> обязуется без дополнительной оплаты со стороны </w:t>
      </w:r>
      <w:r w:rsidRPr="00B007D0">
        <w:rPr>
          <w:rFonts w:ascii="XO Thames" w:hAnsi="XO Thames"/>
          <w:b/>
          <w:sz w:val="22"/>
          <w:szCs w:val="22"/>
        </w:rPr>
        <w:t>Государственного заказчика</w:t>
      </w:r>
      <w:r w:rsidRPr="00B007D0">
        <w:rPr>
          <w:rFonts w:ascii="XO Thames" w:hAnsi="XO Thames"/>
          <w:sz w:val="22"/>
          <w:szCs w:val="22"/>
        </w:rPr>
        <w:t xml:space="preserve"> устранить выявленные нарушения (допоставить, доукомплектовать) </w:t>
      </w:r>
      <w:r w:rsidRPr="00B007D0">
        <w:rPr>
          <w:rFonts w:ascii="XO Thames" w:hAnsi="XO Thames"/>
          <w:b/>
          <w:bCs/>
          <w:sz w:val="22"/>
          <w:szCs w:val="22"/>
        </w:rPr>
        <w:t>в течение 10 (десяти) дней со дня получения от Государственного за</w:t>
      </w:r>
      <w:r w:rsidR="0041463E">
        <w:rPr>
          <w:rFonts w:ascii="XO Thames" w:hAnsi="XO Thames"/>
          <w:b/>
          <w:bCs/>
          <w:sz w:val="22"/>
          <w:szCs w:val="22"/>
        </w:rPr>
        <w:t>казчика мотивированного отказа от Работ.</w:t>
      </w:r>
    </w:p>
    <w:p w14:paraId="1436640E" w14:textId="77777777" w:rsidR="004D1A53" w:rsidRPr="00B007D0" w:rsidRDefault="004D1A53" w:rsidP="00B007D0">
      <w:pPr>
        <w:ind w:firstLine="709"/>
        <w:jc w:val="both"/>
        <w:rPr>
          <w:rFonts w:ascii="XO Thames" w:hAnsi="XO Thames"/>
          <w:sz w:val="22"/>
          <w:szCs w:val="22"/>
        </w:rPr>
      </w:pPr>
      <w:r w:rsidRPr="00B007D0">
        <w:rPr>
          <w:rFonts w:ascii="XO Thames" w:hAnsi="XO Thames"/>
          <w:sz w:val="22"/>
          <w:szCs w:val="22"/>
        </w:rPr>
        <w:t>4.1</w:t>
      </w:r>
      <w:r w:rsidR="0066234A">
        <w:rPr>
          <w:rFonts w:ascii="XO Thames" w:hAnsi="XO Thames"/>
          <w:sz w:val="22"/>
          <w:szCs w:val="22"/>
        </w:rPr>
        <w:t>0</w:t>
      </w:r>
      <w:r w:rsidRPr="00B007D0">
        <w:rPr>
          <w:rFonts w:ascii="XO Thames" w:hAnsi="XO Thames"/>
          <w:sz w:val="22"/>
          <w:szCs w:val="22"/>
        </w:rPr>
        <w:t xml:space="preserve">. В случае повторного выявления по результатам экспертизы, предусмотренной настоящим разделом, нарушений условий настоящего Контракта </w:t>
      </w:r>
      <w:r w:rsidRPr="00B007D0">
        <w:rPr>
          <w:rFonts w:ascii="XO Thames" w:hAnsi="XO Thames"/>
          <w:b/>
          <w:sz w:val="22"/>
          <w:szCs w:val="22"/>
        </w:rPr>
        <w:t>Государственный заказчик</w:t>
      </w:r>
      <w:r w:rsidRPr="00B007D0">
        <w:rPr>
          <w:rFonts w:ascii="XO Thames" w:hAnsi="XO Thames"/>
          <w:sz w:val="22"/>
          <w:szCs w:val="22"/>
        </w:rPr>
        <w:t xml:space="preserve"> вправе отказаться от исполнения настоящего Контракта по основаниям, предусмотренным </w:t>
      </w:r>
      <w:hyperlink r:id="rId10" w:anchor="/document/10164072/entry/3" w:history="1">
        <w:r w:rsidRPr="00B007D0">
          <w:rPr>
            <w:rFonts w:ascii="XO Thames" w:hAnsi="XO Thames"/>
            <w:color w:val="0000FF"/>
            <w:sz w:val="22"/>
            <w:szCs w:val="22"/>
            <w:u w:val="single"/>
          </w:rPr>
          <w:t>гражданским законодательством</w:t>
        </w:r>
      </w:hyperlink>
      <w:r w:rsidRPr="00B007D0">
        <w:rPr>
          <w:rFonts w:ascii="XO Thames" w:hAnsi="XO Thames"/>
          <w:sz w:val="22"/>
          <w:szCs w:val="22"/>
        </w:rPr>
        <w:t xml:space="preserve"> Российской Федерации.</w:t>
      </w:r>
    </w:p>
    <w:p w14:paraId="05A9188C" w14:textId="77777777" w:rsidR="004D1A53" w:rsidRPr="00B007D0" w:rsidRDefault="0066234A" w:rsidP="00B007D0">
      <w:pPr>
        <w:ind w:firstLine="709"/>
        <w:jc w:val="both"/>
        <w:rPr>
          <w:rFonts w:ascii="XO Thames" w:hAnsi="XO Thames"/>
          <w:noProof/>
          <w:sz w:val="22"/>
          <w:szCs w:val="22"/>
        </w:rPr>
      </w:pPr>
      <w:r>
        <w:rPr>
          <w:rFonts w:ascii="XO Thames" w:hAnsi="XO Thames"/>
          <w:sz w:val="22"/>
          <w:szCs w:val="22"/>
        </w:rPr>
        <w:t>4.11</w:t>
      </w:r>
      <w:r w:rsidR="004D1A53" w:rsidRPr="00B007D0">
        <w:rPr>
          <w:rFonts w:ascii="XO Thames" w:hAnsi="XO Thames"/>
          <w:sz w:val="22"/>
          <w:szCs w:val="22"/>
        </w:rPr>
        <w:t xml:space="preserve">. Право собственности на </w:t>
      </w:r>
      <w:r w:rsidR="0041463E">
        <w:rPr>
          <w:rFonts w:ascii="XO Thames" w:hAnsi="XO Thames"/>
          <w:sz w:val="22"/>
          <w:szCs w:val="22"/>
        </w:rPr>
        <w:t xml:space="preserve">результаты </w:t>
      </w:r>
      <w:r w:rsidR="008C3261" w:rsidRPr="00B007D0">
        <w:rPr>
          <w:rFonts w:ascii="XO Thames" w:hAnsi="XO Thames"/>
          <w:sz w:val="22"/>
          <w:szCs w:val="22"/>
        </w:rPr>
        <w:t>Работ</w:t>
      </w:r>
      <w:r w:rsidR="00C64AB1" w:rsidRPr="00B007D0">
        <w:rPr>
          <w:rFonts w:ascii="XO Thames" w:hAnsi="XO Thames"/>
          <w:sz w:val="22"/>
          <w:szCs w:val="22"/>
        </w:rPr>
        <w:t xml:space="preserve"> и риск утраты </w:t>
      </w:r>
      <w:r w:rsidR="004D1A53" w:rsidRPr="00B007D0">
        <w:rPr>
          <w:rFonts w:ascii="XO Thames" w:hAnsi="XO Thames"/>
          <w:sz w:val="22"/>
          <w:szCs w:val="22"/>
        </w:rPr>
        <w:t xml:space="preserve">переходят от </w:t>
      </w:r>
      <w:r w:rsidR="008C3261" w:rsidRPr="00B007D0">
        <w:rPr>
          <w:rFonts w:ascii="XO Thames" w:hAnsi="XO Thames"/>
          <w:b/>
          <w:sz w:val="22"/>
          <w:szCs w:val="22"/>
        </w:rPr>
        <w:t>Подрядчика</w:t>
      </w:r>
      <w:r w:rsidR="004D1A53" w:rsidRPr="00B007D0">
        <w:rPr>
          <w:rFonts w:ascii="XO Thames" w:hAnsi="XO Thames"/>
          <w:b/>
          <w:sz w:val="22"/>
          <w:szCs w:val="22"/>
        </w:rPr>
        <w:t xml:space="preserve"> к Государственному заказчику</w:t>
      </w:r>
      <w:r w:rsidR="004D1A53" w:rsidRPr="00B007D0">
        <w:rPr>
          <w:rFonts w:ascii="XO Thames" w:hAnsi="XO Thames"/>
          <w:sz w:val="22"/>
          <w:szCs w:val="22"/>
        </w:rPr>
        <w:t xml:space="preserve"> с момента подписания Сторонами </w:t>
      </w:r>
      <w:r w:rsidR="0041463E">
        <w:rPr>
          <w:rFonts w:ascii="XO Thames" w:hAnsi="XO Thames"/>
          <w:sz w:val="22"/>
          <w:szCs w:val="22"/>
        </w:rPr>
        <w:t>Акт выполненных работ</w:t>
      </w:r>
      <w:r w:rsidR="00436C43" w:rsidRPr="0041463E">
        <w:rPr>
          <w:rFonts w:ascii="XO Thames" w:hAnsi="XO Thames"/>
          <w:color w:val="0000FF"/>
          <w:sz w:val="22"/>
          <w:szCs w:val="22"/>
        </w:rPr>
        <w:t xml:space="preserve"> </w:t>
      </w:r>
      <w:r w:rsidR="004D1A53" w:rsidRPr="00B007D0">
        <w:rPr>
          <w:rFonts w:ascii="XO Thames" w:hAnsi="XO Thames"/>
          <w:b/>
          <w:color w:val="17365D" w:themeColor="text2" w:themeShade="BF"/>
          <w:sz w:val="22"/>
          <w:szCs w:val="22"/>
        </w:rPr>
        <w:t>и</w:t>
      </w:r>
      <w:r w:rsidR="004D1A53" w:rsidRPr="00B007D0">
        <w:rPr>
          <w:rFonts w:ascii="XO Thames" w:hAnsi="XO Thames"/>
          <w:b/>
          <w:noProof/>
          <w:color w:val="17365D" w:themeColor="text2" w:themeShade="BF"/>
          <w:sz w:val="22"/>
          <w:szCs w:val="22"/>
        </w:rPr>
        <w:t xml:space="preserve"> </w:t>
      </w:r>
      <w:r w:rsidR="002F30C5">
        <w:rPr>
          <w:rFonts w:ascii="XO Thames" w:hAnsi="XO Thames"/>
          <w:b/>
          <w:noProof/>
          <w:color w:val="17365D" w:themeColor="text2" w:themeShade="BF"/>
          <w:sz w:val="22"/>
          <w:szCs w:val="22"/>
        </w:rPr>
        <w:t>«</w:t>
      </w:r>
      <w:r w:rsidR="004D1A53" w:rsidRPr="00B007D0">
        <w:rPr>
          <w:rFonts w:ascii="XO Thames" w:hAnsi="XO Thames"/>
          <w:b/>
          <w:noProof/>
          <w:color w:val="17365D" w:themeColor="text2" w:themeShade="BF"/>
          <w:sz w:val="22"/>
          <w:szCs w:val="22"/>
        </w:rPr>
        <w:t>Акт приемки товаров, работ, услуг</w:t>
      </w:r>
      <w:r w:rsidR="002F30C5">
        <w:rPr>
          <w:rFonts w:ascii="XO Thames" w:hAnsi="XO Thames"/>
          <w:b/>
          <w:noProof/>
          <w:color w:val="17365D" w:themeColor="text2" w:themeShade="BF"/>
          <w:sz w:val="22"/>
          <w:szCs w:val="22"/>
        </w:rPr>
        <w:t>»</w:t>
      </w:r>
      <w:r w:rsidR="00C64AB1" w:rsidRPr="00B007D0">
        <w:rPr>
          <w:rFonts w:ascii="XO Thames" w:hAnsi="XO Thames"/>
          <w:b/>
          <w:noProof/>
          <w:color w:val="17365D" w:themeColor="text2" w:themeShade="BF"/>
          <w:sz w:val="22"/>
          <w:szCs w:val="22"/>
        </w:rPr>
        <w:t xml:space="preserve"> по </w:t>
      </w:r>
      <w:r w:rsidR="00C64AB1" w:rsidRPr="00B007D0">
        <w:rPr>
          <w:rFonts w:ascii="XO Thames" w:hAnsi="XO Thames"/>
          <w:b/>
          <w:color w:val="17365D" w:themeColor="text2" w:themeShade="BF"/>
          <w:sz w:val="22"/>
          <w:szCs w:val="22"/>
          <w:u w:val="single"/>
        </w:rPr>
        <w:t xml:space="preserve">форме </w:t>
      </w:r>
      <w:r w:rsidR="004D1A53" w:rsidRPr="00B007D0">
        <w:rPr>
          <w:rFonts w:ascii="XO Thames" w:hAnsi="XO Thames"/>
          <w:b/>
          <w:color w:val="17365D" w:themeColor="text2" w:themeShade="BF"/>
          <w:sz w:val="22"/>
          <w:szCs w:val="22"/>
          <w:u w:val="single"/>
        </w:rPr>
        <w:t>ОКУД 0510452</w:t>
      </w:r>
      <w:r w:rsidR="004D1A53" w:rsidRPr="00B007D0">
        <w:rPr>
          <w:rFonts w:ascii="XO Thames" w:hAnsi="XO Thames"/>
          <w:noProof/>
          <w:sz w:val="22"/>
          <w:szCs w:val="22"/>
        </w:rPr>
        <w:t>.</w:t>
      </w:r>
    </w:p>
    <w:p w14:paraId="431F73D3" w14:textId="77777777" w:rsidR="004D1A53" w:rsidRPr="00B007D0" w:rsidRDefault="004D1A53" w:rsidP="00B007D0">
      <w:pPr>
        <w:ind w:firstLine="709"/>
        <w:jc w:val="both"/>
        <w:rPr>
          <w:rFonts w:ascii="XO Thames" w:hAnsi="XO Thames"/>
          <w:b/>
          <w:color w:val="000000" w:themeColor="text1"/>
          <w:sz w:val="22"/>
          <w:szCs w:val="22"/>
        </w:rPr>
      </w:pPr>
      <w:r w:rsidRPr="00B007D0">
        <w:rPr>
          <w:rFonts w:ascii="XO Thames" w:hAnsi="XO Thames"/>
          <w:noProof/>
          <w:sz w:val="22"/>
          <w:szCs w:val="22"/>
        </w:rPr>
        <w:t>4.1</w:t>
      </w:r>
      <w:r w:rsidR="0066234A">
        <w:rPr>
          <w:rFonts w:ascii="XO Thames" w:hAnsi="XO Thames"/>
          <w:noProof/>
          <w:sz w:val="22"/>
          <w:szCs w:val="22"/>
        </w:rPr>
        <w:t>2</w:t>
      </w:r>
      <w:r w:rsidRPr="00B007D0">
        <w:rPr>
          <w:rFonts w:ascii="XO Thames" w:hAnsi="XO Thames"/>
          <w:noProof/>
          <w:sz w:val="22"/>
          <w:szCs w:val="22"/>
        </w:rPr>
        <w:t xml:space="preserve">. </w:t>
      </w:r>
      <w:r w:rsidRPr="00B007D0">
        <w:rPr>
          <w:rFonts w:ascii="XO Thames" w:hAnsi="XO Thames"/>
          <w:b/>
          <w:color w:val="000000" w:themeColor="text1"/>
          <w:sz w:val="22"/>
          <w:szCs w:val="22"/>
        </w:rPr>
        <w:t xml:space="preserve">Днем исполнения </w:t>
      </w:r>
      <w:r w:rsidR="008C3261" w:rsidRPr="00B007D0">
        <w:rPr>
          <w:rFonts w:ascii="XO Thames" w:hAnsi="XO Thames"/>
          <w:b/>
          <w:color w:val="000000" w:themeColor="text1"/>
          <w:sz w:val="22"/>
          <w:szCs w:val="22"/>
        </w:rPr>
        <w:t xml:space="preserve">Подрядчиком </w:t>
      </w:r>
      <w:r w:rsidRPr="00B007D0">
        <w:rPr>
          <w:rFonts w:ascii="XO Thames" w:hAnsi="XO Thames"/>
          <w:b/>
          <w:color w:val="000000" w:themeColor="text1"/>
          <w:sz w:val="22"/>
          <w:szCs w:val="22"/>
        </w:rPr>
        <w:t xml:space="preserve">обязательства по </w:t>
      </w:r>
      <w:r w:rsidR="008C3261" w:rsidRPr="00B007D0">
        <w:rPr>
          <w:rFonts w:ascii="XO Thames" w:hAnsi="XO Thames"/>
          <w:b/>
          <w:color w:val="000000" w:themeColor="text1"/>
          <w:sz w:val="22"/>
          <w:szCs w:val="22"/>
        </w:rPr>
        <w:t>выполнению Работ</w:t>
      </w:r>
      <w:r w:rsidRPr="00B007D0">
        <w:rPr>
          <w:rFonts w:ascii="XO Thames" w:hAnsi="XO Thames"/>
          <w:b/>
          <w:color w:val="000000" w:themeColor="text1"/>
          <w:sz w:val="22"/>
          <w:szCs w:val="22"/>
        </w:rPr>
        <w:t xml:space="preserve"> считается дата приемки </w:t>
      </w:r>
      <w:r w:rsidR="008C3261" w:rsidRPr="00B007D0">
        <w:rPr>
          <w:rFonts w:ascii="XO Thames" w:hAnsi="XO Thames"/>
          <w:b/>
          <w:color w:val="000000" w:themeColor="text1"/>
          <w:sz w:val="22"/>
          <w:szCs w:val="22"/>
        </w:rPr>
        <w:t>Работ</w:t>
      </w:r>
      <w:r w:rsidRPr="00B007D0">
        <w:rPr>
          <w:rFonts w:ascii="XO Thames" w:hAnsi="XO Thames"/>
          <w:b/>
          <w:color w:val="000000" w:themeColor="text1"/>
          <w:sz w:val="22"/>
          <w:szCs w:val="22"/>
        </w:rPr>
        <w:t xml:space="preserve"> Государственным заказчиком по количеству и качеству в соответствии с условиями Контракта и подписани</w:t>
      </w:r>
      <w:r w:rsidR="00F7249A">
        <w:rPr>
          <w:rFonts w:ascii="XO Thames" w:hAnsi="XO Thames"/>
          <w:b/>
          <w:color w:val="000000" w:themeColor="text1"/>
          <w:sz w:val="22"/>
          <w:szCs w:val="22"/>
        </w:rPr>
        <w:t xml:space="preserve">я </w:t>
      </w:r>
      <w:r w:rsidR="00F7249A">
        <w:rPr>
          <w:rFonts w:ascii="XO Thames" w:hAnsi="XO Thames"/>
          <w:sz w:val="22"/>
          <w:szCs w:val="22"/>
        </w:rPr>
        <w:t>Акт выполненных работ</w:t>
      </w:r>
      <w:r w:rsidR="00F7249A" w:rsidRPr="0041463E">
        <w:rPr>
          <w:rFonts w:ascii="XO Thames" w:hAnsi="XO Thames"/>
          <w:color w:val="0000FF"/>
          <w:sz w:val="22"/>
          <w:szCs w:val="22"/>
        </w:rPr>
        <w:t xml:space="preserve"> </w:t>
      </w:r>
      <w:r w:rsidR="00F7249A" w:rsidRPr="00B007D0">
        <w:rPr>
          <w:rFonts w:ascii="XO Thames" w:hAnsi="XO Thames"/>
          <w:b/>
          <w:color w:val="17365D" w:themeColor="text2" w:themeShade="BF"/>
          <w:sz w:val="22"/>
          <w:szCs w:val="22"/>
        </w:rPr>
        <w:t>и</w:t>
      </w:r>
      <w:r w:rsidR="00F7249A" w:rsidRPr="00B007D0">
        <w:rPr>
          <w:rFonts w:ascii="XO Thames" w:hAnsi="XO Thames"/>
          <w:b/>
          <w:noProof/>
          <w:color w:val="17365D" w:themeColor="text2" w:themeShade="BF"/>
          <w:sz w:val="22"/>
          <w:szCs w:val="22"/>
        </w:rPr>
        <w:t xml:space="preserve"> </w:t>
      </w:r>
      <w:r w:rsidR="00F7249A">
        <w:rPr>
          <w:rFonts w:ascii="XO Thames" w:hAnsi="XO Thames"/>
          <w:b/>
          <w:noProof/>
          <w:color w:val="17365D" w:themeColor="text2" w:themeShade="BF"/>
          <w:sz w:val="22"/>
          <w:szCs w:val="22"/>
        </w:rPr>
        <w:t>«</w:t>
      </w:r>
      <w:r w:rsidR="00F7249A" w:rsidRPr="00B007D0">
        <w:rPr>
          <w:rFonts w:ascii="XO Thames" w:hAnsi="XO Thames"/>
          <w:b/>
          <w:noProof/>
          <w:color w:val="17365D" w:themeColor="text2" w:themeShade="BF"/>
          <w:sz w:val="22"/>
          <w:szCs w:val="22"/>
        </w:rPr>
        <w:t>Акт приемки товаров, работ, услуг</w:t>
      </w:r>
      <w:r w:rsidR="00F7249A">
        <w:rPr>
          <w:rFonts w:ascii="XO Thames" w:hAnsi="XO Thames"/>
          <w:b/>
          <w:noProof/>
          <w:color w:val="17365D" w:themeColor="text2" w:themeShade="BF"/>
          <w:sz w:val="22"/>
          <w:szCs w:val="22"/>
        </w:rPr>
        <w:t>»</w:t>
      </w:r>
      <w:r w:rsidR="00F7249A" w:rsidRPr="00B007D0">
        <w:rPr>
          <w:rFonts w:ascii="XO Thames" w:hAnsi="XO Thames"/>
          <w:b/>
          <w:noProof/>
          <w:color w:val="17365D" w:themeColor="text2" w:themeShade="BF"/>
          <w:sz w:val="22"/>
          <w:szCs w:val="22"/>
        </w:rPr>
        <w:t xml:space="preserve"> по </w:t>
      </w:r>
      <w:r w:rsidR="00F7249A" w:rsidRPr="00B007D0">
        <w:rPr>
          <w:rFonts w:ascii="XO Thames" w:hAnsi="XO Thames"/>
          <w:b/>
          <w:color w:val="17365D" w:themeColor="text2" w:themeShade="BF"/>
          <w:sz w:val="22"/>
          <w:szCs w:val="22"/>
          <w:u w:val="single"/>
        </w:rPr>
        <w:t xml:space="preserve">форме </w:t>
      </w:r>
      <w:r w:rsidR="00F7249A">
        <w:rPr>
          <w:rFonts w:ascii="XO Thames" w:hAnsi="XO Thames"/>
          <w:b/>
          <w:color w:val="17365D" w:themeColor="text2" w:themeShade="BF"/>
          <w:sz w:val="22"/>
          <w:szCs w:val="22"/>
          <w:u w:val="single"/>
        </w:rPr>
        <w:t>ОКУД 0510452.</w:t>
      </w:r>
    </w:p>
    <w:p w14:paraId="28AB2BA3" w14:textId="77777777" w:rsidR="00E857BB" w:rsidRPr="00B007D0" w:rsidRDefault="00E857BB" w:rsidP="00B007D0">
      <w:pPr>
        <w:ind w:firstLine="709"/>
        <w:jc w:val="both"/>
        <w:rPr>
          <w:rFonts w:ascii="XO Thames" w:hAnsi="XO Thames"/>
          <w:b/>
          <w:color w:val="000000" w:themeColor="text1"/>
          <w:sz w:val="22"/>
          <w:szCs w:val="22"/>
        </w:rPr>
      </w:pPr>
    </w:p>
    <w:p w14:paraId="49B5D8B7" w14:textId="77777777" w:rsidR="00CA77BA" w:rsidRPr="00B007D0" w:rsidRDefault="00CA77BA" w:rsidP="002F30C5">
      <w:pPr>
        <w:pStyle w:val="3"/>
        <w:spacing w:before="0" w:after="0"/>
        <w:ind w:firstLine="709"/>
        <w:jc w:val="center"/>
        <w:rPr>
          <w:rFonts w:ascii="XO Thames" w:hAnsi="XO Thames"/>
          <w:sz w:val="22"/>
          <w:szCs w:val="22"/>
        </w:rPr>
      </w:pPr>
      <w:r w:rsidRPr="00B007D0">
        <w:rPr>
          <w:rFonts w:ascii="XO Thames" w:hAnsi="XO Thames"/>
          <w:sz w:val="22"/>
          <w:szCs w:val="22"/>
        </w:rPr>
        <w:t>5.Права и обязанности сторон</w:t>
      </w:r>
    </w:p>
    <w:p w14:paraId="6047CFC7" w14:textId="77777777" w:rsidR="00CA77BA" w:rsidRPr="00B007D0" w:rsidRDefault="00CA77BA" w:rsidP="00B007D0">
      <w:pPr>
        <w:widowControl w:val="0"/>
        <w:snapToGrid w:val="0"/>
        <w:ind w:firstLine="709"/>
        <w:contextualSpacing/>
        <w:jc w:val="both"/>
        <w:outlineLvl w:val="0"/>
        <w:rPr>
          <w:rFonts w:ascii="XO Thames" w:hAnsi="XO Thames"/>
          <w:b/>
          <w:sz w:val="22"/>
          <w:szCs w:val="22"/>
          <w:u w:val="single"/>
        </w:rPr>
      </w:pPr>
      <w:r w:rsidRPr="00B007D0">
        <w:rPr>
          <w:rFonts w:ascii="XO Thames" w:hAnsi="XO Thames"/>
          <w:b/>
          <w:color w:val="000000"/>
          <w:sz w:val="22"/>
          <w:szCs w:val="22"/>
          <w:u w:val="single"/>
        </w:rPr>
        <w:t xml:space="preserve">5.1. </w:t>
      </w:r>
      <w:r w:rsidR="006B5B93" w:rsidRPr="00B007D0">
        <w:rPr>
          <w:rFonts w:ascii="XO Thames" w:hAnsi="XO Thames"/>
          <w:b/>
          <w:color w:val="000000"/>
          <w:sz w:val="22"/>
          <w:szCs w:val="22"/>
          <w:u w:val="single"/>
        </w:rPr>
        <w:t xml:space="preserve">Подрядчик </w:t>
      </w:r>
      <w:r w:rsidRPr="00B007D0">
        <w:rPr>
          <w:rFonts w:ascii="XO Thames" w:hAnsi="XO Thames"/>
          <w:b/>
          <w:color w:val="000000"/>
          <w:sz w:val="22"/>
          <w:szCs w:val="22"/>
          <w:u w:val="single"/>
        </w:rPr>
        <w:t>обязан:</w:t>
      </w:r>
    </w:p>
    <w:p w14:paraId="3DFAE354" w14:textId="77777777" w:rsidR="00CA77BA" w:rsidRPr="00B007D0" w:rsidRDefault="00CA77BA" w:rsidP="00B007D0">
      <w:pPr>
        <w:widowControl w:val="0"/>
        <w:snapToGrid w:val="0"/>
        <w:ind w:firstLine="709"/>
        <w:jc w:val="both"/>
        <w:rPr>
          <w:rFonts w:ascii="XO Thames" w:hAnsi="XO Thames"/>
          <w:noProof/>
          <w:color w:val="000000"/>
          <w:sz w:val="22"/>
          <w:szCs w:val="22"/>
        </w:rPr>
      </w:pPr>
      <w:r w:rsidRPr="00B007D0">
        <w:rPr>
          <w:rFonts w:ascii="XO Thames" w:hAnsi="XO Thames"/>
          <w:noProof/>
          <w:color w:val="000000"/>
          <w:sz w:val="22"/>
          <w:szCs w:val="22"/>
        </w:rPr>
        <w:t xml:space="preserve">5.1.1.  Обеспечить соответствие </w:t>
      </w:r>
      <w:r w:rsidR="008C3261" w:rsidRPr="00B007D0">
        <w:rPr>
          <w:rFonts w:ascii="XO Thames" w:hAnsi="XO Thames"/>
          <w:noProof/>
          <w:color w:val="000000"/>
          <w:sz w:val="22"/>
          <w:szCs w:val="22"/>
        </w:rPr>
        <w:t>Работ</w:t>
      </w:r>
      <w:r w:rsidRPr="00B007D0">
        <w:rPr>
          <w:rFonts w:ascii="XO Thames" w:hAnsi="XO Thames"/>
          <w:noProof/>
          <w:color w:val="000000"/>
          <w:sz w:val="22"/>
          <w:szCs w:val="22"/>
        </w:rPr>
        <w:t xml:space="preserve"> требованиям законодательства, нормативных и технических документов, иных актов </w:t>
      </w:r>
      <w:r w:rsidRPr="00B007D0">
        <w:rPr>
          <w:rFonts w:ascii="XO Thames" w:hAnsi="XO Thames"/>
          <w:b/>
          <w:noProof/>
          <w:color w:val="000000"/>
          <w:sz w:val="22"/>
          <w:szCs w:val="22"/>
        </w:rPr>
        <w:t>Государственного заказчика</w:t>
      </w:r>
      <w:r w:rsidRPr="00B007D0">
        <w:rPr>
          <w:rFonts w:ascii="XO Thames" w:hAnsi="XO Thames"/>
          <w:noProof/>
          <w:color w:val="000000"/>
          <w:sz w:val="22"/>
          <w:szCs w:val="22"/>
        </w:rPr>
        <w:t xml:space="preserve"> и условиям Контракта.</w:t>
      </w:r>
    </w:p>
    <w:p w14:paraId="5CEFE5C8" w14:textId="77777777" w:rsidR="00CA77BA" w:rsidRPr="00B007D0" w:rsidRDefault="00CA77BA" w:rsidP="00B007D0">
      <w:pPr>
        <w:widowControl w:val="0"/>
        <w:snapToGrid w:val="0"/>
        <w:ind w:firstLine="709"/>
        <w:jc w:val="both"/>
        <w:rPr>
          <w:rFonts w:ascii="XO Thames" w:hAnsi="XO Thames"/>
          <w:noProof/>
          <w:color w:val="000000"/>
          <w:sz w:val="22"/>
          <w:szCs w:val="22"/>
        </w:rPr>
      </w:pPr>
      <w:r w:rsidRPr="00B007D0">
        <w:rPr>
          <w:rFonts w:ascii="XO Thames" w:hAnsi="XO Thames"/>
          <w:noProof/>
          <w:color w:val="000000"/>
          <w:sz w:val="22"/>
          <w:szCs w:val="22"/>
        </w:rPr>
        <w:t xml:space="preserve">5.1.2. </w:t>
      </w:r>
      <w:r w:rsidR="008C3261" w:rsidRPr="00B007D0">
        <w:rPr>
          <w:rFonts w:ascii="XO Thames" w:hAnsi="XO Thames"/>
          <w:noProof/>
          <w:color w:val="000000"/>
          <w:sz w:val="22"/>
          <w:szCs w:val="22"/>
        </w:rPr>
        <w:t>Выполнить Работы</w:t>
      </w:r>
      <w:r w:rsidRPr="00B007D0">
        <w:rPr>
          <w:rFonts w:ascii="XO Thames" w:hAnsi="XO Thames"/>
          <w:noProof/>
          <w:color w:val="000000"/>
          <w:sz w:val="22"/>
          <w:szCs w:val="22"/>
        </w:rPr>
        <w:t>,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7A4F0271" w14:textId="77777777" w:rsidR="00CA77BA" w:rsidRPr="00B007D0" w:rsidRDefault="00CA77BA" w:rsidP="00B007D0">
      <w:pPr>
        <w:widowControl w:val="0"/>
        <w:snapToGrid w:val="0"/>
        <w:ind w:firstLine="709"/>
        <w:jc w:val="both"/>
        <w:rPr>
          <w:rFonts w:ascii="XO Thames" w:hAnsi="XO Thames"/>
          <w:noProof/>
          <w:color w:val="000000"/>
          <w:sz w:val="22"/>
          <w:szCs w:val="22"/>
        </w:rPr>
      </w:pPr>
      <w:r w:rsidRPr="00B007D0">
        <w:rPr>
          <w:rFonts w:ascii="XO Thames" w:hAnsi="XO Thames"/>
          <w:noProof/>
          <w:color w:val="000000"/>
          <w:sz w:val="22"/>
          <w:szCs w:val="22"/>
        </w:rPr>
        <w:t>5.1.3. </w:t>
      </w:r>
      <w:r w:rsidR="008C3261" w:rsidRPr="00B007D0">
        <w:rPr>
          <w:rFonts w:ascii="XO Thames" w:hAnsi="XO Thames"/>
          <w:noProof/>
          <w:color w:val="000000"/>
          <w:sz w:val="22"/>
          <w:szCs w:val="22"/>
        </w:rPr>
        <w:t>Выполнить Работы</w:t>
      </w:r>
      <w:r w:rsidRPr="00B007D0">
        <w:rPr>
          <w:rFonts w:ascii="XO Thames" w:hAnsi="XO Thames"/>
          <w:noProof/>
          <w:color w:val="000000"/>
          <w:sz w:val="22"/>
          <w:szCs w:val="22"/>
        </w:rPr>
        <w:t xml:space="preserve"> в порядке и в сроки, в соответствии с условиями настоящего Контракта.</w:t>
      </w:r>
    </w:p>
    <w:p w14:paraId="441DB29F" w14:textId="77777777" w:rsidR="00CA77BA" w:rsidRPr="00B007D0" w:rsidRDefault="00CA77BA" w:rsidP="00B007D0">
      <w:pPr>
        <w:widowControl w:val="0"/>
        <w:snapToGrid w:val="0"/>
        <w:ind w:firstLine="709"/>
        <w:jc w:val="both"/>
        <w:rPr>
          <w:rFonts w:ascii="XO Thames" w:hAnsi="XO Thames"/>
          <w:noProof/>
          <w:color w:val="000000"/>
          <w:sz w:val="22"/>
          <w:szCs w:val="22"/>
        </w:rPr>
      </w:pPr>
      <w:r w:rsidRPr="00B007D0">
        <w:rPr>
          <w:rFonts w:ascii="XO Thames" w:hAnsi="XO Thames"/>
          <w:noProof/>
          <w:color w:val="000000"/>
          <w:sz w:val="22"/>
          <w:szCs w:val="22"/>
        </w:rPr>
        <w:t xml:space="preserve">5.1.4. </w:t>
      </w:r>
      <w:r w:rsidR="008C3261" w:rsidRPr="00B007D0">
        <w:rPr>
          <w:rFonts w:ascii="XO Thames" w:hAnsi="XO Thames"/>
          <w:noProof/>
          <w:color w:val="000000"/>
          <w:sz w:val="22"/>
          <w:szCs w:val="22"/>
        </w:rPr>
        <w:t>Выполнить Работы</w:t>
      </w:r>
      <w:r w:rsidRPr="00B007D0">
        <w:rPr>
          <w:rFonts w:ascii="XO Thames" w:hAnsi="XO Thames"/>
          <w:noProof/>
          <w:color w:val="000000"/>
          <w:sz w:val="22"/>
          <w:szCs w:val="22"/>
        </w:rPr>
        <w:t xml:space="preserve"> с относящейся к нему документацией, платежными и иными документами, перечисленными в пункте </w:t>
      </w:r>
      <w:r w:rsidRPr="00B007D0">
        <w:rPr>
          <w:rFonts w:ascii="XO Thames" w:hAnsi="XO Thames"/>
          <w:b/>
          <w:noProof/>
          <w:color w:val="000000"/>
          <w:sz w:val="22"/>
          <w:szCs w:val="22"/>
        </w:rPr>
        <w:t>3.</w:t>
      </w:r>
      <w:r w:rsidR="00210637">
        <w:rPr>
          <w:rFonts w:ascii="XO Thames" w:hAnsi="XO Thames"/>
          <w:b/>
          <w:noProof/>
          <w:color w:val="000000"/>
          <w:sz w:val="22"/>
          <w:szCs w:val="22"/>
        </w:rPr>
        <w:t>2</w:t>
      </w:r>
      <w:r w:rsidRPr="00B007D0">
        <w:rPr>
          <w:rFonts w:ascii="XO Thames" w:hAnsi="XO Thames"/>
          <w:b/>
          <w:noProof/>
          <w:color w:val="000000"/>
          <w:sz w:val="22"/>
          <w:szCs w:val="22"/>
        </w:rPr>
        <w:t xml:space="preserve"> </w:t>
      </w:r>
      <w:r w:rsidRPr="00B007D0">
        <w:rPr>
          <w:rFonts w:ascii="XO Thames" w:hAnsi="XO Thames"/>
          <w:noProof/>
          <w:color w:val="000000"/>
          <w:sz w:val="22"/>
          <w:szCs w:val="22"/>
        </w:rPr>
        <w:t>Контракта.</w:t>
      </w:r>
    </w:p>
    <w:p w14:paraId="425A441F" w14:textId="77777777" w:rsidR="00F1483E" w:rsidRPr="00B007D0" w:rsidRDefault="00F1483E" w:rsidP="00B007D0">
      <w:pPr>
        <w:shd w:val="clear" w:color="auto" w:fill="FFFFFF"/>
        <w:ind w:firstLine="709"/>
        <w:jc w:val="both"/>
        <w:rPr>
          <w:rFonts w:ascii="XO Thames" w:hAnsi="XO Thames"/>
          <w:sz w:val="22"/>
          <w:szCs w:val="22"/>
        </w:rPr>
      </w:pPr>
      <w:r w:rsidRPr="00B007D0">
        <w:rPr>
          <w:rFonts w:ascii="XO Thames" w:hAnsi="XO Thames"/>
          <w:sz w:val="22"/>
          <w:szCs w:val="22"/>
        </w:rPr>
        <w:t xml:space="preserve">5.1.5. Своевременно представить по запросу </w:t>
      </w:r>
      <w:r w:rsidR="006669EE" w:rsidRPr="00B007D0">
        <w:rPr>
          <w:rFonts w:ascii="XO Thames" w:hAnsi="XO Thames"/>
          <w:b/>
          <w:sz w:val="22"/>
          <w:szCs w:val="22"/>
        </w:rPr>
        <w:t>Государственного з</w:t>
      </w:r>
      <w:r w:rsidRPr="00B007D0">
        <w:rPr>
          <w:rFonts w:ascii="XO Thames" w:hAnsi="XO Thames"/>
          <w:b/>
          <w:sz w:val="22"/>
          <w:szCs w:val="22"/>
        </w:rPr>
        <w:t>аказчика</w:t>
      </w:r>
      <w:r w:rsidRPr="00B007D0">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1BF4223F" w14:textId="771F6AA2" w:rsidR="00F1483E" w:rsidRPr="00B007D0" w:rsidRDefault="00F1483E" w:rsidP="00B007D0">
      <w:pPr>
        <w:widowControl w:val="0"/>
        <w:snapToGrid w:val="0"/>
        <w:ind w:firstLine="709"/>
        <w:jc w:val="both"/>
        <w:rPr>
          <w:rFonts w:ascii="XO Thames" w:hAnsi="XO Thames"/>
          <w:sz w:val="22"/>
          <w:szCs w:val="22"/>
        </w:rPr>
      </w:pPr>
      <w:r w:rsidRPr="00B007D0">
        <w:rPr>
          <w:rFonts w:ascii="XO Thames" w:hAnsi="XO Thames"/>
          <w:sz w:val="22"/>
          <w:szCs w:val="22"/>
        </w:rPr>
        <w:t xml:space="preserve">5.1.6. В случае нарушения условий Контракта о сроках </w:t>
      </w:r>
      <w:r w:rsidR="00E74347">
        <w:rPr>
          <w:rFonts w:ascii="XO Thames" w:hAnsi="XO Thames"/>
          <w:sz w:val="22"/>
          <w:szCs w:val="22"/>
        </w:rPr>
        <w:t>выполнения</w:t>
      </w:r>
      <w:r w:rsidRPr="00B007D0">
        <w:rPr>
          <w:rFonts w:ascii="XO Thames" w:hAnsi="XO Thames"/>
          <w:sz w:val="22"/>
          <w:szCs w:val="22"/>
        </w:rPr>
        <w:t xml:space="preserve"> и качестве </w:t>
      </w:r>
      <w:r w:rsidR="008C3261" w:rsidRPr="00B007D0">
        <w:rPr>
          <w:rFonts w:ascii="XO Thames" w:hAnsi="XO Thames"/>
          <w:sz w:val="22"/>
          <w:szCs w:val="22"/>
        </w:rPr>
        <w:t>Работ</w:t>
      </w:r>
      <w:r w:rsidRPr="00B007D0">
        <w:rPr>
          <w:rFonts w:ascii="XO Thames" w:hAnsi="XO Thames"/>
          <w:sz w:val="22"/>
          <w:szCs w:val="22"/>
        </w:rPr>
        <w:t xml:space="preserve"> уплатить пени и штрафы, в порядке и на условиях, предусмотренных настоящим Контрактом.</w:t>
      </w:r>
    </w:p>
    <w:p w14:paraId="7FD27B36" w14:textId="6658898D" w:rsidR="00CA77BA" w:rsidRDefault="00CA77BA" w:rsidP="00B007D0">
      <w:pPr>
        <w:pStyle w:val="FR2"/>
        <w:spacing w:before="0"/>
        <w:ind w:firstLine="709"/>
        <w:jc w:val="both"/>
        <w:rPr>
          <w:rFonts w:ascii="XO Thames" w:hAnsi="XO Thames"/>
          <w:sz w:val="22"/>
          <w:szCs w:val="22"/>
        </w:rPr>
      </w:pPr>
      <w:r w:rsidRPr="00B007D0">
        <w:rPr>
          <w:rFonts w:ascii="XO Thames" w:hAnsi="XO Thames"/>
          <w:sz w:val="22"/>
          <w:szCs w:val="22"/>
        </w:rPr>
        <w:t>5.1.</w:t>
      </w:r>
      <w:r w:rsidR="00F1483E" w:rsidRPr="00B007D0">
        <w:rPr>
          <w:rFonts w:ascii="XO Thames" w:hAnsi="XO Thames"/>
          <w:sz w:val="22"/>
          <w:szCs w:val="22"/>
        </w:rPr>
        <w:t>7</w:t>
      </w:r>
      <w:r w:rsidRPr="00B007D0">
        <w:rPr>
          <w:rFonts w:ascii="XO Thames" w:hAnsi="XO Thames"/>
          <w:sz w:val="22"/>
          <w:szCs w:val="22"/>
        </w:rPr>
        <w:t xml:space="preserve">. Обеспечить за свой счет устранение выявленных нарушений при несоответствии </w:t>
      </w:r>
      <w:r w:rsidR="0050771F" w:rsidRPr="00B007D0">
        <w:rPr>
          <w:rFonts w:ascii="XO Thames" w:hAnsi="XO Thames"/>
          <w:sz w:val="22"/>
          <w:szCs w:val="22"/>
        </w:rPr>
        <w:t xml:space="preserve">предоставляемых </w:t>
      </w:r>
      <w:r w:rsidR="008C3261" w:rsidRPr="00B007D0">
        <w:rPr>
          <w:rFonts w:ascii="XO Thames" w:hAnsi="XO Thames"/>
          <w:sz w:val="22"/>
          <w:szCs w:val="22"/>
        </w:rPr>
        <w:t>Работ</w:t>
      </w:r>
      <w:r w:rsidRPr="00B007D0">
        <w:rPr>
          <w:rFonts w:ascii="XO Thames" w:hAnsi="XO Thames"/>
          <w:sz w:val="22"/>
          <w:szCs w:val="22"/>
        </w:rPr>
        <w:t xml:space="preserve"> условиям настоящего Контракта или осуществить его соответствующую замену в порядке и на условиях, предусмотренных настоящим Контрактом.</w:t>
      </w:r>
    </w:p>
    <w:p w14:paraId="6DA1D856" w14:textId="22385205" w:rsidR="007007D3" w:rsidRPr="00B007D0" w:rsidRDefault="007007D3" w:rsidP="007007D3">
      <w:pPr>
        <w:ind w:firstLine="708"/>
        <w:jc w:val="both"/>
        <w:rPr>
          <w:rFonts w:ascii="XO Thames" w:hAnsi="XO Thames"/>
          <w:sz w:val="22"/>
          <w:szCs w:val="22"/>
        </w:rPr>
      </w:pPr>
      <w:r>
        <w:rPr>
          <w:rFonts w:ascii="XO Thames" w:hAnsi="XO Thames"/>
          <w:sz w:val="22"/>
          <w:szCs w:val="22"/>
        </w:rPr>
        <w:t>5.1.8. Подрядчик обязан выполнить Работы, предусмотренные п. 1.1. по показателям качества и безопасности соответствующий требованиям, содержащимся в нормативных и технических документах, в объеме, предусмотренном настоящим Контрактом.</w:t>
      </w:r>
    </w:p>
    <w:p w14:paraId="48CDCCE3" w14:textId="0F5931B7" w:rsidR="00CA77BA" w:rsidRPr="00B007D0" w:rsidRDefault="00CA77BA" w:rsidP="00B007D0">
      <w:pPr>
        <w:shd w:val="clear" w:color="auto" w:fill="FFFFFF"/>
        <w:ind w:firstLine="709"/>
        <w:jc w:val="both"/>
        <w:rPr>
          <w:rFonts w:ascii="XO Thames" w:hAnsi="XO Thames"/>
          <w:bCs/>
          <w:spacing w:val="13"/>
          <w:sz w:val="22"/>
          <w:szCs w:val="22"/>
        </w:rPr>
      </w:pPr>
      <w:r w:rsidRPr="00B007D0">
        <w:rPr>
          <w:rFonts w:ascii="XO Thames" w:hAnsi="XO Thames"/>
          <w:bCs/>
          <w:spacing w:val="13"/>
          <w:sz w:val="22"/>
          <w:szCs w:val="22"/>
        </w:rPr>
        <w:t>5.1.</w:t>
      </w:r>
      <w:r w:rsidR="007007D3">
        <w:rPr>
          <w:rFonts w:ascii="XO Thames" w:hAnsi="XO Thames"/>
          <w:bCs/>
          <w:spacing w:val="13"/>
          <w:sz w:val="22"/>
          <w:szCs w:val="22"/>
        </w:rPr>
        <w:t>9</w:t>
      </w:r>
      <w:r w:rsidRPr="00B007D0">
        <w:rPr>
          <w:rFonts w:ascii="XO Thames" w:hAnsi="XO Thames"/>
          <w:bCs/>
          <w:spacing w:val="13"/>
          <w:sz w:val="22"/>
          <w:szCs w:val="22"/>
        </w:rPr>
        <w:t>. Выполнять иные обязанности, предусмотренные законодательством</w:t>
      </w:r>
      <w:r w:rsidR="00210637">
        <w:rPr>
          <w:rFonts w:ascii="XO Thames" w:hAnsi="XO Thames"/>
          <w:bCs/>
          <w:spacing w:val="13"/>
          <w:sz w:val="22"/>
          <w:szCs w:val="22"/>
        </w:rPr>
        <w:t>.</w:t>
      </w:r>
    </w:p>
    <w:p w14:paraId="1A3A0D7D" w14:textId="77777777" w:rsidR="00CA77BA" w:rsidRPr="00B007D0" w:rsidRDefault="00CA77BA" w:rsidP="00B007D0">
      <w:pPr>
        <w:ind w:firstLine="709"/>
        <w:jc w:val="both"/>
        <w:outlineLvl w:val="0"/>
        <w:rPr>
          <w:rFonts w:ascii="XO Thames" w:hAnsi="XO Thames"/>
          <w:color w:val="000000"/>
          <w:sz w:val="22"/>
          <w:szCs w:val="22"/>
          <w:u w:val="single"/>
        </w:rPr>
      </w:pPr>
      <w:bookmarkStart w:id="1" w:name="P123"/>
      <w:bookmarkStart w:id="2" w:name="P124"/>
      <w:bookmarkStart w:id="3" w:name="P129"/>
      <w:bookmarkEnd w:id="1"/>
      <w:bookmarkEnd w:id="2"/>
      <w:bookmarkEnd w:id="3"/>
      <w:r w:rsidRPr="00B007D0">
        <w:rPr>
          <w:rFonts w:ascii="XO Thames" w:hAnsi="XO Thames"/>
          <w:b/>
          <w:color w:val="000000"/>
          <w:sz w:val="22"/>
          <w:szCs w:val="22"/>
          <w:u w:val="single"/>
        </w:rPr>
        <w:t xml:space="preserve">5.2. </w:t>
      </w:r>
      <w:r w:rsidR="006B5B93" w:rsidRPr="00B007D0">
        <w:rPr>
          <w:rFonts w:ascii="XO Thames" w:hAnsi="XO Thames"/>
          <w:b/>
          <w:color w:val="000000"/>
          <w:sz w:val="22"/>
          <w:szCs w:val="22"/>
          <w:u w:val="single"/>
        </w:rPr>
        <w:t>Подрядчик</w:t>
      </w:r>
      <w:r w:rsidRPr="00B007D0">
        <w:rPr>
          <w:rFonts w:ascii="XO Thames" w:hAnsi="XO Thames"/>
          <w:b/>
          <w:color w:val="000000"/>
          <w:sz w:val="22"/>
          <w:szCs w:val="22"/>
          <w:u w:val="single"/>
        </w:rPr>
        <w:t xml:space="preserve"> вправе:</w:t>
      </w:r>
    </w:p>
    <w:p w14:paraId="402432E7" w14:textId="77777777" w:rsidR="00CA77BA" w:rsidRPr="00B007D0" w:rsidRDefault="00CA77BA" w:rsidP="00B007D0">
      <w:pPr>
        <w:ind w:firstLine="709"/>
        <w:jc w:val="both"/>
        <w:rPr>
          <w:rFonts w:ascii="XO Thames" w:hAnsi="XO Thames"/>
          <w:color w:val="000000"/>
          <w:sz w:val="22"/>
          <w:szCs w:val="22"/>
        </w:rPr>
      </w:pPr>
      <w:r w:rsidRPr="00B007D0">
        <w:rPr>
          <w:rFonts w:ascii="XO Thames" w:hAnsi="XO Thames"/>
          <w:color w:val="000000"/>
          <w:sz w:val="22"/>
          <w:szCs w:val="22"/>
        </w:rPr>
        <w:t xml:space="preserve">5.2.1. Требовать своевременного подписания </w:t>
      </w:r>
      <w:r w:rsidRPr="00B007D0">
        <w:rPr>
          <w:rFonts w:ascii="XO Thames" w:hAnsi="XO Thames"/>
          <w:b/>
          <w:color w:val="000000"/>
          <w:sz w:val="22"/>
          <w:szCs w:val="22"/>
        </w:rPr>
        <w:t>Государственным заказчиком</w:t>
      </w:r>
      <w:r w:rsidRPr="00B007D0">
        <w:rPr>
          <w:rFonts w:ascii="XO Thames" w:hAnsi="XO Thames"/>
          <w:color w:val="000000"/>
          <w:sz w:val="22"/>
          <w:szCs w:val="22"/>
        </w:rPr>
        <w:t xml:space="preserve"> документов, свидетельствующих об исполнении обязательств по Контракту.</w:t>
      </w:r>
    </w:p>
    <w:p w14:paraId="47C18E20" w14:textId="77777777" w:rsidR="00CA77BA" w:rsidRPr="00B007D0" w:rsidRDefault="00CA77BA" w:rsidP="00B007D0">
      <w:pPr>
        <w:widowControl w:val="0"/>
        <w:snapToGrid w:val="0"/>
        <w:ind w:firstLine="709"/>
        <w:jc w:val="both"/>
        <w:rPr>
          <w:rFonts w:ascii="XO Thames" w:hAnsi="XO Thames"/>
          <w:noProof/>
          <w:color w:val="000000"/>
          <w:sz w:val="22"/>
          <w:szCs w:val="22"/>
        </w:rPr>
      </w:pPr>
      <w:r w:rsidRPr="00B007D0">
        <w:rPr>
          <w:rFonts w:ascii="XO Thames" w:hAnsi="XO Thames"/>
          <w:color w:val="000000"/>
          <w:sz w:val="22"/>
          <w:szCs w:val="22"/>
        </w:rPr>
        <w:t>5.2.2.</w:t>
      </w:r>
      <w:r w:rsidRPr="00B007D0">
        <w:rPr>
          <w:rFonts w:ascii="XO Thames" w:hAnsi="XO Thames"/>
          <w:noProof/>
          <w:color w:val="000000"/>
          <w:sz w:val="22"/>
          <w:szCs w:val="22"/>
        </w:rPr>
        <w:t xml:space="preserve"> Требовать оплату за </w:t>
      </w:r>
      <w:r w:rsidR="008C3261" w:rsidRPr="00B007D0">
        <w:rPr>
          <w:rFonts w:ascii="XO Thames" w:hAnsi="XO Thames"/>
          <w:noProof/>
          <w:color w:val="000000"/>
          <w:sz w:val="22"/>
          <w:szCs w:val="22"/>
        </w:rPr>
        <w:t>выполненные Работы</w:t>
      </w:r>
      <w:r w:rsidRPr="00B007D0">
        <w:rPr>
          <w:rFonts w:ascii="XO Thames" w:hAnsi="XO Thames"/>
          <w:noProof/>
          <w:color w:val="000000"/>
          <w:sz w:val="22"/>
          <w:szCs w:val="22"/>
        </w:rPr>
        <w:t xml:space="preserve"> в соответствии с условиями Контракта.</w:t>
      </w:r>
    </w:p>
    <w:p w14:paraId="67764308" w14:textId="77777777" w:rsidR="00CA77BA" w:rsidRPr="00B007D0" w:rsidRDefault="00CA77BA" w:rsidP="00B007D0">
      <w:pPr>
        <w:widowControl w:val="0"/>
        <w:shd w:val="clear" w:color="auto" w:fill="FFFFFF"/>
        <w:snapToGrid w:val="0"/>
        <w:ind w:firstLine="709"/>
        <w:jc w:val="both"/>
        <w:rPr>
          <w:rFonts w:ascii="XO Thames" w:hAnsi="XO Thames"/>
          <w:noProof/>
          <w:color w:val="17365D"/>
          <w:sz w:val="22"/>
          <w:szCs w:val="22"/>
        </w:rPr>
      </w:pPr>
      <w:r w:rsidRPr="00B007D0">
        <w:rPr>
          <w:rFonts w:ascii="XO Thames" w:hAnsi="XO Thames"/>
          <w:sz w:val="22"/>
          <w:szCs w:val="22"/>
        </w:rPr>
        <w:t xml:space="preserve">5.2.3. </w:t>
      </w:r>
      <w:r w:rsidR="00E1080C" w:rsidRPr="00B007D0">
        <w:rPr>
          <w:rFonts w:ascii="XO Thames" w:hAnsi="XO Thames"/>
          <w:sz w:val="22"/>
          <w:szCs w:val="22"/>
        </w:rPr>
        <w:t xml:space="preserve">Запрашивать у </w:t>
      </w:r>
      <w:r w:rsidR="00E1080C" w:rsidRPr="00B007D0">
        <w:rPr>
          <w:rFonts w:ascii="XO Thames" w:hAnsi="XO Thames"/>
          <w:b/>
          <w:sz w:val="22"/>
          <w:szCs w:val="22"/>
        </w:rPr>
        <w:t>Государственного заказчика</w:t>
      </w:r>
      <w:r w:rsidR="00E1080C" w:rsidRPr="00B007D0">
        <w:rPr>
          <w:rFonts w:ascii="XO Thames" w:hAnsi="XO Thames"/>
          <w:sz w:val="22"/>
          <w:szCs w:val="22"/>
        </w:rPr>
        <w:t xml:space="preserve"> разъяснения и уточнения относительно </w:t>
      </w:r>
      <w:r w:rsidR="008C3261" w:rsidRPr="00B007D0">
        <w:rPr>
          <w:rFonts w:ascii="XO Thames" w:hAnsi="XO Thames"/>
          <w:sz w:val="22"/>
          <w:szCs w:val="22"/>
        </w:rPr>
        <w:t>Работ</w:t>
      </w:r>
      <w:r w:rsidR="00E1080C" w:rsidRPr="00B007D0">
        <w:rPr>
          <w:rFonts w:ascii="XO Thames" w:hAnsi="XO Thames"/>
          <w:sz w:val="22"/>
          <w:szCs w:val="22"/>
        </w:rPr>
        <w:t xml:space="preserve"> в рамках Контракта</w:t>
      </w:r>
      <w:r w:rsidRPr="00B007D0">
        <w:rPr>
          <w:rFonts w:ascii="XO Thames" w:hAnsi="XO Thames"/>
          <w:noProof/>
          <w:color w:val="17365D"/>
          <w:sz w:val="22"/>
          <w:szCs w:val="22"/>
        </w:rPr>
        <w:t>.</w:t>
      </w:r>
    </w:p>
    <w:p w14:paraId="3EF668D7" w14:textId="77777777" w:rsidR="00CA77BA" w:rsidRPr="00B007D0" w:rsidRDefault="00CA77BA" w:rsidP="00B007D0">
      <w:pPr>
        <w:pStyle w:val="FR2"/>
        <w:spacing w:before="0"/>
        <w:ind w:firstLine="709"/>
        <w:jc w:val="both"/>
        <w:rPr>
          <w:rFonts w:ascii="XO Thames" w:hAnsi="XO Thames"/>
          <w:sz w:val="22"/>
          <w:szCs w:val="22"/>
        </w:rPr>
      </w:pPr>
      <w:r w:rsidRPr="00B007D0">
        <w:rPr>
          <w:rFonts w:ascii="XO Thames" w:hAnsi="XO Thames"/>
          <w:sz w:val="22"/>
          <w:szCs w:val="22"/>
        </w:rPr>
        <w:t xml:space="preserve">5.2.4. </w:t>
      </w:r>
      <w:r w:rsidR="006E2FD4" w:rsidRPr="00B007D0">
        <w:rPr>
          <w:rFonts w:ascii="XO Thames" w:hAnsi="XO Thames"/>
          <w:sz w:val="22"/>
          <w:szCs w:val="22"/>
        </w:rPr>
        <w:t xml:space="preserve">Требовать уплаты неустоек (штрафов, пеней) в случае просрочки исполнения </w:t>
      </w:r>
      <w:r w:rsidR="006E2FD4" w:rsidRPr="00B007D0">
        <w:rPr>
          <w:rFonts w:ascii="XO Thames" w:hAnsi="XO Thames"/>
          <w:b/>
          <w:sz w:val="22"/>
          <w:szCs w:val="22"/>
        </w:rPr>
        <w:t>Государственным заказчиком</w:t>
      </w:r>
      <w:r w:rsidR="00700117" w:rsidRPr="00B007D0">
        <w:rPr>
          <w:rFonts w:ascii="XO Thames" w:hAnsi="XO Thames"/>
          <w:b/>
          <w:sz w:val="22"/>
          <w:szCs w:val="22"/>
        </w:rPr>
        <w:t xml:space="preserve"> </w:t>
      </w:r>
      <w:r w:rsidR="006E2FD4" w:rsidRPr="00B007D0">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B007D0">
        <w:rPr>
          <w:rFonts w:ascii="XO Thames" w:hAnsi="XO Thames"/>
          <w:b/>
          <w:sz w:val="22"/>
          <w:szCs w:val="22"/>
        </w:rPr>
        <w:lastRenderedPageBreak/>
        <w:t>Государственным заказчиком</w:t>
      </w:r>
      <w:r w:rsidR="006E2FD4" w:rsidRPr="00B007D0">
        <w:rPr>
          <w:rFonts w:ascii="XO Thames" w:hAnsi="XO Thames"/>
          <w:sz w:val="22"/>
          <w:szCs w:val="22"/>
        </w:rPr>
        <w:t xml:space="preserve"> обязательств, предусмотренных Контрактом</w:t>
      </w:r>
      <w:r w:rsidRPr="00B007D0">
        <w:rPr>
          <w:rFonts w:ascii="XO Thames" w:hAnsi="XO Thames"/>
          <w:sz w:val="22"/>
          <w:szCs w:val="22"/>
        </w:rPr>
        <w:t>.</w:t>
      </w:r>
    </w:p>
    <w:p w14:paraId="0E20DF45" w14:textId="4BA03C47" w:rsidR="00716EA3" w:rsidRPr="00B007D0" w:rsidRDefault="005976AB" w:rsidP="00B007D0">
      <w:pPr>
        <w:ind w:firstLine="709"/>
        <w:jc w:val="both"/>
        <w:rPr>
          <w:rFonts w:ascii="XO Thames" w:hAnsi="XO Thames"/>
          <w:b/>
          <w:sz w:val="22"/>
          <w:szCs w:val="22"/>
        </w:rPr>
      </w:pPr>
      <w:r w:rsidRPr="00B007D0">
        <w:rPr>
          <w:rFonts w:ascii="XO Thames" w:hAnsi="XO Thames"/>
          <w:sz w:val="22"/>
          <w:szCs w:val="22"/>
        </w:rPr>
        <w:t>5.</w:t>
      </w:r>
      <w:r w:rsidR="00E1080C" w:rsidRPr="00B007D0">
        <w:rPr>
          <w:rFonts w:ascii="XO Thames" w:hAnsi="XO Thames"/>
          <w:sz w:val="22"/>
          <w:szCs w:val="22"/>
        </w:rPr>
        <w:t>2.5</w:t>
      </w:r>
      <w:r w:rsidRPr="00B007D0">
        <w:rPr>
          <w:rFonts w:ascii="XO Thames" w:hAnsi="XO Thames"/>
          <w:sz w:val="22"/>
          <w:szCs w:val="22"/>
        </w:rPr>
        <w:t>.</w:t>
      </w:r>
      <w:r w:rsidR="00574903">
        <w:rPr>
          <w:rFonts w:ascii="XO Thames" w:hAnsi="XO Thames"/>
          <w:sz w:val="22"/>
          <w:szCs w:val="22"/>
        </w:rPr>
        <w:t xml:space="preserve"> </w:t>
      </w:r>
      <w:r w:rsidR="00716EA3" w:rsidRPr="00B007D0">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1E220168" w14:textId="77777777" w:rsidR="008C3261" w:rsidRPr="00B007D0" w:rsidRDefault="005976AB" w:rsidP="002F30C5">
      <w:pPr>
        <w:ind w:firstLine="709"/>
        <w:jc w:val="both"/>
        <w:rPr>
          <w:rFonts w:ascii="XO Thames" w:hAnsi="XO Thames"/>
          <w:sz w:val="22"/>
          <w:szCs w:val="22"/>
        </w:rPr>
      </w:pPr>
      <w:r w:rsidRPr="00B007D0">
        <w:rPr>
          <w:rFonts w:ascii="XO Thames" w:hAnsi="XO Thames"/>
          <w:sz w:val="22"/>
          <w:szCs w:val="22"/>
        </w:rPr>
        <w:t>5.</w:t>
      </w:r>
      <w:r w:rsidR="00E1080C" w:rsidRPr="00B007D0">
        <w:rPr>
          <w:rFonts w:ascii="XO Thames" w:hAnsi="XO Thames"/>
          <w:sz w:val="22"/>
          <w:szCs w:val="22"/>
        </w:rPr>
        <w:t>2.6</w:t>
      </w:r>
      <w:r w:rsidRPr="00B007D0">
        <w:rPr>
          <w:rFonts w:ascii="XO Thames" w:hAnsi="XO Thames"/>
          <w:sz w:val="22"/>
          <w:szCs w:val="22"/>
        </w:rPr>
        <w:t>. Пользоваться иными правами, установленными Контрактом и законодательством Российской Федерации</w:t>
      </w:r>
    </w:p>
    <w:p w14:paraId="199CB41F" w14:textId="77777777" w:rsidR="00CA77BA" w:rsidRPr="00B007D0" w:rsidRDefault="00CA77BA" w:rsidP="00B007D0">
      <w:pPr>
        <w:ind w:firstLine="709"/>
        <w:jc w:val="both"/>
        <w:outlineLvl w:val="0"/>
        <w:rPr>
          <w:rFonts w:ascii="XO Thames" w:hAnsi="XO Thames"/>
          <w:b/>
          <w:color w:val="000000"/>
          <w:sz w:val="22"/>
          <w:szCs w:val="22"/>
          <w:u w:val="single"/>
        </w:rPr>
      </w:pPr>
      <w:r w:rsidRPr="00B007D0">
        <w:rPr>
          <w:rFonts w:ascii="XO Thames" w:hAnsi="XO Thames"/>
          <w:b/>
          <w:color w:val="000000"/>
          <w:sz w:val="22"/>
          <w:szCs w:val="22"/>
          <w:u w:val="single"/>
        </w:rPr>
        <w:t>5.3. Государственный заказчик обязан:</w:t>
      </w:r>
    </w:p>
    <w:p w14:paraId="2BB6CBBA" w14:textId="77777777" w:rsidR="00CA77BA" w:rsidRPr="00B007D0" w:rsidRDefault="00CA77BA" w:rsidP="00B007D0">
      <w:pPr>
        <w:ind w:firstLine="709"/>
        <w:jc w:val="both"/>
        <w:rPr>
          <w:rFonts w:ascii="XO Thames" w:hAnsi="XO Thames"/>
          <w:color w:val="000000"/>
          <w:sz w:val="22"/>
          <w:szCs w:val="22"/>
        </w:rPr>
      </w:pPr>
      <w:r w:rsidRPr="00B007D0">
        <w:rPr>
          <w:rFonts w:ascii="XO Thames" w:hAnsi="XO Thames"/>
          <w:color w:val="000000"/>
          <w:sz w:val="22"/>
          <w:szCs w:val="22"/>
        </w:rPr>
        <w:t xml:space="preserve">5.3.1. Обеспечивать своевременную оплату </w:t>
      </w:r>
      <w:r w:rsidR="008C3261" w:rsidRPr="00B007D0">
        <w:rPr>
          <w:rFonts w:ascii="XO Thames" w:hAnsi="XO Thames"/>
          <w:color w:val="000000"/>
          <w:sz w:val="22"/>
          <w:szCs w:val="22"/>
        </w:rPr>
        <w:t>Работ</w:t>
      </w:r>
      <w:r w:rsidRPr="00B007D0">
        <w:rPr>
          <w:rFonts w:ascii="XO Thames" w:hAnsi="XO Thames"/>
          <w:color w:val="000000"/>
          <w:sz w:val="22"/>
          <w:szCs w:val="22"/>
        </w:rPr>
        <w:t xml:space="preserve"> в соответствии с условиями настоящего Контракта.</w:t>
      </w:r>
    </w:p>
    <w:p w14:paraId="1EB25678" w14:textId="77777777" w:rsidR="00CA77BA" w:rsidRPr="00B007D0" w:rsidRDefault="001761E3" w:rsidP="00B007D0">
      <w:pPr>
        <w:ind w:firstLine="709"/>
        <w:jc w:val="both"/>
        <w:rPr>
          <w:rFonts w:ascii="XO Thames" w:hAnsi="XO Thames"/>
          <w:color w:val="000000"/>
          <w:sz w:val="22"/>
          <w:szCs w:val="22"/>
        </w:rPr>
      </w:pPr>
      <w:r w:rsidRPr="00B007D0">
        <w:rPr>
          <w:rFonts w:ascii="XO Thames" w:hAnsi="XO Thames"/>
          <w:color w:val="000000"/>
          <w:sz w:val="22"/>
          <w:szCs w:val="22"/>
        </w:rPr>
        <w:t>5.3.2</w:t>
      </w:r>
      <w:r w:rsidR="00CA77BA" w:rsidRPr="00B007D0">
        <w:rPr>
          <w:rFonts w:ascii="XO Thames" w:hAnsi="XO Thames"/>
          <w:color w:val="000000"/>
          <w:sz w:val="22"/>
          <w:szCs w:val="22"/>
        </w:rPr>
        <w:t xml:space="preserve">. Обеспечивать своевременную приемку исполнения обязательств </w:t>
      </w:r>
      <w:r w:rsidR="008C3261" w:rsidRPr="00B007D0">
        <w:rPr>
          <w:rFonts w:ascii="XO Thames" w:hAnsi="XO Thames"/>
          <w:b/>
          <w:color w:val="000000"/>
          <w:sz w:val="22"/>
          <w:szCs w:val="22"/>
        </w:rPr>
        <w:t>Подрядчика</w:t>
      </w:r>
      <w:r w:rsidR="00CA77BA" w:rsidRPr="00B007D0">
        <w:rPr>
          <w:rFonts w:ascii="XO Thames" w:hAnsi="XO Thames"/>
          <w:color w:val="000000"/>
          <w:sz w:val="22"/>
          <w:szCs w:val="22"/>
        </w:rPr>
        <w:t xml:space="preserve"> по выполненным им обязательствам.</w:t>
      </w:r>
    </w:p>
    <w:p w14:paraId="3AAC0067" w14:textId="77777777" w:rsidR="00CA77BA" w:rsidRPr="00B007D0" w:rsidRDefault="00CA77BA" w:rsidP="00B007D0">
      <w:pPr>
        <w:suppressAutoHyphens/>
        <w:autoSpaceDE w:val="0"/>
        <w:autoSpaceDN w:val="0"/>
        <w:adjustRightInd w:val="0"/>
        <w:ind w:firstLine="709"/>
        <w:jc w:val="both"/>
        <w:rPr>
          <w:rFonts w:ascii="XO Thames" w:hAnsi="XO Thames"/>
          <w:color w:val="000000"/>
          <w:sz w:val="22"/>
          <w:szCs w:val="22"/>
        </w:rPr>
      </w:pPr>
      <w:r w:rsidRPr="00B007D0">
        <w:rPr>
          <w:rFonts w:ascii="XO Thames" w:hAnsi="XO Thames"/>
          <w:color w:val="000000"/>
          <w:sz w:val="22"/>
          <w:szCs w:val="22"/>
        </w:rPr>
        <w:t>5.3.</w:t>
      </w:r>
      <w:r w:rsidR="001761E3" w:rsidRPr="00B007D0">
        <w:rPr>
          <w:rFonts w:ascii="XO Thames" w:hAnsi="XO Thames"/>
          <w:color w:val="000000"/>
          <w:sz w:val="22"/>
          <w:szCs w:val="22"/>
        </w:rPr>
        <w:t>3</w:t>
      </w:r>
      <w:r w:rsidRPr="00B007D0">
        <w:rPr>
          <w:rFonts w:ascii="XO Thames" w:hAnsi="XO Thames"/>
          <w:color w:val="000000"/>
          <w:sz w:val="22"/>
          <w:szCs w:val="22"/>
        </w:rPr>
        <w:t xml:space="preserve">. В случае расторжения Контракта (по основаниям </w:t>
      </w:r>
      <w:r w:rsidR="00472C6D" w:rsidRPr="00B007D0">
        <w:rPr>
          <w:rFonts w:ascii="XO Thames" w:hAnsi="XO Thames"/>
          <w:b/>
          <w:color w:val="000000"/>
          <w:sz w:val="22"/>
          <w:szCs w:val="22"/>
        </w:rPr>
        <w:t xml:space="preserve">Гражданского кодекса и условиями настоящего </w:t>
      </w:r>
      <w:r w:rsidR="00F07435" w:rsidRPr="00B007D0">
        <w:rPr>
          <w:rFonts w:ascii="XO Thames" w:hAnsi="XO Thames"/>
          <w:b/>
          <w:color w:val="000000"/>
          <w:sz w:val="22"/>
          <w:szCs w:val="22"/>
        </w:rPr>
        <w:t>К</w:t>
      </w:r>
      <w:r w:rsidR="00472C6D" w:rsidRPr="00B007D0">
        <w:rPr>
          <w:rFonts w:ascii="XO Thames" w:hAnsi="XO Thames"/>
          <w:b/>
          <w:color w:val="000000"/>
          <w:sz w:val="22"/>
          <w:szCs w:val="22"/>
        </w:rPr>
        <w:t>онтракта</w:t>
      </w:r>
      <w:r w:rsidRPr="00B007D0">
        <w:rPr>
          <w:rFonts w:ascii="XO Thames" w:hAnsi="XO Thames"/>
          <w:color w:val="000000"/>
          <w:sz w:val="22"/>
          <w:szCs w:val="22"/>
        </w:rPr>
        <w:t xml:space="preserve">), оплатить </w:t>
      </w:r>
      <w:r w:rsidR="008C3261" w:rsidRPr="00B007D0">
        <w:rPr>
          <w:rFonts w:ascii="XO Thames" w:hAnsi="XO Thames"/>
          <w:b/>
          <w:color w:val="000000"/>
          <w:sz w:val="22"/>
          <w:szCs w:val="22"/>
        </w:rPr>
        <w:t>Подрядчику</w:t>
      </w:r>
      <w:r w:rsidRPr="00B007D0">
        <w:rPr>
          <w:rFonts w:ascii="XO Thames" w:hAnsi="XO Thames"/>
          <w:color w:val="000000"/>
          <w:sz w:val="22"/>
          <w:szCs w:val="22"/>
        </w:rPr>
        <w:t xml:space="preserve"> стоимость </w:t>
      </w:r>
      <w:r w:rsidR="008C3261" w:rsidRPr="00B007D0">
        <w:rPr>
          <w:rFonts w:ascii="XO Thames" w:hAnsi="XO Thames"/>
          <w:color w:val="000000"/>
          <w:sz w:val="22"/>
          <w:szCs w:val="22"/>
        </w:rPr>
        <w:t>Работ</w:t>
      </w:r>
      <w:r w:rsidRPr="00B007D0">
        <w:rPr>
          <w:rFonts w:ascii="XO Thames" w:hAnsi="XO Thames"/>
          <w:color w:val="000000"/>
          <w:sz w:val="22"/>
          <w:szCs w:val="22"/>
        </w:rPr>
        <w:t xml:space="preserve"> надлежащего качества и соответствующего требованиям </w:t>
      </w:r>
      <w:r w:rsidRPr="00B007D0">
        <w:rPr>
          <w:rFonts w:ascii="XO Thames" w:hAnsi="XO Thames"/>
          <w:b/>
          <w:color w:val="000000"/>
          <w:sz w:val="22"/>
          <w:szCs w:val="22"/>
        </w:rPr>
        <w:t>Государственного заказчика</w:t>
      </w:r>
      <w:r w:rsidRPr="00B007D0">
        <w:rPr>
          <w:rFonts w:ascii="XO Thames" w:hAnsi="XO Thames"/>
          <w:color w:val="000000"/>
          <w:sz w:val="22"/>
          <w:szCs w:val="22"/>
        </w:rPr>
        <w:t xml:space="preserve">, фактически </w:t>
      </w:r>
      <w:r w:rsidR="008C3261" w:rsidRPr="00B007D0">
        <w:rPr>
          <w:rFonts w:ascii="XO Thames" w:hAnsi="XO Thames"/>
          <w:color w:val="000000"/>
          <w:sz w:val="22"/>
          <w:szCs w:val="22"/>
        </w:rPr>
        <w:t>выполняемых</w:t>
      </w:r>
      <w:r w:rsidRPr="00B007D0">
        <w:rPr>
          <w:rFonts w:ascii="XO Thames" w:hAnsi="XO Thames"/>
          <w:color w:val="000000"/>
          <w:sz w:val="22"/>
          <w:szCs w:val="22"/>
        </w:rPr>
        <w:t xml:space="preserve"> на момент расторжения Контракта.</w:t>
      </w:r>
    </w:p>
    <w:p w14:paraId="73983BD8" w14:textId="77777777" w:rsidR="00CA77BA" w:rsidRPr="00B007D0" w:rsidRDefault="00CA77BA" w:rsidP="00B007D0">
      <w:pPr>
        <w:shd w:val="clear" w:color="auto" w:fill="FFFFFF"/>
        <w:suppressAutoHyphens/>
        <w:ind w:firstLine="709"/>
        <w:jc w:val="both"/>
        <w:rPr>
          <w:rFonts w:ascii="XO Thames" w:hAnsi="XO Thames"/>
          <w:noProof/>
          <w:color w:val="000000"/>
          <w:sz w:val="22"/>
          <w:szCs w:val="22"/>
        </w:rPr>
      </w:pPr>
      <w:r w:rsidRPr="00B007D0">
        <w:rPr>
          <w:rFonts w:ascii="XO Thames" w:hAnsi="XO Thames"/>
          <w:noProof/>
          <w:color w:val="000000"/>
          <w:sz w:val="22"/>
          <w:szCs w:val="22"/>
        </w:rPr>
        <w:t>5.3.</w:t>
      </w:r>
      <w:r w:rsidR="001A0344" w:rsidRPr="00B007D0">
        <w:rPr>
          <w:rFonts w:ascii="XO Thames" w:hAnsi="XO Thames"/>
          <w:noProof/>
          <w:color w:val="000000"/>
          <w:sz w:val="22"/>
          <w:szCs w:val="22"/>
        </w:rPr>
        <w:t>4</w:t>
      </w:r>
      <w:r w:rsidRPr="00B007D0">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323CB1CD" w14:textId="5BC1ED9F" w:rsidR="001A0344" w:rsidRPr="00B007D0" w:rsidRDefault="001A0344" w:rsidP="00B007D0">
      <w:pPr>
        <w:shd w:val="clear" w:color="auto" w:fill="FFFFFF"/>
        <w:suppressAutoHyphens/>
        <w:ind w:firstLine="709"/>
        <w:jc w:val="both"/>
        <w:rPr>
          <w:rFonts w:ascii="XO Thames" w:hAnsi="XO Thames"/>
          <w:noProof/>
          <w:color w:val="000000"/>
          <w:sz w:val="22"/>
          <w:szCs w:val="22"/>
        </w:rPr>
      </w:pPr>
      <w:r w:rsidRPr="00B007D0">
        <w:rPr>
          <w:rFonts w:ascii="XO Thames" w:hAnsi="XO Thames"/>
          <w:sz w:val="22"/>
          <w:szCs w:val="22"/>
        </w:rPr>
        <w:t>5.</w:t>
      </w:r>
      <w:r w:rsidR="00F07435" w:rsidRPr="00B007D0">
        <w:rPr>
          <w:rFonts w:ascii="XO Thames" w:hAnsi="XO Thames"/>
          <w:sz w:val="22"/>
          <w:szCs w:val="22"/>
        </w:rPr>
        <w:t>3</w:t>
      </w:r>
      <w:r w:rsidRPr="00B007D0">
        <w:rPr>
          <w:rFonts w:ascii="XO Thames" w:hAnsi="XO Thames"/>
          <w:sz w:val="22"/>
          <w:szCs w:val="22"/>
        </w:rPr>
        <w:t>.</w:t>
      </w:r>
      <w:r w:rsidR="00F07435" w:rsidRPr="00B007D0">
        <w:rPr>
          <w:rFonts w:ascii="XO Thames" w:hAnsi="XO Thames"/>
          <w:sz w:val="22"/>
          <w:szCs w:val="22"/>
        </w:rPr>
        <w:t>5</w:t>
      </w:r>
      <w:r w:rsidRPr="00B007D0">
        <w:rPr>
          <w:rFonts w:ascii="XO Thames" w:hAnsi="XO Thames"/>
          <w:sz w:val="22"/>
          <w:szCs w:val="22"/>
        </w:rPr>
        <w:t xml:space="preserve">. Провести экспертизу для проверки соответствия качества </w:t>
      </w:r>
      <w:r w:rsidR="00574903">
        <w:rPr>
          <w:rFonts w:ascii="XO Thames" w:hAnsi="XO Thames"/>
          <w:sz w:val="22"/>
          <w:szCs w:val="22"/>
        </w:rPr>
        <w:t>выполненных Работ</w:t>
      </w:r>
      <w:r w:rsidRPr="00B007D0">
        <w:rPr>
          <w:rFonts w:ascii="XO Thames" w:hAnsi="XO Thames"/>
          <w:sz w:val="22"/>
          <w:szCs w:val="22"/>
        </w:rPr>
        <w:t xml:space="preserve"> требованиям, установленным Контрактом, в соответствии с </w:t>
      </w:r>
      <w:r w:rsidRPr="00B007D0">
        <w:rPr>
          <w:rFonts w:ascii="XO Thames" w:hAnsi="XO Thames"/>
          <w:b/>
          <w:sz w:val="22"/>
          <w:szCs w:val="22"/>
        </w:rPr>
        <w:t>разделом 4</w:t>
      </w:r>
      <w:r w:rsidRPr="00B007D0">
        <w:rPr>
          <w:rFonts w:ascii="XO Thames" w:hAnsi="XO Thames"/>
          <w:sz w:val="22"/>
          <w:szCs w:val="22"/>
        </w:rPr>
        <w:t xml:space="preserve"> Контракта</w:t>
      </w:r>
      <w:r w:rsidR="00F07435" w:rsidRPr="00B007D0">
        <w:rPr>
          <w:rFonts w:ascii="XO Thames" w:hAnsi="XO Thames"/>
          <w:sz w:val="22"/>
          <w:szCs w:val="22"/>
        </w:rPr>
        <w:t>.</w:t>
      </w:r>
    </w:p>
    <w:p w14:paraId="5D7DC157" w14:textId="77777777" w:rsidR="00CA77BA" w:rsidRPr="00B007D0" w:rsidRDefault="00CA77BA" w:rsidP="00B007D0">
      <w:pPr>
        <w:shd w:val="clear" w:color="auto" w:fill="FFFFFF"/>
        <w:ind w:firstLine="709"/>
        <w:jc w:val="both"/>
        <w:rPr>
          <w:rFonts w:ascii="XO Thames" w:hAnsi="XO Thames"/>
          <w:color w:val="5F497A"/>
          <w:sz w:val="22"/>
          <w:szCs w:val="22"/>
        </w:rPr>
      </w:pPr>
      <w:r w:rsidRPr="00B007D0">
        <w:rPr>
          <w:rFonts w:ascii="XO Thames" w:hAnsi="XO Thames"/>
          <w:bCs/>
          <w:spacing w:val="13"/>
          <w:sz w:val="22"/>
          <w:szCs w:val="22"/>
        </w:rPr>
        <w:t>5.3.6. Выполнять иные обязанности, предусмотренные законодательством</w:t>
      </w:r>
      <w:r w:rsidR="00F07435" w:rsidRPr="00B007D0">
        <w:rPr>
          <w:rFonts w:ascii="XO Thames" w:hAnsi="XO Thames"/>
          <w:bCs/>
          <w:spacing w:val="13"/>
          <w:sz w:val="22"/>
          <w:szCs w:val="22"/>
        </w:rPr>
        <w:t>.</w:t>
      </w:r>
    </w:p>
    <w:p w14:paraId="3C6F0577" w14:textId="77777777" w:rsidR="00CA77BA" w:rsidRPr="00210637" w:rsidRDefault="00CA77BA" w:rsidP="00B007D0">
      <w:pPr>
        <w:ind w:firstLine="709"/>
        <w:jc w:val="both"/>
        <w:outlineLvl w:val="0"/>
        <w:rPr>
          <w:rFonts w:ascii="XO Thames" w:hAnsi="XO Thames"/>
          <w:color w:val="000000"/>
          <w:sz w:val="22"/>
          <w:szCs w:val="22"/>
          <w:u w:val="single"/>
        </w:rPr>
      </w:pPr>
      <w:bookmarkStart w:id="4" w:name="P145"/>
      <w:bookmarkEnd w:id="4"/>
      <w:r w:rsidRPr="00210637">
        <w:rPr>
          <w:rFonts w:ascii="XO Thames" w:hAnsi="XO Thames"/>
          <w:color w:val="000000"/>
          <w:sz w:val="22"/>
          <w:szCs w:val="22"/>
          <w:u w:val="single"/>
        </w:rPr>
        <w:t xml:space="preserve">5.4. </w:t>
      </w:r>
      <w:r w:rsidRPr="00210637">
        <w:rPr>
          <w:rFonts w:ascii="XO Thames" w:hAnsi="XO Thames"/>
          <w:b/>
          <w:color w:val="000000"/>
          <w:sz w:val="22"/>
          <w:szCs w:val="22"/>
          <w:u w:val="single"/>
        </w:rPr>
        <w:t>Государственный заказчик вправе:</w:t>
      </w:r>
    </w:p>
    <w:p w14:paraId="0A317E6D" w14:textId="77777777" w:rsidR="00CA77BA" w:rsidRPr="00B007D0" w:rsidRDefault="00CA77BA" w:rsidP="00B007D0">
      <w:pPr>
        <w:ind w:firstLine="709"/>
        <w:jc w:val="both"/>
        <w:rPr>
          <w:rFonts w:ascii="XO Thames" w:hAnsi="XO Thames"/>
          <w:color w:val="000000"/>
          <w:sz w:val="22"/>
          <w:szCs w:val="22"/>
        </w:rPr>
      </w:pPr>
      <w:r w:rsidRPr="00B007D0">
        <w:rPr>
          <w:rFonts w:ascii="XO Thames" w:hAnsi="XO Thames"/>
          <w:color w:val="000000"/>
          <w:sz w:val="22"/>
          <w:szCs w:val="22"/>
        </w:rPr>
        <w:t xml:space="preserve">5.4.1. Требовать от </w:t>
      </w:r>
      <w:r w:rsidR="008C3261" w:rsidRPr="00B007D0">
        <w:rPr>
          <w:rFonts w:ascii="XO Thames" w:hAnsi="XO Thames"/>
          <w:b/>
          <w:color w:val="000000"/>
          <w:sz w:val="22"/>
          <w:szCs w:val="22"/>
        </w:rPr>
        <w:t>Подрядчика</w:t>
      </w:r>
      <w:r w:rsidR="0050771F" w:rsidRPr="00B007D0">
        <w:rPr>
          <w:rFonts w:ascii="XO Thames" w:hAnsi="XO Thames"/>
          <w:color w:val="000000"/>
          <w:sz w:val="22"/>
          <w:szCs w:val="22"/>
        </w:rPr>
        <w:t xml:space="preserve"> надлежащего </w:t>
      </w:r>
      <w:r w:rsidR="008C3261" w:rsidRPr="00B007D0">
        <w:rPr>
          <w:rFonts w:ascii="XO Thames" w:hAnsi="XO Thames"/>
          <w:color w:val="000000"/>
          <w:sz w:val="22"/>
          <w:szCs w:val="22"/>
        </w:rPr>
        <w:t>выполнения Работ</w:t>
      </w:r>
      <w:r w:rsidRPr="00B007D0">
        <w:rPr>
          <w:rFonts w:ascii="XO Thames" w:hAnsi="XO Thames"/>
          <w:color w:val="000000"/>
          <w:sz w:val="22"/>
          <w:szCs w:val="22"/>
        </w:rPr>
        <w:t>, соответствующего качеству</w:t>
      </w:r>
      <w:r w:rsidR="0050771F" w:rsidRPr="00B007D0">
        <w:rPr>
          <w:rFonts w:ascii="XO Thames" w:hAnsi="XO Thames"/>
          <w:color w:val="000000"/>
          <w:sz w:val="22"/>
          <w:szCs w:val="22"/>
        </w:rPr>
        <w:t xml:space="preserve">, </w:t>
      </w:r>
      <w:r w:rsidRPr="00B007D0">
        <w:rPr>
          <w:rFonts w:ascii="XO Thames" w:hAnsi="XO Thames"/>
          <w:color w:val="000000"/>
          <w:sz w:val="22"/>
          <w:szCs w:val="22"/>
        </w:rPr>
        <w:t>срокам поставки и иным требованиям, предусмотренным настоящим Контрактом.</w:t>
      </w:r>
    </w:p>
    <w:p w14:paraId="27CBC70F" w14:textId="77777777" w:rsidR="00CA77BA" w:rsidRPr="00B007D0" w:rsidRDefault="00CA77BA" w:rsidP="00B007D0">
      <w:pPr>
        <w:ind w:firstLine="709"/>
        <w:jc w:val="both"/>
        <w:rPr>
          <w:rFonts w:ascii="XO Thames" w:hAnsi="XO Thames"/>
          <w:color w:val="000000"/>
          <w:sz w:val="22"/>
          <w:szCs w:val="22"/>
        </w:rPr>
      </w:pPr>
      <w:r w:rsidRPr="00B007D0">
        <w:rPr>
          <w:rFonts w:ascii="XO Thames" w:hAnsi="XO Thames"/>
          <w:color w:val="000000"/>
          <w:sz w:val="22"/>
          <w:szCs w:val="22"/>
        </w:rPr>
        <w:t xml:space="preserve">5.4.2. В случае </w:t>
      </w:r>
      <w:r w:rsidR="008C3261" w:rsidRPr="00B007D0">
        <w:rPr>
          <w:rFonts w:ascii="XO Thames" w:hAnsi="XO Thames"/>
          <w:color w:val="000000"/>
          <w:sz w:val="22"/>
          <w:szCs w:val="22"/>
        </w:rPr>
        <w:t>выполнения Работ</w:t>
      </w:r>
      <w:r w:rsidRPr="00B007D0">
        <w:rPr>
          <w:rFonts w:ascii="XO Thames" w:hAnsi="XO Thames"/>
          <w:color w:val="000000"/>
          <w:sz w:val="22"/>
          <w:szCs w:val="22"/>
        </w:rPr>
        <w:t xml:space="preserve"> с нарушением условий настоящего Контракта </w:t>
      </w:r>
      <w:r w:rsidRPr="00B007D0">
        <w:rPr>
          <w:rFonts w:ascii="XO Thames" w:hAnsi="XO Thames"/>
          <w:b/>
          <w:color w:val="000000"/>
          <w:sz w:val="22"/>
          <w:szCs w:val="22"/>
        </w:rPr>
        <w:t>Государственный заказчик</w:t>
      </w:r>
      <w:r w:rsidRPr="00B007D0">
        <w:rPr>
          <w:rFonts w:ascii="XO Thames" w:hAnsi="XO Thames"/>
          <w:color w:val="000000"/>
          <w:sz w:val="22"/>
          <w:szCs w:val="22"/>
        </w:rPr>
        <w:t xml:space="preserve"> вправе отказаться от оплаты </w:t>
      </w:r>
      <w:r w:rsidR="008C3261" w:rsidRPr="00B007D0">
        <w:rPr>
          <w:rFonts w:ascii="XO Thames" w:hAnsi="XO Thames"/>
          <w:color w:val="000000"/>
          <w:sz w:val="22"/>
          <w:szCs w:val="22"/>
        </w:rPr>
        <w:t>выполняемых Работ</w:t>
      </w:r>
      <w:r w:rsidRPr="00B007D0">
        <w:rPr>
          <w:rFonts w:ascii="XO Thames" w:hAnsi="XO Thames"/>
          <w:color w:val="000000"/>
          <w:sz w:val="22"/>
          <w:szCs w:val="22"/>
        </w:rPr>
        <w:t>.</w:t>
      </w:r>
    </w:p>
    <w:p w14:paraId="4FA04B69" w14:textId="77777777" w:rsidR="00CA77BA" w:rsidRPr="00B007D0" w:rsidRDefault="00CA77BA" w:rsidP="00B007D0">
      <w:pPr>
        <w:ind w:firstLine="709"/>
        <w:jc w:val="both"/>
        <w:rPr>
          <w:rFonts w:ascii="XO Thames" w:hAnsi="XO Thames"/>
          <w:color w:val="000000"/>
          <w:sz w:val="22"/>
          <w:szCs w:val="22"/>
        </w:rPr>
      </w:pPr>
      <w:r w:rsidRPr="00B007D0">
        <w:rPr>
          <w:rFonts w:ascii="XO Thames" w:hAnsi="XO Thames"/>
          <w:color w:val="000000"/>
          <w:sz w:val="22"/>
          <w:szCs w:val="22"/>
        </w:rPr>
        <w:t xml:space="preserve">5.4.3. Требовать от </w:t>
      </w:r>
      <w:r w:rsidR="008C3261" w:rsidRPr="00B007D0">
        <w:rPr>
          <w:rFonts w:ascii="XO Thames" w:hAnsi="XO Thames"/>
          <w:b/>
          <w:color w:val="000000"/>
          <w:sz w:val="22"/>
          <w:szCs w:val="22"/>
        </w:rPr>
        <w:t>Подрядчика</w:t>
      </w:r>
      <w:r w:rsidRPr="00B007D0">
        <w:rPr>
          <w:rFonts w:ascii="XO Thames" w:hAnsi="XO Thames"/>
          <w:color w:val="000000"/>
          <w:sz w:val="22"/>
          <w:szCs w:val="22"/>
        </w:rPr>
        <w:t xml:space="preserve"> передачи недостающих или замены документов, подтверждающих </w:t>
      </w:r>
      <w:r w:rsidR="008C3261" w:rsidRPr="00B007D0">
        <w:rPr>
          <w:rFonts w:ascii="XO Thames" w:hAnsi="XO Thames"/>
          <w:color w:val="000000"/>
          <w:sz w:val="22"/>
          <w:szCs w:val="22"/>
        </w:rPr>
        <w:t>выполняемых Работ</w:t>
      </w:r>
      <w:r w:rsidRPr="00B007D0">
        <w:rPr>
          <w:rFonts w:ascii="XO Thames" w:hAnsi="XO Thames"/>
          <w:color w:val="000000"/>
          <w:sz w:val="22"/>
          <w:szCs w:val="22"/>
        </w:rPr>
        <w:t>, в том числе документов, подтвер</w:t>
      </w:r>
      <w:r w:rsidR="0069166A" w:rsidRPr="00B007D0">
        <w:rPr>
          <w:rFonts w:ascii="XO Thames" w:hAnsi="XO Thames"/>
          <w:color w:val="000000"/>
          <w:sz w:val="22"/>
          <w:szCs w:val="22"/>
        </w:rPr>
        <w:t xml:space="preserve">ждающих качество </w:t>
      </w:r>
      <w:r w:rsidR="008C3261" w:rsidRPr="00B007D0">
        <w:rPr>
          <w:rFonts w:ascii="XO Thames" w:hAnsi="XO Thames"/>
          <w:color w:val="000000"/>
          <w:sz w:val="22"/>
          <w:szCs w:val="22"/>
        </w:rPr>
        <w:t>выполняемых Работ</w:t>
      </w:r>
      <w:r w:rsidRPr="00B007D0">
        <w:rPr>
          <w:rFonts w:ascii="XO Thames" w:hAnsi="XO Thames"/>
          <w:color w:val="000000"/>
          <w:sz w:val="22"/>
          <w:szCs w:val="22"/>
        </w:rPr>
        <w:t>.</w:t>
      </w:r>
    </w:p>
    <w:p w14:paraId="5379E77D" w14:textId="77777777" w:rsidR="00CA77BA" w:rsidRPr="00B007D0" w:rsidRDefault="00CA77BA" w:rsidP="00B007D0">
      <w:pPr>
        <w:suppressAutoHyphens/>
        <w:ind w:firstLine="709"/>
        <w:jc w:val="both"/>
        <w:rPr>
          <w:rFonts w:ascii="XO Thames" w:hAnsi="XO Thames"/>
          <w:noProof/>
          <w:color w:val="000000"/>
          <w:sz w:val="22"/>
          <w:szCs w:val="22"/>
        </w:rPr>
      </w:pPr>
      <w:r w:rsidRPr="00B007D0">
        <w:rPr>
          <w:rFonts w:ascii="XO Thames" w:hAnsi="XO Thames"/>
          <w:color w:val="000000"/>
          <w:sz w:val="22"/>
          <w:szCs w:val="22"/>
        </w:rPr>
        <w:t xml:space="preserve">5.4.4. </w:t>
      </w:r>
      <w:r w:rsidRPr="00B007D0">
        <w:rPr>
          <w:rFonts w:ascii="XO Thames" w:hAnsi="XO Thames"/>
          <w:noProof/>
          <w:color w:val="000000"/>
          <w:sz w:val="22"/>
          <w:szCs w:val="22"/>
        </w:rPr>
        <w:t xml:space="preserve">Требовать замены </w:t>
      </w:r>
      <w:r w:rsidR="008C3261" w:rsidRPr="00B007D0">
        <w:rPr>
          <w:rFonts w:ascii="XO Thames" w:hAnsi="XO Thames"/>
          <w:noProof/>
          <w:color w:val="000000"/>
          <w:sz w:val="22"/>
          <w:szCs w:val="22"/>
        </w:rPr>
        <w:t>Работ</w:t>
      </w:r>
      <w:r w:rsidRPr="00B007D0">
        <w:rPr>
          <w:rFonts w:ascii="XO Thames" w:hAnsi="XO Thames"/>
          <w:noProof/>
          <w:color w:val="000000"/>
          <w:sz w:val="22"/>
          <w:szCs w:val="22"/>
        </w:rPr>
        <w:t>, несоответствующего по качеству и безопасности, показателям содержащимся в нормативных и технических документах, и настоящем Контракте.</w:t>
      </w:r>
    </w:p>
    <w:p w14:paraId="06B29947" w14:textId="77777777" w:rsidR="00CA77BA" w:rsidRPr="00B007D0" w:rsidRDefault="00CA77BA" w:rsidP="00B007D0">
      <w:pPr>
        <w:suppressAutoHyphens/>
        <w:ind w:firstLine="709"/>
        <w:jc w:val="both"/>
        <w:rPr>
          <w:rFonts w:ascii="XO Thames" w:hAnsi="XO Thames"/>
          <w:noProof/>
          <w:color w:val="000000"/>
          <w:sz w:val="22"/>
          <w:szCs w:val="22"/>
        </w:rPr>
      </w:pPr>
      <w:r w:rsidRPr="00B007D0">
        <w:rPr>
          <w:rFonts w:ascii="XO Thames" w:hAnsi="XO Thames"/>
          <w:noProof/>
          <w:color w:val="000000"/>
          <w:sz w:val="22"/>
          <w:szCs w:val="22"/>
        </w:rPr>
        <w:t>5.4.5. 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B007D0">
        <w:rPr>
          <w:rFonts w:ascii="XO Thames" w:hAnsi="XO Thames"/>
          <w:noProof/>
          <w:color w:val="000000"/>
          <w:sz w:val="22"/>
          <w:szCs w:val="22"/>
        </w:rPr>
        <w:t>.</w:t>
      </w:r>
      <w:r w:rsidR="00747F29" w:rsidRPr="00B007D0">
        <w:rPr>
          <w:rFonts w:ascii="XO Thames" w:hAnsi="XO Thames"/>
          <w:noProof/>
          <w:color w:val="000000"/>
          <w:sz w:val="22"/>
          <w:szCs w:val="22"/>
        </w:rPr>
        <w:t>не</w:t>
      </w:r>
    </w:p>
    <w:p w14:paraId="0CAEFDBB" w14:textId="77777777" w:rsidR="00CA77BA" w:rsidRPr="00B007D0" w:rsidRDefault="00CA77BA" w:rsidP="00B007D0">
      <w:pPr>
        <w:ind w:firstLine="709"/>
        <w:jc w:val="both"/>
        <w:rPr>
          <w:rFonts w:ascii="XO Thames" w:hAnsi="XO Thames"/>
          <w:sz w:val="22"/>
          <w:szCs w:val="22"/>
        </w:rPr>
      </w:pPr>
      <w:r w:rsidRPr="00B007D0">
        <w:rPr>
          <w:rFonts w:ascii="XO Thames" w:hAnsi="XO Thames"/>
          <w:sz w:val="22"/>
          <w:szCs w:val="22"/>
        </w:rPr>
        <w:t xml:space="preserve">5.4.6. Для проведения экспертизы </w:t>
      </w:r>
      <w:r w:rsidR="008C3261" w:rsidRPr="00B007D0">
        <w:rPr>
          <w:rFonts w:ascii="XO Thames" w:hAnsi="XO Thames"/>
          <w:sz w:val="22"/>
          <w:szCs w:val="22"/>
        </w:rPr>
        <w:t>выполняемых Работ</w:t>
      </w:r>
      <w:r w:rsidRPr="00B007D0">
        <w:rPr>
          <w:rFonts w:ascii="XO Thames" w:hAnsi="XO Thames"/>
          <w:sz w:val="22"/>
          <w:szCs w:val="22"/>
        </w:rPr>
        <w:t xml:space="preserve">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048A69B" w14:textId="77777777" w:rsidR="00CA77BA" w:rsidRPr="00B007D0" w:rsidRDefault="00CA77BA" w:rsidP="00B007D0">
      <w:pPr>
        <w:ind w:firstLine="709"/>
        <w:jc w:val="both"/>
        <w:rPr>
          <w:rFonts w:ascii="XO Thames" w:hAnsi="XO Thames"/>
          <w:sz w:val="22"/>
          <w:szCs w:val="22"/>
        </w:rPr>
      </w:pPr>
      <w:r w:rsidRPr="00B007D0">
        <w:rPr>
          <w:rFonts w:ascii="XO Thames" w:hAnsi="XO Thames"/>
          <w:sz w:val="22"/>
          <w:szCs w:val="22"/>
        </w:rPr>
        <w:t xml:space="preserve">5.4.7. Предложить </w:t>
      </w:r>
      <w:r w:rsidRPr="00B007D0">
        <w:rPr>
          <w:rFonts w:ascii="XO Thames" w:hAnsi="XO Thames"/>
          <w:b/>
          <w:sz w:val="22"/>
          <w:szCs w:val="22"/>
        </w:rPr>
        <w:t>увеличить или уменьшить</w:t>
      </w:r>
      <w:r w:rsidRPr="00B007D0">
        <w:rPr>
          <w:rFonts w:ascii="XO Thames" w:hAnsi="XO Thames"/>
          <w:sz w:val="22"/>
          <w:szCs w:val="22"/>
        </w:rPr>
        <w:t xml:space="preserve"> в процессе исполнения настоящего Контракта количество </w:t>
      </w:r>
      <w:r w:rsidR="008C3261" w:rsidRPr="00B007D0">
        <w:rPr>
          <w:rFonts w:ascii="XO Thames" w:hAnsi="XO Thames"/>
          <w:sz w:val="22"/>
          <w:szCs w:val="22"/>
        </w:rPr>
        <w:t>Работ</w:t>
      </w:r>
      <w:r w:rsidRPr="00B007D0">
        <w:rPr>
          <w:rFonts w:ascii="XO Thames" w:hAnsi="XO Thames"/>
          <w:sz w:val="22"/>
          <w:szCs w:val="22"/>
        </w:rPr>
        <w:t xml:space="preserve">, предусмотренного настоящим Контрактом, не более чем на </w:t>
      </w:r>
      <w:r w:rsidRPr="00B007D0">
        <w:rPr>
          <w:rFonts w:ascii="XO Thames" w:hAnsi="XO Thames"/>
          <w:b/>
          <w:sz w:val="22"/>
          <w:szCs w:val="22"/>
        </w:rPr>
        <w:t>10</w:t>
      </w:r>
      <w:r w:rsidR="00FA6D4B" w:rsidRPr="00B007D0">
        <w:rPr>
          <w:rFonts w:ascii="XO Thames" w:hAnsi="XO Thames"/>
          <w:b/>
          <w:sz w:val="22"/>
          <w:szCs w:val="22"/>
        </w:rPr>
        <w:t xml:space="preserve"> (десять)</w:t>
      </w:r>
      <w:r w:rsidRPr="00B007D0">
        <w:rPr>
          <w:rFonts w:ascii="XO Thames" w:hAnsi="XO Thames"/>
          <w:b/>
          <w:sz w:val="22"/>
          <w:szCs w:val="22"/>
        </w:rPr>
        <w:t xml:space="preserve"> процентов</w:t>
      </w:r>
      <w:r w:rsidRPr="00B007D0">
        <w:rPr>
          <w:rFonts w:ascii="XO Thames" w:hAnsi="XO Thames"/>
          <w:sz w:val="22"/>
          <w:szCs w:val="22"/>
        </w:rPr>
        <w:t xml:space="preserve">, в порядке и на условиях, установленных </w:t>
      </w:r>
      <w:hyperlink r:id="rId11" w:history="1">
        <w:r w:rsidRPr="00B007D0">
          <w:rPr>
            <w:rFonts w:ascii="XO Thames" w:hAnsi="XO Thames"/>
            <w:color w:val="0000FF"/>
            <w:sz w:val="22"/>
            <w:szCs w:val="22"/>
          </w:rPr>
          <w:t>Законом</w:t>
        </w:r>
      </w:hyperlink>
      <w:r w:rsidRPr="00B007D0">
        <w:rPr>
          <w:rFonts w:ascii="XO Thames" w:hAnsi="XO Thames"/>
          <w:sz w:val="22"/>
          <w:szCs w:val="22"/>
        </w:rPr>
        <w:t xml:space="preserve"> № 44-ФЗ.</w:t>
      </w:r>
    </w:p>
    <w:p w14:paraId="6E2C6092" w14:textId="77777777" w:rsidR="009259A3" w:rsidRPr="00B007D0" w:rsidRDefault="009049B7" w:rsidP="002F30C5">
      <w:pPr>
        <w:ind w:firstLine="709"/>
        <w:jc w:val="both"/>
        <w:rPr>
          <w:rFonts w:ascii="XO Thames" w:hAnsi="XO Thames"/>
          <w:sz w:val="22"/>
          <w:szCs w:val="22"/>
        </w:rPr>
      </w:pPr>
      <w:r w:rsidRPr="00B007D0">
        <w:rPr>
          <w:rFonts w:ascii="XO Thames" w:hAnsi="XO Thames"/>
          <w:sz w:val="22"/>
          <w:szCs w:val="22"/>
        </w:rPr>
        <w:t>5</w:t>
      </w:r>
      <w:r w:rsidR="005976AB" w:rsidRPr="00B007D0">
        <w:rPr>
          <w:rFonts w:ascii="XO Thames" w:hAnsi="XO Thames"/>
          <w:sz w:val="22"/>
          <w:szCs w:val="22"/>
        </w:rPr>
        <w:t>.4</w:t>
      </w:r>
      <w:r w:rsidRPr="00B007D0">
        <w:rPr>
          <w:rFonts w:ascii="XO Thames" w:hAnsi="XO Thames"/>
          <w:sz w:val="22"/>
          <w:szCs w:val="22"/>
        </w:rPr>
        <w:t>.</w:t>
      </w:r>
      <w:r w:rsidR="008363EB">
        <w:rPr>
          <w:rFonts w:ascii="XO Thames" w:hAnsi="XO Thames"/>
          <w:sz w:val="22"/>
          <w:szCs w:val="22"/>
        </w:rPr>
        <w:t>8</w:t>
      </w:r>
      <w:r w:rsidRPr="00B007D0">
        <w:rPr>
          <w:rFonts w:ascii="XO Thames" w:hAnsi="XO Thames"/>
          <w:sz w:val="22"/>
          <w:szCs w:val="22"/>
        </w:rPr>
        <w:t>. Пользоваться иными правами, установленными Контрактом и законодательством Российской Федерации</w:t>
      </w:r>
    </w:p>
    <w:p w14:paraId="3781C031" w14:textId="77777777" w:rsidR="0050771F" w:rsidRPr="00B007D0" w:rsidRDefault="0050771F" w:rsidP="002F30C5">
      <w:pPr>
        <w:pStyle w:val="1"/>
        <w:spacing w:before="0" w:after="0"/>
        <w:ind w:firstLine="709"/>
        <w:rPr>
          <w:rFonts w:ascii="XO Thames" w:hAnsi="XO Thames"/>
          <w:b w:val="0"/>
          <w:sz w:val="22"/>
          <w:szCs w:val="22"/>
        </w:rPr>
      </w:pPr>
      <w:r w:rsidRPr="00B007D0">
        <w:rPr>
          <w:rFonts w:ascii="XO Thames" w:hAnsi="XO Thames"/>
          <w:sz w:val="22"/>
          <w:szCs w:val="22"/>
        </w:rPr>
        <w:t xml:space="preserve">6. Гарантия качества на </w:t>
      </w:r>
      <w:r w:rsidR="002F30C5">
        <w:rPr>
          <w:rFonts w:ascii="XO Thames" w:hAnsi="XO Thames"/>
          <w:sz w:val="22"/>
          <w:szCs w:val="22"/>
        </w:rPr>
        <w:t>выполненные Работы</w:t>
      </w:r>
    </w:p>
    <w:p w14:paraId="07B6FB16" w14:textId="77777777" w:rsidR="0050771F" w:rsidRPr="00B007D0" w:rsidRDefault="0050771F" w:rsidP="00B007D0">
      <w:pPr>
        <w:ind w:firstLine="709"/>
        <w:jc w:val="both"/>
        <w:rPr>
          <w:rFonts w:ascii="XO Thames" w:eastAsia="Calibri" w:hAnsi="XO Thames"/>
          <w:sz w:val="22"/>
          <w:szCs w:val="22"/>
          <w:lang w:eastAsia="en-US"/>
        </w:rPr>
      </w:pPr>
      <w:r w:rsidRPr="00B007D0">
        <w:rPr>
          <w:rFonts w:ascii="XO Thames" w:eastAsia="Calibri" w:hAnsi="XO Thames"/>
          <w:sz w:val="22"/>
          <w:szCs w:val="22"/>
          <w:lang w:eastAsia="en-US"/>
        </w:rPr>
        <w:t xml:space="preserve">6.1. </w:t>
      </w:r>
      <w:r w:rsidR="008C3261" w:rsidRPr="00B007D0">
        <w:rPr>
          <w:rFonts w:ascii="XO Thames" w:eastAsia="Calibri" w:hAnsi="XO Thames"/>
          <w:b/>
          <w:sz w:val="22"/>
          <w:szCs w:val="22"/>
          <w:lang w:eastAsia="en-US"/>
        </w:rPr>
        <w:t>Подрядчик</w:t>
      </w:r>
      <w:r w:rsidRPr="00B007D0">
        <w:rPr>
          <w:rFonts w:ascii="XO Thames" w:eastAsia="Calibri" w:hAnsi="XO Thames"/>
          <w:sz w:val="22"/>
          <w:szCs w:val="22"/>
          <w:lang w:eastAsia="en-US"/>
        </w:rPr>
        <w:t xml:space="preserve"> гарантирует, что качество </w:t>
      </w:r>
      <w:r w:rsidR="008C3261" w:rsidRPr="00B007D0">
        <w:rPr>
          <w:rFonts w:ascii="XO Thames" w:eastAsia="Calibri" w:hAnsi="XO Thames"/>
          <w:sz w:val="22"/>
          <w:szCs w:val="22"/>
          <w:lang w:eastAsia="en-US"/>
        </w:rPr>
        <w:t>выполненных Работ</w:t>
      </w:r>
      <w:r w:rsidRPr="00B007D0">
        <w:rPr>
          <w:rFonts w:ascii="XO Thames" w:eastAsia="Calibri" w:hAnsi="XO Thames"/>
          <w:sz w:val="22"/>
          <w:szCs w:val="22"/>
          <w:lang w:eastAsia="en-US"/>
        </w:rPr>
        <w:t xml:space="preserve"> соответствует всем обязательным требованиям, установленным нормативными документами и условиям Контракта. </w:t>
      </w:r>
    </w:p>
    <w:p w14:paraId="11CB21F5" w14:textId="77777777" w:rsidR="0050771F" w:rsidRPr="00B007D0" w:rsidRDefault="0050771F" w:rsidP="00B007D0">
      <w:pPr>
        <w:widowControl w:val="0"/>
        <w:tabs>
          <w:tab w:val="left" w:pos="0"/>
        </w:tabs>
        <w:ind w:firstLine="709"/>
        <w:jc w:val="both"/>
        <w:rPr>
          <w:rFonts w:ascii="XO Thames" w:hAnsi="XO Thames"/>
          <w:sz w:val="22"/>
          <w:szCs w:val="22"/>
        </w:rPr>
      </w:pPr>
      <w:r w:rsidRPr="00B007D0">
        <w:rPr>
          <w:rFonts w:ascii="XO Thames" w:hAnsi="XO Thames"/>
          <w:sz w:val="22"/>
          <w:szCs w:val="22"/>
          <w:lang w:eastAsia="ar-SA"/>
        </w:rPr>
        <w:t xml:space="preserve">6.2. </w:t>
      </w:r>
      <w:r w:rsidR="008C3261" w:rsidRPr="00B007D0">
        <w:rPr>
          <w:rFonts w:ascii="XO Thames" w:hAnsi="XO Thames"/>
          <w:b/>
          <w:sz w:val="22"/>
          <w:szCs w:val="22"/>
        </w:rPr>
        <w:t>Подрядчик</w:t>
      </w:r>
      <w:r w:rsidRPr="00B007D0">
        <w:rPr>
          <w:rFonts w:ascii="XO Thames" w:hAnsi="XO Thames"/>
          <w:sz w:val="22"/>
          <w:szCs w:val="22"/>
        </w:rPr>
        <w:t xml:space="preserve"> гарантирует достоверность и объективность представляемых результатов </w:t>
      </w:r>
      <w:r w:rsidR="008C3261" w:rsidRPr="00B007D0">
        <w:rPr>
          <w:rFonts w:ascii="XO Thames" w:hAnsi="XO Thames"/>
          <w:sz w:val="22"/>
          <w:szCs w:val="22"/>
        </w:rPr>
        <w:t>выполненных Работ</w:t>
      </w:r>
      <w:r w:rsidRPr="00B007D0">
        <w:rPr>
          <w:rFonts w:ascii="XO Thames" w:hAnsi="XO Thames"/>
          <w:sz w:val="22"/>
          <w:szCs w:val="22"/>
        </w:rPr>
        <w:t xml:space="preserve"> в соответствии с нормативными правовыми актами Российской Федерации и условиям настоящего Контракта.</w:t>
      </w:r>
    </w:p>
    <w:p w14:paraId="38E278DD" w14:textId="32788EC3" w:rsidR="0050771F" w:rsidRPr="00B007D0" w:rsidRDefault="0050771F" w:rsidP="00B007D0">
      <w:pPr>
        <w:widowControl w:val="0"/>
        <w:tabs>
          <w:tab w:val="left" w:pos="0"/>
        </w:tabs>
        <w:ind w:firstLine="709"/>
        <w:jc w:val="both"/>
        <w:rPr>
          <w:rFonts w:ascii="XO Thames" w:hAnsi="XO Thames"/>
          <w:sz w:val="22"/>
          <w:szCs w:val="22"/>
        </w:rPr>
      </w:pPr>
      <w:r w:rsidRPr="00B007D0">
        <w:rPr>
          <w:rFonts w:ascii="XO Thames" w:hAnsi="XO Thames"/>
          <w:sz w:val="22"/>
          <w:szCs w:val="22"/>
        </w:rPr>
        <w:t xml:space="preserve">6.3. </w:t>
      </w:r>
      <w:r w:rsidR="008C3261" w:rsidRPr="00B007D0">
        <w:rPr>
          <w:rFonts w:ascii="XO Thames" w:hAnsi="XO Thames"/>
          <w:b/>
          <w:sz w:val="22"/>
          <w:szCs w:val="22"/>
        </w:rPr>
        <w:t>Подрядчик</w:t>
      </w:r>
      <w:r w:rsidRPr="00B007D0">
        <w:rPr>
          <w:rFonts w:ascii="XO Thames" w:hAnsi="XO Thames"/>
          <w:sz w:val="22"/>
          <w:szCs w:val="22"/>
        </w:rPr>
        <w:t xml:space="preserve"> гарантирует устранение за свой счет в</w:t>
      </w:r>
      <w:r w:rsidR="007007D3" w:rsidRPr="0041463E">
        <w:rPr>
          <w:rFonts w:ascii="XO Thames" w:hAnsi="XO Thames"/>
          <w:sz w:val="22"/>
          <w:szCs w:val="22"/>
          <w:highlight w:val="yellow"/>
        </w:rPr>
        <w:t xml:space="preserve"> течение </w:t>
      </w:r>
      <w:r w:rsidR="007007D3">
        <w:rPr>
          <w:rFonts w:ascii="XO Thames" w:hAnsi="XO Thames"/>
          <w:sz w:val="22"/>
          <w:szCs w:val="22"/>
          <w:highlight w:val="yellow"/>
        </w:rPr>
        <w:t>10 (десяти) рабочих дней</w:t>
      </w:r>
      <w:r w:rsidR="007007D3" w:rsidRPr="00B007D0">
        <w:rPr>
          <w:rFonts w:ascii="XO Thames" w:hAnsi="XO Thames"/>
          <w:sz w:val="22"/>
          <w:szCs w:val="22"/>
        </w:rPr>
        <w:t xml:space="preserve"> </w:t>
      </w:r>
      <w:r w:rsidRPr="00B007D0">
        <w:rPr>
          <w:rFonts w:ascii="XO Thames" w:hAnsi="XO Thames"/>
          <w:sz w:val="22"/>
          <w:szCs w:val="22"/>
        </w:rPr>
        <w:t xml:space="preserve">недостатков (дефектов), выявленных в процессе </w:t>
      </w:r>
      <w:r w:rsidR="0041463E">
        <w:rPr>
          <w:rFonts w:ascii="XO Thames" w:hAnsi="XO Thames"/>
          <w:sz w:val="22"/>
          <w:szCs w:val="22"/>
        </w:rPr>
        <w:t>эксплуатации результата Работ</w:t>
      </w:r>
      <w:r w:rsidRPr="007007D3">
        <w:rPr>
          <w:rFonts w:ascii="XO Thames" w:hAnsi="XO Thames"/>
          <w:sz w:val="22"/>
          <w:szCs w:val="22"/>
        </w:rPr>
        <w:t>.</w:t>
      </w:r>
    </w:p>
    <w:p w14:paraId="63438D5A" w14:textId="77777777" w:rsidR="0050771F" w:rsidRPr="00B007D0" w:rsidRDefault="0050771F" w:rsidP="00B007D0">
      <w:pPr>
        <w:widowControl w:val="0"/>
        <w:tabs>
          <w:tab w:val="left" w:pos="0"/>
        </w:tabs>
        <w:ind w:firstLine="709"/>
        <w:jc w:val="both"/>
        <w:rPr>
          <w:rFonts w:ascii="XO Thames" w:hAnsi="XO Thames"/>
          <w:sz w:val="22"/>
          <w:szCs w:val="22"/>
        </w:rPr>
      </w:pPr>
      <w:r w:rsidRPr="00B007D0">
        <w:rPr>
          <w:rFonts w:ascii="XO Thames" w:hAnsi="XO Thames"/>
          <w:sz w:val="22"/>
          <w:szCs w:val="22"/>
        </w:rPr>
        <w:t xml:space="preserve">6.4. </w:t>
      </w:r>
      <w:r w:rsidR="0041463E">
        <w:rPr>
          <w:rFonts w:ascii="XO Thames" w:hAnsi="XO Thames"/>
          <w:sz w:val="22"/>
          <w:szCs w:val="22"/>
        </w:rPr>
        <w:t>Работы</w:t>
      </w:r>
      <w:r w:rsidRPr="00B007D0">
        <w:rPr>
          <w:rFonts w:ascii="XO Thames" w:hAnsi="XO Thames"/>
          <w:sz w:val="22"/>
          <w:szCs w:val="22"/>
        </w:rPr>
        <w:t xml:space="preserve"> будут выполнены специалистами (работниками) </w:t>
      </w:r>
      <w:r w:rsidR="008C3261" w:rsidRPr="00B007D0">
        <w:rPr>
          <w:rFonts w:ascii="XO Thames" w:hAnsi="XO Thames"/>
          <w:b/>
          <w:sz w:val="22"/>
          <w:szCs w:val="22"/>
        </w:rPr>
        <w:t>Подрядчика</w:t>
      </w:r>
      <w:r w:rsidRPr="00B007D0">
        <w:rPr>
          <w:rFonts w:ascii="XO Thames" w:hAnsi="XO Thames"/>
          <w:sz w:val="22"/>
          <w:szCs w:val="22"/>
        </w:rPr>
        <w:t>, обладающими соответствующей квалификацией.</w:t>
      </w:r>
    </w:p>
    <w:p w14:paraId="31929215" w14:textId="77777777" w:rsidR="002F30C5" w:rsidRDefault="0050771F" w:rsidP="002F30C5">
      <w:pPr>
        <w:widowControl w:val="0"/>
        <w:tabs>
          <w:tab w:val="left" w:pos="0"/>
        </w:tabs>
        <w:ind w:firstLine="709"/>
        <w:jc w:val="both"/>
        <w:rPr>
          <w:rFonts w:ascii="XO Thames" w:hAnsi="XO Thames"/>
          <w:sz w:val="22"/>
          <w:szCs w:val="22"/>
        </w:rPr>
      </w:pPr>
      <w:r w:rsidRPr="00B007D0">
        <w:rPr>
          <w:rFonts w:ascii="XO Thames" w:hAnsi="XO Thames"/>
          <w:sz w:val="22"/>
          <w:szCs w:val="22"/>
        </w:rPr>
        <w:t xml:space="preserve">6.5. При исполнении обязательств по настоящему Контракту </w:t>
      </w:r>
      <w:r w:rsidR="008C3261" w:rsidRPr="00B007D0">
        <w:rPr>
          <w:rFonts w:ascii="XO Thames" w:hAnsi="XO Thames"/>
          <w:b/>
          <w:sz w:val="22"/>
          <w:szCs w:val="22"/>
        </w:rPr>
        <w:t>Подрядчик</w:t>
      </w:r>
      <w:r w:rsidRPr="00B007D0">
        <w:rPr>
          <w:rFonts w:ascii="XO Thames" w:hAnsi="XO Thames"/>
          <w:sz w:val="22"/>
          <w:szCs w:val="22"/>
        </w:rPr>
        <w:t xml:space="preserve"> гарантирует не нарушать имущественные и неимущественные права </w:t>
      </w:r>
      <w:r w:rsidRPr="00B007D0">
        <w:rPr>
          <w:rFonts w:ascii="XO Thames" w:hAnsi="XO Thames"/>
          <w:b/>
          <w:sz w:val="22"/>
          <w:szCs w:val="22"/>
        </w:rPr>
        <w:t>Заказчика</w:t>
      </w:r>
      <w:r w:rsidRPr="00B007D0">
        <w:rPr>
          <w:rFonts w:ascii="XO Thames" w:hAnsi="XO Thames"/>
          <w:sz w:val="22"/>
          <w:szCs w:val="22"/>
        </w:rPr>
        <w:t xml:space="preserve"> и других лиц.</w:t>
      </w:r>
    </w:p>
    <w:p w14:paraId="5EFB080B" w14:textId="0AD081C3" w:rsidR="0041463E" w:rsidRDefault="002F30C5" w:rsidP="00210637">
      <w:pPr>
        <w:autoSpaceDE w:val="0"/>
        <w:autoSpaceDN w:val="0"/>
        <w:adjustRightInd w:val="0"/>
        <w:ind w:firstLine="709"/>
        <w:jc w:val="both"/>
        <w:rPr>
          <w:rFonts w:ascii="XO Thames" w:hAnsi="XO Thames"/>
          <w:sz w:val="22"/>
          <w:szCs w:val="22"/>
        </w:rPr>
      </w:pPr>
      <w:r>
        <w:rPr>
          <w:rFonts w:ascii="XO Thames" w:hAnsi="XO Thames"/>
          <w:sz w:val="22"/>
          <w:szCs w:val="22"/>
        </w:rPr>
        <w:t xml:space="preserve">6.6. </w:t>
      </w:r>
      <w:r w:rsidRPr="002F30C5">
        <w:rPr>
          <w:rFonts w:ascii="XO Thames" w:hAnsi="XO Thames"/>
          <w:sz w:val="22"/>
          <w:szCs w:val="22"/>
        </w:rPr>
        <w:t xml:space="preserve">Работы по ремонту </w:t>
      </w:r>
      <w:r w:rsidR="00E74347">
        <w:rPr>
          <w:rFonts w:ascii="XO Thames" w:hAnsi="XO Thames"/>
          <w:sz w:val="22"/>
          <w:szCs w:val="22"/>
        </w:rPr>
        <w:t>откатных ворот</w:t>
      </w:r>
      <w:r w:rsidRPr="002F30C5">
        <w:rPr>
          <w:rFonts w:ascii="XO Thames" w:hAnsi="XO Thames"/>
          <w:sz w:val="22"/>
          <w:szCs w:val="22"/>
        </w:rPr>
        <w:t xml:space="preserve"> должны производиться только в отведенной Государственным заказчиком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592655BB" w14:textId="0422305E" w:rsidR="008E6F5D" w:rsidRDefault="00AB528B" w:rsidP="00B06A07">
      <w:pPr>
        <w:ind w:firstLine="567"/>
        <w:jc w:val="both"/>
        <w:rPr>
          <w:rFonts w:ascii="XO Thames" w:hAnsi="XO Thames"/>
          <w:sz w:val="22"/>
          <w:szCs w:val="22"/>
        </w:rPr>
      </w:pPr>
      <w:r w:rsidRPr="008E6F5D">
        <w:rPr>
          <w:rFonts w:ascii="XO Thames" w:hAnsi="XO Thames"/>
          <w:sz w:val="22"/>
          <w:szCs w:val="22"/>
        </w:rPr>
        <w:t>6.</w:t>
      </w:r>
      <w:r w:rsidR="008E6F5D" w:rsidRPr="008E6F5D">
        <w:rPr>
          <w:rFonts w:ascii="XO Thames" w:hAnsi="XO Thames"/>
          <w:sz w:val="22"/>
          <w:szCs w:val="22"/>
        </w:rPr>
        <w:t>7</w:t>
      </w:r>
      <w:r w:rsidRPr="008E6F5D">
        <w:rPr>
          <w:rFonts w:ascii="XO Thames" w:hAnsi="XO Thames"/>
          <w:sz w:val="22"/>
          <w:szCs w:val="22"/>
        </w:rPr>
        <w:t xml:space="preserve">. </w:t>
      </w:r>
      <w:r w:rsidRPr="00FF75E0">
        <w:rPr>
          <w:rFonts w:ascii="XO Thames" w:hAnsi="XO Thames"/>
          <w:sz w:val="22"/>
          <w:szCs w:val="22"/>
        </w:rPr>
        <w:t>Гарантийный срок</w:t>
      </w:r>
      <w:r w:rsidRPr="008E6F5D">
        <w:rPr>
          <w:rFonts w:ascii="XO Thames" w:hAnsi="XO Thames"/>
          <w:sz w:val="22"/>
          <w:szCs w:val="22"/>
        </w:rPr>
        <w:t xml:space="preserve"> – </w:t>
      </w:r>
      <w:r w:rsidR="008E6F5D" w:rsidRPr="008E6F5D">
        <w:rPr>
          <w:rFonts w:ascii="XO Thames" w:hAnsi="XO Thames"/>
          <w:sz w:val="22"/>
          <w:szCs w:val="22"/>
        </w:rPr>
        <w:t xml:space="preserve">на выполненные </w:t>
      </w:r>
      <w:r w:rsidR="008E6F5D" w:rsidRPr="008E6F5D">
        <w:rPr>
          <w:rFonts w:ascii="XO Thames" w:hAnsi="XO Thames"/>
          <w:b/>
          <w:sz w:val="22"/>
          <w:szCs w:val="22"/>
        </w:rPr>
        <w:t>Работы</w:t>
      </w:r>
      <w:r w:rsidR="008E6F5D" w:rsidRPr="008E6F5D">
        <w:rPr>
          <w:rFonts w:ascii="XO Thames" w:hAnsi="XO Thames"/>
          <w:sz w:val="22"/>
          <w:szCs w:val="22"/>
        </w:rPr>
        <w:t xml:space="preserve"> </w:t>
      </w:r>
      <w:r w:rsidR="008E6F5D" w:rsidRPr="00FF75E0">
        <w:rPr>
          <w:rFonts w:ascii="XO Thames" w:hAnsi="XO Thames"/>
          <w:b/>
          <w:bCs/>
          <w:color w:val="C00000"/>
          <w:sz w:val="22"/>
          <w:szCs w:val="22"/>
        </w:rPr>
        <w:t>не менее 6 (шести) месяцев</w:t>
      </w:r>
      <w:r w:rsidR="008E6F5D" w:rsidRPr="008E6F5D">
        <w:rPr>
          <w:rFonts w:ascii="XO Thames" w:hAnsi="XO Thames"/>
          <w:sz w:val="22"/>
          <w:szCs w:val="22"/>
        </w:rPr>
        <w:t xml:space="preserve"> с момента приемки выполненных работ</w:t>
      </w:r>
      <w:r w:rsidR="00B06A07">
        <w:rPr>
          <w:rFonts w:ascii="XO Thames" w:hAnsi="XO Thames"/>
          <w:sz w:val="22"/>
          <w:szCs w:val="22"/>
        </w:rPr>
        <w:t>.</w:t>
      </w:r>
    </w:p>
    <w:p w14:paraId="2EB3C1D3" w14:textId="77777777" w:rsidR="00C460E1" w:rsidRPr="002F30C5" w:rsidRDefault="00361294" w:rsidP="002F30C5">
      <w:pPr>
        <w:widowControl w:val="0"/>
        <w:tabs>
          <w:tab w:val="left" w:pos="0"/>
        </w:tabs>
        <w:ind w:firstLine="709"/>
        <w:jc w:val="center"/>
        <w:rPr>
          <w:rFonts w:ascii="XO Thames" w:hAnsi="XO Thames"/>
          <w:b/>
          <w:sz w:val="22"/>
          <w:szCs w:val="22"/>
        </w:rPr>
      </w:pPr>
      <w:r w:rsidRPr="002F30C5">
        <w:rPr>
          <w:rFonts w:ascii="XO Thames" w:hAnsi="XO Thames"/>
          <w:b/>
          <w:sz w:val="22"/>
          <w:szCs w:val="22"/>
        </w:rPr>
        <w:t>7</w:t>
      </w:r>
      <w:r w:rsidR="00C460E1" w:rsidRPr="002F30C5">
        <w:rPr>
          <w:rFonts w:ascii="XO Thames" w:hAnsi="XO Thames"/>
          <w:b/>
          <w:sz w:val="22"/>
          <w:szCs w:val="22"/>
        </w:rPr>
        <w:t>. Ответственность сторон</w:t>
      </w:r>
    </w:p>
    <w:p w14:paraId="411F7BCB" w14:textId="77777777" w:rsidR="00383FA8" w:rsidRPr="00B007D0" w:rsidRDefault="00361294" w:rsidP="00B007D0">
      <w:pPr>
        <w:tabs>
          <w:tab w:val="left" w:pos="0"/>
        </w:tabs>
        <w:ind w:firstLine="709"/>
        <w:jc w:val="both"/>
        <w:rPr>
          <w:rFonts w:ascii="XO Thames" w:hAnsi="XO Thames"/>
          <w:sz w:val="22"/>
          <w:szCs w:val="22"/>
        </w:rPr>
      </w:pPr>
      <w:r w:rsidRPr="00B007D0">
        <w:rPr>
          <w:rFonts w:ascii="XO Thames" w:hAnsi="XO Thames"/>
          <w:sz w:val="22"/>
          <w:szCs w:val="22"/>
        </w:rPr>
        <w:t>7</w:t>
      </w:r>
      <w:r w:rsidR="00383FA8" w:rsidRPr="00B007D0">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6FDCE0CD" w14:textId="77777777" w:rsidR="00383FA8" w:rsidRPr="00B007D0" w:rsidRDefault="00361294" w:rsidP="00B007D0">
      <w:pPr>
        <w:tabs>
          <w:tab w:val="left" w:pos="0"/>
        </w:tabs>
        <w:ind w:firstLine="709"/>
        <w:jc w:val="both"/>
        <w:rPr>
          <w:rFonts w:ascii="XO Thames" w:hAnsi="XO Thames"/>
          <w:sz w:val="22"/>
          <w:szCs w:val="22"/>
        </w:rPr>
      </w:pPr>
      <w:r w:rsidRPr="00B007D0">
        <w:rPr>
          <w:rFonts w:ascii="XO Thames" w:hAnsi="XO Thames"/>
          <w:sz w:val="22"/>
          <w:szCs w:val="22"/>
        </w:rPr>
        <w:lastRenderedPageBreak/>
        <w:t>7</w:t>
      </w:r>
      <w:r w:rsidR="00383FA8" w:rsidRPr="00B007D0">
        <w:rPr>
          <w:rFonts w:ascii="XO Thames" w:hAnsi="XO Thames"/>
          <w:sz w:val="22"/>
          <w:szCs w:val="22"/>
        </w:rPr>
        <w:t xml:space="preserve">.2. В случае просрочки исполнения </w:t>
      </w:r>
      <w:r w:rsidR="008C3261" w:rsidRPr="00B007D0">
        <w:rPr>
          <w:rFonts w:ascii="XO Thames" w:hAnsi="XO Thames"/>
          <w:b/>
          <w:sz w:val="22"/>
          <w:szCs w:val="22"/>
        </w:rPr>
        <w:t>Подрядчиком</w:t>
      </w:r>
      <w:r w:rsidR="00383FA8" w:rsidRPr="00B007D0">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C3261" w:rsidRPr="00B007D0">
        <w:rPr>
          <w:rFonts w:ascii="XO Thames" w:hAnsi="XO Thames"/>
          <w:b/>
          <w:sz w:val="22"/>
          <w:szCs w:val="22"/>
        </w:rPr>
        <w:t>Подрядчиком</w:t>
      </w:r>
      <w:r w:rsidR="00383FA8" w:rsidRPr="00B007D0">
        <w:rPr>
          <w:rFonts w:ascii="XO Thames" w:hAnsi="XO Thames"/>
          <w:sz w:val="22"/>
          <w:szCs w:val="22"/>
        </w:rPr>
        <w:t xml:space="preserve"> обязательств, предусмотренных контрактом, </w:t>
      </w:r>
      <w:r w:rsidR="00383FA8" w:rsidRPr="00B007D0">
        <w:rPr>
          <w:rFonts w:ascii="XO Thames" w:hAnsi="XO Thames"/>
          <w:b/>
          <w:sz w:val="22"/>
          <w:szCs w:val="22"/>
        </w:rPr>
        <w:t>Государственный заказчик</w:t>
      </w:r>
      <w:r w:rsidR="00383FA8" w:rsidRPr="00B007D0">
        <w:rPr>
          <w:rFonts w:ascii="XO Thames" w:hAnsi="XO Thames"/>
          <w:sz w:val="22"/>
          <w:szCs w:val="22"/>
        </w:rPr>
        <w:t xml:space="preserve"> направляет </w:t>
      </w:r>
      <w:r w:rsidR="008C3261" w:rsidRPr="00B007D0">
        <w:rPr>
          <w:rFonts w:ascii="XO Thames" w:hAnsi="XO Thames"/>
          <w:b/>
          <w:sz w:val="22"/>
          <w:szCs w:val="22"/>
        </w:rPr>
        <w:t>Подрядчику</w:t>
      </w:r>
      <w:r w:rsidR="00383FA8" w:rsidRPr="00B007D0">
        <w:rPr>
          <w:rFonts w:ascii="XO Thames" w:hAnsi="XO Thames"/>
          <w:sz w:val="22"/>
          <w:szCs w:val="22"/>
        </w:rPr>
        <w:t xml:space="preserve"> требование об уплате неустоек (штрафов, пеней). </w:t>
      </w:r>
    </w:p>
    <w:p w14:paraId="07A9124F" w14:textId="77777777" w:rsidR="00383FA8" w:rsidRPr="00B007D0" w:rsidRDefault="00383FA8" w:rsidP="00B007D0">
      <w:pPr>
        <w:tabs>
          <w:tab w:val="left" w:pos="0"/>
        </w:tabs>
        <w:ind w:firstLine="709"/>
        <w:jc w:val="both"/>
        <w:rPr>
          <w:rFonts w:ascii="XO Thames" w:hAnsi="XO Thames"/>
          <w:b/>
          <w:sz w:val="22"/>
          <w:szCs w:val="22"/>
          <w:vertAlign w:val="superscript"/>
        </w:rPr>
      </w:pPr>
      <w:r w:rsidRPr="00B007D0">
        <w:rPr>
          <w:rFonts w:ascii="XO Thames" w:hAnsi="XO Thames"/>
          <w:b/>
          <w:sz w:val="22"/>
          <w:szCs w:val="22"/>
        </w:rPr>
        <w:t>Пеня</w:t>
      </w:r>
      <w:r w:rsidRPr="00B007D0">
        <w:rPr>
          <w:rFonts w:ascii="XO Thames" w:hAnsi="XO Thames"/>
          <w:sz w:val="22"/>
          <w:szCs w:val="22"/>
        </w:rPr>
        <w:t xml:space="preserve"> начисляется за каждый день просрочки исполнения </w:t>
      </w:r>
      <w:r w:rsidR="008C3261" w:rsidRPr="00B007D0">
        <w:rPr>
          <w:rFonts w:ascii="XO Thames" w:hAnsi="XO Thames"/>
          <w:b/>
          <w:sz w:val="22"/>
          <w:szCs w:val="22"/>
        </w:rPr>
        <w:t>Подрядчиком</w:t>
      </w:r>
      <w:r w:rsidRPr="00B007D0">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2" w:anchor="/document/10180094/entry/100" w:history="1">
        <w:r w:rsidRPr="00B007D0">
          <w:rPr>
            <w:rStyle w:val="20"/>
            <w:rFonts w:ascii="XO Thames" w:hAnsi="XO Thames"/>
            <w:sz w:val="22"/>
            <w:szCs w:val="22"/>
          </w:rPr>
          <w:t>ключевой ставки</w:t>
        </w:r>
      </w:hyperlink>
      <w:r w:rsidRPr="00B007D0">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8C3261" w:rsidRPr="00B007D0">
        <w:rPr>
          <w:rFonts w:ascii="XO Thames" w:hAnsi="XO Thames"/>
          <w:b/>
          <w:sz w:val="22"/>
          <w:szCs w:val="22"/>
        </w:rPr>
        <w:t>Подрядчиком</w:t>
      </w:r>
      <w:r w:rsidRPr="00B007D0">
        <w:rPr>
          <w:rFonts w:ascii="XO Thames" w:hAnsi="XO Thames"/>
          <w:b/>
          <w:sz w:val="22"/>
          <w:szCs w:val="22"/>
        </w:rPr>
        <w:t>.</w:t>
      </w:r>
    </w:p>
    <w:p w14:paraId="7C3021A9" w14:textId="77777777" w:rsidR="00383FA8" w:rsidRPr="00B007D0" w:rsidRDefault="00361294" w:rsidP="00B007D0">
      <w:pPr>
        <w:tabs>
          <w:tab w:val="left" w:pos="0"/>
        </w:tabs>
        <w:ind w:firstLine="709"/>
        <w:jc w:val="both"/>
        <w:rPr>
          <w:rFonts w:ascii="XO Thames" w:hAnsi="XO Thames"/>
          <w:sz w:val="22"/>
          <w:szCs w:val="22"/>
        </w:rPr>
      </w:pPr>
      <w:r w:rsidRPr="00B007D0">
        <w:rPr>
          <w:rFonts w:ascii="XO Thames" w:hAnsi="XO Thames"/>
          <w:sz w:val="22"/>
          <w:szCs w:val="22"/>
        </w:rPr>
        <w:t>7</w:t>
      </w:r>
      <w:r w:rsidR="00383FA8" w:rsidRPr="00B007D0">
        <w:rPr>
          <w:rFonts w:ascii="XO Thames" w:hAnsi="XO Thames"/>
          <w:sz w:val="22"/>
          <w:szCs w:val="22"/>
        </w:rPr>
        <w:t xml:space="preserve">.3. В случае просрочки исполнения </w:t>
      </w:r>
      <w:r w:rsidR="00383FA8" w:rsidRPr="00B007D0">
        <w:rPr>
          <w:rFonts w:ascii="XO Thames" w:hAnsi="XO Thames"/>
          <w:b/>
          <w:sz w:val="22"/>
          <w:szCs w:val="22"/>
        </w:rPr>
        <w:t>Государственным заказчиком</w:t>
      </w:r>
      <w:r w:rsidR="00383FA8" w:rsidRPr="00B007D0">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B007D0">
        <w:rPr>
          <w:rFonts w:ascii="XO Thames" w:hAnsi="XO Thames"/>
          <w:b/>
          <w:sz w:val="22"/>
          <w:szCs w:val="22"/>
        </w:rPr>
        <w:t>Государственным заказчиком</w:t>
      </w:r>
      <w:r w:rsidR="00383FA8" w:rsidRPr="00B007D0">
        <w:rPr>
          <w:rFonts w:ascii="XO Thames" w:hAnsi="XO Thames"/>
          <w:sz w:val="22"/>
          <w:szCs w:val="22"/>
        </w:rPr>
        <w:t xml:space="preserve"> обязательств, предусмотренных настоящим Контрактом, </w:t>
      </w:r>
      <w:r w:rsidR="008C3261" w:rsidRPr="00B007D0">
        <w:rPr>
          <w:rFonts w:ascii="XO Thames" w:hAnsi="XO Thames"/>
          <w:b/>
          <w:sz w:val="22"/>
          <w:szCs w:val="22"/>
        </w:rPr>
        <w:t>Подрядчик</w:t>
      </w:r>
      <w:r w:rsidR="00383FA8" w:rsidRPr="00B007D0">
        <w:rPr>
          <w:rFonts w:ascii="XO Thames" w:hAnsi="XO Thames"/>
          <w:sz w:val="22"/>
          <w:szCs w:val="22"/>
        </w:rPr>
        <w:t xml:space="preserve"> вправе потребовать уплаты неустоек (штрафов, пеней).</w:t>
      </w:r>
    </w:p>
    <w:p w14:paraId="5D883CBD" w14:textId="77777777" w:rsidR="00383FA8" w:rsidRPr="00B007D0" w:rsidRDefault="00383FA8" w:rsidP="00B007D0">
      <w:pPr>
        <w:tabs>
          <w:tab w:val="left" w:pos="0"/>
        </w:tabs>
        <w:ind w:firstLine="709"/>
        <w:jc w:val="both"/>
        <w:rPr>
          <w:rFonts w:ascii="XO Thames" w:hAnsi="XO Thames"/>
          <w:sz w:val="22"/>
          <w:szCs w:val="22"/>
        </w:rPr>
      </w:pPr>
      <w:r w:rsidRPr="00B007D0">
        <w:rPr>
          <w:rFonts w:ascii="XO Thames" w:hAnsi="XO Thames"/>
          <w:b/>
          <w:sz w:val="22"/>
          <w:szCs w:val="22"/>
        </w:rPr>
        <w:t>Пеня</w:t>
      </w:r>
      <w:r w:rsidRPr="00B007D0">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anchor="/document/10180094/entry/100" w:history="1">
        <w:r w:rsidRPr="00B007D0">
          <w:rPr>
            <w:rStyle w:val="20"/>
            <w:rFonts w:ascii="XO Thames" w:hAnsi="XO Thames"/>
            <w:sz w:val="22"/>
            <w:szCs w:val="22"/>
          </w:rPr>
          <w:t>ключевой ставки</w:t>
        </w:r>
      </w:hyperlink>
      <w:r w:rsidRPr="00B007D0">
        <w:rPr>
          <w:rFonts w:ascii="XO Thames" w:hAnsi="XO Thames"/>
          <w:sz w:val="22"/>
          <w:szCs w:val="22"/>
        </w:rPr>
        <w:t xml:space="preserve"> Центрального банка Российской Федерации от не уплаченной в срок суммы. </w:t>
      </w:r>
    </w:p>
    <w:p w14:paraId="4E8F11AD" w14:textId="77777777" w:rsidR="00383FA8" w:rsidRPr="00B007D0" w:rsidRDefault="00383FA8" w:rsidP="00B007D0">
      <w:pPr>
        <w:tabs>
          <w:tab w:val="left" w:pos="0"/>
        </w:tabs>
        <w:ind w:firstLine="709"/>
        <w:jc w:val="both"/>
        <w:rPr>
          <w:rFonts w:ascii="XO Thames" w:hAnsi="XO Thames"/>
          <w:b/>
          <w:color w:val="C00000"/>
          <w:sz w:val="22"/>
          <w:szCs w:val="22"/>
        </w:rPr>
      </w:pPr>
      <w:r w:rsidRPr="00B007D0">
        <w:rPr>
          <w:rFonts w:ascii="XO Thames" w:hAnsi="XO Thames"/>
          <w:sz w:val="22"/>
          <w:szCs w:val="22"/>
        </w:rPr>
        <w:t xml:space="preserve">7.4. За каждый факт неисполнения или ненадлежащего исполнения </w:t>
      </w:r>
      <w:r w:rsidR="008407BD" w:rsidRPr="00B007D0">
        <w:rPr>
          <w:rFonts w:ascii="XO Thames" w:hAnsi="XO Thames"/>
          <w:b/>
          <w:sz w:val="22"/>
          <w:szCs w:val="22"/>
        </w:rPr>
        <w:t>Подрядчиком</w:t>
      </w:r>
      <w:r w:rsidRPr="00B007D0">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8407BD" w:rsidRPr="00B007D0">
        <w:rPr>
          <w:rFonts w:ascii="XO Thames" w:hAnsi="XO Thames"/>
          <w:b/>
          <w:sz w:val="22"/>
          <w:szCs w:val="22"/>
        </w:rPr>
        <w:t xml:space="preserve">Подрядчик </w:t>
      </w:r>
      <w:r w:rsidRPr="00B007D0">
        <w:rPr>
          <w:rFonts w:ascii="XO Thames" w:hAnsi="XO Thames"/>
          <w:sz w:val="22"/>
          <w:szCs w:val="22"/>
        </w:rPr>
        <w:t xml:space="preserve">выплачивает </w:t>
      </w:r>
      <w:r w:rsidRPr="00B007D0">
        <w:rPr>
          <w:rFonts w:ascii="XO Thames" w:hAnsi="XO Thames"/>
          <w:b/>
          <w:sz w:val="22"/>
          <w:szCs w:val="22"/>
        </w:rPr>
        <w:t>Государственному заказчику</w:t>
      </w:r>
      <w:r w:rsidR="00D916C9" w:rsidRPr="00B007D0">
        <w:rPr>
          <w:rFonts w:ascii="XO Thames" w:hAnsi="XO Thames"/>
          <w:b/>
          <w:sz w:val="22"/>
          <w:szCs w:val="22"/>
        </w:rPr>
        <w:t xml:space="preserve"> </w:t>
      </w:r>
      <w:r w:rsidRPr="00B007D0">
        <w:rPr>
          <w:rFonts w:ascii="XO Thames" w:hAnsi="XO Thames"/>
          <w:b/>
          <w:sz w:val="22"/>
          <w:szCs w:val="22"/>
        </w:rPr>
        <w:t>штраф</w:t>
      </w:r>
      <w:r w:rsidRPr="00B007D0">
        <w:rPr>
          <w:rFonts w:ascii="XO Thames" w:hAnsi="XO Thames"/>
          <w:sz w:val="22"/>
          <w:szCs w:val="22"/>
        </w:rPr>
        <w:t xml:space="preserve">, размер штрафа устанавливается в размере </w:t>
      </w:r>
      <w:r w:rsidRPr="00B007D0">
        <w:rPr>
          <w:rFonts w:ascii="XO Thames" w:hAnsi="XO Thames"/>
          <w:b/>
          <w:sz w:val="22"/>
          <w:szCs w:val="22"/>
          <w:highlight w:val="yellow"/>
        </w:rPr>
        <w:t xml:space="preserve">10 процентов цены Контракта и составляет </w:t>
      </w:r>
      <w:r w:rsidR="00911F23" w:rsidRPr="00B007D0">
        <w:rPr>
          <w:rFonts w:ascii="XO Thames" w:hAnsi="XO Thames"/>
          <w:b/>
          <w:color w:val="C00000"/>
          <w:sz w:val="22"/>
          <w:szCs w:val="22"/>
          <w:highlight w:val="yellow"/>
        </w:rPr>
        <w:t>_______</w:t>
      </w:r>
      <w:r w:rsidRPr="00B007D0">
        <w:rPr>
          <w:rFonts w:ascii="XO Thames" w:hAnsi="XO Thames"/>
          <w:b/>
          <w:color w:val="C00000"/>
          <w:sz w:val="22"/>
          <w:szCs w:val="22"/>
          <w:highlight w:val="yellow"/>
        </w:rPr>
        <w:t xml:space="preserve"> (</w:t>
      </w:r>
      <w:r w:rsidR="00911F23" w:rsidRPr="00B007D0">
        <w:rPr>
          <w:rFonts w:ascii="XO Thames" w:hAnsi="XO Thames"/>
          <w:b/>
          <w:color w:val="C00000"/>
          <w:sz w:val="22"/>
          <w:szCs w:val="22"/>
          <w:highlight w:val="yellow"/>
        </w:rPr>
        <w:t>_________</w:t>
      </w:r>
      <w:r w:rsidR="00626267" w:rsidRPr="00B007D0">
        <w:rPr>
          <w:rFonts w:ascii="XO Thames" w:hAnsi="XO Thames"/>
          <w:b/>
          <w:color w:val="C00000"/>
          <w:sz w:val="22"/>
          <w:szCs w:val="22"/>
          <w:highlight w:val="yellow"/>
        </w:rPr>
        <w:t xml:space="preserve">) рублей </w:t>
      </w:r>
      <w:r w:rsidR="00911F23" w:rsidRPr="00B007D0">
        <w:rPr>
          <w:rFonts w:ascii="XO Thames" w:hAnsi="XO Thames"/>
          <w:b/>
          <w:color w:val="C00000"/>
          <w:sz w:val="22"/>
          <w:szCs w:val="22"/>
          <w:highlight w:val="yellow"/>
        </w:rPr>
        <w:t>___</w:t>
      </w:r>
      <w:r w:rsidRPr="00B007D0">
        <w:rPr>
          <w:rFonts w:ascii="XO Thames" w:hAnsi="XO Thames"/>
          <w:b/>
          <w:color w:val="C00000"/>
          <w:sz w:val="22"/>
          <w:szCs w:val="22"/>
          <w:highlight w:val="yellow"/>
        </w:rPr>
        <w:t xml:space="preserve"> копеек.</w:t>
      </w:r>
    </w:p>
    <w:p w14:paraId="61A5ECB7" w14:textId="77777777" w:rsidR="00383FA8" w:rsidRPr="00B007D0" w:rsidRDefault="00383FA8" w:rsidP="00B007D0">
      <w:pPr>
        <w:tabs>
          <w:tab w:val="left" w:pos="0"/>
        </w:tabs>
        <w:ind w:firstLine="709"/>
        <w:jc w:val="both"/>
        <w:rPr>
          <w:rFonts w:ascii="XO Thames" w:hAnsi="XO Thames"/>
          <w:b/>
          <w:sz w:val="22"/>
          <w:szCs w:val="22"/>
        </w:rPr>
      </w:pPr>
      <w:r w:rsidRPr="00B007D0">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357724A3" w14:textId="77777777" w:rsidR="00383FA8" w:rsidRPr="00B007D0" w:rsidRDefault="00383FA8" w:rsidP="00B007D0">
      <w:pPr>
        <w:tabs>
          <w:tab w:val="left" w:pos="0"/>
        </w:tabs>
        <w:ind w:firstLine="709"/>
        <w:jc w:val="both"/>
        <w:rPr>
          <w:rFonts w:ascii="XO Thames" w:hAnsi="XO Thames"/>
          <w:b/>
          <w:sz w:val="22"/>
          <w:szCs w:val="22"/>
        </w:rPr>
      </w:pPr>
      <w:r w:rsidRPr="00B007D0">
        <w:rPr>
          <w:rFonts w:ascii="XO Thames" w:hAnsi="XO Thames"/>
          <w:sz w:val="22"/>
          <w:szCs w:val="22"/>
        </w:rPr>
        <w:t xml:space="preserve">7.5. За каждый факт неисполнения или ненадлежащего исполнения </w:t>
      </w:r>
      <w:r w:rsidR="008407BD" w:rsidRPr="00B007D0">
        <w:rPr>
          <w:rFonts w:ascii="XO Thames" w:hAnsi="XO Thames"/>
          <w:b/>
          <w:sz w:val="22"/>
          <w:szCs w:val="22"/>
        </w:rPr>
        <w:t>Подрядчиком</w:t>
      </w:r>
      <w:r w:rsidRPr="00B007D0">
        <w:rPr>
          <w:rFonts w:ascii="XO Thames" w:hAnsi="XO Thames"/>
          <w:sz w:val="22"/>
          <w:szCs w:val="22"/>
        </w:rPr>
        <w:t xml:space="preserve"> обязательства, предусмотренного Контрактом, которое </w:t>
      </w:r>
      <w:r w:rsidRPr="00B007D0">
        <w:rPr>
          <w:rFonts w:ascii="XO Thames" w:hAnsi="XO Thames"/>
          <w:b/>
          <w:sz w:val="22"/>
          <w:szCs w:val="22"/>
        </w:rPr>
        <w:t>не имеет стоимостного выражения</w:t>
      </w:r>
      <w:r w:rsidRPr="00B007D0">
        <w:rPr>
          <w:rFonts w:ascii="XO Thames" w:hAnsi="XO Thames"/>
          <w:sz w:val="22"/>
          <w:szCs w:val="22"/>
        </w:rPr>
        <w:t xml:space="preserve">, размер </w:t>
      </w:r>
      <w:r w:rsidRPr="00B007D0">
        <w:rPr>
          <w:rFonts w:ascii="XO Thames" w:hAnsi="XO Thames"/>
          <w:b/>
          <w:sz w:val="22"/>
          <w:szCs w:val="22"/>
        </w:rPr>
        <w:t xml:space="preserve">штрафа </w:t>
      </w:r>
      <w:r w:rsidRPr="00B007D0">
        <w:rPr>
          <w:rFonts w:ascii="XO Thames" w:hAnsi="XO Thames"/>
          <w:sz w:val="22"/>
          <w:szCs w:val="22"/>
        </w:rPr>
        <w:t xml:space="preserve">устанавливается (при наличии в Контракте таких обязательств) в размере </w:t>
      </w:r>
      <w:r w:rsidRPr="00B007D0">
        <w:rPr>
          <w:rFonts w:ascii="XO Thames" w:hAnsi="XO Thames"/>
          <w:b/>
          <w:sz w:val="22"/>
          <w:szCs w:val="22"/>
        </w:rPr>
        <w:t>1</w:t>
      </w:r>
      <w:r w:rsidR="00436C43" w:rsidRPr="00B007D0">
        <w:rPr>
          <w:rFonts w:ascii="XO Thames" w:hAnsi="XO Thames"/>
          <w:b/>
          <w:sz w:val="22"/>
          <w:szCs w:val="22"/>
        </w:rPr>
        <w:t xml:space="preserve"> </w:t>
      </w:r>
      <w:r w:rsidRPr="00B007D0">
        <w:rPr>
          <w:rFonts w:ascii="XO Thames" w:hAnsi="XO Thames"/>
          <w:b/>
          <w:sz w:val="22"/>
          <w:szCs w:val="22"/>
        </w:rPr>
        <w:t>000 (одна тысяча) рублей, 00 копеек.</w:t>
      </w:r>
    </w:p>
    <w:p w14:paraId="36C55A3B" w14:textId="77777777" w:rsidR="00383FA8" w:rsidRPr="00B007D0" w:rsidRDefault="00383FA8" w:rsidP="00B007D0">
      <w:pPr>
        <w:tabs>
          <w:tab w:val="left" w:pos="0"/>
        </w:tabs>
        <w:ind w:firstLine="709"/>
        <w:jc w:val="both"/>
        <w:rPr>
          <w:rFonts w:ascii="XO Thames" w:hAnsi="XO Thames"/>
          <w:b/>
          <w:sz w:val="22"/>
          <w:szCs w:val="22"/>
        </w:rPr>
      </w:pPr>
      <w:r w:rsidRPr="00B007D0">
        <w:rPr>
          <w:rFonts w:ascii="XO Thames" w:hAnsi="XO Thames"/>
          <w:sz w:val="22"/>
          <w:szCs w:val="22"/>
        </w:rPr>
        <w:t xml:space="preserve">7.6. За каждый факт неисполнения </w:t>
      </w:r>
      <w:r w:rsidRPr="00B007D0">
        <w:rPr>
          <w:rFonts w:ascii="XO Thames" w:hAnsi="XO Thames"/>
          <w:b/>
          <w:sz w:val="22"/>
          <w:szCs w:val="22"/>
        </w:rPr>
        <w:t>Государственным заказчиком</w:t>
      </w:r>
      <w:r w:rsidRPr="00B007D0">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B007D0">
        <w:rPr>
          <w:rFonts w:ascii="XO Thames" w:hAnsi="XO Thames"/>
          <w:b/>
          <w:sz w:val="22"/>
          <w:szCs w:val="22"/>
        </w:rPr>
        <w:t>штрафа</w:t>
      </w:r>
      <w:r w:rsidRPr="00B007D0">
        <w:rPr>
          <w:rFonts w:ascii="XO Thames" w:hAnsi="XO Thames"/>
          <w:sz w:val="22"/>
          <w:szCs w:val="22"/>
        </w:rPr>
        <w:t xml:space="preserve"> устанавливается в размере </w:t>
      </w:r>
      <w:r w:rsidRPr="00B007D0">
        <w:rPr>
          <w:rFonts w:ascii="XO Thames" w:hAnsi="XO Thames"/>
          <w:b/>
          <w:sz w:val="22"/>
          <w:szCs w:val="22"/>
        </w:rPr>
        <w:t>1</w:t>
      </w:r>
      <w:r w:rsidR="00D916C9" w:rsidRPr="00B007D0">
        <w:rPr>
          <w:rFonts w:ascii="XO Thames" w:hAnsi="XO Thames"/>
          <w:b/>
          <w:sz w:val="22"/>
          <w:szCs w:val="22"/>
        </w:rPr>
        <w:t xml:space="preserve"> </w:t>
      </w:r>
      <w:r w:rsidRPr="00B007D0">
        <w:rPr>
          <w:rFonts w:ascii="XO Thames" w:hAnsi="XO Thames"/>
          <w:b/>
          <w:sz w:val="22"/>
          <w:szCs w:val="22"/>
        </w:rPr>
        <w:t>000 (одна тысяча) рублей, 00 копеек.</w:t>
      </w:r>
    </w:p>
    <w:p w14:paraId="4C235B2E" w14:textId="77777777" w:rsidR="00383FA8" w:rsidRPr="00B007D0" w:rsidRDefault="00383FA8" w:rsidP="00B007D0">
      <w:pPr>
        <w:tabs>
          <w:tab w:val="left" w:pos="0"/>
        </w:tabs>
        <w:ind w:firstLine="709"/>
        <w:jc w:val="both"/>
        <w:rPr>
          <w:rFonts w:ascii="XO Thames" w:hAnsi="XO Thames"/>
          <w:sz w:val="22"/>
          <w:szCs w:val="22"/>
        </w:rPr>
      </w:pPr>
      <w:r w:rsidRPr="00B007D0">
        <w:rPr>
          <w:rFonts w:ascii="XO Thames" w:hAnsi="XO Thames"/>
          <w:sz w:val="22"/>
          <w:szCs w:val="22"/>
        </w:rPr>
        <w:t xml:space="preserve">7.7. Общая сумма начисленных </w:t>
      </w:r>
      <w:r w:rsidR="002F30C5">
        <w:rPr>
          <w:rFonts w:ascii="XO Thames" w:hAnsi="XO Thames"/>
          <w:sz w:val="22"/>
          <w:szCs w:val="22"/>
        </w:rPr>
        <w:t>штрафов</w:t>
      </w:r>
      <w:r w:rsidR="00D916C9" w:rsidRPr="00B007D0">
        <w:rPr>
          <w:rFonts w:ascii="XO Thames" w:hAnsi="XO Thames"/>
          <w:sz w:val="22"/>
          <w:szCs w:val="22"/>
        </w:rPr>
        <w:t xml:space="preserve"> </w:t>
      </w:r>
      <w:r w:rsidRPr="00B007D0">
        <w:rPr>
          <w:rFonts w:ascii="XO Thames" w:hAnsi="XO Thames"/>
          <w:sz w:val="22"/>
          <w:szCs w:val="22"/>
        </w:rPr>
        <w:t xml:space="preserve">за неисполнение или ненадлежащее исполнение </w:t>
      </w:r>
      <w:r w:rsidR="008407BD" w:rsidRPr="00B007D0">
        <w:rPr>
          <w:rFonts w:ascii="XO Thames" w:hAnsi="XO Thames"/>
          <w:b/>
          <w:sz w:val="22"/>
          <w:szCs w:val="22"/>
        </w:rPr>
        <w:t>Подрядчиком</w:t>
      </w:r>
      <w:r w:rsidRPr="00B007D0">
        <w:rPr>
          <w:rFonts w:ascii="XO Thames" w:hAnsi="XO Thames"/>
          <w:sz w:val="22"/>
          <w:szCs w:val="22"/>
        </w:rPr>
        <w:t xml:space="preserve"> обязательств, предусмотренных Контрактом, не может превышать цену Контракта.</w:t>
      </w:r>
    </w:p>
    <w:p w14:paraId="036DD413" w14:textId="77777777" w:rsidR="00383FA8" w:rsidRPr="00B007D0" w:rsidRDefault="00383FA8" w:rsidP="00B007D0">
      <w:pPr>
        <w:tabs>
          <w:tab w:val="left" w:pos="0"/>
        </w:tabs>
        <w:ind w:firstLine="709"/>
        <w:jc w:val="both"/>
        <w:rPr>
          <w:rFonts w:ascii="XO Thames" w:hAnsi="XO Thames"/>
          <w:sz w:val="22"/>
          <w:szCs w:val="22"/>
        </w:rPr>
      </w:pPr>
      <w:r w:rsidRPr="00B007D0">
        <w:rPr>
          <w:rFonts w:ascii="XO Thames" w:hAnsi="XO Thames"/>
          <w:sz w:val="22"/>
          <w:szCs w:val="22"/>
        </w:rPr>
        <w:t xml:space="preserve">7.8. Общая сумма начисленных </w:t>
      </w:r>
      <w:r w:rsidR="002F30C5">
        <w:rPr>
          <w:rFonts w:ascii="XO Thames" w:hAnsi="XO Thames"/>
          <w:sz w:val="22"/>
          <w:szCs w:val="22"/>
        </w:rPr>
        <w:t>штрафов</w:t>
      </w:r>
      <w:r w:rsidRPr="00B007D0">
        <w:rPr>
          <w:rFonts w:ascii="XO Thames" w:hAnsi="XO Thames"/>
          <w:sz w:val="22"/>
          <w:szCs w:val="22"/>
        </w:rPr>
        <w:t xml:space="preserve"> за неисполнение или ненадлежащее исполнение </w:t>
      </w:r>
      <w:r w:rsidR="00857F1E" w:rsidRPr="00B007D0">
        <w:rPr>
          <w:rFonts w:ascii="XO Thames" w:hAnsi="XO Thames"/>
          <w:b/>
          <w:sz w:val="22"/>
          <w:szCs w:val="22"/>
        </w:rPr>
        <w:t>Государственным з</w:t>
      </w:r>
      <w:r w:rsidRPr="00B007D0">
        <w:rPr>
          <w:rFonts w:ascii="XO Thames" w:hAnsi="XO Thames"/>
          <w:b/>
          <w:sz w:val="22"/>
          <w:szCs w:val="22"/>
        </w:rPr>
        <w:t>аказчиком</w:t>
      </w:r>
      <w:r w:rsidRPr="00B007D0">
        <w:rPr>
          <w:rFonts w:ascii="XO Thames" w:hAnsi="XO Thames"/>
          <w:sz w:val="22"/>
          <w:szCs w:val="22"/>
        </w:rPr>
        <w:t xml:space="preserve"> обязательств, предусмотренных Контрактом, не может превышать цену Контракта.</w:t>
      </w:r>
    </w:p>
    <w:p w14:paraId="276D80A5" w14:textId="77777777" w:rsidR="00383FA8" w:rsidRPr="00B007D0" w:rsidRDefault="00383FA8" w:rsidP="00B007D0">
      <w:pPr>
        <w:tabs>
          <w:tab w:val="left" w:pos="0"/>
        </w:tabs>
        <w:ind w:firstLine="709"/>
        <w:jc w:val="both"/>
        <w:rPr>
          <w:rFonts w:ascii="XO Thames" w:hAnsi="XO Thames"/>
          <w:sz w:val="22"/>
          <w:szCs w:val="22"/>
        </w:rPr>
      </w:pPr>
      <w:r w:rsidRPr="00B007D0">
        <w:rPr>
          <w:rFonts w:ascii="XO Thames" w:hAnsi="XO Thames"/>
          <w:sz w:val="22"/>
          <w:szCs w:val="22"/>
        </w:rPr>
        <w:t>7.9. Уплата неустойки (штрафа, пени) не освобождает Стороны от исполнения обязательств по Контракту.</w:t>
      </w:r>
    </w:p>
    <w:p w14:paraId="2EED0612" w14:textId="4AB53FDF" w:rsidR="00C460E1" w:rsidRDefault="00383FA8" w:rsidP="00B007D0">
      <w:pPr>
        <w:tabs>
          <w:tab w:val="left" w:pos="0"/>
        </w:tabs>
        <w:ind w:firstLine="709"/>
        <w:jc w:val="both"/>
        <w:rPr>
          <w:rFonts w:ascii="XO Thames" w:hAnsi="XO Thames"/>
          <w:sz w:val="22"/>
          <w:szCs w:val="22"/>
        </w:rPr>
      </w:pPr>
      <w:r w:rsidRPr="00B007D0">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B007D0">
        <w:rPr>
          <w:rFonts w:ascii="XO Thames" w:hAnsi="XO Thames"/>
          <w:sz w:val="22"/>
          <w:szCs w:val="22"/>
        </w:rPr>
        <w:t>К</w:t>
      </w:r>
      <w:r w:rsidRPr="00B007D0">
        <w:rPr>
          <w:rFonts w:ascii="XO Thames" w:hAnsi="XO Thames"/>
          <w:sz w:val="22"/>
          <w:szCs w:val="22"/>
        </w:rPr>
        <w:t>онтрактом, произошло вследствие непреодолимой силы или по вине другой стороны</w:t>
      </w:r>
      <w:r w:rsidR="00C460E1" w:rsidRPr="00B007D0">
        <w:rPr>
          <w:rFonts w:ascii="XO Thames" w:hAnsi="XO Thames"/>
          <w:sz w:val="22"/>
          <w:szCs w:val="22"/>
        </w:rPr>
        <w:t>.</w:t>
      </w:r>
    </w:p>
    <w:p w14:paraId="406F0D08" w14:textId="77777777" w:rsidR="00FF75E0" w:rsidRDefault="00FF75E0" w:rsidP="00FF75E0">
      <w:pPr>
        <w:widowControl w:val="0"/>
        <w:autoSpaceDE w:val="0"/>
        <w:autoSpaceDN w:val="0"/>
        <w:adjustRightInd w:val="0"/>
        <w:ind w:firstLine="709"/>
        <w:jc w:val="both"/>
        <w:rPr>
          <w:rFonts w:ascii="XO Thames" w:hAnsi="XO Thames"/>
          <w:b/>
          <w:bCs/>
          <w:iCs/>
          <w:color w:val="22272F"/>
          <w:sz w:val="22"/>
          <w:szCs w:val="22"/>
        </w:rPr>
      </w:pPr>
      <w:r>
        <w:rPr>
          <w:rFonts w:ascii="XO Thames" w:hAnsi="XO Thames"/>
          <w:b/>
          <w:color w:val="22272F"/>
          <w:sz w:val="22"/>
          <w:szCs w:val="22"/>
        </w:rPr>
        <w:t xml:space="preserve">7.11. </w:t>
      </w:r>
      <w:r>
        <w:rPr>
          <w:rFonts w:ascii="XO Thames" w:hAnsi="XO Thames"/>
          <w:b/>
          <w:bCs/>
          <w:iCs/>
          <w:color w:val="22272F"/>
          <w:sz w:val="22"/>
          <w:szCs w:val="22"/>
        </w:rPr>
        <w:t>В случае нарушения Подрядчиком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7F53BF5F" w14:textId="77777777" w:rsidR="00FF75E0" w:rsidRDefault="00FF75E0" w:rsidP="00FF75E0">
      <w:pPr>
        <w:ind w:firstLine="709"/>
        <w:jc w:val="both"/>
        <w:rPr>
          <w:rFonts w:ascii="XO Thames" w:hAnsi="XO Thames"/>
          <w:bCs/>
          <w:iCs/>
          <w:sz w:val="22"/>
          <w:szCs w:val="22"/>
          <w:lang w:eastAsia="ar-SA"/>
        </w:rPr>
      </w:pPr>
      <w:r>
        <w:rPr>
          <w:rFonts w:ascii="XO Thames" w:hAnsi="XO Thames"/>
          <w:b/>
          <w:bCs/>
          <w:sz w:val="22"/>
          <w:szCs w:val="22"/>
        </w:rPr>
        <w:t>7.12.</w:t>
      </w:r>
      <w:r>
        <w:rPr>
          <w:rFonts w:ascii="XO Thames" w:hAnsi="XO Thames"/>
          <w:sz w:val="22"/>
          <w:szCs w:val="22"/>
        </w:rPr>
        <w:t xml:space="preserve"> </w:t>
      </w:r>
      <w:r>
        <w:rPr>
          <w:rFonts w:ascii="XO Thames" w:hAnsi="XO Thames"/>
          <w:bCs/>
          <w:iCs/>
          <w:sz w:val="22"/>
          <w:szCs w:val="22"/>
          <w:lang w:eastAsia="ar-SA"/>
        </w:rPr>
        <w:t xml:space="preserve">Реквизиты счета Государственного заказчика для перечисления денежных средств, в случае </w:t>
      </w:r>
      <w:r>
        <w:rPr>
          <w:rFonts w:ascii="XO Thames" w:hAnsi="XO Thames"/>
          <w:bCs/>
          <w:i/>
          <w:iCs/>
          <w:sz w:val="22"/>
          <w:szCs w:val="22"/>
          <w:lang w:eastAsia="ar-SA"/>
        </w:rPr>
        <w:t>нарушения Подрядчиком обязательств по Контракту</w:t>
      </w:r>
      <w:r>
        <w:rPr>
          <w:rFonts w:ascii="XO Thames" w:hAnsi="XO Thames"/>
          <w:bCs/>
          <w:iCs/>
          <w:sz w:val="22"/>
          <w:szCs w:val="22"/>
          <w:lang w:eastAsia="ar-SA"/>
        </w:rPr>
        <w:t xml:space="preserve">: ФКУ ИК-22 ГУФСИН России по Красноярскому краю УФК по Красноярскому краю (ФКУ ИК-22 ГУФСИН России по Красноярскому краю, л/с 04191246380). </w:t>
      </w:r>
    </w:p>
    <w:p w14:paraId="4AE1AD0D" w14:textId="77777777" w:rsidR="00FF75E0" w:rsidRDefault="00FF75E0" w:rsidP="00FF75E0">
      <w:pPr>
        <w:ind w:firstLine="709"/>
        <w:jc w:val="both"/>
        <w:rPr>
          <w:rFonts w:ascii="XO Thames" w:hAnsi="XO Thames"/>
          <w:bCs/>
          <w:iCs/>
          <w:sz w:val="22"/>
          <w:szCs w:val="22"/>
          <w:lang w:eastAsia="ar-SA"/>
        </w:rPr>
      </w:pPr>
      <w:r>
        <w:rPr>
          <w:rFonts w:ascii="XO Thames" w:hAnsi="XO Thames"/>
          <w:bCs/>
          <w:iCs/>
          <w:sz w:val="22"/>
          <w:szCs w:val="22"/>
          <w:lang w:eastAsia="ar-SA"/>
        </w:rPr>
        <w:t xml:space="preserve">ИНН 2464036032, КПП 246401001 </w:t>
      </w:r>
      <w:r>
        <w:rPr>
          <w:rFonts w:ascii="XO Thames" w:hAnsi="XO Thames"/>
          <w:b/>
          <w:iCs/>
          <w:color w:val="0F243E"/>
          <w:sz w:val="22"/>
          <w:szCs w:val="22"/>
          <w:u w:val="single"/>
          <w:lang w:eastAsia="ar-SA"/>
        </w:rPr>
        <w:t xml:space="preserve">ОКЦ № 3 </w:t>
      </w:r>
      <w:proofErr w:type="spellStart"/>
      <w:r>
        <w:rPr>
          <w:rFonts w:ascii="XO Thames" w:hAnsi="XO Thames"/>
          <w:b/>
          <w:iCs/>
          <w:color w:val="0F243E"/>
          <w:sz w:val="22"/>
          <w:szCs w:val="22"/>
          <w:u w:val="single"/>
          <w:lang w:eastAsia="ar-SA"/>
        </w:rPr>
        <w:t>СибГУ</w:t>
      </w:r>
      <w:proofErr w:type="spellEnd"/>
      <w:r>
        <w:rPr>
          <w:rFonts w:ascii="XO Thames" w:hAnsi="XO Thames"/>
          <w:b/>
          <w:iCs/>
          <w:color w:val="0F243E"/>
          <w:sz w:val="22"/>
          <w:szCs w:val="22"/>
          <w:u w:val="single"/>
          <w:lang w:eastAsia="ar-SA"/>
        </w:rPr>
        <w:t xml:space="preserve"> Банка России // УФК по Красноярскому краю, г. Красноярск</w:t>
      </w:r>
      <w:r>
        <w:rPr>
          <w:rFonts w:ascii="XO Thames" w:hAnsi="XO Thames"/>
          <w:bCs/>
          <w:iCs/>
          <w:color w:val="0F243E"/>
          <w:sz w:val="22"/>
          <w:szCs w:val="22"/>
          <w:lang w:eastAsia="ar-SA"/>
        </w:rPr>
        <w:t xml:space="preserve"> </w:t>
      </w:r>
      <w:r>
        <w:rPr>
          <w:rFonts w:ascii="XO Thames" w:hAnsi="XO Thames"/>
          <w:bCs/>
          <w:iCs/>
          <w:sz w:val="22"/>
          <w:szCs w:val="22"/>
          <w:lang w:eastAsia="ar-SA"/>
        </w:rPr>
        <w:t xml:space="preserve">БИК 010407105, </w:t>
      </w:r>
    </w:p>
    <w:p w14:paraId="4EB8AA35" w14:textId="77777777" w:rsidR="00FF75E0" w:rsidRDefault="00FF75E0" w:rsidP="00FF75E0">
      <w:pPr>
        <w:ind w:firstLine="709"/>
        <w:jc w:val="both"/>
        <w:rPr>
          <w:rFonts w:ascii="XO Thames" w:hAnsi="XO Thames"/>
          <w:sz w:val="22"/>
          <w:szCs w:val="22"/>
        </w:rPr>
      </w:pPr>
      <w:r>
        <w:rPr>
          <w:rFonts w:ascii="XO Thames" w:eastAsia="Calibri" w:hAnsi="XO Thames"/>
          <w:bCs/>
          <w:sz w:val="22"/>
          <w:szCs w:val="22"/>
        </w:rPr>
        <w:t xml:space="preserve">Номер банковского (казначейского) счета </w:t>
      </w:r>
      <w:r>
        <w:rPr>
          <w:rFonts w:ascii="XO Thames" w:hAnsi="XO Thames"/>
          <w:sz w:val="22"/>
          <w:szCs w:val="22"/>
        </w:rPr>
        <w:t xml:space="preserve">03100643000000011900; </w:t>
      </w:r>
    </w:p>
    <w:p w14:paraId="560EA8FE" w14:textId="78A9352E" w:rsidR="00343DFF" w:rsidRPr="00FF75E0" w:rsidRDefault="00FF75E0" w:rsidP="00FF75E0">
      <w:pPr>
        <w:ind w:firstLine="709"/>
        <w:jc w:val="both"/>
        <w:rPr>
          <w:rFonts w:ascii="XO Thames" w:hAnsi="XO Thames"/>
          <w:bCs/>
          <w:iCs/>
          <w:sz w:val="22"/>
          <w:szCs w:val="22"/>
          <w:lang w:eastAsia="ar-SA"/>
        </w:rPr>
      </w:pPr>
      <w:r>
        <w:rPr>
          <w:rFonts w:ascii="XO Thames" w:hAnsi="XO Thames"/>
          <w:bCs/>
          <w:sz w:val="22"/>
          <w:szCs w:val="22"/>
          <w:lang w:eastAsia="ar-SA"/>
        </w:rPr>
        <w:t xml:space="preserve">Корреспондентский счет банка, единый казначейский счет </w:t>
      </w:r>
      <w:r>
        <w:rPr>
          <w:rFonts w:ascii="XO Thames" w:hAnsi="XO Thames"/>
          <w:sz w:val="22"/>
          <w:szCs w:val="22"/>
        </w:rPr>
        <w:t xml:space="preserve">40102810245370000011 </w:t>
      </w:r>
      <w:r>
        <w:rPr>
          <w:rFonts w:ascii="XO Thames" w:hAnsi="XO Thames"/>
          <w:bCs/>
          <w:iCs/>
          <w:sz w:val="22"/>
          <w:szCs w:val="22"/>
          <w:lang w:eastAsia="ar-SA"/>
        </w:rPr>
        <w:t xml:space="preserve">ОКТМО 04701000 </w:t>
      </w:r>
      <w:r>
        <w:rPr>
          <w:rFonts w:ascii="XO Thames" w:hAnsi="XO Thames"/>
          <w:b/>
          <w:bCs/>
          <w:iCs/>
          <w:color w:val="0F243E" w:themeColor="text2" w:themeShade="80"/>
          <w:sz w:val="22"/>
          <w:szCs w:val="22"/>
          <w:u w:val="single"/>
          <w:lang w:eastAsia="ar-SA"/>
        </w:rPr>
        <w:t>КБК 32011607090019000140</w:t>
      </w:r>
      <w:r>
        <w:rPr>
          <w:rFonts w:ascii="XO Thames" w:hAnsi="XO Thames"/>
          <w:bCs/>
          <w:iCs/>
          <w:color w:val="0F243E" w:themeColor="text2" w:themeShade="80"/>
          <w:sz w:val="22"/>
          <w:szCs w:val="22"/>
          <w:lang w:eastAsia="ar-SA"/>
        </w:rPr>
        <w:t xml:space="preserve"> </w:t>
      </w:r>
      <w:r>
        <w:rPr>
          <w:rFonts w:ascii="XO Thames" w:hAnsi="XO Thames"/>
          <w:bCs/>
          <w:iCs/>
          <w:sz w:val="22"/>
          <w:szCs w:val="22"/>
          <w:lang w:eastAsia="ar-SA"/>
        </w:rPr>
        <w:t>Код НПА 0000</w:t>
      </w:r>
    </w:p>
    <w:p w14:paraId="0B760AEB" w14:textId="77777777" w:rsidR="00C460E1" w:rsidRPr="00B007D0" w:rsidRDefault="00457BC6" w:rsidP="002F30C5">
      <w:pPr>
        <w:pStyle w:val="3"/>
        <w:spacing w:before="0" w:after="0"/>
        <w:ind w:firstLine="709"/>
        <w:jc w:val="center"/>
        <w:rPr>
          <w:rFonts w:ascii="XO Thames" w:hAnsi="XO Thames"/>
          <w:bCs/>
          <w:sz w:val="22"/>
          <w:szCs w:val="22"/>
        </w:rPr>
      </w:pPr>
      <w:r w:rsidRPr="00B007D0">
        <w:rPr>
          <w:rFonts w:ascii="XO Thames" w:hAnsi="XO Thames"/>
          <w:bCs/>
          <w:sz w:val="22"/>
          <w:szCs w:val="22"/>
        </w:rPr>
        <w:t>8</w:t>
      </w:r>
      <w:r w:rsidR="00C460E1" w:rsidRPr="00B007D0">
        <w:rPr>
          <w:rFonts w:ascii="XO Thames" w:hAnsi="XO Thames"/>
          <w:bCs/>
          <w:sz w:val="22"/>
          <w:szCs w:val="22"/>
        </w:rPr>
        <w:t xml:space="preserve">. </w:t>
      </w:r>
      <w:r w:rsidR="00C460E1" w:rsidRPr="00B007D0">
        <w:rPr>
          <w:rFonts w:ascii="XO Thames" w:hAnsi="XO Thames"/>
          <w:sz w:val="22"/>
          <w:szCs w:val="22"/>
        </w:rPr>
        <w:t>Обстоятельства непреодолимой силы</w:t>
      </w:r>
    </w:p>
    <w:p w14:paraId="4A8D8966"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w:t>
      </w:r>
      <w:r w:rsidR="003C4A48" w:rsidRPr="00B007D0">
        <w:rPr>
          <w:rFonts w:ascii="XO Thames" w:hAnsi="XO Thames"/>
          <w:sz w:val="22"/>
          <w:szCs w:val="22"/>
        </w:rPr>
        <w:lastRenderedPageBreak/>
        <w:t>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32DCF874"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62345148"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0C1F1A84"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2048E7E3"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w:t>
      </w:r>
      <w:r w:rsidR="00E4437C" w:rsidRPr="00B007D0">
        <w:rPr>
          <w:rFonts w:ascii="XO Thames" w:hAnsi="XO Thames"/>
          <w:sz w:val="22"/>
          <w:szCs w:val="22"/>
        </w:rPr>
        <w:t>,</w:t>
      </w:r>
      <w:r w:rsidR="003C4A48" w:rsidRPr="00B007D0">
        <w:rPr>
          <w:rFonts w:ascii="XO Thames" w:hAnsi="XO Thames"/>
          <w:sz w:val="22"/>
          <w:szCs w:val="22"/>
        </w:rPr>
        <w:t xml:space="preserve"> взятых на себя обязательств по настоящему Контракту.</w:t>
      </w:r>
    </w:p>
    <w:p w14:paraId="27F4B034" w14:textId="77777777" w:rsidR="003C4A48" w:rsidRPr="00B007D0" w:rsidRDefault="00457BC6" w:rsidP="00B007D0">
      <w:pPr>
        <w:ind w:firstLine="709"/>
        <w:jc w:val="both"/>
        <w:rPr>
          <w:rFonts w:ascii="XO Thames" w:hAnsi="XO Thames"/>
          <w:sz w:val="22"/>
          <w:szCs w:val="22"/>
        </w:rPr>
      </w:pPr>
      <w:r w:rsidRPr="00B007D0">
        <w:rPr>
          <w:rFonts w:ascii="XO Thames" w:hAnsi="XO Thames"/>
          <w:sz w:val="22"/>
          <w:szCs w:val="22"/>
        </w:rPr>
        <w:t>8</w:t>
      </w:r>
      <w:r w:rsidR="003C4A48" w:rsidRPr="00B007D0">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B007D0">
        <w:rPr>
          <w:rFonts w:ascii="XO Thames" w:hAnsi="XO Thames"/>
          <w:b/>
          <w:sz w:val="22"/>
          <w:szCs w:val="22"/>
        </w:rPr>
        <w:t xml:space="preserve">30 (тридцати) дней </w:t>
      </w:r>
      <w:r w:rsidR="003C4A48" w:rsidRPr="00B007D0">
        <w:rPr>
          <w:rFonts w:ascii="XO Thames" w:hAnsi="XO Thames"/>
          <w:sz w:val="22"/>
          <w:szCs w:val="22"/>
        </w:rPr>
        <w:t>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1189254" w14:textId="77777777" w:rsidR="00866FE7" w:rsidRPr="00B007D0" w:rsidRDefault="00866FE7" w:rsidP="00B007D0">
      <w:pPr>
        <w:tabs>
          <w:tab w:val="left" w:pos="284"/>
        </w:tabs>
        <w:suppressAutoHyphens/>
        <w:ind w:firstLine="709"/>
        <w:jc w:val="both"/>
        <w:rPr>
          <w:rFonts w:ascii="XO Thames" w:hAnsi="XO Thames"/>
          <w:b/>
          <w:iCs/>
          <w:color w:val="000000"/>
          <w:sz w:val="22"/>
          <w:szCs w:val="22"/>
        </w:rPr>
      </w:pPr>
    </w:p>
    <w:p w14:paraId="56B29FBE" w14:textId="77777777" w:rsidR="00C460E1" w:rsidRPr="00B007D0" w:rsidRDefault="00533F1C" w:rsidP="00B007D0">
      <w:pPr>
        <w:pStyle w:val="3"/>
        <w:spacing w:before="0" w:after="0"/>
        <w:ind w:firstLine="709"/>
        <w:jc w:val="center"/>
        <w:rPr>
          <w:rFonts w:ascii="XO Thames" w:hAnsi="XO Thames"/>
          <w:sz w:val="22"/>
          <w:szCs w:val="22"/>
        </w:rPr>
      </w:pPr>
      <w:r w:rsidRPr="00B007D0">
        <w:rPr>
          <w:rFonts w:ascii="XO Thames" w:hAnsi="XO Thames"/>
          <w:sz w:val="22"/>
          <w:szCs w:val="22"/>
        </w:rPr>
        <w:t>9</w:t>
      </w:r>
      <w:r w:rsidR="00C460E1" w:rsidRPr="00B007D0">
        <w:rPr>
          <w:rFonts w:ascii="XO Thames" w:hAnsi="XO Thames"/>
          <w:sz w:val="22"/>
          <w:szCs w:val="22"/>
        </w:rPr>
        <w:t>. Разрешение споров</w:t>
      </w:r>
    </w:p>
    <w:p w14:paraId="1DA72659"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sz w:val="22"/>
          <w:szCs w:val="22"/>
        </w:rPr>
        <w:t>9</w:t>
      </w:r>
      <w:r w:rsidR="003C4A48" w:rsidRPr="00B007D0">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B007D0">
        <w:rPr>
          <w:rFonts w:ascii="XO Thames" w:hAnsi="XO Thames"/>
          <w:noProof/>
          <w:snapToGrid w:val="0"/>
          <w:sz w:val="22"/>
          <w:szCs w:val="22"/>
        </w:rPr>
        <w:t>путем переговоров.</w:t>
      </w:r>
    </w:p>
    <w:p w14:paraId="3076F482" w14:textId="77777777" w:rsidR="003C4A48" w:rsidRPr="00B007D0" w:rsidRDefault="00533F1C" w:rsidP="00B007D0">
      <w:pPr>
        <w:ind w:firstLine="709"/>
        <w:jc w:val="both"/>
        <w:rPr>
          <w:rFonts w:ascii="XO Thames" w:hAnsi="XO Thames"/>
          <w:sz w:val="22"/>
          <w:szCs w:val="22"/>
        </w:rPr>
      </w:pPr>
      <w:r w:rsidRPr="00B007D0">
        <w:rPr>
          <w:rFonts w:ascii="XO Thames" w:hAnsi="XO Thames"/>
          <w:sz w:val="22"/>
          <w:szCs w:val="22"/>
        </w:rPr>
        <w:t>9</w:t>
      </w:r>
      <w:r w:rsidR="003C4A48" w:rsidRPr="00B007D0">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5E8EE056"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B007D0">
        <w:rPr>
          <w:rFonts w:ascii="XO Thames" w:hAnsi="XO Thames"/>
          <w:noProof/>
          <w:snapToGrid w:val="0"/>
          <w:sz w:val="22"/>
          <w:szCs w:val="22"/>
          <w:u w:val="single"/>
        </w:rPr>
        <w:t>гражданским законодательством</w:t>
      </w:r>
      <w:r w:rsidR="003C4A48" w:rsidRPr="00B007D0">
        <w:rPr>
          <w:rFonts w:ascii="XO Thames" w:hAnsi="XO Thames"/>
          <w:noProof/>
          <w:snapToGrid w:val="0"/>
          <w:sz w:val="22"/>
          <w:szCs w:val="22"/>
        </w:rPr>
        <w:t xml:space="preserve"> Российской Федерации.</w:t>
      </w:r>
    </w:p>
    <w:p w14:paraId="2A413D87"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B007D0">
        <w:rPr>
          <w:rFonts w:ascii="XO Thames" w:hAnsi="XO Thames"/>
          <w:b/>
          <w:noProof/>
          <w:snapToGrid w:val="0"/>
          <w:sz w:val="22"/>
          <w:szCs w:val="22"/>
        </w:rPr>
        <w:t>10 (десяти) рабочих дней</w:t>
      </w:r>
      <w:r w:rsidR="003C4A48" w:rsidRPr="00B007D0">
        <w:rPr>
          <w:rFonts w:ascii="XO Thames" w:hAnsi="XO Thames"/>
          <w:noProof/>
          <w:snapToGrid w:val="0"/>
          <w:sz w:val="22"/>
          <w:szCs w:val="22"/>
        </w:rPr>
        <w:t xml:space="preserve"> с даты получения претензии.</w:t>
      </w:r>
    </w:p>
    <w:p w14:paraId="23E2284E"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B007D0">
        <w:rPr>
          <w:rFonts w:ascii="XO Thames" w:hAnsi="XO Thames"/>
          <w:noProof/>
          <w:snapToGrid w:val="0"/>
          <w:sz w:val="22"/>
          <w:szCs w:val="22"/>
        </w:rPr>
        <w:t>и, со ссылками</w:t>
      </w:r>
      <w:r w:rsidR="003C4A48" w:rsidRPr="00B007D0">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630FE05"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108DDCD0"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D5CC69E" w14:textId="77777777" w:rsidR="003C4A48" w:rsidRPr="00B007D0" w:rsidRDefault="00533F1C" w:rsidP="00B007D0">
      <w:pPr>
        <w:widowControl w:val="0"/>
        <w:ind w:firstLine="709"/>
        <w:jc w:val="both"/>
        <w:rPr>
          <w:rFonts w:ascii="XO Thames" w:hAnsi="XO Thames"/>
          <w:noProof/>
          <w:snapToGrid w:val="0"/>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5B3C77EF" w14:textId="665CA3E0" w:rsidR="002F30C5" w:rsidRDefault="00533F1C" w:rsidP="008363EB">
      <w:pPr>
        <w:ind w:firstLine="709"/>
        <w:jc w:val="both"/>
        <w:rPr>
          <w:rFonts w:ascii="XO Thames" w:hAnsi="XO Thames"/>
          <w:b/>
          <w:sz w:val="22"/>
          <w:szCs w:val="22"/>
        </w:rPr>
      </w:pPr>
      <w:r w:rsidRPr="00B007D0">
        <w:rPr>
          <w:rFonts w:ascii="XO Thames" w:hAnsi="XO Thames"/>
          <w:noProof/>
          <w:snapToGrid w:val="0"/>
          <w:sz w:val="22"/>
          <w:szCs w:val="22"/>
        </w:rPr>
        <w:t>9</w:t>
      </w:r>
      <w:r w:rsidR="003C4A48" w:rsidRPr="00B007D0">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B007D0">
        <w:rPr>
          <w:rFonts w:ascii="XO Thames" w:hAnsi="XO Thames"/>
          <w:b/>
          <w:noProof/>
          <w:snapToGrid w:val="0"/>
          <w:sz w:val="22"/>
          <w:szCs w:val="22"/>
        </w:rPr>
        <w:t>Арбитражный суд Красноярского края</w:t>
      </w:r>
      <w:r w:rsidR="003C4A48" w:rsidRPr="00B007D0">
        <w:rPr>
          <w:rFonts w:ascii="XO Thames" w:hAnsi="XO Thames"/>
          <w:b/>
          <w:sz w:val="22"/>
          <w:szCs w:val="22"/>
        </w:rPr>
        <w:t>.</w:t>
      </w:r>
    </w:p>
    <w:p w14:paraId="0B07C12A" w14:textId="77777777" w:rsidR="00682534" w:rsidRPr="00B007D0" w:rsidRDefault="00682534" w:rsidP="008363EB">
      <w:pPr>
        <w:ind w:firstLine="709"/>
        <w:jc w:val="both"/>
        <w:rPr>
          <w:rFonts w:ascii="XO Thames" w:hAnsi="XO Thames"/>
          <w:b/>
          <w:sz w:val="22"/>
          <w:szCs w:val="22"/>
        </w:rPr>
      </w:pPr>
    </w:p>
    <w:p w14:paraId="39D1F22D" w14:textId="77777777" w:rsidR="00565299" w:rsidRPr="00B007D0" w:rsidRDefault="00565299" w:rsidP="00B007D0">
      <w:pPr>
        <w:pStyle w:val="3"/>
        <w:spacing w:before="0" w:after="0"/>
        <w:ind w:firstLine="709"/>
        <w:jc w:val="center"/>
        <w:rPr>
          <w:rFonts w:ascii="XO Thames" w:hAnsi="XO Thames"/>
          <w:sz w:val="22"/>
          <w:szCs w:val="22"/>
        </w:rPr>
      </w:pPr>
      <w:r w:rsidRPr="00B007D0">
        <w:rPr>
          <w:rFonts w:ascii="XO Thames" w:hAnsi="XO Thames"/>
          <w:sz w:val="22"/>
          <w:szCs w:val="22"/>
        </w:rPr>
        <w:lastRenderedPageBreak/>
        <w:t>1</w:t>
      </w:r>
      <w:r w:rsidR="0033510E" w:rsidRPr="00B007D0">
        <w:rPr>
          <w:rFonts w:ascii="XO Thames" w:hAnsi="XO Thames"/>
          <w:sz w:val="22"/>
          <w:szCs w:val="22"/>
        </w:rPr>
        <w:t>0</w:t>
      </w:r>
      <w:r w:rsidRPr="00B007D0">
        <w:rPr>
          <w:rFonts w:ascii="XO Thames" w:hAnsi="XO Thames"/>
          <w:sz w:val="22"/>
          <w:szCs w:val="22"/>
        </w:rPr>
        <w:t>. Срок действия, порядок изменения и расторжения Контракта</w:t>
      </w:r>
    </w:p>
    <w:p w14:paraId="464486D5" w14:textId="15F5F985" w:rsidR="00A25F78" w:rsidRPr="00B007D0" w:rsidRDefault="00A25F78" w:rsidP="00B007D0">
      <w:pPr>
        <w:ind w:firstLine="709"/>
        <w:jc w:val="both"/>
        <w:rPr>
          <w:rFonts w:ascii="XO Thames" w:hAnsi="XO Thames"/>
          <w:sz w:val="22"/>
          <w:szCs w:val="22"/>
        </w:rPr>
      </w:pPr>
      <w:r w:rsidRPr="00B007D0">
        <w:rPr>
          <w:rFonts w:ascii="XO Thames" w:hAnsi="XO Thames"/>
          <w:sz w:val="22"/>
          <w:szCs w:val="22"/>
        </w:rPr>
        <w:t xml:space="preserve">10.1. Настоящий Контракт вступает в силу с даты его заключения обеими Сторонами и действует </w:t>
      </w:r>
      <w:r w:rsidR="003F2C08" w:rsidRPr="00B007D0">
        <w:rPr>
          <w:rFonts w:ascii="XO Thames" w:hAnsi="XO Thames"/>
          <w:b/>
          <w:sz w:val="22"/>
          <w:szCs w:val="22"/>
        </w:rPr>
        <w:t xml:space="preserve">по </w:t>
      </w:r>
      <w:r w:rsidR="00FF3E60" w:rsidRPr="00B007D0">
        <w:rPr>
          <w:rFonts w:ascii="XO Thames" w:hAnsi="XO Thames"/>
          <w:b/>
          <w:sz w:val="22"/>
          <w:szCs w:val="22"/>
          <w:highlight w:val="yellow"/>
        </w:rPr>
        <w:t>3</w:t>
      </w:r>
      <w:r w:rsidR="00EC63C3" w:rsidRPr="00B007D0">
        <w:rPr>
          <w:rFonts w:ascii="XO Thames" w:hAnsi="XO Thames"/>
          <w:b/>
          <w:sz w:val="22"/>
          <w:szCs w:val="22"/>
          <w:highlight w:val="yellow"/>
        </w:rPr>
        <w:t xml:space="preserve">0 </w:t>
      </w:r>
      <w:r w:rsidR="00DD6436" w:rsidRPr="00B007D0">
        <w:rPr>
          <w:rFonts w:ascii="XO Thames" w:hAnsi="XO Thames"/>
          <w:b/>
          <w:sz w:val="22"/>
          <w:szCs w:val="22"/>
          <w:highlight w:val="yellow"/>
        </w:rPr>
        <w:t>декабря</w:t>
      </w:r>
      <w:r w:rsidRPr="00B007D0">
        <w:rPr>
          <w:rFonts w:ascii="XO Thames" w:hAnsi="XO Thames"/>
          <w:b/>
          <w:sz w:val="22"/>
          <w:szCs w:val="22"/>
          <w:highlight w:val="yellow"/>
        </w:rPr>
        <w:t xml:space="preserve"> 202</w:t>
      </w:r>
      <w:r w:rsidR="00FF75E0">
        <w:rPr>
          <w:rFonts w:ascii="XO Thames" w:hAnsi="XO Thames"/>
          <w:b/>
          <w:sz w:val="22"/>
          <w:szCs w:val="22"/>
          <w:highlight w:val="yellow"/>
        </w:rPr>
        <w:t>6</w:t>
      </w:r>
      <w:r w:rsidRPr="00B007D0">
        <w:rPr>
          <w:rFonts w:ascii="XO Thames" w:hAnsi="XO Thames"/>
          <w:b/>
          <w:sz w:val="22"/>
          <w:szCs w:val="22"/>
          <w:highlight w:val="yellow"/>
        </w:rPr>
        <w:t xml:space="preserve"> г.</w:t>
      </w:r>
      <w:r w:rsidR="00876883" w:rsidRPr="00B007D0">
        <w:rPr>
          <w:rFonts w:ascii="XO Thames" w:hAnsi="XO Thames"/>
          <w:b/>
          <w:sz w:val="22"/>
          <w:szCs w:val="22"/>
        </w:rPr>
        <w:t xml:space="preserve"> </w:t>
      </w:r>
      <w:r w:rsidRPr="00B007D0">
        <w:rPr>
          <w:rFonts w:ascii="XO Thames" w:hAnsi="XO Thames"/>
          <w:sz w:val="22"/>
          <w:szCs w:val="22"/>
        </w:rPr>
        <w:t>Окончание срока действия настоящего Контракта не влечет прекращения неисполненных обязательств Сторон по настоящему Контракту, в части оплаты и гарантийных обязательств.</w:t>
      </w:r>
    </w:p>
    <w:p w14:paraId="4DF57517" w14:textId="77777777" w:rsidR="00857F1E" w:rsidRPr="00B007D0" w:rsidRDefault="00857F1E" w:rsidP="00B007D0">
      <w:pPr>
        <w:ind w:firstLine="709"/>
        <w:jc w:val="both"/>
        <w:rPr>
          <w:rFonts w:ascii="XO Thames" w:hAnsi="XO Thames"/>
          <w:sz w:val="22"/>
          <w:szCs w:val="22"/>
        </w:rPr>
      </w:pPr>
      <w:r w:rsidRPr="00B007D0">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C99D9C8" w14:textId="77777777" w:rsidR="00A25F78" w:rsidRPr="00B007D0" w:rsidRDefault="00A25F78" w:rsidP="00B007D0">
      <w:pPr>
        <w:ind w:firstLine="709"/>
        <w:jc w:val="both"/>
        <w:rPr>
          <w:rFonts w:ascii="XO Thames" w:hAnsi="XO Thames"/>
          <w:sz w:val="22"/>
          <w:szCs w:val="22"/>
        </w:rPr>
      </w:pPr>
      <w:r w:rsidRPr="00B007D0">
        <w:rPr>
          <w:rFonts w:ascii="XO Thames" w:hAnsi="XO Thames"/>
          <w:sz w:val="22"/>
          <w:szCs w:val="22"/>
        </w:rPr>
        <w:t xml:space="preserve">10.2. </w:t>
      </w:r>
      <w:r w:rsidRPr="00B007D0">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1544B31D" w14:textId="77777777" w:rsidR="00A25F78" w:rsidRPr="00B007D0" w:rsidRDefault="00A25F78" w:rsidP="00B007D0">
      <w:pPr>
        <w:ind w:firstLine="709"/>
        <w:jc w:val="both"/>
        <w:rPr>
          <w:rFonts w:ascii="XO Thames" w:hAnsi="XO Thames"/>
          <w:sz w:val="22"/>
          <w:szCs w:val="22"/>
        </w:rPr>
      </w:pPr>
      <w:r w:rsidRPr="00B007D0">
        <w:rPr>
          <w:rFonts w:ascii="XO Thames" w:hAnsi="XO Thames"/>
          <w:sz w:val="22"/>
          <w:szCs w:val="22"/>
        </w:rPr>
        <w:t xml:space="preserve">10.3. При исполнении Контракта </w:t>
      </w:r>
      <w:r w:rsidRPr="00B007D0">
        <w:rPr>
          <w:rFonts w:ascii="XO Thames" w:hAnsi="XO Thames"/>
          <w:sz w:val="22"/>
          <w:szCs w:val="22"/>
          <w:u w:val="single"/>
        </w:rPr>
        <w:t>не допускается</w:t>
      </w:r>
      <w:r w:rsidRPr="00B007D0">
        <w:rPr>
          <w:rFonts w:ascii="XO Thames" w:hAnsi="XO Thames"/>
          <w:sz w:val="22"/>
          <w:szCs w:val="22"/>
        </w:rPr>
        <w:t xml:space="preserve"> перемена </w:t>
      </w:r>
      <w:r w:rsidR="008407BD" w:rsidRPr="00B007D0">
        <w:rPr>
          <w:rFonts w:ascii="XO Thames" w:hAnsi="XO Thames"/>
          <w:b/>
          <w:sz w:val="22"/>
          <w:szCs w:val="22"/>
        </w:rPr>
        <w:t>Подрядчика</w:t>
      </w:r>
      <w:r w:rsidRPr="00B007D0">
        <w:rPr>
          <w:rFonts w:ascii="XO Thames" w:hAnsi="XO Thames"/>
          <w:sz w:val="22"/>
          <w:szCs w:val="22"/>
        </w:rPr>
        <w:t xml:space="preserve">, за исключением случая, если новый </w:t>
      </w:r>
      <w:r w:rsidR="008407BD" w:rsidRPr="00B007D0">
        <w:rPr>
          <w:rFonts w:ascii="XO Thames" w:hAnsi="XO Thames"/>
          <w:b/>
          <w:sz w:val="22"/>
          <w:szCs w:val="22"/>
        </w:rPr>
        <w:t>Подрядчик</w:t>
      </w:r>
      <w:r w:rsidRPr="00B007D0">
        <w:rPr>
          <w:rFonts w:ascii="XO Thames" w:hAnsi="XO Thames"/>
          <w:sz w:val="22"/>
          <w:szCs w:val="22"/>
        </w:rPr>
        <w:t xml:space="preserve"> является правопреемником </w:t>
      </w:r>
      <w:r w:rsidR="008407BD" w:rsidRPr="00B007D0">
        <w:rPr>
          <w:rFonts w:ascii="XO Thames" w:hAnsi="XO Thames"/>
          <w:b/>
          <w:sz w:val="22"/>
          <w:szCs w:val="22"/>
        </w:rPr>
        <w:t>Подрядчика</w:t>
      </w:r>
      <w:r w:rsidR="00CB22DC" w:rsidRPr="00B007D0">
        <w:rPr>
          <w:rFonts w:ascii="XO Thames" w:hAnsi="XO Thames"/>
          <w:b/>
          <w:sz w:val="22"/>
          <w:szCs w:val="22"/>
        </w:rPr>
        <w:t xml:space="preserve"> </w:t>
      </w:r>
      <w:r w:rsidRPr="00B007D0">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2723ED54" w14:textId="143D9C8C" w:rsidR="00AB0BC3" w:rsidRDefault="00A25F78" w:rsidP="00FF75E0">
      <w:pPr>
        <w:ind w:firstLine="709"/>
        <w:jc w:val="both"/>
        <w:rPr>
          <w:rFonts w:ascii="XO Thames" w:hAnsi="XO Thames"/>
          <w:sz w:val="22"/>
          <w:szCs w:val="22"/>
        </w:rPr>
      </w:pPr>
      <w:r w:rsidRPr="00B007D0">
        <w:rPr>
          <w:rFonts w:ascii="XO Thames" w:hAnsi="XO Thames"/>
          <w:sz w:val="22"/>
          <w:szCs w:val="22"/>
        </w:rPr>
        <w:t xml:space="preserve">10.4. В случае перемены </w:t>
      </w:r>
      <w:r w:rsidR="000B25FD" w:rsidRPr="00B007D0">
        <w:rPr>
          <w:rFonts w:ascii="XO Thames" w:hAnsi="XO Thames"/>
          <w:b/>
          <w:sz w:val="22"/>
          <w:szCs w:val="22"/>
        </w:rPr>
        <w:t>Государственного з</w:t>
      </w:r>
      <w:r w:rsidRPr="00B007D0">
        <w:rPr>
          <w:rFonts w:ascii="XO Thames" w:hAnsi="XO Thames"/>
          <w:b/>
          <w:sz w:val="22"/>
          <w:szCs w:val="22"/>
        </w:rPr>
        <w:t>аказчика</w:t>
      </w:r>
      <w:r w:rsidRPr="00B007D0">
        <w:rPr>
          <w:rFonts w:ascii="XO Thames" w:hAnsi="XO Thames"/>
          <w:sz w:val="22"/>
          <w:szCs w:val="22"/>
        </w:rPr>
        <w:t xml:space="preserve"> права и обязанности </w:t>
      </w:r>
      <w:r w:rsidR="000B25FD" w:rsidRPr="00B007D0">
        <w:rPr>
          <w:rFonts w:ascii="XO Thames" w:hAnsi="XO Thames"/>
          <w:b/>
          <w:sz w:val="22"/>
          <w:szCs w:val="22"/>
        </w:rPr>
        <w:t>Государственного з</w:t>
      </w:r>
      <w:r w:rsidRPr="00B007D0">
        <w:rPr>
          <w:rFonts w:ascii="XO Thames" w:hAnsi="XO Thames"/>
          <w:b/>
          <w:sz w:val="22"/>
          <w:szCs w:val="22"/>
        </w:rPr>
        <w:t>аказчика</w:t>
      </w:r>
      <w:r w:rsidRPr="00B007D0">
        <w:rPr>
          <w:rFonts w:ascii="XO Thames" w:hAnsi="XO Thames"/>
          <w:sz w:val="22"/>
          <w:szCs w:val="22"/>
        </w:rPr>
        <w:t>, предусмотренные Контрактом, переходят к новому</w:t>
      </w:r>
      <w:r w:rsidR="00CB22DC" w:rsidRPr="00B007D0">
        <w:rPr>
          <w:rFonts w:ascii="XO Thames" w:hAnsi="XO Thames"/>
          <w:sz w:val="22"/>
          <w:szCs w:val="22"/>
        </w:rPr>
        <w:t xml:space="preserve"> </w:t>
      </w:r>
      <w:r w:rsidR="000B25FD" w:rsidRPr="00B007D0">
        <w:rPr>
          <w:rFonts w:ascii="XO Thames" w:hAnsi="XO Thames"/>
          <w:b/>
          <w:sz w:val="22"/>
          <w:szCs w:val="22"/>
        </w:rPr>
        <w:t>Государственному з</w:t>
      </w:r>
      <w:r w:rsidRPr="00B007D0">
        <w:rPr>
          <w:rFonts w:ascii="XO Thames" w:hAnsi="XO Thames"/>
          <w:b/>
          <w:sz w:val="22"/>
          <w:szCs w:val="22"/>
        </w:rPr>
        <w:t>аказчику.</w:t>
      </w:r>
    </w:p>
    <w:p w14:paraId="6FC7EFA4" w14:textId="2909A6DC" w:rsidR="00A25F78" w:rsidRPr="00B007D0" w:rsidRDefault="00A25F78" w:rsidP="00B007D0">
      <w:pPr>
        <w:ind w:firstLine="709"/>
        <w:jc w:val="both"/>
        <w:rPr>
          <w:rFonts w:ascii="XO Thames" w:hAnsi="XO Thames"/>
          <w:sz w:val="22"/>
          <w:szCs w:val="22"/>
        </w:rPr>
      </w:pPr>
      <w:r w:rsidRPr="00B007D0">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4" w:anchor="/document/10164072/entry/450" w:history="1">
        <w:r w:rsidRPr="00B007D0">
          <w:rPr>
            <w:rStyle w:val="a7"/>
            <w:rFonts w:ascii="XO Thames" w:hAnsi="XO Thames"/>
            <w:sz w:val="22"/>
            <w:szCs w:val="22"/>
          </w:rPr>
          <w:t>гражданским законодательством</w:t>
        </w:r>
      </w:hyperlink>
      <w:r w:rsidRPr="00B007D0">
        <w:rPr>
          <w:rFonts w:ascii="XO Thames" w:hAnsi="XO Thames"/>
          <w:sz w:val="22"/>
          <w:szCs w:val="22"/>
        </w:rPr>
        <w:t>.</w:t>
      </w:r>
    </w:p>
    <w:p w14:paraId="69964569" w14:textId="18722B66" w:rsidR="00210637" w:rsidRDefault="00A25F78" w:rsidP="007007D3">
      <w:pPr>
        <w:ind w:firstLine="709"/>
        <w:jc w:val="both"/>
        <w:rPr>
          <w:rFonts w:ascii="XO Thames" w:hAnsi="XO Thames"/>
          <w:sz w:val="22"/>
          <w:szCs w:val="22"/>
        </w:rPr>
      </w:pPr>
      <w:r w:rsidRPr="00B007D0">
        <w:rPr>
          <w:rFonts w:ascii="XO Thames" w:hAnsi="XO Thames"/>
          <w:sz w:val="22"/>
          <w:szCs w:val="22"/>
        </w:rPr>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B007D0">
        <w:rPr>
          <w:rFonts w:ascii="XO Thames" w:hAnsi="XO Thames"/>
          <w:sz w:val="22"/>
          <w:szCs w:val="22"/>
          <w:u w:val="single"/>
        </w:rPr>
        <w:t>дополнительными соглашениями</w:t>
      </w:r>
      <w:r w:rsidRPr="00B007D0">
        <w:rPr>
          <w:rFonts w:ascii="XO Thames" w:hAnsi="XO Thames"/>
          <w:sz w:val="22"/>
          <w:szCs w:val="22"/>
        </w:rPr>
        <w:t>,</w:t>
      </w:r>
      <w:r w:rsidR="00CB22DC" w:rsidRPr="00B007D0">
        <w:rPr>
          <w:rFonts w:ascii="XO Thames" w:hAnsi="XO Thames"/>
          <w:sz w:val="22"/>
          <w:szCs w:val="22"/>
        </w:rPr>
        <w:t xml:space="preserve"> </w:t>
      </w:r>
      <w:r w:rsidRPr="00B007D0">
        <w:rPr>
          <w:rFonts w:ascii="XO Thames" w:hAnsi="XO Thames"/>
          <w:b/>
          <w:sz w:val="22"/>
          <w:szCs w:val="22"/>
        </w:rPr>
        <w:t>или в форме электронного документа, подписанного усиленными электронными подписями Сторон</w:t>
      </w:r>
      <w:r w:rsidRPr="00B007D0">
        <w:rPr>
          <w:rFonts w:ascii="XO Thames" w:hAnsi="XO Thames"/>
          <w:sz w:val="22"/>
          <w:szCs w:val="22"/>
        </w:rPr>
        <w:t xml:space="preserve">, являются его неотъемлемой частью. </w:t>
      </w:r>
    </w:p>
    <w:p w14:paraId="44F1B60B" w14:textId="77777777" w:rsidR="004D6787" w:rsidRPr="00B007D0" w:rsidRDefault="00857F1E" w:rsidP="00B007D0">
      <w:pPr>
        <w:ind w:firstLine="709"/>
        <w:jc w:val="both"/>
        <w:rPr>
          <w:rFonts w:ascii="XO Thames" w:hAnsi="XO Thames"/>
          <w:b/>
          <w:sz w:val="22"/>
          <w:szCs w:val="22"/>
          <w:highlight w:val="yellow"/>
        </w:rPr>
      </w:pPr>
      <w:r w:rsidRPr="00B007D0">
        <w:rPr>
          <w:rFonts w:ascii="XO Thames" w:hAnsi="XO Thames"/>
          <w:sz w:val="22"/>
          <w:szCs w:val="22"/>
          <w:highlight w:val="yellow"/>
        </w:rPr>
        <w:t xml:space="preserve">10.7 Настоящий Контракт составлен в 2-х экземплярах, идентичных по содержанию и имеющих одинаковую юридическую силу, один из которых передан </w:t>
      </w:r>
      <w:r w:rsidR="006B5B93" w:rsidRPr="00B007D0">
        <w:rPr>
          <w:rFonts w:ascii="XO Thames" w:hAnsi="XO Thames"/>
          <w:b/>
          <w:sz w:val="22"/>
          <w:szCs w:val="22"/>
          <w:highlight w:val="yellow"/>
        </w:rPr>
        <w:t>Подрядчику</w:t>
      </w:r>
      <w:r w:rsidRPr="00B007D0">
        <w:rPr>
          <w:rFonts w:ascii="XO Thames" w:hAnsi="XO Thames"/>
          <w:b/>
          <w:sz w:val="22"/>
          <w:szCs w:val="22"/>
          <w:highlight w:val="yellow"/>
        </w:rPr>
        <w:t>,</w:t>
      </w:r>
      <w:r w:rsidRPr="00B007D0">
        <w:rPr>
          <w:rFonts w:ascii="XO Thames" w:hAnsi="XO Thames"/>
          <w:sz w:val="22"/>
          <w:szCs w:val="22"/>
          <w:highlight w:val="yellow"/>
        </w:rPr>
        <w:t xml:space="preserve"> один - находится у </w:t>
      </w:r>
      <w:r w:rsidRPr="00B007D0">
        <w:rPr>
          <w:rFonts w:ascii="XO Thames" w:hAnsi="XO Thames"/>
          <w:b/>
          <w:sz w:val="22"/>
          <w:szCs w:val="22"/>
          <w:highlight w:val="yellow"/>
        </w:rPr>
        <w:t>Государственного заказчика.</w:t>
      </w:r>
    </w:p>
    <w:p w14:paraId="07E1A93A" w14:textId="77777777" w:rsidR="00EC63C3" w:rsidRPr="00B007D0" w:rsidRDefault="00EC63C3" w:rsidP="00B007D0">
      <w:pPr>
        <w:ind w:firstLine="709"/>
        <w:jc w:val="both"/>
        <w:rPr>
          <w:rFonts w:ascii="XO Thames" w:hAnsi="XO Thames"/>
          <w:sz w:val="22"/>
          <w:szCs w:val="22"/>
          <w:highlight w:val="yellow"/>
        </w:rPr>
      </w:pPr>
      <w:r w:rsidRPr="00B007D0">
        <w:rPr>
          <w:rFonts w:ascii="XO Thames" w:hAnsi="XO Thames"/>
          <w:b/>
          <w:sz w:val="22"/>
          <w:szCs w:val="22"/>
          <w:highlight w:val="yellow"/>
        </w:rPr>
        <w:t>ИЛИ</w:t>
      </w:r>
    </w:p>
    <w:p w14:paraId="7725D8C1" w14:textId="77777777" w:rsidR="00EC63C3" w:rsidRPr="00B007D0" w:rsidRDefault="00A25F78" w:rsidP="00B007D0">
      <w:pPr>
        <w:ind w:firstLine="709"/>
        <w:jc w:val="both"/>
        <w:rPr>
          <w:rFonts w:ascii="XO Thames" w:hAnsi="XO Thames"/>
          <w:b/>
          <w:sz w:val="22"/>
          <w:szCs w:val="22"/>
        </w:rPr>
      </w:pPr>
      <w:r w:rsidRPr="00B007D0">
        <w:rPr>
          <w:rFonts w:ascii="XO Thames" w:hAnsi="XO Thames"/>
          <w:sz w:val="22"/>
          <w:szCs w:val="22"/>
          <w:highlight w:val="yellow"/>
        </w:rPr>
        <w:t>10.</w:t>
      </w:r>
      <w:r w:rsidR="00AB7BED" w:rsidRPr="00B007D0">
        <w:rPr>
          <w:rFonts w:ascii="XO Thames" w:hAnsi="XO Thames"/>
          <w:sz w:val="22"/>
          <w:szCs w:val="22"/>
          <w:highlight w:val="yellow"/>
        </w:rPr>
        <w:t>7</w:t>
      </w:r>
      <w:r w:rsidRPr="00B007D0">
        <w:rPr>
          <w:rFonts w:ascii="XO Thames" w:hAnsi="XO Thames"/>
          <w:sz w:val="22"/>
          <w:szCs w:val="22"/>
          <w:highlight w:val="yellow"/>
        </w:rPr>
        <w:t xml:space="preserve">. </w:t>
      </w:r>
      <w:r w:rsidRPr="00B007D0">
        <w:rPr>
          <w:rFonts w:ascii="XO Thames" w:hAnsi="XO Thames"/>
          <w:b/>
          <w:sz w:val="22"/>
          <w:szCs w:val="22"/>
          <w:highlight w:val="yellow"/>
        </w:rPr>
        <w:t>Контракт составлен в форме электронного документа, подписанного усиленными электронными подписями Сторон.</w:t>
      </w:r>
    </w:p>
    <w:p w14:paraId="01F95748" w14:textId="77777777" w:rsidR="003A4056" w:rsidRDefault="00EC63C3" w:rsidP="00210637">
      <w:pPr>
        <w:ind w:firstLine="709"/>
        <w:jc w:val="both"/>
        <w:rPr>
          <w:rFonts w:ascii="XO Thames" w:hAnsi="XO Thames"/>
          <w:sz w:val="22"/>
          <w:szCs w:val="22"/>
        </w:rPr>
      </w:pPr>
      <w:r w:rsidRPr="00B007D0">
        <w:rPr>
          <w:rFonts w:ascii="XO Thames" w:hAnsi="XO Thames"/>
          <w:sz w:val="22"/>
          <w:szCs w:val="22"/>
        </w:rPr>
        <w:t>10.</w:t>
      </w:r>
      <w:r w:rsidR="00A00609">
        <w:rPr>
          <w:rFonts w:ascii="XO Thames" w:hAnsi="XO Thames"/>
          <w:sz w:val="22"/>
          <w:szCs w:val="22"/>
        </w:rPr>
        <w:t>8</w:t>
      </w:r>
      <w:r w:rsidRPr="00B007D0">
        <w:rPr>
          <w:rFonts w:ascii="XO Thames" w:hAnsi="XO Thames"/>
          <w:sz w:val="22"/>
          <w:szCs w:val="22"/>
        </w:rPr>
        <w:t>. Приложения к Контракту, являющиеся его неотъемлемой частью:</w:t>
      </w:r>
    </w:p>
    <w:p w14:paraId="55961FAD" w14:textId="197B9632" w:rsidR="00210637" w:rsidRDefault="00210637" w:rsidP="00210637">
      <w:pPr>
        <w:ind w:firstLine="709"/>
        <w:jc w:val="both"/>
        <w:rPr>
          <w:rFonts w:ascii="XO Thames" w:hAnsi="XO Thames"/>
          <w:sz w:val="22"/>
          <w:szCs w:val="22"/>
        </w:rPr>
      </w:pPr>
      <w:r>
        <w:rPr>
          <w:rFonts w:ascii="XO Thames" w:hAnsi="XO Thames"/>
          <w:sz w:val="22"/>
          <w:szCs w:val="22"/>
        </w:rPr>
        <w:t>Приложение № 1 – Техническое задание.</w:t>
      </w:r>
    </w:p>
    <w:p w14:paraId="353DC239" w14:textId="77777777" w:rsidR="00FF75E0" w:rsidRPr="00210637" w:rsidRDefault="00FF75E0" w:rsidP="00210637">
      <w:pPr>
        <w:ind w:firstLine="709"/>
        <w:jc w:val="both"/>
        <w:rPr>
          <w:rFonts w:ascii="XO Thames" w:hAnsi="XO Thames"/>
          <w:sz w:val="22"/>
          <w:szCs w:val="22"/>
        </w:rPr>
      </w:pPr>
    </w:p>
    <w:p w14:paraId="7B4A045E" w14:textId="77777777" w:rsidR="00C460E1" w:rsidRPr="00B007D0" w:rsidRDefault="002D6269" w:rsidP="00256917">
      <w:pPr>
        <w:pStyle w:val="3"/>
        <w:spacing w:before="0" w:after="0"/>
        <w:jc w:val="center"/>
        <w:rPr>
          <w:rFonts w:ascii="XO Thames" w:eastAsia="Calibri" w:hAnsi="XO Thames"/>
          <w:sz w:val="22"/>
          <w:szCs w:val="22"/>
        </w:rPr>
      </w:pPr>
      <w:r w:rsidRPr="00B007D0">
        <w:rPr>
          <w:rFonts w:ascii="XO Thames" w:eastAsia="Calibri" w:hAnsi="XO Thames"/>
          <w:sz w:val="22"/>
          <w:szCs w:val="22"/>
        </w:rPr>
        <w:t>1</w:t>
      </w:r>
      <w:r w:rsidR="00857F1E" w:rsidRPr="00B007D0">
        <w:rPr>
          <w:rFonts w:ascii="XO Thames" w:eastAsia="Calibri" w:hAnsi="XO Thames"/>
          <w:sz w:val="22"/>
          <w:szCs w:val="22"/>
        </w:rPr>
        <w:t>1</w:t>
      </w:r>
      <w:r w:rsidR="00C460E1" w:rsidRPr="00B007D0">
        <w:rPr>
          <w:rFonts w:ascii="XO Thames" w:eastAsia="Calibri" w:hAnsi="XO Thames"/>
          <w:sz w:val="22"/>
          <w:szCs w:val="22"/>
        </w:rPr>
        <w:t>. Юридические адреса, банковские и отгрузочные реквизиты Сторон</w:t>
      </w:r>
    </w:p>
    <w:p w14:paraId="619676CB" w14:textId="77777777" w:rsidR="00C460E1" w:rsidRPr="00B007D0" w:rsidRDefault="00C460E1" w:rsidP="00256917">
      <w:pPr>
        <w:contextualSpacing/>
        <w:jc w:val="center"/>
        <w:rPr>
          <w:rFonts w:ascii="XO Thames" w:eastAsia="Calibri" w:hAnsi="XO Thames"/>
          <w:b/>
          <w:bCs/>
          <w:sz w:val="22"/>
          <w:szCs w:val="22"/>
        </w:rPr>
      </w:pPr>
      <w:r w:rsidRPr="00B007D0">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B007D0" w14:paraId="70F7812E" w14:textId="77777777" w:rsidTr="001F5DE8">
        <w:trPr>
          <w:trHeight w:val="5103"/>
        </w:trPr>
        <w:tc>
          <w:tcPr>
            <w:tcW w:w="4820" w:type="dxa"/>
          </w:tcPr>
          <w:p w14:paraId="64583245" w14:textId="77777777" w:rsidR="00AA0332" w:rsidRPr="00B007D0" w:rsidRDefault="00AA0332" w:rsidP="00256917">
            <w:pPr>
              <w:rPr>
                <w:rFonts w:ascii="XO Thames" w:hAnsi="XO Thames"/>
                <w:b/>
                <w:sz w:val="22"/>
                <w:szCs w:val="22"/>
              </w:rPr>
            </w:pPr>
            <w:r w:rsidRPr="00B007D0">
              <w:rPr>
                <w:rFonts w:ascii="XO Thames" w:hAnsi="XO Thames"/>
                <w:b/>
                <w:sz w:val="22"/>
                <w:szCs w:val="22"/>
              </w:rPr>
              <w:t>Государственный заказчик:</w:t>
            </w:r>
          </w:p>
          <w:p w14:paraId="31475BDD" w14:textId="77777777" w:rsidR="00AB0BC3" w:rsidRDefault="00AB0BC3" w:rsidP="00AB0BC3">
            <w:pPr>
              <w:rPr>
                <w:rFonts w:ascii="XO Thames" w:hAnsi="XO Thames"/>
                <w:b/>
                <w:sz w:val="22"/>
                <w:szCs w:val="22"/>
              </w:rPr>
            </w:pPr>
            <w:r>
              <w:rPr>
                <w:rFonts w:ascii="XO Thames" w:hAnsi="XO Thames"/>
                <w:b/>
              </w:rPr>
              <w:t>ФКУ ИК-22 ГУФСИН России по Красноярскому краю</w:t>
            </w:r>
          </w:p>
          <w:p w14:paraId="199BF42C" w14:textId="77777777" w:rsidR="00AB0BC3" w:rsidRDefault="00AB0BC3" w:rsidP="00AB0BC3">
            <w:pPr>
              <w:rPr>
                <w:rFonts w:ascii="XO Thames" w:hAnsi="XO Thames"/>
                <w:lang w:eastAsia="en-US"/>
              </w:rPr>
            </w:pPr>
            <w:r>
              <w:rPr>
                <w:rFonts w:ascii="XO Thames" w:hAnsi="XO Thames"/>
              </w:rPr>
              <w:t>660121, г. Красноярск, ул. Парашютная, 13</w:t>
            </w:r>
          </w:p>
          <w:p w14:paraId="0EF2E905" w14:textId="77777777" w:rsidR="00AB0BC3" w:rsidRDefault="00AB0BC3" w:rsidP="00AB0BC3">
            <w:pPr>
              <w:rPr>
                <w:rFonts w:ascii="XO Thames" w:hAnsi="XO Thames"/>
              </w:rPr>
            </w:pPr>
            <w:r>
              <w:rPr>
                <w:rFonts w:ascii="XO Thames" w:hAnsi="XO Thames"/>
              </w:rPr>
              <w:t>ИНН/КПП   2464036032/246401001</w:t>
            </w:r>
          </w:p>
          <w:p w14:paraId="17E21EAA" w14:textId="77777777" w:rsidR="00AB0BC3" w:rsidRDefault="00AB0BC3" w:rsidP="00AB0BC3">
            <w:pPr>
              <w:rPr>
                <w:rFonts w:ascii="XO Thames" w:hAnsi="XO Thames"/>
              </w:rPr>
            </w:pPr>
            <w:r>
              <w:rPr>
                <w:rFonts w:ascii="XO Thames" w:hAnsi="XO Thames"/>
                <w:b/>
              </w:rPr>
              <w:t>УФК по Красноярскому краю</w:t>
            </w:r>
            <w:r>
              <w:rPr>
                <w:rFonts w:ascii="XO Thames" w:hAnsi="XO Thames"/>
              </w:rPr>
              <w:t xml:space="preserve"> (ФКУ ИК-22 ГУФСИН России по Красноярскому краю, </w:t>
            </w:r>
          </w:p>
          <w:p w14:paraId="58BF1BED" w14:textId="77777777" w:rsidR="00AB0BC3" w:rsidRDefault="00AB0BC3" w:rsidP="00AB0BC3">
            <w:pPr>
              <w:rPr>
                <w:rFonts w:ascii="XO Thames" w:hAnsi="XO Thames"/>
              </w:rPr>
            </w:pPr>
            <w:r>
              <w:rPr>
                <w:rFonts w:ascii="XO Thames" w:hAnsi="XO Thames"/>
              </w:rPr>
              <w:t xml:space="preserve">л/с 03191246380) </w:t>
            </w:r>
            <w:r>
              <w:rPr>
                <w:rFonts w:ascii="XO Thames" w:hAnsi="XO Thames"/>
                <w:b/>
                <w:bCs/>
                <w:color w:val="0F243E" w:themeColor="text2" w:themeShade="80"/>
                <w:u w:val="single"/>
              </w:rPr>
              <w:t xml:space="preserve">ОКЦ № 1 </w:t>
            </w:r>
            <w:proofErr w:type="spellStart"/>
            <w:r>
              <w:rPr>
                <w:rFonts w:ascii="XO Thames" w:hAnsi="XO Thames"/>
                <w:b/>
                <w:bCs/>
                <w:color w:val="0F243E" w:themeColor="text2" w:themeShade="80"/>
                <w:u w:val="single"/>
              </w:rPr>
              <w:t>СибГУ</w:t>
            </w:r>
            <w:proofErr w:type="spellEnd"/>
            <w:r>
              <w:rPr>
                <w:rFonts w:ascii="XO Thames" w:hAnsi="XO Thames"/>
                <w:b/>
                <w:bCs/>
                <w:color w:val="0F243E" w:themeColor="text2" w:themeShade="80"/>
                <w:u w:val="single"/>
              </w:rPr>
              <w:t xml:space="preserve"> Банка России // УФК по Новосибирской области, г. Новосибирск</w:t>
            </w:r>
            <w:r>
              <w:rPr>
                <w:rFonts w:ascii="XO Thames" w:hAnsi="XO Thames"/>
              </w:rPr>
              <w:t xml:space="preserve"> БИК 015004950, </w:t>
            </w:r>
          </w:p>
          <w:p w14:paraId="369F2778" w14:textId="77777777" w:rsidR="00AB0BC3" w:rsidRDefault="00AB0BC3" w:rsidP="00AB0BC3">
            <w:pPr>
              <w:rPr>
                <w:rFonts w:ascii="XO Thames" w:hAnsi="XO Thames"/>
              </w:rPr>
            </w:pPr>
            <w:r>
              <w:rPr>
                <w:rFonts w:ascii="XO Thames" w:hAnsi="XO Thames"/>
              </w:rPr>
              <w:t>р/с 03211643000000015107</w:t>
            </w:r>
          </w:p>
          <w:p w14:paraId="12B9EE4E" w14:textId="77777777" w:rsidR="00AB0BC3" w:rsidRDefault="00AB0BC3" w:rsidP="00AB0BC3">
            <w:pPr>
              <w:rPr>
                <w:rFonts w:ascii="XO Thames" w:hAnsi="XO Thames"/>
                <w:bCs/>
              </w:rPr>
            </w:pPr>
            <w:r>
              <w:rPr>
                <w:rFonts w:ascii="XO Thames" w:hAnsi="XO Thames"/>
                <w:bCs/>
              </w:rPr>
              <w:t xml:space="preserve">Единый казначейский счёт </w:t>
            </w:r>
          </w:p>
          <w:p w14:paraId="01F7D34C" w14:textId="77777777" w:rsidR="00AB0BC3" w:rsidRDefault="00AB0BC3" w:rsidP="00AB0BC3">
            <w:pPr>
              <w:rPr>
                <w:rFonts w:ascii="XO Thames" w:hAnsi="XO Thames"/>
              </w:rPr>
            </w:pPr>
            <w:r>
              <w:rPr>
                <w:rFonts w:ascii="XO Thames" w:hAnsi="XO Thames"/>
                <w:bCs/>
              </w:rPr>
              <w:t xml:space="preserve">(ЕКС) № </w:t>
            </w:r>
            <w:r>
              <w:rPr>
                <w:rFonts w:ascii="XO Thames" w:hAnsi="XO Thames"/>
              </w:rPr>
              <w:t>40102810445370000043</w:t>
            </w:r>
          </w:p>
          <w:p w14:paraId="1B71BD7D" w14:textId="77777777" w:rsidR="00AB0BC3" w:rsidRDefault="00AB0BC3" w:rsidP="00AB0BC3">
            <w:pPr>
              <w:rPr>
                <w:rFonts w:ascii="XO Thames" w:hAnsi="XO Thames"/>
              </w:rPr>
            </w:pPr>
            <w:r>
              <w:rPr>
                <w:rFonts w:ascii="XO Thames" w:hAnsi="XO Thames"/>
              </w:rPr>
              <w:t>ОКТМО 04701000 ОКПО 08830178</w:t>
            </w:r>
          </w:p>
          <w:p w14:paraId="757F24B3" w14:textId="77777777" w:rsidR="00AB0BC3" w:rsidRDefault="00AB0BC3" w:rsidP="00AB0BC3">
            <w:pPr>
              <w:rPr>
                <w:rFonts w:ascii="XO Thames" w:hAnsi="XO Thames"/>
              </w:rPr>
            </w:pPr>
            <w:r>
              <w:rPr>
                <w:rFonts w:ascii="XO Thames" w:hAnsi="XO Thames"/>
              </w:rPr>
              <w:t>Тел. +7 (391) 249-08-74; 267-86-99</w:t>
            </w:r>
          </w:p>
          <w:p w14:paraId="29AFD207" w14:textId="77777777" w:rsidR="00AB0BC3" w:rsidRDefault="00AB0BC3" w:rsidP="00AB0BC3">
            <w:pPr>
              <w:rPr>
                <w:rFonts w:ascii="XO Thames" w:hAnsi="XO Thames"/>
                <w:color w:val="0000FF"/>
                <w:u w:val="single"/>
              </w:rPr>
            </w:pPr>
            <w:r>
              <w:rPr>
                <w:rFonts w:ascii="XO Thames" w:hAnsi="XO Thames"/>
                <w:lang w:val="en-US"/>
              </w:rPr>
              <w:t>E</w:t>
            </w:r>
            <w:r>
              <w:rPr>
                <w:rFonts w:ascii="XO Thames" w:hAnsi="XO Thames"/>
              </w:rPr>
              <w:t>-</w:t>
            </w:r>
            <w:r>
              <w:rPr>
                <w:rFonts w:ascii="XO Thames" w:hAnsi="XO Thames"/>
                <w:lang w:val="en-US"/>
              </w:rPr>
              <w:t>mail</w:t>
            </w:r>
            <w:r>
              <w:rPr>
                <w:rFonts w:ascii="XO Thames" w:hAnsi="XO Thames"/>
              </w:rPr>
              <w:t xml:space="preserve">: </w:t>
            </w:r>
            <w:hyperlink r:id="rId15" w:history="1">
              <w:r>
                <w:rPr>
                  <w:rStyle w:val="a7"/>
                  <w:rFonts w:ascii="XO Thames" w:hAnsi="XO Thames"/>
                  <w:lang w:val="en-US"/>
                </w:rPr>
                <w:t>zakup</w:t>
              </w:r>
              <w:r>
                <w:rPr>
                  <w:rStyle w:val="a7"/>
                  <w:rFonts w:ascii="XO Thames" w:hAnsi="XO Thames"/>
                </w:rPr>
                <w:t>_</w:t>
              </w:r>
              <w:r>
                <w:rPr>
                  <w:rStyle w:val="a7"/>
                  <w:rFonts w:ascii="XO Thames" w:hAnsi="XO Thames"/>
                  <w:lang w:val="en-US"/>
                </w:rPr>
                <w:t>ik</w:t>
              </w:r>
              <w:r>
                <w:rPr>
                  <w:rStyle w:val="a7"/>
                  <w:rFonts w:ascii="XO Thames" w:hAnsi="XO Thames"/>
                </w:rPr>
                <w:t>22@24.</w:t>
              </w:r>
              <w:r>
                <w:rPr>
                  <w:rStyle w:val="a7"/>
                  <w:rFonts w:ascii="XO Thames" w:hAnsi="XO Thames"/>
                  <w:lang w:val="en-US"/>
                </w:rPr>
                <w:t>fsin</w:t>
              </w:r>
              <w:r>
                <w:rPr>
                  <w:rStyle w:val="a7"/>
                  <w:rFonts w:ascii="XO Thames" w:hAnsi="XO Thames"/>
                </w:rPr>
                <w:t>.</w:t>
              </w:r>
              <w:r>
                <w:rPr>
                  <w:rStyle w:val="a7"/>
                  <w:rFonts w:ascii="XO Thames" w:hAnsi="XO Thames"/>
                  <w:lang w:val="en-US"/>
                </w:rPr>
                <w:t>gov</w:t>
              </w:r>
              <w:r>
                <w:rPr>
                  <w:rStyle w:val="a7"/>
                  <w:rFonts w:ascii="XO Thames" w:hAnsi="XO Thames"/>
                </w:rPr>
                <w:t>.</w:t>
              </w:r>
              <w:proofErr w:type="spellStart"/>
              <w:r>
                <w:rPr>
                  <w:rStyle w:val="a7"/>
                  <w:rFonts w:ascii="XO Thames" w:hAnsi="XO Thames"/>
                  <w:lang w:val="en-US"/>
                </w:rPr>
                <w:t>ru</w:t>
              </w:r>
              <w:proofErr w:type="spellEnd"/>
            </w:hyperlink>
          </w:p>
          <w:p w14:paraId="591918B4" w14:textId="77777777" w:rsidR="00AB0BC3" w:rsidRDefault="00AB0BC3" w:rsidP="00AB0BC3">
            <w:pPr>
              <w:rPr>
                <w:rStyle w:val="20"/>
                <w:rFonts w:ascii="XO Thames" w:hAnsi="XO Thames"/>
                <w:b w:val="0"/>
                <w:bCs w:val="0"/>
                <w:lang w:val="en-US"/>
              </w:rPr>
            </w:pPr>
            <w:r>
              <w:rPr>
                <w:rFonts w:ascii="XO Thames" w:hAnsi="XO Thames"/>
                <w:lang w:val="en-US"/>
              </w:rPr>
              <w:t xml:space="preserve">E-mail: </w:t>
            </w:r>
            <w:hyperlink r:id="rId16" w:history="1">
              <w:r>
                <w:rPr>
                  <w:rStyle w:val="a7"/>
                  <w:rFonts w:ascii="XO Thames" w:hAnsi="XO Thames"/>
                  <w:lang w:val="en-US"/>
                </w:rPr>
                <w:t>marketing_ik22@24.fsin.su</w:t>
              </w:r>
            </w:hyperlink>
          </w:p>
          <w:p w14:paraId="0F85A506" w14:textId="77777777" w:rsidR="00CA571F" w:rsidRPr="00B007D0" w:rsidRDefault="00CA571F" w:rsidP="00CA571F">
            <w:pPr>
              <w:rPr>
                <w:rStyle w:val="a7"/>
                <w:rFonts w:ascii="XO Thames" w:hAnsi="XO Thames"/>
                <w:sz w:val="22"/>
                <w:szCs w:val="22"/>
                <w:lang w:val="en-US"/>
              </w:rPr>
            </w:pPr>
          </w:p>
          <w:p w14:paraId="15187EE5" w14:textId="77777777" w:rsidR="00FB36C4" w:rsidRPr="00B007D0" w:rsidRDefault="00FB36C4" w:rsidP="00256917">
            <w:pPr>
              <w:rPr>
                <w:rFonts w:ascii="XO Thames" w:hAnsi="XO Thames"/>
                <w:sz w:val="22"/>
                <w:szCs w:val="22"/>
                <w:lang w:val="en-US"/>
              </w:rPr>
            </w:pPr>
          </w:p>
          <w:p w14:paraId="67C8D501" w14:textId="28E9EEC6" w:rsidR="00232E1F" w:rsidRPr="00B007D0" w:rsidRDefault="00684C67" w:rsidP="00DD6436">
            <w:pPr>
              <w:rPr>
                <w:rFonts w:ascii="XO Thames" w:hAnsi="XO Thames"/>
                <w:sz w:val="22"/>
                <w:szCs w:val="22"/>
              </w:rPr>
            </w:pPr>
            <w:r w:rsidRPr="00AB0BC3">
              <w:rPr>
                <w:rFonts w:ascii="XO Thames" w:hAnsi="XO Thames"/>
                <w:i/>
                <w:sz w:val="22"/>
                <w:szCs w:val="22"/>
              </w:rPr>
              <w:t>__________</w:t>
            </w:r>
            <w:r w:rsidR="00AB0BC3">
              <w:rPr>
                <w:rFonts w:ascii="XO Thames" w:hAnsi="XO Thames"/>
                <w:i/>
                <w:sz w:val="22"/>
                <w:szCs w:val="22"/>
              </w:rPr>
              <w:t>________</w:t>
            </w:r>
            <w:r w:rsidR="003F4995" w:rsidRPr="00B007D0">
              <w:rPr>
                <w:rFonts w:ascii="XO Thames" w:hAnsi="XO Thames"/>
                <w:sz w:val="22"/>
                <w:szCs w:val="22"/>
              </w:rPr>
              <w:t>/</w:t>
            </w:r>
            <w:r w:rsidR="00DD6436" w:rsidRPr="00B007D0">
              <w:rPr>
                <w:rFonts w:ascii="XO Thames" w:hAnsi="XO Thames"/>
                <w:b/>
                <w:sz w:val="22"/>
                <w:szCs w:val="22"/>
              </w:rPr>
              <w:t>Т.В. Васильева</w:t>
            </w:r>
            <w:r w:rsidR="003F4995" w:rsidRPr="00B007D0">
              <w:rPr>
                <w:rFonts w:ascii="XO Thames" w:hAnsi="XO Thames"/>
                <w:sz w:val="22"/>
                <w:szCs w:val="22"/>
              </w:rPr>
              <w:t>/</w:t>
            </w:r>
          </w:p>
        </w:tc>
        <w:tc>
          <w:tcPr>
            <w:tcW w:w="5528" w:type="dxa"/>
          </w:tcPr>
          <w:p w14:paraId="1EA081F3" w14:textId="77777777" w:rsidR="00232E1F" w:rsidRPr="00B007D0" w:rsidRDefault="008407BD" w:rsidP="00256917">
            <w:pPr>
              <w:rPr>
                <w:rFonts w:ascii="XO Thames" w:hAnsi="XO Thames"/>
                <w:b/>
                <w:sz w:val="22"/>
                <w:szCs w:val="22"/>
              </w:rPr>
            </w:pPr>
            <w:r w:rsidRPr="00B007D0">
              <w:rPr>
                <w:rFonts w:ascii="XO Thames" w:hAnsi="XO Thames"/>
                <w:b/>
                <w:sz w:val="22"/>
                <w:szCs w:val="22"/>
              </w:rPr>
              <w:t>Подрядчик</w:t>
            </w:r>
            <w:r w:rsidR="002E0C87" w:rsidRPr="00B007D0">
              <w:rPr>
                <w:rFonts w:ascii="XO Thames" w:hAnsi="XO Thames"/>
                <w:b/>
                <w:sz w:val="22"/>
                <w:szCs w:val="22"/>
              </w:rPr>
              <w:t>:</w:t>
            </w:r>
          </w:p>
          <w:p w14:paraId="0EA6010D" w14:textId="77777777" w:rsidR="008B60B0" w:rsidRPr="00B007D0" w:rsidRDefault="008B60B0" w:rsidP="00256917">
            <w:pPr>
              <w:rPr>
                <w:rFonts w:ascii="XO Thames" w:hAnsi="XO Thames"/>
                <w:b/>
                <w:sz w:val="22"/>
                <w:szCs w:val="22"/>
                <w:lang w:val="en-US"/>
              </w:rPr>
            </w:pPr>
          </w:p>
          <w:p w14:paraId="118304ED" w14:textId="77777777" w:rsidR="0034404D" w:rsidRPr="00B007D0" w:rsidRDefault="0034404D" w:rsidP="00256917">
            <w:pPr>
              <w:rPr>
                <w:rFonts w:ascii="XO Thames" w:hAnsi="XO Thames"/>
                <w:sz w:val="22"/>
                <w:szCs w:val="22"/>
              </w:rPr>
            </w:pPr>
          </w:p>
          <w:p w14:paraId="6A60AA39" w14:textId="77777777" w:rsidR="00CA571F" w:rsidRPr="00B007D0" w:rsidRDefault="00CA571F" w:rsidP="00256917">
            <w:pPr>
              <w:rPr>
                <w:rFonts w:ascii="XO Thames" w:hAnsi="XO Thames"/>
                <w:sz w:val="22"/>
                <w:szCs w:val="22"/>
              </w:rPr>
            </w:pPr>
          </w:p>
          <w:p w14:paraId="196F3A68" w14:textId="77777777" w:rsidR="00CA571F" w:rsidRPr="00B007D0" w:rsidRDefault="00CA571F" w:rsidP="00256917">
            <w:pPr>
              <w:rPr>
                <w:rFonts w:ascii="XO Thames" w:hAnsi="XO Thames"/>
                <w:sz w:val="22"/>
                <w:szCs w:val="22"/>
              </w:rPr>
            </w:pPr>
          </w:p>
          <w:p w14:paraId="5B205842" w14:textId="77777777" w:rsidR="00CA571F" w:rsidRPr="00B007D0" w:rsidRDefault="00CA571F" w:rsidP="00256917">
            <w:pPr>
              <w:rPr>
                <w:rFonts w:ascii="XO Thames" w:hAnsi="XO Thames"/>
                <w:sz w:val="22"/>
                <w:szCs w:val="22"/>
              </w:rPr>
            </w:pPr>
          </w:p>
          <w:p w14:paraId="02E6C9D3" w14:textId="77777777" w:rsidR="00CA571F" w:rsidRPr="00B007D0" w:rsidRDefault="00CA571F" w:rsidP="00256917">
            <w:pPr>
              <w:rPr>
                <w:rFonts w:ascii="XO Thames" w:hAnsi="XO Thames"/>
                <w:sz w:val="22"/>
                <w:szCs w:val="22"/>
              </w:rPr>
            </w:pPr>
          </w:p>
          <w:p w14:paraId="6AD96211" w14:textId="77777777" w:rsidR="00CA571F" w:rsidRPr="00B007D0" w:rsidRDefault="00CA571F" w:rsidP="00256917">
            <w:pPr>
              <w:rPr>
                <w:rFonts w:ascii="XO Thames" w:hAnsi="XO Thames"/>
                <w:sz w:val="22"/>
                <w:szCs w:val="22"/>
              </w:rPr>
            </w:pPr>
          </w:p>
          <w:p w14:paraId="30940BC8" w14:textId="77777777" w:rsidR="00CA571F" w:rsidRPr="00B007D0" w:rsidRDefault="00CA571F" w:rsidP="00256917">
            <w:pPr>
              <w:rPr>
                <w:rFonts w:ascii="XO Thames" w:hAnsi="XO Thames"/>
                <w:sz w:val="22"/>
                <w:szCs w:val="22"/>
              </w:rPr>
            </w:pPr>
          </w:p>
          <w:p w14:paraId="3A94CDE6" w14:textId="77777777" w:rsidR="00CA571F" w:rsidRPr="00B007D0" w:rsidRDefault="00CA571F" w:rsidP="00256917">
            <w:pPr>
              <w:rPr>
                <w:rFonts w:ascii="XO Thames" w:hAnsi="XO Thames"/>
                <w:sz w:val="22"/>
                <w:szCs w:val="22"/>
              </w:rPr>
            </w:pPr>
          </w:p>
          <w:p w14:paraId="79ABCD03" w14:textId="77777777" w:rsidR="00CA571F" w:rsidRPr="00B007D0" w:rsidRDefault="00CA571F" w:rsidP="00256917">
            <w:pPr>
              <w:rPr>
                <w:rFonts w:ascii="XO Thames" w:hAnsi="XO Thames"/>
                <w:sz w:val="22"/>
                <w:szCs w:val="22"/>
              </w:rPr>
            </w:pPr>
          </w:p>
          <w:p w14:paraId="4EE4F1D6" w14:textId="77777777" w:rsidR="00CA571F" w:rsidRPr="00B007D0" w:rsidRDefault="00CA571F" w:rsidP="00256917">
            <w:pPr>
              <w:rPr>
                <w:rFonts w:ascii="XO Thames" w:hAnsi="XO Thames"/>
                <w:sz w:val="22"/>
                <w:szCs w:val="22"/>
              </w:rPr>
            </w:pPr>
          </w:p>
          <w:p w14:paraId="401E816C" w14:textId="77777777" w:rsidR="00CA571F" w:rsidRPr="00B007D0" w:rsidRDefault="00CA571F" w:rsidP="00256917">
            <w:pPr>
              <w:rPr>
                <w:rFonts w:ascii="XO Thames" w:hAnsi="XO Thames"/>
                <w:sz w:val="22"/>
                <w:szCs w:val="22"/>
              </w:rPr>
            </w:pPr>
          </w:p>
          <w:p w14:paraId="6D57EE8A" w14:textId="77777777" w:rsidR="00CA571F" w:rsidRPr="00B007D0" w:rsidRDefault="00CA571F" w:rsidP="00256917">
            <w:pPr>
              <w:rPr>
                <w:rFonts w:ascii="XO Thames" w:hAnsi="XO Thames"/>
                <w:sz w:val="22"/>
                <w:szCs w:val="22"/>
              </w:rPr>
            </w:pPr>
          </w:p>
          <w:p w14:paraId="616709F5" w14:textId="77777777" w:rsidR="00CA571F" w:rsidRDefault="00CA571F" w:rsidP="00256917">
            <w:pPr>
              <w:rPr>
                <w:rFonts w:ascii="XO Thames" w:hAnsi="XO Thames"/>
                <w:sz w:val="22"/>
                <w:szCs w:val="22"/>
              </w:rPr>
            </w:pPr>
          </w:p>
          <w:p w14:paraId="48F5F683" w14:textId="77777777" w:rsidR="002F30C5" w:rsidRPr="00B007D0" w:rsidRDefault="002F30C5" w:rsidP="00256917">
            <w:pPr>
              <w:rPr>
                <w:rFonts w:ascii="XO Thames" w:hAnsi="XO Thames"/>
                <w:sz w:val="22"/>
                <w:szCs w:val="22"/>
              </w:rPr>
            </w:pPr>
          </w:p>
          <w:p w14:paraId="1EFED8C2" w14:textId="280ABD71" w:rsidR="00CA571F" w:rsidRDefault="00CA571F" w:rsidP="00256917">
            <w:pPr>
              <w:rPr>
                <w:rFonts w:ascii="XO Thames" w:hAnsi="XO Thames"/>
                <w:sz w:val="22"/>
                <w:szCs w:val="22"/>
              </w:rPr>
            </w:pPr>
          </w:p>
          <w:p w14:paraId="551B39F1" w14:textId="77777777" w:rsidR="00AB0BC3" w:rsidRDefault="00AB0BC3" w:rsidP="00256917">
            <w:pPr>
              <w:rPr>
                <w:rFonts w:ascii="XO Thames" w:hAnsi="XO Thames"/>
                <w:sz w:val="22"/>
                <w:szCs w:val="22"/>
              </w:rPr>
            </w:pPr>
          </w:p>
          <w:p w14:paraId="23E53102" w14:textId="77777777" w:rsidR="00AB0BC3" w:rsidRPr="00B007D0" w:rsidRDefault="00AB0BC3" w:rsidP="00256917">
            <w:pPr>
              <w:rPr>
                <w:rFonts w:ascii="XO Thames" w:hAnsi="XO Thames"/>
                <w:sz w:val="22"/>
                <w:szCs w:val="22"/>
              </w:rPr>
            </w:pPr>
          </w:p>
          <w:p w14:paraId="31CE43CC" w14:textId="77777777" w:rsidR="00CA571F" w:rsidRPr="00B007D0" w:rsidRDefault="00CA571F" w:rsidP="00256917">
            <w:pPr>
              <w:rPr>
                <w:rFonts w:ascii="XO Thames" w:hAnsi="XO Thames"/>
                <w:sz w:val="22"/>
                <w:szCs w:val="22"/>
              </w:rPr>
            </w:pPr>
          </w:p>
          <w:p w14:paraId="510BC139" w14:textId="12133161" w:rsidR="00B75918" w:rsidRPr="00B007D0" w:rsidRDefault="00CA571F" w:rsidP="00256917">
            <w:pPr>
              <w:rPr>
                <w:rFonts w:ascii="XO Thames" w:hAnsi="XO Thames"/>
                <w:sz w:val="22"/>
                <w:szCs w:val="22"/>
              </w:rPr>
            </w:pPr>
            <w:r w:rsidRPr="00AB0BC3">
              <w:rPr>
                <w:rFonts w:ascii="XO Thames" w:hAnsi="XO Thames"/>
                <w:i/>
                <w:sz w:val="22"/>
                <w:szCs w:val="22"/>
              </w:rPr>
              <w:t>_________</w:t>
            </w:r>
            <w:r w:rsidR="00AB0BC3">
              <w:rPr>
                <w:rFonts w:ascii="XO Thames" w:hAnsi="XO Thames"/>
                <w:i/>
                <w:sz w:val="22"/>
                <w:szCs w:val="22"/>
              </w:rPr>
              <w:t>__________</w:t>
            </w:r>
            <w:r w:rsidR="008B60B0" w:rsidRPr="00B007D0">
              <w:rPr>
                <w:rFonts w:ascii="XO Thames" w:hAnsi="XO Thames"/>
                <w:sz w:val="22"/>
                <w:szCs w:val="22"/>
              </w:rPr>
              <w:t>/</w:t>
            </w:r>
            <w:r w:rsidRPr="00B007D0">
              <w:rPr>
                <w:rFonts w:ascii="XO Thames" w:hAnsi="XO Thames"/>
                <w:b/>
                <w:sz w:val="22"/>
                <w:szCs w:val="22"/>
              </w:rPr>
              <w:t>_________</w:t>
            </w:r>
            <w:r w:rsidR="00AB0BC3">
              <w:rPr>
                <w:rFonts w:ascii="XO Thames" w:hAnsi="XO Thames"/>
                <w:b/>
                <w:sz w:val="22"/>
                <w:szCs w:val="22"/>
              </w:rPr>
              <w:t>___</w:t>
            </w:r>
            <w:r w:rsidR="001F5DE8" w:rsidRPr="00B007D0">
              <w:rPr>
                <w:rFonts w:ascii="XO Thames" w:hAnsi="XO Thames"/>
                <w:sz w:val="22"/>
                <w:szCs w:val="22"/>
              </w:rPr>
              <w:t>/</w:t>
            </w:r>
          </w:p>
          <w:p w14:paraId="4B0098EC" w14:textId="77777777" w:rsidR="008B60B0" w:rsidRPr="00B007D0" w:rsidRDefault="008B60B0" w:rsidP="00256917">
            <w:pPr>
              <w:rPr>
                <w:rFonts w:ascii="XO Thames" w:hAnsi="XO Thames"/>
                <w:sz w:val="22"/>
                <w:szCs w:val="22"/>
              </w:rPr>
            </w:pPr>
          </w:p>
        </w:tc>
      </w:tr>
    </w:tbl>
    <w:p w14:paraId="6223ADAE" w14:textId="77777777" w:rsidR="003A2CA5" w:rsidRPr="00B007D0" w:rsidRDefault="003A2CA5" w:rsidP="003A2CA5">
      <w:pPr>
        <w:tabs>
          <w:tab w:val="left" w:pos="-284"/>
          <w:tab w:val="left" w:pos="10065"/>
          <w:tab w:val="left" w:pos="10206"/>
        </w:tabs>
        <w:jc w:val="both"/>
        <w:rPr>
          <w:rFonts w:ascii="XO Thames" w:hAnsi="XO Thames"/>
          <w:sz w:val="22"/>
          <w:szCs w:val="22"/>
        </w:rPr>
        <w:sectPr w:rsidR="003A2CA5" w:rsidRPr="00B007D0" w:rsidSect="00AB2273">
          <w:pgSz w:w="11906" w:h="16838"/>
          <w:pgMar w:top="1134" w:right="567" w:bottom="993" w:left="1134" w:header="709" w:footer="709" w:gutter="0"/>
          <w:cols w:space="708"/>
          <w:docGrid w:linePitch="360"/>
        </w:sectPr>
      </w:pPr>
    </w:p>
    <w:p w14:paraId="3B66C0FE" w14:textId="77777777" w:rsidR="00093117" w:rsidRPr="00B007D0" w:rsidRDefault="00093117" w:rsidP="00093117">
      <w:pPr>
        <w:pStyle w:val="3"/>
        <w:jc w:val="right"/>
        <w:rPr>
          <w:rFonts w:ascii="XO Thames" w:hAnsi="XO Thames"/>
          <w:sz w:val="22"/>
          <w:szCs w:val="22"/>
        </w:rPr>
      </w:pPr>
      <w:r w:rsidRPr="00B007D0">
        <w:rPr>
          <w:rFonts w:ascii="XO Thames" w:hAnsi="XO Thames"/>
          <w:sz w:val="22"/>
          <w:szCs w:val="22"/>
        </w:rPr>
        <w:lastRenderedPageBreak/>
        <w:t xml:space="preserve">Приложение № </w:t>
      </w:r>
      <w:r w:rsidR="002F3085">
        <w:rPr>
          <w:rFonts w:ascii="XO Thames" w:hAnsi="XO Thames"/>
          <w:sz w:val="22"/>
          <w:szCs w:val="22"/>
        </w:rPr>
        <w:t>1</w:t>
      </w:r>
    </w:p>
    <w:p w14:paraId="7006A850" w14:textId="41821D86" w:rsidR="00093117" w:rsidRDefault="00093117" w:rsidP="00093117">
      <w:pPr>
        <w:tabs>
          <w:tab w:val="left" w:pos="-284"/>
          <w:tab w:val="left" w:pos="10065"/>
          <w:tab w:val="left" w:pos="10206"/>
        </w:tabs>
        <w:jc w:val="right"/>
        <w:rPr>
          <w:rFonts w:ascii="XO Thames" w:hAnsi="XO Thames"/>
          <w:sz w:val="22"/>
          <w:szCs w:val="22"/>
        </w:rPr>
      </w:pPr>
      <w:r>
        <w:rPr>
          <w:rFonts w:ascii="XO Thames" w:hAnsi="XO Thames"/>
          <w:sz w:val="22"/>
          <w:szCs w:val="22"/>
        </w:rPr>
        <w:t xml:space="preserve">  </w:t>
      </w:r>
      <w:r w:rsidRPr="00B007D0">
        <w:rPr>
          <w:rFonts w:ascii="XO Thames" w:hAnsi="XO Thames"/>
          <w:sz w:val="22"/>
          <w:szCs w:val="22"/>
        </w:rPr>
        <w:t xml:space="preserve">к Контракту </w:t>
      </w:r>
      <w:r w:rsidRPr="00B007D0">
        <w:rPr>
          <w:rFonts w:ascii="XO Thames" w:hAnsi="XO Thames"/>
          <w:sz w:val="22"/>
          <w:szCs w:val="22"/>
          <w:highlight w:val="yellow"/>
        </w:rPr>
        <w:t xml:space="preserve">№ </w:t>
      </w:r>
      <w:r w:rsidRPr="00B007D0">
        <w:rPr>
          <w:rFonts w:ascii="XO Thames" w:hAnsi="XO Thames"/>
          <w:b/>
          <w:sz w:val="22"/>
          <w:szCs w:val="22"/>
          <w:highlight w:val="yellow"/>
        </w:rPr>
        <w:t xml:space="preserve">____ </w:t>
      </w:r>
      <w:r w:rsidRPr="00B007D0">
        <w:rPr>
          <w:rFonts w:ascii="XO Thames" w:hAnsi="XO Thames"/>
          <w:sz w:val="22"/>
          <w:szCs w:val="22"/>
          <w:highlight w:val="yellow"/>
        </w:rPr>
        <w:t>от «____» ______ 202</w:t>
      </w:r>
      <w:r w:rsidR="00FF75E0">
        <w:rPr>
          <w:rFonts w:ascii="XO Thames" w:hAnsi="XO Thames"/>
          <w:sz w:val="22"/>
          <w:szCs w:val="22"/>
          <w:highlight w:val="yellow"/>
        </w:rPr>
        <w:t>6</w:t>
      </w:r>
      <w:r w:rsidRPr="00B007D0">
        <w:rPr>
          <w:rFonts w:ascii="XO Thames" w:hAnsi="XO Thames"/>
          <w:sz w:val="22"/>
          <w:szCs w:val="22"/>
          <w:highlight w:val="yellow"/>
        </w:rPr>
        <w:t xml:space="preserve"> </w:t>
      </w:r>
      <w:r w:rsidRPr="00093117">
        <w:rPr>
          <w:rFonts w:ascii="XO Thames" w:hAnsi="XO Thames"/>
          <w:sz w:val="22"/>
          <w:szCs w:val="22"/>
          <w:highlight w:val="yellow"/>
        </w:rPr>
        <w:t>г.</w:t>
      </w:r>
    </w:p>
    <w:p w14:paraId="4A73EF4F" w14:textId="77777777" w:rsidR="002E7E98" w:rsidRDefault="002E7E98" w:rsidP="00093117">
      <w:pPr>
        <w:tabs>
          <w:tab w:val="left" w:pos="-284"/>
          <w:tab w:val="left" w:pos="10065"/>
          <w:tab w:val="left" w:pos="10206"/>
        </w:tabs>
        <w:jc w:val="right"/>
        <w:rPr>
          <w:rFonts w:ascii="XO Thames" w:hAnsi="XO Thames"/>
          <w:sz w:val="22"/>
          <w:szCs w:val="22"/>
        </w:rPr>
      </w:pPr>
    </w:p>
    <w:p w14:paraId="5CB0996A" w14:textId="77777777" w:rsidR="002E7E98" w:rsidRDefault="00210637" w:rsidP="002E7E98">
      <w:pPr>
        <w:ind w:right="-1" w:firstLine="567"/>
        <w:jc w:val="center"/>
        <w:rPr>
          <w:rFonts w:ascii="XO Thames" w:hAnsi="XO Thames"/>
        </w:rPr>
      </w:pPr>
      <w:r>
        <w:rPr>
          <w:rFonts w:ascii="XO Thames" w:hAnsi="XO Thames"/>
        </w:rPr>
        <w:t>Техническое задание</w:t>
      </w:r>
    </w:p>
    <w:tbl>
      <w:tblPr>
        <w:tblpPr w:leftFromText="180" w:rightFromText="180" w:vertAnchor="text" w:horzAnchor="page" w:tblpX="331" w:tblpY="162"/>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710"/>
        <w:gridCol w:w="957"/>
        <w:gridCol w:w="770"/>
        <w:gridCol w:w="1593"/>
        <w:gridCol w:w="1594"/>
      </w:tblGrid>
      <w:tr w:rsidR="008E6F5D" w:rsidRPr="00960D0F" w14:paraId="2B604E16" w14:textId="77777777" w:rsidTr="00FF75E0">
        <w:trPr>
          <w:trHeight w:val="435"/>
        </w:trPr>
        <w:tc>
          <w:tcPr>
            <w:tcW w:w="531" w:type="dxa"/>
            <w:shd w:val="clear" w:color="auto" w:fill="auto"/>
            <w:vAlign w:val="center"/>
          </w:tcPr>
          <w:p w14:paraId="7DFA710A" w14:textId="77777777" w:rsidR="008E6F5D" w:rsidRPr="008E6F5D" w:rsidRDefault="008E6F5D" w:rsidP="008E6F5D">
            <w:pPr>
              <w:ind w:left="-70" w:right="-62"/>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 п/п</w:t>
            </w:r>
          </w:p>
        </w:tc>
        <w:tc>
          <w:tcPr>
            <w:tcW w:w="5710" w:type="dxa"/>
            <w:shd w:val="clear" w:color="auto" w:fill="auto"/>
            <w:vAlign w:val="center"/>
          </w:tcPr>
          <w:p w14:paraId="0BCF7E4D" w14:textId="77777777" w:rsidR="008E6F5D" w:rsidRPr="008E6F5D" w:rsidRDefault="008E6F5D" w:rsidP="008E6F5D">
            <w:pPr>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Наименование и характеристики товара, работ и услуг (ГОСТ, ТУ, подробные технические характеристики, технические задания и т.д.)</w:t>
            </w:r>
          </w:p>
        </w:tc>
        <w:tc>
          <w:tcPr>
            <w:tcW w:w="957" w:type="dxa"/>
            <w:shd w:val="clear" w:color="auto" w:fill="auto"/>
            <w:vAlign w:val="center"/>
          </w:tcPr>
          <w:p w14:paraId="322D1894" w14:textId="77777777" w:rsidR="008E6F5D" w:rsidRPr="008E6F5D" w:rsidRDefault="008E6F5D" w:rsidP="008E6F5D">
            <w:pPr>
              <w:ind w:left="-108" w:right="-108"/>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Ед.</w:t>
            </w:r>
          </w:p>
          <w:p w14:paraId="0714BFFC" w14:textId="77777777" w:rsidR="008E6F5D" w:rsidRPr="008E6F5D" w:rsidRDefault="008E6F5D" w:rsidP="008E6F5D">
            <w:pPr>
              <w:ind w:left="-108" w:right="-108"/>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изм.</w:t>
            </w:r>
          </w:p>
        </w:tc>
        <w:tc>
          <w:tcPr>
            <w:tcW w:w="770" w:type="dxa"/>
            <w:shd w:val="clear" w:color="auto" w:fill="auto"/>
            <w:vAlign w:val="center"/>
          </w:tcPr>
          <w:p w14:paraId="4215CE56" w14:textId="77777777" w:rsidR="008E6F5D" w:rsidRPr="008E6F5D" w:rsidRDefault="008E6F5D" w:rsidP="008E6F5D">
            <w:pPr>
              <w:ind w:left="-108" w:right="-108"/>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Кол-во</w:t>
            </w:r>
          </w:p>
        </w:tc>
        <w:tc>
          <w:tcPr>
            <w:tcW w:w="1593" w:type="dxa"/>
            <w:vAlign w:val="center"/>
          </w:tcPr>
          <w:p w14:paraId="59997E06" w14:textId="77777777" w:rsidR="008E6F5D" w:rsidRPr="008E6F5D" w:rsidRDefault="008E6F5D" w:rsidP="008E6F5D">
            <w:pPr>
              <w:ind w:left="-108" w:right="-108"/>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 xml:space="preserve">Цена </w:t>
            </w:r>
          </w:p>
        </w:tc>
        <w:tc>
          <w:tcPr>
            <w:tcW w:w="1593" w:type="dxa"/>
          </w:tcPr>
          <w:p w14:paraId="7084A2A4" w14:textId="77777777" w:rsidR="008E6F5D" w:rsidRPr="008E6F5D" w:rsidRDefault="008E6F5D" w:rsidP="008E6F5D">
            <w:pPr>
              <w:ind w:left="-108" w:right="-108"/>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Сумма</w:t>
            </w:r>
          </w:p>
        </w:tc>
      </w:tr>
      <w:tr w:rsidR="008E6F5D" w:rsidRPr="00960D0F" w14:paraId="2B793AAB" w14:textId="77777777" w:rsidTr="00FF75E0">
        <w:trPr>
          <w:trHeight w:val="435"/>
        </w:trPr>
        <w:tc>
          <w:tcPr>
            <w:tcW w:w="531" w:type="dxa"/>
            <w:shd w:val="clear" w:color="auto" w:fill="auto"/>
            <w:vAlign w:val="center"/>
          </w:tcPr>
          <w:p w14:paraId="28A07A09" w14:textId="77777777" w:rsidR="008E6F5D" w:rsidRPr="008E6F5D" w:rsidRDefault="008E6F5D" w:rsidP="00923314">
            <w:pPr>
              <w:ind w:left="-70" w:right="-62"/>
              <w:jc w:val="center"/>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 xml:space="preserve">1. </w:t>
            </w:r>
          </w:p>
        </w:tc>
        <w:tc>
          <w:tcPr>
            <w:tcW w:w="5710" w:type="dxa"/>
            <w:shd w:val="clear" w:color="auto" w:fill="auto"/>
          </w:tcPr>
          <w:p w14:paraId="7823CE15" w14:textId="77777777" w:rsidR="00AB2273" w:rsidRPr="00AB2273" w:rsidRDefault="00AB2273" w:rsidP="00AB2273">
            <w:pPr>
              <w:pStyle w:val="afffff2"/>
              <w:rPr>
                <w:rFonts w:ascii="XO Thames" w:hAnsi="XO Thames"/>
                <w:b/>
                <w:sz w:val="22"/>
                <w:szCs w:val="22"/>
              </w:rPr>
            </w:pPr>
            <w:r w:rsidRPr="00AB2273">
              <w:rPr>
                <w:rFonts w:ascii="XO Thames" w:hAnsi="XO Thames"/>
                <w:b/>
                <w:sz w:val="22"/>
                <w:szCs w:val="22"/>
              </w:rPr>
              <w:t>Выполнение кадастровых работ.</w:t>
            </w:r>
          </w:p>
          <w:p w14:paraId="10A5EDAD" w14:textId="77777777" w:rsidR="00AB2273" w:rsidRPr="00AB2273" w:rsidRDefault="00AB2273" w:rsidP="00AB2273">
            <w:pPr>
              <w:pStyle w:val="afffff2"/>
              <w:rPr>
                <w:rFonts w:ascii="XO Thames" w:hAnsi="XO Thames"/>
                <w:b/>
                <w:sz w:val="22"/>
                <w:szCs w:val="22"/>
              </w:rPr>
            </w:pPr>
            <w:r w:rsidRPr="00AB2273">
              <w:rPr>
                <w:rFonts w:ascii="XO Thames" w:hAnsi="XO Thames"/>
                <w:b/>
                <w:sz w:val="22"/>
                <w:szCs w:val="22"/>
              </w:rPr>
              <w:t>(КТРУ: 71.12.35.110-00001, ОКПД2: 71.12.35.110)</w:t>
            </w:r>
          </w:p>
          <w:p w14:paraId="489BBB92" w14:textId="77777777" w:rsidR="00AB2273" w:rsidRPr="00AB2273" w:rsidRDefault="00AB2273" w:rsidP="00AB2273">
            <w:pPr>
              <w:pStyle w:val="afffff2"/>
              <w:rPr>
                <w:rFonts w:ascii="XO Thames" w:hAnsi="XO Thames"/>
                <w:b/>
                <w:sz w:val="22"/>
                <w:szCs w:val="22"/>
              </w:rPr>
            </w:pPr>
            <w:r w:rsidRPr="00AB2273">
              <w:rPr>
                <w:rFonts w:ascii="XO Thames" w:hAnsi="XO Thames"/>
                <w:b/>
                <w:sz w:val="22"/>
                <w:szCs w:val="22"/>
              </w:rPr>
              <w:t xml:space="preserve">Вид объекта недвижимости: </w:t>
            </w:r>
            <w:r w:rsidRPr="00DD1A1E">
              <w:rPr>
                <w:rFonts w:ascii="XO Thames" w:hAnsi="XO Thames"/>
                <w:bCs/>
                <w:sz w:val="22"/>
                <w:szCs w:val="22"/>
              </w:rPr>
              <w:t>Здание;</w:t>
            </w:r>
          </w:p>
          <w:p w14:paraId="1977B2F2" w14:textId="77777777" w:rsidR="00AB2273" w:rsidRPr="00AB2273" w:rsidRDefault="00AB2273" w:rsidP="00AB2273">
            <w:pPr>
              <w:pStyle w:val="afffff2"/>
              <w:rPr>
                <w:rFonts w:ascii="XO Thames" w:hAnsi="XO Thames"/>
                <w:b/>
                <w:sz w:val="22"/>
                <w:szCs w:val="22"/>
              </w:rPr>
            </w:pPr>
            <w:r w:rsidRPr="00AB2273">
              <w:rPr>
                <w:rFonts w:ascii="XO Thames" w:hAnsi="XO Thames"/>
                <w:b/>
                <w:sz w:val="22"/>
                <w:szCs w:val="22"/>
              </w:rPr>
              <w:t xml:space="preserve">Назначение здания: </w:t>
            </w:r>
            <w:r w:rsidRPr="00DD1A1E">
              <w:rPr>
                <w:rFonts w:ascii="XO Thames" w:hAnsi="XO Thames"/>
                <w:bCs/>
                <w:sz w:val="22"/>
                <w:szCs w:val="22"/>
              </w:rPr>
              <w:t>Нежилое;</w:t>
            </w:r>
          </w:p>
          <w:p w14:paraId="2018BEC4" w14:textId="77777777" w:rsidR="00AB2273" w:rsidRPr="00AB2273" w:rsidRDefault="00AB2273" w:rsidP="00AB2273">
            <w:pPr>
              <w:pStyle w:val="afffff2"/>
              <w:rPr>
                <w:rFonts w:ascii="XO Thames" w:hAnsi="XO Thames"/>
                <w:b/>
                <w:sz w:val="22"/>
                <w:szCs w:val="22"/>
              </w:rPr>
            </w:pPr>
            <w:r w:rsidRPr="00AB2273">
              <w:rPr>
                <w:rFonts w:ascii="XO Thames" w:hAnsi="XO Thames"/>
                <w:b/>
                <w:sz w:val="22"/>
                <w:szCs w:val="22"/>
              </w:rPr>
              <w:t xml:space="preserve">Назначение помещения: </w:t>
            </w:r>
            <w:r w:rsidRPr="00DD1A1E">
              <w:rPr>
                <w:rFonts w:ascii="XO Thames" w:hAnsi="XO Thames"/>
                <w:bCs/>
                <w:sz w:val="22"/>
                <w:szCs w:val="22"/>
              </w:rPr>
              <w:t>Нежилое;</w:t>
            </w:r>
          </w:p>
          <w:p w14:paraId="705B184D" w14:textId="77777777" w:rsidR="00AB2273" w:rsidRPr="00AB2273" w:rsidRDefault="00AB2273" w:rsidP="00AB2273">
            <w:pPr>
              <w:pStyle w:val="afffff2"/>
              <w:rPr>
                <w:rFonts w:ascii="XO Thames" w:hAnsi="XO Thames"/>
                <w:b/>
                <w:sz w:val="22"/>
                <w:szCs w:val="22"/>
              </w:rPr>
            </w:pPr>
            <w:r w:rsidRPr="00AB2273">
              <w:rPr>
                <w:rFonts w:ascii="XO Thames" w:hAnsi="XO Thames"/>
                <w:b/>
                <w:sz w:val="22"/>
                <w:szCs w:val="22"/>
              </w:rPr>
              <w:t xml:space="preserve">Результат кадастровых работ: </w:t>
            </w:r>
            <w:r w:rsidRPr="00DD1A1E">
              <w:rPr>
                <w:rFonts w:ascii="XO Thames" w:hAnsi="XO Thames"/>
                <w:bCs/>
                <w:sz w:val="22"/>
                <w:szCs w:val="22"/>
              </w:rPr>
              <w:t>Технический план;</w:t>
            </w:r>
          </w:p>
          <w:p w14:paraId="71C03D87" w14:textId="77777777" w:rsidR="00AB2273" w:rsidRPr="00AB2273" w:rsidRDefault="00AB2273" w:rsidP="00AB2273">
            <w:pPr>
              <w:pStyle w:val="afffff2"/>
              <w:rPr>
                <w:rFonts w:ascii="XO Thames" w:hAnsi="XO Thames"/>
                <w:b/>
                <w:sz w:val="22"/>
                <w:szCs w:val="22"/>
              </w:rPr>
            </w:pPr>
            <w:r w:rsidRPr="00AB2273">
              <w:rPr>
                <w:rFonts w:ascii="XO Thames" w:hAnsi="XO Thames"/>
                <w:b/>
                <w:sz w:val="22"/>
                <w:szCs w:val="22"/>
              </w:rPr>
              <w:t>Статус объекта недвижимости</w:t>
            </w:r>
            <w:proofErr w:type="gramStart"/>
            <w:r w:rsidRPr="00AB2273">
              <w:rPr>
                <w:rFonts w:ascii="XO Thames" w:hAnsi="XO Thames"/>
                <w:b/>
                <w:sz w:val="22"/>
                <w:szCs w:val="22"/>
              </w:rPr>
              <w:t xml:space="preserve">: </w:t>
            </w:r>
            <w:r w:rsidRPr="00DD1A1E">
              <w:rPr>
                <w:rFonts w:ascii="XO Thames" w:hAnsi="XO Thames"/>
                <w:bCs/>
                <w:sz w:val="22"/>
                <w:szCs w:val="22"/>
              </w:rPr>
              <w:t>Ранее</w:t>
            </w:r>
            <w:proofErr w:type="gramEnd"/>
            <w:r w:rsidRPr="00DD1A1E">
              <w:rPr>
                <w:rFonts w:ascii="XO Thames" w:hAnsi="XO Thames"/>
                <w:bCs/>
                <w:sz w:val="22"/>
                <w:szCs w:val="22"/>
              </w:rPr>
              <w:t xml:space="preserve"> учтенный;</w:t>
            </w:r>
          </w:p>
          <w:p w14:paraId="7705521C" w14:textId="77777777" w:rsidR="00AB2273" w:rsidRPr="00AB2273" w:rsidRDefault="00AB2273" w:rsidP="00AB2273">
            <w:pPr>
              <w:pStyle w:val="afffff2"/>
              <w:rPr>
                <w:rFonts w:ascii="XO Thames" w:hAnsi="XO Thames"/>
                <w:b/>
                <w:sz w:val="22"/>
                <w:szCs w:val="22"/>
              </w:rPr>
            </w:pPr>
            <w:r w:rsidRPr="00AB2273">
              <w:rPr>
                <w:rFonts w:ascii="XO Thames" w:hAnsi="XO Thames"/>
                <w:b/>
                <w:sz w:val="22"/>
                <w:szCs w:val="22"/>
              </w:rPr>
              <w:t xml:space="preserve">Цель выполнения работ: </w:t>
            </w:r>
            <w:r w:rsidRPr="00DD1A1E">
              <w:rPr>
                <w:rFonts w:ascii="XO Thames" w:hAnsi="XO Thames"/>
                <w:bCs/>
                <w:sz w:val="22"/>
                <w:szCs w:val="22"/>
              </w:rPr>
              <w:t>Внесение изменений в сведения ЕГРН технических характеристик.</w:t>
            </w:r>
          </w:p>
          <w:p w14:paraId="0B91FDBF" w14:textId="222BF5EF" w:rsidR="00AB0BC3" w:rsidRPr="00AB0BC3" w:rsidRDefault="00AB2273" w:rsidP="00AB2273">
            <w:pPr>
              <w:pStyle w:val="afffff2"/>
              <w:jc w:val="left"/>
              <w:rPr>
                <w:rFonts w:ascii="XO Thames" w:hAnsi="XO Thames"/>
                <w:sz w:val="22"/>
                <w:szCs w:val="22"/>
              </w:rPr>
            </w:pPr>
            <w:r w:rsidRPr="00AB2273">
              <w:rPr>
                <w:rFonts w:ascii="XO Thames" w:hAnsi="XO Thames"/>
                <w:b/>
                <w:sz w:val="22"/>
                <w:szCs w:val="22"/>
              </w:rPr>
              <w:t>Проведение кадастровых работ по подготовке технических планов на раздел здания Общежития № 13 с кадастровым номером 24:50:0700250:352 (выделить помещение № 23 (туалет) от Общежития № 13 в отдельное здание).</w:t>
            </w:r>
          </w:p>
        </w:tc>
        <w:tc>
          <w:tcPr>
            <w:tcW w:w="957" w:type="dxa"/>
            <w:shd w:val="clear" w:color="auto" w:fill="auto"/>
            <w:vAlign w:val="center"/>
          </w:tcPr>
          <w:p w14:paraId="7AC04CCB" w14:textId="77777777" w:rsidR="008E6F5D" w:rsidRPr="007007D3" w:rsidRDefault="008E6F5D" w:rsidP="008E6F5D">
            <w:pPr>
              <w:pStyle w:val="afffff2"/>
              <w:jc w:val="center"/>
              <w:rPr>
                <w:rStyle w:val="gost"/>
                <w:rFonts w:ascii="XO Thames" w:hAnsi="XO Thames"/>
                <w:sz w:val="22"/>
                <w:szCs w:val="22"/>
                <w:shd w:val="clear" w:color="auto" w:fill="FAFAFA"/>
              </w:rPr>
            </w:pPr>
            <w:r w:rsidRPr="007007D3">
              <w:rPr>
                <w:rStyle w:val="gost"/>
                <w:rFonts w:ascii="XO Thames" w:hAnsi="XO Thames"/>
                <w:sz w:val="22"/>
                <w:szCs w:val="22"/>
                <w:shd w:val="clear" w:color="auto" w:fill="FAFAFA"/>
              </w:rPr>
              <w:t>услуга</w:t>
            </w:r>
          </w:p>
        </w:tc>
        <w:tc>
          <w:tcPr>
            <w:tcW w:w="770" w:type="dxa"/>
            <w:shd w:val="clear" w:color="auto" w:fill="auto"/>
            <w:vAlign w:val="center"/>
          </w:tcPr>
          <w:p w14:paraId="3E4F01BB" w14:textId="24AD34CF" w:rsidR="008E6F5D" w:rsidRPr="007007D3" w:rsidRDefault="007007D3" w:rsidP="008E6F5D">
            <w:pPr>
              <w:pStyle w:val="afffff2"/>
              <w:jc w:val="center"/>
              <w:rPr>
                <w:rStyle w:val="apple-converted-space"/>
                <w:rFonts w:ascii="XO Thames" w:hAnsi="XO Thames"/>
                <w:sz w:val="22"/>
                <w:szCs w:val="22"/>
                <w:shd w:val="clear" w:color="auto" w:fill="FAFAFA"/>
              </w:rPr>
            </w:pPr>
            <w:r w:rsidRPr="007007D3">
              <w:rPr>
                <w:rStyle w:val="apple-converted-space"/>
                <w:rFonts w:ascii="XO Thames" w:hAnsi="XO Thames"/>
                <w:sz w:val="22"/>
                <w:szCs w:val="22"/>
                <w:shd w:val="clear" w:color="auto" w:fill="FAFAFA"/>
              </w:rPr>
              <w:t>1</w:t>
            </w:r>
          </w:p>
        </w:tc>
        <w:tc>
          <w:tcPr>
            <w:tcW w:w="1593" w:type="dxa"/>
            <w:vAlign w:val="center"/>
          </w:tcPr>
          <w:p w14:paraId="780231AE" w14:textId="77777777" w:rsidR="008E6F5D" w:rsidRPr="008E6F5D" w:rsidRDefault="008E6F5D" w:rsidP="008E6F5D">
            <w:pPr>
              <w:pStyle w:val="afffff2"/>
              <w:jc w:val="center"/>
              <w:rPr>
                <w:rFonts w:ascii="XO Thames" w:hAnsi="XO Thames"/>
                <w:bCs/>
                <w:sz w:val="22"/>
                <w:szCs w:val="22"/>
              </w:rPr>
            </w:pPr>
          </w:p>
        </w:tc>
        <w:tc>
          <w:tcPr>
            <w:tcW w:w="1593" w:type="dxa"/>
          </w:tcPr>
          <w:p w14:paraId="0738DCBF" w14:textId="77777777" w:rsidR="008E6F5D" w:rsidRPr="008E6F5D" w:rsidRDefault="008E6F5D" w:rsidP="008E6F5D">
            <w:pPr>
              <w:pStyle w:val="afffff2"/>
              <w:jc w:val="center"/>
              <w:rPr>
                <w:rFonts w:ascii="XO Thames" w:hAnsi="XO Thames"/>
                <w:bCs/>
                <w:sz w:val="22"/>
                <w:szCs w:val="22"/>
              </w:rPr>
            </w:pPr>
          </w:p>
        </w:tc>
      </w:tr>
      <w:tr w:rsidR="008E6F5D" w14:paraId="3F41B9D4" w14:textId="77777777" w:rsidTr="00FF75E0">
        <w:trPr>
          <w:trHeight w:val="435"/>
        </w:trPr>
        <w:tc>
          <w:tcPr>
            <w:tcW w:w="7968" w:type="dxa"/>
            <w:gridSpan w:val="4"/>
            <w:shd w:val="clear" w:color="auto" w:fill="auto"/>
            <w:vAlign w:val="center"/>
          </w:tcPr>
          <w:p w14:paraId="7AC5E0D5" w14:textId="77777777" w:rsidR="008E6F5D" w:rsidRPr="008E6F5D" w:rsidRDefault="008E6F5D" w:rsidP="008E6F5D">
            <w:pPr>
              <w:pStyle w:val="afffff2"/>
              <w:jc w:val="right"/>
              <w:rPr>
                <w:rStyle w:val="apple-converted-space"/>
                <w:rFonts w:ascii="XO Thames" w:hAnsi="XO Thames"/>
                <w:sz w:val="22"/>
                <w:szCs w:val="22"/>
                <w:shd w:val="clear" w:color="auto" w:fill="FAFAFA"/>
              </w:rPr>
            </w:pPr>
            <w:r w:rsidRPr="008E6F5D">
              <w:rPr>
                <w:rStyle w:val="apple-converted-space"/>
                <w:rFonts w:ascii="XO Thames" w:hAnsi="XO Thames"/>
                <w:sz w:val="22"/>
                <w:szCs w:val="22"/>
                <w:shd w:val="clear" w:color="auto" w:fill="FAFAFA"/>
              </w:rPr>
              <w:t>ИТОГО:</w:t>
            </w:r>
          </w:p>
        </w:tc>
        <w:tc>
          <w:tcPr>
            <w:tcW w:w="3187" w:type="dxa"/>
            <w:gridSpan w:val="2"/>
            <w:vAlign w:val="center"/>
          </w:tcPr>
          <w:p w14:paraId="144F3F72" w14:textId="77777777" w:rsidR="008E6F5D" w:rsidRPr="008E6F5D" w:rsidRDefault="008E6F5D" w:rsidP="008E6F5D">
            <w:pPr>
              <w:pStyle w:val="afffff2"/>
              <w:jc w:val="center"/>
              <w:rPr>
                <w:rFonts w:ascii="XO Thames" w:hAnsi="XO Thames"/>
                <w:bCs/>
                <w:sz w:val="22"/>
                <w:szCs w:val="22"/>
              </w:rPr>
            </w:pPr>
          </w:p>
        </w:tc>
      </w:tr>
    </w:tbl>
    <w:p w14:paraId="5782C372" w14:textId="60738CA0" w:rsidR="00210637" w:rsidRDefault="00210637" w:rsidP="004C5785">
      <w:pPr>
        <w:rPr>
          <w:rFonts w:ascii="XO Thames" w:hAnsi="XO Thames"/>
          <w:sz w:val="22"/>
          <w:szCs w:val="22"/>
        </w:rPr>
      </w:pPr>
    </w:p>
    <w:p w14:paraId="3CC5F856" w14:textId="6F123D15" w:rsidR="008E6F5D" w:rsidRDefault="00AB0BC3" w:rsidP="004C5785">
      <w:pPr>
        <w:rPr>
          <w:rFonts w:ascii="XO Thames" w:hAnsi="XO Thames"/>
          <w:sz w:val="22"/>
          <w:szCs w:val="22"/>
        </w:rPr>
      </w:pPr>
      <w:r w:rsidRPr="00B007D0">
        <w:rPr>
          <w:rFonts w:ascii="XO Thames" w:hAnsi="XO Thames"/>
          <w:sz w:val="22"/>
          <w:szCs w:val="22"/>
          <w:highlight w:val="yellow"/>
        </w:rPr>
        <w:t xml:space="preserve">Цена Контракта составляет </w:t>
      </w:r>
      <w:r w:rsidRPr="00B007D0">
        <w:rPr>
          <w:rFonts w:ascii="XO Thames" w:hAnsi="XO Thames"/>
          <w:b/>
          <w:color w:val="C00000"/>
          <w:sz w:val="22"/>
          <w:szCs w:val="22"/>
          <w:highlight w:val="yellow"/>
        </w:rPr>
        <w:t>_____ (__________) рублей __ копеек,</w:t>
      </w:r>
      <w:r w:rsidRPr="00B007D0">
        <w:rPr>
          <w:rFonts w:ascii="XO Thames" w:hAnsi="XO Thames"/>
          <w:b/>
          <w:color w:val="632423"/>
          <w:sz w:val="22"/>
          <w:szCs w:val="22"/>
          <w:highlight w:val="yellow"/>
        </w:rPr>
        <w:t xml:space="preserve"> </w:t>
      </w:r>
      <w:r w:rsidRPr="00B007D0">
        <w:rPr>
          <w:rFonts w:ascii="XO Thames" w:hAnsi="XO Thames"/>
          <w:b/>
          <w:sz w:val="22"/>
          <w:szCs w:val="22"/>
          <w:highlight w:val="yellow"/>
        </w:rPr>
        <w:t>в т.ч. НДС облагается/ НДС не облагается.</w:t>
      </w:r>
    </w:p>
    <w:p w14:paraId="11D4CC8B" w14:textId="77777777" w:rsidR="004C5785" w:rsidRDefault="004C5785" w:rsidP="00210637">
      <w:pPr>
        <w:rPr>
          <w:rFonts w:ascii="XO Thames" w:hAnsi="XO Thames"/>
          <w:sz w:val="22"/>
          <w:szCs w:val="22"/>
        </w:rPr>
      </w:pPr>
    </w:p>
    <w:tbl>
      <w:tblPr>
        <w:tblpPr w:leftFromText="180" w:rightFromText="180" w:vertAnchor="text" w:horzAnchor="margin" w:tblpXSpec="center" w:tblpY="53"/>
        <w:tblW w:w="10068" w:type="dxa"/>
        <w:tblLayout w:type="fixed"/>
        <w:tblLook w:val="01E0" w:firstRow="1" w:lastRow="1" w:firstColumn="1" w:lastColumn="1" w:noHBand="0" w:noVBand="0"/>
      </w:tblPr>
      <w:tblGrid>
        <w:gridCol w:w="4749"/>
        <w:gridCol w:w="5319"/>
      </w:tblGrid>
      <w:tr w:rsidR="00210637" w:rsidRPr="00D86F34" w14:paraId="356E8521" w14:textId="77777777" w:rsidTr="00A00609">
        <w:trPr>
          <w:trHeight w:val="71"/>
        </w:trPr>
        <w:tc>
          <w:tcPr>
            <w:tcW w:w="4749" w:type="dxa"/>
          </w:tcPr>
          <w:p w14:paraId="2BB7A70C" w14:textId="77777777" w:rsidR="00210637" w:rsidRPr="00D86F34" w:rsidRDefault="00210637" w:rsidP="00A00609">
            <w:pPr>
              <w:rPr>
                <w:rFonts w:ascii="XO Thames" w:hAnsi="XO Thames"/>
                <w:b/>
                <w:sz w:val="22"/>
                <w:szCs w:val="22"/>
              </w:rPr>
            </w:pPr>
            <w:r w:rsidRPr="00D86F34">
              <w:rPr>
                <w:rFonts w:ascii="XO Thames" w:hAnsi="XO Thames"/>
                <w:b/>
                <w:sz w:val="22"/>
                <w:szCs w:val="22"/>
              </w:rPr>
              <w:t>Государственный заказчик</w:t>
            </w:r>
          </w:p>
          <w:p w14:paraId="3F9033D4" w14:textId="77777777" w:rsidR="00210637" w:rsidRDefault="00210637" w:rsidP="00A00609">
            <w:pPr>
              <w:rPr>
                <w:rFonts w:ascii="XO Thames" w:hAnsi="XO Thames"/>
                <w:b/>
                <w:sz w:val="22"/>
                <w:szCs w:val="22"/>
              </w:rPr>
            </w:pPr>
            <w:r w:rsidRPr="00D86F34">
              <w:rPr>
                <w:rFonts w:ascii="XO Thames" w:hAnsi="XO Thames"/>
                <w:b/>
                <w:sz w:val="22"/>
                <w:szCs w:val="22"/>
              </w:rPr>
              <w:t xml:space="preserve">ФКУ ИК-22 ГУФСИН России по </w:t>
            </w:r>
          </w:p>
          <w:p w14:paraId="1A2115E6" w14:textId="77777777" w:rsidR="00210637" w:rsidRPr="00D86F34" w:rsidRDefault="00210637" w:rsidP="00A00609">
            <w:pPr>
              <w:rPr>
                <w:rFonts w:ascii="XO Thames" w:hAnsi="XO Thames"/>
                <w:b/>
                <w:sz w:val="22"/>
                <w:szCs w:val="22"/>
              </w:rPr>
            </w:pPr>
            <w:r w:rsidRPr="00D86F34">
              <w:rPr>
                <w:rFonts w:ascii="XO Thames" w:hAnsi="XO Thames"/>
                <w:b/>
                <w:sz w:val="22"/>
                <w:szCs w:val="22"/>
              </w:rPr>
              <w:t>Красноярскому краю</w:t>
            </w:r>
          </w:p>
          <w:p w14:paraId="0251CFC8" w14:textId="77777777" w:rsidR="00210637" w:rsidRPr="00D86F34" w:rsidRDefault="00210637" w:rsidP="00A00609">
            <w:pPr>
              <w:rPr>
                <w:rFonts w:ascii="XO Thames" w:hAnsi="XO Thames"/>
                <w:sz w:val="22"/>
                <w:szCs w:val="22"/>
              </w:rPr>
            </w:pPr>
          </w:p>
          <w:p w14:paraId="179CDA1D" w14:textId="77777777" w:rsidR="00210637" w:rsidRPr="00D86F34" w:rsidRDefault="00210637" w:rsidP="00A00609">
            <w:pPr>
              <w:rPr>
                <w:rFonts w:ascii="XO Thames" w:hAnsi="XO Thames"/>
                <w:sz w:val="22"/>
                <w:szCs w:val="22"/>
              </w:rPr>
            </w:pPr>
          </w:p>
          <w:p w14:paraId="776855B0" w14:textId="77777777" w:rsidR="00210637" w:rsidRPr="00D86F34" w:rsidRDefault="00210637" w:rsidP="00A00609">
            <w:pPr>
              <w:ind w:right="530"/>
              <w:rPr>
                <w:rFonts w:ascii="XO Thames" w:hAnsi="XO Thames"/>
                <w:b/>
                <w:sz w:val="22"/>
                <w:szCs w:val="22"/>
                <w:lang w:eastAsia="ar-SA"/>
              </w:rPr>
            </w:pPr>
            <w:r w:rsidRPr="00D86F34">
              <w:rPr>
                <w:rFonts w:ascii="XO Thames" w:hAnsi="XO Thames"/>
                <w:b/>
                <w:sz w:val="22"/>
                <w:szCs w:val="22"/>
                <w:lang w:eastAsia="ar-SA"/>
              </w:rPr>
              <w:t>______________/Т. В. Васильева/</w:t>
            </w:r>
          </w:p>
          <w:p w14:paraId="78AC38E5" w14:textId="77777777" w:rsidR="00210637" w:rsidRPr="00D86F34" w:rsidRDefault="00210637" w:rsidP="00A00609">
            <w:pPr>
              <w:ind w:right="530"/>
              <w:rPr>
                <w:rFonts w:ascii="XO Thames" w:hAnsi="XO Thames"/>
                <w:b/>
                <w:sz w:val="22"/>
                <w:szCs w:val="22"/>
              </w:rPr>
            </w:pPr>
          </w:p>
        </w:tc>
        <w:tc>
          <w:tcPr>
            <w:tcW w:w="5319" w:type="dxa"/>
          </w:tcPr>
          <w:p w14:paraId="020FA20E" w14:textId="77777777" w:rsidR="00210637" w:rsidRPr="00D86F34" w:rsidRDefault="00210637" w:rsidP="00A00609">
            <w:pPr>
              <w:suppressAutoHyphens/>
              <w:rPr>
                <w:rFonts w:ascii="XO Thames" w:hAnsi="XO Thames"/>
                <w:b/>
                <w:sz w:val="22"/>
                <w:szCs w:val="22"/>
              </w:rPr>
            </w:pPr>
            <w:r>
              <w:rPr>
                <w:rFonts w:ascii="XO Thames" w:hAnsi="XO Thames"/>
                <w:b/>
                <w:sz w:val="22"/>
                <w:szCs w:val="22"/>
              </w:rPr>
              <w:t>Подрядчик</w:t>
            </w:r>
          </w:p>
          <w:p w14:paraId="2CC8A61D" w14:textId="77777777" w:rsidR="00210637" w:rsidRPr="00D86F34" w:rsidRDefault="00210637" w:rsidP="00A00609">
            <w:pPr>
              <w:suppressAutoHyphens/>
              <w:rPr>
                <w:rFonts w:ascii="XO Thames" w:hAnsi="XO Thames"/>
                <w:sz w:val="22"/>
                <w:szCs w:val="22"/>
              </w:rPr>
            </w:pPr>
          </w:p>
          <w:p w14:paraId="289974C4" w14:textId="77777777" w:rsidR="00210637" w:rsidRPr="00D86F34" w:rsidRDefault="00210637" w:rsidP="00A00609">
            <w:pPr>
              <w:suppressAutoHyphens/>
              <w:rPr>
                <w:rFonts w:ascii="XO Thames" w:hAnsi="XO Thames"/>
                <w:sz w:val="22"/>
                <w:szCs w:val="22"/>
              </w:rPr>
            </w:pPr>
          </w:p>
          <w:p w14:paraId="22213F99" w14:textId="77777777" w:rsidR="00210637" w:rsidRPr="00D86F34" w:rsidRDefault="00210637" w:rsidP="00A00609">
            <w:pPr>
              <w:suppressAutoHyphens/>
              <w:rPr>
                <w:rFonts w:ascii="XO Thames" w:hAnsi="XO Thames"/>
                <w:sz w:val="22"/>
                <w:szCs w:val="22"/>
              </w:rPr>
            </w:pPr>
          </w:p>
          <w:p w14:paraId="7091937E" w14:textId="77777777" w:rsidR="00210637" w:rsidRPr="00D86F34" w:rsidRDefault="00210637" w:rsidP="00A00609">
            <w:pPr>
              <w:suppressAutoHyphens/>
              <w:rPr>
                <w:rFonts w:ascii="XO Thames" w:hAnsi="XO Thames"/>
                <w:sz w:val="22"/>
                <w:szCs w:val="22"/>
              </w:rPr>
            </w:pPr>
          </w:p>
          <w:p w14:paraId="1BD42A7C" w14:textId="77777777" w:rsidR="00210637" w:rsidRPr="00D86F34" w:rsidRDefault="00210637" w:rsidP="00A00609">
            <w:pPr>
              <w:suppressAutoHyphens/>
              <w:rPr>
                <w:rFonts w:ascii="XO Thames" w:hAnsi="XO Thames"/>
                <w:b/>
                <w:bCs/>
                <w:iCs/>
                <w:sz w:val="22"/>
                <w:szCs w:val="22"/>
                <w:lang w:eastAsia="ar-SA"/>
              </w:rPr>
            </w:pPr>
            <w:r w:rsidRPr="00D86F34">
              <w:rPr>
                <w:rFonts w:ascii="XO Thames" w:hAnsi="XO Thames"/>
                <w:sz w:val="22"/>
                <w:szCs w:val="22"/>
                <w:lang w:eastAsia="ar-SA"/>
              </w:rPr>
              <w:t xml:space="preserve">_____________/ </w:t>
            </w:r>
            <w:r w:rsidRPr="00D86F34">
              <w:rPr>
                <w:rFonts w:ascii="XO Thames" w:hAnsi="XO Thames"/>
                <w:b/>
                <w:sz w:val="22"/>
                <w:szCs w:val="22"/>
                <w:lang w:eastAsia="ar-SA"/>
              </w:rPr>
              <w:t>___________</w:t>
            </w:r>
            <w:r w:rsidRPr="00D86F34">
              <w:rPr>
                <w:rFonts w:ascii="XO Thames" w:hAnsi="XO Thames"/>
                <w:sz w:val="22"/>
                <w:szCs w:val="22"/>
                <w:lang w:eastAsia="ar-SA"/>
              </w:rPr>
              <w:t>/</w:t>
            </w:r>
          </w:p>
        </w:tc>
      </w:tr>
    </w:tbl>
    <w:p w14:paraId="6BF611A9" w14:textId="77777777" w:rsidR="00210637" w:rsidRPr="00210637" w:rsidRDefault="00210637" w:rsidP="00210637">
      <w:pPr>
        <w:rPr>
          <w:rFonts w:ascii="XO Thames" w:hAnsi="XO Thames"/>
          <w:sz w:val="22"/>
          <w:szCs w:val="22"/>
        </w:rPr>
      </w:pPr>
    </w:p>
    <w:sectPr w:rsidR="00210637" w:rsidRPr="00210637" w:rsidSect="00210637">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FB47D" w14:textId="77777777" w:rsidR="00923314" w:rsidRPr="00DB23A2" w:rsidRDefault="00923314" w:rsidP="00DB23A2">
      <w:pPr>
        <w:rPr>
          <w:rFonts w:ascii="Calibri" w:eastAsia="Calibri" w:hAnsi="Calibri"/>
          <w:sz w:val="22"/>
          <w:szCs w:val="22"/>
          <w:lang w:eastAsia="en-US"/>
        </w:rPr>
      </w:pPr>
      <w:r>
        <w:separator/>
      </w:r>
    </w:p>
  </w:endnote>
  <w:endnote w:type="continuationSeparator" w:id="0">
    <w:p w14:paraId="0C92FE0E" w14:textId="77777777" w:rsidR="00923314" w:rsidRPr="00DB23A2" w:rsidRDefault="00923314"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075F5" w14:textId="77777777" w:rsidR="00923314" w:rsidRPr="00DB23A2" w:rsidRDefault="00923314" w:rsidP="00DB23A2">
      <w:pPr>
        <w:rPr>
          <w:rFonts w:ascii="Calibri" w:eastAsia="Calibri" w:hAnsi="Calibri"/>
          <w:sz w:val="22"/>
          <w:szCs w:val="22"/>
          <w:lang w:eastAsia="en-US"/>
        </w:rPr>
      </w:pPr>
      <w:r>
        <w:separator/>
      </w:r>
    </w:p>
  </w:footnote>
  <w:footnote w:type="continuationSeparator" w:id="0">
    <w:p w14:paraId="7FD59D65" w14:textId="77777777" w:rsidR="00923314" w:rsidRPr="00DB23A2" w:rsidRDefault="00923314" w:rsidP="00DB23A2">
      <w:pPr>
        <w:rPr>
          <w:rFonts w:ascii="Calibri" w:eastAsia="Calibri" w:hAnsi="Calibri"/>
          <w:sz w:val="22"/>
          <w:szCs w:val="22"/>
          <w:lang w:eastAsia="en-US"/>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AA"/>
    <w:rsid w:val="0000007A"/>
    <w:rsid w:val="00000CAE"/>
    <w:rsid w:val="00000E13"/>
    <w:rsid w:val="00001E7F"/>
    <w:rsid w:val="00002837"/>
    <w:rsid w:val="000035B7"/>
    <w:rsid w:val="00004705"/>
    <w:rsid w:val="00004849"/>
    <w:rsid w:val="000049D3"/>
    <w:rsid w:val="000058B9"/>
    <w:rsid w:val="00005E47"/>
    <w:rsid w:val="000067CC"/>
    <w:rsid w:val="00010574"/>
    <w:rsid w:val="00010B57"/>
    <w:rsid w:val="00010DB8"/>
    <w:rsid w:val="00013445"/>
    <w:rsid w:val="00015502"/>
    <w:rsid w:val="00015B77"/>
    <w:rsid w:val="000164F8"/>
    <w:rsid w:val="00016BED"/>
    <w:rsid w:val="00017791"/>
    <w:rsid w:val="00022939"/>
    <w:rsid w:val="00022DBD"/>
    <w:rsid w:val="00023F0D"/>
    <w:rsid w:val="000259A6"/>
    <w:rsid w:val="0002623D"/>
    <w:rsid w:val="00026E26"/>
    <w:rsid w:val="00027138"/>
    <w:rsid w:val="00027922"/>
    <w:rsid w:val="00027C88"/>
    <w:rsid w:val="00027F4A"/>
    <w:rsid w:val="000304AD"/>
    <w:rsid w:val="00030B78"/>
    <w:rsid w:val="0003140F"/>
    <w:rsid w:val="000321A5"/>
    <w:rsid w:val="00034C29"/>
    <w:rsid w:val="0003551F"/>
    <w:rsid w:val="00035AFD"/>
    <w:rsid w:val="00035B69"/>
    <w:rsid w:val="00037C86"/>
    <w:rsid w:val="000413F1"/>
    <w:rsid w:val="00044BFA"/>
    <w:rsid w:val="00045646"/>
    <w:rsid w:val="000458AC"/>
    <w:rsid w:val="00045C93"/>
    <w:rsid w:val="00046FBC"/>
    <w:rsid w:val="0005192A"/>
    <w:rsid w:val="0005199E"/>
    <w:rsid w:val="00051DFC"/>
    <w:rsid w:val="00052309"/>
    <w:rsid w:val="00052480"/>
    <w:rsid w:val="00053B35"/>
    <w:rsid w:val="00053CEF"/>
    <w:rsid w:val="000541A5"/>
    <w:rsid w:val="00055E9F"/>
    <w:rsid w:val="000567FA"/>
    <w:rsid w:val="00057D88"/>
    <w:rsid w:val="000604AF"/>
    <w:rsid w:val="00060BFC"/>
    <w:rsid w:val="00060E7D"/>
    <w:rsid w:val="00061755"/>
    <w:rsid w:val="000618DB"/>
    <w:rsid w:val="000626D1"/>
    <w:rsid w:val="00063351"/>
    <w:rsid w:val="000653B0"/>
    <w:rsid w:val="00065594"/>
    <w:rsid w:val="00067C1F"/>
    <w:rsid w:val="00067D36"/>
    <w:rsid w:val="0007122A"/>
    <w:rsid w:val="000712B1"/>
    <w:rsid w:val="00071D65"/>
    <w:rsid w:val="00072844"/>
    <w:rsid w:val="00073C5D"/>
    <w:rsid w:val="000760CC"/>
    <w:rsid w:val="000766EC"/>
    <w:rsid w:val="00076763"/>
    <w:rsid w:val="00077370"/>
    <w:rsid w:val="00080B89"/>
    <w:rsid w:val="000813BE"/>
    <w:rsid w:val="0008178C"/>
    <w:rsid w:val="000825DA"/>
    <w:rsid w:val="00083241"/>
    <w:rsid w:val="00084910"/>
    <w:rsid w:val="00085E2C"/>
    <w:rsid w:val="00086B62"/>
    <w:rsid w:val="000914F0"/>
    <w:rsid w:val="000916B8"/>
    <w:rsid w:val="00091B3F"/>
    <w:rsid w:val="00093117"/>
    <w:rsid w:val="000938A7"/>
    <w:rsid w:val="00093D12"/>
    <w:rsid w:val="00093D4C"/>
    <w:rsid w:val="000956FA"/>
    <w:rsid w:val="00096631"/>
    <w:rsid w:val="00097B27"/>
    <w:rsid w:val="000A16C4"/>
    <w:rsid w:val="000A1E5A"/>
    <w:rsid w:val="000A2E7D"/>
    <w:rsid w:val="000A3223"/>
    <w:rsid w:val="000A3B8E"/>
    <w:rsid w:val="000A3EC9"/>
    <w:rsid w:val="000A4BF6"/>
    <w:rsid w:val="000A663F"/>
    <w:rsid w:val="000A695B"/>
    <w:rsid w:val="000A6D01"/>
    <w:rsid w:val="000A733B"/>
    <w:rsid w:val="000B07A7"/>
    <w:rsid w:val="000B0F7E"/>
    <w:rsid w:val="000B0F9B"/>
    <w:rsid w:val="000B136C"/>
    <w:rsid w:val="000B14FC"/>
    <w:rsid w:val="000B25B9"/>
    <w:rsid w:val="000B25FD"/>
    <w:rsid w:val="000B6160"/>
    <w:rsid w:val="000B7E71"/>
    <w:rsid w:val="000C1EA6"/>
    <w:rsid w:val="000C25A2"/>
    <w:rsid w:val="000C5FEB"/>
    <w:rsid w:val="000C6534"/>
    <w:rsid w:val="000C6A0F"/>
    <w:rsid w:val="000C6B6F"/>
    <w:rsid w:val="000C75A1"/>
    <w:rsid w:val="000C7A08"/>
    <w:rsid w:val="000D0993"/>
    <w:rsid w:val="000D2B90"/>
    <w:rsid w:val="000D2EF2"/>
    <w:rsid w:val="000D2F9E"/>
    <w:rsid w:val="000D44A6"/>
    <w:rsid w:val="000D6719"/>
    <w:rsid w:val="000D6F87"/>
    <w:rsid w:val="000D7174"/>
    <w:rsid w:val="000E30A8"/>
    <w:rsid w:val="000E42FF"/>
    <w:rsid w:val="000E4A7A"/>
    <w:rsid w:val="000E508B"/>
    <w:rsid w:val="000E7162"/>
    <w:rsid w:val="000E7653"/>
    <w:rsid w:val="000F16AB"/>
    <w:rsid w:val="000F1EA0"/>
    <w:rsid w:val="000F3551"/>
    <w:rsid w:val="000F36F4"/>
    <w:rsid w:val="000F3ABC"/>
    <w:rsid w:val="000F3F4C"/>
    <w:rsid w:val="000F431D"/>
    <w:rsid w:val="000F5634"/>
    <w:rsid w:val="000F59C8"/>
    <w:rsid w:val="000F5D30"/>
    <w:rsid w:val="000F6A35"/>
    <w:rsid w:val="00100EF7"/>
    <w:rsid w:val="00100FCE"/>
    <w:rsid w:val="00103139"/>
    <w:rsid w:val="001046A7"/>
    <w:rsid w:val="00104BAE"/>
    <w:rsid w:val="001055DF"/>
    <w:rsid w:val="00110501"/>
    <w:rsid w:val="00110C0E"/>
    <w:rsid w:val="00111666"/>
    <w:rsid w:val="0011178F"/>
    <w:rsid w:val="00111A31"/>
    <w:rsid w:val="00112B16"/>
    <w:rsid w:val="00113E1C"/>
    <w:rsid w:val="0011437F"/>
    <w:rsid w:val="0011772E"/>
    <w:rsid w:val="0012234A"/>
    <w:rsid w:val="00123379"/>
    <w:rsid w:val="00123382"/>
    <w:rsid w:val="00125596"/>
    <w:rsid w:val="00126128"/>
    <w:rsid w:val="00126424"/>
    <w:rsid w:val="00130672"/>
    <w:rsid w:val="00131201"/>
    <w:rsid w:val="00131D45"/>
    <w:rsid w:val="001324CC"/>
    <w:rsid w:val="001324F4"/>
    <w:rsid w:val="00133FE2"/>
    <w:rsid w:val="001350F2"/>
    <w:rsid w:val="0013583D"/>
    <w:rsid w:val="00135EFA"/>
    <w:rsid w:val="001366F2"/>
    <w:rsid w:val="00141310"/>
    <w:rsid w:val="00142E2C"/>
    <w:rsid w:val="00144D2D"/>
    <w:rsid w:val="0014507B"/>
    <w:rsid w:val="00145192"/>
    <w:rsid w:val="001453BD"/>
    <w:rsid w:val="001470B6"/>
    <w:rsid w:val="00150E6F"/>
    <w:rsid w:val="0015170D"/>
    <w:rsid w:val="001519B9"/>
    <w:rsid w:val="0015350F"/>
    <w:rsid w:val="00153610"/>
    <w:rsid w:val="00153BAF"/>
    <w:rsid w:val="00153C09"/>
    <w:rsid w:val="00153FA0"/>
    <w:rsid w:val="001549F4"/>
    <w:rsid w:val="001553C3"/>
    <w:rsid w:val="001554B5"/>
    <w:rsid w:val="00155614"/>
    <w:rsid w:val="001563A2"/>
    <w:rsid w:val="00156675"/>
    <w:rsid w:val="001603D1"/>
    <w:rsid w:val="00161217"/>
    <w:rsid w:val="00163A7E"/>
    <w:rsid w:val="001651CB"/>
    <w:rsid w:val="00165A52"/>
    <w:rsid w:val="00166B8F"/>
    <w:rsid w:val="00166FB1"/>
    <w:rsid w:val="00172CD0"/>
    <w:rsid w:val="00173B83"/>
    <w:rsid w:val="00173F92"/>
    <w:rsid w:val="0017463A"/>
    <w:rsid w:val="001748C3"/>
    <w:rsid w:val="00174E81"/>
    <w:rsid w:val="00175B1D"/>
    <w:rsid w:val="00175C66"/>
    <w:rsid w:val="001761E3"/>
    <w:rsid w:val="00176891"/>
    <w:rsid w:val="001779E4"/>
    <w:rsid w:val="00177D92"/>
    <w:rsid w:val="00177FFE"/>
    <w:rsid w:val="00180AD1"/>
    <w:rsid w:val="00180CAD"/>
    <w:rsid w:val="00182C67"/>
    <w:rsid w:val="001846C6"/>
    <w:rsid w:val="00184D33"/>
    <w:rsid w:val="00187D69"/>
    <w:rsid w:val="00190F1B"/>
    <w:rsid w:val="00191D28"/>
    <w:rsid w:val="0019278B"/>
    <w:rsid w:val="00196308"/>
    <w:rsid w:val="001967FC"/>
    <w:rsid w:val="00196900"/>
    <w:rsid w:val="0019699C"/>
    <w:rsid w:val="00197263"/>
    <w:rsid w:val="001A0344"/>
    <w:rsid w:val="001A1677"/>
    <w:rsid w:val="001A22BE"/>
    <w:rsid w:val="001A368B"/>
    <w:rsid w:val="001A3768"/>
    <w:rsid w:val="001A3BBB"/>
    <w:rsid w:val="001A45A5"/>
    <w:rsid w:val="001A45F2"/>
    <w:rsid w:val="001A5EB8"/>
    <w:rsid w:val="001B011C"/>
    <w:rsid w:val="001B01FE"/>
    <w:rsid w:val="001B2901"/>
    <w:rsid w:val="001B4CDA"/>
    <w:rsid w:val="001B5029"/>
    <w:rsid w:val="001C1ED4"/>
    <w:rsid w:val="001C23EF"/>
    <w:rsid w:val="001C3CC4"/>
    <w:rsid w:val="001C446B"/>
    <w:rsid w:val="001C5999"/>
    <w:rsid w:val="001C5F07"/>
    <w:rsid w:val="001C6F45"/>
    <w:rsid w:val="001D15AA"/>
    <w:rsid w:val="001D1E10"/>
    <w:rsid w:val="001D491E"/>
    <w:rsid w:val="001D4EBE"/>
    <w:rsid w:val="001D5540"/>
    <w:rsid w:val="001D5D34"/>
    <w:rsid w:val="001D712A"/>
    <w:rsid w:val="001E0E7D"/>
    <w:rsid w:val="001E137E"/>
    <w:rsid w:val="001E1584"/>
    <w:rsid w:val="001E274A"/>
    <w:rsid w:val="001E2A0F"/>
    <w:rsid w:val="001E31B7"/>
    <w:rsid w:val="001E38DF"/>
    <w:rsid w:val="001E3C73"/>
    <w:rsid w:val="001E4318"/>
    <w:rsid w:val="001E4476"/>
    <w:rsid w:val="001E4F3D"/>
    <w:rsid w:val="001E56E3"/>
    <w:rsid w:val="001E7240"/>
    <w:rsid w:val="001F017A"/>
    <w:rsid w:val="001F0AB0"/>
    <w:rsid w:val="001F0CEB"/>
    <w:rsid w:val="001F2A68"/>
    <w:rsid w:val="001F369C"/>
    <w:rsid w:val="001F40B3"/>
    <w:rsid w:val="001F4492"/>
    <w:rsid w:val="001F4BCD"/>
    <w:rsid w:val="001F4D4E"/>
    <w:rsid w:val="001F5505"/>
    <w:rsid w:val="001F58D4"/>
    <w:rsid w:val="001F5A01"/>
    <w:rsid w:val="001F5DE8"/>
    <w:rsid w:val="001F6558"/>
    <w:rsid w:val="001F6BDD"/>
    <w:rsid w:val="001F7020"/>
    <w:rsid w:val="00202110"/>
    <w:rsid w:val="00203D51"/>
    <w:rsid w:val="00205F80"/>
    <w:rsid w:val="002063CC"/>
    <w:rsid w:val="00206CBD"/>
    <w:rsid w:val="002074C4"/>
    <w:rsid w:val="00207B11"/>
    <w:rsid w:val="00210238"/>
    <w:rsid w:val="00210637"/>
    <w:rsid w:val="00210B88"/>
    <w:rsid w:val="00210D01"/>
    <w:rsid w:val="0021142B"/>
    <w:rsid w:val="00211650"/>
    <w:rsid w:val="00212A48"/>
    <w:rsid w:val="00212C88"/>
    <w:rsid w:val="00212E76"/>
    <w:rsid w:val="002133B1"/>
    <w:rsid w:val="00214B9D"/>
    <w:rsid w:val="00214C77"/>
    <w:rsid w:val="00214E99"/>
    <w:rsid w:val="00214F96"/>
    <w:rsid w:val="00215101"/>
    <w:rsid w:val="00215E72"/>
    <w:rsid w:val="002169C4"/>
    <w:rsid w:val="002170C5"/>
    <w:rsid w:val="00217412"/>
    <w:rsid w:val="002214A7"/>
    <w:rsid w:val="00225325"/>
    <w:rsid w:val="00231D90"/>
    <w:rsid w:val="00232385"/>
    <w:rsid w:val="00232E1F"/>
    <w:rsid w:val="002345D2"/>
    <w:rsid w:val="00234AAD"/>
    <w:rsid w:val="00235034"/>
    <w:rsid w:val="00235529"/>
    <w:rsid w:val="002365D4"/>
    <w:rsid w:val="00236C0D"/>
    <w:rsid w:val="00237A1C"/>
    <w:rsid w:val="00241EC0"/>
    <w:rsid w:val="0024285F"/>
    <w:rsid w:val="00242CA4"/>
    <w:rsid w:val="00244C38"/>
    <w:rsid w:val="00245A1C"/>
    <w:rsid w:val="00245DC2"/>
    <w:rsid w:val="00246049"/>
    <w:rsid w:val="00247B40"/>
    <w:rsid w:val="00247C86"/>
    <w:rsid w:val="002501DD"/>
    <w:rsid w:val="00250697"/>
    <w:rsid w:val="002509C7"/>
    <w:rsid w:val="00250D6A"/>
    <w:rsid w:val="00251266"/>
    <w:rsid w:val="002531B4"/>
    <w:rsid w:val="00254374"/>
    <w:rsid w:val="00254562"/>
    <w:rsid w:val="00255068"/>
    <w:rsid w:val="002552BD"/>
    <w:rsid w:val="00255F73"/>
    <w:rsid w:val="00256917"/>
    <w:rsid w:val="00256FE7"/>
    <w:rsid w:val="002601C5"/>
    <w:rsid w:val="002605FE"/>
    <w:rsid w:val="00261161"/>
    <w:rsid w:val="00262182"/>
    <w:rsid w:val="002623C1"/>
    <w:rsid w:val="00265B1A"/>
    <w:rsid w:val="00266131"/>
    <w:rsid w:val="00266374"/>
    <w:rsid w:val="002670AC"/>
    <w:rsid w:val="00267D26"/>
    <w:rsid w:val="0027132B"/>
    <w:rsid w:val="00271C54"/>
    <w:rsid w:val="00273631"/>
    <w:rsid w:val="00273C44"/>
    <w:rsid w:val="00274EF4"/>
    <w:rsid w:val="002759F2"/>
    <w:rsid w:val="00275BD1"/>
    <w:rsid w:val="00276AA5"/>
    <w:rsid w:val="00276E94"/>
    <w:rsid w:val="00277077"/>
    <w:rsid w:val="002778E9"/>
    <w:rsid w:val="002804D0"/>
    <w:rsid w:val="00282E66"/>
    <w:rsid w:val="002836A8"/>
    <w:rsid w:val="00283739"/>
    <w:rsid w:val="002838D2"/>
    <w:rsid w:val="00283A2D"/>
    <w:rsid w:val="002840C3"/>
    <w:rsid w:val="00284C59"/>
    <w:rsid w:val="00287681"/>
    <w:rsid w:val="00290176"/>
    <w:rsid w:val="0029103F"/>
    <w:rsid w:val="00291527"/>
    <w:rsid w:val="002917FA"/>
    <w:rsid w:val="00291F4A"/>
    <w:rsid w:val="00292B98"/>
    <w:rsid w:val="00292DE1"/>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2F8"/>
    <w:rsid w:val="002A5DFF"/>
    <w:rsid w:val="002B0925"/>
    <w:rsid w:val="002B18F6"/>
    <w:rsid w:val="002B28B9"/>
    <w:rsid w:val="002B2C62"/>
    <w:rsid w:val="002B467B"/>
    <w:rsid w:val="002B50C7"/>
    <w:rsid w:val="002B6B28"/>
    <w:rsid w:val="002B7B0D"/>
    <w:rsid w:val="002C025F"/>
    <w:rsid w:val="002C0386"/>
    <w:rsid w:val="002C1B4F"/>
    <w:rsid w:val="002C2019"/>
    <w:rsid w:val="002C21D3"/>
    <w:rsid w:val="002C3392"/>
    <w:rsid w:val="002C43D6"/>
    <w:rsid w:val="002C5B7D"/>
    <w:rsid w:val="002C6B6A"/>
    <w:rsid w:val="002C6D46"/>
    <w:rsid w:val="002C7F98"/>
    <w:rsid w:val="002D1E76"/>
    <w:rsid w:val="002D2656"/>
    <w:rsid w:val="002D45C6"/>
    <w:rsid w:val="002D60DB"/>
    <w:rsid w:val="002D6269"/>
    <w:rsid w:val="002D6B39"/>
    <w:rsid w:val="002E01FF"/>
    <w:rsid w:val="002E0415"/>
    <w:rsid w:val="002E0C87"/>
    <w:rsid w:val="002E147E"/>
    <w:rsid w:val="002E1730"/>
    <w:rsid w:val="002E3278"/>
    <w:rsid w:val="002E4896"/>
    <w:rsid w:val="002E5216"/>
    <w:rsid w:val="002E5B69"/>
    <w:rsid w:val="002E63B4"/>
    <w:rsid w:val="002E6D9E"/>
    <w:rsid w:val="002E74F9"/>
    <w:rsid w:val="002E7C53"/>
    <w:rsid w:val="002E7E98"/>
    <w:rsid w:val="002E7FAD"/>
    <w:rsid w:val="002F0A26"/>
    <w:rsid w:val="002F0A75"/>
    <w:rsid w:val="002F2B67"/>
    <w:rsid w:val="002F300D"/>
    <w:rsid w:val="002F3085"/>
    <w:rsid w:val="002F30C5"/>
    <w:rsid w:val="002F4B26"/>
    <w:rsid w:val="002F4C9A"/>
    <w:rsid w:val="002F51F7"/>
    <w:rsid w:val="002F55C0"/>
    <w:rsid w:val="002F6C01"/>
    <w:rsid w:val="002F6F70"/>
    <w:rsid w:val="002F755F"/>
    <w:rsid w:val="00303C9B"/>
    <w:rsid w:val="00304341"/>
    <w:rsid w:val="00304B2C"/>
    <w:rsid w:val="00304BC7"/>
    <w:rsid w:val="00304BFD"/>
    <w:rsid w:val="00305283"/>
    <w:rsid w:val="003066A4"/>
    <w:rsid w:val="00307F01"/>
    <w:rsid w:val="0031029C"/>
    <w:rsid w:val="0031294E"/>
    <w:rsid w:val="003155F7"/>
    <w:rsid w:val="0032000B"/>
    <w:rsid w:val="00321665"/>
    <w:rsid w:val="0032383B"/>
    <w:rsid w:val="00323E74"/>
    <w:rsid w:val="003248C9"/>
    <w:rsid w:val="003257F6"/>
    <w:rsid w:val="003309CA"/>
    <w:rsid w:val="0033102D"/>
    <w:rsid w:val="00331343"/>
    <w:rsid w:val="00332399"/>
    <w:rsid w:val="0033432F"/>
    <w:rsid w:val="003343C7"/>
    <w:rsid w:val="00334C9E"/>
    <w:rsid w:val="0033510E"/>
    <w:rsid w:val="00336E96"/>
    <w:rsid w:val="00337175"/>
    <w:rsid w:val="0033762E"/>
    <w:rsid w:val="00337675"/>
    <w:rsid w:val="003418DD"/>
    <w:rsid w:val="00342589"/>
    <w:rsid w:val="003427DF"/>
    <w:rsid w:val="00342E3F"/>
    <w:rsid w:val="003435A2"/>
    <w:rsid w:val="00343730"/>
    <w:rsid w:val="00343DE7"/>
    <w:rsid w:val="00343DFF"/>
    <w:rsid w:val="0034404D"/>
    <w:rsid w:val="00344283"/>
    <w:rsid w:val="00350307"/>
    <w:rsid w:val="0035302E"/>
    <w:rsid w:val="00354463"/>
    <w:rsid w:val="00355878"/>
    <w:rsid w:val="0035758A"/>
    <w:rsid w:val="0035781C"/>
    <w:rsid w:val="003601E8"/>
    <w:rsid w:val="003604C4"/>
    <w:rsid w:val="00360B13"/>
    <w:rsid w:val="00361294"/>
    <w:rsid w:val="003613ED"/>
    <w:rsid w:val="00361C93"/>
    <w:rsid w:val="00361EF7"/>
    <w:rsid w:val="00362C04"/>
    <w:rsid w:val="00362CA6"/>
    <w:rsid w:val="00364039"/>
    <w:rsid w:val="0036419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2C05"/>
    <w:rsid w:val="00382CFD"/>
    <w:rsid w:val="003833BC"/>
    <w:rsid w:val="00383846"/>
    <w:rsid w:val="00383FA8"/>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C79"/>
    <w:rsid w:val="003A4056"/>
    <w:rsid w:val="003A41FB"/>
    <w:rsid w:val="003A499D"/>
    <w:rsid w:val="003A522A"/>
    <w:rsid w:val="003A52D0"/>
    <w:rsid w:val="003B031E"/>
    <w:rsid w:val="003B067F"/>
    <w:rsid w:val="003B0E2C"/>
    <w:rsid w:val="003B20AF"/>
    <w:rsid w:val="003B2529"/>
    <w:rsid w:val="003B2538"/>
    <w:rsid w:val="003B4B90"/>
    <w:rsid w:val="003B6FED"/>
    <w:rsid w:val="003B77FB"/>
    <w:rsid w:val="003C0135"/>
    <w:rsid w:val="003C0344"/>
    <w:rsid w:val="003C0386"/>
    <w:rsid w:val="003C17AD"/>
    <w:rsid w:val="003C1A1A"/>
    <w:rsid w:val="003C1E43"/>
    <w:rsid w:val="003C297D"/>
    <w:rsid w:val="003C2CDE"/>
    <w:rsid w:val="003C4A48"/>
    <w:rsid w:val="003C52A7"/>
    <w:rsid w:val="003C5B8B"/>
    <w:rsid w:val="003C5EF8"/>
    <w:rsid w:val="003C6B49"/>
    <w:rsid w:val="003C7957"/>
    <w:rsid w:val="003D03B5"/>
    <w:rsid w:val="003D2260"/>
    <w:rsid w:val="003D4F4C"/>
    <w:rsid w:val="003D4FB8"/>
    <w:rsid w:val="003D6B38"/>
    <w:rsid w:val="003E0AB2"/>
    <w:rsid w:val="003E0D2C"/>
    <w:rsid w:val="003E16C4"/>
    <w:rsid w:val="003E39AF"/>
    <w:rsid w:val="003E5DB8"/>
    <w:rsid w:val="003E66D0"/>
    <w:rsid w:val="003E68F3"/>
    <w:rsid w:val="003E711F"/>
    <w:rsid w:val="003F29E4"/>
    <w:rsid w:val="003F2C08"/>
    <w:rsid w:val="003F48EB"/>
    <w:rsid w:val="003F4972"/>
    <w:rsid w:val="003F4995"/>
    <w:rsid w:val="003F5061"/>
    <w:rsid w:val="003F5697"/>
    <w:rsid w:val="003F5A35"/>
    <w:rsid w:val="003F647A"/>
    <w:rsid w:val="003F7237"/>
    <w:rsid w:val="003F7520"/>
    <w:rsid w:val="003F7DDB"/>
    <w:rsid w:val="00400403"/>
    <w:rsid w:val="0040144B"/>
    <w:rsid w:val="00401586"/>
    <w:rsid w:val="0040187F"/>
    <w:rsid w:val="004022BF"/>
    <w:rsid w:val="004023BF"/>
    <w:rsid w:val="004031AA"/>
    <w:rsid w:val="004047B2"/>
    <w:rsid w:val="004047F3"/>
    <w:rsid w:val="00405355"/>
    <w:rsid w:val="004055FB"/>
    <w:rsid w:val="004057AD"/>
    <w:rsid w:val="004068B1"/>
    <w:rsid w:val="00406B3D"/>
    <w:rsid w:val="00406EED"/>
    <w:rsid w:val="00410318"/>
    <w:rsid w:val="004103B2"/>
    <w:rsid w:val="0041162A"/>
    <w:rsid w:val="00413191"/>
    <w:rsid w:val="0041463E"/>
    <w:rsid w:val="004152DF"/>
    <w:rsid w:val="004165B4"/>
    <w:rsid w:val="004168CA"/>
    <w:rsid w:val="00420575"/>
    <w:rsid w:val="004217A7"/>
    <w:rsid w:val="00421B3C"/>
    <w:rsid w:val="00423476"/>
    <w:rsid w:val="00423D7B"/>
    <w:rsid w:val="00423E28"/>
    <w:rsid w:val="004240A3"/>
    <w:rsid w:val="00424777"/>
    <w:rsid w:val="00424DA6"/>
    <w:rsid w:val="00427505"/>
    <w:rsid w:val="00427A9D"/>
    <w:rsid w:val="004308E3"/>
    <w:rsid w:val="00430C1A"/>
    <w:rsid w:val="00430DD5"/>
    <w:rsid w:val="0043427E"/>
    <w:rsid w:val="00434A2E"/>
    <w:rsid w:val="00434AA4"/>
    <w:rsid w:val="00434CA9"/>
    <w:rsid w:val="00434D67"/>
    <w:rsid w:val="00435504"/>
    <w:rsid w:val="00436729"/>
    <w:rsid w:val="004368B9"/>
    <w:rsid w:val="00436C43"/>
    <w:rsid w:val="004411FD"/>
    <w:rsid w:val="0044185F"/>
    <w:rsid w:val="00442BD0"/>
    <w:rsid w:val="00443777"/>
    <w:rsid w:val="00443826"/>
    <w:rsid w:val="00443B68"/>
    <w:rsid w:val="00445AF5"/>
    <w:rsid w:val="00446125"/>
    <w:rsid w:val="00446BB8"/>
    <w:rsid w:val="00446FBA"/>
    <w:rsid w:val="0044734A"/>
    <w:rsid w:val="004478C0"/>
    <w:rsid w:val="00447A41"/>
    <w:rsid w:val="00447B25"/>
    <w:rsid w:val="00447E02"/>
    <w:rsid w:val="004500D6"/>
    <w:rsid w:val="00451B2D"/>
    <w:rsid w:val="00451C06"/>
    <w:rsid w:val="004521C0"/>
    <w:rsid w:val="004522AA"/>
    <w:rsid w:val="00452FEB"/>
    <w:rsid w:val="00453068"/>
    <w:rsid w:val="0045418A"/>
    <w:rsid w:val="00455F31"/>
    <w:rsid w:val="004579C6"/>
    <w:rsid w:val="00457BC6"/>
    <w:rsid w:val="0046015A"/>
    <w:rsid w:val="00460A46"/>
    <w:rsid w:val="00461345"/>
    <w:rsid w:val="00461A51"/>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77460"/>
    <w:rsid w:val="00480ED6"/>
    <w:rsid w:val="00482A5A"/>
    <w:rsid w:val="00482ECA"/>
    <w:rsid w:val="00483D1D"/>
    <w:rsid w:val="004852B3"/>
    <w:rsid w:val="00487CCD"/>
    <w:rsid w:val="004912AD"/>
    <w:rsid w:val="0049312A"/>
    <w:rsid w:val="0049372C"/>
    <w:rsid w:val="004937D3"/>
    <w:rsid w:val="00494221"/>
    <w:rsid w:val="00495592"/>
    <w:rsid w:val="00495797"/>
    <w:rsid w:val="00495F16"/>
    <w:rsid w:val="00495F4D"/>
    <w:rsid w:val="004A0988"/>
    <w:rsid w:val="004A0AB4"/>
    <w:rsid w:val="004A11CA"/>
    <w:rsid w:val="004A25AA"/>
    <w:rsid w:val="004A2638"/>
    <w:rsid w:val="004A3A4F"/>
    <w:rsid w:val="004A5C59"/>
    <w:rsid w:val="004A62A4"/>
    <w:rsid w:val="004A6B12"/>
    <w:rsid w:val="004A7889"/>
    <w:rsid w:val="004B053B"/>
    <w:rsid w:val="004B4823"/>
    <w:rsid w:val="004C2AC6"/>
    <w:rsid w:val="004C2C3E"/>
    <w:rsid w:val="004C3036"/>
    <w:rsid w:val="004C3970"/>
    <w:rsid w:val="004C3A89"/>
    <w:rsid w:val="004C4C9A"/>
    <w:rsid w:val="004C5785"/>
    <w:rsid w:val="004C5D6C"/>
    <w:rsid w:val="004C7CAF"/>
    <w:rsid w:val="004D0983"/>
    <w:rsid w:val="004D1A53"/>
    <w:rsid w:val="004D29C4"/>
    <w:rsid w:val="004D3031"/>
    <w:rsid w:val="004D3AE5"/>
    <w:rsid w:val="004D3F6E"/>
    <w:rsid w:val="004D4F71"/>
    <w:rsid w:val="004D515B"/>
    <w:rsid w:val="004D54FF"/>
    <w:rsid w:val="004D57B0"/>
    <w:rsid w:val="004D5C35"/>
    <w:rsid w:val="004D6787"/>
    <w:rsid w:val="004D678C"/>
    <w:rsid w:val="004D7084"/>
    <w:rsid w:val="004D78E3"/>
    <w:rsid w:val="004D7E89"/>
    <w:rsid w:val="004E0011"/>
    <w:rsid w:val="004E004A"/>
    <w:rsid w:val="004E040D"/>
    <w:rsid w:val="004E1B2C"/>
    <w:rsid w:val="004E20A4"/>
    <w:rsid w:val="004E25A5"/>
    <w:rsid w:val="004E55C4"/>
    <w:rsid w:val="004E62EB"/>
    <w:rsid w:val="004E6B85"/>
    <w:rsid w:val="004E76EA"/>
    <w:rsid w:val="004F09BA"/>
    <w:rsid w:val="004F2C7F"/>
    <w:rsid w:val="004F3736"/>
    <w:rsid w:val="004F4964"/>
    <w:rsid w:val="004F4E68"/>
    <w:rsid w:val="004F51EE"/>
    <w:rsid w:val="004F58A3"/>
    <w:rsid w:val="004F68A4"/>
    <w:rsid w:val="004F784E"/>
    <w:rsid w:val="005009AF"/>
    <w:rsid w:val="00501974"/>
    <w:rsid w:val="00501EE3"/>
    <w:rsid w:val="0050512A"/>
    <w:rsid w:val="0050660B"/>
    <w:rsid w:val="00506CD6"/>
    <w:rsid w:val="0050771F"/>
    <w:rsid w:val="005077D1"/>
    <w:rsid w:val="0050799E"/>
    <w:rsid w:val="00510DC2"/>
    <w:rsid w:val="00512417"/>
    <w:rsid w:val="0051252A"/>
    <w:rsid w:val="00513E52"/>
    <w:rsid w:val="0051548F"/>
    <w:rsid w:val="00516778"/>
    <w:rsid w:val="0051682F"/>
    <w:rsid w:val="005209DC"/>
    <w:rsid w:val="00521591"/>
    <w:rsid w:val="00521593"/>
    <w:rsid w:val="00521C9A"/>
    <w:rsid w:val="00522BC0"/>
    <w:rsid w:val="00522C46"/>
    <w:rsid w:val="00522F7B"/>
    <w:rsid w:val="00523378"/>
    <w:rsid w:val="005260DA"/>
    <w:rsid w:val="00527FCE"/>
    <w:rsid w:val="00530018"/>
    <w:rsid w:val="00530F40"/>
    <w:rsid w:val="0053106A"/>
    <w:rsid w:val="00533CD7"/>
    <w:rsid w:val="00533F1C"/>
    <w:rsid w:val="00535ED0"/>
    <w:rsid w:val="00536807"/>
    <w:rsid w:val="00536CBD"/>
    <w:rsid w:val="00541A80"/>
    <w:rsid w:val="00541D8D"/>
    <w:rsid w:val="0054218E"/>
    <w:rsid w:val="00542204"/>
    <w:rsid w:val="0054224D"/>
    <w:rsid w:val="00542E26"/>
    <w:rsid w:val="005441C6"/>
    <w:rsid w:val="0054494F"/>
    <w:rsid w:val="00545021"/>
    <w:rsid w:val="005462FC"/>
    <w:rsid w:val="00546990"/>
    <w:rsid w:val="005470B2"/>
    <w:rsid w:val="005474B7"/>
    <w:rsid w:val="00550FC4"/>
    <w:rsid w:val="005515F9"/>
    <w:rsid w:val="00551B0C"/>
    <w:rsid w:val="0055246E"/>
    <w:rsid w:val="00552F8B"/>
    <w:rsid w:val="005531B3"/>
    <w:rsid w:val="00555C44"/>
    <w:rsid w:val="0055660A"/>
    <w:rsid w:val="00557751"/>
    <w:rsid w:val="00561D09"/>
    <w:rsid w:val="00561F69"/>
    <w:rsid w:val="00563BFC"/>
    <w:rsid w:val="00565299"/>
    <w:rsid w:val="00566ACC"/>
    <w:rsid w:val="00567116"/>
    <w:rsid w:val="005708D4"/>
    <w:rsid w:val="005718A3"/>
    <w:rsid w:val="00571934"/>
    <w:rsid w:val="00571EC7"/>
    <w:rsid w:val="00572D9B"/>
    <w:rsid w:val="0057330C"/>
    <w:rsid w:val="00573B0B"/>
    <w:rsid w:val="005744D9"/>
    <w:rsid w:val="00574903"/>
    <w:rsid w:val="00574E40"/>
    <w:rsid w:val="0057744D"/>
    <w:rsid w:val="00581639"/>
    <w:rsid w:val="0058250E"/>
    <w:rsid w:val="0058419B"/>
    <w:rsid w:val="00584A39"/>
    <w:rsid w:val="00584A3F"/>
    <w:rsid w:val="00584D73"/>
    <w:rsid w:val="00586540"/>
    <w:rsid w:val="00586664"/>
    <w:rsid w:val="00586B24"/>
    <w:rsid w:val="005870B4"/>
    <w:rsid w:val="00587294"/>
    <w:rsid w:val="005878A4"/>
    <w:rsid w:val="00587AB1"/>
    <w:rsid w:val="0059018D"/>
    <w:rsid w:val="0059071D"/>
    <w:rsid w:val="005907DE"/>
    <w:rsid w:val="00594771"/>
    <w:rsid w:val="00594E4B"/>
    <w:rsid w:val="00595BD2"/>
    <w:rsid w:val="00596BC2"/>
    <w:rsid w:val="0059738B"/>
    <w:rsid w:val="005976AB"/>
    <w:rsid w:val="00597D49"/>
    <w:rsid w:val="005A11C3"/>
    <w:rsid w:val="005A184D"/>
    <w:rsid w:val="005A22E5"/>
    <w:rsid w:val="005A2921"/>
    <w:rsid w:val="005A57CE"/>
    <w:rsid w:val="005A598C"/>
    <w:rsid w:val="005A7921"/>
    <w:rsid w:val="005B1609"/>
    <w:rsid w:val="005B1F27"/>
    <w:rsid w:val="005B340B"/>
    <w:rsid w:val="005B6711"/>
    <w:rsid w:val="005B68EB"/>
    <w:rsid w:val="005B6ED6"/>
    <w:rsid w:val="005C09C5"/>
    <w:rsid w:val="005C2DFA"/>
    <w:rsid w:val="005C2F00"/>
    <w:rsid w:val="005C3756"/>
    <w:rsid w:val="005C5BCE"/>
    <w:rsid w:val="005C7BF6"/>
    <w:rsid w:val="005D49AD"/>
    <w:rsid w:val="005D52BE"/>
    <w:rsid w:val="005D58A5"/>
    <w:rsid w:val="005D7087"/>
    <w:rsid w:val="005D721E"/>
    <w:rsid w:val="005D78EA"/>
    <w:rsid w:val="005D7962"/>
    <w:rsid w:val="005D7A0B"/>
    <w:rsid w:val="005E050D"/>
    <w:rsid w:val="005E2E34"/>
    <w:rsid w:val="005E368B"/>
    <w:rsid w:val="005E55CA"/>
    <w:rsid w:val="005E573B"/>
    <w:rsid w:val="005E6496"/>
    <w:rsid w:val="005E6BD0"/>
    <w:rsid w:val="005E6C83"/>
    <w:rsid w:val="005E7AEA"/>
    <w:rsid w:val="005F00B0"/>
    <w:rsid w:val="005F05B7"/>
    <w:rsid w:val="005F06CB"/>
    <w:rsid w:val="005F0DB0"/>
    <w:rsid w:val="005F0F81"/>
    <w:rsid w:val="005F134C"/>
    <w:rsid w:val="005F31B4"/>
    <w:rsid w:val="005F5749"/>
    <w:rsid w:val="005F587D"/>
    <w:rsid w:val="005F7238"/>
    <w:rsid w:val="005F75FA"/>
    <w:rsid w:val="005F77DD"/>
    <w:rsid w:val="00602234"/>
    <w:rsid w:val="006031C5"/>
    <w:rsid w:val="00603FEE"/>
    <w:rsid w:val="00604520"/>
    <w:rsid w:val="00604C80"/>
    <w:rsid w:val="0060574E"/>
    <w:rsid w:val="00610722"/>
    <w:rsid w:val="00610887"/>
    <w:rsid w:val="00610BD7"/>
    <w:rsid w:val="006113C8"/>
    <w:rsid w:val="00617758"/>
    <w:rsid w:val="00620025"/>
    <w:rsid w:val="0062077E"/>
    <w:rsid w:val="006211F5"/>
    <w:rsid w:val="0062427A"/>
    <w:rsid w:val="00625060"/>
    <w:rsid w:val="00626267"/>
    <w:rsid w:val="006269D4"/>
    <w:rsid w:val="00626D6E"/>
    <w:rsid w:val="006276FE"/>
    <w:rsid w:val="006319E5"/>
    <w:rsid w:val="00632147"/>
    <w:rsid w:val="0063275E"/>
    <w:rsid w:val="00632F6C"/>
    <w:rsid w:val="00635296"/>
    <w:rsid w:val="0063662C"/>
    <w:rsid w:val="00636E9F"/>
    <w:rsid w:val="0063718B"/>
    <w:rsid w:val="0063738E"/>
    <w:rsid w:val="0064001B"/>
    <w:rsid w:val="006410DD"/>
    <w:rsid w:val="00642B3B"/>
    <w:rsid w:val="00642BBE"/>
    <w:rsid w:val="006433B6"/>
    <w:rsid w:val="00643636"/>
    <w:rsid w:val="006439C6"/>
    <w:rsid w:val="006447C3"/>
    <w:rsid w:val="006462AE"/>
    <w:rsid w:val="00646D9E"/>
    <w:rsid w:val="0064748D"/>
    <w:rsid w:val="00647E45"/>
    <w:rsid w:val="00647EDD"/>
    <w:rsid w:val="00650927"/>
    <w:rsid w:val="00650DE6"/>
    <w:rsid w:val="00650E31"/>
    <w:rsid w:val="006515D6"/>
    <w:rsid w:val="006518A5"/>
    <w:rsid w:val="00653DB8"/>
    <w:rsid w:val="00655202"/>
    <w:rsid w:val="00656E74"/>
    <w:rsid w:val="00657602"/>
    <w:rsid w:val="00657F24"/>
    <w:rsid w:val="00660229"/>
    <w:rsid w:val="0066093E"/>
    <w:rsid w:val="00660C79"/>
    <w:rsid w:val="00661099"/>
    <w:rsid w:val="00661458"/>
    <w:rsid w:val="0066234A"/>
    <w:rsid w:val="00665323"/>
    <w:rsid w:val="006669EE"/>
    <w:rsid w:val="006707CD"/>
    <w:rsid w:val="00671373"/>
    <w:rsid w:val="006754F5"/>
    <w:rsid w:val="00676C47"/>
    <w:rsid w:val="00677133"/>
    <w:rsid w:val="0067783D"/>
    <w:rsid w:val="00677EFB"/>
    <w:rsid w:val="00680946"/>
    <w:rsid w:val="00681420"/>
    <w:rsid w:val="00682534"/>
    <w:rsid w:val="00682B22"/>
    <w:rsid w:val="0068313A"/>
    <w:rsid w:val="0068443A"/>
    <w:rsid w:val="00684C67"/>
    <w:rsid w:val="006857FA"/>
    <w:rsid w:val="006869DE"/>
    <w:rsid w:val="00686A28"/>
    <w:rsid w:val="00686C93"/>
    <w:rsid w:val="00686EF5"/>
    <w:rsid w:val="0068735F"/>
    <w:rsid w:val="00687386"/>
    <w:rsid w:val="00687F9F"/>
    <w:rsid w:val="0069166A"/>
    <w:rsid w:val="00691CF7"/>
    <w:rsid w:val="0069286F"/>
    <w:rsid w:val="006934DE"/>
    <w:rsid w:val="006934F0"/>
    <w:rsid w:val="006947FB"/>
    <w:rsid w:val="00695587"/>
    <w:rsid w:val="0069570B"/>
    <w:rsid w:val="00696628"/>
    <w:rsid w:val="00696D3B"/>
    <w:rsid w:val="00697624"/>
    <w:rsid w:val="00697CEA"/>
    <w:rsid w:val="00697E28"/>
    <w:rsid w:val="006A164A"/>
    <w:rsid w:val="006A2133"/>
    <w:rsid w:val="006A2D41"/>
    <w:rsid w:val="006A3218"/>
    <w:rsid w:val="006A3472"/>
    <w:rsid w:val="006A438C"/>
    <w:rsid w:val="006A4CAB"/>
    <w:rsid w:val="006A5BEE"/>
    <w:rsid w:val="006A6003"/>
    <w:rsid w:val="006A6770"/>
    <w:rsid w:val="006A76FD"/>
    <w:rsid w:val="006A7DA2"/>
    <w:rsid w:val="006B015C"/>
    <w:rsid w:val="006B0905"/>
    <w:rsid w:val="006B1D6A"/>
    <w:rsid w:val="006B2082"/>
    <w:rsid w:val="006B3033"/>
    <w:rsid w:val="006B31CC"/>
    <w:rsid w:val="006B4135"/>
    <w:rsid w:val="006B4EEE"/>
    <w:rsid w:val="006B5B93"/>
    <w:rsid w:val="006B6B59"/>
    <w:rsid w:val="006B6E27"/>
    <w:rsid w:val="006B6F5D"/>
    <w:rsid w:val="006B76A0"/>
    <w:rsid w:val="006B785C"/>
    <w:rsid w:val="006C0957"/>
    <w:rsid w:val="006C0ADB"/>
    <w:rsid w:val="006C2626"/>
    <w:rsid w:val="006C3E0B"/>
    <w:rsid w:val="006C6394"/>
    <w:rsid w:val="006C63DB"/>
    <w:rsid w:val="006C7659"/>
    <w:rsid w:val="006C77A9"/>
    <w:rsid w:val="006C7C10"/>
    <w:rsid w:val="006C7E82"/>
    <w:rsid w:val="006D0679"/>
    <w:rsid w:val="006D1046"/>
    <w:rsid w:val="006D18A7"/>
    <w:rsid w:val="006D3FBE"/>
    <w:rsid w:val="006D4315"/>
    <w:rsid w:val="006D598B"/>
    <w:rsid w:val="006E1248"/>
    <w:rsid w:val="006E141D"/>
    <w:rsid w:val="006E27BB"/>
    <w:rsid w:val="006E2D45"/>
    <w:rsid w:val="006E2FD4"/>
    <w:rsid w:val="006E336F"/>
    <w:rsid w:val="006E354A"/>
    <w:rsid w:val="006E3F58"/>
    <w:rsid w:val="006E423C"/>
    <w:rsid w:val="006E45D1"/>
    <w:rsid w:val="006E5328"/>
    <w:rsid w:val="006E5574"/>
    <w:rsid w:val="006E5F22"/>
    <w:rsid w:val="006E7DE9"/>
    <w:rsid w:val="006F0FF1"/>
    <w:rsid w:val="006F1B3C"/>
    <w:rsid w:val="006F3419"/>
    <w:rsid w:val="006F4182"/>
    <w:rsid w:val="006F432B"/>
    <w:rsid w:val="006F4587"/>
    <w:rsid w:val="006F4D9A"/>
    <w:rsid w:val="006F62F6"/>
    <w:rsid w:val="00700117"/>
    <w:rsid w:val="00700600"/>
    <w:rsid w:val="007007D3"/>
    <w:rsid w:val="00700A18"/>
    <w:rsid w:val="007026E1"/>
    <w:rsid w:val="00704112"/>
    <w:rsid w:val="0070439D"/>
    <w:rsid w:val="00705746"/>
    <w:rsid w:val="00706E17"/>
    <w:rsid w:val="00710A8F"/>
    <w:rsid w:val="00710AD1"/>
    <w:rsid w:val="00711ED6"/>
    <w:rsid w:val="007122F4"/>
    <w:rsid w:val="00712632"/>
    <w:rsid w:val="007158F1"/>
    <w:rsid w:val="00715B68"/>
    <w:rsid w:val="0071643D"/>
    <w:rsid w:val="007167FF"/>
    <w:rsid w:val="00716EA3"/>
    <w:rsid w:val="00716FE1"/>
    <w:rsid w:val="00717ABF"/>
    <w:rsid w:val="00717ECC"/>
    <w:rsid w:val="007208AD"/>
    <w:rsid w:val="00721270"/>
    <w:rsid w:val="00723070"/>
    <w:rsid w:val="0072321F"/>
    <w:rsid w:val="007242A5"/>
    <w:rsid w:val="007246B0"/>
    <w:rsid w:val="00724DD8"/>
    <w:rsid w:val="007257C2"/>
    <w:rsid w:val="0072589E"/>
    <w:rsid w:val="00726E90"/>
    <w:rsid w:val="00726EBD"/>
    <w:rsid w:val="00727549"/>
    <w:rsid w:val="007279F4"/>
    <w:rsid w:val="00730283"/>
    <w:rsid w:val="007316A0"/>
    <w:rsid w:val="00732B59"/>
    <w:rsid w:val="00732DDD"/>
    <w:rsid w:val="007338DE"/>
    <w:rsid w:val="00733AF8"/>
    <w:rsid w:val="007345A8"/>
    <w:rsid w:val="00736F83"/>
    <w:rsid w:val="0073773B"/>
    <w:rsid w:val="00737781"/>
    <w:rsid w:val="00737EB5"/>
    <w:rsid w:val="007403D1"/>
    <w:rsid w:val="0074111E"/>
    <w:rsid w:val="00741298"/>
    <w:rsid w:val="007415A0"/>
    <w:rsid w:val="00741F2F"/>
    <w:rsid w:val="00742921"/>
    <w:rsid w:val="00742B67"/>
    <w:rsid w:val="00743859"/>
    <w:rsid w:val="0074722B"/>
    <w:rsid w:val="00747F29"/>
    <w:rsid w:val="00750311"/>
    <w:rsid w:val="0075076C"/>
    <w:rsid w:val="00751A08"/>
    <w:rsid w:val="00751B87"/>
    <w:rsid w:val="0075216C"/>
    <w:rsid w:val="0075257A"/>
    <w:rsid w:val="00753CC3"/>
    <w:rsid w:val="0075691E"/>
    <w:rsid w:val="00760144"/>
    <w:rsid w:val="0076038C"/>
    <w:rsid w:val="00762E48"/>
    <w:rsid w:val="007637BF"/>
    <w:rsid w:val="00764A92"/>
    <w:rsid w:val="00764B90"/>
    <w:rsid w:val="0076506D"/>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2CF"/>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B62"/>
    <w:rsid w:val="007A69E0"/>
    <w:rsid w:val="007B096A"/>
    <w:rsid w:val="007B139F"/>
    <w:rsid w:val="007B28D6"/>
    <w:rsid w:val="007B3347"/>
    <w:rsid w:val="007B4DE2"/>
    <w:rsid w:val="007B4E6B"/>
    <w:rsid w:val="007B60CC"/>
    <w:rsid w:val="007B785C"/>
    <w:rsid w:val="007B7F17"/>
    <w:rsid w:val="007C0B71"/>
    <w:rsid w:val="007C0C59"/>
    <w:rsid w:val="007C2397"/>
    <w:rsid w:val="007C3FF0"/>
    <w:rsid w:val="007C4CA5"/>
    <w:rsid w:val="007C4FB3"/>
    <w:rsid w:val="007C5CE4"/>
    <w:rsid w:val="007C770D"/>
    <w:rsid w:val="007C7D93"/>
    <w:rsid w:val="007C7DB6"/>
    <w:rsid w:val="007D0435"/>
    <w:rsid w:val="007D0839"/>
    <w:rsid w:val="007D11EB"/>
    <w:rsid w:val="007D1ED0"/>
    <w:rsid w:val="007D1FD3"/>
    <w:rsid w:val="007D2B04"/>
    <w:rsid w:val="007D3D18"/>
    <w:rsid w:val="007D4498"/>
    <w:rsid w:val="007D480E"/>
    <w:rsid w:val="007D4AA4"/>
    <w:rsid w:val="007D5B29"/>
    <w:rsid w:val="007D5E44"/>
    <w:rsid w:val="007D71F6"/>
    <w:rsid w:val="007E04B7"/>
    <w:rsid w:val="007E0B82"/>
    <w:rsid w:val="007E0CBD"/>
    <w:rsid w:val="007E1C6F"/>
    <w:rsid w:val="007E21B7"/>
    <w:rsid w:val="007E2AD8"/>
    <w:rsid w:val="007E4C29"/>
    <w:rsid w:val="007E501C"/>
    <w:rsid w:val="007E52CC"/>
    <w:rsid w:val="007E5651"/>
    <w:rsid w:val="007E57DF"/>
    <w:rsid w:val="007E5AB5"/>
    <w:rsid w:val="007E6760"/>
    <w:rsid w:val="007E6835"/>
    <w:rsid w:val="007F41A5"/>
    <w:rsid w:val="007F474A"/>
    <w:rsid w:val="007F5415"/>
    <w:rsid w:val="007F58C6"/>
    <w:rsid w:val="007F60B1"/>
    <w:rsid w:val="007F653F"/>
    <w:rsid w:val="007F7FDD"/>
    <w:rsid w:val="00800D0D"/>
    <w:rsid w:val="00801BDD"/>
    <w:rsid w:val="008020B9"/>
    <w:rsid w:val="0080225F"/>
    <w:rsid w:val="0080253B"/>
    <w:rsid w:val="0080297C"/>
    <w:rsid w:val="00802C2E"/>
    <w:rsid w:val="008040C7"/>
    <w:rsid w:val="008040DF"/>
    <w:rsid w:val="00804A22"/>
    <w:rsid w:val="0080692F"/>
    <w:rsid w:val="00806FAE"/>
    <w:rsid w:val="00811C65"/>
    <w:rsid w:val="00811CD3"/>
    <w:rsid w:val="00812191"/>
    <w:rsid w:val="0081226B"/>
    <w:rsid w:val="0081286E"/>
    <w:rsid w:val="00814775"/>
    <w:rsid w:val="00814810"/>
    <w:rsid w:val="00816E72"/>
    <w:rsid w:val="00817F27"/>
    <w:rsid w:val="008210B1"/>
    <w:rsid w:val="0082119A"/>
    <w:rsid w:val="00821CCD"/>
    <w:rsid w:val="00823AB2"/>
    <w:rsid w:val="00827E4F"/>
    <w:rsid w:val="00830C21"/>
    <w:rsid w:val="00835854"/>
    <w:rsid w:val="00835E0E"/>
    <w:rsid w:val="008363EB"/>
    <w:rsid w:val="00840000"/>
    <w:rsid w:val="008407B7"/>
    <w:rsid w:val="008407BD"/>
    <w:rsid w:val="00840C8A"/>
    <w:rsid w:val="0084167E"/>
    <w:rsid w:val="00842074"/>
    <w:rsid w:val="00842527"/>
    <w:rsid w:val="008431F9"/>
    <w:rsid w:val="00844836"/>
    <w:rsid w:val="00845762"/>
    <w:rsid w:val="00845D42"/>
    <w:rsid w:val="00846E88"/>
    <w:rsid w:val="00847C7D"/>
    <w:rsid w:val="00850B93"/>
    <w:rsid w:val="00851B65"/>
    <w:rsid w:val="00853137"/>
    <w:rsid w:val="008536BE"/>
    <w:rsid w:val="00853A8D"/>
    <w:rsid w:val="00854DD3"/>
    <w:rsid w:val="008556EE"/>
    <w:rsid w:val="00857F1E"/>
    <w:rsid w:val="00861666"/>
    <w:rsid w:val="00863C1B"/>
    <w:rsid w:val="00864297"/>
    <w:rsid w:val="00864B28"/>
    <w:rsid w:val="00864E0F"/>
    <w:rsid w:val="00865058"/>
    <w:rsid w:val="00865564"/>
    <w:rsid w:val="00865E4F"/>
    <w:rsid w:val="008666DE"/>
    <w:rsid w:val="008669A8"/>
    <w:rsid w:val="00866FE7"/>
    <w:rsid w:val="00867275"/>
    <w:rsid w:val="00867E3F"/>
    <w:rsid w:val="00867F08"/>
    <w:rsid w:val="00870824"/>
    <w:rsid w:val="00871363"/>
    <w:rsid w:val="00871E29"/>
    <w:rsid w:val="008724F8"/>
    <w:rsid w:val="008725D4"/>
    <w:rsid w:val="008738AB"/>
    <w:rsid w:val="00874048"/>
    <w:rsid w:val="00874333"/>
    <w:rsid w:val="008744F0"/>
    <w:rsid w:val="00874C7D"/>
    <w:rsid w:val="00876200"/>
    <w:rsid w:val="008763BE"/>
    <w:rsid w:val="00876883"/>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930BE"/>
    <w:rsid w:val="008964DD"/>
    <w:rsid w:val="00896F6E"/>
    <w:rsid w:val="008A0489"/>
    <w:rsid w:val="008A1CC4"/>
    <w:rsid w:val="008A295D"/>
    <w:rsid w:val="008A3F61"/>
    <w:rsid w:val="008A5817"/>
    <w:rsid w:val="008A5F88"/>
    <w:rsid w:val="008A6037"/>
    <w:rsid w:val="008A62DD"/>
    <w:rsid w:val="008A6371"/>
    <w:rsid w:val="008A6CD5"/>
    <w:rsid w:val="008A70E6"/>
    <w:rsid w:val="008A73AD"/>
    <w:rsid w:val="008B029D"/>
    <w:rsid w:val="008B0E05"/>
    <w:rsid w:val="008B25D8"/>
    <w:rsid w:val="008B2FE2"/>
    <w:rsid w:val="008B35D8"/>
    <w:rsid w:val="008B3C5D"/>
    <w:rsid w:val="008B402A"/>
    <w:rsid w:val="008B60B0"/>
    <w:rsid w:val="008B6797"/>
    <w:rsid w:val="008B71AB"/>
    <w:rsid w:val="008C00DF"/>
    <w:rsid w:val="008C13E3"/>
    <w:rsid w:val="008C230C"/>
    <w:rsid w:val="008C2EED"/>
    <w:rsid w:val="008C3261"/>
    <w:rsid w:val="008C3B37"/>
    <w:rsid w:val="008C3BA1"/>
    <w:rsid w:val="008C4E1C"/>
    <w:rsid w:val="008C6792"/>
    <w:rsid w:val="008C6EB5"/>
    <w:rsid w:val="008C6F26"/>
    <w:rsid w:val="008C7718"/>
    <w:rsid w:val="008D0519"/>
    <w:rsid w:val="008D0987"/>
    <w:rsid w:val="008D2423"/>
    <w:rsid w:val="008D2A49"/>
    <w:rsid w:val="008D4CFB"/>
    <w:rsid w:val="008D56E7"/>
    <w:rsid w:val="008D57AB"/>
    <w:rsid w:val="008D5AAE"/>
    <w:rsid w:val="008E2838"/>
    <w:rsid w:val="008E39F6"/>
    <w:rsid w:val="008E4B6D"/>
    <w:rsid w:val="008E5085"/>
    <w:rsid w:val="008E5F8B"/>
    <w:rsid w:val="008E67DC"/>
    <w:rsid w:val="008E6D55"/>
    <w:rsid w:val="008E6E78"/>
    <w:rsid w:val="008E6F5D"/>
    <w:rsid w:val="008E7386"/>
    <w:rsid w:val="008F14C7"/>
    <w:rsid w:val="008F1D3B"/>
    <w:rsid w:val="008F21EF"/>
    <w:rsid w:val="008F2706"/>
    <w:rsid w:val="008F311A"/>
    <w:rsid w:val="008F56F3"/>
    <w:rsid w:val="008F63D6"/>
    <w:rsid w:val="008F6CCF"/>
    <w:rsid w:val="0090021A"/>
    <w:rsid w:val="009004CA"/>
    <w:rsid w:val="009015BD"/>
    <w:rsid w:val="00901B70"/>
    <w:rsid w:val="00902557"/>
    <w:rsid w:val="009033AB"/>
    <w:rsid w:val="00903B60"/>
    <w:rsid w:val="00903EAE"/>
    <w:rsid w:val="009049B7"/>
    <w:rsid w:val="00904D3E"/>
    <w:rsid w:val="009059C4"/>
    <w:rsid w:val="00905E34"/>
    <w:rsid w:val="00906AFD"/>
    <w:rsid w:val="00907169"/>
    <w:rsid w:val="00907DB7"/>
    <w:rsid w:val="0091013F"/>
    <w:rsid w:val="00910F26"/>
    <w:rsid w:val="00911F23"/>
    <w:rsid w:val="00915178"/>
    <w:rsid w:val="00916F4D"/>
    <w:rsid w:val="0091707A"/>
    <w:rsid w:val="00917757"/>
    <w:rsid w:val="0092096F"/>
    <w:rsid w:val="00921495"/>
    <w:rsid w:val="0092169E"/>
    <w:rsid w:val="0092266B"/>
    <w:rsid w:val="00923314"/>
    <w:rsid w:val="00923639"/>
    <w:rsid w:val="00924BBB"/>
    <w:rsid w:val="00924CB4"/>
    <w:rsid w:val="009250F2"/>
    <w:rsid w:val="009259A3"/>
    <w:rsid w:val="00925BE8"/>
    <w:rsid w:val="00932B74"/>
    <w:rsid w:val="00932EEC"/>
    <w:rsid w:val="00933177"/>
    <w:rsid w:val="009353CF"/>
    <w:rsid w:val="00935820"/>
    <w:rsid w:val="0093732B"/>
    <w:rsid w:val="009375D3"/>
    <w:rsid w:val="00940608"/>
    <w:rsid w:val="0094118D"/>
    <w:rsid w:val="009411C0"/>
    <w:rsid w:val="00941583"/>
    <w:rsid w:val="00941919"/>
    <w:rsid w:val="00941CF1"/>
    <w:rsid w:val="00942D2F"/>
    <w:rsid w:val="00943354"/>
    <w:rsid w:val="00946D99"/>
    <w:rsid w:val="009504F9"/>
    <w:rsid w:val="00950A16"/>
    <w:rsid w:val="00950B34"/>
    <w:rsid w:val="00950D02"/>
    <w:rsid w:val="00950E10"/>
    <w:rsid w:val="0095161A"/>
    <w:rsid w:val="009524F8"/>
    <w:rsid w:val="00952CC7"/>
    <w:rsid w:val="00952FDC"/>
    <w:rsid w:val="009540F9"/>
    <w:rsid w:val="0095537B"/>
    <w:rsid w:val="009567A5"/>
    <w:rsid w:val="0095744A"/>
    <w:rsid w:val="00961098"/>
    <w:rsid w:val="00962373"/>
    <w:rsid w:val="00963536"/>
    <w:rsid w:val="00963E47"/>
    <w:rsid w:val="00966542"/>
    <w:rsid w:val="00966937"/>
    <w:rsid w:val="009704F2"/>
    <w:rsid w:val="009718E2"/>
    <w:rsid w:val="00972A1F"/>
    <w:rsid w:val="00974AC8"/>
    <w:rsid w:val="00975657"/>
    <w:rsid w:val="00976053"/>
    <w:rsid w:val="00976EBA"/>
    <w:rsid w:val="00976F6C"/>
    <w:rsid w:val="00976FB3"/>
    <w:rsid w:val="00981033"/>
    <w:rsid w:val="0098137D"/>
    <w:rsid w:val="009821A3"/>
    <w:rsid w:val="009824BD"/>
    <w:rsid w:val="009838DB"/>
    <w:rsid w:val="00983D03"/>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DDF"/>
    <w:rsid w:val="009A2159"/>
    <w:rsid w:val="009A3384"/>
    <w:rsid w:val="009A5B00"/>
    <w:rsid w:val="009A5BC1"/>
    <w:rsid w:val="009A658A"/>
    <w:rsid w:val="009B0E99"/>
    <w:rsid w:val="009B1E96"/>
    <w:rsid w:val="009B2023"/>
    <w:rsid w:val="009B22C1"/>
    <w:rsid w:val="009B35C9"/>
    <w:rsid w:val="009B3EFF"/>
    <w:rsid w:val="009B3FCC"/>
    <w:rsid w:val="009B4729"/>
    <w:rsid w:val="009B4B89"/>
    <w:rsid w:val="009B507A"/>
    <w:rsid w:val="009B5091"/>
    <w:rsid w:val="009B5776"/>
    <w:rsid w:val="009B6896"/>
    <w:rsid w:val="009B752D"/>
    <w:rsid w:val="009B7E34"/>
    <w:rsid w:val="009C149A"/>
    <w:rsid w:val="009C20C3"/>
    <w:rsid w:val="009C2B92"/>
    <w:rsid w:val="009C2DF3"/>
    <w:rsid w:val="009C3883"/>
    <w:rsid w:val="009C3BF4"/>
    <w:rsid w:val="009C4EB6"/>
    <w:rsid w:val="009C5C83"/>
    <w:rsid w:val="009C5F23"/>
    <w:rsid w:val="009C7863"/>
    <w:rsid w:val="009C7A93"/>
    <w:rsid w:val="009D011F"/>
    <w:rsid w:val="009D0563"/>
    <w:rsid w:val="009D11B0"/>
    <w:rsid w:val="009D14CF"/>
    <w:rsid w:val="009D209F"/>
    <w:rsid w:val="009D3010"/>
    <w:rsid w:val="009D52F9"/>
    <w:rsid w:val="009D5DED"/>
    <w:rsid w:val="009D69F7"/>
    <w:rsid w:val="009D7E71"/>
    <w:rsid w:val="009E20CB"/>
    <w:rsid w:val="009E28E1"/>
    <w:rsid w:val="009E3B83"/>
    <w:rsid w:val="009E3DC3"/>
    <w:rsid w:val="009E4453"/>
    <w:rsid w:val="009E5083"/>
    <w:rsid w:val="009E5CEF"/>
    <w:rsid w:val="009E69D3"/>
    <w:rsid w:val="009E6A25"/>
    <w:rsid w:val="009E6C85"/>
    <w:rsid w:val="009F1100"/>
    <w:rsid w:val="009F18F9"/>
    <w:rsid w:val="009F3AFC"/>
    <w:rsid w:val="009F608D"/>
    <w:rsid w:val="00A00609"/>
    <w:rsid w:val="00A00EC4"/>
    <w:rsid w:val="00A02E1F"/>
    <w:rsid w:val="00A047B3"/>
    <w:rsid w:val="00A0575D"/>
    <w:rsid w:val="00A06009"/>
    <w:rsid w:val="00A0794B"/>
    <w:rsid w:val="00A07D04"/>
    <w:rsid w:val="00A10B3A"/>
    <w:rsid w:val="00A118B1"/>
    <w:rsid w:val="00A11BA2"/>
    <w:rsid w:val="00A12579"/>
    <w:rsid w:val="00A16B18"/>
    <w:rsid w:val="00A2108E"/>
    <w:rsid w:val="00A21A3E"/>
    <w:rsid w:val="00A23852"/>
    <w:rsid w:val="00A2511E"/>
    <w:rsid w:val="00A255B7"/>
    <w:rsid w:val="00A25F78"/>
    <w:rsid w:val="00A260EE"/>
    <w:rsid w:val="00A309AB"/>
    <w:rsid w:val="00A30BBC"/>
    <w:rsid w:val="00A310D0"/>
    <w:rsid w:val="00A313C5"/>
    <w:rsid w:val="00A32381"/>
    <w:rsid w:val="00A3239E"/>
    <w:rsid w:val="00A32BD8"/>
    <w:rsid w:val="00A330C1"/>
    <w:rsid w:val="00A338A5"/>
    <w:rsid w:val="00A34454"/>
    <w:rsid w:val="00A36D5D"/>
    <w:rsid w:val="00A37140"/>
    <w:rsid w:val="00A3721A"/>
    <w:rsid w:val="00A378CC"/>
    <w:rsid w:val="00A37B51"/>
    <w:rsid w:val="00A37FD5"/>
    <w:rsid w:val="00A406FC"/>
    <w:rsid w:val="00A43174"/>
    <w:rsid w:val="00A43437"/>
    <w:rsid w:val="00A44DF5"/>
    <w:rsid w:val="00A45107"/>
    <w:rsid w:val="00A45129"/>
    <w:rsid w:val="00A45C59"/>
    <w:rsid w:val="00A466B7"/>
    <w:rsid w:val="00A46A4F"/>
    <w:rsid w:val="00A46B53"/>
    <w:rsid w:val="00A51003"/>
    <w:rsid w:val="00A51702"/>
    <w:rsid w:val="00A51DED"/>
    <w:rsid w:val="00A51FBA"/>
    <w:rsid w:val="00A526D6"/>
    <w:rsid w:val="00A53126"/>
    <w:rsid w:val="00A54855"/>
    <w:rsid w:val="00A56682"/>
    <w:rsid w:val="00A571BF"/>
    <w:rsid w:val="00A57C3F"/>
    <w:rsid w:val="00A60DAA"/>
    <w:rsid w:val="00A61DE3"/>
    <w:rsid w:val="00A6238B"/>
    <w:rsid w:val="00A63A1A"/>
    <w:rsid w:val="00A65B2B"/>
    <w:rsid w:val="00A6682A"/>
    <w:rsid w:val="00A673E2"/>
    <w:rsid w:val="00A67527"/>
    <w:rsid w:val="00A67FA8"/>
    <w:rsid w:val="00A70B5F"/>
    <w:rsid w:val="00A70B98"/>
    <w:rsid w:val="00A73323"/>
    <w:rsid w:val="00A73745"/>
    <w:rsid w:val="00A74A3B"/>
    <w:rsid w:val="00A74BCE"/>
    <w:rsid w:val="00A75668"/>
    <w:rsid w:val="00A76CFB"/>
    <w:rsid w:val="00A8073D"/>
    <w:rsid w:val="00A8077C"/>
    <w:rsid w:val="00A80E7E"/>
    <w:rsid w:val="00A816D4"/>
    <w:rsid w:val="00A82CB9"/>
    <w:rsid w:val="00A82DC0"/>
    <w:rsid w:val="00A838BF"/>
    <w:rsid w:val="00A83F93"/>
    <w:rsid w:val="00A84E05"/>
    <w:rsid w:val="00A87EA7"/>
    <w:rsid w:val="00A90700"/>
    <w:rsid w:val="00A92F36"/>
    <w:rsid w:val="00A939DD"/>
    <w:rsid w:val="00A93D50"/>
    <w:rsid w:val="00A944FA"/>
    <w:rsid w:val="00A95478"/>
    <w:rsid w:val="00AA0332"/>
    <w:rsid w:val="00AA18CE"/>
    <w:rsid w:val="00AA192D"/>
    <w:rsid w:val="00AA2F4F"/>
    <w:rsid w:val="00AA346A"/>
    <w:rsid w:val="00AA5D16"/>
    <w:rsid w:val="00AA667B"/>
    <w:rsid w:val="00AA6E99"/>
    <w:rsid w:val="00AA7274"/>
    <w:rsid w:val="00AA7AA2"/>
    <w:rsid w:val="00AB09B4"/>
    <w:rsid w:val="00AB0BC3"/>
    <w:rsid w:val="00AB18CF"/>
    <w:rsid w:val="00AB1B04"/>
    <w:rsid w:val="00AB2273"/>
    <w:rsid w:val="00AB316E"/>
    <w:rsid w:val="00AB3C15"/>
    <w:rsid w:val="00AB4CF2"/>
    <w:rsid w:val="00AB528B"/>
    <w:rsid w:val="00AB5294"/>
    <w:rsid w:val="00AB7BED"/>
    <w:rsid w:val="00AC0634"/>
    <w:rsid w:val="00AC0745"/>
    <w:rsid w:val="00AC0DA2"/>
    <w:rsid w:val="00AC10DE"/>
    <w:rsid w:val="00AC1B56"/>
    <w:rsid w:val="00AC2135"/>
    <w:rsid w:val="00AC2638"/>
    <w:rsid w:val="00AC4C37"/>
    <w:rsid w:val="00AC4F33"/>
    <w:rsid w:val="00AC5A67"/>
    <w:rsid w:val="00AC62BD"/>
    <w:rsid w:val="00AD10A4"/>
    <w:rsid w:val="00AD120C"/>
    <w:rsid w:val="00AD161C"/>
    <w:rsid w:val="00AD2626"/>
    <w:rsid w:val="00AD2937"/>
    <w:rsid w:val="00AD44A3"/>
    <w:rsid w:val="00AD5565"/>
    <w:rsid w:val="00AD5CA8"/>
    <w:rsid w:val="00AD70D1"/>
    <w:rsid w:val="00AD7D80"/>
    <w:rsid w:val="00AE0E44"/>
    <w:rsid w:val="00AE316C"/>
    <w:rsid w:val="00AE3484"/>
    <w:rsid w:val="00AE463C"/>
    <w:rsid w:val="00AE7C93"/>
    <w:rsid w:val="00AF2860"/>
    <w:rsid w:val="00AF3CEE"/>
    <w:rsid w:val="00AF3DD7"/>
    <w:rsid w:val="00AF4FD0"/>
    <w:rsid w:val="00AF629D"/>
    <w:rsid w:val="00AF74B6"/>
    <w:rsid w:val="00AF7620"/>
    <w:rsid w:val="00B007D0"/>
    <w:rsid w:val="00B012B9"/>
    <w:rsid w:val="00B01B8C"/>
    <w:rsid w:val="00B02269"/>
    <w:rsid w:val="00B02B0B"/>
    <w:rsid w:val="00B02E97"/>
    <w:rsid w:val="00B03819"/>
    <w:rsid w:val="00B0388B"/>
    <w:rsid w:val="00B04173"/>
    <w:rsid w:val="00B04D00"/>
    <w:rsid w:val="00B04F22"/>
    <w:rsid w:val="00B04F25"/>
    <w:rsid w:val="00B066DC"/>
    <w:rsid w:val="00B06A07"/>
    <w:rsid w:val="00B07063"/>
    <w:rsid w:val="00B12AD0"/>
    <w:rsid w:val="00B14775"/>
    <w:rsid w:val="00B16577"/>
    <w:rsid w:val="00B172E9"/>
    <w:rsid w:val="00B17DFE"/>
    <w:rsid w:val="00B2155D"/>
    <w:rsid w:val="00B21AD2"/>
    <w:rsid w:val="00B21B0E"/>
    <w:rsid w:val="00B23E56"/>
    <w:rsid w:val="00B24214"/>
    <w:rsid w:val="00B245EB"/>
    <w:rsid w:val="00B26B74"/>
    <w:rsid w:val="00B273A2"/>
    <w:rsid w:val="00B279E8"/>
    <w:rsid w:val="00B306FC"/>
    <w:rsid w:val="00B31538"/>
    <w:rsid w:val="00B32B40"/>
    <w:rsid w:val="00B3303F"/>
    <w:rsid w:val="00B330F0"/>
    <w:rsid w:val="00B359CE"/>
    <w:rsid w:val="00B3620A"/>
    <w:rsid w:val="00B36266"/>
    <w:rsid w:val="00B36700"/>
    <w:rsid w:val="00B41575"/>
    <w:rsid w:val="00B42A8B"/>
    <w:rsid w:val="00B430F0"/>
    <w:rsid w:val="00B437F4"/>
    <w:rsid w:val="00B43AD6"/>
    <w:rsid w:val="00B458D0"/>
    <w:rsid w:val="00B45B8E"/>
    <w:rsid w:val="00B50785"/>
    <w:rsid w:val="00B50970"/>
    <w:rsid w:val="00B50E7A"/>
    <w:rsid w:val="00B51189"/>
    <w:rsid w:val="00B51779"/>
    <w:rsid w:val="00B524D2"/>
    <w:rsid w:val="00B533C8"/>
    <w:rsid w:val="00B5342E"/>
    <w:rsid w:val="00B5351D"/>
    <w:rsid w:val="00B545C3"/>
    <w:rsid w:val="00B5596C"/>
    <w:rsid w:val="00B560BC"/>
    <w:rsid w:val="00B56D1D"/>
    <w:rsid w:val="00B5769E"/>
    <w:rsid w:val="00B576E4"/>
    <w:rsid w:val="00B57B77"/>
    <w:rsid w:val="00B57D71"/>
    <w:rsid w:val="00B609A3"/>
    <w:rsid w:val="00B60EBE"/>
    <w:rsid w:val="00B62199"/>
    <w:rsid w:val="00B62D66"/>
    <w:rsid w:val="00B63692"/>
    <w:rsid w:val="00B63CF7"/>
    <w:rsid w:val="00B64207"/>
    <w:rsid w:val="00B65DE8"/>
    <w:rsid w:val="00B6601F"/>
    <w:rsid w:val="00B667EA"/>
    <w:rsid w:val="00B66A16"/>
    <w:rsid w:val="00B71294"/>
    <w:rsid w:val="00B722C4"/>
    <w:rsid w:val="00B72814"/>
    <w:rsid w:val="00B7364A"/>
    <w:rsid w:val="00B73E16"/>
    <w:rsid w:val="00B7461D"/>
    <w:rsid w:val="00B7476F"/>
    <w:rsid w:val="00B74C1A"/>
    <w:rsid w:val="00B75851"/>
    <w:rsid w:val="00B75918"/>
    <w:rsid w:val="00B75CF9"/>
    <w:rsid w:val="00B75FFA"/>
    <w:rsid w:val="00B809C7"/>
    <w:rsid w:val="00B81A22"/>
    <w:rsid w:val="00B85648"/>
    <w:rsid w:val="00B86E51"/>
    <w:rsid w:val="00B86ECE"/>
    <w:rsid w:val="00B87E8A"/>
    <w:rsid w:val="00B91813"/>
    <w:rsid w:val="00B92F67"/>
    <w:rsid w:val="00B933DA"/>
    <w:rsid w:val="00B970D7"/>
    <w:rsid w:val="00B971C5"/>
    <w:rsid w:val="00BA0EB9"/>
    <w:rsid w:val="00BA42B1"/>
    <w:rsid w:val="00BB02A0"/>
    <w:rsid w:val="00BB091D"/>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0849"/>
    <w:rsid w:val="00BC1199"/>
    <w:rsid w:val="00BC1A65"/>
    <w:rsid w:val="00BC210C"/>
    <w:rsid w:val="00BC2B56"/>
    <w:rsid w:val="00BC2B9E"/>
    <w:rsid w:val="00BC2C90"/>
    <w:rsid w:val="00BC2E67"/>
    <w:rsid w:val="00BC34A2"/>
    <w:rsid w:val="00BC369C"/>
    <w:rsid w:val="00BC550C"/>
    <w:rsid w:val="00BC5ED9"/>
    <w:rsid w:val="00BC60A5"/>
    <w:rsid w:val="00BC6A7F"/>
    <w:rsid w:val="00BC754E"/>
    <w:rsid w:val="00BD1679"/>
    <w:rsid w:val="00BD23B0"/>
    <w:rsid w:val="00BD27D6"/>
    <w:rsid w:val="00BD30E3"/>
    <w:rsid w:val="00BD4261"/>
    <w:rsid w:val="00BD4C23"/>
    <w:rsid w:val="00BD52C3"/>
    <w:rsid w:val="00BD5C7F"/>
    <w:rsid w:val="00BD6326"/>
    <w:rsid w:val="00BD7611"/>
    <w:rsid w:val="00BE029B"/>
    <w:rsid w:val="00BE171B"/>
    <w:rsid w:val="00BE1F38"/>
    <w:rsid w:val="00BE29FA"/>
    <w:rsid w:val="00BE3957"/>
    <w:rsid w:val="00BE3EAA"/>
    <w:rsid w:val="00BE5FED"/>
    <w:rsid w:val="00BE6F4E"/>
    <w:rsid w:val="00BE7C8B"/>
    <w:rsid w:val="00BF0065"/>
    <w:rsid w:val="00BF0F17"/>
    <w:rsid w:val="00BF122E"/>
    <w:rsid w:val="00BF172C"/>
    <w:rsid w:val="00BF17BF"/>
    <w:rsid w:val="00BF181D"/>
    <w:rsid w:val="00BF1DF2"/>
    <w:rsid w:val="00BF246D"/>
    <w:rsid w:val="00BF3876"/>
    <w:rsid w:val="00BF39D6"/>
    <w:rsid w:val="00BF3C51"/>
    <w:rsid w:val="00BF4BB0"/>
    <w:rsid w:val="00BF52A6"/>
    <w:rsid w:val="00BF57FC"/>
    <w:rsid w:val="00BF5DD6"/>
    <w:rsid w:val="00C009DA"/>
    <w:rsid w:val="00C00B88"/>
    <w:rsid w:val="00C00DB4"/>
    <w:rsid w:val="00C02194"/>
    <w:rsid w:val="00C022EC"/>
    <w:rsid w:val="00C02F62"/>
    <w:rsid w:val="00C02F79"/>
    <w:rsid w:val="00C037CD"/>
    <w:rsid w:val="00C05081"/>
    <w:rsid w:val="00C057A1"/>
    <w:rsid w:val="00C065B4"/>
    <w:rsid w:val="00C06C9D"/>
    <w:rsid w:val="00C07CA2"/>
    <w:rsid w:val="00C101B2"/>
    <w:rsid w:val="00C10937"/>
    <w:rsid w:val="00C10E7D"/>
    <w:rsid w:val="00C12FA6"/>
    <w:rsid w:val="00C13519"/>
    <w:rsid w:val="00C136EB"/>
    <w:rsid w:val="00C14288"/>
    <w:rsid w:val="00C14622"/>
    <w:rsid w:val="00C1632A"/>
    <w:rsid w:val="00C163F8"/>
    <w:rsid w:val="00C17D55"/>
    <w:rsid w:val="00C17E34"/>
    <w:rsid w:val="00C22846"/>
    <w:rsid w:val="00C23F78"/>
    <w:rsid w:val="00C24167"/>
    <w:rsid w:val="00C24F0C"/>
    <w:rsid w:val="00C26235"/>
    <w:rsid w:val="00C2779A"/>
    <w:rsid w:val="00C27B7D"/>
    <w:rsid w:val="00C27EC1"/>
    <w:rsid w:val="00C30933"/>
    <w:rsid w:val="00C315E5"/>
    <w:rsid w:val="00C330E2"/>
    <w:rsid w:val="00C33105"/>
    <w:rsid w:val="00C36C44"/>
    <w:rsid w:val="00C36E06"/>
    <w:rsid w:val="00C40F3A"/>
    <w:rsid w:val="00C424A1"/>
    <w:rsid w:val="00C430F0"/>
    <w:rsid w:val="00C43603"/>
    <w:rsid w:val="00C436B3"/>
    <w:rsid w:val="00C449C6"/>
    <w:rsid w:val="00C4570D"/>
    <w:rsid w:val="00C460E1"/>
    <w:rsid w:val="00C475FA"/>
    <w:rsid w:val="00C506AA"/>
    <w:rsid w:val="00C5177D"/>
    <w:rsid w:val="00C51CE4"/>
    <w:rsid w:val="00C51F2F"/>
    <w:rsid w:val="00C52115"/>
    <w:rsid w:val="00C5262B"/>
    <w:rsid w:val="00C52BDF"/>
    <w:rsid w:val="00C53BEA"/>
    <w:rsid w:val="00C567CD"/>
    <w:rsid w:val="00C57658"/>
    <w:rsid w:val="00C61F2F"/>
    <w:rsid w:val="00C621B6"/>
    <w:rsid w:val="00C62292"/>
    <w:rsid w:val="00C629B0"/>
    <w:rsid w:val="00C629EC"/>
    <w:rsid w:val="00C637C9"/>
    <w:rsid w:val="00C63EBA"/>
    <w:rsid w:val="00C6496E"/>
    <w:rsid w:val="00C64AB1"/>
    <w:rsid w:val="00C6732B"/>
    <w:rsid w:val="00C70D6A"/>
    <w:rsid w:val="00C72A22"/>
    <w:rsid w:val="00C733F3"/>
    <w:rsid w:val="00C7349A"/>
    <w:rsid w:val="00C74386"/>
    <w:rsid w:val="00C7622A"/>
    <w:rsid w:val="00C76463"/>
    <w:rsid w:val="00C76F55"/>
    <w:rsid w:val="00C7703C"/>
    <w:rsid w:val="00C801AB"/>
    <w:rsid w:val="00C80814"/>
    <w:rsid w:val="00C813D1"/>
    <w:rsid w:val="00C81FA0"/>
    <w:rsid w:val="00C81FD4"/>
    <w:rsid w:val="00C836A8"/>
    <w:rsid w:val="00C83D76"/>
    <w:rsid w:val="00C84276"/>
    <w:rsid w:val="00C84F70"/>
    <w:rsid w:val="00C85447"/>
    <w:rsid w:val="00C86C6A"/>
    <w:rsid w:val="00C90690"/>
    <w:rsid w:val="00C90E3C"/>
    <w:rsid w:val="00C90FD2"/>
    <w:rsid w:val="00C91BED"/>
    <w:rsid w:val="00C92BED"/>
    <w:rsid w:val="00C93281"/>
    <w:rsid w:val="00C93A8D"/>
    <w:rsid w:val="00C9427D"/>
    <w:rsid w:val="00C94EA1"/>
    <w:rsid w:val="00CA0CFC"/>
    <w:rsid w:val="00CA10FD"/>
    <w:rsid w:val="00CA571F"/>
    <w:rsid w:val="00CA77BA"/>
    <w:rsid w:val="00CB03C2"/>
    <w:rsid w:val="00CB22DC"/>
    <w:rsid w:val="00CB34CB"/>
    <w:rsid w:val="00CB3A6E"/>
    <w:rsid w:val="00CB438A"/>
    <w:rsid w:val="00CB6622"/>
    <w:rsid w:val="00CB6C1E"/>
    <w:rsid w:val="00CB7AC0"/>
    <w:rsid w:val="00CC0000"/>
    <w:rsid w:val="00CC05B0"/>
    <w:rsid w:val="00CC19C1"/>
    <w:rsid w:val="00CC45D9"/>
    <w:rsid w:val="00CC4C81"/>
    <w:rsid w:val="00CC53A4"/>
    <w:rsid w:val="00CC6706"/>
    <w:rsid w:val="00CC6EDC"/>
    <w:rsid w:val="00CC76DF"/>
    <w:rsid w:val="00CC78BA"/>
    <w:rsid w:val="00CC7A96"/>
    <w:rsid w:val="00CC7DC5"/>
    <w:rsid w:val="00CD1013"/>
    <w:rsid w:val="00CD1A57"/>
    <w:rsid w:val="00CD1B3E"/>
    <w:rsid w:val="00CD1F11"/>
    <w:rsid w:val="00CD2959"/>
    <w:rsid w:val="00CD30AC"/>
    <w:rsid w:val="00CD5697"/>
    <w:rsid w:val="00CD5B66"/>
    <w:rsid w:val="00CD6ADF"/>
    <w:rsid w:val="00CD7834"/>
    <w:rsid w:val="00CD78EF"/>
    <w:rsid w:val="00CE027A"/>
    <w:rsid w:val="00CE08A6"/>
    <w:rsid w:val="00CE209A"/>
    <w:rsid w:val="00CE2C9C"/>
    <w:rsid w:val="00CE3570"/>
    <w:rsid w:val="00CE35EF"/>
    <w:rsid w:val="00CE5604"/>
    <w:rsid w:val="00CE5815"/>
    <w:rsid w:val="00CE5A5F"/>
    <w:rsid w:val="00CE5B1B"/>
    <w:rsid w:val="00CE603B"/>
    <w:rsid w:val="00CE651E"/>
    <w:rsid w:val="00CE6945"/>
    <w:rsid w:val="00CE6FF9"/>
    <w:rsid w:val="00CE7043"/>
    <w:rsid w:val="00CE7061"/>
    <w:rsid w:val="00CE7CF0"/>
    <w:rsid w:val="00CF0689"/>
    <w:rsid w:val="00CF0B8B"/>
    <w:rsid w:val="00CF1F93"/>
    <w:rsid w:val="00CF366F"/>
    <w:rsid w:val="00CF3725"/>
    <w:rsid w:val="00CF37FA"/>
    <w:rsid w:val="00CF4496"/>
    <w:rsid w:val="00CF51AE"/>
    <w:rsid w:val="00CF5645"/>
    <w:rsid w:val="00CF73E3"/>
    <w:rsid w:val="00CF7CCE"/>
    <w:rsid w:val="00D01538"/>
    <w:rsid w:val="00D01659"/>
    <w:rsid w:val="00D02158"/>
    <w:rsid w:val="00D0241B"/>
    <w:rsid w:val="00D03424"/>
    <w:rsid w:val="00D038A5"/>
    <w:rsid w:val="00D047A4"/>
    <w:rsid w:val="00D04B38"/>
    <w:rsid w:val="00D054E7"/>
    <w:rsid w:val="00D06561"/>
    <w:rsid w:val="00D06C28"/>
    <w:rsid w:val="00D07A5D"/>
    <w:rsid w:val="00D07F19"/>
    <w:rsid w:val="00D10314"/>
    <w:rsid w:val="00D1038C"/>
    <w:rsid w:val="00D106E1"/>
    <w:rsid w:val="00D11A8B"/>
    <w:rsid w:val="00D122B5"/>
    <w:rsid w:val="00D1240B"/>
    <w:rsid w:val="00D12E3B"/>
    <w:rsid w:val="00D12EA5"/>
    <w:rsid w:val="00D149BD"/>
    <w:rsid w:val="00D15139"/>
    <w:rsid w:val="00D15E39"/>
    <w:rsid w:val="00D16AEC"/>
    <w:rsid w:val="00D17A08"/>
    <w:rsid w:val="00D22685"/>
    <w:rsid w:val="00D229A1"/>
    <w:rsid w:val="00D24372"/>
    <w:rsid w:val="00D24451"/>
    <w:rsid w:val="00D25B89"/>
    <w:rsid w:val="00D26151"/>
    <w:rsid w:val="00D277A0"/>
    <w:rsid w:val="00D304B3"/>
    <w:rsid w:val="00D304BE"/>
    <w:rsid w:val="00D31C50"/>
    <w:rsid w:val="00D31DD6"/>
    <w:rsid w:val="00D3281C"/>
    <w:rsid w:val="00D3310E"/>
    <w:rsid w:val="00D33143"/>
    <w:rsid w:val="00D33CF7"/>
    <w:rsid w:val="00D345CF"/>
    <w:rsid w:val="00D34BD6"/>
    <w:rsid w:val="00D36179"/>
    <w:rsid w:val="00D365F4"/>
    <w:rsid w:val="00D3731A"/>
    <w:rsid w:val="00D412BF"/>
    <w:rsid w:val="00D41EC7"/>
    <w:rsid w:val="00D428F7"/>
    <w:rsid w:val="00D45B41"/>
    <w:rsid w:val="00D46ECF"/>
    <w:rsid w:val="00D471F6"/>
    <w:rsid w:val="00D4760D"/>
    <w:rsid w:val="00D507DD"/>
    <w:rsid w:val="00D50F14"/>
    <w:rsid w:val="00D543EB"/>
    <w:rsid w:val="00D55D9D"/>
    <w:rsid w:val="00D56F62"/>
    <w:rsid w:val="00D60C2C"/>
    <w:rsid w:val="00D60CA3"/>
    <w:rsid w:val="00D6150B"/>
    <w:rsid w:val="00D61AA0"/>
    <w:rsid w:val="00D63508"/>
    <w:rsid w:val="00D63E66"/>
    <w:rsid w:val="00D64AC6"/>
    <w:rsid w:val="00D706A5"/>
    <w:rsid w:val="00D70BD4"/>
    <w:rsid w:val="00D70C81"/>
    <w:rsid w:val="00D71049"/>
    <w:rsid w:val="00D735F2"/>
    <w:rsid w:val="00D74C59"/>
    <w:rsid w:val="00D7553A"/>
    <w:rsid w:val="00D7584B"/>
    <w:rsid w:val="00D76781"/>
    <w:rsid w:val="00D76CA3"/>
    <w:rsid w:val="00D776A4"/>
    <w:rsid w:val="00D77CFB"/>
    <w:rsid w:val="00D80F62"/>
    <w:rsid w:val="00D8113C"/>
    <w:rsid w:val="00D81171"/>
    <w:rsid w:val="00D8226E"/>
    <w:rsid w:val="00D82724"/>
    <w:rsid w:val="00D82A20"/>
    <w:rsid w:val="00D83783"/>
    <w:rsid w:val="00D840B5"/>
    <w:rsid w:val="00D84134"/>
    <w:rsid w:val="00D8475D"/>
    <w:rsid w:val="00D84794"/>
    <w:rsid w:val="00D84EDD"/>
    <w:rsid w:val="00D8696A"/>
    <w:rsid w:val="00D87AD7"/>
    <w:rsid w:val="00D907B6"/>
    <w:rsid w:val="00D915E5"/>
    <w:rsid w:val="00D916C9"/>
    <w:rsid w:val="00D93D88"/>
    <w:rsid w:val="00D95433"/>
    <w:rsid w:val="00D96385"/>
    <w:rsid w:val="00D964AF"/>
    <w:rsid w:val="00D967C1"/>
    <w:rsid w:val="00D978FB"/>
    <w:rsid w:val="00D97AD7"/>
    <w:rsid w:val="00DA082E"/>
    <w:rsid w:val="00DA1466"/>
    <w:rsid w:val="00DA1CDD"/>
    <w:rsid w:val="00DA4450"/>
    <w:rsid w:val="00DA542E"/>
    <w:rsid w:val="00DA60B6"/>
    <w:rsid w:val="00DA7545"/>
    <w:rsid w:val="00DB141F"/>
    <w:rsid w:val="00DB1B22"/>
    <w:rsid w:val="00DB23A2"/>
    <w:rsid w:val="00DB2E1B"/>
    <w:rsid w:val="00DB4659"/>
    <w:rsid w:val="00DB470F"/>
    <w:rsid w:val="00DB4807"/>
    <w:rsid w:val="00DB4F65"/>
    <w:rsid w:val="00DB5CD1"/>
    <w:rsid w:val="00DB5E9F"/>
    <w:rsid w:val="00DB6C3E"/>
    <w:rsid w:val="00DB7E8D"/>
    <w:rsid w:val="00DC00C0"/>
    <w:rsid w:val="00DC14BD"/>
    <w:rsid w:val="00DC1854"/>
    <w:rsid w:val="00DC2280"/>
    <w:rsid w:val="00DC5314"/>
    <w:rsid w:val="00DC55F7"/>
    <w:rsid w:val="00DC5BE6"/>
    <w:rsid w:val="00DC6441"/>
    <w:rsid w:val="00DD08E2"/>
    <w:rsid w:val="00DD0C9E"/>
    <w:rsid w:val="00DD1A1E"/>
    <w:rsid w:val="00DD3B79"/>
    <w:rsid w:val="00DD41E2"/>
    <w:rsid w:val="00DD42C3"/>
    <w:rsid w:val="00DD5904"/>
    <w:rsid w:val="00DD6145"/>
    <w:rsid w:val="00DD626B"/>
    <w:rsid w:val="00DD6436"/>
    <w:rsid w:val="00DD6A7B"/>
    <w:rsid w:val="00DD6F78"/>
    <w:rsid w:val="00DE09B5"/>
    <w:rsid w:val="00DE1E40"/>
    <w:rsid w:val="00DE3872"/>
    <w:rsid w:val="00DE3B43"/>
    <w:rsid w:val="00DE7111"/>
    <w:rsid w:val="00DF010D"/>
    <w:rsid w:val="00DF046A"/>
    <w:rsid w:val="00DF0F43"/>
    <w:rsid w:val="00DF1E93"/>
    <w:rsid w:val="00DF1F16"/>
    <w:rsid w:val="00DF3308"/>
    <w:rsid w:val="00DF46B4"/>
    <w:rsid w:val="00DF4917"/>
    <w:rsid w:val="00DF53E0"/>
    <w:rsid w:val="00DF57E3"/>
    <w:rsid w:val="00DF60EC"/>
    <w:rsid w:val="00DF670D"/>
    <w:rsid w:val="00DF6945"/>
    <w:rsid w:val="00DF6ABA"/>
    <w:rsid w:val="00E00142"/>
    <w:rsid w:val="00E0053B"/>
    <w:rsid w:val="00E00614"/>
    <w:rsid w:val="00E00627"/>
    <w:rsid w:val="00E00A18"/>
    <w:rsid w:val="00E01FF9"/>
    <w:rsid w:val="00E02384"/>
    <w:rsid w:val="00E04AD6"/>
    <w:rsid w:val="00E04DBD"/>
    <w:rsid w:val="00E04E78"/>
    <w:rsid w:val="00E05993"/>
    <w:rsid w:val="00E06A8F"/>
    <w:rsid w:val="00E0703D"/>
    <w:rsid w:val="00E07279"/>
    <w:rsid w:val="00E1080C"/>
    <w:rsid w:val="00E10BCB"/>
    <w:rsid w:val="00E11A29"/>
    <w:rsid w:val="00E11A43"/>
    <w:rsid w:val="00E11C70"/>
    <w:rsid w:val="00E1317E"/>
    <w:rsid w:val="00E13584"/>
    <w:rsid w:val="00E13FBE"/>
    <w:rsid w:val="00E14176"/>
    <w:rsid w:val="00E14453"/>
    <w:rsid w:val="00E14E66"/>
    <w:rsid w:val="00E158A9"/>
    <w:rsid w:val="00E16A48"/>
    <w:rsid w:val="00E20E82"/>
    <w:rsid w:val="00E21299"/>
    <w:rsid w:val="00E213AC"/>
    <w:rsid w:val="00E22285"/>
    <w:rsid w:val="00E22943"/>
    <w:rsid w:val="00E24D6C"/>
    <w:rsid w:val="00E250BD"/>
    <w:rsid w:val="00E2581E"/>
    <w:rsid w:val="00E275D7"/>
    <w:rsid w:val="00E27E70"/>
    <w:rsid w:val="00E27E93"/>
    <w:rsid w:val="00E317BD"/>
    <w:rsid w:val="00E31847"/>
    <w:rsid w:val="00E31D22"/>
    <w:rsid w:val="00E32507"/>
    <w:rsid w:val="00E32572"/>
    <w:rsid w:val="00E329FF"/>
    <w:rsid w:val="00E335C4"/>
    <w:rsid w:val="00E3377C"/>
    <w:rsid w:val="00E34010"/>
    <w:rsid w:val="00E34B1C"/>
    <w:rsid w:val="00E3537B"/>
    <w:rsid w:val="00E37728"/>
    <w:rsid w:val="00E37D53"/>
    <w:rsid w:val="00E404EA"/>
    <w:rsid w:val="00E414F2"/>
    <w:rsid w:val="00E42F96"/>
    <w:rsid w:val="00E439C2"/>
    <w:rsid w:val="00E4437C"/>
    <w:rsid w:val="00E44E69"/>
    <w:rsid w:val="00E45992"/>
    <w:rsid w:val="00E45E15"/>
    <w:rsid w:val="00E464AD"/>
    <w:rsid w:val="00E50BE3"/>
    <w:rsid w:val="00E51113"/>
    <w:rsid w:val="00E5121B"/>
    <w:rsid w:val="00E51280"/>
    <w:rsid w:val="00E51C4D"/>
    <w:rsid w:val="00E5283E"/>
    <w:rsid w:val="00E53316"/>
    <w:rsid w:val="00E5712C"/>
    <w:rsid w:val="00E572EB"/>
    <w:rsid w:val="00E6053D"/>
    <w:rsid w:val="00E60D1F"/>
    <w:rsid w:val="00E60ECB"/>
    <w:rsid w:val="00E61252"/>
    <w:rsid w:val="00E614BD"/>
    <w:rsid w:val="00E615EA"/>
    <w:rsid w:val="00E62C98"/>
    <w:rsid w:val="00E631F4"/>
    <w:rsid w:val="00E6362D"/>
    <w:rsid w:val="00E6366E"/>
    <w:rsid w:val="00E64ADC"/>
    <w:rsid w:val="00E65D09"/>
    <w:rsid w:val="00E66276"/>
    <w:rsid w:val="00E66446"/>
    <w:rsid w:val="00E664FD"/>
    <w:rsid w:val="00E66571"/>
    <w:rsid w:val="00E66BF3"/>
    <w:rsid w:val="00E66E7C"/>
    <w:rsid w:val="00E67FB0"/>
    <w:rsid w:val="00E70717"/>
    <w:rsid w:val="00E70736"/>
    <w:rsid w:val="00E72B2F"/>
    <w:rsid w:val="00E73753"/>
    <w:rsid w:val="00E73A88"/>
    <w:rsid w:val="00E74347"/>
    <w:rsid w:val="00E74955"/>
    <w:rsid w:val="00E75D5A"/>
    <w:rsid w:val="00E7650D"/>
    <w:rsid w:val="00E778E2"/>
    <w:rsid w:val="00E779BA"/>
    <w:rsid w:val="00E8222A"/>
    <w:rsid w:val="00E834ED"/>
    <w:rsid w:val="00E83F40"/>
    <w:rsid w:val="00E84596"/>
    <w:rsid w:val="00E84CFD"/>
    <w:rsid w:val="00E84F47"/>
    <w:rsid w:val="00E8533C"/>
    <w:rsid w:val="00E856B4"/>
    <w:rsid w:val="00E857BB"/>
    <w:rsid w:val="00E85D2D"/>
    <w:rsid w:val="00E87392"/>
    <w:rsid w:val="00E87BB6"/>
    <w:rsid w:val="00E90693"/>
    <w:rsid w:val="00E915EB"/>
    <w:rsid w:val="00E93403"/>
    <w:rsid w:val="00E93854"/>
    <w:rsid w:val="00E95093"/>
    <w:rsid w:val="00E97D72"/>
    <w:rsid w:val="00EA0559"/>
    <w:rsid w:val="00EA0560"/>
    <w:rsid w:val="00EA0A00"/>
    <w:rsid w:val="00EA0A27"/>
    <w:rsid w:val="00EA162E"/>
    <w:rsid w:val="00EA17DC"/>
    <w:rsid w:val="00EA1EAB"/>
    <w:rsid w:val="00EA2916"/>
    <w:rsid w:val="00EA3767"/>
    <w:rsid w:val="00EA40F3"/>
    <w:rsid w:val="00EA58BF"/>
    <w:rsid w:val="00EA7320"/>
    <w:rsid w:val="00EB12F4"/>
    <w:rsid w:val="00EB2112"/>
    <w:rsid w:val="00EB2C04"/>
    <w:rsid w:val="00EB38B6"/>
    <w:rsid w:val="00EB39A9"/>
    <w:rsid w:val="00EB3EEC"/>
    <w:rsid w:val="00EB441B"/>
    <w:rsid w:val="00EB457E"/>
    <w:rsid w:val="00EB48BA"/>
    <w:rsid w:val="00EB5E9B"/>
    <w:rsid w:val="00EB6F2B"/>
    <w:rsid w:val="00EC2C97"/>
    <w:rsid w:val="00EC36B6"/>
    <w:rsid w:val="00EC3A5B"/>
    <w:rsid w:val="00EC40B4"/>
    <w:rsid w:val="00EC5163"/>
    <w:rsid w:val="00EC543F"/>
    <w:rsid w:val="00EC5532"/>
    <w:rsid w:val="00EC5C28"/>
    <w:rsid w:val="00EC5F33"/>
    <w:rsid w:val="00EC63C3"/>
    <w:rsid w:val="00EC63EC"/>
    <w:rsid w:val="00EC7CC3"/>
    <w:rsid w:val="00ED042C"/>
    <w:rsid w:val="00ED067B"/>
    <w:rsid w:val="00ED0F3B"/>
    <w:rsid w:val="00ED2108"/>
    <w:rsid w:val="00ED342A"/>
    <w:rsid w:val="00ED35A9"/>
    <w:rsid w:val="00ED3DD0"/>
    <w:rsid w:val="00ED4D40"/>
    <w:rsid w:val="00ED619F"/>
    <w:rsid w:val="00ED62C7"/>
    <w:rsid w:val="00EE13F1"/>
    <w:rsid w:val="00EE1AD5"/>
    <w:rsid w:val="00EE21BB"/>
    <w:rsid w:val="00EE2FCA"/>
    <w:rsid w:val="00EE5060"/>
    <w:rsid w:val="00EE6596"/>
    <w:rsid w:val="00EE6D5E"/>
    <w:rsid w:val="00EE7EE3"/>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371F"/>
    <w:rsid w:val="00F05D39"/>
    <w:rsid w:val="00F05E04"/>
    <w:rsid w:val="00F07248"/>
    <w:rsid w:val="00F07435"/>
    <w:rsid w:val="00F07449"/>
    <w:rsid w:val="00F102A4"/>
    <w:rsid w:val="00F10C0E"/>
    <w:rsid w:val="00F12C91"/>
    <w:rsid w:val="00F13441"/>
    <w:rsid w:val="00F13FFB"/>
    <w:rsid w:val="00F14517"/>
    <w:rsid w:val="00F14735"/>
    <w:rsid w:val="00F1483E"/>
    <w:rsid w:val="00F14C1F"/>
    <w:rsid w:val="00F156A7"/>
    <w:rsid w:val="00F17AC6"/>
    <w:rsid w:val="00F22CB3"/>
    <w:rsid w:val="00F23606"/>
    <w:rsid w:val="00F2364C"/>
    <w:rsid w:val="00F24C2F"/>
    <w:rsid w:val="00F270C6"/>
    <w:rsid w:val="00F27624"/>
    <w:rsid w:val="00F307F0"/>
    <w:rsid w:val="00F30F7E"/>
    <w:rsid w:val="00F31B62"/>
    <w:rsid w:val="00F32471"/>
    <w:rsid w:val="00F32B36"/>
    <w:rsid w:val="00F342B2"/>
    <w:rsid w:val="00F35AF1"/>
    <w:rsid w:val="00F36424"/>
    <w:rsid w:val="00F36BD0"/>
    <w:rsid w:val="00F36E72"/>
    <w:rsid w:val="00F37063"/>
    <w:rsid w:val="00F40283"/>
    <w:rsid w:val="00F41C2D"/>
    <w:rsid w:val="00F41F6B"/>
    <w:rsid w:val="00F4308F"/>
    <w:rsid w:val="00F43A14"/>
    <w:rsid w:val="00F43A50"/>
    <w:rsid w:val="00F43A93"/>
    <w:rsid w:val="00F44796"/>
    <w:rsid w:val="00F466B7"/>
    <w:rsid w:val="00F47061"/>
    <w:rsid w:val="00F47335"/>
    <w:rsid w:val="00F4736A"/>
    <w:rsid w:val="00F477B2"/>
    <w:rsid w:val="00F51CBF"/>
    <w:rsid w:val="00F53819"/>
    <w:rsid w:val="00F53AA1"/>
    <w:rsid w:val="00F54E9D"/>
    <w:rsid w:val="00F57012"/>
    <w:rsid w:val="00F5703B"/>
    <w:rsid w:val="00F57EAC"/>
    <w:rsid w:val="00F57F44"/>
    <w:rsid w:val="00F60FDB"/>
    <w:rsid w:val="00F6208D"/>
    <w:rsid w:val="00F64B0D"/>
    <w:rsid w:val="00F64EA3"/>
    <w:rsid w:val="00F664C6"/>
    <w:rsid w:val="00F66FDF"/>
    <w:rsid w:val="00F676BE"/>
    <w:rsid w:val="00F70191"/>
    <w:rsid w:val="00F704C9"/>
    <w:rsid w:val="00F70864"/>
    <w:rsid w:val="00F7249A"/>
    <w:rsid w:val="00F7287E"/>
    <w:rsid w:val="00F737BD"/>
    <w:rsid w:val="00F73E61"/>
    <w:rsid w:val="00F743A5"/>
    <w:rsid w:val="00F747A7"/>
    <w:rsid w:val="00F7555E"/>
    <w:rsid w:val="00F75F8C"/>
    <w:rsid w:val="00F768DB"/>
    <w:rsid w:val="00F77062"/>
    <w:rsid w:val="00F77EA8"/>
    <w:rsid w:val="00F818D5"/>
    <w:rsid w:val="00F8253D"/>
    <w:rsid w:val="00F831B9"/>
    <w:rsid w:val="00F83A15"/>
    <w:rsid w:val="00F84063"/>
    <w:rsid w:val="00F8407B"/>
    <w:rsid w:val="00F86153"/>
    <w:rsid w:val="00F8798D"/>
    <w:rsid w:val="00F9002D"/>
    <w:rsid w:val="00F90B81"/>
    <w:rsid w:val="00F91A0D"/>
    <w:rsid w:val="00F92788"/>
    <w:rsid w:val="00F933E6"/>
    <w:rsid w:val="00F936C6"/>
    <w:rsid w:val="00F9496E"/>
    <w:rsid w:val="00F94C0E"/>
    <w:rsid w:val="00F957A9"/>
    <w:rsid w:val="00F95D38"/>
    <w:rsid w:val="00F9656C"/>
    <w:rsid w:val="00F96D5B"/>
    <w:rsid w:val="00FA033E"/>
    <w:rsid w:val="00FA195E"/>
    <w:rsid w:val="00FA1BE1"/>
    <w:rsid w:val="00FA1FF5"/>
    <w:rsid w:val="00FA4901"/>
    <w:rsid w:val="00FA6D4B"/>
    <w:rsid w:val="00FA6FD1"/>
    <w:rsid w:val="00FA7F92"/>
    <w:rsid w:val="00FB1D65"/>
    <w:rsid w:val="00FB1D7E"/>
    <w:rsid w:val="00FB2C4D"/>
    <w:rsid w:val="00FB36C4"/>
    <w:rsid w:val="00FB36EA"/>
    <w:rsid w:val="00FB3DE4"/>
    <w:rsid w:val="00FB5866"/>
    <w:rsid w:val="00FB6B70"/>
    <w:rsid w:val="00FB7C2F"/>
    <w:rsid w:val="00FC01FE"/>
    <w:rsid w:val="00FC048B"/>
    <w:rsid w:val="00FC3A92"/>
    <w:rsid w:val="00FC58E2"/>
    <w:rsid w:val="00FC5FDE"/>
    <w:rsid w:val="00FC6A5D"/>
    <w:rsid w:val="00FC7CD3"/>
    <w:rsid w:val="00FD0382"/>
    <w:rsid w:val="00FD1D93"/>
    <w:rsid w:val="00FD1DC2"/>
    <w:rsid w:val="00FD2392"/>
    <w:rsid w:val="00FD2F3D"/>
    <w:rsid w:val="00FD3E47"/>
    <w:rsid w:val="00FD4ECD"/>
    <w:rsid w:val="00FD6999"/>
    <w:rsid w:val="00FD7BC4"/>
    <w:rsid w:val="00FE1F96"/>
    <w:rsid w:val="00FE235C"/>
    <w:rsid w:val="00FE3EB1"/>
    <w:rsid w:val="00FE677B"/>
    <w:rsid w:val="00FF0D5C"/>
    <w:rsid w:val="00FF1ED3"/>
    <w:rsid w:val="00FF2E6B"/>
    <w:rsid w:val="00FF3E60"/>
    <w:rsid w:val="00FF496E"/>
    <w:rsid w:val="00FF7165"/>
    <w:rsid w:val="00FF75E0"/>
    <w:rsid w:val="00FF77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12C28E"/>
  <w15:docId w15:val="{26893005-7281-4214-A1D9-C50AF212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fontstyle01">
    <w:name w:val="fontstyle01"/>
    <w:basedOn w:val="a0"/>
    <w:rsid w:val="00096631"/>
    <w:rPr>
      <w:rFonts w:ascii="Times New Roman" w:hAnsi="Times New Roman" w:cs="Times New Roman" w:hint="default"/>
      <w:b/>
      <w:bCs/>
      <w:i w:val="0"/>
      <w:iCs w:val="0"/>
      <w:color w:val="000000"/>
      <w:sz w:val="20"/>
      <w:szCs w:val="20"/>
    </w:rPr>
  </w:style>
  <w:style w:type="paragraph" w:customStyle="1" w:styleId="112">
    <w:name w:val="Заголовок 11"/>
    <w:basedOn w:val="a"/>
    <w:uiPriority w:val="9"/>
    <w:qFormat/>
    <w:rsid w:val="0009311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gost">
    <w:name w:val="gost"/>
    <w:rsid w:val="008E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6381581">
      <w:bodyDiv w:val="1"/>
      <w:marLeft w:val="0"/>
      <w:marRight w:val="0"/>
      <w:marTop w:val="0"/>
      <w:marBottom w:val="0"/>
      <w:divBdr>
        <w:top w:val="none" w:sz="0" w:space="0" w:color="auto"/>
        <w:left w:val="none" w:sz="0" w:space="0" w:color="auto"/>
        <w:bottom w:val="none" w:sz="0" w:space="0" w:color="auto"/>
        <w:right w:val="none" w:sz="0" w:space="0" w:color="auto"/>
      </w:divBdr>
    </w:div>
    <w:div w:id="137384142">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8404302">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465199950">
      <w:bodyDiv w:val="1"/>
      <w:marLeft w:val="0"/>
      <w:marRight w:val="0"/>
      <w:marTop w:val="0"/>
      <w:marBottom w:val="0"/>
      <w:divBdr>
        <w:top w:val="none" w:sz="0" w:space="0" w:color="auto"/>
        <w:left w:val="none" w:sz="0" w:space="0" w:color="auto"/>
        <w:bottom w:val="none" w:sz="0" w:space="0" w:color="auto"/>
        <w:right w:val="none" w:sz="0" w:space="0" w:color="auto"/>
      </w:divBdr>
    </w:div>
    <w:div w:id="478427187">
      <w:bodyDiv w:val="1"/>
      <w:marLeft w:val="0"/>
      <w:marRight w:val="0"/>
      <w:marTop w:val="0"/>
      <w:marBottom w:val="0"/>
      <w:divBdr>
        <w:top w:val="none" w:sz="0" w:space="0" w:color="auto"/>
        <w:left w:val="none" w:sz="0" w:space="0" w:color="auto"/>
        <w:bottom w:val="none" w:sz="0" w:space="0" w:color="auto"/>
        <w:right w:val="none" w:sz="0" w:space="0" w:color="auto"/>
      </w:divBdr>
    </w:div>
    <w:div w:id="524249688">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955065924">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47290482">
      <w:bodyDiv w:val="1"/>
      <w:marLeft w:val="0"/>
      <w:marRight w:val="0"/>
      <w:marTop w:val="0"/>
      <w:marBottom w:val="0"/>
      <w:divBdr>
        <w:top w:val="none" w:sz="0" w:space="0" w:color="auto"/>
        <w:left w:val="none" w:sz="0" w:space="0" w:color="auto"/>
        <w:bottom w:val="none" w:sz="0" w:space="0" w:color="auto"/>
        <w:right w:val="none" w:sz="0" w:space="0" w:color="auto"/>
      </w:divBdr>
      <w:divsChild>
        <w:div w:id="1819346342">
          <w:marLeft w:val="0"/>
          <w:marRight w:val="0"/>
          <w:marTop w:val="0"/>
          <w:marBottom w:val="46"/>
          <w:divBdr>
            <w:top w:val="none" w:sz="0" w:space="0" w:color="auto"/>
            <w:left w:val="none" w:sz="0" w:space="0" w:color="auto"/>
            <w:bottom w:val="none" w:sz="0" w:space="0" w:color="auto"/>
            <w:right w:val="none" w:sz="0" w:space="0" w:color="auto"/>
          </w:divBdr>
          <w:divsChild>
            <w:div w:id="1513951222">
              <w:marLeft w:val="58"/>
              <w:marRight w:val="0"/>
              <w:marTop w:val="0"/>
              <w:marBottom w:val="0"/>
              <w:divBdr>
                <w:top w:val="none" w:sz="0" w:space="0" w:color="auto"/>
                <w:left w:val="none" w:sz="0" w:space="0" w:color="auto"/>
                <w:bottom w:val="none" w:sz="0" w:space="0" w:color="auto"/>
                <w:right w:val="none" w:sz="0" w:space="0" w:color="auto"/>
              </w:divBdr>
              <w:divsChild>
                <w:div w:id="1943220996">
                  <w:marLeft w:val="0"/>
                  <w:marRight w:val="0"/>
                  <w:marTop w:val="0"/>
                  <w:marBottom w:val="0"/>
                  <w:divBdr>
                    <w:top w:val="none" w:sz="0" w:space="0" w:color="auto"/>
                    <w:left w:val="none" w:sz="0" w:space="0" w:color="auto"/>
                    <w:bottom w:val="none" w:sz="0" w:space="0" w:color="auto"/>
                    <w:right w:val="none" w:sz="0" w:space="0" w:color="auto"/>
                  </w:divBdr>
                </w:div>
                <w:div w:id="6584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448161088">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464153249">
      <w:bodyDiv w:val="1"/>
      <w:marLeft w:val="0"/>
      <w:marRight w:val="0"/>
      <w:marTop w:val="0"/>
      <w:marBottom w:val="0"/>
      <w:divBdr>
        <w:top w:val="none" w:sz="0" w:space="0" w:color="auto"/>
        <w:left w:val="none" w:sz="0" w:space="0" w:color="auto"/>
        <w:bottom w:val="none" w:sz="0" w:space="0" w:color="auto"/>
        <w:right w:val="none" w:sz="0" w:space="0" w:color="auto"/>
      </w:divBdr>
    </w:div>
    <w:div w:id="1491672133">
      <w:bodyDiv w:val="1"/>
      <w:marLeft w:val="0"/>
      <w:marRight w:val="0"/>
      <w:marTop w:val="0"/>
      <w:marBottom w:val="0"/>
      <w:divBdr>
        <w:top w:val="none" w:sz="0" w:space="0" w:color="auto"/>
        <w:left w:val="none" w:sz="0" w:space="0" w:color="auto"/>
        <w:bottom w:val="none" w:sz="0" w:space="0" w:color="auto"/>
        <w:right w:val="none" w:sz="0" w:space="0" w:color="auto"/>
      </w:divBdr>
    </w:div>
    <w:div w:id="1606115512">
      <w:bodyDiv w:val="1"/>
      <w:marLeft w:val="0"/>
      <w:marRight w:val="0"/>
      <w:marTop w:val="0"/>
      <w:marBottom w:val="0"/>
      <w:divBdr>
        <w:top w:val="none" w:sz="0" w:space="0" w:color="auto"/>
        <w:left w:val="none" w:sz="0" w:space="0" w:color="auto"/>
        <w:bottom w:val="none" w:sz="0" w:space="0" w:color="auto"/>
        <w:right w:val="none" w:sz="0" w:space="0" w:color="auto"/>
      </w:divBdr>
      <w:divsChild>
        <w:div w:id="1762096223">
          <w:marLeft w:val="0"/>
          <w:marRight w:val="0"/>
          <w:marTop w:val="0"/>
          <w:marBottom w:val="75"/>
          <w:divBdr>
            <w:top w:val="none" w:sz="0" w:space="0" w:color="auto"/>
            <w:left w:val="none" w:sz="0" w:space="0" w:color="auto"/>
            <w:bottom w:val="none" w:sz="0" w:space="0" w:color="auto"/>
            <w:right w:val="none" w:sz="0" w:space="0" w:color="auto"/>
          </w:divBdr>
          <w:divsChild>
            <w:div w:id="1724718798">
              <w:marLeft w:val="94"/>
              <w:marRight w:val="0"/>
              <w:marTop w:val="0"/>
              <w:marBottom w:val="0"/>
              <w:divBdr>
                <w:top w:val="none" w:sz="0" w:space="0" w:color="auto"/>
                <w:left w:val="none" w:sz="0" w:space="0" w:color="auto"/>
                <w:bottom w:val="none" w:sz="0" w:space="0" w:color="auto"/>
                <w:right w:val="none" w:sz="0" w:space="0" w:color="auto"/>
              </w:divBdr>
              <w:divsChild>
                <w:div w:id="3537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0504130">
      <w:bodyDiv w:val="1"/>
      <w:marLeft w:val="0"/>
      <w:marRight w:val="0"/>
      <w:marTop w:val="0"/>
      <w:marBottom w:val="0"/>
      <w:divBdr>
        <w:top w:val="none" w:sz="0" w:space="0" w:color="auto"/>
        <w:left w:val="none" w:sz="0" w:space="0" w:color="auto"/>
        <w:bottom w:val="none" w:sz="0" w:space="0" w:color="auto"/>
        <w:right w:val="none" w:sz="0" w:space="0" w:color="auto"/>
      </w:divBdr>
    </w:div>
    <w:div w:id="1686008812">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3454276">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2036226431">
      <w:bodyDiv w:val="1"/>
      <w:marLeft w:val="0"/>
      <w:marRight w:val="0"/>
      <w:marTop w:val="0"/>
      <w:marBottom w:val="0"/>
      <w:divBdr>
        <w:top w:val="none" w:sz="0" w:space="0" w:color="auto"/>
        <w:left w:val="none" w:sz="0" w:space="0" w:color="auto"/>
        <w:bottom w:val="none" w:sz="0" w:space="0" w:color="auto"/>
        <w:right w:val="none" w:sz="0" w:space="0" w:color="auto"/>
      </w:divBdr>
    </w:div>
    <w:div w:id="2096395830">
      <w:bodyDiv w:val="1"/>
      <w:marLeft w:val="0"/>
      <w:marRight w:val="0"/>
      <w:marTop w:val="0"/>
      <w:marBottom w:val="0"/>
      <w:divBdr>
        <w:top w:val="none" w:sz="0" w:space="0" w:color="auto"/>
        <w:left w:val="none" w:sz="0" w:space="0" w:color="auto"/>
        <w:bottom w:val="none" w:sz="0" w:space="0" w:color="auto"/>
        <w:right w:val="none" w:sz="0" w:space="0" w:color="auto"/>
      </w:divBdr>
    </w:div>
    <w:div w:id="2134671003">
      <w:bodyDiv w:val="1"/>
      <w:marLeft w:val="0"/>
      <w:marRight w:val="0"/>
      <w:marTop w:val="0"/>
      <w:marBottom w:val="0"/>
      <w:divBdr>
        <w:top w:val="none" w:sz="0" w:space="0" w:color="auto"/>
        <w:left w:val="none" w:sz="0" w:space="0" w:color="auto"/>
        <w:bottom w:val="none" w:sz="0" w:space="0" w:color="auto"/>
        <w:right w:val="none" w:sz="0" w:space="0" w:color="auto"/>
      </w:divBdr>
    </w:div>
    <w:div w:id="21366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 TargetMode="External"/><Relationship Id="rId13" Type="http://schemas.openxmlformats.org/officeDocument/2006/relationships/hyperlink" Target="http://10.24.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0.24.0.7/" TargetMode="External"/><Relationship Id="rId12" Type="http://schemas.openxmlformats.org/officeDocument/2006/relationships/hyperlink" Target="http://10.24.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keting_ik22@24.fsin.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F8AF2F3203F8C8EBCE0BFF5F8C0BF79351E9E5030B70664E605E3599035E93B502A8DBD94921BEAE040E38361KBe9M" TargetMode="External"/><Relationship Id="rId5" Type="http://schemas.openxmlformats.org/officeDocument/2006/relationships/footnotes" Target="footnotes.xml"/><Relationship Id="rId15" Type="http://schemas.openxmlformats.org/officeDocument/2006/relationships/hyperlink" Target="mailto:zakup_ik22@24.fsin.gov.ru" TargetMode="External"/><Relationship Id="rId10" Type="http://schemas.openxmlformats.org/officeDocument/2006/relationships/hyperlink" Target="http://10.24.0.7/" TargetMode="External"/><Relationship Id="rId4" Type="http://schemas.openxmlformats.org/officeDocument/2006/relationships/webSettings" Target="webSettings.xml"/><Relationship Id="rId9" Type="http://schemas.openxmlformats.org/officeDocument/2006/relationships/hyperlink" Target="http://10.24.0.7/" TargetMode="External"/><Relationship Id="rId14" Type="http://schemas.openxmlformats.org/officeDocument/2006/relationships/hyperlink" Target="http://10.2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9F6B-B752-431C-8C7E-766373BC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4649</Words>
  <Characters>26503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31090</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6</cp:revision>
  <cp:lastPrinted>2026-06-29T06:31:00Z</cp:lastPrinted>
  <dcterms:created xsi:type="dcterms:W3CDTF">2026-06-29T02:31:00Z</dcterms:created>
  <dcterms:modified xsi:type="dcterms:W3CDTF">2026-06-29T06:34:00Z</dcterms:modified>
</cp:coreProperties>
</file>