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81F" w:rsidRDefault="002D38AB" w:rsidP="002D38AB">
      <w:pPr>
        <w:tabs>
          <w:tab w:val="center" w:pos="2880"/>
        </w:tabs>
        <w:suppressAutoHyphens/>
        <w:spacing w:after="0"/>
        <w:jc w:val="right"/>
      </w:pPr>
      <w:bookmarkStart w:id="0" w:name="_Toc165347942"/>
      <w:r w:rsidRPr="002D38AB">
        <w:t xml:space="preserve">Приложение № </w:t>
      </w:r>
      <w:r>
        <w:t>1</w:t>
      </w:r>
    </w:p>
    <w:p w:rsidR="006514BB" w:rsidRDefault="006514BB" w:rsidP="002D38AB">
      <w:pPr>
        <w:tabs>
          <w:tab w:val="center" w:pos="2880"/>
        </w:tabs>
        <w:suppressAutoHyphens/>
        <w:spacing w:after="0"/>
        <w:jc w:val="right"/>
      </w:pPr>
      <w:r>
        <w:t>к контракту</w:t>
      </w:r>
    </w:p>
    <w:p w:rsidR="006557F3" w:rsidRDefault="006557F3" w:rsidP="002D38AB">
      <w:pPr>
        <w:tabs>
          <w:tab w:val="center" w:pos="2880"/>
        </w:tabs>
        <w:suppressAutoHyphens/>
        <w:spacing w:after="0"/>
        <w:jc w:val="right"/>
      </w:pPr>
    </w:p>
    <w:bookmarkEnd w:id="0"/>
    <w:p w:rsidR="00664E77" w:rsidRPr="000763F6" w:rsidRDefault="00664E77" w:rsidP="006514BB">
      <w:pPr>
        <w:widowControl w:val="0"/>
        <w:tabs>
          <w:tab w:val="left" w:pos="993"/>
          <w:tab w:val="num" w:pos="3856"/>
          <w:tab w:val="num" w:pos="9224"/>
        </w:tabs>
        <w:suppressAutoHyphens/>
        <w:spacing w:before="120" w:after="120"/>
        <w:ind w:left="680"/>
        <w:jc w:val="center"/>
        <w:rPr>
          <w:b/>
        </w:rPr>
      </w:pPr>
      <w:r>
        <w:rPr>
          <w:bCs/>
        </w:rPr>
        <w:t>1. </w:t>
      </w:r>
      <w:r w:rsidRPr="000763F6">
        <w:rPr>
          <w:b/>
          <w:bCs/>
        </w:rPr>
        <w:t xml:space="preserve">Основные </w:t>
      </w:r>
      <w:r w:rsidR="001D5C71" w:rsidRPr="000763F6">
        <w:rPr>
          <w:b/>
          <w:bCs/>
        </w:rPr>
        <w:t>положения</w:t>
      </w:r>
    </w:p>
    <w:p w:rsidR="00664E77" w:rsidRDefault="00664E77" w:rsidP="00664E77">
      <w:pPr>
        <w:widowControl w:val="0"/>
        <w:numPr>
          <w:ilvl w:val="1"/>
          <w:numId w:val="1"/>
        </w:numPr>
        <w:tabs>
          <w:tab w:val="left" w:pos="993"/>
          <w:tab w:val="num" w:pos="1260"/>
          <w:tab w:val="num" w:pos="1588"/>
        </w:tabs>
        <w:suppressAutoHyphens/>
        <w:spacing w:after="0"/>
      </w:pPr>
      <w:r>
        <w:t xml:space="preserve">Контракт заключен в соответствии с пунктом 4 частью 1 статьи 93 </w:t>
      </w:r>
      <w:r w:rsidRPr="00D1438D">
        <w:t>Федеральн</w:t>
      </w:r>
      <w:r>
        <w:t>ого</w:t>
      </w:r>
      <w:r w:rsidRPr="00D1438D">
        <w:t xml:space="preserve"> закон</w:t>
      </w:r>
      <w:r>
        <w:t>а</w:t>
      </w:r>
      <w:r w:rsidRPr="00D1438D">
        <w:t xml:space="preserve"> от 05.04.2013 </w:t>
      </w:r>
      <w:r>
        <w:t>№</w:t>
      </w:r>
      <w:r w:rsidRPr="00D1438D">
        <w:t xml:space="preserve"> 44-ФЗ</w:t>
      </w:r>
      <w:r>
        <w:t xml:space="preserve"> «</w:t>
      </w:r>
      <w:r w:rsidRPr="00D1438D">
        <w:t>О контрактной системе в сфере закупок товаров, работ, услуг для обеспечения государственных и муниципальных нужд</w:t>
      </w:r>
      <w:r>
        <w:t>» (далее – Закон № 44 ФЗ).</w:t>
      </w:r>
    </w:p>
    <w:p w:rsidR="00F533C4" w:rsidRPr="000A103A" w:rsidRDefault="00664E77" w:rsidP="000A103A">
      <w:pPr>
        <w:pStyle w:val="a3"/>
        <w:widowControl w:val="0"/>
        <w:numPr>
          <w:ilvl w:val="1"/>
          <w:numId w:val="1"/>
        </w:numPr>
        <w:tabs>
          <w:tab w:val="clear" w:pos="9224"/>
          <w:tab w:val="left" w:pos="1134"/>
          <w:tab w:val="num" w:pos="9814"/>
        </w:tabs>
        <w:suppressAutoHyphens/>
        <w:spacing w:after="0"/>
        <w:rPr>
          <w:spacing w:val="-4"/>
        </w:rPr>
      </w:pPr>
      <w:r>
        <w:t xml:space="preserve">Услуги </w:t>
      </w:r>
      <w:r w:rsidRPr="00F533C4">
        <w:t xml:space="preserve">по </w:t>
      </w:r>
      <w:r>
        <w:t>контракт</w:t>
      </w:r>
      <w:r w:rsidRPr="00F533C4">
        <w:t xml:space="preserve">у </w:t>
      </w:r>
      <w:r>
        <w:t>оказываются</w:t>
      </w:r>
      <w:r w:rsidRPr="00F533C4">
        <w:t xml:space="preserve"> </w:t>
      </w:r>
      <w:r>
        <w:t>Исполнителем лично</w:t>
      </w:r>
      <w:r w:rsidRPr="004061DD">
        <w:t xml:space="preserve">, его иждивением – из его материалов (товаров), </w:t>
      </w:r>
      <w:r w:rsidR="00D17316">
        <w:t>в соответствии со С</w:t>
      </w:r>
      <w:r w:rsidR="00765238">
        <w:t>пецификацией.</w:t>
      </w:r>
    </w:p>
    <w:p w:rsidR="00877013" w:rsidRPr="00531AC1" w:rsidRDefault="00531AC1" w:rsidP="000A103A">
      <w:pPr>
        <w:pStyle w:val="a3"/>
        <w:widowControl w:val="0"/>
        <w:numPr>
          <w:ilvl w:val="1"/>
          <w:numId w:val="1"/>
        </w:numPr>
        <w:tabs>
          <w:tab w:val="num" w:pos="1222"/>
          <w:tab w:val="left" w:pos="1260"/>
        </w:tabs>
        <w:suppressAutoHyphens/>
        <w:spacing w:after="0"/>
        <w:rPr>
          <w:bCs/>
        </w:rPr>
      </w:pPr>
      <w:r>
        <w:t>Произвести следующие процедуры, последовательно реализуемые в рамках проведения измерений параметров микроклимата</w:t>
      </w:r>
      <w:r w:rsidR="000A103A" w:rsidRPr="000A103A">
        <w:t>:</w:t>
      </w:r>
      <w:r w:rsidR="00102C6E">
        <w:t xml:space="preserve"> </w:t>
      </w:r>
    </w:p>
    <w:p w:rsidR="00531AC1" w:rsidRPr="00531AC1" w:rsidRDefault="00531AC1" w:rsidP="00531AC1">
      <w:pPr>
        <w:pStyle w:val="a3"/>
        <w:widowControl w:val="0"/>
        <w:tabs>
          <w:tab w:val="left" w:pos="1260"/>
          <w:tab w:val="num" w:pos="9224"/>
        </w:tabs>
        <w:suppressAutoHyphens/>
        <w:spacing w:after="0"/>
        <w:ind w:left="680"/>
        <w:rPr>
          <w:bCs/>
        </w:rPr>
      </w:pPr>
      <w:r>
        <w:rPr>
          <w:bCs/>
        </w:rPr>
        <w:t xml:space="preserve">- </w:t>
      </w:r>
      <w:r w:rsidRPr="00531AC1">
        <w:rPr>
          <w:bCs/>
        </w:rPr>
        <w:t>температура воздуха, относительная влажность воздуха, скорость движения воздуха;</w:t>
      </w:r>
    </w:p>
    <w:p w:rsidR="00531AC1" w:rsidRDefault="006B3DD6" w:rsidP="00A402EE">
      <w:pPr>
        <w:pStyle w:val="a3"/>
        <w:widowControl w:val="0"/>
        <w:tabs>
          <w:tab w:val="left" w:pos="1260"/>
          <w:tab w:val="num" w:pos="9224"/>
        </w:tabs>
        <w:suppressAutoHyphens/>
        <w:spacing w:after="0"/>
        <w:ind w:firstLine="680"/>
        <w:rPr>
          <w:bCs/>
        </w:rPr>
      </w:pPr>
      <w:r>
        <w:rPr>
          <w:bCs/>
        </w:rPr>
        <w:t xml:space="preserve">- </w:t>
      </w:r>
      <w:r>
        <w:t>п</w:t>
      </w:r>
      <w:r w:rsidRPr="006B3DD6">
        <w:t xml:space="preserve">о окончании оказания услуг предать </w:t>
      </w:r>
      <w:r>
        <w:t xml:space="preserve">Заказчику </w:t>
      </w:r>
      <w:r w:rsidRPr="006B3DD6">
        <w:t>протокол  измерений параметров микроклимата</w:t>
      </w:r>
      <w:r w:rsidR="00F802DF">
        <w:rPr>
          <w:bCs/>
        </w:rPr>
        <w:t>.</w:t>
      </w:r>
    </w:p>
    <w:p w:rsidR="00F802DF" w:rsidRDefault="00F802DF" w:rsidP="00A402EE">
      <w:pPr>
        <w:pStyle w:val="a3"/>
        <w:widowControl w:val="0"/>
        <w:tabs>
          <w:tab w:val="left" w:pos="1260"/>
          <w:tab w:val="num" w:pos="9224"/>
        </w:tabs>
        <w:suppressAutoHyphens/>
        <w:spacing w:after="0"/>
        <w:ind w:firstLine="680"/>
      </w:pPr>
      <w:r>
        <w:rPr>
          <w:bCs/>
        </w:rPr>
        <w:t xml:space="preserve">1.4. </w:t>
      </w:r>
      <w:r w:rsidR="00531CD8" w:rsidRPr="00531CD8">
        <w:rPr>
          <w:bCs/>
        </w:rPr>
        <w:t>О</w:t>
      </w:r>
      <w:r w:rsidR="00531CD8">
        <w:rPr>
          <w:bCs/>
        </w:rPr>
        <w:t xml:space="preserve">казываемые услуги должны соответствовать </w:t>
      </w:r>
      <w:r w:rsidR="00531CD8">
        <w:t>требованиям</w:t>
      </w:r>
      <w:r w:rsidR="00531CD8" w:rsidRPr="00531CD8">
        <w:t>, установленным действующим законодательством Российской Федерации, регулирующих порядок оказания данного вида услуг</w:t>
      </w:r>
      <w:r>
        <w:t xml:space="preserve">: </w:t>
      </w:r>
    </w:p>
    <w:p w:rsidR="00903000" w:rsidRDefault="00903000" w:rsidP="00A402EE">
      <w:pPr>
        <w:pStyle w:val="a3"/>
        <w:widowControl w:val="0"/>
        <w:tabs>
          <w:tab w:val="left" w:pos="1260"/>
          <w:tab w:val="num" w:pos="9224"/>
        </w:tabs>
        <w:suppressAutoHyphens/>
        <w:spacing w:after="0"/>
        <w:ind w:firstLine="680"/>
        <w:rPr>
          <w:bCs/>
        </w:rPr>
      </w:pPr>
      <w:r>
        <w:t xml:space="preserve">- </w:t>
      </w:r>
      <w:r w:rsidR="00531CD8">
        <w:t>Федерального закона</w:t>
      </w:r>
      <w:r w:rsidRPr="00903000">
        <w:t xml:space="preserve"> от 28.12.2013 № 412-ФЗ «Об аккредитации в национальной системе аккредитации»</w:t>
      </w:r>
      <w:r>
        <w:t>;</w:t>
      </w:r>
    </w:p>
    <w:p w:rsidR="00F802DF" w:rsidRDefault="000763F6" w:rsidP="00705F4B">
      <w:pPr>
        <w:pStyle w:val="a3"/>
        <w:tabs>
          <w:tab w:val="left" w:pos="1260"/>
        </w:tabs>
        <w:suppressAutoHyphens/>
        <w:spacing w:after="0"/>
        <w:ind w:firstLine="646"/>
        <w:rPr>
          <w:bCs/>
        </w:rPr>
      </w:pPr>
      <w:r>
        <w:rPr>
          <w:bCs/>
        </w:rPr>
        <w:t xml:space="preserve">- </w:t>
      </w:r>
      <w:r w:rsidR="00F802DF" w:rsidRPr="00F802DF">
        <w:rPr>
          <w:bCs/>
        </w:rPr>
        <w:t>СанПиН 2.</w:t>
      </w:r>
      <w:r w:rsidR="00F802DF">
        <w:rPr>
          <w:bCs/>
        </w:rPr>
        <w:t>2</w:t>
      </w:r>
      <w:r w:rsidR="00F802DF" w:rsidRPr="00F802DF">
        <w:rPr>
          <w:bCs/>
        </w:rPr>
        <w:t>.</w:t>
      </w:r>
      <w:r w:rsidR="00F802DF">
        <w:rPr>
          <w:bCs/>
        </w:rPr>
        <w:t>3670</w:t>
      </w:r>
      <w:r w:rsidR="00F802DF" w:rsidRPr="00F802DF">
        <w:rPr>
          <w:bCs/>
        </w:rPr>
        <w:t>-</w:t>
      </w:r>
      <w:r w:rsidR="00F802DF">
        <w:rPr>
          <w:bCs/>
        </w:rPr>
        <w:t>2</w:t>
      </w:r>
      <w:r w:rsidR="00F802DF" w:rsidRPr="00F802DF">
        <w:rPr>
          <w:bCs/>
        </w:rPr>
        <w:t xml:space="preserve">0 «Санитарно-эпидемиологические требования к </w:t>
      </w:r>
      <w:r w:rsidR="00F802DF">
        <w:rPr>
          <w:bCs/>
        </w:rPr>
        <w:t>условиям т</w:t>
      </w:r>
      <w:r w:rsidR="00F323A6">
        <w:rPr>
          <w:bCs/>
        </w:rPr>
        <w:t>р</w:t>
      </w:r>
      <w:r w:rsidR="00F802DF">
        <w:rPr>
          <w:bCs/>
        </w:rPr>
        <w:t>уда</w:t>
      </w:r>
      <w:r w:rsidR="00F802DF" w:rsidRPr="00F802DF">
        <w:rPr>
          <w:bCs/>
        </w:rPr>
        <w:t>»</w:t>
      </w:r>
      <w:r w:rsidR="00F802DF">
        <w:rPr>
          <w:bCs/>
        </w:rPr>
        <w:t xml:space="preserve"> (утв. Постановлением Главного государственного санитарного  врача РФ от 02.12.2020 № 40</w:t>
      </w:r>
      <w:r w:rsidR="007D69ED">
        <w:rPr>
          <w:bCs/>
        </w:rPr>
        <w:t>)</w:t>
      </w:r>
      <w:r w:rsidR="00F802DF" w:rsidRPr="00F802DF">
        <w:rPr>
          <w:bCs/>
        </w:rPr>
        <w:t>;</w:t>
      </w:r>
    </w:p>
    <w:p w:rsidR="00903000" w:rsidRPr="00F802DF" w:rsidRDefault="00531CD8" w:rsidP="00903000">
      <w:pPr>
        <w:pStyle w:val="a3"/>
        <w:tabs>
          <w:tab w:val="left" w:pos="1260"/>
        </w:tabs>
        <w:suppressAutoHyphens/>
        <w:spacing w:after="0"/>
        <w:ind w:firstLine="646"/>
        <w:rPr>
          <w:bCs/>
        </w:rPr>
      </w:pPr>
      <w:r>
        <w:rPr>
          <w:bCs/>
        </w:rPr>
        <w:t xml:space="preserve">- </w:t>
      </w:r>
      <w:r w:rsidR="00E02B60" w:rsidRPr="00E02B60">
        <w:rPr>
          <w:bCs/>
        </w:rPr>
        <w:t xml:space="preserve">СанПиН 1.1.1058-01 «Организация и проведение производственного </w:t>
      </w:r>
      <w:proofErr w:type="gramStart"/>
      <w:r w:rsidR="00E02B60" w:rsidRPr="00E02B60">
        <w:rPr>
          <w:bCs/>
        </w:rPr>
        <w:t>контроля за</w:t>
      </w:r>
      <w:proofErr w:type="gramEnd"/>
      <w:r w:rsidR="00E02B60" w:rsidRPr="00E02B60">
        <w:rPr>
          <w:bCs/>
        </w:rPr>
        <w:t xml:space="preserve"> соблюдением санитарных правил и выполнение</w:t>
      </w:r>
      <w:r w:rsidR="00F323A6">
        <w:rPr>
          <w:bCs/>
        </w:rPr>
        <w:t>м</w:t>
      </w:r>
      <w:bookmarkStart w:id="1" w:name="_GoBack"/>
      <w:bookmarkEnd w:id="1"/>
      <w:r w:rsidR="00E02B60" w:rsidRPr="00E02B60">
        <w:rPr>
          <w:bCs/>
        </w:rPr>
        <w:t xml:space="preserve"> санитарно-противоэпидемических (профилактических) мероприятий»</w:t>
      </w:r>
      <w:r>
        <w:rPr>
          <w:bCs/>
        </w:rPr>
        <w:t>.</w:t>
      </w:r>
    </w:p>
    <w:p w:rsidR="006D7266" w:rsidRPr="000763F6" w:rsidRDefault="006D7266" w:rsidP="006514BB">
      <w:pPr>
        <w:pStyle w:val="a6"/>
        <w:widowControl w:val="0"/>
        <w:numPr>
          <w:ilvl w:val="0"/>
          <w:numId w:val="1"/>
        </w:numPr>
        <w:tabs>
          <w:tab w:val="num" w:pos="142"/>
          <w:tab w:val="left" w:pos="284"/>
          <w:tab w:val="left" w:pos="567"/>
          <w:tab w:val="left" w:pos="3402"/>
        </w:tabs>
        <w:spacing w:before="120" w:after="120"/>
        <w:ind w:left="0" w:firstLine="0"/>
        <w:jc w:val="center"/>
        <w:rPr>
          <w:b/>
          <w:bCs/>
        </w:rPr>
      </w:pPr>
      <w:r w:rsidRPr="000763F6">
        <w:rPr>
          <w:b/>
          <w:bCs/>
        </w:rPr>
        <w:t xml:space="preserve">Цена </w:t>
      </w:r>
      <w:r w:rsidR="001D5C71" w:rsidRPr="000763F6">
        <w:rPr>
          <w:b/>
          <w:bCs/>
        </w:rPr>
        <w:t>контракт</w:t>
      </w:r>
      <w:r w:rsidRPr="000763F6">
        <w:rPr>
          <w:b/>
          <w:bCs/>
        </w:rPr>
        <w:t>а и порядок расчетов</w:t>
      </w:r>
    </w:p>
    <w:p w:rsidR="00745E54" w:rsidRDefault="00745E54" w:rsidP="00745E54">
      <w:pPr>
        <w:pStyle w:val="a3"/>
        <w:tabs>
          <w:tab w:val="left" w:pos="1080"/>
          <w:tab w:val="left" w:pos="1260"/>
        </w:tabs>
        <w:suppressAutoHyphens/>
        <w:spacing w:after="0"/>
        <w:ind w:left="142" w:firstLine="567"/>
      </w:pPr>
      <w:r>
        <w:t>2.1. Цена контракта является твердой и определяется на весь срок исполнения контракта, за исключением случаев, установленных статей 95 Закона № 44 ФЗ. Исполнитель несет все риски, связанные с повышением цен на услуги, в том числе на используемые при оказании услуг товары.</w:t>
      </w:r>
    </w:p>
    <w:p w:rsidR="00745E54" w:rsidRDefault="00745E54" w:rsidP="00745E54">
      <w:pPr>
        <w:pStyle w:val="a3"/>
        <w:tabs>
          <w:tab w:val="left" w:pos="1080"/>
          <w:tab w:val="left" w:pos="1260"/>
        </w:tabs>
        <w:suppressAutoHyphens/>
        <w:spacing w:after="0"/>
        <w:ind w:left="142" w:firstLine="567"/>
      </w:pPr>
      <w:r>
        <w:t xml:space="preserve">2.2. Финансирование по контракту осуществляется за счет средств федерального бюджета, </w:t>
      </w:r>
      <w:r w:rsidR="00283C96">
        <w:t>выделенных на 2026</w:t>
      </w:r>
      <w:r>
        <w:t xml:space="preserve"> год.</w:t>
      </w:r>
    </w:p>
    <w:p w:rsidR="006D7266" w:rsidRPr="00A43DA6" w:rsidRDefault="00745E54" w:rsidP="00745E54">
      <w:pPr>
        <w:pStyle w:val="a3"/>
        <w:tabs>
          <w:tab w:val="left" w:pos="1080"/>
          <w:tab w:val="left" w:pos="1260"/>
        </w:tabs>
        <w:suppressAutoHyphens/>
        <w:spacing w:after="0"/>
        <w:ind w:left="142" w:firstLine="567"/>
      </w:pPr>
      <w:r>
        <w:t xml:space="preserve">2.3. Исполнитель не позднее 5 (Пять) рабочих дней со дня оказания услуг выставляет Заказчику счет, счет-фактуру (для плательщиков НДС) и акт оказанных услуг. Оплата Заказчиком осуществляется в течение 10 (Десять) рабочих дней </w:t>
      </w:r>
      <w:proofErr w:type="gramStart"/>
      <w:r>
        <w:t>с даты подписания</w:t>
      </w:r>
      <w:proofErr w:type="gramEnd"/>
      <w:r>
        <w:t xml:space="preserve"> Заказчиком акт</w:t>
      </w:r>
      <w:r w:rsidR="00283C96">
        <w:t>а</w:t>
      </w:r>
      <w:r>
        <w:t xml:space="preserve"> оказанных услуг путем перечисления денежных средств на расчетный счет Исполнителя.</w:t>
      </w:r>
    </w:p>
    <w:p w:rsidR="006D7266" w:rsidRPr="000763F6" w:rsidRDefault="006D7266" w:rsidP="006514BB">
      <w:pPr>
        <w:pStyle w:val="a6"/>
        <w:widowControl w:val="0"/>
        <w:numPr>
          <w:ilvl w:val="0"/>
          <w:numId w:val="1"/>
        </w:numPr>
        <w:tabs>
          <w:tab w:val="num" w:pos="142"/>
          <w:tab w:val="left" w:pos="284"/>
          <w:tab w:val="left" w:pos="567"/>
          <w:tab w:val="left" w:pos="3402"/>
        </w:tabs>
        <w:spacing w:before="120" w:after="120"/>
        <w:ind w:left="0" w:firstLine="0"/>
        <w:jc w:val="center"/>
        <w:rPr>
          <w:b/>
          <w:bCs/>
        </w:rPr>
      </w:pPr>
      <w:r w:rsidRPr="000763F6">
        <w:rPr>
          <w:b/>
          <w:bCs/>
        </w:rPr>
        <w:t>Права и обязанности Сторон</w:t>
      </w:r>
    </w:p>
    <w:p w:rsidR="006D7266" w:rsidRPr="000763F6" w:rsidRDefault="006D7266" w:rsidP="006F49AD">
      <w:pPr>
        <w:pStyle w:val="a6"/>
        <w:widowControl w:val="0"/>
        <w:numPr>
          <w:ilvl w:val="1"/>
          <w:numId w:val="1"/>
        </w:numPr>
        <w:tabs>
          <w:tab w:val="num" w:pos="1021"/>
          <w:tab w:val="num" w:pos="1134"/>
        </w:tabs>
        <w:spacing w:after="0"/>
        <w:ind w:left="0" w:firstLine="709"/>
        <w:rPr>
          <w:b/>
        </w:rPr>
      </w:pPr>
      <w:r w:rsidRPr="000763F6">
        <w:rPr>
          <w:b/>
        </w:rPr>
        <w:t xml:space="preserve">Обязанности </w:t>
      </w:r>
      <w:r w:rsidR="005C6812" w:rsidRPr="000763F6">
        <w:rPr>
          <w:b/>
        </w:rPr>
        <w:t>Исполнителя</w:t>
      </w:r>
      <w:r w:rsidRPr="000763F6">
        <w:rPr>
          <w:b/>
        </w:rPr>
        <w:t>:</w:t>
      </w:r>
    </w:p>
    <w:p w:rsidR="006D7266" w:rsidRDefault="00D308FF" w:rsidP="009337DC">
      <w:pPr>
        <w:widowControl w:val="0"/>
        <w:numPr>
          <w:ilvl w:val="2"/>
          <w:numId w:val="16"/>
        </w:numPr>
        <w:tabs>
          <w:tab w:val="left" w:pos="0"/>
          <w:tab w:val="left" w:pos="1276"/>
        </w:tabs>
        <w:suppressAutoHyphens/>
        <w:spacing w:after="0"/>
        <w:ind w:left="0" w:firstLine="709"/>
      </w:pPr>
      <w:r>
        <w:t>Оказать услуги</w:t>
      </w:r>
      <w:r w:rsidR="006D7266" w:rsidRPr="00F533C4">
        <w:t xml:space="preserve"> в объеме и в срок, предусмотренные </w:t>
      </w:r>
      <w:r w:rsidR="001D5C71">
        <w:t>контракт</w:t>
      </w:r>
      <w:r w:rsidR="006D7266" w:rsidRPr="00F533C4">
        <w:t xml:space="preserve">ом, и сдать </w:t>
      </w:r>
      <w:r>
        <w:t>услуги</w:t>
      </w:r>
      <w:r w:rsidR="006D7266" w:rsidRPr="00F533C4">
        <w:t xml:space="preserve"> Заказчику.</w:t>
      </w:r>
    </w:p>
    <w:p w:rsidR="006B3DD6" w:rsidRDefault="006B3DD6" w:rsidP="009337DC">
      <w:pPr>
        <w:widowControl w:val="0"/>
        <w:numPr>
          <w:ilvl w:val="2"/>
          <w:numId w:val="16"/>
        </w:numPr>
        <w:tabs>
          <w:tab w:val="left" w:pos="0"/>
          <w:tab w:val="left" w:pos="1276"/>
        </w:tabs>
        <w:suppressAutoHyphens/>
        <w:spacing w:after="0"/>
        <w:ind w:left="0" w:firstLine="709"/>
      </w:pPr>
      <w:r>
        <w:t xml:space="preserve"> </w:t>
      </w:r>
      <w:r w:rsidRPr="006B3DD6">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r>
        <w:t>.</w:t>
      </w:r>
    </w:p>
    <w:p w:rsidR="00417327" w:rsidRPr="00F533C4" w:rsidRDefault="00417327" w:rsidP="009337DC">
      <w:pPr>
        <w:widowControl w:val="0"/>
        <w:numPr>
          <w:ilvl w:val="2"/>
          <w:numId w:val="16"/>
        </w:numPr>
        <w:tabs>
          <w:tab w:val="left" w:pos="0"/>
          <w:tab w:val="left" w:pos="1276"/>
        </w:tabs>
        <w:suppressAutoHyphens/>
        <w:spacing w:after="0"/>
        <w:ind w:left="0" w:firstLine="709"/>
      </w:pPr>
      <w:r>
        <w:t xml:space="preserve"> Определить дату и время своего представителя к месту проведения оценки. Согласование даты и время производиться с использованием электронной почты и/или по телефонной связи. </w:t>
      </w:r>
    </w:p>
    <w:p w:rsidR="007E27FE" w:rsidRPr="007E27FE" w:rsidRDefault="006F49AD" w:rsidP="009337DC">
      <w:pPr>
        <w:widowControl w:val="0"/>
        <w:numPr>
          <w:ilvl w:val="2"/>
          <w:numId w:val="16"/>
        </w:numPr>
        <w:tabs>
          <w:tab w:val="left" w:pos="0"/>
          <w:tab w:val="left" w:pos="1276"/>
        </w:tabs>
        <w:suppressAutoHyphens/>
        <w:spacing w:after="0"/>
        <w:ind w:left="0" w:firstLine="709"/>
      </w:pPr>
      <w:r w:rsidRPr="00A43DA6">
        <w:rPr>
          <w:i/>
          <w:color w:val="0070C0"/>
        </w:rPr>
        <w:t xml:space="preserve"> </w:t>
      </w:r>
      <w:r w:rsidR="007E27FE" w:rsidRPr="007E27FE">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1D5C71">
        <w:t>контракт</w:t>
      </w:r>
      <w:r w:rsidR="007E27FE">
        <w:t>а</w:t>
      </w:r>
      <w:r w:rsidR="007E27FE" w:rsidRPr="007E27FE">
        <w:t>.</w:t>
      </w:r>
    </w:p>
    <w:p w:rsidR="006D7266" w:rsidRDefault="007E27FE" w:rsidP="009337DC">
      <w:pPr>
        <w:widowControl w:val="0"/>
        <w:numPr>
          <w:ilvl w:val="2"/>
          <w:numId w:val="16"/>
        </w:numPr>
        <w:tabs>
          <w:tab w:val="left" w:pos="0"/>
          <w:tab w:val="left" w:pos="1276"/>
        </w:tabs>
        <w:suppressAutoHyphens/>
        <w:spacing w:after="0"/>
        <w:ind w:left="0" w:firstLine="709"/>
      </w:pPr>
      <w:r>
        <w:t xml:space="preserve"> </w:t>
      </w:r>
      <w:r w:rsidR="006D7266" w:rsidRPr="00F533C4">
        <w:t xml:space="preserve">Обеспечить своевременное устранение недостатков и дефектов, выявленных при приемке </w:t>
      </w:r>
      <w:r w:rsidR="005C6812">
        <w:t>услуг</w:t>
      </w:r>
      <w:r w:rsidR="006D7266" w:rsidRPr="00F533C4">
        <w:t>, в сроки, установленные актом о выявленных недостатках.</w:t>
      </w:r>
    </w:p>
    <w:p w:rsidR="004A7110" w:rsidRDefault="000A3064" w:rsidP="004A7110">
      <w:pPr>
        <w:widowControl w:val="0"/>
        <w:numPr>
          <w:ilvl w:val="2"/>
          <w:numId w:val="16"/>
        </w:numPr>
        <w:tabs>
          <w:tab w:val="left" w:pos="0"/>
          <w:tab w:val="left" w:pos="1276"/>
        </w:tabs>
        <w:suppressAutoHyphens/>
        <w:spacing w:after="0"/>
        <w:ind w:left="0" w:firstLine="709"/>
      </w:pPr>
      <w:r>
        <w:t xml:space="preserve"> </w:t>
      </w:r>
      <w:r w:rsidR="004A7110" w:rsidRPr="00E90592">
        <w:t xml:space="preserve">Возместить затраты Заказчика на экспертизу </w:t>
      </w:r>
      <w:r w:rsidR="00F71FDC" w:rsidRPr="00E90592">
        <w:t>оказанных услуг</w:t>
      </w:r>
      <w:r w:rsidR="004A7110" w:rsidRPr="00E90592">
        <w:t xml:space="preserve">, в случае выявления факта некачественного </w:t>
      </w:r>
      <w:r w:rsidR="00F71FDC" w:rsidRPr="00E90592">
        <w:t>оказания услуг</w:t>
      </w:r>
      <w:r w:rsidR="004A7110" w:rsidRPr="00E90592">
        <w:t>, подтвержденного результатами экспертизы.</w:t>
      </w:r>
    </w:p>
    <w:p w:rsidR="00A43DA6" w:rsidRDefault="000A3064" w:rsidP="004A7110">
      <w:pPr>
        <w:widowControl w:val="0"/>
        <w:numPr>
          <w:ilvl w:val="2"/>
          <w:numId w:val="16"/>
        </w:numPr>
        <w:tabs>
          <w:tab w:val="left" w:pos="0"/>
          <w:tab w:val="left" w:pos="1276"/>
        </w:tabs>
        <w:suppressAutoHyphens/>
        <w:spacing w:after="0"/>
        <w:ind w:left="0" w:firstLine="709"/>
      </w:pPr>
      <w:r>
        <w:t xml:space="preserve"> </w:t>
      </w:r>
      <w:r w:rsidR="00A43DA6">
        <w:t xml:space="preserve">При оказании услуг по </w:t>
      </w:r>
      <w:r w:rsidR="001D5C71">
        <w:t>контракт</w:t>
      </w:r>
      <w:r w:rsidR="00A43DA6">
        <w:t>у руководствоваться государственными  нормативно-техническими и правовыми актами, требованиями охра</w:t>
      </w:r>
      <w:r w:rsidR="00830109">
        <w:t>ны труда, стандартами Заказчика.</w:t>
      </w:r>
    </w:p>
    <w:p w:rsidR="00A402EE" w:rsidRDefault="008147D3" w:rsidP="00A402EE">
      <w:pPr>
        <w:widowControl w:val="0"/>
        <w:numPr>
          <w:ilvl w:val="2"/>
          <w:numId w:val="16"/>
        </w:numPr>
        <w:tabs>
          <w:tab w:val="left" w:pos="0"/>
          <w:tab w:val="left" w:pos="1276"/>
        </w:tabs>
        <w:suppressAutoHyphens/>
        <w:ind w:left="0" w:firstLine="709"/>
        <w:rPr>
          <w:bCs/>
        </w:rPr>
      </w:pPr>
      <w:r>
        <w:t xml:space="preserve"> </w:t>
      </w:r>
      <w:r w:rsidR="00A402EE" w:rsidRPr="00A402EE">
        <w:rPr>
          <w:bCs/>
        </w:rPr>
        <w:t xml:space="preserve">Иметь действующий аттестат аккредитации, выданный в соответствии с </w:t>
      </w:r>
      <w:r w:rsidR="00A402EE" w:rsidRPr="00A402EE">
        <w:rPr>
          <w:bCs/>
        </w:rPr>
        <w:lastRenderedPageBreak/>
        <w:t>Федеральным законом от 28.12.2013 № 412-ФЗ «Об аккредитации в национальной системе аккредитации», с указанием области аккредитации, в рамках которой должны быть оказаны услуги</w:t>
      </w:r>
      <w:r w:rsidR="00A402EE">
        <w:rPr>
          <w:bCs/>
        </w:rPr>
        <w:t>.</w:t>
      </w:r>
    </w:p>
    <w:p w:rsidR="00A402EE" w:rsidRPr="00A402EE" w:rsidRDefault="00A402EE" w:rsidP="00A402EE">
      <w:pPr>
        <w:widowControl w:val="0"/>
        <w:tabs>
          <w:tab w:val="left" w:pos="0"/>
          <w:tab w:val="left" w:pos="1276"/>
        </w:tabs>
        <w:suppressAutoHyphens/>
        <w:rPr>
          <w:bCs/>
        </w:rPr>
      </w:pPr>
      <w:r w:rsidRPr="00A402EE">
        <w:rPr>
          <w:bCs/>
        </w:rPr>
        <w:t>Требование установлено пунктом 1 статьи 42 Федерального закона от 30.03.1999 № 52-ФЗ «О санитарно-эпидемиологическом благополучии населения»</w:t>
      </w:r>
    </w:p>
    <w:p w:rsidR="006D7266" w:rsidRPr="000763F6" w:rsidRDefault="006D7266" w:rsidP="006F49AD">
      <w:pPr>
        <w:pStyle w:val="a6"/>
        <w:widowControl w:val="0"/>
        <w:numPr>
          <w:ilvl w:val="1"/>
          <w:numId w:val="1"/>
        </w:numPr>
        <w:tabs>
          <w:tab w:val="num" w:pos="1021"/>
          <w:tab w:val="num" w:pos="1134"/>
        </w:tabs>
        <w:spacing w:after="0"/>
        <w:ind w:left="0" w:firstLine="709"/>
        <w:rPr>
          <w:b/>
        </w:rPr>
      </w:pPr>
      <w:r w:rsidRPr="000763F6">
        <w:rPr>
          <w:b/>
        </w:rPr>
        <w:t xml:space="preserve">Права </w:t>
      </w:r>
      <w:r w:rsidR="005C6812" w:rsidRPr="000763F6">
        <w:rPr>
          <w:b/>
        </w:rPr>
        <w:t>Исполнителя</w:t>
      </w:r>
      <w:r w:rsidRPr="000763F6">
        <w:rPr>
          <w:b/>
        </w:rPr>
        <w:t>:</w:t>
      </w:r>
    </w:p>
    <w:p w:rsidR="00055A73" w:rsidRDefault="00A97332" w:rsidP="00C66819">
      <w:pPr>
        <w:pStyle w:val="a3"/>
        <w:numPr>
          <w:ilvl w:val="2"/>
          <w:numId w:val="1"/>
        </w:numPr>
        <w:tabs>
          <w:tab w:val="clear" w:pos="2154"/>
          <w:tab w:val="num" w:pos="0"/>
          <w:tab w:val="left" w:pos="1276"/>
          <w:tab w:val="num" w:pos="1418"/>
        </w:tabs>
        <w:suppressAutoHyphens/>
        <w:spacing w:after="0"/>
        <w:ind w:left="0" w:firstLine="709"/>
      </w:pPr>
      <w:r>
        <w:t xml:space="preserve"> </w:t>
      </w:r>
      <w:r w:rsidR="00055A73" w:rsidRPr="00F533C4">
        <w:t xml:space="preserve">Получать у Заказчика необходимую для </w:t>
      </w:r>
      <w:r w:rsidR="005C6812">
        <w:t>оказания услуг</w:t>
      </w:r>
      <w:r w:rsidR="00055A73" w:rsidRPr="00F533C4">
        <w:t xml:space="preserve"> информацию по вопросам выполнения </w:t>
      </w:r>
      <w:r w:rsidR="001D5C71">
        <w:t>контракт</w:t>
      </w:r>
      <w:r w:rsidR="00055A73" w:rsidRPr="00F533C4">
        <w:t>а.</w:t>
      </w:r>
      <w:r w:rsidR="006D7266" w:rsidRPr="00F533C4">
        <w:t xml:space="preserve"> </w:t>
      </w:r>
    </w:p>
    <w:p w:rsidR="006D7266" w:rsidRPr="00F533C4" w:rsidRDefault="006D7266" w:rsidP="00C66819">
      <w:pPr>
        <w:pStyle w:val="a3"/>
        <w:numPr>
          <w:ilvl w:val="2"/>
          <w:numId w:val="1"/>
        </w:numPr>
        <w:tabs>
          <w:tab w:val="clear" w:pos="2154"/>
          <w:tab w:val="num" w:pos="0"/>
          <w:tab w:val="left" w:pos="1276"/>
          <w:tab w:val="num" w:pos="1418"/>
        </w:tabs>
        <w:suppressAutoHyphens/>
        <w:spacing w:after="0"/>
        <w:ind w:left="0" w:firstLine="709"/>
      </w:pPr>
      <w:r w:rsidRPr="00F533C4">
        <w:t xml:space="preserve">Требовать оплаты </w:t>
      </w:r>
      <w:r w:rsidR="008C089A">
        <w:t>оказанных услуг</w:t>
      </w:r>
      <w:r w:rsidRPr="00F533C4">
        <w:t xml:space="preserve"> в разм</w:t>
      </w:r>
      <w:r w:rsidR="000A3064">
        <w:t xml:space="preserve">ере и порядке, предусмотренных </w:t>
      </w:r>
      <w:r w:rsidRPr="00F533C4">
        <w:t xml:space="preserve"> </w:t>
      </w:r>
      <w:r w:rsidR="001D5C71">
        <w:t>контракт</w:t>
      </w:r>
      <w:r w:rsidRPr="00F533C4">
        <w:t>ом.</w:t>
      </w:r>
    </w:p>
    <w:p w:rsidR="006D7266" w:rsidRPr="000763F6" w:rsidRDefault="006D7266" w:rsidP="00C66819">
      <w:pPr>
        <w:pStyle w:val="a6"/>
        <w:widowControl w:val="0"/>
        <w:numPr>
          <w:ilvl w:val="1"/>
          <w:numId w:val="1"/>
        </w:numPr>
        <w:tabs>
          <w:tab w:val="num" w:pos="1021"/>
          <w:tab w:val="num" w:pos="1134"/>
        </w:tabs>
        <w:spacing w:after="0"/>
        <w:ind w:left="0" w:firstLine="709"/>
        <w:rPr>
          <w:b/>
        </w:rPr>
      </w:pPr>
      <w:r w:rsidRPr="00F533C4">
        <w:t xml:space="preserve"> </w:t>
      </w:r>
      <w:r w:rsidRPr="000763F6">
        <w:rPr>
          <w:b/>
        </w:rPr>
        <w:t>Обязанности Заказчика:</w:t>
      </w:r>
    </w:p>
    <w:p w:rsidR="00414787" w:rsidRDefault="00414787" w:rsidP="00C66819">
      <w:pPr>
        <w:pStyle w:val="a3"/>
        <w:numPr>
          <w:ilvl w:val="2"/>
          <w:numId w:val="1"/>
        </w:numPr>
        <w:tabs>
          <w:tab w:val="clear" w:pos="2154"/>
          <w:tab w:val="num" w:pos="0"/>
          <w:tab w:val="left" w:pos="1276"/>
          <w:tab w:val="num" w:pos="1418"/>
        </w:tabs>
        <w:suppressAutoHyphens/>
        <w:spacing w:after="0"/>
        <w:ind w:left="0" w:firstLine="709"/>
      </w:pPr>
      <w:r>
        <w:t>Выдать Исполнителю документ, обеспечивающий допуск на предприятие (включая подразделения), назначить ответственное лицо для сопровождения специалистов с целью идентификации потенциально вредных и (или) опасных производственных факторов и проведению исследования (испытания) и измерения вредных и (или) опасных производственных факторов на рабочих местах Заказчика.</w:t>
      </w:r>
    </w:p>
    <w:p w:rsidR="00417327" w:rsidRDefault="00417327" w:rsidP="00C66819">
      <w:pPr>
        <w:pStyle w:val="a3"/>
        <w:numPr>
          <w:ilvl w:val="2"/>
          <w:numId w:val="1"/>
        </w:numPr>
        <w:tabs>
          <w:tab w:val="clear" w:pos="2154"/>
          <w:tab w:val="num" w:pos="0"/>
          <w:tab w:val="left" w:pos="1276"/>
          <w:tab w:val="num" w:pos="1418"/>
        </w:tabs>
        <w:suppressAutoHyphens/>
        <w:spacing w:after="0"/>
        <w:ind w:left="0" w:firstLine="709"/>
      </w:pPr>
      <w:r>
        <w:t xml:space="preserve"> Согласовать определенную Исполнителем дату и время прибытия представителя Исполнителя для проведения по оценки условий труда.</w:t>
      </w:r>
    </w:p>
    <w:p w:rsidR="00414787" w:rsidRDefault="00414787" w:rsidP="00C66819">
      <w:pPr>
        <w:pStyle w:val="a3"/>
        <w:numPr>
          <w:ilvl w:val="2"/>
          <w:numId w:val="1"/>
        </w:numPr>
        <w:tabs>
          <w:tab w:val="clear" w:pos="2154"/>
          <w:tab w:val="num" w:pos="0"/>
          <w:tab w:val="left" w:pos="1276"/>
          <w:tab w:val="num" w:pos="1418"/>
        </w:tabs>
        <w:suppressAutoHyphens/>
        <w:spacing w:after="0"/>
        <w:ind w:left="0" w:firstLine="709"/>
      </w:pPr>
      <w:r>
        <w:t>Создать Исполнителю необходимые условия для работы.</w:t>
      </w:r>
    </w:p>
    <w:p w:rsidR="003E02A5" w:rsidRPr="003E02A5" w:rsidRDefault="003E02A5" w:rsidP="003E02A5">
      <w:pPr>
        <w:pStyle w:val="a3"/>
        <w:numPr>
          <w:ilvl w:val="2"/>
          <w:numId w:val="1"/>
        </w:numPr>
        <w:tabs>
          <w:tab w:val="clear" w:pos="2154"/>
          <w:tab w:val="num" w:pos="0"/>
          <w:tab w:val="left" w:pos="1276"/>
          <w:tab w:val="num" w:pos="1418"/>
        </w:tabs>
        <w:suppressAutoHyphens/>
        <w:spacing w:after="0"/>
        <w:ind w:left="0" w:firstLine="709"/>
      </w:pPr>
      <w:r w:rsidRPr="003E02A5">
        <w:t>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7E27FE" w:rsidRDefault="007E27FE" w:rsidP="00C66819">
      <w:pPr>
        <w:pStyle w:val="a3"/>
        <w:numPr>
          <w:ilvl w:val="2"/>
          <w:numId w:val="1"/>
        </w:numPr>
        <w:tabs>
          <w:tab w:val="clear" w:pos="2154"/>
          <w:tab w:val="num" w:pos="0"/>
          <w:tab w:val="left" w:pos="1276"/>
          <w:tab w:val="num" w:pos="1418"/>
        </w:tabs>
        <w:suppressAutoHyphens/>
        <w:spacing w:after="0"/>
        <w:ind w:left="0" w:firstLine="709"/>
      </w:pPr>
      <w:r w:rsidRPr="00F533C4">
        <w:t xml:space="preserve">Принять </w:t>
      </w:r>
      <w:r w:rsidR="005C6812">
        <w:t>оказанные</w:t>
      </w:r>
      <w:r w:rsidRPr="00F533C4">
        <w:t xml:space="preserve"> </w:t>
      </w:r>
      <w:r w:rsidR="005C6812">
        <w:t>Исполнителем</w:t>
      </w:r>
      <w:r w:rsidRPr="00F533C4">
        <w:t xml:space="preserve"> </w:t>
      </w:r>
      <w:r w:rsidR="005C6812">
        <w:t>услуги</w:t>
      </w:r>
      <w:r w:rsidRPr="00F533C4">
        <w:t xml:space="preserve"> по акту</w:t>
      </w:r>
      <w:r w:rsidR="00C06223">
        <w:t xml:space="preserve"> </w:t>
      </w:r>
      <w:r w:rsidR="0061081E">
        <w:t xml:space="preserve">оказанных услуг </w:t>
      </w:r>
      <w:r w:rsidRPr="00F533C4">
        <w:t xml:space="preserve">или предоставить </w:t>
      </w:r>
      <w:r w:rsidR="005C6812">
        <w:t>Исполнителю</w:t>
      </w:r>
      <w:r w:rsidRPr="00F533C4">
        <w:t xml:space="preserve"> мотивированный отказ в приемке, приложив перечень недостатков со сроками их устранения.</w:t>
      </w:r>
    </w:p>
    <w:p w:rsidR="007E27FE" w:rsidRDefault="005C6812" w:rsidP="00C66819">
      <w:pPr>
        <w:pStyle w:val="a3"/>
        <w:numPr>
          <w:ilvl w:val="2"/>
          <w:numId w:val="1"/>
        </w:numPr>
        <w:tabs>
          <w:tab w:val="clear" w:pos="2154"/>
          <w:tab w:val="num" w:pos="0"/>
          <w:tab w:val="left" w:pos="1276"/>
          <w:tab w:val="num" w:pos="1418"/>
        </w:tabs>
        <w:suppressAutoHyphens/>
        <w:spacing w:after="0"/>
        <w:ind w:left="0" w:firstLine="709"/>
      </w:pPr>
      <w:r>
        <w:t xml:space="preserve"> </w:t>
      </w:r>
      <w:r w:rsidR="007E27FE" w:rsidRPr="00F533C4">
        <w:t xml:space="preserve">Сообщать </w:t>
      </w:r>
      <w:r>
        <w:t>Исполнителю</w:t>
      </w:r>
      <w:r w:rsidR="007E27FE" w:rsidRPr="00F533C4">
        <w:t xml:space="preserve"> необходимую информацию по вопросам выполнения </w:t>
      </w:r>
      <w:r w:rsidR="001D5C71">
        <w:t>контракт</w:t>
      </w:r>
      <w:r w:rsidR="007E27FE" w:rsidRPr="00F533C4">
        <w:t>а.</w:t>
      </w:r>
    </w:p>
    <w:p w:rsidR="000763F6" w:rsidRPr="00F533C4" w:rsidRDefault="006D7266" w:rsidP="000763F6">
      <w:pPr>
        <w:pStyle w:val="a3"/>
        <w:numPr>
          <w:ilvl w:val="2"/>
          <w:numId w:val="1"/>
        </w:numPr>
        <w:tabs>
          <w:tab w:val="clear" w:pos="2154"/>
          <w:tab w:val="num" w:pos="0"/>
          <w:tab w:val="left" w:pos="1276"/>
          <w:tab w:val="num" w:pos="1418"/>
        </w:tabs>
        <w:suppressAutoHyphens/>
        <w:spacing w:after="0"/>
        <w:ind w:left="0" w:firstLine="709"/>
      </w:pPr>
      <w:r w:rsidRPr="00F533C4">
        <w:t xml:space="preserve">Оплатить </w:t>
      </w:r>
      <w:r w:rsidR="00AA5FCF">
        <w:t>оказанные</w:t>
      </w:r>
      <w:r w:rsidRPr="00F533C4">
        <w:t xml:space="preserve"> </w:t>
      </w:r>
      <w:r w:rsidR="00AA5FCF">
        <w:t>Исполнителем</w:t>
      </w:r>
      <w:r w:rsidR="00AA5FCF" w:rsidRPr="00F533C4">
        <w:t xml:space="preserve"> </w:t>
      </w:r>
      <w:r w:rsidR="00AA5FCF">
        <w:t>услуги</w:t>
      </w:r>
      <w:r w:rsidRPr="00F533C4">
        <w:t xml:space="preserve"> в соответствии с </w:t>
      </w:r>
      <w:r w:rsidR="001D5C71">
        <w:t>контракт</w:t>
      </w:r>
      <w:r w:rsidRPr="00F533C4">
        <w:t>ом.</w:t>
      </w:r>
    </w:p>
    <w:p w:rsidR="000763F6" w:rsidRDefault="000763F6" w:rsidP="000763F6">
      <w:pPr>
        <w:pStyle w:val="a6"/>
        <w:widowControl w:val="0"/>
        <w:numPr>
          <w:ilvl w:val="1"/>
          <w:numId w:val="1"/>
        </w:numPr>
        <w:tabs>
          <w:tab w:val="num" w:pos="1021"/>
          <w:tab w:val="num" w:pos="1134"/>
        </w:tabs>
        <w:spacing w:after="0"/>
        <w:ind w:left="0" w:firstLine="709"/>
      </w:pPr>
      <w:r>
        <w:rPr>
          <w:b/>
        </w:rPr>
        <w:t>Права Заказчика:</w:t>
      </w:r>
    </w:p>
    <w:p w:rsidR="006D7266" w:rsidRDefault="00604600" w:rsidP="000763F6">
      <w:pPr>
        <w:pStyle w:val="a6"/>
        <w:widowControl w:val="0"/>
        <w:numPr>
          <w:ilvl w:val="2"/>
          <w:numId w:val="1"/>
        </w:numPr>
        <w:tabs>
          <w:tab w:val="clear" w:pos="2154"/>
          <w:tab w:val="num" w:pos="-142"/>
          <w:tab w:val="num" w:pos="0"/>
          <w:tab w:val="num" w:pos="142"/>
        </w:tabs>
        <w:spacing w:after="0"/>
        <w:ind w:left="0" w:firstLine="709"/>
      </w:pPr>
      <w:r>
        <w:t>Заказчик</w:t>
      </w:r>
      <w:r w:rsidRPr="00604600">
        <w:t xml:space="preserve"> </w:t>
      </w:r>
      <w:r w:rsidRPr="00001BFB">
        <w:t xml:space="preserve">имеет право осуществлять </w:t>
      </w:r>
      <w:proofErr w:type="gramStart"/>
      <w:r w:rsidRPr="00001BFB">
        <w:t>контроль за</w:t>
      </w:r>
      <w:proofErr w:type="gramEnd"/>
      <w:r w:rsidRPr="00001BFB">
        <w:t xml:space="preserve"> ходом </w:t>
      </w:r>
      <w:r>
        <w:t>оказания услуг</w:t>
      </w:r>
      <w:r w:rsidRPr="00001BFB">
        <w:t xml:space="preserve"> и их качеством, соблюдением сроков </w:t>
      </w:r>
      <w:r>
        <w:t>оказания услуг</w:t>
      </w:r>
      <w:r w:rsidRPr="00001BFB">
        <w:t xml:space="preserve">, не вмешиваясь при этом в оперативно-хозяйственную деятельность </w:t>
      </w:r>
      <w:r w:rsidR="009E1904">
        <w:t>Исполнителя</w:t>
      </w:r>
      <w:r w:rsidRPr="00001BFB">
        <w:t>.</w:t>
      </w:r>
    </w:p>
    <w:p w:rsidR="008147D3" w:rsidRDefault="008147D3" w:rsidP="000763F6">
      <w:pPr>
        <w:pStyle w:val="a6"/>
        <w:widowControl w:val="0"/>
        <w:numPr>
          <w:ilvl w:val="2"/>
          <w:numId w:val="1"/>
        </w:numPr>
        <w:tabs>
          <w:tab w:val="clear" w:pos="2154"/>
          <w:tab w:val="num" w:pos="142"/>
          <w:tab w:val="left" w:pos="1134"/>
        </w:tabs>
        <w:spacing w:after="0"/>
        <w:ind w:left="0" w:firstLine="709"/>
      </w:pPr>
      <w:r>
        <w:t xml:space="preserve">Заказчик вправе </w:t>
      </w:r>
      <w:r w:rsidRPr="008147D3">
        <w:t xml:space="preserve">требовать от </w:t>
      </w:r>
      <w:r>
        <w:t>Исполнителя</w:t>
      </w:r>
      <w:r w:rsidRPr="008147D3">
        <w:t xml:space="preserve">, подтверждения внесения сведений о результатах проведения специальной оценки условий труда в Федеральную государственную информационную систему </w:t>
      </w:r>
      <w:proofErr w:type="gramStart"/>
      <w:r w:rsidRPr="008147D3">
        <w:t>учета результатов проведения специальной оценки условий труда</w:t>
      </w:r>
      <w:proofErr w:type="gramEnd"/>
      <w:r>
        <w:t>.</w:t>
      </w:r>
    </w:p>
    <w:p w:rsidR="000763F6" w:rsidRDefault="000763F6" w:rsidP="000763F6">
      <w:pPr>
        <w:pStyle w:val="a6"/>
        <w:widowControl w:val="0"/>
        <w:tabs>
          <w:tab w:val="left" w:pos="1134"/>
        </w:tabs>
        <w:spacing w:after="0"/>
        <w:ind w:left="680"/>
      </w:pPr>
    </w:p>
    <w:p w:rsidR="006D7266" w:rsidRPr="000763F6" w:rsidRDefault="006D7266" w:rsidP="000763F6">
      <w:pPr>
        <w:pStyle w:val="a6"/>
        <w:widowControl w:val="0"/>
        <w:numPr>
          <w:ilvl w:val="0"/>
          <w:numId w:val="1"/>
        </w:numPr>
        <w:tabs>
          <w:tab w:val="num" w:pos="142"/>
          <w:tab w:val="left" w:pos="284"/>
          <w:tab w:val="left" w:pos="567"/>
          <w:tab w:val="left" w:pos="3402"/>
        </w:tabs>
        <w:spacing w:before="120" w:after="120" w:line="240" w:lineRule="exact"/>
        <w:ind w:left="0" w:firstLine="0"/>
        <w:jc w:val="center"/>
        <w:rPr>
          <w:b/>
          <w:bCs/>
        </w:rPr>
      </w:pPr>
      <w:r w:rsidRPr="00F533C4">
        <w:rPr>
          <w:bCs/>
        </w:rPr>
        <w:t xml:space="preserve"> </w:t>
      </w:r>
      <w:r w:rsidRPr="000763F6">
        <w:rPr>
          <w:b/>
          <w:bCs/>
        </w:rPr>
        <w:t xml:space="preserve">Сдача и приемка </w:t>
      </w:r>
      <w:r w:rsidR="00270354" w:rsidRPr="000763F6">
        <w:rPr>
          <w:b/>
          <w:bCs/>
        </w:rPr>
        <w:t>услуг</w:t>
      </w:r>
    </w:p>
    <w:p w:rsidR="00FF308A" w:rsidRPr="004061DD" w:rsidRDefault="002510E4" w:rsidP="00FF308A">
      <w:pPr>
        <w:widowControl w:val="0"/>
        <w:numPr>
          <w:ilvl w:val="1"/>
          <w:numId w:val="1"/>
        </w:numPr>
        <w:tabs>
          <w:tab w:val="clear" w:pos="9224"/>
          <w:tab w:val="num" w:pos="0"/>
          <w:tab w:val="left" w:pos="1122"/>
          <w:tab w:val="num" w:pos="1320"/>
          <w:tab w:val="num" w:pos="9814"/>
        </w:tabs>
        <w:spacing w:after="0"/>
        <w:ind w:firstLine="748"/>
      </w:pPr>
      <w:r>
        <w:t xml:space="preserve">Сдача и приемка оказанных </w:t>
      </w:r>
      <w:proofErr w:type="gramStart"/>
      <w:r>
        <w:t>услуг</w:t>
      </w:r>
      <w:proofErr w:type="gramEnd"/>
      <w:r>
        <w:t xml:space="preserve"> </w:t>
      </w:r>
      <w:r w:rsidR="00FF308A" w:rsidRPr="004061DD">
        <w:t>и их приемка Заказчиком оформляется двусторонним актом оказанных услуг, который составляется Исполнителем и направляется Заказчику.</w:t>
      </w:r>
    </w:p>
    <w:p w:rsidR="006D7266" w:rsidRPr="00F533C4" w:rsidRDefault="00D17316" w:rsidP="00A55647">
      <w:pPr>
        <w:pStyle w:val="a6"/>
        <w:widowControl w:val="0"/>
        <w:numPr>
          <w:ilvl w:val="1"/>
          <w:numId w:val="1"/>
        </w:numPr>
        <w:tabs>
          <w:tab w:val="left" w:pos="1122"/>
          <w:tab w:val="num" w:pos="1320"/>
        </w:tabs>
        <w:spacing w:after="0"/>
        <w:ind w:left="0" w:firstLine="709"/>
      </w:pPr>
      <w:r w:rsidRPr="00D17316">
        <w:t>Заказчик, получивший от Исполнителя сообщение о готовности к сдаче услуг, в срок не более 3 (Три) рабочих дней с момента такого сообщения осуществляет их приемку по объему и качеству. Приемка оказанных услуг осуществляется в месте оказания услуг в присутствии представителя Исполнителя</w:t>
      </w:r>
      <w:r w:rsidR="006D7266" w:rsidRPr="00F533C4">
        <w:t xml:space="preserve">. </w:t>
      </w:r>
    </w:p>
    <w:p w:rsidR="00A34F33" w:rsidRPr="00FB7D30" w:rsidRDefault="00A55647" w:rsidP="00FF1BE4">
      <w:pPr>
        <w:widowControl w:val="0"/>
        <w:numPr>
          <w:ilvl w:val="1"/>
          <w:numId w:val="1"/>
        </w:numPr>
        <w:tabs>
          <w:tab w:val="num" w:pos="0"/>
          <w:tab w:val="left" w:pos="1122"/>
          <w:tab w:val="num" w:pos="1320"/>
        </w:tabs>
        <w:spacing w:after="0"/>
        <w:ind w:firstLine="748"/>
        <w:rPr>
          <w:bCs/>
        </w:rPr>
      </w:pPr>
      <w:r w:rsidRPr="00FB7D30">
        <w:t xml:space="preserve">Для проверки соответствия </w:t>
      </w:r>
      <w:r w:rsidR="00440122" w:rsidRPr="00FB7D30">
        <w:t>оказанных</w:t>
      </w:r>
      <w:r w:rsidRPr="00FB7D30">
        <w:t xml:space="preserve"> </w:t>
      </w:r>
      <w:r w:rsidR="00440122" w:rsidRPr="00FB7D30">
        <w:t>Исполнителем</w:t>
      </w:r>
      <w:r w:rsidRPr="00FB7D30">
        <w:t xml:space="preserve"> </w:t>
      </w:r>
      <w:r w:rsidR="00440122" w:rsidRPr="00FB7D30">
        <w:t>услуг</w:t>
      </w:r>
      <w:r w:rsidRPr="00FB7D30">
        <w:t xml:space="preserve"> условиям </w:t>
      </w:r>
      <w:r w:rsidR="001D5C71">
        <w:t>контракт</w:t>
      </w:r>
      <w:r w:rsidRPr="00FB7D30">
        <w:t xml:space="preserve">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1D5C71">
        <w:t>контракт</w:t>
      </w:r>
      <w:r w:rsidRPr="00FB7D30">
        <w:t xml:space="preserve">а, не препятствующие приемке </w:t>
      </w:r>
      <w:r w:rsidR="00440122" w:rsidRPr="00FB7D30">
        <w:t>услуг</w:t>
      </w:r>
      <w:r w:rsidRPr="00FB7D30">
        <w:t>, в заключени</w:t>
      </w:r>
      <w:proofErr w:type="gramStart"/>
      <w:r w:rsidRPr="00FB7D30">
        <w:t>и</w:t>
      </w:r>
      <w:proofErr w:type="gramEnd"/>
      <w:r w:rsidRPr="00FB7D30">
        <w:t xml:space="preserve"> могут содержаться предложения об устранении данных нарушений, в том числе с указанием срока их устранения.</w:t>
      </w:r>
      <w:r w:rsidR="00A34F33" w:rsidRPr="00FB7D30">
        <w:t xml:space="preserve"> При проведении экспертизы Заказчиком собственными силами результаты экспертизы о соответствии оказанных Исполнителем услуг условиям </w:t>
      </w:r>
      <w:r w:rsidR="001D5C71">
        <w:t>контракт</w:t>
      </w:r>
      <w:r w:rsidR="00A34F33" w:rsidRPr="00FB7D30">
        <w:t xml:space="preserve">а </w:t>
      </w:r>
      <w:r w:rsidR="00A34F33" w:rsidRPr="00FB7D30">
        <w:lastRenderedPageBreak/>
        <w:t xml:space="preserve">оформляются путем подписания акта </w:t>
      </w:r>
      <w:r w:rsidR="000A3064">
        <w:t>оказанных</w:t>
      </w:r>
      <w:r w:rsidR="00A34F33" w:rsidRPr="00FB7D30">
        <w:t xml:space="preserve"> услуг.</w:t>
      </w:r>
    </w:p>
    <w:p w:rsidR="006D7266" w:rsidRPr="00F533C4" w:rsidRDefault="00A55647" w:rsidP="00A55647">
      <w:pPr>
        <w:widowControl w:val="0"/>
        <w:numPr>
          <w:ilvl w:val="1"/>
          <w:numId w:val="1"/>
        </w:numPr>
        <w:tabs>
          <w:tab w:val="num" w:pos="0"/>
          <w:tab w:val="left" w:pos="1122"/>
          <w:tab w:val="num" w:pos="1320"/>
        </w:tabs>
        <w:spacing w:after="0"/>
        <w:ind w:firstLine="748"/>
      </w:pPr>
      <w:r>
        <w:t xml:space="preserve"> </w:t>
      </w:r>
      <w:r w:rsidRPr="00F533C4">
        <w:t xml:space="preserve">При приемке </w:t>
      </w:r>
      <w:r w:rsidR="00440122">
        <w:t>услуг</w:t>
      </w:r>
      <w:r w:rsidR="006D7266" w:rsidRPr="00F533C4">
        <w:t xml:space="preserve"> по объему Заказчик проверяет соответствие</w:t>
      </w:r>
      <w:r w:rsidR="00F533C4">
        <w:t xml:space="preserve"> объема</w:t>
      </w:r>
      <w:r w:rsidR="006D7266" w:rsidRPr="00F533C4">
        <w:t xml:space="preserve"> </w:t>
      </w:r>
      <w:r w:rsidR="00F533C4" w:rsidRPr="00A55647">
        <w:t>(</w:t>
      </w:r>
      <w:r w:rsidR="006D7266" w:rsidRPr="00A55647">
        <w:t>количества</w:t>
      </w:r>
      <w:r w:rsidR="00E47EDD" w:rsidRPr="00A55647">
        <w:t xml:space="preserve"> результата</w:t>
      </w:r>
      <w:r w:rsidR="00F533C4" w:rsidRPr="00A55647">
        <w:t>)</w:t>
      </w:r>
      <w:r w:rsidR="006D7266" w:rsidRPr="00F533C4">
        <w:t xml:space="preserve"> </w:t>
      </w:r>
      <w:r w:rsidR="00440122">
        <w:t>оказанных услуг</w:t>
      </w:r>
      <w:r w:rsidR="006D7266" w:rsidRPr="00F533C4">
        <w:t xml:space="preserve"> </w:t>
      </w:r>
      <w:r w:rsidR="00440122">
        <w:t>Исполнителе</w:t>
      </w:r>
      <w:r w:rsidR="006D7266" w:rsidRPr="00F533C4">
        <w:t xml:space="preserve">м, </w:t>
      </w:r>
      <w:r w:rsidR="00F533C4">
        <w:t>объему</w:t>
      </w:r>
      <w:r w:rsidR="006D7266" w:rsidRPr="00F533C4">
        <w:t xml:space="preserve">, указанному в </w:t>
      </w:r>
      <w:r w:rsidR="001D5C71">
        <w:t>контракт</w:t>
      </w:r>
      <w:r w:rsidR="00F533C4">
        <w:t>е</w:t>
      </w:r>
      <w:r w:rsidR="006D7266" w:rsidRPr="00F533C4">
        <w:t xml:space="preserve">, акте </w:t>
      </w:r>
      <w:r w:rsidR="000A3064">
        <w:t>оказанных</w:t>
      </w:r>
      <w:r w:rsidR="00440122">
        <w:t xml:space="preserve"> услуг</w:t>
      </w:r>
      <w:r w:rsidR="006D7266" w:rsidRPr="00F533C4">
        <w:t xml:space="preserve">. </w:t>
      </w:r>
    </w:p>
    <w:p w:rsidR="006D7266" w:rsidRPr="00F533C4" w:rsidRDefault="006D7266" w:rsidP="00A55647">
      <w:pPr>
        <w:widowControl w:val="0"/>
        <w:numPr>
          <w:ilvl w:val="1"/>
          <w:numId w:val="1"/>
        </w:numPr>
        <w:tabs>
          <w:tab w:val="num" w:pos="0"/>
          <w:tab w:val="left" w:pos="1122"/>
          <w:tab w:val="num" w:pos="1320"/>
        </w:tabs>
        <w:spacing w:after="0"/>
        <w:ind w:firstLine="748"/>
      </w:pPr>
      <w:r w:rsidRPr="00F533C4">
        <w:t xml:space="preserve"> При приемке </w:t>
      </w:r>
      <w:r w:rsidR="00440122">
        <w:t>услуг</w:t>
      </w:r>
      <w:r w:rsidRPr="00F533C4">
        <w:t xml:space="preserve"> по качеству Заказчик проверяет соответствие качества (характеристик) </w:t>
      </w:r>
      <w:r w:rsidR="00440122">
        <w:t>услуг</w:t>
      </w:r>
      <w:r w:rsidRPr="00F533C4">
        <w:t xml:space="preserve"> качеству (характеристикам) </w:t>
      </w:r>
      <w:r w:rsidR="00440122">
        <w:t>услуг</w:t>
      </w:r>
      <w:r w:rsidRPr="00F533C4">
        <w:t xml:space="preserve">, указанным в </w:t>
      </w:r>
      <w:r w:rsidR="001D5C71">
        <w:t>контракт</w:t>
      </w:r>
      <w:r w:rsidRPr="00F533C4">
        <w:t>е, акте</w:t>
      </w:r>
      <w:r w:rsidR="00440122">
        <w:t xml:space="preserve"> </w:t>
      </w:r>
      <w:r w:rsidR="000A3064">
        <w:t>оказанных</w:t>
      </w:r>
      <w:r w:rsidR="00440122">
        <w:t xml:space="preserve"> услуг</w:t>
      </w:r>
      <w:r w:rsidRPr="00F533C4">
        <w:t xml:space="preserve">. </w:t>
      </w:r>
    </w:p>
    <w:p w:rsidR="006D7266" w:rsidRPr="00F533C4" w:rsidRDefault="006D7266" w:rsidP="00A55647">
      <w:pPr>
        <w:widowControl w:val="0"/>
        <w:numPr>
          <w:ilvl w:val="1"/>
          <w:numId w:val="1"/>
        </w:numPr>
        <w:tabs>
          <w:tab w:val="num" w:pos="0"/>
          <w:tab w:val="left" w:pos="1122"/>
          <w:tab w:val="num" w:pos="1320"/>
        </w:tabs>
        <w:spacing w:after="0"/>
        <w:ind w:firstLine="748"/>
      </w:pPr>
      <w:r w:rsidRPr="00F533C4">
        <w:t xml:space="preserve"> </w:t>
      </w:r>
      <w:r w:rsidR="00543613">
        <w:t>Исполнитель</w:t>
      </w:r>
      <w:r w:rsidRPr="00F533C4">
        <w:t xml:space="preserve"> предоставляет Заказчику</w:t>
      </w:r>
      <w:r w:rsidRPr="00A55647">
        <w:t xml:space="preserve"> </w:t>
      </w:r>
      <w:r w:rsidRPr="00F533C4">
        <w:t xml:space="preserve">сертификаты соответствия, удостоверения о качестве и (или) иные документы, подтверждающие качество используемых </w:t>
      </w:r>
      <w:r w:rsidR="00A55647">
        <w:t>товаров (</w:t>
      </w:r>
      <w:r w:rsidRPr="00F533C4">
        <w:t>материалов</w:t>
      </w:r>
      <w:r w:rsidR="00A55647">
        <w:t>)</w:t>
      </w:r>
      <w:r w:rsidRPr="00F533C4">
        <w:t>, оформленные в соответствии с законодательством Российской Федерации.</w:t>
      </w:r>
    </w:p>
    <w:p w:rsidR="006D7266" w:rsidRPr="00F533C4" w:rsidRDefault="00E90592" w:rsidP="00A55647">
      <w:pPr>
        <w:widowControl w:val="0"/>
        <w:numPr>
          <w:ilvl w:val="1"/>
          <w:numId w:val="1"/>
        </w:numPr>
        <w:tabs>
          <w:tab w:val="num" w:pos="0"/>
          <w:tab w:val="left" w:pos="1122"/>
          <w:tab w:val="num" w:pos="1320"/>
        </w:tabs>
        <w:spacing w:after="0"/>
        <w:ind w:firstLine="748"/>
      </w:pPr>
      <w:r>
        <w:t xml:space="preserve"> </w:t>
      </w:r>
      <w:r w:rsidR="006D7266" w:rsidRPr="00F533C4">
        <w:t xml:space="preserve">При отказе одной из сторон от подписания акта </w:t>
      </w:r>
      <w:r w:rsidR="0061081E">
        <w:t>оказанных услуг</w:t>
      </w:r>
      <w:r w:rsidR="00C61FC8">
        <w:t xml:space="preserve"> </w:t>
      </w:r>
      <w:r w:rsidR="006D7266" w:rsidRPr="00F533C4">
        <w:t>в нем делается отметка об этом, и акт подписывается другой стороной.</w:t>
      </w:r>
    </w:p>
    <w:p w:rsidR="006D7266" w:rsidRDefault="006D7266" w:rsidP="00A55647">
      <w:pPr>
        <w:widowControl w:val="0"/>
        <w:numPr>
          <w:ilvl w:val="1"/>
          <w:numId w:val="1"/>
        </w:numPr>
        <w:tabs>
          <w:tab w:val="num" w:pos="0"/>
          <w:tab w:val="left" w:pos="1122"/>
          <w:tab w:val="num" w:pos="1320"/>
        </w:tabs>
        <w:spacing w:after="0"/>
        <w:ind w:firstLine="748"/>
      </w:pPr>
      <w:r w:rsidRPr="00F533C4">
        <w:t xml:space="preserve"> В случае обнаружения </w:t>
      </w:r>
      <w:r w:rsidR="00543613">
        <w:t>недостатков услуг</w:t>
      </w:r>
      <w:r w:rsidRPr="00F533C4">
        <w:t xml:space="preserve"> при приемке </w:t>
      </w:r>
      <w:r w:rsidR="00543613">
        <w:t>Исполнитель</w:t>
      </w:r>
      <w:r w:rsidRPr="00F533C4">
        <w:t xml:space="preserve"> обязуется устранить их за свой счет, о чем стороны составляют соответствующий акт с указанием перечня недостатков, требующих устранения и сроках их устранения. При этом окончательная приемка </w:t>
      </w:r>
      <w:r w:rsidR="00543613">
        <w:t xml:space="preserve">услуг </w:t>
      </w:r>
      <w:r w:rsidRPr="00F533C4">
        <w:t>и подписание сторонами всех документов переносится на соответствующий срок устранения недостатков.</w:t>
      </w:r>
    </w:p>
    <w:p w:rsidR="006D7266" w:rsidRDefault="006D7266" w:rsidP="00A55647">
      <w:pPr>
        <w:widowControl w:val="0"/>
        <w:numPr>
          <w:ilvl w:val="1"/>
          <w:numId w:val="1"/>
        </w:numPr>
        <w:tabs>
          <w:tab w:val="num" w:pos="0"/>
          <w:tab w:val="left" w:pos="1122"/>
          <w:tab w:val="num" w:pos="1320"/>
        </w:tabs>
        <w:spacing w:after="0"/>
        <w:ind w:firstLine="748"/>
      </w:pPr>
      <w:r w:rsidRPr="00F533C4">
        <w:t xml:space="preserve">Заказчик вправе отказаться от приемки </w:t>
      </w:r>
      <w:r w:rsidR="00543613">
        <w:t>услуг</w:t>
      </w:r>
      <w:r w:rsidRPr="00F533C4">
        <w:t xml:space="preserve"> в случае обнаружения недостатков, которые исключают возможность использования результата </w:t>
      </w:r>
      <w:r w:rsidR="00543613">
        <w:t>услуг</w:t>
      </w:r>
      <w:r w:rsidRPr="00F533C4">
        <w:t xml:space="preserve"> по назначению и не могут быть устранены </w:t>
      </w:r>
      <w:r w:rsidR="00543613">
        <w:t>Исполнителем</w:t>
      </w:r>
      <w:r w:rsidR="00CD4948">
        <w:t xml:space="preserve">, о чем </w:t>
      </w:r>
      <w:r w:rsidR="00CD4948" w:rsidRPr="00A55647">
        <w:t>в срок не более 3-х рабочих дней с момента</w:t>
      </w:r>
      <w:r w:rsidR="0030616D">
        <w:t xml:space="preserve"> начала приемки </w:t>
      </w:r>
      <w:r w:rsidR="00543613">
        <w:t>услуг</w:t>
      </w:r>
      <w:r w:rsidR="00CD4948">
        <w:t xml:space="preserve"> направляет</w:t>
      </w:r>
      <w:r w:rsidR="0030616D">
        <w:t xml:space="preserve"> </w:t>
      </w:r>
      <w:r w:rsidR="00543613">
        <w:t>Исполнителю</w:t>
      </w:r>
      <w:r w:rsidR="00CD4948">
        <w:t xml:space="preserve"> в письменной форме мотивированный отказ</w:t>
      </w:r>
      <w:r w:rsidR="00A97332">
        <w:t>.</w:t>
      </w:r>
    </w:p>
    <w:p w:rsidR="006D7266" w:rsidRPr="000763F6" w:rsidRDefault="006D7266" w:rsidP="00705F4B">
      <w:pPr>
        <w:pStyle w:val="a6"/>
        <w:widowControl w:val="0"/>
        <w:numPr>
          <w:ilvl w:val="0"/>
          <w:numId w:val="1"/>
        </w:numPr>
        <w:tabs>
          <w:tab w:val="num" w:pos="142"/>
          <w:tab w:val="left" w:pos="284"/>
          <w:tab w:val="left" w:pos="567"/>
          <w:tab w:val="left" w:pos="3402"/>
        </w:tabs>
        <w:spacing w:before="120" w:after="0"/>
        <w:ind w:left="0" w:firstLine="0"/>
        <w:jc w:val="center"/>
        <w:rPr>
          <w:b/>
          <w:bCs/>
        </w:rPr>
      </w:pPr>
      <w:r w:rsidRPr="000763F6">
        <w:rPr>
          <w:b/>
          <w:bCs/>
        </w:rPr>
        <w:t xml:space="preserve">Гарантии качества </w:t>
      </w:r>
      <w:r w:rsidR="00A66889" w:rsidRPr="000763F6">
        <w:rPr>
          <w:b/>
          <w:bCs/>
        </w:rPr>
        <w:t>услуг</w:t>
      </w:r>
    </w:p>
    <w:p w:rsidR="00BB6BBD" w:rsidRDefault="00BB6BBD" w:rsidP="00705F4B">
      <w:pPr>
        <w:widowControl w:val="0"/>
        <w:numPr>
          <w:ilvl w:val="1"/>
          <w:numId w:val="1"/>
        </w:numPr>
        <w:tabs>
          <w:tab w:val="num" w:pos="0"/>
          <w:tab w:val="left" w:pos="1122"/>
          <w:tab w:val="num" w:pos="1320"/>
        </w:tabs>
        <w:spacing w:before="120" w:after="0"/>
        <w:ind w:firstLine="748"/>
      </w:pPr>
      <w:r>
        <w:t xml:space="preserve"> </w:t>
      </w:r>
      <w:r w:rsidR="00A66889">
        <w:t>Исполнитель</w:t>
      </w:r>
      <w:r w:rsidRPr="00F533C4">
        <w:t xml:space="preserve"> обязуется </w:t>
      </w:r>
      <w:r w:rsidR="00A66889">
        <w:t>оказать услуги</w:t>
      </w:r>
      <w:r w:rsidRPr="00F533C4">
        <w:t xml:space="preserve">, предусмотренные </w:t>
      </w:r>
      <w:r w:rsidR="001D5C71">
        <w:t>контракт</w:t>
      </w:r>
      <w:r w:rsidRPr="00F533C4">
        <w:t xml:space="preserve">ом, </w:t>
      </w:r>
      <w:r>
        <w:t xml:space="preserve">в </w:t>
      </w:r>
      <w:r w:rsidRPr="00F533C4">
        <w:t>с</w:t>
      </w:r>
      <w:r>
        <w:t>оответствии с</w:t>
      </w:r>
      <w:r w:rsidRPr="00F533C4">
        <w:t xml:space="preserve"> требованиям</w:t>
      </w:r>
      <w:r>
        <w:t>и к качеству и безопасности</w:t>
      </w:r>
      <w:r w:rsidRPr="00F533C4">
        <w:t>, предусмотренными</w:t>
      </w:r>
      <w:r>
        <w:t xml:space="preserve"> </w:t>
      </w:r>
      <w:r w:rsidR="0030616D">
        <w:t>действующим законодательством РФ</w:t>
      </w:r>
      <w:r>
        <w:t>,</w:t>
      </w:r>
      <w:r w:rsidRPr="00F533C4">
        <w:t xml:space="preserve"> </w:t>
      </w:r>
      <w:r w:rsidR="001D5C71">
        <w:t>контракт</w:t>
      </w:r>
      <w:r w:rsidRPr="00F533C4">
        <w:t>ом.</w:t>
      </w:r>
    </w:p>
    <w:p w:rsidR="006D7266" w:rsidRDefault="006D7266" w:rsidP="00705F4B">
      <w:pPr>
        <w:pStyle w:val="a6"/>
        <w:widowControl w:val="0"/>
        <w:numPr>
          <w:ilvl w:val="0"/>
          <w:numId w:val="1"/>
        </w:numPr>
        <w:tabs>
          <w:tab w:val="num" w:pos="142"/>
          <w:tab w:val="left" w:pos="284"/>
          <w:tab w:val="left" w:pos="567"/>
          <w:tab w:val="left" w:pos="3402"/>
        </w:tabs>
        <w:spacing w:before="120" w:after="0"/>
        <w:ind w:left="0" w:firstLine="0"/>
        <w:jc w:val="center"/>
        <w:rPr>
          <w:b/>
          <w:bCs/>
        </w:rPr>
      </w:pPr>
      <w:r w:rsidRPr="000763F6">
        <w:rPr>
          <w:b/>
          <w:bCs/>
        </w:rPr>
        <w:t>Ответственность сторон</w:t>
      </w:r>
    </w:p>
    <w:p w:rsidR="00AF75D0" w:rsidRDefault="00AF75D0" w:rsidP="00705F4B">
      <w:pPr>
        <w:pStyle w:val="a6"/>
        <w:widowControl w:val="0"/>
        <w:numPr>
          <w:ilvl w:val="1"/>
          <w:numId w:val="1"/>
        </w:numPr>
        <w:tabs>
          <w:tab w:val="left" w:pos="1260"/>
          <w:tab w:val="num" w:pos="1985"/>
        </w:tabs>
        <w:spacing w:before="120" w:after="0"/>
        <w:ind w:left="0" w:firstLine="709"/>
      </w:pPr>
      <w:r>
        <w:t xml:space="preserve">Стороны несут ответственность за неисполнение или ненадлежащее исполнение принятых по </w:t>
      </w:r>
      <w:r w:rsidR="001D5C71">
        <w:t>контракт</w:t>
      </w:r>
      <w:r w:rsidR="00341DA7">
        <w:t>у</w:t>
      </w:r>
      <w:r>
        <w:t xml:space="preserve"> обязательств в соответствии с законодательством Российской Федерации.</w:t>
      </w:r>
    </w:p>
    <w:p w:rsidR="000763F6" w:rsidRDefault="000763F6" w:rsidP="00705F4B">
      <w:pPr>
        <w:pStyle w:val="a6"/>
        <w:widowControl w:val="0"/>
        <w:tabs>
          <w:tab w:val="left" w:pos="1260"/>
          <w:tab w:val="num" w:pos="9224"/>
        </w:tabs>
        <w:spacing w:before="120" w:after="0"/>
        <w:ind w:left="709"/>
      </w:pPr>
    </w:p>
    <w:p w:rsidR="006D7266" w:rsidRPr="000763F6" w:rsidRDefault="006D7266" w:rsidP="00705F4B">
      <w:pPr>
        <w:pStyle w:val="a6"/>
        <w:widowControl w:val="0"/>
        <w:numPr>
          <w:ilvl w:val="0"/>
          <w:numId w:val="1"/>
        </w:numPr>
        <w:tabs>
          <w:tab w:val="num" w:pos="142"/>
          <w:tab w:val="left" w:pos="284"/>
          <w:tab w:val="left" w:pos="567"/>
          <w:tab w:val="left" w:pos="3402"/>
        </w:tabs>
        <w:spacing w:after="120"/>
        <w:ind w:left="0" w:firstLine="0"/>
        <w:jc w:val="center"/>
        <w:rPr>
          <w:b/>
          <w:bCs/>
        </w:rPr>
      </w:pPr>
      <w:r w:rsidRPr="000763F6">
        <w:rPr>
          <w:b/>
          <w:bCs/>
        </w:rPr>
        <w:t>Заключительные положения</w:t>
      </w:r>
    </w:p>
    <w:p w:rsidR="006D7266" w:rsidRDefault="000A3064" w:rsidP="00BF2254">
      <w:pPr>
        <w:pStyle w:val="a6"/>
        <w:widowControl w:val="0"/>
        <w:numPr>
          <w:ilvl w:val="1"/>
          <w:numId w:val="1"/>
        </w:numPr>
        <w:tabs>
          <w:tab w:val="left" w:pos="1260"/>
          <w:tab w:val="num" w:pos="1985"/>
        </w:tabs>
        <w:spacing w:after="0"/>
        <w:ind w:left="0" w:firstLine="709"/>
        <w:rPr>
          <w:i/>
          <w:color w:val="0070C0"/>
        </w:rPr>
      </w:pPr>
      <w:r>
        <w:t>К</w:t>
      </w:r>
      <w:r w:rsidR="001D5C71">
        <w:t>онтра</w:t>
      </w:r>
      <w:proofErr w:type="gramStart"/>
      <w:r w:rsidR="001D5C71">
        <w:t>кт</w:t>
      </w:r>
      <w:r w:rsidR="006D7266" w:rsidRPr="00F533C4">
        <w:t xml:space="preserve"> вст</w:t>
      </w:r>
      <w:proofErr w:type="gramEnd"/>
      <w:r w:rsidR="006D7266" w:rsidRPr="00F533C4">
        <w:t xml:space="preserve">упает в силу с момента его подписания сторонами и действует </w:t>
      </w:r>
      <w:r w:rsidR="006D7266" w:rsidRPr="003E02A5">
        <w:t xml:space="preserve">по </w:t>
      </w:r>
      <w:r>
        <w:t xml:space="preserve">                         </w:t>
      </w:r>
      <w:r w:rsidR="00745E54">
        <w:t>31.12.202</w:t>
      </w:r>
      <w:r w:rsidR="00283C96">
        <w:t>6</w:t>
      </w:r>
      <w:r w:rsidR="006D7266" w:rsidRPr="00BF2254">
        <w:rPr>
          <w:i/>
          <w:color w:val="0070C0"/>
        </w:rPr>
        <w:t>.</w:t>
      </w:r>
    </w:p>
    <w:p w:rsidR="00341DA7" w:rsidRDefault="00341DA7" w:rsidP="00341DA7">
      <w:pPr>
        <w:widowControl w:val="0"/>
        <w:numPr>
          <w:ilvl w:val="1"/>
          <w:numId w:val="1"/>
        </w:numPr>
        <w:tabs>
          <w:tab w:val="left" w:pos="1276"/>
        </w:tabs>
        <w:spacing w:after="0"/>
      </w:pPr>
      <w:r>
        <w:t xml:space="preserve">Изменение условий </w:t>
      </w:r>
      <w:r w:rsidR="001D5C71">
        <w:t>контракт</w:t>
      </w:r>
      <w:r>
        <w:t>а осуществляется путем подписания сторонами дополнительного соглашения.</w:t>
      </w:r>
    </w:p>
    <w:p w:rsidR="00341DA7" w:rsidRDefault="00341DA7" w:rsidP="00341DA7">
      <w:pPr>
        <w:widowControl w:val="0"/>
        <w:numPr>
          <w:ilvl w:val="1"/>
          <w:numId w:val="1"/>
        </w:numPr>
        <w:tabs>
          <w:tab w:val="left" w:pos="1276"/>
        </w:tabs>
        <w:spacing w:after="0"/>
      </w:pPr>
      <w:r>
        <w:t xml:space="preserve">При исполнении </w:t>
      </w:r>
      <w:r w:rsidR="001D5C71">
        <w:t>контракт</w:t>
      </w:r>
      <w:r>
        <w:t xml:space="preserve">а не допускается перемена </w:t>
      </w:r>
      <w:r w:rsidR="0098250D">
        <w:t>Исполнителя</w:t>
      </w:r>
      <w:r>
        <w:t xml:space="preserve">, за исключением случая, если новый </w:t>
      </w:r>
      <w:r w:rsidR="0098250D">
        <w:t>Исполнитель</w:t>
      </w:r>
      <w:r>
        <w:t xml:space="preserve"> является правопреемником </w:t>
      </w:r>
      <w:r w:rsidR="0098250D">
        <w:t>Исполнителя</w:t>
      </w:r>
      <w:r>
        <w:t xml:space="preserve"> вследствие реорганизации юридического лица в форме преобразования, слияния или присоединения.</w:t>
      </w:r>
    </w:p>
    <w:p w:rsidR="00341DA7" w:rsidRDefault="00341DA7" w:rsidP="00341DA7">
      <w:pPr>
        <w:widowControl w:val="0"/>
        <w:numPr>
          <w:ilvl w:val="1"/>
          <w:numId w:val="1"/>
        </w:numPr>
        <w:tabs>
          <w:tab w:val="left" w:pos="1276"/>
        </w:tabs>
        <w:spacing w:after="0"/>
      </w:pPr>
      <w:r>
        <w:t xml:space="preserve">В случае перемены Заказчика права и обязанности Заказчика, предусмотренные </w:t>
      </w:r>
      <w:r w:rsidR="001D5C71">
        <w:t>контракт</w:t>
      </w:r>
      <w:r>
        <w:t>ом, переходят к новому Заказчику.</w:t>
      </w:r>
    </w:p>
    <w:p w:rsidR="006D7266" w:rsidRPr="00F533C4" w:rsidRDefault="006D7266" w:rsidP="00BF2254">
      <w:pPr>
        <w:pStyle w:val="a6"/>
        <w:widowControl w:val="0"/>
        <w:numPr>
          <w:ilvl w:val="1"/>
          <w:numId w:val="1"/>
        </w:numPr>
        <w:tabs>
          <w:tab w:val="left" w:pos="1260"/>
          <w:tab w:val="num" w:pos="1985"/>
        </w:tabs>
        <w:spacing w:after="0"/>
        <w:ind w:left="0" w:firstLine="709"/>
      </w:pPr>
      <w:r w:rsidRPr="00F533C4">
        <w:t xml:space="preserve">Если при </w:t>
      </w:r>
      <w:r w:rsidR="0098250D">
        <w:t>оказании услуг</w:t>
      </w:r>
      <w:r w:rsidRPr="00F533C4">
        <w:t xml:space="preserve"> обнаружатся препятствия к надлежащему исполнению </w:t>
      </w:r>
      <w:r w:rsidR="001D5C71">
        <w:t>контракт</w:t>
      </w:r>
      <w:r w:rsidRPr="00F533C4">
        <w:t xml:space="preserve">а, каждая из сторон обязана известить об этом другую сторону </w:t>
      </w:r>
      <w:r w:rsidR="001D5C71">
        <w:t>контракт</w:t>
      </w:r>
      <w:r w:rsidRPr="00F533C4">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E15D08" w:rsidRPr="003E02A5" w:rsidRDefault="006D7266" w:rsidP="00BF2254">
      <w:pPr>
        <w:pStyle w:val="a6"/>
        <w:widowControl w:val="0"/>
        <w:numPr>
          <w:ilvl w:val="1"/>
          <w:numId w:val="1"/>
        </w:numPr>
        <w:tabs>
          <w:tab w:val="left" w:pos="1260"/>
          <w:tab w:val="num" w:pos="1985"/>
        </w:tabs>
        <w:spacing w:after="0"/>
        <w:ind w:left="0" w:firstLine="709"/>
      </w:pPr>
      <w:r w:rsidRPr="00F533C4">
        <w:t xml:space="preserve"> </w:t>
      </w:r>
      <w:r w:rsidR="00E15D08" w:rsidRPr="00BF2254">
        <w:t xml:space="preserve">Расторжение </w:t>
      </w:r>
      <w:r w:rsidR="001D5C71">
        <w:t>контракт</w:t>
      </w:r>
      <w:r w:rsidR="00BF2254">
        <w:t>а</w:t>
      </w:r>
      <w:r w:rsidR="00E15D08" w:rsidRPr="00BF2254">
        <w:t xml:space="preserve"> допускается по соглашению сторон, по решению суда </w:t>
      </w:r>
      <w:r w:rsidR="00E15D08" w:rsidRPr="003E02A5">
        <w:t xml:space="preserve">или в связи с односторонним отказом стороны </w:t>
      </w:r>
      <w:r w:rsidR="001D5C71">
        <w:t>контракт</w:t>
      </w:r>
      <w:r w:rsidR="00341DA7" w:rsidRPr="003E02A5">
        <w:t>а</w:t>
      </w:r>
      <w:r w:rsidR="00E15D08" w:rsidRPr="003E02A5">
        <w:t xml:space="preserve"> от исполнения </w:t>
      </w:r>
      <w:r w:rsidR="001D5C71">
        <w:t>контракт</w:t>
      </w:r>
      <w:r w:rsidR="00341DA7" w:rsidRPr="003E02A5">
        <w:t>а</w:t>
      </w:r>
      <w:r w:rsidR="00E15D08" w:rsidRPr="003E02A5">
        <w:t xml:space="preserve"> в соответствии с гражданским </w:t>
      </w:r>
      <w:hyperlink r:id="rId8" w:history="1">
        <w:r w:rsidR="00E15D08" w:rsidRPr="003E02A5">
          <w:t>законодательством</w:t>
        </w:r>
      </w:hyperlink>
      <w:r w:rsidR="00E15D08" w:rsidRPr="003E02A5">
        <w:t>.</w:t>
      </w:r>
    </w:p>
    <w:p w:rsidR="006D7266" w:rsidRPr="00F533C4" w:rsidRDefault="006D7266" w:rsidP="00BF2254">
      <w:pPr>
        <w:pStyle w:val="a6"/>
        <w:widowControl w:val="0"/>
        <w:numPr>
          <w:ilvl w:val="1"/>
          <w:numId w:val="1"/>
        </w:numPr>
        <w:tabs>
          <w:tab w:val="left" w:pos="1260"/>
          <w:tab w:val="num" w:pos="1985"/>
        </w:tabs>
        <w:spacing w:after="0"/>
        <w:ind w:left="0" w:firstLine="709"/>
      </w:pPr>
      <w:r w:rsidRPr="00F533C4">
        <w:t xml:space="preserve">По всем иным вопросам, не урегулированным в </w:t>
      </w:r>
      <w:r w:rsidR="001D5C71">
        <w:t>контракт</w:t>
      </w:r>
      <w:r w:rsidRPr="00F533C4">
        <w:t>е, стороны руководствуются нормами законодательства Российской Федерации.</w:t>
      </w:r>
    </w:p>
    <w:p w:rsidR="006D7266" w:rsidRDefault="006D7266" w:rsidP="00BF2254">
      <w:pPr>
        <w:pStyle w:val="a6"/>
        <w:widowControl w:val="0"/>
        <w:numPr>
          <w:ilvl w:val="1"/>
          <w:numId w:val="1"/>
        </w:numPr>
        <w:tabs>
          <w:tab w:val="left" w:pos="1260"/>
          <w:tab w:val="num" w:pos="1985"/>
        </w:tabs>
        <w:spacing w:after="0"/>
        <w:ind w:left="0" w:firstLine="709"/>
      </w:pPr>
      <w:r w:rsidRPr="00F533C4">
        <w:t xml:space="preserve">Все споры, возникающие в связи с исполнением </w:t>
      </w:r>
      <w:r w:rsidR="001D5C71">
        <w:t>контракт</w:t>
      </w:r>
      <w:r w:rsidRPr="00F533C4">
        <w:t xml:space="preserve">а, разрешаются сторонами путем переговоров, а при </w:t>
      </w:r>
      <w:proofErr w:type="spellStart"/>
      <w:r w:rsidRPr="00F533C4">
        <w:t>недостижении</w:t>
      </w:r>
      <w:proofErr w:type="spellEnd"/>
      <w:r w:rsidRPr="00F533C4">
        <w:t xml:space="preserve"> согласия </w:t>
      </w:r>
      <w:r w:rsidR="00D75325">
        <w:t>–</w:t>
      </w:r>
      <w:r w:rsidRPr="00F533C4">
        <w:t xml:space="preserve"> путем</w:t>
      </w:r>
      <w:r w:rsidR="00D75325">
        <w:t xml:space="preserve"> </w:t>
      </w:r>
      <w:r w:rsidRPr="00F533C4">
        <w:t xml:space="preserve">направления претензии одной стороной </w:t>
      </w:r>
      <w:r w:rsidR="001D5C71">
        <w:t>контракт</w:t>
      </w:r>
      <w:r w:rsidRPr="00F533C4">
        <w:t xml:space="preserve">а другой стороне. Претензия подлежит рассмотрению в течение </w:t>
      </w:r>
      <w:r w:rsidR="001C57D5">
        <w:t>1</w:t>
      </w:r>
      <w:r w:rsidRPr="00F533C4">
        <w:t xml:space="preserve">0 дней с момента ее получения. При невозможности урегулирования разногласий спор передается на разрешение в </w:t>
      </w:r>
      <w:r w:rsidR="00D70E01">
        <w:lastRenderedPageBreak/>
        <w:t>А</w:t>
      </w:r>
      <w:r w:rsidRPr="00F533C4">
        <w:t>рбитражный суд Омской области в соответствии с законодательством Российской Федерации.</w:t>
      </w:r>
    </w:p>
    <w:p w:rsidR="00FF308A" w:rsidRDefault="00FF308A" w:rsidP="00FF308A">
      <w:pPr>
        <w:widowControl w:val="0"/>
        <w:numPr>
          <w:ilvl w:val="1"/>
          <w:numId w:val="1"/>
        </w:numPr>
        <w:tabs>
          <w:tab w:val="clear" w:pos="9224"/>
          <w:tab w:val="left" w:pos="993"/>
          <w:tab w:val="left" w:pos="1134"/>
        </w:tabs>
        <w:suppressAutoHyphens/>
        <w:spacing w:after="0"/>
      </w:pPr>
      <w:r w:rsidRPr="004061DD">
        <w:t xml:space="preserve">Стороны обязуются извещать друг друга о перемене юридического адреса и фактического местонахождения, а также о смене банковских реквизитов, назначении нового руководителя, иных обстоятельствах способных повлиять на выполнение условий  контракта. В случаях изменения ИНН, КПП, наименования организации Сторона, у которой произошли изменения, направляет другой </w:t>
      </w:r>
      <w:r>
        <w:t>уведомление</w:t>
      </w:r>
      <w:r w:rsidRPr="004061DD">
        <w:t xml:space="preserve"> о вышеуказанных изменениях.</w:t>
      </w:r>
    </w:p>
    <w:p w:rsidR="00FF308A" w:rsidRPr="00F533C4" w:rsidRDefault="00FF308A" w:rsidP="00FF308A">
      <w:pPr>
        <w:pStyle w:val="a6"/>
        <w:numPr>
          <w:ilvl w:val="1"/>
          <w:numId w:val="1"/>
        </w:numPr>
        <w:tabs>
          <w:tab w:val="clear" w:pos="9224"/>
        </w:tabs>
        <w:ind w:left="0"/>
      </w:pPr>
      <w:r w:rsidRPr="003622E5">
        <w:t>Исполнитель на момент подписания контракта подтверждает, что соответствует требованиям</w:t>
      </w:r>
      <w:r w:rsidR="009561FD">
        <w:t>,</w:t>
      </w:r>
      <w:r w:rsidRPr="003622E5">
        <w:t xml:space="preserve"> установленным  частью 1 статьи 31</w:t>
      </w:r>
      <w:r w:rsidRPr="002A7EA6">
        <w:t xml:space="preserve"> </w:t>
      </w:r>
      <w:r>
        <w:t>Закона № 44 ФЗ</w:t>
      </w:r>
      <w:r w:rsidRPr="003622E5">
        <w:t>.</w:t>
      </w:r>
    </w:p>
    <w:p w:rsidR="00770AC1" w:rsidRDefault="001D5C71" w:rsidP="00770AC1">
      <w:pPr>
        <w:pStyle w:val="a6"/>
        <w:widowControl w:val="0"/>
        <w:numPr>
          <w:ilvl w:val="1"/>
          <w:numId w:val="1"/>
        </w:numPr>
        <w:tabs>
          <w:tab w:val="left" w:pos="1260"/>
          <w:tab w:val="num" w:pos="1985"/>
        </w:tabs>
        <w:spacing w:after="0"/>
        <w:ind w:left="0" w:firstLine="709"/>
      </w:pPr>
      <w:r>
        <w:t>Настоящее п</w:t>
      </w:r>
      <w:r w:rsidR="00770AC1">
        <w:t>риложени</w:t>
      </w:r>
      <w:r>
        <w:t>е</w:t>
      </w:r>
      <w:r w:rsidR="00770AC1">
        <w:t xml:space="preserve"> явля</w:t>
      </w:r>
      <w:r>
        <w:t>е</w:t>
      </w:r>
      <w:r w:rsidR="00770AC1">
        <w:t xml:space="preserve">тся неотъемлемой частью </w:t>
      </w:r>
      <w:r>
        <w:t>контракта.</w:t>
      </w:r>
    </w:p>
    <w:p w:rsidR="00765238" w:rsidRDefault="00765238" w:rsidP="00765238">
      <w:pPr>
        <w:spacing w:after="0" w:line="276" w:lineRule="auto"/>
        <w:jc w:val="right"/>
      </w:pPr>
    </w:p>
    <w:p w:rsidR="00AC0719" w:rsidRDefault="00AC0719" w:rsidP="00765238">
      <w:pPr>
        <w:spacing w:after="0" w:line="276" w:lineRule="auto"/>
        <w:jc w:val="right"/>
      </w:pPr>
      <w:r>
        <w:t xml:space="preserve">Приложение № </w:t>
      </w:r>
      <w:r w:rsidR="001D5C71">
        <w:t>2</w:t>
      </w:r>
    </w:p>
    <w:p w:rsidR="00765238" w:rsidRPr="00765238" w:rsidRDefault="00AF64B1" w:rsidP="00765238">
      <w:pPr>
        <w:spacing w:after="0" w:line="276" w:lineRule="auto"/>
        <w:jc w:val="right"/>
      </w:pPr>
      <w:r>
        <w:t>к</w:t>
      </w:r>
      <w:r w:rsidR="00765238">
        <w:t xml:space="preserve"> контракту</w:t>
      </w:r>
      <w:r w:rsidR="00AC0719">
        <w:t xml:space="preserve">           </w:t>
      </w:r>
    </w:p>
    <w:p w:rsidR="00765238" w:rsidRPr="004061DD" w:rsidRDefault="00765238" w:rsidP="00765238">
      <w:pPr>
        <w:widowControl w:val="0"/>
        <w:autoSpaceDE w:val="0"/>
        <w:autoSpaceDN w:val="0"/>
        <w:spacing w:after="0"/>
        <w:jc w:val="center"/>
      </w:pPr>
      <w:r w:rsidRPr="004061DD">
        <w:t>Антикоррупционная оговорка</w:t>
      </w:r>
    </w:p>
    <w:p w:rsidR="00765238" w:rsidRPr="004061DD" w:rsidRDefault="00765238" w:rsidP="00765238">
      <w:pPr>
        <w:pStyle w:val="a6"/>
        <w:widowControl w:val="0"/>
        <w:numPr>
          <w:ilvl w:val="0"/>
          <w:numId w:val="21"/>
        </w:numPr>
        <w:autoSpaceDE w:val="0"/>
        <w:autoSpaceDN w:val="0"/>
        <w:spacing w:after="0"/>
      </w:pPr>
      <w:r w:rsidRPr="004061DD">
        <w:t>Определения:</w:t>
      </w:r>
    </w:p>
    <w:p w:rsidR="00765238" w:rsidRPr="004061DD" w:rsidRDefault="00765238" w:rsidP="00765238">
      <w:pPr>
        <w:widowControl w:val="0"/>
        <w:autoSpaceDE w:val="0"/>
        <w:autoSpaceDN w:val="0"/>
        <w:spacing w:after="0"/>
        <w:ind w:firstLine="540"/>
      </w:pPr>
      <w:r w:rsidRPr="004061DD">
        <w:t>Антикоррупционная оговорка - раздел контракта, направленный на создание условий, препятствующих совершению коррупции.</w:t>
      </w:r>
    </w:p>
    <w:p w:rsidR="00765238" w:rsidRPr="004061DD" w:rsidRDefault="00765238" w:rsidP="00765238">
      <w:pPr>
        <w:widowControl w:val="0"/>
        <w:autoSpaceDE w:val="0"/>
        <w:autoSpaceDN w:val="0"/>
        <w:spacing w:after="0"/>
        <w:ind w:firstLine="540"/>
      </w:pPr>
      <w:r w:rsidRPr="004061DD">
        <w:t>Коррупционное правонарушение - совершенное противоправное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rsidR="00765238" w:rsidRPr="004061DD" w:rsidRDefault="00765238" w:rsidP="00765238">
      <w:pPr>
        <w:widowControl w:val="0"/>
        <w:autoSpaceDE w:val="0"/>
        <w:autoSpaceDN w:val="0"/>
        <w:spacing w:after="0"/>
        <w:ind w:firstLine="540"/>
      </w:pPr>
      <w:proofErr w:type="gramStart"/>
      <w:r w:rsidRPr="004061DD">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4061DD">
        <w:t>, а также совершение вышеуказанных деяний, от имени или в интересах юридического лица.</w:t>
      </w:r>
    </w:p>
    <w:p w:rsidR="00765238" w:rsidRPr="004061DD" w:rsidRDefault="00765238" w:rsidP="00765238">
      <w:pPr>
        <w:widowControl w:val="0"/>
        <w:autoSpaceDE w:val="0"/>
        <w:autoSpaceDN w:val="0"/>
        <w:spacing w:after="0"/>
        <w:ind w:firstLine="540"/>
      </w:pPr>
      <w:r w:rsidRPr="004061DD">
        <w:t>Взятка, подкуп, их провокация, посредничество в даче/получении - деяния, наказуемые в соответствии с Уголовным кодексом Российской Федерации (</w:t>
      </w:r>
      <w:proofErr w:type="spellStart"/>
      <w:r w:rsidRPr="004061DD">
        <w:t>ст.ст</w:t>
      </w:r>
      <w:proofErr w:type="spellEnd"/>
      <w:r w:rsidRPr="004061DD">
        <w:t>. 290 - 291.2, 204 - 204.2, 200.5, 304 Уголовного кодекса Российской Федерации).</w:t>
      </w:r>
    </w:p>
    <w:p w:rsidR="00765238" w:rsidRDefault="00765238" w:rsidP="00765238">
      <w:pPr>
        <w:widowControl w:val="0"/>
        <w:autoSpaceDE w:val="0"/>
        <w:autoSpaceDN w:val="0"/>
        <w:spacing w:after="0"/>
        <w:ind w:firstLine="540"/>
      </w:pPr>
      <w:r w:rsidRPr="004061DD">
        <w:t>Личная выгода - возможность получения работником Стороны контракта при исполнении должностных обязанностей неправомерных преимуществ и (или)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w:t>
      </w:r>
    </w:p>
    <w:p w:rsidR="00765238" w:rsidRPr="00615FCF" w:rsidRDefault="00765238" w:rsidP="00765238">
      <w:pPr>
        <w:widowControl w:val="0"/>
        <w:autoSpaceDE w:val="0"/>
        <w:autoSpaceDN w:val="0"/>
        <w:spacing w:after="0"/>
        <w:ind w:firstLine="567"/>
      </w:pPr>
      <w:r w:rsidRPr="00786AEC">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615FCF">
        <w:rPr>
          <w:rFonts w:ascii="Calibri" w:hAnsi="Calibri" w:cs="Calibri"/>
          <w:sz w:val="22"/>
          <w:szCs w:val="20"/>
        </w:rPr>
        <w:t xml:space="preserve"> </w:t>
      </w:r>
    </w:p>
    <w:p w:rsidR="00765238" w:rsidRPr="004061DD" w:rsidRDefault="00765238" w:rsidP="00765238">
      <w:pPr>
        <w:pStyle w:val="a6"/>
        <w:widowControl w:val="0"/>
        <w:numPr>
          <w:ilvl w:val="0"/>
          <w:numId w:val="21"/>
        </w:numPr>
        <w:autoSpaceDE w:val="0"/>
        <w:autoSpaceDN w:val="0"/>
        <w:spacing w:after="0"/>
        <w:ind w:left="0" w:firstLine="567"/>
      </w:pPr>
      <w:r w:rsidRPr="004061DD">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765238" w:rsidRDefault="00765238" w:rsidP="00765238">
      <w:pPr>
        <w:pStyle w:val="a6"/>
        <w:widowControl w:val="0"/>
        <w:numPr>
          <w:ilvl w:val="0"/>
          <w:numId w:val="21"/>
        </w:numPr>
        <w:autoSpaceDE w:val="0"/>
        <w:autoSpaceDN w:val="0"/>
        <w:spacing w:after="0"/>
        <w:ind w:left="0" w:firstLine="567"/>
      </w:pPr>
      <w:r w:rsidRPr="00786AEC">
        <w:t xml:space="preserve">Стороны на момент подписания контракта подтверждают отсутствие между ними конфликта интересов. </w:t>
      </w:r>
      <w:proofErr w:type="gramStart"/>
      <w:r w:rsidRPr="00786AEC">
        <w:t>В случае оформления контракта с гражданином, являющимся одним из лиц, указанных в части 2 статьи 10 Федерального закона от 25 декабря 2008 г. № 273-ФЗ «О противодействии коррупции», и в отношении которого у гражданского служащего Заказчика возникает или может возникнуть личная заинтересованность, такой гражданский служащий, как только ему станет об этом известно, обязан принять меры по предотвращению и урегулированию конфликта интересов.</w:t>
      </w:r>
      <w:proofErr w:type="gramEnd"/>
    </w:p>
    <w:p w:rsidR="00765238" w:rsidRPr="004061DD" w:rsidRDefault="00765238" w:rsidP="00765238">
      <w:pPr>
        <w:widowControl w:val="0"/>
        <w:autoSpaceDE w:val="0"/>
        <w:autoSpaceDN w:val="0"/>
        <w:spacing w:after="0"/>
        <w:ind w:firstLine="567"/>
      </w:pPr>
      <w:proofErr w:type="gramStart"/>
      <w:r w:rsidRPr="004061DD">
        <w:lastRenderedPageBreak/>
        <w:t>При исполнении обязательств по контракту Стороны, их аффилированные лица не осуществляют действий, квалифицируемых применимым законодательством, как коррупционные, в том числе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w:t>
      </w:r>
      <w:proofErr w:type="gramEnd"/>
      <w:r w:rsidRPr="004061DD">
        <w:t xml:space="preserve"> этих лиц с целью получить какие-либо неправомерные преимущества и выгоды для себя или третьих лиц или иные неправомерные цели.</w:t>
      </w:r>
    </w:p>
    <w:p w:rsidR="00765238" w:rsidRPr="004061DD" w:rsidRDefault="00765238" w:rsidP="00765238">
      <w:pPr>
        <w:pStyle w:val="a6"/>
        <w:widowControl w:val="0"/>
        <w:numPr>
          <w:ilvl w:val="0"/>
          <w:numId w:val="21"/>
        </w:numPr>
        <w:autoSpaceDE w:val="0"/>
        <w:autoSpaceDN w:val="0"/>
        <w:spacing w:after="0"/>
        <w:ind w:left="0" w:firstLine="567"/>
      </w:pPr>
      <w:r w:rsidRPr="004061DD">
        <w:t>В случае возникновения у Стороны обоснованных подозрений, что произошло или может произойти нарушение антикоррупционных требований, соответствующая Сторона обязуется уведомить об этом другую Сторону в письменной форме</w:t>
      </w:r>
      <w:r w:rsidRPr="00547410">
        <w:rPr>
          <w:rFonts w:ascii="Calibri" w:hAnsi="Calibri" w:cs="Calibri"/>
        </w:rPr>
        <w:t xml:space="preserve"> </w:t>
      </w:r>
      <w:r w:rsidRPr="004061DD">
        <w:t>в течение 2 (</w:t>
      </w:r>
      <w:r>
        <w:t>Д</w:t>
      </w:r>
      <w:r w:rsidRPr="004061DD">
        <w:t>ва) рабочих дней.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2 (</w:t>
      </w:r>
      <w:r>
        <w:t>Д</w:t>
      </w:r>
      <w:r w:rsidRPr="004061DD">
        <w:t xml:space="preserve">ва) рабочих дней </w:t>
      </w:r>
      <w:proofErr w:type="gramStart"/>
      <w:r w:rsidRPr="004061DD">
        <w:t>с даты</w:t>
      </w:r>
      <w:proofErr w:type="gramEnd"/>
      <w:r w:rsidRPr="004061DD">
        <w:t xml:space="preserve"> письменного уведомления о нарушении.</w:t>
      </w:r>
    </w:p>
    <w:p w:rsidR="00765238" w:rsidRPr="004061DD" w:rsidRDefault="00765238" w:rsidP="00765238">
      <w:pPr>
        <w:widowControl w:val="0"/>
        <w:autoSpaceDE w:val="0"/>
        <w:autoSpaceDN w:val="0"/>
        <w:spacing w:after="0"/>
        <w:ind w:firstLine="540"/>
      </w:pPr>
      <w:proofErr w:type="gramStart"/>
      <w:r w:rsidRPr="004061DD">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антикоррупционных требований  Стороной, ее аффилированными лицами, выражающееся в действиях, квалифицируемых применимым законодательством Российской Федерации, как коррупционные, а также иных действиях, нарушающих требования применимого законодательства Российской Федерации.</w:t>
      </w:r>
      <w:proofErr w:type="gramEnd"/>
    </w:p>
    <w:p w:rsidR="00765238" w:rsidRPr="004061DD" w:rsidRDefault="00765238" w:rsidP="00765238">
      <w:pPr>
        <w:pStyle w:val="a6"/>
        <w:widowControl w:val="0"/>
        <w:numPr>
          <w:ilvl w:val="0"/>
          <w:numId w:val="21"/>
        </w:numPr>
        <w:autoSpaceDE w:val="0"/>
        <w:autoSpaceDN w:val="0"/>
        <w:spacing w:after="0"/>
        <w:ind w:left="0" w:firstLine="567"/>
      </w:pPr>
      <w:r w:rsidRPr="004061DD">
        <w:t>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765238" w:rsidRDefault="00765238" w:rsidP="00765238">
      <w:pPr>
        <w:spacing w:after="200" w:line="276" w:lineRule="auto"/>
        <w:jc w:val="left"/>
        <w:rPr>
          <w:bCs/>
        </w:rPr>
      </w:pPr>
      <w:r w:rsidRPr="004061DD">
        <w:t>Настоящее приложение является неотъемлемой частью контракта</w:t>
      </w:r>
    </w:p>
    <w:sectPr w:rsidR="00765238" w:rsidSect="006514BB">
      <w:headerReference w:type="default" r:id="rId9"/>
      <w:pgSz w:w="11906" w:h="16838"/>
      <w:pgMar w:top="567" w:right="566" w:bottom="851" w:left="1134" w:header="426"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261" w:rsidRDefault="00492261" w:rsidP="00072CFF">
      <w:pPr>
        <w:spacing w:after="0"/>
      </w:pPr>
      <w:r>
        <w:separator/>
      </w:r>
    </w:p>
  </w:endnote>
  <w:endnote w:type="continuationSeparator" w:id="0">
    <w:p w:rsidR="00492261" w:rsidRDefault="00492261" w:rsidP="00072C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261" w:rsidRDefault="00492261" w:rsidP="00072CFF">
      <w:pPr>
        <w:spacing w:after="0"/>
      </w:pPr>
      <w:r>
        <w:separator/>
      </w:r>
    </w:p>
  </w:footnote>
  <w:footnote w:type="continuationSeparator" w:id="0">
    <w:p w:rsidR="00492261" w:rsidRDefault="00492261" w:rsidP="00072CF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0856"/>
      <w:docPartObj>
        <w:docPartGallery w:val="Page Numbers (Top of Page)"/>
        <w:docPartUnique/>
      </w:docPartObj>
    </w:sdtPr>
    <w:sdtEndPr/>
    <w:sdtContent>
      <w:p w:rsidR="003E02A5" w:rsidRDefault="00114443">
        <w:pPr>
          <w:pStyle w:val="a8"/>
          <w:jc w:val="right"/>
        </w:pPr>
        <w:r>
          <w:fldChar w:fldCharType="begin"/>
        </w:r>
        <w:r>
          <w:instrText xml:space="preserve"> PAGE   \* MERGEFORMAT </w:instrText>
        </w:r>
        <w:r>
          <w:fldChar w:fldCharType="separate"/>
        </w:r>
        <w:r w:rsidR="00F323A6">
          <w:rPr>
            <w:noProof/>
          </w:rPr>
          <w:t>5</w:t>
        </w:r>
        <w:r>
          <w:rPr>
            <w:noProof/>
          </w:rPr>
          <w:fldChar w:fldCharType="end"/>
        </w:r>
      </w:p>
    </w:sdtContent>
  </w:sdt>
  <w:p w:rsidR="003E02A5" w:rsidRDefault="003E02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A40"/>
    <w:multiLevelType w:val="multilevel"/>
    <w:tmpl w:val="AEC417E6"/>
    <w:lvl w:ilvl="0">
      <w:start w:val="1"/>
      <w:numFmt w:val="decimal"/>
      <w:lvlText w:val="%1."/>
      <w:lvlJc w:val="left"/>
      <w:pPr>
        <w:tabs>
          <w:tab w:val="num" w:pos="4980"/>
        </w:tabs>
        <w:ind w:left="4980" w:hanging="1020"/>
      </w:pPr>
    </w:lvl>
    <w:lvl w:ilvl="1">
      <w:start w:val="1"/>
      <w:numFmt w:val="decimal"/>
      <w:lvlText w:val="7.%2."/>
      <w:lvlJc w:val="left"/>
      <w:pPr>
        <w:tabs>
          <w:tab w:val="num" w:pos="2100"/>
        </w:tabs>
        <w:ind w:left="2100" w:hanging="1020"/>
      </w:p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
    <w:nsid w:val="07975DA9"/>
    <w:multiLevelType w:val="multilevel"/>
    <w:tmpl w:val="1520E6E8"/>
    <w:lvl w:ilvl="0">
      <w:start w:val="1"/>
      <w:numFmt w:val="decimal"/>
      <w:lvlText w:val="%1."/>
      <w:lvlJc w:val="left"/>
      <w:pPr>
        <w:tabs>
          <w:tab w:val="num" w:pos="4980"/>
        </w:tabs>
        <w:ind w:left="4980" w:hanging="1020"/>
      </w:pPr>
    </w:lvl>
    <w:lvl w:ilvl="1">
      <w:start w:val="1"/>
      <w:numFmt w:val="decimal"/>
      <w:lvlText w:val="5.%2."/>
      <w:lvlJc w:val="left"/>
      <w:pPr>
        <w:tabs>
          <w:tab w:val="num" w:pos="1980"/>
        </w:tabs>
        <w:ind w:left="1980" w:hanging="1020"/>
      </w:pPr>
      <w:rPr>
        <w:color w:val="auto"/>
      </w:r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
    <w:nsid w:val="07FF6A2E"/>
    <w:multiLevelType w:val="multilevel"/>
    <w:tmpl w:val="79DEA858"/>
    <w:lvl w:ilvl="0">
      <w:start w:val="2"/>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3">
    <w:nsid w:val="0D5E756B"/>
    <w:multiLevelType w:val="multilevel"/>
    <w:tmpl w:val="3F4842CC"/>
    <w:lvl w:ilvl="0">
      <w:start w:val="3"/>
      <w:numFmt w:val="decimal"/>
      <w:lvlText w:val="%1."/>
      <w:lvlJc w:val="left"/>
      <w:pPr>
        <w:tabs>
          <w:tab w:val="num" w:pos="1020"/>
        </w:tabs>
        <w:ind w:left="1020" w:hanging="1020"/>
      </w:pPr>
      <w:rPr>
        <w:rFonts w:hint="default"/>
      </w:rPr>
    </w:lvl>
    <w:lvl w:ilvl="1">
      <w:start w:val="1"/>
      <w:numFmt w:val="decimal"/>
      <w:lvlText w:val="%1.%2."/>
      <w:lvlJc w:val="left"/>
      <w:pPr>
        <w:tabs>
          <w:tab w:val="num" w:pos="2280"/>
        </w:tabs>
        <w:ind w:left="2280"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
    <w:nsid w:val="12020A1F"/>
    <w:multiLevelType w:val="hybridMultilevel"/>
    <w:tmpl w:val="5C8E0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577F6F"/>
    <w:multiLevelType w:val="hybridMultilevel"/>
    <w:tmpl w:val="3C4C9C86"/>
    <w:lvl w:ilvl="0" w:tplc="BBB6C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5F6BEA"/>
    <w:multiLevelType w:val="multilevel"/>
    <w:tmpl w:val="7270995C"/>
    <w:lvl w:ilvl="0">
      <w:start w:val="2"/>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nsid w:val="1D810773"/>
    <w:multiLevelType w:val="multilevel"/>
    <w:tmpl w:val="D25A5176"/>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8">
    <w:nsid w:val="3126427B"/>
    <w:multiLevelType w:val="multilevel"/>
    <w:tmpl w:val="1542C92E"/>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9">
    <w:nsid w:val="31986443"/>
    <w:multiLevelType w:val="multilevel"/>
    <w:tmpl w:val="F59C1B3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F064A1"/>
    <w:multiLevelType w:val="multilevel"/>
    <w:tmpl w:val="3288D50E"/>
    <w:lvl w:ilvl="0">
      <w:start w:val="1"/>
      <w:numFmt w:val="decimal"/>
      <w:lvlText w:val="%1."/>
      <w:lvlJc w:val="left"/>
      <w:pPr>
        <w:tabs>
          <w:tab w:val="num" w:pos="4848"/>
        </w:tabs>
        <w:ind w:left="4848" w:hanging="1020"/>
      </w:pPr>
      <w:rPr>
        <w:rFonts w:hint="default"/>
      </w:rPr>
    </w:lvl>
    <w:lvl w:ilvl="1">
      <w:start w:val="1"/>
      <w:numFmt w:val="decimal"/>
      <w:lvlText w:val="%1.%2."/>
      <w:lvlJc w:val="left"/>
      <w:pPr>
        <w:tabs>
          <w:tab w:val="num" w:pos="9224"/>
        </w:tabs>
        <w:ind w:firstLine="680"/>
      </w:pPr>
      <w:rPr>
        <w:rFonts w:hint="default"/>
        <w:i w:val="0"/>
        <w:color w:val="auto"/>
      </w:rPr>
    </w:lvl>
    <w:lvl w:ilvl="2">
      <w:start w:val="1"/>
      <w:numFmt w:val="decimal"/>
      <w:lvlText w:val="%1.%2.%3."/>
      <w:lvlJc w:val="left"/>
      <w:pPr>
        <w:tabs>
          <w:tab w:val="num" w:pos="2154"/>
        </w:tabs>
        <w:ind w:left="2154" w:hanging="1020"/>
      </w:pPr>
      <w:rPr>
        <w:rFonts w:hint="default"/>
        <w:b w:val="0"/>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1">
    <w:nsid w:val="35913403"/>
    <w:multiLevelType w:val="hybridMultilevel"/>
    <w:tmpl w:val="15A254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8E142B8"/>
    <w:multiLevelType w:val="multilevel"/>
    <w:tmpl w:val="B61E13C6"/>
    <w:lvl w:ilvl="0">
      <w:start w:val="1"/>
      <w:numFmt w:val="decimal"/>
      <w:lvlText w:val="%1."/>
      <w:lvlJc w:val="left"/>
      <w:pPr>
        <w:tabs>
          <w:tab w:val="num" w:pos="5557"/>
        </w:tabs>
        <w:ind w:left="5557" w:hanging="1020"/>
      </w:pPr>
      <w:rPr>
        <w:rFonts w:hint="default"/>
      </w:rPr>
    </w:lvl>
    <w:lvl w:ilvl="1">
      <w:start w:val="1"/>
      <w:numFmt w:val="decimal"/>
      <w:lvlText w:val="%1.%2."/>
      <w:lvlJc w:val="left"/>
      <w:pPr>
        <w:tabs>
          <w:tab w:val="num" w:pos="1021"/>
        </w:tabs>
        <w:ind w:firstLine="68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3">
    <w:nsid w:val="3AC72039"/>
    <w:multiLevelType w:val="multilevel"/>
    <w:tmpl w:val="F190DBE2"/>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4">
    <w:nsid w:val="3B142B9B"/>
    <w:multiLevelType w:val="hybridMultilevel"/>
    <w:tmpl w:val="5766771A"/>
    <w:lvl w:ilvl="0" w:tplc="1332C3F0">
      <w:start w:val="1"/>
      <w:numFmt w:val="decimal"/>
      <w:lvlText w:val="%1)"/>
      <w:lvlJc w:val="left"/>
      <w:pPr>
        <w:ind w:left="1729" w:hanging="10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D1051D"/>
    <w:multiLevelType w:val="hybridMultilevel"/>
    <w:tmpl w:val="ACFE02A8"/>
    <w:lvl w:ilvl="0" w:tplc="69A2CB08">
      <w:start w:val="1"/>
      <w:numFmt w:val="decimal"/>
      <w:suff w:val="space"/>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5B440CD"/>
    <w:multiLevelType w:val="multilevel"/>
    <w:tmpl w:val="8D766F8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57DF4AF8"/>
    <w:multiLevelType w:val="multilevel"/>
    <w:tmpl w:val="9912CD36"/>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i w:val="0"/>
        <w:color w:val="auto"/>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18">
    <w:nsid w:val="5ED43F4A"/>
    <w:multiLevelType w:val="multilevel"/>
    <w:tmpl w:val="EFD0C24E"/>
    <w:lvl w:ilvl="0">
      <w:start w:val="6"/>
      <w:numFmt w:val="decimal"/>
      <w:lvlText w:val="%1"/>
      <w:lvlJc w:val="left"/>
      <w:pPr>
        <w:tabs>
          <w:tab w:val="num" w:pos="360"/>
        </w:tabs>
        <w:ind w:left="360" w:hanging="360"/>
      </w:pPr>
    </w:lvl>
    <w:lvl w:ilvl="1">
      <w:start w:val="1"/>
      <w:numFmt w:val="decimal"/>
      <w:lvlText w:val="8.%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6EB97FA4"/>
    <w:multiLevelType w:val="multilevel"/>
    <w:tmpl w:val="F572C45C"/>
    <w:lvl w:ilvl="0">
      <w:start w:val="1"/>
      <w:numFmt w:val="decimal"/>
      <w:lvlText w:val="%1."/>
      <w:lvlJc w:val="left"/>
      <w:pPr>
        <w:tabs>
          <w:tab w:val="num" w:pos="360"/>
        </w:tabs>
        <w:ind w:left="360" w:hanging="360"/>
      </w:pPr>
      <w:rPr>
        <w:rFonts w:cs="Times New Roman" w:hint="default"/>
      </w:rPr>
    </w:lvl>
    <w:lvl w:ilvl="1">
      <w:start w:val="2"/>
      <w:numFmt w:val="bullet"/>
      <w:lvlText w:val="-"/>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i w:val="0"/>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nsid w:val="745A04E5"/>
    <w:multiLevelType w:val="hybridMultilevel"/>
    <w:tmpl w:val="4FCCDC9A"/>
    <w:lvl w:ilvl="0" w:tplc="C35A044C">
      <w:start w:val="9"/>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765D1727"/>
    <w:multiLevelType w:val="multilevel"/>
    <w:tmpl w:val="BC8A68F2"/>
    <w:lvl w:ilvl="0">
      <w:start w:val="1"/>
      <w:numFmt w:val="decimal"/>
      <w:lvlText w:val="%1."/>
      <w:lvlJc w:val="left"/>
      <w:pPr>
        <w:tabs>
          <w:tab w:val="num" w:pos="4980"/>
        </w:tabs>
        <w:ind w:left="4980" w:hanging="1020"/>
      </w:pPr>
    </w:lvl>
    <w:lvl w:ilvl="1">
      <w:start w:val="1"/>
      <w:numFmt w:val="decimal"/>
      <w:lvlRestart w:val="0"/>
      <w:lvlText w:val="1.%2."/>
      <w:lvlJc w:val="left"/>
      <w:pPr>
        <w:tabs>
          <w:tab w:val="num" w:pos="1955"/>
        </w:tabs>
        <w:ind w:left="1955" w:hanging="1020"/>
      </w:p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2">
    <w:nsid w:val="76DA589D"/>
    <w:multiLevelType w:val="multilevel"/>
    <w:tmpl w:val="81A6272A"/>
    <w:lvl w:ilvl="0">
      <w:start w:val="1"/>
      <w:numFmt w:val="none"/>
      <w:lvlText w:val="3."/>
      <w:lvlJc w:val="left"/>
      <w:pPr>
        <w:tabs>
          <w:tab w:val="num" w:pos="709"/>
        </w:tabs>
        <w:ind w:left="0" w:firstLine="0"/>
      </w:pPr>
      <w:rPr>
        <w:rFonts w:hint="default"/>
      </w:rPr>
    </w:lvl>
    <w:lvl w:ilvl="1">
      <w:start w:val="1"/>
      <w:numFmt w:val="decimal"/>
      <w:lvlText w:val="3.%2."/>
      <w:lvlJc w:val="left"/>
      <w:pPr>
        <w:tabs>
          <w:tab w:val="num" w:pos="709"/>
        </w:tabs>
        <w:ind w:left="0" w:firstLine="709"/>
      </w:pPr>
      <w:rPr>
        <w:rFonts w:hint="default"/>
      </w:rPr>
    </w:lvl>
    <w:lvl w:ilvl="2">
      <w:start w:val="2"/>
      <w:numFmt w:val="decimal"/>
      <w:lvlText w:val="3.%3"/>
      <w:lvlJc w:val="left"/>
      <w:pPr>
        <w:tabs>
          <w:tab w:val="num" w:pos="709"/>
        </w:tabs>
        <w:ind w:left="0" w:firstLine="709"/>
      </w:pPr>
      <w:rPr>
        <w:rFonts w:hint="default"/>
      </w:rPr>
    </w:lvl>
    <w:lvl w:ilvl="3">
      <w:start w:val="3"/>
      <w:numFmt w:val="decimal"/>
      <w:lvlText w:val="3.%4."/>
      <w:lvlJc w:val="left"/>
      <w:pPr>
        <w:tabs>
          <w:tab w:val="num" w:pos="709"/>
        </w:tabs>
        <w:ind w:left="0" w:firstLine="709"/>
      </w:pPr>
      <w:rPr>
        <w:rFonts w:hint="default"/>
      </w:rPr>
    </w:lvl>
    <w:lvl w:ilvl="4">
      <w:start w:val="4"/>
      <w:numFmt w:val="decimal"/>
      <w:lvlText w:val="3.%5."/>
      <w:lvlJc w:val="left"/>
      <w:pPr>
        <w:tabs>
          <w:tab w:val="num" w:pos="709"/>
        </w:tabs>
        <w:ind w:left="0" w:firstLine="709"/>
      </w:pPr>
      <w:rPr>
        <w:rFonts w:hint="default"/>
      </w:rPr>
    </w:lvl>
    <w:lvl w:ilvl="5">
      <w:start w:val="5"/>
      <w:numFmt w:val="decimal"/>
      <w:lvlText w:val="3.%6"/>
      <w:lvlJc w:val="left"/>
      <w:pPr>
        <w:tabs>
          <w:tab w:val="num" w:pos="709"/>
        </w:tabs>
        <w:ind w:left="0" w:firstLine="709"/>
      </w:pPr>
      <w:rPr>
        <w:rFonts w:hint="default"/>
      </w:rPr>
    </w:lvl>
    <w:lvl w:ilvl="6">
      <w:start w:val="6"/>
      <w:numFmt w:val="decimal"/>
      <w:lvlText w:val="3.%7"/>
      <w:lvlJc w:val="left"/>
      <w:pPr>
        <w:tabs>
          <w:tab w:val="num" w:pos="709"/>
        </w:tabs>
        <w:ind w:left="0" w:firstLine="709"/>
      </w:pPr>
      <w:rPr>
        <w:rFonts w:hint="default"/>
      </w:rPr>
    </w:lvl>
    <w:lvl w:ilvl="7">
      <w:start w:val="7"/>
      <w:numFmt w:val="decimal"/>
      <w:lvlText w:val="3.%8"/>
      <w:lvlJc w:val="left"/>
      <w:pPr>
        <w:tabs>
          <w:tab w:val="num" w:pos="709"/>
        </w:tabs>
        <w:ind w:left="0" w:firstLine="709"/>
      </w:pPr>
      <w:rPr>
        <w:rFonts w:hint="default"/>
      </w:rPr>
    </w:lvl>
    <w:lvl w:ilvl="8">
      <w:start w:val="8"/>
      <w:numFmt w:val="decimal"/>
      <w:lvlText w:val="2.%9"/>
      <w:lvlJc w:val="left"/>
      <w:pPr>
        <w:tabs>
          <w:tab w:val="num" w:pos="709"/>
        </w:tabs>
        <w:ind w:left="0" w:firstLine="709"/>
      </w:pPr>
      <w:rPr>
        <w:rFonts w:hint="default"/>
      </w:rPr>
    </w:lvl>
  </w:abstractNum>
  <w:num w:numId="1">
    <w:abstractNumId w:val="10"/>
  </w:num>
  <w:num w:numId="2">
    <w:abstractNumId w:val="17"/>
  </w:num>
  <w:num w:numId="3">
    <w:abstractNumId w:val="22"/>
  </w:num>
  <w:num w:numId="4">
    <w:abstractNumId w:val="7"/>
  </w:num>
  <w:num w:numId="5">
    <w:abstractNumId w:val="20"/>
  </w:num>
  <w:num w:numId="6">
    <w:abstractNumId w:val="3"/>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1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
  </w:num>
  <w:num w:numId="2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66"/>
    <w:rsid w:val="00002A58"/>
    <w:rsid w:val="00004436"/>
    <w:rsid w:val="00006E11"/>
    <w:rsid w:val="00010DBC"/>
    <w:rsid w:val="00013622"/>
    <w:rsid w:val="000144F4"/>
    <w:rsid w:val="0002235F"/>
    <w:rsid w:val="000311D9"/>
    <w:rsid w:val="00031E27"/>
    <w:rsid w:val="00035968"/>
    <w:rsid w:val="0003722F"/>
    <w:rsid w:val="00055A73"/>
    <w:rsid w:val="00055E70"/>
    <w:rsid w:val="00061023"/>
    <w:rsid w:val="000669A7"/>
    <w:rsid w:val="0007276D"/>
    <w:rsid w:val="00072CFF"/>
    <w:rsid w:val="000763F6"/>
    <w:rsid w:val="0007779A"/>
    <w:rsid w:val="000828CF"/>
    <w:rsid w:val="00085DFE"/>
    <w:rsid w:val="000918F3"/>
    <w:rsid w:val="000932DE"/>
    <w:rsid w:val="000941B3"/>
    <w:rsid w:val="00096536"/>
    <w:rsid w:val="000A103A"/>
    <w:rsid w:val="000A3064"/>
    <w:rsid w:val="000A7745"/>
    <w:rsid w:val="000D448B"/>
    <w:rsid w:val="000D566A"/>
    <w:rsid w:val="000E62E0"/>
    <w:rsid w:val="000E7DDD"/>
    <w:rsid w:val="000F06D3"/>
    <w:rsid w:val="000F4B00"/>
    <w:rsid w:val="00101664"/>
    <w:rsid w:val="00102C6E"/>
    <w:rsid w:val="0010621B"/>
    <w:rsid w:val="00114443"/>
    <w:rsid w:val="00127512"/>
    <w:rsid w:val="00127899"/>
    <w:rsid w:val="001323AF"/>
    <w:rsid w:val="00136B04"/>
    <w:rsid w:val="00136FC9"/>
    <w:rsid w:val="0013710B"/>
    <w:rsid w:val="0013786F"/>
    <w:rsid w:val="001429BE"/>
    <w:rsid w:val="001433B3"/>
    <w:rsid w:val="00152AB0"/>
    <w:rsid w:val="00161C35"/>
    <w:rsid w:val="00173F47"/>
    <w:rsid w:val="001745C6"/>
    <w:rsid w:val="0017620B"/>
    <w:rsid w:val="00176FD5"/>
    <w:rsid w:val="00177E64"/>
    <w:rsid w:val="00187B09"/>
    <w:rsid w:val="001C57D5"/>
    <w:rsid w:val="001D09F5"/>
    <w:rsid w:val="001D115F"/>
    <w:rsid w:val="001D2EE2"/>
    <w:rsid w:val="001D5C71"/>
    <w:rsid w:val="001D7DA2"/>
    <w:rsid w:val="001E09A0"/>
    <w:rsid w:val="001E1E77"/>
    <w:rsid w:val="001E7700"/>
    <w:rsid w:val="001F5A62"/>
    <w:rsid w:val="001F6A3A"/>
    <w:rsid w:val="0020168D"/>
    <w:rsid w:val="00203B1D"/>
    <w:rsid w:val="00210B11"/>
    <w:rsid w:val="0021563F"/>
    <w:rsid w:val="00224E82"/>
    <w:rsid w:val="0023103A"/>
    <w:rsid w:val="0023449C"/>
    <w:rsid w:val="00240ADA"/>
    <w:rsid w:val="002461AE"/>
    <w:rsid w:val="0024644D"/>
    <w:rsid w:val="002476B8"/>
    <w:rsid w:val="00247AF1"/>
    <w:rsid w:val="0025084B"/>
    <w:rsid w:val="00250AEA"/>
    <w:rsid w:val="00250D34"/>
    <w:rsid w:val="002510E4"/>
    <w:rsid w:val="00252556"/>
    <w:rsid w:val="00254677"/>
    <w:rsid w:val="00257424"/>
    <w:rsid w:val="00263688"/>
    <w:rsid w:val="00264DEF"/>
    <w:rsid w:val="00265D58"/>
    <w:rsid w:val="00270354"/>
    <w:rsid w:val="002750D9"/>
    <w:rsid w:val="00277300"/>
    <w:rsid w:val="00281254"/>
    <w:rsid w:val="00283C96"/>
    <w:rsid w:val="00285E83"/>
    <w:rsid w:val="00287971"/>
    <w:rsid w:val="00294297"/>
    <w:rsid w:val="002979CC"/>
    <w:rsid w:val="002A09B2"/>
    <w:rsid w:val="002A3086"/>
    <w:rsid w:val="002B53CF"/>
    <w:rsid w:val="002B5507"/>
    <w:rsid w:val="002D38AB"/>
    <w:rsid w:val="002D789E"/>
    <w:rsid w:val="002E27ED"/>
    <w:rsid w:val="002E6815"/>
    <w:rsid w:val="002E6E4B"/>
    <w:rsid w:val="00303B4F"/>
    <w:rsid w:val="00306060"/>
    <w:rsid w:val="0030616D"/>
    <w:rsid w:val="003129CB"/>
    <w:rsid w:val="00313D88"/>
    <w:rsid w:val="00316882"/>
    <w:rsid w:val="003322B6"/>
    <w:rsid w:val="00334A90"/>
    <w:rsid w:val="0033554D"/>
    <w:rsid w:val="00341DA7"/>
    <w:rsid w:val="0034272B"/>
    <w:rsid w:val="00342CAF"/>
    <w:rsid w:val="003465F1"/>
    <w:rsid w:val="003469F6"/>
    <w:rsid w:val="00356887"/>
    <w:rsid w:val="0037179F"/>
    <w:rsid w:val="00374FF7"/>
    <w:rsid w:val="00377E67"/>
    <w:rsid w:val="00380007"/>
    <w:rsid w:val="00387D62"/>
    <w:rsid w:val="003955AA"/>
    <w:rsid w:val="003A6E34"/>
    <w:rsid w:val="003B71C3"/>
    <w:rsid w:val="003E02A5"/>
    <w:rsid w:val="003E11E3"/>
    <w:rsid w:val="003E1E47"/>
    <w:rsid w:val="003E7A23"/>
    <w:rsid w:val="003F3614"/>
    <w:rsid w:val="0040077C"/>
    <w:rsid w:val="0041466B"/>
    <w:rsid w:val="00414787"/>
    <w:rsid w:val="00417327"/>
    <w:rsid w:val="00422673"/>
    <w:rsid w:val="00425389"/>
    <w:rsid w:val="00431688"/>
    <w:rsid w:val="00433379"/>
    <w:rsid w:val="00440122"/>
    <w:rsid w:val="00441912"/>
    <w:rsid w:val="00442585"/>
    <w:rsid w:val="004428DD"/>
    <w:rsid w:val="00443B22"/>
    <w:rsid w:val="00450C38"/>
    <w:rsid w:val="00453D16"/>
    <w:rsid w:val="00455FDD"/>
    <w:rsid w:val="00467073"/>
    <w:rsid w:val="004863CA"/>
    <w:rsid w:val="0048798A"/>
    <w:rsid w:val="00491CD8"/>
    <w:rsid w:val="00492261"/>
    <w:rsid w:val="004A232C"/>
    <w:rsid w:val="004A7110"/>
    <w:rsid w:val="004B304B"/>
    <w:rsid w:val="004B5850"/>
    <w:rsid w:val="004C3338"/>
    <w:rsid w:val="004C4238"/>
    <w:rsid w:val="004D26B5"/>
    <w:rsid w:val="004E2751"/>
    <w:rsid w:val="004E5056"/>
    <w:rsid w:val="004F121F"/>
    <w:rsid w:val="004F16BA"/>
    <w:rsid w:val="004F5FFB"/>
    <w:rsid w:val="00501835"/>
    <w:rsid w:val="00512445"/>
    <w:rsid w:val="00514FCE"/>
    <w:rsid w:val="00515203"/>
    <w:rsid w:val="005254CA"/>
    <w:rsid w:val="00531AC1"/>
    <w:rsid w:val="00531CD8"/>
    <w:rsid w:val="00533521"/>
    <w:rsid w:val="005350C6"/>
    <w:rsid w:val="00540843"/>
    <w:rsid w:val="00541FC8"/>
    <w:rsid w:val="00542412"/>
    <w:rsid w:val="00543613"/>
    <w:rsid w:val="00546047"/>
    <w:rsid w:val="005476A9"/>
    <w:rsid w:val="00551D2E"/>
    <w:rsid w:val="005536B0"/>
    <w:rsid w:val="00571868"/>
    <w:rsid w:val="00594C2F"/>
    <w:rsid w:val="00595124"/>
    <w:rsid w:val="005A0C6F"/>
    <w:rsid w:val="005A3918"/>
    <w:rsid w:val="005A40F0"/>
    <w:rsid w:val="005A56D9"/>
    <w:rsid w:val="005A6AFE"/>
    <w:rsid w:val="005A7BD8"/>
    <w:rsid w:val="005B6A1F"/>
    <w:rsid w:val="005C6812"/>
    <w:rsid w:val="005C6A3B"/>
    <w:rsid w:val="005C731B"/>
    <w:rsid w:val="005D52A0"/>
    <w:rsid w:val="005D55D2"/>
    <w:rsid w:val="005D70CA"/>
    <w:rsid w:val="005E0EDA"/>
    <w:rsid w:val="005E2980"/>
    <w:rsid w:val="005F79F4"/>
    <w:rsid w:val="00604600"/>
    <w:rsid w:val="00607F92"/>
    <w:rsid w:val="0061081E"/>
    <w:rsid w:val="00613708"/>
    <w:rsid w:val="00613EA2"/>
    <w:rsid w:val="006208D8"/>
    <w:rsid w:val="00622AF2"/>
    <w:rsid w:val="00626739"/>
    <w:rsid w:val="00627EB0"/>
    <w:rsid w:val="0063069A"/>
    <w:rsid w:val="0065136C"/>
    <w:rsid w:val="006514BB"/>
    <w:rsid w:val="00652B67"/>
    <w:rsid w:val="00653725"/>
    <w:rsid w:val="006557F3"/>
    <w:rsid w:val="00664E77"/>
    <w:rsid w:val="00677097"/>
    <w:rsid w:val="00680959"/>
    <w:rsid w:val="00681D0B"/>
    <w:rsid w:val="00682FAA"/>
    <w:rsid w:val="00683F64"/>
    <w:rsid w:val="006850B2"/>
    <w:rsid w:val="006A77CE"/>
    <w:rsid w:val="006B3293"/>
    <w:rsid w:val="006B3DD6"/>
    <w:rsid w:val="006B72F9"/>
    <w:rsid w:val="006C2FBB"/>
    <w:rsid w:val="006C321F"/>
    <w:rsid w:val="006D4CD3"/>
    <w:rsid w:val="006D4D49"/>
    <w:rsid w:val="006D5C98"/>
    <w:rsid w:val="006D653C"/>
    <w:rsid w:val="006D7266"/>
    <w:rsid w:val="006D7F40"/>
    <w:rsid w:val="006E3529"/>
    <w:rsid w:val="006E7FF2"/>
    <w:rsid w:val="006F0E12"/>
    <w:rsid w:val="006F1E1A"/>
    <w:rsid w:val="006F3CC5"/>
    <w:rsid w:val="006F49AD"/>
    <w:rsid w:val="006F5E71"/>
    <w:rsid w:val="006F6169"/>
    <w:rsid w:val="00701EBE"/>
    <w:rsid w:val="00705F4B"/>
    <w:rsid w:val="00707C4C"/>
    <w:rsid w:val="00715473"/>
    <w:rsid w:val="007258C3"/>
    <w:rsid w:val="0072635C"/>
    <w:rsid w:val="007311A0"/>
    <w:rsid w:val="0073226F"/>
    <w:rsid w:val="00745E54"/>
    <w:rsid w:val="007516EE"/>
    <w:rsid w:val="007562A4"/>
    <w:rsid w:val="007577D6"/>
    <w:rsid w:val="007622BF"/>
    <w:rsid w:val="0076316E"/>
    <w:rsid w:val="00764EA6"/>
    <w:rsid w:val="00765238"/>
    <w:rsid w:val="00766748"/>
    <w:rsid w:val="00770AC1"/>
    <w:rsid w:val="007754DE"/>
    <w:rsid w:val="00777216"/>
    <w:rsid w:val="00795573"/>
    <w:rsid w:val="00795FA1"/>
    <w:rsid w:val="007960CE"/>
    <w:rsid w:val="007A7E4B"/>
    <w:rsid w:val="007B39E9"/>
    <w:rsid w:val="007C0116"/>
    <w:rsid w:val="007C283D"/>
    <w:rsid w:val="007D3E2D"/>
    <w:rsid w:val="007D419B"/>
    <w:rsid w:val="007D44D6"/>
    <w:rsid w:val="007D57D9"/>
    <w:rsid w:val="007D69ED"/>
    <w:rsid w:val="007E27FE"/>
    <w:rsid w:val="007E72DD"/>
    <w:rsid w:val="007F0AA3"/>
    <w:rsid w:val="008147D3"/>
    <w:rsid w:val="00824C4D"/>
    <w:rsid w:val="00830109"/>
    <w:rsid w:val="008328FE"/>
    <w:rsid w:val="00847C1C"/>
    <w:rsid w:val="00855485"/>
    <w:rsid w:val="00856476"/>
    <w:rsid w:val="00856DE3"/>
    <w:rsid w:val="00857F6C"/>
    <w:rsid w:val="00862C57"/>
    <w:rsid w:val="00866842"/>
    <w:rsid w:val="00877013"/>
    <w:rsid w:val="00891277"/>
    <w:rsid w:val="008921A6"/>
    <w:rsid w:val="00892D3C"/>
    <w:rsid w:val="008941D1"/>
    <w:rsid w:val="008A52AE"/>
    <w:rsid w:val="008A6588"/>
    <w:rsid w:val="008B48BA"/>
    <w:rsid w:val="008B521B"/>
    <w:rsid w:val="008C089A"/>
    <w:rsid w:val="008C20C8"/>
    <w:rsid w:val="008D42E1"/>
    <w:rsid w:val="008D487B"/>
    <w:rsid w:val="008D5AF2"/>
    <w:rsid w:val="008E0D60"/>
    <w:rsid w:val="008E3657"/>
    <w:rsid w:val="008E3EA9"/>
    <w:rsid w:val="008F4474"/>
    <w:rsid w:val="008F4A68"/>
    <w:rsid w:val="00902E6E"/>
    <w:rsid w:val="00903000"/>
    <w:rsid w:val="00904009"/>
    <w:rsid w:val="00912990"/>
    <w:rsid w:val="00932E73"/>
    <w:rsid w:val="009337DC"/>
    <w:rsid w:val="009375CE"/>
    <w:rsid w:val="0094075D"/>
    <w:rsid w:val="00942E2B"/>
    <w:rsid w:val="009459FF"/>
    <w:rsid w:val="00946A04"/>
    <w:rsid w:val="00947088"/>
    <w:rsid w:val="009561FD"/>
    <w:rsid w:val="009572F3"/>
    <w:rsid w:val="00962D4E"/>
    <w:rsid w:val="00964D14"/>
    <w:rsid w:val="00966A24"/>
    <w:rsid w:val="0098250D"/>
    <w:rsid w:val="00985450"/>
    <w:rsid w:val="009A0541"/>
    <w:rsid w:val="009A372B"/>
    <w:rsid w:val="009A50B0"/>
    <w:rsid w:val="009A60BE"/>
    <w:rsid w:val="009B1490"/>
    <w:rsid w:val="009B1E0C"/>
    <w:rsid w:val="009D1103"/>
    <w:rsid w:val="009E1904"/>
    <w:rsid w:val="009E2092"/>
    <w:rsid w:val="009E3327"/>
    <w:rsid w:val="009E54A5"/>
    <w:rsid w:val="009F2A6F"/>
    <w:rsid w:val="009F309E"/>
    <w:rsid w:val="009F357F"/>
    <w:rsid w:val="009F4209"/>
    <w:rsid w:val="009F4B6D"/>
    <w:rsid w:val="009F600E"/>
    <w:rsid w:val="00A04810"/>
    <w:rsid w:val="00A055D7"/>
    <w:rsid w:val="00A05920"/>
    <w:rsid w:val="00A217EC"/>
    <w:rsid w:val="00A24C14"/>
    <w:rsid w:val="00A3050D"/>
    <w:rsid w:val="00A30AFB"/>
    <w:rsid w:val="00A322D7"/>
    <w:rsid w:val="00A3479A"/>
    <w:rsid w:val="00A34F33"/>
    <w:rsid w:val="00A355E6"/>
    <w:rsid w:val="00A35A79"/>
    <w:rsid w:val="00A402EE"/>
    <w:rsid w:val="00A43DA6"/>
    <w:rsid w:val="00A4632F"/>
    <w:rsid w:val="00A46F7E"/>
    <w:rsid w:val="00A478D6"/>
    <w:rsid w:val="00A547F5"/>
    <w:rsid w:val="00A55647"/>
    <w:rsid w:val="00A66302"/>
    <w:rsid w:val="00A66889"/>
    <w:rsid w:val="00A674AA"/>
    <w:rsid w:val="00A72223"/>
    <w:rsid w:val="00A72CBB"/>
    <w:rsid w:val="00A766B3"/>
    <w:rsid w:val="00A8169C"/>
    <w:rsid w:val="00A94720"/>
    <w:rsid w:val="00A961EB"/>
    <w:rsid w:val="00A97332"/>
    <w:rsid w:val="00AA5FCF"/>
    <w:rsid w:val="00AB59E5"/>
    <w:rsid w:val="00AB70AD"/>
    <w:rsid w:val="00AC0719"/>
    <w:rsid w:val="00AC2F3F"/>
    <w:rsid w:val="00AC4664"/>
    <w:rsid w:val="00AD6E5E"/>
    <w:rsid w:val="00AE31EA"/>
    <w:rsid w:val="00AF22F2"/>
    <w:rsid w:val="00AF4031"/>
    <w:rsid w:val="00AF471F"/>
    <w:rsid w:val="00AF64B1"/>
    <w:rsid w:val="00AF75D0"/>
    <w:rsid w:val="00B04926"/>
    <w:rsid w:val="00B10830"/>
    <w:rsid w:val="00B16E05"/>
    <w:rsid w:val="00B17237"/>
    <w:rsid w:val="00B3559B"/>
    <w:rsid w:val="00B51DA5"/>
    <w:rsid w:val="00B6236A"/>
    <w:rsid w:val="00B62D46"/>
    <w:rsid w:val="00B639D8"/>
    <w:rsid w:val="00B7000E"/>
    <w:rsid w:val="00B7569D"/>
    <w:rsid w:val="00B806B0"/>
    <w:rsid w:val="00B84AA6"/>
    <w:rsid w:val="00B87C2B"/>
    <w:rsid w:val="00B93E1F"/>
    <w:rsid w:val="00B97331"/>
    <w:rsid w:val="00BA308B"/>
    <w:rsid w:val="00BA6CEB"/>
    <w:rsid w:val="00BB6BBD"/>
    <w:rsid w:val="00BC465C"/>
    <w:rsid w:val="00BD2E11"/>
    <w:rsid w:val="00BD6BF4"/>
    <w:rsid w:val="00BE0EDC"/>
    <w:rsid w:val="00BE6B89"/>
    <w:rsid w:val="00BF2254"/>
    <w:rsid w:val="00BF5386"/>
    <w:rsid w:val="00C00CEA"/>
    <w:rsid w:val="00C06223"/>
    <w:rsid w:val="00C107CF"/>
    <w:rsid w:val="00C20443"/>
    <w:rsid w:val="00C228E4"/>
    <w:rsid w:val="00C23285"/>
    <w:rsid w:val="00C2436E"/>
    <w:rsid w:val="00C24C89"/>
    <w:rsid w:val="00C26922"/>
    <w:rsid w:val="00C41C36"/>
    <w:rsid w:val="00C43848"/>
    <w:rsid w:val="00C4411B"/>
    <w:rsid w:val="00C465F4"/>
    <w:rsid w:val="00C50A8D"/>
    <w:rsid w:val="00C55BC4"/>
    <w:rsid w:val="00C61FC8"/>
    <w:rsid w:val="00C632C5"/>
    <w:rsid w:val="00C66819"/>
    <w:rsid w:val="00C67B37"/>
    <w:rsid w:val="00C706F7"/>
    <w:rsid w:val="00C70B4E"/>
    <w:rsid w:val="00C72553"/>
    <w:rsid w:val="00C72F16"/>
    <w:rsid w:val="00C803DC"/>
    <w:rsid w:val="00C86795"/>
    <w:rsid w:val="00C8681F"/>
    <w:rsid w:val="00C919B8"/>
    <w:rsid w:val="00C92229"/>
    <w:rsid w:val="00C948C8"/>
    <w:rsid w:val="00C9522F"/>
    <w:rsid w:val="00CA0C00"/>
    <w:rsid w:val="00CA1989"/>
    <w:rsid w:val="00CA2597"/>
    <w:rsid w:val="00CA2671"/>
    <w:rsid w:val="00CA71EB"/>
    <w:rsid w:val="00CB00DE"/>
    <w:rsid w:val="00CB5A89"/>
    <w:rsid w:val="00CC0246"/>
    <w:rsid w:val="00CC15B3"/>
    <w:rsid w:val="00CC2E59"/>
    <w:rsid w:val="00CC443B"/>
    <w:rsid w:val="00CD23F7"/>
    <w:rsid w:val="00CD4948"/>
    <w:rsid w:val="00CE163E"/>
    <w:rsid w:val="00CE5DC0"/>
    <w:rsid w:val="00CF0CFC"/>
    <w:rsid w:val="00CF4B6A"/>
    <w:rsid w:val="00CF6BC2"/>
    <w:rsid w:val="00CF7CE6"/>
    <w:rsid w:val="00D0575D"/>
    <w:rsid w:val="00D120E8"/>
    <w:rsid w:val="00D1650F"/>
    <w:rsid w:val="00D17316"/>
    <w:rsid w:val="00D308FF"/>
    <w:rsid w:val="00D41546"/>
    <w:rsid w:val="00D42659"/>
    <w:rsid w:val="00D42F6D"/>
    <w:rsid w:val="00D45D93"/>
    <w:rsid w:val="00D5034D"/>
    <w:rsid w:val="00D52A19"/>
    <w:rsid w:val="00D54733"/>
    <w:rsid w:val="00D57E59"/>
    <w:rsid w:val="00D60975"/>
    <w:rsid w:val="00D629E8"/>
    <w:rsid w:val="00D70E01"/>
    <w:rsid w:val="00D75325"/>
    <w:rsid w:val="00D757B4"/>
    <w:rsid w:val="00D75920"/>
    <w:rsid w:val="00D76DE3"/>
    <w:rsid w:val="00D804A7"/>
    <w:rsid w:val="00D86187"/>
    <w:rsid w:val="00D90B55"/>
    <w:rsid w:val="00D96490"/>
    <w:rsid w:val="00DA06B0"/>
    <w:rsid w:val="00DA0E82"/>
    <w:rsid w:val="00DA2F44"/>
    <w:rsid w:val="00DB4B7D"/>
    <w:rsid w:val="00DB506F"/>
    <w:rsid w:val="00DD136F"/>
    <w:rsid w:val="00DD7C82"/>
    <w:rsid w:val="00DE2852"/>
    <w:rsid w:val="00DE42CD"/>
    <w:rsid w:val="00DE4714"/>
    <w:rsid w:val="00DE6A2A"/>
    <w:rsid w:val="00DF0941"/>
    <w:rsid w:val="00E00603"/>
    <w:rsid w:val="00E00D1C"/>
    <w:rsid w:val="00E02B60"/>
    <w:rsid w:val="00E15488"/>
    <w:rsid w:val="00E15D08"/>
    <w:rsid w:val="00E16BE3"/>
    <w:rsid w:val="00E31918"/>
    <w:rsid w:val="00E36C17"/>
    <w:rsid w:val="00E36F01"/>
    <w:rsid w:val="00E44360"/>
    <w:rsid w:val="00E47EDD"/>
    <w:rsid w:val="00E5287D"/>
    <w:rsid w:val="00E6443E"/>
    <w:rsid w:val="00E64850"/>
    <w:rsid w:val="00E653FD"/>
    <w:rsid w:val="00E6555A"/>
    <w:rsid w:val="00E66D4B"/>
    <w:rsid w:val="00E678AC"/>
    <w:rsid w:val="00E70DB8"/>
    <w:rsid w:val="00E75AAF"/>
    <w:rsid w:val="00E816F8"/>
    <w:rsid w:val="00E83CB3"/>
    <w:rsid w:val="00E90592"/>
    <w:rsid w:val="00E928F0"/>
    <w:rsid w:val="00E959D1"/>
    <w:rsid w:val="00EA1077"/>
    <w:rsid w:val="00EA39AF"/>
    <w:rsid w:val="00EA7D11"/>
    <w:rsid w:val="00EB11CB"/>
    <w:rsid w:val="00EB184D"/>
    <w:rsid w:val="00EB46DB"/>
    <w:rsid w:val="00EB67E3"/>
    <w:rsid w:val="00EE00F8"/>
    <w:rsid w:val="00EE6C6E"/>
    <w:rsid w:val="00EE6D53"/>
    <w:rsid w:val="00EF2457"/>
    <w:rsid w:val="00EF61B2"/>
    <w:rsid w:val="00F15CB6"/>
    <w:rsid w:val="00F16BF7"/>
    <w:rsid w:val="00F22C3B"/>
    <w:rsid w:val="00F27619"/>
    <w:rsid w:val="00F31F4D"/>
    <w:rsid w:val="00F323A6"/>
    <w:rsid w:val="00F329BB"/>
    <w:rsid w:val="00F36F39"/>
    <w:rsid w:val="00F41294"/>
    <w:rsid w:val="00F533C4"/>
    <w:rsid w:val="00F54E30"/>
    <w:rsid w:val="00F57F9F"/>
    <w:rsid w:val="00F61715"/>
    <w:rsid w:val="00F66D77"/>
    <w:rsid w:val="00F67237"/>
    <w:rsid w:val="00F67978"/>
    <w:rsid w:val="00F67F87"/>
    <w:rsid w:val="00F709A5"/>
    <w:rsid w:val="00F71FDC"/>
    <w:rsid w:val="00F728B6"/>
    <w:rsid w:val="00F802DF"/>
    <w:rsid w:val="00F80350"/>
    <w:rsid w:val="00F80507"/>
    <w:rsid w:val="00F87AD4"/>
    <w:rsid w:val="00FA3C7C"/>
    <w:rsid w:val="00FA4C05"/>
    <w:rsid w:val="00FA552F"/>
    <w:rsid w:val="00FB0D00"/>
    <w:rsid w:val="00FB1018"/>
    <w:rsid w:val="00FB26B6"/>
    <w:rsid w:val="00FB6777"/>
    <w:rsid w:val="00FB7D30"/>
    <w:rsid w:val="00FC1313"/>
    <w:rsid w:val="00FC668D"/>
    <w:rsid w:val="00FE6609"/>
    <w:rsid w:val="00FE6F18"/>
    <w:rsid w:val="00FF1BE4"/>
    <w:rsid w:val="00FF3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66"/>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7BD8"/>
    <w:pPr>
      <w:keepNext/>
      <w:spacing w:after="0"/>
      <w:jc w:val="lef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
    <w:basedOn w:val="a"/>
    <w:link w:val="11"/>
    <w:rsid w:val="006D7266"/>
    <w:pPr>
      <w:spacing w:after="120"/>
    </w:pPr>
  </w:style>
  <w:style w:type="character" w:customStyle="1" w:styleId="a4">
    <w:name w:val="Основной текст Знак"/>
    <w:basedOn w:val="a0"/>
    <w:rsid w:val="006D7266"/>
    <w:rPr>
      <w:rFonts w:ascii="Times New Roman" w:eastAsia="Times New Roman" w:hAnsi="Times New Roman" w:cs="Times New Roman"/>
      <w:sz w:val="24"/>
      <w:szCs w:val="24"/>
      <w:lang w:eastAsia="ru-RU"/>
    </w:rPr>
  </w:style>
  <w:style w:type="character" w:customStyle="1" w:styleId="11">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link w:val="a3"/>
    <w:rsid w:val="006D7266"/>
    <w:rPr>
      <w:rFonts w:ascii="Times New Roman" w:eastAsia="Times New Roman" w:hAnsi="Times New Roman" w:cs="Times New Roman"/>
      <w:sz w:val="24"/>
      <w:szCs w:val="24"/>
      <w:lang w:eastAsia="ru-RU"/>
    </w:rPr>
  </w:style>
  <w:style w:type="character" w:customStyle="1" w:styleId="2">
    <w:name w:val="Знак2 Знак Знак"/>
    <w:rsid w:val="006D7266"/>
    <w:rPr>
      <w:sz w:val="24"/>
      <w:szCs w:val="24"/>
      <w:lang w:val="ru-RU" w:eastAsia="ru-RU" w:bidi="ar-SA"/>
    </w:rPr>
  </w:style>
  <w:style w:type="paragraph" w:customStyle="1" w:styleId="xl24">
    <w:name w:val="xl24"/>
    <w:basedOn w:val="a"/>
    <w:rsid w:val="00962D4E"/>
    <w:pPr>
      <w:spacing w:before="100" w:after="100"/>
      <w:jc w:val="center"/>
      <w:textAlignment w:val="center"/>
    </w:pPr>
    <w:rPr>
      <w:szCs w:val="20"/>
    </w:rPr>
  </w:style>
  <w:style w:type="table" w:styleId="a5">
    <w:name w:val="Table Grid"/>
    <w:basedOn w:val="a1"/>
    <w:rsid w:val="00962D4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ss1328238573msonormal">
    <w:name w:val="class_1328238573msonormal"/>
    <w:basedOn w:val="a"/>
    <w:rsid w:val="00DA0E82"/>
    <w:pPr>
      <w:spacing w:after="240"/>
      <w:jc w:val="left"/>
    </w:pPr>
  </w:style>
  <w:style w:type="paragraph" w:styleId="a6">
    <w:name w:val="List Paragraph"/>
    <w:basedOn w:val="a"/>
    <w:link w:val="a7"/>
    <w:uiPriority w:val="34"/>
    <w:qFormat/>
    <w:rsid w:val="00EE00F8"/>
    <w:pPr>
      <w:ind w:left="720"/>
      <w:contextualSpacing/>
    </w:pPr>
  </w:style>
  <w:style w:type="paragraph" w:styleId="a8">
    <w:name w:val="header"/>
    <w:basedOn w:val="a"/>
    <w:link w:val="a9"/>
    <w:uiPriority w:val="99"/>
    <w:unhideWhenUsed/>
    <w:rsid w:val="00072CFF"/>
    <w:pPr>
      <w:tabs>
        <w:tab w:val="center" w:pos="4677"/>
        <w:tab w:val="right" w:pos="9355"/>
      </w:tabs>
      <w:spacing w:after="0"/>
    </w:pPr>
  </w:style>
  <w:style w:type="character" w:customStyle="1" w:styleId="a9">
    <w:name w:val="Верхний колонтитул Знак"/>
    <w:basedOn w:val="a0"/>
    <w:link w:val="a8"/>
    <w:uiPriority w:val="99"/>
    <w:rsid w:val="00072CFF"/>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072CFF"/>
    <w:pPr>
      <w:tabs>
        <w:tab w:val="center" w:pos="4677"/>
        <w:tab w:val="right" w:pos="9355"/>
      </w:tabs>
      <w:spacing w:after="0"/>
    </w:pPr>
  </w:style>
  <w:style w:type="character" w:customStyle="1" w:styleId="ab">
    <w:name w:val="Нижний колонтитул Знак"/>
    <w:basedOn w:val="a0"/>
    <w:link w:val="aa"/>
    <w:uiPriority w:val="99"/>
    <w:semiHidden/>
    <w:rsid w:val="00072CFF"/>
    <w:rPr>
      <w:rFonts w:ascii="Times New Roman" w:eastAsia="Times New Roman" w:hAnsi="Times New Roman" w:cs="Times New Roman"/>
      <w:sz w:val="24"/>
      <w:szCs w:val="24"/>
      <w:lang w:eastAsia="ru-RU"/>
    </w:rPr>
  </w:style>
  <w:style w:type="paragraph" w:customStyle="1" w:styleId="ConsPlusNormal">
    <w:name w:val="ConsPlusNormal"/>
    <w:rsid w:val="004F5F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Цветовое выделение"/>
    <w:uiPriority w:val="99"/>
    <w:rsid w:val="00A322D7"/>
    <w:rPr>
      <w:b/>
      <w:color w:val="26282F"/>
    </w:rPr>
  </w:style>
  <w:style w:type="paragraph" w:styleId="ad">
    <w:name w:val="Normal (Web)"/>
    <w:basedOn w:val="a"/>
    <w:uiPriority w:val="99"/>
    <w:unhideWhenUsed/>
    <w:rsid w:val="00A322D7"/>
    <w:pPr>
      <w:spacing w:before="100" w:beforeAutospacing="1" w:after="100" w:afterAutospacing="1"/>
      <w:jc w:val="left"/>
    </w:pPr>
  </w:style>
  <w:style w:type="paragraph" w:styleId="ae">
    <w:name w:val="Document Map"/>
    <w:basedOn w:val="a"/>
    <w:link w:val="af"/>
    <w:semiHidden/>
    <w:rsid w:val="00A322D7"/>
    <w:pPr>
      <w:shd w:val="clear" w:color="auto" w:fill="000080"/>
      <w:spacing w:after="0"/>
      <w:jc w:val="left"/>
    </w:pPr>
    <w:rPr>
      <w:rFonts w:ascii="Tahoma" w:hAnsi="Tahoma"/>
      <w:sz w:val="20"/>
      <w:szCs w:val="20"/>
    </w:rPr>
  </w:style>
  <w:style w:type="character" w:customStyle="1" w:styleId="af">
    <w:name w:val="Схема документа Знак"/>
    <w:basedOn w:val="a0"/>
    <w:link w:val="ae"/>
    <w:semiHidden/>
    <w:rsid w:val="00A322D7"/>
    <w:rPr>
      <w:rFonts w:ascii="Tahoma" w:eastAsia="Times New Roman" w:hAnsi="Tahoma" w:cs="Times New Roman"/>
      <w:sz w:val="20"/>
      <w:szCs w:val="20"/>
      <w:shd w:val="clear" w:color="auto" w:fill="000080"/>
      <w:lang w:eastAsia="ru-RU"/>
    </w:rPr>
  </w:style>
  <w:style w:type="character" w:styleId="af0">
    <w:name w:val="Hyperlink"/>
    <w:basedOn w:val="a0"/>
    <w:uiPriority w:val="99"/>
    <w:unhideWhenUsed/>
    <w:rsid w:val="00A322D7"/>
    <w:rPr>
      <w:color w:val="0000FF" w:themeColor="hyperlink"/>
      <w:u w:val="single"/>
    </w:rPr>
  </w:style>
  <w:style w:type="character" w:customStyle="1" w:styleId="10">
    <w:name w:val="Заголовок 1 Знак"/>
    <w:basedOn w:val="a0"/>
    <w:link w:val="1"/>
    <w:rsid w:val="005A7BD8"/>
    <w:rPr>
      <w:rFonts w:ascii="Times New Roman" w:eastAsia="Times New Roman" w:hAnsi="Times New Roman" w:cs="Times New Roman"/>
      <w:sz w:val="24"/>
      <w:szCs w:val="20"/>
      <w:lang w:eastAsia="ru-RU"/>
    </w:rPr>
  </w:style>
  <w:style w:type="paragraph" w:customStyle="1" w:styleId="12">
    <w:name w:val="Без интервала1"/>
    <w:uiPriority w:val="99"/>
    <w:qFormat/>
    <w:rsid w:val="00E16BE3"/>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C8681F"/>
    <w:pPr>
      <w:spacing w:after="0"/>
    </w:pPr>
    <w:rPr>
      <w:rFonts w:ascii="Tahoma" w:hAnsi="Tahoma" w:cs="Tahoma"/>
      <w:sz w:val="16"/>
      <w:szCs w:val="16"/>
    </w:rPr>
  </w:style>
  <w:style w:type="character" w:customStyle="1" w:styleId="af2">
    <w:name w:val="Текст выноски Знак"/>
    <w:basedOn w:val="a0"/>
    <w:link w:val="af1"/>
    <w:uiPriority w:val="99"/>
    <w:semiHidden/>
    <w:rsid w:val="00C8681F"/>
    <w:rPr>
      <w:rFonts w:ascii="Tahoma" w:eastAsia="Times New Roman" w:hAnsi="Tahoma" w:cs="Tahoma"/>
      <w:sz w:val="16"/>
      <w:szCs w:val="16"/>
      <w:lang w:eastAsia="ru-RU"/>
    </w:rPr>
  </w:style>
  <w:style w:type="character" w:customStyle="1" w:styleId="a7">
    <w:name w:val="Абзац списка Знак"/>
    <w:link w:val="a6"/>
    <w:uiPriority w:val="34"/>
    <w:locked/>
    <w:rsid w:val="006E352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266"/>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7BD8"/>
    <w:pPr>
      <w:keepNext/>
      <w:spacing w:after="0"/>
      <w:jc w:val="lef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
    <w:basedOn w:val="a"/>
    <w:link w:val="11"/>
    <w:rsid w:val="006D7266"/>
    <w:pPr>
      <w:spacing w:after="120"/>
    </w:pPr>
  </w:style>
  <w:style w:type="character" w:customStyle="1" w:styleId="a4">
    <w:name w:val="Основной текст Знак"/>
    <w:basedOn w:val="a0"/>
    <w:rsid w:val="006D7266"/>
    <w:rPr>
      <w:rFonts w:ascii="Times New Roman" w:eastAsia="Times New Roman" w:hAnsi="Times New Roman" w:cs="Times New Roman"/>
      <w:sz w:val="24"/>
      <w:szCs w:val="24"/>
      <w:lang w:eastAsia="ru-RU"/>
    </w:rPr>
  </w:style>
  <w:style w:type="character" w:customStyle="1" w:styleId="11">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link w:val="a3"/>
    <w:rsid w:val="006D7266"/>
    <w:rPr>
      <w:rFonts w:ascii="Times New Roman" w:eastAsia="Times New Roman" w:hAnsi="Times New Roman" w:cs="Times New Roman"/>
      <w:sz w:val="24"/>
      <w:szCs w:val="24"/>
      <w:lang w:eastAsia="ru-RU"/>
    </w:rPr>
  </w:style>
  <w:style w:type="character" w:customStyle="1" w:styleId="2">
    <w:name w:val="Знак2 Знак Знак"/>
    <w:rsid w:val="006D7266"/>
    <w:rPr>
      <w:sz w:val="24"/>
      <w:szCs w:val="24"/>
      <w:lang w:val="ru-RU" w:eastAsia="ru-RU" w:bidi="ar-SA"/>
    </w:rPr>
  </w:style>
  <w:style w:type="paragraph" w:customStyle="1" w:styleId="xl24">
    <w:name w:val="xl24"/>
    <w:basedOn w:val="a"/>
    <w:rsid w:val="00962D4E"/>
    <w:pPr>
      <w:spacing w:before="100" w:after="100"/>
      <w:jc w:val="center"/>
      <w:textAlignment w:val="center"/>
    </w:pPr>
    <w:rPr>
      <w:szCs w:val="20"/>
    </w:rPr>
  </w:style>
  <w:style w:type="table" w:styleId="a5">
    <w:name w:val="Table Grid"/>
    <w:basedOn w:val="a1"/>
    <w:rsid w:val="00962D4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ss1328238573msonormal">
    <w:name w:val="class_1328238573msonormal"/>
    <w:basedOn w:val="a"/>
    <w:rsid w:val="00DA0E82"/>
    <w:pPr>
      <w:spacing w:after="240"/>
      <w:jc w:val="left"/>
    </w:pPr>
  </w:style>
  <w:style w:type="paragraph" w:styleId="a6">
    <w:name w:val="List Paragraph"/>
    <w:basedOn w:val="a"/>
    <w:link w:val="a7"/>
    <w:uiPriority w:val="34"/>
    <w:qFormat/>
    <w:rsid w:val="00EE00F8"/>
    <w:pPr>
      <w:ind w:left="720"/>
      <w:contextualSpacing/>
    </w:pPr>
  </w:style>
  <w:style w:type="paragraph" w:styleId="a8">
    <w:name w:val="header"/>
    <w:basedOn w:val="a"/>
    <w:link w:val="a9"/>
    <w:uiPriority w:val="99"/>
    <w:unhideWhenUsed/>
    <w:rsid w:val="00072CFF"/>
    <w:pPr>
      <w:tabs>
        <w:tab w:val="center" w:pos="4677"/>
        <w:tab w:val="right" w:pos="9355"/>
      </w:tabs>
      <w:spacing w:after="0"/>
    </w:pPr>
  </w:style>
  <w:style w:type="character" w:customStyle="1" w:styleId="a9">
    <w:name w:val="Верхний колонтитул Знак"/>
    <w:basedOn w:val="a0"/>
    <w:link w:val="a8"/>
    <w:uiPriority w:val="99"/>
    <w:rsid w:val="00072CFF"/>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072CFF"/>
    <w:pPr>
      <w:tabs>
        <w:tab w:val="center" w:pos="4677"/>
        <w:tab w:val="right" w:pos="9355"/>
      </w:tabs>
      <w:spacing w:after="0"/>
    </w:pPr>
  </w:style>
  <w:style w:type="character" w:customStyle="1" w:styleId="ab">
    <w:name w:val="Нижний колонтитул Знак"/>
    <w:basedOn w:val="a0"/>
    <w:link w:val="aa"/>
    <w:uiPriority w:val="99"/>
    <w:semiHidden/>
    <w:rsid w:val="00072CFF"/>
    <w:rPr>
      <w:rFonts w:ascii="Times New Roman" w:eastAsia="Times New Roman" w:hAnsi="Times New Roman" w:cs="Times New Roman"/>
      <w:sz w:val="24"/>
      <w:szCs w:val="24"/>
      <w:lang w:eastAsia="ru-RU"/>
    </w:rPr>
  </w:style>
  <w:style w:type="paragraph" w:customStyle="1" w:styleId="ConsPlusNormal">
    <w:name w:val="ConsPlusNormal"/>
    <w:rsid w:val="004F5F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Цветовое выделение"/>
    <w:uiPriority w:val="99"/>
    <w:rsid w:val="00A322D7"/>
    <w:rPr>
      <w:b/>
      <w:color w:val="26282F"/>
    </w:rPr>
  </w:style>
  <w:style w:type="paragraph" w:styleId="ad">
    <w:name w:val="Normal (Web)"/>
    <w:basedOn w:val="a"/>
    <w:uiPriority w:val="99"/>
    <w:unhideWhenUsed/>
    <w:rsid w:val="00A322D7"/>
    <w:pPr>
      <w:spacing w:before="100" w:beforeAutospacing="1" w:after="100" w:afterAutospacing="1"/>
      <w:jc w:val="left"/>
    </w:pPr>
  </w:style>
  <w:style w:type="paragraph" w:styleId="ae">
    <w:name w:val="Document Map"/>
    <w:basedOn w:val="a"/>
    <w:link w:val="af"/>
    <w:semiHidden/>
    <w:rsid w:val="00A322D7"/>
    <w:pPr>
      <w:shd w:val="clear" w:color="auto" w:fill="000080"/>
      <w:spacing w:after="0"/>
      <w:jc w:val="left"/>
    </w:pPr>
    <w:rPr>
      <w:rFonts w:ascii="Tahoma" w:hAnsi="Tahoma"/>
      <w:sz w:val="20"/>
      <w:szCs w:val="20"/>
    </w:rPr>
  </w:style>
  <w:style w:type="character" w:customStyle="1" w:styleId="af">
    <w:name w:val="Схема документа Знак"/>
    <w:basedOn w:val="a0"/>
    <w:link w:val="ae"/>
    <w:semiHidden/>
    <w:rsid w:val="00A322D7"/>
    <w:rPr>
      <w:rFonts w:ascii="Tahoma" w:eastAsia="Times New Roman" w:hAnsi="Tahoma" w:cs="Times New Roman"/>
      <w:sz w:val="20"/>
      <w:szCs w:val="20"/>
      <w:shd w:val="clear" w:color="auto" w:fill="000080"/>
      <w:lang w:eastAsia="ru-RU"/>
    </w:rPr>
  </w:style>
  <w:style w:type="character" w:styleId="af0">
    <w:name w:val="Hyperlink"/>
    <w:basedOn w:val="a0"/>
    <w:uiPriority w:val="99"/>
    <w:unhideWhenUsed/>
    <w:rsid w:val="00A322D7"/>
    <w:rPr>
      <w:color w:val="0000FF" w:themeColor="hyperlink"/>
      <w:u w:val="single"/>
    </w:rPr>
  </w:style>
  <w:style w:type="character" w:customStyle="1" w:styleId="10">
    <w:name w:val="Заголовок 1 Знак"/>
    <w:basedOn w:val="a0"/>
    <w:link w:val="1"/>
    <w:rsid w:val="005A7BD8"/>
    <w:rPr>
      <w:rFonts w:ascii="Times New Roman" w:eastAsia="Times New Roman" w:hAnsi="Times New Roman" w:cs="Times New Roman"/>
      <w:sz w:val="24"/>
      <w:szCs w:val="20"/>
      <w:lang w:eastAsia="ru-RU"/>
    </w:rPr>
  </w:style>
  <w:style w:type="paragraph" w:customStyle="1" w:styleId="12">
    <w:name w:val="Без интервала1"/>
    <w:uiPriority w:val="99"/>
    <w:qFormat/>
    <w:rsid w:val="00E16BE3"/>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C8681F"/>
    <w:pPr>
      <w:spacing w:after="0"/>
    </w:pPr>
    <w:rPr>
      <w:rFonts w:ascii="Tahoma" w:hAnsi="Tahoma" w:cs="Tahoma"/>
      <w:sz w:val="16"/>
      <w:szCs w:val="16"/>
    </w:rPr>
  </w:style>
  <w:style w:type="character" w:customStyle="1" w:styleId="af2">
    <w:name w:val="Текст выноски Знак"/>
    <w:basedOn w:val="a0"/>
    <w:link w:val="af1"/>
    <w:uiPriority w:val="99"/>
    <w:semiHidden/>
    <w:rsid w:val="00C8681F"/>
    <w:rPr>
      <w:rFonts w:ascii="Tahoma" w:eastAsia="Times New Roman" w:hAnsi="Tahoma" w:cs="Tahoma"/>
      <w:sz w:val="16"/>
      <w:szCs w:val="16"/>
      <w:lang w:eastAsia="ru-RU"/>
    </w:rPr>
  </w:style>
  <w:style w:type="character" w:customStyle="1" w:styleId="a7">
    <w:name w:val="Абзац списка Знак"/>
    <w:link w:val="a6"/>
    <w:uiPriority w:val="34"/>
    <w:locked/>
    <w:rsid w:val="006E35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15814">
      <w:bodyDiv w:val="1"/>
      <w:marLeft w:val="0"/>
      <w:marRight w:val="0"/>
      <w:marTop w:val="0"/>
      <w:marBottom w:val="0"/>
      <w:divBdr>
        <w:top w:val="none" w:sz="0" w:space="0" w:color="auto"/>
        <w:left w:val="none" w:sz="0" w:space="0" w:color="auto"/>
        <w:bottom w:val="none" w:sz="0" w:space="0" w:color="auto"/>
        <w:right w:val="none" w:sz="0" w:space="0" w:color="auto"/>
      </w:divBdr>
    </w:div>
    <w:div w:id="1783915777">
      <w:bodyDiv w:val="1"/>
      <w:marLeft w:val="0"/>
      <w:marRight w:val="0"/>
      <w:marTop w:val="0"/>
      <w:marBottom w:val="0"/>
      <w:divBdr>
        <w:top w:val="none" w:sz="0" w:space="0" w:color="auto"/>
        <w:left w:val="none" w:sz="0" w:space="0" w:color="auto"/>
        <w:bottom w:val="none" w:sz="0" w:space="0" w:color="auto"/>
        <w:right w:val="none" w:sz="0" w:space="0" w:color="auto"/>
      </w:divBdr>
    </w:div>
    <w:div w:id="1785349338">
      <w:bodyDiv w:val="1"/>
      <w:marLeft w:val="0"/>
      <w:marRight w:val="0"/>
      <w:marTop w:val="0"/>
      <w:marBottom w:val="0"/>
      <w:divBdr>
        <w:top w:val="none" w:sz="0" w:space="0" w:color="auto"/>
        <w:left w:val="none" w:sz="0" w:space="0" w:color="auto"/>
        <w:bottom w:val="none" w:sz="0" w:space="0" w:color="auto"/>
        <w:right w:val="none" w:sz="0" w:space="0" w:color="auto"/>
      </w:divBdr>
    </w:div>
    <w:div w:id="192572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6E9BAEE227DFDAEBD4F3CAFF52A4343E0DF4FDEEE359BC4730ABBE6A3F4DB10549285B983CEFAk0R7H"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5</Pages>
  <Words>2391</Words>
  <Characters>13629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dc:creator>
  <cp:lastModifiedBy>Митрошенко Вероника Сергеевна</cp:lastModifiedBy>
  <cp:revision>41</cp:revision>
  <cp:lastPrinted>2020-03-27T04:49:00Z</cp:lastPrinted>
  <dcterms:created xsi:type="dcterms:W3CDTF">2018-05-22T05:09:00Z</dcterms:created>
  <dcterms:modified xsi:type="dcterms:W3CDTF">2026-04-30T04:35:00Z</dcterms:modified>
</cp:coreProperties>
</file>