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B6" w:rsidRPr="009F5404" w:rsidRDefault="000600B6" w:rsidP="000600B6">
      <w:pPr>
        <w:tabs>
          <w:tab w:val="left" w:pos="43"/>
          <w:tab w:val="left" w:pos="68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36E8D">
        <w:rPr>
          <w:rFonts w:ascii="Times New Roman" w:hAnsi="Times New Roman"/>
          <w:b/>
          <w:sz w:val="28"/>
          <w:szCs w:val="28"/>
        </w:rPr>
        <w:t>ТЕХНИЧЕСКОЕЗАДАНИЕ</w:t>
      </w:r>
    </w:p>
    <w:p w:rsidR="000600B6" w:rsidRPr="00281348" w:rsidRDefault="000600B6" w:rsidP="000600B6">
      <w:pPr>
        <w:rPr>
          <w:rFonts w:ascii="Times New Roman" w:hAnsi="Times New Roman" w:cs="Times New Roman"/>
          <w:noProof/>
          <w:sz w:val="24"/>
          <w:szCs w:val="24"/>
        </w:rPr>
      </w:pPr>
      <w:r w:rsidRPr="000600B6">
        <w:rPr>
          <w:rFonts w:ascii="Times New Roman" w:hAnsi="Times New Roman" w:cs="Times New Roman"/>
          <w:noProof/>
          <w:sz w:val="24"/>
          <w:szCs w:val="24"/>
        </w:rPr>
        <w:t xml:space="preserve">Выполнение работ по </w:t>
      </w:r>
      <w:r w:rsidR="007C7D9B">
        <w:rPr>
          <w:rFonts w:ascii="Times New Roman" w:hAnsi="Times New Roman" w:cs="Times New Roman"/>
          <w:noProof/>
          <w:sz w:val="24"/>
          <w:szCs w:val="24"/>
        </w:rPr>
        <w:t>калибровке</w:t>
      </w:r>
      <w:r w:rsidRPr="000600B6">
        <w:rPr>
          <w:rFonts w:ascii="Times New Roman" w:hAnsi="Times New Roman" w:cs="Times New Roman"/>
          <w:noProof/>
          <w:sz w:val="24"/>
          <w:szCs w:val="24"/>
        </w:rPr>
        <w:t xml:space="preserve"> датчиков для аппарата </w:t>
      </w:r>
      <w:r w:rsidRPr="000600B6">
        <w:rPr>
          <w:rFonts w:ascii="Times New Roman" w:hAnsi="Times New Roman" w:cs="Times New Roman"/>
          <w:noProof/>
          <w:sz w:val="24"/>
          <w:szCs w:val="24"/>
          <w:lang w:val="en-US"/>
        </w:rPr>
        <w:t>FibroScan</w:t>
      </w:r>
      <w:r w:rsidRPr="000600B6">
        <w:rPr>
          <w:rFonts w:ascii="Times New Roman" w:hAnsi="Times New Roman" w:cs="Times New Roman"/>
          <w:noProof/>
          <w:sz w:val="24"/>
          <w:szCs w:val="24"/>
        </w:rPr>
        <w:t xml:space="preserve"> 530 </w:t>
      </w:r>
    </w:p>
    <w:p w:rsidR="000600B6" w:rsidRPr="00F36391" w:rsidRDefault="000600B6" w:rsidP="000600B6">
      <w:pPr>
        <w:rPr>
          <w:rFonts w:ascii="Times New Roman" w:hAnsi="Times New Roman" w:cs="Times New Roman"/>
          <w:noProof/>
          <w:sz w:val="24"/>
          <w:szCs w:val="24"/>
        </w:rPr>
      </w:pPr>
    </w:p>
    <w:p w:rsidR="00281348" w:rsidRDefault="000600B6" w:rsidP="00281348">
      <w:pPr>
        <w:tabs>
          <w:tab w:val="left" w:pos="1080"/>
        </w:tabs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600B6">
        <w:rPr>
          <w:rFonts w:ascii="Times New Roman" w:hAnsi="Times New Roman"/>
          <w:b/>
          <w:sz w:val="24"/>
          <w:szCs w:val="24"/>
        </w:rPr>
        <w:t>1. Место выполнения работ</w:t>
      </w:r>
      <w:r w:rsidRPr="00281348">
        <w:rPr>
          <w:rFonts w:ascii="Times New Roman" w:hAnsi="Times New Roman" w:cs="Times New Roman"/>
          <w:b/>
          <w:sz w:val="24"/>
          <w:szCs w:val="24"/>
        </w:rPr>
        <w:t>:</w:t>
      </w:r>
      <w:r w:rsidR="00281348" w:rsidRPr="00281348">
        <w:rPr>
          <w:rFonts w:ascii="Times New Roman" w:hAnsi="Times New Roman" w:cs="Times New Roman"/>
          <w:sz w:val="24"/>
          <w:szCs w:val="24"/>
        </w:rPr>
        <w:t xml:space="preserve">Калибровка выполняется в стационарных условиях сервисного центра Исполнителя. Доставка датчиков </w:t>
      </w:r>
      <w:r w:rsidR="00024114">
        <w:rPr>
          <w:rFonts w:ascii="Times New Roman" w:hAnsi="Times New Roman" w:cs="Times New Roman"/>
          <w:sz w:val="24"/>
          <w:szCs w:val="24"/>
        </w:rPr>
        <w:t xml:space="preserve">в сервисный центр и возврат </w:t>
      </w:r>
      <w:r w:rsidR="004A2069">
        <w:rPr>
          <w:rFonts w:ascii="Times New Roman" w:hAnsi="Times New Roman" w:cs="Times New Roman"/>
          <w:sz w:val="24"/>
          <w:szCs w:val="24"/>
        </w:rPr>
        <w:t>к З</w:t>
      </w:r>
      <w:r w:rsidR="00024114"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281348" w:rsidRPr="00281348">
        <w:rPr>
          <w:rFonts w:ascii="Times New Roman" w:hAnsi="Times New Roman" w:cs="Times New Roman"/>
          <w:sz w:val="24"/>
          <w:szCs w:val="24"/>
        </w:rPr>
        <w:t>ос</w:t>
      </w:r>
      <w:r w:rsidR="00024114">
        <w:rPr>
          <w:rFonts w:ascii="Times New Roman" w:hAnsi="Times New Roman" w:cs="Times New Roman"/>
          <w:sz w:val="24"/>
          <w:szCs w:val="24"/>
        </w:rPr>
        <w:t>уществляется силами Исполнител</w:t>
      </w:r>
      <w:r w:rsidR="00024114" w:rsidRPr="00024114">
        <w:rPr>
          <w:rFonts w:ascii="Times New Roman" w:hAnsi="Times New Roman" w:cs="Times New Roman"/>
          <w:sz w:val="24"/>
          <w:szCs w:val="24"/>
        </w:rPr>
        <w:t>я, с учетом правил транспортирования, указанных в Паспортах на медицинские изделия.</w:t>
      </w:r>
    </w:p>
    <w:p w:rsidR="004A2069" w:rsidRDefault="004A2069" w:rsidP="00281348">
      <w:pPr>
        <w:tabs>
          <w:tab w:val="left" w:pos="1080"/>
        </w:tabs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Заказчика:</w:t>
      </w:r>
    </w:p>
    <w:p w:rsidR="004A2069" w:rsidRPr="003643CE" w:rsidRDefault="004A2069" w:rsidP="004A2069">
      <w:pPr>
        <w:rPr>
          <w:rFonts w:ascii="Times New Roman" w:hAnsi="Times New Roman" w:cs="Times New Roman"/>
          <w:sz w:val="24"/>
          <w:szCs w:val="24"/>
        </w:rPr>
      </w:pPr>
      <w:r w:rsidRPr="003643CE">
        <w:rPr>
          <w:rFonts w:ascii="Times New Roman" w:hAnsi="Times New Roman" w:cs="Times New Roman"/>
          <w:sz w:val="24"/>
          <w:szCs w:val="24"/>
        </w:rPr>
        <w:t xml:space="preserve">- </w:t>
      </w:r>
      <w:r w:rsidRPr="003643CE">
        <w:rPr>
          <w:rFonts w:ascii="Times New Roman" w:hAnsi="Times New Roman" w:cs="Times New Roman"/>
          <w:b/>
          <w:sz w:val="24"/>
          <w:szCs w:val="24"/>
        </w:rPr>
        <w:t xml:space="preserve">г. Москва, Каширское шоссе, д.21. </w:t>
      </w:r>
    </w:p>
    <w:p w:rsidR="000600B6" w:rsidRPr="000600B6" w:rsidRDefault="000600B6" w:rsidP="00281348">
      <w:pPr>
        <w:tabs>
          <w:tab w:val="left" w:pos="1080"/>
        </w:tabs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0600B6">
        <w:rPr>
          <w:rFonts w:ascii="Times New Roman" w:hAnsi="Times New Roman"/>
          <w:b/>
          <w:sz w:val="24"/>
          <w:szCs w:val="24"/>
        </w:rPr>
        <w:t>2. Срок выполнения работ:</w:t>
      </w:r>
      <w:r w:rsidR="00281348">
        <w:rPr>
          <w:rFonts w:ascii="Times New Roman" w:hAnsi="Times New Roman"/>
          <w:noProof/>
          <w:sz w:val="24"/>
          <w:szCs w:val="24"/>
        </w:rPr>
        <w:t xml:space="preserve"> в течении 3</w:t>
      </w:r>
      <w:r w:rsidRPr="000600B6">
        <w:rPr>
          <w:rFonts w:ascii="Times New Roman" w:hAnsi="Times New Roman"/>
          <w:noProof/>
          <w:sz w:val="24"/>
          <w:szCs w:val="24"/>
        </w:rPr>
        <w:t>0 (</w:t>
      </w:r>
      <w:r w:rsidR="004F3D38">
        <w:rPr>
          <w:rFonts w:ascii="Times New Roman" w:hAnsi="Times New Roman"/>
          <w:noProof/>
          <w:sz w:val="24"/>
          <w:szCs w:val="24"/>
        </w:rPr>
        <w:t>тридцати</w:t>
      </w:r>
      <w:r w:rsidRPr="000600B6">
        <w:rPr>
          <w:rFonts w:ascii="Times New Roman" w:hAnsi="Times New Roman"/>
          <w:noProof/>
          <w:sz w:val="24"/>
          <w:szCs w:val="24"/>
        </w:rPr>
        <w:t>) дней с момента получения заявки Заказчика на выполнение работ по каждому датчику отдельно. Датчики передаются Исполнителю по акту приема-передачи.</w:t>
      </w:r>
    </w:p>
    <w:p w:rsidR="000600B6" w:rsidRPr="000600B6" w:rsidRDefault="000600B6" w:rsidP="000600B6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600B6">
        <w:rPr>
          <w:rFonts w:ascii="Times New Roman" w:hAnsi="Times New Roman"/>
          <w:b/>
          <w:sz w:val="24"/>
          <w:szCs w:val="24"/>
        </w:rPr>
        <w:t>3. Перечень медицинского оборудования, подлежащего техническому обслуживанию:</w:t>
      </w:r>
      <w:r w:rsidRPr="000600B6">
        <w:rPr>
          <w:rFonts w:ascii="Times New Roman" w:hAnsi="Times New Roman"/>
          <w:sz w:val="24"/>
          <w:szCs w:val="24"/>
        </w:rPr>
        <w:t>в соответствии с приложением №1 к техническому заданию.</w:t>
      </w:r>
    </w:p>
    <w:p w:rsidR="000600B6" w:rsidRPr="000600B6" w:rsidRDefault="000600B6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600B6">
        <w:rPr>
          <w:rFonts w:ascii="Times New Roman" w:eastAsia="Times New Roman" w:hAnsi="Times New Roman"/>
          <w:b/>
          <w:sz w:val="24"/>
          <w:szCs w:val="24"/>
          <w:lang w:eastAsia="ar-SA"/>
        </w:rPr>
        <w:t>4. Требования к наличию разрешительных документов:</w:t>
      </w:r>
    </w:p>
    <w:p w:rsidR="000600B6" w:rsidRPr="000600B6" w:rsidRDefault="000600B6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0600B6">
        <w:rPr>
          <w:rFonts w:ascii="Times New Roman" w:eastAsia="Times New Roman" w:hAnsi="Times New Roman"/>
          <w:sz w:val="24"/>
          <w:szCs w:val="24"/>
        </w:rPr>
        <w:t>В соответствии с требованиями извещения.</w:t>
      </w:r>
    </w:p>
    <w:p w:rsidR="000600B6" w:rsidRPr="000600B6" w:rsidRDefault="000600B6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600B6">
        <w:rPr>
          <w:rFonts w:ascii="Times New Roman" w:eastAsia="Times New Roman" w:hAnsi="Times New Roman"/>
          <w:b/>
          <w:sz w:val="24"/>
          <w:szCs w:val="24"/>
          <w:lang w:eastAsia="ar-SA"/>
        </w:rPr>
        <w:t>5. Требования к квалификации персонала Исполнителя.</w:t>
      </w:r>
    </w:p>
    <w:p w:rsidR="000600B6" w:rsidRPr="000600B6" w:rsidRDefault="000600B6" w:rsidP="000600B6">
      <w:pPr>
        <w:tabs>
          <w:tab w:val="left" w:pos="1080"/>
        </w:tabs>
        <w:suppressAutoHyphens/>
        <w:spacing w:after="0" w:line="360" w:lineRule="auto"/>
        <w:ind w:firstLine="35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600B6">
        <w:rPr>
          <w:rFonts w:ascii="Times New Roman" w:eastAsia="Times New Roman" w:hAnsi="Times New Roman" w:cs="Calibri"/>
          <w:sz w:val="24"/>
          <w:szCs w:val="24"/>
          <w:lang w:eastAsia="ar-SA"/>
        </w:rPr>
        <w:t>5.1. Исполнитель должен иметь специалистов по всем видам медицинского оборудования, указанному в перечне (приложение № 1 к Техническому заданию).  Квалификация специалистов должна быть подтверждена удостоверяющими документами (дипломами, сертификатами и т.п.).</w:t>
      </w:r>
    </w:p>
    <w:p w:rsidR="000600B6" w:rsidRPr="000600B6" w:rsidRDefault="000600B6" w:rsidP="000600B6">
      <w:pPr>
        <w:tabs>
          <w:tab w:val="left" w:pos="1080"/>
        </w:tabs>
        <w:suppressAutoHyphens/>
        <w:spacing w:after="0" w:line="360" w:lineRule="auto"/>
        <w:ind w:firstLine="357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0600B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6. Требования к контрольно-измерительному и технологическому испытательному оборудованию.</w:t>
      </w:r>
    </w:p>
    <w:p w:rsidR="000600B6" w:rsidRPr="000600B6" w:rsidRDefault="000600B6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6.1. К</w:t>
      </w:r>
      <w:r w:rsidRPr="000600B6">
        <w:rPr>
          <w:rFonts w:ascii="Times New Roman" w:eastAsia="Times New Roman" w:hAnsi="Times New Roman"/>
          <w:sz w:val="24"/>
          <w:szCs w:val="24"/>
          <w:lang w:eastAsia="ar-SA"/>
        </w:rPr>
        <w:t>онтрольно-измерительное и технологическое испытательное оборудование должно обеспечивать проведение всех видов работ по техническому обслуживанию медицинского оборудования, указанного в перечне медицинского оборудования, подлежащего техническому обслуживанию.</w:t>
      </w:r>
    </w:p>
    <w:p w:rsidR="000600B6" w:rsidRDefault="000600B6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00B6">
        <w:rPr>
          <w:rFonts w:ascii="Times New Roman" w:eastAsia="Times New Roman" w:hAnsi="Times New Roman"/>
          <w:sz w:val="24"/>
          <w:szCs w:val="24"/>
          <w:lang w:eastAsia="ar-SA"/>
        </w:rPr>
        <w:t xml:space="preserve">6.2. Средства измерений должны быть поверены, а технологическое испытательное оборудование, требующее аттестации, должно быть аттестовано. </w:t>
      </w:r>
    </w:p>
    <w:p w:rsidR="000F4CCC" w:rsidRDefault="000F4CCC" w:rsidP="000F4CCC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F4CCC">
        <w:rPr>
          <w:rFonts w:ascii="Times New Roman" w:hAnsi="Times New Roman" w:cs="Times New Roman"/>
          <w:b/>
          <w:sz w:val="24"/>
          <w:szCs w:val="24"/>
        </w:rPr>
        <w:t xml:space="preserve">7. Требования к результатам </w:t>
      </w:r>
      <w:r w:rsidR="002A290C">
        <w:rPr>
          <w:rFonts w:ascii="Times New Roman" w:hAnsi="Times New Roman" w:cs="Times New Roman"/>
          <w:b/>
          <w:sz w:val="24"/>
          <w:szCs w:val="24"/>
        </w:rPr>
        <w:t>выпол</w:t>
      </w:r>
      <w:r>
        <w:rPr>
          <w:rFonts w:ascii="Times New Roman" w:hAnsi="Times New Roman" w:cs="Times New Roman"/>
          <w:b/>
          <w:sz w:val="24"/>
          <w:szCs w:val="24"/>
        </w:rPr>
        <w:t>няемых</w:t>
      </w:r>
      <w:r w:rsidRPr="000F4CCC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0F4CCC" w:rsidRPr="000F4CCC" w:rsidRDefault="000F4CCC" w:rsidP="000F4CC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0F4CCC">
        <w:rPr>
          <w:rFonts w:ascii="Times New Roman" w:hAnsi="Times New Roman" w:cs="Times New Roman"/>
          <w:sz w:val="24"/>
          <w:szCs w:val="24"/>
        </w:rPr>
        <w:t xml:space="preserve">7.1. по результатам оказания Услуг на каждую единицу Оборудования должны быть представлены документы, подтверждающие проведение калибровки. </w:t>
      </w:r>
    </w:p>
    <w:p w:rsidR="000F4CCC" w:rsidRDefault="000F4CCC" w:rsidP="000F4CCC">
      <w:pPr>
        <w:shd w:val="clear" w:color="auto" w:fill="FFFFFF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F4CCC">
        <w:rPr>
          <w:rFonts w:ascii="Times New Roman" w:hAnsi="Times New Roman" w:cs="Times New Roman"/>
          <w:b/>
          <w:bCs/>
          <w:sz w:val="24"/>
          <w:szCs w:val="24"/>
        </w:rPr>
        <w:t xml:space="preserve">. Требования к качеству </w:t>
      </w:r>
      <w:r>
        <w:rPr>
          <w:rFonts w:ascii="Times New Roman" w:hAnsi="Times New Roman" w:cs="Times New Roman"/>
          <w:b/>
          <w:bCs/>
          <w:sz w:val="24"/>
          <w:szCs w:val="24"/>
        </w:rPr>
        <w:t>выполняемых работ</w:t>
      </w:r>
    </w:p>
    <w:p w:rsidR="000F4CCC" w:rsidRPr="000F4CCC" w:rsidRDefault="000F4CCC" w:rsidP="003643CE">
      <w:pPr>
        <w:shd w:val="clear" w:color="auto" w:fill="FFFFFF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0F4CCC">
        <w:rPr>
          <w:rFonts w:ascii="Times New Roman" w:hAnsi="Times New Roman" w:cs="Times New Roman"/>
          <w:bCs/>
          <w:sz w:val="24"/>
          <w:szCs w:val="24"/>
        </w:rPr>
        <w:lastRenderedPageBreak/>
        <w:t>8.1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4CCC">
        <w:rPr>
          <w:rFonts w:ascii="Times New Roman" w:hAnsi="Times New Roman" w:cs="Times New Roman"/>
          <w:bCs/>
          <w:sz w:val="24"/>
          <w:szCs w:val="24"/>
        </w:rPr>
        <w:t>калибровкадолжна проводитьсяв соответствиями с требованиями завода-изготовителя:</w:t>
      </w:r>
    </w:p>
    <w:p w:rsidR="000F4CCC" w:rsidRPr="000F4CCC" w:rsidRDefault="000F4CCC" w:rsidP="000F4CCC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0F4CCC">
        <w:rPr>
          <w:rFonts w:ascii="Times New Roman" w:hAnsi="Times New Roman" w:cs="Times New Roman"/>
          <w:bCs/>
          <w:sz w:val="24"/>
          <w:szCs w:val="24"/>
        </w:rPr>
        <w:t>- осмотр датчика на наличие внешних механических повреждений;</w:t>
      </w:r>
    </w:p>
    <w:p w:rsidR="000F4CCC" w:rsidRPr="000F4CCC" w:rsidRDefault="000F4CCC" w:rsidP="000F4CCC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0F4CCC">
        <w:rPr>
          <w:rFonts w:ascii="Times New Roman" w:hAnsi="Times New Roman" w:cs="Times New Roman"/>
          <w:bCs/>
          <w:sz w:val="24"/>
          <w:szCs w:val="24"/>
        </w:rPr>
        <w:t>-проверки установка параметров датчика (напряжение, В и сила, Н) с использованием аппарта</w:t>
      </w:r>
      <w:r w:rsidRPr="000F4CCC">
        <w:rPr>
          <w:rFonts w:ascii="Times New Roman" w:hAnsi="Times New Roman" w:cs="Times New Roman"/>
          <w:bCs/>
          <w:sz w:val="24"/>
          <w:szCs w:val="24"/>
          <w:lang w:val="en-US"/>
        </w:rPr>
        <w:t>ProbeCalibrationBench</w:t>
      </w:r>
      <w:r w:rsidRPr="000F4CC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F4CCC">
        <w:rPr>
          <w:rFonts w:ascii="Times New Roman" w:hAnsi="Times New Roman" w:cs="Times New Roman"/>
          <w:bCs/>
          <w:sz w:val="24"/>
          <w:szCs w:val="24"/>
          <w:lang w:val="en-US"/>
        </w:rPr>
        <w:t>Echosens</w:t>
      </w:r>
      <w:r w:rsidRPr="000F4CCC">
        <w:rPr>
          <w:rFonts w:ascii="Times New Roman" w:hAnsi="Times New Roman" w:cs="Times New Roman"/>
          <w:bCs/>
          <w:sz w:val="24"/>
          <w:szCs w:val="24"/>
        </w:rPr>
        <w:t>);</w:t>
      </w:r>
    </w:p>
    <w:p w:rsidR="008C1D41" w:rsidRPr="000F4CCC" w:rsidRDefault="008C1D41" w:rsidP="000F4CCC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F4CCC">
        <w:rPr>
          <w:rFonts w:ascii="Times New Roman" w:hAnsi="Times New Roman" w:cs="Times New Roman"/>
          <w:bCs/>
          <w:sz w:val="24"/>
          <w:szCs w:val="24"/>
        </w:rPr>
        <w:t>проверка работоспособности датчика на аппарате «</w:t>
      </w:r>
      <w:r w:rsidRPr="000F4CCC">
        <w:rPr>
          <w:rFonts w:ascii="Times New Roman" w:hAnsi="Times New Roman" w:cs="Times New Roman"/>
          <w:bCs/>
          <w:sz w:val="24"/>
          <w:szCs w:val="24"/>
          <w:lang w:val="en-US"/>
        </w:rPr>
        <w:t>FIBROSCAN</w:t>
      </w:r>
      <w:r>
        <w:rPr>
          <w:rFonts w:ascii="Times New Roman" w:hAnsi="Times New Roman" w:cs="Times New Roman"/>
          <w:bCs/>
          <w:sz w:val="24"/>
          <w:szCs w:val="24"/>
        </w:rPr>
        <w:t xml:space="preserve"> 530</w:t>
      </w:r>
      <w:bookmarkStart w:id="0" w:name="_GoBack"/>
      <w:bookmarkEnd w:id="0"/>
      <w:r w:rsidRPr="000F4CCC">
        <w:rPr>
          <w:rFonts w:ascii="Times New Roman" w:hAnsi="Times New Roman" w:cs="Times New Roman"/>
          <w:bCs/>
          <w:sz w:val="24"/>
          <w:szCs w:val="24"/>
        </w:rPr>
        <w:t>».</w:t>
      </w:r>
    </w:p>
    <w:p w:rsidR="000F4CCC" w:rsidRPr="003643CE" w:rsidRDefault="00BD31F0" w:rsidP="000F4CCC">
      <w:pPr>
        <w:pStyle w:val="a8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43CE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="000F4CCC" w:rsidRPr="003643CE">
        <w:rPr>
          <w:rFonts w:ascii="Times New Roman" w:hAnsi="Times New Roman"/>
          <w:b/>
          <w:bCs/>
          <w:color w:val="000000"/>
          <w:sz w:val="24"/>
          <w:szCs w:val="24"/>
        </w:rPr>
        <w:t xml:space="preserve">.  Требования к объему </w:t>
      </w:r>
      <w:r w:rsidRPr="003643CE">
        <w:rPr>
          <w:rFonts w:ascii="Times New Roman" w:hAnsi="Times New Roman"/>
          <w:b/>
          <w:bCs/>
          <w:color w:val="000000"/>
          <w:sz w:val="24"/>
          <w:szCs w:val="24"/>
        </w:rPr>
        <w:t>выполняемых работ</w:t>
      </w:r>
    </w:p>
    <w:p w:rsidR="003643CE" w:rsidRPr="003643CE" w:rsidRDefault="003643CE" w:rsidP="000F4CCC">
      <w:pPr>
        <w:pStyle w:val="a8"/>
        <w:ind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F4CCC" w:rsidRPr="003643CE" w:rsidRDefault="003643CE" w:rsidP="00BD31F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643CE">
        <w:rPr>
          <w:color w:val="000000"/>
          <w:spacing w:val="7"/>
          <w:sz w:val="24"/>
          <w:szCs w:val="24"/>
        </w:rPr>
        <w:tab/>
      </w:r>
      <w:r w:rsidR="00BD31F0" w:rsidRPr="003643C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9.1. </w:t>
      </w:r>
      <w:r w:rsidR="000F4CCC" w:rsidRPr="003643C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Объем оказываемых </w:t>
      </w:r>
      <w:r w:rsidR="00BD31F0" w:rsidRPr="003643CE">
        <w:rPr>
          <w:rFonts w:ascii="Times New Roman" w:hAnsi="Times New Roman" w:cs="Times New Roman"/>
          <w:color w:val="000000"/>
          <w:spacing w:val="7"/>
          <w:sz w:val="24"/>
          <w:szCs w:val="24"/>
        </w:rPr>
        <w:t>работ</w:t>
      </w:r>
      <w:r w:rsidR="000F4CCC" w:rsidRPr="003643C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определяется исходя из количества Оборудования, подлежащего </w:t>
      </w:r>
      <w:r w:rsidR="000F4CCC" w:rsidRPr="003643CE">
        <w:rPr>
          <w:rFonts w:ascii="Times New Roman" w:hAnsi="Times New Roman" w:cs="Times New Roman"/>
          <w:color w:val="000000"/>
          <w:sz w:val="24"/>
          <w:szCs w:val="24"/>
        </w:rPr>
        <w:t>метрологическому</w:t>
      </w:r>
      <w:r w:rsidR="000F4CCC" w:rsidRPr="003643C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контролю, в соответствии с прилагаемым списком, и требований настоящего Технического задания.</w:t>
      </w:r>
    </w:p>
    <w:p w:rsidR="004A2069" w:rsidRDefault="004A2069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4114" w:rsidRPr="000600B6" w:rsidRDefault="00024114" w:rsidP="000600B6">
      <w:pPr>
        <w:tabs>
          <w:tab w:val="left" w:pos="360"/>
        </w:tabs>
        <w:suppressAutoHyphens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36391" w:rsidRDefault="00F36391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1F32" w:rsidRDefault="00421F32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6391" w:rsidRDefault="00F36391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6391" w:rsidRDefault="00F36391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43CE" w:rsidRDefault="003643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36391" w:rsidRDefault="00F36391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042C" w:rsidRPr="00A774B7" w:rsidRDefault="00A4042C" w:rsidP="00F3639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74B7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A4042C" w:rsidRPr="00A774B7" w:rsidRDefault="00A4042C" w:rsidP="00A4042C">
      <w:pPr>
        <w:shd w:val="clear" w:color="auto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74B7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A4042C" w:rsidRPr="00A774B7" w:rsidRDefault="00A4042C" w:rsidP="00A404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042C" w:rsidRPr="00002210" w:rsidRDefault="00A4042C" w:rsidP="00A404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210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  <w:r w:rsidR="00421F32">
        <w:rPr>
          <w:rFonts w:ascii="Times New Roman" w:eastAsia="Times New Roman" w:hAnsi="Times New Roman" w:cs="Times New Roman"/>
          <w:b/>
          <w:sz w:val="24"/>
          <w:szCs w:val="24"/>
        </w:rPr>
        <w:t>изделий медицинской изделий подлежащих калибровке</w:t>
      </w:r>
    </w:p>
    <w:tbl>
      <w:tblPr>
        <w:tblStyle w:val="aa"/>
        <w:tblW w:w="0" w:type="auto"/>
        <w:tblLook w:val="04A0"/>
      </w:tblPr>
      <w:tblGrid>
        <w:gridCol w:w="959"/>
        <w:gridCol w:w="5421"/>
        <w:gridCol w:w="3191"/>
      </w:tblGrid>
      <w:tr w:rsidR="00B8759E" w:rsidTr="00B8759E">
        <w:tc>
          <w:tcPr>
            <w:tcW w:w="959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t>№ п/п</w:t>
            </w:r>
          </w:p>
        </w:tc>
        <w:tc>
          <w:tcPr>
            <w:tcW w:w="5421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t>Наименование</w:t>
            </w:r>
          </w:p>
        </w:tc>
        <w:tc>
          <w:tcPr>
            <w:tcW w:w="3191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Периодичность калибровки</w:t>
            </w:r>
          </w:p>
        </w:tc>
      </w:tr>
      <w:tr w:rsidR="00B8759E" w:rsidRPr="00B8759E" w:rsidTr="00B8759E">
        <w:tc>
          <w:tcPr>
            <w:tcW w:w="959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21" w:type="dxa"/>
          </w:tcPr>
          <w:p w:rsidR="00B8759E" w:rsidRP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t>Калибровка датчика аппарата Fibroscan 530 Compact F81595 (M-S2002536)</w:t>
            </w:r>
          </w:p>
        </w:tc>
        <w:tc>
          <w:tcPr>
            <w:tcW w:w="3191" w:type="dxa"/>
          </w:tcPr>
          <w:p w:rsidR="00B8759E" w:rsidRP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 раз в 12 месяцев</w:t>
            </w:r>
          </w:p>
        </w:tc>
      </w:tr>
      <w:tr w:rsidR="00B8759E" w:rsidTr="00B8759E">
        <w:tc>
          <w:tcPr>
            <w:tcW w:w="959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421" w:type="dxa"/>
          </w:tcPr>
          <w:p w:rsidR="00B8759E" w:rsidRDefault="00274F37" w:rsidP="00274F37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t>Калибровка датчика аппарата Fibroscan 502 F00250 (M-S30079)</w:t>
            </w:r>
          </w:p>
        </w:tc>
        <w:tc>
          <w:tcPr>
            <w:tcW w:w="3191" w:type="dxa"/>
          </w:tcPr>
          <w:p w:rsidR="00B8759E" w:rsidRDefault="00B8759E" w:rsidP="00A4042C">
            <w:pPr>
              <w:tabs>
                <w:tab w:val="left" w:pos="108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 раза в 12 месяцев</w:t>
            </w:r>
          </w:p>
        </w:tc>
      </w:tr>
    </w:tbl>
    <w:p w:rsidR="00A4042C" w:rsidRPr="00274F37" w:rsidRDefault="00A4042C" w:rsidP="00A4042C">
      <w:pPr>
        <w:tabs>
          <w:tab w:val="left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</w:p>
    <w:p w:rsidR="00C51609" w:rsidRPr="00C51609" w:rsidRDefault="00D9045F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8720000</wp:posOffset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9045F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8635323</wp:posOffset>
            </wp:positionV>
            <wp:extent cx="3168000" cy="864000"/>
            <wp:effectExtent l="19050" t="0" r="0" b="0"/>
            <wp:wrapNone/>
            <wp:docPr id="99003" name="Рисунок 9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2" name="Picture 99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9045F"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8550646</wp:posOffset>
            </wp:positionV>
            <wp:extent cx="3168000" cy="864000"/>
            <wp:effectExtent l="19050" t="0" r="0" b="0"/>
            <wp:wrapNone/>
            <wp:docPr id="99005" name="Рисунок 9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" name="Picture 99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55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45F" w:rsidRDefault="00D9045F" w:rsidP="000600B6">
      <w:pPr>
        <w:spacing w:after="0" w:line="240" w:lineRule="auto"/>
      </w:pPr>
      <w:r>
        <w:separator/>
      </w:r>
    </w:p>
  </w:endnote>
  <w:endnote w:type="continuationSeparator" w:id="1">
    <w:p w:rsidR="00D9045F" w:rsidRDefault="00D9045F" w:rsidP="0006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45F" w:rsidRDefault="00D9045F" w:rsidP="000600B6">
      <w:pPr>
        <w:spacing w:after="0" w:line="240" w:lineRule="auto"/>
      </w:pPr>
      <w:r>
        <w:separator/>
      </w:r>
    </w:p>
  </w:footnote>
  <w:footnote w:type="continuationSeparator" w:id="1">
    <w:p w:rsidR="00D9045F" w:rsidRDefault="00D9045F" w:rsidP="0006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1434D"/>
    <w:multiLevelType w:val="multilevel"/>
    <w:tmpl w:val="52480FC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00B6"/>
    <w:rsid w:val="00024114"/>
    <w:rsid w:val="000600B6"/>
    <w:rsid w:val="000F4CCC"/>
    <w:rsid w:val="00256F43"/>
    <w:rsid w:val="00274F37"/>
    <w:rsid w:val="00281348"/>
    <w:rsid w:val="002A290C"/>
    <w:rsid w:val="00334BB8"/>
    <w:rsid w:val="003643CE"/>
    <w:rsid w:val="00421F32"/>
    <w:rsid w:val="004A2069"/>
    <w:rsid w:val="004F3D38"/>
    <w:rsid w:val="00505889"/>
    <w:rsid w:val="00552874"/>
    <w:rsid w:val="00576D8A"/>
    <w:rsid w:val="00664EBE"/>
    <w:rsid w:val="006C5E9D"/>
    <w:rsid w:val="00774EA7"/>
    <w:rsid w:val="007C7D9B"/>
    <w:rsid w:val="00856A89"/>
    <w:rsid w:val="008C1D41"/>
    <w:rsid w:val="008F2A2B"/>
    <w:rsid w:val="00A4042C"/>
    <w:rsid w:val="00AD1033"/>
    <w:rsid w:val="00AD16F4"/>
    <w:rsid w:val="00B13431"/>
    <w:rsid w:val="00B8759E"/>
    <w:rsid w:val="00BC33A4"/>
    <w:rsid w:val="00BD31F0"/>
    <w:rsid w:val="00D9045F"/>
    <w:rsid w:val="00D90981"/>
    <w:rsid w:val="00E27A92"/>
    <w:rsid w:val="00F23499"/>
    <w:rsid w:val="00F35BA9"/>
    <w:rsid w:val="00F36391"/>
    <w:rsid w:val="00F4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600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0600B6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uiPriority w:val="99"/>
    <w:semiHidden/>
    <w:unhideWhenUsed/>
    <w:rsid w:val="000600B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BC33A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basedOn w:val="a0"/>
    <w:link w:val="a6"/>
    <w:uiPriority w:val="34"/>
    <w:rsid w:val="00BC33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Plain Text"/>
    <w:basedOn w:val="a"/>
    <w:link w:val="a9"/>
    <w:rsid w:val="000F4CC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0F4CCC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59"/>
    <w:rsid w:val="00B87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Никифоров</dc:creator>
  <cp:lastModifiedBy>Овчинников АП</cp:lastModifiedBy>
  <cp:revision>2</cp:revision>
  <cp:lastPrinted>2026-03-18T08:12:00Z</cp:lastPrinted>
  <dcterms:created xsi:type="dcterms:W3CDTF">2026-07-30T09:29:00Z</dcterms:created>
  <dcterms:modified xsi:type="dcterms:W3CDTF">2026-07-30T09:29:00Z</dcterms:modified>
</cp:coreProperties>
</file>