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59" w:rsidRPr="00451712" w:rsidRDefault="00990959" w:rsidP="00F911BE">
      <w:pPr>
        <w:shd w:val="clear" w:color="auto" w:fill="FFFFFF"/>
        <w:jc w:val="center"/>
        <w:rPr>
          <w:b/>
        </w:rPr>
      </w:pPr>
      <w:r w:rsidRPr="00451712">
        <w:rPr>
          <w:b/>
        </w:rPr>
        <w:t>Государственн</w:t>
      </w:r>
      <w:r w:rsidR="00F911BE" w:rsidRPr="00451712">
        <w:rPr>
          <w:b/>
        </w:rPr>
        <w:t xml:space="preserve">ый контракт № </w:t>
      </w:r>
      <w:r w:rsidR="00131737">
        <w:rPr>
          <w:b/>
        </w:rPr>
        <w:t>____</w:t>
      </w:r>
    </w:p>
    <w:p w:rsidR="00990959" w:rsidRPr="00451712" w:rsidRDefault="00990959" w:rsidP="00F911BE">
      <w:pPr>
        <w:autoSpaceDE w:val="0"/>
        <w:autoSpaceDN w:val="0"/>
        <w:adjustRightInd w:val="0"/>
        <w:jc w:val="center"/>
        <w:rPr>
          <w:color w:val="000000"/>
        </w:rPr>
      </w:pPr>
      <w:r w:rsidRPr="00451712">
        <w:t xml:space="preserve">на </w:t>
      </w:r>
      <w:r w:rsidRPr="00451712">
        <w:rPr>
          <w:color w:val="000000"/>
        </w:rPr>
        <w:t xml:space="preserve">оказание услуг по обучению </w:t>
      </w:r>
      <w:r w:rsidR="008F0F4E" w:rsidRPr="00451712">
        <w:rPr>
          <w:color w:val="000000"/>
        </w:rPr>
        <w:t>охране труда</w:t>
      </w:r>
    </w:p>
    <w:p w:rsidR="00990959" w:rsidRPr="00EC19FE" w:rsidRDefault="009114E1" w:rsidP="00F911BE">
      <w:pPr>
        <w:jc w:val="center"/>
        <w:rPr>
          <w:rFonts w:eastAsia="Liberation Sans"/>
          <w:lang w:eastAsia="ar-SA"/>
        </w:rPr>
      </w:pPr>
      <w:r w:rsidRPr="00451712">
        <w:rPr>
          <w:rFonts w:eastAsia="Liberation Sans"/>
          <w:b/>
          <w:lang w:eastAsia="ar-SA"/>
        </w:rPr>
        <w:t>(</w:t>
      </w:r>
      <w:r w:rsidR="00990959" w:rsidRPr="00451712">
        <w:rPr>
          <w:rFonts w:eastAsia="Liberation Sans"/>
          <w:b/>
          <w:lang w:eastAsia="ar-SA"/>
        </w:rPr>
        <w:t xml:space="preserve">Идентификационный код закупки </w:t>
      </w:r>
      <w:r w:rsidR="006E2D52">
        <w:rPr>
          <w:b/>
          <w:bCs/>
        </w:rPr>
        <w:t>261745600001774560100100020000000244</w:t>
      </w:r>
      <w:r w:rsidRPr="00EC19FE">
        <w:rPr>
          <w:rFonts w:eastAsia="Liberation Sans"/>
          <w:b/>
          <w:lang w:eastAsia="ar-SA"/>
        </w:rPr>
        <w:t>)</w:t>
      </w:r>
    </w:p>
    <w:p w:rsidR="00990959" w:rsidRPr="00451712" w:rsidRDefault="00990959" w:rsidP="00F911BE">
      <w:pPr>
        <w:autoSpaceDE w:val="0"/>
        <w:autoSpaceDN w:val="0"/>
        <w:adjustRightInd w:val="0"/>
        <w:ind w:left="283"/>
        <w:jc w:val="center"/>
      </w:pPr>
    </w:p>
    <w:p w:rsidR="00990959" w:rsidRPr="00451712" w:rsidRDefault="00F911BE" w:rsidP="00131737">
      <w:pPr>
        <w:tabs>
          <w:tab w:val="left" w:pos="7797"/>
        </w:tabs>
        <w:ind w:right="-1"/>
        <w:jc w:val="both"/>
      </w:pPr>
      <w:r w:rsidRPr="00451712">
        <w:t>г. Магнитогорск</w:t>
      </w:r>
      <w:r w:rsidR="00990959" w:rsidRPr="00451712">
        <w:tab/>
      </w:r>
      <w:r w:rsidRPr="00451712">
        <w:t>«</w:t>
      </w:r>
      <w:r w:rsidR="00910B9C">
        <w:t xml:space="preserve"> </w:t>
      </w:r>
      <w:r w:rsidR="002A7B3C">
        <w:t>___</w:t>
      </w:r>
      <w:r w:rsidR="00910B9C">
        <w:t xml:space="preserve"> </w:t>
      </w:r>
      <w:r w:rsidRPr="00451712">
        <w:t xml:space="preserve">» </w:t>
      </w:r>
      <w:r w:rsidR="0039721E">
        <w:t>________</w:t>
      </w:r>
      <w:r w:rsidR="005A265C" w:rsidRPr="00451712">
        <w:t xml:space="preserve"> </w:t>
      </w:r>
      <w:r w:rsidR="00B434A3" w:rsidRPr="00451712">
        <w:t>202</w:t>
      </w:r>
      <w:r w:rsidR="006E2D52">
        <w:t>6</w:t>
      </w:r>
    </w:p>
    <w:p w:rsidR="00990959" w:rsidRPr="00451712" w:rsidRDefault="00990959" w:rsidP="00F911BE">
      <w:pPr>
        <w:ind w:right="-143"/>
      </w:pPr>
    </w:p>
    <w:p w:rsidR="006E2D52" w:rsidRDefault="006E2D52" w:rsidP="006E2D52">
      <w:pPr>
        <w:ind w:firstLine="709"/>
        <w:jc w:val="both"/>
        <w:rPr>
          <w:spacing w:val="-6"/>
        </w:rPr>
      </w:pPr>
      <w:proofErr w:type="gramStart"/>
      <w:r>
        <w:t xml:space="preserve">Межрайонная инспекция Федеральной налоговой службы № 17 по Челябинской области, именуемая в дальнейшем «Заказчик», в лице начальника инспекции </w:t>
      </w:r>
      <w:proofErr w:type="spellStart"/>
      <w:r>
        <w:t>Галанской</w:t>
      </w:r>
      <w:proofErr w:type="spellEnd"/>
      <w:r>
        <w:t xml:space="preserve"> Ларисы Юрьевны, действующего на основании Положения об инспекции, утвержденного руководителем Управления Федеральной налоговой службы по Челябинской области от 24.03.2026, с одной стороны, и __________, именуемое в дальнейшем «Исполнитель», в лице __________, действующего на основании _________, с другой стороны, в дальнейшем именуемые «Стороны», </w:t>
      </w:r>
      <w:r w:rsidR="00A81442" w:rsidRPr="00451712">
        <w:rPr>
          <w:color w:val="000000"/>
        </w:rPr>
        <w:t xml:space="preserve">в соответствии </w:t>
      </w:r>
      <w:r w:rsidR="00A81442" w:rsidRPr="00451712">
        <w:rPr>
          <w:bCs/>
        </w:rPr>
        <w:t>с</w:t>
      </w:r>
      <w:proofErr w:type="gramEnd"/>
      <w:r w:rsidR="00A81442" w:rsidRPr="00451712">
        <w:rPr>
          <w:bCs/>
        </w:rPr>
        <w:t xml:space="preserve"> пунктом 4 части 1 статьи 93 Федерального закона от </w:t>
      </w:r>
      <w:r w:rsidR="00A81442" w:rsidRPr="001B6874">
        <w:rPr>
          <w:bCs/>
        </w:rPr>
        <w:t>05.04.2013 № 44-ФЗ</w:t>
      </w:r>
      <w:r w:rsidR="00A81442" w:rsidRPr="00451712">
        <w:rPr>
          <w:bCs/>
        </w:rPr>
        <w:t xml:space="preserve"> «О контрактной системе в сфере закупок товаров, работ, услуг для обеспечения государственных и муниципальных нужд» </w:t>
      </w:r>
      <w:r w:rsidR="00A81442" w:rsidRPr="00451712">
        <w:rPr>
          <w:color w:val="000000"/>
          <w:spacing w:val="-6"/>
          <w:w w:val="109"/>
        </w:rPr>
        <w:t>заключили настоящий Государственный контракт (далее – Контракт) о нижеследующем</w:t>
      </w:r>
      <w:r>
        <w:rPr>
          <w:spacing w:val="-6"/>
        </w:rPr>
        <w:t>:</w:t>
      </w:r>
    </w:p>
    <w:p w:rsidR="00F911BE" w:rsidRPr="00451712" w:rsidRDefault="00F911BE" w:rsidP="00F911BE">
      <w:pPr>
        <w:suppressAutoHyphens/>
        <w:overflowPunct w:val="0"/>
        <w:autoSpaceDE w:val="0"/>
        <w:spacing w:line="228" w:lineRule="auto"/>
        <w:ind w:right="-1"/>
        <w:jc w:val="center"/>
        <w:textAlignment w:val="baseline"/>
        <w:rPr>
          <w:b/>
        </w:rPr>
      </w:pPr>
    </w:p>
    <w:p w:rsidR="008513AA" w:rsidRPr="00451712" w:rsidRDefault="00F911BE" w:rsidP="001672BD">
      <w:pPr>
        <w:pStyle w:val="ad"/>
        <w:numPr>
          <w:ilvl w:val="0"/>
          <w:numId w:val="8"/>
        </w:numPr>
        <w:suppressAutoHyphens/>
        <w:overflowPunct w:val="0"/>
        <w:autoSpaceDE w:val="0"/>
        <w:spacing w:line="228" w:lineRule="auto"/>
        <w:ind w:right="-1"/>
        <w:jc w:val="center"/>
        <w:textAlignment w:val="baseline"/>
        <w:rPr>
          <w:b/>
        </w:rPr>
      </w:pPr>
      <w:r w:rsidRPr="00451712">
        <w:rPr>
          <w:b/>
        </w:rPr>
        <w:t>Предмет Контракта</w:t>
      </w:r>
    </w:p>
    <w:p w:rsidR="005E0F73" w:rsidRPr="005E0F73" w:rsidRDefault="005E0F73" w:rsidP="005E0F73">
      <w:pPr>
        <w:numPr>
          <w:ilvl w:val="1"/>
          <w:numId w:val="10"/>
        </w:numPr>
        <w:tabs>
          <w:tab w:val="left" w:pos="1134"/>
        </w:tabs>
        <w:ind w:left="0" w:firstLine="709"/>
        <w:contextualSpacing/>
        <w:jc w:val="both"/>
        <w:rPr>
          <w:lang w:eastAsia="en-US"/>
        </w:rPr>
      </w:pPr>
      <w:r w:rsidRPr="00BC38B3">
        <w:t xml:space="preserve">Заказчик поручает, а Исполнитель принимает на себя обязанности </w:t>
      </w:r>
      <w:r>
        <w:t>оказать услуги по проведению</w:t>
      </w:r>
      <w:r w:rsidRPr="00BC38B3">
        <w:t xml:space="preserve"> </w:t>
      </w:r>
      <w:r w:rsidR="00451043" w:rsidRPr="002204EA">
        <w:t>очного</w:t>
      </w:r>
      <w:r w:rsidR="00451043">
        <w:t xml:space="preserve"> </w:t>
      </w:r>
      <w:r w:rsidRPr="00B67788">
        <w:rPr>
          <w:bCs/>
        </w:rPr>
        <w:t xml:space="preserve">обучения </w:t>
      </w:r>
      <w:r w:rsidR="00EB5A11" w:rsidRPr="001A707B">
        <w:rPr>
          <w:b/>
          <w:color w:val="000000"/>
          <w:spacing w:val="-6"/>
        </w:rPr>
        <w:t xml:space="preserve">19 сотрудников </w:t>
      </w:r>
      <w:r w:rsidR="00EB5A11">
        <w:rPr>
          <w:b/>
          <w:spacing w:val="-1"/>
        </w:rPr>
        <w:t xml:space="preserve">Межрайонной ИФНС </w:t>
      </w:r>
      <w:r w:rsidR="00EB5A11" w:rsidRPr="001A707B">
        <w:rPr>
          <w:b/>
          <w:spacing w:val="-1"/>
        </w:rPr>
        <w:t>Р</w:t>
      </w:r>
      <w:r w:rsidR="00EB5A11" w:rsidRPr="001A707B">
        <w:rPr>
          <w:b/>
          <w:color w:val="000000"/>
          <w:spacing w:val="-1"/>
        </w:rPr>
        <w:t xml:space="preserve">оссии </w:t>
      </w:r>
      <w:r w:rsidR="00EB5A11">
        <w:rPr>
          <w:b/>
          <w:color w:val="000000"/>
          <w:spacing w:val="-1"/>
        </w:rPr>
        <w:t xml:space="preserve">№ 17 </w:t>
      </w:r>
      <w:r w:rsidR="00EB5A11" w:rsidRPr="001A707B">
        <w:rPr>
          <w:b/>
          <w:color w:val="000000"/>
          <w:spacing w:val="-1"/>
        </w:rPr>
        <w:t>по Челябинской области</w:t>
      </w:r>
      <w:r w:rsidR="00EB5A11" w:rsidRPr="00B67788">
        <w:rPr>
          <w:bCs/>
        </w:rPr>
        <w:t xml:space="preserve"> </w:t>
      </w:r>
      <w:r w:rsidRPr="00EB5A11">
        <w:rPr>
          <w:b/>
          <w:bCs/>
        </w:rPr>
        <w:t>по программе: «Общие вопросы охраны труда и функционирования системы управления охраной труда»</w:t>
      </w:r>
      <w:r w:rsidRPr="00EB5A11">
        <w:rPr>
          <w:bCs/>
        </w:rPr>
        <w:t xml:space="preserve"> </w:t>
      </w:r>
      <w:r w:rsidRPr="007570E9">
        <w:t>в соответствии с требованиями, указанными в Техническом задании (Приложение № 1 к настоящему Контракту)</w:t>
      </w:r>
      <w:r w:rsidR="00EB5A11">
        <w:t xml:space="preserve"> </w:t>
      </w:r>
      <w:r w:rsidR="00EB5A11" w:rsidRPr="001A707B">
        <w:rPr>
          <w:color w:val="000000"/>
          <w:spacing w:val="-6"/>
        </w:rPr>
        <w:t xml:space="preserve">с последующей аттестацией </w:t>
      </w:r>
      <w:proofErr w:type="gramStart"/>
      <w:r w:rsidR="00EB5A11" w:rsidRPr="001A707B">
        <w:rPr>
          <w:color w:val="000000"/>
          <w:spacing w:val="-6"/>
        </w:rPr>
        <w:t>обучаемых</w:t>
      </w:r>
      <w:proofErr w:type="gramEnd"/>
      <w:r w:rsidR="00EB5A11" w:rsidRPr="001A707B">
        <w:rPr>
          <w:color w:val="000000"/>
          <w:spacing w:val="-6"/>
        </w:rPr>
        <w:t xml:space="preserve">. Содержание основных этапов работы определяется Программой обучения и Учебным планом. В соответствии с </w:t>
      </w:r>
      <w:r w:rsidR="00350120">
        <w:rPr>
          <w:color w:val="000000"/>
          <w:spacing w:val="-6"/>
        </w:rPr>
        <w:t>Постановлением Правительства РФ от 24.12.2021</w:t>
      </w:r>
      <w:r w:rsidR="00EB5A11" w:rsidRPr="001A707B">
        <w:rPr>
          <w:color w:val="000000"/>
          <w:spacing w:val="-6"/>
        </w:rPr>
        <w:t xml:space="preserve"> № </w:t>
      </w:r>
      <w:r w:rsidR="00350120">
        <w:rPr>
          <w:color w:val="000000"/>
          <w:spacing w:val="-6"/>
        </w:rPr>
        <w:t>2464</w:t>
      </w:r>
      <w:r w:rsidR="00EB5A11" w:rsidRPr="001A707B">
        <w:rPr>
          <w:color w:val="000000"/>
          <w:spacing w:val="-6"/>
        </w:rPr>
        <w:t xml:space="preserve">, Исполнитель предоставляет </w:t>
      </w:r>
      <w:r w:rsidR="00EB5A11" w:rsidRPr="001A707B">
        <w:t xml:space="preserve">сведения о лицензии на осуществление образовательной деятельности организации, в которой проходили </w:t>
      </w:r>
      <w:proofErr w:type="gramStart"/>
      <w:r w:rsidR="00EB5A11" w:rsidRPr="001A707B">
        <w:t>обучение по вопросам</w:t>
      </w:r>
      <w:proofErr w:type="gramEnd"/>
      <w:r w:rsidR="00EB5A11" w:rsidRPr="001A707B">
        <w:t xml:space="preserve"> безопасного ведения работ, в том числе горных работ, и действиям в случае аварии или инцидента на опасном производственном объекте; заверенную копию свидетельства установленного образца о регистрации опасного производственного объекта в государственном реестре опасных </w:t>
      </w:r>
      <w:proofErr w:type="spellStart"/>
      <w:r w:rsidR="00EB5A11" w:rsidRPr="001A707B">
        <w:t>производственных</w:t>
      </w:r>
      <w:r w:rsidR="00EB5A11" w:rsidRPr="001A707B">
        <w:rPr>
          <w:color w:val="FFFFFF" w:themeColor="background1"/>
        </w:rPr>
        <w:t>щ</w:t>
      </w:r>
      <w:r w:rsidR="00EB5A11" w:rsidRPr="001A707B">
        <w:t>объектов</w:t>
      </w:r>
      <w:proofErr w:type="gramStart"/>
      <w:r w:rsidR="00EB5A11" w:rsidRPr="001A707B">
        <w:t>;</w:t>
      </w:r>
      <w:r w:rsidR="00EB5A11" w:rsidRPr="001A707B">
        <w:rPr>
          <w:color w:val="FFFFFF" w:themeColor="background1"/>
        </w:rPr>
        <w:t>щ</w:t>
      </w:r>
      <w:proofErr w:type="gramEnd"/>
      <w:r w:rsidR="00EB5A11" w:rsidRPr="001A707B">
        <w:t>заверенную</w:t>
      </w:r>
      <w:proofErr w:type="spellEnd"/>
      <w:r w:rsidR="00EB5A11" w:rsidRPr="001A707B">
        <w:t xml:space="preserve"> копию уведомления Минтруда России (</w:t>
      </w:r>
      <w:proofErr w:type="spellStart"/>
      <w:r w:rsidR="00EB5A11" w:rsidRPr="001A707B">
        <w:t>Минздравсоцразвития</w:t>
      </w:r>
      <w:proofErr w:type="spellEnd"/>
      <w:r w:rsidR="00EB5A11" w:rsidRPr="001A707B">
        <w:t xml:space="preserve"> России) о включении обучающей организации в реестр организаций, оказывающих услуги в области охраны труда; заверенную копию программы обучения, утвержденной в установленном порядке, с указанием объема программы, формы обучения, режима занятий</w:t>
      </w:r>
      <w:r w:rsidRPr="00BC38B3">
        <w:rPr>
          <w:rFonts w:eastAsia="Calibri"/>
          <w:lang w:eastAsia="en-US"/>
        </w:rPr>
        <w:t>.</w:t>
      </w:r>
    </w:p>
    <w:p w:rsidR="005E0F73" w:rsidRPr="005E0F73" w:rsidRDefault="00624B55" w:rsidP="005E0F73">
      <w:pPr>
        <w:numPr>
          <w:ilvl w:val="1"/>
          <w:numId w:val="10"/>
        </w:numPr>
        <w:tabs>
          <w:tab w:val="left" w:pos="1134"/>
        </w:tabs>
        <w:ind w:left="0" w:firstLine="709"/>
        <w:jc w:val="both"/>
        <w:rPr>
          <w:rFonts w:eastAsia="Calibri"/>
          <w:lang w:eastAsia="en-US"/>
        </w:rPr>
      </w:pPr>
      <w:r w:rsidRPr="001A707B">
        <w:rPr>
          <w:color w:val="000000"/>
          <w:spacing w:val="-6"/>
        </w:rPr>
        <w:t>Объем программы</w:t>
      </w:r>
      <w:r w:rsidR="005E0F73" w:rsidRPr="00BC38B3">
        <w:rPr>
          <w:rFonts w:eastAsia="Calibri"/>
          <w:lang w:eastAsia="en-US"/>
        </w:rPr>
        <w:t xml:space="preserve">: </w:t>
      </w:r>
      <w:r w:rsidR="005E0F73">
        <w:rPr>
          <w:rFonts w:eastAsia="Calibri"/>
          <w:lang w:eastAsia="en-US"/>
        </w:rPr>
        <w:t>16</w:t>
      </w:r>
      <w:r w:rsidR="005E0F73" w:rsidRPr="00BC38B3">
        <w:rPr>
          <w:rFonts w:eastAsia="Calibri"/>
          <w:lang w:eastAsia="en-US"/>
        </w:rPr>
        <w:t xml:space="preserve"> </w:t>
      </w:r>
      <w:r>
        <w:rPr>
          <w:rFonts w:eastAsia="Calibri"/>
          <w:lang w:eastAsia="en-US"/>
        </w:rPr>
        <w:t xml:space="preserve">учебных </w:t>
      </w:r>
      <w:r w:rsidR="005E0F73" w:rsidRPr="00BC38B3">
        <w:rPr>
          <w:rFonts w:eastAsia="Calibri"/>
          <w:lang w:eastAsia="en-US"/>
        </w:rPr>
        <w:t>час</w:t>
      </w:r>
      <w:r w:rsidR="005E0F73">
        <w:rPr>
          <w:rFonts w:eastAsia="Calibri"/>
          <w:lang w:eastAsia="en-US"/>
        </w:rPr>
        <w:t>ов</w:t>
      </w:r>
      <w:r w:rsidRPr="00624B55">
        <w:rPr>
          <w:rFonts w:eastAsia="Calibri"/>
          <w:lang w:eastAsia="en-US"/>
        </w:rPr>
        <w:t>;</w:t>
      </w:r>
      <w:r>
        <w:rPr>
          <w:rFonts w:eastAsia="Calibri"/>
          <w:lang w:eastAsia="en-US"/>
        </w:rPr>
        <w:t xml:space="preserve"> </w:t>
      </w:r>
      <w:r>
        <w:rPr>
          <w:color w:val="000000"/>
          <w:spacing w:val="-6"/>
        </w:rPr>
        <w:t>р</w:t>
      </w:r>
      <w:r w:rsidRPr="001A707B">
        <w:rPr>
          <w:color w:val="000000"/>
          <w:spacing w:val="-6"/>
        </w:rPr>
        <w:t>ежим занятий: 2 дня по 8 часов в день.</w:t>
      </w:r>
    </w:p>
    <w:p w:rsidR="005E0F73" w:rsidRDefault="005E0F73" w:rsidP="005E0F73">
      <w:pPr>
        <w:numPr>
          <w:ilvl w:val="1"/>
          <w:numId w:val="10"/>
        </w:numPr>
        <w:tabs>
          <w:tab w:val="left" w:pos="1134"/>
        </w:tabs>
        <w:ind w:left="0" w:firstLine="709"/>
        <w:jc w:val="both"/>
        <w:rPr>
          <w:rFonts w:eastAsia="Calibri"/>
          <w:lang w:eastAsia="en-US"/>
        </w:rPr>
      </w:pPr>
      <w:r w:rsidRPr="00BC38B3">
        <w:rPr>
          <w:rFonts w:eastAsia="Calibri"/>
          <w:lang w:eastAsia="en-US"/>
        </w:rPr>
        <w:t xml:space="preserve">Вид документа, выдаваемый </w:t>
      </w:r>
      <w:proofErr w:type="gramStart"/>
      <w:r w:rsidRPr="00BC38B3">
        <w:rPr>
          <w:rFonts w:eastAsia="Calibri"/>
          <w:lang w:eastAsia="en-US"/>
        </w:rPr>
        <w:t>обучающемуся</w:t>
      </w:r>
      <w:proofErr w:type="gramEnd"/>
      <w:r w:rsidRPr="00BC38B3">
        <w:rPr>
          <w:rFonts w:eastAsia="Calibri"/>
          <w:lang w:eastAsia="en-US"/>
        </w:rPr>
        <w:t xml:space="preserve"> после успешного освоения им образовательной программы: </w:t>
      </w:r>
      <w:r>
        <w:rPr>
          <w:rFonts w:eastAsia="Calibri"/>
          <w:lang w:eastAsia="en-US"/>
        </w:rPr>
        <w:t>протокол заседания комиссии по проверке знаний требований охраны труда</w:t>
      </w:r>
      <w:r w:rsidRPr="00D856B3">
        <w:t>.</w:t>
      </w:r>
    </w:p>
    <w:p w:rsidR="005E0F73" w:rsidRPr="00624B55" w:rsidRDefault="005E0F73" w:rsidP="005E0F73">
      <w:pPr>
        <w:numPr>
          <w:ilvl w:val="1"/>
          <w:numId w:val="10"/>
        </w:numPr>
        <w:tabs>
          <w:tab w:val="left" w:pos="1134"/>
        </w:tabs>
        <w:ind w:left="0" w:firstLine="709"/>
        <w:jc w:val="both"/>
        <w:rPr>
          <w:rFonts w:eastAsia="Calibri"/>
          <w:lang w:eastAsia="en-US"/>
        </w:rPr>
      </w:pPr>
      <w:r w:rsidRPr="00E60C2E">
        <w:rPr>
          <w:rFonts w:eastAsia="Calibri"/>
          <w:lang w:eastAsia="en-US"/>
        </w:rPr>
        <w:t>Форма обучения</w:t>
      </w:r>
      <w:r w:rsidR="00624B55">
        <w:rPr>
          <w:rFonts w:eastAsia="Calibri"/>
          <w:lang w:eastAsia="en-US"/>
        </w:rPr>
        <w:t>:</w:t>
      </w:r>
      <w:r w:rsidRPr="00E60C2E">
        <w:rPr>
          <w:rFonts w:eastAsia="Calibri"/>
          <w:lang w:eastAsia="en-US"/>
        </w:rPr>
        <w:t xml:space="preserve"> </w:t>
      </w:r>
      <w:r w:rsidR="00624B55" w:rsidRPr="001A707B">
        <w:rPr>
          <w:color w:val="000000"/>
          <w:spacing w:val="-6"/>
        </w:rPr>
        <w:t>с отрывом от производства (очное обучение по адресу: 45</w:t>
      </w:r>
      <w:r w:rsidR="00624B55">
        <w:rPr>
          <w:color w:val="000000"/>
          <w:spacing w:val="-6"/>
        </w:rPr>
        <w:t>5000</w:t>
      </w:r>
      <w:r w:rsidR="00624B55" w:rsidRPr="001A707B">
        <w:rPr>
          <w:color w:val="000000"/>
          <w:spacing w:val="-6"/>
        </w:rPr>
        <w:t xml:space="preserve">, г. </w:t>
      </w:r>
      <w:r w:rsidR="00624B55" w:rsidRPr="00624B55">
        <w:rPr>
          <w:color w:val="000000"/>
          <w:spacing w:val="-6"/>
        </w:rPr>
        <w:t>Магнитогорск</w:t>
      </w:r>
      <w:proofErr w:type="gramStart"/>
      <w:r w:rsidR="00624B55" w:rsidRPr="00624B55">
        <w:rPr>
          <w:color w:val="000000"/>
          <w:spacing w:val="-6"/>
        </w:rPr>
        <w:t>, ________________________)</w:t>
      </w:r>
      <w:r w:rsidRPr="00624B55">
        <w:t>.</w:t>
      </w:r>
      <w:proofErr w:type="gramEnd"/>
    </w:p>
    <w:p w:rsidR="005E0F73" w:rsidRPr="00624B55" w:rsidRDefault="005E0F73" w:rsidP="005E0F73">
      <w:pPr>
        <w:numPr>
          <w:ilvl w:val="1"/>
          <w:numId w:val="10"/>
        </w:numPr>
        <w:tabs>
          <w:tab w:val="left" w:pos="1134"/>
        </w:tabs>
        <w:ind w:left="0" w:firstLine="709"/>
        <w:jc w:val="both"/>
      </w:pPr>
      <w:r w:rsidRPr="00624B55">
        <w:t xml:space="preserve">Срок оказания услуг: </w:t>
      </w:r>
      <w:proofErr w:type="gramStart"/>
      <w:r w:rsidRPr="00624B55">
        <w:t>с даты заключения</w:t>
      </w:r>
      <w:proofErr w:type="gramEnd"/>
      <w:r w:rsidRPr="00624B55">
        <w:t xml:space="preserve"> Контракта по </w:t>
      </w:r>
      <w:r w:rsidR="00624B55">
        <w:t>30</w:t>
      </w:r>
      <w:r w:rsidRPr="00624B55">
        <w:t xml:space="preserve"> </w:t>
      </w:r>
      <w:r w:rsidR="00624B55">
        <w:t>сентября</w:t>
      </w:r>
      <w:r w:rsidRPr="00624B55">
        <w:t xml:space="preserve"> 2026 года</w:t>
      </w:r>
      <w:r w:rsidR="00A81442">
        <w:t>, по заявке Заказчика</w:t>
      </w:r>
      <w:r w:rsidRPr="00624B55">
        <w:t>.</w:t>
      </w:r>
    </w:p>
    <w:p w:rsidR="005E0F73" w:rsidRDefault="005E0F73" w:rsidP="005E0F73">
      <w:pPr>
        <w:tabs>
          <w:tab w:val="left" w:pos="1134"/>
        </w:tabs>
        <w:ind w:left="709"/>
        <w:jc w:val="both"/>
        <w:rPr>
          <w:highlight w:val="yellow"/>
        </w:rPr>
      </w:pPr>
    </w:p>
    <w:p w:rsidR="00EC4289" w:rsidRPr="00BC38B3" w:rsidRDefault="00EC4289" w:rsidP="00EC4289">
      <w:pPr>
        <w:numPr>
          <w:ilvl w:val="0"/>
          <w:numId w:val="10"/>
        </w:numPr>
        <w:tabs>
          <w:tab w:val="left" w:pos="284"/>
        </w:tabs>
        <w:ind w:left="0" w:firstLine="0"/>
        <w:jc w:val="center"/>
        <w:rPr>
          <w:b/>
        </w:rPr>
      </w:pPr>
      <w:r w:rsidRPr="00BC38B3">
        <w:rPr>
          <w:b/>
        </w:rPr>
        <w:t>Цена Контракта, порядок сдачи, приемки и оплаты услуг</w:t>
      </w:r>
    </w:p>
    <w:p w:rsidR="005E0F73" w:rsidRPr="005F5E1A" w:rsidRDefault="005E0F73" w:rsidP="005E0F73">
      <w:pPr>
        <w:numPr>
          <w:ilvl w:val="1"/>
          <w:numId w:val="10"/>
        </w:numPr>
        <w:tabs>
          <w:tab w:val="left" w:pos="1134"/>
        </w:tabs>
        <w:ind w:left="0" w:firstLine="709"/>
        <w:jc w:val="both"/>
      </w:pPr>
      <w:r w:rsidRPr="00BC38B3">
        <w:t>Стоимость услуги, указанной в п.1.1 составляет</w:t>
      </w:r>
      <w:proofErr w:type="gramStart"/>
      <w:r w:rsidRPr="00BC38B3">
        <w:t xml:space="preserve"> </w:t>
      </w:r>
      <w:r>
        <w:t>________</w:t>
      </w:r>
      <w:r w:rsidRPr="00BC38B3">
        <w:t xml:space="preserve"> (</w:t>
      </w:r>
      <w:r>
        <w:t>____________</w:t>
      </w:r>
      <w:r w:rsidRPr="00BC38B3">
        <w:t xml:space="preserve">) </w:t>
      </w:r>
      <w:proofErr w:type="gramEnd"/>
      <w:r w:rsidRPr="00BC38B3">
        <w:t xml:space="preserve">рублей </w:t>
      </w:r>
      <w:r>
        <w:t>___</w:t>
      </w:r>
      <w:r w:rsidRPr="00BC38B3">
        <w:t xml:space="preserve"> копеек </w:t>
      </w:r>
      <w:r w:rsidRPr="00B71145">
        <w:t>за 1 (Одного) человека</w:t>
      </w:r>
      <w:r w:rsidRPr="00BC38B3">
        <w:t xml:space="preserve">. Стоимость услуг Исполнителя, по настоящему Контракту, согласно предоставленному списку Заказчика </w:t>
      </w:r>
      <w:r w:rsidRPr="00BC38B3">
        <w:rPr>
          <w:lang w:eastAsia="en-US"/>
        </w:rPr>
        <w:t xml:space="preserve">(Приложение № </w:t>
      </w:r>
      <w:r>
        <w:rPr>
          <w:lang w:eastAsia="en-US"/>
        </w:rPr>
        <w:t>2</w:t>
      </w:r>
      <w:r w:rsidRPr="00BC38B3">
        <w:rPr>
          <w:lang w:eastAsia="en-US"/>
        </w:rPr>
        <w:t xml:space="preserve"> к настоящему </w:t>
      </w:r>
      <w:r w:rsidRPr="00BC38B3">
        <w:t>Контракту</w:t>
      </w:r>
      <w:r w:rsidRPr="00BC38B3">
        <w:rPr>
          <w:lang w:eastAsia="en-US"/>
        </w:rPr>
        <w:t>)</w:t>
      </w:r>
      <w:r w:rsidRPr="00BC38B3">
        <w:t>, составляет</w:t>
      </w:r>
      <w:proofErr w:type="gramStart"/>
      <w:r>
        <w:t>:</w:t>
      </w:r>
      <w:r w:rsidRPr="00BC38B3">
        <w:t xml:space="preserve"> </w:t>
      </w:r>
      <w:r w:rsidRPr="005F5E1A">
        <w:t xml:space="preserve">____________________ (________________________________) </w:t>
      </w:r>
      <w:proofErr w:type="gramEnd"/>
      <w:r w:rsidRPr="005F5E1A">
        <w:t>рублей ______ копеек, в том числе НДС __ %* ____________(_______________________________) рублей _______ копеек.</w:t>
      </w:r>
      <w:r>
        <w:t>,</w:t>
      </w:r>
      <w:r w:rsidRPr="00B02DFC">
        <w:t xml:space="preserve"> </w:t>
      </w:r>
      <w:r w:rsidRPr="00BC38B3">
        <w:t xml:space="preserve">за обучение </w:t>
      </w:r>
      <w:r>
        <w:t xml:space="preserve">17 </w:t>
      </w:r>
      <w:r w:rsidRPr="00BC38B3">
        <w:t>человек.</w:t>
      </w:r>
    </w:p>
    <w:p w:rsidR="005E0F73" w:rsidRPr="00BC38B3" w:rsidRDefault="005E0F73" w:rsidP="005E0F73">
      <w:pPr>
        <w:ind w:firstLine="709"/>
        <w:jc w:val="both"/>
      </w:pPr>
      <w:r w:rsidRPr="005F5E1A">
        <w:rPr>
          <w:i/>
        </w:rPr>
        <w:t>*НДС не облагается в случаях, предусмотренных законодательством Российской Федерации.</w:t>
      </w:r>
    </w:p>
    <w:p w:rsidR="005E0F73" w:rsidRDefault="005E0F73" w:rsidP="005E0F73">
      <w:pPr>
        <w:numPr>
          <w:ilvl w:val="1"/>
          <w:numId w:val="10"/>
        </w:numPr>
        <w:tabs>
          <w:tab w:val="left" w:pos="1134"/>
        </w:tabs>
        <w:autoSpaceDE w:val="0"/>
        <w:autoSpaceDN w:val="0"/>
        <w:adjustRightInd w:val="0"/>
        <w:ind w:left="0" w:firstLine="709"/>
        <w:jc w:val="both"/>
      </w:pPr>
      <w:proofErr w:type="gramStart"/>
      <w:r w:rsidRPr="009D0CD9">
        <w:lastRenderedPageBreak/>
        <w:t>Общая цена Контракта является твердой и определяется на весь срок исполнения контракта и включает все расходы Исполнителя, связанные с исполнением государственного контракта, включая цену оказанных Услуг, стоимость материалов, использованных при оказании Услуги, компенсацию всех издержек Исполнителя и причитающееся ему вознаграждение, обусловленное оказанием Услуг, расходы на страхование, уплату таможенных пошлин, налогов, сборов и других обязательных платежей.</w:t>
      </w:r>
      <w:proofErr w:type="gramEnd"/>
    </w:p>
    <w:p w:rsidR="005E0F73" w:rsidRPr="009D0CD9" w:rsidRDefault="005E0F73" w:rsidP="005E0F73">
      <w:pPr>
        <w:numPr>
          <w:ilvl w:val="1"/>
          <w:numId w:val="10"/>
        </w:numPr>
        <w:tabs>
          <w:tab w:val="left" w:pos="1134"/>
        </w:tabs>
        <w:autoSpaceDE w:val="0"/>
        <w:autoSpaceDN w:val="0"/>
        <w:adjustRightInd w:val="0"/>
        <w:ind w:left="0" w:firstLine="709"/>
        <w:jc w:val="both"/>
      </w:pPr>
      <w:proofErr w:type="gramStart"/>
      <w:r w:rsidRPr="009D0CD9">
        <w:t xml:space="preserve">Оплата Услуг, оказанных по настоящему Контракту, осуществляется Заказчиком </w:t>
      </w:r>
      <w:r w:rsidRPr="00554539">
        <w:rPr>
          <w:i/>
        </w:rPr>
        <w:t>за счет расходов на обеспечение мер, направляемых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w:t>
      </w:r>
      <w:r w:rsidRPr="009D0CD9">
        <w:t xml:space="preserve">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roofErr w:type="gramEnd"/>
    </w:p>
    <w:p w:rsidR="005E0F73" w:rsidRPr="003C17B1" w:rsidRDefault="005E0F73" w:rsidP="005E0F73">
      <w:pPr>
        <w:numPr>
          <w:ilvl w:val="1"/>
          <w:numId w:val="10"/>
        </w:numPr>
        <w:tabs>
          <w:tab w:val="left" w:pos="1134"/>
        </w:tabs>
        <w:ind w:left="0" w:firstLine="709"/>
        <w:jc w:val="both"/>
        <w:rPr>
          <w:rFonts w:eastAsia="Calibri"/>
          <w:lang w:eastAsia="en-US"/>
        </w:rPr>
      </w:pPr>
      <w:r w:rsidRPr="00BC38B3">
        <w:t xml:space="preserve"> </w:t>
      </w:r>
      <w:r w:rsidRPr="003C17B1">
        <w:t>В обосновании сумм расходов Исполнитель предоставляет Заказчику Акт сдачи-приемки оказанных услуг в 2 (Двух) экземплярах. Д</w:t>
      </w:r>
      <w:r w:rsidRPr="003C17B1">
        <w:rPr>
          <w:rFonts w:eastAsia="Calibri"/>
          <w:lang w:eastAsia="en-US"/>
        </w:rPr>
        <w:t>окументы, подтверждающие факт оказания услуги и ее стоимости: счет</w:t>
      </w:r>
      <w:r w:rsidR="00F23C57" w:rsidRPr="003C17B1">
        <w:rPr>
          <w:rFonts w:eastAsia="Calibri"/>
          <w:lang w:eastAsia="en-US"/>
        </w:rPr>
        <w:t xml:space="preserve">, счет-фактура, </w:t>
      </w:r>
      <w:r w:rsidR="007212DA" w:rsidRPr="003C17B1">
        <w:rPr>
          <w:rFonts w:eastAsia="Calibri"/>
          <w:lang w:eastAsia="en-US"/>
        </w:rPr>
        <w:t>универсальный передаточный документ, акт выполненных работ/оказанных услуг, акт приемки (ф. 0510452)</w:t>
      </w:r>
      <w:r w:rsidRPr="003C17B1">
        <w:rPr>
          <w:rFonts w:eastAsia="Calibri"/>
          <w:lang w:eastAsia="en-US"/>
        </w:rPr>
        <w:t xml:space="preserve"> и акт </w:t>
      </w:r>
      <w:r w:rsidRPr="003C17B1">
        <w:rPr>
          <w:szCs w:val="26"/>
        </w:rPr>
        <w:t xml:space="preserve">сдачи-приемки </w:t>
      </w:r>
      <w:r w:rsidRPr="003C17B1">
        <w:rPr>
          <w:rFonts w:eastAsia="Calibri"/>
          <w:lang w:eastAsia="en-US"/>
        </w:rPr>
        <w:t>оказанных услуг, предоставляются Заказчику одной датой – датой окончания обучения представителей Заказчика.</w:t>
      </w:r>
    </w:p>
    <w:p w:rsidR="005E0F73" w:rsidRPr="00BC38B3" w:rsidRDefault="005E0F73" w:rsidP="005E0F73">
      <w:pPr>
        <w:numPr>
          <w:ilvl w:val="1"/>
          <w:numId w:val="10"/>
        </w:numPr>
        <w:tabs>
          <w:tab w:val="left" w:pos="1134"/>
        </w:tabs>
        <w:ind w:left="0" w:firstLine="709"/>
        <w:jc w:val="both"/>
      </w:pPr>
      <w:r w:rsidRPr="00BC38B3">
        <w:t xml:space="preserve">Заказчик в течение </w:t>
      </w:r>
      <w:r w:rsidRPr="009D0CD9">
        <w:t xml:space="preserve">10 </w:t>
      </w:r>
      <w:r w:rsidR="004A4C53">
        <w:t xml:space="preserve">(Десяти) </w:t>
      </w:r>
      <w:r w:rsidRPr="009D0CD9">
        <w:t xml:space="preserve">рабочих дней </w:t>
      </w:r>
      <w:r w:rsidRPr="00BC38B3">
        <w:t xml:space="preserve">со дня получения указанных документов </w:t>
      </w:r>
      <w:r w:rsidR="007212DA">
        <w:t xml:space="preserve">в п. 2.4. </w:t>
      </w:r>
      <w:r w:rsidRPr="00BC38B3">
        <w:t>обязан рассмотреть их и, при отсутствии замечаний, направить Исполнителю один экземпляр подписанного им Акта сдачи-приемки оказанных услуг, либо м</w:t>
      </w:r>
      <w:r>
        <w:t>отивированный отказ от приемки.</w:t>
      </w:r>
    </w:p>
    <w:p w:rsidR="005E0F73" w:rsidRPr="00BC38B3" w:rsidRDefault="005E0F73" w:rsidP="005E0F73">
      <w:pPr>
        <w:numPr>
          <w:ilvl w:val="1"/>
          <w:numId w:val="10"/>
        </w:numPr>
        <w:tabs>
          <w:tab w:val="left" w:pos="1134"/>
        </w:tabs>
        <w:ind w:left="0" w:firstLine="709"/>
        <w:jc w:val="both"/>
      </w:pPr>
      <w:r w:rsidRPr="00BC38B3">
        <w:t xml:space="preserve">В случае мотивированного отказа от приемки услуг Сторонами в срок не более 10 (Десяти) </w:t>
      </w:r>
      <w:r w:rsidR="00DC22A0">
        <w:t xml:space="preserve">рабочих </w:t>
      </w:r>
      <w:r w:rsidRPr="00BC38B3">
        <w:t>дней составляется двухсторонний акт с перечнем недостатков и указанием сроков их устранения. Исполнитель обязан устранить недостатки в согласованный Сторонами срок без дополнительной оплаты.</w:t>
      </w:r>
    </w:p>
    <w:p w:rsidR="005E0F73" w:rsidRPr="00E87BD6" w:rsidRDefault="005E0F73" w:rsidP="005E0F73">
      <w:pPr>
        <w:numPr>
          <w:ilvl w:val="1"/>
          <w:numId w:val="10"/>
        </w:numPr>
        <w:tabs>
          <w:tab w:val="left" w:pos="1134"/>
        </w:tabs>
        <w:autoSpaceDE w:val="0"/>
        <w:autoSpaceDN w:val="0"/>
        <w:adjustRightInd w:val="0"/>
        <w:ind w:left="0" w:firstLine="709"/>
        <w:jc w:val="both"/>
      </w:pPr>
      <w:r w:rsidRPr="00BC38B3">
        <w:t xml:space="preserve">Оплата услуги, указанной в п. 2.1, производится Заказчиком в полном объеме, на основании выставленного Исполнителем счета, </w:t>
      </w:r>
      <w:proofErr w:type="gramStart"/>
      <w:r w:rsidR="007212DA">
        <w:rPr>
          <w:rFonts w:eastAsia="Calibri"/>
          <w:lang w:eastAsia="en-US"/>
        </w:rPr>
        <w:t>счет-фактуры</w:t>
      </w:r>
      <w:proofErr w:type="gramEnd"/>
      <w:r w:rsidR="007212DA">
        <w:rPr>
          <w:rFonts w:eastAsia="Calibri"/>
          <w:lang w:eastAsia="en-US"/>
        </w:rPr>
        <w:t>, универсального передаточного документа, акта выполненных работ/оказанных услуг, акта приемки (ф. 0510452)</w:t>
      </w:r>
      <w:r w:rsidR="007212DA" w:rsidRPr="00BC38B3">
        <w:rPr>
          <w:rFonts w:eastAsia="Calibri"/>
          <w:lang w:eastAsia="en-US"/>
        </w:rPr>
        <w:t xml:space="preserve"> и акт</w:t>
      </w:r>
      <w:r w:rsidR="007212DA">
        <w:rPr>
          <w:rFonts w:eastAsia="Calibri"/>
          <w:lang w:eastAsia="en-US"/>
        </w:rPr>
        <w:t>а</w:t>
      </w:r>
      <w:r w:rsidR="007212DA" w:rsidRPr="00BC38B3">
        <w:rPr>
          <w:rFonts w:eastAsia="Calibri"/>
          <w:lang w:eastAsia="en-US"/>
        </w:rPr>
        <w:t xml:space="preserve"> </w:t>
      </w:r>
      <w:r w:rsidR="007212DA" w:rsidRPr="00F0459A">
        <w:rPr>
          <w:szCs w:val="26"/>
        </w:rPr>
        <w:t xml:space="preserve">сдачи-приемки </w:t>
      </w:r>
      <w:r w:rsidR="007212DA" w:rsidRPr="00BC38B3">
        <w:rPr>
          <w:rFonts w:eastAsia="Calibri"/>
          <w:lang w:eastAsia="en-US"/>
        </w:rPr>
        <w:t>оказанных услуг</w:t>
      </w:r>
      <w:r w:rsidRPr="00BC38B3">
        <w:t xml:space="preserve"> в течение </w:t>
      </w:r>
      <w:r w:rsidRPr="00E87BD6">
        <w:t xml:space="preserve">10 </w:t>
      </w:r>
      <w:r w:rsidR="00DC22A0">
        <w:t xml:space="preserve">(Десяти) </w:t>
      </w:r>
      <w:r>
        <w:t>рабочих</w:t>
      </w:r>
      <w:r w:rsidRPr="00E87BD6">
        <w:t xml:space="preserve"> дней.</w:t>
      </w:r>
    </w:p>
    <w:p w:rsidR="005E0F73" w:rsidRPr="003C17B1" w:rsidRDefault="005E0F73" w:rsidP="007212DA">
      <w:pPr>
        <w:numPr>
          <w:ilvl w:val="1"/>
          <w:numId w:val="10"/>
        </w:numPr>
        <w:tabs>
          <w:tab w:val="left" w:pos="1134"/>
        </w:tabs>
        <w:autoSpaceDE w:val="0"/>
        <w:autoSpaceDN w:val="0"/>
        <w:adjustRightInd w:val="0"/>
        <w:ind w:left="0" w:firstLine="709"/>
        <w:jc w:val="both"/>
      </w:pPr>
      <w:r w:rsidRPr="003C17B1">
        <w:t xml:space="preserve">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 Обязательство Заказчика по оплате считается исполненным в момент </w:t>
      </w:r>
      <w:r w:rsidR="002204EA" w:rsidRPr="003C17B1">
        <w:t>списания</w:t>
      </w:r>
      <w:r w:rsidRPr="003C17B1">
        <w:t xml:space="preserve"> денежных средств </w:t>
      </w:r>
      <w:r w:rsidR="002204EA" w:rsidRPr="003C17B1">
        <w:t>со</w:t>
      </w:r>
      <w:r w:rsidRPr="003C17B1">
        <w:t xml:space="preserve"> счет</w:t>
      </w:r>
      <w:r w:rsidR="002204EA" w:rsidRPr="003C17B1">
        <w:t>а</w:t>
      </w:r>
      <w:r w:rsidRPr="003C17B1">
        <w:t xml:space="preserve"> </w:t>
      </w:r>
      <w:r w:rsidR="002204EA" w:rsidRPr="003C17B1">
        <w:t>Заказчика</w:t>
      </w:r>
      <w:r w:rsidRPr="003C17B1">
        <w:t>.</w:t>
      </w:r>
    </w:p>
    <w:p w:rsidR="007212DA" w:rsidRPr="00451712" w:rsidRDefault="007212DA" w:rsidP="007212DA">
      <w:pPr>
        <w:tabs>
          <w:tab w:val="left" w:pos="1134"/>
        </w:tabs>
        <w:autoSpaceDE w:val="0"/>
        <w:autoSpaceDN w:val="0"/>
        <w:adjustRightInd w:val="0"/>
        <w:jc w:val="both"/>
      </w:pPr>
    </w:p>
    <w:p w:rsidR="008513AA" w:rsidRDefault="00BA73C9" w:rsidP="005E0F73">
      <w:pPr>
        <w:pStyle w:val="ad"/>
        <w:numPr>
          <w:ilvl w:val="0"/>
          <w:numId w:val="10"/>
        </w:numPr>
        <w:suppressAutoHyphens/>
        <w:overflowPunct w:val="0"/>
        <w:autoSpaceDE w:val="0"/>
        <w:spacing w:line="228" w:lineRule="auto"/>
        <w:ind w:right="-1"/>
        <w:jc w:val="center"/>
        <w:textAlignment w:val="baseline"/>
        <w:rPr>
          <w:b/>
        </w:rPr>
      </w:pPr>
      <w:r w:rsidRPr="005E0F73">
        <w:rPr>
          <w:b/>
        </w:rPr>
        <w:t>Права и обязанности Сторон</w:t>
      </w:r>
    </w:p>
    <w:p w:rsidR="005E0F73" w:rsidRDefault="005E0F73" w:rsidP="005E0F73">
      <w:pPr>
        <w:numPr>
          <w:ilvl w:val="1"/>
          <w:numId w:val="11"/>
        </w:numPr>
        <w:tabs>
          <w:tab w:val="left" w:pos="1134"/>
        </w:tabs>
        <w:ind w:left="0" w:firstLine="709"/>
        <w:jc w:val="both"/>
        <w:rPr>
          <w:u w:val="single"/>
        </w:rPr>
      </w:pPr>
      <w:r w:rsidRPr="00BC38B3">
        <w:rPr>
          <w:u w:val="single"/>
        </w:rPr>
        <w:t>Исполнитель обязуется:</w:t>
      </w:r>
    </w:p>
    <w:p w:rsidR="005E0F73" w:rsidRPr="00BC38B3" w:rsidRDefault="005E0F73" w:rsidP="005E0F73">
      <w:pPr>
        <w:numPr>
          <w:ilvl w:val="2"/>
          <w:numId w:val="11"/>
        </w:numPr>
        <w:tabs>
          <w:tab w:val="left" w:pos="1418"/>
        </w:tabs>
        <w:ind w:left="0" w:firstLine="709"/>
        <w:jc w:val="both"/>
        <w:rPr>
          <w:u w:val="single"/>
        </w:rPr>
      </w:pPr>
      <w:r w:rsidRPr="00BC38B3">
        <w:t>Оказать</w:t>
      </w:r>
      <w:r w:rsidR="00B343E9">
        <w:t xml:space="preserve"> услугу Заказчику по проведению </w:t>
      </w:r>
      <w:proofErr w:type="gramStart"/>
      <w:r w:rsidRPr="00BC38B3">
        <w:t xml:space="preserve">обучения </w:t>
      </w:r>
      <w:r w:rsidR="008346B7" w:rsidRPr="00B67788">
        <w:rPr>
          <w:bCs/>
        </w:rPr>
        <w:t>по программе</w:t>
      </w:r>
      <w:proofErr w:type="gramEnd"/>
      <w:r w:rsidR="008346B7" w:rsidRPr="00B67788">
        <w:rPr>
          <w:bCs/>
        </w:rPr>
        <w:t>: «</w:t>
      </w:r>
      <w:r w:rsidR="008346B7">
        <w:rPr>
          <w:bCs/>
        </w:rPr>
        <w:t>Общие вопросы охраны труда и функционирования системы управления охраной труда</w:t>
      </w:r>
      <w:r w:rsidR="008346B7" w:rsidRPr="00B67788">
        <w:rPr>
          <w:bCs/>
        </w:rPr>
        <w:t>»</w:t>
      </w:r>
      <w:r w:rsidRPr="00BC38B3">
        <w:rPr>
          <w:rFonts w:eastAsia="Calibri"/>
          <w:lang w:eastAsia="en-US"/>
        </w:rPr>
        <w:t>.</w:t>
      </w:r>
    </w:p>
    <w:p w:rsidR="005E0F73" w:rsidRPr="00BC38B3" w:rsidRDefault="005E0F73" w:rsidP="005E0F73">
      <w:pPr>
        <w:numPr>
          <w:ilvl w:val="2"/>
          <w:numId w:val="11"/>
        </w:numPr>
        <w:tabs>
          <w:tab w:val="left" w:pos="1418"/>
        </w:tabs>
        <w:ind w:left="0" w:firstLine="709"/>
        <w:jc w:val="both"/>
        <w:rPr>
          <w:u w:val="single"/>
        </w:rPr>
      </w:pPr>
      <w:r w:rsidRPr="00BC38B3">
        <w:t>Вести учет посещаемости занятий представителей Заказчика.</w:t>
      </w:r>
    </w:p>
    <w:p w:rsidR="005E0F73" w:rsidRDefault="005E0F73" w:rsidP="005E0F73">
      <w:pPr>
        <w:numPr>
          <w:ilvl w:val="2"/>
          <w:numId w:val="11"/>
        </w:numPr>
        <w:tabs>
          <w:tab w:val="left" w:pos="1418"/>
        </w:tabs>
        <w:ind w:left="0" w:firstLine="709"/>
        <w:jc w:val="both"/>
        <w:rPr>
          <w:u w:val="single"/>
        </w:rPr>
      </w:pPr>
      <w:r>
        <w:t xml:space="preserve">Выдать </w:t>
      </w:r>
      <w:r w:rsidR="008346B7">
        <w:rPr>
          <w:rFonts w:eastAsia="Calibri"/>
          <w:lang w:eastAsia="en-US"/>
        </w:rPr>
        <w:t>протокол заседания комиссии по проверке знаний требований охраны труда</w:t>
      </w:r>
      <w:r w:rsidRPr="00BC38B3">
        <w:rPr>
          <w:rFonts w:eastAsia="Calibri"/>
          <w:lang w:eastAsia="en-US"/>
        </w:rPr>
        <w:t>.</w:t>
      </w:r>
    </w:p>
    <w:p w:rsidR="008346B7" w:rsidRDefault="005E0F73" w:rsidP="008346B7">
      <w:pPr>
        <w:numPr>
          <w:ilvl w:val="2"/>
          <w:numId w:val="11"/>
        </w:numPr>
        <w:tabs>
          <w:tab w:val="left" w:pos="1418"/>
        </w:tabs>
        <w:ind w:left="0" w:firstLine="709"/>
        <w:jc w:val="both"/>
        <w:rPr>
          <w:u w:val="single"/>
        </w:rPr>
      </w:pPr>
      <w:r w:rsidRPr="00BC38B3">
        <w:t xml:space="preserve">После окончания оказания услуг по </w:t>
      </w:r>
      <w:proofErr w:type="gramStart"/>
      <w:r w:rsidRPr="00BC38B3">
        <w:t xml:space="preserve">обучению </w:t>
      </w:r>
      <w:r w:rsidR="008346B7" w:rsidRPr="00B67788">
        <w:rPr>
          <w:bCs/>
        </w:rPr>
        <w:t>по программе</w:t>
      </w:r>
      <w:proofErr w:type="gramEnd"/>
      <w:r w:rsidR="008346B7" w:rsidRPr="00B67788">
        <w:rPr>
          <w:bCs/>
        </w:rPr>
        <w:t>: «</w:t>
      </w:r>
      <w:r w:rsidR="008346B7">
        <w:rPr>
          <w:bCs/>
        </w:rPr>
        <w:t>Общие вопросы охраны труда и функционирования системы управления охраной труда</w:t>
      </w:r>
      <w:r w:rsidR="008346B7" w:rsidRPr="00B67788">
        <w:rPr>
          <w:bCs/>
        </w:rPr>
        <w:t>»</w:t>
      </w:r>
      <w:r w:rsidRPr="00F274F7">
        <w:rPr>
          <w:rFonts w:eastAsia="Calibri"/>
          <w:lang w:eastAsia="en-US"/>
        </w:rPr>
        <w:t xml:space="preserve"> </w:t>
      </w:r>
      <w:r w:rsidRPr="00BC38B3">
        <w:t xml:space="preserve">подписать </w:t>
      </w:r>
      <w:r w:rsidRPr="00F274F7">
        <w:t>Акт</w:t>
      </w:r>
      <w:r>
        <w:t xml:space="preserve"> сдачи-приемки</w:t>
      </w:r>
      <w:r w:rsidRPr="00F274F7">
        <w:t xml:space="preserve"> оказанных услуг</w:t>
      </w:r>
      <w:r>
        <w:t>.</w:t>
      </w:r>
    </w:p>
    <w:p w:rsidR="008346B7" w:rsidRPr="00BC38B3" w:rsidRDefault="008346B7" w:rsidP="008346B7">
      <w:pPr>
        <w:numPr>
          <w:ilvl w:val="1"/>
          <w:numId w:val="11"/>
        </w:numPr>
        <w:tabs>
          <w:tab w:val="left" w:pos="1134"/>
        </w:tabs>
        <w:ind w:left="0" w:firstLine="709"/>
        <w:jc w:val="both"/>
        <w:rPr>
          <w:u w:val="single"/>
        </w:rPr>
      </w:pPr>
      <w:r>
        <w:rPr>
          <w:u w:val="single"/>
        </w:rPr>
        <w:t>Исполнитель вправе:</w:t>
      </w:r>
    </w:p>
    <w:p w:rsidR="0066694D" w:rsidRDefault="0066694D" w:rsidP="0066694D">
      <w:pPr>
        <w:numPr>
          <w:ilvl w:val="2"/>
          <w:numId w:val="11"/>
        </w:numPr>
        <w:tabs>
          <w:tab w:val="left" w:pos="1418"/>
        </w:tabs>
        <w:ind w:left="0" w:firstLine="709"/>
        <w:jc w:val="both"/>
      </w:pPr>
      <w:r w:rsidRPr="00451712">
        <w:t>Требовать своевременной оплаты услуг в соответствии с условиями Контракта</w:t>
      </w:r>
      <w:r>
        <w:t>.</w:t>
      </w:r>
    </w:p>
    <w:p w:rsidR="005E0F73" w:rsidRPr="00BC38B3" w:rsidRDefault="0066694D" w:rsidP="0066694D">
      <w:pPr>
        <w:numPr>
          <w:ilvl w:val="2"/>
          <w:numId w:val="11"/>
        </w:numPr>
        <w:tabs>
          <w:tab w:val="left" w:pos="1418"/>
        </w:tabs>
        <w:ind w:left="0" w:firstLine="709"/>
        <w:jc w:val="both"/>
      </w:pPr>
      <w:r w:rsidRPr="00451712">
        <w:t>Потребовать указаний или разъяснений по любому вопросу, связанному с оказанием услуг.</w:t>
      </w:r>
    </w:p>
    <w:p w:rsidR="005E0F73" w:rsidRPr="00BC38B3" w:rsidRDefault="005E0F73" w:rsidP="005E0F73">
      <w:pPr>
        <w:numPr>
          <w:ilvl w:val="1"/>
          <w:numId w:val="11"/>
        </w:numPr>
        <w:tabs>
          <w:tab w:val="left" w:pos="1134"/>
        </w:tabs>
        <w:ind w:left="0" w:firstLine="709"/>
        <w:jc w:val="both"/>
        <w:rPr>
          <w:u w:val="single"/>
        </w:rPr>
      </w:pPr>
      <w:r w:rsidRPr="00BC38B3">
        <w:rPr>
          <w:u w:val="single"/>
        </w:rPr>
        <w:t>Заказчик обязуется:</w:t>
      </w:r>
    </w:p>
    <w:p w:rsidR="005E0F73" w:rsidRPr="00BC38B3" w:rsidRDefault="005E0F73" w:rsidP="005E0F73">
      <w:pPr>
        <w:numPr>
          <w:ilvl w:val="2"/>
          <w:numId w:val="11"/>
        </w:numPr>
        <w:tabs>
          <w:tab w:val="left" w:pos="1418"/>
        </w:tabs>
        <w:ind w:left="0" w:firstLine="709"/>
        <w:jc w:val="both"/>
        <w:rPr>
          <w:u w:val="single"/>
        </w:rPr>
      </w:pPr>
      <w:r w:rsidRPr="00BC38B3">
        <w:t>Надлежащим образом оформить направление на обучение своих сотрудников и направить их на обучение в сроки, установленные учебным планом.</w:t>
      </w:r>
    </w:p>
    <w:p w:rsidR="005E0F73" w:rsidRPr="00B61199" w:rsidRDefault="005E0F73" w:rsidP="005E0F73">
      <w:pPr>
        <w:numPr>
          <w:ilvl w:val="2"/>
          <w:numId w:val="11"/>
        </w:numPr>
        <w:tabs>
          <w:tab w:val="left" w:pos="1418"/>
        </w:tabs>
        <w:ind w:left="0" w:firstLine="709"/>
        <w:jc w:val="both"/>
      </w:pPr>
      <w:r w:rsidRPr="00BC38B3">
        <w:lastRenderedPageBreak/>
        <w:t>Нести ответственность за достоверность информации, предоставляемой Исполнителю.</w:t>
      </w:r>
    </w:p>
    <w:p w:rsidR="005E0F73" w:rsidRPr="00BC38B3" w:rsidRDefault="005E0F73" w:rsidP="005E0F73">
      <w:pPr>
        <w:numPr>
          <w:ilvl w:val="2"/>
          <w:numId w:val="11"/>
        </w:numPr>
        <w:tabs>
          <w:tab w:val="left" w:pos="1418"/>
        </w:tabs>
        <w:ind w:left="0" w:firstLine="709"/>
        <w:jc w:val="both"/>
      </w:pPr>
      <w:r w:rsidRPr="00BC38B3">
        <w:t xml:space="preserve">Своевременно </w:t>
      </w:r>
      <w:proofErr w:type="gramStart"/>
      <w:r w:rsidRPr="00BC38B3">
        <w:t>оплатить стоимость услуг</w:t>
      </w:r>
      <w:proofErr w:type="gramEnd"/>
      <w:r w:rsidRPr="00BC38B3">
        <w:t>, согласно и в порядке указанном в п.</w:t>
      </w:r>
      <w:r w:rsidR="0066694D">
        <w:t xml:space="preserve"> </w:t>
      </w:r>
      <w:r w:rsidRPr="00BC38B3">
        <w:t>2.</w:t>
      </w:r>
      <w:r>
        <w:t>7</w:t>
      </w:r>
      <w:r w:rsidRPr="00BC38B3">
        <w:t>. настоящего Контракт</w:t>
      </w:r>
      <w:r>
        <w:t>а.</w:t>
      </w:r>
    </w:p>
    <w:p w:rsidR="005E0F73" w:rsidRPr="00BC38B3" w:rsidRDefault="005E0F73" w:rsidP="005E0F73">
      <w:pPr>
        <w:numPr>
          <w:ilvl w:val="2"/>
          <w:numId w:val="11"/>
        </w:numPr>
        <w:tabs>
          <w:tab w:val="left" w:pos="1418"/>
        </w:tabs>
        <w:ind w:left="0" w:firstLine="709"/>
        <w:jc w:val="both"/>
      </w:pPr>
      <w:r w:rsidRPr="00BC38B3">
        <w:t>Своевременно информировать Исполнителя о вопросах, возникающих в ходе выполнения настоящего Контракта.</w:t>
      </w:r>
    </w:p>
    <w:p w:rsidR="005E0F73" w:rsidRPr="00BC38B3" w:rsidRDefault="005E0F73" w:rsidP="005E0F73">
      <w:pPr>
        <w:numPr>
          <w:ilvl w:val="2"/>
          <w:numId w:val="11"/>
        </w:numPr>
        <w:tabs>
          <w:tab w:val="left" w:pos="1418"/>
        </w:tabs>
        <w:ind w:left="0" w:firstLine="709"/>
        <w:jc w:val="both"/>
      </w:pPr>
      <w:r w:rsidRPr="00BC38B3">
        <w:t>В процессе обучения бережно относится к имуществу Исполнителя.</w:t>
      </w:r>
    </w:p>
    <w:p w:rsidR="005E0F73" w:rsidRPr="00BC38B3" w:rsidRDefault="005E0F73" w:rsidP="005E0F73">
      <w:pPr>
        <w:numPr>
          <w:ilvl w:val="1"/>
          <w:numId w:val="11"/>
        </w:numPr>
        <w:tabs>
          <w:tab w:val="left" w:pos="1134"/>
        </w:tabs>
        <w:ind w:left="0" w:firstLine="709"/>
        <w:jc w:val="both"/>
        <w:rPr>
          <w:u w:val="single"/>
        </w:rPr>
      </w:pPr>
      <w:r w:rsidRPr="00BC38B3">
        <w:rPr>
          <w:u w:val="single"/>
        </w:rPr>
        <w:t>Заказчик вправе:</w:t>
      </w:r>
    </w:p>
    <w:p w:rsidR="005E0F73" w:rsidRPr="00BC38B3" w:rsidRDefault="005E0F73" w:rsidP="005E0F73">
      <w:pPr>
        <w:numPr>
          <w:ilvl w:val="2"/>
          <w:numId w:val="11"/>
        </w:numPr>
        <w:tabs>
          <w:tab w:val="left" w:pos="1418"/>
        </w:tabs>
        <w:ind w:left="0" w:firstLine="709"/>
        <w:jc w:val="both"/>
      </w:pPr>
      <w:r w:rsidRPr="00BC38B3">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5E0F73" w:rsidRPr="00BC38B3" w:rsidRDefault="005E0F73" w:rsidP="005E0F73">
      <w:pPr>
        <w:numPr>
          <w:ilvl w:val="1"/>
          <w:numId w:val="11"/>
        </w:numPr>
        <w:tabs>
          <w:tab w:val="left" w:pos="1134"/>
        </w:tabs>
        <w:ind w:left="0" w:firstLine="709"/>
        <w:jc w:val="both"/>
        <w:rPr>
          <w:u w:val="single"/>
        </w:rPr>
      </w:pPr>
      <w:r w:rsidRPr="00BC38B3">
        <w:rPr>
          <w:u w:val="single"/>
        </w:rPr>
        <w:t>Обучающийся вправе:</w:t>
      </w:r>
    </w:p>
    <w:p w:rsidR="005E0F73" w:rsidRPr="00BC38B3" w:rsidRDefault="005E0F73" w:rsidP="005E0F73">
      <w:pPr>
        <w:numPr>
          <w:ilvl w:val="2"/>
          <w:numId w:val="11"/>
        </w:numPr>
        <w:tabs>
          <w:tab w:val="left" w:pos="1418"/>
        </w:tabs>
        <w:ind w:left="0" w:firstLine="709"/>
        <w:jc w:val="both"/>
      </w:pPr>
      <w:r w:rsidRPr="00BC38B3">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5E0F73" w:rsidRPr="00BC38B3" w:rsidRDefault="005E0F73" w:rsidP="005E0F73">
      <w:pPr>
        <w:numPr>
          <w:ilvl w:val="2"/>
          <w:numId w:val="11"/>
        </w:numPr>
        <w:tabs>
          <w:tab w:val="left" w:pos="1418"/>
        </w:tabs>
        <w:ind w:left="0" w:firstLine="709"/>
        <w:jc w:val="both"/>
      </w:pPr>
      <w:r w:rsidRPr="00BC38B3">
        <w:t>Пользоваться в порядке, установленном локальными актами Исполнителя, имуществом Исполнителя, необходимым для освоения образовательной программы;</w:t>
      </w:r>
    </w:p>
    <w:p w:rsidR="005E0F73" w:rsidRPr="00BC38B3" w:rsidRDefault="005E0F73" w:rsidP="005E0F73">
      <w:pPr>
        <w:numPr>
          <w:ilvl w:val="2"/>
          <w:numId w:val="11"/>
        </w:numPr>
        <w:tabs>
          <w:tab w:val="left" w:pos="1418"/>
        </w:tabs>
        <w:ind w:left="0" w:firstLine="709"/>
        <w:jc w:val="both"/>
      </w:pPr>
      <w:r w:rsidRPr="00BC38B3">
        <w:t>Получать полную и достоверную информацию об оценке своих знаний, умений, навыков и компетенций, а также о критериях этой оценки.</w:t>
      </w:r>
    </w:p>
    <w:p w:rsidR="001A586F" w:rsidRDefault="001A586F" w:rsidP="00F911BE">
      <w:pPr>
        <w:autoSpaceDE w:val="0"/>
        <w:autoSpaceDN w:val="0"/>
        <w:adjustRightInd w:val="0"/>
        <w:jc w:val="both"/>
      </w:pPr>
    </w:p>
    <w:p w:rsidR="00D17F78" w:rsidRPr="00D17F78" w:rsidRDefault="00D17F78" w:rsidP="00D17F78">
      <w:pPr>
        <w:pStyle w:val="ad"/>
        <w:numPr>
          <w:ilvl w:val="0"/>
          <w:numId w:val="11"/>
        </w:numPr>
        <w:tabs>
          <w:tab w:val="left" w:pos="1134"/>
        </w:tabs>
        <w:contextualSpacing w:val="0"/>
        <w:jc w:val="center"/>
        <w:rPr>
          <w:vanish/>
        </w:rPr>
      </w:pPr>
      <w:r>
        <w:rPr>
          <w:b/>
        </w:rPr>
        <w:t>Ответственность Сторон</w:t>
      </w:r>
    </w:p>
    <w:p w:rsidR="0039721E" w:rsidRPr="004B5952" w:rsidRDefault="0039721E" w:rsidP="00D17F78">
      <w:pPr>
        <w:numPr>
          <w:ilvl w:val="1"/>
          <w:numId w:val="11"/>
        </w:numPr>
        <w:tabs>
          <w:tab w:val="left" w:pos="1134"/>
        </w:tabs>
        <w:ind w:left="0" w:firstLine="709"/>
        <w:jc w:val="both"/>
      </w:pPr>
      <w:r w:rsidRPr="004B5952">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39721E" w:rsidRPr="004B5952" w:rsidRDefault="0039721E" w:rsidP="0039721E">
      <w:pPr>
        <w:numPr>
          <w:ilvl w:val="1"/>
          <w:numId w:val="11"/>
        </w:numPr>
        <w:tabs>
          <w:tab w:val="left" w:pos="1134"/>
        </w:tabs>
        <w:ind w:left="0" w:firstLine="709"/>
        <w:jc w:val="both"/>
      </w:pPr>
      <w:r w:rsidRPr="004B5952">
        <w:t xml:space="preserve">В случае нарушения </w:t>
      </w:r>
      <w:r>
        <w:t>Исполнителем</w:t>
      </w:r>
      <w:r w:rsidRPr="004B5952">
        <w:t xml:space="preserve"> обязательств, предусмотренных настоящим контрактом, Заказчик направляет </w:t>
      </w:r>
      <w:r>
        <w:t>Исполнителю</w:t>
      </w:r>
      <w:r w:rsidRPr="004B5952">
        <w:t xml:space="preserve"> требование об уплате неустойки в виде пени и/или штрафа, в том числе:</w:t>
      </w:r>
    </w:p>
    <w:p w:rsidR="0039721E" w:rsidRPr="004B5952" w:rsidRDefault="0039721E" w:rsidP="0039721E">
      <w:pPr>
        <w:numPr>
          <w:ilvl w:val="2"/>
          <w:numId w:val="11"/>
        </w:numPr>
        <w:tabs>
          <w:tab w:val="left" w:pos="1418"/>
        </w:tabs>
        <w:ind w:left="0" w:firstLine="709"/>
        <w:jc w:val="both"/>
      </w:pPr>
      <w:r w:rsidRPr="004B5952">
        <w:t xml:space="preserve">За каждый факт неисполнения или ненадлежащего исполнения </w:t>
      </w:r>
      <w:r>
        <w:t>Исполнителем</w:t>
      </w:r>
      <w:r w:rsidRPr="004B5952">
        <w:t xml:space="preserve"> обязательств, </w:t>
      </w:r>
      <w:r w:rsidR="008D2D8D">
        <w:t xml:space="preserve">предусмотренных настоящим Контрактом, </w:t>
      </w:r>
      <w:r w:rsidRPr="004B5952">
        <w:t xml:space="preserve">за исключением просрочки исполнения обязательств (в том числе гарантийного обязательства), предусмотренных настоящим </w:t>
      </w:r>
      <w:r w:rsidR="008D2D8D">
        <w:t>К</w:t>
      </w:r>
      <w:r w:rsidRPr="004B5952">
        <w:t xml:space="preserve">онтрактом, </w:t>
      </w:r>
      <w:r>
        <w:t>Исполнитель</w:t>
      </w:r>
      <w:r w:rsidRPr="004B5952">
        <w:t xml:space="preserve"> уплачивает Заказчику штраф в размере 10% от цены настоящего контракта, что составляет</w:t>
      </w:r>
      <w:proofErr w:type="gramStart"/>
      <w:r w:rsidRPr="004B5952">
        <w:t xml:space="preserve"> __________ (___________________________) </w:t>
      </w:r>
      <w:proofErr w:type="gramEnd"/>
      <w:r w:rsidRPr="004B5952">
        <w:t xml:space="preserve">рублей </w:t>
      </w:r>
      <w:r>
        <w:t>__</w:t>
      </w:r>
      <w:r w:rsidRPr="004B5952">
        <w:t xml:space="preserve"> копеек.</w:t>
      </w:r>
    </w:p>
    <w:p w:rsidR="0039721E" w:rsidRPr="004B5952" w:rsidRDefault="0039721E" w:rsidP="0039721E">
      <w:pPr>
        <w:numPr>
          <w:ilvl w:val="2"/>
          <w:numId w:val="11"/>
        </w:numPr>
        <w:tabs>
          <w:tab w:val="left" w:pos="1418"/>
        </w:tabs>
        <w:ind w:left="0" w:firstLine="709"/>
        <w:jc w:val="both"/>
      </w:pPr>
      <w:r w:rsidRPr="004B5952">
        <w:t xml:space="preserve">За каждый факт неисполнения или ненадлежащего исполнения </w:t>
      </w:r>
      <w:r>
        <w:t>Исполнителем</w:t>
      </w:r>
      <w:r w:rsidRPr="004B5952">
        <w:t xml:space="preserve"> обязательства, предусмотренного настоящим контрактом, которое не имеет стоимостного выражения, штраф устанавливается в размере 1000 (Одна тысяча) рублей 00 копеек.</w:t>
      </w:r>
    </w:p>
    <w:p w:rsidR="0039721E" w:rsidRPr="004B5952" w:rsidRDefault="0039721E" w:rsidP="0039721E">
      <w:pPr>
        <w:numPr>
          <w:ilvl w:val="2"/>
          <w:numId w:val="11"/>
        </w:numPr>
        <w:tabs>
          <w:tab w:val="left" w:pos="1418"/>
        </w:tabs>
        <w:ind w:left="0" w:firstLine="709"/>
        <w:jc w:val="both"/>
      </w:pPr>
      <w:proofErr w:type="gramStart"/>
      <w:r w:rsidRPr="004B5952">
        <w:t xml:space="preserve">В случае просрочки </w:t>
      </w:r>
      <w:r>
        <w:t>Исполнителем</w:t>
      </w:r>
      <w:r w:rsidRPr="004B5952">
        <w:t xml:space="preserve"> обязательств, предусмотренных настоящим </w:t>
      </w:r>
      <w:r w:rsidR="008D2D8D">
        <w:t>К</w:t>
      </w:r>
      <w:r w:rsidRPr="004B5952">
        <w:t xml:space="preserve">онтрактом, </w:t>
      </w:r>
      <w:r w:rsidR="008D2D8D">
        <w:t>п</w:t>
      </w:r>
      <w:r w:rsidRPr="004B5952">
        <w:t xml:space="preserve">еня начисляется за каждый день просрочки исполнения </w:t>
      </w:r>
      <w:r>
        <w:t>Исполнителем</w:t>
      </w:r>
      <w:r w:rsidRPr="004B5952">
        <w:t xml:space="preserve"> обязательства, предусмотренного настоящим </w:t>
      </w:r>
      <w:r w:rsidR="008D2D8D">
        <w:t>К</w:t>
      </w:r>
      <w:r w:rsidRPr="004B5952">
        <w:t xml:space="preserve">онтрактом, начиная со дня, следующего после дня истечения установленного настоящим </w:t>
      </w:r>
      <w:r w:rsidR="008D2D8D">
        <w:t>К</w:t>
      </w:r>
      <w:r w:rsidRPr="004B5952">
        <w:t>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w:t>
      </w:r>
      <w:proofErr w:type="gramEnd"/>
      <w:r w:rsidRPr="004B5952">
        <w:t xml:space="preserve"> объему обязательств, предусмотренных настоящим </w:t>
      </w:r>
      <w:r w:rsidR="008D2D8D">
        <w:t>К</w:t>
      </w:r>
      <w:r w:rsidRPr="004B5952">
        <w:t xml:space="preserve">онтрактом и фактически исполненных </w:t>
      </w:r>
      <w:r>
        <w:t>Исполнителем</w:t>
      </w:r>
      <w:r w:rsidRPr="004B5952">
        <w:t>, за исключением случаев, если законодательством Российской Федерации установлен иной порядок начисления пени.</w:t>
      </w:r>
    </w:p>
    <w:p w:rsidR="0039721E" w:rsidRPr="004B5952" w:rsidRDefault="0039721E" w:rsidP="0039721E">
      <w:pPr>
        <w:numPr>
          <w:ilvl w:val="2"/>
          <w:numId w:val="11"/>
        </w:numPr>
        <w:tabs>
          <w:tab w:val="left" w:pos="1418"/>
        </w:tabs>
        <w:ind w:left="0" w:firstLine="709"/>
        <w:jc w:val="both"/>
      </w:pPr>
      <w:r w:rsidRPr="004B5952">
        <w:t xml:space="preserve">Общая сумма начисленных штрафов за неисполнение или ненадлежащее исполнение </w:t>
      </w:r>
      <w:r>
        <w:t>Исполнителем</w:t>
      </w:r>
      <w:r w:rsidRPr="004B5952">
        <w:t xml:space="preserve"> обязательств, предусмотренных настоящим контрактом, не может превышать цену настоящего контракта.</w:t>
      </w:r>
    </w:p>
    <w:p w:rsidR="002204EA" w:rsidRPr="00383667" w:rsidRDefault="0039721E" w:rsidP="002204EA">
      <w:pPr>
        <w:shd w:val="clear" w:color="auto" w:fill="FFFFFF"/>
        <w:ind w:firstLine="709"/>
        <w:jc w:val="both"/>
        <w:rPr>
          <w:color w:val="000000"/>
        </w:rPr>
      </w:pPr>
      <w:r w:rsidRPr="004B5952">
        <w:t xml:space="preserve">Заказчик вправе удержать размер неустойки с суммы, предназначенной для оплаты стоимости </w:t>
      </w:r>
      <w:r w:rsidR="002204EA" w:rsidRPr="00383667">
        <w:t>оказанных услуг</w:t>
      </w:r>
      <w:r w:rsidRPr="004B5952">
        <w:t xml:space="preserve">. </w:t>
      </w:r>
      <w:r w:rsidR="002204EA" w:rsidRPr="00383667">
        <w:rPr>
          <w:color w:val="000000"/>
        </w:rPr>
        <w:t xml:space="preserve">В случае если по какой-либо причине Заказчик не удержит </w:t>
      </w:r>
      <w:r w:rsidR="002204EA" w:rsidRPr="00383667">
        <w:t xml:space="preserve">неустойку (штраф, пеню) </w:t>
      </w:r>
      <w:r w:rsidR="002204EA" w:rsidRPr="00383667">
        <w:rPr>
          <w:color w:val="000000"/>
        </w:rPr>
        <w:t xml:space="preserve">при оплате </w:t>
      </w:r>
      <w:r w:rsidR="002204EA" w:rsidRPr="00383667">
        <w:t>оказанных услуг</w:t>
      </w:r>
      <w:r w:rsidR="002204EA" w:rsidRPr="00383667">
        <w:rPr>
          <w:color w:val="000000"/>
        </w:rPr>
        <w:t xml:space="preserve">, Исполнитель обязан оплатить </w:t>
      </w:r>
      <w:r w:rsidR="002204EA" w:rsidRPr="00383667">
        <w:t xml:space="preserve">в установленном порядке </w:t>
      </w:r>
      <w:r w:rsidR="002204EA" w:rsidRPr="00383667">
        <w:rPr>
          <w:color w:val="000000"/>
        </w:rPr>
        <w:t xml:space="preserve">сумму </w:t>
      </w:r>
      <w:r w:rsidR="002204EA" w:rsidRPr="00383667">
        <w:t xml:space="preserve">неустойки (штрафа, пени) в федеральный бюджет </w:t>
      </w:r>
      <w:r w:rsidR="002204EA">
        <w:rPr>
          <w:color w:val="000000"/>
        </w:rPr>
        <w:t xml:space="preserve">в течение 5 (пяти) рабочих дней </w:t>
      </w:r>
      <w:proofErr w:type="gramStart"/>
      <w:r w:rsidR="002204EA">
        <w:rPr>
          <w:color w:val="000000"/>
        </w:rPr>
        <w:t>с даты получения</w:t>
      </w:r>
      <w:proofErr w:type="gramEnd"/>
      <w:r w:rsidR="002204EA">
        <w:rPr>
          <w:color w:val="000000"/>
        </w:rPr>
        <w:t xml:space="preserve"> требования об уплате неустойки (штрафа, пени) от Заказчика</w:t>
      </w:r>
      <w:r w:rsidR="002204EA" w:rsidRPr="00383667">
        <w:rPr>
          <w:color w:val="000000"/>
        </w:rPr>
        <w:t>.</w:t>
      </w:r>
    </w:p>
    <w:p w:rsidR="002204EA" w:rsidRDefault="002204EA" w:rsidP="0039721E">
      <w:pPr>
        <w:shd w:val="clear" w:color="auto" w:fill="FFFFFF"/>
        <w:ind w:firstLine="709"/>
        <w:jc w:val="both"/>
        <w:rPr>
          <w:color w:val="000000"/>
        </w:rPr>
      </w:pPr>
    </w:p>
    <w:p w:rsidR="0039721E" w:rsidRPr="0053759E" w:rsidRDefault="0039721E" w:rsidP="0039721E">
      <w:pPr>
        <w:shd w:val="clear" w:color="auto" w:fill="FFFFFF"/>
        <w:ind w:firstLine="709"/>
        <w:jc w:val="both"/>
        <w:rPr>
          <w:color w:val="000000"/>
        </w:rPr>
      </w:pPr>
      <w:r w:rsidRPr="00474519">
        <w:rPr>
          <w:color w:val="000000"/>
        </w:rPr>
        <w:lastRenderedPageBreak/>
        <w:t xml:space="preserve">Реквизиты для перечисления неустойки – получатель: Казначейство России (ФНС России), ИНН: 7727406020, КПП: 770701001, ОКТМО 75738000, банк получателя ОКЦ № 7 ГУ Банка России по ЦФО//УФК по Тульской области, г Тула, </w:t>
      </w:r>
      <w:proofErr w:type="gramStart"/>
      <w:r w:rsidRPr="00474519">
        <w:rPr>
          <w:color w:val="000000"/>
        </w:rPr>
        <w:t>р</w:t>
      </w:r>
      <w:proofErr w:type="gramEnd"/>
      <w:r w:rsidRPr="00474519">
        <w:rPr>
          <w:color w:val="000000"/>
        </w:rPr>
        <w:t xml:space="preserve">/с 03100643000000018500, ЕКС 40102810445370000059; БИК: 017003983, КБК: 182 1 16 07010 01 9000 140 (в случае просрочки исполнения Исполнителем обязательств), КБК: 182 1 16 07090 01 9000 140 (в случае неисполнения или ненадлежащего исполнения обязательств Исполнителем). </w:t>
      </w:r>
    </w:p>
    <w:p w:rsidR="0039721E" w:rsidRPr="004B5952" w:rsidRDefault="0039721E" w:rsidP="0039721E">
      <w:pPr>
        <w:numPr>
          <w:ilvl w:val="2"/>
          <w:numId w:val="11"/>
        </w:numPr>
        <w:tabs>
          <w:tab w:val="left" w:pos="1418"/>
        </w:tabs>
        <w:ind w:left="0" w:firstLine="709"/>
        <w:jc w:val="both"/>
      </w:pPr>
      <w:r w:rsidRPr="004B5952">
        <w:t xml:space="preserve">Независимо от уплаты неустойки, </w:t>
      </w:r>
      <w:r>
        <w:t>Исполнитель</w:t>
      </w:r>
      <w:r w:rsidRPr="004B5952">
        <w:t xml:space="preserve">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w:t>
      </w:r>
    </w:p>
    <w:p w:rsidR="0039721E" w:rsidRPr="004B5952" w:rsidRDefault="0039721E" w:rsidP="0039721E">
      <w:pPr>
        <w:numPr>
          <w:ilvl w:val="1"/>
          <w:numId w:val="11"/>
        </w:numPr>
        <w:tabs>
          <w:tab w:val="left" w:pos="1134"/>
        </w:tabs>
        <w:ind w:left="0" w:firstLine="709"/>
        <w:jc w:val="both"/>
      </w:pPr>
      <w:r w:rsidRPr="004B5952">
        <w:t xml:space="preserve">В случае нарушения Заказчиком обязательств, предусмотренных настоящим контрактом, </w:t>
      </w:r>
      <w:r>
        <w:t>Исполнитель</w:t>
      </w:r>
      <w:r w:rsidRPr="004B5952">
        <w:t xml:space="preserve"> вправе потребовать от Заказчика уплаты неустойки в виде пени и/или штрафа, в том числе:</w:t>
      </w:r>
    </w:p>
    <w:p w:rsidR="0039721E" w:rsidRPr="004B5952" w:rsidRDefault="0039721E" w:rsidP="0039721E">
      <w:pPr>
        <w:numPr>
          <w:ilvl w:val="2"/>
          <w:numId w:val="11"/>
        </w:numPr>
        <w:tabs>
          <w:tab w:val="left" w:pos="1418"/>
        </w:tabs>
        <w:ind w:left="0" w:firstLine="709"/>
        <w:jc w:val="both"/>
      </w:pPr>
      <w:r w:rsidRPr="004B5952">
        <w:t>За каждый факт неисполнения или ненадлежащего исполнения Заказчиком обязательств, за исключением просрочки исполнения обязательств, предусмотренных настоящим контрактом, штраф устанавливается в размере 1000 (Одна тысяча) рублей 00 копеек.</w:t>
      </w:r>
    </w:p>
    <w:p w:rsidR="0039721E" w:rsidRPr="004B5952" w:rsidRDefault="0039721E" w:rsidP="0039721E">
      <w:pPr>
        <w:numPr>
          <w:ilvl w:val="2"/>
          <w:numId w:val="11"/>
        </w:numPr>
        <w:tabs>
          <w:tab w:val="left" w:pos="1418"/>
        </w:tabs>
        <w:ind w:left="0" w:firstLine="709"/>
        <w:jc w:val="both"/>
      </w:pPr>
      <w:r w:rsidRPr="004B5952">
        <w:t>В случае просрочки исполнения Заказчиком обязательств, предусмотренных настоящим контрактом,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день уплаты пени ключевой ставки Центрального банка Российской Федерации от неуплаченной в срок суммы.</w:t>
      </w:r>
    </w:p>
    <w:p w:rsidR="0039721E" w:rsidRPr="004B5952" w:rsidRDefault="0039721E" w:rsidP="0039721E">
      <w:pPr>
        <w:numPr>
          <w:ilvl w:val="2"/>
          <w:numId w:val="11"/>
        </w:numPr>
        <w:tabs>
          <w:tab w:val="left" w:pos="1418"/>
        </w:tabs>
        <w:ind w:left="0" w:firstLine="709"/>
        <w:jc w:val="both"/>
      </w:pPr>
      <w:r w:rsidRPr="004B5952">
        <w:t>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rsidR="0039721E" w:rsidRPr="004B5952" w:rsidRDefault="0039721E" w:rsidP="0039721E">
      <w:pPr>
        <w:numPr>
          <w:ilvl w:val="1"/>
          <w:numId w:val="11"/>
        </w:numPr>
        <w:tabs>
          <w:tab w:val="left" w:pos="1134"/>
        </w:tabs>
        <w:ind w:left="0" w:firstLine="709"/>
        <w:jc w:val="both"/>
      </w:pPr>
      <w:r w:rsidRPr="004B5952">
        <w:t>Выплата неустойки (штрафа, пеней) и возмещение убытков не освобождает Стороны от исполнения обязательств по настоящему контракту.</w:t>
      </w:r>
    </w:p>
    <w:p w:rsidR="0039721E" w:rsidRPr="004B5952" w:rsidRDefault="0039721E" w:rsidP="0039721E">
      <w:pPr>
        <w:numPr>
          <w:ilvl w:val="1"/>
          <w:numId w:val="11"/>
        </w:numPr>
        <w:tabs>
          <w:tab w:val="left" w:pos="1134"/>
        </w:tabs>
        <w:ind w:left="0" w:firstLine="709"/>
        <w:jc w:val="both"/>
      </w:pPr>
      <w:r w:rsidRPr="004B5952">
        <w:t>Сторона освобождается от ответственности, если докажет, что не исполнение принятых обязатель</w:t>
      </w:r>
      <w:proofErr w:type="gramStart"/>
      <w:r w:rsidRPr="004B5952">
        <w:t>ств пр</w:t>
      </w:r>
      <w:proofErr w:type="gramEnd"/>
      <w:r w:rsidRPr="004B5952">
        <w:t>оизошло вследствие непреодолимой силы, по вине другой Стороны или по вине третьих лиц.</w:t>
      </w:r>
    </w:p>
    <w:p w:rsidR="0039721E" w:rsidRPr="004B5952" w:rsidRDefault="0039721E" w:rsidP="0039721E">
      <w:pPr>
        <w:numPr>
          <w:ilvl w:val="1"/>
          <w:numId w:val="11"/>
        </w:numPr>
        <w:tabs>
          <w:tab w:val="left" w:pos="1134"/>
        </w:tabs>
        <w:ind w:left="0" w:firstLine="709"/>
        <w:jc w:val="both"/>
      </w:pPr>
      <w:r w:rsidRPr="004B5952">
        <w:t>Окончание срока действия настоящего контракта не освобождает Стороны от ответственности за нарушение его условий в период его действия.</w:t>
      </w:r>
    </w:p>
    <w:p w:rsidR="0039721E" w:rsidRPr="00BC38B3" w:rsidRDefault="0039721E" w:rsidP="0039721E">
      <w:pPr>
        <w:tabs>
          <w:tab w:val="left" w:pos="7088"/>
        </w:tabs>
        <w:ind w:firstLine="709"/>
        <w:jc w:val="both"/>
      </w:pPr>
    </w:p>
    <w:p w:rsidR="0039721E" w:rsidRPr="00D53F8B" w:rsidRDefault="0039721E" w:rsidP="0039721E">
      <w:pPr>
        <w:numPr>
          <w:ilvl w:val="0"/>
          <w:numId w:val="11"/>
        </w:numPr>
        <w:tabs>
          <w:tab w:val="left" w:pos="993"/>
        </w:tabs>
        <w:ind w:left="0" w:firstLine="709"/>
        <w:jc w:val="center"/>
        <w:rPr>
          <w:b/>
        </w:rPr>
      </w:pPr>
      <w:r w:rsidRPr="00D53F8B">
        <w:rPr>
          <w:b/>
        </w:rPr>
        <w:t>Порядок разрешения споров</w:t>
      </w:r>
    </w:p>
    <w:p w:rsidR="0039721E" w:rsidRPr="00D53F8B" w:rsidRDefault="0039721E" w:rsidP="0039721E">
      <w:pPr>
        <w:numPr>
          <w:ilvl w:val="1"/>
          <w:numId w:val="11"/>
        </w:numPr>
        <w:tabs>
          <w:tab w:val="left" w:pos="1134"/>
        </w:tabs>
        <w:ind w:left="0" w:firstLine="709"/>
        <w:jc w:val="both"/>
      </w:pPr>
      <w:r w:rsidRPr="00D53F8B">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39721E" w:rsidRPr="006E28C9" w:rsidRDefault="0039721E" w:rsidP="0039721E">
      <w:pPr>
        <w:numPr>
          <w:ilvl w:val="1"/>
          <w:numId w:val="11"/>
        </w:numPr>
        <w:tabs>
          <w:tab w:val="left" w:pos="1134"/>
        </w:tabs>
        <w:ind w:left="0" w:firstLine="709"/>
        <w:jc w:val="both"/>
      </w:pPr>
      <w:r w:rsidRPr="006E28C9">
        <w:t>Вся переписка между Сторонами ведется путем направления претензионных писем (претензий) по адресам, у</w:t>
      </w:r>
      <w:r>
        <w:t>казанным в настоящем Контракте.</w:t>
      </w:r>
    </w:p>
    <w:p w:rsidR="0039721E" w:rsidRPr="006E28C9" w:rsidRDefault="0039721E" w:rsidP="0039721E">
      <w:pPr>
        <w:numPr>
          <w:ilvl w:val="1"/>
          <w:numId w:val="11"/>
        </w:numPr>
        <w:tabs>
          <w:tab w:val="left" w:pos="1134"/>
        </w:tabs>
        <w:ind w:left="0" w:firstLine="709"/>
        <w:jc w:val="both"/>
      </w:pPr>
      <w:r w:rsidRPr="006E28C9">
        <w:t>Срок рассмотрения претензионного письма (претензии) и направления ответа на него (неё) не может превышать 10 (</w:t>
      </w:r>
      <w:r w:rsidR="008D2D8D">
        <w:t>Д</w:t>
      </w:r>
      <w:r w:rsidRPr="006E28C9">
        <w:t>есять) дней со дня его получения Стороной.</w:t>
      </w:r>
    </w:p>
    <w:p w:rsidR="0039721E" w:rsidRDefault="0039721E" w:rsidP="0039721E">
      <w:pPr>
        <w:numPr>
          <w:ilvl w:val="1"/>
          <w:numId w:val="11"/>
        </w:numPr>
        <w:tabs>
          <w:tab w:val="left" w:pos="1134"/>
        </w:tabs>
        <w:ind w:left="0" w:firstLine="709"/>
        <w:jc w:val="both"/>
      </w:pPr>
      <w:r w:rsidRPr="00D53F8B">
        <w:t>В случае невозможности решения разногласий Сторон в рамках досудебного урегулирования в течение 30 (</w:t>
      </w:r>
      <w:r w:rsidR="008D2D8D">
        <w:t>Т</w:t>
      </w:r>
      <w:r w:rsidRPr="00D53F8B">
        <w:t>ридцати) дней с момента получения одной из Сторон претензии, они подлежат рассмотрению в Арбитражном суде Челябинской области в соответствии с законодательством Российской Федерации.</w:t>
      </w:r>
    </w:p>
    <w:p w:rsidR="0039721E" w:rsidRDefault="0039721E" w:rsidP="0039721E">
      <w:pPr>
        <w:ind w:firstLine="709"/>
        <w:contextualSpacing/>
        <w:jc w:val="both"/>
      </w:pPr>
    </w:p>
    <w:p w:rsidR="0039721E" w:rsidRPr="00D53F8B" w:rsidRDefault="0039721E" w:rsidP="0039721E">
      <w:pPr>
        <w:numPr>
          <w:ilvl w:val="0"/>
          <w:numId w:val="11"/>
        </w:numPr>
        <w:tabs>
          <w:tab w:val="left" w:pos="993"/>
        </w:tabs>
        <w:ind w:left="0" w:firstLine="709"/>
        <w:jc w:val="center"/>
        <w:rPr>
          <w:b/>
        </w:rPr>
      </w:pPr>
      <w:r w:rsidRPr="00D53F8B">
        <w:rPr>
          <w:b/>
        </w:rPr>
        <w:t>Обстоятельства непреодолимой силы (форс-мажор)</w:t>
      </w:r>
    </w:p>
    <w:p w:rsidR="0039721E" w:rsidRPr="00D53F8B" w:rsidRDefault="0039721E" w:rsidP="0039721E">
      <w:pPr>
        <w:numPr>
          <w:ilvl w:val="1"/>
          <w:numId w:val="11"/>
        </w:numPr>
        <w:tabs>
          <w:tab w:val="left" w:pos="1134"/>
        </w:tabs>
        <w:ind w:left="0" w:firstLine="709"/>
        <w:jc w:val="both"/>
      </w:pPr>
      <w:r w:rsidRPr="00D53F8B">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9721E" w:rsidRPr="00D53F8B" w:rsidRDefault="0039721E" w:rsidP="0039721E">
      <w:pPr>
        <w:numPr>
          <w:ilvl w:val="1"/>
          <w:numId w:val="11"/>
        </w:numPr>
        <w:tabs>
          <w:tab w:val="left" w:pos="1134"/>
        </w:tabs>
        <w:ind w:left="0" w:firstLine="709"/>
        <w:jc w:val="both"/>
      </w:pPr>
      <w:r w:rsidRPr="00D53F8B">
        <w:lastRenderedPageBreak/>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9721E" w:rsidRDefault="0039721E" w:rsidP="0039721E">
      <w:pPr>
        <w:numPr>
          <w:ilvl w:val="1"/>
          <w:numId w:val="11"/>
        </w:numPr>
        <w:tabs>
          <w:tab w:val="left" w:pos="1134"/>
        </w:tabs>
        <w:ind w:left="0" w:firstLine="709"/>
        <w:jc w:val="both"/>
      </w:pPr>
      <w:r w:rsidRPr="00D53F8B">
        <w:t>Сторона, которая не исполняет своих обязательств в результате действия обстоятельств непреодолимой силы, указанных в пункте</w:t>
      </w:r>
      <w:r>
        <w:t xml:space="preserve"> 6</w:t>
      </w:r>
      <w:r w:rsidRPr="00D53F8B">
        <w:t>.1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39721E" w:rsidRDefault="0039721E" w:rsidP="0039721E">
      <w:pPr>
        <w:suppressAutoHyphens/>
        <w:ind w:firstLine="709"/>
        <w:jc w:val="both"/>
      </w:pPr>
    </w:p>
    <w:p w:rsidR="0039721E" w:rsidRPr="00D53F8B" w:rsidRDefault="0039721E" w:rsidP="0039721E">
      <w:pPr>
        <w:numPr>
          <w:ilvl w:val="0"/>
          <w:numId w:val="11"/>
        </w:numPr>
        <w:tabs>
          <w:tab w:val="left" w:pos="993"/>
        </w:tabs>
        <w:ind w:left="0" w:firstLine="709"/>
        <w:jc w:val="center"/>
        <w:rPr>
          <w:b/>
          <w:bCs/>
        </w:rPr>
      </w:pPr>
      <w:r w:rsidRPr="00D53F8B">
        <w:rPr>
          <w:b/>
          <w:bCs/>
        </w:rPr>
        <w:t>Основания и порядок изменения и расторжения Контракта</w:t>
      </w:r>
    </w:p>
    <w:p w:rsidR="0039721E" w:rsidRPr="00D53F8B" w:rsidRDefault="0039721E" w:rsidP="0039721E">
      <w:pPr>
        <w:numPr>
          <w:ilvl w:val="1"/>
          <w:numId w:val="11"/>
        </w:numPr>
        <w:tabs>
          <w:tab w:val="left" w:pos="1134"/>
        </w:tabs>
        <w:ind w:left="0" w:firstLine="709"/>
        <w:jc w:val="both"/>
      </w:pPr>
      <w:r w:rsidRPr="00D53F8B">
        <w:t>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объема услуг и иных условий настоящего Контракта.</w:t>
      </w:r>
    </w:p>
    <w:p w:rsidR="0039721E" w:rsidRPr="00D53F8B" w:rsidRDefault="0039721E" w:rsidP="0039721E">
      <w:pPr>
        <w:numPr>
          <w:ilvl w:val="1"/>
          <w:numId w:val="11"/>
        </w:numPr>
        <w:tabs>
          <w:tab w:val="left" w:pos="1134"/>
        </w:tabs>
        <w:ind w:left="0" w:firstLine="709"/>
        <w:jc w:val="both"/>
      </w:pPr>
      <w:r w:rsidRPr="00D53F8B">
        <w:t>Заказчик по согласованию с Исполнителем вправе увеличить предусмотренный Контрактом объем услуг не более чем на 10%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10% (де</w:t>
      </w:r>
      <w:r>
        <w:t>сять процентов) цены Контракта.</w:t>
      </w:r>
    </w:p>
    <w:p w:rsidR="0039721E" w:rsidRPr="00D53F8B" w:rsidRDefault="0039721E" w:rsidP="0039721E">
      <w:pPr>
        <w:widowControl w:val="0"/>
        <w:shd w:val="clear" w:color="auto" w:fill="FFFFFF"/>
        <w:autoSpaceDE w:val="0"/>
        <w:autoSpaceDN w:val="0"/>
        <w:adjustRightInd w:val="0"/>
        <w:ind w:firstLine="709"/>
        <w:jc w:val="both"/>
      </w:pPr>
      <w:r w:rsidRPr="00D53F8B">
        <w:t>Заказчик по согласованию с Исполнителем вправе уменьшить предусмотренный Контрактом объем услуг не более чем на 10% (десять процентов). При этом Заказчик обязан уменьшить цену Контракта пропорционально уменьшению объема услуг, исходя из установленной в Контракте цены единицы услуги, но не более чем на 10% (де</w:t>
      </w:r>
      <w:r>
        <w:t>сять процентов) цены Контракта.</w:t>
      </w:r>
    </w:p>
    <w:p w:rsidR="0039721E" w:rsidRPr="00206CFF" w:rsidRDefault="0039721E" w:rsidP="0039721E">
      <w:pPr>
        <w:numPr>
          <w:ilvl w:val="1"/>
          <w:numId w:val="11"/>
        </w:numPr>
        <w:tabs>
          <w:tab w:val="left" w:pos="1134"/>
        </w:tabs>
        <w:ind w:left="0" w:firstLine="709"/>
        <w:jc w:val="both"/>
      </w:pPr>
      <w:r w:rsidRPr="00206CFF">
        <w:t>Досрочное расторжение настоящего Контракта может иметь место по основаниям, предусмотренным законодательством Российской Федерации.</w:t>
      </w:r>
    </w:p>
    <w:p w:rsidR="0039721E" w:rsidRDefault="0039721E" w:rsidP="0039721E">
      <w:pPr>
        <w:ind w:firstLine="709"/>
        <w:jc w:val="both"/>
      </w:pPr>
      <w:r w:rsidRPr="00206CFF">
        <w:t xml:space="preserve">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w:t>
      </w:r>
      <w:r w:rsidRPr="006D2939">
        <w:rPr>
          <w:bCs/>
        </w:rPr>
        <w:t>гражданским</w:t>
      </w:r>
      <w:r w:rsidRPr="006D2939">
        <w:rPr>
          <w:color w:val="000000"/>
        </w:rPr>
        <w:t xml:space="preserve"> законодательством</w:t>
      </w:r>
      <w:r>
        <w:rPr>
          <w:color w:val="000000"/>
        </w:rPr>
        <w:t xml:space="preserve"> </w:t>
      </w:r>
      <w:r>
        <w:rPr>
          <w:bCs/>
        </w:rPr>
        <w:t>Российской Федерации</w:t>
      </w:r>
      <w:r w:rsidRPr="00206CFF">
        <w:t>.</w:t>
      </w:r>
    </w:p>
    <w:p w:rsidR="00E5528D" w:rsidRPr="00E5528D" w:rsidRDefault="00E5528D" w:rsidP="00E5528D">
      <w:pPr>
        <w:pStyle w:val="ad"/>
        <w:numPr>
          <w:ilvl w:val="1"/>
          <w:numId w:val="13"/>
        </w:numPr>
        <w:shd w:val="clear" w:color="auto" w:fill="FFFFFF"/>
        <w:tabs>
          <w:tab w:val="left" w:pos="554"/>
        </w:tabs>
        <w:ind w:left="0" w:firstLine="709"/>
        <w:jc w:val="both"/>
        <w:rPr>
          <w:color w:val="000000"/>
        </w:rPr>
      </w:pPr>
      <w:r w:rsidRPr="00E5528D">
        <w:rPr>
          <w:color w:val="000000"/>
        </w:rPr>
        <w:t>Сторон</w:t>
      </w:r>
      <w:r>
        <w:rPr>
          <w:color w:val="000000"/>
        </w:rPr>
        <w:t>а</w:t>
      </w:r>
      <w:r w:rsidRPr="00E5528D">
        <w:rPr>
          <w:color w:val="000000"/>
        </w:rPr>
        <w:t>, решивш</w:t>
      </w:r>
      <w:r>
        <w:rPr>
          <w:color w:val="000000"/>
        </w:rPr>
        <w:t>ая</w:t>
      </w:r>
      <w:r w:rsidRPr="00E5528D">
        <w:rPr>
          <w:color w:val="000000"/>
        </w:rPr>
        <w:t xml:space="preserve">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не позднее, чем за 10 (десять) рабочих дней до предполагаемого дня расторжения настоящего Контракта.</w:t>
      </w:r>
    </w:p>
    <w:p w:rsidR="0039721E" w:rsidRDefault="0039721E" w:rsidP="0039721E">
      <w:pPr>
        <w:ind w:firstLine="709"/>
        <w:contextualSpacing/>
        <w:jc w:val="both"/>
        <w:rPr>
          <w:b/>
        </w:rPr>
      </w:pPr>
    </w:p>
    <w:p w:rsidR="0039721E" w:rsidRDefault="0039721E" w:rsidP="0039721E">
      <w:pPr>
        <w:numPr>
          <w:ilvl w:val="0"/>
          <w:numId w:val="11"/>
        </w:numPr>
        <w:tabs>
          <w:tab w:val="left" w:pos="993"/>
        </w:tabs>
        <w:ind w:left="0" w:firstLine="709"/>
        <w:jc w:val="center"/>
        <w:rPr>
          <w:b/>
        </w:rPr>
      </w:pPr>
      <w:r w:rsidRPr="007560AC">
        <w:rPr>
          <w:b/>
        </w:rPr>
        <w:t>Срок действия Контракта</w:t>
      </w:r>
    </w:p>
    <w:p w:rsidR="0039721E" w:rsidRPr="003A7F2D" w:rsidRDefault="0039721E" w:rsidP="0039721E">
      <w:pPr>
        <w:numPr>
          <w:ilvl w:val="1"/>
          <w:numId w:val="11"/>
        </w:numPr>
        <w:tabs>
          <w:tab w:val="left" w:pos="1134"/>
        </w:tabs>
        <w:ind w:left="0" w:firstLine="709"/>
        <w:jc w:val="both"/>
        <w:rPr>
          <w:b/>
        </w:rPr>
      </w:pPr>
      <w:r w:rsidRPr="008679B4">
        <w:t>Настоящий Контра</w:t>
      </w:r>
      <w:proofErr w:type="gramStart"/>
      <w:r w:rsidRPr="008679B4">
        <w:t>кт вст</w:t>
      </w:r>
      <w:proofErr w:type="gramEnd"/>
      <w:r w:rsidRPr="008679B4">
        <w:t xml:space="preserve">упает в силу со дня его подписания и действует по </w:t>
      </w:r>
      <w:r w:rsidRPr="00BA5FEB">
        <w:t>31.12.2026</w:t>
      </w:r>
      <w:r w:rsidRPr="00CB0DE2">
        <w:t xml:space="preserve"> года.</w:t>
      </w:r>
      <w:r w:rsidRPr="00B53617">
        <w:rPr>
          <w:bCs/>
        </w:rPr>
        <w:t xml:space="preserve"> </w:t>
      </w:r>
      <w:r w:rsidRPr="00B53617">
        <w:rPr>
          <w:color w:val="000000"/>
        </w:rPr>
        <w:t>Срок окончания действия настоящего Контракта не освобождает Стороны</w:t>
      </w:r>
      <w:r>
        <w:rPr>
          <w:color w:val="000000"/>
        </w:rPr>
        <w:t xml:space="preserve"> от полного и надлежащего исполнения своих обязательств</w:t>
      </w:r>
      <w:r w:rsidRPr="00417BD5">
        <w:t>.</w:t>
      </w:r>
    </w:p>
    <w:p w:rsidR="0039721E" w:rsidRDefault="0039721E" w:rsidP="0039721E">
      <w:pPr>
        <w:ind w:firstLine="709"/>
        <w:contextualSpacing/>
        <w:jc w:val="both"/>
        <w:rPr>
          <w:b/>
        </w:rPr>
      </w:pPr>
    </w:p>
    <w:p w:rsidR="0039721E" w:rsidRPr="00BC38B3" w:rsidRDefault="0039721E" w:rsidP="0039721E">
      <w:pPr>
        <w:numPr>
          <w:ilvl w:val="0"/>
          <w:numId w:val="11"/>
        </w:numPr>
        <w:tabs>
          <w:tab w:val="left" w:pos="993"/>
        </w:tabs>
        <w:ind w:left="0" w:firstLine="709"/>
        <w:jc w:val="center"/>
        <w:rPr>
          <w:b/>
        </w:rPr>
      </w:pPr>
      <w:r w:rsidRPr="00BC38B3">
        <w:rPr>
          <w:b/>
        </w:rPr>
        <w:t>Условия конфиденциальности</w:t>
      </w:r>
    </w:p>
    <w:p w:rsidR="0039721E" w:rsidRPr="00BC38B3" w:rsidRDefault="0039721E" w:rsidP="0039721E">
      <w:pPr>
        <w:numPr>
          <w:ilvl w:val="1"/>
          <w:numId w:val="11"/>
        </w:numPr>
        <w:tabs>
          <w:tab w:val="left" w:pos="1134"/>
        </w:tabs>
        <w:ind w:left="0" w:firstLine="709"/>
        <w:jc w:val="both"/>
      </w:pPr>
      <w:r w:rsidRPr="00BC38B3">
        <w:t>Каждая из Сторон должна защищать от несанкционированного разглашения любую конфиденциальную информацию, касающуюся другой Стороны, ставшую доступной ей в связи с настоящим Контрактом.</w:t>
      </w:r>
    </w:p>
    <w:p w:rsidR="0039721E" w:rsidRDefault="0039721E" w:rsidP="0039721E">
      <w:pPr>
        <w:numPr>
          <w:ilvl w:val="1"/>
          <w:numId w:val="11"/>
        </w:numPr>
        <w:tabs>
          <w:tab w:val="left" w:pos="1134"/>
        </w:tabs>
        <w:ind w:left="0" w:firstLine="709"/>
        <w:jc w:val="both"/>
      </w:pPr>
      <w:r w:rsidRPr="00BC38B3">
        <w:t>Любые виды копирования и заимствования материалов работ в процессе обучения, полностью или частично, с целью передачи третьим лицам допускаются только с письменного разрешения Исполнителя.</w:t>
      </w:r>
    </w:p>
    <w:p w:rsidR="0039721E" w:rsidRDefault="0039721E" w:rsidP="0039721E">
      <w:pPr>
        <w:ind w:firstLine="709"/>
        <w:jc w:val="both"/>
        <w:rPr>
          <w:b/>
          <w:bCs/>
        </w:rPr>
      </w:pPr>
    </w:p>
    <w:p w:rsidR="0039721E" w:rsidRPr="00965395" w:rsidRDefault="0039721E" w:rsidP="0039721E">
      <w:pPr>
        <w:numPr>
          <w:ilvl w:val="0"/>
          <w:numId w:val="11"/>
        </w:numPr>
        <w:tabs>
          <w:tab w:val="left" w:pos="1134"/>
        </w:tabs>
        <w:ind w:left="0" w:firstLine="709"/>
        <w:jc w:val="center"/>
        <w:rPr>
          <w:b/>
          <w:bCs/>
        </w:rPr>
      </w:pPr>
      <w:r w:rsidRPr="00965395">
        <w:rPr>
          <w:b/>
          <w:bCs/>
        </w:rPr>
        <w:t>Дополнительные условия</w:t>
      </w:r>
    </w:p>
    <w:p w:rsidR="0039721E" w:rsidRPr="00965395" w:rsidRDefault="0039721E" w:rsidP="0039721E">
      <w:pPr>
        <w:numPr>
          <w:ilvl w:val="1"/>
          <w:numId w:val="11"/>
        </w:numPr>
        <w:tabs>
          <w:tab w:val="left" w:pos="1134"/>
        </w:tabs>
        <w:ind w:left="0" w:firstLine="709"/>
        <w:jc w:val="both"/>
      </w:pPr>
      <w:r w:rsidRPr="00965395">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39721E" w:rsidRPr="00965395" w:rsidRDefault="0039721E" w:rsidP="0039721E">
      <w:pPr>
        <w:ind w:firstLine="709"/>
        <w:jc w:val="both"/>
      </w:pPr>
      <w:r w:rsidRPr="00965395">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39721E" w:rsidRPr="00965395" w:rsidRDefault="0039721E" w:rsidP="0039721E">
      <w:pPr>
        <w:numPr>
          <w:ilvl w:val="1"/>
          <w:numId w:val="11"/>
        </w:numPr>
        <w:tabs>
          <w:tab w:val="left" w:pos="1134"/>
        </w:tabs>
        <w:ind w:left="0" w:firstLine="709"/>
        <w:jc w:val="both"/>
      </w:pPr>
      <w:proofErr w:type="gramStart"/>
      <w:r w:rsidRPr="00965395">
        <w:lastRenderedPageBreak/>
        <w:t>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w:t>
      </w:r>
      <w:r w:rsidR="008D2D8D">
        <w:t>Д</w:t>
      </w:r>
      <w:r w:rsidRPr="00965395">
        <w:t>есяти) дней с момента такого изменения письменно уведомить об этом другую Сторону.</w:t>
      </w:r>
      <w:proofErr w:type="gramEnd"/>
    </w:p>
    <w:p w:rsidR="0039721E" w:rsidRPr="009D3362" w:rsidRDefault="0039721E" w:rsidP="0039721E">
      <w:pPr>
        <w:numPr>
          <w:ilvl w:val="1"/>
          <w:numId w:val="11"/>
        </w:numPr>
        <w:tabs>
          <w:tab w:val="left" w:pos="1134"/>
        </w:tabs>
        <w:ind w:left="0" w:firstLine="709"/>
        <w:jc w:val="both"/>
      </w:pPr>
      <w:r w:rsidRPr="009D3362">
        <w:t>Настоящий контракт составлен в двух экземплярах, имеющих равную юридическую силу, по одному для каждой стороны.</w:t>
      </w:r>
    </w:p>
    <w:p w:rsidR="0039721E" w:rsidRPr="00742B1E" w:rsidRDefault="0039721E" w:rsidP="0039721E">
      <w:pPr>
        <w:numPr>
          <w:ilvl w:val="1"/>
          <w:numId w:val="11"/>
        </w:numPr>
        <w:tabs>
          <w:tab w:val="left" w:pos="1134"/>
        </w:tabs>
        <w:ind w:left="0" w:firstLine="709"/>
        <w:jc w:val="both"/>
      </w:pPr>
      <w:r w:rsidRPr="00742B1E">
        <w:t>Неотъемлемой частью настоящего Контракта являются:</w:t>
      </w:r>
    </w:p>
    <w:p w:rsidR="0039721E" w:rsidRPr="00965395" w:rsidRDefault="0039721E" w:rsidP="0039721E">
      <w:pPr>
        <w:ind w:firstLine="709"/>
        <w:jc w:val="both"/>
      </w:pPr>
      <w:r w:rsidRPr="00965395">
        <w:t>Приложение</w:t>
      </w:r>
      <w:r>
        <w:t xml:space="preserve"> № </w:t>
      </w:r>
      <w:r w:rsidRPr="00965395">
        <w:t>1</w:t>
      </w:r>
      <w:r>
        <w:t xml:space="preserve"> </w:t>
      </w:r>
      <w:r w:rsidRPr="00965395">
        <w:t>–</w:t>
      </w:r>
      <w:r>
        <w:t xml:space="preserve"> </w:t>
      </w:r>
      <w:r w:rsidRPr="00965395">
        <w:t>Техническое задание.</w:t>
      </w:r>
    </w:p>
    <w:p w:rsidR="0039721E" w:rsidRPr="00965395" w:rsidRDefault="0039721E" w:rsidP="0039721E">
      <w:pPr>
        <w:ind w:firstLine="709"/>
        <w:jc w:val="both"/>
      </w:pPr>
      <w:r w:rsidRPr="00965395">
        <w:t>Приложение №</w:t>
      </w:r>
      <w:r>
        <w:t xml:space="preserve"> </w:t>
      </w:r>
      <w:r w:rsidRPr="00965395">
        <w:t>2</w:t>
      </w:r>
      <w:r>
        <w:t xml:space="preserve"> </w:t>
      </w:r>
      <w:r w:rsidRPr="00965395">
        <w:t>–</w:t>
      </w:r>
      <w:r>
        <w:t xml:space="preserve"> </w:t>
      </w:r>
      <w:r>
        <w:rPr>
          <w:rFonts w:eastAsia="Calibri"/>
          <w:lang w:eastAsia="en-US"/>
        </w:rPr>
        <w:t>С</w:t>
      </w:r>
      <w:r w:rsidRPr="00B50742">
        <w:rPr>
          <w:rFonts w:eastAsia="Calibri"/>
          <w:lang w:eastAsia="en-US"/>
        </w:rPr>
        <w:t>писок</w:t>
      </w:r>
      <w:r>
        <w:rPr>
          <w:rFonts w:eastAsia="Calibri"/>
          <w:b/>
          <w:lang w:eastAsia="en-US"/>
        </w:rPr>
        <w:t xml:space="preserve"> </w:t>
      </w:r>
      <w:r w:rsidRPr="00514EEF">
        <w:rPr>
          <w:rFonts w:eastAsia="Calibri"/>
          <w:lang w:eastAsia="en-US"/>
        </w:rPr>
        <w:t>направляемых н</w:t>
      </w:r>
      <w:r w:rsidR="00A27102">
        <w:rPr>
          <w:rFonts w:eastAsia="Calibri"/>
          <w:lang w:eastAsia="en-US"/>
        </w:rPr>
        <w:t>а обучение работников Заказчика</w:t>
      </w:r>
      <w:r>
        <w:t>.</w:t>
      </w:r>
    </w:p>
    <w:p w:rsidR="0039721E" w:rsidRPr="00BC38B3" w:rsidRDefault="0039721E" w:rsidP="0039721E">
      <w:pPr>
        <w:ind w:firstLine="709"/>
        <w:contextualSpacing/>
        <w:jc w:val="both"/>
      </w:pPr>
      <w:r w:rsidRPr="00965395">
        <w:t>Приложение №</w:t>
      </w:r>
      <w:r>
        <w:t xml:space="preserve"> 3 </w:t>
      </w:r>
      <w:r w:rsidRPr="00965395">
        <w:t>–</w:t>
      </w:r>
      <w:r>
        <w:t xml:space="preserve"> </w:t>
      </w:r>
      <w:r w:rsidRPr="00F274F7">
        <w:t>Акт сдачи-приемки оказанных услуг</w:t>
      </w:r>
    </w:p>
    <w:p w:rsidR="00BA73C9" w:rsidRDefault="00BA73C9" w:rsidP="0039721E">
      <w:pPr>
        <w:tabs>
          <w:tab w:val="left" w:pos="709"/>
        </w:tabs>
        <w:jc w:val="both"/>
        <w:rPr>
          <w:b/>
        </w:rPr>
      </w:pPr>
    </w:p>
    <w:p w:rsidR="0039721E" w:rsidRDefault="0039721E" w:rsidP="0039721E">
      <w:pPr>
        <w:tabs>
          <w:tab w:val="left" w:pos="709"/>
        </w:tabs>
        <w:jc w:val="both"/>
        <w:rPr>
          <w:b/>
        </w:rPr>
      </w:pPr>
    </w:p>
    <w:p w:rsidR="0039721E" w:rsidRPr="00451712" w:rsidRDefault="0039721E" w:rsidP="0039721E">
      <w:pPr>
        <w:tabs>
          <w:tab w:val="left" w:pos="709"/>
        </w:tabs>
        <w:jc w:val="both"/>
        <w:rPr>
          <w:b/>
        </w:rPr>
      </w:pPr>
    </w:p>
    <w:p w:rsidR="006E2D52" w:rsidRDefault="006E2D52" w:rsidP="006E2D52">
      <w:pPr>
        <w:shd w:val="clear" w:color="auto" w:fill="FFFFFF"/>
        <w:jc w:val="center"/>
        <w:rPr>
          <w:b/>
          <w:spacing w:val="1"/>
        </w:rPr>
      </w:pPr>
      <w:r>
        <w:rPr>
          <w:b/>
          <w:spacing w:val="1"/>
        </w:rPr>
        <w:t>11. Адреса сторон и банковские реквизиты</w:t>
      </w:r>
    </w:p>
    <w:p w:rsidR="006E2D52" w:rsidRDefault="006E2D52" w:rsidP="006E2D52">
      <w:pPr>
        <w:shd w:val="clear" w:color="auto" w:fill="FFFFFF"/>
        <w:jc w:val="center"/>
        <w:rPr>
          <w:b/>
          <w:sz w:val="26"/>
          <w:szCs w:val="26"/>
        </w:rPr>
      </w:pPr>
    </w:p>
    <w:p w:rsidR="006E2D52" w:rsidRDefault="006E2D52" w:rsidP="006E2D52">
      <w:pPr>
        <w:rPr>
          <w:sz w:val="26"/>
          <w:szCs w:val="26"/>
          <w:lang w:eastAsia="en-US"/>
        </w:rPr>
      </w:pPr>
      <w:r>
        <w:rPr>
          <w:sz w:val="26"/>
          <w:szCs w:val="26"/>
        </w:rPr>
        <w:t xml:space="preserve">                    ЗАКАЗЧИК                                                     ИСПОЛНИТЕЛЬ</w:t>
      </w:r>
    </w:p>
    <w:p w:rsidR="006E2D52" w:rsidRDefault="006E2D52" w:rsidP="006E2D52">
      <w:pPr>
        <w:rPr>
          <w:sz w:val="26"/>
          <w:szCs w:val="26"/>
        </w:rPr>
      </w:pPr>
    </w:p>
    <w:tbl>
      <w:tblPr>
        <w:tblW w:w="0" w:type="auto"/>
        <w:jc w:val="center"/>
        <w:tblInd w:w="-558" w:type="dxa"/>
        <w:tblLook w:val="01E0" w:firstRow="1" w:lastRow="1" w:firstColumn="1" w:lastColumn="1" w:noHBand="0" w:noVBand="0"/>
      </w:tblPr>
      <w:tblGrid>
        <w:gridCol w:w="5354"/>
        <w:gridCol w:w="4501"/>
      </w:tblGrid>
      <w:tr w:rsidR="006E2D52" w:rsidTr="006E2D52">
        <w:trPr>
          <w:jc w:val="center"/>
        </w:trPr>
        <w:tc>
          <w:tcPr>
            <w:tcW w:w="5354" w:type="dxa"/>
            <w:hideMark/>
          </w:tcPr>
          <w:p w:rsidR="006E2D52" w:rsidRDefault="008D2D8D">
            <w:pPr>
              <w:shd w:val="clear" w:color="auto" w:fill="FFFFFF"/>
              <w:ind w:left="-142" w:firstLine="30"/>
              <w:jc w:val="both"/>
              <w:rPr>
                <w:rFonts w:eastAsia="Calibri"/>
              </w:rPr>
            </w:pPr>
            <w:proofErr w:type="gramStart"/>
            <w:r>
              <w:t>Межрайонная</w:t>
            </w:r>
            <w:proofErr w:type="gramEnd"/>
            <w:r>
              <w:t xml:space="preserve"> ИФНС России № 17</w:t>
            </w:r>
          </w:p>
          <w:p w:rsidR="006E2D52" w:rsidRDefault="006E2D52">
            <w:pPr>
              <w:shd w:val="clear" w:color="auto" w:fill="FFFFFF"/>
              <w:ind w:left="-142" w:firstLine="30"/>
              <w:jc w:val="both"/>
            </w:pPr>
            <w:r>
              <w:t>по Челябинской области</w:t>
            </w:r>
          </w:p>
          <w:p w:rsidR="006E2D52" w:rsidRDefault="00AE1437">
            <w:pPr>
              <w:shd w:val="clear" w:color="auto" w:fill="FFFFFF"/>
              <w:ind w:left="-142" w:firstLine="30"/>
              <w:jc w:val="both"/>
            </w:pPr>
            <w:r>
              <w:t>Адрес: 455045 г. Магнитогорск,</w:t>
            </w:r>
          </w:p>
          <w:p w:rsidR="006E2D52" w:rsidRDefault="006E2D52">
            <w:pPr>
              <w:shd w:val="clear" w:color="auto" w:fill="FFFFFF"/>
              <w:ind w:left="-142" w:firstLine="30"/>
              <w:jc w:val="both"/>
            </w:pPr>
            <w:r>
              <w:t>ул. Ворошилова, д. 12</w:t>
            </w:r>
            <w:proofErr w:type="gramStart"/>
            <w:r>
              <w:t xml:space="preserve"> Б</w:t>
            </w:r>
            <w:proofErr w:type="gramEnd"/>
          </w:p>
          <w:p w:rsidR="006E2D52" w:rsidRDefault="006E2D52">
            <w:pPr>
              <w:shd w:val="clear" w:color="auto" w:fill="FFFFFF"/>
              <w:ind w:left="-142" w:firstLine="30"/>
              <w:jc w:val="both"/>
            </w:pPr>
            <w:r>
              <w:t>Банковские реквизиты:</w:t>
            </w:r>
          </w:p>
          <w:p w:rsidR="006E2D52" w:rsidRDefault="006E2D52">
            <w:pPr>
              <w:shd w:val="clear" w:color="auto" w:fill="FFFFFF"/>
              <w:ind w:left="-142" w:firstLine="30"/>
              <w:jc w:val="both"/>
            </w:pPr>
            <w:r>
              <w:t>ИНН 7456000017 КПП 745601001</w:t>
            </w:r>
          </w:p>
          <w:p w:rsidR="006E2D52" w:rsidRDefault="006E2D52">
            <w:pPr>
              <w:shd w:val="clear" w:color="auto" w:fill="FFFFFF"/>
              <w:ind w:left="-142" w:firstLine="30"/>
              <w:jc w:val="both"/>
            </w:pPr>
            <w:proofErr w:type="gramStart"/>
            <w:r>
              <w:t>л</w:t>
            </w:r>
            <w:proofErr w:type="gramEnd"/>
            <w:r>
              <w:t>/с 03691А54140</w:t>
            </w:r>
          </w:p>
          <w:p w:rsidR="006E2D52" w:rsidRDefault="006E2D52">
            <w:pPr>
              <w:shd w:val="clear" w:color="auto" w:fill="FFFFFF"/>
              <w:ind w:left="-142" w:firstLine="30"/>
              <w:jc w:val="both"/>
            </w:pPr>
            <w:proofErr w:type="gramStart"/>
            <w:r>
              <w:t>р</w:t>
            </w:r>
            <w:proofErr w:type="gramEnd"/>
            <w:r>
              <w:t>/с 03211643000000015115</w:t>
            </w:r>
          </w:p>
          <w:p w:rsidR="006E2D52" w:rsidRDefault="006E2D52">
            <w:pPr>
              <w:shd w:val="clear" w:color="auto" w:fill="FFFFFF"/>
              <w:ind w:left="-142" w:firstLine="30"/>
              <w:jc w:val="both"/>
            </w:pPr>
            <w:r>
              <w:t>к/</w:t>
            </w:r>
            <w:proofErr w:type="spellStart"/>
            <w:r>
              <w:t>сч</w:t>
            </w:r>
            <w:proofErr w:type="spellEnd"/>
            <w:r>
              <w:t>: 40102810445370000043</w:t>
            </w:r>
          </w:p>
          <w:p w:rsidR="006E2D52" w:rsidRDefault="006E2D52">
            <w:pPr>
              <w:shd w:val="clear" w:color="auto" w:fill="FFFFFF"/>
              <w:ind w:left="-142" w:firstLine="30"/>
              <w:jc w:val="both"/>
            </w:pPr>
            <w:r>
              <w:t xml:space="preserve">Банк: ОКЦ № 1 </w:t>
            </w:r>
            <w:proofErr w:type="spellStart"/>
            <w:r>
              <w:t>СибГУ</w:t>
            </w:r>
            <w:proofErr w:type="spellEnd"/>
            <w:r>
              <w:t xml:space="preserve"> Банка России//УФК по Новосибирской области, </w:t>
            </w:r>
            <w:proofErr w:type="gramStart"/>
            <w:r>
              <w:t>г</w:t>
            </w:r>
            <w:proofErr w:type="gramEnd"/>
            <w:r>
              <w:t xml:space="preserve"> Новосибирск</w:t>
            </w:r>
          </w:p>
          <w:p w:rsidR="006E2D52" w:rsidRDefault="006E2D52">
            <w:pPr>
              <w:shd w:val="clear" w:color="auto" w:fill="FFFFFF"/>
              <w:ind w:left="-142" w:firstLine="30"/>
              <w:jc w:val="both"/>
              <w:rPr>
                <w:lang w:val="en-US"/>
              </w:rPr>
            </w:pPr>
            <w:r>
              <w:t>БИК: 015004950</w:t>
            </w:r>
          </w:p>
          <w:p w:rsidR="006E2D52" w:rsidRDefault="006E2D52">
            <w:pPr>
              <w:shd w:val="clear" w:color="auto" w:fill="FFFFFF"/>
              <w:ind w:left="-142" w:firstLine="30"/>
              <w:jc w:val="both"/>
              <w:rPr>
                <w:rFonts w:eastAsia="Calibri"/>
                <w:sz w:val="22"/>
                <w:szCs w:val="22"/>
              </w:rPr>
            </w:pPr>
            <w:r>
              <w:t>Телефон: 8(3519) 547-005</w:t>
            </w:r>
          </w:p>
        </w:tc>
        <w:tc>
          <w:tcPr>
            <w:tcW w:w="4501" w:type="dxa"/>
          </w:tcPr>
          <w:p w:rsidR="006E2D52" w:rsidRDefault="006E2D52">
            <w:pPr>
              <w:rPr>
                <w:rFonts w:eastAsia="Calibri"/>
                <w:lang w:val="en-US" w:eastAsia="en-US"/>
              </w:rPr>
            </w:pPr>
          </w:p>
        </w:tc>
      </w:tr>
    </w:tbl>
    <w:p w:rsidR="006E2D52" w:rsidRPr="00AE1437" w:rsidRDefault="006E2D52" w:rsidP="006E2D52">
      <w:pPr>
        <w:pStyle w:val="ConsNonformat"/>
        <w:suppressAutoHyphens/>
        <w:ind w:right="0"/>
        <w:rPr>
          <w:rFonts w:ascii="Times New Roman" w:hAnsi="Times New Roman" w:cs="Times New Roman"/>
          <w:sz w:val="27"/>
          <w:szCs w:val="27"/>
        </w:rPr>
      </w:pPr>
    </w:p>
    <w:p w:rsidR="006E2D52" w:rsidRPr="00A27102" w:rsidRDefault="00A27102" w:rsidP="00A27102">
      <w:pPr>
        <w:pStyle w:val="ConsNonformat"/>
        <w:tabs>
          <w:tab w:val="left" w:pos="5954"/>
        </w:tabs>
        <w:suppressAutoHyphens/>
        <w:ind w:left="142" w:right="0"/>
        <w:rPr>
          <w:rFonts w:ascii="Times New Roman" w:hAnsi="Times New Roman" w:cs="Times New Roman"/>
          <w:sz w:val="26"/>
          <w:szCs w:val="26"/>
        </w:rPr>
      </w:pPr>
      <w:r>
        <w:rPr>
          <w:rFonts w:ascii="Times New Roman" w:hAnsi="Times New Roman" w:cs="Times New Roman"/>
          <w:sz w:val="26"/>
          <w:szCs w:val="26"/>
        </w:rPr>
        <w:t>От ЗАКАЗЧИКА:</w:t>
      </w:r>
      <w:r>
        <w:rPr>
          <w:rFonts w:ascii="Times New Roman" w:hAnsi="Times New Roman" w:cs="Times New Roman"/>
          <w:sz w:val="26"/>
          <w:szCs w:val="26"/>
        </w:rPr>
        <w:tab/>
      </w:r>
      <w:r w:rsidR="006E2D52">
        <w:rPr>
          <w:rFonts w:ascii="Times New Roman" w:hAnsi="Times New Roman" w:cs="Times New Roman"/>
          <w:sz w:val="26"/>
          <w:szCs w:val="26"/>
        </w:rPr>
        <w:t xml:space="preserve">От </w:t>
      </w:r>
      <w:r w:rsidR="006E2D52">
        <w:rPr>
          <w:rFonts w:ascii="Times New Roman" w:hAnsi="Times New Roman"/>
          <w:sz w:val="26"/>
          <w:szCs w:val="26"/>
        </w:rPr>
        <w:t>ИСПОЛНИТЕЛЯ</w:t>
      </w:r>
      <w:r w:rsidR="006E2D52">
        <w:rPr>
          <w:rFonts w:ascii="Times New Roman" w:hAnsi="Times New Roman" w:cs="Times New Roman"/>
          <w:sz w:val="26"/>
          <w:szCs w:val="26"/>
        </w:rPr>
        <w:t>:</w:t>
      </w:r>
    </w:p>
    <w:tbl>
      <w:tblPr>
        <w:tblW w:w="0" w:type="auto"/>
        <w:jc w:val="center"/>
        <w:tblInd w:w="-1011" w:type="dxa"/>
        <w:tblLook w:val="01E0" w:firstRow="1" w:lastRow="1" w:firstColumn="1" w:lastColumn="1" w:noHBand="0" w:noVBand="0"/>
      </w:tblPr>
      <w:tblGrid>
        <w:gridCol w:w="4597"/>
        <w:gridCol w:w="5635"/>
      </w:tblGrid>
      <w:tr w:rsidR="006E2D52" w:rsidTr="00AE1437">
        <w:trPr>
          <w:jc w:val="center"/>
        </w:trPr>
        <w:tc>
          <w:tcPr>
            <w:tcW w:w="4597" w:type="dxa"/>
          </w:tcPr>
          <w:p w:rsidR="006E2D52" w:rsidRDefault="00AE1437" w:rsidP="00AE1437">
            <w:pPr>
              <w:ind w:left="48" w:right="21"/>
              <w:rPr>
                <w:rFonts w:eastAsia="Calibri"/>
              </w:rPr>
            </w:pPr>
            <w:r>
              <w:t>Начальник</w:t>
            </w:r>
          </w:p>
          <w:p w:rsidR="00A27102" w:rsidRDefault="006E2D52" w:rsidP="00AE1437">
            <w:pPr>
              <w:ind w:left="48" w:right="21"/>
            </w:pPr>
            <w:r>
              <w:t>Меж</w:t>
            </w:r>
            <w:r w:rsidR="00AE1437">
              <w:t>районной ИФНС России № 17</w:t>
            </w:r>
          </w:p>
          <w:p w:rsidR="006E2D52" w:rsidRDefault="00A27102" w:rsidP="00AE1437">
            <w:pPr>
              <w:ind w:left="48" w:right="21"/>
            </w:pPr>
            <w:r>
              <w:t xml:space="preserve">по </w:t>
            </w:r>
            <w:r w:rsidR="006E2D52">
              <w:t>Челябинской области</w:t>
            </w:r>
          </w:p>
          <w:p w:rsidR="006E2D52" w:rsidRDefault="006E2D52" w:rsidP="00AE1437">
            <w:pPr>
              <w:suppressAutoHyphens/>
              <w:ind w:left="142"/>
              <w:rPr>
                <w:rFonts w:eastAsia="Calibri"/>
                <w:sz w:val="26"/>
                <w:szCs w:val="26"/>
                <w:lang w:eastAsia="en-US"/>
              </w:rPr>
            </w:pPr>
          </w:p>
        </w:tc>
        <w:tc>
          <w:tcPr>
            <w:tcW w:w="5635" w:type="dxa"/>
          </w:tcPr>
          <w:p w:rsidR="006E2D52" w:rsidRDefault="006E2D52" w:rsidP="00AE1437">
            <w:pPr>
              <w:suppressAutoHyphens/>
              <w:ind w:left="142"/>
              <w:jc w:val="center"/>
              <w:rPr>
                <w:rFonts w:eastAsia="Calibri"/>
                <w:sz w:val="26"/>
                <w:szCs w:val="26"/>
                <w:lang w:eastAsia="en-US"/>
              </w:rPr>
            </w:pPr>
          </w:p>
        </w:tc>
      </w:tr>
      <w:tr w:rsidR="006E2D52" w:rsidTr="00AE1437">
        <w:trPr>
          <w:jc w:val="center"/>
        </w:trPr>
        <w:tc>
          <w:tcPr>
            <w:tcW w:w="4597" w:type="dxa"/>
            <w:hideMark/>
          </w:tcPr>
          <w:p w:rsidR="006E2D52" w:rsidRPr="00A27102" w:rsidRDefault="006E2D52">
            <w:pPr>
              <w:suppressAutoHyphens/>
              <w:rPr>
                <w:rFonts w:eastAsia="Calibri"/>
                <w:sz w:val="27"/>
                <w:szCs w:val="27"/>
              </w:rPr>
            </w:pPr>
            <w:r>
              <w:rPr>
                <w:sz w:val="27"/>
                <w:szCs w:val="27"/>
              </w:rPr>
              <w:t xml:space="preserve">_____________ </w:t>
            </w:r>
            <w:r>
              <w:t xml:space="preserve">Л.Ю. </w:t>
            </w:r>
            <w:proofErr w:type="spellStart"/>
            <w:r>
              <w:t>Галанская</w:t>
            </w:r>
            <w:proofErr w:type="spellEnd"/>
          </w:p>
          <w:p w:rsidR="006E2D52" w:rsidRDefault="006E2D52">
            <w:pPr>
              <w:suppressAutoHyphens/>
              <w:rPr>
                <w:rFonts w:eastAsia="Calibri"/>
                <w:sz w:val="16"/>
                <w:szCs w:val="16"/>
                <w:lang w:eastAsia="en-US"/>
              </w:rPr>
            </w:pPr>
            <w:r>
              <w:rPr>
                <w:sz w:val="28"/>
                <w:szCs w:val="28"/>
              </w:rPr>
              <w:t xml:space="preserve">    </w:t>
            </w:r>
            <w:r w:rsidRPr="00A27102">
              <w:rPr>
                <w:sz w:val="28"/>
                <w:szCs w:val="28"/>
              </w:rPr>
              <w:t xml:space="preserve"> </w:t>
            </w:r>
            <w:r>
              <w:rPr>
                <w:sz w:val="28"/>
                <w:szCs w:val="28"/>
              </w:rPr>
              <w:t xml:space="preserve">  </w:t>
            </w:r>
            <w:r>
              <w:rPr>
                <w:sz w:val="16"/>
                <w:szCs w:val="16"/>
              </w:rPr>
              <w:t>(подпись)</w:t>
            </w:r>
          </w:p>
        </w:tc>
        <w:tc>
          <w:tcPr>
            <w:tcW w:w="5635" w:type="dxa"/>
            <w:hideMark/>
          </w:tcPr>
          <w:p w:rsidR="006E2D52" w:rsidRDefault="00AE1437">
            <w:pPr>
              <w:suppressAutoHyphens/>
              <w:ind w:left="743"/>
              <w:rPr>
                <w:rFonts w:eastAsia="Calibri"/>
                <w:sz w:val="27"/>
                <w:szCs w:val="27"/>
              </w:rPr>
            </w:pPr>
            <w:r>
              <w:rPr>
                <w:sz w:val="27"/>
                <w:szCs w:val="27"/>
              </w:rPr>
              <w:t xml:space="preserve">         ________________</w:t>
            </w:r>
          </w:p>
          <w:p w:rsidR="006E2D52" w:rsidRDefault="006E2D52">
            <w:pPr>
              <w:suppressAutoHyphens/>
              <w:rPr>
                <w:rFonts w:eastAsia="Calibri"/>
                <w:sz w:val="16"/>
                <w:szCs w:val="16"/>
                <w:lang w:eastAsia="en-US"/>
              </w:rPr>
            </w:pPr>
            <w:r>
              <w:rPr>
                <w:sz w:val="28"/>
                <w:szCs w:val="28"/>
              </w:rPr>
              <w:t xml:space="preserve">          </w:t>
            </w:r>
            <w:r w:rsidR="00AE1437">
              <w:rPr>
                <w:sz w:val="28"/>
                <w:szCs w:val="28"/>
              </w:rPr>
              <w:t xml:space="preserve">               </w:t>
            </w:r>
            <w:r>
              <w:rPr>
                <w:sz w:val="28"/>
                <w:szCs w:val="28"/>
              </w:rPr>
              <w:t xml:space="preserve"> </w:t>
            </w:r>
            <w:r>
              <w:rPr>
                <w:sz w:val="16"/>
                <w:szCs w:val="16"/>
              </w:rPr>
              <w:t>(подпись)</w:t>
            </w:r>
          </w:p>
        </w:tc>
      </w:tr>
      <w:tr w:rsidR="006E2D52" w:rsidTr="00AE1437">
        <w:trPr>
          <w:jc w:val="center"/>
        </w:trPr>
        <w:tc>
          <w:tcPr>
            <w:tcW w:w="4597" w:type="dxa"/>
            <w:hideMark/>
          </w:tcPr>
          <w:p w:rsidR="006E2D52" w:rsidRPr="00AE1437" w:rsidRDefault="00AE1437">
            <w:pPr>
              <w:suppressAutoHyphens/>
              <w:rPr>
                <w:rFonts w:eastAsia="Calibri"/>
                <w:sz w:val="16"/>
                <w:szCs w:val="16"/>
                <w:lang w:eastAsia="en-US"/>
              </w:rPr>
            </w:pPr>
            <w:r>
              <w:rPr>
                <w:sz w:val="26"/>
                <w:szCs w:val="26"/>
              </w:rPr>
              <w:t xml:space="preserve">  </w:t>
            </w:r>
            <w:r w:rsidRPr="00AE1437">
              <w:rPr>
                <w:sz w:val="16"/>
                <w:szCs w:val="16"/>
              </w:rPr>
              <w:t xml:space="preserve">    </w:t>
            </w:r>
            <w:r>
              <w:rPr>
                <w:sz w:val="16"/>
                <w:szCs w:val="16"/>
              </w:rPr>
              <w:t xml:space="preserve">      </w:t>
            </w:r>
            <w:r w:rsidR="006E2D52" w:rsidRPr="00AE1437">
              <w:rPr>
                <w:sz w:val="16"/>
                <w:szCs w:val="16"/>
              </w:rPr>
              <w:t>М.П.</w:t>
            </w:r>
          </w:p>
        </w:tc>
        <w:tc>
          <w:tcPr>
            <w:tcW w:w="5635" w:type="dxa"/>
            <w:hideMark/>
          </w:tcPr>
          <w:p w:rsidR="006E2D52" w:rsidRPr="00AE1437" w:rsidRDefault="006E2D52">
            <w:pPr>
              <w:suppressAutoHyphens/>
              <w:rPr>
                <w:rFonts w:eastAsia="Calibri"/>
                <w:sz w:val="16"/>
                <w:szCs w:val="16"/>
                <w:lang w:eastAsia="en-US"/>
              </w:rPr>
            </w:pPr>
            <w:r w:rsidRPr="00AE1437">
              <w:rPr>
                <w:sz w:val="16"/>
                <w:szCs w:val="16"/>
              </w:rPr>
              <w:t xml:space="preserve">                             </w:t>
            </w:r>
            <w:r w:rsidR="00AE1437">
              <w:rPr>
                <w:sz w:val="16"/>
                <w:szCs w:val="16"/>
              </w:rPr>
              <w:t xml:space="preserve">        </w:t>
            </w:r>
            <w:r w:rsidRPr="00AE1437">
              <w:rPr>
                <w:sz w:val="16"/>
                <w:szCs w:val="16"/>
              </w:rPr>
              <w:t xml:space="preserve"> </w:t>
            </w:r>
            <w:r w:rsidR="00AE1437">
              <w:rPr>
                <w:sz w:val="16"/>
                <w:szCs w:val="16"/>
              </w:rPr>
              <w:t xml:space="preserve">      </w:t>
            </w:r>
            <w:r w:rsidRPr="00AE1437">
              <w:rPr>
                <w:sz w:val="16"/>
                <w:szCs w:val="16"/>
              </w:rPr>
              <w:t xml:space="preserve">  М.П.</w:t>
            </w:r>
          </w:p>
        </w:tc>
      </w:tr>
    </w:tbl>
    <w:p w:rsidR="006E2D52" w:rsidRDefault="006E2D52" w:rsidP="00184699">
      <w:pPr>
        <w:ind w:left="5812"/>
        <w:jc w:val="right"/>
      </w:pPr>
    </w:p>
    <w:p w:rsidR="0039721E" w:rsidRDefault="0039721E">
      <w:pPr>
        <w:spacing w:after="200" w:line="276" w:lineRule="auto"/>
      </w:pPr>
      <w:r>
        <w:br w:type="page"/>
      </w:r>
    </w:p>
    <w:p w:rsidR="0039721E" w:rsidRPr="004B5952" w:rsidRDefault="0039721E" w:rsidP="0039721E">
      <w:pPr>
        <w:spacing w:line="276" w:lineRule="auto"/>
        <w:ind w:firstLine="6804"/>
      </w:pPr>
      <w:r w:rsidRPr="004B5952">
        <w:lastRenderedPageBreak/>
        <w:t>Приложение № 1</w:t>
      </w:r>
    </w:p>
    <w:p w:rsidR="0039721E" w:rsidRPr="004B5952" w:rsidRDefault="0039721E" w:rsidP="0039721E">
      <w:pPr>
        <w:ind w:left="6804" w:right="21"/>
      </w:pPr>
      <w:r w:rsidRPr="004B5952">
        <w:t>к Государственному контракту</w:t>
      </w:r>
    </w:p>
    <w:p w:rsidR="0039721E" w:rsidRPr="004B5952" w:rsidRDefault="0039721E" w:rsidP="0039721E">
      <w:pPr>
        <w:ind w:left="6804" w:right="21"/>
      </w:pPr>
      <w:r w:rsidRPr="004B5952">
        <w:t>№ ____</w:t>
      </w:r>
      <w:r w:rsidR="006603B9">
        <w:t xml:space="preserve"> </w:t>
      </w:r>
      <w:r w:rsidRPr="004B5952">
        <w:t>от ____________</w:t>
      </w:r>
      <w:r w:rsidR="006603B9">
        <w:t xml:space="preserve"> </w:t>
      </w:r>
      <w:r w:rsidRPr="004B5952">
        <w:t>20</w:t>
      </w:r>
      <w:r>
        <w:t>26</w:t>
      </w:r>
      <w:r w:rsidRPr="004B5952">
        <w:t xml:space="preserve"> г.</w:t>
      </w:r>
    </w:p>
    <w:p w:rsidR="0039721E" w:rsidRDefault="0039721E" w:rsidP="0039721E">
      <w:pPr>
        <w:ind w:firstLine="709"/>
        <w:jc w:val="center"/>
        <w:rPr>
          <w:b/>
        </w:rPr>
      </w:pPr>
    </w:p>
    <w:p w:rsidR="0039721E" w:rsidRPr="006457A2" w:rsidRDefault="0039721E" w:rsidP="0039721E">
      <w:pPr>
        <w:ind w:firstLine="709"/>
        <w:jc w:val="center"/>
        <w:rPr>
          <w:b/>
        </w:rPr>
      </w:pPr>
    </w:p>
    <w:p w:rsidR="0039721E" w:rsidRPr="00BC2F14" w:rsidRDefault="0039721E" w:rsidP="0039721E">
      <w:pPr>
        <w:jc w:val="center"/>
        <w:rPr>
          <w:bCs/>
        </w:rPr>
      </w:pPr>
      <w:r w:rsidRPr="00BC2F14">
        <w:rPr>
          <w:bCs/>
        </w:rPr>
        <w:t>ТЕХНИЧЕСКОЕ ЗАДАНИЕ</w:t>
      </w:r>
    </w:p>
    <w:p w:rsidR="0039721E" w:rsidRDefault="0039721E" w:rsidP="0039721E">
      <w:pPr>
        <w:pStyle w:val="ConsPlusCell"/>
        <w:widowControl/>
        <w:jc w:val="center"/>
        <w:rPr>
          <w:rFonts w:ascii="Times New Roman" w:hAnsi="Times New Roman" w:cs="Times New Roman"/>
          <w:bCs/>
          <w:sz w:val="24"/>
          <w:szCs w:val="24"/>
        </w:rPr>
      </w:pPr>
      <w:r w:rsidRPr="00BC2F14">
        <w:rPr>
          <w:rFonts w:ascii="Times New Roman" w:hAnsi="Times New Roman" w:cs="Times New Roman"/>
          <w:bCs/>
          <w:sz w:val="24"/>
          <w:szCs w:val="24"/>
        </w:rPr>
        <w:t xml:space="preserve">на оказание платных образовательных услуг </w:t>
      </w:r>
      <w:r w:rsidR="006603B9">
        <w:rPr>
          <w:rFonts w:ascii="Times New Roman" w:hAnsi="Times New Roman" w:cs="Times New Roman"/>
          <w:bCs/>
          <w:sz w:val="24"/>
          <w:szCs w:val="24"/>
        </w:rPr>
        <w:t>по программе:</w:t>
      </w:r>
    </w:p>
    <w:p w:rsidR="0039721E" w:rsidRPr="00D856B3" w:rsidRDefault="0039721E" w:rsidP="0039721E">
      <w:pPr>
        <w:pStyle w:val="ConsPlusCell"/>
        <w:widowControl/>
        <w:jc w:val="center"/>
        <w:rPr>
          <w:b/>
          <w:bCs/>
        </w:rPr>
      </w:pPr>
      <w:r w:rsidRPr="0039721E">
        <w:rPr>
          <w:rFonts w:ascii="Times New Roman" w:hAnsi="Times New Roman" w:cs="Times New Roman"/>
          <w:bCs/>
          <w:sz w:val="24"/>
          <w:szCs w:val="24"/>
        </w:rPr>
        <w:t>«Общие вопросы охраны труда и функционирования системы управления охраной труда»</w:t>
      </w:r>
    </w:p>
    <w:p w:rsidR="0039721E" w:rsidRPr="00D856B3" w:rsidRDefault="0039721E" w:rsidP="0039721E">
      <w:pPr>
        <w:spacing w:line="100" w:lineRule="atLeast"/>
        <w:jc w:val="both"/>
        <w:rPr>
          <w:rFonts w:eastAsia="WenQuanYi Micro Hei"/>
          <w:kern w:val="1"/>
          <w:lang w:eastAsia="hi-IN" w:bidi="hi-IN"/>
        </w:rPr>
      </w:pPr>
    </w:p>
    <w:p w:rsidR="0039721E" w:rsidRDefault="0039721E" w:rsidP="0039721E">
      <w:pPr>
        <w:spacing w:line="100" w:lineRule="atLeast"/>
        <w:ind w:firstLine="708"/>
        <w:jc w:val="both"/>
        <w:rPr>
          <w:rFonts w:eastAsia="WenQuanYi Micro Hei"/>
          <w:kern w:val="1"/>
          <w:lang w:eastAsia="hi-IN" w:bidi="hi-IN"/>
        </w:rPr>
      </w:pPr>
      <w:r w:rsidRPr="0039721E">
        <w:rPr>
          <w:rFonts w:eastAsia="WenQuanYi Micro Hei"/>
          <w:b/>
          <w:kern w:val="1"/>
          <w:lang w:eastAsia="hi-IN" w:bidi="hi-IN"/>
        </w:rPr>
        <w:t>Предмет закупки:</w:t>
      </w:r>
      <w:r w:rsidRPr="00D856B3">
        <w:rPr>
          <w:rFonts w:eastAsia="WenQuanYi Micro Hei"/>
          <w:kern w:val="1"/>
          <w:lang w:eastAsia="hi-IN" w:bidi="hi-IN"/>
        </w:rPr>
        <w:t xml:space="preserve"> </w:t>
      </w:r>
      <w:r w:rsidRPr="0039721E">
        <w:rPr>
          <w:rFonts w:eastAsia="WenQuanYi Micro Hei"/>
          <w:kern w:val="1"/>
          <w:lang w:eastAsia="hi-IN" w:bidi="hi-IN"/>
        </w:rPr>
        <w:t xml:space="preserve">Оказание </w:t>
      </w:r>
      <w:r w:rsidR="00F3526D">
        <w:rPr>
          <w:rFonts w:eastAsia="WenQuanYi Micro Hei"/>
          <w:kern w:val="1"/>
          <w:lang w:eastAsia="hi-IN" w:bidi="hi-IN"/>
        </w:rPr>
        <w:t xml:space="preserve">платных </w:t>
      </w:r>
      <w:r w:rsidRPr="0039721E">
        <w:rPr>
          <w:rFonts w:eastAsia="WenQuanYi Micro Hei"/>
          <w:kern w:val="1"/>
          <w:lang w:eastAsia="hi-IN" w:bidi="hi-IN"/>
        </w:rPr>
        <w:t>образовательных услуг по программе: «Общие вопросы охраны труда и функционирования системы управления охраной труда»</w:t>
      </w:r>
      <w:r>
        <w:rPr>
          <w:rFonts w:eastAsia="WenQuanYi Micro Hei"/>
          <w:kern w:val="1"/>
          <w:lang w:eastAsia="hi-IN" w:bidi="hi-IN"/>
        </w:rPr>
        <w:t>.</w:t>
      </w:r>
    </w:p>
    <w:p w:rsidR="0039721E" w:rsidRDefault="0039721E" w:rsidP="0039721E">
      <w:pPr>
        <w:spacing w:line="100" w:lineRule="atLeast"/>
        <w:ind w:firstLine="708"/>
        <w:jc w:val="both"/>
        <w:rPr>
          <w:rFonts w:eastAsia="WenQuanYi Micro Hei"/>
          <w:kern w:val="1"/>
          <w:lang w:eastAsia="hi-IN" w:bidi="hi-IN"/>
        </w:rPr>
      </w:pPr>
      <w:r w:rsidRPr="0039721E">
        <w:rPr>
          <w:rFonts w:eastAsia="WenQuanYi Micro Hei"/>
          <w:b/>
          <w:kern w:val="1"/>
          <w:lang w:eastAsia="hi-IN" w:bidi="hi-IN"/>
        </w:rPr>
        <w:t>Вид обучения:</w:t>
      </w:r>
      <w:r w:rsidRPr="00D856B3">
        <w:rPr>
          <w:rFonts w:eastAsia="WenQuanYi Micro Hei"/>
          <w:kern w:val="1"/>
          <w:lang w:eastAsia="hi-IN" w:bidi="hi-IN"/>
        </w:rPr>
        <w:t xml:space="preserve"> дополнительное профессиональное образование </w:t>
      </w:r>
      <w:r w:rsidRPr="00B118AF">
        <w:rPr>
          <w:rFonts w:eastAsia="WenQuanYi Micro Hei"/>
          <w:kern w:val="1"/>
          <w:lang w:eastAsia="hi-IN" w:bidi="hi-IN"/>
        </w:rPr>
        <w:t xml:space="preserve">по программе </w:t>
      </w:r>
      <w:r w:rsidRPr="0039721E">
        <w:rPr>
          <w:rFonts w:eastAsia="WenQuanYi Micro Hei"/>
          <w:kern w:val="1"/>
          <w:lang w:eastAsia="hi-IN" w:bidi="hi-IN"/>
        </w:rPr>
        <w:t>«Общие вопросы охраны труда и функционирования системы управления охраной труда»</w:t>
      </w:r>
      <w:r>
        <w:rPr>
          <w:rFonts w:eastAsia="WenQuanYi Micro Hei"/>
          <w:kern w:val="1"/>
          <w:lang w:eastAsia="hi-IN" w:bidi="hi-IN"/>
        </w:rPr>
        <w:t>.</w:t>
      </w:r>
    </w:p>
    <w:p w:rsidR="0039721E" w:rsidRDefault="0039721E" w:rsidP="0039721E">
      <w:pPr>
        <w:spacing w:line="100" w:lineRule="atLeast"/>
        <w:ind w:firstLine="708"/>
        <w:jc w:val="both"/>
      </w:pPr>
      <w:r w:rsidRPr="00D856B3">
        <w:rPr>
          <w:b/>
          <w:bCs/>
        </w:rPr>
        <w:t xml:space="preserve">Форма обучения: </w:t>
      </w:r>
      <w:r w:rsidR="00F3526D">
        <w:t>очная, с отрывом от производства</w:t>
      </w:r>
      <w:r w:rsidRPr="00D856B3">
        <w:t>.</w:t>
      </w:r>
    </w:p>
    <w:p w:rsidR="0039721E" w:rsidRPr="00D856B3" w:rsidRDefault="0039721E" w:rsidP="0039721E">
      <w:pPr>
        <w:spacing w:line="100" w:lineRule="atLeast"/>
        <w:ind w:firstLine="709"/>
        <w:jc w:val="both"/>
      </w:pPr>
      <w:r w:rsidRPr="00F13431">
        <w:rPr>
          <w:rFonts w:eastAsia="Calibri"/>
          <w:b/>
          <w:lang w:eastAsia="en-US"/>
        </w:rPr>
        <w:t>Место оказания услуг:</w:t>
      </w:r>
      <w:r>
        <w:rPr>
          <w:rFonts w:eastAsia="Calibri"/>
          <w:lang w:eastAsia="en-US"/>
        </w:rPr>
        <w:t xml:space="preserve"> по месту нахождения Исполнителя, город Магнитогорск, </w:t>
      </w:r>
      <w:r w:rsidR="00F3526D">
        <w:rPr>
          <w:rFonts w:eastAsia="Calibri"/>
          <w:lang w:eastAsia="en-US"/>
        </w:rPr>
        <w:t>_______________________________.</w:t>
      </w:r>
    </w:p>
    <w:p w:rsidR="0039721E" w:rsidRPr="00D856B3" w:rsidRDefault="0039721E" w:rsidP="0039721E">
      <w:pPr>
        <w:autoSpaceDE w:val="0"/>
        <w:spacing w:line="100" w:lineRule="atLeast"/>
        <w:ind w:firstLine="709"/>
        <w:jc w:val="both"/>
      </w:pPr>
      <w:r w:rsidRPr="00D856B3">
        <w:rPr>
          <w:b/>
          <w:bCs/>
        </w:rPr>
        <w:t xml:space="preserve">Количество </w:t>
      </w:r>
      <w:r w:rsidR="00F3526D">
        <w:rPr>
          <w:b/>
          <w:bCs/>
        </w:rPr>
        <w:t>сотрудников</w:t>
      </w:r>
      <w:r w:rsidRPr="00D856B3">
        <w:rPr>
          <w:b/>
          <w:bCs/>
        </w:rPr>
        <w:t>:</w:t>
      </w:r>
      <w:r w:rsidRPr="00D856B3">
        <w:t xml:space="preserve"> </w:t>
      </w:r>
      <w:r>
        <w:t>19 человек</w:t>
      </w:r>
      <w:r w:rsidRPr="00D856B3">
        <w:t>.</w:t>
      </w:r>
    </w:p>
    <w:p w:rsidR="0039721E" w:rsidRPr="00D856B3" w:rsidRDefault="0039721E" w:rsidP="0039721E">
      <w:pPr>
        <w:autoSpaceDE w:val="0"/>
        <w:spacing w:line="100" w:lineRule="atLeast"/>
        <w:ind w:firstLine="708"/>
        <w:jc w:val="both"/>
      </w:pPr>
      <w:r w:rsidRPr="00D856B3">
        <w:rPr>
          <w:b/>
        </w:rPr>
        <w:t>Количество часов обучения:</w:t>
      </w:r>
      <w:r w:rsidRPr="00D856B3">
        <w:t xml:space="preserve"> </w:t>
      </w:r>
      <w:r>
        <w:t>16</w:t>
      </w:r>
      <w:r w:rsidRPr="00D856B3">
        <w:t>.</w:t>
      </w:r>
    </w:p>
    <w:p w:rsidR="0039721E" w:rsidRDefault="0039721E" w:rsidP="0039721E">
      <w:pPr>
        <w:autoSpaceDE w:val="0"/>
        <w:spacing w:line="100" w:lineRule="atLeast"/>
        <w:ind w:firstLine="709"/>
        <w:jc w:val="both"/>
      </w:pPr>
      <w:r w:rsidRPr="00D856B3">
        <w:t>Обучение должно проводиться в соответствии с требованиями</w:t>
      </w:r>
      <w:r>
        <w:t>:</w:t>
      </w:r>
    </w:p>
    <w:p w:rsidR="0039721E" w:rsidRPr="00327CB8" w:rsidRDefault="0039721E" w:rsidP="0039721E">
      <w:pPr>
        <w:autoSpaceDE w:val="0"/>
        <w:spacing w:line="100" w:lineRule="atLeast"/>
        <w:ind w:firstLine="709"/>
        <w:jc w:val="both"/>
        <w:rPr>
          <w:color w:val="000000"/>
        </w:rPr>
      </w:pPr>
      <w:r>
        <w:rPr>
          <w:color w:val="000000"/>
        </w:rPr>
        <w:t xml:space="preserve">- </w:t>
      </w:r>
      <w:r w:rsidRPr="00D856B3">
        <w:rPr>
          <w:color w:val="000000"/>
        </w:rPr>
        <w:t>Федерального закона от 29.12.2012 № 273-ФЗ «Об образ</w:t>
      </w:r>
      <w:r w:rsidR="00327CB8">
        <w:rPr>
          <w:color w:val="000000"/>
        </w:rPr>
        <w:t>овании в Российской Федерации»</w:t>
      </w:r>
      <w:r w:rsidR="00327CB8" w:rsidRPr="00327CB8">
        <w:rPr>
          <w:color w:val="000000"/>
        </w:rPr>
        <w:t>;</w:t>
      </w:r>
    </w:p>
    <w:p w:rsidR="0039721E" w:rsidRPr="00327CB8" w:rsidRDefault="0039721E" w:rsidP="0039721E">
      <w:pPr>
        <w:autoSpaceDE w:val="0"/>
        <w:spacing w:line="100" w:lineRule="atLeast"/>
        <w:ind w:firstLine="709"/>
        <w:jc w:val="both"/>
      </w:pPr>
      <w:r>
        <w:rPr>
          <w:color w:val="000000"/>
        </w:rPr>
        <w:t xml:space="preserve">- </w:t>
      </w:r>
      <w:r w:rsidRPr="00D856B3">
        <w:rPr>
          <w:color w:val="000000"/>
        </w:rPr>
        <w:t xml:space="preserve">приказа Министерства образования и науки Российской Федерации от </w:t>
      </w:r>
      <w:r w:rsidR="00F3526D">
        <w:rPr>
          <w:color w:val="000000"/>
        </w:rPr>
        <w:t>24</w:t>
      </w:r>
      <w:r w:rsidRPr="00D856B3">
        <w:rPr>
          <w:color w:val="000000"/>
        </w:rPr>
        <w:t>.0</w:t>
      </w:r>
      <w:r w:rsidR="00F3526D">
        <w:rPr>
          <w:color w:val="000000"/>
        </w:rPr>
        <w:t>3</w:t>
      </w:r>
      <w:r w:rsidRPr="00D856B3">
        <w:rPr>
          <w:color w:val="000000"/>
        </w:rPr>
        <w:t>.20</w:t>
      </w:r>
      <w:r w:rsidR="00F3526D">
        <w:rPr>
          <w:color w:val="000000"/>
        </w:rPr>
        <w:t>25</w:t>
      </w:r>
      <w:r w:rsidRPr="00D856B3">
        <w:rPr>
          <w:color w:val="000000"/>
        </w:rPr>
        <w:t xml:space="preserve"> №</w:t>
      </w:r>
      <w:r w:rsidR="00F3526D">
        <w:rPr>
          <w:color w:val="000000"/>
        </w:rPr>
        <w:t>266</w:t>
      </w:r>
      <w:r w:rsidRPr="00D856B3">
        <w:rPr>
          <w:color w:val="000000"/>
        </w:rPr>
        <w:t xml:space="preserve"> «Об утверждении порядка организации и осуществления образовательной деятельности по дополнительным профессиональным программам»</w:t>
      </w:r>
      <w:r w:rsidR="00327CB8" w:rsidRPr="00327CB8">
        <w:rPr>
          <w:color w:val="000000"/>
        </w:rPr>
        <w:t>;</w:t>
      </w:r>
    </w:p>
    <w:p w:rsidR="0039721E" w:rsidRPr="00327CB8" w:rsidRDefault="0039721E" w:rsidP="0039721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ст. 219 </w:t>
      </w:r>
      <w:r w:rsidRPr="0039721E">
        <w:rPr>
          <w:rFonts w:ascii="Times New Roman" w:hAnsi="Times New Roman" w:cs="Times New Roman"/>
          <w:sz w:val="24"/>
          <w:szCs w:val="24"/>
        </w:rPr>
        <w:t>Трудово</w:t>
      </w:r>
      <w:r>
        <w:rPr>
          <w:rFonts w:ascii="Times New Roman" w:hAnsi="Times New Roman" w:cs="Times New Roman"/>
          <w:sz w:val="24"/>
          <w:szCs w:val="24"/>
        </w:rPr>
        <w:t>го</w:t>
      </w:r>
      <w:r w:rsidRPr="0039721E">
        <w:rPr>
          <w:rFonts w:ascii="Times New Roman" w:hAnsi="Times New Roman" w:cs="Times New Roman"/>
          <w:sz w:val="24"/>
          <w:szCs w:val="24"/>
        </w:rPr>
        <w:t xml:space="preserve"> кодекс</w:t>
      </w:r>
      <w:r>
        <w:rPr>
          <w:rFonts w:ascii="Times New Roman" w:hAnsi="Times New Roman" w:cs="Times New Roman"/>
          <w:sz w:val="24"/>
          <w:szCs w:val="24"/>
        </w:rPr>
        <w:t>а</w:t>
      </w:r>
      <w:r w:rsidRPr="0039721E">
        <w:rPr>
          <w:rFonts w:ascii="Times New Roman" w:hAnsi="Times New Roman" w:cs="Times New Roman"/>
          <w:sz w:val="24"/>
          <w:szCs w:val="24"/>
        </w:rPr>
        <w:t xml:space="preserve"> Российской Федерации от 30.12.2001 N 197-ФЗ </w:t>
      </w:r>
      <w:r>
        <w:rPr>
          <w:rFonts w:ascii="Times New Roman" w:hAnsi="Times New Roman" w:cs="Times New Roman"/>
          <w:sz w:val="24"/>
          <w:szCs w:val="24"/>
        </w:rPr>
        <w:t>«</w:t>
      </w:r>
      <w:proofErr w:type="gramStart"/>
      <w:r w:rsidRPr="0039721E">
        <w:rPr>
          <w:rFonts w:ascii="Times New Roman" w:hAnsi="Times New Roman" w:cs="Times New Roman"/>
          <w:sz w:val="24"/>
          <w:szCs w:val="24"/>
        </w:rPr>
        <w:t>Обучение по охране</w:t>
      </w:r>
      <w:proofErr w:type="gramEnd"/>
      <w:r w:rsidRPr="0039721E">
        <w:rPr>
          <w:rFonts w:ascii="Times New Roman" w:hAnsi="Times New Roman" w:cs="Times New Roman"/>
          <w:sz w:val="24"/>
          <w:szCs w:val="24"/>
        </w:rPr>
        <w:t xml:space="preserve"> труда</w:t>
      </w:r>
      <w:r>
        <w:rPr>
          <w:rFonts w:ascii="Times New Roman" w:hAnsi="Times New Roman" w:cs="Times New Roman"/>
          <w:sz w:val="24"/>
          <w:szCs w:val="24"/>
        </w:rPr>
        <w:t>»</w:t>
      </w:r>
      <w:r w:rsidR="00327CB8" w:rsidRPr="00327CB8">
        <w:rPr>
          <w:rFonts w:ascii="Times New Roman" w:hAnsi="Times New Roman" w:cs="Times New Roman"/>
          <w:sz w:val="24"/>
          <w:szCs w:val="24"/>
        </w:rPr>
        <w:t>;</w:t>
      </w:r>
    </w:p>
    <w:p w:rsidR="00A73FC3" w:rsidRDefault="00A73FC3" w:rsidP="0039721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73FC3">
        <w:rPr>
          <w:rFonts w:ascii="Times New Roman" w:hAnsi="Times New Roman" w:cs="Times New Roman"/>
          <w:sz w:val="24"/>
          <w:szCs w:val="24"/>
        </w:rPr>
        <w:t>ст. 225 Трудового кодекса Российской Федерации, Приказа Минтруда России от 11.07.2024 N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717389">
        <w:rPr>
          <w:rFonts w:ascii="Times New Roman" w:hAnsi="Times New Roman" w:cs="Times New Roman"/>
          <w:sz w:val="24"/>
          <w:szCs w:val="24"/>
        </w:rPr>
        <w:t xml:space="preserve"> </w:t>
      </w:r>
      <w:r w:rsidR="00717389" w:rsidRPr="00717389">
        <w:rPr>
          <w:rFonts w:ascii="Times New Roman" w:hAnsi="Times New Roman" w:cs="Times New Roman"/>
          <w:sz w:val="24"/>
          <w:szCs w:val="24"/>
        </w:rPr>
        <w:t>(Зарегистрировано в Минюсте России 19.11.2024 N 80230)</w:t>
      </w:r>
      <w:r>
        <w:rPr>
          <w:rFonts w:ascii="Times New Roman" w:hAnsi="Times New Roman" w:cs="Times New Roman"/>
          <w:sz w:val="24"/>
          <w:szCs w:val="24"/>
        </w:rPr>
        <w:t>.</w:t>
      </w:r>
    </w:p>
    <w:p w:rsidR="0039721E" w:rsidRPr="00D856B3" w:rsidRDefault="0039721E" w:rsidP="0039721E">
      <w:pPr>
        <w:autoSpaceDE w:val="0"/>
        <w:spacing w:line="100" w:lineRule="atLeast"/>
        <w:ind w:firstLine="709"/>
        <w:jc w:val="both"/>
      </w:pPr>
      <w:r w:rsidRPr="00D856B3">
        <w:t>Преподаватели, которые будут проводить обучение, должны иметь установленную действующим законодательством квалификацию.</w:t>
      </w:r>
    </w:p>
    <w:p w:rsidR="0039721E" w:rsidRPr="00D856B3" w:rsidRDefault="00A27102" w:rsidP="0039721E">
      <w:pPr>
        <w:spacing w:line="100" w:lineRule="atLeast"/>
        <w:ind w:firstLine="709"/>
        <w:jc w:val="both"/>
        <w:rPr>
          <w:b/>
          <w:bCs/>
        </w:rPr>
      </w:pPr>
      <w:r>
        <w:t>Сотруднику</w:t>
      </w:r>
      <w:r w:rsidR="0039721E" w:rsidRPr="00D856B3">
        <w:t xml:space="preserve">, успешно освоившему дополнительную профессиональную программу и прошедшему итоговую аттестацию, выдается </w:t>
      </w:r>
      <w:r w:rsidR="00A73FC3">
        <w:rPr>
          <w:rFonts w:eastAsia="Calibri"/>
          <w:lang w:eastAsia="en-US"/>
        </w:rPr>
        <w:t>протокол заседания комиссии по проверке знаний требований охраны труда</w:t>
      </w:r>
      <w:r w:rsidR="0039721E" w:rsidRPr="00B64CB9">
        <w:t>.</w:t>
      </w:r>
    </w:p>
    <w:p w:rsidR="002204EA" w:rsidRPr="005E0F73" w:rsidRDefault="002204EA" w:rsidP="002204EA">
      <w:pPr>
        <w:spacing w:line="100" w:lineRule="atLeast"/>
        <w:ind w:firstLine="709"/>
        <w:jc w:val="both"/>
        <w:rPr>
          <w:lang w:eastAsia="en-US"/>
        </w:rPr>
      </w:pPr>
      <w:proofErr w:type="gramStart"/>
      <w:r w:rsidRPr="00D856B3">
        <w:rPr>
          <w:b/>
          <w:bCs/>
        </w:rPr>
        <w:t>Требования к Исполнителю:</w:t>
      </w:r>
      <w:r w:rsidRPr="009E28D5">
        <w:rPr>
          <w:bCs/>
        </w:rPr>
        <w:t xml:space="preserve"> в</w:t>
      </w:r>
      <w:r w:rsidRPr="001A707B">
        <w:rPr>
          <w:color w:val="000000"/>
          <w:spacing w:val="-6"/>
        </w:rPr>
        <w:t xml:space="preserve"> соответствии с </w:t>
      </w:r>
      <w:r>
        <w:rPr>
          <w:color w:val="000000"/>
          <w:spacing w:val="-6"/>
        </w:rPr>
        <w:t>Постановлением Правительства РФ от 16.12.2021</w:t>
      </w:r>
      <w:r w:rsidRPr="001A707B">
        <w:rPr>
          <w:color w:val="000000"/>
          <w:spacing w:val="-6"/>
        </w:rPr>
        <w:t xml:space="preserve"> № </w:t>
      </w:r>
      <w:r>
        <w:rPr>
          <w:color w:val="000000"/>
          <w:spacing w:val="-6"/>
        </w:rPr>
        <w:t>2334</w:t>
      </w:r>
      <w:r w:rsidRPr="001A707B">
        <w:rPr>
          <w:color w:val="000000"/>
          <w:spacing w:val="-6"/>
        </w:rPr>
        <w:t xml:space="preserve">, Исполнитель предоставляет </w:t>
      </w:r>
      <w:r w:rsidRPr="001A707B">
        <w:t xml:space="preserve">сведения о лицензии на осуществление образовательной деятельности организации, в которой проходили обучение по </w:t>
      </w:r>
      <w:r>
        <w:t xml:space="preserve">общим </w:t>
      </w:r>
      <w:r w:rsidRPr="001A707B">
        <w:t>вопросам</w:t>
      </w:r>
      <w:r>
        <w:t xml:space="preserve"> охраны труда и функционирования системы управления охраной труда</w:t>
      </w:r>
      <w:r w:rsidRPr="001A707B">
        <w:t>;</w:t>
      </w:r>
      <w:r w:rsidRPr="001A707B">
        <w:rPr>
          <w:color w:val="FFFFFF" w:themeColor="background1"/>
        </w:rPr>
        <w:t xml:space="preserve"> </w:t>
      </w:r>
      <w:r w:rsidRPr="001A707B">
        <w:t>заверенную копию уведомления Минтруда России (</w:t>
      </w:r>
      <w:proofErr w:type="spellStart"/>
      <w:r w:rsidRPr="001A707B">
        <w:t>Минздравсоцразвития</w:t>
      </w:r>
      <w:proofErr w:type="spellEnd"/>
      <w:r w:rsidRPr="001A707B">
        <w:t xml:space="preserve"> России) о включении обучающей организации в реестр организаций, оказывающих услуги в области охраны труда;</w:t>
      </w:r>
      <w:proofErr w:type="gramEnd"/>
      <w:r w:rsidRPr="001A707B">
        <w:t xml:space="preserve"> заверенную копию программы обучения, утвержденной в установленном порядке, с указанием объема программы, формы обучения, режима занятий</w:t>
      </w:r>
      <w:r w:rsidRPr="00BC38B3">
        <w:rPr>
          <w:rFonts w:eastAsia="Calibri"/>
          <w:lang w:eastAsia="en-US"/>
        </w:rPr>
        <w:t>.</w:t>
      </w:r>
    </w:p>
    <w:p w:rsidR="0039721E" w:rsidRDefault="0039721E" w:rsidP="0039721E">
      <w:pPr>
        <w:ind w:left="6804"/>
        <w:rPr>
          <w:rFonts w:eastAsia="Calibri"/>
          <w:lang w:eastAsia="en-US"/>
        </w:rPr>
      </w:pPr>
    </w:p>
    <w:tbl>
      <w:tblPr>
        <w:tblW w:w="0" w:type="auto"/>
        <w:jc w:val="center"/>
        <w:tblLook w:val="01E0" w:firstRow="1" w:lastRow="1" w:firstColumn="1" w:lastColumn="1" w:noHBand="0" w:noVBand="0"/>
      </w:tblPr>
      <w:tblGrid>
        <w:gridCol w:w="4785"/>
        <w:gridCol w:w="4786"/>
      </w:tblGrid>
      <w:tr w:rsidR="0039721E" w:rsidRPr="00965395" w:rsidTr="00CD308E">
        <w:trPr>
          <w:trHeight w:val="326"/>
          <w:jc w:val="center"/>
        </w:trPr>
        <w:tc>
          <w:tcPr>
            <w:tcW w:w="4785" w:type="dxa"/>
            <w:tcBorders>
              <w:top w:val="nil"/>
              <w:left w:val="nil"/>
              <w:bottom w:val="nil"/>
              <w:right w:val="nil"/>
            </w:tcBorders>
          </w:tcPr>
          <w:p w:rsidR="0039721E" w:rsidRPr="001F723D" w:rsidRDefault="00940228" w:rsidP="00CD308E">
            <w:pPr>
              <w:ind w:right="21"/>
              <w:jc w:val="center"/>
              <w:rPr>
                <w:b/>
              </w:rPr>
            </w:pPr>
            <w:r>
              <w:rPr>
                <w:b/>
              </w:rPr>
              <w:t xml:space="preserve">От </w:t>
            </w:r>
            <w:r w:rsidR="0039721E">
              <w:rPr>
                <w:b/>
              </w:rPr>
              <w:t>Заказчик</w:t>
            </w:r>
            <w:r>
              <w:rPr>
                <w:b/>
              </w:rPr>
              <w:t>а</w:t>
            </w:r>
            <w:r w:rsidR="0039721E" w:rsidRPr="001F723D">
              <w:rPr>
                <w:b/>
              </w:rPr>
              <w:t>:</w:t>
            </w:r>
          </w:p>
        </w:tc>
        <w:tc>
          <w:tcPr>
            <w:tcW w:w="4786" w:type="dxa"/>
            <w:tcBorders>
              <w:top w:val="nil"/>
              <w:left w:val="nil"/>
              <w:bottom w:val="nil"/>
              <w:right w:val="nil"/>
            </w:tcBorders>
          </w:tcPr>
          <w:p w:rsidR="0039721E" w:rsidRPr="001F723D" w:rsidRDefault="00940228" w:rsidP="00940228">
            <w:pPr>
              <w:suppressAutoHyphens/>
              <w:jc w:val="center"/>
              <w:rPr>
                <w:b/>
                <w:i/>
                <w:iCs/>
              </w:rPr>
            </w:pPr>
            <w:r>
              <w:rPr>
                <w:b/>
              </w:rPr>
              <w:t xml:space="preserve">От </w:t>
            </w:r>
            <w:r w:rsidR="0039721E">
              <w:rPr>
                <w:b/>
              </w:rPr>
              <w:t>Исполнител</w:t>
            </w:r>
            <w:r>
              <w:rPr>
                <w:b/>
              </w:rPr>
              <w:t>я</w:t>
            </w:r>
            <w:r w:rsidR="0039721E" w:rsidRPr="001F723D">
              <w:rPr>
                <w:b/>
              </w:rPr>
              <w:t>:</w:t>
            </w:r>
          </w:p>
        </w:tc>
      </w:tr>
      <w:tr w:rsidR="0039721E" w:rsidRPr="00965395" w:rsidTr="00CD308E">
        <w:trPr>
          <w:trHeight w:val="326"/>
          <w:jc w:val="center"/>
        </w:trPr>
        <w:tc>
          <w:tcPr>
            <w:tcW w:w="4785" w:type="dxa"/>
            <w:tcBorders>
              <w:top w:val="nil"/>
              <w:left w:val="nil"/>
              <w:bottom w:val="nil"/>
              <w:right w:val="nil"/>
            </w:tcBorders>
          </w:tcPr>
          <w:p w:rsidR="00A27102" w:rsidRDefault="00A27102" w:rsidP="00CD308E">
            <w:pPr>
              <w:ind w:right="21"/>
            </w:pPr>
            <w:r>
              <w:t>Начальник</w:t>
            </w:r>
          </w:p>
          <w:p w:rsidR="00A27102" w:rsidRDefault="0039721E" w:rsidP="00CD308E">
            <w:pPr>
              <w:ind w:right="21"/>
            </w:pPr>
            <w:r w:rsidRPr="00965395">
              <w:t>Межрайонной ИФНС России</w:t>
            </w:r>
            <w:r w:rsidR="00A27102">
              <w:t xml:space="preserve"> </w:t>
            </w:r>
            <w:r w:rsidRPr="00965395">
              <w:t>№ 17</w:t>
            </w:r>
          </w:p>
          <w:p w:rsidR="0039721E" w:rsidRPr="00965395" w:rsidRDefault="0039721E" w:rsidP="00CD308E">
            <w:pPr>
              <w:ind w:right="21"/>
            </w:pPr>
            <w:r w:rsidRPr="00965395">
              <w:t>по Челябинской области</w:t>
            </w:r>
          </w:p>
          <w:p w:rsidR="0022271F" w:rsidRDefault="0022271F" w:rsidP="00A27102">
            <w:pPr>
              <w:suppressAutoHyphens/>
            </w:pPr>
          </w:p>
          <w:p w:rsidR="00A27102" w:rsidRDefault="0039721E" w:rsidP="00A27102">
            <w:pPr>
              <w:suppressAutoHyphens/>
            </w:pPr>
            <w:r w:rsidRPr="00E87BD6">
              <w:t xml:space="preserve">_____________ Л.Ю. </w:t>
            </w:r>
            <w:proofErr w:type="spellStart"/>
            <w:r w:rsidRPr="00E87BD6">
              <w:t>Галанская</w:t>
            </w:r>
            <w:proofErr w:type="spellEnd"/>
          </w:p>
          <w:p w:rsidR="0039721E" w:rsidRPr="00A27102" w:rsidRDefault="00A27102" w:rsidP="00A27102">
            <w:pPr>
              <w:suppressAutoHyphens/>
              <w:rPr>
                <w:sz w:val="16"/>
                <w:szCs w:val="16"/>
              </w:rPr>
            </w:pPr>
            <w:r w:rsidRPr="00A27102">
              <w:rPr>
                <w:sz w:val="16"/>
                <w:szCs w:val="16"/>
              </w:rPr>
              <w:t xml:space="preserve">   </w:t>
            </w:r>
            <w:r w:rsidR="00E40D48">
              <w:rPr>
                <w:sz w:val="16"/>
                <w:szCs w:val="16"/>
              </w:rPr>
              <w:t xml:space="preserve">      </w:t>
            </w:r>
            <w:r w:rsidR="0039721E" w:rsidRPr="00A27102">
              <w:rPr>
                <w:sz w:val="16"/>
                <w:szCs w:val="16"/>
              </w:rPr>
              <w:t>(подпись)</w:t>
            </w:r>
          </w:p>
        </w:tc>
        <w:tc>
          <w:tcPr>
            <w:tcW w:w="4786" w:type="dxa"/>
            <w:tcBorders>
              <w:top w:val="nil"/>
              <w:left w:val="nil"/>
              <w:bottom w:val="nil"/>
              <w:right w:val="nil"/>
            </w:tcBorders>
          </w:tcPr>
          <w:p w:rsidR="0039721E" w:rsidRPr="00965395" w:rsidRDefault="0039721E" w:rsidP="00CD308E">
            <w:pPr>
              <w:suppressAutoHyphens/>
              <w:jc w:val="center"/>
              <w:rPr>
                <w:i/>
                <w:iCs/>
              </w:rPr>
            </w:pPr>
            <w:r w:rsidRPr="00965395">
              <w:rPr>
                <w:i/>
                <w:iCs/>
              </w:rPr>
              <w:t>Должность</w:t>
            </w:r>
          </w:p>
          <w:p w:rsidR="0039721E" w:rsidRPr="00965395" w:rsidRDefault="0039721E" w:rsidP="00CD308E">
            <w:pPr>
              <w:suppressAutoHyphens/>
              <w:jc w:val="center"/>
            </w:pPr>
          </w:p>
          <w:p w:rsidR="0039721E" w:rsidRDefault="0039721E" w:rsidP="00CD308E">
            <w:pPr>
              <w:suppressAutoHyphens/>
              <w:jc w:val="center"/>
            </w:pPr>
          </w:p>
          <w:p w:rsidR="0039721E" w:rsidRPr="00965395" w:rsidRDefault="0039721E" w:rsidP="00CD308E">
            <w:pPr>
              <w:suppressAutoHyphens/>
              <w:jc w:val="center"/>
            </w:pPr>
          </w:p>
          <w:p w:rsidR="0039721E" w:rsidRPr="00965395" w:rsidRDefault="0039721E" w:rsidP="00CD308E">
            <w:pPr>
              <w:suppressAutoHyphens/>
            </w:pPr>
            <w:r w:rsidRPr="00965395">
              <w:t>___________________ Ф.И.О.</w:t>
            </w:r>
          </w:p>
          <w:p w:rsidR="0039721E" w:rsidRPr="00E40D48" w:rsidRDefault="0039721E" w:rsidP="00CD308E">
            <w:pPr>
              <w:suppressAutoHyphens/>
              <w:rPr>
                <w:sz w:val="16"/>
                <w:szCs w:val="16"/>
              </w:rPr>
            </w:pPr>
            <w:r w:rsidRPr="00E40D48">
              <w:rPr>
                <w:sz w:val="16"/>
                <w:szCs w:val="16"/>
              </w:rPr>
              <w:t xml:space="preserve">        </w:t>
            </w:r>
            <w:r w:rsidR="00E40D48">
              <w:rPr>
                <w:sz w:val="16"/>
                <w:szCs w:val="16"/>
              </w:rPr>
              <w:t xml:space="preserve">     </w:t>
            </w:r>
            <w:r w:rsidRPr="00E40D48">
              <w:rPr>
                <w:sz w:val="16"/>
                <w:szCs w:val="16"/>
              </w:rPr>
              <w:t xml:space="preserve">    (подпись)</w:t>
            </w:r>
          </w:p>
        </w:tc>
      </w:tr>
      <w:tr w:rsidR="0039721E" w:rsidRPr="00965395" w:rsidTr="00CD308E">
        <w:trPr>
          <w:jc w:val="center"/>
        </w:trPr>
        <w:tc>
          <w:tcPr>
            <w:tcW w:w="4785" w:type="dxa"/>
            <w:tcBorders>
              <w:top w:val="nil"/>
              <w:left w:val="nil"/>
              <w:bottom w:val="nil"/>
              <w:right w:val="nil"/>
            </w:tcBorders>
          </w:tcPr>
          <w:p w:rsidR="0039721E" w:rsidRPr="00E40D48" w:rsidRDefault="0039721E" w:rsidP="00CD308E">
            <w:pPr>
              <w:suppressAutoHyphens/>
              <w:rPr>
                <w:sz w:val="16"/>
                <w:szCs w:val="16"/>
              </w:rPr>
            </w:pPr>
            <w:r w:rsidRPr="00E40D48">
              <w:rPr>
                <w:sz w:val="16"/>
                <w:szCs w:val="16"/>
              </w:rPr>
              <w:t xml:space="preserve">         М.П.</w:t>
            </w:r>
          </w:p>
        </w:tc>
        <w:tc>
          <w:tcPr>
            <w:tcW w:w="4786" w:type="dxa"/>
            <w:tcBorders>
              <w:top w:val="nil"/>
              <w:left w:val="nil"/>
              <w:bottom w:val="nil"/>
              <w:right w:val="nil"/>
            </w:tcBorders>
          </w:tcPr>
          <w:p w:rsidR="0039721E" w:rsidRPr="00E40D48" w:rsidRDefault="0039721E" w:rsidP="00CD308E">
            <w:pPr>
              <w:suppressAutoHyphens/>
              <w:rPr>
                <w:sz w:val="16"/>
                <w:szCs w:val="16"/>
              </w:rPr>
            </w:pPr>
            <w:r w:rsidRPr="00E40D48">
              <w:rPr>
                <w:sz w:val="16"/>
                <w:szCs w:val="16"/>
              </w:rPr>
              <w:t xml:space="preserve">        </w:t>
            </w:r>
            <w:r w:rsidR="00E40D48">
              <w:rPr>
                <w:sz w:val="16"/>
                <w:szCs w:val="16"/>
              </w:rPr>
              <w:t xml:space="preserve">       </w:t>
            </w:r>
            <w:r w:rsidRPr="00E40D48">
              <w:rPr>
                <w:sz w:val="16"/>
                <w:szCs w:val="16"/>
              </w:rPr>
              <w:t xml:space="preserve">    М.П.</w:t>
            </w:r>
          </w:p>
        </w:tc>
      </w:tr>
    </w:tbl>
    <w:p w:rsidR="00953A09" w:rsidRPr="001F1866" w:rsidRDefault="0039721E" w:rsidP="0022271F">
      <w:pPr>
        <w:spacing w:line="0" w:lineRule="atLeast"/>
        <w:jc w:val="right"/>
      </w:pPr>
      <w:r>
        <w:rPr>
          <w:rFonts w:eastAsia="Calibri"/>
          <w:lang w:eastAsia="en-US"/>
        </w:rPr>
        <w:br w:type="page"/>
      </w:r>
      <w:bookmarkStart w:id="0" w:name="_GoBack"/>
      <w:r>
        <w:lastRenderedPageBreak/>
        <w:t>Приложение № 2</w:t>
      </w:r>
    </w:p>
    <w:p w:rsidR="00F61CA2" w:rsidRDefault="00953A09" w:rsidP="0022271F">
      <w:pPr>
        <w:autoSpaceDE w:val="0"/>
        <w:autoSpaceDN w:val="0"/>
        <w:adjustRightInd w:val="0"/>
        <w:spacing w:line="0" w:lineRule="atLeast"/>
        <w:jc w:val="right"/>
      </w:pPr>
      <w:r w:rsidRPr="001F1866">
        <w:t>к государственно</w:t>
      </w:r>
      <w:r w:rsidR="002323D1" w:rsidRPr="001F1866">
        <w:t>му</w:t>
      </w:r>
      <w:r w:rsidRPr="001F1866">
        <w:t xml:space="preserve"> контракт</w:t>
      </w:r>
      <w:r w:rsidR="00A66A5E" w:rsidRPr="001F1866">
        <w:t>у</w:t>
      </w:r>
    </w:p>
    <w:p w:rsidR="00953A09" w:rsidRPr="001F1866" w:rsidRDefault="00184699" w:rsidP="0022271F">
      <w:pPr>
        <w:autoSpaceDE w:val="0"/>
        <w:autoSpaceDN w:val="0"/>
        <w:adjustRightInd w:val="0"/>
        <w:spacing w:line="0" w:lineRule="atLeast"/>
        <w:jc w:val="right"/>
      </w:pPr>
      <w:r w:rsidRPr="001F1866">
        <w:t>№</w:t>
      </w:r>
      <w:r w:rsidR="00910B9C">
        <w:t xml:space="preserve"> </w:t>
      </w:r>
      <w:r w:rsidR="00A73FC3">
        <w:t>_</w:t>
      </w:r>
      <w:r w:rsidR="00F61CA2">
        <w:t>___</w:t>
      </w:r>
      <w:r w:rsidR="00A73FC3">
        <w:t>_</w:t>
      </w:r>
      <w:r w:rsidR="00910B9C">
        <w:t xml:space="preserve"> </w:t>
      </w:r>
      <w:r w:rsidR="00953A09" w:rsidRPr="001F1866">
        <w:t xml:space="preserve">от </w:t>
      </w:r>
      <w:r w:rsidR="00F61CA2">
        <w:t>__</w:t>
      </w:r>
      <w:r w:rsidR="002A7B3C">
        <w:t>___</w:t>
      </w:r>
      <w:r w:rsidR="00A73FC3">
        <w:t>_______</w:t>
      </w:r>
      <w:r w:rsidR="00953A09" w:rsidRPr="001F1866">
        <w:t xml:space="preserve"> 20</w:t>
      </w:r>
      <w:r w:rsidR="002323D1" w:rsidRPr="001F1866">
        <w:t>2</w:t>
      </w:r>
      <w:r w:rsidR="0039721E">
        <w:t>6</w:t>
      </w:r>
    </w:p>
    <w:bookmarkEnd w:id="0"/>
    <w:p w:rsidR="00953A09" w:rsidRPr="001F1866" w:rsidRDefault="00953A09" w:rsidP="00F911BE">
      <w:pPr>
        <w:autoSpaceDE w:val="0"/>
        <w:autoSpaceDN w:val="0"/>
        <w:adjustRightInd w:val="0"/>
        <w:jc w:val="both"/>
      </w:pPr>
    </w:p>
    <w:p w:rsidR="00E146CD" w:rsidRPr="001F1866" w:rsidRDefault="00E146CD" w:rsidP="00E146CD">
      <w:pPr>
        <w:spacing w:line="276" w:lineRule="auto"/>
        <w:jc w:val="center"/>
        <w:rPr>
          <w:bCs/>
        </w:rPr>
      </w:pPr>
      <w:r w:rsidRPr="001F1866">
        <w:rPr>
          <w:bCs/>
        </w:rPr>
        <w:t xml:space="preserve">Список сотрудников Межрайонной ИФНС России № 17 по Челябинской области направляемых на обучение и проверку </w:t>
      </w:r>
      <w:r w:rsidR="006514FD">
        <w:rPr>
          <w:bCs/>
        </w:rPr>
        <w:t>знаний требований охраны труда</w:t>
      </w:r>
    </w:p>
    <w:p w:rsidR="00E146CD" w:rsidRPr="001F1866" w:rsidRDefault="00C34D1C" w:rsidP="00F911BE">
      <w:pPr>
        <w:autoSpaceDE w:val="0"/>
        <w:autoSpaceDN w:val="0"/>
        <w:adjustRightInd w:val="0"/>
        <w:jc w:val="center"/>
        <w:outlineLvl w:val="0"/>
      </w:pPr>
      <w:r w:rsidRPr="001F1866">
        <w:t>н</w:t>
      </w:r>
      <w:r w:rsidR="00E146CD" w:rsidRPr="001F1866">
        <w:t>а 202</w:t>
      </w:r>
      <w:r w:rsidR="0039721E">
        <w:t>6</w:t>
      </w:r>
      <w:r w:rsidR="0079461D" w:rsidRPr="001F1866">
        <w:t xml:space="preserve"> год</w:t>
      </w:r>
    </w:p>
    <w:tbl>
      <w:tblPr>
        <w:tblW w:w="10221" w:type="dxa"/>
        <w:tblInd w:w="93" w:type="dxa"/>
        <w:tblLook w:val="04A0" w:firstRow="1" w:lastRow="0" w:firstColumn="1" w:lastColumn="0" w:noHBand="0" w:noVBand="1"/>
      </w:tblPr>
      <w:tblGrid>
        <w:gridCol w:w="582"/>
        <w:gridCol w:w="3544"/>
        <w:gridCol w:w="6095"/>
      </w:tblGrid>
      <w:tr w:rsidR="00A73FC3" w:rsidRPr="00A73FC3" w:rsidTr="005E1A23">
        <w:trPr>
          <w:trHeight w:val="28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3FC3" w:rsidRPr="00A73FC3" w:rsidRDefault="00A73FC3" w:rsidP="00A73FC3">
            <w:pPr>
              <w:jc w:val="center"/>
              <w:rPr>
                <w:b/>
                <w:sz w:val="22"/>
                <w:szCs w:val="22"/>
              </w:rPr>
            </w:pPr>
            <w:r w:rsidRPr="00A73FC3">
              <w:rPr>
                <w:b/>
                <w:sz w:val="22"/>
                <w:szCs w:val="22"/>
              </w:rPr>
              <w:t>№</w:t>
            </w:r>
          </w:p>
          <w:p w:rsidR="00A73FC3" w:rsidRPr="00A73FC3" w:rsidRDefault="00A73FC3" w:rsidP="00A73FC3">
            <w:pPr>
              <w:jc w:val="center"/>
              <w:rPr>
                <w:b/>
                <w:sz w:val="22"/>
                <w:szCs w:val="22"/>
              </w:rPr>
            </w:pPr>
            <w:proofErr w:type="gramStart"/>
            <w:r w:rsidRPr="00A73FC3">
              <w:rPr>
                <w:b/>
                <w:sz w:val="22"/>
                <w:szCs w:val="22"/>
              </w:rPr>
              <w:t>п</w:t>
            </w:r>
            <w:proofErr w:type="gramEnd"/>
            <w:r w:rsidRPr="00A73FC3">
              <w:rPr>
                <w:b/>
                <w:sz w:val="22"/>
                <w:szCs w:val="22"/>
              </w:rPr>
              <w:t>/п</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3FC3" w:rsidRPr="00A73FC3" w:rsidRDefault="00A73FC3" w:rsidP="00A73FC3">
            <w:pPr>
              <w:jc w:val="center"/>
              <w:rPr>
                <w:rFonts w:eastAsia="Calibri"/>
                <w:b/>
                <w:sz w:val="22"/>
                <w:szCs w:val="22"/>
                <w:lang w:eastAsia="en-US"/>
              </w:rPr>
            </w:pPr>
            <w:r w:rsidRPr="00A73FC3">
              <w:rPr>
                <w:rFonts w:eastAsia="Calibri"/>
                <w:b/>
                <w:sz w:val="22"/>
                <w:szCs w:val="22"/>
                <w:lang w:eastAsia="en-US"/>
              </w:rPr>
              <w:t>Фамилия, Имя, Отчество</w:t>
            </w:r>
          </w:p>
        </w:tc>
        <w:tc>
          <w:tcPr>
            <w:tcW w:w="60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3FC3" w:rsidRPr="00A73FC3" w:rsidRDefault="00A73FC3" w:rsidP="00A73FC3">
            <w:pPr>
              <w:jc w:val="center"/>
              <w:rPr>
                <w:rFonts w:eastAsia="Calibri"/>
                <w:b/>
                <w:sz w:val="22"/>
                <w:szCs w:val="22"/>
                <w:lang w:eastAsia="en-US"/>
              </w:rPr>
            </w:pPr>
            <w:r w:rsidRPr="00A73FC3">
              <w:rPr>
                <w:rFonts w:eastAsia="Calibri"/>
                <w:b/>
                <w:sz w:val="22"/>
                <w:szCs w:val="22"/>
                <w:lang w:eastAsia="en-US"/>
              </w:rPr>
              <w:t>Должность / Специальность</w:t>
            </w:r>
          </w:p>
        </w:tc>
      </w:tr>
      <w:tr w:rsidR="004044EF" w:rsidRPr="00A73FC3" w:rsidTr="005E1A23">
        <w:trPr>
          <w:trHeight w:val="28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c>
          <w:tcPr>
            <w:tcW w:w="6095"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r>
      <w:tr w:rsidR="004044EF" w:rsidRPr="00A73FC3" w:rsidTr="005E1A23">
        <w:trPr>
          <w:trHeight w:val="28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c>
          <w:tcPr>
            <w:tcW w:w="6095" w:type="dxa"/>
            <w:vMerge/>
            <w:tcBorders>
              <w:top w:val="single" w:sz="4" w:space="0" w:color="auto"/>
              <w:left w:val="single" w:sz="4" w:space="0" w:color="auto"/>
              <w:bottom w:val="single" w:sz="4" w:space="0" w:color="000000"/>
              <w:right w:val="single" w:sz="4" w:space="0" w:color="auto"/>
            </w:tcBorders>
            <w:vAlign w:val="center"/>
            <w:hideMark/>
          </w:tcPr>
          <w:p w:rsidR="004044EF" w:rsidRPr="00A73FC3" w:rsidRDefault="004044EF" w:rsidP="00A73FC3">
            <w:pPr>
              <w:jc w:val="center"/>
              <w:rPr>
                <w:sz w:val="22"/>
                <w:szCs w:val="22"/>
              </w:rPr>
            </w:pPr>
          </w:p>
        </w:tc>
      </w:tr>
      <w:tr w:rsidR="00A73FC3" w:rsidRPr="00A73FC3" w:rsidTr="005E1A23">
        <w:trPr>
          <w:trHeight w:val="21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w:t>
            </w:r>
          </w:p>
        </w:tc>
        <w:tc>
          <w:tcPr>
            <w:tcW w:w="3544" w:type="dxa"/>
            <w:tcBorders>
              <w:top w:val="nil"/>
              <w:left w:val="nil"/>
              <w:bottom w:val="single" w:sz="4" w:space="0" w:color="auto"/>
              <w:right w:val="single" w:sz="4" w:space="0" w:color="auto"/>
            </w:tcBorders>
            <w:shd w:val="clear" w:color="auto" w:fill="auto"/>
            <w:noWrap/>
            <w:vAlign w:val="center"/>
            <w:hideMark/>
          </w:tcPr>
          <w:p w:rsidR="00A73FC3" w:rsidRPr="00A73FC3" w:rsidRDefault="00A73FC3" w:rsidP="00A73FC3">
            <w:pPr>
              <w:jc w:val="center"/>
              <w:rPr>
                <w:color w:val="000000"/>
                <w:sz w:val="22"/>
                <w:szCs w:val="22"/>
              </w:rPr>
            </w:pPr>
            <w:proofErr w:type="spellStart"/>
            <w:r w:rsidRPr="00A73FC3">
              <w:rPr>
                <w:color w:val="000000"/>
                <w:sz w:val="22"/>
                <w:szCs w:val="22"/>
              </w:rPr>
              <w:t>Швейцер</w:t>
            </w:r>
            <w:proofErr w:type="spellEnd"/>
            <w:r w:rsidRPr="00A73FC3">
              <w:rPr>
                <w:color w:val="000000"/>
                <w:sz w:val="22"/>
                <w:szCs w:val="22"/>
              </w:rPr>
              <w:t xml:space="preserve"> Светлана Федоровна</w:t>
            </w:r>
          </w:p>
        </w:tc>
        <w:tc>
          <w:tcPr>
            <w:tcW w:w="6095" w:type="dxa"/>
            <w:tcBorders>
              <w:top w:val="nil"/>
              <w:left w:val="nil"/>
              <w:bottom w:val="single" w:sz="4" w:space="0" w:color="auto"/>
              <w:right w:val="single" w:sz="4" w:space="0" w:color="auto"/>
            </w:tcBorders>
            <w:shd w:val="clear" w:color="auto" w:fill="auto"/>
            <w:noWrap/>
            <w:vAlign w:val="center"/>
            <w:hideMark/>
          </w:tcPr>
          <w:p w:rsidR="00A73FC3" w:rsidRPr="00A73FC3" w:rsidRDefault="005E1A23" w:rsidP="00A73FC3">
            <w:pPr>
              <w:jc w:val="center"/>
              <w:rPr>
                <w:rFonts w:eastAsia="Calibri"/>
                <w:sz w:val="22"/>
                <w:szCs w:val="22"/>
                <w:lang w:eastAsia="en-US"/>
              </w:rPr>
            </w:pPr>
            <w:r>
              <w:rPr>
                <w:rFonts w:eastAsia="Calibri"/>
                <w:sz w:val="22"/>
                <w:szCs w:val="22"/>
                <w:lang w:eastAsia="en-US"/>
              </w:rPr>
              <w:t>З</w:t>
            </w:r>
            <w:r w:rsidR="00A73FC3" w:rsidRPr="00A73FC3">
              <w:rPr>
                <w:rFonts w:eastAsia="Calibri"/>
                <w:sz w:val="22"/>
                <w:szCs w:val="22"/>
                <w:lang w:eastAsia="en-US"/>
              </w:rPr>
              <w:t>аместитель начальника инспекции</w:t>
            </w:r>
          </w:p>
        </w:tc>
      </w:tr>
      <w:tr w:rsidR="004044EF"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044EF" w:rsidRPr="00A73FC3" w:rsidRDefault="004044EF" w:rsidP="00A73FC3">
            <w:pPr>
              <w:jc w:val="center"/>
              <w:rPr>
                <w:sz w:val="22"/>
                <w:szCs w:val="22"/>
              </w:rPr>
            </w:pPr>
            <w:r w:rsidRPr="00A73FC3">
              <w:rPr>
                <w:sz w:val="22"/>
                <w:szCs w:val="22"/>
              </w:rPr>
              <w:t>2</w:t>
            </w:r>
            <w:r w:rsidR="00A73FC3" w:rsidRPr="00A73FC3">
              <w:rPr>
                <w:sz w:val="22"/>
                <w:szCs w:val="22"/>
              </w:rPr>
              <w:t>.</w:t>
            </w:r>
          </w:p>
        </w:tc>
        <w:tc>
          <w:tcPr>
            <w:tcW w:w="3544" w:type="dxa"/>
            <w:tcBorders>
              <w:top w:val="nil"/>
              <w:left w:val="nil"/>
              <w:bottom w:val="single" w:sz="4" w:space="0" w:color="auto"/>
              <w:right w:val="single" w:sz="4" w:space="0" w:color="auto"/>
            </w:tcBorders>
            <w:shd w:val="clear" w:color="auto" w:fill="auto"/>
            <w:noWrap/>
            <w:vAlign w:val="center"/>
          </w:tcPr>
          <w:p w:rsidR="004044EF" w:rsidRPr="00A73FC3" w:rsidRDefault="00A73FC3" w:rsidP="00A73FC3">
            <w:pPr>
              <w:jc w:val="center"/>
              <w:rPr>
                <w:sz w:val="22"/>
                <w:szCs w:val="22"/>
              </w:rPr>
            </w:pPr>
            <w:r w:rsidRPr="00A73FC3">
              <w:rPr>
                <w:sz w:val="22"/>
                <w:szCs w:val="22"/>
              </w:rPr>
              <w:t>Воронцова Лидия Анатольевна</w:t>
            </w:r>
          </w:p>
        </w:tc>
        <w:tc>
          <w:tcPr>
            <w:tcW w:w="6095" w:type="dxa"/>
            <w:tcBorders>
              <w:top w:val="nil"/>
              <w:left w:val="nil"/>
              <w:bottom w:val="single" w:sz="4" w:space="0" w:color="auto"/>
              <w:right w:val="single" w:sz="4" w:space="0" w:color="auto"/>
            </w:tcBorders>
            <w:shd w:val="clear" w:color="auto" w:fill="auto"/>
            <w:noWrap/>
            <w:vAlign w:val="center"/>
          </w:tcPr>
          <w:p w:rsidR="004044EF" w:rsidRPr="00A73FC3" w:rsidRDefault="005E1A23" w:rsidP="00A73FC3">
            <w:pPr>
              <w:jc w:val="center"/>
              <w:rPr>
                <w:sz w:val="22"/>
                <w:szCs w:val="22"/>
              </w:rPr>
            </w:pPr>
            <w:r>
              <w:rPr>
                <w:rFonts w:eastAsia="Calibri"/>
                <w:sz w:val="22"/>
                <w:szCs w:val="22"/>
                <w:lang w:eastAsia="en-US"/>
              </w:rPr>
              <w:t>З</w:t>
            </w:r>
            <w:r w:rsidR="00A73FC3" w:rsidRPr="00A73FC3">
              <w:rPr>
                <w:rFonts w:eastAsia="Calibri"/>
                <w:sz w:val="22"/>
                <w:szCs w:val="22"/>
                <w:lang w:eastAsia="en-US"/>
              </w:rPr>
              <w:t>аместитель начальника отдела общего и финансового обеспечения</w:t>
            </w:r>
          </w:p>
        </w:tc>
      </w:tr>
      <w:tr w:rsidR="004044EF" w:rsidRPr="00A73FC3" w:rsidTr="005E1A23">
        <w:trPr>
          <w:trHeight w:val="28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044EF" w:rsidRPr="00A73FC3" w:rsidRDefault="004044EF" w:rsidP="00A73FC3">
            <w:pPr>
              <w:jc w:val="center"/>
              <w:rPr>
                <w:sz w:val="22"/>
                <w:szCs w:val="22"/>
              </w:rPr>
            </w:pPr>
            <w:r w:rsidRPr="00A73FC3">
              <w:rPr>
                <w:sz w:val="22"/>
                <w:szCs w:val="22"/>
              </w:rPr>
              <w:t>3</w:t>
            </w:r>
            <w:r w:rsidR="00A73FC3" w:rsidRPr="00A73FC3">
              <w:rPr>
                <w:sz w:val="22"/>
                <w:szCs w:val="22"/>
              </w:rPr>
              <w:t>.</w:t>
            </w:r>
          </w:p>
        </w:tc>
        <w:tc>
          <w:tcPr>
            <w:tcW w:w="3544" w:type="dxa"/>
            <w:tcBorders>
              <w:top w:val="nil"/>
              <w:left w:val="nil"/>
              <w:bottom w:val="single" w:sz="4" w:space="0" w:color="auto"/>
              <w:right w:val="single" w:sz="4" w:space="0" w:color="auto"/>
            </w:tcBorders>
            <w:shd w:val="clear" w:color="auto" w:fill="auto"/>
            <w:noWrap/>
            <w:vAlign w:val="center"/>
          </w:tcPr>
          <w:p w:rsidR="004044EF" w:rsidRPr="00A73FC3" w:rsidRDefault="00A73FC3" w:rsidP="00A73FC3">
            <w:pPr>
              <w:jc w:val="center"/>
              <w:rPr>
                <w:sz w:val="22"/>
                <w:szCs w:val="22"/>
              </w:rPr>
            </w:pPr>
            <w:proofErr w:type="spellStart"/>
            <w:r w:rsidRPr="00A73FC3">
              <w:rPr>
                <w:sz w:val="22"/>
                <w:szCs w:val="22"/>
              </w:rPr>
              <w:t>Жуменова</w:t>
            </w:r>
            <w:proofErr w:type="spellEnd"/>
            <w:r w:rsidRPr="00A73FC3">
              <w:rPr>
                <w:sz w:val="22"/>
                <w:szCs w:val="22"/>
              </w:rPr>
              <w:t xml:space="preserve"> Светлана </w:t>
            </w:r>
            <w:proofErr w:type="spellStart"/>
            <w:r w:rsidRPr="00A73FC3">
              <w:rPr>
                <w:sz w:val="22"/>
                <w:szCs w:val="22"/>
              </w:rPr>
              <w:t>Сансызбаевна</w:t>
            </w:r>
            <w:proofErr w:type="spellEnd"/>
          </w:p>
        </w:tc>
        <w:tc>
          <w:tcPr>
            <w:tcW w:w="6095" w:type="dxa"/>
            <w:tcBorders>
              <w:top w:val="nil"/>
              <w:left w:val="nil"/>
              <w:bottom w:val="single" w:sz="4" w:space="0" w:color="auto"/>
              <w:right w:val="single" w:sz="4" w:space="0" w:color="auto"/>
            </w:tcBorders>
            <w:shd w:val="clear" w:color="auto" w:fill="auto"/>
            <w:noWrap/>
            <w:vAlign w:val="center"/>
          </w:tcPr>
          <w:p w:rsidR="004044EF" w:rsidRPr="00A73FC3" w:rsidRDefault="00A73FC3" w:rsidP="00A73FC3">
            <w:pPr>
              <w:jc w:val="center"/>
              <w:rPr>
                <w:sz w:val="22"/>
                <w:szCs w:val="22"/>
              </w:rPr>
            </w:pPr>
            <w:r w:rsidRPr="00A73FC3">
              <w:rPr>
                <w:sz w:val="22"/>
                <w:szCs w:val="22"/>
              </w:rPr>
              <w:t>Заместитель начальника правового отдела</w:t>
            </w:r>
          </w:p>
        </w:tc>
      </w:tr>
      <w:tr w:rsidR="004044EF"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044EF" w:rsidRPr="00A73FC3" w:rsidRDefault="004044EF" w:rsidP="00A73FC3">
            <w:pPr>
              <w:jc w:val="center"/>
              <w:rPr>
                <w:sz w:val="22"/>
                <w:szCs w:val="22"/>
              </w:rPr>
            </w:pPr>
            <w:r w:rsidRPr="00A73FC3">
              <w:rPr>
                <w:sz w:val="22"/>
                <w:szCs w:val="22"/>
              </w:rPr>
              <w:t>4</w:t>
            </w:r>
            <w:r w:rsidR="00A73FC3" w:rsidRPr="00A73FC3">
              <w:rPr>
                <w:sz w:val="22"/>
                <w:szCs w:val="22"/>
              </w:rPr>
              <w:t>.</w:t>
            </w:r>
          </w:p>
        </w:tc>
        <w:tc>
          <w:tcPr>
            <w:tcW w:w="3544" w:type="dxa"/>
            <w:tcBorders>
              <w:top w:val="nil"/>
              <w:left w:val="nil"/>
              <w:bottom w:val="single" w:sz="4" w:space="0" w:color="auto"/>
              <w:right w:val="single" w:sz="4" w:space="0" w:color="auto"/>
            </w:tcBorders>
            <w:shd w:val="clear" w:color="auto" w:fill="auto"/>
            <w:noWrap/>
            <w:vAlign w:val="center"/>
          </w:tcPr>
          <w:p w:rsidR="004044EF" w:rsidRPr="00A73FC3" w:rsidRDefault="005E1A23" w:rsidP="005E1A23">
            <w:pPr>
              <w:jc w:val="center"/>
              <w:rPr>
                <w:sz w:val="22"/>
                <w:szCs w:val="22"/>
              </w:rPr>
            </w:pPr>
            <w:r>
              <w:rPr>
                <w:sz w:val="22"/>
                <w:szCs w:val="22"/>
              </w:rPr>
              <w:t>Коробова Оксана Викторовна</w:t>
            </w:r>
          </w:p>
        </w:tc>
        <w:tc>
          <w:tcPr>
            <w:tcW w:w="6095" w:type="dxa"/>
            <w:tcBorders>
              <w:top w:val="nil"/>
              <w:left w:val="nil"/>
              <w:bottom w:val="single" w:sz="4" w:space="0" w:color="auto"/>
              <w:right w:val="single" w:sz="4" w:space="0" w:color="auto"/>
            </w:tcBorders>
            <w:shd w:val="clear" w:color="auto" w:fill="auto"/>
            <w:noWrap/>
            <w:vAlign w:val="center"/>
          </w:tcPr>
          <w:p w:rsidR="004044EF" w:rsidRPr="00A73FC3" w:rsidRDefault="00A73FC3" w:rsidP="00A73FC3">
            <w:pPr>
              <w:jc w:val="center"/>
              <w:rPr>
                <w:sz w:val="22"/>
                <w:szCs w:val="22"/>
              </w:rPr>
            </w:pPr>
            <w:r w:rsidRPr="00A73FC3">
              <w:rPr>
                <w:sz w:val="22"/>
                <w:szCs w:val="22"/>
              </w:rPr>
              <w:t>Начальник отдела оказания государственных услуг</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5.</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5E1A23">
            <w:pPr>
              <w:jc w:val="center"/>
              <w:rPr>
                <w:sz w:val="22"/>
                <w:szCs w:val="22"/>
              </w:rPr>
            </w:pPr>
            <w:r w:rsidRPr="00A73FC3">
              <w:rPr>
                <w:sz w:val="22"/>
                <w:szCs w:val="22"/>
              </w:rPr>
              <w:t>Новиков Андрей Геннадьевич</w:t>
            </w:r>
            <w:r w:rsidRPr="00A73FC3">
              <w:rPr>
                <w:sz w:val="22"/>
                <w:szCs w:val="22"/>
              </w:rPr>
              <w:fldChar w:fldCharType="begin"/>
            </w:r>
            <w:r w:rsidRPr="00A73FC3">
              <w:rPr>
                <w:sz w:val="22"/>
                <w:szCs w:val="22"/>
              </w:rPr>
              <w:instrText xml:space="preserve">E "Новиков Андрей Геннадьевич" </w:instrText>
            </w:r>
            <w:r w:rsidRPr="00A73FC3">
              <w:rPr>
                <w:sz w:val="22"/>
                <w:szCs w:val="22"/>
              </w:rPr>
              <w:fldChar w:fldCharType="end"/>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Начальник отдела информационной безопасности и информационных технологий</w:t>
            </w:r>
          </w:p>
        </w:tc>
      </w:tr>
      <w:tr w:rsidR="00A73FC3"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6.</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5E1A23" w:rsidP="005E1A23">
            <w:pPr>
              <w:jc w:val="center"/>
              <w:rPr>
                <w:color w:val="000000" w:themeColor="text1"/>
                <w:sz w:val="22"/>
                <w:szCs w:val="22"/>
              </w:rPr>
            </w:pPr>
            <w:r>
              <w:rPr>
                <w:color w:val="000000" w:themeColor="text1"/>
                <w:sz w:val="22"/>
                <w:szCs w:val="22"/>
              </w:rPr>
              <w:t>Лоза Ирина Сергеевна</w:t>
            </w:r>
            <w:r w:rsidR="00A73FC3" w:rsidRPr="00A73FC3">
              <w:rPr>
                <w:color w:val="000000" w:themeColor="text1"/>
                <w:sz w:val="22"/>
                <w:szCs w:val="22"/>
              </w:rPr>
              <w:fldChar w:fldCharType="begin"/>
            </w:r>
            <w:r w:rsidR="00A73FC3" w:rsidRPr="00A73FC3">
              <w:rPr>
                <w:color w:val="000000" w:themeColor="text1"/>
                <w:sz w:val="22"/>
                <w:szCs w:val="22"/>
              </w:rPr>
              <w:instrText xml:space="preserve"> X " Лоза Ирина Сергеевна " </w:instrText>
            </w:r>
            <w:r w:rsidR="00A73FC3" w:rsidRPr="00A73FC3">
              <w:rPr>
                <w:color w:val="000000" w:themeColor="text1"/>
                <w:sz w:val="22"/>
                <w:szCs w:val="22"/>
              </w:rPr>
              <w:fldChar w:fldCharType="end"/>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color w:val="000000" w:themeColor="text1"/>
                <w:sz w:val="22"/>
                <w:szCs w:val="22"/>
              </w:rPr>
            </w:pPr>
            <w:r w:rsidRPr="00A73FC3">
              <w:rPr>
                <w:sz w:val="22"/>
                <w:szCs w:val="22"/>
              </w:rPr>
              <w:t>Заместитель начальника отдела информационной безопасности и информационных технологий</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7.</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proofErr w:type="spellStart"/>
            <w:r w:rsidRPr="00A73FC3">
              <w:rPr>
                <w:sz w:val="22"/>
                <w:szCs w:val="22"/>
              </w:rPr>
              <w:t>Стукалова</w:t>
            </w:r>
            <w:proofErr w:type="spellEnd"/>
            <w:r w:rsidRPr="00A73FC3">
              <w:rPr>
                <w:sz w:val="22"/>
                <w:szCs w:val="22"/>
              </w:rPr>
              <w:t xml:space="preserve"> Светлана Геннадьевна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ind w:firstLine="708"/>
              <w:jc w:val="center"/>
              <w:rPr>
                <w:sz w:val="22"/>
                <w:szCs w:val="22"/>
              </w:rPr>
            </w:pPr>
            <w:r w:rsidRPr="00A73FC3">
              <w:rPr>
                <w:sz w:val="22"/>
                <w:szCs w:val="22"/>
              </w:rPr>
              <w:t>Начальник отдела камеральных проверок налога на добавленную стоимость</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8.</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5E1A23">
            <w:pPr>
              <w:jc w:val="center"/>
              <w:rPr>
                <w:sz w:val="22"/>
                <w:szCs w:val="22"/>
              </w:rPr>
            </w:pPr>
            <w:r w:rsidRPr="00A73FC3">
              <w:rPr>
                <w:sz w:val="22"/>
                <w:szCs w:val="22"/>
              </w:rPr>
              <w:t>Мурыгина Вера Александровна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камеральных проверок налога на добавленную стоимость</w:t>
            </w:r>
          </w:p>
        </w:tc>
      </w:tr>
      <w:tr w:rsidR="00A73FC3"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9.</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5E1A23" w:rsidP="005E1A23">
            <w:pPr>
              <w:jc w:val="center"/>
              <w:rPr>
                <w:sz w:val="22"/>
                <w:szCs w:val="22"/>
              </w:rPr>
            </w:pPr>
            <w:proofErr w:type="spellStart"/>
            <w:r>
              <w:rPr>
                <w:sz w:val="22"/>
                <w:szCs w:val="22"/>
              </w:rPr>
              <w:t>Степанчук</w:t>
            </w:r>
            <w:proofErr w:type="spellEnd"/>
            <w:r>
              <w:rPr>
                <w:sz w:val="22"/>
                <w:szCs w:val="22"/>
              </w:rPr>
              <w:t xml:space="preserve"> Елена Петровна</w:t>
            </w:r>
            <w:r w:rsidR="00A73FC3" w:rsidRPr="00A73FC3">
              <w:rPr>
                <w:sz w:val="22"/>
                <w:szCs w:val="22"/>
              </w:rPr>
              <w:fldChar w:fldCharType="begin"/>
            </w:r>
            <w:r w:rsidR="00A73FC3" w:rsidRPr="00A73FC3">
              <w:rPr>
                <w:sz w:val="22"/>
                <w:szCs w:val="22"/>
              </w:rPr>
              <w:instrText xml:space="preserve"> E " Степанчук Елена Петровна " </w:instrText>
            </w:r>
            <w:r w:rsidR="00A73FC3" w:rsidRPr="00A73FC3">
              <w:rPr>
                <w:sz w:val="22"/>
                <w:szCs w:val="22"/>
              </w:rPr>
              <w:fldChar w:fldCharType="end"/>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Начальник отдела камеральных проверок в сфере налогообложения имущества</w:t>
            </w:r>
          </w:p>
        </w:tc>
      </w:tr>
      <w:tr w:rsidR="00A73FC3"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10.</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proofErr w:type="spellStart"/>
            <w:r w:rsidRPr="00A73FC3">
              <w:rPr>
                <w:sz w:val="22"/>
                <w:szCs w:val="22"/>
              </w:rPr>
              <w:t>Салимзянова</w:t>
            </w:r>
            <w:proofErr w:type="spellEnd"/>
            <w:r w:rsidRPr="00A73FC3">
              <w:rPr>
                <w:sz w:val="22"/>
                <w:szCs w:val="22"/>
              </w:rPr>
              <w:t xml:space="preserve"> Алла Вячеславовна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камеральных проверок в сфере налогообложения имущества</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11.</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Зиненко Оксана Юрьевна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камеральных проверок налога на доходы физических лиц и страховых взносов</w:t>
            </w:r>
          </w:p>
        </w:tc>
      </w:tr>
      <w:tr w:rsidR="00A73FC3" w:rsidRPr="00A73FC3" w:rsidTr="005E1A23">
        <w:trPr>
          <w:trHeight w:val="3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12.</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color w:val="000000" w:themeColor="text1"/>
                <w:sz w:val="22"/>
                <w:szCs w:val="22"/>
              </w:rPr>
              <w:t>Нестерова Татьяна Сергеевна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Начальник отдела камеральных проверок</w:t>
            </w:r>
          </w:p>
        </w:tc>
      </w:tr>
      <w:tr w:rsidR="00A73FC3" w:rsidRPr="00A73FC3" w:rsidTr="005E1A23">
        <w:trPr>
          <w:trHeight w:val="28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13.</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proofErr w:type="spellStart"/>
            <w:r w:rsidRPr="00A73FC3">
              <w:rPr>
                <w:sz w:val="22"/>
                <w:szCs w:val="22"/>
              </w:rPr>
              <w:t>Линкевич</w:t>
            </w:r>
            <w:proofErr w:type="spellEnd"/>
            <w:r w:rsidRPr="00A73FC3">
              <w:rPr>
                <w:sz w:val="22"/>
                <w:szCs w:val="22"/>
              </w:rPr>
              <w:t xml:space="preserve"> Алёна Викторовна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камеральных проверок</w:t>
            </w:r>
          </w:p>
        </w:tc>
      </w:tr>
      <w:tr w:rsidR="00A73FC3" w:rsidRPr="00A73FC3" w:rsidTr="005E1A23">
        <w:trPr>
          <w:trHeight w:val="2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14.</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proofErr w:type="spellStart"/>
            <w:r w:rsidRPr="00A73FC3">
              <w:rPr>
                <w:sz w:val="22"/>
                <w:szCs w:val="22"/>
              </w:rPr>
              <w:t>Саныкпаев</w:t>
            </w:r>
            <w:proofErr w:type="spellEnd"/>
            <w:r w:rsidRPr="00A73FC3">
              <w:rPr>
                <w:sz w:val="22"/>
                <w:szCs w:val="22"/>
              </w:rPr>
              <w:t xml:space="preserve"> </w:t>
            </w:r>
            <w:proofErr w:type="spellStart"/>
            <w:r w:rsidRPr="00A73FC3">
              <w:rPr>
                <w:sz w:val="22"/>
                <w:szCs w:val="22"/>
              </w:rPr>
              <w:t>Нурлан</w:t>
            </w:r>
            <w:proofErr w:type="spellEnd"/>
            <w:r w:rsidRPr="00A73FC3">
              <w:rPr>
                <w:sz w:val="22"/>
                <w:szCs w:val="22"/>
              </w:rPr>
              <w:t xml:space="preserve"> </w:t>
            </w:r>
            <w:proofErr w:type="spellStart"/>
            <w:r w:rsidRPr="00A73FC3">
              <w:rPr>
                <w:sz w:val="22"/>
                <w:szCs w:val="22"/>
              </w:rPr>
              <w:t>Салимжанович</w:t>
            </w:r>
            <w:proofErr w:type="spellEnd"/>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Начальник отдела оперативного контроля</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15.</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Зозуля Евгения Александровна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регистрации и учета налогоплательщиков</w:t>
            </w:r>
          </w:p>
        </w:tc>
      </w:tr>
      <w:tr w:rsidR="00A73FC3" w:rsidRPr="00A73FC3" w:rsidTr="005E1A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16.</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Банникова Татьяна Николаевна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6E370D" w:rsidP="00A73FC3">
            <w:pPr>
              <w:jc w:val="center"/>
              <w:rPr>
                <w:sz w:val="22"/>
                <w:szCs w:val="22"/>
              </w:rPr>
            </w:pPr>
            <w:r>
              <w:rPr>
                <w:sz w:val="22"/>
                <w:szCs w:val="22"/>
              </w:rPr>
              <w:t>Н</w:t>
            </w:r>
            <w:r w:rsidR="00A73FC3" w:rsidRPr="00A73FC3">
              <w:rPr>
                <w:sz w:val="22"/>
                <w:szCs w:val="22"/>
              </w:rPr>
              <w:t>ачальник отдела регистрации и учета налогоплательщиков</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17.</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5E1A23">
            <w:pPr>
              <w:jc w:val="center"/>
              <w:rPr>
                <w:sz w:val="22"/>
                <w:szCs w:val="22"/>
              </w:rPr>
            </w:pPr>
            <w:proofErr w:type="spellStart"/>
            <w:r w:rsidRPr="00A73FC3">
              <w:rPr>
                <w:sz w:val="22"/>
                <w:szCs w:val="22"/>
              </w:rPr>
              <w:t>Горяной</w:t>
            </w:r>
            <w:proofErr w:type="spellEnd"/>
            <w:r w:rsidRPr="00A73FC3">
              <w:rPr>
                <w:sz w:val="22"/>
                <w:szCs w:val="22"/>
              </w:rPr>
              <w:t xml:space="preserve"> Михаил Викторович</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правового обеспечения государственной регистрации</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18.</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5E1A23" w:rsidP="005E1A23">
            <w:pPr>
              <w:jc w:val="center"/>
              <w:rPr>
                <w:sz w:val="22"/>
                <w:szCs w:val="22"/>
              </w:rPr>
            </w:pPr>
            <w:r>
              <w:rPr>
                <w:sz w:val="22"/>
                <w:szCs w:val="22"/>
              </w:rPr>
              <w:t>Кораблева Ирина Анатольевна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правового обеспечения государственной регистрации</w:t>
            </w:r>
          </w:p>
        </w:tc>
      </w:tr>
      <w:tr w:rsidR="00A73FC3" w:rsidRPr="00A73FC3" w:rsidTr="005E1A23">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73FC3" w:rsidRPr="00A73FC3" w:rsidRDefault="00A73FC3" w:rsidP="00A73FC3">
            <w:pPr>
              <w:jc w:val="center"/>
              <w:rPr>
                <w:sz w:val="22"/>
                <w:szCs w:val="22"/>
              </w:rPr>
            </w:pPr>
            <w:r w:rsidRPr="00A73FC3">
              <w:rPr>
                <w:sz w:val="22"/>
                <w:szCs w:val="22"/>
              </w:rPr>
              <w:t>19.</w:t>
            </w:r>
          </w:p>
        </w:tc>
        <w:tc>
          <w:tcPr>
            <w:tcW w:w="3544" w:type="dxa"/>
            <w:tcBorders>
              <w:top w:val="nil"/>
              <w:left w:val="nil"/>
              <w:bottom w:val="single" w:sz="4" w:space="0" w:color="auto"/>
              <w:right w:val="single" w:sz="4" w:space="0" w:color="auto"/>
            </w:tcBorders>
            <w:shd w:val="clear" w:color="auto" w:fill="auto"/>
            <w:vAlign w:val="center"/>
          </w:tcPr>
          <w:p w:rsidR="00A73FC3" w:rsidRPr="00A73FC3" w:rsidRDefault="00A73FC3" w:rsidP="005E1A23">
            <w:pPr>
              <w:jc w:val="center"/>
              <w:rPr>
                <w:sz w:val="22"/>
                <w:szCs w:val="22"/>
              </w:rPr>
            </w:pPr>
            <w:r w:rsidRPr="00A73FC3">
              <w:rPr>
                <w:sz w:val="22"/>
                <w:szCs w:val="22"/>
              </w:rPr>
              <w:t>Харитонова Елена Михайловна</w:t>
            </w:r>
          </w:p>
        </w:tc>
        <w:tc>
          <w:tcPr>
            <w:tcW w:w="6095" w:type="dxa"/>
            <w:tcBorders>
              <w:top w:val="nil"/>
              <w:left w:val="nil"/>
              <w:bottom w:val="single" w:sz="4" w:space="0" w:color="auto"/>
              <w:right w:val="single" w:sz="4" w:space="0" w:color="auto"/>
            </w:tcBorders>
            <w:shd w:val="clear" w:color="auto" w:fill="auto"/>
            <w:vAlign w:val="center"/>
          </w:tcPr>
          <w:p w:rsidR="00A73FC3" w:rsidRPr="00A73FC3" w:rsidRDefault="00A73FC3" w:rsidP="00A73FC3">
            <w:pPr>
              <w:jc w:val="center"/>
              <w:rPr>
                <w:sz w:val="22"/>
                <w:szCs w:val="22"/>
              </w:rPr>
            </w:pPr>
            <w:r w:rsidRPr="00A73FC3">
              <w:rPr>
                <w:sz w:val="22"/>
                <w:szCs w:val="22"/>
              </w:rPr>
              <w:t>Заместитель начальника отдела правового обеспечения государственной регистрации</w:t>
            </w:r>
          </w:p>
        </w:tc>
      </w:tr>
    </w:tbl>
    <w:p w:rsidR="00A73FC3" w:rsidRPr="001F1866" w:rsidRDefault="00A73FC3" w:rsidP="00E146CD">
      <w:pPr>
        <w:autoSpaceDE w:val="0"/>
        <w:autoSpaceDN w:val="0"/>
        <w:adjustRightInd w:val="0"/>
        <w:jc w:val="center"/>
      </w:pPr>
    </w:p>
    <w:tbl>
      <w:tblPr>
        <w:tblW w:w="0" w:type="auto"/>
        <w:jc w:val="center"/>
        <w:tblLook w:val="01E0" w:firstRow="1" w:lastRow="1" w:firstColumn="1" w:lastColumn="1" w:noHBand="0" w:noVBand="0"/>
      </w:tblPr>
      <w:tblGrid>
        <w:gridCol w:w="4785"/>
        <w:gridCol w:w="4786"/>
      </w:tblGrid>
      <w:tr w:rsidR="00A73FC3" w:rsidRPr="00965395" w:rsidTr="00CD308E">
        <w:trPr>
          <w:trHeight w:val="326"/>
          <w:jc w:val="center"/>
        </w:trPr>
        <w:tc>
          <w:tcPr>
            <w:tcW w:w="4785" w:type="dxa"/>
            <w:tcBorders>
              <w:top w:val="nil"/>
              <w:left w:val="nil"/>
              <w:bottom w:val="nil"/>
              <w:right w:val="nil"/>
            </w:tcBorders>
          </w:tcPr>
          <w:p w:rsidR="00A73FC3" w:rsidRPr="001F723D" w:rsidRDefault="00A73FC3" w:rsidP="00CD308E">
            <w:pPr>
              <w:ind w:right="21"/>
              <w:jc w:val="center"/>
              <w:rPr>
                <w:b/>
              </w:rPr>
            </w:pPr>
            <w:r>
              <w:rPr>
                <w:b/>
              </w:rPr>
              <w:t>Заказчик</w:t>
            </w:r>
            <w:r w:rsidRPr="001F723D">
              <w:rPr>
                <w:b/>
              </w:rPr>
              <w:t>:</w:t>
            </w:r>
          </w:p>
        </w:tc>
        <w:tc>
          <w:tcPr>
            <w:tcW w:w="4786" w:type="dxa"/>
            <w:tcBorders>
              <w:top w:val="nil"/>
              <w:left w:val="nil"/>
              <w:bottom w:val="nil"/>
              <w:right w:val="nil"/>
            </w:tcBorders>
          </w:tcPr>
          <w:p w:rsidR="00A73FC3" w:rsidRPr="001F723D" w:rsidRDefault="00A73FC3" w:rsidP="00CD308E">
            <w:pPr>
              <w:suppressAutoHyphens/>
              <w:jc w:val="center"/>
              <w:rPr>
                <w:b/>
                <w:i/>
                <w:iCs/>
              </w:rPr>
            </w:pPr>
            <w:r>
              <w:rPr>
                <w:b/>
              </w:rPr>
              <w:t>Исполнитель</w:t>
            </w:r>
            <w:r w:rsidRPr="001F723D">
              <w:rPr>
                <w:b/>
              </w:rPr>
              <w:t>:</w:t>
            </w:r>
          </w:p>
        </w:tc>
      </w:tr>
      <w:tr w:rsidR="00A73FC3" w:rsidRPr="00965395" w:rsidTr="00CD308E">
        <w:trPr>
          <w:trHeight w:val="326"/>
          <w:jc w:val="center"/>
        </w:trPr>
        <w:tc>
          <w:tcPr>
            <w:tcW w:w="4785" w:type="dxa"/>
            <w:tcBorders>
              <w:top w:val="nil"/>
              <w:left w:val="nil"/>
              <w:bottom w:val="nil"/>
              <w:right w:val="nil"/>
            </w:tcBorders>
          </w:tcPr>
          <w:p w:rsidR="00A73FC3" w:rsidRDefault="00A73FC3" w:rsidP="00CD308E">
            <w:pPr>
              <w:ind w:right="21"/>
            </w:pPr>
            <w:r>
              <w:t xml:space="preserve">Начальник </w:t>
            </w:r>
            <w:r w:rsidRPr="00965395">
              <w:t xml:space="preserve">Межрайонной ИФНС России </w:t>
            </w:r>
          </w:p>
          <w:p w:rsidR="00A73FC3" w:rsidRPr="00965395" w:rsidRDefault="00A73FC3" w:rsidP="00CD308E">
            <w:pPr>
              <w:ind w:right="21"/>
            </w:pPr>
            <w:r w:rsidRPr="00965395">
              <w:t>№ 17 по Челябинской области</w:t>
            </w:r>
          </w:p>
          <w:p w:rsidR="00A73FC3" w:rsidRPr="00965395" w:rsidRDefault="00A73FC3" w:rsidP="00CD308E">
            <w:pPr>
              <w:ind w:right="21"/>
            </w:pPr>
          </w:p>
          <w:p w:rsidR="00A73FC3" w:rsidRPr="00965395" w:rsidRDefault="00A73FC3" w:rsidP="00CD308E">
            <w:pPr>
              <w:suppressAutoHyphens/>
            </w:pPr>
            <w:r w:rsidRPr="00E87BD6">
              <w:t xml:space="preserve">_____________ Л.Ю. </w:t>
            </w:r>
            <w:proofErr w:type="spellStart"/>
            <w:r w:rsidRPr="00E87BD6">
              <w:t>Галанская</w:t>
            </w:r>
            <w:proofErr w:type="spellEnd"/>
            <w:r w:rsidRPr="00965395">
              <w:t xml:space="preserve">         (подпись)</w:t>
            </w:r>
          </w:p>
        </w:tc>
        <w:tc>
          <w:tcPr>
            <w:tcW w:w="4786" w:type="dxa"/>
            <w:tcBorders>
              <w:top w:val="nil"/>
              <w:left w:val="nil"/>
              <w:bottom w:val="nil"/>
              <w:right w:val="nil"/>
            </w:tcBorders>
          </w:tcPr>
          <w:p w:rsidR="00A73FC3" w:rsidRPr="00965395" w:rsidRDefault="00A73FC3" w:rsidP="00CD308E">
            <w:pPr>
              <w:suppressAutoHyphens/>
              <w:jc w:val="center"/>
              <w:rPr>
                <w:i/>
                <w:iCs/>
              </w:rPr>
            </w:pPr>
            <w:r w:rsidRPr="00965395">
              <w:rPr>
                <w:i/>
                <w:iCs/>
              </w:rPr>
              <w:t>Должность</w:t>
            </w:r>
          </w:p>
          <w:p w:rsidR="00A73FC3" w:rsidRPr="00965395" w:rsidRDefault="00A73FC3" w:rsidP="00CD308E">
            <w:pPr>
              <w:suppressAutoHyphens/>
              <w:jc w:val="center"/>
            </w:pPr>
          </w:p>
          <w:p w:rsidR="00A73FC3" w:rsidRDefault="00A73FC3" w:rsidP="00CD308E">
            <w:pPr>
              <w:suppressAutoHyphens/>
              <w:jc w:val="center"/>
            </w:pPr>
          </w:p>
          <w:p w:rsidR="00A73FC3" w:rsidRPr="00965395" w:rsidRDefault="00A73FC3" w:rsidP="00CD308E">
            <w:pPr>
              <w:suppressAutoHyphens/>
              <w:jc w:val="center"/>
            </w:pPr>
          </w:p>
          <w:p w:rsidR="00A73FC3" w:rsidRPr="00965395" w:rsidRDefault="00A73FC3" w:rsidP="00CD308E">
            <w:pPr>
              <w:suppressAutoHyphens/>
            </w:pPr>
            <w:r w:rsidRPr="00965395">
              <w:t>___________________ Ф.И.О.</w:t>
            </w:r>
          </w:p>
          <w:p w:rsidR="00A73FC3" w:rsidRPr="00965395" w:rsidRDefault="00A73FC3" w:rsidP="00CD308E">
            <w:pPr>
              <w:suppressAutoHyphens/>
            </w:pPr>
            <w:r>
              <w:t xml:space="preserve">           </w:t>
            </w:r>
            <w:r w:rsidRPr="00965395">
              <w:t xml:space="preserve"> (подпись)</w:t>
            </w:r>
          </w:p>
        </w:tc>
      </w:tr>
      <w:tr w:rsidR="00A73FC3" w:rsidRPr="00965395" w:rsidTr="00CD308E">
        <w:trPr>
          <w:jc w:val="center"/>
        </w:trPr>
        <w:tc>
          <w:tcPr>
            <w:tcW w:w="4785" w:type="dxa"/>
            <w:tcBorders>
              <w:top w:val="nil"/>
              <w:left w:val="nil"/>
              <w:bottom w:val="nil"/>
              <w:right w:val="nil"/>
            </w:tcBorders>
          </w:tcPr>
          <w:p w:rsidR="00A73FC3" w:rsidRPr="00965395" w:rsidRDefault="00A73FC3" w:rsidP="00CD308E">
            <w:pPr>
              <w:suppressAutoHyphens/>
            </w:pPr>
            <w:r w:rsidRPr="00965395">
              <w:t xml:space="preserve">         М.П.</w:t>
            </w:r>
          </w:p>
        </w:tc>
        <w:tc>
          <w:tcPr>
            <w:tcW w:w="4786" w:type="dxa"/>
            <w:tcBorders>
              <w:top w:val="nil"/>
              <w:left w:val="nil"/>
              <w:bottom w:val="nil"/>
              <w:right w:val="nil"/>
            </w:tcBorders>
          </w:tcPr>
          <w:p w:rsidR="00A73FC3" w:rsidRPr="00965395" w:rsidRDefault="00A73FC3" w:rsidP="00CD308E">
            <w:pPr>
              <w:suppressAutoHyphens/>
            </w:pPr>
            <w:r w:rsidRPr="00965395">
              <w:t xml:space="preserve">            М.П.</w:t>
            </w:r>
          </w:p>
        </w:tc>
      </w:tr>
    </w:tbl>
    <w:p w:rsidR="00A73FC3" w:rsidRPr="005D021A" w:rsidRDefault="00A73FC3" w:rsidP="00A73FC3">
      <w:pPr>
        <w:jc w:val="right"/>
      </w:pPr>
      <w:r w:rsidRPr="005D021A">
        <w:lastRenderedPageBreak/>
        <w:t>Приложение №</w:t>
      </w:r>
      <w:r>
        <w:t>3</w:t>
      </w:r>
    </w:p>
    <w:p w:rsidR="00A73FC3" w:rsidRDefault="00A73FC3" w:rsidP="00A73FC3">
      <w:pPr>
        <w:jc w:val="right"/>
        <w:rPr>
          <w:szCs w:val="20"/>
        </w:rPr>
      </w:pPr>
      <w:r w:rsidRPr="005D021A">
        <w:rPr>
          <w:szCs w:val="20"/>
        </w:rPr>
        <w:t xml:space="preserve">к </w:t>
      </w:r>
      <w:r>
        <w:rPr>
          <w:szCs w:val="20"/>
        </w:rPr>
        <w:t xml:space="preserve">Государственному </w:t>
      </w:r>
      <w:r w:rsidRPr="005D021A">
        <w:rPr>
          <w:szCs w:val="20"/>
        </w:rPr>
        <w:t>контракту</w:t>
      </w:r>
    </w:p>
    <w:p w:rsidR="00A73FC3" w:rsidRPr="00906B57" w:rsidRDefault="00A73FC3" w:rsidP="00A73FC3">
      <w:pPr>
        <w:jc w:val="right"/>
        <w:rPr>
          <w:szCs w:val="20"/>
        </w:rPr>
      </w:pPr>
      <w:r>
        <w:rPr>
          <w:szCs w:val="20"/>
        </w:rPr>
        <w:t>№ ___</w:t>
      </w:r>
      <w:r w:rsidR="006E370D">
        <w:rPr>
          <w:szCs w:val="20"/>
        </w:rPr>
        <w:t>_</w:t>
      </w:r>
      <w:r>
        <w:rPr>
          <w:szCs w:val="20"/>
        </w:rPr>
        <w:t xml:space="preserve">_ </w:t>
      </w:r>
      <w:r w:rsidRPr="005D021A">
        <w:rPr>
          <w:szCs w:val="20"/>
        </w:rPr>
        <w:t xml:space="preserve">от </w:t>
      </w:r>
      <w:r>
        <w:rPr>
          <w:szCs w:val="20"/>
        </w:rPr>
        <w:t>_____</w:t>
      </w:r>
      <w:r w:rsidR="006E370D">
        <w:rPr>
          <w:szCs w:val="20"/>
        </w:rPr>
        <w:t>_</w:t>
      </w:r>
      <w:r>
        <w:rPr>
          <w:szCs w:val="20"/>
        </w:rPr>
        <w:t>_____</w:t>
      </w:r>
      <w:r w:rsidRPr="005D021A">
        <w:rPr>
          <w:szCs w:val="20"/>
        </w:rPr>
        <w:t xml:space="preserve"> 20</w:t>
      </w:r>
      <w:r>
        <w:rPr>
          <w:szCs w:val="20"/>
        </w:rPr>
        <w:t>26г.</w:t>
      </w:r>
    </w:p>
    <w:p w:rsidR="00A73FC3" w:rsidRDefault="00A73FC3" w:rsidP="00A73FC3">
      <w:pPr>
        <w:suppressAutoHyphens/>
        <w:jc w:val="center"/>
        <w:rPr>
          <w:spacing w:val="-4"/>
          <w:sz w:val="26"/>
          <w:szCs w:val="26"/>
        </w:rPr>
      </w:pPr>
    </w:p>
    <w:p w:rsidR="00A73FC3" w:rsidRPr="00F0459A" w:rsidRDefault="00A73FC3" w:rsidP="00A73FC3">
      <w:pPr>
        <w:suppressAutoHyphens/>
        <w:jc w:val="center"/>
        <w:rPr>
          <w:i/>
          <w:szCs w:val="26"/>
        </w:rPr>
      </w:pPr>
      <w:r w:rsidRPr="00F0459A">
        <w:rPr>
          <w:spacing w:val="-4"/>
          <w:szCs w:val="26"/>
        </w:rPr>
        <w:t xml:space="preserve">Форма </w:t>
      </w:r>
      <w:r w:rsidRPr="00F0459A">
        <w:rPr>
          <w:szCs w:val="26"/>
        </w:rPr>
        <w:t>Акта сдачи-приемки оказанных услуг между Заказчиком и Исполнителем</w:t>
      </w:r>
    </w:p>
    <w:p w:rsidR="005E1A23" w:rsidRDefault="005E1A23" w:rsidP="00A73FC3">
      <w:pPr>
        <w:pStyle w:val="af3"/>
        <w:jc w:val="center"/>
        <w:rPr>
          <w:szCs w:val="26"/>
        </w:rPr>
      </w:pPr>
    </w:p>
    <w:p w:rsidR="00A73FC3" w:rsidRPr="00F0459A" w:rsidRDefault="00A73FC3" w:rsidP="00A73FC3">
      <w:pPr>
        <w:pStyle w:val="af3"/>
        <w:jc w:val="center"/>
        <w:rPr>
          <w:szCs w:val="26"/>
        </w:rPr>
      </w:pPr>
      <w:r w:rsidRPr="00F0459A">
        <w:rPr>
          <w:szCs w:val="26"/>
        </w:rPr>
        <w:t>Акт сдачи-приемки оказанных услуг</w:t>
      </w:r>
      <w:r w:rsidR="005E1A23">
        <w:rPr>
          <w:szCs w:val="26"/>
        </w:rPr>
        <w:t xml:space="preserve"> </w:t>
      </w:r>
      <w:r w:rsidRPr="00F0459A">
        <w:rPr>
          <w:szCs w:val="26"/>
        </w:rPr>
        <w:t xml:space="preserve">№_____ </w:t>
      </w:r>
    </w:p>
    <w:p w:rsidR="00A73FC3" w:rsidRPr="00F0459A" w:rsidRDefault="00A73FC3" w:rsidP="00A73FC3">
      <w:pPr>
        <w:suppressAutoHyphens/>
        <w:jc w:val="right"/>
        <w:rPr>
          <w:szCs w:val="26"/>
        </w:rPr>
      </w:pPr>
    </w:p>
    <w:p w:rsidR="00A73FC3" w:rsidRDefault="00A73FC3" w:rsidP="00A73FC3">
      <w:pPr>
        <w:suppressAutoHyphens/>
        <w:jc w:val="right"/>
        <w:rPr>
          <w:szCs w:val="26"/>
        </w:rPr>
      </w:pPr>
      <w:r w:rsidRPr="00F0459A">
        <w:rPr>
          <w:szCs w:val="26"/>
        </w:rPr>
        <w:t>«___» _________</w:t>
      </w:r>
      <w:r w:rsidR="005E1A23">
        <w:rPr>
          <w:szCs w:val="26"/>
        </w:rPr>
        <w:t xml:space="preserve"> </w:t>
      </w:r>
      <w:r w:rsidRPr="00F0459A">
        <w:rPr>
          <w:szCs w:val="26"/>
        </w:rPr>
        <w:t>202</w:t>
      </w:r>
      <w:r>
        <w:rPr>
          <w:szCs w:val="26"/>
        </w:rPr>
        <w:t>6</w:t>
      </w:r>
      <w:r w:rsidRPr="00F0459A">
        <w:rPr>
          <w:szCs w:val="26"/>
        </w:rPr>
        <w:t xml:space="preserve"> г.</w:t>
      </w:r>
    </w:p>
    <w:p w:rsidR="006E370D" w:rsidRPr="00F0459A" w:rsidRDefault="006E370D" w:rsidP="00A73FC3">
      <w:pPr>
        <w:suppressAutoHyphens/>
        <w:jc w:val="right"/>
        <w:rPr>
          <w:szCs w:val="26"/>
        </w:rPr>
      </w:pPr>
    </w:p>
    <w:p w:rsidR="00A73FC3" w:rsidRDefault="00A73FC3" w:rsidP="00A73FC3">
      <w:pPr>
        <w:suppressAutoHyphens/>
        <w:ind w:firstLine="708"/>
        <w:jc w:val="both"/>
        <w:rPr>
          <w:szCs w:val="26"/>
        </w:rPr>
      </w:pPr>
      <w:proofErr w:type="gramStart"/>
      <w:r w:rsidRPr="00F0459A">
        <w:rPr>
          <w:szCs w:val="26"/>
        </w:rPr>
        <w:t xml:space="preserve">Мы, нижеподписавшиеся, Межрайонная инспекция Федеральной налоговой службы № 17 по Челябинской области, именуемая в дальнейшем «Заказчик», в лице начальника инспекции </w:t>
      </w:r>
      <w:proofErr w:type="spellStart"/>
      <w:r w:rsidRPr="00F0459A">
        <w:rPr>
          <w:szCs w:val="26"/>
        </w:rPr>
        <w:t>Галанской</w:t>
      </w:r>
      <w:proofErr w:type="spellEnd"/>
      <w:r w:rsidRPr="00F0459A">
        <w:rPr>
          <w:szCs w:val="26"/>
        </w:rPr>
        <w:t xml:space="preserve"> Ларисы Юрьевны, </w:t>
      </w:r>
      <w:r w:rsidRPr="00A65F2B">
        <w:t>действующего на основании Положения об инспекции, утвержденного руководителем Управления Федеральной налоговой службы по Челябинской области от 24.03.2026</w:t>
      </w:r>
      <w:r w:rsidRPr="009D0CD9">
        <w:t xml:space="preserve">, </w:t>
      </w:r>
      <w:r w:rsidRPr="00F0459A">
        <w:rPr>
          <w:szCs w:val="26"/>
        </w:rPr>
        <w:t xml:space="preserve">с одной стороны, и _______________________________, именуемое в дальнейшем «Исполнитель», в лице _______________________________, действующего на основании ___________, с другой стороны, в </w:t>
      </w:r>
      <w:r>
        <w:rPr>
          <w:szCs w:val="26"/>
        </w:rPr>
        <w:t>дальнейшем именуемые «Стороны»,</w:t>
      </w:r>
      <w:r w:rsidRPr="00F0459A">
        <w:rPr>
          <w:szCs w:val="26"/>
        </w:rPr>
        <w:t xml:space="preserve"> составили</w:t>
      </w:r>
      <w:proofErr w:type="gramEnd"/>
      <w:r w:rsidRPr="00F0459A">
        <w:rPr>
          <w:szCs w:val="26"/>
        </w:rPr>
        <w:t xml:space="preserve"> Акт о том, что в соответствии с Государственным контрактом № _______ от ________ 202</w:t>
      </w:r>
      <w:r>
        <w:rPr>
          <w:szCs w:val="26"/>
        </w:rPr>
        <w:t>6</w:t>
      </w:r>
      <w:r w:rsidRPr="00F0459A">
        <w:rPr>
          <w:szCs w:val="26"/>
        </w:rPr>
        <w:t xml:space="preserve"> Исполнитель оказал, а Заказчик принял </w:t>
      </w:r>
      <w:r>
        <w:t>услуги по проведению</w:t>
      </w:r>
      <w:r w:rsidRPr="00BC38B3">
        <w:t xml:space="preserve"> </w:t>
      </w:r>
      <w:r w:rsidRPr="00B67788">
        <w:rPr>
          <w:bCs/>
        </w:rPr>
        <w:t xml:space="preserve">обучения </w:t>
      </w:r>
      <w:r w:rsidRPr="0039721E">
        <w:rPr>
          <w:rFonts w:eastAsia="WenQuanYi Micro Hei"/>
          <w:kern w:val="1"/>
          <w:lang w:eastAsia="hi-IN" w:bidi="hi-IN"/>
        </w:rPr>
        <w:t>Оказание образовательных услуг по программе: «Общие вопросы охраны труда и функционирования системы управления охраной труда»</w:t>
      </w:r>
      <w:r>
        <w:rPr>
          <w:b/>
          <w:bCs/>
        </w:rPr>
        <w:t xml:space="preserve"> </w:t>
      </w:r>
      <w:r w:rsidRPr="0054521F">
        <w:rPr>
          <w:szCs w:val="26"/>
        </w:rPr>
        <w:t>(далее – Услуги)</w:t>
      </w:r>
      <w:r>
        <w:rPr>
          <w:szCs w:val="26"/>
        </w:rPr>
        <w:t>.</w:t>
      </w:r>
    </w:p>
    <w:p w:rsidR="005E1A23" w:rsidRPr="00F0459A" w:rsidRDefault="005E1A23" w:rsidP="00A73FC3">
      <w:pPr>
        <w:suppressAutoHyphens/>
        <w:ind w:firstLine="708"/>
        <w:jc w:val="both"/>
        <w:rPr>
          <w:szCs w:val="26"/>
        </w:rPr>
      </w:pPr>
    </w:p>
    <w:tbl>
      <w:tblPr>
        <w:tblW w:w="10206" w:type="dxa"/>
        <w:tblInd w:w="108" w:type="dxa"/>
        <w:tblLayout w:type="fixed"/>
        <w:tblLook w:val="04A0" w:firstRow="1" w:lastRow="0" w:firstColumn="1" w:lastColumn="0" w:noHBand="0" w:noVBand="1"/>
      </w:tblPr>
      <w:tblGrid>
        <w:gridCol w:w="560"/>
        <w:gridCol w:w="5819"/>
        <w:gridCol w:w="1139"/>
        <w:gridCol w:w="2688"/>
      </w:tblGrid>
      <w:tr w:rsidR="00A73FC3" w:rsidRPr="00F0459A" w:rsidTr="005E1A23">
        <w:trPr>
          <w:trHeight w:val="828"/>
        </w:trPr>
        <w:tc>
          <w:tcPr>
            <w:tcW w:w="560" w:type="dxa"/>
            <w:tcBorders>
              <w:top w:val="single" w:sz="4" w:space="0" w:color="auto"/>
              <w:left w:val="single" w:sz="4" w:space="0" w:color="auto"/>
              <w:bottom w:val="single" w:sz="4" w:space="0" w:color="auto"/>
              <w:right w:val="single" w:sz="4" w:space="0" w:color="auto"/>
            </w:tcBorders>
            <w:vAlign w:val="center"/>
            <w:hideMark/>
          </w:tcPr>
          <w:p w:rsidR="00A73FC3" w:rsidRPr="00F0459A" w:rsidRDefault="00A73FC3" w:rsidP="00CD308E">
            <w:pPr>
              <w:widowControl w:val="0"/>
              <w:suppressAutoHyphens/>
              <w:autoSpaceDE w:val="0"/>
              <w:autoSpaceDN w:val="0"/>
              <w:adjustRightInd w:val="0"/>
              <w:jc w:val="center"/>
              <w:rPr>
                <w:szCs w:val="26"/>
              </w:rPr>
            </w:pPr>
            <w:r w:rsidRPr="00F0459A">
              <w:rPr>
                <w:szCs w:val="26"/>
              </w:rPr>
              <w:t xml:space="preserve">№ </w:t>
            </w:r>
            <w:proofErr w:type="gramStart"/>
            <w:r w:rsidRPr="00F0459A">
              <w:rPr>
                <w:szCs w:val="26"/>
              </w:rPr>
              <w:t>п</w:t>
            </w:r>
            <w:proofErr w:type="gramEnd"/>
            <w:r w:rsidRPr="00F0459A">
              <w:rPr>
                <w:szCs w:val="26"/>
              </w:rPr>
              <w:t>/п</w:t>
            </w:r>
          </w:p>
        </w:tc>
        <w:tc>
          <w:tcPr>
            <w:tcW w:w="5819" w:type="dxa"/>
            <w:tcBorders>
              <w:top w:val="single" w:sz="4" w:space="0" w:color="auto"/>
              <w:left w:val="nil"/>
              <w:bottom w:val="single" w:sz="4" w:space="0" w:color="auto"/>
              <w:right w:val="single" w:sz="4" w:space="0" w:color="auto"/>
            </w:tcBorders>
            <w:vAlign w:val="center"/>
            <w:hideMark/>
          </w:tcPr>
          <w:p w:rsidR="00A73FC3" w:rsidRPr="00F0459A" w:rsidRDefault="00A73FC3" w:rsidP="00CD308E">
            <w:pPr>
              <w:widowControl w:val="0"/>
              <w:suppressAutoHyphens/>
              <w:autoSpaceDE w:val="0"/>
              <w:autoSpaceDN w:val="0"/>
              <w:adjustRightInd w:val="0"/>
              <w:jc w:val="center"/>
              <w:rPr>
                <w:szCs w:val="26"/>
              </w:rPr>
            </w:pPr>
            <w:r w:rsidRPr="00F0459A">
              <w:rPr>
                <w:szCs w:val="26"/>
              </w:rPr>
              <w:t>Наименование услуг</w:t>
            </w:r>
          </w:p>
        </w:tc>
        <w:tc>
          <w:tcPr>
            <w:tcW w:w="1139" w:type="dxa"/>
            <w:tcBorders>
              <w:top w:val="single" w:sz="4" w:space="0" w:color="auto"/>
              <w:left w:val="nil"/>
              <w:bottom w:val="single" w:sz="4" w:space="0" w:color="auto"/>
              <w:right w:val="single" w:sz="4" w:space="0" w:color="auto"/>
            </w:tcBorders>
            <w:vAlign w:val="center"/>
            <w:hideMark/>
          </w:tcPr>
          <w:p w:rsidR="00A73FC3" w:rsidRDefault="00A73FC3" w:rsidP="00CD308E">
            <w:pPr>
              <w:widowControl w:val="0"/>
              <w:suppressAutoHyphens/>
              <w:autoSpaceDE w:val="0"/>
              <w:autoSpaceDN w:val="0"/>
              <w:adjustRightInd w:val="0"/>
              <w:jc w:val="center"/>
              <w:rPr>
                <w:szCs w:val="26"/>
              </w:rPr>
            </w:pPr>
            <w:r>
              <w:rPr>
                <w:szCs w:val="26"/>
              </w:rPr>
              <w:t>Кол-во</w:t>
            </w:r>
          </w:p>
          <w:p w:rsidR="00A73FC3" w:rsidRPr="00F0459A" w:rsidRDefault="00A73FC3" w:rsidP="00CD308E">
            <w:pPr>
              <w:widowControl w:val="0"/>
              <w:suppressAutoHyphens/>
              <w:autoSpaceDE w:val="0"/>
              <w:autoSpaceDN w:val="0"/>
              <w:adjustRightInd w:val="0"/>
              <w:jc w:val="center"/>
              <w:rPr>
                <w:szCs w:val="26"/>
              </w:rPr>
            </w:pPr>
            <w:r w:rsidRPr="00F0459A">
              <w:rPr>
                <w:szCs w:val="26"/>
              </w:rPr>
              <w:t>(</w:t>
            </w:r>
            <w:proofErr w:type="spellStart"/>
            <w:r w:rsidRPr="00F0459A">
              <w:rPr>
                <w:szCs w:val="26"/>
              </w:rPr>
              <w:t>ед</w:t>
            </w:r>
            <w:proofErr w:type="gramStart"/>
            <w:r w:rsidRPr="00F0459A">
              <w:rPr>
                <w:szCs w:val="26"/>
              </w:rPr>
              <w:t>.и</w:t>
            </w:r>
            <w:proofErr w:type="gramEnd"/>
            <w:r w:rsidRPr="00F0459A">
              <w:rPr>
                <w:szCs w:val="26"/>
              </w:rPr>
              <w:t>зм</w:t>
            </w:r>
            <w:proofErr w:type="spellEnd"/>
            <w:r w:rsidRPr="00F0459A">
              <w:rPr>
                <w:szCs w:val="26"/>
              </w:rPr>
              <w:t>)</w:t>
            </w:r>
          </w:p>
        </w:tc>
        <w:tc>
          <w:tcPr>
            <w:tcW w:w="2688" w:type="dxa"/>
            <w:tcBorders>
              <w:top w:val="single" w:sz="4" w:space="0" w:color="auto"/>
              <w:left w:val="nil"/>
              <w:bottom w:val="single" w:sz="4" w:space="0" w:color="auto"/>
              <w:right w:val="single" w:sz="4" w:space="0" w:color="auto"/>
            </w:tcBorders>
            <w:vAlign w:val="center"/>
            <w:hideMark/>
          </w:tcPr>
          <w:p w:rsidR="00A73FC3" w:rsidRPr="00F0459A" w:rsidRDefault="00A73FC3" w:rsidP="00CD308E">
            <w:pPr>
              <w:widowControl w:val="0"/>
              <w:suppressAutoHyphens/>
              <w:autoSpaceDE w:val="0"/>
              <w:autoSpaceDN w:val="0"/>
              <w:adjustRightInd w:val="0"/>
              <w:ind w:left="-71" w:right="-71"/>
              <w:jc w:val="center"/>
              <w:rPr>
                <w:szCs w:val="26"/>
              </w:rPr>
            </w:pPr>
            <w:r w:rsidRPr="00F0459A">
              <w:rPr>
                <w:szCs w:val="26"/>
              </w:rPr>
              <w:t>Общая цена,</w:t>
            </w:r>
          </w:p>
          <w:p w:rsidR="00A73FC3" w:rsidRPr="00F0459A" w:rsidRDefault="00A73FC3" w:rsidP="00CD308E">
            <w:pPr>
              <w:widowControl w:val="0"/>
              <w:suppressAutoHyphens/>
              <w:autoSpaceDE w:val="0"/>
              <w:autoSpaceDN w:val="0"/>
              <w:adjustRightInd w:val="0"/>
              <w:ind w:left="-71" w:right="-71"/>
              <w:jc w:val="center"/>
              <w:rPr>
                <w:szCs w:val="26"/>
              </w:rPr>
            </w:pPr>
            <w:r w:rsidRPr="00F0459A">
              <w:rPr>
                <w:szCs w:val="26"/>
              </w:rPr>
              <w:t>руб.</w:t>
            </w:r>
          </w:p>
        </w:tc>
      </w:tr>
      <w:tr w:rsidR="00A73FC3" w:rsidRPr="00F0459A" w:rsidTr="005E1A23">
        <w:trPr>
          <w:trHeight w:val="272"/>
        </w:trPr>
        <w:tc>
          <w:tcPr>
            <w:tcW w:w="560" w:type="dxa"/>
            <w:tcBorders>
              <w:top w:val="single" w:sz="4" w:space="0" w:color="auto"/>
              <w:left w:val="single" w:sz="4" w:space="0" w:color="auto"/>
              <w:bottom w:val="single" w:sz="4" w:space="0" w:color="auto"/>
              <w:right w:val="single" w:sz="4" w:space="0" w:color="auto"/>
            </w:tcBorders>
            <w:vAlign w:val="center"/>
            <w:hideMark/>
          </w:tcPr>
          <w:p w:rsidR="00A73FC3" w:rsidRPr="00F0459A" w:rsidRDefault="00A73FC3" w:rsidP="00CD308E">
            <w:pPr>
              <w:widowControl w:val="0"/>
              <w:suppressAutoHyphens/>
              <w:autoSpaceDE w:val="0"/>
              <w:autoSpaceDN w:val="0"/>
              <w:adjustRightInd w:val="0"/>
              <w:jc w:val="center"/>
              <w:rPr>
                <w:szCs w:val="26"/>
              </w:rPr>
            </w:pPr>
            <w:r w:rsidRPr="00F0459A">
              <w:rPr>
                <w:szCs w:val="26"/>
              </w:rPr>
              <w:t>1</w:t>
            </w:r>
          </w:p>
        </w:tc>
        <w:tc>
          <w:tcPr>
            <w:tcW w:w="5819" w:type="dxa"/>
            <w:tcBorders>
              <w:top w:val="single" w:sz="4" w:space="0" w:color="auto"/>
              <w:left w:val="nil"/>
              <w:bottom w:val="single" w:sz="4" w:space="0" w:color="auto"/>
              <w:right w:val="single" w:sz="4" w:space="0" w:color="auto"/>
            </w:tcBorders>
            <w:vAlign w:val="center"/>
          </w:tcPr>
          <w:p w:rsidR="00A73FC3" w:rsidRPr="00F0459A" w:rsidRDefault="00A73FC3" w:rsidP="005E1A23">
            <w:pPr>
              <w:widowControl w:val="0"/>
              <w:suppressAutoHyphens/>
              <w:autoSpaceDE w:val="0"/>
              <w:autoSpaceDN w:val="0"/>
              <w:adjustRightInd w:val="0"/>
              <w:jc w:val="center"/>
              <w:rPr>
                <w:szCs w:val="26"/>
              </w:rPr>
            </w:pPr>
            <w:r w:rsidRPr="0039721E">
              <w:rPr>
                <w:rFonts w:eastAsia="WenQuanYi Micro Hei"/>
                <w:kern w:val="1"/>
                <w:lang w:eastAsia="hi-IN" w:bidi="hi-IN"/>
              </w:rPr>
              <w:t>Оказание образовательных услуг по программе: «Общие вопросы охраны труда и функционирования системы управления охраной труда»</w:t>
            </w:r>
          </w:p>
        </w:tc>
        <w:tc>
          <w:tcPr>
            <w:tcW w:w="1139" w:type="dxa"/>
            <w:tcBorders>
              <w:top w:val="single" w:sz="4" w:space="0" w:color="auto"/>
              <w:left w:val="nil"/>
              <w:bottom w:val="single" w:sz="4" w:space="0" w:color="auto"/>
              <w:right w:val="single" w:sz="4" w:space="0" w:color="auto"/>
            </w:tcBorders>
            <w:vAlign w:val="center"/>
          </w:tcPr>
          <w:p w:rsidR="00A73FC3" w:rsidRPr="00F0459A" w:rsidRDefault="00682B17" w:rsidP="00CD308E">
            <w:pPr>
              <w:widowControl w:val="0"/>
              <w:suppressAutoHyphens/>
              <w:autoSpaceDE w:val="0"/>
              <w:autoSpaceDN w:val="0"/>
              <w:adjustRightInd w:val="0"/>
              <w:jc w:val="center"/>
              <w:rPr>
                <w:szCs w:val="26"/>
              </w:rPr>
            </w:pPr>
            <w:r>
              <w:rPr>
                <w:szCs w:val="26"/>
              </w:rPr>
              <w:t>19</w:t>
            </w:r>
          </w:p>
        </w:tc>
        <w:tc>
          <w:tcPr>
            <w:tcW w:w="2688" w:type="dxa"/>
            <w:tcBorders>
              <w:top w:val="single" w:sz="4" w:space="0" w:color="auto"/>
              <w:left w:val="nil"/>
              <w:bottom w:val="single" w:sz="4" w:space="0" w:color="auto"/>
              <w:right w:val="single" w:sz="4" w:space="0" w:color="auto"/>
            </w:tcBorders>
            <w:vAlign w:val="center"/>
          </w:tcPr>
          <w:p w:rsidR="00A73FC3" w:rsidRPr="00F0459A" w:rsidRDefault="00A73FC3" w:rsidP="00CD308E">
            <w:pPr>
              <w:widowControl w:val="0"/>
              <w:suppressAutoHyphens/>
              <w:autoSpaceDE w:val="0"/>
              <w:autoSpaceDN w:val="0"/>
              <w:adjustRightInd w:val="0"/>
              <w:ind w:left="-72" w:right="-35"/>
              <w:jc w:val="center"/>
              <w:rPr>
                <w:szCs w:val="26"/>
              </w:rPr>
            </w:pPr>
          </w:p>
        </w:tc>
      </w:tr>
      <w:tr w:rsidR="00A73FC3" w:rsidRPr="00F0459A" w:rsidTr="005E1A23">
        <w:trPr>
          <w:trHeight w:val="272"/>
        </w:trPr>
        <w:tc>
          <w:tcPr>
            <w:tcW w:w="560" w:type="dxa"/>
            <w:tcBorders>
              <w:top w:val="single" w:sz="4" w:space="0" w:color="auto"/>
              <w:left w:val="single" w:sz="4" w:space="0" w:color="auto"/>
              <w:bottom w:val="single" w:sz="4" w:space="0" w:color="auto"/>
              <w:right w:val="single" w:sz="4" w:space="0" w:color="auto"/>
            </w:tcBorders>
            <w:vAlign w:val="center"/>
          </w:tcPr>
          <w:p w:rsidR="00A73FC3" w:rsidRPr="00F0459A" w:rsidRDefault="00A73FC3" w:rsidP="00CD308E">
            <w:pPr>
              <w:widowControl w:val="0"/>
              <w:suppressAutoHyphens/>
              <w:autoSpaceDE w:val="0"/>
              <w:autoSpaceDN w:val="0"/>
              <w:adjustRightInd w:val="0"/>
              <w:jc w:val="center"/>
              <w:rPr>
                <w:szCs w:val="26"/>
              </w:rPr>
            </w:pPr>
            <w:r>
              <w:rPr>
                <w:szCs w:val="26"/>
              </w:rPr>
              <w:t>2</w:t>
            </w:r>
          </w:p>
        </w:tc>
        <w:tc>
          <w:tcPr>
            <w:tcW w:w="5819" w:type="dxa"/>
            <w:tcBorders>
              <w:top w:val="single" w:sz="4" w:space="0" w:color="auto"/>
              <w:left w:val="nil"/>
              <w:bottom w:val="single" w:sz="4" w:space="0" w:color="auto"/>
              <w:right w:val="single" w:sz="4" w:space="0" w:color="auto"/>
            </w:tcBorders>
            <w:vAlign w:val="center"/>
            <w:hideMark/>
          </w:tcPr>
          <w:p w:rsidR="00A73FC3" w:rsidRPr="00F0459A" w:rsidRDefault="00A73FC3" w:rsidP="00CD308E">
            <w:pPr>
              <w:widowControl w:val="0"/>
              <w:suppressAutoHyphens/>
              <w:autoSpaceDE w:val="0"/>
              <w:autoSpaceDN w:val="0"/>
              <w:adjustRightInd w:val="0"/>
              <w:jc w:val="center"/>
              <w:rPr>
                <w:szCs w:val="26"/>
              </w:rPr>
            </w:pPr>
          </w:p>
        </w:tc>
        <w:tc>
          <w:tcPr>
            <w:tcW w:w="1139" w:type="dxa"/>
            <w:tcBorders>
              <w:top w:val="single" w:sz="4" w:space="0" w:color="auto"/>
              <w:left w:val="nil"/>
              <w:bottom w:val="single" w:sz="4" w:space="0" w:color="auto"/>
              <w:right w:val="single" w:sz="4" w:space="0" w:color="auto"/>
            </w:tcBorders>
            <w:vAlign w:val="center"/>
          </w:tcPr>
          <w:p w:rsidR="00A73FC3" w:rsidRPr="00F0459A" w:rsidRDefault="00A73FC3" w:rsidP="00CD308E">
            <w:pPr>
              <w:widowControl w:val="0"/>
              <w:suppressAutoHyphens/>
              <w:autoSpaceDE w:val="0"/>
              <w:autoSpaceDN w:val="0"/>
              <w:adjustRightInd w:val="0"/>
              <w:jc w:val="center"/>
              <w:rPr>
                <w:szCs w:val="26"/>
              </w:rPr>
            </w:pPr>
          </w:p>
        </w:tc>
        <w:tc>
          <w:tcPr>
            <w:tcW w:w="2688" w:type="dxa"/>
            <w:tcBorders>
              <w:top w:val="single" w:sz="4" w:space="0" w:color="auto"/>
              <w:left w:val="nil"/>
              <w:bottom w:val="single" w:sz="4" w:space="0" w:color="auto"/>
              <w:right w:val="single" w:sz="4" w:space="0" w:color="auto"/>
            </w:tcBorders>
            <w:vAlign w:val="center"/>
          </w:tcPr>
          <w:p w:rsidR="00A73FC3" w:rsidRPr="00F0459A" w:rsidRDefault="00A73FC3" w:rsidP="00CD308E">
            <w:pPr>
              <w:widowControl w:val="0"/>
              <w:suppressAutoHyphens/>
              <w:autoSpaceDE w:val="0"/>
              <w:autoSpaceDN w:val="0"/>
              <w:adjustRightInd w:val="0"/>
              <w:ind w:left="-72" w:right="-35"/>
              <w:jc w:val="center"/>
              <w:rPr>
                <w:szCs w:val="26"/>
              </w:rPr>
            </w:pPr>
          </w:p>
        </w:tc>
      </w:tr>
    </w:tbl>
    <w:p w:rsidR="00A73FC3" w:rsidRPr="00F0459A" w:rsidRDefault="00A73FC3" w:rsidP="00A73FC3">
      <w:pPr>
        <w:suppressAutoHyphens/>
        <w:ind w:firstLine="540"/>
        <w:jc w:val="both"/>
        <w:rPr>
          <w:szCs w:val="26"/>
        </w:rPr>
      </w:pPr>
      <w:r w:rsidRPr="00F0459A">
        <w:rPr>
          <w:szCs w:val="26"/>
        </w:rPr>
        <w:t>1. Стоимость услуг составляет</w:t>
      </w:r>
      <w:proofErr w:type="gramStart"/>
      <w:r w:rsidRPr="00F0459A">
        <w:rPr>
          <w:szCs w:val="26"/>
        </w:rPr>
        <w:t xml:space="preserve"> __________ (____________) </w:t>
      </w:r>
      <w:proofErr w:type="gramEnd"/>
      <w:r w:rsidRPr="00F0459A">
        <w:rPr>
          <w:szCs w:val="26"/>
        </w:rPr>
        <w:t>рублей __ копеек, в том числе НДС ___ % __________ (____________) рублей __ копеек/НДС не предусмотрен.</w:t>
      </w:r>
    </w:p>
    <w:p w:rsidR="00A73FC3" w:rsidRPr="00F0459A" w:rsidRDefault="00A73FC3" w:rsidP="00A73FC3">
      <w:pPr>
        <w:suppressAutoHyphens/>
        <w:ind w:firstLine="540"/>
        <w:jc w:val="both"/>
        <w:rPr>
          <w:szCs w:val="26"/>
        </w:rPr>
      </w:pPr>
      <w:r w:rsidRPr="00F0459A">
        <w:rPr>
          <w:szCs w:val="26"/>
        </w:rPr>
        <w:t xml:space="preserve">2. Рекомендации: ________________. Замечания: __________________________. Услуги оказаны Исполнителем в (полном / неполном) ______________ объеме (надлежащего / ненадлежащего) _________________качества.  </w:t>
      </w:r>
    </w:p>
    <w:p w:rsidR="00A73FC3" w:rsidRDefault="00A73FC3" w:rsidP="00A73FC3">
      <w:pPr>
        <w:widowControl w:val="0"/>
        <w:tabs>
          <w:tab w:val="left" w:pos="5387"/>
        </w:tabs>
        <w:suppressAutoHyphens/>
        <w:autoSpaceDE w:val="0"/>
        <w:autoSpaceDN w:val="0"/>
        <w:adjustRightInd w:val="0"/>
        <w:ind w:firstLine="284"/>
        <w:jc w:val="both"/>
        <w:rPr>
          <w:szCs w:val="26"/>
        </w:rPr>
      </w:pPr>
    </w:p>
    <w:p w:rsidR="005E1A23" w:rsidRDefault="005E1A23" w:rsidP="00A73FC3">
      <w:pPr>
        <w:widowControl w:val="0"/>
        <w:tabs>
          <w:tab w:val="left" w:pos="5387"/>
        </w:tabs>
        <w:suppressAutoHyphens/>
        <w:autoSpaceDE w:val="0"/>
        <w:autoSpaceDN w:val="0"/>
        <w:adjustRightInd w:val="0"/>
        <w:ind w:firstLine="284"/>
        <w:jc w:val="both"/>
        <w:rPr>
          <w:szCs w:val="26"/>
        </w:rPr>
      </w:pPr>
    </w:p>
    <w:p w:rsidR="005E1A23" w:rsidRPr="00F0459A" w:rsidRDefault="005E1A23" w:rsidP="00A73FC3">
      <w:pPr>
        <w:widowControl w:val="0"/>
        <w:tabs>
          <w:tab w:val="left" w:pos="5387"/>
        </w:tabs>
        <w:suppressAutoHyphens/>
        <w:autoSpaceDE w:val="0"/>
        <w:autoSpaceDN w:val="0"/>
        <w:adjustRightInd w:val="0"/>
        <w:ind w:firstLine="284"/>
        <w:jc w:val="both"/>
        <w:rPr>
          <w:szCs w:val="26"/>
        </w:rPr>
      </w:pPr>
    </w:p>
    <w:p w:rsidR="00A73FC3" w:rsidRPr="00F0459A" w:rsidRDefault="00A73FC3" w:rsidP="00AC5DA0">
      <w:pPr>
        <w:widowControl w:val="0"/>
        <w:tabs>
          <w:tab w:val="left" w:pos="5529"/>
        </w:tabs>
        <w:suppressAutoHyphens/>
        <w:autoSpaceDE w:val="0"/>
        <w:autoSpaceDN w:val="0"/>
        <w:adjustRightInd w:val="0"/>
        <w:ind w:firstLine="284"/>
        <w:jc w:val="both"/>
        <w:rPr>
          <w:szCs w:val="26"/>
        </w:rPr>
      </w:pPr>
      <w:r w:rsidRPr="00F0459A">
        <w:rPr>
          <w:szCs w:val="26"/>
        </w:rPr>
        <w:t>От ЗАКАЗЧИКА:</w:t>
      </w:r>
      <w:r w:rsidRPr="00F0459A">
        <w:rPr>
          <w:szCs w:val="26"/>
        </w:rPr>
        <w:tab/>
        <w:t>От ИСПОЛНИТЕЛЯ:</w:t>
      </w:r>
    </w:p>
    <w:tbl>
      <w:tblPr>
        <w:tblW w:w="9898" w:type="dxa"/>
        <w:jc w:val="center"/>
        <w:tblLook w:val="01E0" w:firstRow="1" w:lastRow="1" w:firstColumn="1" w:lastColumn="1" w:noHBand="0" w:noVBand="0"/>
      </w:tblPr>
      <w:tblGrid>
        <w:gridCol w:w="5211"/>
        <w:gridCol w:w="4687"/>
      </w:tblGrid>
      <w:tr w:rsidR="00A73FC3" w:rsidRPr="00F0459A" w:rsidTr="005E1A23">
        <w:trPr>
          <w:trHeight w:val="307"/>
          <w:jc w:val="center"/>
        </w:trPr>
        <w:tc>
          <w:tcPr>
            <w:tcW w:w="5211" w:type="dxa"/>
          </w:tcPr>
          <w:p w:rsidR="00A73FC3" w:rsidRPr="00F0459A" w:rsidRDefault="00A73FC3" w:rsidP="00CD308E">
            <w:pPr>
              <w:widowControl w:val="0"/>
              <w:autoSpaceDE w:val="0"/>
              <w:autoSpaceDN w:val="0"/>
              <w:adjustRightInd w:val="0"/>
              <w:ind w:right="21"/>
              <w:rPr>
                <w:szCs w:val="26"/>
              </w:rPr>
            </w:pPr>
            <w:r w:rsidRPr="00F0459A">
              <w:rPr>
                <w:szCs w:val="26"/>
              </w:rPr>
              <w:t>Начальник</w:t>
            </w:r>
          </w:p>
          <w:p w:rsidR="00A73FC3" w:rsidRPr="00F0459A" w:rsidRDefault="00A73FC3" w:rsidP="00CD308E">
            <w:pPr>
              <w:widowControl w:val="0"/>
              <w:autoSpaceDE w:val="0"/>
              <w:autoSpaceDN w:val="0"/>
              <w:adjustRightInd w:val="0"/>
              <w:ind w:right="21"/>
              <w:rPr>
                <w:szCs w:val="26"/>
              </w:rPr>
            </w:pPr>
            <w:r w:rsidRPr="00F0459A">
              <w:rPr>
                <w:szCs w:val="26"/>
              </w:rPr>
              <w:t>Межрайонной ИФНС России № 17 по Челябинской области</w:t>
            </w:r>
          </w:p>
          <w:p w:rsidR="00A73FC3" w:rsidRPr="00F0459A" w:rsidRDefault="00A73FC3" w:rsidP="00CD308E">
            <w:pPr>
              <w:widowControl w:val="0"/>
              <w:autoSpaceDE w:val="0"/>
              <w:autoSpaceDN w:val="0"/>
              <w:adjustRightInd w:val="0"/>
              <w:ind w:right="21"/>
              <w:rPr>
                <w:szCs w:val="26"/>
              </w:rPr>
            </w:pPr>
          </w:p>
          <w:p w:rsidR="00A73FC3" w:rsidRPr="00F0459A" w:rsidRDefault="00A73FC3" w:rsidP="00CD308E">
            <w:pPr>
              <w:widowControl w:val="0"/>
              <w:suppressAutoHyphens/>
              <w:autoSpaceDE w:val="0"/>
              <w:autoSpaceDN w:val="0"/>
              <w:adjustRightInd w:val="0"/>
              <w:rPr>
                <w:szCs w:val="26"/>
              </w:rPr>
            </w:pPr>
            <w:r w:rsidRPr="00F0459A">
              <w:rPr>
                <w:szCs w:val="26"/>
              </w:rPr>
              <w:t xml:space="preserve">__________________ Л.Ю. </w:t>
            </w:r>
            <w:proofErr w:type="spellStart"/>
            <w:r w:rsidRPr="00F0459A">
              <w:rPr>
                <w:szCs w:val="26"/>
              </w:rPr>
              <w:t>Галанская</w:t>
            </w:r>
            <w:proofErr w:type="spellEnd"/>
          </w:p>
          <w:p w:rsidR="00A73FC3" w:rsidRPr="00AC5DA0" w:rsidRDefault="00A73FC3" w:rsidP="00CD308E">
            <w:pPr>
              <w:widowControl w:val="0"/>
              <w:suppressAutoHyphens/>
              <w:autoSpaceDE w:val="0"/>
              <w:autoSpaceDN w:val="0"/>
              <w:adjustRightInd w:val="0"/>
              <w:rPr>
                <w:sz w:val="16"/>
                <w:szCs w:val="16"/>
              </w:rPr>
            </w:pPr>
            <w:r w:rsidRPr="00AC5DA0">
              <w:rPr>
                <w:sz w:val="16"/>
                <w:szCs w:val="16"/>
              </w:rPr>
              <w:t xml:space="preserve">         (подпись)</w:t>
            </w:r>
          </w:p>
        </w:tc>
        <w:tc>
          <w:tcPr>
            <w:tcW w:w="4687" w:type="dxa"/>
          </w:tcPr>
          <w:p w:rsidR="00A73FC3" w:rsidRPr="00F0459A" w:rsidRDefault="00A73FC3" w:rsidP="00CD308E">
            <w:pPr>
              <w:widowControl w:val="0"/>
              <w:suppressAutoHyphens/>
              <w:autoSpaceDE w:val="0"/>
              <w:autoSpaceDN w:val="0"/>
              <w:adjustRightInd w:val="0"/>
              <w:rPr>
                <w:iCs/>
                <w:szCs w:val="26"/>
              </w:rPr>
            </w:pPr>
          </w:p>
          <w:p w:rsidR="00A73FC3" w:rsidRPr="00F0459A" w:rsidRDefault="00A73FC3" w:rsidP="00CD308E">
            <w:pPr>
              <w:widowControl w:val="0"/>
              <w:suppressAutoHyphens/>
              <w:autoSpaceDE w:val="0"/>
              <w:autoSpaceDN w:val="0"/>
              <w:adjustRightInd w:val="0"/>
              <w:jc w:val="center"/>
              <w:rPr>
                <w:szCs w:val="26"/>
              </w:rPr>
            </w:pPr>
          </w:p>
          <w:p w:rsidR="00A73FC3" w:rsidRPr="00F0459A" w:rsidRDefault="00A73FC3" w:rsidP="00CD308E">
            <w:pPr>
              <w:widowControl w:val="0"/>
              <w:suppressAutoHyphens/>
              <w:autoSpaceDE w:val="0"/>
              <w:autoSpaceDN w:val="0"/>
              <w:adjustRightInd w:val="0"/>
              <w:jc w:val="center"/>
              <w:rPr>
                <w:szCs w:val="26"/>
              </w:rPr>
            </w:pPr>
          </w:p>
          <w:p w:rsidR="00A73FC3" w:rsidRPr="00F0459A" w:rsidRDefault="00A73FC3" w:rsidP="00CD308E">
            <w:pPr>
              <w:widowControl w:val="0"/>
              <w:suppressAutoHyphens/>
              <w:autoSpaceDE w:val="0"/>
              <w:autoSpaceDN w:val="0"/>
              <w:adjustRightInd w:val="0"/>
              <w:jc w:val="center"/>
              <w:rPr>
                <w:szCs w:val="26"/>
              </w:rPr>
            </w:pPr>
          </w:p>
          <w:p w:rsidR="00A73FC3" w:rsidRPr="00F0459A" w:rsidRDefault="00A73FC3" w:rsidP="005E1A23">
            <w:pPr>
              <w:widowControl w:val="0"/>
              <w:suppressAutoHyphens/>
              <w:autoSpaceDE w:val="0"/>
              <w:autoSpaceDN w:val="0"/>
              <w:adjustRightInd w:val="0"/>
              <w:rPr>
                <w:szCs w:val="26"/>
              </w:rPr>
            </w:pPr>
            <w:r w:rsidRPr="00F0459A">
              <w:rPr>
                <w:szCs w:val="26"/>
              </w:rPr>
              <w:t>___________________</w:t>
            </w:r>
            <w:r w:rsidR="00AC5DA0">
              <w:rPr>
                <w:szCs w:val="26"/>
              </w:rPr>
              <w:t xml:space="preserve"> </w:t>
            </w:r>
          </w:p>
          <w:p w:rsidR="00A73FC3" w:rsidRPr="00AC5DA0" w:rsidRDefault="00A73FC3" w:rsidP="005E1A23">
            <w:pPr>
              <w:widowControl w:val="0"/>
              <w:suppressAutoHyphens/>
              <w:autoSpaceDE w:val="0"/>
              <w:autoSpaceDN w:val="0"/>
              <w:adjustRightInd w:val="0"/>
              <w:rPr>
                <w:sz w:val="16"/>
                <w:szCs w:val="16"/>
              </w:rPr>
            </w:pPr>
            <w:r w:rsidRPr="00AC5DA0">
              <w:rPr>
                <w:sz w:val="16"/>
                <w:szCs w:val="16"/>
              </w:rPr>
              <w:t xml:space="preserve">            (подпись)</w:t>
            </w:r>
          </w:p>
        </w:tc>
      </w:tr>
      <w:tr w:rsidR="00A73FC3" w:rsidTr="005E1A23">
        <w:trPr>
          <w:trHeight w:val="287"/>
          <w:jc w:val="center"/>
        </w:trPr>
        <w:tc>
          <w:tcPr>
            <w:tcW w:w="5211" w:type="dxa"/>
            <w:hideMark/>
          </w:tcPr>
          <w:p w:rsidR="00A73FC3" w:rsidRPr="00AC5DA0" w:rsidRDefault="00A73FC3" w:rsidP="00CD308E">
            <w:pPr>
              <w:widowControl w:val="0"/>
              <w:suppressAutoHyphens/>
              <w:autoSpaceDE w:val="0"/>
              <w:autoSpaceDN w:val="0"/>
              <w:adjustRightInd w:val="0"/>
              <w:rPr>
                <w:sz w:val="16"/>
                <w:szCs w:val="16"/>
              </w:rPr>
            </w:pPr>
            <w:r w:rsidRPr="00AC5DA0">
              <w:rPr>
                <w:sz w:val="16"/>
                <w:szCs w:val="16"/>
              </w:rPr>
              <w:t xml:space="preserve">         М.П.</w:t>
            </w:r>
          </w:p>
        </w:tc>
        <w:tc>
          <w:tcPr>
            <w:tcW w:w="4687" w:type="dxa"/>
            <w:hideMark/>
          </w:tcPr>
          <w:p w:rsidR="00A73FC3" w:rsidRPr="00AC5DA0" w:rsidRDefault="00A73FC3" w:rsidP="00CD308E">
            <w:pPr>
              <w:widowControl w:val="0"/>
              <w:suppressAutoHyphens/>
              <w:autoSpaceDE w:val="0"/>
              <w:autoSpaceDN w:val="0"/>
              <w:adjustRightInd w:val="0"/>
              <w:rPr>
                <w:sz w:val="16"/>
                <w:szCs w:val="16"/>
              </w:rPr>
            </w:pPr>
            <w:r w:rsidRPr="00AC5DA0">
              <w:rPr>
                <w:sz w:val="16"/>
                <w:szCs w:val="16"/>
              </w:rPr>
              <w:t xml:space="preserve">            М.П.</w:t>
            </w:r>
          </w:p>
        </w:tc>
      </w:tr>
    </w:tbl>
    <w:p w:rsidR="00A73FC3" w:rsidRDefault="00A73FC3" w:rsidP="00A73FC3">
      <w:pPr>
        <w:pStyle w:val="ConsNonformat"/>
        <w:suppressAutoHyphens/>
        <w:ind w:right="0"/>
        <w:jc w:val="both"/>
        <w:rPr>
          <w:rFonts w:ascii="Times New Roman" w:hAnsi="Times New Roman" w:cs="Times New Roman"/>
          <w:sz w:val="26"/>
          <w:szCs w:val="26"/>
        </w:rPr>
      </w:pPr>
    </w:p>
    <w:sectPr w:rsidR="00A73FC3" w:rsidSect="00282E70">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C3" w:rsidRDefault="009C29C3" w:rsidP="008F0F4E">
      <w:r>
        <w:separator/>
      </w:r>
    </w:p>
  </w:endnote>
  <w:endnote w:type="continuationSeparator" w:id="0">
    <w:p w:rsidR="009C29C3" w:rsidRDefault="009C29C3" w:rsidP="008F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WenQuanYi Micro He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7852"/>
    </w:sdtPr>
    <w:sdtEndPr/>
    <w:sdtContent>
      <w:p w:rsidR="00C618AB" w:rsidRDefault="00C618AB">
        <w:pPr>
          <w:pStyle w:val="af5"/>
          <w:jc w:val="center"/>
        </w:pPr>
        <w:r>
          <w:fldChar w:fldCharType="begin"/>
        </w:r>
        <w:r>
          <w:instrText>PAGE   \* MERGEFORMAT</w:instrText>
        </w:r>
        <w:r>
          <w:fldChar w:fldCharType="separate"/>
        </w:r>
        <w:r w:rsidR="0022271F">
          <w:rPr>
            <w:noProof/>
          </w:rPr>
          <w:t>9</w:t>
        </w:r>
        <w:r>
          <w:rPr>
            <w:noProof/>
          </w:rPr>
          <w:fldChar w:fldCharType="end"/>
        </w:r>
      </w:p>
    </w:sdtContent>
  </w:sdt>
  <w:p w:rsidR="00C618AB" w:rsidRDefault="00C618A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C3" w:rsidRDefault="009C29C3" w:rsidP="008F0F4E">
      <w:r>
        <w:separator/>
      </w:r>
    </w:p>
  </w:footnote>
  <w:footnote w:type="continuationSeparator" w:id="0">
    <w:p w:rsidR="009C29C3" w:rsidRDefault="009C29C3" w:rsidP="008F0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6EC"/>
    <w:multiLevelType w:val="hybridMultilevel"/>
    <w:tmpl w:val="F7C4C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833993"/>
    <w:multiLevelType w:val="multilevel"/>
    <w:tmpl w:val="EC8096D8"/>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D2C5467"/>
    <w:multiLevelType w:val="hybridMultilevel"/>
    <w:tmpl w:val="E54878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B4A85"/>
    <w:multiLevelType w:val="hybridMultilevel"/>
    <w:tmpl w:val="A57E6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786915"/>
    <w:multiLevelType w:val="multilevel"/>
    <w:tmpl w:val="2A30D7A6"/>
    <w:lvl w:ilvl="0">
      <w:start w:val="7"/>
      <w:numFmt w:val="decimal"/>
      <w:lvlText w:val="%1"/>
      <w:lvlJc w:val="left"/>
      <w:pPr>
        <w:ind w:left="360" w:hanging="360"/>
      </w:pPr>
      <w:rPr>
        <w:rFonts w:hint="default"/>
      </w:rPr>
    </w:lvl>
    <w:lvl w:ilvl="1">
      <w:start w:val="4"/>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5">
    <w:nsid w:val="3C1939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754CD0"/>
    <w:multiLevelType w:val="multilevel"/>
    <w:tmpl w:val="78D04E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DF1775"/>
    <w:multiLevelType w:val="hybridMultilevel"/>
    <w:tmpl w:val="0B3A3006"/>
    <w:lvl w:ilvl="0" w:tplc="2D70917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53D96450"/>
    <w:multiLevelType w:val="multilevel"/>
    <w:tmpl w:val="88C20CF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A7E50D8"/>
    <w:multiLevelType w:val="hybridMultilevel"/>
    <w:tmpl w:val="68B44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C97010"/>
    <w:multiLevelType w:val="hybridMultilevel"/>
    <w:tmpl w:val="0C2C61D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C72777"/>
    <w:multiLevelType w:val="multilevel"/>
    <w:tmpl w:val="88C20CF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9"/>
  </w:num>
  <w:num w:numId="9">
    <w:abstractNumId w:val="10"/>
  </w:num>
  <w:num w:numId="10">
    <w:abstractNumId w:val="6"/>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05"/>
    <w:rsid w:val="00016AA3"/>
    <w:rsid w:val="00032B44"/>
    <w:rsid w:val="00033B47"/>
    <w:rsid w:val="00064536"/>
    <w:rsid w:val="000976A5"/>
    <w:rsid w:val="000C443C"/>
    <w:rsid w:val="000C6C58"/>
    <w:rsid w:val="000D52D8"/>
    <w:rsid w:val="000F78E7"/>
    <w:rsid w:val="00101747"/>
    <w:rsid w:val="00131346"/>
    <w:rsid w:val="00131737"/>
    <w:rsid w:val="00153E3D"/>
    <w:rsid w:val="00155076"/>
    <w:rsid w:val="00160FC8"/>
    <w:rsid w:val="001672BD"/>
    <w:rsid w:val="00184699"/>
    <w:rsid w:val="001A586F"/>
    <w:rsid w:val="001A707B"/>
    <w:rsid w:val="001B6874"/>
    <w:rsid w:val="001C34AC"/>
    <w:rsid w:val="001E6F4A"/>
    <w:rsid w:val="001F1866"/>
    <w:rsid w:val="0020001C"/>
    <w:rsid w:val="002074DB"/>
    <w:rsid w:val="00214F9D"/>
    <w:rsid w:val="002204EA"/>
    <w:rsid w:val="0022271F"/>
    <w:rsid w:val="00226FFB"/>
    <w:rsid w:val="002323D1"/>
    <w:rsid w:val="0024073C"/>
    <w:rsid w:val="0026167D"/>
    <w:rsid w:val="00262B2D"/>
    <w:rsid w:val="002737B6"/>
    <w:rsid w:val="002752BB"/>
    <w:rsid w:val="00282E70"/>
    <w:rsid w:val="002A7B3C"/>
    <w:rsid w:val="002B5E91"/>
    <w:rsid w:val="002C78C5"/>
    <w:rsid w:val="002D5B2B"/>
    <w:rsid w:val="002E5CB7"/>
    <w:rsid w:val="002F73A4"/>
    <w:rsid w:val="00327CB8"/>
    <w:rsid w:val="003318F1"/>
    <w:rsid w:val="00336551"/>
    <w:rsid w:val="0034297F"/>
    <w:rsid w:val="00350120"/>
    <w:rsid w:val="00376DD1"/>
    <w:rsid w:val="00393F19"/>
    <w:rsid w:val="0039721E"/>
    <w:rsid w:val="003C17B1"/>
    <w:rsid w:val="003D3E54"/>
    <w:rsid w:val="003E7EB4"/>
    <w:rsid w:val="004044EF"/>
    <w:rsid w:val="00404D39"/>
    <w:rsid w:val="00411696"/>
    <w:rsid w:val="004144D3"/>
    <w:rsid w:val="00422F86"/>
    <w:rsid w:val="004247FC"/>
    <w:rsid w:val="00426632"/>
    <w:rsid w:val="00427F5E"/>
    <w:rsid w:val="00451043"/>
    <w:rsid w:val="00451712"/>
    <w:rsid w:val="00477406"/>
    <w:rsid w:val="00485608"/>
    <w:rsid w:val="004A4C53"/>
    <w:rsid w:val="004B0144"/>
    <w:rsid w:val="004C5654"/>
    <w:rsid w:val="004E6AFE"/>
    <w:rsid w:val="0051523F"/>
    <w:rsid w:val="00551095"/>
    <w:rsid w:val="00554539"/>
    <w:rsid w:val="005707FC"/>
    <w:rsid w:val="005933FF"/>
    <w:rsid w:val="005A265C"/>
    <w:rsid w:val="005B32DF"/>
    <w:rsid w:val="005D2E3A"/>
    <w:rsid w:val="005E0F73"/>
    <w:rsid w:val="005E1A23"/>
    <w:rsid w:val="005E5588"/>
    <w:rsid w:val="005F67AF"/>
    <w:rsid w:val="006163F4"/>
    <w:rsid w:val="00616809"/>
    <w:rsid w:val="006172A9"/>
    <w:rsid w:val="00624B55"/>
    <w:rsid w:val="00640B3D"/>
    <w:rsid w:val="006514FD"/>
    <w:rsid w:val="006564D7"/>
    <w:rsid w:val="006603B9"/>
    <w:rsid w:val="0066460E"/>
    <w:rsid w:val="0066694D"/>
    <w:rsid w:val="00682B17"/>
    <w:rsid w:val="006A2FDD"/>
    <w:rsid w:val="006A3F4B"/>
    <w:rsid w:val="006B1AB7"/>
    <w:rsid w:val="006D2470"/>
    <w:rsid w:val="006D33CB"/>
    <w:rsid w:val="006E2D52"/>
    <w:rsid w:val="006E370D"/>
    <w:rsid w:val="00717389"/>
    <w:rsid w:val="007212DA"/>
    <w:rsid w:val="0073079A"/>
    <w:rsid w:val="00736E54"/>
    <w:rsid w:val="007422A9"/>
    <w:rsid w:val="00782322"/>
    <w:rsid w:val="0079461D"/>
    <w:rsid w:val="007A1042"/>
    <w:rsid w:val="00813A30"/>
    <w:rsid w:val="0083194D"/>
    <w:rsid w:val="008331F2"/>
    <w:rsid w:val="008346B7"/>
    <w:rsid w:val="008513AA"/>
    <w:rsid w:val="008604E4"/>
    <w:rsid w:val="00876458"/>
    <w:rsid w:val="008803A9"/>
    <w:rsid w:val="008B149F"/>
    <w:rsid w:val="008B77AF"/>
    <w:rsid w:val="008C60EF"/>
    <w:rsid w:val="008D2D8D"/>
    <w:rsid w:val="008E1FF3"/>
    <w:rsid w:val="008E6BCB"/>
    <w:rsid w:val="008F0F4E"/>
    <w:rsid w:val="008F24AE"/>
    <w:rsid w:val="008F5E00"/>
    <w:rsid w:val="00910B9C"/>
    <w:rsid w:val="009114E1"/>
    <w:rsid w:val="00933072"/>
    <w:rsid w:val="00940228"/>
    <w:rsid w:val="00952453"/>
    <w:rsid w:val="00953A09"/>
    <w:rsid w:val="00955669"/>
    <w:rsid w:val="00970004"/>
    <w:rsid w:val="00971FD3"/>
    <w:rsid w:val="009837FD"/>
    <w:rsid w:val="00990959"/>
    <w:rsid w:val="009C29C3"/>
    <w:rsid w:val="009C5D73"/>
    <w:rsid w:val="009C640B"/>
    <w:rsid w:val="009D510A"/>
    <w:rsid w:val="009E65EA"/>
    <w:rsid w:val="00A01400"/>
    <w:rsid w:val="00A02C2A"/>
    <w:rsid w:val="00A05D00"/>
    <w:rsid w:val="00A15111"/>
    <w:rsid w:val="00A16C22"/>
    <w:rsid w:val="00A17547"/>
    <w:rsid w:val="00A25A3A"/>
    <w:rsid w:val="00A27102"/>
    <w:rsid w:val="00A3669A"/>
    <w:rsid w:val="00A50631"/>
    <w:rsid w:val="00A576BE"/>
    <w:rsid w:val="00A65A4C"/>
    <w:rsid w:val="00A66A5E"/>
    <w:rsid w:val="00A73FC3"/>
    <w:rsid w:val="00A81442"/>
    <w:rsid w:val="00A914F7"/>
    <w:rsid w:val="00AA0505"/>
    <w:rsid w:val="00AC5DA0"/>
    <w:rsid w:val="00AE1437"/>
    <w:rsid w:val="00AF21F9"/>
    <w:rsid w:val="00AF7252"/>
    <w:rsid w:val="00B12A6F"/>
    <w:rsid w:val="00B12BF0"/>
    <w:rsid w:val="00B20904"/>
    <w:rsid w:val="00B223BA"/>
    <w:rsid w:val="00B27462"/>
    <w:rsid w:val="00B31CB2"/>
    <w:rsid w:val="00B32D00"/>
    <w:rsid w:val="00B343E9"/>
    <w:rsid w:val="00B35E28"/>
    <w:rsid w:val="00B434A3"/>
    <w:rsid w:val="00B56266"/>
    <w:rsid w:val="00B6376F"/>
    <w:rsid w:val="00B96F0F"/>
    <w:rsid w:val="00BA5FEB"/>
    <w:rsid w:val="00BA73C9"/>
    <w:rsid w:val="00BC1F7D"/>
    <w:rsid w:val="00BC60E4"/>
    <w:rsid w:val="00BD0B44"/>
    <w:rsid w:val="00BF26B4"/>
    <w:rsid w:val="00C126FB"/>
    <w:rsid w:val="00C14615"/>
    <w:rsid w:val="00C31246"/>
    <w:rsid w:val="00C31510"/>
    <w:rsid w:val="00C330BA"/>
    <w:rsid w:val="00C34D1C"/>
    <w:rsid w:val="00C36485"/>
    <w:rsid w:val="00C618AB"/>
    <w:rsid w:val="00C62ABE"/>
    <w:rsid w:val="00C644AA"/>
    <w:rsid w:val="00C92C59"/>
    <w:rsid w:val="00CA0451"/>
    <w:rsid w:val="00CE414F"/>
    <w:rsid w:val="00CF4E05"/>
    <w:rsid w:val="00CF7261"/>
    <w:rsid w:val="00D11D4B"/>
    <w:rsid w:val="00D17F78"/>
    <w:rsid w:val="00D36781"/>
    <w:rsid w:val="00D51DC0"/>
    <w:rsid w:val="00DA252B"/>
    <w:rsid w:val="00DB6BF2"/>
    <w:rsid w:val="00DC22A0"/>
    <w:rsid w:val="00DC3422"/>
    <w:rsid w:val="00DE0FD0"/>
    <w:rsid w:val="00DE4EB4"/>
    <w:rsid w:val="00DF28D6"/>
    <w:rsid w:val="00DF32A5"/>
    <w:rsid w:val="00E11556"/>
    <w:rsid w:val="00E14122"/>
    <w:rsid w:val="00E146CD"/>
    <w:rsid w:val="00E16801"/>
    <w:rsid w:val="00E16D94"/>
    <w:rsid w:val="00E252D7"/>
    <w:rsid w:val="00E40D48"/>
    <w:rsid w:val="00E5528D"/>
    <w:rsid w:val="00E55D51"/>
    <w:rsid w:val="00E57FA8"/>
    <w:rsid w:val="00E62009"/>
    <w:rsid w:val="00EA52C9"/>
    <w:rsid w:val="00EB5A11"/>
    <w:rsid w:val="00EB5C28"/>
    <w:rsid w:val="00EC19FE"/>
    <w:rsid w:val="00EC4289"/>
    <w:rsid w:val="00EF447B"/>
    <w:rsid w:val="00EF7E5D"/>
    <w:rsid w:val="00F1447C"/>
    <w:rsid w:val="00F20540"/>
    <w:rsid w:val="00F23C57"/>
    <w:rsid w:val="00F3526D"/>
    <w:rsid w:val="00F47223"/>
    <w:rsid w:val="00F47694"/>
    <w:rsid w:val="00F61CA2"/>
    <w:rsid w:val="00F80036"/>
    <w:rsid w:val="00F911BE"/>
    <w:rsid w:val="00F9145B"/>
    <w:rsid w:val="00FA3E54"/>
    <w:rsid w:val="00FA6A1F"/>
    <w:rsid w:val="00FC04AB"/>
    <w:rsid w:val="00FD3977"/>
    <w:rsid w:val="00FE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09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09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F0F4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semiHidden/>
    <w:unhideWhenUsed/>
    <w:qFormat/>
    <w:rsid w:val="00990959"/>
    <w:pPr>
      <w:keepNext/>
      <w:shd w:val="clear" w:color="auto" w:fill="FFFFFF"/>
      <w:autoSpaceDE w:val="0"/>
      <w:autoSpaceDN w:val="0"/>
      <w:adjustRightInd w:val="0"/>
      <w:spacing w:line="322" w:lineRule="exac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9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90959"/>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semiHidden/>
    <w:rsid w:val="00990959"/>
    <w:rPr>
      <w:rFonts w:ascii="Times New Roman" w:eastAsia="Times New Roman" w:hAnsi="Times New Roman" w:cs="Times New Roman"/>
      <w:b/>
      <w:bCs/>
      <w:sz w:val="28"/>
      <w:szCs w:val="28"/>
      <w:shd w:val="clear" w:color="auto" w:fill="FFFFFF"/>
      <w:lang w:eastAsia="ru-RU"/>
    </w:rPr>
  </w:style>
  <w:style w:type="character" w:styleId="a3">
    <w:name w:val="Hyperlink"/>
    <w:basedOn w:val="a0"/>
    <w:uiPriority w:val="99"/>
    <w:unhideWhenUsed/>
    <w:rsid w:val="00990959"/>
    <w:rPr>
      <w:color w:val="0000FF" w:themeColor="hyperlink"/>
      <w:u w:val="single"/>
    </w:rPr>
  </w:style>
  <w:style w:type="paragraph" w:styleId="a4">
    <w:name w:val="caption"/>
    <w:basedOn w:val="a"/>
    <w:next w:val="a"/>
    <w:semiHidden/>
    <w:unhideWhenUsed/>
    <w:qFormat/>
    <w:rsid w:val="00990959"/>
    <w:pPr>
      <w:spacing w:after="200"/>
      <w:ind w:firstLine="709"/>
    </w:pPr>
    <w:rPr>
      <w:rFonts w:ascii="Calibri" w:hAnsi="Calibri" w:cs="Calibri"/>
      <w:b/>
      <w:bCs/>
      <w:color w:val="4F81BD"/>
      <w:sz w:val="18"/>
      <w:szCs w:val="18"/>
      <w:lang w:eastAsia="en-US"/>
    </w:rPr>
  </w:style>
  <w:style w:type="paragraph" w:styleId="a5">
    <w:name w:val="Body Text"/>
    <w:basedOn w:val="a"/>
    <w:link w:val="11"/>
    <w:unhideWhenUsed/>
    <w:rsid w:val="00990959"/>
    <w:pPr>
      <w:autoSpaceDE w:val="0"/>
      <w:autoSpaceDN w:val="0"/>
    </w:pPr>
  </w:style>
  <w:style w:type="character" w:customStyle="1" w:styleId="a6">
    <w:name w:val="Основной текст Знак"/>
    <w:basedOn w:val="a0"/>
    <w:uiPriority w:val="99"/>
    <w:semiHidden/>
    <w:rsid w:val="00990959"/>
    <w:rPr>
      <w:rFonts w:ascii="Times New Roman" w:eastAsia="Times New Roman" w:hAnsi="Times New Roman" w:cs="Times New Roman"/>
      <w:sz w:val="24"/>
      <w:szCs w:val="24"/>
      <w:lang w:eastAsia="ru-RU"/>
    </w:rPr>
  </w:style>
  <w:style w:type="character" w:customStyle="1" w:styleId="11">
    <w:name w:val="Основной текст Знак1"/>
    <w:link w:val="a5"/>
    <w:locked/>
    <w:rsid w:val="0099095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90959"/>
    <w:rPr>
      <w:rFonts w:ascii="Tahoma" w:hAnsi="Tahoma" w:cs="Tahoma"/>
      <w:sz w:val="16"/>
      <w:szCs w:val="16"/>
    </w:rPr>
  </w:style>
  <w:style w:type="character" w:customStyle="1" w:styleId="a8">
    <w:name w:val="Текст выноски Знак"/>
    <w:basedOn w:val="a0"/>
    <w:link w:val="a7"/>
    <w:uiPriority w:val="99"/>
    <w:semiHidden/>
    <w:rsid w:val="00990959"/>
    <w:rPr>
      <w:rFonts w:ascii="Tahoma" w:eastAsia="Times New Roman" w:hAnsi="Tahoma" w:cs="Tahoma"/>
      <w:sz w:val="16"/>
      <w:szCs w:val="16"/>
      <w:lang w:eastAsia="ru-RU"/>
    </w:rPr>
  </w:style>
  <w:style w:type="paragraph" w:customStyle="1" w:styleId="a9">
    <w:name w:val="А. часть_раздела"/>
    <w:basedOn w:val="2"/>
    <w:autoRedefine/>
    <w:rsid w:val="00990959"/>
    <w:pPr>
      <w:keepLines w:val="0"/>
      <w:tabs>
        <w:tab w:val="left" w:pos="1080"/>
      </w:tabs>
      <w:spacing w:before="240" w:after="60"/>
      <w:jc w:val="both"/>
    </w:pPr>
    <w:rPr>
      <w:rFonts w:ascii="Times New Roman" w:eastAsia="Times New Roman" w:hAnsi="Times New Roman" w:cs="Times New Roman"/>
      <w:color w:val="auto"/>
      <w:sz w:val="28"/>
      <w:szCs w:val="28"/>
    </w:rPr>
  </w:style>
  <w:style w:type="paragraph" w:customStyle="1" w:styleId="aa">
    <w:name w:val="раздел_документа"/>
    <w:basedOn w:val="1"/>
    <w:autoRedefine/>
    <w:rsid w:val="00990959"/>
    <w:pPr>
      <w:keepNext w:val="0"/>
      <w:keepLines w:val="0"/>
      <w:pageBreakBefore/>
      <w:widowControl w:val="0"/>
      <w:tabs>
        <w:tab w:val="left" w:pos="900"/>
      </w:tabs>
      <w:spacing w:before="0"/>
      <w:jc w:val="center"/>
    </w:pPr>
    <w:rPr>
      <w:rFonts w:ascii="Times New Roman" w:eastAsia="Times New Roman" w:hAnsi="Times New Roman" w:cs="Times New Roman"/>
      <w:caps/>
      <w:color w:val="auto"/>
      <w:kern w:val="32"/>
    </w:rPr>
  </w:style>
  <w:style w:type="numbering" w:customStyle="1" w:styleId="12">
    <w:name w:val="Нет списка1"/>
    <w:next w:val="a2"/>
    <w:uiPriority w:val="99"/>
    <w:semiHidden/>
    <w:unhideWhenUsed/>
    <w:rsid w:val="00990959"/>
  </w:style>
  <w:style w:type="numbering" w:customStyle="1" w:styleId="110">
    <w:name w:val="Нет списка11"/>
    <w:next w:val="a2"/>
    <w:uiPriority w:val="99"/>
    <w:semiHidden/>
    <w:unhideWhenUsed/>
    <w:rsid w:val="00990959"/>
  </w:style>
  <w:style w:type="character" w:styleId="ab">
    <w:name w:val="FollowedHyperlink"/>
    <w:basedOn w:val="a0"/>
    <w:uiPriority w:val="99"/>
    <w:semiHidden/>
    <w:unhideWhenUsed/>
    <w:rsid w:val="00990959"/>
    <w:rPr>
      <w:color w:val="800080"/>
      <w:u w:val="single"/>
    </w:rPr>
  </w:style>
  <w:style w:type="paragraph" w:customStyle="1" w:styleId="xl71">
    <w:name w:val="xl71"/>
    <w:basedOn w:val="a"/>
    <w:rsid w:val="00990959"/>
    <w:pPr>
      <w:spacing w:before="100" w:beforeAutospacing="1" w:after="100" w:afterAutospacing="1"/>
      <w:jc w:val="center"/>
      <w:textAlignment w:val="center"/>
    </w:pPr>
  </w:style>
  <w:style w:type="paragraph" w:customStyle="1" w:styleId="xl72">
    <w:name w:val="xl72"/>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990959"/>
    <w:pPr>
      <w:spacing w:before="100" w:beforeAutospacing="1" w:after="100" w:afterAutospacing="1"/>
    </w:pPr>
  </w:style>
  <w:style w:type="paragraph" w:customStyle="1" w:styleId="xl75">
    <w:name w:val="xl75"/>
    <w:basedOn w:val="a"/>
    <w:rsid w:val="00990959"/>
    <w:pPr>
      <w:spacing w:before="100" w:beforeAutospacing="1" w:after="100" w:afterAutospacing="1"/>
      <w:jc w:val="center"/>
    </w:pPr>
  </w:style>
  <w:style w:type="paragraph" w:customStyle="1" w:styleId="xl76">
    <w:name w:val="xl76"/>
    <w:basedOn w:val="a"/>
    <w:rsid w:val="00990959"/>
    <w:pPr>
      <w:spacing w:before="100" w:beforeAutospacing="1" w:after="100" w:afterAutospacing="1"/>
    </w:pPr>
    <w:rPr>
      <w:sz w:val="20"/>
      <w:szCs w:val="20"/>
    </w:rPr>
  </w:style>
  <w:style w:type="paragraph" w:customStyle="1" w:styleId="xl77">
    <w:name w:val="xl77"/>
    <w:basedOn w:val="a"/>
    <w:rsid w:val="00990959"/>
    <w:pPr>
      <w:spacing w:before="100" w:beforeAutospacing="1" w:after="100" w:afterAutospacing="1"/>
    </w:pPr>
    <w:rPr>
      <w:sz w:val="20"/>
      <w:szCs w:val="20"/>
    </w:rPr>
  </w:style>
  <w:style w:type="paragraph" w:customStyle="1" w:styleId="xl78">
    <w:name w:val="xl78"/>
    <w:basedOn w:val="a"/>
    <w:rsid w:val="00990959"/>
    <w:pPr>
      <w:spacing w:before="100" w:beforeAutospacing="1" w:after="100" w:afterAutospacing="1"/>
      <w:jc w:val="center"/>
    </w:pPr>
    <w:rPr>
      <w:sz w:val="20"/>
      <w:szCs w:val="20"/>
    </w:rPr>
  </w:style>
  <w:style w:type="paragraph" w:customStyle="1" w:styleId="xl79">
    <w:name w:val="xl79"/>
    <w:basedOn w:val="a"/>
    <w:rsid w:val="00990959"/>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990959"/>
    <w:pPr>
      <w:spacing w:before="100" w:beforeAutospacing="1" w:after="100" w:afterAutospacing="1"/>
      <w:jc w:val="center"/>
      <w:textAlignment w:val="center"/>
    </w:pPr>
    <w:rPr>
      <w:sz w:val="20"/>
      <w:szCs w:val="20"/>
    </w:rPr>
  </w:style>
  <w:style w:type="paragraph" w:customStyle="1" w:styleId="xl83">
    <w:name w:val="xl8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
    <w:rsid w:val="00990959"/>
    <w:pPr>
      <w:pBdr>
        <w:top w:val="single" w:sz="4" w:space="0" w:color="auto"/>
        <w:left w:val="single" w:sz="4" w:space="0" w:color="auto"/>
      </w:pBdr>
      <w:spacing w:before="100" w:beforeAutospacing="1" w:after="100" w:afterAutospacing="1"/>
      <w:textAlignment w:val="center"/>
    </w:pPr>
    <w:rPr>
      <w:sz w:val="20"/>
      <w:szCs w:val="20"/>
    </w:rPr>
  </w:style>
  <w:style w:type="paragraph" w:customStyle="1" w:styleId="xl87">
    <w:name w:val="xl87"/>
    <w:basedOn w:val="a"/>
    <w:rsid w:val="00990959"/>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a"/>
    <w:rsid w:val="00990959"/>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89">
    <w:name w:val="xl89"/>
    <w:basedOn w:val="a"/>
    <w:rsid w:val="00990959"/>
    <w:pPr>
      <w:pBdr>
        <w:bottom w:val="single" w:sz="4" w:space="0" w:color="auto"/>
      </w:pBdr>
      <w:spacing w:before="100" w:beforeAutospacing="1" w:after="100" w:afterAutospacing="1"/>
      <w:textAlignment w:val="center"/>
    </w:pPr>
    <w:rPr>
      <w:sz w:val="20"/>
      <w:szCs w:val="20"/>
    </w:rPr>
  </w:style>
  <w:style w:type="paragraph" w:customStyle="1" w:styleId="xl90">
    <w:name w:val="xl90"/>
    <w:basedOn w:val="a"/>
    <w:rsid w:val="00990959"/>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990959"/>
    <w:pPr>
      <w:pBdr>
        <w:top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990959"/>
    <w:pPr>
      <w:pBdr>
        <w:bottom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990959"/>
    <w:pPr>
      <w:spacing w:before="100" w:beforeAutospacing="1" w:after="100" w:afterAutospacing="1"/>
      <w:jc w:val="center"/>
      <w:textAlignment w:val="center"/>
    </w:pPr>
    <w:rPr>
      <w:sz w:val="20"/>
      <w:szCs w:val="20"/>
    </w:rPr>
  </w:style>
  <w:style w:type="paragraph" w:customStyle="1" w:styleId="xl95">
    <w:name w:val="xl95"/>
    <w:basedOn w:val="a"/>
    <w:rsid w:val="00990959"/>
    <w:pPr>
      <w:spacing w:before="100" w:beforeAutospacing="1" w:after="100" w:afterAutospacing="1"/>
      <w:jc w:val="center"/>
      <w:textAlignment w:val="center"/>
    </w:pPr>
    <w:rPr>
      <w:sz w:val="20"/>
      <w:szCs w:val="20"/>
    </w:rPr>
  </w:style>
  <w:style w:type="paragraph" w:customStyle="1" w:styleId="xl96">
    <w:name w:val="xl96"/>
    <w:basedOn w:val="a"/>
    <w:rsid w:val="00990959"/>
    <w:pPr>
      <w:spacing w:before="100" w:beforeAutospacing="1" w:after="100" w:afterAutospacing="1"/>
      <w:jc w:val="center"/>
      <w:textAlignment w:val="center"/>
    </w:pPr>
  </w:style>
  <w:style w:type="paragraph" w:customStyle="1" w:styleId="xl97">
    <w:name w:val="xl97"/>
    <w:basedOn w:val="a"/>
    <w:rsid w:val="00990959"/>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98">
    <w:name w:val="xl98"/>
    <w:basedOn w:val="a"/>
    <w:rsid w:val="00990959"/>
    <w:pPr>
      <w:pBdr>
        <w:top w:val="single" w:sz="4" w:space="0" w:color="auto"/>
        <w:bottom w:val="single" w:sz="4" w:space="0" w:color="auto"/>
      </w:pBdr>
      <w:spacing w:before="100" w:beforeAutospacing="1" w:after="100" w:afterAutospacing="1"/>
      <w:jc w:val="right"/>
    </w:pPr>
    <w:rPr>
      <w:sz w:val="20"/>
      <w:szCs w:val="20"/>
    </w:rPr>
  </w:style>
  <w:style w:type="paragraph" w:customStyle="1" w:styleId="xl99">
    <w:name w:val="xl99"/>
    <w:basedOn w:val="a"/>
    <w:rsid w:val="00990959"/>
    <w:pPr>
      <w:pBdr>
        <w:top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0">
    <w:name w:val="xl100"/>
    <w:basedOn w:val="a"/>
    <w:rsid w:val="00990959"/>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990959"/>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
    <w:rsid w:val="0099095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990959"/>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4">
    <w:name w:val="xl104"/>
    <w:basedOn w:val="a"/>
    <w:rsid w:val="00990959"/>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99095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7">
    <w:name w:val="xl107"/>
    <w:basedOn w:val="a"/>
    <w:rsid w:val="0099095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
    <w:rsid w:val="0099095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9">
    <w:name w:val="xl109"/>
    <w:basedOn w:val="a"/>
    <w:rsid w:val="0099095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
    <w:rsid w:val="00990959"/>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1">
    <w:name w:val="xl111"/>
    <w:basedOn w:val="a"/>
    <w:rsid w:val="00990959"/>
    <w:pPr>
      <w:pBdr>
        <w:top w:val="single" w:sz="4" w:space="0" w:color="auto"/>
        <w:bottom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2">
    <w:name w:val="xl112"/>
    <w:basedOn w:val="a"/>
    <w:rsid w:val="00990959"/>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3">
    <w:name w:val="xl113"/>
    <w:basedOn w:val="a"/>
    <w:rsid w:val="00990959"/>
    <w:pPr>
      <w:pBdr>
        <w:top w:val="single" w:sz="4" w:space="0" w:color="auto"/>
        <w:left w:val="single" w:sz="4" w:space="0" w:color="auto"/>
      </w:pBdr>
      <w:spacing w:before="100" w:beforeAutospacing="1" w:after="100" w:afterAutospacing="1"/>
      <w:jc w:val="center"/>
    </w:pPr>
    <w:rPr>
      <w:sz w:val="20"/>
      <w:szCs w:val="20"/>
    </w:rPr>
  </w:style>
  <w:style w:type="paragraph" w:customStyle="1" w:styleId="xl114">
    <w:name w:val="xl114"/>
    <w:basedOn w:val="a"/>
    <w:rsid w:val="00990959"/>
    <w:pPr>
      <w:pBdr>
        <w:top w:val="single" w:sz="4" w:space="0" w:color="auto"/>
      </w:pBdr>
      <w:spacing w:before="100" w:beforeAutospacing="1" w:after="100" w:afterAutospacing="1"/>
      <w:jc w:val="center"/>
    </w:pPr>
    <w:rPr>
      <w:sz w:val="20"/>
      <w:szCs w:val="20"/>
    </w:rPr>
  </w:style>
  <w:style w:type="paragraph" w:customStyle="1" w:styleId="xl115">
    <w:name w:val="xl115"/>
    <w:basedOn w:val="a"/>
    <w:rsid w:val="00990959"/>
    <w:pPr>
      <w:pBdr>
        <w:top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
    <w:rsid w:val="00990959"/>
    <w:pPr>
      <w:pBdr>
        <w:left w:val="single" w:sz="4" w:space="0" w:color="auto"/>
      </w:pBdr>
      <w:spacing w:before="100" w:beforeAutospacing="1" w:after="100" w:afterAutospacing="1"/>
      <w:jc w:val="center"/>
    </w:pPr>
    <w:rPr>
      <w:sz w:val="20"/>
      <w:szCs w:val="20"/>
    </w:rPr>
  </w:style>
  <w:style w:type="paragraph" w:customStyle="1" w:styleId="xl117">
    <w:name w:val="xl117"/>
    <w:basedOn w:val="a"/>
    <w:rsid w:val="00990959"/>
    <w:pPr>
      <w:spacing w:before="100" w:beforeAutospacing="1" w:after="100" w:afterAutospacing="1"/>
      <w:jc w:val="center"/>
    </w:pPr>
    <w:rPr>
      <w:sz w:val="20"/>
      <w:szCs w:val="20"/>
    </w:rPr>
  </w:style>
  <w:style w:type="paragraph" w:customStyle="1" w:styleId="xl118">
    <w:name w:val="xl118"/>
    <w:basedOn w:val="a"/>
    <w:rsid w:val="00990959"/>
    <w:pPr>
      <w:pBdr>
        <w:right w:val="single" w:sz="4" w:space="0" w:color="auto"/>
      </w:pBdr>
      <w:spacing w:before="100" w:beforeAutospacing="1" w:after="100" w:afterAutospacing="1"/>
      <w:jc w:val="center"/>
    </w:pPr>
    <w:rPr>
      <w:sz w:val="20"/>
      <w:szCs w:val="20"/>
    </w:rPr>
  </w:style>
  <w:style w:type="paragraph" w:customStyle="1" w:styleId="xl119">
    <w:name w:val="xl119"/>
    <w:basedOn w:val="a"/>
    <w:rsid w:val="00990959"/>
    <w:pPr>
      <w:pBdr>
        <w:left w:val="single" w:sz="4" w:space="0" w:color="auto"/>
        <w:bottom w:val="single" w:sz="4" w:space="0" w:color="auto"/>
      </w:pBdr>
      <w:spacing w:before="100" w:beforeAutospacing="1" w:after="100" w:afterAutospacing="1"/>
      <w:jc w:val="center"/>
    </w:pPr>
    <w:rPr>
      <w:sz w:val="20"/>
      <w:szCs w:val="20"/>
    </w:rPr>
  </w:style>
  <w:style w:type="paragraph" w:customStyle="1" w:styleId="xl120">
    <w:name w:val="xl120"/>
    <w:basedOn w:val="a"/>
    <w:rsid w:val="00990959"/>
    <w:pPr>
      <w:pBdr>
        <w:bottom w:val="single" w:sz="4" w:space="0" w:color="auto"/>
      </w:pBdr>
      <w:spacing w:before="100" w:beforeAutospacing="1" w:after="100" w:afterAutospacing="1"/>
      <w:jc w:val="center"/>
    </w:pPr>
    <w:rPr>
      <w:sz w:val="20"/>
      <w:szCs w:val="20"/>
    </w:rPr>
  </w:style>
  <w:style w:type="paragraph" w:customStyle="1" w:styleId="xl121">
    <w:name w:val="xl121"/>
    <w:basedOn w:val="a"/>
    <w:rsid w:val="00990959"/>
    <w:pPr>
      <w:pBdr>
        <w:bottom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
    <w:rsid w:val="00990959"/>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20"/>
      <w:szCs w:val="20"/>
    </w:rPr>
  </w:style>
  <w:style w:type="paragraph" w:customStyle="1" w:styleId="xl123">
    <w:name w:val="xl123"/>
    <w:basedOn w:val="a"/>
    <w:rsid w:val="00990959"/>
    <w:pPr>
      <w:pBdr>
        <w:top w:val="single" w:sz="4" w:space="0" w:color="auto"/>
        <w:bottom w:val="single" w:sz="4" w:space="0" w:color="auto"/>
      </w:pBdr>
      <w:shd w:val="clear" w:color="000000" w:fill="FFFF00"/>
      <w:spacing w:before="100" w:beforeAutospacing="1" w:after="100" w:afterAutospacing="1"/>
      <w:jc w:val="right"/>
    </w:pPr>
    <w:rPr>
      <w:sz w:val="20"/>
      <w:szCs w:val="20"/>
    </w:rPr>
  </w:style>
  <w:style w:type="paragraph" w:customStyle="1" w:styleId="xl124">
    <w:name w:val="xl124"/>
    <w:basedOn w:val="a"/>
    <w:rsid w:val="00990959"/>
    <w:pPr>
      <w:pBdr>
        <w:top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125">
    <w:name w:val="xl125"/>
    <w:basedOn w:val="a"/>
    <w:rsid w:val="00990959"/>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26">
    <w:name w:val="xl126"/>
    <w:basedOn w:val="a"/>
    <w:rsid w:val="00990959"/>
    <w:pPr>
      <w:pBdr>
        <w:top w:val="single" w:sz="4" w:space="0" w:color="auto"/>
        <w:bottom w:val="single" w:sz="4" w:space="0" w:color="auto"/>
      </w:pBdr>
      <w:spacing w:before="100" w:beforeAutospacing="1" w:after="100" w:afterAutospacing="1"/>
      <w:jc w:val="center"/>
    </w:pPr>
    <w:rPr>
      <w:sz w:val="20"/>
      <w:szCs w:val="20"/>
    </w:rPr>
  </w:style>
  <w:style w:type="paragraph" w:customStyle="1" w:styleId="xl127">
    <w:name w:val="xl127"/>
    <w:basedOn w:val="a"/>
    <w:rsid w:val="00990959"/>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numbering" w:customStyle="1" w:styleId="21">
    <w:name w:val="Нет списка2"/>
    <w:next w:val="a2"/>
    <w:uiPriority w:val="99"/>
    <w:semiHidden/>
    <w:unhideWhenUsed/>
    <w:rsid w:val="00990959"/>
  </w:style>
  <w:style w:type="paragraph" w:customStyle="1" w:styleId="ac">
    <w:name w:val="Пункт"/>
    <w:basedOn w:val="a"/>
    <w:uiPriority w:val="99"/>
    <w:rsid w:val="00990959"/>
    <w:pPr>
      <w:jc w:val="both"/>
    </w:pPr>
    <w:rPr>
      <w:rFonts w:eastAsia="Calibri"/>
    </w:rPr>
  </w:style>
  <w:style w:type="paragraph" w:styleId="ad">
    <w:name w:val="List Paragraph"/>
    <w:basedOn w:val="a"/>
    <w:uiPriority w:val="34"/>
    <w:qFormat/>
    <w:rsid w:val="00990959"/>
    <w:pPr>
      <w:ind w:left="720"/>
      <w:contextualSpacing/>
    </w:pPr>
  </w:style>
  <w:style w:type="numbering" w:customStyle="1" w:styleId="31">
    <w:name w:val="Нет списка3"/>
    <w:next w:val="a2"/>
    <w:uiPriority w:val="99"/>
    <w:semiHidden/>
    <w:unhideWhenUsed/>
    <w:rsid w:val="00990959"/>
  </w:style>
  <w:style w:type="numbering" w:customStyle="1" w:styleId="120">
    <w:name w:val="Нет списка12"/>
    <w:next w:val="a2"/>
    <w:uiPriority w:val="99"/>
    <w:semiHidden/>
    <w:unhideWhenUsed/>
    <w:rsid w:val="00990959"/>
  </w:style>
  <w:style w:type="numbering" w:customStyle="1" w:styleId="210">
    <w:name w:val="Нет списка21"/>
    <w:next w:val="a2"/>
    <w:uiPriority w:val="99"/>
    <w:semiHidden/>
    <w:unhideWhenUsed/>
    <w:rsid w:val="00990959"/>
  </w:style>
  <w:style w:type="table" w:styleId="ae">
    <w:name w:val="Table Grid"/>
    <w:basedOn w:val="a1"/>
    <w:uiPriority w:val="59"/>
    <w:rsid w:val="00990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semiHidden/>
    <w:unhideWhenUsed/>
    <w:rsid w:val="00990959"/>
    <w:pPr>
      <w:spacing w:after="120"/>
      <w:ind w:left="283"/>
    </w:pPr>
  </w:style>
  <w:style w:type="character" w:customStyle="1" w:styleId="af0">
    <w:name w:val="Основной текст с отступом Знак"/>
    <w:basedOn w:val="a0"/>
    <w:link w:val="af"/>
    <w:uiPriority w:val="99"/>
    <w:semiHidden/>
    <w:rsid w:val="0099095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F0F4E"/>
    <w:rPr>
      <w:rFonts w:asciiTheme="majorHAnsi" w:eastAsiaTheme="majorEastAsia" w:hAnsiTheme="majorHAnsi" w:cstheme="majorBidi"/>
      <w:b/>
      <w:bCs/>
      <w:color w:val="4F81BD" w:themeColor="accent1"/>
      <w:sz w:val="24"/>
      <w:szCs w:val="24"/>
      <w:lang w:eastAsia="ru-RU"/>
    </w:rPr>
  </w:style>
  <w:style w:type="paragraph" w:styleId="af1">
    <w:name w:val="footnote text"/>
    <w:basedOn w:val="a"/>
    <w:link w:val="af2"/>
    <w:uiPriority w:val="99"/>
    <w:semiHidden/>
    <w:unhideWhenUsed/>
    <w:rsid w:val="008F0F4E"/>
    <w:rPr>
      <w:sz w:val="20"/>
      <w:szCs w:val="20"/>
    </w:rPr>
  </w:style>
  <w:style w:type="character" w:customStyle="1" w:styleId="af2">
    <w:name w:val="Текст сноски Знак"/>
    <w:basedOn w:val="a0"/>
    <w:link w:val="af1"/>
    <w:uiPriority w:val="99"/>
    <w:semiHidden/>
    <w:rsid w:val="008F0F4E"/>
    <w:rPr>
      <w:rFonts w:ascii="Times New Roman" w:eastAsia="Times New Roman" w:hAnsi="Times New Roman" w:cs="Times New Roman"/>
      <w:sz w:val="20"/>
      <w:szCs w:val="20"/>
      <w:lang w:eastAsia="ru-RU"/>
    </w:rPr>
  </w:style>
  <w:style w:type="paragraph" w:styleId="af3">
    <w:name w:val="No Spacing"/>
    <w:qFormat/>
    <w:rsid w:val="008F0F4E"/>
    <w:pPr>
      <w:spacing w:after="0" w:line="240" w:lineRule="auto"/>
    </w:pPr>
    <w:rPr>
      <w:rFonts w:ascii="Times New Roman" w:eastAsia="Times New Roman" w:hAnsi="Times New Roman" w:cs="Times New Roman"/>
      <w:sz w:val="24"/>
      <w:szCs w:val="24"/>
      <w:lang w:eastAsia="ru-RU"/>
    </w:rPr>
  </w:style>
  <w:style w:type="character" w:styleId="af4">
    <w:name w:val="footnote reference"/>
    <w:uiPriority w:val="99"/>
    <w:unhideWhenUsed/>
    <w:rsid w:val="008F0F4E"/>
    <w:rPr>
      <w:vertAlign w:val="superscript"/>
    </w:rPr>
  </w:style>
  <w:style w:type="table" w:customStyle="1" w:styleId="13">
    <w:name w:val="Сетка таблицы1"/>
    <w:basedOn w:val="a1"/>
    <w:next w:val="ae"/>
    <w:uiPriority w:val="59"/>
    <w:rsid w:val="008F0F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BA73C9"/>
    <w:pPr>
      <w:tabs>
        <w:tab w:val="center" w:pos="4677"/>
        <w:tab w:val="right" w:pos="9355"/>
      </w:tabs>
    </w:pPr>
  </w:style>
  <w:style w:type="character" w:customStyle="1" w:styleId="af6">
    <w:name w:val="Нижний колонтитул Знак"/>
    <w:basedOn w:val="a0"/>
    <w:link w:val="af5"/>
    <w:uiPriority w:val="99"/>
    <w:rsid w:val="00BA73C9"/>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2323D1"/>
    <w:pPr>
      <w:tabs>
        <w:tab w:val="center" w:pos="4677"/>
        <w:tab w:val="right" w:pos="9355"/>
      </w:tabs>
    </w:pPr>
  </w:style>
  <w:style w:type="character" w:customStyle="1" w:styleId="af8">
    <w:name w:val="Верхний колонтитул Знак"/>
    <w:basedOn w:val="a0"/>
    <w:link w:val="af7"/>
    <w:uiPriority w:val="99"/>
    <w:rsid w:val="002323D1"/>
    <w:rPr>
      <w:rFonts w:ascii="Times New Roman" w:eastAsia="Times New Roman" w:hAnsi="Times New Roman" w:cs="Times New Roman"/>
      <w:sz w:val="24"/>
      <w:szCs w:val="24"/>
      <w:lang w:eastAsia="ru-RU"/>
    </w:rPr>
  </w:style>
  <w:style w:type="paragraph" w:customStyle="1" w:styleId="ConsNonformat">
    <w:name w:val="ConsNonformat"/>
    <w:uiPriority w:val="99"/>
    <w:rsid w:val="006E2D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39721E"/>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39721E"/>
    <w:rPr>
      <w:rFonts w:ascii="Arial" w:eastAsia="Arial" w:hAnsi="Arial" w:cs="Arial"/>
      <w:sz w:val="20"/>
      <w:szCs w:val="20"/>
      <w:lang w:eastAsia="ar-SA"/>
    </w:rPr>
  </w:style>
  <w:style w:type="character" w:styleId="af9">
    <w:name w:val="Emphasis"/>
    <w:uiPriority w:val="99"/>
    <w:qFormat/>
    <w:rsid w:val="0039721E"/>
    <w:rPr>
      <w:rFonts w:ascii="Times New Roman" w:hAnsi="Times New Roman" w:cs="Times New Roman" w:hint="default"/>
      <w:i/>
      <w:iCs/>
    </w:rPr>
  </w:style>
  <w:style w:type="paragraph" w:customStyle="1" w:styleId="ConsPlusCell">
    <w:name w:val="ConsPlusCell"/>
    <w:rsid w:val="0039721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09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09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F0F4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semiHidden/>
    <w:unhideWhenUsed/>
    <w:qFormat/>
    <w:rsid w:val="00990959"/>
    <w:pPr>
      <w:keepNext/>
      <w:shd w:val="clear" w:color="auto" w:fill="FFFFFF"/>
      <w:autoSpaceDE w:val="0"/>
      <w:autoSpaceDN w:val="0"/>
      <w:adjustRightInd w:val="0"/>
      <w:spacing w:line="322" w:lineRule="exac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9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90959"/>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semiHidden/>
    <w:rsid w:val="00990959"/>
    <w:rPr>
      <w:rFonts w:ascii="Times New Roman" w:eastAsia="Times New Roman" w:hAnsi="Times New Roman" w:cs="Times New Roman"/>
      <w:b/>
      <w:bCs/>
      <w:sz w:val="28"/>
      <w:szCs w:val="28"/>
      <w:shd w:val="clear" w:color="auto" w:fill="FFFFFF"/>
      <w:lang w:eastAsia="ru-RU"/>
    </w:rPr>
  </w:style>
  <w:style w:type="character" w:styleId="a3">
    <w:name w:val="Hyperlink"/>
    <w:basedOn w:val="a0"/>
    <w:uiPriority w:val="99"/>
    <w:unhideWhenUsed/>
    <w:rsid w:val="00990959"/>
    <w:rPr>
      <w:color w:val="0000FF" w:themeColor="hyperlink"/>
      <w:u w:val="single"/>
    </w:rPr>
  </w:style>
  <w:style w:type="paragraph" w:styleId="a4">
    <w:name w:val="caption"/>
    <w:basedOn w:val="a"/>
    <w:next w:val="a"/>
    <w:semiHidden/>
    <w:unhideWhenUsed/>
    <w:qFormat/>
    <w:rsid w:val="00990959"/>
    <w:pPr>
      <w:spacing w:after="200"/>
      <w:ind w:firstLine="709"/>
    </w:pPr>
    <w:rPr>
      <w:rFonts w:ascii="Calibri" w:hAnsi="Calibri" w:cs="Calibri"/>
      <w:b/>
      <w:bCs/>
      <w:color w:val="4F81BD"/>
      <w:sz w:val="18"/>
      <w:szCs w:val="18"/>
      <w:lang w:eastAsia="en-US"/>
    </w:rPr>
  </w:style>
  <w:style w:type="paragraph" w:styleId="a5">
    <w:name w:val="Body Text"/>
    <w:basedOn w:val="a"/>
    <w:link w:val="11"/>
    <w:unhideWhenUsed/>
    <w:rsid w:val="00990959"/>
    <w:pPr>
      <w:autoSpaceDE w:val="0"/>
      <w:autoSpaceDN w:val="0"/>
    </w:pPr>
  </w:style>
  <w:style w:type="character" w:customStyle="1" w:styleId="a6">
    <w:name w:val="Основной текст Знак"/>
    <w:basedOn w:val="a0"/>
    <w:uiPriority w:val="99"/>
    <w:semiHidden/>
    <w:rsid w:val="00990959"/>
    <w:rPr>
      <w:rFonts w:ascii="Times New Roman" w:eastAsia="Times New Roman" w:hAnsi="Times New Roman" w:cs="Times New Roman"/>
      <w:sz w:val="24"/>
      <w:szCs w:val="24"/>
      <w:lang w:eastAsia="ru-RU"/>
    </w:rPr>
  </w:style>
  <w:style w:type="character" w:customStyle="1" w:styleId="11">
    <w:name w:val="Основной текст Знак1"/>
    <w:link w:val="a5"/>
    <w:locked/>
    <w:rsid w:val="0099095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90959"/>
    <w:rPr>
      <w:rFonts w:ascii="Tahoma" w:hAnsi="Tahoma" w:cs="Tahoma"/>
      <w:sz w:val="16"/>
      <w:szCs w:val="16"/>
    </w:rPr>
  </w:style>
  <w:style w:type="character" w:customStyle="1" w:styleId="a8">
    <w:name w:val="Текст выноски Знак"/>
    <w:basedOn w:val="a0"/>
    <w:link w:val="a7"/>
    <w:uiPriority w:val="99"/>
    <w:semiHidden/>
    <w:rsid w:val="00990959"/>
    <w:rPr>
      <w:rFonts w:ascii="Tahoma" w:eastAsia="Times New Roman" w:hAnsi="Tahoma" w:cs="Tahoma"/>
      <w:sz w:val="16"/>
      <w:szCs w:val="16"/>
      <w:lang w:eastAsia="ru-RU"/>
    </w:rPr>
  </w:style>
  <w:style w:type="paragraph" w:customStyle="1" w:styleId="a9">
    <w:name w:val="А. часть_раздела"/>
    <w:basedOn w:val="2"/>
    <w:autoRedefine/>
    <w:rsid w:val="00990959"/>
    <w:pPr>
      <w:keepLines w:val="0"/>
      <w:tabs>
        <w:tab w:val="left" w:pos="1080"/>
      </w:tabs>
      <w:spacing w:before="240" w:after="60"/>
      <w:jc w:val="both"/>
    </w:pPr>
    <w:rPr>
      <w:rFonts w:ascii="Times New Roman" w:eastAsia="Times New Roman" w:hAnsi="Times New Roman" w:cs="Times New Roman"/>
      <w:color w:val="auto"/>
      <w:sz w:val="28"/>
      <w:szCs w:val="28"/>
    </w:rPr>
  </w:style>
  <w:style w:type="paragraph" w:customStyle="1" w:styleId="aa">
    <w:name w:val="раздел_документа"/>
    <w:basedOn w:val="1"/>
    <w:autoRedefine/>
    <w:rsid w:val="00990959"/>
    <w:pPr>
      <w:keepNext w:val="0"/>
      <w:keepLines w:val="0"/>
      <w:pageBreakBefore/>
      <w:widowControl w:val="0"/>
      <w:tabs>
        <w:tab w:val="left" w:pos="900"/>
      </w:tabs>
      <w:spacing w:before="0"/>
      <w:jc w:val="center"/>
    </w:pPr>
    <w:rPr>
      <w:rFonts w:ascii="Times New Roman" w:eastAsia="Times New Roman" w:hAnsi="Times New Roman" w:cs="Times New Roman"/>
      <w:caps/>
      <w:color w:val="auto"/>
      <w:kern w:val="32"/>
    </w:rPr>
  </w:style>
  <w:style w:type="numbering" w:customStyle="1" w:styleId="12">
    <w:name w:val="Нет списка1"/>
    <w:next w:val="a2"/>
    <w:uiPriority w:val="99"/>
    <w:semiHidden/>
    <w:unhideWhenUsed/>
    <w:rsid w:val="00990959"/>
  </w:style>
  <w:style w:type="numbering" w:customStyle="1" w:styleId="110">
    <w:name w:val="Нет списка11"/>
    <w:next w:val="a2"/>
    <w:uiPriority w:val="99"/>
    <w:semiHidden/>
    <w:unhideWhenUsed/>
    <w:rsid w:val="00990959"/>
  </w:style>
  <w:style w:type="character" w:styleId="ab">
    <w:name w:val="FollowedHyperlink"/>
    <w:basedOn w:val="a0"/>
    <w:uiPriority w:val="99"/>
    <w:semiHidden/>
    <w:unhideWhenUsed/>
    <w:rsid w:val="00990959"/>
    <w:rPr>
      <w:color w:val="800080"/>
      <w:u w:val="single"/>
    </w:rPr>
  </w:style>
  <w:style w:type="paragraph" w:customStyle="1" w:styleId="xl71">
    <w:name w:val="xl71"/>
    <w:basedOn w:val="a"/>
    <w:rsid w:val="00990959"/>
    <w:pPr>
      <w:spacing w:before="100" w:beforeAutospacing="1" w:after="100" w:afterAutospacing="1"/>
      <w:jc w:val="center"/>
      <w:textAlignment w:val="center"/>
    </w:pPr>
  </w:style>
  <w:style w:type="paragraph" w:customStyle="1" w:styleId="xl72">
    <w:name w:val="xl72"/>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990959"/>
    <w:pPr>
      <w:spacing w:before="100" w:beforeAutospacing="1" w:after="100" w:afterAutospacing="1"/>
    </w:pPr>
  </w:style>
  <w:style w:type="paragraph" w:customStyle="1" w:styleId="xl75">
    <w:name w:val="xl75"/>
    <w:basedOn w:val="a"/>
    <w:rsid w:val="00990959"/>
    <w:pPr>
      <w:spacing w:before="100" w:beforeAutospacing="1" w:after="100" w:afterAutospacing="1"/>
      <w:jc w:val="center"/>
    </w:pPr>
  </w:style>
  <w:style w:type="paragraph" w:customStyle="1" w:styleId="xl76">
    <w:name w:val="xl76"/>
    <w:basedOn w:val="a"/>
    <w:rsid w:val="00990959"/>
    <w:pPr>
      <w:spacing w:before="100" w:beforeAutospacing="1" w:after="100" w:afterAutospacing="1"/>
    </w:pPr>
    <w:rPr>
      <w:sz w:val="20"/>
      <w:szCs w:val="20"/>
    </w:rPr>
  </w:style>
  <w:style w:type="paragraph" w:customStyle="1" w:styleId="xl77">
    <w:name w:val="xl77"/>
    <w:basedOn w:val="a"/>
    <w:rsid w:val="00990959"/>
    <w:pPr>
      <w:spacing w:before="100" w:beforeAutospacing="1" w:after="100" w:afterAutospacing="1"/>
    </w:pPr>
    <w:rPr>
      <w:sz w:val="20"/>
      <w:szCs w:val="20"/>
    </w:rPr>
  </w:style>
  <w:style w:type="paragraph" w:customStyle="1" w:styleId="xl78">
    <w:name w:val="xl78"/>
    <w:basedOn w:val="a"/>
    <w:rsid w:val="00990959"/>
    <w:pPr>
      <w:spacing w:before="100" w:beforeAutospacing="1" w:after="100" w:afterAutospacing="1"/>
      <w:jc w:val="center"/>
    </w:pPr>
    <w:rPr>
      <w:sz w:val="20"/>
      <w:szCs w:val="20"/>
    </w:rPr>
  </w:style>
  <w:style w:type="paragraph" w:customStyle="1" w:styleId="xl79">
    <w:name w:val="xl79"/>
    <w:basedOn w:val="a"/>
    <w:rsid w:val="00990959"/>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990959"/>
    <w:pPr>
      <w:spacing w:before="100" w:beforeAutospacing="1" w:after="100" w:afterAutospacing="1"/>
      <w:jc w:val="center"/>
      <w:textAlignment w:val="center"/>
    </w:pPr>
    <w:rPr>
      <w:sz w:val="20"/>
      <w:szCs w:val="20"/>
    </w:rPr>
  </w:style>
  <w:style w:type="paragraph" w:customStyle="1" w:styleId="xl83">
    <w:name w:val="xl8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
    <w:rsid w:val="00990959"/>
    <w:pPr>
      <w:pBdr>
        <w:top w:val="single" w:sz="4" w:space="0" w:color="auto"/>
        <w:left w:val="single" w:sz="4" w:space="0" w:color="auto"/>
      </w:pBdr>
      <w:spacing w:before="100" w:beforeAutospacing="1" w:after="100" w:afterAutospacing="1"/>
      <w:textAlignment w:val="center"/>
    </w:pPr>
    <w:rPr>
      <w:sz w:val="20"/>
      <w:szCs w:val="20"/>
    </w:rPr>
  </w:style>
  <w:style w:type="paragraph" w:customStyle="1" w:styleId="xl87">
    <w:name w:val="xl87"/>
    <w:basedOn w:val="a"/>
    <w:rsid w:val="00990959"/>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a"/>
    <w:rsid w:val="00990959"/>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89">
    <w:name w:val="xl89"/>
    <w:basedOn w:val="a"/>
    <w:rsid w:val="00990959"/>
    <w:pPr>
      <w:pBdr>
        <w:bottom w:val="single" w:sz="4" w:space="0" w:color="auto"/>
      </w:pBdr>
      <w:spacing w:before="100" w:beforeAutospacing="1" w:after="100" w:afterAutospacing="1"/>
      <w:textAlignment w:val="center"/>
    </w:pPr>
    <w:rPr>
      <w:sz w:val="20"/>
      <w:szCs w:val="20"/>
    </w:rPr>
  </w:style>
  <w:style w:type="paragraph" w:customStyle="1" w:styleId="xl90">
    <w:name w:val="xl90"/>
    <w:basedOn w:val="a"/>
    <w:rsid w:val="00990959"/>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990959"/>
    <w:pPr>
      <w:pBdr>
        <w:top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990959"/>
    <w:pPr>
      <w:pBdr>
        <w:bottom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990959"/>
    <w:pPr>
      <w:spacing w:before="100" w:beforeAutospacing="1" w:after="100" w:afterAutospacing="1"/>
      <w:jc w:val="center"/>
      <w:textAlignment w:val="center"/>
    </w:pPr>
    <w:rPr>
      <w:sz w:val="20"/>
      <w:szCs w:val="20"/>
    </w:rPr>
  </w:style>
  <w:style w:type="paragraph" w:customStyle="1" w:styleId="xl95">
    <w:name w:val="xl95"/>
    <w:basedOn w:val="a"/>
    <w:rsid w:val="00990959"/>
    <w:pPr>
      <w:spacing w:before="100" w:beforeAutospacing="1" w:after="100" w:afterAutospacing="1"/>
      <w:jc w:val="center"/>
      <w:textAlignment w:val="center"/>
    </w:pPr>
    <w:rPr>
      <w:sz w:val="20"/>
      <w:szCs w:val="20"/>
    </w:rPr>
  </w:style>
  <w:style w:type="paragraph" w:customStyle="1" w:styleId="xl96">
    <w:name w:val="xl96"/>
    <w:basedOn w:val="a"/>
    <w:rsid w:val="00990959"/>
    <w:pPr>
      <w:spacing w:before="100" w:beforeAutospacing="1" w:after="100" w:afterAutospacing="1"/>
      <w:jc w:val="center"/>
      <w:textAlignment w:val="center"/>
    </w:pPr>
  </w:style>
  <w:style w:type="paragraph" w:customStyle="1" w:styleId="xl97">
    <w:name w:val="xl97"/>
    <w:basedOn w:val="a"/>
    <w:rsid w:val="00990959"/>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98">
    <w:name w:val="xl98"/>
    <w:basedOn w:val="a"/>
    <w:rsid w:val="00990959"/>
    <w:pPr>
      <w:pBdr>
        <w:top w:val="single" w:sz="4" w:space="0" w:color="auto"/>
        <w:bottom w:val="single" w:sz="4" w:space="0" w:color="auto"/>
      </w:pBdr>
      <w:spacing w:before="100" w:beforeAutospacing="1" w:after="100" w:afterAutospacing="1"/>
      <w:jc w:val="right"/>
    </w:pPr>
    <w:rPr>
      <w:sz w:val="20"/>
      <w:szCs w:val="20"/>
    </w:rPr>
  </w:style>
  <w:style w:type="paragraph" w:customStyle="1" w:styleId="xl99">
    <w:name w:val="xl99"/>
    <w:basedOn w:val="a"/>
    <w:rsid w:val="00990959"/>
    <w:pPr>
      <w:pBdr>
        <w:top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0">
    <w:name w:val="xl100"/>
    <w:basedOn w:val="a"/>
    <w:rsid w:val="00990959"/>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990959"/>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
    <w:rsid w:val="0099095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990959"/>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4">
    <w:name w:val="xl104"/>
    <w:basedOn w:val="a"/>
    <w:rsid w:val="00990959"/>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
    <w:rsid w:val="0099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99095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7">
    <w:name w:val="xl107"/>
    <w:basedOn w:val="a"/>
    <w:rsid w:val="0099095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
    <w:rsid w:val="00990959"/>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9">
    <w:name w:val="xl109"/>
    <w:basedOn w:val="a"/>
    <w:rsid w:val="0099095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
    <w:rsid w:val="00990959"/>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1">
    <w:name w:val="xl111"/>
    <w:basedOn w:val="a"/>
    <w:rsid w:val="00990959"/>
    <w:pPr>
      <w:pBdr>
        <w:top w:val="single" w:sz="4" w:space="0" w:color="auto"/>
        <w:bottom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2">
    <w:name w:val="xl112"/>
    <w:basedOn w:val="a"/>
    <w:rsid w:val="00990959"/>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113">
    <w:name w:val="xl113"/>
    <w:basedOn w:val="a"/>
    <w:rsid w:val="00990959"/>
    <w:pPr>
      <w:pBdr>
        <w:top w:val="single" w:sz="4" w:space="0" w:color="auto"/>
        <w:left w:val="single" w:sz="4" w:space="0" w:color="auto"/>
      </w:pBdr>
      <w:spacing w:before="100" w:beforeAutospacing="1" w:after="100" w:afterAutospacing="1"/>
      <w:jc w:val="center"/>
    </w:pPr>
    <w:rPr>
      <w:sz w:val="20"/>
      <w:szCs w:val="20"/>
    </w:rPr>
  </w:style>
  <w:style w:type="paragraph" w:customStyle="1" w:styleId="xl114">
    <w:name w:val="xl114"/>
    <w:basedOn w:val="a"/>
    <w:rsid w:val="00990959"/>
    <w:pPr>
      <w:pBdr>
        <w:top w:val="single" w:sz="4" w:space="0" w:color="auto"/>
      </w:pBdr>
      <w:spacing w:before="100" w:beforeAutospacing="1" w:after="100" w:afterAutospacing="1"/>
      <w:jc w:val="center"/>
    </w:pPr>
    <w:rPr>
      <w:sz w:val="20"/>
      <w:szCs w:val="20"/>
    </w:rPr>
  </w:style>
  <w:style w:type="paragraph" w:customStyle="1" w:styleId="xl115">
    <w:name w:val="xl115"/>
    <w:basedOn w:val="a"/>
    <w:rsid w:val="00990959"/>
    <w:pPr>
      <w:pBdr>
        <w:top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
    <w:rsid w:val="00990959"/>
    <w:pPr>
      <w:pBdr>
        <w:left w:val="single" w:sz="4" w:space="0" w:color="auto"/>
      </w:pBdr>
      <w:spacing w:before="100" w:beforeAutospacing="1" w:after="100" w:afterAutospacing="1"/>
      <w:jc w:val="center"/>
    </w:pPr>
    <w:rPr>
      <w:sz w:val="20"/>
      <w:szCs w:val="20"/>
    </w:rPr>
  </w:style>
  <w:style w:type="paragraph" w:customStyle="1" w:styleId="xl117">
    <w:name w:val="xl117"/>
    <w:basedOn w:val="a"/>
    <w:rsid w:val="00990959"/>
    <w:pPr>
      <w:spacing w:before="100" w:beforeAutospacing="1" w:after="100" w:afterAutospacing="1"/>
      <w:jc w:val="center"/>
    </w:pPr>
    <w:rPr>
      <w:sz w:val="20"/>
      <w:szCs w:val="20"/>
    </w:rPr>
  </w:style>
  <w:style w:type="paragraph" w:customStyle="1" w:styleId="xl118">
    <w:name w:val="xl118"/>
    <w:basedOn w:val="a"/>
    <w:rsid w:val="00990959"/>
    <w:pPr>
      <w:pBdr>
        <w:right w:val="single" w:sz="4" w:space="0" w:color="auto"/>
      </w:pBdr>
      <w:spacing w:before="100" w:beforeAutospacing="1" w:after="100" w:afterAutospacing="1"/>
      <w:jc w:val="center"/>
    </w:pPr>
    <w:rPr>
      <w:sz w:val="20"/>
      <w:szCs w:val="20"/>
    </w:rPr>
  </w:style>
  <w:style w:type="paragraph" w:customStyle="1" w:styleId="xl119">
    <w:name w:val="xl119"/>
    <w:basedOn w:val="a"/>
    <w:rsid w:val="00990959"/>
    <w:pPr>
      <w:pBdr>
        <w:left w:val="single" w:sz="4" w:space="0" w:color="auto"/>
        <w:bottom w:val="single" w:sz="4" w:space="0" w:color="auto"/>
      </w:pBdr>
      <w:spacing w:before="100" w:beforeAutospacing="1" w:after="100" w:afterAutospacing="1"/>
      <w:jc w:val="center"/>
    </w:pPr>
    <w:rPr>
      <w:sz w:val="20"/>
      <w:szCs w:val="20"/>
    </w:rPr>
  </w:style>
  <w:style w:type="paragraph" w:customStyle="1" w:styleId="xl120">
    <w:name w:val="xl120"/>
    <w:basedOn w:val="a"/>
    <w:rsid w:val="00990959"/>
    <w:pPr>
      <w:pBdr>
        <w:bottom w:val="single" w:sz="4" w:space="0" w:color="auto"/>
      </w:pBdr>
      <w:spacing w:before="100" w:beforeAutospacing="1" w:after="100" w:afterAutospacing="1"/>
      <w:jc w:val="center"/>
    </w:pPr>
    <w:rPr>
      <w:sz w:val="20"/>
      <w:szCs w:val="20"/>
    </w:rPr>
  </w:style>
  <w:style w:type="paragraph" w:customStyle="1" w:styleId="xl121">
    <w:name w:val="xl121"/>
    <w:basedOn w:val="a"/>
    <w:rsid w:val="00990959"/>
    <w:pPr>
      <w:pBdr>
        <w:bottom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
    <w:rsid w:val="00990959"/>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20"/>
      <w:szCs w:val="20"/>
    </w:rPr>
  </w:style>
  <w:style w:type="paragraph" w:customStyle="1" w:styleId="xl123">
    <w:name w:val="xl123"/>
    <w:basedOn w:val="a"/>
    <w:rsid w:val="00990959"/>
    <w:pPr>
      <w:pBdr>
        <w:top w:val="single" w:sz="4" w:space="0" w:color="auto"/>
        <w:bottom w:val="single" w:sz="4" w:space="0" w:color="auto"/>
      </w:pBdr>
      <w:shd w:val="clear" w:color="000000" w:fill="FFFF00"/>
      <w:spacing w:before="100" w:beforeAutospacing="1" w:after="100" w:afterAutospacing="1"/>
      <w:jc w:val="right"/>
    </w:pPr>
    <w:rPr>
      <w:sz w:val="20"/>
      <w:szCs w:val="20"/>
    </w:rPr>
  </w:style>
  <w:style w:type="paragraph" w:customStyle="1" w:styleId="xl124">
    <w:name w:val="xl124"/>
    <w:basedOn w:val="a"/>
    <w:rsid w:val="00990959"/>
    <w:pPr>
      <w:pBdr>
        <w:top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125">
    <w:name w:val="xl125"/>
    <w:basedOn w:val="a"/>
    <w:rsid w:val="00990959"/>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26">
    <w:name w:val="xl126"/>
    <w:basedOn w:val="a"/>
    <w:rsid w:val="00990959"/>
    <w:pPr>
      <w:pBdr>
        <w:top w:val="single" w:sz="4" w:space="0" w:color="auto"/>
        <w:bottom w:val="single" w:sz="4" w:space="0" w:color="auto"/>
      </w:pBdr>
      <w:spacing w:before="100" w:beforeAutospacing="1" w:after="100" w:afterAutospacing="1"/>
      <w:jc w:val="center"/>
    </w:pPr>
    <w:rPr>
      <w:sz w:val="20"/>
      <w:szCs w:val="20"/>
    </w:rPr>
  </w:style>
  <w:style w:type="paragraph" w:customStyle="1" w:styleId="xl127">
    <w:name w:val="xl127"/>
    <w:basedOn w:val="a"/>
    <w:rsid w:val="00990959"/>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numbering" w:customStyle="1" w:styleId="21">
    <w:name w:val="Нет списка2"/>
    <w:next w:val="a2"/>
    <w:uiPriority w:val="99"/>
    <w:semiHidden/>
    <w:unhideWhenUsed/>
    <w:rsid w:val="00990959"/>
  </w:style>
  <w:style w:type="paragraph" w:customStyle="1" w:styleId="ac">
    <w:name w:val="Пункт"/>
    <w:basedOn w:val="a"/>
    <w:uiPriority w:val="99"/>
    <w:rsid w:val="00990959"/>
    <w:pPr>
      <w:jc w:val="both"/>
    </w:pPr>
    <w:rPr>
      <w:rFonts w:eastAsia="Calibri"/>
    </w:rPr>
  </w:style>
  <w:style w:type="paragraph" w:styleId="ad">
    <w:name w:val="List Paragraph"/>
    <w:basedOn w:val="a"/>
    <w:uiPriority w:val="34"/>
    <w:qFormat/>
    <w:rsid w:val="00990959"/>
    <w:pPr>
      <w:ind w:left="720"/>
      <w:contextualSpacing/>
    </w:pPr>
  </w:style>
  <w:style w:type="numbering" w:customStyle="1" w:styleId="31">
    <w:name w:val="Нет списка3"/>
    <w:next w:val="a2"/>
    <w:uiPriority w:val="99"/>
    <w:semiHidden/>
    <w:unhideWhenUsed/>
    <w:rsid w:val="00990959"/>
  </w:style>
  <w:style w:type="numbering" w:customStyle="1" w:styleId="120">
    <w:name w:val="Нет списка12"/>
    <w:next w:val="a2"/>
    <w:uiPriority w:val="99"/>
    <w:semiHidden/>
    <w:unhideWhenUsed/>
    <w:rsid w:val="00990959"/>
  </w:style>
  <w:style w:type="numbering" w:customStyle="1" w:styleId="210">
    <w:name w:val="Нет списка21"/>
    <w:next w:val="a2"/>
    <w:uiPriority w:val="99"/>
    <w:semiHidden/>
    <w:unhideWhenUsed/>
    <w:rsid w:val="00990959"/>
  </w:style>
  <w:style w:type="table" w:styleId="ae">
    <w:name w:val="Table Grid"/>
    <w:basedOn w:val="a1"/>
    <w:uiPriority w:val="59"/>
    <w:rsid w:val="00990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semiHidden/>
    <w:unhideWhenUsed/>
    <w:rsid w:val="00990959"/>
    <w:pPr>
      <w:spacing w:after="120"/>
      <w:ind w:left="283"/>
    </w:pPr>
  </w:style>
  <w:style w:type="character" w:customStyle="1" w:styleId="af0">
    <w:name w:val="Основной текст с отступом Знак"/>
    <w:basedOn w:val="a0"/>
    <w:link w:val="af"/>
    <w:uiPriority w:val="99"/>
    <w:semiHidden/>
    <w:rsid w:val="0099095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F0F4E"/>
    <w:rPr>
      <w:rFonts w:asciiTheme="majorHAnsi" w:eastAsiaTheme="majorEastAsia" w:hAnsiTheme="majorHAnsi" w:cstheme="majorBidi"/>
      <w:b/>
      <w:bCs/>
      <w:color w:val="4F81BD" w:themeColor="accent1"/>
      <w:sz w:val="24"/>
      <w:szCs w:val="24"/>
      <w:lang w:eastAsia="ru-RU"/>
    </w:rPr>
  </w:style>
  <w:style w:type="paragraph" w:styleId="af1">
    <w:name w:val="footnote text"/>
    <w:basedOn w:val="a"/>
    <w:link w:val="af2"/>
    <w:uiPriority w:val="99"/>
    <w:semiHidden/>
    <w:unhideWhenUsed/>
    <w:rsid w:val="008F0F4E"/>
    <w:rPr>
      <w:sz w:val="20"/>
      <w:szCs w:val="20"/>
    </w:rPr>
  </w:style>
  <w:style w:type="character" w:customStyle="1" w:styleId="af2">
    <w:name w:val="Текст сноски Знак"/>
    <w:basedOn w:val="a0"/>
    <w:link w:val="af1"/>
    <w:uiPriority w:val="99"/>
    <w:semiHidden/>
    <w:rsid w:val="008F0F4E"/>
    <w:rPr>
      <w:rFonts w:ascii="Times New Roman" w:eastAsia="Times New Roman" w:hAnsi="Times New Roman" w:cs="Times New Roman"/>
      <w:sz w:val="20"/>
      <w:szCs w:val="20"/>
      <w:lang w:eastAsia="ru-RU"/>
    </w:rPr>
  </w:style>
  <w:style w:type="paragraph" w:styleId="af3">
    <w:name w:val="No Spacing"/>
    <w:qFormat/>
    <w:rsid w:val="008F0F4E"/>
    <w:pPr>
      <w:spacing w:after="0" w:line="240" w:lineRule="auto"/>
    </w:pPr>
    <w:rPr>
      <w:rFonts w:ascii="Times New Roman" w:eastAsia="Times New Roman" w:hAnsi="Times New Roman" w:cs="Times New Roman"/>
      <w:sz w:val="24"/>
      <w:szCs w:val="24"/>
      <w:lang w:eastAsia="ru-RU"/>
    </w:rPr>
  </w:style>
  <w:style w:type="character" w:styleId="af4">
    <w:name w:val="footnote reference"/>
    <w:uiPriority w:val="99"/>
    <w:unhideWhenUsed/>
    <w:rsid w:val="008F0F4E"/>
    <w:rPr>
      <w:vertAlign w:val="superscript"/>
    </w:rPr>
  </w:style>
  <w:style w:type="table" w:customStyle="1" w:styleId="13">
    <w:name w:val="Сетка таблицы1"/>
    <w:basedOn w:val="a1"/>
    <w:next w:val="ae"/>
    <w:uiPriority w:val="59"/>
    <w:rsid w:val="008F0F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BA73C9"/>
    <w:pPr>
      <w:tabs>
        <w:tab w:val="center" w:pos="4677"/>
        <w:tab w:val="right" w:pos="9355"/>
      </w:tabs>
    </w:pPr>
  </w:style>
  <w:style w:type="character" w:customStyle="1" w:styleId="af6">
    <w:name w:val="Нижний колонтитул Знак"/>
    <w:basedOn w:val="a0"/>
    <w:link w:val="af5"/>
    <w:uiPriority w:val="99"/>
    <w:rsid w:val="00BA73C9"/>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2323D1"/>
    <w:pPr>
      <w:tabs>
        <w:tab w:val="center" w:pos="4677"/>
        <w:tab w:val="right" w:pos="9355"/>
      </w:tabs>
    </w:pPr>
  </w:style>
  <w:style w:type="character" w:customStyle="1" w:styleId="af8">
    <w:name w:val="Верхний колонтитул Знак"/>
    <w:basedOn w:val="a0"/>
    <w:link w:val="af7"/>
    <w:uiPriority w:val="99"/>
    <w:rsid w:val="002323D1"/>
    <w:rPr>
      <w:rFonts w:ascii="Times New Roman" w:eastAsia="Times New Roman" w:hAnsi="Times New Roman" w:cs="Times New Roman"/>
      <w:sz w:val="24"/>
      <w:szCs w:val="24"/>
      <w:lang w:eastAsia="ru-RU"/>
    </w:rPr>
  </w:style>
  <w:style w:type="paragraph" w:customStyle="1" w:styleId="ConsNonformat">
    <w:name w:val="ConsNonformat"/>
    <w:uiPriority w:val="99"/>
    <w:rsid w:val="006E2D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39721E"/>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39721E"/>
    <w:rPr>
      <w:rFonts w:ascii="Arial" w:eastAsia="Arial" w:hAnsi="Arial" w:cs="Arial"/>
      <w:sz w:val="20"/>
      <w:szCs w:val="20"/>
      <w:lang w:eastAsia="ar-SA"/>
    </w:rPr>
  </w:style>
  <w:style w:type="character" w:styleId="af9">
    <w:name w:val="Emphasis"/>
    <w:uiPriority w:val="99"/>
    <w:qFormat/>
    <w:rsid w:val="0039721E"/>
    <w:rPr>
      <w:rFonts w:ascii="Times New Roman" w:hAnsi="Times New Roman" w:cs="Times New Roman" w:hint="default"/>
      <w:i/>
      <w:iCs/>
    </w:rPr>
  </w:style>
  <w:style w:type="paragraph" w:customStyle="1" w:styleId="ConsPlusCell">
    <w:name w:val="ConsPlusCell"/>
    <w:rsid w:val="0039721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32493">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
    <w:div w:id="1070497192">
      <w:bodyDiv w:val="1"/>
      <w:marLeft w:val="0"/>
      <w:marRight w:val="0"/>
      <w:marTop w:val="0"/>
      <w:marBottom w:val="0"/>
      <w:divBdr>
        <w:top w:val="none" w:sz="0" w:space="0" w:color="auto"/>
        <w:left w:val="none" w:sz="0" w:space="0" w:color="auto"/>
        <w:bottom w:val="none" w:sz="0" w:space="0" w:color="auto"/>
        <w:right w:val="none" w:sz="0" w:space="0" w:color="auto"/>
      </w:divBdr>
    </w:div>
    <w:div w:id="1451514436">
      <w:bodyDiv w:val="1"/>
      <w:marLeft w:val="0"/>
      <w:marRight w:val="0"/>
      <w:marTop w:val="0"/>
      <w:marBottom w:val="0"/>
      <w:divBdr>
        <w:top w:val="none" w:sz="0" w:space="0" w:color="auto"/>
        <w:left w:val="none" w:sz="0" w:space="0" w:color="auto"/>
        <w:bottom w:val="none" w:sz="0" w:space="0" w:color="auto"/>
        <w:right w:val="none" w:sz="0" w:space="0" w:color="auto"/>
      </w:divBdr>
    </w:div>
    <w:div w:id="1678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EB9E-727C-4A8E-999D-5B7381E0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eudalova4</dc:creator>
  <cp:lastModifiedBy>Кухарева Ольга Георгиевна</cp:lastModifiedBy>
  <cp:revision>6</cp:revision>
  <cp:lastPrinted>2020-01-22T02:27:00Z</cp:lastPrinted>
  <dcterms:created xsi:type="dcterms:W3CDTF">2026-06-19T07:52:00Z</dcterms:created>
  <dcterms:modified xsi:type="dcterms:W3CDTF">2026-06-19T08:05:00Z</dcterms:modified>
</cp:coreProperties>
</file>