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960" w:rsidRPr="00A65A2C" w:rsidRDefault="00056960" w:rsidP="00056960">
      <w:pPr>
        <w:widowControl w:val="0"/>
        <w:adjustRightInd w:val="0"/>
        <w:spacing w:after="150"/>
        <w:jc w:val="center"/>
        <w:rPr>
          <w:rFonts w:ascii="Times New Roman" w:hAnsi="Times New Roman" w:cs="Times New Roman"/>
          <w:b/>
          <w:i/>
          <w:iCs/>
          <w:sz w:val="18"/>
          <w:szCs w:val="18"/>
        </w:rPr>
      </w:pPr>
      <w:r w:rsidRPr="00A65A2C">
        <w:rPr>
          <w:rFonts w:ascii="Times New Roman" w:hAnsi="Times New Roman" w:cs="Times New Roman"/>
          <w:b/>
          <w:iCs/>
          <w:sz w:val="18"/>
          <w:szCs w:val="18"/>
        </w:rPr>
        <w:t>Техническое задание на услуги (работы)</w:t>
      </w:r>
    </w:p>
    <w:tbl>
      <w:tblPr>
        <w:tblStyle w:val="a3"/>
        <w:tblW w:w="15735" w:type="dxa"/>
        <w:tblInd w:w="-318" w:type="dxa"/>
        <w:tblLayout w:type="fixed"/>
        <w:tblLook w:val="04A0"/>
      </w:tblPr>
      <w:tblGrid>
        <w:gridCol w:w="568"/>
        <w:gridCol w:w="2268"/>
        <w:gridCol w:w="5528"/>
        <w:gridCol w:w="1418"/>
        <w:gridCol w:w="1559"/>
        <w:gridCol w:w="2126"/>
        <w:gridCol w:w="2268"/>
      </w:tblGrid>
      <w:tr w:rsidR="00A65A2C" w:rsidRPr="00A65A2C" w:rsidTr="00A65A2C">
        <w:trPr>
          <w:trHeight w:val="937"/>
        </w:trPr>
        <w:tc>
          <w:tcPr>
            <w:tcW w:w="568" w:type="dxa"/>
          </w:tcPr>
          <w:p w:rsidR="00A65A2C" w:rsidRPr="00A65A2C" w:rsidRDefault="00A65A2C" w:rsidP="00DB172B">
            <w:pPr>
              <w:widowControl w:val="0"/>
              <w:adjustRightInd w:val="0"/>
              <w:spacing w:after="150"/>
              <w:jc w:val="center"/>
              <w:rPr>
                <w:iCs/>
                <w:sz w:val="18"/>
                <w:szCs w:val="18"/>
              </w:rPr>
            </w:pPr>
            <w:r w:rsidRPr="00A65A2C">
              <w:rPr>
                <w:iCs/>
                <w:sz w:val="18"/>
                <w:szCs w:val="18"/>
              </w:rPr>
              <w:t>№</w:t>
            </w:r>
          </w:p>
          <w:p w:rsidR="00A65A2C" w:rsidRPr="00A65A2C" w:rsidRDefault="00A65A2C" w:rsidP="00DB172B">
            <w:pPr>
              <w:widowControl w:val="0"/>
              <w:adjustRightInd w:val="0"/>
              <w:spacing w:after="150"/>
              <w:jc w:val="center"/>
              <w:rPr>
                <w:iCs/>
                <w:sz w:val="18"/>
                <w:szCs w:val="18"/>
              </w:rPr>
            </w:pPr>
            <w:r w:rsidRPr="00A65A2C">
              <w:rPr>
                <w:i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65A2C">
              <w:rPr>
                <w:iCs/>
                <w:sz w:val="18"/>
                <w:szCs w:val="18"/>
              </w:rPr>
              <w:t>п</w:t>
            </w:r>
            <w:proofErr w:type="spellEnd"/>
            <w:proofErr w:type="gramEnd"/>
            <w:r w:rsidRPr="00A65A2C">
              <w:rPr>
                <w:iCs/>
                <w:sz w:val="18"/>
                <w:szCs w:val="18"/>
              </w:rPr>
              <w:t>/</w:t>
            </w:r>
            <w:proofErr w:type="spellStart"/>
            <w:r w:rsidRPr="00A65A2C">
              <w:rPr>
                <w:i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268" w:type="dxa"/>
          </w:tcPr>
          <w:p w:rsidR="00A65A2C" w:rsidRPr="00A65A2C" w:rsidRDefault="00A65A2C" w:rsidP="00DB172B">
            <w:pPr>
              <w:widowControl w:val="0"/>
              <w:adjustRightInd w:val="0"/>
              <w:spacing w:after="150"/>
              <w:jc w:val="center"/>
              <w:rPr>
                <w:iCs/>
                <w:sz w:val="18"/>
                <w:szCs w:val="18"/>
              </w:rPr>
            </w:pPr>
            <w:r w:rsidRPr="00A65A2C">
              <w:rPr>
                <w:iCs/>
                <w:sz w:val="18"/>
                <w:szCs w:val="18"/>
              </w:rPr>
              <w:t>Наименование товара (работ, услуг)</w:t>
            </w:r>
          </w:p>
        </w:tc>
        <w:tc>
          <w:tcPr>
            <w:tcW w:w="5528" w:type="dxa"/>
          </w:tcPr>
          <w:p w:rsidR="00A65A2C" w:rsidRPr="00A65A2C" w:rsidRDefault="00A65A2C" w:rsidP="00DB172B">
            <w:pPr>
              <w:widowControl w:val="0"/>
              <w:adjustRightInd w:val="0"/>
              <w:spacing w:after="150"/>
              <w:jc w:val="center"/>
              <w:rPr>
                <w:iCs/>
                <w:sz w:val="18"/>
                <w:szCs w:val="18"/>
              </w:rPr>
            </w:pPr>
            <w:r w:rsidRPr="00A65A2C">
              <w:rPr>
                <w:iCs/>
                <w:sz w:val="18"/>
                <w:szCs w:val="18"/>
              </w:rPr>
              <w:t>Технические характеристики*</w:t>
            </w:r>
          </w:p>
        </w:tc>
        <w:tc>
          <w:tcPr>
            <w:tcW w:w="1418" w:type="dxa"/>
          </w:tcPr>
          <w:p w:rsidR="00A65A2C" w:rsidRPr="00A65A2C" w:rsidRDefault="00A65A2C" w:rsidP="00DB172B">
            <w:pPr>
              <w:widowControl w:val="0"/>
              <w:adjustRightInd w:val="0"/>
              <w:spacing w:after="150"/>
              <w:jc w:val="center"/>
              <w:rPr>
                <w:iCs/>
                <w:sz w:val="18"/>
                <w:szCs w:val="18"/>
              </w:rPr>
            </w:pPr>
            <w:r w:rsidRPr="00A65A2C">
              <w:rPr>
                <w:iCs/>
                <w:sz w:val="18"/>
                <w:szCs w:val="18"/>
              </w:rPr>
              <w:t>Код ОКПД</w:t>
            </w:r>
            <w:proofErr w:type="gramStart"/>
            <w:r w:rsidRPr="00A65A2C">
              <w:rPr>
                <w:iCs/>
                <w:sz w:val="18"/>
                <w:szCs w:val="18"/>
              </w:rPr>
              <w:t>2</w:t>
            </w:r>
            <w:proofErr w:type="gramEnd"/>
          </w:p>
        </w:tc>
        <w:tc>
          <w:tcPr>
            <w:tcW w:w="1559" w:type="dxa"/>
          </w:tcPr>
          <w:p w:rsidR="00A65A2C" w:rsidRPr="00A65A2C" w:rsidRDefault="00A65A2C" w:rsidP="00DB172B">
            <w:pPr>
              <w:widowControl w:val="0"/>
              <w:adjustRightInd w:val="0"/>
              <w:spacing w:after="150"/>
              <w:jc w:val="center"/>
              <w:rPr>
                <w:iCs/>
                <w:sz w:val="18"/>
                <w:szCs w:val="18"/>
              </w:rPr>
            </w:pPr>
            <w:r w:rsidRPr="00A65A2C">
              <w:rPr>
                <w:iCs/>
                <w:sz w:val="18"/>
                <w:szCs w:val="18"/>
              </w:rPr>
              <w:t>Код КТРУ</w:t>
            </w:r>
          </w:p>
        </w:tc>
        <w:tc>
          <w:tcPr>
            <w:tcW w:w="2126" w:type="dxa"/>
          </w:tcPr>
          <w:p w:rsidR="00A65A2C" w:rsidRPr="00A65A2C" w:rsidRDefault="00A65A2C" w:rsidP="00DB172B">
            <w:pPr>
              <w:widowControl w:val="0"/>
              <w:adjustRightInd w:val="0"/>
              <w:spacing w:after="150"/>
              <w:jc w:val="center"/>
              <w:rPr>
                <w:iCs/>
                <w:sz w:val="18"/>
                <w:szCs w:val="18"/>
              </w:rPr>
            </w:pPr>
            <w:r w:rsidRPr="00A65A2C">
              <w:rPr>
                <w:iCs/>
                <w:sz w:val="18"/>
                <w:szCs w:val="18"/>
              </w:rPr>
              <w:t>Ед. изм.</w:t>
            </w:r>
          </w:p>
        </w:tc>
        <w:tc>
          <w:tcPr>
            <w:tcW w:w="2268" w:type="dxa"/>
          </w:tcPr>
          <w:p w:rsidR="00A65A2C" w:rsidRPr="00A65A2C" w:rsidRDefault="00A65A2C" w:rsidP="00A65A2C">
            <w:pPr>
              <w:widowControl w:val="0"/>
              <w:adjustRightInd w:val="0"/>
              <w:spacing w:after="150"/>
              <w:jc w:val="center"/>
              <w:rPr>
                <w:iCs/>
                <w:sz w:val="18"/>
                <w:szCs w:val="18"/>
              </w:rPr>
            </w:pPr>
            <w:r w:rsidRPr="00A65A2C">
              <w:rPr>
                <w:iCs/>
                <w:sz w:val="18"/>
                <w:szCs w:val="18"/>
              </w:rPr>
              <w:t>Кол-во</w:t>
            </w:r>
          </w:p>
        </w:tc>
      </w:tr>
      <w:tr w:rsidR="00A65A2C" w:rsidRPr="00A65A2C" w:rsidTr="00A65A2C">
        <w:trPr>
          <w:trHeight w:val="923"/>
        </w:trPr>
        <w:tc>
          <w:tcPr>
            <w:tcW w:w="568" w:type="dxa"/>
          </w:tcPr>
          <w:p w:rsidR="00A65A2C" w:rsidRPr="00A65A2C" w:rsidRDefault="00A65A2C" w:rsidP="00926EA1">
            <w:pPr>
              <w:pStyle w:val="a4"/>
              <w:widowControl w:val="0"/>
              <w:numPr>
                <w:ilvl w:val="0"/>
                <w:numId w:val="1"/>
              </w:numPr>
              <w:adjustRightInd w:val="0"/>
              <w:spacing w:after="150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2268" w:type="dxa"/>
          </w:tcPr>
          <w:p w:rsidR="00A65A2C" w:rsidRPr="00A65A2C" w:rsidRDefault="00A65A2C" w:rsidP="008D6336">
            <w:pPr>
              <w:rPr>
                <w:sz w:val="18"/>
                <w:szCs w:val="18"/>
              </w:rPr>
            </w:pPr>
            <w:r w:rsidRPr="00A65A2C">
              <w:rPr>
                <w:sz w:val="18"/>
                <w:szCs w:val="18"/>
                <w:lang w:eastAsia="ar-SA"/>
              </w:rPr>
              <w:t xml:space="preserve">Оказание услуг по </w:t>
            </w:r>
            <w:proofErr w:type="gramStart"/>
            <w:r w:rsidRPr="00A65A2C">
              <w:rPr>
                <w:sz w:val="18"/>
                <w:szCs w:val="18"/>
                <w:lang w:eastAsia="ar-SA"/>
              </w:rPr>
              <w:t>обучению по специальности</w:t>
            </w:r>
            <w:proofErr w:type="gramEnd"/>
            <w:r w:rsidRPr="00A65A2C">
              <w:rPr>
                <w:sz w:val="18"/>
                <w:szCs w:val="18"/>
                <w:lang w:eastAsia="ar-SA"/>
              </w:rPr>
              <w:t xml:space="preserve"> «Лифтер».</w:t>
            </w:r>
          </w:p>
          <w:p w:rsidR="00A65A2C" w:rsidRPr="00A65A2C" w:rsidRDefault="00A65A2C" w:rsidP="008D6336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:rsidR="00A65A2C" w:rsidRPr="00A65A2C" w:rsidRDefault="00A65A2C" w:rsidP="008E5DC0">
            <w:pPr>
              <w:pStyle w:val="ad"/>
              <w:jc w:val="left"/>
              <w:rPr>
                <w:sz w:val="18"/>
                <w:szCs w:val="18"/>
                <w:lang w:val="ru-RU"/>
              </w:rPr>
            </w:pPr>
            <w:r w:rsidRPr="00A65A2C">
              <w:rPr>
                <w:sz w:val="18"/>
                <w:szCs w:val="18"/>
                <w:u w:val="single"/>
                <w:bdr w:val="none" w:sz="0" w:space="0" w:color="auto" w:frame="1"/>
                <w:lang w:val="ru-RU"/>
              </w:rPr>
              <w:t>Вид услуги по обучению</w:t>
            </w:r>
            <w:r w:rsidRPr="00A65A2C">
              <w:rPr>
                <w:sz w:val="18"/>
                <w:szCs w:val="18"/>
                <w:lang w:val="ru-RU"/>
              </w:rPr>
              <w:t xml:space="preserve">: </w:t>
            </w:r>
            <w:r w:rsidRPr="00A65A2C">
              <w:rPr>
                <w:sz w:val="18"/>
                <w:szCs w:val="18"/>
                <w:shd w:val="clear" w:color="auto" w:fill="FFFFFF"/>
                <w:lang w:val="ru-RU"/>
              </w:rPr>
              <w:t>программа переподготовки рабочих</w:t>
            </w:r>
            <w:r w:rsidRPr="00A65A2C">
              <w:rPr>
                <w:sz w:val="18"/>
                <w:szCs w:val="18"/>
                <w:lang w:val="ru-RU"/>
              </w:rPr>
              <w:t xml:space="preserve"> «</w:t>
            </w:r>
            <w:r w:rsidRPr="00A65A2C">
              <w:rPr>
                <w:sz w:val="18"/>
                <w:szCs w:val="18"/>
                <w:shd w:val="clear" w:color="auto" w:fill="FFFFFF"/>
                <w:lang w:val="ru-RU"/>
              </w:rPr>
              <w:t xml:space="preserve">Лифтер 2-й разряд» - 128 </w:t>
            </w:r>
            <w:proofErr w:type="spellStart"/>
            <w:r w:rsidRPr="00A65A2C">
              <w:rPr>
                <w:sz w:val="18"/>
                <w:szCs w:val="18"/>
                <w:shd w:val="clear" w:color="auto" w:fill="FFFFFF"/>
                <w:lang w:val="ru-RU"/>
              </w:rPr>
              <w:t>ак</w:t>
            </w:r>
            <w:proofErr w:type="spellEnd"/>
            <w:r w:rsidRPr="00A65A2C">
              <w:rPr>
                <w:sz w:val="18"/>
                <w:szCs w:val="18"/>
                <w:shd w:val="clear" w:color="auto" w:fill="FFFFFF"/>
                <w:lang w:val="ru-RU"/>
              </w:rPr>
              <w:t>. часов</w:t>
            </w:r>
            <w:r w:rsidRPr="00A65A2C">
              <w:rPr>
                <w:sz w:val="18"/>
                <w:szCs w:val="18"/>
                <w:lang w:val="ru-RU"/>
              </w:rPr>
              <w:br/>
            </w:r>
            <w:r w:rsidRPr="00A65A2C">
              <w:rPr>
                <w:sz w:val="18"/>
                <w:szCs w:val="18"/>
                <w:u w:val="single"/>
                <w:lang w:val="ru-RU"/>
              </w:rPr>
              <w:t>Форма обучения:</w:t>
            </w:r>
            <w:r w:rsidRPr="00A65A2C">
              <w:rPr>
                <w:sz w:val="18"/>
                <w:szCs w:val="18"/>
                <w:lang w:val="ru-RU"/>
              </w:rPr>
              <w:t xml:space="preserve"> дистанционная с использованием электронного обучения, дистанционных образовательных технологий</w:t>
            </w:r>
          </w:p>
        </w:tc>
        <w:tc>
          <w:tcPr>
            <w:tcW w:w="1418" w:type="dxa"/>
          </w:tcPr>
          <w:p w:rsidR="00A65A2C" w:rsidRPr="00A65A2C" w:rsidRDefault="00A65A2C" w:rsidP="008D6336">
            <w:pPr>
              <w:widowControl w:val="0"/>
              <w:adjustRightInd w:val="0"/>
              <w:spacing w:after="150"/>
              <w:jc w:val="center"/>
              <w:rPr>
                <w:b/>
                <w:iCs/>
                <w:sz w:val="18"/>
                <w:szCs w:val="18"/>
              </w:rPr>
            </w:pPr>
            <w:r w:rsidRPr="00A65A2C">
              <w:rPr>
                <w:rStyle w:val="a9"/>
                <w:rFonts w:eastAsiaTheme="majorEastAsia"/>
                <w:b w:val="0"/>
                <w:color w:val="333333"/>
                <w:sz w:val="18"/>
                <w:szCs w:val="18"/>
                <w:shd w:val="clear" w:color="auto" w:fill="FFFFFF"/>
              </w:rPr>
              <w:t>85.42.19.</w:t>
            </w:r>
            <w:r w:rsidRPr="00A65A2C">
              <w:rPr>
                <w:rStyle w:val="a9"/>
                <w:rFonts w:eastAsiaTheme="majorEastAsia"/>
                <w:b w:val="0"/>
                <w:color w:val="333333"/>
                <w:sz w:val="18"/>
                <w:szCs w:val="18"/>
                <w:shd w:val="clear" w:color="auto" w:fill="FFFFFF"/>
                <w:lang w:val="en-US"/>
              </w:rPr>
              <w:t>900</w:t>
            </w:r>
            <w:r w:rsidRPr="00A65A2C">
              <w:rPr>
                <w:b/>
                <w:color w:val="333333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559" w:type="dxa"/>
          </w:tcPr>
          <w:p w:rsidR="00A65A2C" w:rsidRPr="00A65A2C" w:rsidRDefault="00A65A2C" w:rsidP="008D6336">
            <w:pPr>
              <w:pStyle w:val="2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outlineLvl w:val="1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A65A2C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85.42.10.000-00000004 </w:t>
            </w:r>
          </w:p>
          <w:p w:rsidR="00A65A2C" w:rsidRPr="00A65A2C" w:rsidRDefault="00A65A2C" w:rsidP="008D6336">
            <w:pPr>
              <w:widowControl w:val="0"/>
              <w:adjustRightInd w:val="0"/>
              <w:spacing w:after="150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2126" w:type="dxa"/>
          </w:tcPr>
          <w:p w:rsidR="00A65A2C" w:rsidRPr="00A65A2C" w:rsidRDefault="00A65A2C" w:rsidP="008E5DC0">
            <w:pPr>
              <w:widowControl w:val="0"/>
              <w:adjustRightInd w:val="0"/>
              <w:spacing w:after="150"/>
              <w:jc w:val="center"/>
              <w:rPr>
                <w:iCs/>
                <w:sz w:val="18"/>
                <w:szCs w:val="18"/>
              </w:rPr>
            </w:pPr>
            <w:r w:rsidRPr="00A65A2C">
              <w:rPr>
                <w:iCs/>
                <w:sz w:val="18"/>
                <w:szCs w:val="18"/>
              </w:rPr>
              <w:t xml:space="preserve">Человек </w:t>
            </w:r>
          </w:p>
        </w:tc>
        <w:tc>
          <w:tcPr>
            <w:tcW w:w="2268" w:type="dxa"/>
          </w:tcPr>
          <w:p w:rsidR="00A65A2C" w:rsidRPr="00A65A2C" w:rsidRDefault="00A65A2C" w:rsidP="00A65A2C">
            <w:pPr>
              <w:jc w:val="center"/>
              <w:rPr>
                <w:sz w:val="18"/>
                <w:szCs w:val="18"/>
              </w:rPr>
            </w:pPr>
            <w:r w:rsidRPr="00A65A2C">
              <w:rPr>
                <w:iCs/>
                <w:sz w:val="18"/>
                <w:szCs w:val="18"/>
              </w:rPr>
              <w:t>1</w:t>
            </w:r>
          </w:p>
        </w:tc>
      </w:tr>
      <w:tr w:rsidR="000047B9" w:rsidRPr="00A65A2C" w:rsidTr="00A65A2C">
        <w:tc>
          <w:tcPr>
            <w:tcW w:w="15735" w:type="dxa"/>
            <w:gridSpan w:val="7"/>
          </w:tcPr>
          <w:p w:rsidR="000047B9" w:rsidRPr="00A65A2C" w:rsidRDefault="000047B9" w:rsidP="008842BA">
            <w:pPr>
              <w:keepNext/>
              <w:widowControl w:val="0"/>
              <w:jc w:val="center"/>
              <w:rPr>
                <w:b/>
                <w:sz w:val="18"/>
                <w:szCs w:val="18"/>
              </w:rPr>
            </w:pPr>
            <w:r w:rsidRPr="00A65A2C">
              <w:rPr>
                <w:b/>
                <w:sz w:val="18"/>
                <w:szCs w:val="18"/>
              </w:rPr>
              <w:t>ТЕХНИЧЕСКОЕ ЗАДАНИЕ</w:t>
            </w:r>
          </w:p>
          <w:p w:rsidR="000047B9" w:rsidRPr="00A65A2C" w:rsidRDefault="000047B9" w:rsidP="008E5DC0">
            <w:pPr>
              <w:jc w:val="center"/>
              <w:rPr>
                <w:b/>
                <w:sz w:val="18"/>
                <w:szCs w:val="18"/>
              </w:rPr>
            </w:pPr>
            <w:r w:rsidRPr="00A65A2C">
              <w:rPr>
                <w:b/>
                <w:sz w:val="18"/>
                <w:szCs w:val="18"/>
              </w:rPr>
              <w:t>на оказание</w:t>
            </w:r>
            <w:r w:rsidRPr="00A65A2C">
              <w:rPr>
                <w:b/>
                <w:kern w:val="24"/>
                <w:sz w:val="18"/>
                <w:szCs w:val="18"/>
              </w:rPr>
              <w:t xml:space="preserve"> услуг по </w:t>
            </w:r>
            <w:proofErr w:type="gramStart"/>
            <w:r w:rsidRPr="00A65A2C">
              <w:rPr>
                <w:b/>
                <w:sz w:val="18"/>
                <w:szCs w:val="18"/>
              </w:rPr>
              <w:t xml:space="preserve">обучению </w:t>
            </w:r>
            <w:r w:rsidR="008E5DC0" w:rsidRPr="00A65A2C">
              <w:rPr>
                <w:b/>
                <w:sz w:val="18"/>
                <w:szCs w:val="18"/>
                <w:lang w:eastAsia="ar-SA"/>
              </w:rPr>
              <w:t>по специальности</w:t>
            </w:r>
            <w:proofErr w:type="gramEnd"/>
            <w:r w:rsidR="008E5DC0" w:rsidRPr="00A65A2C">
              <w:rPr>
                <w:b/>
                <w:sz w:val="18"/>
                <w:szCs w:val="18"/>
                <w:lang w:eastAsia="ar-SA"/>
              </w:rPr>
              <w:t xml:space="preserve"> «Лифтер»</w:t>
            </w:r>
            <w:r w:rsidRPr="00A65A2C">
              <w:rPr>
                <w:b/>
                <w:sz w:val="18"/>
                <w:szCs w:val="18"/>
              </w:rPr>
              <w:t xml:space="preserve"> ФГБУЗ МСЧ №154 ФМБА России</w:t>
            </w:r>
          </w:p>
          <w:p w:rsidR="008E5DC0" w:rsidRPr="00A65A2C" w:rsidRDefault="008E5DC0" w:rsidP="008E5DC0">
            <w:pPr>
              <w:numPr>
                <w:ilvl w:val="0"/>
                <w:numId w:val="4"/>
              </w:numPr>
              <w:tabs>
                <w:tab w:val="left" w:pos="1080"/>
              </w:tabs>
              <w:jc w:val="both"/>
              <w:rPr>
                <w:sz w:val="18"/>
                <w:szCs w:val="18"/>
                <w:lang w:eastAsia="ar-SA"/>
              </w:rPr>
            </w:pPr>
            <w:r w:rsidRPr="00A65A2C">
              <w:rPr>
                <w:b/>
                <w:sz w:val="18"/>
                <w:szCs w:val="18"/>
                <w:lang w:eastAsia="ar-SA"/>
              </w:rPr>
              <w:t>Предмет договора</w:t>
            </w:r>
            <w:r w:rsidRPr="00A65A2C">
              <w:rPr>
                <w:sz w:val="18"/>
                <w:szCs w:val="18"/>
                <w:lang w:eastAsia="ar-SA"/>
              </w:rPr>
              <w:t xml:space="preserve">: Оказание услуг по </w:t>
            </w:r>
            <w:proofErr w:type="gramStart"/>
            <w:r w:rsidRPr="00A65A2C">
              <w:rPr>
                <w:sz w:val="18"/>
                <w:szCs w:val="18"/>
                <w:lang w:eastAsia="ar-SA"/>
              </w:rPr>
              <w:t>обучению по специальности</w:t>
            </w:r>
            <w:proofErr w:type="gramEnd"/>
            <w:r w:rsidRPr="00A65A2C">
              <w:rPr>
                <w:sz w:val="18"/>
                <w:szCs w:val="18"/>
                <w:lang w:eastAsia="ar-SA"/>
              </w:rPr>
              <w:t xml:space="preserve"> «Лифтер».</w:t>
            </w:r>
          </w:p>
          <w:p w:rsidR="008E5DC0" w:rsidRPr="00A65A2C" w:rsidRDefault="008E5DC0" w:rsidP="008E5DC0">
            <w:pPr>
              <w:numPr>
                <w:ilvl w:val="0"/>
                <w:numId w:val="4"/>
              </w:numPr>
              <w:tabs>
                <w:tab w:val="left" w:pos="1080"/>
              </w:tabs>
              <w:jc w:val="both"/>
              <w:rPr>
                <w:sz w:val="18"/>
                <w:szCs w:val="18"/>
                <w:lang w:eastAsia="ar-SA"/>
              </w:rPr>
            </w:pPr>
            <w:r w:rsidRPr="00A65A2C">
              <w:rPr>
                <w:b/>
                <w:sz w:val="18"/>
                <w:szCs w:val="18"/>
                <w:lang w:eastAsia="ar-SA"/>
              </w:rPr>
              <w:t xml:space="preserve">Место выполнения работ (оказания услуг): </w:t>
            </w:r>
            <w:r w:rsidRPr="00A65A2C">
              <w:rPr>
                <w:sz w:val="18"/>
                <w:szCs w:val="18"/>
                <w:lang w:eastAsia="ar-SA"/>
              </w:rPr>
              <w:t>обучение проводится дистанционно.</w:t>
            </w:r>
          </w:p>
          <w:p w:rsidR="008E5DC0" w:rsidRPr="00A65A2C" w:rsidRDefault="008E5DC0" w:rsidP="008E5DC0">
            <w:pPr>
              <w:pStyle w:val="a4"/>
              <w:widowControl w:val="0"/>
              <w:numPr>
                <w:ilvl w:val="0"/>
                <w:numId w:val="4"/>
              </w:numPr>
              <w:suppressAutoHyphens/>
              <w:autoSpaceDE w:val="0"/>
              <w:jc w:val="both"/>
              <w:rPr>
                <w:sz w:val="18"/>
                <w:szCs w:val="18"/>
              </w:rPr>
            </w:pPr>
            <w:r w:rsidRPr="00A65A2C">
              <w:rPr>
                <w:b/>
                <w:sz w:val="18"/>
                <w:szCs w:val="18"/>
              </w:rPr>
              <w:t>Объём оказываемых услуг</w:t>
            </w:r>
            <w:r w:rsidRPr="00A65A2C">
              <w:rPr>
                <w:sz w:val="18"/>
                <w:szCs w:val="18"/>
              </w:rPr>
              <w:t>: количество слушателей по специальности «Лифтер» - 1 (один) человек</w:t>
            </w:r>
            <w:proofErr w:type="gramStart"/>
            <w:r w:rsidRPr="00A65A2C">
              <w:rPr>
                <w:sz w:val="18"/>
                <w:szCs w:val="18"/>
              </w:rPr>
              <w:t>.</w:t>
            </w:r>
            <w:proofErr w:type="gramEnd"/>
            <w:r w:rsidRPr="00A65A2C">
              <w:rPr>
                <w:sz w:val="18"/>
                <w:szCs w:val="18"/>
              </w:rPr>
              <w:t xml:space="preserve"> (</w:t>
            </w:r>
            <w:proofErr w:type="gramStart"/>
            <w:r w:rsidRPr="00A65A2C">
              <w:rPr>
                <w:sz w:val="18"/>
                <w:szCs w:val="18"/>
              </w:rPr>
              <w:t>п</w:t>
            </w:r>
            <w:proofErr w:type="gramEnd"/>
            <w:r w:rsidRPr="00A65A2C">
              <w:rPr>
                <w:sz w:val="18"/>
                <w:szCs w:val="18"/>
              </w:rPr>
              <w:t>ервичное обучение)</w:t>
            </w:r>
          </w:p>
          <w:p w:rsidR="008E5DC0" w:rsidRPr="00A65A2C" w:rsidRDefault="008E5DC0" w:rsidP="008E5DC0">
            <w:pPr>
              <w:pStyle w:val="a4"/>
              <w:numPr>
                <w:ilvl w:val="0"/>
                <w:numId w:val="4"/>
              </w:numPr>
              <w:suppressAutoHyphens/>
              <w:rPr>
                <w:sz w:val="18"/>
                <w:szCs w:val="18"/>
                <w:lang w:eastAsia="ar-SA"/>
              </w:rPr>
            </w:pPr>
            <w:r w:rsidRPr="00A65A2C">
              <w:rPr>
                <w:b/>
                <w:sz w:val="18"/>
                <w:szCs w:val="18"/>
                <w:lang w:eastAsia="ar-SA"/>
              </w:rPr>
              <w:t xml:space="preserve">Срок оказания услуг: </w:t>
            </w:r>
            <w:r w:rsidRPr="00A65A2C">
              <w:rPr>
                <w:sz w:val="18"/>
                <w:szCs w:val="18"/>
                <w:lang w:eastAsia="ar-SA"/>
              </w:rPr>
              <w:t>с момента заключения контракта 15 календарных дней.</w:t>
            </w:r>
          </w:p>
          <w:p w:rsidR="008E5DC0" w:rsidRPr="00A65A2C" w:rsidRDefault="008E5DC0" w:rsidP="008E5DC0">
            <w:pPr>
              <w:pStyle w:val="a4"/>
              <w:numPr>
                <w:ilvl w:val="0"/>
                <w:numId w:val="4"/>
              </w:numPr>
              <w:suppressAutoHyphens/>
              <w:rPr>
                <w:sz w:val="18"/>
                <w:szCs w:val="18"/>
                <w:lang w:eastAsia="ar-SA"/>
              </w:rPr>
            </w:pPr>
            <w:r w:rsidRPr="00A65A2C">
              <w:rPr>
                <w:b/>
                <w:color w:val="22272F"/>
                <w:sz w:val="18"/>
                <w:szCs w:val="18"/>
              </w:rPr>
              <w:t>Место оказания Услуг:</w:t>
            </w:r>
            <w:r w:rsidRPr="00A65A2C">
              <w:rPr>
                <w:color w:val="22272F"/>
                <w:sz w:val="18"/>
                <w:szCs w:val="18"/>
              </w:rPr>
              <w:t xml:space="preserve"> </w:t>
            </w:r>
            <w:r w:rsidRPr="00A65A2C">
              <w:rPr>
                <w:sz w:val="18"/>
                <w:szCs w:val="18"/>
              </w:rPr>
              <w:t xml:space="preserve">141292, Московская область, </w:t>
            </w:r>
            <w:proofErr w:type="gramStart"/>
            <w:r w:rsidRPr="00A65A2C">
              <w:rPr>
                <w:sz w:val="18"/>
                <w:szCs w:val="18"/>
              </w:rPr>
              <w:t>г</w:t>
            </w:r>
            <w:proofErr w:type="gramEnd"/>
            <w:r w:rsidRPr="00A65A2C">
              <w:rPr>
                <w:sz w:val="18"/>
                <w:szCs w:val="18"/>
              </w:rPr>
              <w:t xml:space="preserve">. о. Пушкинский,  г. Красноармейск, </w:t>
            </w:r>
            <w:proofErr w:type="spellStart"/>
            <w:r w:rsidRPr="00A65A2C">
              <w:rPr>
                <w:sz w:val="18"/>
                <w:szCs w:val="18"/>
              </w:rPr>
              <w:t>мкр</w:t>
            </w:r>
            <w:proofErr w:type="spellEnd"/>
            <w:r w:rsidRPr="00A65A2C">
              <w:rPr>
                <w:sz w:val="18"/>
                <w:szCs w:val="18"/>
              </w:rPr>
              <w:t>. Северный, дом 1А</w:t>
            </w:r>
          </w:p>
          <w:p w:rsidR="008E5DC0" w:rsidRPr="00A65A2C" w:rsidRDefault="008E5DC0" w:rsidP="008E5DC0">
            <w:pPr>
              <w:pStyle w:val="a4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rPr>
                <w:b/>
                <w:sz w:val="18"/>
                <w:szCs w:val="18"/>
                <w:lang w:eastAsia="ar-SA"/>
              </w:rPr>
            </w:pPr>
            <w:r w:rsidRPr="00A65A2C">
              <w:rPr>
                <w:b/>
                <w:sz w:val="18"/>
                <w:szCs w:val="18"/>
                <w:lang w:eastAsia="ar-SA"/>
              </w:rPr>
              <w:t>Требование к Исполнителю услуг</w:t>
            </w:r>
          </w:p>
          <w:p w:rsidR="008E5DC0" w:rsidRPr="00A65A2C" w:rsidRDefault="008E5DC0" w:rsidP="008E5DC0">
            <w:pPr>
              <w:numPr>
                <w:ilvl w:val="0"/>
                <w:numId w:val="5"/>
              </w:numPr>
              <w:tabs>
                <w:tab w:val="num" w:pos="0"/>
              </w:tabs>
              <w:ind w:left="709" w:hanging="425"/>
              <w:jc w:val="both"/>
              <w:rPr>
                <w:sz w:val="18"/>
                <w:szCs w:val="18"/>
                <w:lang w:eastAsia="ar-SA"/>
              </w:rPr>
            </w:pPr>
            <w:r w:rsidRPr="00A65A2C">
              <w:rPr>
                <w:sz w:val="18"/>
                <w:szCs w:val="18"/>
                <w:lang w:eastAsia="ar-SA"/>
              </w:rPr>
              <w:t xml:space="preserve">Исполнитель должен иметь лицензию на </w:t>
            </w:r>
            <w:proofErr w:type="gramStart"/>
            <w:r w:rsidRPr="00A65A2C">
              <w:rPr>
                <w:sz w:val="18"/>
                <w:szCs w:val="18"/>
                <w:lang w:eastAsia="ar-SA"/>
              </w:rPr>
              <w:t>право ведения</w:t>
            </w:r>
            <w:proofErr w:type="gramEnd"/>
            <w:r w:rsidRPr="00A65A2C">
              <w:rPr>
                <w:sz w:val="18"/>
                <w:szCs w:val="18"/>
                <w:lang w:eastAsia="ar-SA"/>
              </w:rPr>
              <w:t xml:space="preserve"> образовательной деятельности установленного образца; </w:t>
            </w:r>
          </w:p>
          <w:p w:rsidR="008E5DC0" w:rsidRPr="00A65A2C" w:rsidRDefault="008E5DC0" w:rsidP="008E5DC0">
            <w:pPr>
              <w:numPr>
                <w:ilvl w:val="0"/>
                <w:numId w:val="5"/>
              </w:numPr>
              <w:tabs>
                <w:tab w:val="num" w:pos="0"/>
              </w:tabs>
              <w:ind w:left="709" w:hanging="425"/>
              <w:jc w:val="both"/>
              <w:rPr>
                <w:sz w:val="18"/>
                <w:szCs w:val="18"/>
                <w:lang w:eastAsia="ar-SA"/>
              </w:rPr>
            </w:pPr>
            <w:r w:rsidRPr="00A65A2C">
              <w:rPr>
                <w:sz w:val="18"/>
                <w:szCs w:val="18"/>
                <w:lang w:eastAsia="ar-SA"/>
              </w:rPr>
              <w:t>Исполнитель должен предоставить копию свидетельства аккредитации установленного образца;</w:t>
            </w:r>
          </w:p>
          <w:p w:rsidR="008E5DC0" w:rsidRPr="00A65A2C" w:rsidRDefault="008E5DC0" w:rsidP="008E5DC0">
            <w:pPr>
              <w:numPr>
                <w:ilvl w:val="0"/>
                <w:numId w:val="5"/>
              </w:numPr>
              <w:tabs>
                <w:tab w:val="num" w:pos="0"/>
              </w:tabs>
              <w:ind w:left="709" w:hanging="425"/>
              <w:jc w:val="both"/>
              <w:rPr>
                <w:sz w:val="18"/>
                <w:szCs w:val="18"/>
                <w:lang w:eastAsia="ar-SA"/>
              </w:rPr>
            </w:pPr>
            <w:r w:rsidRPr="00A65A2C">
              <w:rPr>
                <w:sz w:val="18"/>
                <w:szCs w:val="18"/>
                <w:lang w:eastAsia="ar-SA"/>
              </w:rPr>
              <w:t>Услуги должны оказываться</w:t>
            </w:r>
            <w:r w:rsidRPr="00A65A2C">
              <w:rPr>
                <w:rFonts w:eastAsia="Tahoma"/>
                <w:sz w:val="18"/>
                <w:szCs w:val="18"/>
                <w:lang w:eastAsia="ar-SA" w:bidi="ru-RU"/>
              </w:rPr>
              <w:t xml:space="preserve"> с выдачей раздаточного материала по обучению; </w:t>
            </w:r>
          </w:p>
          <w:p w:rsidR="008E5DC0" w:rsidRPr="00A65A2C" w:rsidRDefault="008E5DC0" w:rsidP="008E5DC0">
            <w:pPr>
              <w:numPr>
                <w:ilvl w:val="0"/>
                <w:numId w:val="5"/>
              </w:numPr>
              <w:tabs>
                <w:tab w:val="num" w:pos="0"/>
              </w:tabs>
              <w:ind w:left="709" w:hanging="425"/>
              <w:jc w:val="both"/>
              <w:rPr>
                <w:sz w:val="18"/>
                <w:szCs w:val="18"/>
                <w:lang w:eastAsia="ar-SA"/>
              </w:rPr>
            </w:pPr>
            <w:proofErr w:type="gramStart"/>
            <w:r w:rsidRPr="00A65A2C">
              <w:rPr>
                <w:sz w:val="18"/>
                <w:szCs w:val="18"/>
                <w:lang w:eastAsia="ar-SA"/>
              </w:rPr>
              <w:t>Обучение по Программе</w:t>
            </w:r>
            <w:proofErr w:type="gramEnd"/>
            <w:r w:rsidRPr="00A65A2C">
              <w:rPr>
                <w:sz w:val="18"/>
                <w:szCs w:val="18"/>
                <w:lang w:eastAsia="ar-SA"/>
              </w:rPr>
              <w:t xml:space="preserve"> может проводиться в полном объеме с использованием дистанционных технологий обучения в соответствии с действующей нормативной базой;</w:t>
            </w:r>
          </w:p>
          <w:p w:rsidR="008E5DC0" w:rsidRPr="00A65A2C" w:rsidRDefault="008E5DC0" w:rsidP="008E5DC0">
            <w:pPr>
              <w:numPr>
                <w:ilvl w:val="0"/>
                <w:numId w:val="5"/>
              </w:numPr>
              <w:tabs>
                <w:tab w:val="num" w:pos="0"/>
              </w:tabs>
              <w:ind w:left="709" w:hanging="425"/>
              <w:jc w:val="both"/>
              <w:rPr>
                <w:sz w:val="18"/>
                <w:szCs w:val="18"/>
                <w:lang w:eastAsia="ar-SA"/>
              </w:rPr>
            </w:pPr>
            <w:r w:rsidRPr="00A65A2C">
              <w:rPr>
                <w:sz w:val="18"/>
                <w:szCs w:val="18"/>
                <w:lang w:eastAsia="ar-SA"/>
              </w:rPr>
              <w:t>Исполнитель должен за 5 рабочих дней известить Заказчика о начале проведения обучения, предоставить Заказчику требуемую документацию (пакет нормативных документов), непосредственно связанную с предметом обучения;</w:t>
            </w:r>
          </w:p>
          <w:p w:rsidR="008E5DC0" w:rsidRPr="00A65A2C" w:rsidRDefault="008E5DC0" w:rsidP="008E5DC0">
            <w:pPr>
              <w:numPr>
                <w:ilvl w:val="0"/>
                <w:numId w:val="5"/>
              </w:numPr>
              <w:tabs>
                <w:tab w:val="num" w:pos="0"/>
              </w:tabs>
              <w:ind w:left="709" w:hanging="425"/>
              <w:jc w:val="both"/>
              <w:rPr>
                <w:sz w:val="18"/>
                <w:szCs w:val="18"/>
                <w:lang w:eastAsia="ar-SA"/>
              </w:rPr>
            </w:pPr>
            <w:r w:rsidRPr="00A65A2C">
              <w:rPr>
                <w:sz w:val="18"/>
                <w:szCs w:val="18"/>
                <w:lang w:eastAsia="ar-SA"/>
              </w:rPr>
              <w:t>Исполнитель должен иметь обучающий программный комплекс, с возможностью доступа к программному комплексу работникам Заказчика для прохождения дистанционного обучения, подготовки и аттестации по сети Интернет на рабочих местах работников Заказчика.</w:t>
            </w:r>
          </w:p>
          <w:p w:rsidR="008E5DC0" w:rsidRPr="00A65A2C" w:rsidRDefault="008E5DC0" w:rsidP="008E5DC0">
            <w:pPr>
              <w:numPr>
                <w:ilvl w:val="0"/>
                <w:numId w:val="5"/>
              </w:numPr>
              <w:tabs>
                <w:tab w:val="num" w:pos="0"/>
              </w:tabs>
              <w:ind w:left="709" w:hanging="425"/>
              <w:jc w:val="both"/>
              <w:rPr>
                <w:sz w:val="18"/>
                <w:szCs w:val="18"/>
                <w:lang w:eastAsia="ar-SA"/>
              </w:rPr>
            </w:pPr>
            <w:r w:rsidRPr="00A65A2C">
              <w:rPr>
                <w:sz w:val="18"/>
                <w:szCs w:val="18"/>
                <w:lang w:eastAsia="ar-SA"/>
              </w:rPr>
              <w:t>Результатом проведенных услуг является получение Заказчиком оформленных должным образом протоколов проверки знаний и удостоверений о пройдённом обучении сотрудников.</w:t>
            </w:r>
          </w:p>
          <w:p w:rsidR="008E5DC0" w:rsidRPr="00A65A2C" w:rsidRDefault="008E5DC0" w:rsidP="008E5DC0">
            <w:pPr>
              <w:keepNext/>
              <w:tabs>
                <w:tab w:val="left" w:pos="567"/>
              </w:tabs>
              <w:autoSpaceDN w:val="0"/>
              <w:ind w:left="284"/>
              <w:outlineLvl w:val="0"/>
              <w:rPr>
                <w:b/>
                <w:sz w:val="18"/>
                <w:szCs w:val="18"/>
                <w:lang w:eastAsia="ar-SA"/>
              </w:rPr>
            </w:pPr>
            <w:r w:rsidRPr="00A65A2C">
              <w:rPr>
                <w:sz w:val="18"/>
                <w:szCs w:val="18"/>
                <w:lang w:eastAsia="ar-SA"/>
              </w:rPr>
              <w:t xml:space="preserve">   </w:t>
            </w:r>
            <w:r w:rsidRPr="00A65A2C">
              <w:rPr>
                <w:b/>
                <w:sz w:val="18"/>
                <w:szCs w:val="18"/>
                <w:lang w:eastAsia="ar-SA"/>
              </w:rPr>
              <w:t>6</w:t>
            </w:r>
            <w:r w:rsidRPr="00A65A2C">
              <w:rPr>
                <w:sz w:val="18"/>
                <w:szCs w:val="18"/>
                <w:lang w:eastAsia="ar-SA"/>
              </w:rPr>
              <w:t>.</w:t>
            </w:r>
            <w:r w:rsidRPr="00A65A2C">
              <w:rPr>
                <w:b/>
                <w:sz w:val="18"/>
                <w:szCs w:val="18"/>
                <w:lang w:eastAsia="ar-SA"/>
              </w:rPr>
              <w:t xml:space="preserve"> Требования к услугам.</w:t>
            </w:r>
          </w:p>
          <w:p w:rsidR="008E5DC0" w:rsidRPr="00A65A2C" w:rsidRDefault="008E5DC0" w:rsidP="008E5DC0">
            <w:pPr>
              <w:pStyle w:val="a4"/>
              <w:numPr>
                <w:ilvl w:val="0"/>
                <w:numId w:val="6"/>
              </w:numPr>
              <w:tabs>
                <w:tab w:val="num" w:pos="0"/>
                <w:tab w:val="left" w:pos="993"/>
              </w:tabs>
              <w:suppressAutoHyphens/>
              <w:ind w:left="709"/>
              <w:rPr>
                <w:sz w:val="18"/>
                <w:szCs w:val="18"/>
                <w:lang w:eastAsia="ar-SA"/>
              </w:rPr>
            </w:pPr>
            <w:r w:rsidRPr="00A65A2C">
              <w:rPr>
                <w:sz w:val="18"/>
                <w:szCs w:val="18"/>
                <w:lang w:eastAsia="ar-SA"/>
              </w:rPr>
              <w:t>Подготовить и оформить документ (удостоверения или свидетельства) об аттестации, установленного государственного образца, в срок, не превышающий 5 (пяти) рабочих дней с момента подписания протокола заседания аттестационной комиссии (в случае успешного прохождения аттестации).</w:t>
            </w:r>
          </w:p>
          <w:p w:rsidR="008E5DC0" w:rsidRPr="00A65A2C" w:rsidRDefault="008E5DC0" w:rsidP="008E5DC0">
            <w:pPr>
              <w:pStyle w:val="a4"/>
              <w:numPr>
                <w:ilvl w:val="0"/>
                <w:numId w:val="6"/>
              </w:numPr>
              <w:tabs>
                <w:tab w:val="num" w:pos="0"/>
                <w:tab w:val="left" w:pos="927"/>
              </w:tabs>
              <w:suppressAutoHyphens/>
              <w:ind w:left="709"/>
              <w:rPr>
                <w:b/>
                <w:sz w:val="18"/>
                <w:szCs w:val="18"/>
                <w:lang w:eastAsia="ar-SA"/>
              </w:rPr>
            </w:pPr>
            <w:r w:rsidRPr="00A65A2C">
              <w:rPr>
                <w:sz w:val="18"/>
                <w:szCs w:val="18"/>
                <w:lang w:eastAsia="ar-SA"/>
              </w:rPr>
              <w:t xml:space="preserve">Организовать, совместно с Заказчиком, повторную проверку знаний по программе </w:t>
            </w:r>
            <w:proofErr w:type="gramStart"/>
            <w:r w:rsidRPr="00A65A2C">
              <w:rPr>
                <w:sz w:val="18"/>
                <w:szCs w:val="18"/>
                <w:lang w:eastAsia="ar-SA"/>
              </w:rPr>
              <w:t>обучения, по адресу</w:t>
            </w:r>
            <w:proofErr w:type="gramEnd"/>
            <w:r w:rsidRPr="00A65A2C">
              <w:rPr>
                <w:sz w:val="18"/>
                <w:szCs w:val="18"/>
                <w:lang w:eastAsia="ar-SA"/>
              </w:rPr>
              <w:t>, указанному в п. 2 настоящего технического задания, работникам, не прошедшим проверку знаний, в срок не позднее одного месяца после первоначальной проверки знаний без взимания дополнительной платы.</w:t>
            </w:r>
          </w:p>
          <w:p w:rsidR="000047B9" w:rsidRPr="00A65A2C" w:rsidRDefault="008E5DC0" w:rsidP="003665D8">
            <w:pPr>
              <w:rPr>
                <w:b/>
                <w:sz w:val="18"/>
                <w:szCs w:val="18"/>
              </w:rPr>
            </w:pPr>
            <w:r w:rsidRPr="00A65A2C">
              <w:rPr>
                <w:sz w:val="18"/>
                <w:szCs w:val="18"/>
              </w:rPr>
              <w:t xml:space="preserve">        </w:t>
            </w:r>
            <w:r w:rsidRPr="00A65A2C">
              <w:rPr>
                <w:b/>
                <w:sz w:val="18"/>
                <w:szCs w:val="18"/>
              </w:rPr>
              <w:t xml:space="preserve"> 7. </w:t>
            </w:r>
            <w:r w:rsidR="000047B9" w:rsidRPr="00A65A2C">
              <w:rPr>
                <w:b/>
                <w:sz w:val="18"/>
                <w:szCs w:val="18"/>
              </w:rPr>
              <w:t xml:space="preserve">Требования по передаче Заказчику технических и иных документов (оформление результатов оказанных услуг) </w:t>
            </w:r>
          </w:p>
          <w:p w:rsidR="000047B9" w:rsidRPr="00A65A2C" w:rsidRDefault="000047B9" w:rsidP="008E5DC0">
            <w:pPr>
              <w:pStyle w:val="a4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A65A2C">
              <w:rPr>
                <w:sz w:val="18"/>
                <w:szCs w:val="18"/>
              </w:rPr>
              <w:t xml:space="preserve">Оплата оказанных услуг производится Заказчиком на основании предъявленного Исполнителем счета. </w:t>
            </w:r>
          </w:p>
          <w:p w:rsidR="000047B9" w:rsidRPr="00A65A2C" w:rsidRDefault="000047B9" w:rsidP="008E5DC0">
            <w:pPr>
              <w:pStyle w:val="a4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A65A2C">
              <w:rPr>
                <w:sz w:val="18"/>
                <w:szCs w:val="18"/>
              </w:rPr>
              <w:t>Счет выставляется Исполнителем на основании оформленного обеими сторонами Акта сдачи-приемки оказанных услуг</w:t>
            </w:r>
            <w:r w:rsidR="002D19D6">
              <w:rPr>
                <w:sz w:val="18"/>
                <w:szCs w:val="18"/>
              </w:rPr>
              <w:t>/УПД</w:t>
            </w:r>
            <w:r w:rsidRPr="00A65A2C">
              <w:rPr>
                <w:sz w:val="18"/>
                <w:szCs w:val="18"/>
              </w:rPr>
              <w:t xml:space="preserve">. </w:t>
            </w:r>
          </w:p>
          <w:p w:rsidR="000047B9" w:rsidRPr="00A65A2C" w:rsidRDefault="000047B9" w:rsidP="008E5DC0">
            <w:pPr>
              <w:pStyle w:val="a4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A65A2C">
              <w:rPr>
                <w:sz w:val="18"/>
                <w:szCs w:val="18"/>
              </w:rPr>
              <w:t xml:space="preserve">Оплата счета производится в течение 7 </w:t>
            </w:r>
            <w:r w:rsidR="008206C7">
              <w:rPr>
                <w:sz w:val="18"/>
                <w:szCs w:val="18"/>
              </w:rPr>
              <w:t>рабочих</w:t>
            </w:r>
            <w:r w:rsidRPr="00A65A2C">
              <w:rPr>
                <w:sz w:val="18"/>
                <w:szCs w:val="18"/>
              </w:rPr>
              <w:t xml:space="preserve"> дней с момента подписания Акта сдачи-приемки оказанных услуг</w:t>
            </w:r>
            <w:r w:rsidR="002D19D6">
              <w:rPr>
                <w:sz w:val="18"/>
                <w:szCs w:val="18"/>
              </w:rPr>
              <w:t>/УПД</w:t>
            </w:r>
            <w:r w:rsidRPr="00A65A2C">
              <w:rPr>
                <w:sz w:val="18"/>
                <w:szCs w:val="18"/>
              </w:rPr>
              <w:t>.</w:t>
            </w:r>
          </w:p>
          <w:p w:rsidR="000047B9" w:rsidRPr="00A65A2C" w:rsidRDefault="000047B9" w:rsidP="00451133">
            <w:pPr>
              <w:rPr>
                <w:sz w:val="18"/>
                <w:szCs w:val="18"/>
              </w:rPr>
            </w:pPr>
          </w:p>
          <w:p w:rsidR="000047B9" w:rsidRPr="00A65A2C" w:rsidRDefault="000047B9" w:rsidP="008E5DC0">
            <w:pPr>
              <w:tabs>
                <w:tab w:val="left" w:pos="360"/>
              </w:tabs>
              <w:spacing w:after="120"/>
              <w:rPr>
                <w:color w:val="22272F"/>
                <w:sz w:val="18"/>
                <w:szCs w:val="18"/>
                <w:u w:val="single"/>
              </w:rPr>
            </w:pPr>
            <w:r w:rsidRPr="00A65A2C">
              <w:rPr>
                <w:b/>
                <w:bCs/>
                <w:sz w:val="18"/>
                <w:szCs w:val="18"/>
              </w:rPr>
              <w:t xml:space="preserve">                                                                      </w:t>
            </w:r>
          </w:p>
          <w:p w:rsidR="000047B9" w:rsidRPr="00A65A2C" w:rsidRDefault="000047B9" w:rsidP="00CE1888">
            <w:pPr>
              <w:autoSpaceDE w:val="0"/>
              <w:autoSpaceDN w:val="0"/>
              <w:adjustRightInd w:val="0"/>
              <w:ind w:firstLine="709"/>
              <w:jc w:val="both"/>
              <w:rPr>
                <w:color w:val="333333"/>
                <w:sz w:val="18"/>
                <w:szCs w:val="18"/>
                <w:shd w:val="clear" w:color="auto" w:fill="FFFFFF"/>
              </w:rPr>
            </w:pPr>
          </w:p>
          <w:p w:rsidR="000047B9" w:rsidRPr="00A65A2C" w:rsidRDefault="000047B9" w:rsidP="00926EA1">
            <w:pPr>
              <w:keepNext/>
              <w:widowControl w:val="0"/>
              <w:tabs>
                <w:tab w:val="left" w:pos="9498"/>
              </w:tabs>
              <w:ind w:right="425"/>
              <w:rPr>
                <w:i/>
                <w:iCs/>
                <w:sz w:val="18"/>
                <w:szCs w:val="18"/>
              </w:rPr>
            </w:pPr>
          </w:p>
        </w:tc>
      </w:tr>
    </w:tbl>
    <w:p w:rsidR="00B54A30" w:rsidRPr="00A65A2C" w:rsidRDefault="008E5DC0" w:rsidP="00926E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65A2C">
        <w:rPr>
          <w:rFonts w:ascii="Times New Roman" w:hAnsi="Times New Roman" w:cs="Times New Roman"/>
          <w:sz w:val="18"/>
          <w:szCs w:val="18"/>
        </w:rPr>
        <w:t xml:space="preserve">«____» ___________ 2026 </w:t>
      </w:r>
      <w:r w:rsidR="00A11326" w:rsidRPr="00A65A2C">
        <w:rPr>
          <w:rFonts w:ascii="Times New Roman" w:hAnsi="Times New Roman" w:cs="Times New Roman"/>
          <w:sz w:val="18"/>
          <w:szCs w:val="18"/>
        </w:rPr>
        <w:t xml:space="preserve">г.                      </w:t>
      </w:r>
      <w:r w:rsidR="00926EA1" w:rsidRPr="00A65A2C">
        <w:rPr>
          <w:rFonts w:ascii="Times New Roman" w:hAnsi="Times New Roman" w:cs="Times New Roman"/>
          <w:sz w:val="18"/>
          <w:szCs w:val="18"/>
        </w:rPr>
        <w:t xml:space="preserve">  _______________/</w:t>
      </w:r>
      <w:proofErr w:type="spellStart"/>
      <w:r w:rsidR="00926EA1" w:rsidRPr="00A65A2C">
        <w:rPr>
          <w:rFonts w:ascii="Times New Roman" w:hAnsi="Times New Roman" w:cs="Times New Roman"/>
          <w:sz w:val="18"/>
          <w:szCs w:val="18"/>
        </w:rPr>
        <w:t>Ильинова</w:t>
      </w:r>
      <w:proofErr w:type="spellEnd"/>
      <w:r w:rsidR="00926EA1" w:rsidRPr="00A65A2C">
        <w:rPr>
          <w:rFonts w:ascii="Times New Roman" w:hAnsi="Times New Roman" w:cs="Times New Roman"/>
          <w:sz w:val="18"/>
          <w:szCs w:val="18"/>
        </w:rPr>
        <w:t xml:space="preserve"> Т.В</w:t>
      </w:r>
      <w:r w:rsidR="00A11326" w:rsidRPr="00A65A2C">
        <w:rPr>
          <w:rFonts w:ascii="Times New Roman" w:hAnsi="Times New Roman" w:cs="Times New Roman"/>
          <w:sz w:val="18"/>
          <w:szCs w:val="18"/>
        </w:rPr>
        <w:t>./</w:t>
      </w:r>
    </w:p>
    <w:sectPr w:rsidR="00B54A30" w:rsidRPr="00A65A2C" w:rsidSect="00926EA1">
      <w:pgSz w:w="16838" w:h="11906" w:orient="landscape"/>
      <w:pgMar w:top="567" w:right="1134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72B" w:rsidRDefault="0039472B" w:rsidP="00B1567E">
      <w:pPr>
        <w:spacing w:after="0" w:line="240" w:lineRule="auto"/>
      </w:pPr>
      <w:r>
        <w:separator/>
      </w:r>
    </w:p>
  </w:endnote>
  <w:endnote w:type="continuationSeparator" w:id="0">
    <w:p w:rsidR="0039472B" w:rsidRDefault="0039472B" w:rsidP="00B15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72B" w:rsidRDefault="0039472B" w:rsidP="00B1567E">
      <w:pPr>
        <w:spacing w:after="0" w:line="240" w:lineRule="auto"/>
      </w:pPr>
      <w:r>
        <w:separator/>
      </w:r>
    </w:p>
  </w:footnote>
  <w:footnote w:type="continuationSeparator" w:id="0">
    <w:p w:rsidR="0039472B" w:rsidRDefault="0039472B" w:rsidP="00B15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E7E86"/>
    <w:multiLevelType w:val="hybridMultilevel"/>
    <w:tmpl w:val="41501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CA005B"/>
    <w:multiLevelType w:val="hybridMultilevel"/>
    <w:tmpl w:val="8C260F7C"/>
    <w:lvl w:ilvl="0" w:tplc="0419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9D2371"/>
    <w:multiLevelType w:val="hybridMultilevel"/>
    <w:tmpl w:val="5A5612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7FE3962"/>
    <w:multiLevelType w:val="multilevel"/>
    <w:tmpl w:val="46FEF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6D2570"/>
    <w:multiLevelType w:val="hybridMultilevel"/>
    <w:tmpl w:val="CAEE8708"/>
    <w:lvl w:ilvl="0" w:tplc="B08C81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691FF2"/>
    <w:multiLevelType w:val="hybridMultilevel"/>
    <w:tmpl w:val="F844E0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DC82A73"/>
    <w:multiLevelType w:val="hybridMultilevel"/>
    <w:tmpl w:val="F844E0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56960"/>
    <w:rsid w:val="000047B9"/>
    <w:rsid w:val="00056960"/>
    <w:rsid w:val="0011373C"/>
    <w:rsid w:val="00136C35"/>
    <w:rsid w:val="001729AC"/>
    <w:rsid w:val="00220EA1"/>
    <w:rsid w:val="00251178"/>
    <w:rsid w:val="002D19D6"/>
    <w:rsid w:val="003665D8"/>
    <w:rsid w:val="0037208B"/>
    <w:rsid w:val="003760D5"/>
    <w:rsid w:val="00386EA6"/>
    <w:rsid w:val="0039472B"/>
    <w:rsid w:val="00451133"/>
    <w:rsid w:val="00470DAF"/>
    <w:rsid w:val="00480C42"/>
    <w:rsid w:val="004C1BE5"/>
    <w:rsid w:val="005125C6"/>
    <w:rsid w:val="00513322"/>
    <w:rsid w:val="00614783"/>
    <w:rsid w:val="006933F7"/>
    <w:rsid w:val="006949D0"/>
    <w:rsid w:val="006A0605"/>
    <w:rsid w:val="00700AD8"/>
    <w:rsid w:val="007E5568"/>
    <w:rsid w:val="008206C7"/>
    <w:rsid w:val="008842BA"/>
    <w:rsid w:val="008A7F95"/>
    <w:rsid w:val="008E5DC0"/>
    <w:rsid w:val="008F51B6"/>
    <w:rsid w:val="00926EA1"/>
    <w:rsid w:val="00A11326"/>
    <w:rsid w:val="00A41AA2"/>
    <w:rsid w:val="00A65A2C"/>
    <w:rsid w:val="00AB409B"/>
    <w:rsid w:val="00B1567E"/>
    <w:rsid w:val="00B54A30"/>
    <w:rsid w:val="00C47A44"/>
    <w:rsid w:val="00CE1888"/>
    <w:rsid w:val="00D50BD3"/>
    <w:rsid w:val="00D92C5C"/>
    <w:rsid w:val="00DF0369"/>
    <w:rsid w:val="00EC68CC"/>
    <w:rsid w:val="00EE69A1"/>
    <w:rsid w:val="00EF5839"/>
    <w:rsid w:val="00F4726F"/>
    <w:rsid w:val="00F74AC5"/>
    <w:rsid w:val="00FF2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A3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6960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569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table" w:styleId="a3">
    <w:name w:val="Table Grid"/>
    <w:basedOn w:val="a1"/>
    <w:rsid w:val="00056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6EA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15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1567E"/>
  </w:style>
  <w:style w:type="paragraph" w:styleId="a7">
    <w:name w:val="footer"/>
    <w:basedOn w:val="a"/>
    <w:link w:val="a8"/>
    <w:uiPriority w:val="99"/>
    <w:semiHidden/>
    <w:unhideWhenUsed/>
    <w:rsid w:val="00B15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1567E"/>
  </w:style>
  <w:style w:type="character" w:styleId="a9">
    <w:name w:val="Strong"/>
    <w:basedOn w:val="a0"/>
    <w:uiPriority w:val="22"/>
    <w:qFormat/>
    <w:rsid w:val="00F4726F"/>
    <w:rPr>
      <w:b/>
      <w:bCs/>
    </w:rPr>
  </w:style>
  <w:style w:type="paragraph" w:styleId="aa">
    <w:name w:val="No Spacing"/>
    <w:uiPriority w:val="1"/>
    <w:qFormat/>
    <w:rsid w:val="005125C6"/>
    <w:pPr>
      <w:spacing w:after="0" w:line="240" w:lineRule="auto"/>
    </w:pPr>
  </w:style>
  <w:style w:type="paragraph" w:customStyle="1" w:styleId="ab">
    <w:name w:val="Содержимое врезки"/>
    <w:basedOn w:val="a"/>
    <w:qFormat/>
    <w:rsid w:val="005125C6"/>
    <w:pPr>
      <w:suppressAutoHyphens/>
    </w:pPr>
    <w:rPr>
      <w:rFonts w:ascii="Calibri" w:eastAsia="Calibri" w:hAnsi="Calibri"/>
      <w:color w:val="00000A"/>
      <w:lang w:eastAsia="en-US"/>
    </w:rPr>
  </w:style>
  <w:style w:type="character" w:styleId="ac">
    <w:name w:val="Emphasis"/>
    <w:basedOn w:val="a0"/>
    <w:uiPriority w:val="20"/>
    <w:qFormat/>
    <w:rsid w:val="003665D8"/>
    <w:rPr>
      <w:i/>
      <w:iCs/>
    </w:rPr>
  </w:style>
  <w:style w:type="paragraph" w:customStyle="1" w:styleId="ad">
    <w:name w:val="Дата и номер"/>
    <w:basedOn w:val="a"/>
    <w:rsid w:val="00C47A44"/>
    <w:pPr>
      <w:spacing w:after="0" w:line="264" w:lineRule="auto"/>
      <w:jc w:val="right"/>
    </w:pPr>
    <w:rPr>
      <w:rFonts w:eastAsia="SimSun" w:cs="Times New Roman"/>
      <w:spacing w:val="4"/>
      <w:sz w:val="14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1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kab-402_2</cp:lastModifiedBy>
  <cp:revision>6</cp:revision>
  <cp:lastPrinted>2025-12-11T12:05:00Z</cp:lastPrinted>
  <dcterms:created xsi:type="dcterms:W3CDTF">2026-08-24T10:37:00Z</dcterms:created>
  <dcterms:modified xsi:type="dcterms:W3CDTF">2026-08-26T13:38:00Z</dcterms:modified>
</cp:coreProperties>
</file>