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r w:rsidRPr="0093506E">
        <w:rPr>
          <w:sz w:val="20"/>
          <w:szCs w:val="20"/>
        </w:rPr>
        <w:t xml:space="preserve">e-mail: </w:t>
      </w:r>
      <w:r w:rsidR="006F57D9" w:rsidRPr="006F57D9">
        <w:rPr>
          <w:sz w:val="20"/>
          <w:szCs w:val="20"/>
          <w:lang w:val="en-US"/>
        </w:rPr>
        <w:t>zakupki</w:t>
      </w:r>
      <w:r w:rsidR="006F57D9" w:rsidRPr="006F57D9">
        <w:rPr>
          <w:sz w:val="20"/>
          <w:szCs w:val="20"/>
        </w:rPr>
        <w:t>-</w:t>
      </w:r>
      <w:r w:rsidR="006F57D9" w:rsidRPr="006F57D9">
        <w:rPr>
          <w:sz w:val="20"/>
          <w:szCs w:val="20"/>
          <w:lang w:val="en-US"/>
        </w:rPr>
        <w:t>suvu</w:t>
      </w:r>
      <w:r w:rsidR="006F57D9" w:rsidRPr="006F57D9">
        <w:rPr>
          <w:sz w:val="20"/>
          <w:szCs w:val="20"/>
        </w:rPr>
        <w:t>@</w:t>
      </w:r>
      <w:r w:rsidR="006F57D9" w:rsidRPr="006F57D9">
        <w:rPr>
          <w:sz w:val="20"/>
          <w:szCs w:val="20"/>
          <w:lang w:val="en-US"/>
        </w:rPr>
        <w:t>mail</w:t>
      </w:r>
      <w:r w:rsidR="006F57D9" w:rsidRPr="006F57D9">
        <w:rPr>
          <w:sz w:val="20"/>
          <w:szCs w:val="20"/>
        </w:rPr>
        <w:t>.</w:t>
      </w:r>
      <w:r w:rsidR="006F57D9" w:rsidRPr="006F57D9">
        <w:rPr>
          <w:sz w:val="20"/>
          <w:szCs w:val="20"/>
          <w:lang w:val="en-US"/>
        </w:rPr>
        <w:t>ru</w:t>
      </w:r>
      <w:r>
        <w:rPr>
          <w:sz w:val="20"/>
          <w:szCs w:val="20"/>
        </w:rPr>
        <w:t>.</w:t>
      </w:r>
    </w:p>
    <w:p w14:paraId="061707BD" w14:textId="77777777" w:rsidR="00984CFA" w:rsidRPr="0093506E" w:rsidRDefault="00984CFA" w:rsidP="00984CFA">
      <w:pPr>
        <w:jc w:val="both"/>
        <w:rPr>
          <w:b/>
          <w:sz w:val="20"/>
          <w:szCs w:val="20"/>
        </w:rPr>
      </w:pPr>
    </w:p>
    <w:p w14:paraId="3C909D20" w14:textId="03AFCFA2"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4E5EED">
        <w:rPr>
          <w:sz w:val="20"/>
          <w:szCs w:val="20"/>
        </w:rPr>
        <w:t>Канцелярские товары</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0C0ADE" w14:paraId="65587A60" w14:textId="77777777" w:rsidTr="004E5EED">
        <w:trPr>
          <w:cantSplit/>
        </w:trPr>
        <w:tc>
          <w:tcPr>
            <w:tcW w:w="689" w:type="dxa"/>
            <w:vAlign w:val="center"/>
          </w:tcPr>
          <w:p w14:paraId="34949CDF" w14:textId="77777777" w:rsidR="00DF1C5B" w:rsidRPr="000C0ADE" w:rsidRDefault="00DF1C5B" w:rsidP="004E5EED">
            <w:pPr>
              <w:autoSpaceDE w:val="0"/>
              <w:autoSpaceDN w:val="0"/>
              <w:adjustRightInd w:val="0"/>
              <w:jc w:val="center"/>
              <w:rPr>
                <w:rFonts w:cs="Times New Roman"/>
                <w:b/>
                <w:bCs/>
                <w:color w:val="000000"/>
                <w:sz w:val="20"/>
                <w:szCs w:val="20"/>
              </w:rPr>
            </w:pPr>
            <w:r w:rsidRPr="000C0ADE">
              <w:rPr>
                <w:rFonts w:cs="Times New Roman"/>
                <w:b/>
                <w:bCs/>
                <w:color w:val="000000"/>
                <w:sz w:val="20"/>
                <w:szCs w:val="20"/>
              </w:rPr>
              <w:t>№ п/п</w:t>
            </w:r>
          </w:p>
        </w:tc>
        <w:tc>
          <w:tcPr>
            <w:tcW w:w="7191" w:type="dxa"/>
            <w:vAlign w:val="center"/>
          </w:tcPr>
          <w:p w14:paraId="4452F712" w14:textId="2A4DED73" w:rsidR="00DF1C5B" w:rsidRPr="000C0ADE" w:rsidRDefault="00DF1C5B" w:rsidP="004E5EED">
            <w:pPr>
              <w:autoSpaceDE w:val="0"/>
              <w:autoSpaceDN w:val="0"/>
              <w:adjustRightInd w:val="0"/>
              <w:jc w:val="center"/>
              <w:rPr>
                <w:rFonts w:cs="Times New Roman"/>
                <w:b/>
                <w:bCs/>
                <w:color w:val="000000"/>
                <w:sz w:val="20"/>
                <w:szCs w:val="20"/>
              </w:rPr>
            </w:pPr>
            <w:r w:rsidRPr="000C0ADE">
              <w:rPr>
                <w:b/>
                <w:sz w:val="20"/>
                <w:szCs w:val="20"/>
              </w:rPr>
              <w:t>Наименование товара</w:t>
            </w:r>
          </w:p>
        </w:tc>
        <w:tc>
          <w:tcPr>
            <w:tcW w:w="877" w:type="dxa"/>
            <w:vAlign w:val="center"/>
          </w:tcPr>
          <w:p w14:paraId="3DDD4222" w14:textId="77777777" w:rsidR="00DF1C5B" w:rsidRPr="000C0ADE" w:rsidRDefault="00DF1C5B" w:rsidP="004E5EED">
            <w:pPr>
              <w:autoSpaceDE w:val="0"/>
              <w:autoSpaceDN w:val="0"/>
              <w:adjustRightInd w:val="0"/>
              <w:jc w:val="center"/>
              <w:rPr>
                <w:rFonts w:cs="Times New Roman"/>
                <w:b/>
                <w:bCs/>
                <w:color w:val="000000"/>
                <w:sz w:val="20"/>
                <w:szCs w:val="20"/>
              </w:rPr>
            </w:pPr>
            <w:r w:rsidRPr="000C0ADE">
              <w:rPr>
                <w:rFonts w:cs="Times New Roman"/>
                <w:b/>
                <w:bCs/>
                <w:color w:val="000000"/>
                <w:sz w:val="20"/>
                <w:szCs w:val="20"/>
              </w:rPr>
              <w:t>Ед. изм.</w:t>
            </w:r>
          </w:p>
        </w:tc>
        <w:tc>
          <w:tcPr>
            <w:tcW w:w="855" w:type="dxa"/>
            <w:vAlign w:val="center"/>
          </w:tcPr>
          <w:p w14:paraId="6C3EEEF6" w14:textId="77777777" w:rsidR="00DF1C5B" w:rsidRPr="000C0ADE" w:rsidRDefault="00DF1C5B" w:rsidP="004E5EED">
            <w:pPr>
              <w:autoSpaceDE w:val="0"/>
              <w:autoSpaceDN w:val="0"/>
              <w:adjustRightInd w:val="0"/>
              <w:jc w:val="center"/>
              <w:rPr>
                <w:rFonts w:cs="Times New Roman"/>
                <w:b/>
                <w:bCs/>
                <w:color w:val="000000"/>
                <w:sz w:val="20"/>
                <w:szCs w:val="20"/>
              </w:rPr>
            </w:pPr>
            <w:r w:rsidRPr="000C0ADE">
              <w:rPr>
                <w:rFonts w:cs="Times New Roman"/>
                <w:b/>
                <w:bCs/>
                <w:color w:val="000000"/>
                <w:sz w:val="20"/>
                <w:szCs w:val="20"/>
              </w:rPr>
              <w:t>Кол-во</w:t>
            </w:r>
          </w:p>
        </w:tc>
      </w:tr>
      <w:tr w:rsidR="000C0ADE" w:rsidRPr="000C0ADE" w14:paraId="59D9FE71" w14:textId="77777777" w:rsidTr="00715796">
        <w:trPr>
          <w:cantSplit/>
        </w:trPr>
        <w:tc>
          <w:tcPr>
            <w:tcW w:w="689" w:type="dxa"/>
          </w:tcPr>
          <w:p w14:paraId="33A8AC04" w14:textId="0980F77E" w:rsidR="000C0ADE" w:rsidRPr="000C0ADE" w:rsidRDefault="000C0ADE" w:rsidP="000C0ADE">
            <w:pPr>
              <w:jc w:val="center"/>
              <w:rPr>
                <w:rFonts w:eastAsia="Times New Roman" w:cs="Times New Roman"/>
                <w:color w:val="000000"/>
                <w:sz w:val="20"/>
                <w:szCs w:val="20"/>
                <w:lang w:eastAsia="ru-RU"/>
              </w:rPr>
            </w:pPr>
            <w:r w:rsidRPr="000C0ADE">
              <w:rPr>
                <w:sz w:val="20"/>
                <w:szCs w:val="20"/>
              </w:rPr>
              <w:t>1</w:t>
            </w:r>
          </w:p>
        </w:tc>
        <w:tc>
          <w:tcPr>
            <w:tcW w:w="7191" w:type="dxa"/>
          </w:tcPr>
          <w:p w14:paraId="68DBEEB1" w14:textId="18D21560" w:rsidR="000C0ADE" w:rsidRPr="000C0ADE" w:rsidRDefault="000C0ADE" w:rsidP="000C0ADE">
            <w:pPr>
              <w:rPr>
                <w:sz w:val="20"/>
                <w:szCs w:val="20"/>
              </w:rPr>
            </w:pPr>
            <w:r w:rsidRPr="000C0ADE">
              <w:rPr>
                <w:sz w:val="20"/>
                <w:szCs w:val="20"/>
              </w:rPr>
              <w:t>Бумага цветная (А4, 16 листов, 16 цветов, двухсторонняя)</w:t>
            </w:r>
          </w:p>
        </w:tc>
        <w:tc>
          <w:tcPr>
            <w:tcW w:w="877" w:type="dxa"/>
          </w:tcPr>
          <w:p w14:paraId="5860E2F4" w14:textId="3E3AE03E" w:rsidR="000C0ADE" w:rsidRPr="000C0ADE" w:rsidRDefault="000C0ADE" w:rsidP="000C0ADE">
            <w:pPr>
              <w:jc w:val="center"/>
              <w:rPr>
                <w:rFonts w:cs="Times New Roman"/>
                <w:sz w:val="20"/>
                <w:szCs w:val="20"/>
              </w:rPr>
            </w:pPr>
            <w:r w:rsidRPr="000C0ADE">
              <w:rPr>
                <w:sz w:val="20"/>
                <w:szCs w:val="20"/>
              </w:rPr>
              <w:t>наб.</w:t>
            </w:r>
          </w:p>
        </w:tc>
        <w:tc>
          <w:tcPr>
            <w:tcW w:w="855" w:type="dxa"/>
          </w:tcPr>
          <w:p w14:paraId="17EF7EA3" w14:textId="2E1AC0D7" w:rsidR="000C0ADE" w:rsidRPr="000C0ADE" w:rsidRDefault="000C0ADE" w:rsidP="000C0ADE">
            <w:pPr>
              <w:jc w:val="center"/>
              <w:rPr>
                <w:rFonts w:cs="Times New Roman"/>
                <w:sz w:val="20"/>
                <w:szCs w:val="20"/>
              </w:rPr>
            </w:pPr>
            <w:r w:rsidRPr="000C0ADE">
              <w:rPr>
                <w:sz w:val="20"/>
                <w:szCs w:val="20"/>
              </w:rPr>
              <w:t>30</w:t>
            </w:r>
          </w:p>
        </w:tc>
      </w:tr>
      <w:tr w:rsidR="000C0ADE" w:rsidRPr="000C0ADE" w14:paraId="756F5C35" w14:textId="77777777" w:rsidTr="00715796">
        <w:trPr>
          <w:cantSplit/>
        </w:trPr>
        <w:tc>
          <w:tcPr>
            <w:tcW w:w="689" w:type="dxa"/>
          </w:tcPr>
          <w:p w14:paraId="1B031CFB" w14:textId="5AA0E792" w:rsidR="000C0ADE" w:rsidRPr="000C0ADE" w:rsidRDefault="000C0ADE" w:rsidP="000C0ADE">
            <w:pPr>
              <w:jc w:val="center"/>
              <w:rPr>
                <w:rFonts w:eastAsia="Times New Roman" w:cs="Times New Roman"/>
                <w:color w:val="000000"/>
                <w:sz w:val="20"/>
                <w:szCs w:val="20"/>
                <w:lang w:eastAsia="ru-RU"/>
              </w:rPr>
            </w:pPr>
            <w:r w:rsidRPr="000C0ADE">
              <w:rPr>
                <w:sz w:val="20"/>
                <w:szCs w:val="20"/>
              </w:rPr>
              <w:t>2</w:t>
            </w:r>
          </w:p>
        </w:tc>
        <w:tc>
          <w:tcPr>
            <w:tcW w:w="7191" w:type="dxa"/>
          </w:tcPr>
          <w:p w14:paraId="617B7A2F" w14:textId="6E5ECB55" w:rsidR="000C0ADE" w:rsidRPr="000C0ADE" w:rsidRDefault="000C0ADE" w:rsidP="000C0ADE">
            <w:pPr>
              <w:rPr>
                <w:sz w:val="20"/>
                <w:szCs w:val="20"/>
              </w:rPr>
            </w:pPr>
            <w:r w:rsidRPr="000C0ADE">
              <w:rPr>
                <w:sz w:val="20"/>
                <w:szCs w:val="20"/>
              </w:rPr>
              <w:t>Бумага цветная (А4, 16 листов, 8 цветов)</w:t>
            </w:r>
          </w:p>
        </w:tc>
        <w:tc>
          <w:tcPr>
            <w:tcW w:w="877" w:type="dxa"/>
          </w:tcPr>
          <w:p w14:paraId="590B5555" w14:textId="5E1D4AE0" w:rsidR="000C0ADE" w:rsidRPr="000C0ADE" w:rsidRDefault="000C0ADE" w:rsidP="000C0ADE">
            <w:pPr>
              <w:jc w:val="center"/>
              <w:rPr>
                <w:rFonts w:cs="Times New Roman"/>
                <w:sz w:val="20"/>
                <w:szCs w:val="20"/>
              </w:rPr>
            </w:pPr>
            <w:r w:rsidRPr="000C0ADE">
              <w:rPr>
                <w:sz w:val="20"/>
                <w:szCs w:val="20"/>
              </w:rPr>
              <w:t>наб.</w:t>
            </w:r>
          </w:p>
        </w:tc>
        <w:tc>
          <w:tcPr>
            <w:tcW w:w="855" w:type="dxa"/>
          </w:tcPr>
          <w:p w14:paraId="22D58C2D" w14:textId="1BC24E25" w:rsidR="000C0ADE" w:rsidRPr="000C0ADE" w:rsidRDefault="000C0ADE" w:rsidP="000C0ADE">
            <w:pPr>
              <w:jc w:val="center"/>
              <w:rPr>
                <w:rFonts w:cs="Times New Roman"/>
                <w:sz w:val="20"/>
                <w:szCs w:val="20"/>
              </w:rPr>
            </w:pPr>
            <w:r w:rsidRPr="000C0ADE">
              <w:rPr>
                <w:sz w:val="20"/>
                <w:szCs w:val="20"/>
              </w:rPr>
              <w:t>30</w:t>
            </w:r>
          </w:p>
        </w:tc>
      </w:tr>
      <w:tr w:rsidR="000C0ADE" w:rsidRPr="000C0ADE" w14:paraId="17AA2362" w14:textId="77777777" w:rsidTr="00715796">
        <w:trPr>
          <w:cantSplit/>
        </w:trPr>
        <w:tc>
          <w:tcPr>
            <w:tcW w:w="689" w:type="dxa"/>
          </w:tcPr>
          <w:p w14:paraId="4C31507E" w14:textId="16F8EF3F" w:rsidR="000C0ADE" w:rsidRPr="000C0ADE" w:rsidRDefault="000C0ADE" w:rsidP="000C0ADE">
            <w:pPr>
              <w:jc w:val="center"/>
              <w:rPr>
                <w:rFonts w:eastAsia="Times New Roman" w:cs="Times New Roman"/>
                <w:color w:val="000000"/>
                <w:sz w:val="20"/>
                <w:szCs w:val="20"/>
                <w:lang w:eastAsia="ru-RU"/>
              </w:rPr>
            </w:pPr>
            <w:r w:rsidRPr="000C0ADE">
              <w:rPr>
                <w:sz w:val="20"/>
                <w:szCs w:val="20"/>
              </w:rPr>
              <w:t>3</w:t>
            </w:r>
          </w:p>
        </w:tc>
        <w:tc>
          <w:tcPr>
            <w:tcW w:w="7191" w:type="dxa"/>
          </w:tcPr>
          <w:p w14:paraId="1AE9D98D" w14:textId="5D5368BE" w:rsidR="000C0ADE" w:rsidRPr="000C0ADE" w:rsidRDefault="000C0ADE" w:rsidP="000C0ADE">
            <w:pPr>
              <w:rPr>
                <w:sz w:val="20"/>
                <w:szCs w:val="20"/>
              </w:rPr>
            </w:pPr>
            <w:r w:rsidRPr="000C0ADE">
              <w:rPr>
                <w:sz w:val="20"/>
                <w:szCs w:val="20"/>
              </w:rPr>
              <w:t>Бумага цветная для печати 5 цветов интенсив (А4, 80 г/кв.м, 250 листов)</w:t>
            </w:r>
          </w:p>
        </w:tc>
        <w:tc>
          <w:tcPr>
            <w:tcW w:w="877" w:type="dxa"/>
          </w:tcPr>
          <w:p w14:paraId="184BBFA8" w14:textId="0EBDF528" w:rsidR="000C0ADE" w:rsidRPr="000C0ADE" w:rsidRDefault="000C0ADE" w:rsidP="000C0ADE">
            <w:pPr>
              <w:jc w:val="center"/>
              <w:rPr>
                <w:rFonts w:cs="Times New Roman"/>
                <w:sz w:val="20"/>
                <w:szCs w:val="20"/>
              </w:rPr>
            </w:pPr>
            <w:r w:rsidRPr="000C0ADE">
              <w:rPr>
                <w:sz w:val="20"/>
                <w:szCs w:val="20"/>
              </w:rPr>
              <w:t>уп.</w:t>
            </w:r>
          </w:p>
        </w:tc>
        <w:tc>
          <w:tcPr>
            <w:tcW w:w="855" w:type="dxa"/>
          </w:tcPr>
          <w:p w14:paraId="2D0443CF" w14:textId="55526DFD" w:rsidR="000C0ADE" w:rsidRPr="000C0ADE" w:rsidRDefault="000C0ADE" w:rsidP="000C0ADE">
            <w:pPr>
              <w:jc w:val="center"/>
              <w:rPr>
                <w:rFonts w:cs="Times New Roman"/>
                <w:sz w:val="20"/>
                <w:szCs w:val="20"/>
              </w:rPr>
            </w:pPr>
            <w:r w:rsidRPr="000C0ADE">
              <w:rPr>
                <w:sz w:val="20"/>
                <w:szCs w:val="20"/>
              </w:rPr>
              <w:t>2</w:t>
            </w:r>
          </w:p>
        </w:tc>
      </w:tr>
      <w:tr w:rsidR="000C0ADE" w:rsidRPr="000C0ADE" w14:paraId="1EF44090" w14:textId="77777777" w:rsidTr="00715796">
        <w:trPr>
          <w:cantSplit/>
        </w:trPr>
        <w:tc>
          <w:tcPr>
            <w:tcW w:w="689" w:type="dxa"/>
          </w:tcPr>
          <w:p w14:paraId="751C2F81" w14:textId="33DEFF57" w:rsidR="000C0ADE" w:rsidRPr="000C0ADE" w:rsidRDefault="000C0ADE" w:rsidP="000C0ADE">
            <w:pPr>
              <w:jc w:val="center"/>
              <w:rPr>
                <w:rFonts w:eastAsia="Times New Roman" w:cs="Times New Roman"/>
                <w:color w:val="000000"/>
                <w:sz w:val="20"/>
                <w:szCs w:val="20"/>
                <w:lang w:eastAsia="ru-RU"/>
              </w:rPr>
            </w:pPr>
            <w:r w:rsidRPr="000C0ADE">
              <w:rPr>
                <w:sz w:val="20"/>
                <w:szCs w:val="20"/>
              </w:rPr>
              <w:t>4</w:t>
            </w:r>
          </w:p>
        </w:tc>
        <w:tc>
          <w:tcPr>
            <w:tcW w:w="7191" w:type="dxa"/>
          </w:tcPr>
          <w:p w14:paraId="55575DF3" w14:textId="68AA73EB" w:rsidR="000C0ADE" w:rsidRPr="000C0ADE" w:rsidRDefault="000C0ADE" w:rsidP="000C0ADE">
            <w:pPr>
              <w:rPr>
                <w:sz w:val="20"/>
                <w:szCs w:val="20"/>
              </w:rPr>
            </w:pPr>
            <w:r w:rsidRPr="000C0ADE">
              <w:rPr>
                <w:sz w:val="20"/>
                <w:szCs w:val="20"/>
              </w:rPr>
              <w:t>Бумага цветная для печати 5 цветов акварель (А4, 80 г/кв.м, 250 листов)</w:t>
            </w:r>
          </w:p>
        </w:tc>
        <w:tc>
          <w:tcPr>
            <w:tcW w:w="877" w:type="dxa"/>
          </w:tcPr>
          <w:p w14:paraId="13BC174F" w14:textId="75ABBDA6" w:rsidR="000C0ADE" w:rsidRPr="000C0ADE" w:rsidRDefault="000C0ADE" w:rsidP="000C0ADE">
            <w:pPr>
              <w:jc w:val="center"/>
              <w:rPr>
                <w:rFonts w:cs="Times New Roman"/>
                <w:sz w:val="20"/>
                <w:szCs w:val="20"/>
              </w:rPr>
            </w:pPr>
            <w:r w:rsidRPr="000C0ADE">
              <w:rPr>
                <w:sz w:val="20"/>
                <w:szCs w:val="20"/>
              </w:rPr>
              <w:t>уп.</w:t>
            </w:r>
          </w:p>
        </w:tc>
        <w:tc>
          <w:tcPr>
            <w:tcW w:w="855" w:type="dxa"/>
          </w:tcPr>
          <w:p w14:paraId="31D6F7FC" w14:textId="47695EA6" w:rsidR="000C0ADE" w:rsidRPr="000C0ADE" w:rsidRDefault="000C0ADE" w:rsidP="000C0ADE">
            <w:pPr>
              <w:jc w:val="center"/>
              <w:rPr>
                <w:rFonts w:cs="Times New Roman"/>
                <w:sz w:val="20"/>
                <w:szCs w:val="20"/>
              </w:rPr>
            </w:pPr>
            <w:r w:rsidRPr="000C0ADE">
              <w:rPr>
                <w:sz w:val="20"/>
                <w:szCs w:val="20"/>
              </w:rPr>
              <w:t>2</w:t>
            </w:r>
          </w:p>
        </w:tc>
      </w:tr>
      <w:tr w:rsidR="000C0ADE" w:rsidRPr="000C0ADE" w14:paraId="3DBD6069" w14:textId="77777777" w:rsidTr="00715796">
        <w:trPr>
          <w:cantSplit/>
        </w:trPr>
        <w:tc>
          <w:tcPr>
            <w:tcW w:w="689" w:type="dxa"/>
          </w:tcPr>
          <w:p w14:paraId="1B5D88C4" w14:textId="0DC6312A" w:rsidR="000C0ADE" w:rsidRPr="000C0ADE" w:rsidRDefault="000C0ADE" w:rsidP="000C0ADE">
            <w:pPr>
              <w:jc w:val="center"/>
              <w:rPr>
                <w:rFonts w:eastAsia="Times New Roman" w:cs="Times New Roman"/>
                <w:color w:val="000000"/>
                <w:sz w:val="20"/>
                <w:szCs w:val="20"/>
                <w:lang w:eastAsia="ru-RU"/>
              </w:rPr>
            </w:pPr>
            <w:r w:rsidRPr="000C0ADE">
              <w:rPr>
                <w:sz w:val="20"/>
                <w:szCs w:val="20"/>
              </w:rPr>
              <w:t>5</w:t>
            </w:r>
          </w:p>
        </w:tc>
        <w:tc>
          <w:tcPr>
            <w:tcW w:w="7191" w:type="dxa"/>
          </w:tcPr>
          <w:p w14:paraId="6E54805F" w14:textId="7278F4E4" w:rsidR="000C0ADE" w:rsidRPr="000C0ADE" w:rsidRDefault="000C0ADE" w:rsidP="000C0ADE">
            <w:pPr>
              <w:rPr>
                <w:sz w:val="20"/>
                <w:szCs w:val="20"/>
              </w:rPr>
            </w:pPr>
            <w:r w:rsidRPr="000C0ADE">
              <w:rPr>
                <w:sz w:val="20"/>
                <w:szCs w:val="20"/>
              </w:rPr>
              <w:t>Ватман бумага чертежная А2 50 листов, размер 42x59.4 cм, 190 г/кв.м, белизна 100</w:t>
            </w:r>
          </w:p>
        </w:tc>
        <w:tc>
          <w:tcPr>
            <w:tcW w:w="877" w:type="dxa"/>
          </w:tcPr>
          <w:p w14:paraId="3ACDAD0E" w14:textId="33E220C3" w:rsidR="000C0ADE" w:rsidRPr="000C0ADE" w:rsidRDefault="000C0ADE" w:rsidP="000C0ADE">
            <w:pPr>
              <w:jc w:val="center"/>
              <w:rPr>
                <w:rFonts w:cs="Times New Roman"/>
                <w:sz w:val="20"/>
                <w:szCs w:val="20"/>
              </w:rPr>
            </w:pPr>
            <w:r w:rsidRPr="000C0ADE">
              <w:rPr>
                <w:sz w:val="20"/>
                <w:szCs w:val="20"/>
              </w:rPr>
              <w:t>уп.</w:t>
            </w:r>
          </w:p>
        </w:tc>
        <w:tc>
          <w:tcPr>
            <w:tcW w:w="855" w:type="dxa"/>
          </w:tcPr>
          <w:p w14:paraId="7F74C52E" w14:textId="4410485C" w:rsidR="000C0ADE" w:rsidRPr="000C0ADE" w:rsidRDefault="000C0ADE" w:rsidP="000C0ADE">
            <w:pPr>
              <w:jc w:val="center"/>
              <w:rPr>
                <w:rFonts w:cs="Times New Roman"/>
                <w:sz w:val="20"/>
                <w:szCs w:val="20"/>
              </w:rPr>
            </w:pPr>
            <w:r w:rsidRPr="000C0ADE">
              <w:rPr>
                <w:sz w:val="20"/>
                <w:szCs w:val="20"/>
              </w:rPr>
              <w:t>1</w:t>
            </w:r>
          </w:p>
        </w:tc>
      </w:tr>
      <w:tr w:rsidR="000C0ADE" w:rsidRPr="000C0ADE" w14:paraId="0CC0F47E" w14:textId="77777777" w:rsidTr="00715796">
        <w:trPr>
          <w:cantSplit/>
        </w:trPr>
        <w:tc>
          <w:tcPr>
            <w:tcW w:w="689" w:type="dxa"/>
          </w:tcPr>
          <w:p w14:paraId="252868CC" w14:textId="16C3F10E" w:rsidR="000C0ADE" w:rsidRPr="000C0ADE" w:rsidRDefault="000C0ADE" w:rsidP="000C0ADE">
            <w:pPr>
              <w:jc w:val="center"/>
              <w:rPr>
                <w:rFonts w:eastAsia="Times New Roman" w:cs="Times New Roman"/>
                <w:color w:val="000000"/>
                <w:sz w:val="20"/>
                <w:szCs w:val="20"/>
                <w:lang w:eastAsia="ru-RU"/>
              </w:rPr>
            </w:pPr>
            <w:r w:rsidRPr="000C0ADE">
              <w:rPr>
                <w:sz w:val="20"/>
                <w:szCs w:val="20"/>
              </w:rPr>
              <w:t>6</w:t>
            </w:r>
          </w:p>
        </w:tc>
        <w:tc>
          <w:tcPr>
            <w:tcW w:w="7191" w:type="dxa"/>
          </w:tcPr>
          <w:p w14:paraId="1A492CFC" w14:textId="7DAEAB85" w:rsidR="000C0ADE" w:rsidRPr="000C0ADE" w:rsidRDefault="000C0ADE" w:rsidP="000C0ADE">
            <w:pPr>
              <w:rPr>
                <w:sz w:val="20"/>
                <w:szCs w:val="20"/>
              </w:rPr>
            </w:pPr>
            <w:r w:rsidRPr="000C0ADE">
              <w:rPr>
                <w:sz w:val="20"/>
                <w:szCs w:val="20"/>
              </w:rPr>
              <w:t>Гуашь 12 цветов по 20 мл</w:t>
            </w:r>
          </w:p>
        </w:tc>
        <w:tc>
          <w:tcPr>
            <w:tcW w:w="877" w:type="dxa"/>
          </w:tcPr>
          <w:p w14:paraId="044F6EFB" w14:textId="0E5055C7" w:rsidR="000C0ADE" w:rsidRPr="000C0ADE" w:rsidRDefault="000C0ADE" w:rsidP="000C0ADE">
            <w:pPr>
              <w:jc w:val="center"/>
              <w:rPr>
                <w:rFonts w:cs="Times New Roman"/>
                <w:sz w:val="20"/>
                <w:szCs w:val="20"/>
              </w:rPr>
            </w:pPr>
            <w:r w:rsidRPr="000C0ADE">
              <w:rPr>
                <w:sz w:val="20"/>
                <w:szCs w:val="20"/>
              </w:rPr>
              <w:t>наб.</w:t>
            </w:r>
          </w:p>
        </w:tc>
        <w:tc>
          <w:tcPr>
            <w:tcW w:w="855" w:type="dxa"/>
          </w:tcPr>
          <w:p w14:paraId="766145D5" w14:textId="40484413" w:rsidR="000C0ADE" w:rsidRPr="000C0ADE" w:rsidRDefault="000C0ADE" w:rsidP="000C0ADE">
            <w:pPr>
              <w:jc w:val="center"/>
              <w:rPr>
                <w:rFonts w:cs="Times New Roman"/>
                <w:sz w:val="20"/>
                <w:szCs w:val="20"/>
              </w:rPr>
            </w:pPr>
            <w:r w:rsidRPr="000C0ADE">
              <w:rPr>
                <w:sz w:val="20"/>
                <w:szCs w:val="20"/>
              </w:rPr>
              <w:t>10</w:t>
            </w:r>
          </w:p>
        </w:tc>
      </w:tr>
      <w:tr w:rsidR="000C0ADE" w:rsidRPr="000C0ADE" w14:paraId="6345D46B" w14:textId="77777777" w:rsidTr="00715796">
        <w:trPr>
          <w:cantSplit/>
        </w:trPr>
        <w:tc>
          <w:tcPr>
            <w:tcW w:w="689" w:type="dxa"/>
          </w:tcPr>
          <w:p w14:paraId="61703FD7" w14:textId="5359F746" w:rsidR="000C0ADE" w:rsidRPr="000C0ADE" w:rsidRDefault="000C0ADE" w:rsidP="000C0ADE">
            <w:pPr>
              <w:jc w:val="center"/>
              <w:rPr>
                <w:rFonts w:eastAsia="Times New Roman" w:cs="Times New Roman"/>
                <w:color w:val="000000"/>
                <w:sz w:val="20"/>
                <w:szCs w:val="20"/>
                <w:lang w:eastAsia="ru-RU"/>
              </w:rPr>
            </w:pPr>
            <w:r w:rsidRPr="000C0ADE">
              <w:rPr>
                <w:sz w:val="20"/>
                <w:szCs w:val="20"/>
              </w:rPr>
              <w:t>7</w:t>
            </w:r>
          </w:p>
        </w:tc>
        <w:tc>
          <w:tcPr>
            <w:tcW w:w="7191" w:type="dxa"/>
          </w:tcPr>
          <w:p w14:paraId="2A4E128B" w14:textId="0E5D1F8B" w:rsidR="000C0ADE" w:rsidRPr="000C0ADE" w:rsidRDefault="000C0ADE" w:rsidP="000C0ADE">
            <w:pPr>
              <w:rPr>
                <w:sz w:val="20"/>
                <w:szCs w:val="20"/>
              </w:rPr>
            </w:pPr>
            <w:r w:rsidRPr="000C0ADE">
              <w:rPr>
                <w:sz w:val="20"/>
                <w:szCs w:val="20"/>
              </w:rPr>
              <w:t>Журнал факультативных занятий А4 24 листа обложка бумага крепление на скрепках</w:t>
            </w:r>
          </w:p>
        </w:tc>
        <w:tc>
          <w:tcPr>
            <w:tcW w:w="877" w:type="dxa"/>
          </w:tcPr>
          <w:p w14:paraId="102A2681" w14:textId="1BFF7AE0" w:rsidR="000C0ADE" w:rsidRPr="000C0ADE" w:rsidRDefault="000C0ADE" w:rsidP="000C0ADE">
            <w:pPr>
              <w:jc w:val="center"/>
              <w:rPr>
                <w:rFonts w:cs="Times New Roman"/>
                <w:sz w:val="20"/>
                <w:szCs w:val="20"/>
              </w:rPr>
            </w:pPr>
            <w:r w:rsidRPr="000C0ADE">
              <w:rPr>
                <w:sz w:val="20"/>
                <w:szCs w:val="20"/>
              </w:rPr>
              <w:t>шт.</w:t>
            </w:r>
          </w:p>
        </w:tc>
        <w:tc>
          <w:tcPr>
            <w:tcW w:w="855" w:type="dxa"/>
          </w:tcPr>
          <w:p w14:paraId="3C13EBB2" w14:textId="7BE1AB24" w:rsidR="000C0ADE" w:rsidRPr="000C0ADE" w:rsidRDefault="000C0ADE" w:rsidP="000C0ADE">
            <w:pPr>
              <w:jc w:val="center"/>
              <w:rPr>
                <w:rFonts w:cs="Times New Roman"/>
                <w:sz w:val="20"/>
                <w:szCs w:val="20"/>
              </w:rPr>
            </w:pPr>
            <w:r w:rsidRPr="000C0ADE">
              <w:rPr>
                <w:sz w:val="20"/>
                <w:szCs w:val="20"/>
              </w:rPr>
              <w:t>15</w:t>
            </w:r>
          </w:p>
        </w:tc>
      </w:tr>
      <w:tr w:rsidR="000C0ADE" w:rsidRPr="000C0ADE" w14:paraId="5D3692C3" w14:textId="77777777" w:rsidTr="00715796">
        <w:trPr>
          <w:cantSplit/>
        </w:trPr>
        <w:tc>
          <w:tcPr>
            <w:tcW w:w="689" w:type="dxa"/>
          </w:tcPr>
          <w:p w14:paraId="08F2F506" w14:textId="223518AE" w:rsidR="000C0ADE" w:rsidRPr="000C0ADE" w:rsidRDefault="000C0ADE" w:rsidP="000C0ADE">
            <w:pPr>
              <w:jc w:val="center"/>
              <w:rPr>
                <w:rFonts w:eastAsia="Times New Roman" w:cs="Times New Roman"/>
                <w:color w:val="000000"/>
                <w:sz w:val="20"/>
                <w:szCs w:val="20"/>
                <w:lang w:eastAsia="ru-RU"/>
              </w:rPr>
            </w:pPr>
            <w:r w:rsidRPr="000C0ADE">
              <w:rPr>
                <w:sz w:val="20"/>
                <w:szCs w:val="20"/>
              </w:rPr>
              <w:t>8</w:t>
            </w:r>
          </w:p>
        </w:tc>
        <w:tc>
          <w:tcPr>
            <w:tcW w:w="7191" w:type="dxa"/>
          </w:tcPr>
          <w:p w14:paraId="6BAEAD16" w14:textId="3467254D" w:rsidR="000C0ADE" w:rsidRPr="000C0ADE" w:rsidRDefault="000C0ADE" w:rsidP="000C0ADE">
            <w:pPr>
              <w:rPr>
                <w:sz w:val="20"/>
                <w:szCs w:val="20"/>
              </w:rPr>
            </w:pPr>
            <w:r w:rsidRPr="000C0ADE">
              <w:rPr>
                <w:sz w:val="20"/>
                <w:szCs w:val="20"/>
              </w:rPr>
              <w:t>Карандаш чернографитный B заточенный шестигранный</w:t>
            </w:r>
          </w:p>
        </w:tc>
        <w:tc>
          <w:tcPr>
            <w:tcW w:w="877" w:type="dxa"/>
          </w:tcPr>
          <w:p w14:paraId="273310E4" w14:textId="792F13E9" w:rsidR="000C0ADE" w:rsidRPr="000C0ADE" w:rsidRDefault="000C0ADE" w:rsidP="000C0ADE">
            <w:pPr>
              <w:jc w:val="center"/>
              <w:rPr>
                <w:rFonts w:cs="Times New Roman"/>
                <w:sz w:val="20"/>
                <w:szCs w:val="20"/>
              </w:rPr>
            </w:pPr>
            <w:r w:rsidRPr="000C0ADE">
              <w:rPr>
                <w:sz w:val="20"/>
                <w:szCs w:val="20"/>
              </w:rPr>
              <w:t>шт.</w:t>
            </w:r>
          </w:p>
        </w:tc>
        <w:tc>
          <w:tcPr>
            <w:tcW w:w="855" w:type="dxa"/>
          </w:tcPr>
          <w:p w14:paraId="6D1BC3E1" w14:textId="2BE1087F" w:rsidR="000C0ADE" w:rsidRPr="000C0ADE" w:rsidRDefault="000C0ADE" w:rsidP="000C0ADE">
            <w:pPr>
              <w:jc w:val="center"/>
              <w:rPr>
                <w:rFonts w:cs="Times New Roman"/>
                <w:sz w:val="20"/>
                <w:szCs w:val="20"/>
              </w:rPr>
            </w:pPr>
            <w:r w:rsidRPr="000C0ADE">
              <w:rPr>
                <w:sz w:val="20"/>
                <w:szCs w:val="20"/>
              </w:rPr>
              <w:t>100</w:t>
            </w:r>
          </w:p>
        </w:tc>
      </w:tr>
      <w:tr w:rsidR="000C0ADE" w:rsidRPr="000C0ADE" w14:paraId="7F049A58" w14:textId="77777777" w:rsidTr="00715796">
        <w:trPr>
          <w:cantSplit/>
        </w:trPr>
        <w:tc>
          <w:tcPr>
            <w:tcW w:w="689" w:type="dxa"/>
          </w:tcPr>
          <w:p w14:paraId="11A91EA1" w14:textId="3B775F06" w:rsidR="000C0ADE" w:rsidRPr="000C0ADE" w:rsidRDefault="000C0ADE" w:rsidP="000C0ADE">
            <w:pPr>
              <w:jc w:val="center"/>
              <w:rPr>
                <w:rFonts w:eastAsia="Times New Roman" w:cs="Times New Roman"/>
                <w:color w:val="000000"/>
                <w:sz w:val="20"/>
                <w:szCs w:val="20"/>
                <w:lang w:eastAsia="ru-RU"/>
              </w:rPr>
            </w:pPr>
            <w:r w:rsidRPr="000C0ADE">
              <w:rPr>
                <w:sz w:val="20"/>
                <w:szCs w:val="20"/>
              </w:rPr>
              <w:t>9</w:t>
            </w:r>
          </w:p>
        </w:tc>
        <w:tc>
          <w:tcPr>
            <w:tcW w:w="7191" w:type="dxa"/>
          </w:tcPr>
          <w:p w14:paraId="2008CD86" w14:textId="2D2C5FB2" w:rsidR="000C0ADE" w:rsidRPr="000C0ADE" w:rsidRDefault="000C0ADE" w:rsidP="000C0ADE">
            <w:pPr>
              <w:rPr>
                <w:sz w:val="20"/>
                <w:szCs w:val="20"/>
              </w:rPr>
            </w:pPr>
            <w:r w:rsidRPr="000C0ADE">
              <w:rPr>
                <w:sz w:val="20"/>
                <w:szCs w:val="20"/>
              </w:rPr>
              <w:t>Карандаш чернографитный HB заточенный шестигранный</w:t>
            </w:r>
          </w:p>
        </w:tc>
        <w:tc>
          <w:tcPr>
            <w:tcW w:w="877" w:type="dxa"/>
          </w:tcPr>
          <w:p w14:paraId="0CC148A7" w14:textId="6F87C07C" w:rsidR="000C0ADE" w:rsidRPr="000C0ADE" w:rsidRDefault="000C0ADE" w:rsidP="000C0ADE">
            <w:pPr>
              <w:jc w:val="center"/>
              <w:rPr>
                <w:rFonts w:cs="Times New Roman"/>
                <w:sz w:val="20"/>
                <w:szCs w:val="20"/>
              </w:rPr>
            </w:pPr>
            <w:r w:rsidRPr="000C0ADE">
              <w:rPr>
                <w:sz w:val="20"/>
                <w:szCs w:val="20"/>
              </w:rPr>
              <w:t>шт.</w:t>
            </w:r>
          </w:p>
        </w:tc>
        <w:tc>
          <w:tcPr>
            <w:tcW w:w="855" w:type="dxa"/>
          </w:tcPr>
          <w:p w14:paraId="6E0CE045" w14:textId="2C827259" w:rsidR="000C0ADE" w:rsidRPr="000C0ADE" w:rsidRDefault="000C0ADE" w:rsidP="000C0ADE">
            <w:pPr>
              <w:jc w:val="center"/>
              <w:rPr>
                <w:rFonts w:cs="Times New Roman"/>
                <w:sz w:val="20"/>
                <w:szCs w:val="20"/>
              </w:rPr>
            </w:pPr>
            <w:r w:rsidRPr="000C0ADE">
              <w:rPr>
                <w:sz w:val="20"/>
                <w:szCs w:val="20"/>
              </w:rPr>
              <w:t>100</w:t>
            </w:r>
          </w:p>
        </w:tc>
      </w:tr>
      <w:tr w:rsidR="000C0ADE" w:rsidRPr="000C0ADE" w14:paraId="4F38FB76" w14:textId="77777777" w:rsidTr="00715796">
        <w:trPr>
          <w:cantSplit/>
        </w:trPr>
        <w:tc>
          <w:tcPr>
            <w:tcW w:w="689" w:type="dxa"/>
          </w:tcPr>
          <w:p w14:paraId="6EA215BB" w14:textId="237D907B" w:rsidR="000C0ADE" w:rsidRPr="000C0ADE" w:rsidRDefault="000C0ADE" w:rsidP="000C0ADE">
            <w:pPr>
              <w:jc w:val="center"/>
              <w:rPr>
                <w:rFonts w:eastAsia="Times New Roman" w:cs="Times New Roman"/>
                <w:color w:val="000000"/>
                <w:sz w:val="20"/>
                <w:szCs w:val="20"/>
                <w:lang w:eastAsia="ru-RU"/>
              </w:rPr>
            </w:pPr>
            <w:r w:rsidRPr="000C0ADE">
              <w:rPr>
                <w:sz w:val="20"/>
                <w:szCs w:val="20"/>
              </w:rPr>
              <w:t>10</w:t>
            </w:r>
          </w:p>
        </w:tc>
        <w:tc>
          <w:tcPr>
            <w:tcW w:w="7191" w:type="dxa"/>
          </w:tcPr>
          <w:p w14:paraId="5B289933" w14:textId="16F52DD1" w:rsidR="000C0ADE" w:rsidRPr="000C0ADE" w:rsidRDefault="000C0ADE" w:rsidP="000C0ADE">
            <w:pPr>
              <w:rPr>
                <w:sz w:val="20"/>
                <w:szCs w:val="20"/>
              </w:rPr>
            </w:pPr>
            <w:r w:rsidRPr="000C0ADE">
              <w:rPr>
                <w:sz w:val="20"/>
                <w:szCs w:val="20"/>
              </w:rPr>
              <w:t>Карандаши цветные 12 карандашей 12 цветов</w:t>
            </w:r>
          </w:p>
        </w:tc>
        <w:tc>
          <w:tcPr>
            <w:tcW w:w="877" w:type="dxa"/>
          </w:tcPr>
          <w:p w14:paraId="3F8A1384" w14:textId="20EFEBCE" w:rsidR="000C0ADE" w:rsidRPr="000C0ADE" w:rsidRDefault="000C0ADE" w:rsidP="000C0ADE">
            <w:pPr>
              <w:jc w:val="center"/>
              <w:rPr>
                <w:rFonts w:cs="Times New Roman"/>
                <w:sz w:val="20"/>
                <w:szCs w:val="20"/>
              </w:rPr>
            </w:pPr>
            <w:r w:rsidRPr="000C0ADE">
              <w:rPr>
                <w:sz w:val="20"/>
                <w:szCs w:val="20"/>
              </w:rPr>
              <w:t>наб.</w:t>
            </w:r>
          </w:p>
        </w:tc>
        <w:tc>
          <w:tcPr>
            <w:tcW w:w="855" w:type="dxa"/>
          </w:tcPr>
          <w:p w14:paraId="2F1B8E90" w14:textId="4551A665" w:rsidR="000C0ADE" w:rsidRPr="000C0ADE" w:rsidRDefault="000C0ADE" w:rsidP="000C0ADE">
            <w:pPr>
              <w:jc w:val="center"/>
              <w:rPr>
                <w:rFonts w:cs="Times New Roman"/>
                <w:sz w:val="20"/>
                <w:szCs w:val="20"/>
              </w:rPr>
            </w:pPr>
            <w:r w:rsidRPr="000C0ADE">
              <w:rPr>
                <w:sz w:val="20"/>
                <w:szCs w:val="20"/>
              </w:rPr>
              <w:t>40</w:t>
            </w:r>
          </w:p>
        </w:tc>
      </w:tr>
      <w:tr w:rsidR="000C0ADE" w:rsidRPr="000C0ADE" w14:paraId="7F5D1FF6" w14:textId="77777777" w:rsidTr="00715796">
        <w:trPr>
          <w:cantSplit/>
        </w:trPr>
        <w:tc>
          <w:tcPr>
            <w:tcW w:w="689" w:type="dxa"/>
          </w:tcPr>
          <w:p w14:paraId="5813ACD7" w14:textId="2BE1239F" w:rsidR="000C0ADE" w:rsidRPr="000C0ADE" w:rsidRDefault="000C0ADE" w:rsidP="000C0ADE">
            <w:pPr>
              <w:jc w:val="center"/>
              <w:rPr>
                <w:rFonts w:eastAsia="Times New Roman" w:cs="Times New Roman"/>
                <w:color w:val="000000"/>
                <w:sz w:val="20"/>
                <w:szCs w:val="20"/>
                <w:lang w:eastAsia="ru-RU"/>
              </w:rPr>
            </w:pPr>
            <w:r w:rsidRPr="000C0ADE">
              <w:rPr>
                <w:sz w:val="20"/>
                <w:szCs w:val="20"/>
              </w:rPr>
              <w:t>11</w:t>
            </w:r>
          </w:p>
        </w:tc>
        <w:tc>
          <w:tcPr>
            <w:tcW w:w="7191" w:type="dxa"/>
          </w:tcPr>
          <w:p w14:paraId="05DA9F2F" w14:textId="2DCC3BA2" w:rsidR="000C0ADE" w:rsidRPr="000C0ADE" w:rsidRDefault="000C0ADE" w:rsidP="000C0ADE">
            <w:pPr>
              <w:rPr>
                <w:sz w:val="20"/>
                <w:szCs w:val="20"/>
              </w:rPr>
            </w:pPr>
            <w:r w:rsidRPr="000C0ADE">
              <w:rPr>
                <w:sz w:val="20"/>
                <w:szCs w:val="20"/>
              </w:rPr>
              <w:t>Картон белый (А4, 100 листов, немелованный)</w:t>
            </w:r>
          </w:p>
        </w:tc>
        <w:tc>
          <w:tcPr>
            <w:tcW w:w="877" w:type="dxa"/>
          </w:tcPr>
          <w:p w14:paraId="2F1970D8" w14:textId="37F1FD27" w:rsidR="000C0ADE" w:rsidRPr="000C0ADE" w:rsidRDefault="000C0ADE" w:rsidP="000C0ADE">
            <w:pPr>
              <w:jc w:val="center"/>
              <w:rPr>
                <w:rFonts w:cs="Times New Roman"/>
                <w:sz w:val="20"/>
                <w:szCs w:val="20"/>
              </w:rPr>
            </w:pPr>
            <w:r w:rsidRPr="000C0ADE">
              <w:rPr>
                <w:sz w:val="20"/>
                <w:szCs w:val="20"/>
              </w:rPr>
              <w:t>уп.</w:t>
            </w:r>
          </w:p>
        </w:tc>
        <w:tc>
          <w:tcPr>
            <w:tcW w:w="855" w:type="dxa"/>
          </w:tcPr>
          <w:p w14:paraId="7E0ACCBB" w14:textId="0D23C363" w:rsidR="000C0ADE" w:rsidRPr="000C0ADE" w:rsidRDefault="000C0ADE" w:rsidP="000C0ADE">
            <w:pPr>
              <w:jc w:val="center"/>
              <w:rPr>
                <w:rFonts w:cs="Times New Roman"/>
                <w:sz w:val="20"/>
                <w:szCs w:val="20"/>
              </w:rPr>
            </w:pPr>
            <w:r w:rsidRPr="000C0ADE">
              <w:rPr>
                <w:sz w:val="20"/>
                <w:szCs w:val="20"/>
              </w:rPr>
              <w:t>8</w:t>
            </w:r>
          </w:p>
        </w:tc>
      </w:tr>
      <w:tr w:rsidR="000C0ADE" w:rsidRPr="000C0ADE" w14:paraId="1226FF67" w14:textId="77777777" w:rsidTr="00715796">
        <w:trPr>
          <w:cantSplit/>
        </w:trPr>
        <w:tc>
          <w:tcPr>
            <w:tcW w:w="689" w:type="dxa"/>
          </w:tcPr>
          <w:p w14:paraId="32A00E23" w14:textId="40EF902B" w:rsidR="000C0ADE" w:rsidRPr="000C0ADE" w:rsidRDefault="000C0ADE" w:rsidP="000C0ADE">
            <w:pPr>
              <w:jc w:val="center"/>
              <w:rPr>
                <w:rFonts w:eastAsia="Times New Roman" w:cs="Times New Roman"/>
                <w:color w:val="000000"/>
                <w:sz w:val="20"/>
                <w:szCs w:val="20"/>
                <w:lang w:eastAsia="ru-RU"/>
              </w:rPr>
            </w:pPr>
            <w:r w:rsidRPr="000C0ADE">
              <w:rPr>
                <w:sz w:val="20"/>
                <w:szCs w:val="20"/>
              </w:rPr>
              <w:t>12</w:t>
            </w:r>
          </w:p>
        </w:tc>
        <w:tc>
          <w:tcPr>
            <w:tcW w:w="7191" w:type="dxa"/>
          </w:tcPr>
          <w:p w14:paraId="414B329A" w14:textId="19097FC4" w:rsidR="000C0ADE" w:rsidRPr="000C0ADE" w:rsidRDefault="000C0ADE" w:rsidP="000C0ADE">
            <w:pPr>
              <w:rPr>
                <w:sz w:val="20"/>
                <w:szCs w:val="20"/>
              </w:rPr>
            </w:pPr>
            <w:r w:rsidRPr="000C0ADE">
              <w:rPr>
                <w:sz w:val="20"/>
                <w:szCs w:val="20"/>
              </w:rPr>
              <w:t>Картон цветной (282х201 мм, 10 листов, 10 цветов, немелованный)</w:t>
            </w:r>
          </w:p>
        </w:tc>
        <w:tc>
          <w:tcPr>
            <w:tcW w:w="877" w:type="dxa"/>
          </w:tcPr>
          <w:p w14:paraId="7CE10845" w14:textId="23A6ADA5" w:rsidR="000C0ADE" w:rsidRPr="000C0ADE" w:rsidRDefault="000C0ADE" w:rsidP="000C0ADE">
            <w:pPr>
              <w:jc w:val="center"/>
              <w:rPr>
                <w:rFonts w:cs="Times New Roman"/>
                <w:sz w:val="20"/>
                <w:szCs w:val="20"/>
              </w:rPr>
            </w:pPr>
            <w:r w:rsidRPr="000C0ADE">
              <w:rPr>
                <w:sz w:val="20"/>
                <w:szCs w:val="20"/>
              </w:rPr>
              <w:t>уп.</w:t>
            </w:r>
          </w:p>
        </w:tc>
        <w:tc>
          <w:tcPr>
            <w:tcW w:w="855" w:type="dxa"/>
          </w:tcPr>
          <w:p w14:paraId="60074676" w14:textId="26F86BD6" w:rsidR="000C0ADE" w:rsidRPr="000C0ADE" w:rsidRDefault="000C0ADE" w:rsidP="000C0ADE">
            <w:pPr>
              <w:jc w:val="center"/>
              <w:rPr>
                <w:rFonts w:cs="Times New Roman"/>
                <w:sz w:val="20"/>
                <w:szCs w:val="20"/>
              </w:rPr>
            </w:pPr>
            <w:r w:rsidRPr="000C0ADE">
              <w:rPr>
                <w:sz w:val="20"/>
                <w:szCs w:val="20"/>
              </w:rPr>
              <w:t>50</w:t>
            </w:r>
          </w:p>
        </w:tc>
      </w:tr>
      <w:tr w:rsidR="000C0ADE" w:rsidRPr="000C0ADE" w14:paraId="2940E18E" w14:textId="77777777" w:rsidTr="00715796">
        <w:trPr>
          <w:cantSplit/>
        </w:trPr>
        <w:tc>
          <w:tcPr>
            <w:tcW w:w="689" w:type="dxa"/>
          </w:tcPr>
          <w:p w14:paraId="7D20C06C" w14:textId="7570C0B4" w:rsidR="000C0ADE" w:rsidRPr="000C0ADE" w:rsidRDefault="000C0ADE" w:rsidP="000C0ADE">
            <w:pPr>
              <w:jc w:val="center"/>
              <w:rPr>
                <w:rFonts w:eastAsia="Times New Roman" w:cs="Times New Roman"/>
                <w:color w:val="000000"/>
                <w:sz w:val="20"/>
                <w:szCs w:val="20"/>
                <w:lang w:eastAsia="ru-RU"/>
              </w:rPr>
            </w:pPr>
            <w:r w:rsidRPr="000C0ADE">
              <w:rPr>
                <w:sz w:val="20"/>
                <w:szCs w:val="20"/>
              </w:rPr>
              <w:t>13</w:t>
            </w:r>
          </w:p>
        </w:tc>
        <w:tc>
          <w:tcPr>
            <w:tcW w:w="7191" w:type="dxa"/>
          </w:tcPr>
          <w:p w14:paraId="6C82DD4D" w14:textId="169BBF5F" w:rsidR="000C0ADE" w:rsidRPr="000C0ADE" w:rsidRDefault="000C0ADE" w:rsidP="000C0ADE">
            <w:pPr>
              <w:rPr>
                <w:sz w:val="20"/>
                <w:szCs w:val="20"/>
              </w:rPr>
            </w:pPr>
            <w:r w:rsidRPr="000C0ADE">
              <w:rPr>
                <w:sz w:val="20"/>
                <w:szCs w:val="20"/>
              </w:rPr>
              <w:t>Клей ПВА 1 кг</w:t>
            </w:r>
          </w:p>
        </w:tc>
        <w:tc>
          <w:tcPr>
            <w:tcW w:w="877" w:type="dxa"/>
          </w:tcPr>
          <w:p w14:paraId="7370CCBA" w14:textId="31EF6381" w:rsidR="000C0ADE" w:rsidRPr="000C0ADE" w:rsidRDefault="000C0ADE" w:rsidP="000C0ADE">
            <w:pPr>
              <w:jc w:val="center"/>
              <w:rPr>
                <w:rFonts w:cs="Times New Roman"/>
                <w:sz w:val="20"/>
                <w:szCs w:val="20"/>
              </w:rPr>
            </w:pPr>
            <w:r w:rsidRPr="000C0ADE">
              <w:rPr>
                <w:sz w:val="20"/>
                <w:szCs w:val="20"/>
              </w:rPr>
              <w:t>шт.</w:t>
            </w:r>
          </w:p>
        </w:tc>
        <w:tc>
          <w:tcPr>
            <w:tcW w:w="855" w:type="dxa"/>
          </w:tcPr>
          <w:p w14:paraId="496B0237" w14:textId="0B3C761E" w:rsidR="000C0ADE" w:rsidRPr="000C0ADE" w:rsidRDefault="000C0ADE" w:rsidP="000C0ADE">
            <w:pPr>
              <w:jc w:val="center"/>
              <w:rPr>
                <w:rFonts w:cs="Times New Roman"/>
                <w:sz w:val="20"/>
                <w:szCs w:val="20"/>
              </w:rPr>
            </w:pPr>
            <w:r w:rsidRPr="000C0ADE">
              <w:rPr>
                <w:sz w:val="20"/>
                <w:szCs w:val="20"/>
              </w:rPr>
              <w:t>1</w:t>
            </w:r>
          </w:p>
        </w:tc>
      </w:tr>
      <w:tr w:rsidR="000C0ADE" w:rsidRPr="000C0ADE" w14:paraId="7B134EC5" w14:textId="77777777" w:rsidTr="00715796">
        <w:trPr>
          <w:cantSplit/>
        </w:trPr>
        <w:tc>
          <w:tcPr>
            <w:tcW w:w="689" w:type="dxa"/>
          </w:tcPr>
          <w:p w14:paraId="3919DBCE" w14:textId="7DA20171" w:rsidR="000C0ADE" w:rsidRPr="000C0ADE" w:rsidRDefault="000C0ADE" w:rsidP="000C0ADE">
            <w:pPr>
              <w:jc w:val="center"/>
              <w:rPr>
                <w:rFonts w:eastAsia="Times New Roman" w:cs="Times New Roman"/>
                <w:color w:val="000000"/>
                <w:sz w:val="20"/>
                <w:szCs w:val="20"/>
                <w:lang w:eastAsia="ru-RU"/>
              </w:rPr>
            </w:pPr>
            <w:r w:rsidRPr="000C0ADE">
              <w:rPr>
                <w:sz w:val="20"/>
                <w:szCs w:val="20"/>
              </w:rPr>
              <w:t>14</w:t>
            </w:r>
          </w:p>
        </w:tc>
        <w:tc>
          <w:tcPr>
            <w:tcW w:w="7191" w:type="dxa"/>
          </w:tcPr>
          <w:p w14:paraId="301231CC" w14:textId="60FC126A" w:rsidR="000C0ADE" w:rsidRPr="000C0ADE" w:rsidRDefault="000C0ADE" w:rsidP="000C0ADE">
            <w:pPr>
              <w:rPr>
                <w:sz w:val="20"/>
                <w:szCs w:val="20"/>
              </w:rPr>
            </w:pPr>
            <w:r w:rsidRPr="000C0ADE">
              <w:rPr>
                <w:sz w:val="20"/>
                <w:szCs w:val="20"/>
              </w:rPr>
              <w:t>Клей-карандаш 40 г</w:t>
            </w:r>
          </w:p>
        </w:tc>
        <w:tc>
          <w:tcPr>
            <w:tcW w:w="877" w:type="dxa"/>
          </w:tcPr>
          <w:p w14:paraId="450D2F48" w14:textId="692A4D86" w:rsidR="000C0ADE" w:rsidRPr="000C0ADE" w:rsidRDefault="000C0ADE" w:rsidP="000C0ADE">
            <w:pPr>
              <w:jc w:val="center"/>
              <w:rPr>
                <w:rFonts w:cs="Times New Roman"/>
                <w:sz w:val="20"/>
                <w:szCs w:val="20"/>
              </w:rPr>
            </w:pPr>
            <w:r w:rsidRPr="000C0ADE">
              <w:rPr>
                <w:sz w:val="20"/>
                <w:szCs w:val="20"/>
              </w:rPr>
              <w:t>шт.</w:t>
            </w:r>
          </w:p>
        </w:tc>
        <w:tc>
          <w:tcPr>
            <w:tcW w:w="855" w:type="dxa"/>
          </w:tcPr>
          <w:p w14:paraId="25DBC4A2" w14:textId="1B9432CF" w:rsidR="000C0ADE" w:rsidRPr="000C0ADE" w:rsidRDefault="000C0ADE" w:rsidP="000C0ADE">
            <w:pPr>
              <w:jc w:val="center"/>
              <w:rPr>
                <w:rFonts w:cs="Times New Roman"/>
                <w:sz w:val="20"/>
                <w:szCs w:val="20"/>
              </w:rPr>
            </w:pPr>
            <w:r w:rsidRPr="000C0ADE">
              <w:rPr>
                <w:sz w:val="20"/>
                <w:szCs w:val="20"/>
              </w:rPr>
              <w:t>50</w:t>
            </w:r>
          </w:p>
        </w:tc>
      </w:tr>
      <w:tr w:rsidR="000C0ADE" w:rsidRPr="000C0ADE" w14:paraId="2D7F038A" w14:textId="77777777" w:rsidTr="00715796">
        <w:trPr>
          <w:cantSplit/>
        </w:trPr>
        <w:tc>
          <w:tcPr>
            <w:tcW w:w="689" w:type="dxa"/>
          </w:tcPr>
          <w:p w14:paraId="2EC1C631" w14:textId="550B3F1D" w:rsidR="000C0ADE" w:rsidRPr="000C0ADE" w:rsidRDefault="000C0ADE" w:rsidP="000C0ADE">
            <w:pPr>
              <w:jc w:val="center"/>
              <w:rPr>
                <w:rFonts w:eastAsia="Times New Roman" w:cs="Times New Roman"/>
                <w:color w:val="000000"/>
                <w:sz w:val="20"/>
                <w:szCs w:val="20"/>
                <w:lang w:eastAsia="ru-RU"/>
              </w:rPr>
            </w:pPr>
            <w:r w:rsidRPr="000C0ADE">
              <w:rPr>
                <w:sz w:val="20"/>
                <w:szCs w:val="20"/>
              </w:rPr>
              <w:t>15</w:t>
            </w:r>
          </w:p>
        </w:tc>
        <w:tc>
          <w:tcPr>
            <w:tcW w:w="7191" w:type="dxa"/>
          </w:tcPr>
          <w:p w14:paraId="5ADD0B8F" w14:textId="14CCD6A4" w:rsidR="000C0ADE" w:rsidRPr="000C0ADE" w:rsidRDefault="000C0ADE" w:rsidP="000C0ADE">
            <w:pPr>
              <w:rPr>
                <w:sz w:val="20"/>
                <w:szCs w:val="20"/>
              </w:rPr>
            </w:pPr>
            <w:r w:rsidRPr="000C0ADE">
              <w:rPr>
                <w:sz w:val="20"/>
                <w:szCs w:val="20"/>
              </w:rPr>
              <w:t>Клейкая лента двухсторонняя монтажная белая 48 мм х 25 м</w:t>
            </w:r>
          </w:p>
        </w:tc>
        <w:tc>
          <w:tcPr>
            <w:tcW w:w="877" w:type="dxa"/>
          </w:tcPr>
          <w:p w14:paraId="6D114AE8" w14:textId="3AC486F0" w:rsidR="000C0ADE" w:rsidRPr="000C0ADE" w:rsidRDefault="000C0ADE" w:rsidP="000C0ADE">
            <w:pPr>
              <w:jc w:val="center"/>
              <w:rPr>
                <w:rFonts w:cs="Times New Roman"/>
                <w:sz w:val="20"/>
                <w:szCs w:val="20"/>
              </w:rPr>
            </w:pPr>
            <w:r w:rsidRPr="000C0ADE">
              <w:rPr>
                <w:sz w:val="20"/>
                <w:szCs w:val="20"/>
              </w:rPr>
              <w:t>шт.</w:t>
            </w:r>
          </w:p>
        </w:tc>
        <w:tc>
          <w:tcPr>
            <w:tcW w:w="855" w:type="dxa"/>
          </w:tcPr>
          <w:p w14:paraId="4B739DF1" w14:textId="6E47B584" w:rsidR="000C0ADE" w:rsidRPr="000C0ADE" w:rsidRDefault="000C0ADE" w:rsidP="000C0ADE">
            <w:pPr>
              <w:jc w:val="center"/>
              <w:rPr>
                <w:rFonts w:cs="Times New Roman"/>
                <w:sz w:val="20"/>
                <w:szCs w:val="20"/>
              </w:rPr>
            </w:pPr>
            <w:r w:rsidRPr="000C0ADE">
              <w:rPr>
                <w:sz w:val="20"/>
                <w:szCs w:val="20"/>
              </w:rPr>
              <w:t>5</w:t>
            </w:r>
          </w:p>
        </w:tc>
      </w:tr>
      <w:tr w:rsidR="000C0ADE" w:rsidRPr="000C0ADE" w14:paraId="373E258B" w14:textId="77777777" w:rsidTr="00715796">
        <w:trPr>
          <w:cantSplit/>
        </w:trPr>
        <w:tc>
          <w:tcPr>
            <w:tcW w:w="689" w:type="dxa"/>
          </w:tcPr>
          <w:p w14:paraId="7CB78891" w14:textId="64C1FEE7" w:rsidR="000C0ADE" w:rsidRPr="000C0ADE" w:rsidRDefault="000C0ADE" w:rsidP="000C0ADE">
            <w:pPr>
              <w:jc w:val="center"/>
              <w:rPr>
                <w:rFonts w:eastAsia="Times New Roman" w:cs="Times New Roman"/>
                <w:color w:val="000000"/>
                <w:sz w:val="20"/>
                <w:szCs w:val="20"/>
                <w:lang w:eastAsia="ru-RU"/>
              </w:rPr>
            </w:pPr>
            <w:r w:rsidRPr="000C0ADE">
              <w:rPr>
                <w:sz w:val="20"/>
                <w:szCs w:val="20"/>
              </w:rPr>
              <w:t>16</w:t>
            </w:r>
          </w:p>
        </w:tc>
        <w:tc>
          <w:tcPr>
            <w:tcW w:w="7191" w:type="dxa"/>
          </w:tcPr>
          <w:p w14:paraId="27FF0ECD" w14:textId="5E2AAA2C" w:rsidR="000C0ADE" w:rsidRPr="000C0ADE" w:rsidRDefault="000C0ADE" w:rsidP="000C0ADE">
            <w:pPr>
              <w:rPr>
                <w:sz w:val="20"/>
                <w:szCs w:val="20"/>
              </w:rPr>
            </w:pPr>
            <w:r w:rsidRPr="000C0ADE">
              <w:rPr>
                <w:sz w:val="20"/>
                <w:szCs w:val="20"/>
              </w:rPr>
              <w:t>Клейкая лента канцелярская прозрачная 19 мм x 33 м</w:t>
            </w:r>
          </w:p>
        </w:tc>
        <w:tc>
          <w:tcPr>
            <w:tcW w:w="877" w:type="dxa"/>
          </w:tcPr>
          <w:p w14:paraId="7EE78624" w14:textId="1BFDC085" w:rsidR="000C0ADE" w:rsidRPr="000C0ADE" w:rsidRDefault="000C0ADE" w:rsidP="000C0ADE">
            <w:pPr>
              <w:jc w:val="center"/>
              <w:rPr>
                <w:rFonts w:cs="Times New Roman"/>
                <w:sz w:val="20"/>
                <w:szCs w:val="20"/>
              </w:rPr>
            </w:pPr>
            <w:r w:rsidRPr="000C0ADE">
              <w:rPr>
                <w:sz w:val="20"/>
                <w:szCs w:val="20"/>
              </w:rPr>
              <w:t>шт.</w:t>
            </w:r>
          </w:p>
        </w:tc>
        <w:tc>
          <w:tcPr>
            <w:tcW w:w="855" w:type="dxa"/>
          </w:tcPr>
          <w:p w14:paraId="131211B6" w14:textId="60B365B9" w:rsidR="000C0ADE" w:rsidRPr="000C0ADE" w:rsidRDefault="000C0ADE" w:rsidP="000C0ADE">
            <w:pPr>
              <w:jc w:val="center"/>
              <w:rPr>
                <w:rFonts w:cs="Times New Roman"/>
                <w:sz w:val="20"/>
                <w:szCs w:val="20"/>
              </w:rPr>
            </w:pPr>
            <w:r w:rsidRPr="000C0ADE">
              <w:rPr>
                <w:sz w:val="20"/>
                <w:szCs w:val="20"/>
              </w:rPr>
              <w:t>15</w:t>
            </w:r>
          </w:p>
        </w:tc>
      </w:tr>
      <w:tr w:rsidR="000C0ADE" w:rsidRPr="000C0ADE" w14:paraId="03F5A70A" w14:textId="77777777" w:rsidTr="00715796">
        <w:trPr>
          <w:cantSplit/>
        </w:trPr>
        <w:tc>
          <w:tcPr>
            <w:tcW w:w="689" w:type="dxa"/>
          </w:tcPr>
          <w:p w14:paraId="663328B3" w14:textId="3CA3DD02" w:rsidR="000C0ADE" w:rsidRPr="000C0ADE" w:rsidRDefault="000C0ADE" w:rsidP="000C0ADE">
            <w:pPr>
              <w:jc w:val="center"/>
              <w:rPr>
                <w:rFonts w:eastAsia="Times New Roman" w:cs="Times New Roman"/>
                <w:color w:val="000000"/>
                <w:sz w:val="20"/>
                <w:szCs w:val="20"/>
                <w:lang w:eastAsia="ru-RU"/>
              </w:rPr>
            </w:pPr>
            <w:r w:rsidRPr="000C0ADE">
              <w:rPr>
                <w:sz w:val="20"/>
                <w:szCs w:val="20"/>
              </w:rPr>
              <w:t>17</w:t>
            </w:r>
          </w:p>
        </w:tc>
        <w:tc>
          <w:tcPr>
            <w:tcW w:w="7191" w:type="dxa"/>
          </w:tcPr>
          <w:p w14:paraId="53AD47BF" w14:textId="5C0E62F8" w:rsidR="000C0ADE" w:rsidRPr="000C0ADE" w:rsidRDefault="000C0ADE" w:rsidP="000C0ADE">
            <w:pPr>
              <w:rPr>
                <w:sz w:val="20"/>
                <w:szCs w:val="20"/>
              </w:rPr>
            </w:pPr>
            <w:r w:rsidRPr="000C0ADE">
              <w:rPr>
                <w:sz w:val="20"/>
                <w:szCs w:val="20"/>
              </w:rPr>
              <w:t>Кнопки канцелярские металлические серебристые (шляпка 10 мм, 100 штук в упаковке)</w:t>
            </w:r>
          </w:p>
        </w:tc>
        <w:tc>
          <w:tcPr>
            <w:tcW w:w="877" w:type="dxa"/>
          </w:tcPr>
          <w:p w14:paraId="39A659BB" w14:textId="6C6CEBC1" w:rsidR="000C0ADE" w:rsidRPr="000C0ADE" w:rsidRDefault="000C0ADE" w:rsidP="000C0ADE">
            <w:pPr>
              <w:jc w:val="center"/>
              <w:rPr>
                <w:rFonts w:cs="Times New Roman"/>
                <w:sz w:val="20"/>
                <w:szCs w:val="20"/>
              </w:rPr>
            </w:pPr>
            <w:r w:rsidRPr="000C0ADE">
              <w:rPr>
                <w:sz w:val="20"/>
                <w:szCs w:val="20"/>
              </w:rPr>
              <w:t>уп.</w:t>
            </w:r>
          </w:p>
        </w:tc>
        <w:tc>
          <w:tcPr>
            <w:tcW w:w="855" w:type="dxa"/>
          </w:tcPr>
          <w:p w14:paraId="3DCD31A0" w14:textId="0DCA68F1" w:rsidR="000C0ADE" w:rsidRPr="000C0ADE" w:rsidRDefault="000C0ADE" w:rsidP="000C0ADE">
            <w:pPr>
              <w:jc w:val="center"/>
              <w:rPr>
                <w:rFonts w:cs="Times New Roman"/>
                <w:sz w:val="20"/>
                <w:szCs w:val="20"/>
              </w:rPr>
            </w:pPr>
            <w:r w:rsidRPr="000C0ADE">
              <w:rPr>
                <w:sz w:val="20"/>
                <w:szCs w:val="20"/>
              </w:rPr>
              <w:t>10</w:t>
            </w:r>
          </w:p>
        </w:tc>
      </w:tr>
      <w:tr w:rsidR="000C0ADE" w:rsidRPr="000C0ADE" w14:paraId="74A70163" w14:textId="77777777" w:rsidTr="00715796">
        <w:trPr>
          <w:cantSplit/>
        </w:trPr>
        <w:tc>
          <w:tcPr>
            <w:tcW w:w="689" w:type="dxa"/>
          </w:tcPr>
          <w:p w14:paraId="0215CAEE" w14:textId="15809359" w:rsidR="000C0ADE" w:rsidRPr="000C0ADE" w:rsidRDefault="000C0ADE" w:rsidP="000C0ADE">
            <w:pPr>
              <w:jc w:val="center"/>
              <w:rPr>
                <w:rFonts w:eastAsia="Times New Roman" w:cs="Times New Roman"/>
                <w:color w:val="000000"/>
                <w:sz w:val="20"/>
                <w:szCs w:val="20"/>
                <w:lang w:eastAsia="ru-RU"/>
              </w:rPr>
            </w:pPr>
            <w:r w:rsidRPr="000C0ADE">
              <w:rPr>
                <w:sz w:val="20"/>
                <w:szCs w:val="20"/>
              </w:rPr>
              <w:t>18</w:t>
            </w:r>
          </w:p>
        </w:tc>
        <w:tc>
          <w:tcPr>
            <w:tcW w:w="7191" w:type="dxa"/>
          </w:tcPr>
          <w:p w14:paraId="1916CAF4" w14:textId="4CFE6089" w:rsidR="000C0ADE" w:rsidRPr="000C0ADE" w:rsidRDefault="000C0ADE" w:rsidP="000C0ADE">
            <w:pPr>
              <w:rPr>
                <w:sz w:val="20"/>
                <w:szCs w:val="20"/>
              </w:rPr>
            </w:pPr>
            <w:r w:rsidRPr="000C0ADE">
              <w:rPr>
                <w:sz w:val="20"/>
                <w:szCs w:val="20"/>
              </w:rPr>
              <w:t>Кнопки канцелярские классические пластиковые разноцветные шляпка 12 мм (50 штук в упаковке)</w:t>
            </w:r>
          </w:p>
        </w:tc>
        <w:tc>
          <w:tcPr>
            <w:tcW w:w="877" w:type="dxa"/>
          </w:tcPr>
          <w:p w14:paraId="1A74B8DA" w14:textId="49AE8D0B" w:rsidR="000C0ADE" w:rsidRPr="000C0ADE" w:rsidRDefault="000C0ADE" w:rsidP="000C0ADE">
            <w:pPr>
              <w:jc w:val="center"/>
              <w:rPr>
                <w:rFonts w:cs="Times New Roman"/>
                <w:sz w:val="20"/>
                <w:szCs w:val="20"/>
              </w:rPr>
            </w:pPr>
            <w:r w:rsidRPr="000C0ADE">
              <w:rPr>
                <w:sz w:val="20"/>
                <w:szCs w:val="20"/>
              </w:rPr>
              <w:t>уп.</w:t>
            </w:r>
          </w:p>
        </w:tc>
        <w:tc>
          <w:tcPr>
            <w:tcW w:w="855" w:type="dxa"/>
          </w:tcPr>
          <w:p w14:paraId="0AE4553F" w14:textId="01038055" w:rsidR="000C0ADE" w:rsidRPr="000C0ADE" w:rsidRDefault="000C0ADE" w:rsidP="000C0ADE">
            <w:pPr>
              <w:jc w:val="center"/>
              <w:rPr>
                <w:rFonts w:cs="Times New Roman"/>
                <w:sz w:val="20"/>
                <w:szCs w:val="20"/>
              </w:rPr>
            </w:pPr>
            <w:r w:rsidRPr="000C0ADE">
              <w:rPr>
                <w:sz w:val="20"/>
                <w:szCs w:val="20"/>
              </w:rPr>
              <w:t>10</w:t>
            </w:r>
          </w:p>
        </w:tc>
      </w:tr>
      <w:tr w:rsidR="000C0ADE" w:rsidRPr="000C0ADE" w14:paraId="4C42AE43" w14:textId="77777777" w:rsidTr="00715796">
        <w:trPr>
          <w:cantSplit/>
        </w:trPr>
        <w:tc>
          <w:tcPr>
            <w:tcW w:w="689" w:type="dxa"/>
          </w:tcPr>
          <w:p w14:paraId="45ED3950" w14:textId="1B9F2014" w:rsidR="000C0ADE" w:rsidRPr="000C0ADE" w:rsidRDefault="000C0ADE" w:rsidP="000C0ADE">
            <w:pPr>
              <w:jc w:val="center"/>
              <w:rPr>
                <w:rFonts w:eastAsia="Times New Roman" w:cs="Times New Roman"/>
                <w:color w:val="000000"/>
                <w:sz w:val="20"/>
                <w:szCs w:val="20"/>
                <w:lang w:eastAsia="ru-RU"/>
              </w:rPr>
            </w:pPr>
            <w:r w:rsidRPr="000C0ADE">
              <w:rPr>
                <w:sz w:val="20"/>
                <w:szCs w:val="20"/>
              </w:rPr>
              <w:t>19</w:t>
            </w:r>
          </w:p>
        </w:tc>
        <w:tc>
          <w:tcPr>
            <w:tcW w:w="7191" w:type="dxa"/>
          </w:tcPr>
          <w:p w14:paraId="38BC7FC4" w14:textId="5145F8C3" w:rsidR="000C0ADE" w:rsidRPr="000C0ADE" w:rsidRDefault="000C0ADE" w:rsidP="000C0ADE">
            <w:pPr>
              <w:rPr>
                <w:sz w:val="20"/>
                <w:szCs w:val="20"/>
              </w:rPr>
            </w:pPr>
            <w:r w:rsidRPr="000C0ADE">
              <w:rPr>
                <w:sz w:val="20"/>
                <w:szCs w:val="20"/>
              </w:rPr>
              <w:t>Краски акварельные медовые цвета 18 цветов</w:t>
            </w:r>
          </w:p>
        </w:tc>
        <w:tc>
          <w:tcPr>
            <w:tcW w:w="877" w:type="dxa"/>
          </w:tcPr>
          <w:p w14:paraId="327E438B" w14:textId="36E6F51C" w:rsidR="000C0ADE" w:rsidRPr="000C0ADE" w:rsidRDefault="000C0ADE" w:rsidP="000C0ADE">
            <w:pPr>
              <w:jc w:val="center"/>
              <w:rPr>
                <w:rFonts w:cs="Times New Roman"/>
                <w:sz w:val="20"/>
                <w:szCs w:val="20"/>
              </w:rPr>
            </w:pPr>
            <w:r w:rsidRPr="000C0ADE">
              <w:rPr>
                <w:sz w:val="20"/>
                <w:szCs w:val="20"/>
              </w:rPr>
              <w:t>наб.</w:t>
            </w:r>
          </w:p>
        </w:tc>
        <w:tc>
          <w:tcPr>
            <w:tcW w:w="855" w:type="dxa"/>
          </w:tcPr>
          <w:p w14:paraId="30F1EDF5" w14:textId="601E8AB1" w:rsidR="000C0ADE" w:rsidRPr="000C0ADE" w:rsidRDefault="000C0ADE" w:rsidP="000C0ADE">
            <w:pPr>
              <w:jc w:val="center"/>
              <w:rPr>
                <w:rFonts w:cs="Times New Roman"/>
                <w:sz w:val="20"/>
                <w:szCs w:val="20"/>
              </w:rPr>
            </w:pPr>
            <w:r w:rsidRPr="000C0ADE">
              <w:rPr>
                <w:sz w:val="20"/>
                <w:szCs w:val="20"/>
              </w:rPr>
              <w:t>20</w:t>
            </w:r>
          </w:p>
        </w:tc>
      </w:tr>
      <w:tr w:rsidR="000C0ADE" w:rsidRPr="000C0ADE" w14:paraId="642F3D74" w14:textId="77777777" w:rsidTr="00715796">
        <w:trPr>
          <w:cantSplit/>
        </w:trPr>
        <w:tc>
          <w:tcPr>
            <w:tcW w:w="689" w:type="dxa"/>
          </w:tcPr>
          <w:p w14:paraId="35242D83" w14:textId="4EAF8062" w:rsidR="000C0ADE" w:rsidRPr="000C0ADE" w:rsidRDefault="000C0ADE" w:rsidP="000C0ADE">
            <w:pPr>
              <w:jc w:val="center"/>
              <w:rPr>
                <w:rFonts w:eastAsia="Times New Roman" w:cs="Times New Roman"/>
                <w:color w:val="000000"/>
                <w:sz w:val="20"/>
                <w:szCs w:val="20"/>
                <w:lang w:eastAsia="ru-RU"/>
              </w:rPr>
            </w:pPr>
            <w:r w:rsidRPr="000C0ADE">
              <w:rPr>
                <w:sz w:val="20"/>
                <w:szCs w:val="20"/>
              </w:rPr>
              <w:t>20</w:t>
            </w:r>
          </w:p>
        </w:tc>
        <w:tc>
          <w:tcPr>
            <w:tcW w:w="7191" w:type="dxa"/>
          </w:tcPr>
          <w:p w14:paraId="47F2C704" w14:textId="62AC1223" w:rsidR="000C0ADE" w:rsidRPr="000C0ADE" w:rsidRDefault="000C0ADE" w:rsidP="000C0ADE">
            <w:pPr>
              <w:rPr>
                <w:sz w:val="20"/>
                <w:szCs w:val="20"/>
              </w:rPr>
            </w:pPr>
            <w:r w:rsidRPr="000C0ADE">
              <w:rPr>
                <w:sz w:val="20"/>
                <w:szCs w:val="20"/>
              </w:rPr>
              <w:t>Краски акриловые 12 цветов по 20 мл</w:t>
            </w:r>
          </w:p>
        </w:tc>
        <w:tc>
          <w:tcPr>
            <w:tcW w:w="877" w:type="dxa"/>
          </w:tcPr>
          <w:p w14:paraId="47C9C8C8" w14:textId="12639F58" w:rsidR="000C0ADE" w:rsidRPr="000C0ADE" w:rsidRDefault="000C0ADE" w:rsidP="000C0ADE">
            <w:pPr>
              <w:jc w:val="center"/>
              <w:rPr>
                <w:rFonts w:cs="Times New Roman"/>
                <w:sz w:val="20"/>
                <w:szCs w:val="20"/>
              </w:rPr>
            </w:pPr>
            <w:r w:rsidRPr="000C0ADE">
              <w:rPr>
                <w:sz w:val="20"/>
                <w:szCs w:val="20"/>
              </w:rPr>
              <w:t>наб.</w:t>
            </w:r>
          </w:p>
        </w:tc>
        <w:tc>
          <w:tcPr>
            <w:tcW w:w="855" w:type="dxa"/>
          </w:tcPr>
          <w:p w14:paraId="232882D0" w14:textId="6B619799" w:rsidR="000C0ADE" w:rsidRPr="000C0ADE" w:rsidRDefault="000C0ADE" w:rsidP="000C0ADE">
            <w:pPr>
              <w:jc w:val="center"/>
              <w:rPr>
                <w:rFonts w:cs="Times New Roman"/>
                <w:sz w:val="20"/>
                <w:szCs w:val="20"/>
              </w:rPr>
            </w:pPr>
            <w:r w:rsidRPr="000C0ADE">
              <w:rPr>
                <w:sz w:val="20"/>
                <w:szCs w:val="20"/>
              </w:rPr>
              <w:t>5</w:t>
            </w:r>
          </w:p>
        </w:tc>
      </w:tr>
      <w:tr w:rsidR="000C0ADE" w:rsidRPr="000C0ADE" w14:paraId="37B8184B" w14:textId="77777777" w:rsidTr="00715796">
        <w:trPr>
          <w:cantSplit/>
        </w:trPr>
        <w:tc>
          <w:tcPr>
            <w:tcW w:w="689" w:type="dxa"/>
          </w:tcPr>
          <w:p w14:paraId="03556775" w14:textId="4E9AFA22" w:rsidR="000C0ADE" w:rsidRPr="000C0ADE" w:rsidRDefault="000C0ADE" w:rsidP="000C0ADE">
            <w:pPr>
              <w:jc w:val="center"/>
              <w:rPr>
                <w:rFonts w:eastAsia="Times New Roman" w:cs="Times New Roman"/>
                <w:color w:val="000000"/>
                <w:sz w:val="20"/>
                <w:szCs w:val="20"/>
                <w:lang w:eastAsia="ru-RU"/>
              </w:rPr>
            </w:pPr>
            <w:r w:rsidRPr="000C0ADE">
              <w:rPr>
                <w:sz w:val="20"/>
                <w:szCs w:val="20"/>
              </w:rPr>
              <w:t>21</w:t>
            </w:r>
          </w:p>
        </w:tc>
        <w:tc>
          <w:tcPr>
            <w:tcW w:w="7191" w:type="dxa"/>
          </w:tcPr>
          <w:p w14:paraId="7E6E9E96" w14:textId="421BC51A" w:rsidR="000C0ADE" w:rsidRPr="000C0ADE" w:rsidRDefault="000C0ADE" w:rsidP="000C0ADE">
            <w:pPr>
              <w:rPr>
                <w:sz w:val="20"/>
                <w:szCs w:val="20"/>
              </w:rPr>
            </w:pPr>
            <w:r w:rsidRPr="000C0ADE">
              <w:rPr>
                <w:sz w:val="20"/>
                <w:szCs w:val="20"/>
              </w:rPr>
              <w:t>Ластик из синтетического каучука прямоугольный</w:t>
            </w:r>
          </w:p>
        </w:tc>
        <w:tc>
          <w:tcPr>
            <w:tcW w:w="877" w:type="dxa"/>
          </w:tcPr>
          <w:p w14:paraId="74C6CB57" w14:textId="51A5DC98" w:rsidR="000C0ADE" w:rsidRPr="000C0ADE" w:rsidRDefault="000C0ADE" w:rsidP="000C0ADE">
            <w:pPr>
              <w:jc w:val="center"/>
              <w:rPr>
                <w:rFonts w:cs="Times New Roman"/>
                <w:sz w:val="20"/>
                <w:szCs w:val="20"/>
              </w:rPr>
            </w:pPr>
            <w:r w:rsidRPr="000C0ADE">
              <w:rPr>
                <w:sz w:val="20"/>
                <w:szCs w:val="20"/>
              </w:rPr>
              <w:t>шт.</w:t>
            </w:r>
          </w:p>
        </w:tc>
        <w:tc>
          <w:tcPr>
            <w:tcW w:w="855" w:type="dxa"/>
          </w:tcPr>
          <w:p w14:paraId="0973BA20" w14:textId="73D426E3" w:rsidR="000C0ADE" w:rsidRPr="000C0ADE" w:rsidRDefault="000C0ADE" w:rsidP="000C0ADE">
            <w:pPr>
              <w:jc w:val="center"/>
              <w:rPr>
                <w:rFonts w:cs="Times New Roman"/>
                <w:sz w:val="20"/>
                <w:szCs w:val="20"/>
              </w:rPr>
            </w:pPr>
            <w:r w:rsidRPr="000C0ADE">
              <w:rPr>
                <w:sz w:val="20"/>
                <w:szCs w:val="20"/>
              </w:rPr>
              <w:t>70</w:t>
            </w:r>
          </w:p>
        </w:tc>
      </w:tr>
      <w:tr w:rsidR="000C0ADE" w:rsidRPr="000C0ADE" w14:paraId="7F57F917" w14:textId="77777777" w:rsidTr="00715796">
        <w:trPr>
          <w:cantSplit/>
        </w:trPr>
        <w:tc>
          <w:tcPr>
            <w:tcW w:w="689" w:type="dxa"/>
          </w:tcPr>
          <w:p w14:paraId="2C88D7B4" w14:textId="5D7089F6" w:rsidR="000C0ADE" w:rsidRPr="000C0ADE" w:rsidRDefault="000C0ADE" w:rsidP="000C0ADE">
            <w:pPr>
              <w:jc w:val="center"/>
              <w:rPr>
                <w:rFonts w:eastAsia="Times New Roman" w:cs="Times New Roman"/>
                <w:color w:val="000000"/>
                <w:sz w:val="20"/>
                <w:szCs w:val="20"/>
                <w:lang w:eastAsia="ru-RU"/>
              </w:rPr>
            </w:pPr>
            <w:r w:rsidRPr="000C0ADE">
              <w:rPr>
                <w:sz w:val="20"/>
                <w:szCs w:val="20"/>
              </w:rPr>
              <w:t>22</w:t>
            </w:r>
          </w:p>
        </w:tc>
        <w:tc>
          <w:tcPr>
            <w:tcW w:w="7191" w:type="dxa"/>
          </w:tcPr>
          <w:p w14:paraId="18C7E1CB" w14:textId="08C0188E" w:rsidR="000C0ADE" w:rsidRPr="000C0ADE" w:rsidRDefault="000C0ADE" w:rsidP="000C0ADE">
            <w:pPr>
              <w:rPr>
                <w:sz w:val="20"/>
                <w:szCs w:val="20"/>
              </w:rPr>
            </w:pPr>
            <w:r w:rsidRPr="000C0ADE">
              <w:rPr>
                <w:sz w:val="20"/>
                <w:szCs w:val="20"/>
              </w:rPr>
              <w:t>Набор кистей синтетика дерево с пеналом (5 штук в наборе)</w:t>
            </w:r>
          </w:p>
        </w:tc>
        <w:tc>
          <w:tcPr>
            <w:tcW w:w="877" w:type="dxa"/>
          </w:tcPr>
          <w:p w14:paraId="472DF493" w14:textId="1C8743B7" w:rsidR="000C0ADE" w:rsidRPr="000C0ADE" w:rsidRDefault="000C0ADE" w:rsidP="000C0ADE">
            <w:pPr>
              <w:jc w:val="center"/>
              <w:rPr>
                <w:rFonts w:cs="Times New Roman"/>
                <w:sz w:val="20"/>
                <w:szCs w:val="20"/>
              </w:rPr>
            </w:pPr>
            <w:r w:rsidRPr="000C0ADE">
              <w:rPr>
                <w:sz w:val="20"/>
                <w:szCs w:val="20"/>
              </w:rPr>
              <w:t>наб.</w:t>
            </w:r>
          </w:p>
        </w:tc>
        <w:tc>
          <w:tcPr>
            <w:tcW w:w="855" w:type="dxa"/>
          </w:tcPr>
          <w:p w14:paraId="490C7E59" w14:textId="315C14E3" w:rsidR="000C0ADE" w:rsidRPr="000C0ADE" w:rsidRDefault="000C0ADE" w:rsidP="000C0ADE">
            <w:pPr>
              <w:jc w:val="center"/>
              <w:rPr>
                <w:rFonts w:cs="Times New Roman"/>
                <w:sz w:val="20"/>
                <w:szCs w:val="20"/>
              </w:rPr>
            </w:pPr>
            <w:r w:rsidRPr="000C0ADE">
              <w:rPr>
                <w:sz w:val="20"/>
                <w:szCs w:val="20"/>
              </w:rPr>
              <w:t>10</w:t>
            </w:r>
          </w:p>
        </w:tc>
      </w:tr>
      <w:tr w:rsidR="000C0ADE" w:rsidRPr="000C0ADE" w14:paraId="51A2172F" w14:textId="77777777" w:rsidTr="00715796">
        <w:trPr>
          <w:cantSplit/>
        </w:trPr>
        <w:tc>
          <w:tcPr>
            <w:tcW w:w="689" w:type="dxa"/>
          </w:tcPr>
          <w:p w14:paraId="6CFBE29C" w14:textId="16039474" w:rsidR="000C0ADE" w:rsidRPr="000C0ADE" w:rsidRDefault="000C0ADE" w:rsidP="000C0ADE">
            <w:pPr>
              <w:jc w:val="center"/>
              <w:rPr>
                <w:rFonts w:eastAsia="Times New Roman" w:cs="Times New Roman"/>
                <w:color w:val="000000"/>
                <w:sz w:val="20"/>
                <w:szCs w:val="20"/>
                <w:lang w:eastAsia="ru-RU"/>
              </w:rPr>
            </w:pPr>
            <w:r w:rsidRPr="000C0ADE">
              <w:rPr>
                <w:sz w:val="20"/>
                <w:szCs w:val="20"/>
              </w:rPr>
              <w:t>23</w:t>
            </w:r>
          </w:p>
        </w:tc>
        <w:tc>
          <w:tcPr>
            <w:tcW w:w="7191" w:type="dxa"/>
          </w:tcPr>
          <w:p w14:paraId="1631733C" w14:textId="46EFA0CD" w:rsidR="000C0ADE" w:rsidRPr="000C0ADE" w:rsidRDefault="000C0ADE" w:rsidP="000C0ADE">
            <w:pPr>
              <w:rPr>
                <w:sz w:val="20"/>
                <w:szCs w:val="20"/>
              </w:rPr>
            </w:pPr>
            <w:r w:rsidRPr="000C0ADE">
              <w:rPr>
                <w:sz w:val="20"/>
                <w:szCs w:val="20"/>
              </w:rPr>
              <w:t>Ножницы 140 мм симметричные пластиковые ручки чёрного цвета</w:t>
            </w:r>
          </w:p>
        </w:tc>
        <w:tc>
          <w:tcPr>
            <w:tcW w:w="877" w:type="dxa"/>
          </w:tcPr>
          <w:p w14:paraId="021E8251" w14:textId="6CC399E5" w:rsidR="000C0ADE" w:rsidRPr="000C0ADE" w:rsidRDefault="000C0ADE" w:rsidP="000C0ADE">
            <w:pPr>
              <w:jc w:val="center"/>
              <w:rPr>
                <w:rFonts w:cs="Times New Roman"/>
                <w:sz w:val="20"/>
                <w:szCs w:val="20"/>
              </w:rPr>
            </w:pPr>
            <w:r w:rsidRPr="000C0ADE">
              <w:rPr>
                <w:sz w:val="20"/>
                <w:szCs w:val="20"/>
              </w:rPr>
              <w:t>шт.</w:t>
            </w:r>
          </w:p>
        </w:tc>
        <w:tc>
          <w:tcPr>
            <w:tcW w:w="855" w:type="dxa"/>
          </w:tcPr>
          <w:p w14:paraId="677A15C5" w14:textId="759B4548" w:rsidR="000C0ADE" w:rsidRPr="000C0ADE" w:rsidRDefault="000C0ADE" w:rsidP="000C0ADE">
            <w:pPr>
              <w:jc w:val="center"/>
              <w:rPr>
                <w:rFonts w:cs="Times New Roman"/>
                <w:sz w:val="20"/>
                <w:szCs w:val="20"/>
              </w:rPr>
            </w:pPr>
            <w:r w:rsidRPr="000C0ADE">
              <w:rPr>
                <w:sz w:val="20"/>
                <w:szCs w:val="20"/>
              </w:rPr>
              <w:t>20</w:t>
            </w:r>
          </w:p>
        </w:tc>
      </w:tr>
      <w:tr w:rsidR="000C0ADE" w:rsidRPr="000C0ADE" w14:paraId="03A46F21" w14:textId="77777777" w:rsidTr="00715796">
        <w:trPr>
          <w:cantSplit/>
        </w:trPr>
        <w:tc>
          <w:tcPr>
            <w:tcW w:w="689" w:type="dxa"/>
          </w:tcPr>
          <w:p w14:paraId="52605724" w14:textId="6BE62900" w:rsidR="000C0ADE" w:rsidRPr="000C0ADE" w:rsidRDefault="000C0ADE" w:rsidP="000C0ADE">
            <w:pPr>
              <w:jc w:val="center"/>
              <w:rPr>
                <w:rFonts w:eastAsia="Times New Roman" w:cs="Times New Roman"/>
                <w:color w:val="000000"/>
                <w:sz w:val="20"/>
                <w:szCs w:val="20"/>
                <w:lang w:eastAsia="ru-RU"/>
              </w:rPr>
            </w:pPr>
            <w:r w:rsidRPr="000C0ADE">
              <w:rPr>
                <w:sz w:val="20"/>
                <w:szCs w:val="20"/>
              </w:rPr>
              <w:t>24</w:t>
            </w:r>
          </w:p>
        </w:tc>
        <w:tc>
          <w:tcPr>
            <w:tcW w:w="7191" w:type="dxa"/>
          </w:tcPr>
          <w:p w14:paraId="54FBDD96" w14:textId="15D783F0" w:rsidR="000C0ADE" w:rsidRPr="000C0ADE" w:rsidRDefault="000C0ADE" w:rsidP="000C0ADE">
            <w:pPr>
              <w:rPr>
                <w:sz w:val="20"/>
                <w:szCs w:val="20"/>
              </w:rPr>
            </w:pPr>
            <w:r w:rsidRPr="000C0ADE">
              <w:rPr>
                <w:sz w:val="20"/>
                <w:szCs w:val="20"/>
              </w:rPr>
              <w:t>Ножницы 190 мм симметричные пластиковые ручки чёрного цвета</w:t>
            </w:r>
          </w:p>
        </w:tc>
        <w:tc>
          <w:tcPr>
            <w:tcW w:w="877" w:type="dxa"/>
          </w:tcPr>
          <w:p w14:paraId="5D70B7B4" w14:textId="374A0269" w:rsidR="000C0ADE" w:rsidRPr="000C0ADE" w:rsidRDefault="000C0ADE" w:rsidP="000C0ADE">
            <w:pPr>
              <w:jc w:val="center"/>
              <w:rPr>
                <w:rFonts w:cs="Times New Roman"/>
                <w:sz w:val="20"/>
                <w:szCs w:val="20"/>
              </w:rPr>
            </w:pPr>
            <w:r w:rsidRPr="000C0ADE">
              <w:rPr>
                <w:sz w:val="20"/>
                <w:szCs w:val="20"/>
              </w:rPr>
              <w:t>шт.</w:t>
            </w:r>
          </w:p>
        </w:tc>
        <w:tc>
          <w:tcPr>
            <w:tcW w:w="855" w:type="dxa"/>
          </w:tcPr>
          <w:p w14:paraId="48446A07" w14:textId="39DE6F89" w:rsidR="000C0ADE" w:rsidRPr="000C0ADE" w:rsidRDefault="000C0ADE" w:rsidP="000C0ADE">
            <w:pPr>
              <w:jc w:val="center"/>
              <w:rPr>
                <w:rFonts w:cs="Times New Roman"/>
                <w:sz w:val="20"/>
                <w:szCs w:val="20"/>
              </w:rPr>
            </w:pPr>
            <w:r w:rsidRPr="000C0ADE">
              <w:rPr>
                <w:sz w:val="20"/>
                <w:szCs w:val="20"/>
              </w:rPr>
              <w:t>5</w:t>
            </w:r>
          </w:p>
        </w:tc>
      </w:tr>
      <w:tr w:rsidR="000C0ADE" w:rsidRPr="000C0ADE" w14:paraId="41C81550" w14:textId="77777777" w:rsidTr="00715796">
        <w:trPr>
          <w:cantSplit/>
        </w:trPr>
        <w:tc>
          <w:tcPr>
            <w:tcW w:w="689" w:type="dxa"/>
          </w:tcPr>
          <w:p w14:paraId="5647FDA2" w14:textId="61376DE1" w:rsidR="000C0ADE" w:rsidRPr="000C0ADE" w:rsidRDefault="000C0ADE" w:rsidP="000C0ADE">
            <w:pPr>
              <w:jc w:val="center"/>
              <w:rPr>
                <w:rFonts w:eastAsia="Times New Roman" w:cs="Times New Roman"/>
                <w:color w:val="000000"/>
                <w:sz w:val="20"/>
                <w:szCs w:val="20"/>
                <w:lang w:eastAsia="ru-RU"/>
              </w:rPr>
            </w:pPr>
            <w:r w:rsidRPr="000C0ADE">
              <w:rPr>
                <w:sz w:val="20"/>
                <w:szCs w:val="20"/>
              </w:rPr>
              <w:t>25</w:t>
            </w:r>
          </w:p>
        </w:tc>
        <w:tc>
          <w:tcPr>
            <w:tcW w:w="7191" w:type="dxa"/>
          </w:tcPr>
          <w:p w14:paraId="22DA15FB" w14:textId="7AAA9DBE" w:rsidR="000C0ADE" w:rsidRPr="000C0ADE" w:rsidRDefault="000C0ADE" w:rsidP="000C0ADE">
            <w:pPr>
              <w:rPr>
                <w:sz w:val="20"/>
                <w:szCs w:val="20"/>
              </w:rPr>
            </w:pPr>
            <w:r w:rsidRPr="000C0ADE">
              <w:rPr>
                <w:sz w:val="20"/>
                <w:szCs w:val="20"/>
              </w:rPr>
              <w:t>Пистолет клеевой 7 мм</w:t>
            </w:r>
          </w:p>
        </w:tc>
        <w:tc>
          <w:tcPr>
            <w:tcW w:w="877" w:type="dxa"/>
          </w:tcPr>
          <w:p w14:paraId="238A07C4" w14:textId="062F2888" w:rsidR="000C0ADE" w:rsidRPr="000C0ADE" w:rsidRDefault="000C0ADE" w:rsidP="000C0ADE">
            <w:pPr>
              <w:jc w:val="center"/>
              <w:rPr>
                <w:rFonts w:cs="Times New Roman"/>
                <w:sz w:val="20"/>
                <w:szCs w:val="20"/>
              </w:rPr>
            </w:pPr>
            <w:r w:rsidRPr="000C0ADE">
              <w:rPr>
                <w:sz w:val="20"/>
                <w:szCs w:val="20"/>
              </w:rPr>
              <w:t>шт.</w:t>
            </w:r>
          </w:p>
        </w:tc>
        <w:tc>
          <w:tcPr>
            <w:tcW w:w="855" w:type="dxa"/>
          </w:tcPr>
          <w:p w14:paraId="0158ABEB" w14:textId="657C7BF5" w:rsidR="000C0ADE" w:rsidRPr="000C0ADE" w:rsidRDefault="000C0ADE" w:rsidP="000C0ADE">
            <w:pPr>
              <w:jc w:val="center"/>
              <w:rPr>
                <w:rFonts w:cs="Times New Roman"/>
                <w:sz w:val="20"/>
                <w:szCs w:val="20"/>
              </w:rPr>
            </w:pPr>
            <w:r w:rsidRPr="000C0ADE">
              <w:rPr>
                <w:sz w:val="20"/>
                <w:szCs w:val="20"/>
              </w:rPr>
              <w:t>5</w:t>
            </w:r>
          </w:p>
        </w:tc>
      </w:tr>
      <w:tr w:rsidR="000C0ADE" w:rsidRPr="000C0ADE" w14:paraId="33005A9C" w14:textId="77777777" w:rsidTr="00715796">
        <w:trPr>
          <w:cantSplit/>
        </w:trPr>
        <w:tc>
          <w:tcPr>
            <w:tcW w:w="689" w:type="dxa"/>
          </w:tcPr>
          <w:p w14:paraId="33E667B8" w14:textId="3555EDE5" w:rsidR="000C0ADE" w:rsidRPr="000C0ADE" w:rsidRDefault="000C0ADE" w:rsidP="000C0ADE">
            <w:pPr>
              <w:jc w:val="center"/>
              <w:rPr>
                <w:rFonts w:eastAsia="Times New Roman" w:cs="Times New Roman"/>
                <w:color w:val="000000"/>
                <w:sz w:val="20"/>
                <w:szCs w:val="20"/>
                <w:lang w:eastAsia="ru-RU"/>
              </w:rPr>
            </w:pPr>
            <w:r w:rsidRPr="000C0ADE">
              <w:rPr>
                <w:sz w:val="20"/>
                <w:szCs w:val="20"/>
              </w:rPr>
              <w:t>26</w:t>
            </w:r>
          </w:p>
        </w:tc>
        <w:tc>
          <w:tcPr>
            <w:tcW w:w="7191" w:type="dxa"/>
          </w:tcPr>
          <w:p w14:paraId="2925D1FD" w14:textId="1F4D7538" w:rsidR="000C0ADE" w:rsidRPr="000C0ADE" w:rsidRDefault="000C0ADE" w:rsidP="000C0ADE">
            <w:pPr>
              <w:rPr>
                <w:sz w:val="20"/>
                <w:szCs w:val="20"/>
              </w:rPr>
            </w:pPr>
            <w:r w:rsidRPr="000C0ADE">
              <w:rPr>
                <w:sz w:val="20"/>
                <w:szCs w:val="20"/>
              </w:rPr>
              <w:t>Ручка шариковая неавтоматическая синяя (толщина линии 0.5 мм)</w:t>
            </w:r>
          </w:p>
        </w:tc>
        <w:tc>
          <w:tcPr>
            <w:tcW w:w="877" w:type="dxa"/>
          </w:tcPr>
          <w:p w14:paraId="2AF5B014" w14:textId="2290F508" w:rsidR="000C0ADE" w:rsidRPr="000C0ADE" w:rsidRDefault="000C0ADE" w:rsidP="000C0ADE">
            <w:pPr>
              <w:jc w:val="center"/>
              <w:rPr>
                <w:rFonts w:cs="Times New Roman"/>
                <w:sz w:val="20"/>
                <w:szCs w:val="20"/>
              </w:rPr>
            </w:pPr>
            <w:r w:rsidRPr="000C0ADE">
              <w:rPr>
                <w:sz w:val="20"/>
                <w:szCs w:val="20"/>
              </w:rPr>
              <w:t>шт.</w:t>
            </w:r>
          </w:p>
        </w:tc>
        <w:tc>
          <w:tcPr>
            <w:tcW w:w="855" w:type="dxa"/>
          </w:tcPr>
          <w:p w14:paraId="2E70A896" w14:textId="74679BFA" w:rsidR="000C0ADE" w:rsidRPr="000C0ADE" w:rsidRDefault="000C0ADE" w:rsidP="000C0ADE">
            <w:pPr>
              <w:jc w:val="center"/>
              <w:rPr>
                <w:rFonts w:cs="Times New Roman"/>
                <w:sz w:val="20"/>
                <w:szCs w:val="20"/>
              </w:rPr>
            </w:pPr>
            <w:r w:rsidRPr="000C0ADE">
              <w:rPr>
                <w:sz w:val="20"/>
                <w:szCs w:val="20"/>
              </w:rPr>
              <w:t>200</w:t>
            </w:r>
          </w:p>
        </w:tc>
      </w:tr>
      <w:tr w:rsidR="000C0ADE" w:rsidRPr="000C0ADE" w14:paraId="2E15D8D9" w14:textId="77777777" w:rsidTr="00715796">
        <w:trPr>
          <w:cantSplit/>
        </w:trPr>
        <w:tc>
          <w:tcPr>
            <w:tcW w:w="689" w:type="dxa"/>
          </w:tcPr>
          <w:p w14:paraId="2FA0DD87" w14:textId="7EAFCA22" w:rsidR="000C0ADE" w:rsidRPr="000C0ADE" w:rsidRDefault="000C0ADE" w:rsidP="000C0ADE">
            <w:pPr>
              <w:jc w:val="center"/>
              <w:rPr>
                <w:rFonts w:eastAsia="Times New Roman" w:cs="Times New Roman"/>
                <w:color w:val="000000"/>
                <w:sz w:val="20"/>
                <w:szCs w:val="20"/>
                <w:lang w:eastAsia="ru-RU"/>
              </w:rPr>
            </w:pPr>
            <w:r w:rsidRPr="000C0ADE">
              <w:rPr>
                <w:sz w:val="20"/>
                <w:szCs w:val="20"/>
              </w:rPr>
              <w:t>27</w:t>
            </w:r>
          </w:p>
        </w:tc>
        <w:tc>
          <w:tcPr>
            <w:tcW w:w="7191" w:type="dxa"/>
          </w:tcPr>
          <w:p w14:paraId="495F4920" w14:textId="17D97AD6" w:rsidR="000C0ADE" w:rsidRPr="000C0ADE" w:rsidRDefault="000C0ADE" w:rsidP="000C0ADE">
            <w:pPr>
              <w:rPr>
                <w:sz w:val="20"/>
                <w:szCs w:val="20"/>
              </w:rPr>
            </w:pPr>
            <w:r w:rsidRPr="000C0ADE">
              <w:rPr>
                <w:sz w:val="20"/>
                <w:szCs w:val="20"/>
              </w:rPr>
              <w:t>Скрепки канцелярские 50 мм металлические никелированные (100 штук в упаковке)</w:t>
            </w:r>
          </w:p>
        </w:tc>
        <w:tc>
          <w:tcPr>
            <w:tcW w:w="877" w:type="dxa"/>
          </w:tcPr>
          <w:p w14:paraId="67853C98" w14:textId="70665A1F" w:rsidR="000C0ADE" w:rsidRPr="000C0ADE" w:rsidRDefault="000C0ADE" w:rsidP="000C0ADE">
            <w:pPr>
              <w:jc w:val="center"/>
              <w:rPr>
                <w:rFonts w:cs="Times New Roman"/>
                <w:sz w:val="20"/>
                <w:szCs w:val="20"/>
              </w:rPr>
            </w:pPr>
            <w:r w:rsidRPr="000C0ADE">
              <w:rPr>
                <w:sz w:val="20"/>
                <w:szCs w:val="20"/>
              </w:rPr>
              <w:t>уп.</w:t>
            </w:r>
          </w:p>
        </w:tc>
        <w:tc>
          <w:tcPr>
            <w:tcW w:w="855" w:type="dxa"/>
          </w:tcPr>
          <w:p w14:paraId="7D72899A" w14:textId="05AEE396" w:rsidR="000C0ADE" w:rsidRPr="000C0ADE" w:rsidRDefault="000C0ADE" w:rsidP="000C0ADE">
            <w:pPr>
              <w:jc w:val="center"/>
              <w:rPr>
                <w:rFonts w:cs="Times New Roman"/>
                <w:sz w:val="20"/>
                <w:szCs w:val="20"/>
              </w:rPr>
            </w:pPr>
            <w:r w:rsidRPr="000C0ADE">
              <w:rPr>
                <w:sz w:val="20"/>
                <w:szCs w:val="20"/>
              </w:rPr>
              <w:t>10</w:t>
            </w:r>
          </w:p>
        </w:tc>
      </w:tr>
      <w:tr w:rsidR="000C0ADE" w:rsidRPr="000C0ADE" w14:paraId="35E9B0EE" w14:textId="77777777" w:rsidTr="00715796">
        <w:trPr>
          <w:cantSplit/>
        </w:trPr>
        <w:tc>
          <w:tcPr>
            <w:tcW w:w="689" w:type="dxa"/>
          </w:tcPr>
          <w:p w14:paraId="172CD912" w14:textId="22C4D64A" w:rsidR="000C0ADE" w:rsidRPr="000C0ADE" w:rsidRDefault="000C0ADE" w:rsidP="000C0ADE">
            <w:pPr>
              <w:jc w:val="center"/>
              <w:rPr>
                <w:rFonts w:eastAsia="Times New Roman" w:cs="Times New Roman"/>
                <w:color w:val="000000"/>
                <w:sz w:val="20"/>
                <w:szCs w:val="20"/>
                <w:lang w:eastAsia="ru-RU"/>
              </w:rPr>
            </w:pPr>
            <w:r w:rsidRPr="000C0ADE">
              <w:rPr>
                <w:sz w:val="20"/>
                <w:szCs w:val="20"/>
              </w:rPr>
              <w:t>28</w:t>
            </w:r>
          </w:p>
        </w:tc>
        <w:tc>
          <w:tcPr>
            <w:tcW w:w="7191" w:type="dxa"/>
          </w:tcPr>
          <w:p w14:paraId="2E905205" w14:textId="4804EC64" w:rsidR="000C0ADE" w:rsidRPr="000C0ADE" w:rsidRDefault="000C0ADE" w:rsidP="000C0ADE">
            <w:pPr>
              <w:rPr>
                <w:sz w:val="20"/>
                <w:szCs w:val="20"/>
              </w:rPr>
            </w:pPr>
            <w:r w:rsidRPr="000C0ADE">
              <w:rPr>
                <w:sz w:val="20"/>
                <w:szCs w:val="20"/>
              </w:rPr>
              <w:t>Степлер до 25 листов черный (скобы № 24/6, 26/6)</w:t>
            </w:r>
          </w:p>
        </w:tc>
        <w:tc>
          <w:tcPr>
            <w:tcW w:w="877" w:type="dxa"/>
          </w:tcPr>
          <w:p w14:paraId="71A7526B" w14:textId="55782B09" w:rsidR="000C0ADE" w:rsidRPr="000C0ADE" w:rsidRDefault="000C0ADE" w:rsidP="000C0ADE">
            <w:pPr>
              <w:jc w:val="center"/>
              <w:rPr>
                <w:rFonts w:cs="Times New Roman"/>
                <w:sz w:val="20"/>
                <w:szCs w:val="20"/>
              </w:rPr>
            </w:pPr>
            <w:r w:rsidRPr="000C0ADE">
              <w:rPr>
                <w:sz w:val="20"/>
                <w:szCs w:val="20"/>
              </w:rPr>
              <w:t>шт.</w:t>
            </w:r>
          </w:p>
        </w:tc>
        <w:tc>
          <w:tcPr>
            <w:tcW w:w="855" w:type="dxa"/>
          </w:tcPr>
          <w:p w14:paraId="3B11D373" w14:textId="76E39FCD" w:rsidR="000C0ADE" w:rsidRPr="000C0ADE" w:rsidRDefault="000C0ADE" w:rsidP="000C0ADE">
            <w:pPr>
              <w:jc w:val="center"/>
              <w:rPr>
                <w:rFonts w:cs="Times New Roman"/>
                <w:sz w:val="20"/>
                <w:szCs w:val="20"/>
              </w:rPr>
            </w:pPr>
            <w:r w:rsidRPr="000C0ADE">
              <w:rPr>
                <w:sz w:val="20"/>
                <w:szCs w:val="20"/>
              </w:rPr>
              <w:t>5</w:t>
            </w:r>
          </w:p>
        </w:tc>
      </w:tr>
      <w:tr w:rsidR="000C0ADE" w:rsidRPr="000C0ADE" w14:paraId="2056D5E0" w14:textId="77777777" w:rsidTr="00715796">
        <w:trPr>
          <w:cantSplit/>
        </w:trPr>
        <w:tc>
          <w:tcPr>
            <w:tcW w:w="689" w:type="dxa"/>
          </w:tcPr>
          <w:p w14:paraId="61355F3E" w14:textId="7BFDBE67" w:rsidR="000C0ADE" w:rsidRPr="000C0ADE" w:rsidRDefault="000C0ADE" w:rsidP="000C0ADE">
            <w:pPr>
              <w:jc w:val="center"/>
              <w:rPr>
                <w:rFonts w:eastAsia="Times New Roman" w:cs="Times New Roman"/>
                <w:color w:val="000000"/>
                <w:sz w:val="20"/>
                <w:szCs w:val="20"/>
                <w:lang w:eastAsia="ru-RU"/>
              </w:rPr>
            </w:pPr>
            <w:r w:rsidRPr="000C0ADE">
              <w:rPr>
                <w:sz w:val="20"/>
                <w:szCs w:val="20"/>
              </w:rPr>
              <w:t>29</w:t>
            </w:r>
          </w:p>
        </w:tc>
        <w:tc>
          <w:tcPr>
            <w:tcW w:w="7191" w:type="dxa"/>
          </w:tcPr>
          <w:p w14:paraId="5793C3FC" w14:textId="1F397D83" w:rsidR="000C0ADE" w:rsidRPr="000C0ADE" w:rsidRDefault="000C0ADE" w:rsidP="000C0ADE">
            <w:pPr>
              <w:rPr>
                <w:sz w:val="20"/>
                <w:szCs w:val="20"/>
              </w:rPr>
            </w:pPr>
            <w:r w:rsidRPr="000C0ADE">
              <w:rPr>
                <w:sz w:val="20"/>
                <w:szCs w:val="20"/>
              </w:rPr>
              <w:t>Степлер до 10 листов чёрный (скобы №10, с антистеплером)</w:t>
            </w:r>
          </w:p>
        </w:tc>
        <w:tc>
          <w:tcPr>
            <w:tcW w:w="877" w:type="dxa"/>
          </w:tcPr>
          <w:p w14:paraId="5AD27B0E" w14:textId="7E285DB1" w:rsidR="000C0ADE" w:rsidRPr="000C0ADE" w:rsidRDefault="000C0ADE" w:rsidP="000C0ADE">
            <w:pPr>
              <w:jc w:val="center"/>
              <w:rPr>
                <w:rFonts w:cs="Times New Roman"/>
                <w:sz w:val="20"/>
                <w:szCs w:val="20"/>
              </w:rPr>
            </w:pPr>
            <w:r w:rsidRPr="000C0ADE">
              <w:rPr>
                <w:sz w:val="20"/>
                <w:szCs w:val="20"/>
              </w:rPr>
              <w:t>шт.</w:t>
            </w:r>
          </w:p>
        </w:tc>
        <w:tc>
          <w:tcPr>
            <w:tcW w:w="855" w:type="dxa"/>
          </w:tcPr>
          <w:p w14:paraId="57C7A020" w14:textId="157485B2" w:rsidR="000C0ADE" w:rsidRPr="000C0ADE" w:rsidRDefault="000C0ADE" w:rsidP="000C0ADE">
            <w:pPr>
              <w:jc w:val="center"/>
              <w:rPr>
                <w:rFonts w:cs="Times New Roman"/>
                <w:sz w:val="20"/>
                <w:szCs w:val="20"/>
              </w:rPr>
            </w:pPr>
            <w:r w:rsidRPr="000C0ADE">
              <w:rPr>
                <w:sz w:val="20"/>
                <w:szCs w:val="20"/>
              </w:rPr>
              <w:t>6</w:t>
            </w:r>
          </w:p>
        </w:tc>
      </w:tr>
      <w:tr w:rsidR="000C0ADE" w:rsidRPr="000C0ADE" w14:paraId="641164AE" w14:textId="77777777" w:rsidTr="00715796">
        <w:trPr>
          <w:cantSplit/>
        </w:trPr>
        <w:tc>
          <w:tcPr>
            <w:tcW w:w="689" w:type="dxa"/>
          </w:tcPr>
          <w:p w14:paraId="3E57BB95" w14:textId="6DEB1A1B" w:rsidR="000C0ADE" w:rsidRPr="000C0ADE" w:rsidRDefault="000C0ADE" w:rsidP="000C0ADE">
            <w:pPr>
              <w:jc w:val="center"/>
              <w:rPr>
                <w:rFonts w:eastAsia="Times New Roman" w:cs="Times New Roman"/>
                <w:color w:val="000000"/>
                <w:sz w:val="20"/>
                <w:szCs w:val="20"/>
                <w:lang w:eastAsia="ru-RU"/>
              </w:rPr>
            </w:pPr>
            <w:r w:rsidRPr="000C0ADE">
              <w:rPr>
                <w:sz w:val="20"/>
                <w:szCs w:val="20"/>
              </w:rPr>
              <w:t>30</w:t>
            </w:r>
          </w:p>
        </w:tc>
        <w:tc>
          <w:tcPr>
            <w:tcW w:w="7191" w:type="dxa"/>
          </w:tcPr>
          <w:p w14:paraId="46C4085D" w14:textId="3A5AB2AB" w:rsidR="000C0ADE" w:rsidRPr="000C0ADE" w:rsidRDefault="000C0ADE" w:rsidP="000C0ADE">
            <w:pPr>
              <w:rPr>
                <w:sz w:val="20"/>
                <w:szCs w:val="20"/>
              </w:rPr>
            </w:pPr>
            <w:r w:rsidRPr="000C0ADE">
              <w:rPr>
                <w:sz w:val="20"/>
                <w:szCs w:val="20"/>
              </w:rPr>
              <w:t>Стержни клеевые для термопистолета 7x200 мм прозрачные 10 штук в упаковке</w:t>
            </w:r>
          </w:p>
        </w:tc>
        <w:tc>
          <w:tcPr>
            <w:tcW w:w="877" w:type="dxa"/>
          </w:tcPr>
          <w:p w14:paraId="6981AB54" w14:textId="443CD4F8" w:rsidR="000C0ADE" w:rsidRPr="000C0ADE" w:rsidRDefault="000C0ADE" w:rsidP="000C0ADE">
            <w:pPr>
              <w:jc w:val="center"/>
              <w:rPr>
                <w:rFonts w:cs="Times New Roman"/>
                <w:sz w:val="20"/>
                <w:szCs w:val="20"/>
              </w:rPr>
            </w:pPr>
            <w:r w:rsidRPr="000C0ADE">
              <w:rPr>
                <w:sz w:val="20"/>
                <w:szCs w:val="20"/>
              </w:rPr>
              <w:t>уп.</w:t>
            </w:r>
          </w:p>
        </w:tc>
        <w:tc>
          <w:tcPr>
            <w:tcW w:w="855" w:type="dxa"/>
          </w:tcPr>
          <w:p w14:paraId="2E96A3A9" w14:textId="0FFA7A2C" w:rsidR="000C0ADE" w:rsidRPr="000C0ADE" w:rsidRDefault="000C0ADE" w:rsidP="000C0ADE">
            <w:pPr>
              <w:jc w:val="center"/>
              <w:rPr>
                <w:rFonts w:cs="Times New Roman"/>
                <w:sz w:val="20"/>
                <w:szCs w:val="20"/>
              </w:rPr>
            </w:pPr>
            <w:r w:rsidRPr="000C0ADE">
              <w:rPr>
                <w:sz w:val="20"/>
                <w:szCs w:val="20"/>
              </w:rPr>
              <w:t>3</w:t>
            </w:r>
          </w:p>
        </w:tc>
      </w:tr>
      <w:tr w:rsidR="000C0ADE" w:rsidRPr="000C0ADE" w14:paraId="3BB3D8CE" w14:textId="77777777" w:rsidTr="00715796">
        <w:trPr>
          <w:cantSplit/>
        </w:trPr>
        <w:tc>
          <w:tcPr>
            <w:tcW w:w="689" w:type="dxa"/>
          </w:tcPr>
          <w:p w14:paraId="7783AD4A" w14:textId="4EF56765" w:rsidR="000C0ADE" w:rsidRPr="000C0ADE" w:rsidRDefault="000C0ADE" w:rsidP="000C0ADE">
            <w:pPr>
              <w:jc w:val="center"/>
              <w:rPr>
                <w:rFonts w:eastAsia="Times New Roman" w:cs="Times New Roman"/>
                <w:color w:val="000000"/>
                <w:sz w:val="20"/>
                <w:szCs w:val="20"/>
                <w:lang w:eastAsia="ru-RU"/>
              </w:rPr>
            </w:pPr>
            <w:r w:rsidRPr="000C0ADE">
              <w:rPr>
                <w:sz w:val="20"/>
                <w:szCs w:val="20"/>
              </w:rPr>
              <w:t>31</w:t>
            </w:r>
          </w:p>
        </w:tc>
        <w:tc>
          <w:tcPr>
            <w:tcW w:w="7191" w:type="dxa"/>
          </w:tcPr>
          <w:p w14:paraId="119BF4CF" w14:textId="240A3470" w:rsidR="000C0ADE" w:rsidRPr="000C0ADE" w:rsidRDefault="000C0ADE" w:rsidP="000C0ADE">
            <w:pPr>
              <w:rPr>
                <w:sz w:val="20"/>
                <w:szCs w:val="20"/>
              </w:rPr>
            </w:pPr>
            <w:r w:rsidRPr="000C0ADE">
              <w:rPr>
                <w:sz w:val="20"/>
                <w:szCs w:val="20"/>
              </w:rPr>
              <w:t>Текстовыделитель желтый (толщина линии 1-5 мм)</w:t>
            </w:r>
          </w:p>
        </w:tc>
        <w:tc>
          <w:tcPr>
            <w:tcW w:w="877" w:type="dxa"/>
          </w:tcPr>
          <w:p w14:paraId="270B6585" w14:textId="77E2628B" w:rsidR="000C0ADE" w:rsidRPr="000C0ADE" w:rsidRDefault="000C0ADE" w:rsidP="000C0ADE">
            <w:pPr>
              <w:jc w:val="center"/>
              <w:rPr>
                <w:rFonts w:cs="Times New Roman"/>
                <w:sz w:val="20"/>
                <w:szCs w:val="20"/>
              </w:rPr>
            </w:pPr>
            <w:r w:rsidRPr="000C0ADE">
              <w:rPr>
                <w:sz w:val="20"/>
                <w:szCs w:val="20"/>
              </w:rPr>
              <w:t>шт.</w:t>
            </w:r>
          </w:p>
        </w:tc>
        <w:tc>
          <w:tcPr>
            <w:tcW w:w="855" w:type="dxa"/>
          </w:tcPr>
          <w:p w14:paraId="7B425B41" w14:textId="5D6FD5DC" w:rsidR="000C0ADE" w:rsidRPr="000C0ADE" w:rsidRDefault="000C0ADE" w:rsidP="000C0ADE">
            <w:pPr>
              <w:jc w:val="center"/>
              <w:rPr>
                <w:rFonts w:cs="Times New Roman"/>
                <w:sz w:val="20"/>
                <w:szCs w:val="20"/>
              </w:rPr>
            </w:pPr>
            <w:r w:rsidRPr="000C0ADE">
              <w:rPr>
                <w:sz w:val="20"/>
                <w:szCs w:val="20"/>
              </w:rPr>
              <w:t>10</w:t>
            </w:r>
          </w:p>
        </w:tc>
      </w:tr>
      <w:tr w:rsidR="000C0ADE" w:rsidRPr="000C0ADE" w14:paraId="3AD2B6E5" w14:textId="77777777" w:rsidTr="00715796">
        <w:trPr>
          <w:cantSplit/>
        </w:trPr>
        <w:tc>
          <w:tcPr>
            <w:tcW w:w="689" w:type="dxa"/>
          </w:tcPr>
          <w:p w14:paraId="7D912AFA" w14:textId="20658EB2" w:rsidR="000C0ADE" w:rsidRPr="000C0ADE" w:rsidRDefault="000C0ADE" w:rsidP="000C0ADE">
            <w:pPr>
              <w:jc w:val="center"/>
              <w:rPr>
                <w:rFonts w:eastAsia="Times New Roman" w:cs="Times New Roman"/>
                <w:color w:val="000000"/>
                <w:sz w:val="20"/>
                <w:szCs w:val="20"/>
                <w:lang w:eastAsia="ru-RU"/>
              </w:rPr>
            </w:pPr>
            <w:r w:rsidRPr="000C0ADE">
              <w:rPr>
                <w:sz w:val="20"/>
                <w:szCs w:val="20"/>
              </w:rPr>
              <w:t>32</w:t>
            </w:r>
          </w:p>
        </w:tc>
        <w:tc>
          <w:tcPr>
            <w:tcW w:w="7191" w:type="dxa"/>
          </w:tcPr>
          <w:p w14:paraId="452AB859" w14:textId="2D15AA89" w:rsidR="000C0ADE" w:rsidRPr="000C0ADE" w:rsidRDefault="000C0ADE" w:rsidP="000C0ADE">
            <w:pPr>
              <w:rPr>
                <w:sz w:val="20"/>
                <w:szCs w:val="20"/>
              </w:rPr>
            </w:pPr>
            <w:r w:rsidRPr="000C0ADE">
              <w:rPr>
                <w:sz w:val="20"/>
                <w:szCs w:val="20"/>
              </w:rPr>
              <w:t>Файл-вкладыш А4 40 мкм прозрачный гладкий 100 штук в упаковке</w:t>
            </w:r>
          </w:p>
        </w:tc>
        <w:tc>
          <w:tcPr>
            <w:tcW w:w="877" w:type="dxa"/>
          </w:tcPr>
          <w:p w14:paraId="12EF0E05" w14:textId="2254CA32" w:rsidR="000C0ADE" w:rsidRPr="000C0ADE" w:rsidRDefault="000C0ADE" w:rsidP="000C0ADE">
            <w:pPr>
              <w:jc w:val="center"/>
              <w:rPr>
                <w:rFonts w:cs="Times New Roman"/>
                <w:sz w:val="20"/>
                <w:szCs w:val="20"/>
              </w:rPr>
            </w:pPr>
            <w:r w:rsidRPr="000C0ADE">
              <w:rPr>
                <w:sz w:val="20"/>
                <w:szCs w:val="20"/>
              </w:rPr>
              <w:t>уп.</w:t>
            </w:r>
          </w:p>
        </w:tc>
        <w:tc>
          <w:tcPr>
            <w:tcW w:w="855" w:type="dxa"/>
          </w:tcPr>
          <w:p w14:paraId="77F98791" w14:textId="36083A25" w:rsidR="000C0ADE" w:rsidRPr="000C0ADE" w:rsidRDefault="000C0ADE" w:rsidP="000C0ADE">
            <w:pPr>
              <w:jc w:val="center"/>
              <w:rPr>
                <w:rFonts w:cs="Times New Roman"/>
                <w:sz w:val="20"/>
                <w:szCs w:val="20"/>
              </w:rPr>
            </w:pPr>
            <w:r w:rsidRPr="000C0ADE">
              <w:rPr>
                <w:sz w:val="20"/>
                <w:szCs w:val="20"/>
              </w:rPr>
              <w:t>5</w:t>
            </w:r>
          </w:p>
        </w:tc>
      </w:tr>
      <w:tr w:rsidR="000C0ADE" w:rsidRPr="000C0ADE" w14:paraId="32790B64" w14:textId="77777777" w:rsidTr="00715796">
        <w:trPr>
          <w:cantSplit/>
        </w:trPr>
        <w:tc>
          <w:tcPr>
            <w:tcW w:w="689" w:type="dxa"/>
          </w:tcPr>
          <w:p w14:paraId="40BF345A" w14:textId="70C11A30" w:rsidR="000C0ADE" w:rsidRPr="000C0ADE" w:rsidRDefault="000C0ADE" w:rsidP="000C0ADE">
            <w:pPr>
              <w:jc w:val="center"/>
              <w:rPr>
                <w:rFonts w:eastAsia="Times New Roman" w:cs="Times New Roman"/>
                <w:color w:val="000000"/>
                <w:sz w:val="20"/>
                <w:szCs w:val="20"/>
                <w:lang w:eastAsia="ru-RU"/>
              </w:rPr>
            </w:pPr>
            <w:r w:rsidRPr="000C0ADE">
              <w:rPr>
                <w:sz w:val="20"/>
                <w:szCs w:val="20"/>
              </w:rPr>
              <w:t>33</w:t>
            </w:r>
          </w:p>
        </w:tc>
        <w:tc>
          <w:tcPr>
            <w:tcW w:w="7191" w:type="dxa"/>
          </w:tcPr>
          <w:p w14:paraId="02482D47" w14:textId="6D4EAACF" w:rsidR="000C0ADE" w:rsidRPr="000C0ADE" w:rsidRDefault="000C0ADE" w:rsidP="000C0ADE">
            <w:pPr>
              <w:rPr>
                <w:sz w:val="20"/>
                <w:szCs w:val="20"/>
              </w:rPr>
            </w:pPr>
            <w:r w:rsidRPr="000C0ADE">
              <w:rPr>
                <w:sz w:val="20"/>
                <w:szCs w:val="20"/>
              </w:rPr>
              <w:t>Фломастеры 12 цветов</w:t>
            </w:r>
          </w:p>
        </w:tc>
        <w:tc>
          <w:tcPr>
            <w:tcW w:w="877" w:type="dxa"/>
          </w:tcPr>
          <w:p w14:paraId="25FDA255" w14:textId="3A85E0FC" w:rsidR="000C0ADE" w:rsidRPr="000C0ADE" w:rsidRDefault="000C0ADE" w:rsidP="000C0ADE">
            <w:pPr>
              <w:jc w:val="center"/>
              <w:rPr>
                <w:rFonts w:cs="Times New Roman"/>
                <w:sz w:val="20"/>
                <w:szCs w:val="20"/>
              </w:rPr>
            </w:pPr>
            <w:r w:rsidRPr="000C0ADE">
              <w:rPr>
                <w:sz w:val="20"/>
                <w:szCs w:val="20"/>
              </w:rPr>
              <w:t>наб.</w:t>
            </w:r>
          </w:p>
        </w:tc>
        <w:tc>
          <w:tcPr>
            <w:tcW w:w="855" w:type="dxa"/>
          </w:tcPr>
          <w:p w14:paraId="0E4970CC" w14:textId="68DC558D" w:rsidR="000C0ADE" w:rsidRPr="000C0ADE" w:rsidRDefault="000C0ADE" w:rsidP="000C0ADE">
            <w:pPr>
              <w:jc w:val="center"/>
              <w:rPr>
                <w:rFonts w:cs="Times New Roman"/>
                <w:sz w:val="20"/>
                <w:szCs w:val="20"/>
              </w:rPr>
            </w:pPr>
            <w:r w:rsidRPr="000C0ADE">
              <w:rPr>
                <w:sz w:val="20"/>
                <w:szCs w:val="20"/>
              </w:rPr>
              <w:t>30</w:t>
            </w:r>
          </w:p>
        </w:tc>
      </w:tr>
      <w:tr w:rsidR="000C0ADE" w:rsidRPr="000C0ADE" w14:paraId="39E386A6" w14:textId="77777777" w:rsidTr="00715796">
        <w:trPr>
          <w:cantSplit/>
        </w:trPr>
        <w:tc>
          <w:tcPr>
            <w:tcW w:w="689" w:type="dxa"/>
          </w:tcPr>
          <w:p w14:paraId="68B6C787" w14:textId="6CD09ED4" w:rsidR="000C0ADE" w:rsidRPr="000C0ADE" w:rsidRDefault="000C0ADE" w:rsidP="000C0ADE">
            <w:pPr>
              <w:jc w:val="center"/>
              <w:rPr>
                <w:rFonts w:eastAsia="Times New Roman" w:cs="Times New Roman"/>
                <w:color w:val="000000"/>
                <w:sz w:val="20"/>
                <w:szCs w:val="20"/>
                <w:lang w:eastAsia="ru-RU"/>
              </w:rPr>
            </w:pPr>
            <w:r w:rsidRPr="000C0ADE">
              <w:rPr>
                <w:sz w:val="20"/>
                <w:szCs w:val="20"/>
              </w:rPr>
              <w:t>34</w:t>
            </w:r>
          </w:p>
        </w:tc>
        <w:tc>
          <w:tcPr>
            <w:tcW w:w="7191" w:type="dxa"/>
          </w:tcPr>
          <w:p w14:paraId="47117BD5" w14:textId="70FB4F49" w:rsidR="000C0ADE" w:rsidRPr="000C0ADE" w:rsidRDefault="000C0ADE" w:rsidP="000C0ADE">
            <w:pPr>
              <w:rPr>
                <w:sz w:val="20"/>
                <w:szCs w:val="20"/>
              </w:rPr>
            </w:pPr>
            <w:r w:rsidRPr="000C0ADE">
              <w:rPr>
                <w:sz w:val="20"/>
                <w:szCs w:val="20"/>
              </w:rPr>
              <w:t>Фотобумага для цветной струйной печати двусторонняя (матовая, А4, 220 г/кв.м, 50 листов)</w:t>
            </w:r>
          </w:p>
        </w:tc>
        <w:tc>
          <w:tcPr>
            <w:tcW w:w="877" w:type="dxa"/>
          </w:tcPr>
          <w:p w14:paraId="04C8628A" w14:textId="2D4D4257" w:rsidR="000C0ADE" w:rsidRPr="000C0ADE" w:rsidRDefault="000C0ADE" w:rsidP="000C0ADE">
            <w:pPr>
              <w:jc w:val="center"/>
              <w:rPr>
                <w:rFonts w:cs="Times New Roman"/>
                <w:sz w:val="20"/>
                <w:szCs w:val="20"/>
              </w:rPr>
            </w:pPr>
            <w:r w:rsidRPr="000C0ADE">
              <w:rPr>
                <w:sz w:val="20"/>
                <w:szCs w:val="20"/>
              </w:rPr>
              <w:t>уп.</w:t>
            </w:r>
          </w:p>
        </w:tc>
        <w:tc>
          <w:tcPr>
            <w:tcW w:w="855" w:type="dxa"/>
          </w:tcPr>
          <w:p w14:paraId="1678F88A" w14:textId="24553331" w:rsidR="000C0ADE" w:rsidRPr="000C0ADE" w:rsidRDefault="000C0ADE" w:rsidP="000C0ADE">
            <w:pPr>
              <w:jc w:val="center"/>
              <w:rPr>
                <w:rFonts w:cs="Times New Roman"/>
                <w:sz w:val="20"/>
                <w:szCs w:val="20"/>
              </w:rPr>
            </w:pPr>
            <w:r w:rsidRPr="000C0ADE">
              <w:rPr>
                <w:sz w:val="20"/>
                <w:szCs w:val="20"/>
              </w:rPr>
              <w:t>40</w:t>
            </w:r>
          </w:p>
        </w:tc>
      </w:tr>
      <w:tr w:rsidR="000C0ADE" w:rsidRPr="000C0ADE" w14:paraId="7223F593" w14:textId="77777777" w:rsidTr="00AF7999">
        <w:trPr>
          <w:cantSplit/>
        </w:trPr>
        <w:tc>
          <w:tcPr>
            <w:tcW w:w="689" w:type="dxa"/>
          </w:tcPr>
          <w:p w14:paraId="5EBCF277" w14:textId="68CF19F5" w:rsidR="000C0ADE" w:rsidRPr="000C0ADE" w:rsidRDefault="000C0ADE" w:rsidP="000C0ADE">
            <w:pPr>
              <w:jc w:val="center"/>
              <w:rPr>
                <w:rFonts w:eastAsia="Times New Roman" w:cs="Times New Roman"/>
                <w:color w:val="000000"/>
                <w:sz w:val="20"/>
                <w:szCs w:val="20"/>
                <w:lang w:eastAsia="ru-RU"/>
              </w:rPr>
            </w:pPr>
            <w:r w:rsidRPr="000C0ADE">
              <w:rPr>
                <w:sz w:val="20"/>
                <w:szCs w:val="20"/>
              </w:rPr>
              <w:t>35</w:t>
            </w:r>
          </w:p>
        </w:tc>
        <w:tc>
          <w:tcPr>
            <w:tcW w:w="7191" w:type="dxa"/>
          </w:tcPr>
          <w:p w14:paraId="11AEAF7A" w14:textId="336C69CA" w:rsidR="000C0ADE" w:rsidRPr="000C0ADE" w:rsidRDefault="000C0ADE" w:rsidP="000C0ADE">
            <w:pPr>
              <w:rPr>
                <w:sz w:val="20"/>
                <w:szCs w:val="20"/>
              </w:rPr>
            </w:pPr>
            <w:r w:rsidRPr="000C0ADE">
              <w:rPr>
                <w:sz w:val="20"/>
                <w:szCs w:val="20"/>
              </w:rPr>
              <w:t>Фотобумага для цветной струйной печати односторонняя (глянцевая, А4, 150 г/кв.м, 50 листов)</w:t>
            </w:r>
          </w:p>
        </w:tc>
        <w:tc>
          <w:tcPr>
            <w:tcW w:w="877" w:type="dxa"/>
          </w:tcPr>
          <w:p w14:paraId="758E928A" w14:textId="210E4F9B" w:rsidR="000C0ADE" w:rsidRPr="000C0ADE" w:rsidRDefault="000C0ADE" w:rsidP="000C0ADE">
            <w:pPr>
              <w:jc w:val="center"/>
              <w:rPr>
                <w:rFonts w:cs="Times New Roman"/>
                <w:sz w:val="20"/>
                <w:szCs w:val="20"/>
              </w:rPr>
            </w:pPr>
            <w:r w:rsidRPr="000C0ADE">
              <w:rPr>
                <w:sz w:val="20"/>
                <w:szCs w:val="20"/>
              </w:rPr>
              <w:t>уп.</w:t>
            </w:r>
          </w:p>
        </w:tc>
        <w:tc>
          <w:tcPr>
            <w:tcW w:w="855" w:type="dxa"/>
          </w:tcPr>
          <w:p w14:paraId="7998B350" w14:textId="43EEF9EE" w:rsidR="000C0ADE" w:rsidRPr="000C0ADE" w:rsidRDefault="000C0ADE" w:rsidP="000C0ADE">
            <w:pPr>
              <w:jc w:val="center"/>
              <w:rPr>
                <w:rFonts w:cs="Times New Roman"/>
                <w:sz w:val="20"/>
                <w:szCs w:val="20"/>
              </w:rPr>
            </w:pPr>
            <w:r w:rsidRPr="000C0ADE">
              <w:rPr>
                <w:sz w:val="20"/>
                <w:szCs w:val="20"/>
              </w:rPr>
              <w:t>6</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378A106C"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1B3565">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3DC0D8B8"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w:t>
      </w:r>
      <w:r w:rsidR="001B3565">
        <w:rPr>
          <w:rFonts w:cs="Times New Roman"/>
          <w:sz w:val="20"/>
          <w:szCs w:val="20"/>
        </w:rPr>
        <w:t>7</w:t>
      </w:r>
      <w:r w:rsidR="00544C16" w:rsidRPr="00544C16">
        <w:rPr>
          <w:rFonts w:cs="Times New Roman"/>
          <w:sz w:val="20"/>
          <w:szCs w:val="20"/>
        </w:rPr>
        <w:t xml:space="preserve">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r w:rsidR="00E56836" w:rsidRPr="00C64B4E">
        <w:rPr>
          <w:sz w:val="20"/>
          <w:szCs w:val="20"/>
        </w:rPr>
        <w:t>подписать</w:t>
      </w:r>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(http</w:t>
      </w:r>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r w:rsidRPr="003B75D1">
              <w:rPr>
                <w:sz w:val="20"/>
                <w:szCs w:val="20"/>
                <w:lang w:val="en-US"/>
              </w:rPr>
              <w:t>lebed</w:t>
            </w:r>
            <w:r w:rsidRPr="007D30F8">
              <w:rPr>
                <w:sz w:val="20"/>
                <w:szCs w:val="20"/>
              </w:rPr>
              <w:t>8@</w:t>
            </w:r>
            <w:r w:rsidRPr="003B75D1">
              <w:rPr>
                <w:sz w:val="20"/>
                <w:szCs w:val="20"/>
                <w:lang w:val="en-US"/>
              </w:rPr>
              <w:t>inbox</w:t>
            </w:r>
            <w:r w:rsidRPr="007D30F8">
              <w:rPr>
                <w:sz w:val="20"/>
                <w:szCs w:val="20"/>
              </w:rPr>
              <w:t>.</w:t>
            </w:r>
            <w:r w:rsidRPr="003B75D1">
              <w:rPr>
                <w:sz w:val="20"/>
                <w:szCs w:val="20"/>
                <w:lang w:val="en-US"/>
              </w:rPr>
              <w:t>ru</w:t>
            </w:r>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r w:rsidRPr="00443A46">
              <w:rPr>
                <w:sz w:val="20"/>
                <w:szCs w:val="20"/>
              </w:rPr>
              <w:t>Казн.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r w:rsidRPr="00506D30">
        <w:rPr>
          <w:sz w:val="20"/>
          <w:szCs w:val="20"/>
        </w:rPr>
        <w:t>Древаль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C0ADE"/>
    <w:rsid w:val="000D4EF7"/>
    <w:rsid w:val="000F26CB"/>
    <w:rsid w:val="00104912"/>
    <w:rsid w:val="001442CC"/>
    <w:rsid w:val="001507E0"/>
    <w:rsid w:val="0018596B"/>
    <w:rsid w:val="0019218F"/>
    <w:rsid w:val="001932A2"/>
    <w:rsid w:val="001B18CD"/>
    <w:rsid w:val="001B3565"/>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5EED"/>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9</Pages>
  <Words>4008</Words>
  <Characters>22849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178</cp:revision>
  <dcterms:created xsi:type="dcterms:W3CDTF">2018-03-04T13:30:00Z</dcterms:created>
  <dcterms:modified xsi:type="dcterms:W3CDTF">2026-07-24T05:13:00Z</dcterms:modified>
</cp:coreProperties>
</file>